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EC76D" w14:textId="72FD4F18" w:rsidR="00B80A5A" w:rsidRPr="000060DC" w:rsidRDefault="005D0FE8" w:rsidP="00B63B4C">
      <w:pPr>
        <w:ind w:firstLine="0"/>
        <w:rPr>
          <w:sz w:val="28"/>
          <w:szCs w:val="28"/>
        </w:rPr>
      </w:pPr>
      <w:bookmarkStart w:id="0" w:name="_Hlk165479689"/>
      <w:bookmarkStart w:id="1" w:name="_Hlk137651913"/>
      <w:r w:rsidRPr="000060DC">
        <w:rPr>
          <w:sz w:val="28"/>
          <w:szCs w:val="28"/>
        </w:rPr>
        <w:t>D</w:t>
      </w:r>
      <w:r w:rsidR="00BD4D57" w:rsidRPr="000060DC">
        <w:rPr>
          <w:sz w:val="28"/>
          <w:szCs w:val="28"/>
        </w:rPr>
        <w:t xml:space="preserve">esign </w:t>
      </w:r>
      <w:r w:rsidR="00CF71B6" w:rsidRPr="000060DC">
        <w:rPr>
          <w:sz w:val="28"/>
          <w:szCs w:val="28"/>
        </w:rPr>
        <w:t>strategy</w:t>
      </w:r>
      <w:r w:rsidR="00BD4D57" w:rsidRPr="000060DC">
        <w:rPr>
          <w:sz w:val="28"/>
          <w:szCs w:val="28"/>
        </w:rPr>
        <w:t xml:space="preserve"> for </w:t>
      </w:r>
      <w:r w:rsidR="004C08C3" w:rsidRPr="000060DC">
        <w:rPr>
          <w:sz w:val="28"/>
          <w:szCs w:val="28"/>
        </w:rPr>
        <w:t xml:space="preserve">3D </w:t>
      </w:r>
      <w:r w:rsidR="00A419FA" w:rsidRPr="000060DC">
        <w:rPr>
          <w:sz w:val="28"/>
          <w:szCs w:val="28"/>
        </w:rPr>
        <w:t xml:space="preserve">layer-to-layer angle </w:t>
      </w:r>
      <w:r w:rsidR="00DE6B57" w:rsidRPr="000060DC">
        <w:rPr>
          <w:sz w:val="28"/>
          <w:szCs w:val="28"/>
        </w:rPr>
        <w:t xml:space="preserve">interlock </w:t>
      </w:r>
      <w:r w:rsidR="005473A7" w:rsidRPr="000060DC">
        <w:rPr>
          <w:sz w:val="28"/>
          <w:szCs w:val="28"/>
        </w:rPr>
        <w:t xml:space="preserve">woven </w:t>
      </w:r>
      <w:r w:rsidR="004C08C3" w:rsidRPr="000060DC">
        <w:rPr>
          <w:sz w:val="28"/>
          <w:szCs w:val="28"/>
        </w:rPr>
        <w:t xml:space="preserve">composites </w:t>
      </w:r>
    </w:p>
    <w:bookmarkEnd w:id="0"/>
    <w:p w14:paraId="47686E0B" w14:textId="77777777" w:rsidR="00B37E5B" w:rsidRPr="000060DC" w:rsidRDefault="00B37E5B" w:rsidP="00B37E5B"/>
    <w:p w14:paraId="0C52808E" w14:textId="1531DC23" w:rsidR="00B37E5B" w:rsidRPr="000060DC" w:rsidRDefault="00B37E5B" w:rsidP="00B63B4C">
      <w:pPr>
        <w:ind w:firstLine="0"/>
        <w:rPr>
          <w:vertAlign w:val="superscript"/>
        </w:rPr>
      </w:pPr>
      <w:r w:rsidRPr="000060DC">
        <w:t>Elena Sitnikova*</w:t>
      </w:r>
      <w:r w:rsidRPr="000060DC">
        <w:rPr>
          <w:vertAlign w:val="superscript"/>
        </w:rPr>
        <w:t>,1</w:t>
      </w:r>
      <w:r w:rsidRPr="000060DC">
        <w:t>,</w:t>
      </w:r>
      <w:r w:rsidRPr="000060DC">
        <w:rPr>
          <w:vertAlign w:val="superscript"/>
        </w:rPr>
        <w:t xml:space="preserve"> </w:t>
      </w:r>
      <w:r w:rsidRPr="000060DC">
        <w:t>Mingming Xu</w:t>
      </w:r>
      <w:r w:rsidR="00B92D91" w:rsidRPr="000060DC">
        <w:rPr>
          <w:vertAlign w:val="superscript"/>
        </w:rPr>
        <w:t>2</w:t>
      </w:r>
      <w:r w:rsidRPr="000060DC">
        <w:t>, Weiyi Kong</w:t>
      </w:r>
      <w:r w:rsidR="00B92D91" w:rsidRPr="000060DC">
        <w:rPr>
          <w:vertAlign w:val="superscript"/>
        </w:rPr>
        <w:t>3</w:t>
      </w:r>
      <w:r w:rsidRPr="000060DC">
        <w:t xml:space="preserve">, </w:t>
      </w:r>
      <w:r w:rsidR="00A01A54" w:rsidRPr="000060DC">
        <w:rPr>
          <w:rStyle w:val="Heading1Char1"/>
          <w:sz w:val="24"/>
          <w:szCs w:val="24"/>
        </w:rPr>
        <w:t>Shoufeng Hu</w:t>
      </w:r>
      <w:r w:rsidR="00B92D91" w:rsidRPr="000060DC">
        <w:rPr>
          <w:rStyle w:val="Heading1Char1"/>
          <w:sz w:val="24"/>
          <w:szCs w:val="24"/>
          <w:vertAlign w:val="superscript"/>
        </w:rPr>
        <w:t>4</w:t>
      </w:r>
      <w:r w:rsidR="00A01A54" w:rsidRPr="000060DC">
        <w:rPr>
          <w:rStyle w:val="Heading1Char1"/>
          <w:sz w:val="24"/>
          <w:szCs w:val="24"/>
        </w:rPr>
        <w:t xml:space="preserve"> and </w:t>
      </w:r>
      <w:r w:rsidRPr="000060DC">
        <w:t>Shuguang Li</w:t>
      </w:r>
      <w:r w:rsidR="00B92D91" w:rsidRPr="000060DC">
        <w:rPr>
          <w:vertAlign w:val="superscript"/>
        </w:rPr>
        <w:t>1</w:t>
      </w:r>
      <w:r w:rsidRPr="000060DC">
        <w:rPr>
          <w:vertAlign w:val="superscript"/>
        </w:rPr>
        <w:t xml:space="preserve"> </w:t>
      </w:r>
    </w:p>
    <w:p w14:paraId="01BD46F7" w14:textId="77777777" w:rsidR="00D87E08" w:rsidRPr="000060DC" w:rsidRDefault="00D87E08" w:rsidP="00B63B4C">
      <w:pPr>
        <w:ind w:firstLine="0"/>
      </w:pPr>
    </w:p>
    <w:bookmarkEnd w:id="1"/>
    <w:p w14:paraId="541A71EB" w14:textId="77777777" w:rsidR="00B37E5B" w:rsidRPr="000060DC" w:rsidRDefault="00B37E5B" w:rsidP="00B63B4C">
      <w:pPr>
        <w:ind w:firstLine="0"/>
      </w:pPr>
      <w:r w:rsidRPr="000060DC">
        <w:rPr>
          <w:vertAlign w:val="superscript"/>
        </w:rPr>
        <w:t>1</w:t>
      </w:r>
      <w:r w:rsidRPr="000060DC">
        <w:t>Faculty of Engineering, The University of Nottingham, Nottingham NG8 1BB, UK</w:t>
      </w:r>
    </w:p>
    <w:p w14:paraId="1663EF28" w14:textId="05EC1B40" w:rsidR="00B92D91" w:rsidRPr="000060DC" w:rsidRDefault="00B92D91" w:rsidP="00B63B4C">
      <w:pPr>
        <w:ind w:firstLine="0"/>
      </w:pPr>
      <w:r w:rsidRPr="000060DC">
        <w:rPr>
          <w:vertAlign w:val="superscript"/>
        </w:rPr>
        <w:t>2</w:t>
      </w:r>
      <w:r w:rsidRPr="000060DC">
        <w:t>School of Science, Harbin Institute of Technology (Shenzhen), Shenzhen, 518055, P. R. China</w:t>
      </w:r>
    </w:p>
    <w:p w14:paraId="7123403E" w14:textId="4DB5BF46" w:rsidR="00B92D91" w:rsidRPr="000060DC" w:rsidRDefault="00B92D91" w:rsidP="00B63B4C">
      <w:pPr>
        <w:ind w:firstLine="0"/>
      </w:pPr>
      <w:r w:rsidRPr="000060DC">
        <w:rPr>
          <w:vertAlign w:val="superscript"/>
        </w:rPr>
        <w:t>3</w:t>
      </w:r>
      <w:r w:rsidRPr="000060DC">
        <w:t>TaiHang Laboratory, Tianfu New Area, Chengdu, Sichuan Province, 610213, P. R. China</w:t>
      </w:r>
    </w:p>
    <w:p w14:paraId="15913644" w14:textId="77777777" w:rsidR="00B37E5B" w:rsidRPr="000060DC" w:rsidRDefault="00B37E5B" w:rsidP="00B63B4C">
      <w:pPr>
        <w:ind w:firstLine="0"/>
      </w:pPr>
      <w:r w:rsidRPr="000060DC">
        <w:rPr>
          <w:vertAlign w:val="superscript"/>
        </w:rPr>
        <w:t>2</w:t>
      </w:r>
      <w:r w:rsidRPr="000060DC">
        <w:t>AECC Commercial Aircraft Engine Co., LTD, Shanghai, 200241, China</w:t>
      </w:r>
    </w:p>
    <w:p w14:paraId="0186FE52" w14:textId="7A2EE0B9" w:rsidR="00BD4D57" w:rsidRPr="000060DC" w:rsidRDefault="00B37E5B" w:rsidP="003722E6">
      <w:pPr>
        <w:ind w:firstLine="0"/>
      </w:pPr>
      <w:r w:rsidRPr="000060DC">
        <w:t xml:space="preserve">*Corresponding author </w:t>
      </w:r>
      <w:hyperlink r:id="rId8" w:history="1">
        <w:r w:rsidRPr="000060DC">
          <w:rPr>
            <w:rStyle w:val="Hyperlink"/>
          </w:rPr>
          <w:t>elena.sitnikova@nottingham.ac.uk</w:t>
        </w:r>
      </w:hyperlink>
    </w:p>
    <w:p w14:paraId="08E36DD2" w14:textId="77777777" w:rsidR="003722E6" w:rsidRPr="000060DC" w:rsidRDefault="003722E6" w:rsidP="00D74E8E">
      <w:pPr>
        <w:ind w:firstLine="0"/>
        <w:rPr>
          <w:sz w:val="28"/>
          <w:szCs w:val="28"/>
        </w:rPr>
      </w:pPr>
    </w:p>
    <w:p w14:paraId="0BCBF766" w14:textId="3D9E9C6A" w:rsidR="006D3B74" w:rsidRPr="000060DC" w:rsidRDefault="004C08C3" w:rsidP="00D74E8E">
      <w:pPr>
        <w:ind w:firstLine="0"/>
        <w:rPr>
          <w:sz w:val="28"/>
          <w:szCs w:val="28"/>
        </w:rPr>
      </w:pPr>
      <w:r w:rsidRPr="000060DC">
        <w:rPr>
          <w:sz w:val="28"/>
          <w:szCs w:val="28"/>
        </w:rPr>
        <w:t>Abstract</w:t>
      </w:r>
    </w:p>
    <w:p w14:paraId="42A3B406" w14:textId="12FC1FE1" w:rsidR="00DD3EC1" w:rsidRPr="000060DC" w:rsidRDefault="005473A7" w:rsidP="00DD3EC1">
      <w:r w:rsidRPr="000060DC">
        <w:t xml:space="preserve">A design strategy for </w:t>
      </w:r>
      <w:r w:rsidR="008E1523" w:rsidRPr="000060DC">
        <w:t xml:space="preserve">3D </w:t>
      </w:r>
      <w:r w:rsidRPr="000060DC">
        <w:t xml:space="preserve">layer-to-layer angle interlock </w:t>
      </w:r>
      <w:r w:rsidR="008E1523" w:rsidRPr="000060DC">
        <w:t>woven composites has been established by</w:t>
      </w:r>
      <w:r w:rsidR="00B4299F" w:rsidRPr="000060DC">
        <w:t xml:space="preserve"> </w:t>
      </w:r>
      <w:r w:rsidR="008E1523" w:rsidRPr="000060DC">
        <w:t xml:space="preserve">employing </w:t>
      </w:r>
      <w:r w:rsidR="003D5BBC" w:rsidRPr="000060DC">
        <w:t>a</w:t>
      </w:r>
      <w:r w:rsidR="008E1523" w:rsidRPr="000060DC">
        <w:t xml:space="preserve"> </w:t>
      </w:r>
      <w:r w:rsidR="003D5BBC" w:rsidRPr="000060DC">
        <w:t xml:space="preserve">set of </w:t>
      </w:r>
      <w:r w:rsidR="00B4299F" w:rsidRPr="000060DC">
        <w:t>three key</w:t>
      </w:r>
      <w:r w:rsidR="003D5BBC" w:rsidRPr="000060DC">
        <w:t xml:space="preserve"> properties</w:t>
      </w:r>
      <w:r w:rsidR="00B4299F" w:rsidRPr="000060DC">
        <w:t xml:space="preserve"> of the weave</w:t>
      </w:r>
      <w:r w:rsidR="007C1E06" w:rsidRPr="000060DC">
        <w:t xml:space="preserve"> (KPoWs)</w:t>
      </w:r>
      <w:r w:rsidR="00B4299F" w:rsidRPr="000060DC">
        <w:t>:</w:t>
      </w:r>
      <w:r w:rsidR="008E1523" w:rsidRPr="000060DC">
        <w:t xml:space="preserve"> the global fibre volume fraction, the interlocking angle and the ratio of the w</w:t>
      </w:r>
      <w:r w:rsidR="00B4299F" w:rsidRPr="000060DC">
        <w:t>eft</w:t>
      </w:r>
      <w:r w:rsidR="00F94A2B" w:rsidRPr="000060DC">
        <w:t xml:space="preserve"> tow volume</w:t>
      </w:r>
      <w:r w:rsidR="008E1523" w:rsidRPr="000060DC">
        <w:t xml:space="preserve"> to the w</w:t>
      </w:r>
      <w:r w:rsidR="00B4299F" w:rsidRPr="000060DC">
        <w:t>arp</w:t>
      </w:r>
      <w:r w:rsidR="008E1523" w:rsidRPr="000060DC">
        <w:t xml:space="preserve"> tow</w:t>
      </w:r>
      <w:r w:rsidR="00F94A2B" w:rsidRPr="000060DC">
        <w:t xml:space="preserve"> volume</w:t>
      </w:r>
      <w:r w:rsidR="008E1523" w:rsidRPr="000060DC">
        <w:t>.</w:t>
      </w:r>
      <w:r w:rsidR="00B4299F" w:rsidRPr="000060DC">
        <w:t xml:space="preserve"> </w:t>
      </w:r>
      <w:r w:rsidR="00841C7D" w:rsidRPr="000060DC">
        <w:t>Using</w:t>
      </w:r>
      <w:r w:rsidR="00B4299F" w:rsidRPr="000060DC">
        <w:t xml:space="preserve"> </w:t>
      </w:r>
      <w:r w:rsidR="00841C7D" w:rsidRPr="000060DC">
        <w:t xml:space="preserve">analytically derived expressions of </w:t>
      </w:r>
      <w:r w:rsidR="00E65565" w:rsidRPr="000060DC">
        <w:t xml:space="preserve">the </w:t>
      </w:r>
      <w:r w:rsidR="006731AE" w:rsidRPr="000060DC">
        <w:t>KPoWs</w:t>
      </w:r>
      <w:r w:rsidR="00841C7D" w:rsidRPr="000060DC">
        <w:t xml:space="preserve">, </w:t>
      </w:r>
      <w:r w:rsidR="00B13802" w:rsidRPr="000060DC">
        <w:t xml:space="preserve">their </w:t>
      </w:r>
      <w:r w:rsidR="00841C7D" w:rsidRPr="000060DC">
        <w:t xml:space="preserve">variation trends </w:t>
      </w:r>
      <w:r w:rsidR="00B4299F" w:rsidRPr="000060DC">
        <w:t xml:space="preserve">relative to the manufacturing parameters have been </w:t>
      </w:r>
      <w:r w:rsidR="007C1E06" w:rsidRPr="000060DC">
        <w:t>revealed</w:t>
      </w:r>
      <w:r w:rsidR="00B4299F" w:rsidRPr="000060DC">
        <w:t xml:space="preserve">. </w:t>
      </w:r>
      <w:bookmarkStart w:id="2" w:name="_Hlk145692791"/>
      <w:r w:rsidR="002F4D55" w:rsidRPr="000060DC">
        <w:t xml:space="preserve">At the same time, </w:t>
      </w:r>
      <w:r w:rsidR="003F0733" w:rsidRPr="000060DC">
        <w:t xml:space="preserve">via a range of systematic </w:t>
      </w:r>
      <w:r w:rsidR="006A4290" w:rsidRPr="000060DC">
        <w:t xml:space="preserve">computational </w:t>
      </w:r>
      <w:r w:rsidR="003F0733" w:rsidRPr="000060DC">
        <w:t xml:space="preserve">material characterisation exercises, </w:t>
      </w:r>
      <w:r w:rsidR="002F4D55" w:rsidRPr="000060DC">
        <w:t>the KPoWs</w:t>
      </w:r>
      <w:r w:rsidR="00B13802" w:rsidRPr="000060DC">
        <w:t xml:space="preserve"> were </w:t>
      </w:r>
      <w:r w:rsidR="003F0733" w:rsidRPr="000060DC">
        <w:t>shown</w:t>
      </w:r>
      <w:r w:rsidR="00B13802" w:rsidRPr="000060DC">
        <w:t xml:space="preserve"> to be</w:t>
      </w:r>
      <w:r w:rsidR="00B4299F" w:rsidRPr="000060DC">
        <w:t xml:space="preserve"> sufficient </w:t>
      </w:r>
      <w:r w:rsidR="00B13802" w:rsidRPr="000060DC">
        <w:t>for</w:t>
      </w:r>
      <w:r w:rsidR="001B46A1" w:rsidRPr="000060DC">
        <w:t xml:space="preserve"> </w:t>
      </w:r>
      <w:r w:rsidR="00B4299F" w:rsidRPr="000060DC">
        <w:t>represent</w:t>
      </w:r>
      <w:r w:rsidR="00B13802" w:rsidRPr="000060DC">
        <w:t>ing</w:t>
      </w:r>
      <w:r w:rsidR="00B4299F" w:rsidRPr="000060DC">
        <w:t xml:space="preserve"> the w</w:t>
      </w:r>
      <w:r w:rsidR="001B46A1" w:rsidRPr="000060DC">
        <w:t>oven reinforcement as far as</w:t>
      </w:r>
      <w:r w:rsidR="00B13802" w:rsidRPr="000060DC">
        <w:t xml:space="preserve"> the</w:t>
      </w:r>
      <w:r w:rsidR="001B46A1" w:rsidRPr="000060DC">
        <w:t xml:space="preserve"> elastic</w:t>
      </w:r>
      <w:r w:rsidR="00D24564" w:rsidRPr="000060DC">
        <w:t xml:space="preserve"> </w:t>
      </w:r>
      <w:r w:rsidR="001B46A1" w:rsidRPr="000060DC">
        <w:t xml:space="preserve">behaviour </w:t>
      </w:r>
      <w:r w:rsidR="001C6D50" w:rsidRPr="000060DC">
        <w:t>predictions are</w:t>
      </w:r>
      <w:r w:rsidR="001B46A1" w:rsidRPr="000060DC">
        <w:t xml:space="preserve"> concerned, </w:t>
      </w:r>
      <w:r w:rsidR="00CE58AF" w:rsidRPr="000060DC">
        <w:t>because</w:t>
      </w:r>
      <w:r w:rsidR="001B46A1" w:rsidRPr="000060DC">
        <w:t xml:space="preserve"> the </w:t>
      </w:r>
      <w:r w:rsidR="00B13802" w:rsidRPr="000060DC">
        <w:t xml:space="preserve">effective </w:t>
      </w:r>
      <w:r w:rsidR="00D2773E" w:rsidRPr="000060DC">
        <w:t xml:space="preserve">elastic properties </w:t>
      </w:r>
      <w:r w:rsidR="000A154D" w:rsidRPr="000060DC">
        <w:t xml:space="preserve">were found to </w:t>
      </w:r>
      <w:r w:rsidR="00D2773E" w:rsidRPr="000060DC">
        <w:t xml:space="preserve">follow </w:t>
      </w:r>
      <w:r w:rsidRPr="000060DC">
        <w:t xml:space="preserve">consistent </w:t>
      </w:r>
      <w:r w:rsidR="001B46A1" w:rsidRPr="000060DC">
        <w:t>variation trends</w:t>
      </w:r>
      <w:r w:rsidR="00D2773E" w:rsidRPr="000060DC">
        <w:t xml:space="preserve"> with</w:t>
      </w:r>
      <w:r w:rsidR="001B46A1" w:rsidRPr="000060DC">
        <w:t xml:space="preserve"> the </w:t>
      </w:r>
      <w:r w:rsidR="007C1E06" w:rsidRPr="000060DC">
        <w:t>KPoWs</w:t>
      </w:r>
      <w:bookmarkEnd w:id="2"/>
      <w:r w:rsidR="001B46A1" w:rsidRPr="000060DC">
        <w:t xml:space="preserve">. </w:t>
      </w:r>
      <w:r w:rsidR="00CE09DA" w:rsidRPr="000060DC">
        <w:t>As a result</w:t>
      </w:r>
      <w:r w:rsidR="00E251EF" w:rsidRPr="000060DC">
        <w:t>, through use of KPoWs, manufacturing parameters have been associated with the effective elastic properties</w:t>
      </w:r>
      <w:r w:rsidR="00803087" w:rsidRPr="00803087">
        <w:t xml:space="preserve"> </w:t>
      </w:r>
      <w:r w:rsidR="00803087" w:rsidRPr="000060DC">
        <w:t>in a systematic manner</w:t>
      </w:r>
      <w:r w:rsidR="000A154D" w:rsidRPr="000060DC">
        <w:t>.</w:t>
      </w:r>
      <w:r w:rsidR="00C8261F" w:rsidRPr="000060DC">
        <w:t xml:space="preserve"> </w:t>
      </w:r>
      <w:r w:rsidR="00803087" w:rsidRPr="000060DC">
        <w:t>This offer</w:t>
      </w:r>
      <w:r w:rsidR="00C8261F" w:rsidRPr="000060DC">
        <w:t xml:space="preserve"> means for </w:t>
      </w:r>
      <w:r w:rsidR="004F279C" w:rsidRPr="000060DC">
        <w:t xml:space="preserve">obtaining </w:t>
      </w:r>
      <w:r w:rsidR="0019576B" w:rsidRPr="000060DC">
        <w:t>a</w:t>
      </w:r>
      <w:r w:rsidR="004F279C" w:rsidRPr="000060DC">
        <w:t xml:space="preserve"> desirable</w:t>
      </w:r>
      <w:r w:rsidR="00C8261F" w:rsidRPr="000060DC">
        <w:t xml:space="preserve"> elastic behaviour</w:t>
      </w:r>
      <w:r w:rsidR="00F21272" w:rsidRPr="000060DC">
        <w:t xml:space="preserve"> of 3D woven composites</w:t>
      </w:r>
      <w:r w:rsidR="00C8261F" w:rsidRPr="000060DC">
        <w:t xml:space="preserve"> via variation of the</w:t>
      </w:r>
      <w:r w:rsidR="00F21272" w:rsidRPr="000060DC">
        <w:t>ir</w:t>
      </w:r>
      <w:r w:rsidR="00C8261F" w:rsidRPr="000060DC">
        <w:t xml:space="preserve"> internal architecture</w:t>
      </w:r>
      <w:r w:rsidR="00E251EF" w:rsidRPr="000060DC">
        <w:t xml:space="preserve">. </w:t>
      </w:r>
      <w:r w:rsidR="004F279C" w:rsidRPr="000060DC">
        <w:t>Th</w:t>
      </w:r>
      <w:r w:rsidR="000A154D" w:rsidRPr="000060DC">
        <w:t>e</w:t>
      </w:r>
      <w:r w:rsidR="004F279C" w:rsidRPr="000060DC">
        <w:t xml:space="preserve"> </w:t>
      </w:r>
      <w:r w:rsidR="007F62C2" w:rsidRPr="000060DC">
        <w:t xml:space="preserve">design </w:t>
      </w:r>
      <w:r w:rsidR="004F279C" w:rsidRPr="000060DC">
        <w:t xml:space="preserve">method </w:t>
      </w:r>
      <w:r w:rsidR="000A154D" w:rsidRPr="000060DC">
        <w:t xml:space="preserve">developed </w:t>
      </w:r>
      <w:r w:rsidR="004F279C" w:rsidRPr="000060DC">
        <w:t>is the alternative to trial</w:t>
      </w:r>
      <w:r w:rsidR="00AB4BE3" w:rsidRPr="000060DC">
        <w:t>-</w:t>
      </w:r>
      <w:r w:rsidR="004F279C" w:rsidRPr="000060DC">
        <w:t>and</w:t>
      </w:r>
      <w:r w:rsidR="00AB4BE3" w:rsidRPr="000060DC">
        <w:t>-</w:t>
      </w:r>
      <w:r w:rsidR="004F279C" w:rsidRPr="000060DC">
        <w:t>error</w:t>
      </w:r>
      <w:r w:rsidR="00AB4BE3" w:rsidRPr="000060DC">
        <w:t xml:space="preserve">-based selection method </w:t>
      </w:r>
      <w:r w:rsidR="00F21272" w:rsidRPr="000060DC">
        <w:t>conventionally adopted</w:t>
      </w:r>
      <w:r w:rsidR="004F279C" w:rsidRPr="000060DC">
        <w:t xml:space="preserve"> for this type of materials. </w:t>
      </w:r>
      <w:r w:rsidR="006A4290" w:rsidRPr="000060DC">
        <w:t xml:space="preserve">As an example of application of the proposed method, </w:t>
      </w:r>
      <w:r w:rsidR="00AB4BE3" w:rsidRPr="000060DC">
        <w:t xml:space="preserve">a </w:t>
      </w:r>
      <w:r w:rsidR="006A4290" w:rsidRPr="000060DC">
        <w:t>woven composite with balanced weft and warp properties</w:t>
      </w:r>
      <w:r w:rsidR="00C8261F" w:rsidRPr="000060DC">
        <w:t xml:space="preserve"> has been </w:t>
      </w:r>
      <w:r w:rsidR="00F21272" w:rsidRPr="000060DC">
        <w:t>designed</w:t>
      </w:r>
      <w:r w:rsidR="00C8261F" w:rsidRPr="000060DC">
        <w:t>.</w:t>
      </w:r>
      <w:r w:rsidR="006A4290" w:rsidRPr="000060DC">
        <w:t xml:space="preserve">  </w:t>
      </w:r>
    </w:p>
    <w:p w14:paraId="5E12DA16" w14:textId="77777777" w:rsidR="00E65565" w:rsidRPr="000060DC" w:rsidRDefault="00E65565" w:rsidP="006731AE">
      <w:pPr>
        <w:ind w:firstLine="0"/>
      </w:pPr>
    </w:p>
    <w:p w14:paraId="4BA30C87" w14:textId="6FD7EA79" w:rsidR="006731AE" w:rsidRPr="000060DC" w:rsidRDefault="006731AE" w:rsidP="006731AE">
      <w:pPr>
        <w:ind w:firstLine="0"/>
      </w:pPr>
      <w:r w:rsidRPr="000060DC">
        <w:t>Keywords:</w:t>
      </w:r>
      <w:r w:rsidR="00D100B5" w:rsidRPr="000060DC">
        <w:t xml:space="preserve"> 3D woven composite; </w:t>
      </w:r>
      <w:r w:rsidR="00E66155" w:rsidRPr="000060DC">
        <w:t>Mechanical properties</w:t>
      </w:r>
      <w:r w:rsidRPr="000060DC">
        <w:t xml:space="preserve">; </w:t>
      </w:r>
      <w:r w:rsidR="003E4954" w:rsidRPr="000060DC">
        <w:t>Analytical modelling</w:t>
      </w:r>
      <w:r w:rsidR="003C0DDE" w:rsidRPr="000060DC">
        <w:t xml:space="preserve">, </w:t>
      </w:r>
      <w:r w:rsidR="00D100B5" w:rsidRPr="000060DC">
        <w:t>Elastic characterisation</w:t>
      </w:r>
      <w:r w:rsidRPr="000060DC">
        <w:t>;</w:t>
      </w:r>
      <w:r w:rsidR="000174D8" w:rsidRPr="000060DC">
        <w:t xml:space="preserve"> </w:t>
      </w:r>
      <w:r w:rsidR="00CF71B6" w:rsidRPr="000060DC">
        <w:t>Key Properties of Weave</w:t>
      </w:r>
      <w:r w:rsidR="00E97503" w:rsidRPr="000060DC">
        <w:t xml:space="preserve"> (KPoWs)</w:t>
      </w:r>
      <w:r w:rsidR="00A5539B" w:rsidRPr="000060DC">
        <w:t xml:space="preserve"> </w:t>
      </w:r>
    </w:p>
    <w:p w14:paraId="34AB1C0B" w14:textId="53458181" w:rsidR="00EE695A" w:rsidRPr="000060DC" w:rsidRDefault="00EE695A" w:rsidP="00266DE4">
      <w:pPr>
        <w:pStyle w:val="Heading1"/>
      </w:pPr>
      <w:bookmarkStart w:id="3" w:name="_Ref132894918"/>
      <w:r w:rsidRPr="000060DC">
        <w:t>Introduction</w:t>
      </w:r>
      <w:bookmarkEnd w:id="3"/>
    </w:p>
    <w:p w14:paraId="710FCE37" w14:textId="792A4789" w:rsidR="00964225" w:rsidRPr="000060DC" w:rsidRDefault="00E33115" w:rsidP="00C878D6">
      <w:r w:rsidRPr="000060DC">
        <w:t xml:space="preserve">After decades of research </w:t>
      </w:r>
      <w:r w:rsidR="00447672" w:rsidRPr="000060DC">
        <w:t xml:space="preserve">into 3D woven textile composites, substantial volume of </w:t>
      </w:r>
      <w:r w:rsidR="00964225" w:rsidRPr="000060DC">
        <w:t>knowledge</w:t>
      </w:r>
      <w:r w:rsidR="00447672" w:rsidRPr="000060DC">
        <w:t xml:space="preserve"> has been accumulated </w:t>
      </w:r>
      <w:r w:rsidR="00964225" w:rsidRPr="000060DC">
        <w:t>regarding</w:t>
      </w:r>
      <w:r w:rsidR="00ED1CFB" w:rsidRPr="000060DC">
        <w:t xml:space="preserve"> their manufacture</w:t>
      </w:r>
      <w:r w:rsidR="00886ADF" w:rsidRPr="000060DC">
        <w:t xml:space="preserve"> </w:t>
      </w:r>
      <w:r w:rsidR="00886ADF" w:rsidRPr="000060DC">
        <w:fldChar w:fldCharType="begin"/>
      </w:r>
      <w:r w:rsidR="007E39F7" w:rsidRPr="000060DC">
        <w:instrText xml:space="preserve"> ADDIN EN.CITE &lt;EndNote&gt;&lt;Cite&gt;&lt;Author&gt;Bilisik&lt;/Author&gt;&lt;Year&gt;2012&lt;/Year&gt;&lt;RecNum&gt;160&lt;/RecNum&gt;&lt;DisplayText&gt;[1]&lt;/DisplayText&gt;&lt;record&gt;&lt;rec-number&gt;160&lt;/rec-number&gt;&lt;foreign-keys&gt;&lt;key app="EN" db-id="0a5pfvxajtt90je2pf9vsvam0atwsezr099x" timestamp="1649860038"&gt;160&lt;/key&gt;&lt;/foreign-keys&gt;&lt;ref-type name="Journal Article"&gt;17&lt;/ref-type&gt;&lt;contributors&gt;&lt;authors&gt;&lt;author&gt;Bilisik, Kadir&lt;/author&gt;&lt;/authors&gt;&lt;/contributors&gt;&lt;titles&gt;&lt;title&gt;Multiaxis three-dimensional weaving for composites: A review&lt;/title&gt;&lt;secondary-title&gt;Textile Research Journal&lt;/secondary-title&gt;&lt;/titles&gt;&lt;periodical&gt;&lt;full-title&gt;Textile Research Journal&lt;/full-title&gt;&lt;abbr-1&gt;Text Res J&lt;/abbr-1&gt;&lt;/periodical&gt;&lt;pages&gt;725-743&lt;/pages&gt;&lt;volume&gt;82&lt;/volume&gt;&lt;number&gt;7&lt;/number&gt;&lt;dates&gt;&lt;year&gt;2012&lt;/year&gt;&lt;pub-dates&gt;&lt;date&gt;2012/05/01&lt;/date&gt;&lt;/pub-dates&gt;&lt;/dates&gt;&lt;publisher&gt;SAGE Publications Ltd STM&lt;/publisher&gt;&lt;isbn&gt;0040-5175&lt;/isbn&gt;&lt;urls&gt;&lt;related-urls&gt;&lt;url&gt;https://doi.org/10.1177/0040517511435013&lt;/url&gt;&lt;/related-urls&gt;&lt;/urls&gt;&lt;electronic-resource-num&gt;10.1177/0040517511435013&lt;/electronic-resource-num&gt;&lt;access-date&gt;2022/04/13&lt;/access-date&gt;&lt;/record&gt;&lt;/Cite&gt;&lt;/EndNote&gt;</w:instrText>
      </w:r>
      <w:r w:rsidR="00886ADF" w:rsidRPr="000060DC">
        <w:fldChar w:fldCharType="separate"/>
      </w:r>
      <w:r w:rsidR="00886ADF" w:rsidRPr="000060DC">
        <w:rPr>
          <w:noProof/>
        </w:rPr>
        <w:t>[1]</w:t>
      </w:r>
      <w:r w:rsidR="00886ADF" w:rsidRPr="000060DC">
        <w:fldChar w:fldCharType="end"/>
      </w:r>
      <w:r w:rsidR="00ED1CFB" w:rsidRPr="000060DC">
        <w:t>, modelling</w:t>
      </w:r>
      <w:r w:rsidR="00886ADF" w:rsidRPr="000060DC">
        <w:t xml:space="preserve"> </w:t>
      </w:r>
      <w:r w:rsidR="00886ADF" w:rsidRPr="000060DC">
        <w:fldChar w:fldCharType="begin">
          <w:fldData xml:space="preserve">PEVuZE5vdGU+PENpdGU+PEF1dGhvcj5XaWVsaG9yc2tpPC9BdXRob3I+PFllYXI+MjAyMTwvWWVh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</w:fldData>
        </w:fldChar>
      </w:r>
      <w:r w:rsidR="001866F9" w:rsidRPr="000060DC">
        <w:instrText xml:space="preserve"> ADDIN EN.CITE </w:instrText>
      </w:r>
      <w:r w:rsidR="001866F9" w:rsidRPr="000060DC">
        <w:fldChar w:fldCharType="begin">
          <w:fldData xml:space="preserve">PEVuZE5vdGU+PENpdGU+PEF1dGhvcj5XaWVsaG9yc2tpPC9BdXRob3I+PFllYXI+MjAyMTwvWWVh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</w:fldData>
        </w:fldChar>
      </w:r>
      <w:r w:rsidR="001866F9" w:rsidRPr="000060DC">
        <w:instrText xml:space="preserve"> ADDIN EN.CITE.DATA </w:instrText>
      </w:r>
      <w:r w:rsidR="001866F9" w:rsidRPr="000060DC">
        <w:fldChar w:fldCharType="end"/>
      </w:r>
      <w:r w:rsidR="00886ADF" w:rsidRPr="000060DC">
        <w:fldChar w:fldCharType="separate"/>
      </w:r>
      <w:r w:rsidR="001866F9" w:rsidRPr="000060DC">
        <w:rPr>
          <w:noProof/>
        </w:rPr>
        <w:t>[2, 3]</w:t>
      </w:r>
      <w:r w:rsidR="00886ADF" w:rsidRPr="000060DC">
        <w:fldChar w:fldCharType="end"/>
      </w:r>
      <w:r w:rsidR="00ED1CFB" w:rsidRPr="000060DC">
        <w:t xml:space="preserve"> and performance</w:t>
      </w:r>
      <w:r w:rsidR="000C0580" w:rsidRPr="000060DC">
        <w:t xml:space="preserve"> </w:t>
      </w:r>
      <w:r w:rsidR="00BD5957" w:rsidRPr="000060DC">
        <w:fldChar w:fldCharType="begin">
          <w:fldData xml:space="preserve">PEVuZE5vdGU+PENpdGU+PEF1dGhvcj5TaGFoPC9BdXRob3I+PFllYXI+MjAyMTwvWWVhcj48UmVj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</w:fldData>
        </w:fldChar>
      </w:r>
      <w:r w:rsidR="00B851A0" w:rsidRPr="000060DC">
        <w:instrText xml:space="preserve"> ADDIN EN.CITE </w:instrText>
      </w:r>
      <w:r w:rsidR="00B851A0" w:rsidRPr="000060DC">
        <w:fldChar w:fldCharType="begin">
          <w:fldData xml:space="preserve">PEVuZE5vdGU+PENpdGU+PEF1dGhvcj5TaGFoPC9BdXRob3I+PFllYXI+MjAyMTwvWWVhcj48UmVj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</w:fldData>
        </w:fldChar>
      </w:r>
      <w:r w:rsidR="00B851A0" w:rsidRPr="000060DC">
        <w:instrText xml:space="preserve"> ADDIN EN.CITE.DATA </w:instrText>
      </w:r>
      <w:r w:rsidR="00B851A0" w:rsidRPr="000060DC">
        <w:fldChar w:fldCharType="end"/>
      </w:r>
      <w:r w:rsidR="00BD5957" w:rsidRPr="000060DC">
        <w:fldChar w:fldCharType="separate"/>
      </w:r>
      <w:r w:rsidR="00B851A0" w:rsidRPr="000060DC">
        <w:rPr>
          <w:noProof/>
        </w:rPr>
        <w:t>[4, 5]</w:t>
      </w:r>
      <w:r w:rsidR="00BD5957" w:rsidRPr="000060DC">
        <w:fldChar w:fldCharType="end"/>
      </w:r>
      <w:r w:rsidR="00ED1CFB" w:rsidRPr="000060DC">
        <w:t xml:space="preserve">. </w:t>
      </w:r>
      <w:r w:rsidR="00C878D6" w:rsidRPr="000060DC">
        <w:t xml:space="preserve">While </w:t>
      </w:r>
      <w:r w:rsidR="00BB1F09" w:rsidRPr="000060DC">
        <w:t xml:space="preserve">composites </w:t>
      </w:r>
      <w:r w:rsidR="00AA494A" w:rsidRPr="000060DC">
        <w:t>o</w:t>
      </w:r>
      <w:r w:rsidR="00BB1F09" w:rsidRPr="000060DC">
        <w:t>f this type are already being applied in manufacturing of high-performance component</w:t>
      </w:r>
      <w:r w:rsidR="008C7F3E" w:rsidRPr="000060DC">
        <w:t>s</w:t>
      </w:r>
      <w:r w:rsidR="003C4857" w:rsidRPr="000060DC">
        <w:t>,</w:t>
      </w:r>
      <w:r w:rsidR="008C7F3E" w:rsidRPr="000060DC">
        <w:t xml:space="preserve"> the best</w:t>
      </w:r>
      <w:r w:rsidR="00AA494A" w:rsidRPr="000060DC">
        <w:t xml:space="preserve"> </w:t>
      </w:r>
      <w:r w:rsidR="008C7F3E" w:rsidRPr="000060DC">
        <w:t>know</w:t>
      </w:r>
      <w:r w:rsidR="00AA494A" w:rsidRPr="000060DC">
        <w:t>n</w:t>
      </w:r>
      <w:r w:rsidR="008C7F3E" w:rsidRPr="000060DC">
        <w:t xml:space="preserve"> of which are the fan blade</w:t>
      </w:r>
      <w:r w:rsidR="0001078D" w:rsidRPr="000060DC">
        <w:t>s</w:t>
      </w:r>
      <w:r w:rsidR="008C7F3E" w:rsidRPr="000060DC">
        <w:t xml:space="preserve"> and the containment casing </w:t>
      </w:r>
      <w:r w:rsidR="00AA494A" w:rsidRPr="000060DC">
        <w:t>of</w:t>
      </w:r>
      <w:r w:rsidR="008C7F3E" w:rsidRPr="000060DC">
        <w:t xml:space="preserve"> Leap</w:t>
      </w:r>
      <w:r w:rsidR="003C2DAB" w:rsidRPr="000060DC">
        <w:t xml:space="preserve">-1C </w:t>
      </w:r>
      <w:r w:rsidR="008C7F3E" w:rsidRPr="000060DC">
        <w:t>engine</w:t>
      </w:r>
      <w:r w:rsidR="00AA494A" w:rsidRPr="000060DC">
        <w:t xml:space="preserve"> </w:t>
      </w:r>
      <w:r w:rsidR="00B93951" w:rsidRPr="000060DC">
        <w:fldChar w:fldCharType="begin"/>
      </w:r>
      <w:r w:rsidR="00B93951" w:rsidRPr="000060DC">
        <w:instrText xml:space="preserve"> ADDIN EN.CITE &lt;EndNote&gt;&lt;Cite&gt;&lt;Author&gt;Marsh&lt;/Author&gt;&lt;Year&gt;2012&lt;/Year&gt;&lt;RecNum&gt;200&lt;/RecNum&gt;&lt;DisplayText&gt;[6]&lt;/DisplayText&gt;&lt;record&gt;&lt;rec-number&gt;200&lt;/rec-number&gt;&lt;foreign-keys&gt;&lt;key app="EN" db-id="0a5pfvxajtt90je2pf9vsvam0atwsezr099x" timestamp="1685537493"&gt;200&lt;/key&gt;&lt;/foreign-keys&gt;&lt;ref-type name="Journal Article"&gt;17&lt;/ref-type&gt;&lt;contributors&gt;&lt;authors&gt;&lt;author&gt;Marsh, George&lt;/author&gt;&lt;/authors&gt;&lt;/contributors&gt;&lt;titles&gt;&lt;title&gt;Aero engines lose weight thanks to composites&lt;/title&gt;&lt;secondary-title&gt;Reinforced Plastics&lt;/secondary-title&gt;&lt;/titles&gt;&lt;periodical&gt;&lt;full-title&gt;Reinforced Plastics&lt;/full-title&gt;&lt;/periodical&gt;&lt;pages&gt;32-35&lt;/pages&gt;&lt;volume&gt;56&lt;/volume&gt;&lt;number&gt;6&lt;/number&gt;&lt;dates&gt;&lt;year&gt;2012&lt;/year&gt;&lt;pub-dates&gt;&lt;date&gt;2012/11/01/&lt;/date&gt;&lt;/pub-dates&gt;&lt;/dates&gt;&lt;isbn&gt;0034-3617&lt;/isbn&gt;&lt;urls&gt;&lt;related-urls&gt;&lt;url&gt;https://www.sciencedirect.com/science/article/pii/S0034361712701467&lt;/url&gt;&lt;/related-urls&gt;&lt;/urls&gt;&lt;electronic-resource-num&gt;https://doi.org/10.1016/S0034-3617(12)70146-7&lt;/electronic-resource-num&gt;&lt;/record&gt;&lt;/Cite&gt;&lt;/EndNote&gt;</w:instrText>
      </w:r>
      <w:r w:rsidR="00B93951" w:rsidRPr="000060DC">
        <w:fldChar w:fldCharType="separate"/>
      </w:r>
      <w:r w:rsidR="00B93951" w:rsidRPr="000060DC">
        <w:rPr>
          <w:noProof/>
        </w:rPr>
        <w:t>[6]</w:t>
      </w:r>
      <w:r w:rsidR="00B93951" w:rsidRPr="000060DC">
        <w:fldChar w:fldCharType="end"/>
      </w:r>
      <w:r w:rsidR="008C7F3E" w:rsidRPr="000060DC">
        <w:t>,</w:t>
      </w:r>
      <w:r w:rsidR="003C4857" w:rsidRPr="000060DC">
        <w:t xml:space="preserve"> </w:t>
      </w:r>
      <w:r w:rsidR="00964225" w:rsidRPr="000060DC">
        <w:t xml:space="preserve">there are still no </w:t>
      </w:r>
      <w:r w:rsidR="008C7F3E" w:rsidRPr="000060DC">
        <w:t>clearly defined</w:t>
      </w:r>
      <w:r w:rsidR="00964225" w:rsidRPr="000060DC">
        <w:t xml:space="preserve"> </w:t>
      </w:r>
      <w:r w:rsidR="005D3620" w:rsidRPr="000060DC">
        <w:t xml:space="preserve">design </w:t>
      </w:r>
      <w:r w:rsidR="003C4857" w:rsidRPr="000060DC">
        <w:t xml:space="preserve">guidelines </w:t>
      </w:r>
      <w:r w:rsidR="005D3620" w:rsidRPr="000060DC">
        <w:t>for</w:t>
      </w:r>
      <w:r w:rsidR="003C4857" w:rsidRPr="000060DC">
        <w:t xml:space="preserve"> these materials</w:t>
      </w:r>
      <w:r w:rsidR="00964225" w:rsidRPr="000060DC">
        <w:t xml:space="preserve">. The main reason </w:t>
      </w:r>
      <w:r w:rsidR="008C7F3E" w:rsidRPr="000060DC">
        <w:t xml:space="preserve">for that </w:t>
      </w:r>
      <w:r w:rsidR="00964225" w:rsidRPr="000060DC">
        <w:t xml:space="preserve">is lack of systematic understanding of their performance. </w:t>
      </w:r>
    </w:p>
    <w:p w14:paraId="17564EF0" w14:textId="5678F543" w:rsidR="005D3620" w:rsidRPr="000060DC" w:rsidRDefault="005D3620" w:rsidP="005D3620">
      <w:r w:rsidRPr="000060DC">
        <w:t xml:space="preserve">A distinctive feature of 3D woven composites is that their internal construction </w:t>
      </w:r>
      <w:r w:rsidR="00ED0E8F" w:rsidRPr="000060DC">
        <w:t xml:space="preserve">can </w:t>
      </w:r>
      <w:r w:rsidR="008E23D4" w:rsidRPr="000060DC">
        <w:t xml:space="preserve">be </w:t>
      </w:r>
      <w:r w:rsidR="00ED0E8F" w:rsidRPr="000060DC">
        <w:t>var</w:t>
      </w:r>
      <w:r w:rsidR="008E23D4" w:rsidRPr="000060DC">
        <w:t>ied</w:t>
      </w:r>
      <w:r w:rsidR="00ED0E8F" w:rsidRPr="000060DC">
        <w:t xml:space="preserve"> significantly</w:t>
      </w:r>
      <w:r w:rsidRPr="000060DC">
        <w:t xml:space="preserve"> </w:t>
      </w:r>
      <w:r w:rsidR="00E86310" w:rsidRPr="000060DC">
        <w:t>by altering the</w:t>
      </w:r>
      <w:r w:rsidRPr="000060DC">
        <w:t xml:space="preserve"> arrangement of the tows in the weave. </w:t>
      </w:r>
      <w:r w:rsidR="00DE6B57" w:rsidRPr="000060DC">
        <w:t xml:space="preserve">The internal construction, in turn, affects the </w:t>
      </w:r>
      <w:r w:rsidR="00803087">
        <w:t>mechanical</w:t>
      </w:r>
      <w:r w:rsidRPr="000060DC">
        <w:t xml:space="preserve"> performance of 3D woven composites. </w:t>
      </w:r>
      <w:r w:rsidR="00DE6B57" w:rsidRPr="000060DC">
        <w:t>Therefore,</w:t>
      </w:r>
      <w:r w:rsidR="00ED0E8F" w:rsidRPr="000060DC">
        <w:t xml:space="preserve"> by</w:t>
      </w:r>
      <w:r w:rsidRPr="000060DC">
        <w:t xml:space="preserve"> changing the geometry of the tows and their layout, virtually infinite variety of woven architectures can be </w:t>
      </w:r>
      <w:r w:rsidRPr="000060DC">
        <w:lastRenderedPageBreak/>
        <w:t xml:space="preserve">obtained </w:t>
      </w:r>
      <w:r w:rsidR="008249B7" w:rsidRPr="000060DC">
        <w:t>that would deliver</w:t>
      </w:r>
      <w:r w:rsidRPr="000060DC">
        <w:t xml:space="preserve"> very different mechanical </w:t>
      </w:r>
      <w:r w:rsidR="00803087">
        <w:t>behaviour</w:t>
      </w:r>
      <w:r w:rsidRPr="000060DC">
        <w:t>. The task of the designer would be to navigate this variety of woven reinforcements</w:t>
      </w:r>
      <w:r w:rsidR="00ED0E8F" w:rsidRPr="000060DC">
        <w:t xml:space="preserve"> by</w:t>
      </w:r>
      <w:r w:rsidRPr="000060DC">
        <w:t xml:space="preserve"> making an informed decision based on </w:t>
      </w:r>
      <w:r w:rsidR="00AB6145" w:rsidRPr="000060DC">
        <w:t xml:space="preserve">some </w:t>
      </w:r>
      <w:r w:rsidRPr="000060DC">
        <w:t xml:space="preserve">established design guidelines. </w:t>
      </w:r>
      <w:r w:rsidR="008249B7" w:rsidRPr="000060DC">
        <w:t>I</w:t>
      </w:r>
      <w:r w:rsidRPr="000060DC">
        <w:t xml:space="preserve">n absence of such guidelines, this task is formidable at present. </w:t>
      </w:r>
    </w:p>
    <w:p w14:paraId="7131374D" w14:textId="7E8779AA" w:rsidR="00C50125" w:rsidRPr="000060DC" w:rsidRDefault="003C33FF" w:rsidP="00C50125">
      <w:r w:rsidRPr="000060DC">
        <w:t>The</w:t>
      </w:r>
      <w:r w:rsidR="00A17733" w:rsidRPr="000060DC">
        <w:t xml:space="preserve"> design of 3D woven composites</w:t>
      </w:r>
      <w:r w:rsidR="00AB6145" w:rsidRPr="000060DC">
        <w:t xml:space="preserve"> for the mechanical performance</w:t>
      </w:r>
      <w:r w:rsidR="00A17733" w:rsidRPr="000060DC">
        <w:t xml:space="preserve"> is a topic hardly ever addressed in </w:t>
      </w:r>
      <w:r w:rsidR="00456627" w:rsidRPr="000060DC">
        <w:t xml:space="preserve">the </w:t>
      </w:r>
      <w:r w:rsidR="004A3421" w:rsidRPr="000060DC">
        <w:t>literature</w:t>
      </w:r>
      <w:r w:rsidR="00456627" w:rsidRPr="000060DC">
        <w:t xml:space="preserve">, despite its </w:t>
      </w:r>
      <w:r w:rsidR="00F86AF9" w:rsidRPr="000060DC">
        <w:t>high</w:t>
      </w:r>
      <w:r w:rsidR="00456627" w:rsidRPr="000060DC">
        <w:t xml:space="preserve"> importance</w:t>
      </w:r>
      <w:r w:rsidR="00A17733" w:rsidRPr="000060DC">
        <w:t xml:space="preserve">. </w:t>
      </w:r>
      <w:r w:rsidR="00C50125" w:rsidRPr="000060DC">
        <w:t xml:space="preserve">In the present paper, the </w:t>
      </w:r>
      <w:r w:rsidR="00A17733" w:rsidRPr="000060DC">
        <w:t xml:space="preserve">design </w:t>
      </w:r>
      <w:r w:rsidR="00C50125" w:rsidRPr="000060DC">
        <w:t xml:space="preserve">is </w:t>
      </w:r>
      <w:r w:rsidR="00713708" w:rsidRPr="000060DC">
        <w:t>understood</w:t>
      </w:r>
      <w:r w:rsidR="00C50125" w:rsidRPr="000060DC">
        <w:t xml:space="preserve"> a</w:t>
      </w:r>
      <w:r w:rsidR="00A17733" w:rsidRPr="000060DC">
        <w:t>s means of selecti</w:t>
      </w:r>
      <w:r w:rsidR="00C42EC4" w:rsidRPr="000060DC">
        <w:t>ng</w:t>
      </w:r>
      <w:r w:rsidR="00A17733" w:rsidRPr="000060DC">
        <w:t xml:space="preserve"> the material configuration </w:t>
      </w:r>
      <w:r w:rsidR="00C50125" w:rsidRPr="000060DC">
        <w:t xml:space="preserve">that would deliver a desired mechanical behaviour. </w:t>
      </w:r>
      <w:r w:rsidR="004A3421" w:rsidRPr="000060DC">
        <w:t xml:space="preserve">For design </w:t>
      </w:r>
      <w:r w:rsidR="00AB6145" w:rsidRPr="000060DC">
        <w:t xml:space="preserve">of the composites </w:t>
      </w:r>
      <w:r w:rsidR="004A3421" w:rsidRPr="000060DC">
        <w:t xml:space="preserve">to be possible, one should </w:t>
      </w:r>
      <w:r w:rsidR="00456627" w:rsidRPr="000060DC">
        <w:t xml:space="preserve">have good </w:t>
      </w:r>
      <w:r w:rsidR="004A3421" w:rsidRPr="000060DC">
        <w:t>understand</w:t>
      </w:r>
      <w:r w:rsidR="00456627" w:rsidRPr="000060DC">
        <w:t>ing of</w:t>
      </w:r>
      <w:r w:rsidR="004A3421" w:rsidRPr="000060DC">
        <w:t xml:space="preserve"> the association between the internal architecture and the mechanical behaviour. </w:t>
      </w:r>
      <w:r w:rsidR="007B5DDE" w:rsidRPr="000060DC">
        <w:t>A s</w:t>
      </w:r>
      <w:r w:rsidR="008249B7" w:rsidRPr="000060DC">
        <w:t>imple example is design of conventional laminated composites</w:t>
      </w:r>
      <w:r w:rsidR="00456627" w:rsidRPr="000060DC">
        <w:t xml:space="preserve"> based on unidirectional plies. </w:t>
      </w:r>
      <w:r w:rsidR="001B3E96" w:rsidRPr="000060DC">
        <w:t xml:space="preserve">A typical route that is followed in laminate design is to consider the quasi-isotropic composite as an initial configuration, based on which the desired performance under a given type of load is obtained by adding more plies to reinforce the material </w:t>
      </w:r>
      <w:r w:rsidR="001B3E96" w:rsidRPr="000060DC">
        <w:fldChar w:fldCharType="begin"/>
      </w:r>
      <w:r w:rsidR="001B3E96" w:rsidRPr="000060DC">
        <w:instrText xml:space="preserve"> ADDIN EN.CITE &lt;EndNote&gt;&lt;Cite&gt;&lt;Author&gt;Clarkson&lt;/Author&gt;&lt;Year&gt;2011&lt;/Year&gt;&lt;RecNum&gt;194&lt;/RecNum&gt;&lt;DisplayText&gt;[7]&lt;/DisplayText&gt;&lt;record&gt;&lt;rec-number&gt;194&lt;/rec-number&gt;&lt;foreign-keys&gt;&lt;key app="EN" db-id="0a5pfvxajtt90je2pf9vsvam0atwsezr099x" timestamp="1685451767"&gt;194&lt;/key&gt;&lt;/foreign-keys&gt;&lt;ref-type name="Report"&gt;27&lt;/ref-type&gt;&lt;contributors&gt;&lt;authors&gt;&lt;author&gt;Clarkson, Elizabeth&lt;/author&gt;&lt;/authors&gt;&lt;/contributors&gt;&lt;titles&gt;&lt;title&gt;Hexcel 8552 AS4 unidirectional prepreg qualification statistical analysis report&lt;/title&gt;&lt;/titles&gt;&lt;number&gt;NCP-RP-2010-008 Revision D&lt;/number&gt;&lt;dates&gt;&lt;year&gt;2011&lt;/year&gt;&lt;/dates&gt;&lt;publisher&gt;National Institute for Aviation Research&lt;/publisher&gt;&lt;urls&gt;&lt;/urls&gt;&lt;/record&gt;&lt;/Cite&gt;&lt;/EndNote&gt;</w:instrText>
      </w:r>
      <w:r w:rsidR="001B3E96" w:rsidRPr="000060DC">
        <w:fldChar w:fldCharType="separate"/>
      </w:r>
      <w:r w:rsidR="001B3E96" w:rsidRPr="000060DC">
        <w:rPr>
          <w:noProof/>
        </w:rPr>
        <w:t>[7]</w:t>
      </w:r>
      <w:r w:rsidR="001B3E96" w:rsidRPr="000060DC">
        <w:fldChar w:fldCharType="end"/>
      </w:r>
      <w:r w:rsidR="001B3E96" w:rsidRPr="000060DC">
        <w:t xml:space="preserve">, for example, adding more </w:t>
      </w:r>
      <w:r w:rsidR="003F1989" w:rsidRPr="000060DC">
        <w:rPr>
          <w:position w:val="-6"/>
        </w:rPr>
        <w:object w:dxaOrig="499" w:dyaOrig="320" w14:anchorId="76DF5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pt;height:15.55pt" o:ole="">
            <v:imagedata r:id="rId9" o:title=""/>
          </v:shape>
          <o:OLEObject Type="Embed" ProgID="Equation.DSMT4" ShapeID="_x0000_i1025" DrawAspect="Content" ObjectID="_1792264889" r:id="rId10"/>
        </w:object>
      </w:r>
      <w:r w:rsidR="001B3E96" w:rsidRPr="000060DC">
        <w:t xml:space="preserve">plies to increase the shear stiffness and strength. </w:t>
      </w:r>
      <w:r w:rsidR="00D172A6" w:rsidRPr="000060DC">
        <w:t>T</w:t>
      </w:r>
      <w:r w:rsidR="00106477" w:rsidRPr="000060DC">
        <w:t xml:space="preserve">here is </w:t>
      </w:r>
      <w:r w:rsidR="0034173A" w:rsidRPr="000060DC">
        <w:t xml:space="preserve">clear </w:t>
      </w:r>
      <w:r w:rsidR="00106477" w:rsidRPr="000060DC">
        <w:t xml:space="preserve">lack </w:t>
      </w:r>
      <w:r w:rsidR="0034173A" w:rsidRPr="000060DC">
        <w:t xml:space="preserve">of </w:t>
      </w:r>
      <w:r w:rsidR="00F21686" w:rsidRPr="000060DC">
        <w:t xml:space="preserve">an </w:t>
      </w:r>
      <w:r w:rsidR="00D172A6" w:rsidRPr="000060DC">
        <w:t>equivalent design method for 3D woven composites</w:t>
      </w:r>
      <w:r w:rsidR="00C751DA" w:rsidRPr="000060DC">
        <w:t>,</w:t>
      </w:r>
      <w:r w:rsidR="0034173A" w:rsidRPr="000060DC">
        <w:t xml:space="preserve"> </w:t>
      </w:r>
      <w:r w:rsidR="00D172A6" w:rsidRPr="000060DC">
        <w:t xml:space="preserve">even </w:t>
      </w:r>
      <w:r w:rsidR="0034173A" w:rsidRPr="000060DC">
        <w:t>for design</w:t>
      </w:r>
      <w:r w:rsidR="00D172A6" w:rsidRPr="000060DC">
        <w:t>ing</w:t>
      </w:r>
      <w:r w:rsidR="0034173A" w:rsidRPr="000060DC">
        <w:t xml:space="preserve"> their</w:t>
      </w:r>
      <w:r w:rsidR="00DB573D" w:rsidRPr="000060DC">
        <w:t xml:space="preserve"> elastic </w:t>
      </w:r>
      <w:r w:rsidR="00D172A6" w:rsidRPr="000060DC">
        <w:t>behaviour</w:t>
      </w:r>
      <w:r w:rsidR="00DB573D" w:rsidRPr="000060DC">
        <w:t>, let alone</w:t>
      </w:r>
      <w:r w:rsidR="0034173A" w:rsidRPr="000060DC">
        <w:t xml:space="preserve"> </w:t>
      </w:r>
      <w:r w:rsidR="00D172A6" w:rsidRPr="000060DC">
        <w:t xml:space="preserve">for </w:t>
      </w:r>
      <w:r w:rsidR="00C751DA" w:rsidRPr="000060DC">
        <w:t>tackling</w:t>
      </w:r>
      <w:r w:rsidR="00D172A6" w:rsidRPr="000060DC">
        <w:t xml:space="preserve"> more</w:t>
      </w:r>
      <w:r w:rsidR="00DB573D" w:rsidRPr="000060DC">
        <w:t xml:space="preserve"> sophisticated mechanical behaviour</w:t>
      </w:r>
      <w:r w:rsidR="00106477" w:rsidRPr="000060DC">
        <w:t>, such as</w:t>
      </w:r>
      <w:r w:rsidR="00DB573D" w:rsidRPr="000060DC">
        <w:t xml:space="preserve"> damage and failure.</w:t>
      </w:r>
      <w:r w:rsidR="00D172A6" w:rsidRPr="000060DC">
        <w:t xml:space="preserve"> </w:t>
      </w:r>
    </w:p>
    <w:p w14:paraId="651F1318" w14:textId="44468195" w:rsidR="005D3620" w:rsidRDefault="00D172A6" w:rsidP="005D3620">
      <w:r w:rsidRPr="000060DC">
        <w:t>T</w:t>
      </w:r>
      <w:r w:rsidR="005D3620" w:rsidRPr="000060DC">
        <w:t xml:space="preserve">he most popular method of establishing the </w:t>
      </w:r>
      <w:r w:rsidR="00C5725E" w:rsidRPr="000060DC">
        <w:t>relationship between the</w:t>
      </w:r>
      <w:r w:rsidR="005D3620" w:rsidRPr="000060DC">
        <w:t xml:space="preserve"> reinforcement architecture </w:t>
      </w:r>
      <w:r w:rsidR="00C5725E" w:rsidRPr="000060DC">
        <w:t>and</w:t>
      </w:r>
      <w:r w:rsidR="005D3620" w:rsidRPr="000060DC">
        <w:t xml:space="preserve"> the mechanical behaviour </w:t>
      </w:r>
      <w:r w:rsidRPr="000060DC">
        <w:t xml:space="preserve">of 3D woven composites </w:t>
      </w:r>
      <w:r w:rsidR="005D3620" w:rsidRPr="000060DC">
        <w:t xml:space="preserve">is the comparative experimental studies </w:t>
      </w:r>
      <w:r w:rsidR="005D3620" w:rsidRPr="000060DC">
        <w:fldChar w:fldCharType="begin">
          <w:fldData xml:space="preserve">PEVuZE5vdGU+PENpdGU+PEF1dGhvcj5Nb3VyaXR6PC9BdXRob3I+PFllYXI+MjAxMDwvWWVhcj48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dGl0bGU+PC9wZXJpb2RpY2FsPjxwYWdlcz43MDktNzI4PC9wYWdlcz48dm9sdW1lPjQxPC92b2x1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</w:fldData>
        </w:fldChar>
      </w:r>
      <w:r w:rsidR="001B3E96" w:rsidRPr="000060DC">
        <w:instrText xml:space="preserve"> ADDIN EN.CITE </w:instrText>
      </w:r>
      <w:r w:rsidR="001B3E96" w:rsidRPr="000060DC">
        <w:fldChar w:fldCharType="begin">
          <w:fldData xml:space="preserve">PEVuZE5vdGU+PENpdGU+PEF1dGhvcj5Nb3VyaXR6PC9BdXRob3I+PFllYXI+MjAxMDwvWWVhcj48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dGl0bGU+PC9wZXJpb2RpY2FsPjxwYWdlcz43MDktNzI4PC9wYWdlcz48dm9sdW1lPjQxPC92b2x1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</w:fldData>
        </w:fldChar>
      </w:r>
      <w:r w:rsidR="001B3E96" w:rsidRPr="000060DC">
        <w:instrText xml:space="preserve"> ADDIN EN.CITE.DATA </w:instrText>
      </w:r>
      <w:r w:rsidR="001B3E96" w:rsidRPr="000060DC">
        <w:fldChar w:fldCharType="end"/>
      </w:r>
      <w:r w:rsidR="005D3620" w:rsidRPr="000060DC">
        <w:fldChar w:fldCharType="separate"/>
      </w:r>
      <w:r w:rsidR="001B3E96" w:rsidRPr="000060DC">
        <w:rPr>
          <w:noProof/>
        </w:rPr>
        <w:t>[8, 9]</w:t>
      </w:r>
      <w:r w:rsidR="005D3620" w:rsidRPr="000060DC">
        <w:fldChar w:fldCharType="end"/>
      </w:r>
      <w:r w:rsidR="005D3620" w:rsidRPr="000060DC">
        <w:t xml:space="preserve">. Comparison can be between composites based on different types of reinforcement, as in </w:t>
      </w:r>
      <w:r w:rsidR="005D3620" w:rsidRPr="000060DC">
        <w:fldChar w:fldCharType="begin"/>
      </w:r>
      <w:r w:rsidR="001B3E96" w:rsidRPr="000060DC">
        <w:instrText xml:space="preserve"> ADDIN EN.CITE &lt;EndNote&gt;&lt;Cite&gt;&lt;Author&gt;Dai&lt;/Author&gt;&lt;Year&gt;2015&lt;/Year&gt;&lt;RecNum&gt;195&lt;/RecNum&gt;&lt;DisplayText&gt;[10]&lt;/DisplayText&gt;&lt;record&gt;&lt;rec-number&gt;195&lt;/rec-number&gt;&lt;foreign-keys&gt;&lt;key app="EN" db-id="0a5pfvxajtt90je2pf9vsvam0atwsezr099x" timestamp="1685453673"&gt;195&lt;/key&gt;&lt;/foreign-keys&gt;&lt;ref-type name="Journal Article"&gt;17&lt;/ref-type&gt;&lt;contributors&gt;&lt;authors&gt;&lt;author&gt;Dai, S.&lt;/author&gt;&lt;author&gt;Cunningham, P. R.&lt;/author&gt;&lt;author&gt;Marshall, S.&lt;/author&gt;&lt;author&gt;Silva, C.&lt;/author&gt;&lt;/authors&gt;&lt;/contributors&gt;&lt;titles&gt;&lt;title&gt;Influence of fibre architecture on the tensile, compressive and flexural behaviour of 3D woven composites&lt;/title&gt;&lt;secondary-title&gt;Composites Part A: Applied Science and Manufacturing&lt;/secondary-title&gt;&lt;/titles&gt;&lt;periodical&gt;&lt;full-title&gt;Composites Part A: Applied Science and Manufacturing&lt;/full-title&gt;&lt;/periodical&gt;&lt;pages&gt;195-207&lt;/pages&gt;&lt;volume&gt;69&lt;/volume&gt;&lt;keywords&gt;&lt;keyword&gt;A. 3-Dimensional reinforcement&lt;/keyword&gt;&lt;keyword&gt;B. Mechanical properties&lt;/keyword&gt;&lt;keyword&gt;E. Weaving&lt;/keyword&gt;&lt;keyword&gt;E. Resin transfer moulding (RTM)&lt;/keyword&gt;&lt;/keywords&gt;&lt;dates&gt;&lt;year&gt;2015&lt;/year&gt;&lt;pub-dates&gt;&lt;date&gt;2015/02/01/&lt;/date&gt;&lt;/pub-dates&gt;&lt;/dates&gt;&lt;isbn&gt;1359-835X&lt;/isbn&gt;&lt;urls&gt;&lt;related-urls&gt;&lt;url&gt;https://www.sciencedirect.com/science/article/pii/S1359835X14003510&lt;/url&gt;&lt;/related-urls&gt;&lt;/urls&gt;&lt;electronic-resource-num&gt;https://doi.org/10.1016/j.compositesa.2014.11.012&lt;/electronic-resource-num&gt;&lt;/record&gt;&lt;/Cite&gt;&lt;/EndNote&gt;</w:instrText>
      </w:r>
      <w:r w:rsidR="005D3620" w:rsidRPr="000060DC">
        <w:fldChar w:fldCharType="separate"/>
      </w:r>
      <w:r w:rsidR="001B3E96" w:rsidRPr="000060DC">
        <w:rPr>
          <w:noProof/>
        </w:rPr>
        <w:t>[10]</w:t>
      </w:r>
      <w:r w:rsidR="005D3620" w:rsidRPr="000060DC">
        <w:fldChar w:fldCharType="end"/>
      </w:r>
      <w:r w:rsidR="005D3620" w:rsidRPr="000060DC">
        <w:t xml:space="preserve">, where both orthogonal and angle interlock composites were tested, or in </w:t>
      </w:r>
      <w:r w:rsidR="005D3620" w:rsidRPr="000060DC">
        <w:fldChar w:fldCharType="begin"/>
      </w:r>
      <w:r w:rsidR="001B3E96" w:rsidRPr="000060DC">
        <w:instrText xml:space="preserve"> ADDIN EN.CITE &lt;EndNote&gt;&lt;Cite&gt;&lt;Author&gt;Ivanov&lt;/Author&gt;&lt;Year&gt;2009&lt;/Year&gt;&lt;RecNum&gt;198&lt;/RecNum&gt;&lt;DisplayText&gt;[11]&lt;/DisplayText&gt;&lt;record&gt;&lt;rec-number&gt;198&lt;/rec-number&gt;&lt;foreign-keys&gt;&lt;key app="EN" db-id="0a5pfvxajtt90je2pf9vsvam0atwsezr099x" timestamp="1685458841"&gt;198&lt;/key&gt;&lt;/foreign-keys&gt;&lt;ref-type name="Journal Article"&gt;17&lt;/ref-type&gt;&lt;contributors&gt;&lt;authors&gt;&lt;author&gt;Ivanov, Dmitry S.&lt;/author&gt;&lt;author&gt;Lomov, Stepan V.&lt;/author&gt;&lt;author&gt;Bogdanovich, Alexander E.&lt;/author&gt;&lt;author&gt;Karahan, Mehmet&lt;/author&gt;&lt;author&gt;Verpoest, Ignaas&lt;/author&gt;&lt;/authors&gt;&lt;/contributors&gt;&lt;titles&gt;&lt;title&gt;A comparative study of tensile properties of non-crimp 3D orthogonal weave and multi-layer plain weave E-glass composites. Part 2: Comprehensive experimental results&lt;/title&gt;&lt;secondary-title&gt;Composites Part A: Applied Science and Manufacturing&lt;/secondary-title&gt;&lt;/titles&gt;&lt;periodical&gt;&lt;full-title&gt;Composites Part A: Applied Science and Manufacturing&lt;/full-title&gt;&lt;/periodical&gt;&lt;pages&gt;1144-1157&lt;/pages&gt;&lt;volume&gt;40&lt;/volume&gt;&lt;number&gt;8&lt;/number&gt;&lt;keywords&gt;&lt;keyword&gt;A. Three-dimentional reinforcement&lt;/keyword&gt;&lt;keyword&gt;B. Mechanical properties&lt;/keyword&gt;&lt;keyword&gt;Damage&lt;/keyword&gt;&lt;keyword&gt;D. Acoustic emission&lt;/keyword&gt;&lt;/keywords&gt;&lt;dates&gt;&lt;year&gt;2009&lt;/year&gt;&lt;pub-dates&gt;&lt;date&gt;2009/08/01/&lt;/date&gt;&lt;/pub-dates&gt;&lt;/dates&gt;&lt;isbn&gt;1359-835X&lt;/isbn&gt;&lt;urls&gt;&lt;related-urls&gt;&lt;url&gt;https://www.sciencedirect.com/science/article/pii/S1359835X09001328&lt;/url&gt;&lt;/related-urls&gt;&lt;/urls&gt;&lt;electronic-resource-num&gt;https://doi.org/10.1016/j.compositesa.2009.04.032&lt;/electronic-resource-num&gt;&lt;/record&gt;&lt;/Cite&gt;&lt;/EndNote&gt;</w:instrText>
      </w:r>
      <w:r w:rsidR="005D3620" w:rsidRPr="000060DC">
        <w:fldChar w:fldCharType="separate"/>
      </w:r>
      <w:r w:rsidR="001B3E96" w:rsidRPr="000060DC">
        <w:rPr>
          <w:noProof/>
        </w:rPr>
        <w:t>[11]</w:t>
      </w:r>
      <w:r w:rsidR="005D3620" w:rsidRPr="000060DC">
        <w:fldChar w:fldCharType="end"/>
      </w:r>
      <w:r w:rsidR="005D3620" w:rsidRPr="000060DC">
        <w:t xml:space="preserve">, where 2D and 3D reinforcements effects were compared. Alternatively, reinforcement geometry features can be varied for the same type of composite, such as binder yarn sizes </w:t>
      </w:r>
      <w:r w:rsidR="005D3620" w:rsidRPr="000060DC">
        <w:fldChar w:fldCharType="begin"/>
      </w:r>
      <w:r w:rsidR="001B3E96" w:rsidRPr="000060DC">
        <w:instrText xml:space="preserve"> ADDIN EN.CITE &lt;EndNote&gt;&lt;Cite&gt;&lt;Author&gt;Dhiman&lt;/Author&gt;&lt;Year&gt;2015&lt;/Year&gt;&lt;RecNum&gt;196&lt;/RecNum&gt;&lt;DisplayText&gt;[12]&lt;/DisplayText&gt;&lt;record&gt;&lt;rec-number&gt;196&lt;/rec-number&gt;&lt;foreign-keys&gt;&lt;key app="EN" db-id="0a5pfvxajtt90je2pf9vsvam0atwsezr099x" timestamp="1685454889"&gt;196&lt;/key&gt;&lt;/foreign-keys&gt;&lt;ref-type name="Journal Article"&gt;17&lt;/ref-type&gt;&lt;contributors&gt;&lt;authors&gt;&lt;author&gt;Dhiman, Sarvesh&lt;/author&gt;&lt;author&gt;Potluri, Prasad&lt;/author&gt;&lt;author&gt;Silva, Christopher&lt;/author&gt;&lt;/authors&gt;&lt;/contributors&gt;&lt;titles&gt;&lt;title&gt;Influence of binder configuration on 3D woven composites&lt;/title&gt;&lt;secondary-title&gt;Composite Structures&lt;/secondary-title&gt;&lt;/titles&gt;&lt;periodical&gt;&lt;full-title&gt;Composite Structures&lt;/full-title&gt;&lt;/periodical&gt;&lt;pages&gt;862-868&lt;/pages&gt;&lt;volume&gt;134&lt;/volume&gt;&lt;keywords&gt;&lt;keyword&gt;Composites&lt;/keyword&gt;&lt;keyword&gt;Modelling&lt;/keyword&gt;&lt;keyword&gt;3D woven&lt;/keyword&gt;&lt;keyword&gt;Finite element analysis (FEA)&lt;/keyword&gt;&lt;keyword&gt;Binder&lt;/keyword&gt;&lt;/keywords&gt;&lt;dates&gt;&lt;year&gt;2015&lt;/year&gt;&lt;pub-dates&gt;&lt;date&gt;2015/12/15/&lt;/date&gt;&lt;/pub-dates&gt;&lt;/dates&gt;&lt;isbn&gt;0263-8223&lt;/isbn&gt;&lt;urls&gt;&lt;related-urls&gt;&lt;url&gt;https://www.sciencedirect.com/science/article/pii/S0263822315008223&lt;/url&gt;&lt;/related-urls&gt;&lt;/urls&gt;&lt;electronic-resource-num&gt;https://doi.org/10.1016/j.compstruct.2015.08.126&lt;/electronic-resource-num&gt;&lt;/record&gt;&lt;/Cite&gt;&lt;/EndNote&gt;</w:instrText>
      </w:r>
      <w:r w:rsidR="005D3620" w:rsidRPr="000060DC">
        <w:fldChar w:fldCharType="separate"/>
      </w:r>
      <w:r w:rsidR="001B3E96" w:rsidRPr="000060DC">
        <w:rPr>
          <w:noProof/>
        </w:rPr>
        <w:t>[12]</w:t>
      </w:r>
      <w:r w:rsidR="005D3620" w:rsidRPr="000060DC">
        <w:fldChar w:fldCharType="end"/>
      </w:r>
      <w:r w:rsidR="005D3620" w:rsidRPr="000060DC">
        <w:t xml:space="preserve"> or bias yarn content </w:t>
      </w:r>
      <w:r w:rsidR="005D3620" w:rsidRPr="000060DC">
        <w:fldChar w:fldCharType="begin"/>
      </w:r>
      <w:r w:rsidR="001B3E96" w:rsidRPr="000060DC">
        <w:instrText xml:space="preserve"> ADDIN EN.CITE &lt;EndNote&gt;&lt;Cite&gt;&lt;Author&gt;Guo&lt;/Author&gt;&lt;Year&gt;2021&lt;/Year&gt;&lt;RecNum&gt;197&lt;/RecNum&gt;&lt;DisplayText&gt;[13]&lt;/DisplayText&gt;&lt;record&gt;&lt;rec-number&gt;197&lt;/rec-number&gt;&lt;foreign-keys&gt;&lt;key app="EN" db-id="0a5pfvxajtt90je2pf9vsvam0atwsezr099x" timestamp="1685458532"&gt;197&lt;/key&gt;&lt;/foreign-keys&gt;&lt;ref-type name="Journal Article"&gt;17&lt;/ref-type&gt;&lt;contributors&gt;&lt;authors&gt;&lt;author&gt;Guo, Qiwei&lt;/author&gt;&lt;author&gt;Zhang, Yifan&lt;/author&gt;&lt;author&gt;Li, Diansen&lt;/author&gt;&lt;author&gt;Sun, Xiaolun&lt;/author&gt;&lt;author&gt;Li, Mohan&lt;/author&gt;&lt;author&gt;Chen, Li&lt;/author&gt;&lt;/authors&gt;&lt;/contributors&gt;&lt;titles&gt;&lt;title&gt;Experimental characterization of the compressive properties and failure mechanism of novel multiaxial 3D woven composites&lt;/title&gt;&lt;secondary-title&gt;Composites Communications&lt;/secondary-title&gt;&lt;/titles&gt;&lt;periodical&gt;&lt;full-title&gt;Composites Communications&lt;/full-title&gt;&lt;/periodical&gt;&lt;pages&gt;100905&lt;/pages&gt;&lt;volume&gt;28&lt;/volume&gt;&lt;keywords&gt;&lt;keyword&gt;Multiaxial 3D orthogonal-interlock woven composites&lt;/keyword&gt;&lt;keyword&gt;Compressive properties&lt;/keyword&gt;&lt;keyword&gt;Failure mechanism&lt;/keyword&gt;&lt;keyword&gt;Micro-CT&lt;/keyword&gt;&lt;/keywords&gt;&lt;dates&gt;&lt;year&gt;2021&lt;/year&gt;&lt;pub-dates&gt;&lt;date&gt;2021/12/01/&lt;/date&gt;&lt;/pub-dates&gt;&lt;/dates&gt;&lt;isbn&gt;2452-2139&lt;/isbn&gt;&lt;urls&gt;&lt;related-urls&gt;&lt;url&gt;https://www.sciencedirect.com/science/article/pii/S2452213921002813&lt;/url&gt;&lt;/related-urls&gt;&lt;/urls&gt;&lt;electronic-resource-num&gt;https://doi.org/10.1016/j.coco.2021.100905&lt;/electronic-resource-num&gt;&lt;/record&gt;&lt;/Cite&gt;&lt;/EndNote&gt;</w:instrText>
      </w:r>
      <w:r w:rsidR="005D3620" w:rsidRPr="000060DC">
        <w:fldChar w:fldCharType="separate"/>
      </w:r>
      <w:r w:rsidR="001B3E96" w:rsidRPr="000060DC">
        <w:rPr>
          <w:noProof/>
        </w:rPr>
        <w:t>[13]</w:t>
      </w:r>
      <w:r w:rsidR="005D3620" w:rsidRPr="000060DC">
        <w:fldChar w:fldCharType="end"/>
      </w:r>
      <w:r w:rsidR="005D3620" w:rsidRPr="000060DC">
        <w:t xml:space="preserve"> in orthogonal interlock composites. While experimental findings can be reasonably informative, for woven composites, they are by far neither sufficiently comprehensive nor systematic.</w:t>
      </w:r>
      <w:r w:rsidR="00F86AF9" w:rsidRPr="000060DC">
        <w:t xml:space="preserve"> </w:t>
      </w:r>
      <w:r w:rsidR="005D3620" w:rsidRPr="000060DC">
        <w:t xml:space="preserve">Given the variety of types of reinforcements, basing the design on the experiments alone would be highly </w:t>
      </w:r>
      <w:r w:rsidR="007B5DDE" w:rsidRPr="000060DC">
        <w:t>impractical</w:t>
      </w:r>
      <w:r w:rsidR="005D3620" w:rsidRPr="000060DC">
        <w:t>.</w:t>
      </w:r>
    </w:p>
    <w:p w14:paraId="1C5D3F9E" w14:textId="6DC23B72" w:rsidR="00B016B4" w:rsidRDefault="00612C21" w:rsidP="00366E91">
      <w:r w:rsidRPr="009364A8">
        <w:rPr>
          <w:highlight w:val="yellow"/>
        </w:rPr>
        <w:t>Recently,</w:t>
      </w:r>
      <w:r w:rsidR="002878EB" w:rsidRPr="009364A8">
        <w:rPr>
          <w:highlight w:val="yellow"/>
        </w:rPr>
        <w:t xml:space="preserve"> there has been a</w:t>
      </w:r>
      <w:r w:rsidR="00366E91" w:rsidRPr="009364A8">
        <w:rPr>
          <w:highlight w:val="yellow"/>
        </w:rPr>
        <w:t xml:space="preserve"> growing interest in development of design methods for</w:t>
      </w:r>
      <w:r w:rsidR="00614DB4" w:rsidRPr="009364A8">
        <w:rPr>
          <w:highlight w:val="yellow"/>
        </w:rPr>
        <w:t xml:space="preserve"> </w:t>
      </w:r>
      <w:r w:rsidR="002878EB" w:rsidRPr="009364A8">
        <w:rPr>
          <w:highlight w:val="yellow"/>
        </w:rPr>
        <w:t>woven composites</w:t>
      </w:r>
      <w:r w:rsidR="00614DB4" w:rsidRPr="009364A8">
        <w:rPr>
          <w:highlight w:val="yellow"/>
        </w:rPr>
        <w:t xml:space="preserve"> </w:t>
      </w:r>
      <w:r w:rsidR="00366E91" w:rsidRPr="009364A8">
        <w:rPr>
          <w:highlight w:val="yellow"/>
        </w:rPr>
        <w:t>using</w:t>
      </w:r>
      <w:r w:rsidR="002878EB" w:rsidRPr="009364A8">
        <w:rPr>
          <w:highlight w:val="yellow"/>
        </w:rPr>
        <w:t xml:space="preserve"> computational means. </w:t>
      </w:r>
      <w:r w:rsidR="00614DB4" w:rsidRPr="009364A8">
        <w:rPr>
          <w:highlight w:val="yellow"/>
        </w:rPr>
        <w:t>This includes use</w:t>
      </w:r>
      <w:r w:rsidRPr="009364A8">
        <w:rPr>
          <w:highlight w:val="yellow"/>
        </w:rPr>
        <w:t xml:space="preserve"> of optimisation</w:t>
      </w:r>
      <w:r w:rsidR="002878EB" w:rsidRPr="009364A8">
        <w:rPr>
          <w:highlight w:val="yellow"/>
        </w:rPr>
        <w:t xml:space="preserve"> algorithms </w:t>
      </w:r>
      <w:r w:rsidR="00614DB4" w:rsidRPr="009364A8">
        <w:rPr>
          <w:highlight w:val="yellow"/>
        </w:rPr>
        <w:t xml:space="preserve">as design </w:t>
      </w:r>
      <w:r w:rsidR="00C27CCA" w:rsidRPr="009364A8">
        <w:rPr>
          <w:highlight w:val="yellow"/>
        </w:rPr>
        <w:t>tools</w:t>
      </w:r>
      <w:r w:rsidR="00614DB4" w:rsidRPr="009364A8">
        <w:rPr>
          <w:highlight w:val="yellow"/>
        </w:rPr>
        <w:t xml:space="preserve"> f</w:t>
      </w:r>
      <w:r w:rsidRPr="009364A8">
        <w:rPr>
          <w:highlight w:val="yellow"/>
        </w:rPr>
        <w:t xml:space="preserve">or </w:t>
      </w:r>
      <w:r w:rsidR="002878EB" w:rsidRPr="009364A8">
        <w:rPr>
          <w:highlight w:val="yellow"/>
        </w:rPr>
        <w:t xml:space="preserve"> 2D </w:t>
      </w:r>
      <w:r w:rsidR="002878EB" w:rsidRPr="009364A8">
        <w:rPr>
          <w:highlight w:val="yellow"/>
        </w:rPr>
        <w:fldChar w:fldCharType="begin">
          <w:fldData xml:space="preserve">PEVuZE5vdGU+PENpdGU+PEF1dGhvcj5BYnUgQmFrYXI8L0F1dGhvcj48WWVhcj4yMDEzPC9ZZWFy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</w:fldData>
        </w:fldChar>
      </w:r>
      <w:r w:rsidR="00366E91" w:rsidRPr="009364A8">
        <w:rPr>
          <w:highlight w:val="yellow"/>
        </w:rPr>
        <w:instrText xml:space="preserve"> ADDIN EN.CITE </w:instrText>
      </w:r>
      <w:r w:rsidR="00366E91" w:rsidRPr="009364A8">
        <w:rPr>
          <w:highlight w:val="yellow"/>
        </w:rPr>
        <w:fldChar w:fldCharType="begin">
          <w:fldData xml:space="preserve">PEVuZE5vdGU+PENpdGU+PEF1dGhvcj5BYnUgQmFrYXI8L0F1dGhvcj48WWVhcj4yMDEzPC9ZZWFy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</w:fldData>
        </w:fldChar>
      </w:r>
      <w:r w:rsidR="00366E91" w:rsidRPr="009364A8">
        <w:rPr>
          <w:highlight w:val="yellow"/>
        </w:rPr>
        <w:instrText xml:space="preserve"> ADDIN EN.CITE.DATA </w:instrText>
      </w:r>
      <w:r w:rsidR="00366E91" w:rsidRPr="009364A8">
        <w:rPr>
          <w:highlight w:val="yellow"/>
        </w:rPr>
      </w:r>
      <w:r w:rsidR="00366E91" w:rsidRPr="009364A8">
        <w:rPr>
          <w:highlight w:val="yellow"/>
        </w:rPr>
        <w:fldChar w:fldCharType="end"/>
      </w:r>
      <w:r w:rsidR="002878EB" w:rsidRPr="009364A8">
        <w:rPr>
          <w:highlight w:val="yellow"/>
        </w:rPr>
      </w:r>
      <w:r w:rsidR="002878EB" w:rsidRPr="009364A8">
        <w:rPr>
          <w:highlight w:val="yellow"/>
        </w:rPr>
        <w:fldChar w:fldCharType="separate"/>
      </w:r>
      <w:r w:rsidR="00366E91" w:rsidRPr="009364A8">
        <w:rPr>
          <w:noProof/>
          <w:highlight w:val="yellow"/>
        </w:rPr>
        <w:t>[14, 15]</w:t>
      </w:r>
      <w:r w:rsidR="002878EB" w:rsidRPr="009364A8">
        <w:rPr>
          <w:highlight w:val="yellow"/>
        </w:rPr>
        <w:fldChar w:fldCharType="end"/>
      </w:r>
      <w:r w:rsidR="002878EB" w:rsidRPr="009364A8">
        <w:rPr>
          <w:highlight w:val="yellow"/>
        </w:rPr>
        <w:t xml:space="preserve"> and 3D woven composites </w:t>
      </w:r>
      <w:r w:rsidR="00614DB4" w:rsidRPr="009364A8">
        <w:rPr>
          <w:highlight w:val="yellow"/>
        </w:rPr>
        <w:t xml:space="preserve"> </w:t>
      </w:r>
      <w:r w:rsidR="00614DB4" w:rsidRPr="009364A8">
        <w:rPr>
          <w:highlight w:val="yellow"/>
        </w:rPr>
        <w:fldChar w:fldCharType="begin"/>
      </w:r>
      <w:r w:rsidR="00614DB4" w:rsidRPr="009364A8">
        <w:rPr>
          <w:highlight w:val="yellow"/>
        </w:rPr>
        <w:instrText xml:space="preserve"> ADDIN EN.CITE &lt;EndNote&gt;&lt;Cite&gt;&lt;Author&gt;Esmaeeli&lt;/Author&gt;&lt;Year&gt;2019&lt;/Year&gt;&lt;RecNum&gt;210&lt;/RecNum&gt;&lt;DisplayText&gt;[16]&lt;/DisplayText&gt;&lt;record&gt;&lt;rec-number&gt;210&lt;/rec-number&gt;&lt;foreign-keys&gt;&lt;key app="EN" db-id="0a5pfvxajtt90je2pf9vsvam0atwsezr099x" timestamp="1727446274"&gt;210&lt;/key&gt;&lt;/foreign-keys&gt;&lt;ref-type name="Journal Article"&gt;17&lt;/ref-type&gt;&lt;contributors&gt;&lt;authors&gt;&lt;author&gt;Esmaeeli, Meysam&lt;/author&gt;&lt;author&gt;Nami, Mohammad Rahim&lt;/author&gt;&lt;author&gt;Kazemianfar, Behzad&lt;/author&gt;&lt;/authors&gt;&lt;/contributors&gt;&lt;titles&gt;&lt;title&gt;Geometric analysis and constrained optimization of woven z-pinned composites for maximization of elastic properties&lt;/title&gt;&lt;secondary-title&gt;Composite Structures&lt;/secondary-title&gt;&lt;/titles&gt;&lt;periodical&gt;&lt;full-title&gt;Composite Structures&lt;/full-title&gt;&lt;/periodical&gt;&lt;pages&gt;553-566&lt;/pages&gt;&lt;volume&gt;210&lt;/volume&gt;&lt;keywords&gt;&lt;keyword&gt;Woven z-pinned composites&lt;/keyword&gt;&lt;keyword&gt;Elastic properties&lt;/keyword&gt;&lt;keyword&gt;Optimization&lt;/keyword&gt;&lt;keyword&gt;Artificial bee colony algorithm&lt;/keyword&gt;&lt;/keywords&gt;&lt;dates&gt;&lt;year&gt;2019&lt;/year&gt;&lt;pub-dates&gt;&lt;date&gt;2019/02/15/&lt;/date&gt;&lt;/pub-dates&gt;&lt;/dates&gt;&lt;isbn&gt;0263-8223&lt;/isbn&gt;&lt;urls&gt;&lt;related-urls&gt;&lt;url&gt;https://www.sciencedirect.com/science/article/pii/S0263822318331684&lt;/url&gt;&lt;/related-urls&gt;&lt;/urls&gt;&lt;electronic-resource-num&gt;https://doi.org/10.1016/j.compstruct.2018.11.070&lt;/electronic-resource-num&gt;&lt;/record&gt;&lt;/Cite&gt;&lt;/EndNote&gt;</w:instrText>
      </w:r>
      <w:r w:rsidR="00614DB4" w:rsidRPr="009364A8">
        <w:rPr>
          <w:highlight w:val="yellow"/>
        </w:rPr>
        <w:fldChar w:fldCharType="separate"/>
      </w:r>
      <w:r w:rsidR="00614DB4" w:rsidRPr="009364A8">
        <w:rPr>
          <w:noProof/>
          <w:highlight w:val="yellow"/>
        </w:rPr>
        <w:t>[16]</w:t>
      </w:r>
      <w:r w:rsidR="00614DB4" w:rsidRPr="009364A8">
        <w:rPr>
          <w:highlight w:val="yellow"/>
        </w:rPr>
        <w:fldChar w:fldCharType="end"/>
      </w:r>
      <w:r w:rsidR="00614DB4" w:rsidRPr="009364A8">
        <w:rPr>
          <w:highlight w:val="yellow"/>
        </w:rPr>
        <w:t xml:space="preserve">, </w:t>
      </w:r>
      <w:r w:rsidR="00366E91" w:rsidRPr="009364A8">
        <w:rPr>
          <w:highlight w:val="yellow"/>
        </w:rPr>
        <w:t>and</w:t>
      </w:r>
      <w:r w:rsidR="007941F4" w:rsidRPr="009364A8">
        <w:rPr>
          <w:highlight w:val="yellow"/>
        </w:rPr>
        <w:t xml:space="preserve"> can </w:t>
      </w:r>
      <w:r w:rsidR="00366E91" w:rsidRPr="009364A8">
        <w:rPr>
          <w:highlight w:val="yellow"/>
        </w:rPr>
        <w:t xml:space="preserve">also </w:t>
      </w:r>
      <w:r w:rsidR="007941F4" w:rsidRPr="009364A8">
        <w:rPr>
          <w:highlight w:val="yellow"/>
        </w:rPr>
        <w:t xml:space="preserve">involve use </w:t>
      </w:r>
      <w:r w:rsidR="003A2E16">
        <w:rPr>
          <w:highlight w:val="yellow"/>
        </w:rPr>
        <w:t>o</w:t>
      </w:r>
      <w:r w:rsidR="007941F4" w:rsidRPr="009364A8">
        <w:rPr>
          <w:highlight w:val="yellow"/>
        </w:rPr>
        <w:t xml:space="preserve">f </w:t>
      </w:r>
      <w:r w:rsidR="003A2E16">
        <w:rPr>
          <w:highlight w:val="yellow"/>
        </w:rPr>
        <w:t xml:space="preserve">the </w:t>
      </w:r>
      <w:r w:rsidR="007941F4" w:rsidRPr="009364A8">
        <w:rPr>
          <w:highlight w:val="yellow"/>
        </w:rPr>
        <w:t>neural network methodology if more sophisticated material behaviours are targeted</w:t>
      </w:r>
      <w:r w:rsidR="00614DB4" w:rsidRPr="009364A8">
        <w:rPr>
          <w:highlight w:val="yellow"/>
        </w:rPr>
        <w:t xml:space="preserve"> </w:t>
      </w:r>
      <w:r w:rsidR="007941F4" w:rsidRPr="009364A8">
        <w:rPr>
          <w:highlight w:val="yellow"/>
        </w:rPr>
        <w:fldChar w:fldCharType="begin"/>
      </w:r>
      <w:r w:rsidR="007941F4" w:rsidRPr="009364A8">
        <w:rPr>
          <w:highlight w:val="yellow"/>
        </w:rPr>
        <w:instrText xml:space="preserve"> ADDIN EN.CITE &lt;EndNote&gt;&lt;Cite&gt;&lt;Author&gt;Liu&lt;/Author&gt;&lt;Year&gt;2023&lt;/Year&gt;&lt;RecNum&gt;208&lt;/RecNum&gt;&lt;DisplayText&gt;[17]&lt;/DisplayText&gt;&lt;record&gt;&lt;rec-number&gt;208&lt;/rec-number&gt;&lt;foreign-keys&gt;&lt;key app="EN" db-id="0a5pfvxajtt90je2pf9vsvam0atwsezr099x" timestamp="1727444123"&gt;208&lt;/key&gt;&lt;/foreign-keys&gt;&lt;ref-type name="Journal Article"&gt;17&lt;/ref-type&gt;&lt;contributors&gt;&lt;authors&gt;&lt;author&gt;Liu, Xin&lt;/author&gt;&lt;author&gt;Zhou, Xiao-Yi&lt;/author&gt;&lt;author&gt;Liu, Bangde&lt;/author&gt;&lt;author&gt;Gao, Chenglin&lt;/author&gt;&lt;/authors&gt;&lt;/contributors&gt;&lt;titles&gt;&lt;title&gt;Multiscale modeling of woven composites by deep learning neural networks and its application in design optimization&lt;/title&gt;&lt;secondary-title&gt;Composite Structures&lt;/secondary-title&gt;&lt;/titles&gt;&lt;periodical&gt;&lt;full-title&gt;Composite Structures&lt;/full-title&gt;&lt;/periodical&gt;&lt;pages&gt;117553&lt;/pages&gt;&lt;volume&gt;324&lt;/volume&gt;&lt;keywords&gt;&lt;keyword&gt;Mechanics of structure genome&lt;/keyword&gt;&lt;keyword&gt;Plain woven composites&lt;/keyword&gt;&lt;keyword&gt;Artificial neural networks&lt;/keyword&gt;&lt;keyword&gt;Failure strength&lt;/keyword&gt;&lt;keyword&gt;Design optimization&lt;/keyword&gt;&lt;/keywords&gt;&lt;dates&gt;&lt;year&gt;2023&lt;/year&gt;&lt;pub-dates&gt;&lt;date&gt;2023/11/15/&lt;/date&gt;&lt;/pub-dates&gt;&lt;/dates&gt;&lt;isbn&gt;0263-8223&lt;/isbn&gt;&lt;urls&gt;&lt;related-urls&gt;&lt;url&gt;https://www.sciencedirect.com/science/article/pii/S0263822323008991&lt;/url&gt;&lt;/related-urls&gt;&lt;/urls&gt;&lt;electronic-resource-num&gt;https://doi.org/10.1016/j.compstruct.2023.117553&lt;/electronic-resource-num&gt;&lt;/record&gt;&lt;/Cite&gt;&lt;/EndNote&gt;</w:instrText>
      </w:r>
      <w:r w:rsidR="007941F4" w:rsidRPr="009364A8">
        <w:rPr>
          <w:highlight w:val="yellow"/>
        </w:rPr>
        <w:fldChar w:fldCharType="separate"/>
      </w:r>
      <w:r w:rsidR="007941F4" w:rsidRPr="009364A8">
        <w:rPr>
          <w:noProof/>
          <w:highlight w:val="yellow"/>
        </w:rPr>
        <w:t>[17]</w:t>
      </w:r>
      <w:r w:rsidR="007941F4" w:rsidRPr="009364A8">
        <w:rPr>
          <w:highlight w:val="yellow"/>
        </w:rPr>
        <w:fldChar w:fldCharType="end"/>
      </w:r>
      <w:r w:rsidR="007941F4" w:rsidRPr="009364A8">
        <w:rPr>
          <w:highlight w:val="yellow"/>
        </w:rPr>
        <w:t xml:space="preserve">. </w:t>
      </w:r>
      <w:r w:rsidR="002878EB" w:rsidRPr="009364A8">
        <w:rPr>
          <w:highlight w:val="yellow"/>
        </w:rPr>
        <w:t xml:space="preserve">The main issue </w:t>
      </w:r>
      <w:r w:rsidR="007941F4" w:rsidRPr="009364A8">
        <w:rPr>
          <w:highlight w:val="yellow"/>
        </w:rPr>
        <w:t xml:space="preserve">of this type of </w:t>
      </w:r>
      <w:r w:rsidR="00366E91" w:rsidRPr="009364A8">
        <w:rPr>
          <w:highlight w:val="yellow"/>
        </w:rPr>
        <w:t>approaches</w:t>
      </w:r>
      <w:r w:rsidR="00614DB4" w:rsidRPr="009364A8">
        <w:rPr>
          <w:highlight w:val="yellow"/>
        </w:rPr>
        <w:t xml:space="preserve"> </w:t>
      </w:r>
      <w:r w:rsidR="002878EB" w:rsidRPr="009364A8">
        <w:rPr>
          <w:highlight w:val="yellow"/>
        </w:rPr>
        <w:t xml:space="preserve">is </w:t>
      </w:r>
      <w:r w:rsidR="00614DB4" w:rsidRPr="009364A8">
        <w:rPr>
          <w:highlight w:val="yellow"/>
        </w:rPr>
        <w:t xml:space="preserve">the inevitable complexity of </w:t>
      </w:r>
      <w:r w:rsidR="002878EB" w:rsidRPr="009364A8">
        <w:rPr>
          <w:highlight w:val="yellow"/>
        </w:rPr>
        <w:t>their formulation and implementation</w:t>
      </w:r>
      <w:r w:rsidR="008048CC" w:rsidRPr="009364A8">
        <w:rPr>
          <w:highlight w:val="yellow"/>
        </w:rPr>
        <w:t xml:space="preserve">. </w:t>
      </w:r>
      <w:r w:rsidR="002878EB" w:rsidRPr="009364A8">
        <w:rPr>
          <w:highlight w:val="yellow"/>
        </w:rPr>
        <w:t xml:space="preserve">In addition to </w:t>
      </w:r>
      <w:r w:rsidR="00803087">
        <w:rPr>
          <w:highlight w:val="yellow"/>
        </w:rPr>
        <w:t>definition of</w:t>
      </w:r>
      <w:r w:rsidR="002878EB" w:rsidRPr="009364A8">
        <w:rPr>
          <w:highlight w:val="yellow"/>
        </w:rPr>
        <w:t xml:space="preserve"> the optimisation problem itself, which requires well-defined design parameters and constraints, </w:t>
      </w:r>
      <w:r w:rsidR="00EA1CF4">
        <w:rPr>
          <w:highlight w:val="yellow"/>
        </w:rPr>
        <w:t>the formulation</w:t>
      </w:r>
      <w:r w:rsidR="002878EB" w:rsidRPr="009364A8">
        <w:rPr>
          <w:highlight w:val="yellow"/>
        </w:rPr>
        <w:t xml:space="preserve"> has to</w:t>
      </w:r>
      <w:r w:rsidR="005F09F0" w:rsidRPr="009364A8">
        <w:rPr>
          <w:highlight w:val="yellow"/>
        </w:rPr>
        <w:t xml:space="preserve"> </w:t>
      </w:r>
      <w:r w:rsidR="007941F4" w:rsidRPr="009364A8">
        <w:rPr>
          <w:highlight w:val="yellow"/>
        </w:rPr>
        <w:t xml:space="preserve">incorporate </w:t>
      </w:r>
      <w:r w:rsidR="005F09F0" w:rsidRPr="009364A8">
        <w:rPr>
          <w:highlight w:val="yellow"/>
        </w:rPr>
        <w:t xml:space="preserve">material characterisation procedures, be it finite element analysis or </w:t>
      </w:r>
      <w:r w:rsidR="002878EB" w:rsidRPr="009364A8">
        <w:rPr>
          <w:highlight w:val="yellow"/>
        </w:rPr>
        <w:t xml:space="preserve">any </w:t>
      </w:r>
      <w:r w:rsidR="005F09F0" w:rsidRPr="009364A8">
        <w:rPr>
          <w:highlight w:val="yellow"/>
        </w:rPr>
        <w:t>other type of homogenisation</w:t>
      </w:r>
      <w:r w:rsidR="002878EB" w:rsidRPr="009364A8">
        <w:rPr>
          <w:highlight w:val="yellow"/>
        </w:rPr>
        <w:t>,</w:t>
      </w:r>
      <w:r w:rsidR="007941F4" w:rsidRPr="009364A8">
        <w:rPr>
          <w:highlight w:val="yellow"/>
        </w:rPr>
        <w:t xml:space="preserve"> which on its own </w:t>
      </w:r>
      <w:r w:rsidR="00EA1CF4">
        <w:rPr>
          <w:highlight w:val="yellow"/>
        </w:rPr>
        <w:t>can be</w:t>
      </w:r>
      <w:r w:rsidR="007941F4" w:rsidRPr="009364A8">
        <w:rPr>
          <w:highlight w:val="yellow"/>
        </w:rPr>
        <w:t xml:space="preserve"> a challenge. </w:t>
      </w:r>
      <w:r w:rsidR="005F09F0" w:rsidRPr="009364A8">
        <w:rPr>
          <w:highlight w:val="yellow"/>
        </w:rPr>
        <w:t>Interpretation and verification of the result</w:t>
      </w:r>
      <w:r w:rsidR="00594DBA" w:rsidRPr="009364A8">
        <w:rPr>
          <w:highlight w:val="yellow"/>
        </w:rPr>
        <w:t>s</w:t>
      </w:r>
      <w:r w:rsidR="000E2D43">
        <w:rPr>
          <w:highlight w:val="yellow"/>
        </w:rPr>
        <w:t xml:space="preserve"> of such optimisation</w:t>
      </w:r>
      <w:r w:rsidR="005F09F0" w:rsidRPr="009364A8">
        <w:rPr>
          <w:highlight w:val="yellow"/>
        </w:rPr>
        <w:t xml:space="preserve"> is yet another </w:t>
      </w:r>
      <w:r w:rsidR="00366E91" w:rsidRPr="009364A8">
        <w:rPr>
          <w:highlight w:val="yellow"/>
        </w:rPr>
        <w:t>issue</w:t>
      </w:r>
      <w:r w:rsidR="00C27CCA" w:rsidRPr="009364A8">
        <w:rPr>
          <w:highlight w:val="yellow"/>
        </w:rPr>
        <w:t>,</w:t>
      </w:r>
      <w:r w:rsidR="00366E91" w:rsidRPr="009364A8">
        <w:rPr>
          <w:highlight w:val="yellow"/>
        </w:rPr>
        <w:t xml:space="preserve"> given the complexity of the problem</w:t>
      </w:r>
      <w:r w:rsidR="00FB70D8" w:rsidRPr="009364A8">
        <w:rPr>
          <w:highlight w:val="yellow"/>
        </w:rPr>
        <w:t xml:space="preserve">. </w:t>
      </w:r>
      <w:r w:rsidR="00B91ABF">
        <w:rPr>
          <w:highlight w:val="yellow"/>
        </w:rPr>
        <w:t xml:space="preserve">While </w:t>
      </w:r>
      <w:r w:rsidR="0031739A">
        <w:rPr>
          <w:highlight w:val="yellow"/>
        </w:rPr>
        <w:t xml:space="preserve">the </w:t>
      </w:r>
      <w:r w:rsidR="00B91ABF">
        <w:rPr>
          <w:highlight w:val="yellow"/>
        </w:rPr>
        <w:t xml:space="preserve">optimisation </w:t>
      </w:r>
      <w:r w:rsidR="0031739A">
        <w:rPr>
          <w:highlight w:val="yellow"/>
        </w:rPr>
        <w:t xml:space="preserve">as a method of design </w:t>
      </w:r>
      <w:r w:rsidR="0092540B">
        <w:rPr>
          <w:highlight w:val="yellow"/>
        </w:rPr>
        <w:t>can be</w:t>
      </w:r>
      <w:r w:rsidR="00B91ABF">
        <w:rPr>
          <w:highlight w:val="yellow"/>
        </w:rPr>
        <w:t xml:space="preserve"> a powerful design tool,</w:t>
      </w:r>
      <w:r w:rsidR="0092540B">
        <w:rPr>
          <w:highlight w:val="yellow"/>
        </w:rPr>
        <w:t xml:space="preserve"> </w:t>
      </w:r>
      <w:r w:rsidR="005463F1">
        <w:rPr>
          <w:highlight w:val="yellow"/>
        </w:rPr>
        <w:t>the</w:t>
      </w:r>
      <w:r w:rsidR="00B91ABF">
        <w:rPr>
          <w:highlight w:val="yellow"/>
        </w:rPr>
        <w:t xml:space="preserve"> elastic behaviour of </w:t>
      </w:r>
      <w:r w:rsidR="005463F1">
        <w:rPr>
          <w:highlight w:val="yellow"/>
        </w:rPr>
        <w:t xml:space="preserve">3D </w:t>
      </w:r>
      <w:r w:rsidR="00B91ABF">
        <w:rPr>
          <w:highlight w:val="yellow"/>
        </w:rPr>
        <w:t xml:space="preserve">woven composites </w:t>
      </w:r>
      <w:r w:rsidR="005463F1">
        <w:rPr>
          <w:highlight w:val="yellow"/>
        </w:rPr>
        <w:t xml:space="preserve">can be controlled and designed </w:t>
      </w:r>
      <w:r w:rsidR="00366E91" w:rsidRPr="009364A8">
        <w:rPr>
          <w:highlight w:val="yellow"/>
        </w:rPr>
        <w:t>using much simpler means</w:t>
      </w:r>
      <w:r w:rsidR="005463F1">
        <w:rPr>
          <w:highlight w:val="yellow"/>
        </w:rPr>
        <w:t xml:space="preserve"> that will be established as one main outcome of the present paper</w:t>
      </w:r>
      <w:r w:rsidR="00366E91" w:rsidRPr="009364A8">
        <w:rPr>
          <w:highlight w:val="yellow"/>
        </w:rPr>
        <w:t>.</w:t>
      </w:r>
    </w:p>
    <w:p w14:paraId="7FF725CB" w14:textId="046374A8" w:rsidR="00606D3A" w:rsidRPr="000060DC" w:rsidRDefault="00964225" w:rsidP="00B62721">
      <w:r w:rsidRPr="000060DC">
        <w:lastRenderedPageBreak/>
        <w:t xml:space="preserve">In modelling and </w:t>
      </w:r>
      <w:r w:rsidR="00ED0E8F" w:rsidRPr="000060DC">
        <w:t>computational characterisation</w:t>
      </w:r>
      <w:r w:rsidRPr="000060DC">
        <w:t xml:space="preserve"> of </w:t>
      </w:r>
      <w:r w:rsidR="00F74106" w:rsidRPr="000060DC">
        <w:t xml:space="preserve">3D </w:t>
      </w:r>
      <w:r w:rsidRPr="000060DC">
        <w:t>woven composites, t</w:t>
      </w:r>
      <w:r w:rsidR="00C67BED" w:rsidRPr="000060DC">
        <w:t xml:space="preserve">he biggest challenge </w:t>
      </w:r>
      <w:r w:rsidR="00BB1F09" w:rsidRPr="000060DC">
        <w:t xml:space="preserve">is </w:t>
      </w:r>
      <w:r w:rsidR="00A17733" w:rsidRPr="000060DC">
        <w:t xml:space="preserve">the </w:t>
      </w:r>
      <w:r w:rsidR="00BB1F09" w:rsidRPr="000060DC">
        <w:t>representation of</w:t>
      </w:r>
      <w:r w:rsidR="003C4857" w:rsidRPr="000060DC">
        <w:t xml:space="preserve"> </w:t>
      </w:r>
      <w:r w:rsidR="00B851A0" w:rsidRPr="000060DC">
        <w:t>their sophisticated architecture</w:t>
      </w:r>
      <w:r w:rsidR="00ED0E8F" w:rsidRPr="000060DC">
        <w:t xml:space="preserve"> in models</w:t>
      </w:r>
      <w:r w:rsidR="0073150C" w:rsidRPr="000060DC">
        <w:t xml:space="preserve"> </w:t>
      </w:r>
      <w:r w:rsidR="00A17733" w:rsidRPr="000060DC">
        <w:t xml:space="preserve">so that the </w:t>
      </w:r>
      <w:r w:rsidR="00B26672" w:rsidRPr="000060DC">
        <w:t>predictive capabilit</w:t>
      </w:r>
      <w:r w:rsidR="0073150C" w:rsidRPr="000060DC">
        <w:t>y</w:t>
      </w:r>
      <w:r w:rsidR="00A17733" w:rsidRPr="000060DC">
        <w:t xml:space="preserve"> of the models could be established and improved</w:t>
      </w:r>
      <w:r w:rsidR="0073150C" w:rsidRPr="000060DC">
        <w:t xml:space="preserve">. </w:t>
      </w:r>
      <w:r w:rsidR="00E86310" w:rsidRPr="000060DC">
        <w:t>V</w:t>
      </w:r>
      <w:r w:rsidR="00B62721" w:rsidRPr="000060DC">
        <w:t xml:space="preserve">ariation of the geometry of the tows along their paths is </w:t>
      </w:r>
      <w:r w:rsidR="00A17733" w:rsidRPr="000060DC">
        <w:t>the modelling</w:t>
      </w:r>
      <w:r w:rsidR="00E97056" w:rsidRPr="000060DC">
        <w:t xml:space="preserve"> aspect </w:t>
      </w:r>
      <w:r w:rsidR="00B62721" w:rsidRPr="000060DC">
        <w:t xml:space="preserve">that </w:t>
      </w:r>
      <w:r w:rsidR="00E97056" w:rsidRPr="000060DC">
        <w:t xml:space="preserve">started to receive </w:t>
      </w:r>
      <w:r w:rsidR="00A17733" w:rsidRPr="000060DC">
        <w:t>a lot of</w:t>
      </w:r>
      <w:r w:rsidR="00EB2B7E" w:rsidRPr="000060DC">
        <w:t xml:space="preserve"> </w:t>
      </w:r>
      <w:r w:rsidR="00E97056" w:rsidRPr="000060DC">
        <w:t xml:space="preserve">attention </w:t>
      </w:r>
      <w:r w:rsidR="00E86310" w:rsidRPr="000060DC">
        <w:t>in</w:t>
      </w:r>
      <w:r w:rsidR="00E97056" w:rsidRPr="000060DC">
        <w:t xml:space="preserve"> recent year</w:t>
      </w:r>
      <w:r w:rsidR="00C878D6" w:rsidRPr="000060DC">
        <w:t>s</w:t>
      </w:r>
      <w:r w:rsidR="00EB2B7E" w:rsidRPr="000060DC">
        <w:t xml:space="preserve">. </w:t>
      </w:r>
      <w:r w:rsidR="00B62721" w:rsidRPr="000060DC">
        <w:t>M</w:t>
      </w:r>
      <w:r w:rsidR="00EB2B7E" w:rsidRPr="000060DC">
        <w:t xml:space="preserve">ethods of reproducing realistic geometries of the fibre tows in </w:t>
      </w:r>
      <w:r w:rsidR="003C0A41" w:rsidRPr="000060DC">
        <w:t>orthogonal interlock composites</w:t>
      </w:r>
      <w:r w:rsidR="00EB2B7E" w:rsidRPr="000060DC">
        <w:t xml:space="preserve"> have been reported in </w:t>
      </w:r>
      <w:r w:rsidR="00EB2B7E" w:rsidRPr="000060DC">
        <w:fldChar w:fldCharType="begin">
          <w:fldData xml:space="preserve">PEVuZE5vdGU+PENpdGU+PEF1dGhvcj5Nb3Jpb2thPC9BdXRob3I+PFllYXI+MjAxNjwvWWVhcj48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</w:fldData>
        </w:fldChar>
      </w:r>
      <w:r w:rsidR="002878EB">
        <w:instrText xml:space="preserve"> ADDIN EN.CITE </w:instrText>
      </w:r>
      <w:r w:rsidR="002878EB">
        <w:fldChar w:fldCharType="begin">
          <w:fldData xml:space="preserve">PEVuZE5vdGU+PENpdGU+PEF1dGhvcj5Nb3Jpb2thPC9BdXRob3I+PFllYXI+MjAxNjwvWWVhcj48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</w:fldData>
        </w:fldChar>
      </w:r>
      <w:r w:rsidR="002878EB">
        <w:instrText xml:space="preserve"> ADDIN EN.CITE.DATA </w:instrText>
      </w:r>
      <w:r w:rsidR="002878EB">
        <w:fldChar w:fldCharType="end"/>
      </w:r>
      <w:r w:rsidR="00EB2B7E" w:rsidRPr="000060DC">
        <w:fldChar w:fldCharType="separate"/>
      </w:r>
      <w:r w:rsidR="002878EB">
        <w:rPr>
          <w:noProof/>
        </w:rPr>
        <w:t>[18, 19]</w:t>
      </w:r>
      <w:r w:rsidR="00EB2B7E" w:rsidRPr="000060DC">
        <w:fldChar w:fldCharType="end"/>
      </w:r>
      <w:r w:rsidR="00EB2B7E" w:rsidRPr="000060DC">
        <w:t>,</w:t>
      </w:r>
      <w:r w:rsidR="00BB1F09" w:rsidRPr="000060DC">
        <w:t xml:space="preserve"> </w:t>
      </w:r>
      <w:r w:rsidR="003C0A41" w:rsidRPr="000060DC">
        <w:t xml:space="preserve">while varying geometry of </w:t>
      </w:r>
      <w:r w:rsidR="00BB1F09" w:rsidRPr="000060DC">
        <w:t xml:space="preserve">layer-to-layer angle interlock </w:t>
      </w:r>
      <w:r w:rsidR="003C0A41" w:rsidRPr="000060DC">
        <w:t xml:space="preserve">composite has been modelled in </w:t>
      </w:r>
      <w:r w:rsidR="00BB1F09" w:rsidRPr="000060DC">
        <w:fldChar w:fldCharType="begin">
          <w:fldData xml:space="preserve">PEVuZE5vdGU+PENpdGU+PEF1dGhvcj5MaTwvQXV0aG9yPjxZZWFyPjIwMjI8L1llYXI+PFJlY051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</w:fldData>
        </w:fldChar>
      </w:r>
      <w:r w:rsidR="002878EB">
        <w:instrText xml:space="preserve"> ADDIN EN.CITE </w:instrText>
      </w:r>
      <w:r w:rsidR="002878EB">
        <w:fldChar w:fldCharType="begin">
          <w:fldData xml:space="preserve">PEVuZE5vdGU+PENpdGU+PEF1dGhvcj5MaTwvQXV0aG9yPjxZZWFyPjIwMjI8L1llYXI+PFJlY051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</w:fldData>
        </w:fldChar>
      </w:r>
      <w:r w:rsidR="002878EB">
        <w:instrText xml:space="preserve"> ADDIN EN.CITE.DATA </w:instrText>
      </w:r>
      <w:r w:rsidR="002878EB">
        <w:fldChar w:fldCharType="end"/>
      </w:r>
      <w:r w:rsidR="00BB1F09" w:rsidRPr="000060DC">
        <w:fldChar w:fldCharType="separate"/>
      </w:r>
      <w:r w:rsidR="002878EB">
        <w:rPr>
          <w:noProof/>
        </w:rPr>
        <w:t>[20, 21]</w:t>
      </w:r>
      <w:r w:rsidR="00BB1F09" w:rsidRPr="000060DC">
        <w:fldChar w:fldCharType="end"/>
      </w:r>
      <w:r w:rsidR="00606D3A" w:rsidRPr="000060DC">
        <w:t xml:space="preserve">. Additional </w:t>
      </w:r>
      <w:r w:rsidR="0027235F" w:rsidRPr="000060DC">
        <w:t>cause</w:t>
      </w:r>
      <w:r w:rsidR="00606D3A" w:rsidRPr="000060DC">
        <w:t xml:space="preserve"> of geometric non-uniformity in layer-to-layer angle interlock reinforced composites considered in </w:t>
      </w:r>
      <w:r w:rsidR="00606D3A" w:rsidRPr="000060DC">
        <w:fldChar w:fldCharType="begin"/>
      </w:r>
      <w:r w:rsidR="002878EB">
        <w:instrText xml:space="preserve"> ADDIN EN.CITE &lt;EndNote&gt;&lt;Cite&gt;&lt;Author&gt;Wang&lt;/Author&gt;&lt;Year&gt;2022&lt;/Year&gt;&lt;RecNum&gt;186&lt;/RecNum&gt;&lt;DisplayText&gt;[22]&lt;/DisplayText&gt;&lt;record&gt;&lt;rec-number&gt;186&lt;/rec-number&gt;&lt;foreign-keys&gt;&lt;key app="EN" db-id="0a5pfvxajtt90je2pf9vsvam0atwsezr099x" timestamp="1684767279"&gt;186&lt;/key&gt;&lt;/foreign-keys&gt;&lt;ref-type name="Journal Article"&gt;17&lt;/ref-type&gt;&lt;contributors&gt;&lt;authors&gt;&lt;author&gt;Wang, Bing&lt;/author&gt;&lt;author&gt;Fang, Guodong&lt;/author&gt;&lt;author&gt;Wang, Hongyue&lt;/author&gt;&lt;author&gt;Liang, Jun&lt;/author&gt;&lt;author&gt;Dai, Fuhong&lt;/author&gt;&lt;author&gt;Meng, Songhe&lt;/author&gt;&lt;/authors&gt;&lt;/contributors&gt;&lt;titles&gt;&lt;title&gt;Uncertainty modelling and multiscale simulation of woven composite twisted structure&lt;/title&gt;&lt;secondary-title&gt;Composites Science and Technology&lt;/secondary-title&gt;&lt;/titles&gt;&lt;periodical&gt;&lt;full-title&gt;Composites Science and Technology&lt;/full-title&gt;&lt;/periodical&gt;&lt;pages&gt;109118&lt;/pages&gt;&lt;volume&gt;217&lt;/volume&gt;&lt;keywords&gt;&lt;keyword&gt;Woven composites twisted structure&lt;/keyword&gt;&lt;keyword&gt;Multiscale&lt;/keyword&gt;&lt;keyword&gt;FFT&lt;/keyword&gt;&lt;keyword&gt;Uncertainty quantification&lt;/keyword&gt;&lt;keyword&gt;Damage analysis&lt;/keyword&gt;&lt;/keywords&gt;&lt;dates&gt;&lt;year&gt;2022&lt;/year&gt;&lt;pub-dates&gt;&lt;date&gt;2022/01/05/&lt;/date&gt;&lt;/pub-dates&gt;&lt;/dates&gt;&lt;isbn&gt;0266-3538&lt;/isbn&gt;&lt;urls&gt;&lt;related-urls&gt;&lt;url&gt;https://www.sciencedirect.com/science/article/pii/S0266353821004747&lt;/url&gt;&lt;/related-urls&gt;&lt;/urls&gt;&lt;electronic-resource-num&gt;https://doi.org/10.1016/j.compscitech.2021.109118&lt;/electronic-resource-num&gt;&lt;/record&gt;&lt;/Cite&gt;&lt;/EndNote&gt;</w:instrText>
      </w:r>
      <w:r w:rsidR="00606D3A" w:rsidRPr="000060DC">
        <w:fldChar w:fldCharType="separate"/>
      </w:r>
      <w:r w:rsidR="002878EB">
        <w:rPr>
          <w:noProof/>
        </w:rPr>
        <w:t>[22]</w:t>
      </w:r>
      <w:r w:rsidR="00606D3A" w:rsidRPr="000060DC">
        <w:fldChar w:fldCharType="end"/>
      </w:r>
      <w:r w:rsidR="00606D3A" w:rsidRPr="000060DC">
        <w:t xml:space="preserve"> was </w:t>
      </w:r>
      <w:r w:rsidR="004353D8" w:rsidRPr="000060DC">
        <w:t xml:space="preserve">the </w:t>
      </w:r>
      <w:r w:rsidR="00606D3A" w:rsidRPr="000060DC">
        <w:t xml:space="preserve">twisting </w:t>
      </w:r>
      <w:r w:rsidR="0027235F" w:rsidRPr="000060DC">
        <w:t>applied to a</w:t>
      </w:r>
      <w:r w:rsidR="00606D3A" w:rsidRPr="000060DC">
        <w:t xml:space="preserve"> </w:t>
      </w:r>
      <w:r w:rsidR="00203C23" w:rsidRPr="000060DC">
        <w:t>preform during the manufacture</w:t>
      </w:r>
      <w:r w:rsidR="0027235F" w:rsidRPr="000060DC">
        <w:t xml:space="preserve"> so it would</w:t>
      </w:r>
      <w:r w:rsidR="00606D3A" w:rsidRPr="000060DC">
        <w:t xml:space="preserve"> rep</w:t>
      </w:r>
      <w:r w:rsidR="00E434F0" w:rsidRPr="000060DC">
        <w:t>roduce</w:t>
      </w:r>
      <w:r w:rsidR="00606D3A" w:rsidRPr="000060DC">
        <w:t xml:space="preserve"> a complex geometry of a fan blade in an aero-engine.</w:t>
      </w:r>
      <w:r w:rsidR="00905C5E" w:rsidRPr="000060DC">
        <w:t xml:space="preserve"> </w:t>
      </w:r>
      <w:r w:rsidR="00F74106" w:rsidRPr="000060DC">
        <w:t xml:space="preserve">While improvement of predictive capability is certainly important, </w:t>
      </w:r>
      <w:r w:rsidR="003C33FF" w:rsidRPr="000060DC">
        <w:t xml:space="preserve">building up the complexity of the models </w:t>
      </w:r>
      <w:r w:rsidR="00F21686" w:rsidRPr="000060DC">
        <w:t>is usually</w:t>
      </w:r>
      <w:r w:rsidR="003C33FF" w:rsidRPr="000060DC">
        <w:t xml:space="preserve"> </w:t>
      </w:r>
      <w:r w:rsidR="00905C5E" w:rsidRPr="000060DC">
        <w:t>de</w:t>
      </w:r>
      <w:r w:rsidR="003C33FF" w:rsidRPr="000060DC">
        <w:t>trimental to development of th</w:t>
      </w:r>
      <w:r w:rsidR="00905C5E" w:rsidRPr="000060DC">
        <w:t xml:space="preserve">e design </w:t>
      </w:r>
      <w:r w:rsidR="003C33FF" w:rsidRPr="000060DC">
        <w:t>methodology</w:t>
      </w:r>
      <w:r w:rsidR="00A17733" w:rsidRPr="000060DC">
        <w:t xml:space="preserve">. </w:t>
      </w:r>
      <w:r w:rsidR="00F21686" w:rsidRPr="000060DC">
        <w:t>M</w:t>
      </w:r>
      <w:r w:rsidR="00FD15E7" w:rsidRPr="000060DC">
        <w:t>odels</w:t>
      </w:r>
      <w:r w:rsidR="00A42DD8" w:rsidRPr="000060DC">
        <w:t xml:space="preserve"> delivering </w:t>
      </w:r>
      <w:r w:rsidR="00F21686" w:rsidRPr="000060DC">
        <w:t>highly detailed</w:t>
      </w:r>
      <w:r w:rsidR="00A42DD8" w:rsidRPr="000060DC">
        <w:t xml:space="preserve"> representation of the composite</w:t>
      </w:r>
      <w:r w:rsidR="00F21686" w:rsidRPr="000060DC">
        <w:t xml:space="preserve"> architecture</w:t>
      </w:r>
      <w:r w:rsidR="00FD15E7" w:rsidRPr="000060DC">
        <w:t xml:space="preserve"> are often impractical</w:t>
      </w:r>
      <w:r w:rsidR="00B03519" w:rsidRPr="000060DC">
        <w:t xml:space="preserve"> in application to design</w:t>
      </w:r>
      <w:r w:rsidR="007B5DDE" w:rsidRPr="000060DC">
        <w:t xml:space="preserve">. </w:t>
      </w:r>
      <w:r w:rsidR="00B03519" w:rsidRPr="000060DC">
        <w:t xml:space="preserve">Specifically, </w:t>
      </w:r>
      <w:r w:rsidR="007B5DDE" w:rsidRPr="000060DC">
        <w:t>in the design of conventional laminated composites</w:t>
      </w:r>
      <w:r w:rsidR="00CE19EB" w:rsidRPr="000060DC">
        <w:t xml:space="preserve"> </w:t>
      </w:r>
      <w:r w:rsidR="00B03519" w:rsidRPr="000060DC">
        <w:t xml:space="preserve">a comparable example is use of classical laminate theory </w:t>
      </w:r>
      <w:r w:rsidR="00B03519" w:rsidRPr="000060DC">
        <w:fldChar w:fldCharType="begin"/>
      </w:r>
      <w:r w:rsidR="002878EB">
        <w:instrText xml:space="preserve"> ADDIN EN.CITE &lt;EndNote&gt;&lt;Cite&gt;&lt;Author&gt;Jones&lt;/Author&gt;&lt;Year&gt;1998&lt;/Year&gt;&lt;RecNum&gt;81&lt;/RecNum&gt;&lt;DisplayText&gt;[23]&lt;/DisplayText&gt;&lt;record&gt;&lt;rec-number&gt;81&lt;/rec-number&gt;&lt;foreign-keys&gt;&lt;key app="EN" db-id="0a5pfvxajtt90je2pf9vsvam0atwsezr099x" timestamp="1530536745"&gt;81&lt;/key&gt;&lt;/foreign-keys&gt;&lt;ref-type name="Book"&gt;6&lt;/ref-type&gt;&lt;contributors&gt;&lt;authors&gt;&lt;author&gt;Jones, Robert M&lt;/author&gt;&lt;/authors&gt;&lt;/contributors&gt;&lt;titles&gt;&lt;title&gt;Mechanics Of Composite Materials&lt;/title&gt;&lt;/titles&gt;&lt;dates&gt;&lt;year&gt;1998&lt;/year&gt;&lt;/dates&gt;&lt;pub-location&gt;Boca Raton&lt;/pub-location&gt;&lt;publisher&gt;CRC Press&lt;/publisher&gt;&lt;urls&gt;&lt;/urls&gt;&lt;/record&gt;&lt;/Cite&gt;&lt;/EndNote&gt;</w:instrText>
      </w:r>
      <w:r w:rsidR="00B03519" w:rsidRPr="000060DC">
        <w:fldChar w:fldCharType="separate"/>
      </w:r>
      <w:r w:rsidR="002878EB">
        <w:rPr>
          <w:noProof/>
        </w:rPr>
        <w:t>[23]</w:t>
      </w:r>
      <w:r w:rsidR="00B03519" w:rsidRPr="000060DC">
        <w:fldChar w:fldCharType="end"/>
      </w:r>
      <w:r w:rsidR="00B03519" w:rsidRPr="000060DC">
        <w:t>.</w:t>
      </w:r>
      <w:r w:rsidR="00CE19EB" w:rsidRPr="000060DC">
        <w:t xml:space="preserve"> </w:t>
      </w:r>
      <w:r w:rsidR="00B03519" w:rsidRPr="000060DC">
        <w:t>While</w:t>
      </w:r>
      <w:r w:rsidR="00FD15E7" w:rsidRPr="000060DC">
        <w:t xml:space="preserve"> high order theories</w:t>
      </w:r>
      <w:r w:rsidR="001F2383" w:rsidRPr="000060DC">
        <w:t xml:space="preserve"> or even 3D models</w:t>
      </w:r>
      <w:r w:rsidR="0049261B" w:rsidRPr="000060DC">
        <w:t xml:space="preserve"> for laminate analysis</w:t>
      </w:r>
      <w:r w:rsidR="00B03519" w:rsidRPr="000060DC">
        <w:t xml:space="preserve"> are available,</w:t>
      </w:r>
      <w:r w:rsidR="00CE19EB" w:rsidRPr="000060DC">
        <w:t xml:space="preserve"> </w:t>
      </w:r>
      <w:r w:rsidR="00B03519" w:rsidRPr="000060DC">
        <w:t>t</w:t>
      </w:r>
      <w:r w:rsidR="00FD15E7" w:rsidRPr="000060DC">
        <w:t>he classical laminat</w:t>
      </w:r>
      <w:r w:rsidR="00DA546A" w:rsidRPr="000060DC">
        <w:t>e</w:t>
      </w:r>
      <w:r w:rsidR="00FD15E7" w:rsidRPr="000060DC">
        <w:t xml:space="preserve"> theory </w:t>
      </w:r>
      <w:r w:rsidR="00A42DD8" w:rsidRPr="000060DC">
        <w:t xml:space="preserve">still remains the most popular analysis tool even though </w:t>
      </w:r>
      <w:r w:rsidR="00CE19EB" w:rsidRPr="000060DC">
        <w:t xml:space="preserve">it </w:t>
      </w:r>
      <w:r w:rsidR="00A42DD8" w:rsidRPr="000060DC">
        <w:t>involves simplifying assumption</w:t>
      </w:r>
      <w:r w:rsidR="00B03519" w:rsidRPr="000060DC">
        <w:t>s</w:t>
      </w:r>
      <w:r w:rsidR="00FD15E7" w:rsidRPr="000060DC">
        <w:t xml:space="preserve">. </w:t>
      </w:r>
      <w:r w:rsidR="00A42DD8" w:rsidRPr="000060DC">
        <w:t>Furthermore, for 3D woven composites, t</w:t>
      </w:r>
      <w:r w:rsidR="00A17733" w:rsidRPr="000060DC">
        <w:t xml:space="preserve">he localised </w:t>
      </w:r>
      <w:r w:rsidR="00905C5E" w:rsidRPr="000060DC">
        <w:t>variations of the</w:t>
      </w:r>
      <w:r w:rsidR="003C2DAB" w:rsidRPr="000060DC">
        <w:t xml:space="preserve"> geometr</w:t>
      </w:r>
      <w:r w:rsidR="00905C5E" w:rsidRPr="000060DC">
        <w:t>y</w:t>
      </w:r>
      <w:r w:rsidR="003C2DAB" w:rsidRPr="000060DC">
        <w:t xml:space="preserve"> are </w:t>
      </w:r>
      <w:r w:rsidR="00A17733" w:rsidRPr="000060DC">
        <w:t xml:space="preserve">not truly </w:t>
      </w:r>
      <w:r w:rsidR="003C2DAB" w:rsidRPr="000060DC">
        <w:t>designable features</w:t>
      </w:r>
      <w:r w:rsidR="00B62721" w:rsidRPr="000060DC">
        <w:t xml:space="preserve"> in a sense that they cannot be prescribed and controlled in a straightforward manner.</w:t>
      </w:r>
      <w:r w:rsidR="00D06061" w:rsidRPr="000060DC">
        <w:t xml:space="preserve"> Once again drawing analogy to laminate design, one assumes its idealised construction</w:t>
      </w:r>
      <w:r w:rsidR="003C33FF" w:rsidRPr="000060DC">
        <w:t xml:space="preserve"> wh</w:t>
      </w:r>
      <w:r w:rsidR="00550613" w:rsidRPr="000060DC">
        <w:t>en</w:t>
      </w:r>
      <w:r w:rsidR="003C33FF" w:rsidRPr="000060DC">
        <w:t xml:space="preserve"> carrying out the design exercise</w:t>
      </w:r>
      <w:r w:rsidR="00D06061" w:rsidRPr="000060DC">
        <w:t>, neglecting potential influence on the mechanical p</w:t>
      </w:r>
      <w:r w:rsidR="00550613" w:rsidRPr="000060DC">
        <w:t>erformance</w:t>
      </w:r>
      <w:r w:rsidR="00D06061" w:rsidRPr="000060DC">
        <w:t xml:space="preserve"> </w:t>
      </w:r>
      <w:r w:rsidR="00F86AF9" w:rsidRPr="000060DC">
        <w:t>of</w:t>
      </w:r>
      <w:r w:rsidR="00D06061" w:rsidRPr="000060DC">
        <w:t xml:space="preserve"> fibre misalignment </w:t>
      </w:r>
      <w:r w:rsidR="00F86AF9" w:rsidRPr="000060DC">
        <w:t>in the ply, or ply misalignment in the laminate</w:t>
      </w:r>
      <w:r w:rsidR="00D06061" w:rsidRPr="000060DC">
        <w:t xml:space="preserve">.  </w:t>
      </w:r>
    </w:p>
    <w:p w14:paraId="3E843AC6" w14:textId="277C7088" w:rsidR="00CD2829" w:rsidRDefault="00404403" w:rsidP="00084FC7">
      <w:r w:rsidRPr="000060DC">
        <w:t xml:space="preserve">For composites design to be feasible, </w:t>
      </w:r>
      <w:r w:rsidR="00952E57" w:rsidRPr="000060DC">
        <w:t xml:space="preserve">as the first step, </w:t>
      </w:r>
      <w:r w:rsidRPr="000060DC">
        <w:t xml:space="preserve">one needs to </w:t>
      </w:r>
      <w:r w:rsidR="001E1190" w:rsidRPr="000060DC">
        <w:t xml:space="preserve">identify </w:t>
      </w:r>
      <w:r w:rsidRPr="000060DC">
        <w:t>the designable parameters</w:t>
      </w:r>
      <w:r w:rsidR="00952E57" w:rsidRPr="000060DC">
        <w:t>.</w:t>
      </w:r>
      <w:r w:rsidR="00F4168B" w:rsidRPr="000060DC">
        <w:t xml:space="preserve"> Ideally, the designable parameters should be directly associated with the manufacturing ones, so that the design outcomes could be easily interpreted by the manufacturers. </w:t>
      </w:r>
      <w:r w:rsidR="00952E57" w:rsidRPr="000060DC">
        <w:t>For example, for</w:t>
      </w:r>
      <w:r w:rsidR="00606D3A" w:rsidRPr="000060DC">
        <w:t xml:space="preserve"> composite laminates</w:t>
      </w:r>
      <w:r w:rsidR="00D06061" w:rsidRPr="000060DC">
        <w:t xml:space="preserve">, </w:t>
      </w:r>
      <w:r w:rsidR="001E1190" w:rsidRPr="000060DC">
        <w:t>such</w:t>
      </w:r>
      <w:r w:rsidRPr="000060DC">
        <w:t xml:space="preserve"> parameters are the orientation</w:t>
      </w:r>
      <w:r w:rsidR="001E1190" w:rsidRPr="000060DC">
        <w:t>, the number</w:t>
      </w:r>
      <w:r w:rsidR="00606D3A" w:rsidRPr="000060DC">
        <w:t xml:space="preserve"> and the thickness of the plies</w:t>
      </w:r>
      <w:r w:rsidR="006335DB" w:rsidRPr="000060DC">
        <w:t>.</w:t>
      </w:r>
      <w:r w:rsidRPr="000060DC">
        <w:t xml:space="preserve"> </w:t>
      </w:r>
      <w:r w:rsidR="003E1932" w:rsidRPr="000060DC">
        <w:t>In</w:t>
      </w:r>
      <w:r w:rsidR="008A6562" w:rsidRPr="000060DC">
        <w:t xml:space="preserve"> </w:t>
      </w:r>
      <w:r w:rsidR="003E1932" w:rsidRPr="000060DC">
        <w:t xml:space="preserve">modern </w:t>
      </w:r>
      <w:r w:rsidR="008A6562" w:rsidRPr="000060DC">
        <w:t>3D woven composites</w:t>
      </w:r>
      <w:r w:rsidR="003E1932" w:rsidRPr="000060DC">
        <w:t xml:space="preserve"> research, </w:t>
      </w:r>
      <w:r w:rsidR="00CE58AF" w:rsidRPr="000060DC">
        <w:t>parametrisation of their complex reinforcement architecture</w:t>
      </w:r>
      <w:r w:rsidR="003E1932" w:rsidRPr="000060DC">
        <w:t xml:space="preserve"> </w:t>
      </w:r>
      <w:r w:rsidR="00CD2829" w:rsidRPr="000060DC">
        <w:t xml:space="preserve">primarily </w:t>
      </w:r>
      <w:r w:rsidR="00CE58AF" w:rsidRPr="000060DC">
        <w:t>involves their</w:t>
      </w:r>
      <w:r w:rsidR="00211A10" w:rsidRPr="000060DC">
        <w:t xml:space="preserve"> </w:t>
      </w:r>
      <w:r w:rsidR="008A6562" w:rsidRPr="000060DC">
        <w:t xml:space="preserve">geometric </w:t>
      </w:r>
      <w:r w:rsidR="00CE58AF" w:rsidRPr="000060DC">
        <w:t>features</w:t>
      </w:r>
      <w:r w:rsidR="00084FC7" w:rsidRPr="000060DC">
        <w:t>, such as dimensions of tow cross-sections and spacing between the tows</w:t>
      </w:r>
      <w:r w:rsidR="002C7874" w:rsidRPr="000060DC">
        <w:t xml:space="preserve">. Specifically, </w:t>
      </w:r>
      <w:r w:rsidR="00CD2829" w:rsidRPr="000060DC">
        <w:t>popular</w:t>
      </w:r>
      <w:r w:rsidR="002C7874" w:rsidRPr="000060DC">
        <w:t xml:space="preserve"> </w:t>
      </w:r>
      <w:r w:rsidR="008A6562" w:rsidRPr="000060DC">
        <w:t>3D woven architecture construction and analysis tools</w:t>
      </w:r>
      <w:r w:rsidR="00952E57" w:rsidRPr="000060DC">
        <w:t xml:space="preserve"> such as Texgen </w:t>
      </w:r>
      <w:r w:rsidR="00952E57" w:rsidRPr="000060DC">
        <w:fldChar w:fldCharType="begin"/>
      </w:r>
      <w:r w:rsidR="002878EB">
        <w:instrText xml:space="preserve"> ADDIN EN.CITE &lt;EndNote&gt;&lt;Cite&gt;&lt;Author&gt;Long&lt;/Author&gt;&lt;Year&gt;2011&lt;/Year&gt;&lt;RecNum&gt;135&lt;/RecNum&gt;&lt;DisplayText&gt;[24]&lt;/DisplayText&gt;&lt;record&gt;&lt;rec-number&gt;135&lt;/rec-number&gt;&lt;foreign-keys&gt;&lt;key app="EN" db-id="0a5pfvxajtt90je2pf9vsvam0atwsezr099x" timestamp="1621500904"&gt;135&lt;/key&gt;&lt;/foreign-keys&gt;&lt;ref-type name="Book Section"&gt;5&lt;/ref-type&gt;&lt;contributors&gt;&lt;authors&gt;&lt;author&gt;Long, A. C.&lt;/author&gt;&lt;author&gt;Brown, L. P.&lt;/author&gt;&lt;/authors&gt;&lt;secondary-authors&gt;&lt;author&gt;Boisse, Philippe&lt;/author&gt;&lt;/secondary-authors&gt;&lt;/contributors&gt;&lt;titles&gt;&lt;title&gt;8 - Modelling the geometry of textile reinforcements for composites: TexGen&lt;/title&gt;&lt;secondary-title&gt;Composite Reinforcements for Optimum Performance&lt;/secondary-title&gt;&lt;/titles&gt;&lt;pages&gt;239-264&lt;/pages&gt;&lt;keywords&gt;&lt;keyword&gt;TexGen software&lt;/keyword&gt;&lt;keyword&gt;3D geometric textile modelling&lt;/keyword&gt;&lt;/keywords&gt;&lt;dates&gt;&lt;year&gt;2011&lt;/year&gt;&lt;pub-dates&gt;&lt;date&gt;2011/01/01/&lt;/date&gt;&lt;/pub-dates&gt;&lt;/dates&gt;&lt;publisher&gt;Woodhead Publishing&lt;/publisher&gt;&lt;isbn&gt;978-1-84569-965-9&lt;/isbn&gt;&lt;urls&gt;&lt;related-urls&gt;&lt;url&gt;https://www.sciencedirect.com/science/article/pii/B9781845699659500086&lt;/url&gt;&lt;/related-urls&gt;&lt;/urls&gt;&lt;electronic-resource-num&gt;https://doi.org/10.1533/9780857093714.2.239&lt;/electronic-resource-num&gt;&lt;/record&gt;&lt;/Cite&gt;&lt;/EndNote&gt;</w:instrText>
      </w:r>
      <w:r w:rsidR="00952E57" w:rsidRPr="000060DC">
        <w:fldChar w:fldCharType="separate"/>
      </w:r>
      <w:r w:rsidR="002878EB">
        <w:rPr>
          <w:noProof/>
        </w:rPr>
        <w:t>[24]</w:t>
      </w:r>
      <w:r w:rsidR="00952E57" w:rsidRPr="000060DC">
        <w:fldChar w:fldCharType="end"/>
      </w:r>
      <w:r w:rsidR="00952E57" w:rsidRPr="000060DC">
        <w:t xml:space="preserve"> and WiseTex </w:t>
      </w:r>
      <w:r w:rsidR="00952E57" w:rsidRPr="000060DC">
        <w:fldChar w:fldCharType="begin"/>
      </w:r>
      <w:r w:rsidR="002878EB">
        <w:instrText xml:space="preserve"> ADDIN EN.CITE &lt;EndNote&gt;&lt;Cite&gt;&lt;Author&gt;Verpoest&lt;/Author&gt;&lt;Year&gt;2005&lt;/Year&gt;&lt;RecNum&gt;189&lt;/RecNum&gt;&lt;DisplayText&gt;[25]&lt;/DisplayText&gt;&lt;record&gt;&lt;rec-number&gt;189&lt;/rec-number&gt;&lt;foreign-keys&gt;&lt;key app="EN" db-id="0a5pfvxajtt90je2pf9vsvam0atwsezr099x" timestamp="1685107202"&gt;189&lt;/key&gt;&lt;/foreign-keys&gt;&lt;ref-type name="Journal Article"&gt;17&lt;/ref-type&gt;&lt;contributors&gt;&lt;authors&gt;&lt;author&gt;Verpoest, Ignaas&lt;/author&gt;&lt;author&gt;Lomov, Stepan V.&lt;/author&gt;&lt;/authors&gt;&lt;/contributors&gt;&lt;titles&gt;&lt;title&gt;Virtual textile composites software WiseTex: Integration with micro-mechanical, permeability and structural analysis&lt;/title&gt;&lt;secondary-title&gt;Composites Science and Technology&lt;/secondary-title&gt;&lt;/titles&gt;&lt;periodical&gt;&lt;full-title&gt;Composites Science and Technology&lt;/full-title&gt;&lt;/periodical&gt;&lt;pages&gt;2563-2574&lt;/pages&gt;&lt;volume&gt;65&lt;/volume&gt;&lt;number&gt;15&lt;/number&gt;&lt;keywords&gt;&lt;keyword&gt;Textile composites&lt;/keyword&gt;&lt;keyword&gt;Modelling&lt;/keyword&gt;&lt;keyword&gt;Internal structure&lt;/keyword&gt;&lt;keyword&gt;Deformability&lt;/keyword&gt;&lt;keyword&gt;Permeability&lt;/keyword&gt;&lt;keyword&gt;Micro-mechanics&lt;/keyword&gt;&lt;keyword&gt;Finite elements&lt;/keyword&gt;&lt;/keywords&gt;&lt;dates&gt;&lt;year&gt;2005&lt;/year&gt;&lt;pub-dates&gt;&lt;date&gt;2005/12/01/&lt;/date&gt;&lt;/pub-dates&gt;&lt;/dates&gt;&lt;isbn&gt;0266-3538&lt;/isbn&gt;&lt;urls&gt;&lt;related-urls&gt;&lt;url&gt;https://www.sciencedirect.com/science/article/pii/S026635380500196X&lt;/url&gt;&lt;/related-urls&gt;&lt;/urls&gt;&lt;electronic-resource-num&gt;https://doi.org/10.1016/j.compscitech.2005.05.031&lt;/electronic-resource-num&gt;&lt;/record&gt;&lt;/Cite&gt;&lt;/EndNote&gt;</w:instrText>
      </w:r>
      <w:r w:rsidR="00952E57" w:rsidRPr="000060DC">
        <w:fldChar w:fldCharType="separate"/>
      </w:r>
      <w:r w:rsidR="002878EB">
        <w:rPr>
          <w:noProof/>
        </w:rPr>
        <w:t>[25]</w:t>
      </w:r>
      <w:r w:rsidR="00952E57" w:rsidRPr="000060DC">
        <w:fldChar w:fldCharType="end"/>
      </w:r>
      <w:r w:rsidR="00084FC7" w:rsidRPr="000060DC">
        <w:t xml:space="preserve"> use geometric parameters </w:t>
      </w:r>
      <w:r w:rsidR="009F40E1" w:rsidRPr="000060DC">
        <w:t xml:space="preserve">of this kind </w:t>
      </w:r>
      <w:r w:rsidR="00084FC7" w:rsidRPr="000060DC">
        <w:t>as an input</w:t>
      </w:r>
      <w:r w:rsidR="00952E57" w:rsidRPr="000060DC">
        <w:t>. Th</w:t>
      </w:r>
      <w:r w:rsidR="00CD2829" w:rsidRPr="000060DC">
        <w:t>e</w:t>
      </w:r>
      <w:r w:rsidR="00952E57" w:rsidRPr="000060DC">
        <w:t xml:space="preserve"> issue has been explicitly flagged up in </w:t>
      </w:r>
      <w:r w:rsidR="00952E57"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952E57" w:rsidRPr="000060DC">
        <w:fldChar w:fldCharType="separate"/>
      </w:r>
      <w:r w:rsidR="002878EB">
        <w:rPr>
          <w:noProof/>
        </w:rPr>
        <w:t>[26]</w:t>
      </w:r>
      <w:r w:rsidR="00952E57" w:rsidRPr="000060DC">
        <w:fldChar w:fldCharType="end"/>
      </w:r>
      <w:r w:rsidR="00CD2829" w:rsidRPr="000060DC">
        <w:t xml:space="preserve"> that such parameters </w:t>
      </w:r>
      <w:r w:rsidR="00084FC7" w:rsidRPr="000060DC">
        <w:t xml:space="preserve">are </w:t>
      </w:r>
      <w:r w:rsidR="00915AF5" w:rsidRPr="000060DC">
        <w:t>unsuitable for application</w:t>
      </w:r>
      <w:r w:rsidR="00080282" w:rsidRPr="000060DC">
        <w:t>s</w:t>
      </w:r>
      <w:r w:rsidR="00915AF5" w:rsidRPr="000060DC">
        <w:t xml:space="preserve"> </w:t>
      </w:r>
      <w:r w:rsidR="00084FC7" w:rsidRPr="000060DC">
        <w:t>in any serious design exercises</w:t>
      </w:r>
      <w:r w:rsidR="00915AF5" w:rsidRPr="000060DC">
        <w:t xml:space="preserve">, because they merely </w:t>
      </w:r>
      <w:r w:rsidR="00F713A1" w:rsidRPr="000060DC">
        <w:t>quantify</w:t>
      </w:r>
      <w:r w:rsidR="00915AF5" w:rsidRPr="000060DC">
        <w:t xml:space="preserve"> some of the weave features while bearing no relevance to manufacturing</w:t>
      </w:r>
      <w:r w:rsidR="00084FC7" w:rsidRPr="000060DC">
        <w:t xml:space="preserve">. A solution, also offered in </w:t>
      </w:r>
      <w:r w:rsidR="00084FC7"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084FC7" w:rsidRPr="000060DC">
        <w:fldChar w:fldCharType="separate"/>
      </w:r>
      <w:r w:rsidR="002878EB">
        <w:rPr>
          <w:noProof/>
        </w:rPr>
        <w:t>[26]</w:t>
      </w:r>
      <w:r w:rsidR="00084FC7" w:rsidRPr="000060DC">
        <w:fldChar w:fldCharType="end"/>
      </w:r>
      <w:r w:rsidR="00084FC7" w:rsidRPr="000060DC">
        <w:t xml:space="preserve">, </w:t>
      </w:r>
      <w:r w:rsidR="00FC47ED" w:rsidRPr="000060DC">
        <w:t>was</w:t>
      </w:r>
      <w:r w:rsidR="00084FC7" w:rsidRPr="000060DC">
        <w:t xml:space="preserve"> to adopt the manufacturing-based parameters, referred to as the controllable parameters, that were shown to comprehensively define the geometry of the woven composites of layer-to-layer angle interlock architecture</w:t>
      </w:r>
      <w:r w:rsidR="00FC4976" w:rsidRPr="000060DC">
        <w:t>, assuming their idealised construction</w:t>
      </w:r>
      <w:r w:rsidR="00084FC7" w:rsidRPr="000060DC">
        <w:t>. Treating unit cell</w:t>
      </w:r>
      <w:r w:rsidR="00822B32" w:rsidRPr="000060DC">
        <w:t xml:space="preserve"> (UC)</w:t>
      </w:r>
      <w:r w:rsidR="00084FC7" w:rsidRPr="000060DC">
        <w:t xml:space="preserve"> modelling as the design tool, a design cycle </w:t>
      </w:r>
      <w:r w:rsidR="00FC47ED" w:rsidRPr="000060DC">
        <w:t xml:space="preserve">for 3D woven composites </w:t>
      </w:r>
      <w:r w:rsidR="003C05AE" w:rsidRPr="000060DC">
        <w:t>was</w:t>
      </w:r>
      <w:r w:rsidR="00211A10" w:rsidRPr="000060DC">
        <w:t xml:space="preserve"> </w:t>
      </w:r>
      <w:r w:rsidR="00F713A1" w:rsidRPr="000060DC">
        <w:t>formulated</w:t>
      </w:r>
      <w:r w:rsidR="00FC47ED" w:rsidRPr="000060DC">
        <w:t xml:space="preserve"> </w:t>
      </w:r>
      <w:r w:rsidR="00F713A1" w:rsidRPr="000060DC">
        <w:t>and</w:t>
      </w:r>
      <w:r w:rsidR="00FC47ED" w:rsidRPr="000060DC">
        <w:t xml:space="preserve"> shown to be equivalent to that f</w:t>
      </w:r>
      <w:r w:rsidR="00211A10" w:rsidRPr="000060DC">
        <w:t>or</w:t>
      </w:r>
      <w:r w:rsidR="00FC47ED" w:rsidRPr="000060DC">
        <w:t xml:space="preserve"> </w:t>
      </w:r>
      <w:r w:rsidR="0061769C" w:rsidRPr="000060DC">
        <w:t xml:space="preserve">the </w:t>
      </w:r>
      <w:r w:rsidR="00FC47ED" w:rsidRPr="000060DC">
        <w:t>conventional laminates.</w:t>
      </w:r>
    </w:p>
    <w:p w14:paraId="1E3E5F19" w14:textId="1EEB4E64" w:rsidR="00530F4A" w:rsidRPr="000060DC" w:rsidRDefault="00F713A1" w:rsidP="00530F4A">
      <w:r w:rsidRPr="000060DC">
        <w:t xml:space="preserve">Since </w:t>
      </w:r>
      <w:r w:rsidR="00BC448F" w:rsidRPr="000060DC">
        <w:t>controllable parameters represent the manufacturing characteristics of the weave</w:t>
      </w:r>
      <w:r w:rsidRPr="000060DC">
        <w:t xml:space="preserve">, they </w:t>
      </w:r>
      <w:r w:rsidR="00BC448F" w:rsidRPr="000060DC">
        <w:t xml:space="preserve">are the natural means for prescribing variations of the weave. </w:t>
      </w:r>
      <w:r w:rsidR="00BC448F" w:rsidRPr="005463F1">
        <w:rPr>
          <w:highlight w:val="yellow"/>
        </w:rPr>
        <w:t xml:space="preserve">However, </w:t>
      </w:r>
      <w:r w:rsidR="0047218F" w:rsidRPr="005463F1">
        <w:rPr>
          <w:highlight w:val="yellow"/>
        </w:rPr>
        <w:t>t</w:t>
      </w:r>
      <w:r w:rsidR="00FC47ED" w:rsidRPr="005463F1">
        <w:rPr>
          <w:highlight w:val="yellow"/>
        </w:rPr>
        <w:t xml:space="preserve">o realise the design cycle, one should </w:t>
      </w:r>
      <w:r w:rsidR="005463F1" w:rsidRPr="005463F1">
        <w:rPr>
          <w:highlight w:val="yellow"/>
        </w:rPr>
        <w:t>understand</w:t>
      </w:r>
      <w:r w:rsidR="00FC47ED" w:rsidRPr="005463F1">
        <w:rPr>
          <w:highlight w:val="yellow"/>
        </w:rPr>
        <w:t xml:space="preserve"> how the design</w:t>
      </w:r>
      <w:r w:rsidR="00FC4976" w:rsidRPr="005463F1">
        <w:rPr>
          <w:highlight w:val="yellow"/>
        </w:rPr>
        <w:t>able</w:t>
      </w:r>
      <w:r w:rsidR="00FC47ED" w:rsidRPr="005463F1">
        <w:rPr>
          <w:highlight w:val="yellow"/>
        </w:rPr>
        <w:t xml:space="preserve"> parameters </w:t>
      </w:r>
      <w:r w:rsidR="008D42A9" w:rsidRPr="005463F1">
        <w:rPr>
          <w:highlight w:val="yellow"/>
        </w:rPr>
        <w:t xml:space="preserve">would </w:t>
      </w:r>
      <w:r w:rsidR="00BD456E" w:rsidRPr="005463F1">
        <w:rPr>
          <w:highlight w:val="yellow"/>
        </w:rPr>
        <w:t>affect</w:t>
      </w:r>
      <w:r w:rsidR="00FC47ED" w:rsidRPr="005463F1">
        <w:rPr>
          <w:highlight w:val="yellow"/>
        </w:rPr>
        <w:t xml:space="preserve"> the mechanical behaviour</w:t>
      </w:r>
      <w:r w:rsidR="003C05AE" w:rsidRPr="005463F1">
        <w:rPr>
          <w:highlight w:val="yellow"/>
        </w:rPr>
        <w:t>,</w:t>
      </w:r>
      <w:r w:rsidR="008D42A9" w:rsidRPr="005463F1">
        <w:rPr>
          <w:highlight w:val="yellow"/>
        </w:rPr>
        <w:t xml:space="preserve"> </w:t>
      </w:r>
      <w:r w:rsidR="008D42A9" w:rsidRPr="005463F1">
        <w:rPr>
          <w:highlight w:val="yellow"/>
        </w:rPr>
        <w:lastRenderedPageBreak/>
        <w:t>when altered</w:t>
      </w:r>
      <w:r w:rsidR="00FC47ED" w:rsidRPr="005463F1">
        <w:rPr>
          <w:highlight w:val="yellow"/>
        </w:rPr>
        <w:t xml:space="preserve">. </w:t>
      </w:r>
      <w:r w:rsidR="0047218F" w:rsidRPr="005463F1">
        <w:rPr>
          <w:highlight w:val="yellow"/>
        </w:rPr>
        <w:t xml:space="preserve">It is not clear how to establish such association, especially </w:t>
      </w:r>
      <w:r w:rsidR="00612C21" w:rsidRPr="005463F1">
        <w:rPr>
          <w:highlight w:val="yellow"/>
        </w:rPr>
        <w:t>given  that t</w:t>
      </w:r>
      <w:r w:rsidR="00BD456E" w:rsidRPr="005463F1">
        <w:rPr>
          <w:highlight w:val="yellow"/>
        </w:rPr>
        <w:t>he number of controllable parameters identified in</w:t>
      </w:r>
      <w:r w:rsidR="00530F4A" w:rsidRPr="005463F1">
        <w:rPr>
          <w:highlight w:val="yellow"/>
        </w:rPr>
        <w:t xml:space="preserve"> </w:t>
      </w:r>
      <w:r w:rsidR="00530F4A" w:rsidRPr="005463F1">
        <w:rPr>
          <w:highlight w:val="yellow"/>
        </w:rPr>
        <w:fldChar w:fldCharType="begin"/>
      </w:r>
      <w:r w:rsidR="002878EB" w:rsidRPr="005463F1">
        <w:rPr>
          <w:highlight w:val="yellow"/>
        </w:rPr>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530F4A" w:rsidRPr="005463F1">
        <w:rPr>
          <w:highlight w:val="yellow"/>
        </w:rPr>
        <w:fldChar w:fldCharType="separate"/>
      </w:r>
      <w:r w:rsidR="002878EB" w:rsidRPr="005463F1">
        <w:rPr>
          <w:noProof/>
          <w:highlight w:val="yellow"/>
        </w:rPr>
        <w:t>[26]</w:t>
      </w:r>
      <w:r w:rsidR="00530F4A" w:rsidRPr="005463F1">
        <w:rPr>
          <w:highlight w:val="yellow"/>
        </w:rPr>
        <w:fldChar w:fldCharType="end"/>
      </w:r>
      <w:r w:rsidR="00BD456E" w:rsidRPr="005463F1">
        <w:rPr>
          <w:highlight w:val="yellow"/>
        </w:rPr>
        <w:t xml:space="preserve"> was</w:t>
      </w:r>
      <w:r w:rsidR="00530F4A" w:rsidRPr="005463F1">
        <w:rPr>
          <w:highlight w:val="yellow"/>
        </w:rPr>
        <w:t xml:space="preserve"> </w:t>
      </w:r>
      <w:r w:rsidR="008D42A9" w:rsidRPr="005463F1">
        <w:rPr>
          <w:highlight w:val="yellow"/>
        </w:rPr>
        <w:t>10</w:t>
      </w:r>
      <w:r w:rsidR="00530F4A" w:rsidRPr="005463F1">
        <w:rPr>
          <w:highlight w:val="yellow"/>
        </w:rPr>
        <w:t xml:space="preserve">, which is clearly too many </w:t>
      </w:r>
      <w:r w:rsidR="00BD456E" w:rsidRPr="005463F1">
        <w:rPr>
          <w:highlight w:val="yellow"/>
        </w:rPr>
        <w:t xml:space="preserve">if one needs to relate </w:t>
      </w:r>
      <w:r w:rsidR="00316A51" w:rsidRPr="005463F1">
        <w:rPr>
          <w:highlight w:val="yellow"/>
        </w:rPr>
        <w:t>all of them</w:t>
      </w:r>
      <w:r w:rsidR="00BD456E" w:rsidRPr="005463F1">
        <w:rPr>
          <w:highlight w:val="yellow"/>
        </w:rPr>
        <w:t xml:space="preserve"> to the mechanical behaviour.</w:t>
      </w:r>
    </w:p>
    <w:p w14:paraId="6BC6FDF9" w14:textId="057DA95E" w:rsidR="00BC448F" w:rsidRPr="000060DC" w:rsidRDefault="00DD4287" w:rsidP="00BC448F">
      <w:r w:rsidRPr="000060DC">
        <w:t>An e</w:t>
      </w:r>
      <w:r w:rsidR="00F713A1" w:rsidRPr="000060DC">
        <w:t>ven more</w:t>
      </w:r>
      <w:r w:rsidR="00BC448F" w:rsidRPr="000060DC">
        <w:t xml:space="preserve"> important consideration is systematic selection of valid combinations of controllable parameters. Assigning them with arbitrary values could easily result in configurations where the total fibre volume fraction will either be unreasonably high or t</w:t>
      </w:r>
      <w:r w:rsidR="008D42A9" w:rsidRPr="000060DC">
        <w:t>oo</w:t>
      </w:r>
      <w:r w:rsidR="00BC448F" w:rsidRPr="000060DC">
        <w:t xml:space="preserve"> low. This, in fact, is the major conceptual difference between the laminate design and the design of the textile composites in general</w:t>
      </w:r>
      <w:r w:rsidR="009F40E1" w:rsidRPr="000060DC">
        <w:t>.</w:t>
      </w:r>
      <w:r w:rsidR="00BC448F" w:rsidRPr="000060DC">
        <w:t xml:space="preserve"> </w:t>
      </w:r>
      <w:r w:rsidR="009F40E1" w:rsidRPr="000060DC">
        <w:t>Specifically,</w:t>
      </w:r>
      <w:r w:rsidR="00BC448F" w:rsidRPr="000060DC">
        <w:t xml:space="preserve"> for the former, practical fibre volume fraction</w:t>
      </w:r>
      <w:r w:rsidR="00203C23" w:rsidRPr="000060DC">
        <w:t xml:space="preserve"> is usually achieved naturally because it</w:t>
      </w:r>
      <w:r w:rsidR="00BC448F" w:rsidRPr="000060DC">
        <w:t xml:space="preserve"> is </w:t>
      </w:r>
      <w:r w:rsidR="00203C23" w:rsidRPr="000060DC">
        <w:t>controlled mostly through the prepreg employed</w:t>
      </w:r>
      <w:r w:rsidR="00BC448F" w:rsidRPr="000060DC">
        <w:t xml:space="preserve">. </w:t>
      </w:r>
      <w:r w:rsidR="00203C23" w:rsidRPr="000060DC">
        <w:t>However</w:t>
      </w:r>
      <w:r w:rsidR="00BC448F" w:rsidRPr="000060DC">
        <w:t xml:space="preserve">, </w:t>
      </w:r>
      <w:r w:rsidR="00203C23" w:rsidRPr="000060DC">
        <w:t xml:space="preserve">in woven composites, the </w:t>
      </w:r>
      <w:r w:rsidR="00BC448F" w:rsidRPr="000060DC">
        <w:t xml:space="preserve">global fibre volume fraction is a derived property, and special measures should be taken in design exercises to ensure that it remains reasonable. </w:t>
      </w:r>
    </w:p>
    <w:p w14:paraId="55C673AE" w14:textId="13795E75" w:rsidR="00BC448F" w:rsidRPr="000060DC" w:rsidRDefault="00BC448F" w:rsidP="00BC448F">
      <w:r w:rsidRPr="000060DC">
        <w:t xml:space="preserve">The fibre volume fraction </w:t>
      </w:r>
      <w:r w:rsidR="00DD5045" w:rsidRPr="000060DC">
        <w:t>is known to have</w:t>
      </w:r>
      <w:r w:rsidR="00BD456E" w:rsidRPr="000060DC">
        <w:t xml:space="preserve"> a</w:t>
      </w:r>
      <w:r w:rsidRPr="000060DC">
        <w:t xml:space="preserve"> profound effect on the overall mechanical performance of the composites. For 3D woven composites, there are two other properties of similar significance</w:t>
      </w:r>
      <w:r w:rsidR="00915AF5" w:rsidRPr="000060DC">
        <w:t>. One</w:t>
      </w:r>
      <w:r w:rsidRPr="000060DC">
        <w:t xml:space="preserve"> </w:t>
      </w:r>
      <w:r w:rsidR="00E40220" w:rsidRPr="000060DC">
        <w:t xml:space="preserve">is </w:t>
      </w:r>
      <w:r w:rsidRPr="000060DC">
        <w:t xml:space="preserve">the </w:t>
      </w:r>
      <w:r w:rsidRPr="000060DC">
        <w:rPr>
          <w:i/>
          <w:iCs/>
        </w:rPr>
        <w:t>interlocking angle</w:t>
      </w:r>
      <w:r w:rsidRPr="000060DC">
        <w:t xml:space="preserve">, defined as the </w:t>
      </w:r>
      <w:bookmarkStart w:id="4" w:name="_Hlk137652311"/>
      <w:r w:rsidRPr="000060DC">
        <w:t>slope of the inclined part of the warp tow</w:t>
      </w:r>
      <w:bookmarkEnd w:id="4"/>
      <w:r w:rsidR="00E40220" w:rsidRPr="000060DC">
        <w:t xml:space="preserve"> </w:t>
      </w:r>
      <w:r w:rsidR="00E40220" w:rsidRPr="000060DC">
        <w:fldChar w:fldCharType="begin"/>
      </w:r>
      <w:r w:rsidR="002878EB">
        <w:instrText xml:space="preserve"> ADDIN EN.CITE &lt;EndNote&gt;&lt;Cite&gt;&lt;Author&gt;Xu&lt;/Author&gt;&lt;Year&gt;2020&lt;/Year&gt;&lt;RecNum&gt;122&lt;/RecNum&gt;&lt;DisplayText&gt;[27]&lt;/DisplayText&gt;&lt;record&gt;&lt;rec-number&gt;122&lt;/rec-number&gt;&lt;foreign-keys&gt;&lt;key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E40220" w:rsidRPr="000060DC">
        <w:fldChar w:fldCharType="separate"/>
      </w:r>
      <w:r w:rsidR="002878EB">
        <w:rPr>
          <w:noProof/>
        </w:rPr>
        <w:t>[27]</w:t>
      </w:r>
      <w:r w:rsidR="00E40220" w:rsidRPr="000060DC">
        <w:fldChar w:fldCharType="end"/>
      </w:r>
      <w:r w:rsidR="00915AF5" w:rsidRPr="000060DC">
        <w:t xml:space="preserve">. </w:t>
      </w:r>
      <w:r w:rsidR="00E40220" w:rsidRPr="000060DC">
        <w:t>It is generally acknowledged that waviness, or the crimp</w:t>
      </w:r>
      <w:r w:rsidR="00F713A1" w:rsidRPr="000060DC">
        <w:t>,</w:t>
      </w:r>
      <w:r w:rsidR="00E40220" w:rsidRPr="000060DC">
        <w:t xml:space="preserve"> of the warp tows affects the properties of composite along the warp direction. </w:t>
      </w:r>
      <w:r w:rsidR="00915AF5" w:rsidRPr="000060DC">
        <w:t>Another p</w:t>
      </w:r>
      <w:r w:rsidR="009F40E1" w:rsidRPr="000060DC">
        <w:t>roperty</w:t>
      </w:r>
      <w:r w:rsidR="00915AF5" w:rsidRPr="000060DC">
        <w:t xml:space="preserve"> </w:t>
      </w:r>
      <w:r w:rsidR="00E40220" w:rsidRPr="000060DC">
        <w:t xml:space="preserve">that will be employed </w:t>
      </w:r>
      <w:r w:rsidR="00273896" w:rsidRPr="000060DC">
        <w:t xml:space="preserve">in the present paper </w:t>
      </w:r>
      <w:r w:rsidR="00E40220" w:rsidRPr="000060DC">
        <w:t>is</w:t>
      </w:r>
      <w:r w:rsidRPr="000060DC">
        <w:t xml:space="preserve"> the ratio of the weft to the warp tow</w:t>
      </w:r>
      <w:r w:rsidR="00DD3EC1" w:rsidRPr="000060DC">
        <w:t xml:space="preserve"> volumes</w:t>
      </w:r>
      <w:r w:rsidRPr="000060DC">
        <w:t xml:space="preserve">, henceforth </w:t>
      </w:r>
      <w:r w:rsidR="00E40220" w:rsidRPr="000060DC">
        <w:t xml:space="preserve">referred to </w:t>
      </w:r>
      <w:r w:rsidRPr="000060DC">
        <w:t xml:space="preserve">as the </w:t>
      </w:r>
      <w:r w:rsidRPr="000060DC">
        <w:rPr>
          <w:i/>
          <w:iCs/>
        </w:rPr>
        <w:t>tow ratio</w:t>
      </w:r>
      <w:r w:rsidR="00DD3EC1" w:rsidRPr="000060DC">
        <w:t xml:space="preserve"> for simplicity</w:t>
      </w:r>
      <w:r w:rsidRPr="000060DC">
        <w:t>.</w:t>
      </w:r>
      <w:r w:rsidR="00F713A1" w:rsidRPr="000060DC">
        <w:t xml:space="preserve"> </w:t>
      </w:r>
      <w:r w:rsidR="00273896" w:rsidRPr="000060DC">
        <w:t>Effectively, it</w:t>
      </w:r>
      <w:r w:rsidRPr="000060DC">
        <w:t xml:space="preserve"> </w:t>
      </w:r>
      <w:r w:rsidR="00273896" w:rsidRPr="000060DC">
        <w:t xml:space="preserve">reflects a relative content of different types of tows. While there is no conventional definition for it, it is often referred to in some form in the existing research on woven composites </w:t>
      </w:r>
      <w:r w:rsidR="00273896" w:rsidRPr="000060DC">
        <w:fldChar w:fldCharType="begin">
          <w:fldData xml:space="preserve">PEVuZE5vdGU+PENpdGU+PEF1dGhvcj5TYWxlaDwvQXV0aG9yPjxZZWFyPjIwMTY8L1llYXI+PFJl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</w:fldData>
        </w:fldChar>
      </w:r>
      <w:r w:rsidR="002878EB">
        <w:instrText xml:space="preserve"> ADDIN EN.CITE </w:instrText>
      </w:r>
      <w:r w:rsidR="002878EB">
        <w:fldChar w:fldCharType="begin">
          <w:fldData xml:space="preserve">PEVuZE5vdGU+PENpdGU+PEF1dGhvcj5TYWxlaDwvQXV0aG9yPjxZZWFyPjIwMTY8L1llYXI+PFJl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</w:fldData>
        </w:fldChar>
      </w:r>
      <w:r w:rsidR="002878EB">
        <w:instrText xml:space="preserve"> ADDIN EN.CITE.DATA </w:instrText>
      </w:r>
      <w:r w:rsidR="002878EB">
        <w:fldChar w:fldCharType="end"/>
      </w:r>
      <w:r w:rsidR="00273896" w:rsidRPr="000060DC">
        <w:fldChar w:fldCharType="separate"/>
      </w:r>
      <w:r w:rsidR="002878EB">
        <w:rPr>
          <w:noProof/>
        </w:rPr>
        <w:t>[21, 28]</w:t>
      </w:r>
      <w:r w:rsidR="00273896" w:rsidRPr="000060DC">
        <w:fldChar w:fldCharType="end"/>
      </w:r>
      <w:r w:rsidR="00273896" w:rsidRPr="000060DC">
        <w:t xml:space="preserve">. </w:t>
      </w:r>
      <w:r w:rsidRPr="000060DC">
        <w:t xml:space="preserve">Together, </w:t>
      </w:r>
      <w:r w:rsidR="00BD456E" w:rsidRPr="000060DC">
        <w:t xml:space="preserve">the </w:t>
      </w:r>
      <w:r w:rsidRPr="000060DC">
        <w:t xml:space="preserve">global fibre volume fraction, </w:t>
      </w:r>
      <w:r w:rsidR="00BD456E" w:rsidRPr="000060DC">
        <w:t xml:space="preserve">the </w:t>
      </w:r>
      <w:r w:rsidRPr="000060DC">
        <w:t>interlocking angle and the tow ratio will be referred to as key properties of the weave (KPoWs)</w:t>
      </w:r>
      <w:r w:rsidR="00203C23" w:rsidRPr="000060DC">
        <w:t xml:space="preserve"> in the present paper</w:t>
      </w:r>
      <w:r w:rsidRPr="000060DC">
        <w:t>.</w:t>
      </w:r>
    </w:p>
    <w:p w14:paraId="75255F8A" w14:textId="737DA272" w:rsidR="00DD5045" w:rsidRPr="000060DC" w:rsidRDefault="00203C23" w:rsidP="00BD456E">
      <w:r w:rsidRPr="000060DC">
        <w:t>B</w:t>
      </w:r>
      <w:r w:rsidR="00DD5045" w:rsidRPr="000060DC">
        <w:t>ased on previously established parameterisation, these properties will be derived explicitly</w:t>
      </w:r>
      <w:r w:rsidR="00DD3EC1" w:rsidRPr="000060DC">
        <w:t>. They w</w:t>
      </w:r>
      <w:r w:rsidR="00DD5045" w:rsidRPr="000060DC">
        <w:t xml:space="preserve">ill be shown to </w:t>
      </w:r>
      <w:r w:rsidR="00CB48DF" w:rsidRPr="000060DC">
        <w:t>reflect contribution of all the controllable parameters</w:t>
      </w:r>
      <w:r w:rsidR="00DD5045" w:rsidRPr="000060DC">
        <w:t xml:space="preserve">. </w:t>
      </w:r>
      <w:r w:rsidR="00CB48DF" w:rsidRPr="000060DC">
        <w:t>I</w:t>
      </w:r>
      <w:r w:rsidRPr="000060DC">
        <w:t>t</w:t>
      </w:r>
      <w:r w:rsidR="00CB48DF" w:rsidRPr="000060DC">
        <w:t xml:space="preserve"> will be </w:t>
      </w:r>
      <w:r w:rsidR="007F607B" w:rsidRPr="000060DC">
        <w:t>shown</w:t>
      </w:r>
      <w:r w:rsidR="00CB48DF" w:rsidRPr="000060DC">
        <w:t xml:space="preserve"> that</w:t>
      </w:r>
      <w:r w:rsidR="00BD456E" w:rsidRPr="000060DC">
        <w:t xml:space="preserve"> the elastic properties of the composites follow </w:t>
      </w:r>
      <w:r w:rsidR="006959AC" w:rsidRPr="000060DC">
        <w:t xml:space="preserve">specific </w:t>
      </w:r>
      <w:r w:rsidR="00BD456E" w:rsidRPr="000060DC">
        <w:t xml:space="preserve">variation trends with respect to the KPoWs. </w:t>
      </w:r>
      <w:r w:rsidR="00DD5045" w:rsidRPr="000060DC">
        <w:t xml:space="preserve">Topped </w:t>
      </w:r>
      <w:r w:rsidR="00DD3EC1" w:rsidRPr="000060DC">
        <w:t xml:space="preserve">it </w:t>
      </w:r>
      <w:r w:rsidR="00DD5045" w:rsidRPr="000060DC">
        <w:t xml:space="preserve">up </w:t>
      </w:r>
      <w:r w:rsidR="00DD3EC1" w:rsidRPr="000060DC">
        <w:t>with</w:t>
      </w:r>
      <w:r w:rsidR="00DD5045" w:rsidRPr="000060DC">
        <w:t xml:space="preserve"> considerations of </w:t>
      </w:r>
      <w:r w:rsidR="00DD3EC1" w:rsidRPr="000060DC">
        <w:t xml:space="preserve">topological </w:t>
      </w:r>
      <w:r w:rsidR="00DD5045" w:rsidRPr="000060DC">
        <w:t>construction</w:t>
      </w:r>
      <w:r w:rsidR="00DD3EC1" w:rsidRPr="000060DC">
        <w:t xml:space="preserve"> and its effect on the elastic response of the composite</w:t>
      </w:r>
      <w:r w:rsidR="00DD5045" w:rsidRPr="000060DC">
        <w:t>, the complete practical design cycle for 3D woven composites will be established as the main outcome of the present paper.</w:t>
      </w:r>
    </w:p>
    <w:p w14:paraId="2D85F1C6" w14:textId="701B7C3D" w:rsidR="00312583" w:rsidRPr="000060DC" w:rsidRDefault="00EC4965" w:rsidP="005D3620">
      <w:pPr>
        <w:pStyle w:val="Heading1"/>
      </w:pPr>
      <w:bookmarkStart w:id="5" w:name="_Ref120890284"/>
      <w:r w:rsidRPr="000060DC">
        <w:t>Parametrisation of 3D woven composite</w:t>
      </w:r>
      <w:r w:rsidR="00D83712" w:rsidRPr="000060DC">
        <w:t>s</w:t>
      </w:r>
      <w:bookmarkEnd w:id="5"/>
    </w:p>
    <w:p w14:paraId="32FB32AA" w14:textId="688E5E79" w:rsidR="0027474E" w:rsidRPr="000060DC" w:rsidRDefault="003C05AE" w:rsidP="00C83887">
      <w:r w:rsidRPr="000060DC">
        <w:t>P</w:t>
      </w:r>
      <w:r w:rsidR="00923124" w:rsidRPr="000060DC">
        <w:t xml:space="preserve">arametrisation of 3D woven composites of layer-to-layer angle interlock </w:t>
      </w:r>
      <w:r w:rsidR="005F498F" w:rsidRPr="000060DC">
        <w:t>architecture</w:t>
      </w:r>
      <w:r w:rsidR="00923124" w:rsidRPr="000060DC">
        <w:t xml:space="preserve"> has been </w:t>
      </w:r>
      <w:r w:rsidR="005F498F" w:rsidRPr="000060DC">
        <w:t>originally reported in</w:t>
      </w:r>
      <w:r w:rsidR="00923124" w:rsidRPr="000060DC">
        <w:t xml:space="preserve"> </w:t>
      </w:r>
      <w:r w:rsidR="00923124" w:rsidRPr="000060DC">
        <w:fldChar w:fldCharType="begin"/>
      </w:r>
      <w:r w:rsidR="002878EB">
        <w:instrText xml:space="preserve"> ADDIN EN.CITE &lt;EndNote&gt;&lt;Cite&gt;&lt;Author&gt;Xu&lt;/Author&gt;&lt;Year&gt;2020&lt;/Year&gt;&lt;RecNum&gt;122&lt;/RecNum&gt;&lt;DisplayText&gt;[27]&lt;/DisplayText&gt;&lt;record&gt;&lt;rec-number&gt;122&lt;/rec-number&gt;&lt;foreign-keys&gt;&lt;key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923124" w:rsidRPr="000060DC">
        <w:fldChar w:fldCharType="separate"/>
      </w:r>
      <w:r w:rsidR="002878EB">
        <w:rPr>
          <w:noProof/>
        </w:rPr>
        <w:t>[27]</w:t>
      </w:r>
      <w:r w:rsidR="00923124" w:rsidRPr="000060DC">
        <w:fldChar w:fldCharType="end"/>
      </w:r>
      <w:r w:rsidR="005F498F" w:rsidRPr="000060DC">
        <w:t xml:space="preserve">. </w:t>
      </w:r>
      <w:r w:rsidR="00DB2DEC" w:rsidRPr="000060DC">
        <w:t>Th</w:t>
      </w:r>
      <w:r w:rsidR="00CB497B" w:rsidRPr="000060DC">
        <w:t>is</w:t>
      </w:r>
      <w:r w:rsidR="00DB2DEC" w:rsidRPr="000060DC">
        <w:t xml:space="preserve"> </w:t>
      </w:r>
      <w:r w:rsidR="00180F88" w:rsidRPr="000060DC">
        <w:t>choice</w:t>
      </w:r>
      <w:r w:rsidR="00CB497B" w:rsidRPr="000060DC">
        <w:t xml:space="preserve"> of </w:t>
      </w:r>
      <w:r w:rsidR="00EA2701" w:rsidRPr="000060DC">
        <w:t>woven architecture</w:t>
      </w:r>
      <w:r w:rsidR="00DB2DEC" w:rsidRPr="000060DC">
        <w:t xml:space="preserve"> </w:t>
      </w:r>
      <w:r w:rsidR="00CB497B" w:rsidRPr="000060DC">
        <w:t xml:space="preserve">has </w:t>
      </w:r>
      <w:r w:rsidR="00180F88" w:rsidRPr="000060DC">
        <w:t xml:space="preserve">been explained in </w:t>
      </w:r>
      <w:r w:rsidR="00CB497B"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CB497B" w:rsidRPr="000060DC">
        <w:fldChar w:fldCharType="separate"/>
      </w:r>
      <w:r w:rsidR="002878EB">
        <w:rPr>
          <w:noProof/>
        </w:rPr>
        <w:t>[26]</w:t>
      </w:r>
      <w:r w:rsidR="00CB497B" w:rsidRPr="000060DC">
        <w:fldChar w:fldCharType="end"/>
      </w:r>
      <w:r w:rsidR="00180F88" w:rsidRPr="000060DC">
        <w:t xml:space="preserve"> and, prior to that, in </w:t>
      </w:r>
      <w:r w:rsidR="00180F88" w:rsidRPr="000060DC">
        <w:fldChar w:fldCharType="begin"/>
      </w:r>
      <w:r w:rsidR="002878EB">
        <w:instrText xml:space="preserve"> ADDIN EN.CITE &lt;EndNote&gt;&lt;Cite&gt;&lt;Author&gt;Li&lt;/Author&gt;&lt;Year&gt;2019&lt;/Year&gt;&lt;RecNum&gt;144&lt;/RecNum&gt;&lt;DisplayText&gt;[29]&lt;/DisplayText&gt;&lt;record&gt;&lt;rec-number&gt;144&lt;/rec-number&gt;&lt;foreign-keys&gt;&lt;key app="EN" db-id="0a5pfvxajtt90je2pf9vsvam0atwsezr099x" timestamp="1635782519"&gt;144&lt;/key&gt;&lt;/foreign-keys&gt;&lt;ref-type name="Book"&gt;6&lt;/ref-type&gt;&lt;contributors&gt;&lt;authors&gt;&lt;author&gt;Li, Shuguang&lt;/author&gt;&lt;author&gt;Sitnikova, Elena&lt;/author&gt;&lt;/authors&gt;&lt;/contributors&gt;&lt;titles&gt;&lt;title&gt;Representative volume elements and unit cells: concepts, theory, applications and implementation&lt;/title&gt;&lt;/titles&gt;&lt;dates&gt;&lt;year&gt;2019&lt;/year&gt;&lt;/dates&gt;&lt;publisher&gt;Elsevier&lt;/publisher&gt;&lt;isbn&gt;9780081026397&lt;/isbn&gt;&lt;urls&gt;&lt;/urls&gt;&lt;/record&gt;&lt;/Cite&gt;&lt;/EndNote&gt;</w:instrText>
      </w:r>
      <w:r w:rsidR="00180F88" w:rsidRPr="000060DC">
        <w:fldChar w:fldCharType="separate"/>
      </w:r>
      <w:r w:rsidR="002878EB">
        <w:rPr>
          <w:noProof/>
        </w:rPr>
        <w:t>[29]</w:t>
      </w:r>
      <w:r w:rsidR="00180F88" w:rsidRPr="000060DC">
        <w:fldChar w:fldCharType="end"/>
      </w:r>
      <w:r w:rsidR="00180F88" w:rsidRPr="000060DC">
        <w:t xml:space="preserve">, where it was elaborated </w:t>
      </w:r>
      <w:r w:rsidR="0082040E" w:rsidRPr="000060DC">
        <w:t>that</w:t>
      </w:r>
      <w:r w:rsidR="00180F88" w:rsidRPr="000060DC">
        <w:t xml:space="preserve"> presence of warp tows </w:t>
      </w:r>
      <w:r w:rsidR="0082040E" w:rsidRPr="000060DC">
        <w:t>inclined to transverse direction is beneficial in terms of resisting transverse loading, such as the lateral impact.</w:t>
      </w:r>
      <w:r w:rsidR="00180F88" w:rsidRPr="000060DC">
        <w:t xml:space="preserve"> </w:t>
      </w:r>
      <w:r w:rsidR="00CB497B" w:rsidRPr="000060DC">
        <w:t xml:space="preserve"> </w:t>
      </w:r>
      <w:r w:rsidR="006D6CB3" w:rsidRPr="000060DC">
        <w:t>A p</w:t>
      </w:r>
      <w:r w:rsidR="007C04CE" w:rsidRPr="000060DC">
        <w:t>arametrisation</w:t>
      </w:r>
      <w:r w:rsidR="005F498F" w:rsidRPr="000060DC">
        <w:t xml:space="preserve"> strategy </w:t>
      </w:r>
      <w:r w:rsidR="007C04CE" w:rsidRPr="000060DC">
        <w:t>was</w:t>
      </w:r>
      <w:r w:rsidR="005F498F" w:rsidRPr="000060DC">
        <w:t xml:space="preserve"> </w:t>
      </w:r>
      <w:r w:rsidR="007C04CE" w:rsidRPr="000060DC">
        <w:t xml:space="preserve">to </w:t>
      </w:r>
      <w:r w:rsidR="005F498F" w:rsidRPr="000060DC">
        <w:t xml:space="preserve">describe the </w:t>
      </w:r>
      <w:r w:rsidR="00E306C7" w:rsidRPr="000060DC">
        <w:t xml:space="preserve">composites </w:t>
      </w:r>
      <w:r w:rsidR="007C04CE" w:rsidRPr="000060DC">
        <w:t>architecture</w:t>
      </w:r>
      <w:r w:rsidR="005F498F" w:rsidRPr="000060DC">
        <w:t xml:space="preserve"> </w:t>
      </w:r>
      <w:r w:rsidR="007C04CE" w:rsidRPr="000060DC">
        <w:t xml:space="preserve">via </w:t>
      </w:r>
      <w:r w:rsidR="00E306C7" w:rsidRPr="000060DC">
        <w:t xml:space="preserve">a </w:t>
      </w:r>
      <w:r w:rsidR="007C04CE" w:rsidRPr="000060DC">
        <w:t>finite set of</w:t>
      </w:r>
      <w:r w:rsidR="005F498F" w:rsidRPr="000060DC">
        <w:t xml:space="preserve"> parameters,</w:t>
      </w:r>
      <w:r w:rsidR="007C04CE" w:rsidRPr="000060DC">
        <w:t xml:space="preserve"> </w:t>
      </w:r>
      <w:r w:rsidR="002547A3" w:rsidRPr="000060DC">
        <w:t xml:space="preserve">thus </w:t>
      </w:r>
      <w:r w:rsidR="007C04CE" w:rsidRPr="000060DC">
        <w:t>unifying</w:t>
      </w:r>
      <w:r w:rsidR="002547A3" w:rsidRPr="000060DC">
        <w:t xml:space="preserve"> definition of </w:t>
      </w:r>
      <w:r w:rsidR="007C04CE" w:rsidRPr="000060DC">
        <w:t>the wide variety of architectures</w:t>
      </w:r>
      <w:r w:rsidR="005F498F" w:rsidRPr="000060DC">
        <w:t>. The parametrisation</w:t>
      </w:r>
      <w:r w:rsidR="006D6CB3" w:rsidRPr="000060DC">
        <w:t xml:space="preserve"> in</w:t>
      </w:r>
      <w:r w:rsidR="00353C68" w:rsidRPr="000060DC">
        <w:t xml:space="preserve"> </w:t>
      </w:r>
      <w:r w:rsidR="00353C68" w:rsidRPr="000060DC">
        <w:fldChar w:fldCharType="begin"/>
      </w:r>
      <w:r w:rsidR="002878EB">
        <w:instrText xml:space="preserve"> ADDIN EN.CITE &lt;EndNote&gt;&lt;Cite&gt;&lt;Author&gt;Xu&lt;/Author&gt;&lt;Year&gt;2020&lt;/Year&gt;&lt;RecNum&gt;122&lt;/RecNum&gt;&lt;DisplayText&gt;[27]&lt;/DisplayText&gt;&lt;record&gt;&lt;rec-number&gt;122&lt;/rec-number&gt;&lt;foreign-keys&gt;&lt;key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353C68" w:rsidRPr="000060DC">
        <w:fldChar w:fldCharType="separate"/>
      </w:r>
      <w:r w:rsidR="002878EB">
        <w:rPr>
          <w:noProof/>
        </w:rPr>
        <w:t>[27]</w:t>
      </w:r>
      <w:r w:rsidR="00353C68" w:rsidRPr="000060DC">
        <w:fldChar w:fldCharType="end"/>
      </w:r>
      <w:r w:rsidR="006D6CB3" w:rsidRPr="000060DC">
        <w:t xml:space="preserve"> </w:t>
      </w:r>
      <w:r w:rsidR="005F498F" w:rsidRPr="000060DC">
        <w:t xml:space="preserve">was taken a step closer to practical applications in </w:t>
      </w:r>
      <w:r w:rsidR="005F498F" w:rsidRPr="000060DC">
        <w:rPr>
          <w:lang w:eastAsia="zh-CN"/>
        </w:rPr>
        <w:fldChar w:fldCharType="begin"/>
      </w:r>
      <w:r w:rsidR="002878EB">
        <w:rPr>
          <w:lang w:eastAsia="zh-CN"/>
        </w:rPr>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5F498F" w:rsidRPr="000060DC">
        <w:rPr>
          <w:lang w:eastAsia="zh-CN"/>
        </w:rPr>
        <w:fldChar w:fldCharType="separate"/>
      </w:r>
      <w:r w:rsidR="002878EB">
        <w:rPr>
          <w:noProof/>
          <w:lang w:eastAsia="zh-CN"/>
        </w:rPr>
        <w:t>[26]</w:t>
      </w:r>
      <w:r w:rsidR="005F498F" w:rsidRPr="000060DC">
        <w:rPr>
          <w:lang w:eastAsia="zh-CN"/>
        </w:rPr>
        <w:fldChar w:fldCharType="end"/>
      </w:r>
      <w:r w:rsidR="005F498F" w:rsidRPr="000060DC">
        <w:rPr>
          <w:lang w:eastAsia="zh-CN"/>
        </w:rPr>
        <w:t xml:space="preserve"> </w:t>
      </w:r>
      <w:r w:rsidR="005F498F" w:rsidRPr="000060DC">
        <w:t xml:space="preserve">by relating the geometric properties to the manufacturing-based </w:t>
      </w:r>
      <w:r w:rsidR="00E306C7" w:rsidRPr="000060DC">
        <w:t>parameters</w:t>
      </w:r>
      <w:r w:rsidR="007C04CE" w:rsidRPr="000060DC">
        <w:t xml:space="preserve"> and</w:t>
      </w:r>
      <w:r w:rsidR="002547A3" w:rsidRPr="000060DC">
        <w:t xml:space="preserve">, through this, </w:t>
      </w:r>
      <w:r w:rsidR="007C04CE" w:rsidRPr="000060DC">
        <w:t>ensuring the feasibility of the 3D woven composites design</w:t>
      </w:r>
      <w:r w:rsidR="005F498F" w:rsidRPr="000060DC">
        <w:t>.</w:t>
      </w:r>
      <w:r w:rsidR="007C04CE" w:rsidRPr="000060DC">
        <w:t xml:space="preserve"> </w:t>
      </w:r>
      <w:r w:rsidR="0027474E" w:rsidRPr="000060DC">
        <w:t>The accuracy in predicting the experimental data delivered by</w:t>
      </w:r>
      <w:r w:rsidR="00F21686" w:rsidRPr="000060DC">
        <w:t xml:space="preserve"> these idealised</w:t>
      </w:r>
      <w:r w:rsidR="0027474E" w:rsidRPr="000060DC">
        <w:t xml:space="preserve"> models has been assessed in </w:t>
      </w:r>
      <w:r w:rsidR="0027474E"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27474E" w:rsidRPr="000060DC">
        <w:fldChar w:fldCharType="separate"/>
      </w:r>
      <w:r w:rsidR="002878EB">
        <w:rPr>
          <w:noProof/>
        </w:rPr>
        <w:t>[26]</w:t>
      </w:r>
      <w:r w:rsidR="0027474E" w:rsidRPr="000060DC">
        <w:fldChar w:fldCharType="end"/>
      </w:r>
      <w:r w:rsidR="0027474E" w:rsidRPr="000060DC">
        <w:t xml:space="preserve"> employing six woven composites of different constituents and reinforcement architectures. </w:t>
      </w:r>
    </w:p>
    <w:p w14:paraId="1F8D07F9" w14:textId="2DCB0B7C" w:rsidR="002D42EB" w:rsidRPr="000060DC" w:rsidRDefault="00CE72E2" w:rsidP="00C83887">
      <w:r w:rsidRPr="000060DC">
        <w:lastRenderedPageBreak/>
        <w:t xml:space="preserve">Since </w:t>
      </w:r>
      <w:r w:rsidR="00E306C7" w:rsidRPr="000060DC">
        <w:t xml:space="preserve">parametrisation offers a foundation </w:t>
      </w:r>
      <w:r w:rsidR="002547A3" w:rsidRPr="000060DC">
        <w:t xml:space="preserve">to </w:t>
      </w:r>
      <w:r w:rsidR="00CE58AF" w:rsidRPr="000060DC">
        <w:t xml:space="preserve">the </w:t>
      </w:r>
      <w:r w:rsidR="00E306C7" w:rsidRPr="000060DC">
        <w:t xml:space="preserve">subsequent derivations of the </w:t>
      </w:r>
      <w:r w:rsidR="00FC47ED" w:rsidRPr="000060DC">
        <w:t>KPoWs</w:t>
      </w:r>
      <w:r w:rsidR="002547A3" w:rsidRPr="000060DC">
        <w:t xml:space="preserve"> in Section </w:t>
      </w:r>
      <w:r w:rsidR="002547A3" w:rsidRPr="000060DC">
        <w:fldChar w:fldCharType="begin"/>
      </w:r>
      <w:r w:rsidR="002547A3" w:rsidRPr="000060DC">
        <w:instrText xml:space="preserve"> REF _Ref130471823 \r \h </w:instrText>
      </w:r>
      <w:r w:rsidR="00C87F98" w:rsidRPr="000060DC">
        <w:instrText xml:space="preserve"> \* MERGEFORMAT </w:instrText>
      </w:r>
      <w:r w:rsidR="002547A3" w:rsidRPr="000060DC">
        <w:fldChar w:fldCharType="separate"/>
      </w:r>
      <w:r w:rsidR="00D65824">
        <w:t>3</w:t>
      </w:r>
      <w:r w:rsidR="002547A3" w:rsidRPr="000060DC">
        <w:fldChar w:fldCharType="end"/>
      </w:r>
      <w:r w:rsidR="00E306C7" w:rsidRPr="000060DC">
        <w:t xml:space="preserve">, it will be briefly covered in the present section, </w:t>
      </w:r>
      <w:r w:rsidR="002547A3" w:rsidRPr="000060DC">
        <w:t xml:space="preserve">tailoring its formulation </w:t>
      </w:r>
      <w:r w:rsidR="00E76ECB" w:rsidRPr="000060DC">
        <w:t xml:space="preserve">to a form </w:t>
      </w:r>
      <w:r w:rsidR="00862051" w:rsidRPr="000060DC">
        <w:t xml:space="preserve">that will </w:t>
      </w:r>
      <w:r w:rsidR="00E76ECB" w:rsidRPr="000060DC">
        <w:t xml:space="preserve">streamline its </w:t>
      </w:r>
      <w:r w:rsidRPr="000060DC">
        <w:t>application</w:t>
      </w:r>
      <w:r w:rsidR="00E76ECB" w:rsidRPr="000060DC">
        <w:t xml:space="preserve"> in design </w:t>
      </w:r>
      <w:r w:rsidR="00862051" w:rsidRPr="000060DC">
        <w:t>exercises</w:t>
      </w:r>
      <w:r w:rsidR="000940D5" w:rsidRPr="000060DC">
        <w:t>.</w:t>
      </w:r>
    </w:p>
    <w:p w14:paraId="44062223" w14:textId="3C345F69" w:rsidR="00116298" w:rsidRPr="000060DC" w:rsidRDefault="000616B5" w:rsidP="00266DE4">
      <w:pPr>
        <w:pStyle w:val="Heading2"/>
      </w:pPr>
      <w:r w:rsidRPr="000060DC">
        <w:t>P</w:t>
      </w:r>
      <w:r w:rsidR="00116298" w:rsidRPr="000060DC">
        <w:t xml:space="preserve">arametrisation of </w:t>
      </w:r>
      <w:r w:rsidR="0048492A" w:rsidRPr="000060DC">
        <w:t xml:space="preserve">the tow cross-section </w:t>
      </w:r>
    </w:p>
    <w:p w14:paraId="19D76CEB" w14:textId="16E5CA7C" w:rsidR="0009004E" w:rsidRPr="000060DC" w:rsidRDefault="00037CCC" w:rsidP="00B37E5B">
      <w:r w:rsidRPr="000060DC">
        <w:t>Seven geometric parameters defin</w:t>
      </w:r>
      <w:r w:rsidR="009F722A" w:rsidRPr="000060DC">
        <w:t>e</w:t>
      </w:r>
      <w:r w:rsidRPr="000060DC">
        <w:t xml:space="preserve"> the geometry of the weave</w:t>
      </w:r>
      <w:r w:rsidR="003925D5" w:rsidRPr="000060DC">
        <w:t xml:space="preserve"> </w:t>
      </w:r>
      <w:r w:rsidR="003925D5" w:rsidRPr="000060DC">
        <w:fldChar w:fldCharType="begin"/>
      </w:r>
      <w:r w:rsidR="002878EB">
        <w:instrText xml:space="preserve"> ADDIN EN.CITE &lt;EndNote&gt;&lt;Cite&gt;&lt;Author&gt;Xu&lt;/Author&gt;&lt;Year&gt;2020&lt;/Year&gt;&lt;RecNum&gt;122&lt;/RecNum&gt;&lt;DisplayText&gt;[27]&lt;/DisplayText&gt;&lt;record&gt;&lt;rec-number&gt;122&lt;/rec-number&gt;&lt;foreign-keys&gt;&lt;key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3925D5" w:rsidRPr="000060DC">
        <w:fldChar w:fldCharType="separate"/>
      </w:r>
      <w:r w:rsidR="002878EB">
        <w:rPr>
          <w:noProof/>
        </w:rPr>
        <w:t>[27]</w:t>
      </w:r>
      <w:r w:rsidR="003925D5" w:rsidRPr="000060DC">
        <w:fldChar w:fldCharType="end"/>
      </w:r>
      <w:r w:rsidR="0009004E" w:rsidRPr="000060DC">
        <w:t>.</w:t>
      </w:r>
      <w:r w:rsidR="003925D5" w:rsidRPr="000060DC">
        <w:t xml:space="preserve"> </w:t>
      </w:r>
      <w:r w:rsidR="008D71B5" w:rsidRPr="000060DC">
        <w:t>Six of them are associated with the geometry of the tow cross-sections, the warp and the weft ones</w:t>
      </w:r>
      <w:r w:rsidR="003E6C83">
        <w:t xml:space="preserve">. </w:t>
      </w:r>
      <w:r w:rsidR="003E6C83" w:rsidRPr="003E6C83">
        <w:rPr>
          <w:highlight w:val="yellow"/>
        </w:rPr>
        <w:t>T</w:t>
      </w:r>
      <w:r w:rsidR="008D71B5" w:rsidRPr="003E6C83">
        <w:rPr>
          <w:highlight w:val="yellow"/>
        </w:rPr>
        <w:t xml:space="preserve">he remaining one is the spacing between the weft tows, </w:t>
      </w:r>
      <w:bookmarkStart w:id="6" w:name="_Hlk181089242"/>
      <w:r w:rsidR="003F1989" w:rsidRPr="003E6C83">
        <w:rPr>
          <w:position w:val="-14"/>
          <w:highlight w:val="yellow"/>
        </w:rPr>
        <w:object w:dxaOrig="499" w:dyaOrig="380" w14:anchorId="795E89E8">
          <v:shape id="_x0000_i1026" type="#_x0000_t75" style="width:24.2pt;height:18.45pt" o:ole="">
            <v:imagedata r:id="rId11" o:title=""/>
          </v:shape>
          <o:OLEObject Type="Embed" ProgID="Equation.DSMT4" ShapeID="_x0000_i1026" DrawAspect="Content" ObjectID="_1792264890" r:id="rId12"/>
        </w:object>
      </w:r>
      <w:bookmarkEnd w:id="6"/>
      <w:r w:rsidR="008D71B5" w:rsidRPr="003E6C83">
        <w:rPr>
          <w:highlight w:val="yellow"/>
        </w:rPr>
        <w:t xml:space="preserve">, as is marked in </w:t>
      </w:r>
      <w:r w:rsidR="008D71B5" w:rsidRPr="003E6C83">
        <w:rPr>
          <w:highlight w:val="yellow"/>
        </w:rPr>
        <w:fldChar w:fldCharType="begin"/>
      </w:r>
      <w:r w:rsidR="008D71B5" w:rsidRPr="003E6C83">
        <w:rPr>
          <w:highlight w:val="yellow"/>
        </w:rPr>
        <w:instrText xml:space="preserve"> REF _Ref120112141 \h </w:instrText>
      </w:r>
      <w:r w:rsidR="00C87F98" w:rsidRPr="003E6C83">
        <w:rPr>
          <w:highlight w:val="yellow"/>
        </w:rPr>
        <w:instrText xml:space="preserve"> \* MERGEFORMAT </w:instrText>
      </w:r>
      <w:r w:rsidR="008D71B5" w:rsidRPr="003E6C83">
        <w:rPr>
          <w:highlight w:val="yellow"/>
        </w:rPr>
      </w:r>
      <w:r w:rsidR="008D71B5" w:rsidRPr="003E6C83">
        <w:rPr>
          <w:highlight w:val="yellow"/>
        </w:rPr>
        <w:fldChar w:fldCharType="separate"/>
      </w:r>
      <w:r w:rsidR="00D65824" w:rsidRPr="00D65824">
        <w:rPr>
          <w:highlight w:val="yellow"/>
        </w:rPr>
        <w:t xml:space="preserve">Figure </w:t>
      </w:r>
      <w:r w:rsidR="00D65824" w:rsidRPr="00D65824">
        <w:rPr>
          <w:noProof/>
          <w:highlight w:val="yellow"/>
        </w:rPr>
        <w:t>1</w:t>
      </w:r>
      <w:r w:rsidR="008D71B5" w:rsidRPr="003E6C83">
        <w:rPr>
          <w:highlight w:val="yellow"/>
        </w:rPr>
        <w:fldChar w:fldCharType="end"/>
      </w:r>
      <w:r w:rsidR="008D71B5" w:rsidRPr="003E6C83">
        <w:rPr>
          <w:highlight w:val="yellow"/>
        </w:rPr>
        <w:t>(</w:t>
      </w:r>
      <w:r w:rsidR="003E6C83" w:rsidRPr="003E6C83">
        <w:rPr>
          <w:highlight w:val="yellow"/>
        </w:rPr>
        <w:t>b</w:t>
      </w:r>
      <w:r w:rsidR="008D71B5" w:rsidRPr="003E6C83">
        <w:rPr>
          <w:highlight w:val="yellow"/>
        </w:rPr>
        <w:t>)</w:t>
      </w:r>
      <w:r w:rsidR="008D71B5" w:rsidRPr="000060DC">
        <w:t xml:space="preserve">. </w:t>
      </w:r>
      <w:r w:rsidR="003925D5" w:rsidRPr="000060DC">
        <w:t xml:space="preserve">The cross-section </w:t>
      </w:r>
      <w:r w:rsidR="009F722A" w:rsidRPr="000060DC">
        <w:t>has been idealised by a rectangle with two semi-ellipses on the sides,</w:t>
      </w:r>
      <w:r w:rsidR="003925D5" w:rsidRPr="000060DC">
        <w:t xml:space="preserve"> as shown in </w:t>
      </w:r>
      <w:r w:rsidR="003925D5" w:rsidRPr="000060DC">
        <w:fldChar w:fldCharType="begin"/>
      </w:r>
      <w:r w:rsidR="003925D5" w:rsidRPr="000060DC">
        <w:instrText xml:space="preserve"> REF _Ref120112141 \h </w:instrText>
      </w:r>
      <w:r w:rsidR="00C87F98" w:rsidRPr="000060DC">
        <w:instrText xml:space="preserve"> \* MERGEFORMAT </w:instrText>
      </w:r>
      <w:r w:rsidR="003925D5" w:rsidRPr="000060DC">
        <w:fldChar w:fldCharType="separate"/>
      </w:r>
      <w:r w:rsidR="00D65824" w:rsidRPr="000060DC">
        <w:t xml:space="preserve">Figure </w:t>
      </w:r>
      <w:r w:rsidR="00D65824">
        <w:rPr>
          <w:noProof/>
        </w:rPr>
        <w:t>1</w:t>
      </w:r>
      <w:r w:rsidR="003925D5" w:rsidRPr="000060DC">
        <w:fldChar w:fldCharType="end"/>
      </w:r>
      <w:r w:rsidR="00CA62CF" w:rsidRPr="000060DC">
        <w:t>(a)</w:t>
      </w:r>
      <w:r w:rsidR="009F722A" w:rsidRPr="000060DC">
        <w:t>.</w:t>
      </w:r>
      <w:r w:rsidR="003925D5" w:rsidRPr="000060DC">
        <w:t xml:space="preserve"> </w:t>
      </w:r>
      <w:r w:rsidR="00916825" w:rsidRPr="000060DC">
        <w:t>It is defined by</w:t>
      </w:r>
      <w:r w:rsidR="0009004E" w:rsidRPr="000060DC">
        <w:t xml:space="preserve"> the height, </w:t>
      </w:r>
      <w:bookmarkStart w:id="7" w:name="_Hlk181089258"/>
      <w:r w:rsidR="003F1989" w:rsidRPr="000060DC">
        <w:rPr>
          <w:position w:val="-6"/>
        </w:rPr>
        <w:object w:dxaOrig="760" w:dyaOrig="279" w14:anchorId="7956CA5D">
          <v:shape id="_x0000_i1027" type="#_x0000_t75" style="width:38pt;height:14.4pt" o:ole="">
            <v:imagedata r:id="rId13" o:title=""/>
          </v:shape>
          <o:OLEObject Type="Embed" ProgID="Equation.DSMT4" ShapeID="_x0000_i1027" DrawAspect="Content" ObjectID="_1792264891" r:id="rId14"/>
        </w:object>
      </w:r>
      <w:bookmarkEnd w:id="7"/>
      <w:r w:rsidR="0009004E" w:rsidRPr="000060DC">
        <w:rPr>
          <w:rFonts w:cstheme="minorBidi"/>
          <w:szCs w:val="22"/>
        </w:rPr>
        <w:t xml:space="preserve">, the width, </w:t>
      </w:r>
      <w:bookmarkStart w:id="8" w:name="_Hlk181089268"/>
      <w:r w:rsidR="003F1989" w:rsidRPr="000060DC">
        <w:rPr>
          <w:position w:val="-6"/>
        </w:rPr>
        <w:object w:dxaOrig="279" w:dyaOrig="279" w14:anchorId="2D6B78DB">
          <v:shape id="_x0000_i1028" type="#_x0000_t75" style="width:14.4pt;height:14.4pt" o:ole="">
            <v:imagedata r:id="rId15" o:title=""/>
          </v:shape>
          <o:OLEObject Type="Embed" ProgID="Equation.DSMT4" ShapeID="_x0000_i1028" DrawAspect="Content" ObjectID="_1792264892" r:id="rId16"/>
        </w:object>
      </w:r>
      <w:bookmarkEnd w:id="8"/>
      <w:r w:rsidR="008D71B5" w:rsidRPr="000060DC">
        <w:t>, and the</w:t>
      </w:r>
      <w:r w:rsidR="0009004E" w:rsidRPr="000060DC">
        <w:rPr>
          <w:rFonts w:cstheme="minorBidi"/>
          <w:szCs w:val="22"/>
        </w:rPr>
        <w:t xml:space="preserve"> measure of roundness, </w:t>
      </w:r>
      <w:bookmarkStart w:id="9" w:name="_Hlk181089276"/>
      <w:r w:rsidR="003F1989" w:rsidRPr="000060DC">
        <w:rPr>
          <w:position w:val="-10"/>
        </w:rPr>
        <w:object w:dxaOrig="200" w:dyaOrig="260" w14:anchorId="45A33346">
          <v:shape id="_x0000_i1029" type="#_x0000_t75" style="width:10.95pt;height:12.65pt" o:ole="">
            <v:imagedata r:id="rId17" o:title=""/>
          </v:shape>
          <o:OLEObject Type="Embed" ProgID="Equation.DSMT4" ShapeID="_x0000_i1029" DrawAspect="Content" ObjectID="_1792264893" r:id="rId18"/>
        </w:object>
      </w:r>
      <w:bookmarkEnd w:id="9"/>
      <w:r w:rsidR="0009004E" w:rsidRPr="000060DC">
        <w:rPr>
          <w:rFonts w:cstheme="minorBidi"/>
          <w:szCs w:val="22"/>
        </w:rPr>
        <w:t xml:space="preserve">, </w:t>
      </w:r>
      <w:r w:rsidR="009F722A" w:rsidRPr="000060DC">
        <w:rPr>
          <w:rFonts w:cstheme="minorBidi"/>
          <w:szCs w:val="22"/>
        </w:rPr>
        <w:t xml:space="preserve">expressed as </w:t>
      </w:r>
    </w:p>
    <w:bookmarkStart w:id="10" w:name="_Hlk181089283"/>
    <w:p w14:paraId="52EE52AD" w14:textId="5A4F70F4" w:rsidR="00A135DF" w:rsidRPr="000060DC" w:rsidRDefault="003F1989" w:rsidP="008D71B5">
      <w:pPr>
        <w:pStyle w:val="NoSpacing"/>
      </w:pPr>
      <w:r w:rsidRPr="000060DC">
        <w:rPr>
          <w:position w:val="-24"/>
        </w:rPr>
        <w:object w:dxaOrig="740" w:dyaOrig="620" w14:anchorId="5629510B">
          <v:shape id="_x0000_i1030" type="#_x0000_t75" style="width:36.85pt;height:30.55pt" o:ole="">
            <v:imagedata r:id="rId19" o:title=""/>
          </v:shape>
          <o:OLEObject Type="Embed" ProgID="Equation.DSMT4" ShapeID="_x0000_i1030" DrawAspect="Content" ObjectID="_1792264894" r:id="rId20"/>
        </w:object>
      </w:r>
      <w:bookmarkEnd w:id="10"/>
      <w:r w:rsidR="00A135DF" w:rsidRPr="000060DC">
        <w:t xml:space="preserve">, </w:t>
      </w:r>
      <w:r w:rsidR="00A135DF" w:rsidRPr="000060DC">
        <w:tab/>
      </w:r>
      <w:r w:rsidR="00A135DF" w:rsidRPr="000060DC">
        <w:tab/>
      </w:r>
      <w:r w:rsidR="00A135DF" w:rsidRPr="000060DC">
        <w:tab/>
      </w:r>
      <w:r w:rsidR="00A135DF" w:rsidRPr="000060DC">
        <w:tab/>
      </w:r>
      <w:r w:rsidR="00A135DF" w:rsidRPr="000060DC">
        <w:tab/>
      </w:r>
      <w:r w:rsidR="00A135DF" w:rsidRPr="000060DC">
        <w:tab/>
      </w:r>
      <w:r w:rsidR="00A135DF" w:rsidRPr="000060DC">
        <w:tab/>
      </w:r>
      <w:r w:rsidR="00A135DF" w:rsidRPr="000060DC">
        <w:tab/>
      </w:r>
      <w:r w:rsidR="00266DE4" w:rsidRPr="000060DC">
        <w:tab/>
      </w:r>
      <w:r w:rsidR="00A135DF" w:rsidRPr="000060DC">
        <w:tab/>
      </w:r>
      <w:r w:rsidR="00A135DF" w:rsidRPr="000060DC">
        <w:tab/>
      </w:r>
      <w:bookmarkStart w:id="11" w:name="gammaDef"/>
      <w:r w:rsidR="00A135DF" w:rsidRPr="000060DC">
        <w:t>(</w:t>
      </w:r>
      <w:fldSimple w:instr=" SEQ ( \* ARABIC ">
        <w:r w:rsidR="00D65824">
          <w:rPr>
            <w:noProof/>
          </w:rPr>
          <w:t>1</w:t>
        </w:r>
      </w:fldSimple>
      <w:r w:rsidR="00A135DF" w:rsidRPr="000060DC">
        <w:t>)</w:t>
      </w:r>
      <w:bookmarkEnd w:id="11"/>
    </w:p>
    <w:p w14:paraId="1BE68ED1" w14:textId="696C5381" w:rsidR="00A135DF" w:rsidRPr="000060DC" w:rsidRDefault="009F722A" w:rsidP="008D71B5">
      <w:pPr>
        <w:ind w:firstLine="0"/>
      </w:pPr>
      <w:r w:rsidRPr="000060DC">
        <w:t xml:space="preserve">where </w:t>
      </w:r>
      <w:bookmarkStart w:id="12" w:name="_Hlk181089295"/>
      <w:r w:rsidR="003F1989" w:rsidRPr="000060DC">
        <w:rPr>
          <w:position w:val="-6"/>
        </w:rPr>
        <w:object w:dxaOrig="200" w:dyaOrig="220" w14:anchorId="2B3997E2">
          <v:shape id="_x0000_i1031" type="#_x0000_t75" style="width:10.95pt;height:10.95pt" o:ole="">
            <v:imagedata r:id="rId21" o:title=""/>
          </v:shape>
          <o:OLEObject Type="Embed" ProgID="Equation.DSMT4" ShapeID="_x0000_i1031" DrawAspect="Content" ObjectID="_1792264895" r:id="rId22"/>
        </w:object>
      </w:r>
      <w:bookmarkEnd w:id="12"/>
      <w:r w:rsidRPr="000060DC">
        <w:t xml:space="preserve"> is the length of the horizontal</w:t>
      </w:r>
      <w:r w:rsidR="00CA62CF" w:rsidRPr="000060DC">
        <w:t xml:space="preserve"> semi-axis of the elliptical part of the cross-section.</w:t>
      </w:r>
      <w:r w:rsidRPr="000060DC">
        <w:t xml:space="preserve">  </w:t>
      </w:r>
      <w:r w:rsidR="0048492A" w:rsidRPr="000060DC">
        <w:t>Parameter</w:t>
      </w:r>
      <w:r w:rsidR="00CA62CF" w:rsidRPr="000060DC">
        <w:t xml:space="preserve"> </w:t>
      </w:r>
      <w:bookmarkStart w:id="13" w:name="_Hlk181089302"/>
      <w:r w:rsidR="003F1989" w:rsidRPr="000060DC">
        <w:rPr>
          <w:position w:val="-10"/>
        </w:rPr>
        <w:object w:dxaOrig="200" w:dyaOrig="260" w14:anchorId="234B7396">
          <v:shape id="_x0000_i1032" type="#_x0000_t75" style="width:10.95pt;height:12.65pt" o:ole="">
            <v:imagedata r:id="rId23" o:title=""/>
          </v:shape>
          <o:OLEObject Type="Embed" ProgID="Equation.DSMT4" ShapeID="_x0000_i1032" DrawAspect="Content" ObjectID="_1792264896" r:id="rId24"/>
        </w:object>
      </w:r>
      <w:bookmarkEnd w:id="13"/>
      <w:r w:rsidR="0048492A" w:rsidRPr="000060DC">
        <w:t xml:space="preserve"> can vary in a range (0</w:t>
      </w:r>
      <w:r w:rsidR="00203C23" w:rsidRPr="000060DC">
        <w:t>,</w:t>
      </w:r>
      <w:r w:rsidR="0048492A" w:rsidRPr="000060DC">
        <w:t>1],</w:t>
      </w:r>
      <w:r w:rsidR="00CA62CF" w:rsidRPr="000060DC">
        <w:t xml:space="preserve"> where </w:t>
      </w:r>
      <w:bookmarkStart w:id="14" w:name="_Hlk181089310"/>
      <w:r w:rsidR="003F1989" w:rsidRPr="000060DC">
        <w:rPr>
          <w:position w:val="-10"/>
        </w:rPr>
        <w:object w:dxaOrig="560" w:dyaOrig="320" w14:anchorId="2906A7A0">
          <v:shape id="_x0000_i1033" type="#_x0000_t75" style="width:27.65pt;height:15.55pt" o:ole="">
            <v:imagedata r:id="rId25" o:title=""/>
          </v:shape>
          <o:OLEObject Type="Embed" ProgID="Equation.DSMT4" ShapeID="_x0000_i1033" DrawAspect="Content" ObjectID="_1792264897" r:id="rId26"/>
        </w:object>
      </w:r>
      <w:bookmarkEnd w:id="14"/>
      <w:r w:rsidR="00CA62CF" w:rsidRPr="000060DC">
        <w:t>corresponds to nearly rectangular cross-section profile, while</w:t>
      </w:r>
      <w:r w:rsidR="005E16D0" w:rsidRPr="000060DC">
        <w:t xml:space="preserve"> at</w:t>
      </w:r>
      <w:r w:rsidR="00CA62CF" w:rsidRPr="000060DC">
        <w:t xml:space="preserve"> </w:t>
      </w:r>
      <w:bookmarkStart w:id="15" w:name="_Hlk181089317"/>
      <w:r w:rsidR="003F1989" w:rsidRPr="000060DC">
        <w:rPr>
          <w:position w:val="-10"/>
        </w:rPr>
        <w:object w:dxaOrig="520" w:dyaOrig="320" w14:anchorId="6DAC96A5">
          <v:shape id="_x0000_i1034" type="#_x0000_t75" style="width:25.9pt;height:15.55pt" o:ole="">
            <v:imagedata r:id="rId27" o:title=""/>
          </v:shape>
          <o:OLEObject Type="Embed" ProgID="Equation.DSMT4" ShapeID="_x0000_i1034" DrawAspect="Content" ObjectID="_1792264898" r:id="rId28"/>
        </w:object>
      </w:r>
      <w:bookmarkEnd w:id="15"/>
      <w:r w:rsidR="00CA62CF" w:rsidRPr="000060DC">
        <w:t xml:space="preserve"> </w:t>
      </w:r>
      <w:r w:rsidR="005E16D0" w:rsidRPr="000060DC">
        <w:t>the</w:t>
      </w:r>
      <w:r w:rsidR="00CA62CF" w:rsidRPr="000060DC">
        <w:t xml:space="preserve"> cross-section </w:t>
      </w:r>
      <w:r w:rsidR="005E16D0" w:rsidRPr="000060DC">
        <w:t>is elliptical</w:t>
      </w:r>
      <w:r w:rsidR="008D71B5" w:rsidRPr="000060DC">
        <w:t>.</w:t>
      </w:r>
    </w:p>
    <w:p w14:paraId="7ECBC295" w14:textId="77777777" w:rsidR="00A135DF" w:rsidRPr="000060DC" w:rsidRDefault="00A135DF" w:rsidP="00B37E5B"/>
    <w:p w14:paraId="2B4D813A" w14:textId="1281A5D7" w:rsidR="00116298" w:rsidRPr="000060DC" w:rsidRDefault="00057D51" w:rsidP="00266DE4">
      <w:pPr>
        <w:pStyle w:val="NoSpacing"/>
      </w:pPr>
      <w:r w:rsidRPr="000060DC">
        <w:rPr>
          <w:noProof/>
        </w:rPr>
        <mc:AlternateContent>
          <mc:Choice Requires="wpg">
            <w:drawing>
              <wp:anchor distT="0" distB="0" distL="114300" distR="114300" simplePos="0" relativeHeight="251565568" behindDoc="0" locked="0" layoutInCell="1" allowOverlap="1" wp14:anchorId="7A83FAE1" wp14:editId="3C3DC64E">
                <wp:simplePos x="0" y="0"/>
                <wp:positionH relativeFrom="column">
                  <wp:posOffset>1967865</wp:posOffset>
                </wp:positionH>
                <wp:positionV relativeFrom="paragraph">
                  <wp:posOffset>175260</wp:posOffset>
                </wp:positionV>
                <wp:extent cx="4216400" cy="1550035"/>
                <wp:effectExtent l="0" t="0" r="0" b="50165"/>
                <wp:wrapNone/>
                <wp:docPr id="531802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6400" cy="1550035"/>
                          <a:chOff x="0" y="0"/>
                          <a:chExt cx="4222801" cy="1550314"/>
                        </a:xfrm>
                      </wpg:grpSpPr>
                      <pic:pic xmlns:pic="http://schemas.openxmlformats.org/drawingml/2006/picture">
                        <pic:nvPicPr>
                          <pic:cNvPr id="117" name="Picture 117"/>
                          <pic:cNvPicPr>
                            <a:picLocks noChangeAspect="1"/>
                          </pic:cNvPicPr>
                        </pic:nvPicPr>
                        <pic:blipFill rotWithShape="1">
                          <a:blip r:embed="rId29" cstate="print"/>
                          <a:srcRect l="20707" t="25295" r="19315" b="27649"/>
                          <a:stretch/>
                        </pic:blipFill>
                        <pic:spPr bwMode="auto">
                          <a:xfrm>
                            <a:off x="285293" y="91440"/>
                            <a:ext cx="3427095" cy="1116330"/>
                          </a:xfrm>
                          <a:prstGeom prst="rect">
                            <a:avLst/>
                          </a:prstGeom>
                          <a:noFill/>
                          <a:ln>
                            <a:noFill/>
                          </a:ln>
                        </pic:spPr>
                      </pic:pic>
                      <wps:wsp>
                        <wps:cNvPr id="103" name="Straight Connector 103"/>
                        <wps:cNvCnPr/>
                        <wps:spPr>
                          <a:xfrm>
                            <a:off x="332841" y="855878"/>
                            <a:ext cx="0" cy="38354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rot="5400000">
                            <a:off x="1949932" y="-142976"/>
                            <a:ext cx="515366" cy="2829687"/>
                          </a:xfrm>
                          <a:prstGeom prst="line">
                            <a:avLst/>
                          </a:prstGeom>
                          <a:ln>
                            <a:solidFill>
                              <a:schemeClr val="tx1">
                                <a:lumMod val="50000"/>
                                <a:lumOff val="50000"/>
                              </a:schemeClr>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a:cxnSpLocks noChangeAspect="1"/>
                        </wps:cNvCnPr>
                        <wps:spPr>
                          <a:xfrm rot="5400000">
                            <a:off x="3804298" y="139382"/>
                            <a:ext cx="36000" cy="273649"/>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02" name="Text Box 102"/>
                        <wps:cNvSpPr txBox="1"/>
                        <wps:spPr>
                          <a:xfrm>
                            <a:off x="0" y="402336"/>
                            <a:ext cx="308610" cy="215900"/>
                          </a:xfrm>
                          <a:prstGeom prst="rect">
                            <a:avLst/>
                          </a:prstGeom>
                          <a:noFill/>
                          <a:ln w="6350">
                            <a:noFill/>
                          </a:ln>
                        </wps:spPr>
                        <wps:txbx>
                          <w:txbxContent>
                            <w:p w14:paraId="2728A14A" w14:textId="77777777" w:rsidR="003925D5" w:rsidRPr="00F54178" w:rsidRDefault="003925D5" w:rsidP="003925D5">
                              <w:pPr>
                                <w:pStyle w:val="NoSpacing"/>
                                <w:rPr>
                                  <w:i/>
                                  <w:iCs/>
                                </w:rPr>
                              </w:pPr>
                              <w:r w:rsidRPr="00F54178">
                                <w:rPr>
                                  <w:i/>
                                  <w:iCs/>
                                </w:rPr>
                                <w:t>A</w:t>
                              </w:r>
                              <w:r w:rsidRPr="00F54178">
                                <w:rPr>
                                  <w:i/>
                                  <w:iCs/>
                                  <w:vertAlign w:val="subscript"/>
                                </w:rPr>
                                <w:t>w</w:t>
                              </w:r>
                              <w:r>
                                <w:rPr>
                                  <w:i/>
                                  <w:iCs/>
                                  <w:vertAlign w:val="subscript"/>
                                </w:rPr>
                                <w:t>arp</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8" name="Straight Connector 108"/>
                        <wps:cNvCnPr/>
                        <wps:spPr>
                          <a:xfrm rot="5400000">
                            <a:off x="3790289" y="486715"/>
                            <a:ext cx="39132" cy="302478"/>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a:cxnSpLocks noChangeAspect="1"/>
                        </wps:cNvCnPr>
                        <wps:spPr>
                          <a:xfrm rot="5400000" flipH="1" flipV="1">
                            <a:off x="3751631" y="428396"/>
                            <a:ext cx="359410" cy="21590"/>
                          </a:xfrm>
                          <a:prstGeom prst="line">
                            <a:avLst/>
                          </a:prstGeom>
                          <a:ln>
                            <a:solidFill>
                              <a:schemeClr val="tx1">
                                <a:lumMod val="50000"/>
                                <a:lumOff val="50000"/>
                              </a:schemeClr>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3" name="Text Box 113"/>
                        <wps:cNvSpPr txBox="1"/>
                        <wps:spPr>
                          <a:xfrm>
                            <a:off x="3961181" y="347472"/>
                            <a:ext cx="261620" cy="165735"/>
                          </a:xfrm>
                          <a:prstGeom prst="rect">
                            <a:avLst/>
                          </a:prstGeom>
                          <a:noFill/>
                          <a:ln w="6350">
                            <a:noFill/>
                          </a:ln>
                        </wps:spPr>
                        <wps:txbx>
                          <w:txbxContent>
                            <w:p w14:paraId="5CC058D1" w14:textId="77777777" w:rsidR="003925D5" w:rsidRPr="00F54178" w:rsidRDefault="003925D5" w:rsidP="003925D5">
                              <w:pPr>
                                <w:pStyle w:val="NoSpacing"/>
                                <w:rPr>
                                  <w:i/>
                                  <w:iCs/>
                                </w:rPr>
                              </w:pPr>
                              <w:r>
                                <w:rPr>
                                  <w:i/>
                                  <w:iCs/>
                                </w:rPr>
                                <w:t>H</w:t>
                              </w:r>
                              <w:r>
                                <w:rPr>
                                  <w:i/>
                                  <w:iCs/>
                                  <w:vertAlign w:val="subscript"/>
                                </w:rPr>
                                <w:t>UC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7" name="Text Box 97"/>
                        <wps:cNvSpPr txBox="1"/>
                        <wps:spPr>
                          <a:xfrm>
                            <a:off x="2721254" y="822960"/>
                            <a:ext cx="271145" cy="165735"/>
                          </a:xfrm>
                          <a:prstGeom prst="rect">
                            <a:avLst/>
                          </a:prstGeom>
                          <a:noFill/>
                          <a:ln w="6350">
                            <a:noFill/>
                          </a:ln>
                        </wps:spPr>
                        <wps:txbx>
                          <w:txbxContent>
                            <w:p w14:paraId="5A1C27F6" w14:textId="77777777" w:rsidR="003925D5" w:rsidRPr="00F54178" w:rsidRDefault="003925D5" w:rsidP="003925D5">
                              <w:pPr>
                                <w:pStyle w:val="NoSpacing"/>
                                <w:rPr>
                                  <w:i/>
                                  <w:iCs/>
                                </w:rPr>
                              </w:pPr>
                              <w:r w:rsidRPr="00F54178">
                                <w:rPr>
                                  <w:i/>
                                  <w:iCs/>
                                </w:rPr>
                                <w:t>A</w:t>
                              </w:r>
                              <w:r w:rsidRPr="00F54178">
                                <w:rPr>
                                  <w:i/>
                                  <w:iCs/>
                                  <w:vertAlign w:val="subscript"/>
                                </w:rPr>
                                <w:t>weft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0" name="Freeform: Shape 100"/>
                        <wps:cNvSpPr/>
                        <wps:spPr>
                          <a:xfrm rot="21480000">
                            <a:off x="2034387" y="835457"/>
                            <a:ext cx="690120" cy="184680"/>
                          </a:xfrm>
                          <a:custGeom>
                            <a:avLst/>
                            <a:gdLst>
                              <a:gd name="connsiteX0" fmla="*/ 691376 w 691376"/>
                              <a:gd name="connsiteY0" fmla="*/ 0 h 194639"/>
                              <a:gd name="connsiteX1" fmla="*/ 0 w 691376"/>
                              <a:gd name="connsiteY1" fmla="*/ 103402 h 194639"/>
                              <a:gd name="connsiteX2" fmla="*/ 6083 w 691376"/>
                              <a:gd name="connsiteY2" fmla="*/ 123677 h 194639"/>
                              <a:gd name="connsiteX3" fmla="*/ 20275 w 691376"/>
                              <a:gd name="connsiteY3" fmla="*/ 148007 h 194639"/>
                              <a:gd name="connsiteX4" fmla="*/ 42578 w 691376"/>
                              <a:gd name="connsiteY4" fmla="*/ 166254 h 194639"/>
                              <a:gd name="connsiteX5" fmla="*/ 66908 w 691376"/>
                              <a:gd name="connsiteY5" fmla="*/ 178419 h 194639"/>
                              <a:gd name="connsiteX6" fmla="*/ 103402 w 691376"/>
                              <a:gd name="connsiteY6" fmla="*/ 186529 h 194639"/>
                              <a:gd name="connsiteX7" fmla="*/ 133815 w 691376"/>
                              <a:gd name="connsiteY7" fmla="*/ 194639 h 194639"/>
                              <a:gd name="connsiteX8" fmla="*/ 178420 w 691376"/>
                              <a:gd name="connsiteY8" fmla="*/ 188557 h 194639"/>
                              <a:gd name="connsiteX9" fmla="*/ 320344 w 691376"/>
                              <a:gd name="connsiteY9" fmla="*/ 170309 h 194639"/>
                              <a:gd name="connsiteX10" fmla="*/ 425774 w 691376"/>
                              <a:gd name="connsiteY10" fmla="*/ 154089 h 194639"/>
                              <a:gd name="connsiteX11" fmla="*/ 545396 w 691376"/>
                              <a:gd name="connsiteY11" fmla="*/ 131787 h 194639"/>
                              <a:gd name="connsiteX12" fmla="*/ 585946 w 691376"/>
                              <a:gd name="connsiteY12" fmla="*/ 117594 h 194639"/>
                              <a:gd name="connsiteX13" fmla="*/ 620413 w 691376"/>
                              <a:gd name="connsiteY13" fmla="*/ 95292 h 194639"/>
                              <a:gd name="connsiteX14" fmla="*/ 642716 w 691376"/>
                              <a:gd name="connsiteY14" fmla="*/ 75017 h 194639"/>
                              <a:gd name="connsiteX15" fmla="*/ 665018 w 691376"/>
                              <a:gd name="connsiteY15" fmla="*/ 50687 h 194639"/>
                              <a:gd name="connsiteX16" fmla="*/ 691376 w 691376"/>
                              <a:gd name="connsiteY16" fmla="*/ 0 h 194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91376" h="194639">
                                <a:moveTo>
                                  <a:pt x="691376" y="0"/>
                                </a:moveTo>
                                <a:lnTo>
                                  <a:pt x="0" y="103402"/>
                                </a:lnTo>
                                <a:lnTo>
                                  <a:pt x="6083" y="123677"/>
                                </a:lnTo>
                                <a:lnTo>
                                  <a:pt x="20275" y="148007"/>
                                </a:lnTo>
                                <a:lnTo>
                                  <a:pt x="42578" y="166254"/>
                                </a:lnTo>
                                <a:lnTo>
                                  <a:pt x="66908" y="178419"/>
                                </a:lnTo>
                                <a:lnTo>
                                  <a:pt x="103402" y="186529"/>
                                </a:lnTo>
                                <a:lnTo>
                                  <a:pt x="133815" y="194639"/>
                                </a:lnTo>
                                <a:lnTo>
                                  <a:pt x="178420" y="188557"/>
                                </a:lnTo>
                                <a:lnTo>
                                  <a:pt x="320344" y="170309"/>
                                </a:lnTo>
                                <a:lnTo>
                                  <a:pt x="425774" y="154089"/>
                                </a:lnTo>
                                <a:lnTo>
                                  <a:pt x="545396" y="131787"/>
                                </a:lnTo>
                                <a:lnTo>
                                  <a:pt x="585946" y="117594"/>
                                </a:lnTo>
                                <a:lnTo>
                                  <a:pt x="620413" y="95292"/>
                                </a:lnTo>
                                <a:lnTo>
                                  <a:pt x="642716" y="75017"/>
                                </a:lnTo>
                                <a:lnTo>
                                  <a:pt x="665018" y="50687"/>
                                </a:lnTo>
                                <a:lnTo>
                                  <a:pt x="691376" y="0"/>
                                </a:lnTo>
                                <a:close/>
                              </a:path>
                            </a:pathLst>
                          </a:cu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535E0A3" w14:textId="77777777" w:rsidR="003925D5" w:rsidRDefault="003925D5" w:rsidP="00392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Connector 105"/>
                        <wps:cNvCnPr/>
                        <wps:spPr>
                          <a:xfrm flipH="1">
                            <a:off x="3628339" y="672998"/>
                            <a:ext cx="21946" cy="384048"/>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88950" y="588873"/>
                            <a:ext cx="151811" cy="14112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782726" y="1166774"/>
                            <a:ext cx="0" cy="38354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2520086" y="822960"/>
                            <a:ext cx="201238" cy="9474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rot="5400000" flipH="1">
                            <a:off x="404241" y="1145971"/>
                            <a:ext cx="299085" cy="432435"/>
                          </a:xfrm>
                          <a:prstGeom prst="line">
                            <a:avLst/>
                          </a:prstGeom>
                          <a:ln>
                            <a:solidFill>
                              <a:schemeClr val="tx1">
                                <a:lumMod val="50000"/>
                                <a:lumOff val="50000"/>
                              </a:schemeClr>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4" name="Text Box 114"/>
                        <wps:cNvSpPr txBox="1"/>
                        <wps:spPr>
                          <a:xfrm>
                            <a:off x="2282342" y="1046073"/>
                            <a:ext cx="236220" cy="165100"/>
                          </a:xfrm>
                          <a:prstGeom prst="rect">
                            <a:avLst/>
                          </a:prstGeom>
                          <a:noFill/>
                          <a:ln w="6350">
                            <a:noFill/>
                          </a:ln>
                        </wps:spPr>
                        <wps:txbx>
                          <w:txbxContent>
                            <w:p w14:paraId="7EF77FA3" w14:textId="77777777" w:rsidR="003925D5" w:rsidRPr="00F54178" w:rsidRDefault="003925D5" w:rsidP="003925D5">
                              <w:pPr>
                                <w:pStyle w:val="NoSpacing"/>
                                <w:rPr>
                                  <w:i/>
                                  <w:iCs/>
                                </w:rPr>
                              </w:pPr>
                              <w:r>
                                <w:rPr>
                                  <w:i/>
                                  <w:iCs/>
                                </w:rPr>
                                <w:t>L</w:t>
                              </w:r>
                              <w:r>
                                <w:rPr>
                                  <w:i/>
                                  <w:iCs/>
                                  <w:vertAlign w:val="subscript"/>
                                </w:rPr>
                                <w:t>UC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5" name="Text Box 115"/>
                        <wps:cNvSpPr txBox="1"/>
                        <wps:spPr>
                          <a:xfrm>
                            <a:off x="479145" y="1170432"/>
                            <a:ext cx="278765" cy="165100"/>
                          </a:xfrm>
                          <a:prstGeom prst="rect">
                            <a:avLst/>
                          </a:prstGeom>
                          <a:noFill/>
                          <a:ln w="6350">
                            <a:noFill/>
                          </a:ln>
                        </wps:spPr>
                        <wps:txbx>
                          <w:txbxContent>
                            <w:p w14:paraId="77E899C8" w14:textId="77777777" w:rsidR="003925D5" w:rsidRPr="00F54178" w:rsidRDefault="003925D5" w:rsidP="003925D5">
                              <w:pPr>
                                <w:pStyle w:val="NoSpacing"/>
                                <w:rPr>
                                  <w:i/>
                                  <w:iCs/>
                                </w:rPr>
                              </w:pPr>
                              <w:r>
                                <w:rPr>
                                  <w:i/>
                                  <w:iCs/>
                                </w:rPr>
                                <w:t>W</w:t>
                              </w:r>
                              <w:r>
                                <w:rPr>
                                  <w:i/>
                                  <w:iCs/>
                                  <w:vertAlign w:val="subscript"/>
                                </w:rPr>
                                <w:t>UC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5" name="Straight Connector 125"/>
                        <wps:cNvCnPr/>
                        <wps:spPr>
                          <a:xfrm flipH="1">
                            <a:off x="1188720" y="204825"/>
                            <a:ext cx="144" cy="467637"/>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2051913" y="109728"/>
                            <a:ext cx="0" cy="43200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rot="5400000">
                            <a:off x="1567459" y="-229261"/>
                            <a:ext cx="106679" cy="865148"/>
                          </a:xfrm>
                          <a:prstGeom prst="line">
                            <a:avLst/>
                          </a:prstGeom>
                          <a:ln>
                            <a:solidFill>
                              <a:schemeClr val="tx1">
                                <a:lumMod val="50000"/>
                                <a:lumOff val="50000"/>
                              </a:schemeClr>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8" name="Text Box 128"/>
                        <wps:cNvSpPr txBox="1"/>
                        <wps:spPr>
                          <a:xfrm>
                            <a:off x="1488625" y="0"/>
                            <a:ext cx="288290" cy="165100"/>
                          </a:xfrm>
                          <a:prstGeom prst="rect">
                            <a:avLst/>
                          </a:prstGeom>
                          <a:noFill/>
                          <a:ln w="6350">
                            <a:noFill/>
                          </a:ln>
                        </wps:spPr>
                        <wps:txbx>
                          <w:txbxContent>
                            <w:p w14:paraId="31607A61" w14:textId="77777777" w:rsidR="003925D5" w:rsidRPr="00F54178" w:rsidRDefault="003925D5" w:rsidP="003925D5">
                              <w:pPr>
                                <w:pStyle w:val="NoSpacing"/>
                                <w:rPr>
                                  <w:i/>
                                  <w:iCs/>
                                </w:rPr>
                              </w:pPr>
                              <w:r>
                                <w:rPr>
                                  <w:i/>
                                  <w:iCs/>
                                </w:rPr>
                                <w:t>D</w:t>
                              </w:r>
                              <w:r>
                                <w:rPr>
                                  <w:i/>
                                  <w:iCs/>
                                  <w:vertAlign w:val="subscript"/>
                                </w:rPr>
                                <w:t>weft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3FAE1" id="Group 23" o:spid="_x0000_s1026" style="position:absolute;left:0;text-align:left;margin-left:154.95pt;margin-top:13.8pt;width:332pt;height:122.05pt;z-index:251565568;mso-width-relative:margin;mso-height-relative:margin" coordsize="42228,15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">
                <v:shape id="Picture 117" o:spid="_x0000_s1027" type="#_x0000_t75" style="position:absolute;left:2852;top:914;width:34271;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">
                  <v:imagedata r:id="rId30" o:title="" croptop="16577f" cropbottom="18120f" cropleft="13571f" cropright="12658f"/>
                </v:shape>
                <v:line id="Straight Connector 103" o:spid="_x0000_s1028" style="position:absolute;visibility:visible;mso-wrap-style:square" from="3328,8558" to="3328,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" strokecolor="gray [1629]" strokeweight=".5pt">
                  <v:stroke joinstyle="miter"/>
                </v:line>
                <v:line id="Straight Connector 110" o:spid="_x0000_s1029" style="position:absolute;rotation:90;visibility:visible;mso-wrap-style:square" from="19499,-1431" to="24653,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" strokecolor="gray [1629]" strokeweight=".5pt">
                  <v:stroke startarrow="classic" startarrowwidth="narrow" endarrow="classic" endarrowwidth="narrow" joinstyle="miter"/>
                </v:line>
                <v:line id="Straight Connector 106" o:spid="_x0000_s1030" style="position:absolute;rotation:90;visibility:visible;mso-wrap-style:square" from="38043,1393" to="38403,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" strokecolor="gray [1629]" strokeweight=".5pt">
                  <v:stroke joinstyle="miter"/>
                  <o:lock v:ext="edit" aspectratio="t" shapetype="f"/>
                </v:line>
                <v:shapetype id="_x0000_t202" coordsize="21600,21600" o:spt="202" path="m,l,21600r21600,l21600,xe">
                  <v:stroke joinstyle="miter"/>
                  <v:path gradientshapeok="t" o:connecttype="rect"/>
                </v:shapetype>
                <v:shape id="Text Box 102" o:spid="_x0000_s1031" type="#_x0000_t202" style="position:absolute;top:4023;width:308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" filled="f" stroked="f" strokeweight=".5pt">
                  <v:textbox inset="0,0,0,0">
                    <w:txbxContent>
                      <w:p w14:paraId="2728A14A" w14:textId="77777777" w:rsidR="003925D5" w:rsidRPr="00F54178" w:rsidRDefault="003925D5" w:rsidP="003925D5">
                        <w:pPr>
                          <w:pStyle w:val="NoSpacing"/>
                          <w:rPr>
                            <w:i/>
                            <w:iCs/>
                          </w:rPr>
                        </w:pPr>
                        <w:r w:rsidRPr="00F54178">
                          <w:rPr>
                            <w:i/>
                            <w:iCs/>
                          </w:rPr>
                          <w:t>A</w:t>
                        </w:r>
                        <w:r w:rsidRPr="00F54178">
                          <w:rPr>
                            <w:i/>
                            <w:iCs/>
                            <w:vertAlign w:val="subscript"/>
                          </w:rPr>
                          <w:t>w</w:t>
                        </w:r>
                        <w:r>
                          <w:rPr>
                            <w:i/>
                            <w:iCs/>
                            <w:vertAlign w:val="subscript"/>
                          </w:rPr>
                          <w:t>arp</w:t>
                        </w:r>
                      </w:p>
                    </w:txbxContent>
                  </v:textbox>
                </v:shape>
                <v:line id="Straight Connector 108" o:spid="_x0000_s1032" style="position:absolute;rotation:90;visibility:visible;mso-wrap-style:square" from="37902,4867" to="38294,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" strokecolor="gray [1629]" strokeweight=".5pt">
                  <v:stroke joinstyle="miter"/>
                </v:line>
                <v:line id="Straight Connector 112" o:spid="_x0000_s1033" style="position:absolute;rotation:90;flip:x y;visibility:visible;mso-wrap-style:square" from="37516,4283" to="41110,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" strokecolor="gray [1629]" strokeweight=".5pt">
                  <v:stroke startarrow="classic" startarrowwidth="narrow" endarrow="classic" endarrowwidth="narrow" joinstyle="miter"/>
                  <o:lock v:ext="edit" aspectratio="t" shapetype="f"/>
                </v:line>
                <v:shape id="Text Box 113" o:spid="_x0000_s1034" type="#_x0000_t202" style="position:absolute;left:39611;top:3474;width:2617;height:1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" filled="f" stroked="f" strokeweight=".5pt">
                  <v:textbox inset="0,0,0,0">
                    <w:txbxContent>
                      <w:p w14:paraId="5CC058D1" w14:textId="77777777" w:rsidR="003925D5" w:rsidRPr="00F54178" w:rsidRDefault="003925D5" w:rsidP="003925D5">
                        <w:pPr>
                          <w:pStyle w:val="NoSpacing"/>
                          <w:rPr>
                            <w:i/>
                            <w:iCs/>
                          </w:rPr>
                        </w:pPr>
                        <w:r>
                          <w:rPr>
                            <w:i/>
                            <w:iCs/>
                          </w:rPr>
                          <w:t>H</w:t>
                        </w:r>
                        <w:r>
                          <w:rPr>
                            <w:i/>
                            <w:iCs/>
                            <w:vertAlign w:val="subscript"/>
                          </w:rPr>
                          <w:t>UC</w:t>
                        </w:r>
                      </w:p>
                    </w:txbxContent>
                  </v:textbox>
                </v:shape>
                <v:shape id="Text Box 97" o:spid="_x0000_s1035" type="#_x0000_t202" style="position:absolute;left:27212;top:8229;width:2711;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" filled="f" stroked="f" strokeweight=".5pt">
                  <v:textbox inset="0,0,0,0">
                    <w:txbxContent>
                      <w:p w14:paraId="5A1C27F6" w14:textId="77777777" w:rsidR="003925D5" w:rsidRPr="00F54178" w:rsidRDefault="003925D5" w:rsidP="003925D5">
                        <w:pPr>
                          <w:pStyle w:val="NoSpacing"/>
                          <w:rPr>
                            <w:i/>
                            <w:iCs/>
                          </w:rPr>
                        </w:pPr>
                        <w:r w:rsidRPr="00F54178">
                          <w:rPr>
                            <w:i/>
                            <w:iCs/>
                          </w:rPr>
                          <w:t>A</w:t>
                        </w:r>
                        <w:r w:rsidRPr="00F54178">
                          <w:rPr>
                            <w:i/>
                            <w:iCs/>
                            <w:vertAlign w:val="subscript"/>
                          </w:rPr>
                          <w:t>weft</w:t>
                        </w:r>
                      </w:p>
                    </w:txbxContent>
                  </v:textbox>
                </v:shape>
                <v:shape id="Freeform: Shape 100" o:spid="_x0000_s1036" style="position:absolute;left:20343;top:8354;width:6902;height:1847;rotation:-2;visibility:visible;mso-wrap-style:square;v-text-anchor:middle" coordsize="691376,194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" adj="-11796480,,5400" path="m691376,l,103402r6083,20275l20275,148007r22303,18247l66908,178419r36494,8110l133815,194639r44605,-6082l320344,170309,425774,154089,545396,131787r40550,-14193l620413,95292,642716,75017,665018,50687,691376,xe" filled="f" strokecolor="red" strokeweight=".5pt">
                  <v:stroke dashstyle="3 1" joinstyle="miter"/>
                  <v:formulas/>
                  <v:path arrowok="t" o:connecttype="custom" o:connectlocs="690120,0;0,98111;6072,117349;20238,140434;42501,157747;66786,169290;103214,176985;133572,184680;178096,178909;319762,161595;425001,146205;544405,125044;584882,111577;619286,90416;641548,71179;663810,48094;690120,0" o:connectangles="0,0,0,0,0,0,0,0,0,0,0,0,0,0,0,0,0" textboxrect="0,0,691376,194639"/>
                  <v:textbox>
                    <w:txbxContent>
                      <w:p w14:paraId="0535E0A3" w14:textId="77777777" w:rsidR="003925D5" w:rsidRDefault="003925D5" w:rsidP="003925D5">
                        <w:pPr>
                          <w:jc w:val="center"/>
                        </w:pPr>
                      </w:p>
                    </w:txbxContent>
                  </v:textbox>
                </v:shape>
                <v:line id="Straight Connector 105" o:spid="_x0000_s1037" style="position:absolute;flip:x;visibility:visible;mso-wrap-style:square" from="36283,6729" to="36502,1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" strokecolor="gray [1629]" strokeweight=".5pt">
                  <v:stroke joinstyle="miter"/>
                </v:line>
                <v:line id="Straight Connector 118" o:spid="_x0000_s1038" style="position:absolute;visibility:visible;mso-wrap-style:square" from="2889,5888" to="4407,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" strokecolor="gray [1629]" strokeweight=".5pt">
                  <v:stroke joinstyle="miter"/>
                </v:line>
                <v:line id="Straight Connector 104" o:spid="_x0000_s1039" style="position:absolute;visibility:visible;mso-wrap-style:square" from="7827,11667" to="7827,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" strokecolor="gray [1629]" strokeweight=".5pt">
                  <v:stroke joinstyle="miter"/>
                </v:line>
                <v:line id="Straight Connector 119" o:spid="_x0000_s1040" style="position:absolute;visibility:visible;mso-wrap-style:square" from="25200,8229" to="27213,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" strokecolor="gray [1629]" strokeweight=".5pt">
                  <v:stroke joinstyle="miter"/>
                </v:line>
                <v:line id="Straight Connector 111" o:spid="_x0000_s1041" style="position:absolute;rotation:-90;flip:x;visibility:visible;mso-wrap-style:square" from="4042,11459" to="7033,1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" strokecolor="gray [1629]" strokeweight=".5pt">
                  <v:stroke startarrow="classic" startarrowwidth="narrow" endarrow="classic" endarrowwidth="narrow" joinstyle="miter"/>
                </v:line>
                <v:shape id="Text Box 114" o:spid="_x0000_s1042" type="#_x0000_t202" style="position:absolute;left:22823;top:10460;width:2362;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" filled="f" stroked="f" strokeweight=".5pt">
                  <v:textbox inset="0,0,0,0">
                    <w:txbxContent>
                      <w:p w14:paraId="7EF77FA3" w14:textId="77777777" w:rsidR="003925D5" w:rsidRPr="00F54178" w:rsidRDefault="003925D5" w:rsidP="003925D5">
                        <w:pPr>
                          <w:pStyle w:val="NoSpacing"/>
                          <w:rPr>
                            <w:i/>
                            <w:iCs/>
                          </w:rPr>
                        </w:pPr>
                        <w:r>
                          <w:rPr>
                            <w:i/>
                            <w:iCs/>
                          </w:rPr>
                          <w:t>L</w:t>
                        </w:r>
                        <w:r>
                          <w:rPr>
                            <w:i/>
                            <w:iCs/>
                            <w:vertAlign w:val="subscript"/>
                          </w:rPr>
                          <w:t>UC</w:t>
                        </w:r>
                      </w:p>
                    </w:txbxContent>
                  </v:textbox>
                </v:shape>
                <v:shape id="Text Box 115" o:spid="_x0000_s1043" type="#_x0000_t202" style="position:absolute;left:4791;top:11704;width:278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" filled="f" stroked="f" strokeweight=".5pt">
                  <v:textbox inset="0,0,0,0">
                    <w:txbxContent>
                      <w:p w14:paraId="77E899C8" w14:textId="77777777" w:rsidR="003925D5" w:rsidRPr="00F54178" w:rsidRDefault="003925D5" w:rsidP="003925D5">
                        <w:pPr>
                          <w:pStyle w:val="NoSpacing"/>
                          <w:rPr>
                            <w:i/>
                            <w:iCs/>
                          </w:rPr>
                        </w:pPr>
                        <w:r>
                          <w:rPr>
                            <w:i/>
                            <w:iCs/>
                          </w:rPr>
                          <w:t>W</w:t>
                        </w:r>
                        <w:r>
                          <w:rPr>
                            <w:i/>
                            <w:iCs/>
                            <w:vertAlign w:val="subscript"/>
                          </w:rPr>
                          <w:t>UC</w:t>
                        </w:r>
                      </w:p>
                    </w:txbxContent>
                  </v:textbox>
                </v:shape>
                <v:line id="Straight Connector 125" o:spid="_x0000_s1044" style="position:absolute;flip:x;visibility:visible;mso-wrap-style:square" from="11887,2048" to="11888,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" strokecolor="gray [1629]" strokeweight=".5pt">
                  <v:stroke joinstyle="miter"/>
                </v:line>
                <v:line id="Straight Connector 126" o:spid="_x0000_s1045" style="position:absolute;visibility:visible;mso-wrap-style:square" from="20519,1097" to="2051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" strokecolor="gray [1629]" strokeweight=".5pt">
                  <v:stroke joinstyle="miter"/>
                </v:line>
                <v:line id="Straight Connector 127" o:spid="_x0000_s1046" style="position:absolute;rotation:90;visibility:visible;mso-wrap-style:square" from="15674,-2293" to="1674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" strokecolor="gray [1629]" strokeweight=".5pt">
                  <v:stroke startarrow="classic" startarrowwidth="narrow" endarrow="classic" endarrowwidth="narrow" joinstyle="miter"/>
                </v:line>
                <v:shape id="Text Box 128" o:spid="_x0000_s1047" type="#_x0000_t202" style="position:absolute;left:14886;width:288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" filled="f" stroked="f" strokeweight=".5pt">
                  <v:textbox inset="0,0,0,0">
                    <w:txbxContent>
                      <w:p w14:paraId="31607A61" w14:textId="77777777" w:rsidR="003925D5" w:rsidRPr="00F54178" w:rsidRDefault="003925D5" w:rsidP="003925D5">
                        <w:pPr>
                          <w:pStyle w:val="NoSpacing"/>
                          <w:rPr>
                            <w:i/>
                            <w:iCs/>
                          </w:rPr>
                        </w:pPr>
                        <w:r>
                          <w:rPr>
                            <w:i/>
                            <w:iCs/>
                          </w:rPr>
                          <w:t>D</w:t>
                        </w:r>
                        <w:r>
                          <w:rPr>
                            <w:i/>
                            <w:iCs/>
                            <w:vertAlign w:val="subscript"/>
                          </w:rPr>
                          <w:t>weft</w:t>
                        </w:r>
                      </w:p>
                    </w:txbxContent>
                  </v:textbox>
                </v:shape>
              </v:group>
            </w:pict>
          </mc:Fallback>
        </mc:AlternateContent>
      </w:r>
      <w:r w:rsidR="0009004E" w:rsidRPr="000060DC">
        <w:t xml:space="preserve">  </w:t>
      </w:r>
      <w:r w:rsidR="00116298" w:rsidRPr="000060DC">
        <w:t>(a)</w:t>
      </w:r>
      <w:r w:rsidR="00116298" w:rsidRPr="000060DC">
        <w:tab/>
      </w:r>
      <w:r w:rsidR="00116298" w:rsidRPr="000060DC">
        <w:tab/>
      </w:r>
      <w:r w:rsidR="00116298" w:rsidRPr="000060DC">
        <w:tab/>
      </w:r>
      <w:r w:rsidR="00116298" w:rsidRPr="000060DC">
        <w:tab/>
      </w:r>
      <w:r w:rsidR="00116298" w:rsidRPr="000060DC">
        <w:tab/>
        <w:t>(b)</w:t>
      </w:r>
    </w:p>
    <w:p w14:paraId="57636549" w14:textId="12DA641B" w:rsidR="00116298" w:rsidRPr="000060DC" w:rsidRDefault="00116298" w:rsidP="00B37E5B"/>
    <w:p w14:paraId="297E149C" w14:textId="606A7048" w:rsidR="00266DE4" w:rsidRPr="000060DC" w:rsidRDefault="003925D5" w:rsidP="00B37E5B">
      <w:r w:rsidRPr="000060DC">
        <w:rPr>
          <w:noProof/>
        </w:rPr>
        <w:drawing>
          <wp:anchor distT="0" distB="0" distL="114300" distR="114300" simplePos="0" relativeHeight="251655680" behindDoc="0" locked="0" layoutInCell="1" allowOverlap="1" wp14:anchorId="3483F636" wp14:editId="6F36B4EF">
            <wp:simplePos x="0" y="0"/>
            <wp:positionH relativeFrom="column">
              <wp:posOffset>49171</wp:posOffset>
            </wp:positionH>
            <wp:positionV relativeFrom="paragraph">
              <wp:posOffset>10160</wp:posOffset>
            </wp:positionV>
            <wp:extent cx="1832394" cy="1057712"/>
            <wp:effectExtent l="0" t="0" r="0" b="0"/>
            <wp:wrapNone/>
            <wp:docPr id="132" name="Picture 1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2394" cy="1057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1D6B0" w14:textId="0305DE88" w:rsidR="00266DE4" w:rsidRPr="000060DC" w:rsidRDefault="00266DE4" w:rsidP="00B37E5B"/>
    <w:p w14:paraId="1B318BD8" w14:textId="2FE98C6F" w:rsidR="00116298" w:rsidRPr="000060DC" w:rsidRDefault="00116298" w:rsidP="00B37E5B"/>
    <w:p w14:paraId="56CEADA4" w14:textId="77777777" w:rsidR="00116298" w:rsidRPr="000060DC" w:rsidRDefault="00116298" w:rsidP="00B37E5B"/>
    <w:p w14:paraId="51E8540E" w14:textId="77777777" w:rsidR="00116298" w:rsidRPr="000060DC" w:rsidRDefault="00116298" w:rsidP="00B37E5B"/>
    <w:p w14:paraId="58ED7101" w14:textId="77777777" w:rsidR="00116298" w:rsidRPr="000060DC" w:rsidRDefault="00116298" w:rsidP="00B37E5B">
      <w:r w:rsidRPr="000060DC">
        <w:t xml:space="preserve"> </w:t>
      </w:r>
    </w:p>
    <w:p w14:paraId="28151DFD" w14:textId="362A6085" w:rsidR="00116298" w:rsidRPr="000060DC" w:rsidRDefault="00EC4965" w:rsidP="00EC4965">
      <w:pPr>
        <w:pStyle w:val="NoSpacing"/>
      </w:pPr>
      <w:bookmarkStart w:id="16" w:name="_Ref120112141"/>
      <w:r w:rsidRPr="000060DC">
        <w:t xml:space="preserve">Figure </w:t>
      </w:r>
      <w:fldSimple w:instr=" SEQ Figure \* ARABIC ">
        <w:r w:rsidR="00D65824">
          <w:rPr>
            <w:noProof/>
          </w:rPr>
          <w:t>1</w:t>
        </w:r>
      </w:fldSimple>
      <w:bookmarkEnd w:id="16"/>
      <w:r w:rsidRPr="000060DC">
        <w:t xml:space="preserve"> </w:t>
      </w:r>
      <w:r w:rsidR="00116298" w:rsidRPr="000060DC">
        <w:t xml:space="preserve">Geometric properties and parameters of the </w:t>
      </w:r>
      <w:r w:rsidR="00FF0483" w:rsidRPr="000060DC">
        <w:t xml:space="preserve">(a) tow cross-section and </w:t>
      </w:r>
      <w:r w:rsidR="00116298" w:rsidRPr="000060DC">
        <w:t>(</w:t>
      </w:r>
      <w:r w:rsidR="00FF0483" w:rsidRPr="000060DC">
        <w:t>b</w:t>
      </w:r>
      <w:r w:rsidR="00116298" w:rsidRPr="000060DC">
        <w:t xml:space="preserve">) unit cell </w:t>
      </w:r>
    </w:p>
    <w:p w14:paraId="372D16F2" w14:textId="1FB9D81E" w:rsidR="00EC4965" w:rsidRPr="000060DC" w:rsidRDefault="00EC4965" w:rsidP="00B37E5B"/>
    <w:p w14:paraId="30485A7F" w14:textId="77777777" w:rsidR="0048492A" w:rsidRPr="000060DC" w:rsidRDefault="0048492A" w:rsidP="0048492A">
      <w:pPr>
        <w:pStyle w:val="Heading2"/>
      </w:pPr>
      <w:bookmarkStart w:id="17" w:name="_Ref121773586"/>
      <w:r w:rsidRPr="000060DC">
        <w:t>Parametrisation of the weave</w:t>
      </w:r>
      <w:bookmarkEnd w:id="17"/>
    </w:p>
    <w:p w14:paraId="542E5881" w14:textId="63F42F7E" w:rsidR="00296489" w:rsidRPr="000060DC" w:rsidRDefault="001E1C90" w:rsidP="001E1C90">
      <w:r w:rsidRPr="000060DC">
        <w:t>The controllable parameters associated with the weave were also identified in</w:t>
      </w:r>
      <w:r w:rsidR="0048492A" w:rsidRPr="000060DC">
        <w:t xml:space="preserve"> </w:t>
      </w:r>
      <w:r w:rsidR="0048492A"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48492A" w:rsidRPr="000060DC">
        <w:fldChar w:fldCharType="separate"/>
      </w:r>
      <w:r w:rsidR="002878EB">
        <w:rPr>
          <w:noProof/>
        </w:rPr>
        <w:t>[26]</w:t>
      </w:r>
      <w:r w:rsidR="0048492A" w:rsidRPr="000060DC">
        <w:fldChar w:fldCharType="end"/>
      </w:r>
      <w:r w:rsidRPr="000060DC">
        <w:t xml:space="preserve">. Two of them were the </w:t>
      </w:r>
      <w:r w:rsidR="00F10C29" w:rsidRPr="000060DC">
        <w:t xml:space="preserve">weft and the warp </w:t>
      </w:r>
      <w:r w:rsidRPr="000060DC">
        <w:t>tow densities</w:t>
      </w:r>
      <w:r w:rsidR="00F10C29" w:rsidRPr="000060DC">
        <w:t xml:space="preserve">, </w:t>
      </w:r>
      <w:bookmarkStart w:id="18" w:name="_Hlk181089337"/>
      <w:r w:rsidR="00F10C29" w:rsidRPr="000060DC">
        <w:t xml:space="preserve">denoted </w:t>
      </w:r>
      <w:r w:rsidR="007F3FC8" w:rsidRPr="000060DC">
        <w:t xml:space="preserve">as </w:t>
      </w:r>
      <w:bookmarkStart w:id="19" w:name="_Hlk146117770"/>
      <w:r w:rsidR="003F1989" w:rsidRPr="000060DC">
        <w:rPr>
          <w:position w:val="-14"/>
        </w:rPr>
        <w:object w:dxaOrig="520" w:dyaOrig="380" w14:anchorId="0AF35CB5">
          <v:shape id="_x0000_i1035" type="#_x0000_t75" style="width:25.9pt;height:18.45pt" o:ole="">
            <v:imagedata r:id="rId32" o:title=""/>
          </v:shape>
          <o:OLEObject Type="Embed" ProgID="Equation.DSMT4" ShapeID="_x0000_i1035" DrawAspect="Content" ObjectID="_1792264899" r:id="rId33"/>
        </w:object>
      </w:r>
      <w:r w:rsidR="007F3FC8" w:rsidRPr="000060DC">
        <w:t xml:space="preserve"> and </w:t>
      </w:r>
      <w:bookmarkEnd w:id="19"/>
      <w:r w:rsidR="003F1989" w:rsidRPr="000060DC">
        <w:rPr>
          <w:position w:val="-14"/>
        </w:rPr>
        <w:object w:dxaOrig="480" w:dyaOrig="380" w14:anchorId="3AB65813">
          <v:shape id="_x0000_i1036" type="#_x0000_t75" style="width:24.2pt;height:18.45pt" o:ole="">
            <v:imagedata r:id="rId34" o:title=""/>
          </v:shape>
          <o:OLEObject Type="Embed" ProgID="Equation.DSMT4" ShapeID="_x0000_i1036" DrawAspect="Content" ObjectID="_1792264900" r:id="rId35"/>
        </w:object>
      </w:r>
      <w:r w:rsidR="007F3FC8" w:rsidRPr="000060DC">
        <w:t xml:space="preserve">, </w:t>
      </w:r>
      <w:r w:rsidR="00F10C29" w:rsidRPr="000060DC">
        <w:t>respectively</w:t>
      </w:r>
      <w:bookmarkEnd w:id="18"/>
      <w:r w:rsidR="00F10C29" w:rsidRPr="000060DC">
        <w:t xml:space="preserve">. Tow density is </w:t>
      </w:r>
      <w:r w:rsidR="00A97D67" w:rsidRPr="000060DC">
        <w:t>a conventional weaving parameter</w:t>
      </w:r>
      <w:r w:rsidR="00203C23" w:rsidRPr="000060DC">
        <w:t xml:space="preserve"> in preform manufacturing, and it is</w:t>
      </w:r>
      <w:r w:rsidR="00025F9B" w:rsidRPr="000060DC">
        <w:t xml:space="preserve"> </w:t>
      </w:r>
      <w:r w:rsidR="00E67D1B" w:rsidRPr="000060DC">
        <w:t xml:space="preserve">often </w:t>
      </w:r>
      <w:r w:rsidR="00F10C29" w:rsidRPr="000060DC">
        <w:t xml:space="preserve">defined as </w:t>
      </w:r>
      <w:r w:rsidR="00DE1335" w:rsidRPr="000060DC">
        <w:t xml:space="preserve">the </w:t>
      </w:r>
      <w:r w:rsidR="00F10C29" w:rsidRPr="000060DC">
        <w:t>number of tows</w:t>
      </w:r>
      <w:r w:rsidRPr="000060DC">
        <w:t xml:space="preserve"> in 1</w:t>
      </w:r>
      <w:r w:rsidR="00A97D67" w:rsidRPr="000060DC">
        <w:t>c</w:t>
      </w:r>
      <w:r w:rsidRPr="000060DC">
        <w:t>m of fabric</w:t>
      </w:r>
      <w:r w:rsidR="00025F9B" w:rsidRPr="000060DC">
        <w:t>. To retain consistency with its conventional manufacturing definition, it will</w:t>
      </w:r>
      <w:r w:rsidR="00A97D67" w:rsidRPr="000060DC">
        <w:t xml:space="preserve"> </w:t>
      </w:r>
      <w:r w:rsidR="00025F9B" w:rsidRPr="000060DC">
        <w:t xml:space="preserve">be </w:t>
      </w:r>
      <w:r w:rsidR="00A97D67" w:rsidRPr="000060DC">
        <w:t>given in</w:t>
      </w:r>
      <w:r w:rsidR="00CD1238" w:rsidRPr="000060DC">
        <w:t xml:space="preserve"> cm</w:t>
      </w:r>
      <w:r w:rsidR="00CD1238" w:rsidRPr="000060DC">
        <w:rPr>
          <w:vertAlign w:val="superscript"/>
        </w:rPr>
        <w:t>-1</w:t>
      </w:r>
      <w:r w:rsidR="00025F9B" w:rsidRPr="000060DC">
        <w:t xml:space="preserve"> throughout this paper</w:t>
      </w:r>
      <w:r w:rsidR="00F10C29" w:rsidRPr="000060DC">
        <w:t xml:space="preserve">. </w:t>
      </w:r>
      <w:r w:rsidR="00203C23" w:rsidRPr="000060DC">
        <w:t xml:space="preserve">As a result, a factor of 10 will appear in some of the derived expressions </w:t>
      </w:r>
      <w:r w:rsidR="001F75D1" w:rsidRPr="000060DC">
        <w:t>to</w:t>
      </w:r>
      <w:r w:rsidR="00203C23" w:rsidRPr="000060DC">
        <w:t xml:space="preserve"> keep a consistent unit system. </w:t>
      </w:r>
      <w:r w:rsidR="00862051" w:rsidRPr="000060DC">
        <w:t xml:space="preserve">Additionally, </w:t>
      </w:r>
      <w:r w:rsidR="00CD1238" w:rsidRPr="000060DC">
        <w:t>a group of three controllable parameters associated with through</w:t>
      </w:r>
      <w:r w:rsidR="00240134" w:rsidRPr="000060DC">
        <w:t>-</w:t>
      </w:r>
      <w:r w:rsidR="00CD1238" w:rsidRPr="000060DC">
        <w:t>the</w:t>
      </w:r>
      <w:r w:rsidR="00240134" w:rsidRPr="000060DC">
        <w:t>-</w:t>
      </w:r>
      <w:r w:rsidR="00CD1238" w:rsidRPr="000060DC">
        <w:t>thickness construction was employed</w:t>
      </w:r>
      <w:r w:rsidR="00862051" w:rsidRPr="000060DC">
        <w:t xml:space="preserve"> in </w:t>
      </w:r>
      <w:r w:rsidR="00862051"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862051" w:rsidRPr="000060DC">
        <w:fldChar w:fldCharType="separate"/>
      </w:r>
      <w:r w:rsidR="002878EB">
        <w:rPr>
          <w:noProof/>
        </w:rPr>
        <w:t>[26]</w:t>
      </w:r>
      <w:r w:rsidR="00862051" w:rsidRPr="000060DC">
        <w:fldChar w:fldCharType="end"/>
      </w:r>
      <w:r w:rsidR="00296489" w:rsidRPr="000060DC">
        <w:t xml:space="preserve">. </w:t>
      </w:r>
      <w:r w:rsidR="00862051" w:rsidRPr="000060DC">
        <w:t>In the present work, it will be replaced with a single parameter</w:t>
      </w:r>
      <w:r w:rsidR="00BB720E" w:rsidRPr="000060DC">
        <w:t xml:space="preserve"> </w:t>
      </w:r>
    </w:p>
    <w:bookmarkStart w:id="20" w:name="_Hlk181089366"/>
    <w:p w14:paraId="1BD6C010" w14:textId="7153AE85" w:rsidR="00296489" w:rsidRPr="000060DC" w:rsidRDefault="003F1989" w:rsidP="00EB387C">
      <w:pPr>
        <w:pStyle w:val="NoSpacing"/>
      </w:pPr>
      <w:r w:rsidRPr="000060DC">
        <w:rPr>
          <w:position w:val="-14"/>
        </w:rPr>
        <w:object w:dxaOrig="1900" w:dyaOrig="380" w14:anchorId="12E04836">
          <v:shape id="_x0000_i1037" type="#_x0000_t75" style="width:95.05pt;height:18.45pt" o:ole="">
            <v:imagedata r:id="rId36" o:title=""/>
          </v:shape>
          <o:OLEObject Type="Embed" ProgID="Equation.DSMT4" ShapeID="_x0000_i1037" DrawAspect="Content" ObjectID="_1792264901" r:id="rId37"/>
        </w:object>
      </w:r>
      <w:bookmarkEnd w:id="20"/>
      <w:r w:rsidR="00CD1238" w:rsidRPr="000060DC">
        <w:t>,</w:t>
      </w:r>
      <w:r w:rsidR="00EB387C" w:rsidRPr="000060DC">
        <w:tab/>
      </w:r>
      <w:r w:rsidR="00EB387C" w:rsidRPr="000060DC">
        <w:tab/>
      </w:r>
      <w:r w:rsidR="00EB387C" w:rsidRPr="000060DC">
        <w:tab/>
      </w:r>
      <w:r w:rsidR="00EB387C" w:rsidRPr="000060DC">
        <w:tab/>
      </w:r>
      <w:r w:rsidR="00EB387C" w:rsidRPr="000060DC">
        <w:tab/>
      </w:r>
      <w:r w:rsidR="00EB387C" w:rsidRPr="000060DC">
        <w:tab/>
      </w:r>
      <w:r w:rsidR="00EB387C" w:rsidRPr="000060DC">
        <w:tab/>
      </w:r>
      <w:r w:rsidR="00EB387C" w:rsidRPr="000060DC">
        <w:tab/>
      </w:r>
      <w:r w:rsidR="00EB387C" w:rsidRPr="000060DC">
        <w:tab/>
      </w:r>
      <w:bookmarkStart w:id="21" w:name="HUC"/>
      <w:r w:rsidR="00EB387C" w:rsidRPr="000060DC">
        <w:t>(</w:t>
      </w:r>
      <w:fldSimple w:instr=" SEQ ( \* ARABIC ">
        <w:r w:rsidR="00D65824">
          <w:rPr>
            <w:noProof/>
          </w:rPr>
          <w:t>2</w:t>
        </w:r>
      </w:fldSimple>
      <w:r w:rsidR="00EB387C" w:rsidRPr="000060DC">
        <w:t>)</w:t>
      </w:r>
      <w:bookmarkEnd w:id="21"/>
    </w:p>
    <w:p w14:paraId="66177BDA" w14:textId="2B5904A2" w:rsidR="00FC4D12" w:rsidRPr="000060DC" w:rsidRDefault="00CD1238" w:rsidP="00296489">
      <w:pPr>
        <w:ind w:firstLine="0"/>
      </w:pPr>
      <w:r w:rsidRPr="000060DC">
        <w:t xml:space="preserve">where </w:t>
      </w:r>
      <w:bookmarkStart w:id="22" w:name="_Hlk181089371"/>
      <w:r w:rsidR="003F1989" w:rsidRPr="000060DC">
        <w:rPr>
          <w:position w:val="-12"/>
        </w:rPr>
        <w:object w:dxaOrig="460" w:dyaOrig="360" w14:anchorId="12BF8211">
          <v:shape id="_x0000_i1038" type="#_x0000_t75" style="width:23.05pt;height:18.45pt" o:ole="">
            <v:imagedata r:id="rId38" o:title=""/>
          </v:shape>
          <o:OLEObject Type="Embed" ProgID="Equation.DSMT4" ShapeID="_x0000_i1038" DrawAspect="Content" ObjectID="_1792264902" r:id="rId39"/>
        </w:object>
      </w:r>
      <w:bookmarkEnd w:id="22"/>
      <w:r w:rsidRPr="000060DC">
        <w:t xml:space="preserve"> is a height of a single unit cell of the woven composite, based on which t</w:t>
      </w:r>
      <w:r w:rsidR="00DE1335" w:rsidRPr="000060DC">
        <w:t>he thickness of the composite panel can then be recovered</w:t>
      </w:r>
      <w:r w:rsidR="0096449D" w:rsidRPr="000060DC">
        <w:t>, when needed,</w:t>
      </w:r>
      <w:r w:rsidR="00DE1335" w:rsidRPr="000060DC">
        <w:t xml:space="preserve"> as a multiple of </w:t>
      </w:r>
      <w:r w:rsidR="003F1989" w:rsidRPr="000060DC">
        <w:rPr>
          <w:position w:val="-12"/>
        </w:rPr>
        <w:object w:dxaOrig="460" w:dyaOrig="360" w14:anchorId="3AE1A4CF">
          <v:shape id="_x0000_i1039" type="#_x0000_t75" style="width:23.05pt;height:18.45pt" o:ole="">
            <v:imagedata r:id="rId40" o:title=""/>
          </v:shape>
          <o:OLEObject Type="Embed" ProgID="Equation.DSMT4" ShapeID="_x0000_i1039" DrawAspect="Content" ObjectID="_1792264903" r:id="rId41"/>
        </w:object>
      </w:r>
      <w:r w:rsidR="00DE1335" w:rsidRPr="000060DC">
        <w:t xml:space="preserve">. </w:t>
      </w:r>
      <w:r w:rsidR="00F10C29" w:rsidRPr="000060DC">
        <w:t>E</w:t>
      </w:r>
      <w:r w:rsidR="006D4C67" w:rsidRPr="000060DC">
        <w:t>ffectively</w:t>
      </w:r>
      <w:r w:rsidR="00F10C29" w:rsidRPr="000060DC">
        <w:t xml:space="preserve">, </w:t>
      </w:r>
      <w:r w:rsidR="003F1989" w:rsidRPr="000060DC">
        <w:rPr>
          <w:position w:val="-12"/>
        </w:rPr>
        <w:object w:dxaOrig="460" w:dyaOrig="360" w14:anchorId="4E80E868">
          <v:shape id="_x0000_i1040" type="#_x0000_t75" style="width:23.05pt;height:18.45pt" o:ole="">
            <v:imagedata r:id="rId42" o:title=""/>
          </v:shape>
          <o:OLEObject Type="Embed" ProgID="Equation.DSMT4" ShapeID="_x0000_i1040" DrawAspect="Content" ObjectID="_1792264904" r:id="rId43"/>
        </w:object>
      </w:r>
      <w:r w:rsidR="005F2A97" w:rsidRPr="000060DC">
        <w:t xml:space="preserve"> </w:t>
      </w:r>
      <w:r w:rsidR="00F10C29" w:rsidRPr="000060DC">
        <w:t xml:space="preserve">reflects </w:t>
      </w:r>
      <w:r w:rsidR="00DE1335" w:rsidRPr="000060DC">
        <w:t>density</w:t>
      </w:r>
      <w:r w:rsidR="00F10C29" w:rsidRPr="000060DC">
        <w:t xml:space="preserve"> of tows through the thickness of the composite</w:t>
      </w:r>
      <w:r w:rsidRPr="000060DC">
        <w:t>:</w:t>
      </w:r>
      <w:r w:rsidR="00DE1335" w:rsidRPr="000060DC">
        <w:t xml:space="preserve"> </w:t>
      </w:r>
      <w:r w:rsidRPr="000060DC">
        <w:t>f</w:t>
      </w:r>
      <w:r w:rsidR="00DE1335" w:rsidRPr="000060DC">
        <w:t xml:space="preserve">or a given thickness, the more </w:t>
      </w:r>
      <w:r w:rsidR="003F1989" w:rsidRPr="000060DC">
        <w:rPr>
          <w:position w:val="-12"/>
        </w:rPr>
        <w:object w:dxaOrig="460" w:dyaOrig="360" w14:anchorId="09391DBF">
          <v:shape id="_x0000_i1041" type="#_x0000_t75" style="width:23.05pt;height:18.45pt" o:ole="">
            <v:imagedata r:id="rId44" o:title=""/>
          </v:shape>
          <o:OLEObject Type="Embed" ProgID="Equation.DSMT4" ShapeID="_x0000_i1041" DrawAspect="Content" ObjectID="_1792264905" r:id="rId45"/>
        </w:object>
      </w:r>
      <w:r w:rsidR="00DE1335" w:rsidRPr="000060DC">
        <w:t xml:space="preserve"> it contains, the denser is the tow packing through the thickness.</w:t>
      </w:r>
      <w:r w:rsidR="00496516" w:rsidRPr="000060DC">
        <w:t xml:space="preserve"> Because of that,</w:t>
      </w:r>
      <w:r w:rsidR="00DE1335" w:rsidRPr="000060DC">
        <w:t xml:space="preserve"> </w:t>
      </w:r>
      <w:r w:rsidR="003F1989" w:rsidRPr="000060DC">
        <w:rPr>
          <w:position w:val="-12"/>
        </w:rPr>
        <w:object w:dxaOrig="460" w:dyaOrig="360" w14:anchorId="06284881">
          <v:shape id="_x0000_i1042" type="#_x0000_t75" style="width:23.05pt;height:18.45pt" o:ole="">
            <v:imagedata r:id="rId46" o:title=""/>
          </v:shape>
          <o:OLEObject Type="Embed" ProgID="Equation.DSMT4" ShapeID="_x0000_i1042" DrawAspect="Content" ObjectID="_1792264906" r:id="rId47"/>
        </w:object>
      </w:r>
      <w:r w:rsidR="00496516" w:rsidRPr="000060DC">
        <w:t xml:space="preserve"> will </w:t>
      </w:r>
      <w:r w:rsidR="00621555" w:rsidRPr="000060DC">
        <w:t xml:space="preserve">also </w:t>
      </w:r>
      <w:r w:rsidR="00496516" w:rsidRPr="000060DC">
        <w:t>be referred to as the tow density</w:t>
      </w:r>
      <w:r w:rsidR="00621555" w:rsidRPr="000060DC">
        <w:t>, even though</w:t>
      </w:r>
      <w:r w:rsidR="00496516" w:rsidRPr="000060DC">
        <w:t xml:space="preserve"> its dimension is different </w:t>
      </w:r>
      <w:r w:rsidR="00621555" w:rsidRPr="000060DC">
        <w:t>to</w:t>
      </w:r>
      <w:r w:rsidR="00496516" w:rsidRPr="000060DC">
        <w:t xml:space="preserve"> those </w:t>
      </w:r>
      <w:bookmarkStart w:id="23" w:name="_Hlk181089391"/>
      <w:r w:rsidR="00496516" w:rsidRPr="000060DC">
        <w:t xml:space="preserve">of </w:t>
      </w:r>
      <w:r w:rsidR="003F1989" w:rsidRPr="000060DC">
        <w:rPr>
          <w:position w:val="-14"/>
        </w:rPr>
        <w:object w:dxaOrig="520" w:dyaOrig="380" w14:anchorId="1D98B325">
          <v:shape id="_x0000_i1043" type="#_x0000_t75" style="width:25.9pt;height:18.45pt" o:ole="">
            <v:imagedata r:id="rId48" o:title=""/>
          </v:shape>
          <o:OLEObject Type="Embed" ProgID="Equation.DSMT4" ShapeID="_x0000_i1043" DrawAspect="Content" ObjectID="_1792264907" r:id="rId49"/>
        </w:object>
      </w:r>
      <w:r w:rsidR="00496516" w:rsidRPr="000060DC">
        <w:t xml:space="preserve"> and </w:t>
      </w:r>
      <w:r w:rsidR="003F1989" w:rsidRPr="000060DC">
        <w:rPr>
          <w:position w:val="-14"/>
        </w:rPr>
        <w:object w:dxaOrig="480" w:dyaOrig="380" w14:anchorId="3509ADF9">
          <v:shape id="_x0000_i1044" type="#_x0000_t75" style="width:24.2pt;height:18.45pt" o:ole="">
            <v:imagedata r:id="rId50" o:title=""/>
          </v:shape>
          <o:OLEObject Type="Embed" ProgID="Equation.DSMT4" ShapeID="_x0000_i1044" DrawAspect="Content" ObjectID="_1792264908" r:id="rId51"/>
        </w:object>
      </w:r>
      <w:r w:rsidR="00496516" w:rsidRPr="000060DC">
        <w:t xml:space="preserve">. </w:t>
      </w:r>
      <w:bookmarkEnd w:id="23"/>
    </w:p>
    <w:p w14:paraId="50CFF9BF" w14:textId="4F05C154" w:rsidR="00DD356C" w:rsidRPr="000060DC" w:rsidRDefault="00F37197" w:rsidP="00DD356C">
      <w:r w:rsidRPr="000060DC">
        <w:t xml:space="preserve">With the exception of </w:t>
      </w:r>
      <w:bookmarkStart w:id="24" w:name="_Hlk181089399"/>
      <w:r w:rsidR="003F1989" w:rsidRPr="000060DC">
        <w:rPr>
          <w:position w:val="-12"/>
        </w:rPr>
        <w:object w:dxaOrig="460" w:dyaOrig="360" w14:anchorId="453E2B7D">
          <v:shape id="_x0000_i1045" type="#_x0000_t75" style="width:23.05pt;height:18.45pt" o:ole="">
            <v:imagedata r:id="rId52" o:title=""/>
          </v:shape>
          <o:OLEObject Type="Embed" ProgID="Equation.DSMT4" ShapeID="_x0000_i1045" DrawAspect="Content" ObjectID="_1792264909" r:id="rId53"/>
        </w:object>
      </w:r>
      <w:bookmarkEnd w:id="24"/>
      <w:r w:rsidRPr="000060DC">
        <w:t>, g</w:t>
      </w:r>
      <w:r w:rsidR="00FC4D12" w:rsidRPr="000060DC">
        <w:t xml:space="preserve">eometric parameters </w:t>
      </w:r>
      <w:r w:rsidR="00883DD2" w:rsidRPr="00883DD2">
        <w:rPr>
          <w:highlight w:val="yellow"/>
        </w:rPr>
        <w:t>h</w:t>
      </w:r>
      <w:r w:rsidRPr="00883DD2">
        <w:rPr>
          <w:highlight w:val="yellow"/>
        </w:rPr>
        <w:t>ave</w:t>
      </w:r>
      <w:r w:rsidRPr="000060DC">
        <w:t xml:space="preserve"> been</w:t>
      </w:r>
      <w:r w:rsidR="00FC4D12" w:rsidRPr="000060DC">
        <w:t xml:space="preserve"> expressed in </w:t>
      </w:r>
      <w:r w:rsidR="00EB387C" w:rsidRPr="000060DC">
        <w:t>terms of</w:t>
      </w:r>
      <w:r w:rsidR="0048492A" w:rsidRPr="000060DC">
        <w:t xml:space="preserve"> </w:t>
      </w:r>
      <w:r w:rsidR="00240134" w:rsidRPr="000060DC">
        <w:t xml:space="preserve">the </w:t>
      </w:r>
      <w:r w:rsidR="0048492A" w:rsidRPr="000060DC">
        <w:t>controllable parameters</w:t>
      </w:r>
      <w:r w:rsidR="00FC4D12" w:rsidRPr="000060DC">
        <w:t xml:space="preserve"> </w:t>
      </w:r>
      <w:r w:rsidR="007F5BCB" w:rsidRPr="000060DC">
        <w:t xml:space="preserve">in </w:t>
      </w:r>
      <w:r w:rsidR="007F5BCB"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7F5BCB" w:rsidRPr="000060DC">
        <w:fldChar w:fldCharType="separate"/>
      </w:r>
      <w:r w:rsidR="002878EB">
        <w:rPr>
          <w:noProof/>
        </w:rPr>
        <w:t>[26]</w:t>
      </w:r>
      <w:r w:rsidR="007F5BCB" w:rsidRPr="000060DC">
        <w:fldChar w:fldCharType="end"/>
      </w:r>
      <w:r w:rsidR="00DD356C" w:rsidRPr="000060DC">
        <w:t xml:space="preserve"> as follows</w:t>
      </w:r>
    </w:p>
    <w:bookmarkStart w:id="25" w:name="_Hlk181089408"/>
    <w:p w14:paraId="3258FB94" w14:textId="182438B3" w:rsidR="0048492A" w:rsidRPr="000060DC" w:rsidRDefault="003F1989" w:rsidP="00DD356C">
      <w:pPr>
        <w:ind w:firstLine="0"/>
      </w:pPr>
      <w:r w:rsidRPr="000060DC">
        <w:rPr>
          <w:position w:val="-32"/>
        </w:rPr>
        <w:object w:dxaOrig="1300" w:dyaOrig="700" w14:anchorId="6F85AA86">
          <v:shape id="_x0000_i1046" type="#_x0000_t75" style="width:65.1pt;height:35.15pt" o:ole="">
            <v:imagedata r:id="rId54" o:title=""/>
          </v:shape>
          <o:OLEObject Type="Embed" ProgID="Equation.DSMT4" ShapeID="_x0000_i1046" DrawAspect="Content" ObjectID="_1792264910" r:id="rId55"/>
        </w:object>
      </w:r>
      <w:bookmarkEnd w:id="25"/>
      <w:r w:rsidR="0048492A" w:rsidRPr="000060DC">
        <w:t xml:space="preserve">, </w:t>
      </w:r>
      <w:r w:rsidR="0048492A" w:rsidRPr="000060DC">
        <w:tab/>
      </w:r>
      <w:r w:rsidR="0048492A" w:rsidRPr="000060DC">
        <w:tab/>
      </w:r>
      <w:r w:rsidR="0048492A" w:rsidRPr="000060DC">
        <w:tab/>
      </w:r>
      <w:r w:rsidR="0048492A" w:rsidRPr="000060DC">
        <w:tab/>
      </w:r>
      <w:r w:rsidR="0048492A" w:rsidRPr="000060DC">
        <w:tab/>
      </w:r>
      <w:r w:rsidR="0048492A" w:rsidRPr="000060DC">
        <w:tab/>
      </w:r>
      <w:r w:rsidR="0048492A" w:rsidRPr="000060DC">
        <w:tab/>
      </w:r>
      <w:r w:rsidR="0048492A" w:rsidRPr="000060DC">
        <w:tab/>
      </w:r>
      <w:r w:rsidR="0048492A" w:rsidRPr="000060DC">
        <w:tab/>
      </w:r>
      <w:r w:rsidR="00B46B98">
        <w:tab/>
      </w:r>
      <w:r w:rsidR="0048492A" w:rsidRPr="000060DC">
        <w:tab/>
      </w:r>
      <w:bookmarkStart w:id="26" w:name="Wwarp"/>
      <w:r w:rsidR="0048492A" w:rsidRPr="000060DC">
        <w:t>(</w:t>
      </w:r>
      <w:fldSimple w:instr=" SEQ ( \* ARABIC ">
        <w:r w:rsidR="00D65824">
          <w:rPr>
            <w:noProof/>
          </w:rPr>
          <w:t>3</w:t>
        </w:r>
      </w:fldSimple>
      <w:r w:rsidR="0048492A" w:rsidRPr="000060DC">
        <w:t>)</w:t>
      </w:r>
      <w:bookmarkEnd w:id="26"/>
    </w:p>
    <w:bookmarkStart w:id="27" w:name="_Hlk181089412"/>
    <w:p w14:paraId="1AB82F91" w14:textId="688B014C" w:rsidR="0048492A" w:rsidRPr="000060DC" w:rsidRDefault="003F1989" w:rsidP="0048492A">
      <w:pPr>
        <w:pStyle w:val="NoSpacing"/>
      </w:pPr>
      <w:r w:rsidRPr="000060DC">
        <w:rPr>
          <w:position w:val="-64"/>
        </w:rPr>
        <w:object w:dxaOrig="4280" w:dyaOrig="1060" w14:anchorId="329BBCF4">
          <v:shape id="_x0000_i1047" type="#_x0000_t75" style="width:214.85pt;height:53pt" o:ole="">
            <v:imagedata r:id="rId56" o:title=""/>
          </v:shape>
          <o:OLEObject Type="Embed" ProgID="Equation.DSMT4" ShapeID="_x0000_i1047" DrawAspect="Content" ObjectID="_1792264911" r:id="rId57"/>
        </w:object>
      </w:r>
      <w:bookmarkEnd w:id="27"/>
      <w:r w:rsidR="0048492A" w:rsidRPr="000060DC">
        <w:t>,</w:t>
      </w:r>
      <w:r w:rsidR="0048492A" w:rsidRPr="000060DC">
        <w:tab/>
      </w:r>
      <w:r w:rsidR="0048492A" w:rsidRPr="000060DC">
        <w:tab/>
      </w:r>
      <w:r w:rsidR="00C940F5" w:rsidRPr="000060DC">
        <w:tab/>
      </w:r>
      <w:r w:rsidR="00C940F5" w:rsidRPr="000060DC">
        <w:tab/>
      </w:r>
      <w:r w:rsidR="00B46B98">
        <w:tab/>
      </w:r>
      <w:r w:rsidR="0048492A" w:rsidRPr="000060DC">
        <w:tab/>
      </w:r>
      <w:bookmarkStart w:id="28" w:name="Hwarp"/>
      <w:r w:rsidR="0048492A" w:rsidRPr="000060DC">
        <w:t>(</w:t>
      </w:r>
      <w:fldSimple w:instr=" SEQ ( \* ARABIC ">
        <w:r w:rsidR="00D65824">
          <w:rPr>
            <w:noProof/>
          </w:rPr>
          <w:t>4</w:t>
        </w:r>
      </w:fldSimple>
      <w:r w:rsidR="0048492A" w:rsidRPr="000060DC">
        <w:t>)</w:t>
      </w:r>
      <w:bookmarkEnd w:id="28"/>
    </w:p>
    <w:bookmarkStart w:id="29" w:name="_Hlk181089417"/>
    <w:p w14:paraId="27058D24" w14:textId="490A0E19" w:rsidR="0048492A" w:rsidRPr="000060DC" w:rsidRDefault="003F1989" w:rsidP="0048492A">
      <w:pPr>
        <w:pStyle w:val="NoSpacing"/>
      </w:pPr>
      <w:r w:rsidRPr="000060DC">
        <w:rPr>
          <w:position w:val="-32"/>
        </w:rPr>
        <w:object w:dxaOrig="3739" w:dyaOrig="740" w14:anchorId="264AB8D7">
          <v:shape id="_x0000_i1048" type="#_x0000_t75" style="width:186.6pt;height:36.85pt" o:ole="">
            <v:imagedata r:id="rId58" o:title=""/>
          </v:shape>
          <o:OLEObject Type="Embed" ProgID="Equation.DSMT4" ShapeID="_x0000_i1048" DrawAspect="Content" ObjectID="_1792264912" r:id="rId59"/>
        </w:object>
      </w:r>
      <w:bookmarkEnd w:id="29"/>
      <w:r w:rsidR="0048492A" w:rsidRPr="000060DC">
        <w:t>,</w:t>
      </w:r>
      <w:r w:rsidR="0048492A" w:rsidRPr="000060DC">
        <w:tab/>
      </w:r>
      <w:r w:rsidR="0048492A" w:rsidRPr="000060DC">
        <w:tab/>
      </w:r>
      <w:r w:rsidR="0048492A" w:rsidRPr="000060DC">
        <w:tab/>
      </w:r>
      <w:r w:rsidR="0048492A" w:rsidRPr="000060DC">
        <w:tab/>
      </w:r>
      <w:r w:rsidR="0048492A" w:rsidRPr="000060DC">
        <w:tab/>
      </w:r>
      <w:r w:rsidR="00B46B98">
        <w:tab/>
      </w:r>
      <w:r w:rsidR="0048492A" w:rsidRPr="000060DC">
        <w:tab/>
      </w:r>
      <w:bookmarkStart w:id="30" w:name="Hweft"/>
      <w:r w:rsidR="0048492A" w:rsidRPr="000060DC">
        <w:t>(</w:t>
      </w:r>
      <w:fldSimple w:instr=" SEQ ( \* ARABIC ">
        <w:r w:rsidR="00D65824">
          <w:rPr>
            <w:noProof/>
          </w:rPr>
          <w:t>5</w:t>
        </w:r>
      </w:fldSimple>
      <w:r w:rsidR="0048492A" w:rsidRPr="000060DC">
        <w:t>)</w:t>
      </w:r>
      <w:bookmarkEnd w:id="30"/>
    </w:p>
    <w:bookmarkStart w:id="31" w:name="_Hlk181089423"/>
    <w:p w14:paraId="1B047226" w14:textId="540B1D44" w:rsidR="0048492A" w:rsidRPr="000060DC" w:rsidRDefault="003F1989" w:rsidP="0048492A">
      <w:pPr>
        <w:pStyle w:val="NoSpacing"/>
      </w:pPr>
      <w:r w:rsidRPr="000060DC">
        <w:rPr>
          <w:position w:val="-64"/>
        </w:rPr>
        <w:object w:dxaOrig="6060" w:dyaOrig="1060" w14:anchorId="3B04E4B2">
          <v:shape id="_x0000_i1049" type="#_x0000_t75" style="width:303pt;height:53pt" o:ole="">
            <v:imagedata r:id="rId60" o:title=""/>
          </v:shape>
          <o:OLEObject Type="Embed" ProgID="Equation.DSMT4" ShapeID="_x0000_i1049" DrawAspect="Content" ObjectID="_1792264913" r:id="rId61"/>
        </w:object>
      </w:r>
      <w:bookmarkEnd w:id="31"/>
      <w:r w:rsidR="0048492A" w:rsidRPr="000060DC">
        <w:t>,</w:t>
      </w:r>
      <w:r w:rsidR="0048492A" w:rsidRPr="000060DC">
        <w:tab/>
      </w:r>
      <w:r w:rsidR="0048492A" w:rsidRPr="000060DC">
        <w:tab/>
      </w:r>
      <w:r w:rsidR="0048492A" w:rsidRPr="000060DC">
        <w:tab/>
      </w:r>
      <w:bookmarkStart w:id="32" w:name="Wweft"/>
      <w:r w:rsidR="00B46B98">
        <w:tab/>
      </w:r>
      <w:r w:rsidR="0048492A" w:rsidRPr="000060DC">
        <w:t>(</w:t>
      </w:r>
      <w:fldSimple w:instr=" SEQ ( \* ARABIC ">
        <w:r w:rsidR="00D65824">
          <w:rPr>
            <w:noProof/>
          </w:rPr>
          <w:t>6</w:t>
        </w:r>
      </w:fldSimple>
      <w:r w:rsidR="0048492A" w:rsidRPr="000060DC">
        <w:t>)</w:t>
      </w:r>
      <w:bookmarkEnd w:id="32"/>
    </w:p>
    <w:p w14:paraId="149BEE01" w14:textId="77777777" w:rsidR="0048492A" w:rsidRPr="000060DC" w:rsidRDefault="0048492A" w:rsidP="0048492A">
      <w:pPr>
        <w:pStyle w:val="NoSpacing"/>
      </w:pPr>
      <w:r w:rsidRPr="000060DC">
        <w:t>and</w:t>
      </w:r>
    </w:p>
    <w:bookmarkStart w:id="33" w:name="_Hlk181089428"/>
    <w:p w14:paraId="3D0659CE" w14:textId="5C68EAF8" w:rsidR="0048492A" w:rsidRPr="000060DC" w:rsidRDefault="003F1989" w:rsidP="0048492A">
      <w:pPr>
        <w:pStyle w:val="NoSpacing"/>
      </w:pPr>
      <w:r w:rsidRPr="000060DC">
        <w:rPr>
          <w:position w:val="-36"/>
        </w:rPr>
        <w:object w:dxaOrig="5660" w:dyaOrig="780" w14:anchorId="0719BCFB">
          <v:shape id="_x0000_i1050" type="#_x0000_t75" style="width:283.95pt;height:38.6pt" o:ole="">
            <v:imagedata r:id="rId62" o:title=""/>
          </v:shape>
          <o:OLEObject Type="Embed" ProgID="Equation.DSMT4" ShapeID="_x0000_i1050" DrawAspect="Content" ObjectID="_1792264914" r:id="rId63"/>
        </w:object>
      </w:r>
      <w:bookmarkEnd w:id="33"/>
      <w:r w:rsidR="00F10C29" w:rsidRPr="000060DC">
        <w:t>,</w:t>
      </w:r>
      <w:r w:rsidR="0048492A" w:rsidRPr="000060DC">
        <w:tab/>
      </w:r>
      <w:r w:rsidR="0048492A" w:rsidRPr="000060DC">
        <w:tab/>
      </w:r>
      <w:r w:rsidR="0048492A" w:rsidRPr="000060DC">
        <w:tab/>
      </w:r>
      <w:r w:rsidR="00B46B98">
        <w:tab/>
      </w:r>
      <w:r w:rsidR="0048492A" w:rsidRPr="000060DC">
        <w:tab/>
      </w:r>
      <w:bookmarkStart w:id="34" w:name="Dweft"/>
      <w:r w:rsidR="0048492A" w:rsidRPr="000060DC">
        <w:t>(</w:t>
      </w:r>
      <w:fldSimple w:instr=" SEQ ( \* ARABIC ">
        <w:r w:rsidR="00D65824">
          <w:rPr>
            <w:noProof/>
          </w:rPr>
          <w:t>7</w:t>
        </w:r>
      </w:fldSimple>
      <w:r w:rsidR="0048492A" w:rsidRPr="000060DC">
        <w:t>)</w:t>
      </w:r>
      <w:bookmarkEnd w:id="34"/>
    </w:p>
    <w:p w14:paraId="37B00B94" w14:textId="77777777" w:rsidR="0048492A" w:rsidRPr="000060DC" w:rsidRDefault="0048492A" w:rsidP="0048492A">
      <w:pPr>
        <w:pStyle w:val="NoSpacing"/>
      </w:pPr>
      <w:bookmarkStart w:id="35" w:name="_Hlk132659274"/>
      <w:r w:rsidRPr="000060DC">
        <w:t>where</w:t>
      </w:r>
    </w:p>
    <w:bookmarkStart w:id="36" w:name="_Hlk181089433"/>
    <w:p w14:paraId="77B8FB23" w14:textId="0B12F306" w:rsidR="0048492A" w:rsidRPr="000060DC" w:rsidRDefault="003F1989" w:rsidP="0048492A">
      <w:pPr>
        <w:pStyle w:val="NoSpacing"/>
      </w:pPr>
      <w:r w:rsidRPr="000060DC">
        <w:rPr>
          <w:position w:val="-30"/>
        </w:rPr>
        <w:object w:dxaOrig="2480" w:dyaOrig="720" w14:anchorId="28EEACCA">
          <v:shape id="_x0000_i1051" type="#_x0000_t75" style="width:124.4pt;height:36.85pt" o:ole="">
            <v:imagedata r:id="rId64" o:title=""/>
          </v:shape>
          <o:OLEObject Type="Embed" ProgID="Equation.DSMT4" ShapeID="_x0000_i1051" DrawAspect="Content" ObjectID="_1792264915" r:id="rId65"/>
        </w:object>
      </w:r>
      <w:bookmarkEnd w:id="36"/>
      <w:r w:rsidR="0048492A" w:rsidRPr="000060DC">
        <w:t xml:space="preserve"> , </w:t>
      </w:r>
      <w:bookmarkStart w:id="37" w:name="_Hlk181089437"/>
      <w:r w:rsidRPr="000060DC">
        <w:rPr>
          <w:position w:val="-30"/>
        </w:rPr>
        <w:object w:dxaOrig="2380" w:dyaOrig="720" w14:anchorId="47FFB73E">
          <v:shape id="_x0000_i1052" type="#_x0000_t75" style="width:119.8pt;height:36.85pt" o:ole="">
            <v:imagedata r:id="rId66" o:title=""/>
          </v:shape>
          <o:OLEObject Type="Embed" ProgID="Equation.DSMT4" ShapeID="_x0000_i1052" DrawAspect="Content" ObjectID="_1792264916" r:id="rId67"/>
        </w:object>
      </w:r>
      <w:bookmarkEnd w:id="37"/>
      <w:r w:rsidR="000D1447" w:rsidRPr="000060DC">
        <w:tab/>
      </w:r>
      <w:r w:rsidR="0048492A" w:rsidRPr="000060DC">
        <w:tab/>
      </w:r>
      <w:bookmarkEnd w:id="35"/>
      <w:r w:rsidR="0048492A" w:rsidRPr="000060DC">
        <w:tab/>
      </w:r>
      <w:r w:rsidR="00084F24" w:rsidRPr="000060DC">
        <w:tab/>
      </w:r>
      <w:r w:rsidR="0048492A" w:rsidRPr="000060DC">
        <w:tab/>
        <w:t>(</w:t>
      </w:r>
      <w:fldSimple w:instr=" SEQ ( \* ARABIC ">
        <w:r w:rsidR="00D65824">
          <w:rPr>
            <w:noProof/>
          </w:rPr>
          <w:t>8</w:t>
        </w:r>
      </w:fldSimple>
      <w:r w:rsidR="0048492A" w:rsidRPr="000060DC">
        <w:t>)</w:t>
      </w:r>
    </w:p>
    <w:p w14:paraId="1D424F79" w14:textId="5AE17C12" w:rsidR="00C066CD" w:rsidRPr="000060DC" w:rsidRDefault="000D1447" w:rsidP="000D1447">
      <w:pPr>
        <w:ind w:firstLine="0"/>
      </w:pPr>
      <w:bookmarkStart w:id="38" w:name="_Hlk181089448"/>
      <w:r w:rsidRPr="000060DC">
        <w:t xml:space="preserve">and </w:t>
      </w:r>
      <w:r w:rsidR="003F1989" w:rsidRPr="000060DC">
        <w:rPr>
          <w:position w:val="-14"/>
        </w:rPr>
        <w:object w:dxaOrig="460" w:dyaOrig="380" w14:anchorId="78A6B782">
          <v:shape id="_x0000_i1053" type="#_x0000_t75" style="width:23.05pt;height:18.45pt" o:ole="">
            <v:imagedata r:id="rId68" o:title=""/>
          </v:shape>
          <o:OLEObject Type="Embed" ProgID="Equation.DSMT4" ShapeID="_x0000_i1053" DrawAspect="Content" ObjectID="_1792264917" r:id="rId69"/>
        </w:object>
      </w:r>
      <w:r w:rsidR="001F5CE6" w:rsidRPr="000060DC">
        <w:t xml:space="preserve"> and </w:t>
      </w:r>
      <w:r w:rsidR="003F1989" w:rsidRPr="000060DC">
        <w:rPr>
          <w:position w:val="-14"/>
        </w:rPr>
        <w:object w:dxaOrig="520" w:dyaOrig="380" w14:anchorId="5D309151">
          <v:shape id="_x0000_i1054" type="#_x0000_t75" style="width:25.9pt;height:18.45pt" o:ole="">
            <v:imagedata r:id="rId70" o:title=""/>
          </v:shape>
          <o:OLEObject Type="Embed" ProgID="Equation.DSMT4" ShapeID="_x0000_i1054" DrawAspect="Content" ObjectID="_1792264918" r:id="rId71"/>
        </w:object>
      </w:r>
      <w:bookmarkEnd w:id="38"/>
      <w:r w:rsidR="001F5CE6" w:rsidRPr="000060DC">
        <w:t xml:space="preserve">are </w:t>
      </w:r>
      <w:r w:rsidRPr="000060DC">
        <w:t xml:space="preserve">the cross-sectional areas of the weft and the warp tows, respectively. In </w:t>
      </w:r>
      <w:r w:rsidR="00C066CD"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C066CD" w:rsidRPr="000060DC">
        <w:fldChar w:fldCharType="separate"/>
      </w:r>
      <w:r w:rsidR="002878EB">
        <w:rPr>
          <w:noProof/>
        </w:rPr>
        <w:t>[26]</w:t>
      </w:r>
      <w:r w:rsidR="00C066CD" w:rsidRPr="000060DC">
        <w:fldChar w:fldCharType="end"/>
      </w:r>
      <w:r w:rsidRPr="000060DC">
        <w:t xml:space="preserve">, a tow cross-sectional area, </w:t>
      </w:r>
      <w:bookmarkStart w:id="39" w:name="_Hlk181089460"/>
      <w:r w:rsidR="003F1989" w:rsidRPr="000060DC">
        <w:rPr>
          <w:position w:val="-4"/>
        </w:rPr>
        <w:object w:dxaOrig="240" w:dyaOrig="260" w14:anchorId="0A3347AE">
          <v:shape id="_x0000_i1055" type="#_x0000_t75" style="width:10.95pt;height:12.65pt" o:ole="">
            <v:imagedata r:id="rId72" o:title=""/>
          </v:shape>
          <o:OLEObject Type="Embed" ProgID="Equation.DSMT4" ShapeID="_x0000_i1055" DrawAspect="Content" ObjectID="_1792264919" r:id="rId73"/>
        </w:object>
      </w:r>
      <w:bookmarkEnd w:id="39"/>
      <w:r w:rsidRPr="000060DC">
        <w:t>, was defined in terms of the controllable parameters as</w:t>
      </w:r>
      <w:r w:rsidR="00C066CD" w:rsidRPr="000060DC">
        <w:t xml:space="preserve"> </w:t>
      </w:r>
    </w:p>
    <w:bookmarkStart w:id="40" w:name="_Hlk181089455"/>
    <w:p w14:paraId="13EFA535" w14:textId="219ED7F4" w:rsidR="00C066CD" w:rsidRPr="000060DC" w:rsidRDefault="003F1989" w:rsidP="00C066CD">
      <w:pPr>
        <w:ind w:firstLine="0"/>
      </w:pPr>
      <w:r w:rsidRPr="000060DC">
        <w:rPr>
          <w:position w:val="-32"/>
        </w:rPr>
        <w:object w:dxaOrig="1080" w:dyaOrig="760" w14:anchorId="7CAA706B">
          <v:shape id="_x0000_i1056" type="#_x0000_t75" style="width:54.15pt;height:38pt" o:ole="">
            <v:imagedata r:id="rId74" o:title=""/>
          </v:shape>
          <o:OLEObject Type="Embed" ProgID="Equation.DSMT4" ShapeID="_x0000_i1056" DrawAspect="Content" ObjectID="_1792264920" r:id="rId75"/>
        </w:object>
      </w:r>
      <w:bookmarkEnd w:id="40"/>
      <w:r w:rsidR="00C066CD" w:rsidRPr="000060DC">
        <w:t>,</w:t>
      </w:r>
      <w:r w:rsidR="00C066CD" w:rsidRPr="000060DC">
        <w:tab/>
      </w:r>
      <w:r w:rsidR="00C066CD" w:rsidRPr="000060DC">
        <w:tab/>
      </w:r>
      <w:r w:rsidR="00C066CD" w:rsidRPr="000060DC">
        <w:tab/>
      </w:r>
      <w:r w:rsidR="00C066CD" w:rsidRPr="000060DC">
        <w:tab/>
      </w:r>
      <w:r w:rsidR="00C066CD" w:rsidRPr="000060DC">
        <w:tab/>
      </w:r>
      <w:r w:rsidR="00C066CD" w:rsidRPr="000060DC">
        <w:tab/>
      </w:r>
      <w:r w:rsidR="00C066CD" w:rsidRPr="000060DC">
        <w:tab/>
      </w:r>
      <w:r w:rsidR="00C066CD" w:rsidRPr="000060DC">
        <w:tab/>
      </w:r>
      <w:r w:rsidR="00C066CD" w:rsidRPr="000060DC">
        <w:tab/>
      </w:r>
      <w:r w:rsidR="00C066CD" w:rsidRPr="000060DC">
        <w:tab/>
      </w:r>
      <w:bookmarkStart w:id="41" w:name="WarpXsectionVF"/>
      <w:bookmarkStart w:id="42" w:name="XsectionCP"/>
      <w:r w:rsidR="00B46B98">
        <w:tab/>
      </w:r>
      <w:r w:rsidR="00C066CD" w:rsidRPr="000060DC">
        <w:t>(</w:t>
      </w:r>
      <w:fldSimple w:instr=" SEQ ( \* ARABIC ">
        <w:r w:rsidR="00D65824">
          <w:rPr>
            <w:noProof/>
          </w:rPr>
          <w:t>9</w:t>
        </w:r>
      </w:fldSimple>
      <w:bookmarkEnd w:id="41"/>
      <w:r w:rsidR="00C066CD" w:rsidRPr="000060DC">
        <w:rPr>
          <w:noProof/>
        </w:rPr>
        <w:t>)</w:t>
      </w:r>
      <w:bookmarkEnd w:id="42"/>
      <w:r w:rsidR="00C066CD" w:rsidRPr="000060DC">
        <w:t xml:space="preserve"> </w:t>
      </w:r>
    </w:p>
    <w:p w14:paraId="1047DF25" w14:textId="3E1EDC39" w:rsidR="0048492A" w:rsidRPr="000060DC" w:rsidRDefault="00C066CD" w:rsidP="00545768">
      <w:pPr>
        <w:ind w:firstLine="0"/>
      </w:pPr>
      <w:bookmarkStart w:id="43" w:name="_Hlk181089481"/>
      <w:r w:rsidRPr="000060DC">
        <w:t xml:space="preserve">where </w:t>
      </w:r>
      <w:r w:rsidR="003F1989" w:rsidRPr="000060DC">
        <w:rPr>
          <w:position w:val="-14"/>
        </w:rPr>
        <w:object w:dxaOrig="300" w:dyaOrig="400" w14:anchorId="3AAA4E66">
          <v:shape id="_x0000_i1057" type="#_x0000_t75" style="width:15pt;height:19.6pt" o:ole="">
            <v:imagedata r:id="rId76" o:title=""/>
          </v:shape>
          <o:OLEObject Type="Embed" ProgID="Equation.DSMT4" ShapeID="_x0000_i1057" DrawAspect="Content" ObjectID="_1792264921" r:id="rId77"/>
        </w:object>
      </w:r>
      <w:r w:rsidRPr="000060DC">
        <w:t xml:space="preserve"> is a filament diameter, </w:t>
      </w:r>
      <w:r w:rsidR="003F1989" w:rsidRPr="000060DC">
        <w:rPr>
          <w:position w:val="-4"/>
        </w:rPr>
        <w:object w:dxaOrig="260" w:dyaOrig="260" w14:anchorId="79FD2974">
          <v:shape id="_x0000_i1058" type="#_x0000_t75" style="width:12.65pt;height:12.65pt" o:ole="">
            <v:imagedata r:id="rId78" o:title=""/>
          </v:shape>
          <o:OLEObject Type="Embed" ProgID="Equation.DSMT4" ShapeID="_x0000_i1058" DrawAspect="Content" ObjectID="_1792264922" r:id="rId79"/>
        </w:object>
      </w:r>
      <w:r w:rsidRPr="000060DC">
        <w:t xml:space="preserve"> is the filament count and </w:t>
      </w:r>
      <w:r w:rsidR="003F1989" w:rsidRPr="000060DC">
        <w:rPr>
          <w:position w:val="-14"/>
        </w:rPr>
        <w:object w:dxaOrig="300" w:dyaOrig="400" w14:anchorId="053D5648">
          <v:shape id="_x0000_i1059" type="#_x0000_t75" style="width:15pt;height:19.6pt" o:ole="">
            <v:imagedata r:id="rId80" o:title=""/>
          </v:shape>
          <o:OLEObject Type="Embed" ProgID="Equation.DSMT4" ShapeID="_x0000_i1059" DrawAspect="Content" ObjectID="_1792264923" r:id="rId81"/>
        </w:object>
      </w:r>
      <w:r w:rsidRPr="000060DC">
        <w:t xml:space="preserve"> the intra-tow fibre volume fraction</w:t>
      </w:r>
      <w:r w:rsidR="000D1447" w:rsidRPr="000060DC">
        <w:t>.</w:t>
      </w:r>
      <w:r w:rsidR="007A6747" w:rsidRPr="000060DC">
        <w:t xml:space="preserve"> </w:t>
      </w:r>
      <w:bookmarkEnd w:id="43"/>
      <w:r w:rsidR="007A6747" w:rsidRPr="000060DC">
        <w:t>In general,</w:t>
      </w:r>
      <w:r w:rsidR="001F5CE6" w:rsidRPr="000060DC">
        <w:t xml:space="preserve"> </w:t>
      </w:r>
      <w:r w:rsidR="007A6747" w:rsidRPr="000060DC">
        <w:t>a</w:t>
      </w:r>
      <w:r w:rsidR="001F5CE6" w:rsidRPr="000060DC">
        <w:t xml:space="preserve">ll of </w:t>
      </w:r>
      <w:r w:rsidR="000D1447" w:rsidRPr="000060DC">
        <w:t>them</w:t>
      </w:r>
      <w:r w:rsidRPr="000060DC">
        <w:t xml:space="preserve"> </w:t>
      </w:r>
      <w:r w:rsidR="001F5CE6" w:rsidRPr="000060DC">
        <w:t xml:space="preserve">can be different </w:t>
      </w:r>
      <w:r w:rsidR="00550613" w:rsidRPr="000060DC">
        <w:t>in</w:t>
      </w:r>
      <w:r w:rsidRPr="000060DC">
        <w:t xml:space="preserve"> the warp and the weft tows</w:t>
      </w:r>
      <w:r w:rsidR="000D1447" w:rsidRPr="000060DC">
        <w:t xml:space="preserve"> and</w:t>
      </w:r>
      <w:r w:rsidR="007A6747" w:rsidRPr="000060DC">
        <w:t xml:space="preserve">, therefore, the </w:t>
      </w:r>
      <w:r w:rsidR="000D1447" w:rsidRPr="000060DC">
        <w:t>weft and the</w:t>
      </w:r>
      <w:r w:rsidR="007A6747" w:rsidRPr="000060DC">
        <w:t xml:space="preserve"> </w:t>
      </w:r>
      <w:r w:rsidR="000D1447" w:rsidRPr="000060DC">
        <w:t>warp cross-sectional areas can</w:t>
      </w:r>
      <w:r w:rsidR="007A6747" w:rsidRPr="000060DC">
        <w:t xml:space="preserve"> also</w:t>
      </w:r>
      <w:r w:rsidR="000D1447" w:rsidRPr="000060DC">
        <w:t xml:space="preserve"> be different. </w:t>
      </w:r>
      <w:r w:rsidR="00F37197" w:rsidRPr="000060DC">
        <w:rPr>
          <w:lang w:eastAsia="zh-CN"/>
        </w:rPr>
        <w:t>F</w:t>
      </w:r>
      <w:r w:rsidR="007C75A8" w:rsidRPr="000060DC">
        <w:rPr>
          <w:lang w:eastAsia="zh-CN"/>
        </w:rPr>
        <w:t xml:space="preserve">rom the numerical </w:t>
      </w:r>
      <w:r w:rsidR="002E3695" w:rsidRPr="000060DC">
        <w:rPr>
          <w:lang w:eastAsia="zh-CN"/>
        </w:rPr>
        <w:t xml:space="preserve">modelling </w:t>
      </w:r>
      <w:r w:rsidR="007C75A8" w:rsidRPr="000060DC">
        <w:rPr>
          <w:lang w:eastAsia="zh-CN"/>
        </w:rPr>
        <w:t xml:space="preserve">perspective, </w:t>
      </w:r>
      <w:r w:rsidR="006D4C67" w:rsidRPr="000060DC">
        <w:rPr>
          <w:lang w:eastAsia="zh-CN"/>
        </w:rPr>
        <w:t>when</w:t>
      </w:r>
      <w:r w:rsidR="00B925FE" w:rsidRPr="000060DC">
        <w:rPr>
          <w:lang w:eastAsia="zh-CN"/>
        </w:rPr>
        <w:t xml:space="preserve"> the</w:t>
      </w:r>
      <w:r w:rsidR="002E3695" w:rsidRPr="000060DC">
        <w:rPr>
          <w:lang w:eastAsia="zh-CN"/>
        </w:rPr>
        <w:t xml:space="preserve"> fibre tows are treated as monolithic material, </w:t>
      </w:r>
      <w:r w:rsidR="007C75A8" w:rsidRPr="000060DC">
        <w:rPr>
          <w:lang w:eastAsia="zh-CN"/>
        </w:rPr>
        <w:t xml:space="preserve">it is irrelevant which </w:t>
      </w:r>
      <w:r w:rsidR="00353C68" w:rsidRPr="000060DC">
        <w:rPr>
          <w:lang w:eastAsia="zh-CN"/>
        </w:rPr>
        <w:t xml:space="preserve">of </w:t>
      </w:r>
      <w:r w:rsidR="001F75D1" w:rsidRPr="000060DC">
        <w:rPr>
          <w:lang w:eastAsia="zh-CN"/>
        </w:rPr>
        <w:t>controllable parameters</w:t>
      </w:r>
      <w:r w:rsidR="007C75A8" w:rsidRPr="000060DC">
        <w:rPr>
          <w:lang w:eastAsia="zh-CN"/>
        </w:rPr>
        <w:t xml:space="preserve"> </w:t>
      </w:r>
      <w:r w:rsidR="006B3B4B" w:rsidRPr="000060DC">
        <w:rPr>
          <w:lang w:eastAsia="zh-CN"/>
        </w:rPr>
        <w:t xml:space="preserve">in </w:t>
      </w:r>
      <w:r w:rsidR="006B3B4B" w:rsidRPr="000060DC">
        <w:t xml:space="preserve">Eq. </w:t>
      </w:r>
      <w:r w:rsidR="006B3B4B" w:rsidRPr="000060DC">
        <w:fldChar w:fldCharType="begin"/>
      </w:r>
      <w:r w:rsidR="006B3B4B" w:rsidRPr="000060DC">
        <w:instrText xml:space="preserve"> REF XsectionCP \h </w:instrText>
      </w:r>
      <w:r w:rsidR="00EB41AE" w:rsidRPr="000060DC">
        <w:instrText xml:space="preserve"> \* MERGEFORMAT </w:instrText>
      </w:r>
      <w:r w:rsidR="006B3B4B" w:rsidRPr="000060DC">
        <w:fldChar w:fldCharType="separate"/>
      </w:r>
      <w:r w:rsidR="00D65824">
        <w:tab/>
      </w:r>
      <w:r w:rsidR="00D65824" w:rsidRPr="000060DC">
        <w:rPr>
          <w:noProof/>
        </w:rPr>
        <w:t>(</w:t>
      </w:r>
      <w:r w:rsidR="00D65824">
        <w:rPr>
          <w:noProof/>
        </w:rPr>
        <w:t>9</w:t>
      </w:r>
      <w:r w:rsidR="00D65824" w:rsidRPr="000060DC">
        <w:rPr>
          <w:noProof/>
        </w:rPr>
        <w:t>)</w:t>
      </w:r>
      <w:r w:rsidR="006B3B4B" w:rsidRPr="000060DC">
        <w:fldChar w:fldCharType="end"/>
      </w:r>
      <w:r w:rsidR="006B3B4B" w:rsidRPr="000060DC">
        <w:t xml:space="preserve"> </w:t>
      </w:r>
      <w:r w:rsidR="007C75A8" w:rsidRPr="000060DC">
        <w:rPr>
          <w:lang w:eastAsia="zh-CN"/>
        </w:rPr>
        <w:t>are responsible for the change in cross-sectional area.</w:t>
      </w:r>
      <w:r w:rsidR="00F37197" w:rsidRPr="000060DC">
        <w:rPr>
          <w:lang w:eastAsia="zh-CN"/>
        </w:rPr>
        <w:t xml:space="preserve"> For example, the tow cross-section</w:t>
      </w:r>
      <w:r w:rsidR="007A6747" w:rsidRPr="000060DC">
        <w:rPr>
          <w:lang w:eastAsia="zh-CN"/>
        </w:rPr>
        <w:t xml:space="preserve">al area </w:t>
      </w:r>
      <w:r w:rsidR="00124A89" w:rsidRPr="000060DC">
        <w:rPr>
          <w:lang w:eastAsia="zh-CN"/>
        </w:rPr>
        <w:t>c</w:t>
      </w:r>
      <w:r w:rsidR="00F37197" w:rsidRPr="000060DC">
        <w:rPr>
          <w:lang w:eastAsia="zh-CN"/>
        </w:rPr>
        <w:t xml:space="preserve">ould change </w:t>
      </w:r>
      <w:r w:rsidR="00CE58AF" w:rsidRPr="000060DC">
        <w:rPr>
          <w:lang w:eastAsia="zh-CN"/>
        </w:rPr>
        <w:t>if the</w:t>
      </w:r>
      <w:r w:rsidR="00124A89" w:rsidRPr="000060DC">
        <w:rPr>
          <w:lang w:eastAsia="zh-CN"/>
        </w:rPr>
        <w:t xml:space="preserve"> number of filaments or </w:t>
      </w:r>
      <w:r w:rsidR="00CE58AF" w:rsidRPr="000060DC">
        <w:rPr>
          <w:lang w:eastAsia="zh-CN"/>
        </w:rPr>
        <w:t xml:space="preserve">a </w:t>
      </w:r>
      <w:r w:rsidR="00124A89" w:rsidRPr="000060DC">
        <w:rPr>
          <w:lang w:eastAsia="zh-CN"/>
        </w:rPr>
        <w:t xml:space="preserve">filament diameter is </w:t>
      </w:r>
      <w:r w:rsidR="00F37197" w:rsidRPr="000060DC">
        <w:rPr>
          <w:lang w:eastAsia="zh-CN"/>
        </w:rPr>
        <w:t xml:space="preserve">altered, </w:t>
      </w:r>
      <w:r w:rsidR="00124A89" w:rsidRPr="000060DC">
        <w:rPr>
          <w:lang w:eastAsia="zh-CN"/>
        </w:rPr>
        <w:t xml:space="preserve">or the combination of the two. However, in meso-scale modelling, as is employed in the present paper, all that matters is the change </w:t>
      </w:r>
      <w:r w:rsidR="00CE58AF" w:rsidRPr="000060DC">
        <w:rPr>
          <w:lang w:eastAsia="zh-CN"/>
        </w:rPr>
        <w:t>in</w:t>
      </w:r>
      <w:r w:rsidR="00124A89" w:rsidRPr="000060DC">
        <w:rPr>
          <w:lang w:eastAsia="zh-CN"/>
        </w:rPr>
        <w:t xml:space="preserve"> cross-section, and not the cause of it.</w:t>
      </w:r>
      <w:r w:rsidR="00F37197" w:rsidRPr="000060DC">
        <w:rPr>
          <w:lang w:eastAsia="zh-CN"/>
        </w:rPr>
        <w:t xml:space="preserve">  </w:t>
      </w:r>
      <w:r w:rsidR="001C01B0" w:rsidRPr="000060DC">
        <w:rPr>
          <w:lang w:eastAsia="zh-CN"/>
        </w:rPr>
        <w:t>Because of that, h</w:t>
      </w:r>
      <w:r w:rsidR="007C75A8" w:rsidRPr="000060DC">
        <w:rPr>
          <w:lang w:eastAsia="zh-CN"/>
        </w:rPr>
        <w:t xml:space="preserve">enceforth, the warp and the weft tow cross-sectional areas will be treated as two controllable properties reflecting the </w:t>
      </w:r>
      <w:r w:rsidR="00B925FE" w:rsidRPr="000060DC">
        <w:rPr>
          <w:lang w:eastAsia="zh-CN"/>
        </w:rPr>
        <w:t xml:space="preserve">combined </w:t>
      </w:r>
      <w:r w:rsidR="007C75A8" w:rsidRPr="000060DC">
        <w:rPr>
          <w:lang w:eastAsia="zh-CN"/>
        </w:rPr>
        <w:t xml:space="preserve">contribution of controllable parameters </w:t>
      </w:r>
      <w:r w:rsidR="002E3695" w:rsidRPr="000060DC">
        <w:rPr>
          <w:lang w:eastAsia="zh-CN"/>
        </w:rPr>
        <w:t>associated with</w:t>
      </w:r>
      <w:r w:rsidR="007C75A8" w:rsidRPr="000060DC">
        <w:rPr>
          <w:lang w:eastAsia="zh-CN"/>
        </w:rPr>
        <w:t xml:space="preserve"> them. </w:t>
      </w:r>
      <w:r w:rsidR="004D6694" w:rsidRPr="000060DC">
        <w:rPr>
          <w:lang w:eastAsia="zh-CN"/>
        </w:rPr>
        <w:t xml:space="preserve">Note that in the present paper, term ‘property’ </w:t>
      </w:r>
      <w:r w:rsidR="007C1B39" w:rsidRPr="000060DC">
        <w:rPr>
          <w:lang w:eastAsia="zh-CN"/>
        </w:rPr>
        <w:t xml:space="preserve">in relation to woven </w:t>
      </w:r>
      <w:r w:rsidR="007C1B39" w:rsidRPr="000060DC">
        <w:rPr>
          <w:lang w:eastAsia="zh-CN"/>
        </w:rPr>
        <w:lastRenderedPageBreak/>
        <w:t>architecture reflects</w:t>
      </w:r>
      <w:r w:rsidR="004D6694" w:rsidRPr="000060DC">
        <w:rPr>
          <w:lang w:eastAsia="zh-CN"/>
        </w:rPr>
        <w:t xml:space="preserve"> </w:t>
      </w:r>
      <w:r w:rsidR="007C1B39" w:rsidRPr="000060DC">
        <w:rPr>
          <w:lang w:eastAsia="zh-CN"/>
        </w:rPr>
        <w:t>a characteristic</w:t>
      </w:r>
      <w:r w:rsidR="004D6694" w:rsidRPr="000060DC">
        <w:rPr>
          <w:lang w:eastAsia="zh-CN"/>
        </w:rPr>
        <w:t xml:space="preserve"> of the weave</w:t>
      </w:r>
      <w:r w:rsidR="007C1B39" w:rsidRPr="000060DC">
        <w:rPr>
          <w:lang w:eastAsia="zh-CN"/>
        </w:rPr>
        <w:t xml:space="preserve"> that is expressed as function of the controllable parameters.</w:t>
      </w:r>
      <w:r w:rsidR="004D6694" w:rsidRPr="000060DC">
        <w:rPr>
          <w:lang w:eastAsia="zh-CN"/>
        </w:rPr>
        <w:t xml:space="preserve">   </w:t>
      </w:r>
    </w:p>
    <w:p w14:paraId="5A378BE7" w14:textId="72184CF5" w:rsidR="00D03E61" w:rsidRPr="000060DC" w:rsidRDefault="00D03E61" w:rsidP="00D03E61">
      <w:r w:rsidRPr="000060DC">
        <w:t xml:space="preserve">In addition to geometric parametrisation, five integer topological parameters were employed in </w:t>
      </w:r>
      <w:r w:rsidRPr="000060DC">
        <w:fldChar w:fldCharType="begin"/>
      </w:r>
      <w:r w:rsidR="002878EB">
        <w:instrText xml:space="preserve"> ADDIN EN.CITE &lt;EndNote&gt;&lt;Cite&gt;&lt;Author&gt;Xu&lt;/Author&gt;&lt;Year&gt;2020&lt;/Year&gt;&lt;RecNum&gt;122&lt;/RecNum&gt;&lt;DisplayText&gt;[27]&lt;/DisplayText&gt;&lt;record&gt;&lt;rec-number&gt;122&lt;/rec-number&gt;&lt;foreign-keys&gt;&lt;key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Pr="000060DC">
        <w:fldChar w:fldCharType="separate"/>
      </w:r>
      <w:r w:rsidR="002878EB">
        <w:rPr>
          <w:noProof/>
        </w:rPr>
        <w:t>[27]</w:t>
      </w:r>
      <w:r w:rsidRPr="000060DC">
        <w:fldChar w:fldCharType="end"/>
      </w:r>
      <w:r w:rsidRPr="000060DC">
        <w:t xml:space="preserve"> to define the arrangement of the tows relative to each other. Three of them, </w:t>
      </w:r>
      <w:bookmarkStart w:id="44" w:name="_Hlk181089515"/>
      <w:r w:rsidR="003F1989" w:rsidRPr="000060DC">
        <w:rPr>
          <w:position w:val="-14"/>
        </w:rPr>
        <w:object w:dxaOrig="480" w:dyaOrig="380" w14:anchorId="71B64B93">
          <v:shape id="_x0000_i1060" type="#_x0000_t75" style="width:24.2pt;height:18.45pt" o:ole="">
            <v:imagedata r:id="rId82" o:title=""/>
          </v:shape>
          <o:OLEObject Type="Embed" ProgID="Equation.DSMT4" ShapeID="_x0000_i1060" DrawAspect="Content" ObjectID="_1792264924" r:id="rId83"/>
        </w:object>
      </w:r>
      <w:r w:rsidRPr="000060DC">
        <w:t xml:space="preserve">, </w:t>
      </w:r>
      <w:r w:rsidR="003F1989" w:rsidRPr="000060DC">
        <w:rPr>
          <w:position w:val="-14"/>
        </w:rPr>
        <w:object w:dxaOrig="460" w:dyaOrig="380" w14:anchorId="489290AD">
          <v:shape id="_x0000_i1061" type="#_x0000_t75" style="width:23.05pt;height:18.45pt" o:ole="">
            <v:imagedata r:id="rId84" o:title=""/>
          </v:shape>
          <o:OLEObject Type="Embed" ProgID="Equation.DSMT4" ShapeID="_x0000_i1061" DrawAspect="Content" ObjectID="_1792264925" r:id="rId85"/>
        </w:object>
      </w:r>
      <w:r w:rsidRPr="000060DC">
        <w:t xml:space="preserve"> and  </w:t>
      </w:r>
      <w:r w:rsidR="003F1989" w:rsidRPr="000060DC">
        <w:rPr>
          <w:position w:val="-14"/>
        </w:rPr>
        <w:object w:dxaOrig="420" w:dyaOrig="380" w14:anchorId="3BE24305">
          <v:shape id="_x0000_i1062" type="#_x0000_t75" style="width:21.3pt;height:18.45pt" o:ole="">
            <v:imagedata r:id="rId86" o:title=""/>
          </v:shape>
          <o:OLEObject Type="Embed" ProgID="Equation.DSMT4" ShapeID="_x0000_i1062" DrawAspect="Content" ObjectID="_1792264926" r:id="rId87"/>
        </w:object>
      </w:r>
      <w:bookmarkEnd w:id="44"/>
      <w:r w:rsidRPr="000060DC">
        <w:t xml:space="preserve">, marked in </w:t>
      </w:r>
      <w:r w:rsidRPr="000060DC">
        <w:fldChar w:fldCharType="begin"/>
      </w:r>
      <w:r w:rsidRPr="000060DC">
        <w:instrText xml:space="preserve"> REF _Ref118471757 \h </w:instrText>
      </w:r>
      <w:r w:rsidR="00C87F98" w:rsidRPr="000060DC">
        <w:instrText xml:space="preserve"> \* MERGEFORMAT </w:instrText>
      </w:r>
      <w:r w:rsidRPr="000060DC">
        <w:fldChar w:fldCharType="separate"/>
      </w:r>
      <w:r w:rsidR="00D65824" w:rsidRPr="000060DC">
        <w:t xml:space="preserve">Figure </w:t>
      </w:r>
      <w:r w:rsidR="00D65824">
        <w:rPr>
          <w:noProof/>
        </w:rPr>
        <w:t>2</w:t>
      </w:r>
      <w:r w:rsidRPr="000060DC">
        <w:fldChar w:fldCharType="end"/>
      </w:r>
      <w:r w:rsidRPr="000060DC">
        <w:t xml:space="preserve">(a) and (b), define the path of a warp tow as it crosses the columns of the weft tows. </w:t>
      </w:r>
      <w:r w:rsidR="001623F5" w:rsidRPr="000060DC">
        <w:t>Relating</w:t>
      </w:r>
      <w:r w:rsidRPr="000060DC">
        <w:t xml:space="preserve"> paths of the warp tows </w:t>
      </w:r>
      <w:r w:rsidR="001623F5" w:rsidRPr="000060DC">
        <w:t>to</w:t>
      </w:r>
      <w:r w:rsidRPr="000060DC">
        <w:t xml:space="preserve"> respective topological parameter values in </w:t>
      </w:r>
      <w:r w:rsidRPr="000060DC">
        <w:fldChar w:fldCharType="begin"/>
      </w:r>
      <w:r w:rsidRPr="000060DC">
        <w:instrText xml:space="preserve"> REF _Ref118471757 \h </w:instrText>
      </w:r>
      <w:r w:rsidR="00C87F98" w:rsidRPr="000060DC">
        <w:instrText xml:space="preserve"> \* MERGEFORMAT </w:instrText>
      </w:r>
      <w:r w:rsidRPr="000060DC">
        <w:fldChar w:fldCharType="separate"/>
      </w:r>
      <w:r w:rsidR="00D65824" w:rsidRPr="000060DC">
        <w:t xml:space="preserve">Figure </w:t>
      </w:r>
      <w:r w:rsidR="00D65824">
        <w:rPr>
          <w:noProof/>
        </w:rPr>
        <w:t>2</w:t>
      </w:r>
      <w:r w:rsidRPr="000060DC">
        <w:fldChar w:fldCharType="end"/>
      </w:r>
      <w:r w:rsidRPr="000060DC">
        <w:t xml:space="preserve">(a) and (b), the nature of changes associated with each topological parameter can be understood. Topological parameter </w:t>
      </w:r>
      <w:bookmarkStart w:id="45" w:name="_Hlk181089526"/>
      <w:r w:rsidR="003F1989" w:rsidRPr="000060DC">
        <w:rPr>
          <w:position w:val="-14"/>
        </w:rPr>
        <w:object w:dxaOrig="420" w:dyaOrig="380" w14:anchorId="5E4F4993">
          <v:shape id="_x0000_i1063" type="#_x0000_t75" style="width:21.3pt;height:18.45pt" o:ole="">
            <v:imagedata r:id="rId88" o:title=""/>
          </v:shape>
          <o:OLEObject Type="Embed" ProgID="Equation.DSMT4" ShapeID="_x0000_i1063" DrawAspect="Content" ObjectID="_1792264927" r:id="rId89"/>
        </w:object>
      </w:r>
      <w:bookmarkEnd w:id="45"/>
      <w:r w:rsidRPr="000060DC">
        <w:t xml:space="preserve"> defines the extent of shifting of the adjacent warp tows relative to each other when forming an interlocking pattern, as is illustrated by </w:t>
      </w:r>
      <w:r w:rsidRPr="000060DC">
        <w:fldChar w:fldCharType="begin"/>
      </w:r>
      <w:r w:rsidRPr="000060DC">
        <w:instrText xml:space="preserve"> REF _Ref118471757 \h </w:instrText>
      </w:r>
      <w:r w:rsidR="00C87F98" w:rsidRPr="000060DC">
        <w:instrText xml:space="preserve"> \* MERGEFORMAT </w:instrText>
      </w:r>
      <w:r w:rsidRPr="000060DC">
        <w:fldChar w:fldCharType="separate"/>
      </w:r>
      <w:r w:rsidR="00D65824" w:rsidRPr="000060DC">
        <w:t xml:space="preserve">Figure </w:t>
      </w:r>
      <w:r w:rsidR="00D65824">
        <w:rPr>
          <w:noProof/>
        </w:rPr>
        <w:t>2</w:t>
      </w:r>
      <w:r w:rsidRPr="000060DC">
        <w:fldChar w:fldCharType="end"/>
      </w:r>
      <w:r w:rsidRPr="000060DC">
        <w:t xml:space="preserve">(c) and (d). </w:t>
      </w:r>
      <w:r w:rsidR="00AC5B05" w:rsidRPr="000060DC">
        <w:t xml:space="preserve">Further details related to definition of these parameters can be found in </w:t>
      </w:r>
      <w:r w:rsidR="00AC5B05" w:rsidRPr="000060DC">
        <w:fldChar w:fldCharType="begin"/>
      </w:r>
      <w:r w:rsidR="002878EB">
        <w:instrText xml:space="preserve"> ADDIN EN.CITE &lt;EndNote&gt;&lt;Cite&gt;&lt;Author&gt;Xu&lt;/Author&gt;&lt;Year&gt;2020&lt;/Year&gt;&lt;RecNum&gt;122&lt;/RecNum&gt;&lt;DisplayText&gt;[27]&lt;/DisplayText&gt;&lt;record&gt;&lt;rec-number&gt;122&lt;/rec-number&gt;&lt;foreign-keys&gt;&lt;key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AC5B05" w:rsidRPr="000060DC">
        <w:fldChar w:fldCharType="separate"/>
      </w:r>
      <w:r w:rsidR="002878EB">
        <w:rPr>
          <w:noProof/>
        </w:rPr>
        <w:t>[27]</w:t>
      </w:r>
      <w:r w:rsidR="00AC5B05" w:rsidRPr="000060DC">
        <w:fldChar w:fldCharType="end"/>
      </w:r>
      <w:r w:rsidR="00AC5B05" w:rsidRPr="000060DC">
        <w:t xml:space="preserve">. </w:t>
      </w:r>
    </w:p>
    <w:p w14:paraId="0BA182B4" w14:textId="0882E7D9" w:rsidR="00084F24" w:rsidRPr="000060DC" w:rsidRDefault="00084F24" w:rsidP="00084F24">
      <w:r w:rsidRPr="000060DC">
        <w:t xml:space="preserve"> The remaining topological parameter, </w:t>
      </w:r>
      <w:bookmarkStart w:id="46" w:name="_Hlk181089537"/>
      <w:r w:rsidRPr="000060DC">
        <w:rPr>
          <w:position w:val="-14"/>
        </w:rPr>
        <w:object w:dxaOrig="499" w:dyaOrig="380" w14:anchorId="64F659AC">
          <v:shape id="_x0000_i1064" type="#_x0000_t75" style="width:24.2pt;height:18.45pt" o:ole="">
            <v:imagedata r:id="rId90" o:title=""/>
          </v:shape>
          <o:OLEObject Type="Embed" ProgID="Equation.DSMT4" ShapeID="_x0000_i1064" DrawAspect="Content" ObjectID="_1792264928" r:id="rId91"/>
        </w:object>
      </w:r>
      <w:bookmarkEnd w:id="46"/>
      <w:r w:rsidRPr="000060DC">
        <w:t xml:space="preserve"> describes variations of the weave architecture were alternating columns or layers of weft tows were shifted relative to each other. While such configurations are also practical, their topological variations are more limited in a sense that some of the topological parameters become void in presence of the offset, namely, </w:t>
      </w:r>
      <w:bookmarkStart w:id="47" w:name="_Hlk181089568"/>
      <w:r w:rsidRPr="000060DC">
        <w:rPr>
          <w:position w:val="-14"/>
        </w:rPr>
        <w:object w:dxaOrig="420" w:dyaOrig="380" w14:anchorId="59DAFCE4">
          <v:shape id="_x0000_i1065" type="#_x0000_t75" style="width:21.3pt;height:18.45pt" o:ole="">
            <v:imagedata r:id="rId92" o:title=""/>
          </v:shape>
          <o:OLEObject Type="Embed" ProgID="Equation.DSMT4" ShapeID="_x0000_i1065" DrawAspect="Content" ObjectID="_1792264929" r:id="rId93"/>
        </w:object>
      </w:r>
      <w:r w:rsidRPr="000060DC">
        <w:t xml:space="preserve"> for the weave with the vertical offset, and </w:t>
      </w:r>
      <w:r w:rsidRPr="000060DC">
        <w:rPr>
          <w:position w:val="-14"/>
        </w:rPr>
        <w:object w:dxaOrig="420" w:dyaOrig="380" w14:anchorId="412495C3">
          <v:shape id="_x0000_i1066" type="#_x0000_t75" style="width:21.3pt;height:18.45pt" o:ole="">
            <v:imagedata r:id="rId94" o:title=""/>
          </v:shape>
          <o:OLEObject Type="Embed" ProgID="Equation.DSMT4" ShapeID="_x0000_i1066" DrawAspect="Content" ObjectID="_1792264930" r:id="rId95"/>
        </w:object>
      </w:r>
      <w:r w:rsidRPr="000060DC">
        <w:t xml:space="preserve">and </w:t>
      </w:r>
      <w:r w:rsidRPr="000060DC">
        <w:rPr>
          <w:position w:val="-14"/>
        </w:rPr>
        <w:object w:dxaOrig="480" w:dyaOrig="380" w14:anchorId="33923900">
          <v:shape id="_x0000_i1067" type="#_x0000_t75" style="width:24.2pt;height:18.45pt" o:ole="">
            <v:imagedata r:id="rId96" o:title=""/>
          </v:shape>
          <o:OLEObject Type="Embed" ProgID="Equation.DSMT4" ShapeID="_x0000_i1067" DrawAspect="Content" ObjectID="_1792264931" r:id="rId97"/>
        </w:object>
      </w:r>
      <w:r w:rsidRPr="000060DC">
        <w:t xml:space="preserve"> </w:t>
      </w:r>
      <w:bookmarkEnd w:id="47"/>
      <w:r w:rsidRPr="000060DC">
        <w:t>for the weave with the horizontal offset. Therefore, the present work will be focused on establishing the design functionality for the weave with no offset as the benchmark type of layer-to-layer angle interlock, although the same design principles could be applicable to the weaves with an offset.</w:t>
      </w:r>
    </w:p>
    <w:p w14:paraId="7215CA75" w14:textId="14EB3297" w:rsidR="00EC6E49" w:rsidRPr="000060DC" w:rsidRDefault="001558F1" w:rsidP="00B37E5B">
      <w:r w:rsidRPr="000060DC">
        <w:rPr>
          <w:noProof/>
        </w:rPr>
        <mc:AlternateContent>
          <mc:Choice Requires="wpg">
            <w:drawing>
              <wp:anchor distT="0" distB="0" distL="114300" distR="114300" simplePos="0" relativeHeight="251590144" behindDoc="0" locked="0" layoutInCell="1" allowOverlap="1" wp14:anchorId="678CA127" wp14:editId="57B31411">
                <wp:simplePos x="0" y="0"/>
                <wp:positionH relativeFrom="column">
                  <wp:posOffset>2439156</wp:posOffset>
                </wp:positionH>
                <wp:positionV relativeFrom="paragraph">
                  <wp:posOffset>209859</wp:posOffset>
                </wp:positionV>
                <wp:extent cx="3594735" cy="1166495"/>
                <wp:effectExtent l="0" t="0" r="5715" b="0"/>
                <wp:wrapNone/>
                <wp:docPr id="851932855" name="Group 150"/>
                <wp:cNvGraphicFramePr/>
                <a:graphic xmlns:a="http://schemas.openxmlformats.org/drawingml/2006/main">
                  <a:graphicData uri="http://schemas.microsoft.com/office/word/2010/wordprocessingGroup">
                    <wpg:wgp>
                      <wpg:cNvGrpSpPr/>
                      <wpg:grpSpPr>
                        <a:xfrm>
                          <a:off x="0" y="0"/>
                          <a:ext cx="3594735" cy="1166495"/>
                          <a:chOff x="0" y="0"/>
                          <a:chExt cx="3594752" cy="1166932"/>
                        </a:xfrm>
                      </wpg:grpSpPr>
                      <pic:pic xmlns:pic="http://schemas.openxmlformats.org/drawingml/2006/picture">
                        <pic:nvPicPr>
                          <pic:cNvPr id="2010103274" name="Picture 144"/>
                          <pic:cNvPicPr>
                            <a:picLocks noChangeAspect="1"/>
                          </pic:cNvPicPr>
                        </pic:nvPicPr>
                        <pic:blipFill rotWithShape="1">
                          <a:blip r:embed="rId98" cstate="print">
                            <a:extLst>
                              <a:ext uri="{28A0092B-C50C-407E-A947-70E740481C1C}">
                                <a14:useLocalDpi xmlns:a14="http://schemas.microsoft.com/office/drawing/2010/main" val="0"/>
                              </a:ext>
                            </a:extLst>
                          </a:blip>
                          <a:srcRect l="1664" t="20073" r="2070" b="20285"/>
                          <a:stretch/>
                        </pic:blipFill>
                        <pic:spPr bwMode="auto">
                          <a:xfrm>
                            <a:off x="529607" y="62667"/>
                            <a:ext cx="3065145" cy="1104265"/>
                          </a:xfrm>
                          <a:prstGeom prst="rect">
                            <a:avLst/>
                          </a:prstGeom>
                          <a:noFill/>
                          <a:ln>
                            <a:noFill/>
                          </a:ln>
                          <a:extLst>
                            <a:ext uri="{53640926-AAD7-44D8-BBD7-CCE9431645EC}">
                              <a14:shadowObscured xmlns:a14="http://schemas.microsoft.com/office/drawing/2010/main"/>
                            </a:ext>
                          </a:extLst>
                        </pic:spPr>
                      </pic:pic>
                      <wps:wsp>
                        <wps:cNvPr id="1932812715" name="Straight Connector 537088415"/>
                        <wps:cNvCnPr/>
                        <wps:spPr>
                          <a:xfrm>
                            <a:off x="484094" y="604687"/>
                            <a:ext cx="1332000"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94602104" name="Straight Connector 917340776"/>
                        <wps:cNvCnPr/>
                        <wps:spPr>
                          <a:xfrm>
                            <a:off x="508919" y="236445"/>
                            <a:ext cx="0" cy="3600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17355350" name="Text Box 1745182849"/>
                        <wps:cNvSpPr txBox="1"/>
                        <wps:spPr>
                          <a:xfrm>
                            <a:off x="0" y="302645"/>
                            <a:ext cx="494333" cy="227439"/>
                          </a:xfrm>
                          <a:prstGeom prst="rect">
                            <a:avLst/>
                          </a:prstGeom>
                          <a:noFill/>
                          <a:ln w="6350">
                            <a:noFill/>
                          </a:ln>
                        </wps:spPr>
                        <wps:txbx>
                          <w:txbxContent>
                            <w:p w14:paraId="5B52FB64" w14:textId="0BD2783D" w:rsidR="00370643" w:rsidRPr="00E67C66" w:rsidRDefault="003F1989" w:rsidP="00266DE4">
                              <w:pPr>
                                <w:pStyle w:val="NoSpacing"/>
                              </w:pPr>
                              <w:r w:rsidRPr="003F1989">
                                <w:rPr>
                                  <w:position w:val="-14"/>
                                </w:rPr>
                                <w:object w:dxaOrig="460" w:dyaOrig="380" w14:anchorId="06D3012C">
                                  <v:shape id="_x0000_i1069" type="#_x0000_t75" style="width:23.05pt;height:18.45pt" o:ole="">
                                    <v:imagedata r:id="rId99" o:title=""/>
                                  </v:shape>
                                  <o:OLEObject Type="Embed" ProgID="Equation.DSMT4" ShapeID="_x0000_i1069" DrawAspect="Content" ObjectID="_1792265123" r:id="rId100"/>
                                </w:object>
                              </w:r>
                              <w:r w:rsidR="00370643" w:rsidRPr="00E67C66">
                                <w:t>=</w:t>
                              </w:r>
                              <w:r w:rsidR="00FB6B5A">
                                <w:t>6</w:t>
                              </w:r>
                              <w:r w:rsidR="00370643" w:rsidRPr="00E67C6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8004545" name="Straight Connector 347050850"/>
                        <wps:cNvCnPr/>
                        <wps:spPr>
                          <a:xfrm rot="5400000">
                            <a:off x="2312731" y="198815"/>
                            <a:ext cx="389355"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75875818" name="Straight Connector 1895215543"/>
                        <wps:cNvCnPr/>
                        <wps:spPr>
                          <a:xfrm rot="5400000">
                            <a:off x="2819745" y="-278682"/>
                            <a:ext cx="0" cy="61141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8659752" name="Straight Connector 1904451347"/>
                        <wps:cNvCnPr/>
                        <wps:spPr>
                          <a:xfrm rot="5400000">
                            <a:off x="2945777" y="194678"/>
                            <a:ext cx="389355"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90882762" name="Straight Connector 1928102734"/>
                        <wps:cNvCnPr/>
                        <wps:spPr>
                          <a:xfrm>
                            <a:off x="484094" y="236445"/>
                            <a:ext cx="468000"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8672101" name="Straight Connector 1399000557"/>
                        <wps:cNvCnPr/>
                        <wps:spPr>
                          <a:xfrm>
                            <a:off x="897850" y="418497"/>
                            <a:ext cx="143941"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3679794" name="Straight Connector 1488310112"/>
                        <wps:cNvCnPr/>
                        <wps:spPr>
                          <a:xfrm>
                            <a:off x="910262" y="236445"/>
                            <a:ext cx="0" cy="1800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2951167" name="Text Box 1322344711"/>
                        <wps:cNvSpPr txBox="1"/>
                        <wps:spPr>
                          <a:xfrm>
                            <a:off x="990990" y="210717"/>
                            <a:ext cx="556464" cy="172197"/>
                          </a:xfrm>
                          <a:prstGeom prst="rect">
                            <a:avLst/>
                          </a:prstGeom>
                          <a:solidFill>
                            <a:schemeClr val="bg1">
                              <a:alpha val="65000"/>
                            </a:schemeClr>
                          </a:solidFill>
                          <a:ln w="6350">
                            <a:noFill/>
                          </a:ln>
                        </wps:spPr>
                        <wps:txbx>
                          <w:txbxContent>
                            <w:p w14:paraId="0FB89341" w14:textId="28363ADC" w:rsidR="00431192" w:rsidRPr="00E67C66" w:rsidRDefault="001558F1" w:rsidP="00FB6B5A">
                              <w:pPr>
                                <w:pStyle w:val="NoSpacing"/>
                                <w:spacing w:line="120" w:lineRule="auto"/>
                              </w:pPr>
                              <w:r w:rsidRPr="003F1989">
                                <w:rPr>
                                  <w:position w:val="-14"/>
                                </w:rPr>
                                <w:object w:dxaOrig="859" w:dyaOrig="380" w14:anchorId="44472DF7">
                                  <v:shape id="_x0000_i1071" type="#_x0000_t75" style="width:43.8pt;height:18.45pt" o:ole="">
                                    <v:imagedata r:id="rId101" o:title=""/>
                                  </v:shape>
                                  <o:OLEObject Type="Embed" ProgID="Equation.DSMT4" ShapeID="_x0000_i1071" DrawAspect="Content" ObjectID="_1792265124" r:id="rId102"/>
                                </w:object>
                              </w:r>
                              <w:r w:rsidR="00431192" w:rsidRPr="00E67C6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1880582" name="Rectangle 237"/>
                        <wps:cNvSpPr/>
                        <wps:spPr>
                          <a:xfrm>
                            <a:off x="554432" y="712264"/>
                            <a:ext cx="3024000" cy="66201"/>
                          </a:xfrm>
                          <a:prstGeom prst="rect">
                            <a:avLst/>
                          </a:prstGeom>
                          <a:noFill/>
                          <a:ln w="158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1B2C04" w14:textId="77777777" w:rsidR="00D3272D" w:rsidRDefault="00D3272D" w:rsidP="00D32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706324" name="Text Box 240"/>
                        <wps:cNvSpPr txBox="1"/>
                        <wps:spPr>
                          <a:xfrm>
                            <a:off x="1994302" y="799152"/>
                            <a:ext cx="273686" cy="174690"/>
                          </a:xfrm>
                          <a:prstGeom prst="rect">
                            <a:avLst/>
                          </a:prstGeom>
                          <a:solidFill>
                            <a:schemeClr val="bg1">
                              <a:alpha val="65000"/>
                            </a:schemeClr>
                          </a:solidFill>
                          <a:ln w="6350">
                            <a:noFill/>
                          </a:ln>
                        </wps:spPr>
                        <wps:txbx>
                          <w:txbxContent>
                            <w:p w14:paraId="1B32F2B2" w14:textId="3B1E7124" w:rsidR="00F46A0F" w:rsidRPr="00F46A0F" w:rsidRDefault="001558F1" w:rsidP="00F46A0F">
                              <w:pPr>
                                <w:pStyle w:val="NoSpacing"/>
                                <w:rPr>
                                  <w:b/>
                                  <w:bCs/>
                                </w:rPr>
                              </w:pPr>
                              <w:r w:rsidRPr="001558F1">
                                <w:rPr>
                                  <w:position w:val="-6"/>
                                </w:rPr>
                                <w:object w:dxaOrig="420" w:dyaOrig="279" w14:anchorId="57436382">
                                  <v:shape id="_x0000_i1073" type="#_x0000_t75" style="width:20.75pt;height:13.8pt" o:ole="">
                                    <v:imagedata r:id="rId103" o:title=""/>
                                  </v:shape>
                                  <o:OLEObject Type="Embed" ProgID="Equation.DSMT4" ShapeID="_x0000_i1073" DrawAspect="Content" ObjectID="_1792265125" r:id="rId104"/>
                                </w:object>
                              </w:r>
                              <w:r w:rsidR="00F46A0F" w:rsidRPr="00F46A0F">
                                <w:rPr>
                                  <w:b/>
                                  <w:bCs/>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w14:anchorId="678CA127" id="Group 150" o:spid="_x0000_s1048" style="position:absolute;left:0;text-align:left;margin-left:192.05pt;margin-top:16.5pt;width:283.05pt;height:91.85pt;z-index:251590144" coordsize="35947,11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">
                <v:shape id="Picture 144" o:spid="_x0000_s1049" type="#_x0000_t75" style="position:absolute;left:5296;top:626;width:30651;height:1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">
                  <v:imagedata r:id="rId105" o:title="" croptop="13155f" cropbottom="13294f" cropleft="1091f" cropright="1357f"/>
                </v:shape>
                <v:line id="Straight Connector 537088415" o:spid="_x0000_s1050" style="position:absolute;visibility:visible;mso-wrap-style:square" from="4840,6046" to="18160,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" strokecolor="red" strokeweight="1pt">
                  <v:stroke dashstyle="3 1" joinstyle="miter"/>
                </v:line>
                <v:line id="Straight Connector 917340776" o:spid="_x0000_s1051" style="position:absolute;visibility:visible;mso-wrap-style:square" from="5089,2364" to="5089,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" strokecolor="red" strokeweight="1pt">
                  <v:stroke joinstyle="miter"/>
                </v:line>
                <v:shapetype id="_x0000_t202" coordsize="21600,21600" o:spt="202" path="m,l,21600r21600,l21600,xe">
                  <v:stroke joinstyle="miter"/>
                  <v:path gradientshapeok="t" o:connecttype="rect"/>
                </v:shapetype>
                <v:shape id="Text Box 1745182849" o:spid="_x0000_s1052" type="#_x0000_t202" style="position:absolute;top:3026;width:4943;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" filled="f" stroked="f" strokeweight=".5pt">
                  <v:textbox inset="0,0,0,0">
                    <w:txbxContent>
                      <w:p w14:paraId="5B52FB64" w14:textId="0BD2783D" w:rsidR="00370643" w:rsidRPr="00E67C66" w:rsidRDefault="003F1989" w:rsidP="00266DE4">
                        <w:pPr>
                          <w:pStyle w:val="NoSpacing"/>
                        </w:pPr>
                        <w:r w:rsidRPr="003F1989">
                          <w:rPr>
                            <w:position w:val="-14"/>
                          </w:rPr>
                          <w:object w:dxaOrig="460" w:dyaOrig="380" w14:anchorId="06D3012C">
                            <v:shape id="_x0000_i1831" type="#_x0000_t75" style="width:23.05pt;height:18.45pt" o:ole="">
                              <v:imagedata r:id="rId106" o:title=""/>
                            </v:shape>
                            <o:OLEObject Type="Embed" ProgID="Equation.DSMT4" ShapeID="_x0000_i1831" DrawAspect="Content" ObjectID="_1792250620" r:id="rId107"/>
                          </w:object>
                        </w:r>
                        <w:r w:rsidR="00370643" w:rsidRPr="00E67C66">
                          <w:t>=</w:t>
                        </w:r>
                        <w:r w:rsidR="00FB6B5A">
                          <w:t>6</w:t>
                        </w:r>
                        <w:r w:rsidR="00370643" w:rsidRPr="00E67C66">
                          <w:t xml:space="preserve"> </w:t>
                        </w:r>
                      </w:p>
                    </w:txbxContent>
                  </v:textbox>
                </v:shape>
                <v:line id="Straight Connector 347050850" o:spid="_x0000_s1053" style="position:absolute;rotation:90;visibility:visible;mso-wrap-style:square" from="23127,1988" to="27020,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" strokecolor="red" strokeweight="1pt">
                  <v:stroke dashstyle="3 1" joinstyle="miter"/>
                </v:line>
                <v:line id="Straight Connector 1895215543" o:spid="_x0000_s1054" style="position:absolute;rotation:90;visibility:visible;mso-wrap-style:square" from="28197,-2787" to="28197,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" strokecolor="red" strokeweight="1pt">
                  <v:stroke joinstyle="miter"/>
                </v:line>
                <v:line id="Straight Connector 1904451347" o:spid="_x0000_s1055" style="position:absolute;rotation:90;visibility:visible;mso-wrap-style:square" from="29457,1947" to="33350,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" strokecolor="red" strokeweight="1pt">
                  <v:stroke dashstyle="3 1" joinstyle="miter"/>
                </v:line>
                <v:line id="Straight Connector 1928102734" o:spid="_x0000_s1056" style="position:absolute;visibility:visible;mso-wrap-style:square" from="4840,2364" to="9520,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" strokecolor="red" strokeweight="1pt">
                  <v:stroke dashstyle="3 1" joinstyle="miter"/>
                </v:line>
                <v:line id="Straight Connector 1399000557" o:spid="_x0000_s1057" style="position:absolute;visibility:visible;mso-wrap-style:square" from="8978,4184" to="10417,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" strokecolor="red" strokeweight="1pt">
                  <v:stroke dashstyle="3 1" joinstyle="miter"/>
                </v:line>
                <v:line id="Straight Connector 1488310112" o:spid="_x0000_s1058" style="position:absolute;visibility:visible;mso-wrap-style:square" from="9102,2364" to="9102,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" strokecolor="red" strokeweight="1pt">
                  <v:stroke joinstyle="miter"/>
                </v:line>
                <v:shape id="Text Box 1322344711" o:spid="_x0000_s1059" type="#_x0000_t202" style="position:absolute;left:9909;top:2107;width:5565;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" fillcolor="white [3212]" stroked="f" strokeweight=".5pt">
                  <v:fill opacity="42662f"/>
                  <v:textbox inset="0,0,0,0">
                    <w:txbxContent>
                      <w:p w14:paraId="0FB89341" w14:textId="28363ADC" w:rsidR="00431192" w:rsidRPr="00E67C66" w:rsidRDefault="001558F1" w:rsidP="00FB6B5A">
                        <w:pPr>
                          <w:pStyle w:val="NoSpacing"/>
                          <w:spacing w:line="120" w:lineRule="auto"/>
                        </w:pPr>
                        <w:r w:rsidRPr="003F1989">
                          <w:rPr>
                            <w:position w:val="-14"/>
                          </w:rPr>
                          <w:object w:dxaOrig="859" w:dyaOrig="380" w14:anchorId="44472DF7">
                            <v:shape id="_x0000_i1886" type="#_x0000_t75" style="width:43.8pt;height:18.45pt" o:ole="">
                              <v:imagedata r:id="rId108" o:title=""/>
                            </v:shape>
                            <o:OLEObject Type="Embed" ProgID="Equation.DSMT4" ShapeID="_x0000_i1886" DrawAspect="Content" ObjectID="_1792250621" r:id="rId109"/>
                          </w:object>
                        </w:r>
                        <w:r w:rsidR="00431192" w:rsidRPr="00E67C66">
                          <w:t xml:space="preserve"> </w:t>
                        </w:r>
                      </w:p>
                    </w:txbxContent>
                  </v:textbox>
                </v:shape>
                <v:rect id="Rectangle 237" o:spid="_x0000_s1060" style="position:absolute;left:5544;top:7122;width:3024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" filled="f" strokecolor="black [3213]" strokeweight="1.25pt">
                  <v:stroke dashstyle="3 1"/>
                  <v:textbox>
                    <w:txbxContent>
                      <w:p w14:paraId="3D1B2C04" w14:textId="77777777" w:rsidR="00D3272D" w:rsidRDefault="00D3272D" w:rsidP="00D3272D">
                        <w:pPr>
                          <w:jc w:val="center"/>
                        </w:pPr>
                      </w:p>
                    </w:txbxContent>
                  </v:textbox>
                </v:rect>
                <v:shape id="Text Box 240" o:spid="_x0000_s1061" type="#_x0000_t202" style="position:absolute;left:19943;top:7991;width:2736;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" fillcolor="white [3212]" stroked="f" strokeweight=".5pt">
                  <v:fill opacity="42662f"/>
                  <v:textbox inset="0,0,0,0">
                    <w:txbxContent>
                      <w:p w14:paraId="1B32F2B2" w14:textId="3B1E7124" w:rsidR="00F46A0F" w:rsidRPr="00F46A0F" w:rsidRDefault="001558F1" w:rsidP="00F46A0F">
                        <w:pPr>
                          <w:pStyle w:val="NoSpacing"/>
                          <w:rPr>
                            <w:b/>
                            <w:bCs/>
                          </w:rPr>
                        </w:pPr>
                        <w:r w:rsidRPr="001558F1">
                          <w:rPr>
                            <w:position w:val="-6"/>
                          </w:rPr>
                          <w:object w:dxaOrig="420" w:dyaOrig="279" w14:anchorId="57436382">
                            <v:shape id="_x0000_i1848" type="#_x0000_t75" style="width:20.75pt;height:13.8pt" o:ole="">
                              <v:imagedata r:id="rId110" o:title=""/>
                            </v:shape>
                            <o:OLEObject Type="Embed" ProgID="Equation.DSMT4" ShapeID="_x0000_i1848" DrawAspect="Content" ObjectID="_1792250622" r:id="rId111"/>
                          </w:object>
                        </w:r>
                        <w:r w:rsidR="00F46A0F" w:rsidRPr="00F46A0F">
                          <w:rPr>
                            <w:b/>
                            <w:bCs/>
                          </w:rPr>
                          <w:t xml:space="preserve"> </w:t>
                        </w:r>
                      </w:p>
                    </w:txbxContent>
                  </v:textbox>
                </v:shape>
              </v:group>
            </w:pict>
          </mc:Fallback>
        </mc:AlternateContent>
      </w:r>
      <w:r w:rsidR="00E079B3" w:rsidRPr="000060DC">
        <w:rPr>
          <w:noProof/>
        </w:rPr>
        <mc:AlternateContent>
          <mc:Choice Requires="wps">
            <w:drawing>
              <wp:anchor distT="0" distB="0" distL="114300" distR="114300" simplePos="0" relativeHeight="251581952" behindDoc="0" locked="0" layoutInCell="1" allowOverlap="1" wp14:anchorId="3D8D03DC" wp14:editId="1E008740">
                <wp:simplePos x="0" y="0"/>
                <wp:positionH relativeFrom="column">
                  <wp:posOffset>4988560</wp:posOffset>
                </wp:positionH>
                <wp:positionV relativeFrom="paragraph">
                  <wp:posOffset>37143</wp:posOffset>
                </wp:positionV>
                <wp:extent cx="618490" cy="229345"/>
                <wp:effectExtent l="0" t="0" r="3175" b="0"/>
                <wp:wrapNone/>
                <wp:docPr id="883506510" name="Text Box 1717009503"/>
                <wp:cNvGraphicFramePr/>
                <a:graphic xmlns:a="http://schemas.openxmlformats.org/drawingml/2006/main">
                  <a:graphicData uri="http://schemas.microsoft.com/office/word/2010/wordprocessingShape">
                    <wps:wsp>
                      <wps:cNvSpPr txBox="1"/>
                      <wps:spPr>
                        <a:xfrm>
                          <a:off x="0" y="0"/>
                          <a:ext cx="618490" cy="229345"/>
                        </a:xfrm>
                        <a:prstGeom prst="rect">
                          <a:avLst/>
                        </a:prstGeom>
                        <a:noFill/>
                        <a:ln w="6350">
                          <a:noFill/>
                        </a:ln>
                      </wps:spPr>
                      <wps:txbx>
                        <w:txbxContent>
                          <w:p w14:paraId="13C23AAA" w14:textId="7A434470" w:rsidR="00370643" w:rsidRDefault="001558F1" w:rsidP="00266DE4">
                            <w:pPr>
                              <w:pStyle w:val="NoSpacing"/>
                            </w:pPr>
                            <w:r w:rsidRPr="003F1989">
                              <w:rPr>
                                <w:position w:val="-14"/>
                              </w:rPr>
                              <w:object w:dxaOrig="800" w:dyaOrig="380" w14:anchorId="024A9C7C">
                                <v:shape id="_x0000_i1075" type="#_x0000_t75" style="width:40.3pt;height:18.45pt" o:ole="">
                                  <v:imagedata r:id="rId112" o:title=""/>
                                </v:shape>
                                <o:OLEObject Type="Embed" ProgID="Equation.DSMT4" ShapeID="_x0000_i1075" DrawAspect="Content" ObjectID="_1792265126" r:id="rId113"/>
                              </w:object>
                            </w:r>
                            <w:r w:rsidR="00370643">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D03DC" id="Text Box 1717009503" o:spid="_x0000_s1062" type="#_x0000_t202" style="position:absolute;left:0;text-align:left;margin-left:392.8pt;margin-top:2.9pt;width:48.7pt;height:18.05pt;z-index:251581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" filled="f" stroked="f" strokeweight=".5pt">
                <v:textbox inset="0,0,0,0">
                  <w:txbxContent>
                    <w:p w14:paraId="13C23AAA" w14:textId="7A434470" w:rsidR="00370643" w:rsidRDefault="001558F1" w:rsidP="00266DE4">
                      <w:pPr>
                        <w:pStyle w:val="NoSpacing"/>
                      </w:pPr>
                      <w:r w:rsidRPr="003F1989">
                        <w:rPr>
                          <w:position w:val="-14"/>
                        </w:rPr>
                        <w:object w:dxaOrig="800" w:dyaOrig="380" w14:anchorId="024A9C7C">
                          <v:shape id="_x0000_i1830" type="#_x0000_t75" style="width:40.3pt;height:18.45pt" o:ole="">
                            <v:imagedata r:id="rId114" o:title=""/>
                          </v:shape>
                          <o:OLEObject Type="Embed" ProgID="Equation.DSMT4" ShapeID="_x0000_i1830" DrawAspect="Content" ObjectID="_1792250623" r:id="rId115"/>
                        </w:object>
                      </w:r>
                      <w:r w:rsidR="00370643">
                        <w:t xml:space="preserve"> </w:t>
                      </w:r>
                    </w:p>
                  </w:txbxContent>
                </v:textbox>
              </v:shape>
            </w:pict>
          </mc:Fallback>
        </mc:AlternateContent>
      </w:r>
      <w:r w:rsidR="00084F24" w:rsidRPr="000060DC">
        <w:rPr>
          <w:noProof/>
        </w:rPr>
        <mc:AlternateContent>
          <mc:Choice Requires="wpg">
            <w:drawing>
              <wp:anchor distT="0" distB="0" distL="114300" distR="114300" simplePos="0" relativeHeight="251566592" behindDoc="0" locked="0" layoutInCell="1" allowOverlap="1" wp14:anchorId="0F9EC065" wp14:editId="6FE3BF19">
                <wp:simplePos x="0" y="0"/>
                <wp:positionH relativeFrom="column">
                  <wp:posOffset>-306705</wp:posOffset>
                </wp:positionH>
                <wp:positionV relativeFrom="paragraph">
                  <wp:posOffset>128905</wp:posOffset>
                </wp:positionV>
                <wp:extent cx="2360295" cy="1206511"/>
                <wp:effectExtent l="0" t="0" r="1905" b="0"/>
                <wp:wrapNone/>
                <wp:docPr id="80695530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295" cy="1206511"/>
                          <a:chOff x="158073" y="136315"/>
                          <a:chExt cx="2361094" cy="1206710"/>
                        </a:xfrm>
                      </wpg:grpSpPr>
                      <wpg:grpSp>
                        <wpg:cNvPr id="48" name="Group 48"/>
                        <wpg:cNvGrpSpPr/>
                        <wpg:grpSpPr>
                          <a:xfrm>
                            <a:off x="158073" y="136315"/>
                            <a:ext cx="2361094" cy="1206710"/>
                            <a:chOff x="234872" y="136336"/>
                            <a:chExt cx="2361304" cy="1206896"/>
                          </a:xfrm>
                        </wpg:grpSpPr>
                        <pic:pic xmlns:pic="http://schemas.openxmlformats.org/drawingml/2006/picture">
                          <pic:nvPicPr>
                            <pic:cNvPr id="18" name="Picture 18"/>
                            <pic:cNvPicPr>
                              <a:picLocks noChangeAspect="1"/>
                            </pic:cNvPicPr>
                          </pic:nvPicPr>
                          <pic:blipFill rotWithShape="1">
                            <a:blip r:embed="rId116" cstate="print"/>
                            <a:srcRect l="10572" t="41204" r="43086" b="16898"/>
                            <a:stretch/>
                          </pic:blipFill>
                          <pic:spPr bwMode="auto">
                            <a:xfrm>
                              <a:off x="719751" y="398352"/>
                              <a:ext cx="1876425" cy="944880"/>
                            </a:xfrm>
                            <a:prstGeom prst="rect">
                              <a:avLst/>
                            </a:prstGeom>
                            <a:noFill/>
                            <a:ln>
                              <a:noFill/>
                            </a:ln>
                          </pic:spPr>
                        </pic:pic>
                        <wpg:grpSp>
                          <wpg:cNvPr id="33" name="Group 33"/>
                          <wpg:cNvGrpSpPr/>
                          <wpg:grpSpPr>
                            <a:xfrm>
                              <a:off x="1032330" y="574895"/>
                              <a:ext cx="328296" cy="163830"/>
                              <a:chOff x="0" y="0"/>
                              <a:chExt cx="328916" cy="163840"/>
                            </a:xfrm>
                          </wpg:grpSpPr>
                          <wps:wsp>
                            <wps:cNvPr id="30" name="Straight Connector 30"/>
                            <wps:cNvCnPr/>
                            <wps:spPr>
                              <a:xfrm>
                                <a:off x="0" y="0"/>
                                <a:ext cx="216000"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112916" y="163840"/>
                                <a:ext cx="216000"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157197" y="0"/>
                                <a:ext cx="0" cy="1638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9" name="Group 39"/>
                          <wpg:cNvGrpSpPr/>
                          <wpg:grpSpPr>
                            <a:xfrm rot="5400000">
                              <a:off x="2161909" y="405536"/>
                              <a:ext cx="258630" cy="144000"/>
                              <a:chOff x="79719" y="19925"/>
                              <a:chExt cx="258630" cy="144000"/>
                            </a:xfrm>
                          </wpg:grpSpPr>
                          <wps:wsp>
                            <wps:cNvPr id="41" name="Straight Connector 41"/>
                            <wps:cNvCnPr/>
                            <wps:spPr>
                              <a:xfrm>
                                <a:off x="79719" y="24350"/>
                                <a:ext cx="252000"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86349" y="163844"/>
                                <a:ext cx="252000"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115128" y="19925"/>
                                <a:ext cx="0" cy="1440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4" name="Text Box 44"/>
                          <wps:cNvSpPr txBox="1"/>
                          <wps:spPr>
                            <a:xfrm>
                              <a:off x="2027618" y="136336"/>
                              <a:ext cx="490430" cy="244553"/>
                            </a:xfrm>
                            <a:prstGeom prst="rect">
                              <a:avLst/>
                            </a:prstGeom>
                            <a:noFill/>
                            <a:ln w="6350">
                              <a:noFill/>
                            </a:ln>
                          </wps:spPr>
                          <wps:txbx>
                            <w:txbxContent>
                              <w:p w14:paraId="02C932C3" w14:textId="05535513" w:rsidR="00EC4965" w:rsidRDefault="001558F1" w:rsidP="00266DE4">
                                <w:pPr>
                                  <w:pStyle w:val="NoSpacing"/>
                                </w:pPr>
                                <w:r w:rsidRPr="003F1989">
                                  <w:rPr>
                                    <w:position w:val="-14"/>
                                  </w:rPr>
                                  <w:object w:dxaOrig="760" w:dyaOrig="380" w14:anchorId="50488FE6">
                                    <v:shape id="_x0000_i1077" type="#_x0000_t75" style="width:38pt;height:18.45pt" o:ole="">
                                      <v:imagedata r:id="rId117" o:title=""/>
                                    </v:shape>
                                    <o:OLEObject Type="Embed" ProgID="Equation.DSMT4" ShapeID="_x0000_i1077" DrawAspect="Content" ObjectID="_1792265127" r:id="rId118"/>
                                  </w:object>
                                </w:r>
                                <w:r w:rsidR="00EC4965">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5" name="Text Box 45"/>
                          <wps:cNvSpPr txBox="1"/>
                          <wps:spPr>
                            <a:xfrm>
                              <a:off x="234872" y="587557"/>
                              <a:ext cx="952272" cy="177222"/>
                            </a:xfrm>
                            <a:prstGeom prst="rect">
                              <a:avLst/>
                            </a:prstGeom>
                            <a:solidFill>
                              <a:schemeClr val="bg1">
                                <a:alpha val="65000"/>
                              </a:schemeClr>
                            </a:solidFill>
                            <a:ln w="6350">
                              <a:noFill/>
                            </a:ln>
                          </wps:spPr>
                          <wps:txbx>
                            <w:txbxContent>
                              <w:p w14:paraId="3C93D833" w14:textId="0CBC2603" w:rsidR="00EC4965" w:rsidRPr="00E67C66" w:rsidRDefault="001558F1" w:rsidP="00FB6B5A">
                                <w:pPr>
                                  <w:pStyle w:val="NoSpacing"/>
                                  <w:spacing w:line="120" w:lineRule="auto"/>
                                </w:pPr>
                                <w:r w:rsidRPr="003F1989">
                                  <w:rPr>
                                    <w:position w:val="-14"/>
                                  </w:rPr>
                                  <w:object w:dxaOrig="1520" w:dyaOrig="380" w14:anchorId="74726F71">
                                    <v:shape id="_x0000_i1079" type="#_x0000_t75" style="width:74.3pt;height:18.45pt" o:ole="">
                                      <v:imagedata r:id="rId119" o:title=""/>
                                    </v:shape>
                                    <o:OLEObject Type="Embed" ProgID="Equation.DSMT4" ShapeID="_x0000_i1079" DrawAspect="Content" ObjectID="_1792265128" r:id="rId120"/>
                                  </w:object>
                                </w:r>
                                <w:r w:rsidR="00EC4965" w:rsidRPr="00E67C66">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s:wsp>
                        <wps:cNvPr id="238" name="Rectangle 238"/>
                        <wps:cNvSpPr/>
                        <wps:spPr>
                          <a:xfrm>
                            <a:off x="951399" y="1025396"/>
                            <a:ext cx="634115" cy="108000"/>
                          </a:xfrm>
                          <a:prstGeom prst="rect">
                            <a:avLst/>
                          </a:prstGeom>
                          <a:noFill/>
                          <a:ln w="158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71FD756" w14:textId="77777777" w:rsidR="00D3272D" w:rsidRDefault="00D3272D" w:rsidP="00D32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39"/>
                        <wps:cNvSpPr txBox="1"/>
                        <wps:spPr>
                          <a:xfrm>
                            <a:off x="1157521" y="1154823"/>
                            <a:ext cx="273778" cy="174654"/>
                          </a:xfrm>
                          <a:prstGeom prst="rect">
                            <a:avLst/>
                          </a:prstGeom>
                          <a:solidFill>
                            <a:schemeClr val="bg1">
                              <a:alpha val="54000"/>
                            </a:schemeClr>
                          </a:solidFill>
                          <a:ln w="6350">
                            <a:noFill/>
                          </a:ln>
                        </wps:spPr>
                        <wps:txbx>
                          <w:txbxContent>
                            <w:p w14:paraId="118B6973" w14:textId="60AAE85A" w:rsidR="00F46A0F" w:rsidRPr="00F46A0F" w:rsidRDefault="001558F1" w:rsidP="00F46A0F">
                              <w:pPr>
                                <w:pStyle w:val="NoSpacing"/>
                                <w:rPr>
                                  <w:b/>
                                  <w:bCs/>
                                </w:rPr>
                              </w:pPr>
                              <w:r w:rsidRPr="001558F1">
                                <w:rPr>
                                  <w:position w:val="-6"/>
                                </w:rPr>
                                <w:object w:dxaOrig="420" w:dyaOrig="279" w14:anchorId="1BF01DD9">
                                  <v:shape id="_x0000_i1081" type="#_x0000_t75" style="width:20.75pt;height:13.8pt" o:ole="">
                                    <v:imagedata r:id="rId121" o:title=""/>
                                  </v:shape>
                                  <o:OLEObject Type="Embed" ProgID="Equation.DSMT4" ShapeID="_x0000_i1081" DrawAspect="Content" ObjectID="_1792265129" r:id="rId122"/>
                                </w:object>
                              </w:r>
                              <w:r>
                                <w:rPr>
                                  <w:b/>
                                  <w:bCs/>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F9EC065" id="Group 22" o:spid="_x0000_s1063" style="position:absolute;left:0;text-align:left;margin-left:-24.15pt;margin-top:10.15pt;width:185.85pt;height:95pt;z-index:251566592;mso-width-relative:margin" coordorigin="1580,1363" coordsize="23610,1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">
                <v:group id="Group 48" o:spid="_x0000_s1064" style="position:absolute;left:1580;top:1363;width:23611;height:12067" coordorigin="2348,1363" coordsize="23613,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18" o:spid="_x0000_s1065" type="#_x0000_t75" style="position:absolute;left:7197;top:3983;width:18764;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">
                    <v:imagedata r:id="rId123" o:title="" croptop="27003f" cropbottom="11074f" cropleft="6928f" cropright="28237f"/>
                  </v:shape>
                  <v:group id="Group 33" o:spid="_x0000_s1066" style="position:absolute;left:10323;top:5748;width:3283;height:1639" coordsize="328916,16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Straight Connector 30" o:spid="_x0000_s1067" style="position:absolute;visibility:visible;mso-wrap-style:square" from="0,0" to="21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" strokecolor="red" strokeweight="1pt">
                      <v:stroke dashstyle="3 1" joinstyle="miter"/>
                    </v:line>
                    <v:line id="Straight Connector 31" o:spid="_x0000_s1068" style="position:absolute;visibility:visible;mso-wrap-style:square" from="112916,163840" to="328916,1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" strokecolor="red" strokeweight="1pt">
                      <v:stroke dashstyle="3 1" joinstyle="miter"/>
                    </v:line>
                    <v:line id="Straight Connector 32" o:spid="_x0000_s1069" style="position:absolute;visibility:visible;mso-wrap-style:square" from="157197,0" to="157197,1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" strokecolor="red" strokeweight="1pt">
                      <v:stroke joinstyle="miter"/>
                    </v:line>
                  </v:group>
                  <v:group id="Group 39" o:spid="_x0000_s1070" style="position:absolute;left:21619;top:4055;width:2586;height:1440;rotation:90" coordorigin="79719,19925" coordsize="25863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7CxAAAANsAAAAPAAAAZHJzL2Rvd25yZXYueG1sRI/NasMw&#10;EITvgb6D2EIupZGTQH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HB4DsLEAAAA2wAAAA8A&#10;AAAAAAAAAAAAAAAABwIAAGRycy9kb3ducmV2LnhtbFBLBQYAAAAAAwADALcAAAD4AgAAAAA=&#10;">
                    <v:line id="Straight Connector 41" o:spid="_x0000_s1071" style="position:absolute;visibility:visible;mso-wrap-style:square" from="79719,24350" to="331719,2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" strokecolor="red" strokeweight="1pt">
                      <v:stroke dashstyle="3 1" joinstyle="miter"/>
                    </v:line>
                    <v:line id="Straight Connector 42" o:spid="_x0000_s1072" style="position:absolute;visibility:visible;mso-wrap-style:square" from="86349,163844" to="338349,16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" strokecolor="red" strokeweight="1pt">
                      <v:stroke dashstyle="3 1" joinstyle="miter"/>
                    </v:line>
                    <v:line id="Straight Connector 43" o:spid="_x0000_s1073" style="position:absolute;visibility:visible;mso-wrap-style:square" from="115128,19925" to="115128,16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" strokecolor="red" strokeweight="1pt">
                      <v:stroke joinstyle="miter"/>
                    </v:line>
                  </v:group>
                  <v:shape id="Text Box 44" o:spid="_x0000_s1074" type="#_x0000_t202" style="position:absolute;left:20276;top:1363;width:490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" filled="f" stroked="f" strokeweight=".5pt">
                    <v:textbox inset="0,0,0,0">
                      <w:txbxContent>
                        <w:p w14:paraId="02C932C3" w14:textId="05535513" w:rsidR="00EC4965" w:rsidRDefault="001558F1" w:rsidP="00266DE4">
                          <w:pPr>
                            <w:pStyle w:val="NoSpacing"/>
                          </w:pPr>
                          <w:r w:rsidRPr="003F1989">
                            <w:rPr>
                              <w:position w:val="-14"/>
                            </w:rPr>
                            <w:object w:dxaOrig="760" w:dyaOrig="380" w14:anchorId="50488FE6">
                              <v:shape id="_x0000_i1738" type="#_x0000_t75" style="width:38pt;height:18.45pt" o:ole="">
                                <v:imagedata r:id="rId124" o:title=""/>
                              </v:shape>
                              <o:OLEObject Type="Embed" ProgID="Equation.DSMT4" ShapeID="_x0000_i1738" DrawAspect="Content" ObjectID="_1792250624" r:id="rId125"/>
                            </w:object>
                          </w:r>
                          <w:r w:rsidR="00EC4965">
                            <w:t xml:space="preserve"> </w:t>
                          </w:r>
                        </w:p>
                      </w:txbxContent>
                    </v:textbox>
                  </v:shape>
                  <v:shape id="Text Box 45" o:spid="_x0000_s1075" type="#_x0000_t202" style="position:absolute;left:2348;top:5875;width:9523;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" fillcolor="white [3212]" stroked="f" strokeweight=".5pt">
                    <v:fill opacity="42662f"/>
                    <v:textbox inset="0,0,0,0">
                      <w:txbxContent>
                        <w:p w14:paraId="3C93D833" w14:textId="0CBC2603" w:rsidR="00EC4965" w:rsidRPr="00E67C66" w:rsidRDefault="001558F1" w:rsidP="00FB6B5A">
                          <w:pPr>
                            <w:pStyle w:val="NoSpacing"/>
                            <w:spacing w:line="120" w:lineRule="auto"/>
                          </w:pPr>
                          <w:r w:rsidRPr="003F1989">
                            <w:rPr>
                              <w:position w:val="-14"/>
                            </w:rPr>
                            <w:object w:dxaOrig="1520" w:dyaOrig="380" w14:anchorId="74726F71">
                              <v:shape id="_x0000_i1856" type="#_x0000_t75" style="width:74.3pt;height:18.45pt" o:ole="">
                                <v:imagedata r:id="rId126" o:title=""/>
                              </v:shape>
                              <o:OLEObject Type="Embed" ProgID="Equation.DSMT4" ShapeID="_x0000_i1856" DrawAspect="Content" ObjectID="_1792250625" r:id="rId127"/>
                            </w:object>
                          </w:r>
                          <w:r w:rsidR="00EC4965" w:rsidRPr="00E67C66">
                            <w:t xml:space="preserve"> </w:t>
                          </w:r>
                        </w:p>
                      </w:txbxContent>
                    </v:textbox>
                  </v:shape>
                </v:group>
                <v:rect id="Rectangle 238" o:spid="_x0000_s1076" style="position:absolute;left:9513;top:10253;width:6342;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" filled="f" strokecolor="black [3213]" strokeweight="1.25pt">
                  <v:stroke dashstyle="3 1"/>
                  <v:textbox>
                    <w:txbxContent>
                      <w:p w14:paraId="671FD756" w14:textId="77777777" w:rsidR="00D3272D" w:rsidRDefault="00D3272D" w:rsidP="00D3272D">
                        <w:pPr>
                          <w:jc w:val="center"/>
                        </w:pPr>
                      </w:p>
                    </w:txbxContent>
                  </v:textbox>
                </v:rect>
                <v:shape id="Text Box 239" o:spid="_x0000_s1077" type="#_x0000_t202" style="position:absolute;left:11575;top:11548;width:2737;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" fillcolor="white [3212]" stroked="f" strokeweight=".5pt">
                  <v:fill opacity="35466f"/>
                  <v:textbox inset="0,0,0,0">
                    <w:txbxContent>
                      <w:p w14:paraId="118B6973" w14:textId="60AAE85A" w:rsidR="00F46A0F" w:rsidRPr="00F46A0F" w:rsidRDefault="001558F1" w:rsidP="00F46A0F">
                        <w:pPr>
                          <w:pStyle w:val="NoSpacing"/>
                          <w:rPr>
                            <w:b/>
                            <w:bCs/>
                          </w:rPr>
                        </w:pPr>
                        <w:r w:rsidRPr="001558F1">
                          <w:rPr>
                            <w:position w:val="-6"/>
                          </w:rPr>
                          <w:object w:dxaOrig="420" w:dyaOrig="279" w14:anchorId="1BF01DD9">
                            <v:shape id="_x0000_i1852" type="#_x0000_t75" style="width:20.75pt;height:13.8pt" o:ole="">
                              <v:imagedata r:id="rId128" o:title=""/>
                            </v:shape>
                            <o:OLEObject Type="Embed" ProgID="Equation.DSMT4" ShapeID="_x0000_i1852" DrawAspect="Content" ObjectID="_1792250626" r:id="rId129"/>
                          </w:object>
                        </w:r>
                        <w:r>
                          <w:rPr>
                            <w:b/>
                            <w:bCs/>
                          </w:rPr>
                          <w:t xml:space="preserve"> </w:t>
                        </w:r>
                      </w:p>
                    </w:txbxContent>
                  </v:textbox>
                </v:shape>
              </v:group>
            </w:pict>
          </mc:Fallback>
        </mc:AlternateContent>
      </w:r>
    </w:p>
    <w:p w14:paraId="56A480E7" w14:textId="341A0598" w:rsidR="00EC4965" w:rsidRPr="000060DC" w:rsidRDefault="00B90E6D" w:rsidP="007F607B">
      <w:pPr>
        <w:ind w:firstLine="0"/>
      </w:pPr>
      <w:r w:rsidRPr="000060DC">
        <w:t>(a)</w:t>
      </w:r>
      <w:r w:rsidRPr="000060DC">
        <w:tab/>
      </w:r>
      <w:r w:rsidRPr="000060DC">
        <w:tab/>
      </w:r>
      <w:r w:rsidRPr="000060DC">
        <w:tab/>
      </w:r>
      <w:r w:rsidRPr="000060DC">
        <w:tab/>
      </w:r>
      <w:r w:rsidRPr="000060DC">
        <w:tab/>
      </w:r>
      <w:r w:rsidR="009D572A" w:rsidRPr="000060DC">
        <w:tab/>
      </w:r>
      <w:r w:rsidRPr="000060DC">
        <w:t>(b)</w:t>
      </w:r>
    </w:p>
    <w:p w14:paraId="7FF1F4FB" w14:textId="7C43F3C2" w:rsidR="00EC4965" w:rsidRPr="000060DC" w:rsidRDefault="00EC4965" w:rsidP="00B37E5B"/>
    <w:p w14:paraId="005043F0" w14:textId="5F88C20F" w:rsidR="00EC4965" w:rsidRPr="000060DC" w:rsidRDefault="00EC4965" w:rsidP="00B37E5B"/>
    <w:p w14:paraId="224B0051" w14:textId="1FC97287" w:rsidR="00EC4965" w:rsidRPr="000060DC" w:rsidRDefault="00EC4965" w:rsidP="00B37E5B"/>
    <w:p w14:paraId="08DF1E78" w14:textId="2077E734" w:rsidR="003925D5" w:rsidRPr="000060DC" w:rsidRDefault="003925D5" w:rsidP="00B37E5B"/>
    <w:p w14:paraId="71D5F9B4" w14:textId="20B78940" w:rsidR="00EC4965" w:rsidRPr="000060DC" w:rsidRDefault="007F607B" w:rsidP="007F607B">
      <w:pPr>
        <w:ind w:firstLine="0"/>
      </w:pPr>
      <w:r w:rsidRPr="000060DC">
        <w:rPr>
          <w:noProof/>
        </w:rPr>
        <mc:AlternateContent>
          <mc:Choice Requires="wpg">
            <w:drawing>
              <wp:anchor distT="0" distB="0" distL="114300" distR="114300" simplePos="0" relativeHeight="251600384" behindDoc="0" locked="0" layoutInCell="1" allowOverlap="1" wp14:anchorId="5A7AED8E" wp14:editId="00B1070D">
                <wp:simplePos x="0" y="0"/>
                <wp:positionH relativeFrom="column">
                  <wp:posOffset>109760</wp:posOffset>
                </wp:positionH>
                <wp:positionV relativeFrom="paragraph">
                  <wp:posOffset>173192</wp:posOffset>
                </wp:positionV>
                <wp:extent cx="2232025" cy="1456690"/>
                <wp:effectExtent l="0" t="0" r="34925" b="0"/>
                <wp:wrapNone/>
                <wp:docPr id="4887040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456690"/>
                          <a:chOff x="0" y="0"/>
                          <a:chExt cx="2232000" cy="1456690"/>
                        </a:xfrm>
                      </wpg:grpSpPr>
                      <pic:pic xmlns:pic="http://schemas.openxmlformats.org/drawingml/2006/picture">
                        <pic:nvPicPr>
                          <pic:cNvPr id="19" name="Picture 19"/>
                          <pic:cNvPicPr>
                            <a:picLocks noChangeAspect="1"/>
                          </pic:cNvPicPr>
                        </pic:nvPicPr>
                        <pic:blipFill rotWithShape="1">
                          <a:blip r:embed="rId130" cstate="print"/>
                          <a:srcRect l="42421" r="42416" b="26757"/>
                          <a:stretch/>
                        </pic:blipFill>
                        <pic:spPr bwMode="auto">
                          <a:xfrm rot="5400000">
                            <a:off x="345004" y="-266383"/>
                            <a:ext cx="1456690" cy="1989455"/>
                          </a:xfrm>
                          <a:prstGeom prst="rect">
                            <a:avLst/>
                          </a:prstGeom>
                          <a:noFill/>
                          <a:ln>
                            <a:noFill/>
                          </a:ln>
                        </pic:spPr>
                      </pic:pic>
                      <wps:wsp>
                        <wps:cNvPr id="121" name="Text Box 121"/>
                        <wps:cNvSpPr txBox="1"/>
                        <wps:spPr>
                          <a:xfrm>
                            <a:off x="728540" y="1061198"/>
                            <a:ext cx="490215" cy="175895"/>
                          </a:xfrm>
                          <a:prstGeom prst="rect">
                            <a:avLst/>
                          </a:prstGeom>
                          <a:solidFill>
                            <a:schemeClr val="bg1">
                              <a:alpha val="65000"/>
                            </a:schemeClr>
                          </a:solidFill>
                          <a:ln w="6350">
                            <a:noFill/>
                          </a:ln>
                        </wps:spPr>
                        <wps:txbx>
                          <w:txbxContent>
                            <w:p w14:paraId="7926D808" w14:textId="42001057" w:rsidR="00AA01FB" w:rsidRPr="00E67C66" w:rsidRDefault="001558F1" w:rsidP="00FB6B5A">
                              <w:pPr>
                                <w:pStyle w:val="NoSpacing"/>
                                <w:spacing w:line="120" w:lineRule="auto"/>
                              </w:pPr>
                              <w:r w:rsidRPr="003F1989">
                                <w:rPr>
                                  <w:position w:val="-14"/>
                                </w:rPr>
                                <w:object w:dxaOrig="760" w:dyaOrig="380" w14:anchorId="2B1F2F6F">
                                  <v:shape id="_x0000_i1083" type="#_x0000_t75" style="width:38pt;height:18.45pt" o:ole="">
                                    <v:imagedata r:id="rId131" o:title=""/>
                                  </v:shape>
                                  <o:OLEObject Type="Embed" ProgID="Equation.DSMT4" ShapeID="_x0000_i1083" DrawAspect="Content" ObjectID="_1792265130" r:id="rId132"/>
                                </w:object>
                              </w:r>
                              <w:r w:rsidR="00AA01FB" w:rsidRPr="00E67C66">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6" name="Connector: Elbow 116"/>
                        <wps:cNvCnPr/>
                        <wps:spPr>
                          <a:xfrm flipV="1">
                            <a:off x="364638" y="1132097"/>
                            <a:ext cx="328295" cy="202473"/>
                          </a:xfrm>
                          <a:prstGeom prst="bentConnector3">
                            <a:avLst>
                              <a:gd name="adj1" fmla="val 100666"/>
                            </a:avLst>
                          </a:prstGeom>
                          <a:ln>
                            <a:solidFill>
                              <a:srgbClr val="FF0000"/>
                            </a:solidFill>
                            <a:headEnd type="oval"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flipH="1">
                            <a:off x="0" y="398380"/>
                            <a:ext cx="2232000" cy="0"/>
                          </a:xfrm>
                          <a:prstGeom prst="line">
                            <a:avLst/>
                          </a:prstGeom>
                          <a:ln w="127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160" name="Arc 160"/>
                        <wps:cNvSpPr/>
                        <wps:spPr>
                          <a:xfrm>
                            <a:off x="2109291" y="265965"/>
                            <a:ext cx="108585" cy="272415"/>
                          </a:xfrm>
                          <a:prstGeom prst="arc">
                            <a:avLst>
                              <a:gd name="adj1" fmla="val 3155454"/>
                              <a:gd name="adj2" fmla="val 18153444"/>
                            </a:avLst>
                          </a:prstGeom>
                          <a:ln w="12700">
                            <a:solidFill>
                              <a:schemeClr val="tx1"/>
                            </a:solidFill>
                            <a:headEnd type="none"/>
                            <a:tailEnd type="triangle" w="sm" len="sm"/>
                          </a:ln>
                        </wps:spPr>
                        <wps:style>
                          <a:lnRef idx="1">
                            <a:schemeClr val="accent1"/>
                          </a:lnRef>
                          <a:fillRef idx="0">
                            <a:schemeClr val="accent1"/>
                          </a:fillRef>
                          <a:effectRef idx="0">
                            <a:schemeClr val="accent1"/>
                          </a:effectRef>
                          <a:fontRef idx="minor">
                            <a:schemeClr val="tx1"/>
                          </a:fontRef>
                        </wps:style>
                        <wps:txbx>
                          <w:txbxContent>
                            <w:p w14:paraId="7D33C7CC" w14:textId="77777777" w:rsidR="00D3272D" w:rsidRDefault="00D3272D" w:rsidP="00D32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Oval 189"/>
                        <wps:cNvSpPr/>
                        <wps:spPr>
                          <a:xfrm>
                            <a:off x="1660506" y="628382"/>
                            <a:ext cx="36000" cy="3600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BF7C7" w14:textId="77777777" w:rsidR="00D3272D" w:rsidRDefault="00D3272D" w:rsidP="00D32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Arc 190"/>
                        <wps:cNvSpPr/>
                        <wps:spPr>
                          <a:xfrm>
                            <a:off x="1565139" y="538625"/>
                            <a:ext cx="215900" cy="215900"/>
                          </a:xfrm>
                          <a:prstGeom prst="arc">
                            <a:avLst>
                              <a:gd name="adj1" fmla="val 21255942"/>
                              <a:gd name="adj2" fmla="val 1731888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txbx>
                          <w:txbxContent>
                            <w:p w14:paraId="1D3C6420" w14:textId="77777777" w:rsidR="00D3272D" w:rsidRDefault="00D3272D" w:rsidP="00D32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7AED8E" id="Group 20" o:spid="_x0000_s1078" style="position:absolute;left:0;text-align:left;margin-left:8.65pt;margin-top:13.65pt;width:175.75pt;height:114.7pt;z-index:251600384" coordsize="22320,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">
                <v:shape id="Picture 19" o:spid="_x0000_s1079" type="#_x0000_t75" style="position:absolute;left:3450;top:-2664;width:14566;height:198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">
                  <v:imagedata r:id="rId133" o:title="" cropbottom="17535f" cropleft="27801f" cropright="27798f"/>
                </v:shape>
                <v:shape id="Text Box 121" o:spid="_x0000_s1080" type="#_x0000_t202" style="position:absolute;left:7285;top:10611;width:4902;height:17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" fillcolor="white [3212]" stroked="f" strokeweight=".5pt">
                  <v:fill opacity="42662f"/>
                  <v:textbox inset="0,0,0,0">
                    <w:txbxContent>
                      <w:p w14:paraId="7926D808" w14:textId="42001057" w:rsidR="00AA01FB" w:rsidRPr="00E67C66" w:rsidRDefault="001558F1" w:rsidP="00FB6B5A">
                        <w:pPr>
                          <w:pStyle w:val="NoSpacing"/>
                          <w:spacing w:line="120" w:lineRule="auto"/>
                        </w:pPr>
                        <w:r w:rsidRPr="003F1989">
                          <w:rPr>
                            <w:position w:val="-14"/>
                          </w:rPr>
                          <w:object w:dxaOrig="760" w:dyaOrig="380" w14:anchorId="2B1F2F6F">
                            <v:shape id="_x0000_i1660" type="#_x0000_t75" style="width:38pt;height:18.45pt" o:ole="">
                              <v:imagedata r:id="rId134" o:title=""/>
                            </v:shape>
                            <o:OLEObject Type="Embed" ProgID="Equation.DSMT4" ShapeID="_x0000_i1660" DrawAspect="Content" ObjectID="_1792250627" r:id="rId135"/>
                          </w:object>
                        </w:r>
                        <w:r w:rsidR="00AA01FB" w:rsidRPr="00E67C66">
                          <w:t xml:space="preserve">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6" o:spid="_x0000_s1081" type="#_x0000_t34" style="position:absolute;left:3646;top:11320;width:3283;height:202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" adj="21744" strokecolor="red" strokeweight=".5pt">
                  <v:stroke startarrow="oval" startarrowwidth="narrow" startarrowlength="short" endarrow="block" endarrowwidth="narrow" endarrowlength="short"/>
                </v:shape>
                <v:line id="Straight Connector 158" o:spid="_x0000_s1082" style="position:absolute;flip:x;visibility:visible;mso-wrap-style:square" from="0,3983" to="22320,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" strokecolor="black [3213]" strokeweight="1pt">
                  <v:stroke dashstyle="dashDot" joinstyle="miter"/>
                </v:line>
                <v:shape id="Arc 160" o:spid="_x0000_s1083" style="position:absolute;left:21092;top:2659;width:1086;height:2724;visibility:visible;mso-wrap-style:square;v-text-anchor:middle" coordsize="108585,272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" adj="-11796480,,5400" path="m102438,199159nsc80843,303109,20472,294620,3643,185267,-854,156047,-1199,123832,2665,94048,16938,-15962,75925,-34062,100347,64075l54293,136208r48145,62951xem102438,199159nfc80843,303109,20472,294620,3643,185267,-854,156047,-1199,123832,2665,94048,16938,-15962,75925,-34062,100347,64075e" filled="f" strokecolor="black [3213]" strokeweight="1pt">
                  <v:stroke endarrow="block" endarrowwidth="narrow" endarrowlength="short" joinstyle="miter"/>
                  <v:formulas/>
                  <v:path arrowok="t" o:connecttype="custom" o:connectlocs="102438,199159;3643,185267;2665,94048;100347,64075" o:connectangles="0,0,0,0" textboxrect="0,0,108585,272415"/>
                  <v:textbox>
                    <w:txbxContent>
                      <w:p w14:paraId="7D33C7CC" w14:textId="77777777" w:rsidR="00D3272D" w:rsidRDefault="00D3272D" w:rsidP="00D3272D">
                        <w:pPr>
                          <w:jc w:val="center"/>
                        </w:pPr>
                      </w:p>
                    </w:txbxContent>
                  </v:textbox>
                </v:shape>
                <v:oval id="Oval 189" o:spid="_x0000_s1084" style="position:absolute;left:16605;top:628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" fillcolor="black [3213]" strokecolor="black [3213]" strokeweight=".5pt">
                  <v:stroke joinstyle="miter"/>
                  <v:textbox>
                    <w:txbxContent>
                      <w:p w14:paraId="185BF7C7" w14:textId="77777777" w:rsidR="00D3272D" w:rsidRDefault="00D3272D" w:rsidP="00D3272D">
                        <w:pPr>
                          <w:jc w:val="center"/>
                        </w:pPr>
                      </w:p>
                    </w:txbxContent>
                  </v:textbox>
                </v:oval>
                <v:shape id="Arc 190" o:spid="_x0000_s1085" style="position:absolute;left:15651;top:5386;width:2159;height:2159;visibility:visible;mso-wrap-style:square;v-text-anchor:middle" coordsize="215900,215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" adj="-11796480,,5400" path="m215360,97164nsc220144,144802,192979,189899,148631,207941,104284,225984,53350,212660,23518,175214,-6314,137767,-7918,85145,19579,45951,47076,6757,97104,-9642,142467,5667l107950,107950,215360,97164xem215360,97164nfc220144,144802,192979,189899,148631,207941,104284,225984,53350,212660,23518,175214,-6314,137767,-7918,85145,19579,45951,47076,6757,97104,-9642,142467,5667e" filled="f" strokecolor="black [3213]" strokeweight=".5pt">
                  <v:stroke endarrow="block" joinstyle="miter"/>
                  <v:formulas/>
                  <v:path arrowok="t" o:connecttype="custom" o:connectlocs="215360,97164;148631,207941;23518,175214;19579,45951;142467,5667" o:connectangles="0,0,0,0,0" textboxrect="0,0,215900,215900"/>
                  <v:textbox>
                    <w:txbxContent>
                      <w:p w14:paraId="1D3C6420" w14:textId="77777777" w:rsidR="00D3272D" w:rsidRDefault="00D3272D" w:rsidP="00D3272D">
                        <w:pPr>
                          <w:jc w:val="center"/>
                        </w:pPr>
                      </w:p>
                    </w:txbxContent>
                  </v:textbox>
                </v:shape>
              </v:group>
            </w:pict>
          </mc:Fallback>
        </mc:AlternateContent>
      </w:r>
      <w:r w:rsidR="00FB6B5A" w:rsidRPr="000060DC">
        <w:rPr>
          <w:noProof/>
        </w:rPr>
        <mc:AlternateContent>
          <mc:Choice Requires="wpg">
            <w:drawing>
              <wp:anchor distT="0" distB="0" distL="114300" distR="114300" simplePos="0" relativeHeight="251598336" behindDoc="0" locked="0" layoutInCell="1" allowOverlap="1" wp14:anchorId="06DDD476" wp14:editId="7248450B">
                <wp:simplePos x="0" y="0"/>
                <wp:positionH relativeFrom="column">
                  <wp:posOffset>2942367</wp:posOffset>
                </wp:positionH>
                <wp:positionV relativeFrom="paragraph">
                  <wp:posOffset>196850</wp:posOffset>
                </wp:positionV>
                <wp:extent cx="3180715" cy="1433830"/>
                <wp:effectExtent l="0" t="0" r="0" b="0"/>
                <wp:wrapNone/>
                <wp:docPr id="66406313" name="Group 145"/>
                <wp:cNvGraphicFramePr/>
                <a:graphic xmlns:a="http://schemas.openxmlformats.org/drawingml/2006/main">
                  <a:graphicData uri="http://schemas.microsoft.com/office/word/2010/wordprocessingGroup">
                    <wpg:wgp>
                      <wpg:cNvGrpSpPr/>
                      <wpg:grpSpPr>
                        <a:xfrm>
                          <a:off x="0" y="0"/>
                          <a:ext cx="3180715" cy="1433830"/>
                          <a:chOff x="0" y="0"/>
                          <a:chExt cx="3180715" cy="1434313"/>
                        </a:xfrm>
                      </wpg:grpSpPr>
                      <pic:pic xmlns:pic="http://schemas.openxmlformats.org/drawingml/2006/picture">
                        <pic:nvPicPr>
                          <pic:cNvPr id="443051172" name="Picture 1"/>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59975" y="1370813"/>
                            <a:ext cx="3053715" cy="63500"/>
                          </a:xfrm>
                          <a:prstGeom prst="rect">
                            <a:avLst/>
                          </a:prstGeom>
                        </pic:spPr>
                      </pic:pic>
                      <pic:pic xmlns:pic="http://schemas.openxmlformats.org/drawingml/2006/picture">
                        <pic:nvPicPr>
                          <pic:cNvPr id="1751565556" name="Picture 142"/>
                          <pic:cNvPicPr>
                            <a:picLocks noChangeAspect="1"/>
                          </pic:cNvPicPr>
                        </pic:nvPicPr>
                        <pic:blipFill rotWithShape="1">
                          <a:blip r:embed="rId137" cstate="print">
                            <a:extLst>
                              <a:ext uri="{28A0092B-C50C-407E-A947-70E740481C1C}">
                                <a14:useLocalDpi xmlns:a14="http://schemas.microsoft.com/office/drawing/2010/main" val="0"/>
                              </a:ext>
                            </a:extLst>
                          </a:blip>
                          <a:srcRect l="38148" t="1" r="38229" b="365"/>
                          <a:stretch/>
                        </pic:blipFill>
                        <pic:spPr bwMode="auto">
                          <a:xfrm rot="5400000">
                            <a:off x="882333" y="-882333"/>
                            <a:ext cx="1416050" cy="3180715"/>
                          </a:xfrm>
                          <a:prstGeom prst="rect">
                            <a:avLst/>
                          </a:prstGeom>
                          <a:noFill/>
                          <a:ln>
                            <a:noFill/>
                          </a:ln>
                          <a:extLst>
                            <a:ext uri="{53640926-AAD7-44D8-BBD7-CCE9431645EC}">
                              <a14:shadowObscured xmlns:a14="http://schemas.microsoft.com/office/drawing/2010/main"/>
                            </a:ext>
                          </a:extLst>
                        </pic:spPr>
                      </pic:pic>
                      <wps:wsp>
                        <wps:cNvPr id="80440907" name="Connector: Elbow 849710289"/>
                        <wps:cNvCnPr/>
                        <wps:spPr>
                          <a:xfrm flipV="1">
                            <a:off x="324211" y="1253148"/>
                            <a:ext cx="498475" cy="131445"/>
                          </a:xfrm>
                          <a:prstGeom prst="bentConnector3">
                            <a:avLst>
                              <a:gd name="adj1" fmla="val 100149"/>
                            </a:avLst>
                          </a:prstGeom>
                          <a:ln>
                            <a:solidFill>
                              <a:srgbClr val="FF0000"/>
                            </a:solidFill>
                            <a:headEnd type="oval"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94042304" name="Text Box 873469000"/>
                        <wps:cNvSpPr txBox="1"/>
                        <wps:spPr>
                          <a:xfrm>
                            <a:off x="880312" y="1173468"/>
                            <a:ext cx="515620" cy="170873"/>
                          </a:xfrm>
                          <a:prstGeom prst="rect">
                            <a:avLst/>
                          </a:prstGeom>
                          <a:solidFill>
                            <a:schemeClr val="bg1">
                              <a:alpha val="65000"/>
                            </a:schemeClr>
                          </a:solidFill>
                          <a:ln w="6350">
                            <a:noFill/>
                          </a:ln>
                        </wps:spPr>
                        <wps:txbx>
                          <w:txbxContent>
                            <w:p w14:paraId="4113EE6A" w14:textId="49A4D389" w:rsidR="00AA01FB" w:rsidRPr="00E67C66" w:rsidRDefault="001558F1" w:rsidP="00FB6B5A">
                              <w:pPr>
                                <w:pStyle w:val="NoSpacing"/>
                                <w:spacing w:line="120" w:lineRule="auto"/>
                              </w:pPr>
                              <w:r w:rsidRPr="003F1989">
                                <w:rPr>
                                  <w:position w:val="-14"/>
                                </w:rPr>
                                <w:object w:dxaOrig="800" w:dyaOrig="380" w14:anchorId="58EA104E">
                                  <v:shape id="_x0000_i1085" type="#_x0000_t75" style="width:40.3pt;height:18.45pt" o:ole="">
                                    <v:imagedata r:id="rId138" o:title=""/>
                                  </v:shape>
                                  <o:OLEObject Type="Embed" ProgID="Equation.DSMT4" ShapeID="_x0000_i1085" DrawAspect="Content" ObjectID="_1792265131" r:id="rId139"/>
                                </w:object>
                              </w:r>
                              <w:r w:rsidR="00AA01FB" w:rsidRPr="00E67C66">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551701419" name="Arc 17"/>
                        <wps:cNvSpPr/>
                        <wps:spPr>
                          <a:xfrm>
                            <a:off x="1988875" y="822289"/>
                            <a:ext cx="215900" cy="215900"/>
                          </a:xfrm>
                          <a:prstGeom prst="arc">
                            <a:avLst>
                              <a:gd name="adj1" fmla="val 21255942"/>
                              <a:gd name="adj2" fmla="val 1731888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txbx>
                          <w:txbxContent>
                            <w:p w14:paraId="3BCCDECD" w14:textId="77777777" w:rsidR="00D3272D" w:rsidRDefault="00D3272D" w:rsidP="00D32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451076" name="Oval 16"/>
                        <wps:cNvSpPr/>
                        <wps:spPr>
                          <a:xfrm>
                            <a:off x="2072846" y="915134"/>
                            <a:ext cx="35560" cy="3556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3384D" w14:textId="77777777" w:rsidR="00D3272D" w:rsidRDefault="00D3272D" w:rsidP="00D32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DDD476" id="Group 145" o:spid="_x0000_s1086" style="position:absolute;left:0;text-align:left;margin-left:231.7pt;margin-top:15.5pt;width:250.45pt;height:112.9pt;z-index:251598336" coordsize="31807,1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">
                <v:shape id="Picture 1" o:spid="_x0000_s1087" type="#_x0000_t75" style="position:absolute;left:599;top:13708;width:30537;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">
                  <v:imagedata r:id="rId140" o:title=""/>
                </v:shape>
                <v:shape id="Picture 142" o:spid="_x0000_s1088" type="#_x0000_t75" style="position:absolute;left:8824;top:-8824;width:14160;height:318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">
                  <v:imagedata r:id="rId141" o:title="" croptop="1f" cropbottom="239f" cropleft="25001f" cropright="25054f"/>
                </v:shape>
                <v:shape id="Connector: Elbow 849710289" o:spid="_x0000_s1089" type="#_x0000_t34" style="position:absolute;left:3242;top:12531;width:4984;height:13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" adj="21632" strokecolor="red" strokeweight=".5pt">
                  <v:stroke startarrow="oval" startarrowwidth="narrow" startarrowlength="short" endarrow="block" endarrowwidth="narrow" endarrowlength="short"/>
                </v:shape>
                <v:shape id="Text Box 873469000" o:spid="_x0000_s1090" type="#_x0000_t202" style="position:absolute;left:8803;top:11734;width:5156;height:1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" fillcolor="white [3212]" stroked="f" strokeweight=".5pt">
                  <v:fill opacity="42662f"/>
                  <v:textbox inset="0,0,0,0">
                    <w:txbxContent>
                      <w:p w14:paraId="4113EE6A" w14:textId="49A4D389" w:rsidR="00AA01FB" w:rsidRPr="00E67C66" w:rsidRDefault="001558F1" w:rsidP="00FB6B5A">
                        <w:pPr>
                          <w:pStyle w:val="NoSpacing"/>
                          <w:spacing w:line="120" w:lineRule="auto"/>
                        </w:pPr>
                        <w:r w:rsidRPr="003F1989">
                          <w:rPr>
                            <w:position w:val="-14"/>
                          </w:rPr>
                          <w:object w:dxaOrig="800" w:dyaOrig="380" w14:anchorId="58EA104E">
                            <v:shape id="_x0000_i1658" type="#_x0000_t75" style="width:40.3pt;height:18.45pt" o:ole="">
                              <v:imagedata r:id="rId142" o:title=""/>
                            </v:shape>
                            <o:OLEObject Type="Embed" ProgID="Equation.DSMT4" ShapeID="_x0000_i1658" DrawAspect="Content" ObjectID="_1792250628" r:id="rId143"/>
                          </w:object>
                        </w:r>
                        <w:r w:rsidR="00AA01FB" w:rsidRPr="00E67C66">
                          <w:t xml:space="preserve"> </w:t>
                        </w:r>
                      </w:p>
                    </w:txbxContent>
                  </v:textbox>
                </v:shape>
                <v:shape id="Arc 17" o:spid="_x0000_s1091" style="position:absolute;left:19888;top:8222;width:2159;height:2159;visibility:visible;mso-wrap-style:square;v-text-anchor:middle" coordsize="215900,215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" adj="-11796480,,5400" path="m215360,97164nsc220144,144802,192979,189899,148631,207941,104284,225984,53350,212660,23518,175214,-6314,137767,-7918,85145,19579,45951,47076,6757,97104,-9642,142467,5667l107950,107950,215360,97164xem215360,97164nfc220144,144802,192979,189899,148631,207941,104284,225984,53350,212660,23518,175214,-6314,137767,-7918,85145,19579,45951,47076,6757,97104,-9642,142467,5667e" filled="f" strokecolor="black [3213]" strokeweight=".5pt">
                  <v:stroke endarrow="block" joinstyle="miter"/>
                  <v:formulas/>
                  <v:path arrowok="t" o:connecttype="custom" o:connectlocs="215360,97164;148631,207941;23518,175214;19579,45951;142467,5667" o:connectangles="0,0,0,0,0" textboxrect="0,0,215900,215900"/>
                  <v:textbox>
                    <w:txbxContent>
                      <w:p w14:paraId="3BCCDECD" w14:textId="77777777" w:rsidR="00D3272D" w:rsidRDefault="00D3272D" w:rsidP="00D3272D">
                        <w:pPr>
                          <w:jc w:val="center"/>
                        </w:pPr>
                      </w:p>
                    </w:txbxContent>
                  </v:textbox>
                </v:shape>
                <v:oval id="Oval 16" o:spid="_x0000_s1092" style="position:absolute;left:20728;top:9151;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" fillcolor="black [3213]" strokecolor="black [3213]" strokeweight=".5pt">
                  <v:stroke joinstyle="miter"/>
                  <v:textbox>
                    <w:txbxContent>
                      <w:p w14:paraId="6603384D" w14:textId="77777777" w:rsidR="00D3272D" w:rsidRDefault="00D3272D" w:rsidP="00D3272D">
                        <w:pPr>
                          <w:jc w:val="center"/>
                        </w:pPr>
                      </w:p>
                    </w:txbxContent>
                  </v:textbox>
                </v:oval>
              </v:group>
            </w:pict>
          </mc:Fallback>
        </mc:AlternateContent>
      </w:r>
      <w:r w:rsidR="003925D5" w:rsidRPr="000060DC">
        <w:t>(c)</w:t>
      </w:r>
      <w:r w:rsidR="003925D5" w:rsidRPr="000060DC">
        <w:tab/>
      </w:r>
      <w:r w:rsidR="003925D5" w:rsidRPr="000060DC">
        <w:tab/>
      </w:r>
      <w:r w:rsidR="003925D5" w:rsidRPr="000060DC">
        <w:tab/>
      </w:r>
      <w:r w:rsidR="003925D5" w:rsidRPr="000060DC">
        <w:tab/>
      </w:r>
      <w:r w:rsidR="003925D5" w:rsidRPr="000060DC">
        <w:tab/>
      </w:r>
      <w:r w:rsidR="003925D5" w:rsidRPr="000060DC">
        <w:tab/>
        <w:t>(d)</w:t>
      </w:r>
    </w:p>
    <w:p w14:paraId="607363D2" w14:textId="7C3693E1" w:rsidR="00814A5E" w:rsidRPr="000060DC" w:rsidRDefault="00814A5E" w:rsidP="00F67DA3"/>
    <w:p w14:paraId="1F3E72C4" w14:textId="1E2D737D" w:rsidR="00814A5E" w:rsidRPr="000060DC" w:rsidRDefault="00814A5E" w:rsidP="00B37E5B"/>
    <w:p w14:paraId="6B2CCFC6" w14:textId="0415F33F" w:rsidR="00814A5E" w:rsidRPr="000060DC" w:rsidRDefault="00814A5E" w:rsidP="00B37E5B"/>
    <w:p w14:paraId="4D790EE7" w14:textId="4EADDB03" w:rsidR="00F67DA3" w:rsidRPr="000060DC" w:rsidRDefault="00F67DA3" w:rsidP="00B37E5B"/>
    <w:p w14:paraId="2A85B365" w14:textId="0737DD73" w:rsidR="00F67DA3" w:rsidRPr="000060DC" w:rsidRDefault="00F67DA3" w:rsidP="00B37E5B"/>
    <w:p w14:paraId="787A32FB" w14:textId="0A40F8D7" w:rsidR="0009004E" w:rsidRPr="000060DC" w:rsidRDefault="0009004E" w:rsidP="00B37E5B"/>
    <w:p w14:paraId="33E53B8D" w14:textId="2B04D9D6" w:rsidR="00EC4965" w:rsidRPr="000060DC" w:rsidRDefault="00EC4965" w:rsidP="00B37E5B"/>
    <w:p w14:paraId="1BDD2AF7" w14:textId="32706F26" w:rsidR="00852E67" w:rsidRPr="000060DC" w:rsidRDefault="00EC4965" w:rsidP="00AD30CC">
      <w:pPr>
        <w:pStyle w:val="NoSpacing"/>
      </w:pPr>
      <w:bookmarkStart w:id="48" w:name="_Ref118471757"/>
      <w:r w:rsidRPr="000060DC">
        <w:t xml:space="preserve">Figure </w:t>
      </w:r>
      <w:fldSimple w:instr=" SEQ Figure \* ARABIC ">
        <w:r w:rsidR="00D65824">
          <w:rPr>
            <w:noProof/>
          </w:rPr>
          <w:t>2</w:t>
        </w:r>
      </w:fldSimple>
      <w:bookmarkEnd w:id="48"/>
      <w:r w:rsidR="003925D5" w:rsidRPr="000060DC">
        <w:rPr>
          <w:noProof/>
        </w:rPr>
        <w:t xml:space="preserve"> Topological parameters </w:t>
      </w:r>
      <w:r w:rsidR="003F1989" w:rsidRPr="000060DC">
        <w:rPr>
          <w:position w:val="-14"/>
        </w:rPr>
        <w:object w:dxaOrig="480" w:dyaOrig="380" w14:anchorId="4B62A6D7">
          <v:shape id="_x0000_i1086" type="#_x0000_t75" style="width:24.2pt;height:18.45pt" o:ole="">
            <v:imagedata r:id="rId144" o:title=""/>
          </v:shape>
          <o:OLEObject Type="Embed" ProgID="Equation.DSMT4" ShapeID="_x0000_i1086" DrawAspect="Content" ObjectID="_1792264932" r:id="rId145"/>
        </w:object>
      </w:r>
      <w:r w:rsidR="007F3FC8" w:rsidRPr="000060DC">
        <w:t xml:space="preserve">, </w:t>
      </w:r>
      <w:r w:rsidR="003F1989" w:rsidRPr="000060DC">
        <w:rPr>
          <w:position w:val="-14"/>
        </w:rPr>
        <w:object w:dxaOrig="460" w:dyaOrig="380" w14:anchorId="304759E1">
          <v:shape id="_x0000_i1087" type="#_x0000_t75" style="width:23.05pt;height:18.45pt" o:ole="">
            <v:imagedata r:id="rId146" o:title=""/>
          </v:shape>
          <o:OLEObject Type="Embed" ProgID="Equation.DSMT4" ShapeID="_x0000_i1087" DrawAspect="Content" ObjectID="_1792264933" r:id="rId147"/>
        </w:object>
      </w:r>
      <w:r w:rsidR="007F3FC8" w:rsidRPr="000060DC">
        <w:t xml:space="preserve"> and  </w:t>
      </w:r>
      <w:r w:rsidR="003F1989" w:rsidRPr="000060DC">
        <w:rPr>
          <w:position w:val="-14"/>
        </w:rPr>
        <w:object w:dxaOrig="420" w:dyaOrig="380" w14:anchorId="43CBB005">
          <v:shape id="_x0000_i1088" type="#_x0000_t75" style="width:21.3pt;height:18.45pt" o:ole="">
            <v:imagedata r:id="rId148" o:title=""/>
          </v:shape>
          <o:OLEObject Type="Embed" ProgID="Equation.DSMT4" ShapeID="_x0000_i1088" DrawAspect="Content" ObjectID="_1792264934" r:id="rId149"/>
        </w:object>
      </w:r>
      <w:r w:rsidR="003925D5" w:rsidRPr="000060DC">
        <w:t xml:space="preserve"> specified on cross-sectional views of two different weaves (a) and (b); </w:t>
      </w:r>
      <w:r w:rsidR="003925D5" w:rsidRPr="000060DC">
        <w:rPr>
          <w:noProof/>
        </w:rPr>
        <w:t>topological parameter</w:t>
      </w:r>
      <w:r w:rsidRPr="000060DC">
        <w:t xml:space="preserve"> </w:t>
      </w:r>
      <w:r w:rsidR="003F1989" w:rsidRPr="000060DC">
        <w:rPr>
          <w:position w:val="-14"/>
        </w:rPr>
        <w:object w:dxaOrig="420" w:dyaOrig="380" w14:anchorId="76A765A1">
          <v:shape id="_x0000_i1089" type="#_x0000_t75" style="width:21.3pt;height:18.45pt" o:ole="">
            <v:imagedata r:id="rId150" o:title=""/>
          </v:shape>
          <o:OLEObject Type="Embed" ProgID="Equation.DSMT4" ShapeID="_x0000_i1089" DrawAspect="Content" ObjectID="_1792264935" r:id="rId151"/>
        </w:object>
      </w:r>
      <w:r w:rsidR="008006DC" w:rsidRPr="000060DC">
        <w:t xml:space="preserve"> </w:t>
      </w:r>
      <w:r w:rsidR="003925D5" w:rsidRPr="000060DC">
        <w:t>specified on the top view of the same weaves (c) and (d)</w:t>
      </w:r>
    </w:p>
    <w:p w14:paraId="23CA106E" w14:textId="77777777" w:rsidR="00B92D91" w:rsidRPr="000060DC" w:rsidRDefault="00B92D91" w:rsidP="00B92D91"/>
    <w:p w14:paraId="550B3FF7" w14:textId="616E2378" w:rsidR="004D49F3" w:rsidRPr="000060DC" w:rsidRDefault="00EC4965" w:rsidP="004D49F3">
      <w:pPr>
        <w:pStyle w:val="Heading1"/>
      </w:pPr>
      <w:bookmarkStart w:id="49" w:name="_Ref130471823"/>
      <w:r w:rsidRPr="000060DC">
        <w:lastRenderedPageBreak/>
        <w:t>Key properties of the weave</w:t>
      </w:r>
      <w:bookmarkEnd w:id="49"/>
      <w:r w:rsidR="00595C0D" w:rsidRPr="000060DC">
        <w:t xml:space="preserve"> </w:t>
      </w:r>
    </w:p>
    <w:p w14:paraId="6DAD2722" w14:textId="3BC75E46" w:rsidR="004D49F3" w:rsidRPr="000060DC" w:rsidRDefault="004D49F3" w:rsidP="004D49F3">
      <w:r w:rsidRPr="000060DC">
        <w:t xml:space="preserve">The design methodology that is being </w:t>
      </w:r>
      <w:r w:rsidR="00A86450" w:rsidRPr="000060DC">
        <w:t>developed</w:t>
      </w:r>
      <w:r w:rsidRPr="000060DC">
        <w:t xml:space="preserve"> re</w:t>
      </w:r>
      <w:r w:rsidR="00A86450" w:rsidRPr="000060DC">
        <w:t xml:space="preserve">lies on availability of a </w:t>
      </w:r>
      <w:r w:rsidR="00E61CDE" w:rsidRPr="000060DC">
        <w:t xml:space="preserve">computationally efficient </w:t>
      </w:r>
      <w:r w:rsidR="00A86450" w:rsidRPr="000060DC">
        <w:t>method</w:t>
      </w:r>
      <w:r w:rsidR="00E61CDE" w:rsidRPr="000060DC">
        <w:t xml:space="preserve"> for calculat</w:t>
      </w:r>
      <w:r w:rsidR="00751D4E" w:rsidRPr="000060DC">
        <w:t>ing</w:t>
      </w:r>
      <w:r w:rsidR="00E61CDE" w:rsidRPr="000060DC">
        <w:t xml:space="preserve"> the KPoWs. E</w:t>
      </w:r>
      <w:r w:rsidRPr="000060DC">
        <w:t>xplicit de</w:t>
      </w:r>
      <w:r w:rsidR="00E61CDE" w:rsidRPr="000060DC">
        <w:t>rivation</w:t>
      </w:r>
      <w:r w:rsidRPr="000060DC">
        <w:t xml:space="preserve"> of the KPoWs</w:t>
      </w:r>
      <w:r w:rsidR="00E61CDE" w:rsidRPr="000060DC">
        <w:t xml:space="preserve"> </w:t>
      </w:r>
      <w:r w:rsidR="00B817B4" w:rsidRPr="000060DC">
        <w:t xml:space="preserve">as functions of controllable parameters </w:t>
      </w:r>
      <w:r w:rsidR="00E61CDE" w:rsidRPr="000060DC">
        <w:t>readily deliver</w:t>
      </w:r>
      <w:r w:rsidR="00344A58" w:rsidRPr="000060DC">
        <w:t>s</w:t>
      </w:r>
      <w:r w:rsidR="00E61CDE" w:rsidRPr="000060DC">
        <w:t xml:space="preserve"> such a method</w:t>
      </w:r>
      <w:r w:rsidR="00344A58" w:rsidRPr="000060DC">
        <w:t>, as will be elaborated in the present section</w:t>
      </w:r>
      <w:r w:rsidR="00A86450" w:rsidRPr="000060DC">
        <w:t>.</w:t>
      </w:r>
      <w:r w:rsidR="00E61CDE" w:rsidRPr="000060DC">
        <w:t xml:space="preserve"> </w:t>
      </w:r>
    </w:p>
    <w:p w14:paraId="5E78D15A" w14:textId="386714B2" w:rsidR="00404DD4" w:rsidRPr="000060DC" w:rsidRDefault="00CF13EB" w:rsidP="00266DE4">
      <w:pPr>
        <w:pStyle w:val="Heading2"/>
      </w:pPr>
      <w:r w:rsidRPr="000060DC">
        <w:t>De</w:t>
      </w:r>
      <w:r w:rsidR="00B817B4" w:rsidRPr="000060DC">
        <w:t>rivation</w:t>
      </w:r>
      <w:r w:rsidRPr="000060DC">
        <w:t xml:space="preserve"> of </w:t>
      </w:r>
      <w:r w:rsidR="0068656A" w:rsidRPr="000060DC">
        <w:t xml:space="preserve">the </w:t>
      </w:r>
      <w:r w:rsidRPr="000060DC">
        <w:t>key properties of the weave</w:t>
      </w:r>
    </w:p>
    <w:p w14:paraId="776253D6" w14:textId="02ED4854" w:rsidR="00CF13EB" w:rsidRPr="000060DC" w:rsidRDefault="00CF13EB" w:rsidP="00CF13EB">
      <w:r w:rsidRPr="000060DC">
        <w:t xml:space="preserve">The 3D woven composite parametrisation established in </w:t>
      </w:r>
      <w:r w:rsidRPr="000060DC">
        <w:fldChar w:fldCharType="begin"/>
      </w:r>
      <w:r w:rsidR="002878EB">
        <w:instrText xml:space="preserve"> ADDIN EN.CITE &lt;EndNote&gt;&lt;Cite&gt;&lt;Author&gt;Xu&lt;/Author&gt;&lt;Year&gt;2020&lt;/Year&gt;&lt;RecNum&gt;122&lt;/RecNum&gt;&lt;DisplayText&gt;[27]&lt;/DisplayText&gt;&lt;record&gt;&lt;rec-number&gt;122&lt;/rec-number&gt;&lt;foreign-keys&gt;&lt;key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Pr="000060DC">
        <w:fldChar w:fldCharType="separate"/>
      </w:r>
      <w:r w:rsidR="002878EB">
        <w:rPr>
          <w:noProof/>
        </w:rPr>
        <w:t>[27]</w:t>
      </w:r>
      <w:r w:rsidRPr="000060DC">
        <w:fldChar w:fldCharType="end"/>
      </w:r>
      <w:r w:rsidRPr="000060DC">
        <w:t xml:space="preserve"> offers convenient means for deriving the KPoWs explicitly. </w:t>
      </w:r>
      <w:r w:rsidR="004D49F3" w:rsidRPr="000060DC">
        <w:t>While the geometry of woven reinforcement is complex in general, its idealisation and representation by a</w:t>
      </w:r>
      <w:r w:rsidR="004E7F85" w:rsidRPr="000060DC">
        <w:t xml:space="preserve"> parametrised</w:t>
      </w:r>
      <w:r w:rsidR="004D49F3" w:rsidRPr="000060DC">
        <w:t xml:space="preserve"> unit cell </w:t>
      </w:r>
      <w:r w:rsidR="004E7F85" w:rsidRPr="000060DC">
        <w:t xml:space="preserve">makes analytical derivation of the KPoWs </w:t>
      </w:r>
      <w:r w:rsidR="00A13A17" w:rsidRPr="000060DC">
        <w:t>pos</w:t>
      </w:r>
      <w:r w:rsidR="004E7F85" w:rsidRPr="000060DC">
        <w:t>sible</w:t>
      </w:r>
      <w:r w:rsidR="007F6D9E" w:rsidRPr="000060DC">
        <w:t xml:space="preserve">. </w:t>
      </w:r>
      <w:r w:rsidR="004E7F85" w:rsidRPr="000060DC">
        <w:t>Such</w:t>
      </w:r>
      <w:r w:rsidRPr="000060DC">
        <w:t xml:space="preserve"> derivation</w:t>
      </w:r>
      <w:r w:rsidR="004E7F85" w:rsidRPr="000060DC">
        <w:t xml:space="preserve">s, while </w:t>
      </w:r>
      <w:r w:rsidR="00DE7D1C" w:rsidRPr="000060DC">
        <w:t>requiring substantial effort</w:t>
      </w:r>
      <w:r w:rsidR="004E7F85" w:rsidRPr="000060DC">
        <w:t>, are</w:t>
      </w:r>
      <w:r w:rsidRPr="000060DC">
        <w:t xml:space="preserve"> purely geometric exercise</w:t>
      </w:r>
      <w:r w:rsidR="00A86450" w:rsidRPr="000060DC">
        <w:t xml:space="preserve"> whose only purpose is to deliver the explicit expressions </w:t>
      </w:r>
      <w:r w:rsidR="000E3743" w:rsidRPr="000060DC">
        <w:t>o</w:t>
      </w:r>
      <w:r w:rsidR="00A86450" w:rsidRPr="000060DC">
        <w:t>f the KPoWs</w:t>
      </w:r>
      <w:r w:rsidR="004E7F85" w:rsidRPr="000060DC">
        <w:t>.</w:t>
      </w:r>
      <w:r w:rsidR="00DE7D1C" w:rsidRPr="000060DC">
        <w:t xml:space="preserve"> </w:t>
      </w:r>
      <w:r w:rsidR="004E7F85" w:rsidRPr="000060DC">
        <w:t xml:space="preserve">Therefore, their details are provided in the </w:t>
      </w:r>
      <w:r w:rsidR="00DE7D1C" w:rsidRPr="000060DC">
        <w:t>S</w:t>
      </w:r>
      <w:r w:rsidR="004E7F85" w:rsidRPr="000060DC">
        <w:t xml:space="preserve">upplementary </w:t>
      </w:r>
      <w:r w:rsidR="000E605F" w:rsidRPr="000060DC">
        <w:t>File</w:t>
      </w:r>
      <w:r w:rsidR="004E7F85" w:rsidRPr="000060DC">
        <w:t xml:space="preserve"> document (available online), and only the final expressions of KPoWs are </w:t>
      </w:r>
      <w:r w:rsidR="00D27AB3" w:rsidRPr="000060DC">
        <w:t>given</w:t>
      </w:r>
      <w:r w:rsidR="004E7F85" w:rsidRPr="000060DC">
        <w:t xml:space="preserve"> below.</w:t>
      </w:r>
      <w:r w:rsidRPr="000060DC">
        <w:t xml:space="preserve">  </w:t>
      </w:r>
    </w:p>
    <w:p w14:paraId="27079BF8" w14:textId="2832C0D6" w:rsidR="007547F3" w:rsidRPr="000060DC" w:rsidRDefault="005E6C99" w:rsidP="007547F3">
      <w:r w:rsidRPr="000060DC">
        <w:t>T</w:t>
      </w:r>
      <w:r w:rsidR="007547F3" w:rsidRPr="000060DC">
        <w:t>he interlocking angle</w:t>
      </w:r>
      <w:r w:rsidR="00B9112C" w:rsidRPr="000060DC">
        <w:t>,</w:t>
      </w:r>
      <w:r w:rsidR="007547F3" w:rsidRPr="000060DC">
        <w:t xml:space="preserve"> marked as </w:t>
      </w:r>
      <w:bookmarkStart w:id="50" w:name="_Hlk181089625"/>
      <w:r w:rsidR="003F1989" w:rsidRPr="000060DC">
        <w:rPr>
          <w:position w:val="-6"/>
        </w:rPr>
        <w:object w:dxaOrig="220" w:dyaOrig="279" w14:anchorId="08413A39">
          <v:shape id="_x0000_i1090" type="#_x0000_t75" style="width:10.95pt;height:14.4pt" o:ole="">
            <v:imagedata r:id="rId152" o:title=""/>
          </v:shape>
          <o:OLEObject Type="Embed" ProgID="Equation.DSMT4" ShapeID="_x0000_i1090" DrawAspect="Content" ObjectID="_1792264936" r:id="rId153"/>
        </w:object>
      </w:r>
      <w:bookmarkEnd w:id="50"/>
      <w:r w:rsidR="007547F3" w:rsidRPr="000060DC">
        <w:t xml:space="preserve"> in</w:t>
      </w:r>
      <w:r w:rsidR="00071EFA" w:rsidRPr="000060DC">
        <w:t xml:space="preserve"> </w:t>
      </w:r>
      <w:r w:rsidR="00071EFA" w:rsidRPr="000060DC">
        <w:fldChar w:fldCharType="begin"/>
      </w:r>
      <w:r w:rsidR="00071EFA" w:rsidRPr="000060DC">
        <w:instrText xml:space="preserve"> REF _Ref119405677 \h </w:instrText>
      </w:r>
      <w:r w:rsidR="00C87F98" w:rsidRPr="000060DC">
        <w:instrText xml:space="preserve"> \* MERGEFORMAT </w:instrText>
      </w:r>
      <w:r w:rsidR="00071EFA" w:rsidRPr="000060DC">
        <w:fldChar w:fldCharType="separate"/>
      </w:r>
      <w:r w:rsidR="00D65824" w:rsidRPr="000060DC">
        <w:t xml:space="preserve">Figure </w:t>
      </w:r>
      <w:r w:rsidR="00D65824">
        <w:rPr>
          <w:noProof/>
        </w:rPr>
        <w:t>3</w:t>
      </w:r>
      <w:r w:rsidR="00071EFA" w:rsidRPr="000060DC">
        <w:fldChar w:fldCharType="end"/>
      </w:r>
      <w:r w:rsidR="00B9112C" w:rsidRPr="000060DC">
        <w:t>,</w:t>
      </w:r>
      <w:r w:rsidR="007547F3" w:rsidRPr="000060DC">
        <w:t xml:space="preserve"> is determined </w:t>
      </w:r>
      <w:r w:rsidR="00CF13EB" w:rsidRPr="000060DC">
        <w:t>as</w:t>
      </w:r>
      <w:r w:rsidR="007547F3" w:rsidRPr="000060DC">
        <w:t xml:space="preserve"> </w:t>
      </w:r>
      <w:r w:rsidR="00C162AB" w:rsidRPr="000060DC">
        <w:t>[23]</w:t>
      </w:r>
    </w:p>
    <w:bookmarkStart w:id="51" w:name="_Hlk181089631"/>
    <w:p w14:paraId="69F72FB7" w14:textId="3A9384B8" w:rsidR="007547F3" w:rsidRPr="000060DC" w:rsidRDefault="003F1989" w:rsidP="007547F3">
      <w:pPr>
        <w:pStyle w:val="NoSpacing"/>
      </w:pPr>
      <w:r w:rsidRPr="000060DC">
        <w:rPr>
          <w:position w:val="-32"/>
        </w:rPr>
        <w:object w:dxaOrig="2220" w:dyaOrig="740" w14:anchorId="1E786574">
          <v:shape id="_x0000_i1091" type="#_x0000_t75" style="width:110.6pt;height:36.85pt" o:ole="">
            <v:imagedata r:id="rId154" o:title=""/>
          </v:shape>
          <o:OLEObject Type="Embed" ProgID="Equation.DSMT4" ShapeID="_x0000_i1091" DrawAspect="Content" ObjectID="_1792264937" r:id="rId155"/>
        </w:object>
      </w:r>
      <w:bookmarkEnd w:id="51"/>
      <w:r w:rsidR="007547F3" w:rsidRPr="000060DC">
        <w:t>,</w:t>
      </w:r>
      <w:r w:rsidR="007547F3" w:rsidRPr="000060DC">
        <w:tab/>
      </w:r>
      <w:r w:rsidR="007547F3" w:rsidRPr="000060DC">
        <w:tab/>
      </w:r>
      <w:r w:rsidR="007547F3" w:rsidRPr="000060DC">
        <w:tab/>
      </w:r>
      <w:r w:rsidR="007547F3" w:rsidRPr="000060DC">
        <w:tab/>
      </w:r>
      <w:r w:rsidR="00CF6B74" w:rsidRPr="000060DC">
        <w:tab/>
      </w:r>
      <w:r w:rsidR="00CF6B74" w:rsidRPr="000060DC">
        <w:tab/>
      </w:r>
      <w:r w:rsidR="007547F3" w:rsidRPr="000060DC">
        <w:tab/>
      </w:r>
      <w:r w:rsidR="007547F3" w:rsidRPr="000060DC">
        <w:tab/>
      </w:r>
      <w:bookmarkStart w:id="52" w:name="TanTheta"/>
      <w:r w:rsidR="007547F3" w:rsidRPr="000060DC">
        <w:t>(</w:t>
      </w:r>
      <w:fldSimple w:instr=" SEQ ( \* ARABIC ">
        <w:r w:rsidR="00D65824">
          <w:rPr>
            <w:noProof/>
          </w:rPr>
          <w:t>10</w:t>
        </w:r>
      </w:fldSimple>
      <w:r w:rsidR="007547F3" w:rsidRPr="000060DC">
        <w:t>)</w:t>
      </w:r>
      <w:bookmarkEnd w:id="52"/>
    </w:p>
    <w:p w14:paraId="1D4BDACA" w14:textId="7AE9D5C1" w:rsidR="001F2036" w:rsidRPr="000060DC" w:rsidRDefault="007547F3" w:rsidP="007547F3">
      <w:pPr>
        <w:ind w:firstLine="0"/>
      </w:pPr>
      <w:r w:rsidRPr="000060DC">
        <w:t xml:space="preserve">where </w:t>
      </w:r>
      <w:bookmarkStart w:id="53" w:name="_Hlk181089638"/>
      <w:r w:rsidR="003F1989" w:rsidRPr="000060DC">
        <w:rPr>
          <w:position w:val="-12"/>
        </w:rPr>
        <w:object w:dxaOrig="279" w:dyaOrig="360" w14:anchorId="01740863">
          <v:shape id="_x0000_i1092" type="#_x0000_t75" style="width:14.4pt;height:18.45pt" o:ole="">
            <v:imagedata r:id="rId156" o:title=""/>
          </v:shape>
          <o:OLEObject Type="Embed" ProgID="Equation.DSMT4" ShapeID="_x0000_i1092" DrawAspect="Content" ObjectID="_1792264938" r:id="rId157"/>
        </w:object>
      </w:r>
      <w:bookmarkEnd w:id="53"/>
      <w:r w:rsidRPr="000060DC">
        <w:t xml:space="preserve"> is the parameter in the parametric equation of the ellipse</w:t>
      </w:r>
      <w:r w:rsidR="00F14A3C" w:rsidRPr="000060DC">
        <w:t xml:space="preserve"> at which the warp tow </w:t>
      </w:r>
      <w:r w:rsidR="005E6C99" w:rsidRPr="000060DC">
        <w:t>becomes straight</w:t>
      </w:r>
      <w:r w:rsidR="00D27AB3" w:rsidRPr="000060DC">
        <w:t>. The point at which such transition takes place</w:t>
      </w:r>
      <w:r w:rsidR="00F14A3C" w:rsidRPr="000060DC">
        <w:t xml:space="preserve"> </w:t>
      </w:r>
      <w:r w:rsidR="00071EFA" w:rsidRPr="000060DC">
        <w:t xml:space="preserve">is marked </w:t>
      </w:r>
      <w:r w:rsidR="00F14A3C" w:rsidRPr="000060DC">
        <w:t>in</w:t>
      </w:r>
      <w:r w:rsidR="00D27AB3" w:rsidRPr="000060DC">
        <w:t xml:space="preserve"> </w:t>
      </w:r>
      <w:r w:rsidR="00D27AB3" w:rsidRPr="000060DC">
        <w:fldChar w:fldCharType="begin"/>
      </w:r>
      <w:r w:rsidR="00D27AB3" w:rsidRPr="000060DC">
        <w:instrText xml:space="preserve"> REF _Ref119405677 \h </w:instrText>
      </w:r>
      <w:r w:rsidR="00C87F98" w:rsidRPr="000060DC">
        <w:instrText xml:space="preserve"> \* MERGEFORMAT </w:instrText>
      </w:r>
      <w:r w:rsidR="00D27AB3" w:rsidRPr="000060DC">
        <w:fldChar w:fldCharType="separate"/>
      </w:r>
      <w:r w:rsidR="00D65824" w:rsidRPr="000060DC">
        <w:t xml:space="preserve">Figure </w:t>
      </w:r>
      <w:r w:rsidR="00D65824">
        <w:rPr>
          <w:noProof/>
        </w:rPr>
        <w:t>3</w:t>
      </w:r>
      <w:r w:rsidR="00D27AB3" w:rsidRPr="000060DC">
        <w:fldChar w:fldCharType="end"/>
      </w:r>
      <w:r w:rsidRPr="000060DC">
        <w:t xml:space="preserve">. </w:t>
      </w:r>
      <w:r w:rsidR="004E7F85" w:rsidRPr="000060DC">
        <w:t xml:space="preserve">This parameter is defined in a range </w:t>
      </w:r>
      <w:r w:rsidR="00CF13EB" w:rsidRPr="000060DC">
        <w:t xml:space="preserve"> </w:t>
      </w:r>
      <w:bookmarkStart w:id="54" w:name="_Hlk181089646"/>
      <w:r w:rsidR="003F1989" w:rsidRPr="000060DC">
        <w:rPr>
          <w:position w:val="-28"/>
        </w:rPr>
        <w:object w:dxaOrig="1160" w:dyaOrig="680" w14:anchorId="6E1B4616">
          <v:shape id="_x0000_i1093" type="#_x0000_t75" style="width:57.6pt;height:34pt" o:ole="">
            <v:imagedata r:id="rId158" o:title=""/>
          </v:shape>
          <o:OLEObject Type="Embed" ProgID="Equation.DSMT4" ShapeID="_x0000_i1093" DrawAspect="Content" ObjectID="_1792264939" r:id="rId159"/>
        </w:object>
      </w:r>
      <w:bookmarkEnd w:id="54"/>
      <w:r w:rsidR="00CF13EB" w:rsidRPr="000060DC">
        <w:t xml:space="preserve"> </w:t>
      </w:r>
      <w:r w:rsidR="009549A5" w:rsidRPr="000060DC">
        <w:t>and</w:t>
      </w:r>
      <w:r w:rsidR="00C162AB" w:rsidRPr="000060DC">
        <w:t xml:space="preserve"> it</w:t>
      </w:r>
      <w:r w:rsidR="009549A5" w:rsidRPr="000060DC">
        <w:t xml:space="preserve"> is determined from a transcendental equation</w:t>
      </w:r>
      <w:r w:rsidR="00E05CDF" w:rsidRPr="000060DC">
        <w:t xml:space="preserve"> for </w:t>
      </w:r>
      <w:r w:rsidR="003F1989" w:rsidRPr="000060DC">
        <w:rPr>
          <w:position w:val="-10"/>
        </w:rPr>
        <w:object w:dxaOrig="220" w:dyaOrig="260" w14:anchorId="73745F4F">
          <v:shape id="_x0000_i1094" type="#_x0000_t75" style="width:10.95pt;height:12.65pt" o:ole="">
            <v:imagedata r:id="rId160" o:title=""/>
          </v:shape>
          <o:OLEObject Type="Embed" ProgID="Equation.DSMT4" ShapeID="_x0000_i1094" DrawAspect="Content" ObjectID="_1792264940" r:id="rId161"/>
        </w:object>
      </w:r>
      <w:r w:rsidR="00E05CDF" w:rsidRPr="000060DC">
        <w:t xml:space="preserve"> </w:t>
      </w:r>
      <w:r w:rsidR="00C162AB" w:rsidRPr="000060DC">
        <w:t>given as</w:t>
      </w:r>
    </w:p>
    <w:bookmarkStart w:id="55" w:name="MTBlankEqn"/>
    <w:p w14:paraId="5B7C27FE" w14:textId="3C33F897" w:rsidR="00F35D50" w:rsidRPr="000060DC" w:rsidRDefault="003F1989" w:rsidP="005351CB">
      <w:pPr>
        <w:pStyle w:val="NoSpacing"/>
      </w:pPr>
      <w:r w:rsidRPr="000060DC">
        <w:rPr>
          <w:position w:val="-36"/>
        </w:rPr>
        <w:object w:dxaOrig="9000" w:dyaOrig="920" w14:anchorId="53F42E76">
          <v:shape id="_x0000_i1095" type="#_x0000_t75" style="width:451pt;height:46.1pt" o:ole="">
            <v:imagedata r:id="rId162" o:title=""/>
          </v:shape>
          <o:OLEObject Type="Embed" ProgID="Equation.DSMT4" ShapeID="_x0000_i1095" DrawAspect="Content" ObjectID="_1792264941" r:id="rId163"/>
        </w:object>
      </w:r>
      <w:bookmarkEnd w:id="55"/>
    </w:p>
    <w:p w14:paraId="5E0DEC43" w14:textId="525B9D77" w:rsidR="00232EF6" w:rsidRPr="000060DC" w:rsidRDefault="00474A58" w:rsidP="00F35D50">
      <w:pPr>
        <w:pStyle w:val="NoSpacing"/>
        <w:ind w:left="7200" w:firstLine="720"/>
      </w:pPr>
      <w:r w:rsidRPr="000060DC">
        <w:t xml:space="preserve"> </w:t>
      </w:r>
      <w:bookmarkStart w:id="56" w:name="InterlockingAngleEquationRegularWeave"/>
      <w:r w:rsidR="003803CA" w:rsidRPr="000060DC">
        <w:t>(</w:t>
      </w:r>
      <w:fldSimple w:instr=" SEQ ( \* ARABIC ">
        <w:r w:rsidR="00D65824">
          <w:rPr>
            <w:noProof/>
          </w:rPr>
          <w:t>11</w:t>
        </w:r>
      </w:fldSimple>
      <w:r w:rsidR="003803CA" w:rsidRPr="000060DC">
        <w:t>)</w:t>
      </w:r>
      <w:bookmarkEnd w:id="56"/>
    </w:p>
    <w:p w14:paraId="5FC59873" w14:textId="4FA4759B" w:rsidR="001C1FE2" w:rsidRPr="000060DC" w:rsidRDefault="00C162AB" w:rsidP="001506C5">
      <w:pPr>
        <w:ind w:firstLine="0"/>
      </w:pPr>
      <w:r w:rsidRPr="000060DC">
        <w:t>employing a root-finding method such as</w:t>
      </w:r>
      <w:r w:rsidR="00397891" w:rsidRPr="000060DC">
        <w:t xml:space="preserve"> </w:t>
      </w:r>
      <w:r w:rsidR="00D60772" w:rsidRPr="000060DC">
        <w:t>Newton</w:t>
      </w:r>
      <w:r w:rsidR="00397891" w:rsidRPr="000060DC">
        <w:t xml:space="preserve"> iterations. </w:t>
      </w:r>
      <w:bookmarkStart w:id="57" w:name="_Hlk141127278"/>
    </w:p>
    <w:p w14:paraId="0BA8F340" w14:textId="5AFF40E1" w:rsidR="009549A5" w:rsidRPr="000060DC" w:rsidRDefault="009549A5" w:rsidP="009549A5">
      <w:bookmarkStart w:id="58" w:name="_Hlk141260146"/>
      <w:bookmarkEnd w:id="57"/>
      <w:r w:rsidRPr="000060DC">
        <w:t xml:space="preserve">The global fibre volume fraction </w:t>
      </w:r>
      <w:r w:rsidR="00F84E1F" w:rsidRPr="000060DC">
        <w:t xml:space="preserve">has been obtained the function of the controllable properties and parameters as </w:t>
      </w:r>
    </w:p>
    <w:bookmarkStart w:id="59" w:name="_Hlk181089658"/>
    <w:bookmarkEnd w:id="58"/>
    <w:p w14:paraId="6B889E03" w14:textId="27681308" w:rsidR="009549A5" w:rsidRPr="000060DC" w:rsidRDefault="0095740E" w:rsidP="009549A5">
      <w:pPr>
        <w:pStyle w:val="NoSpacing"/>
      </w:pPr>
      <w:r w:rsidRPr="000060DC">
        <w:rPr>
          <w:position w:val="-30"/>
        </w:rPr>
        <w:object w:dxaOrig="4180" w:dyaOrig="720" w14:anchorId="277E3C2B">
          <v:shape id="_x0000_i1096" type="#_x0000_t75" style="width:209.1pt;height:36.85pt" o:ole="">
            <v:imagedata r:id="rId164" o:title=""/>
          </v:shape>
          <o:OLEObject Type="Embed" ProgID="Equation.DSMT4" ShapeID="_x0000_i1096" DrawAspect="Content" ObjectID="_1792264942" r:id="rId165"/>
        </w:object>
      </w:r>
      <w:bookmarkEnd w:id="59"/>
      <w:r w:rsidR="00F84E1F" w:rsidRPr="000060DC">
        <w:t>,</w:t>
      </w:r>
      <w:r w:rsidR="009549A5" w:rsidRPr="000060DC">
        <w:tab/>
      </w:r>
      <w:r w:rsidR="009549A5" w:rsidRPr="000060DC">
        <w:tab/>
      </w:r>
      <w:r w:rsidR="009549A5" w:rsidRPr="000060DC">
        <w:tab/>
      </w:r>
      <w:r w:rsidR="009549A5" w:rsidRPr="000060DC">
        <w:tab/>
      </w:r>
      <w:r w:rsidRPr="000060DC">
        <w:tab/>
      </w:r>
      <w:r w:rsidR="009549A5" w:rsidRPr="000060DC">
        <w:tab/>
      </w:r>
      <w:bookmarkStart w:id="60" w:name="GlobalFibreVf"/>
      <w:r w:rsidR="009549A5" w:rsidRPr="000060DC">
        <w:t>(</w:t>
      </w:r>
      <w:fldSimple w:instr=" SEQ ( \* ARABIC ">
        <w:r w:rsidR="00D65824">
          <w:rPr>
            <w:noProof/>
          </w:rPr>
          <w:t>12</w:t>
        </w:r>
      </w:fldSimple>
      <w:r w:rsidR="009549A5" w:rsidRPr="000060DC">
        <w:t>)</w:t>
      </w:r>
      <w:bookmarkEnd w:id="60"/>
    </w:p>
    <w:p w14:paraId="670ACE19" w14:textId="0239C077" w:rsidR="009549A5" w:rsidRPr="000060DC" w:rsidRDefault="00F84E1F" w:rsidP="009549A5">
      <w:pPr>
        <w:ind w:firstLine="0"/>
      </w:pPr>
      <w:r w:rsidRPr="000060DC">
        <w:t xml:space="preserve">where </w:t>
      </w:r>
      <w:bookmarkStart w:id="61" w:name="_Hlk181089680"/>
      <w:r w:rsidR="003F1989" w:rsidRPr="000060DC">
        <w:rPr>
          <w:position w:val="-14"/>
        </w:rPr>
        <w:object w:dxaOrig="580" w:dyaOrig="380" w14:anchorId="78428493">
          <v:shape id="_x0000_i1097" type="#_x0000_t75" style="width:29.4pt;height:18.45pt" o:ole="">
            <v:imagedata r:id="rId166" o:title=""/>
          </v:shape>
          <o:OLEObject Type="Embed" ProgID="Equation.DSMT4" ShapeID="_x0000_i1097" DrawAspect="Content" ObjectID="_1792264943" r:id="rId167"/>
        </w:object>
      </w:r>
      <w:r w:rsidRPr="000060DC">
        <w:t xml:space="preserve"> and </w:t>
      </w:r>
      <w:r w:rsidR="003F1989" w:rsidRPr="000060DC">
        <w:rPr>
          <w:position w:val="-14"/>
        </w:rPr>
        <w:object w:dxaOrig="639" w:dyaOrig="380" w14:anchorId="6A8807D3">
          <v:shape id="_x0000_i1098" type="#_x0000_t75" style="width:32.85pt;height:18.45pt" o:ole="">
            <v:imagedata r:id="rId168" o:title=""/>
          </v:shape>
          <o:OLEObject Type="Embed" ProgID="Equation.DSMT4" ShapeID="_x0000_i1098" DrawAspect="Content" ObjectID="_1792264944" r:id="rId169"/>
        </w:object>
      </w:r>
      <w:bookmarkEnd w:id="61"/>
      <w:r w:rsidRPr="000060DC">
        <w:t xml:space="preserve"> are the intra-tow fibre volume fraction</w:t>
      </w:r>
      <w:r w:rsidR="00C8234E" w:rsidRPr="000060DC">
        <w:t>s</w:t>
      </w:r>
      <w:r w:rsidRPr="000060DC">
        <w:t xml:space="preserve"> in the weft and the warp tows, respectively.</w:t>
      </w:r>
    </w:p>
    <w:p w14:paraId="5D56CFC2" w14:textId="48D13640" w:rsidR="00F84E1F" w:rsidRPr="000060DC" w:rsidRDefault="00F84E1F" w:rsidP="00F84E1F">
      <w:r w:rsidRPr="000060DC">
        <w:t>The tow ratio ha</w:t>
      </w:r>
      <w:r w:rsidR="00647E34" w:rsidRPr="000060DC">
        <w:t>s</w:t>
      </w:r>
      <w:r w:rsidRPr="000060DC">
        <w:t xml:space="preserve"> been derived as</w:t>
      </w:r>
    </w:p>
    <w:bookmarkStart w:id="62" w:name="_Hlk181089694"/>
    <w:p w14:paraId="67ACF6FA" w14:textId="5CB9A88F" w:rsidR="009549A5" w:rsidRPr="000060DC" w:rsidRDefault="003F1989" w:rsidP="009549A5">
      <w:pPr>
        <w:pStyle w:val="NoSpacing"/>
      </w:pPr>
      <w:r w:rsidRPr="000060DC">
        <w:rPr>
          <w:position w:val="-32"/>
        </w:rPr>
        <w:object w:dxaOrig="1860" w:dyaOrig="740" w14:anchorId="337E9929">
          <v:shape id="_x0000_i1099" type="#_x0000_t75" style="width:93.9pt;height:36.85pt" o:ole="">
            <v:imagedata r:id="rId170" o:title=""/>
          </v:shape>
          <o:OLEObject Type="Embed" ProgID="Equation.DSMT4" ShapeID="_x0000_i1099" DrawAspect="Content" ObjectID="_1792264945" r:id="rId171"/>
        </w:object>
      </w:r>
      <w:bookmarkEnd w:id="62"/>
      <w:r w:rsidR="009B2FA5" w:rsidRPr="000060DC">
        <w:rPr>
          <w:szCs w:val="22"/>
        </w:rPr>
        <w:t>,</w:t>
      </w:r>
      <w:r w:rsidR="009549A5" w:rsidRPr="000060DC">
        <w:rPr>
          <w:szCs w:val="22"/>
        </w:rPr>
        <w:t xml:space="preserve"> </w:t>
      </w:r>
      <w:r w:rsidR="00A86450" w:rsidRPr="000060DC">
        <w:rPr>
          <w:szCs w:val="22"/>
        </w:rPr>
        <w:tab/>
      </w:r>
      <w:r w:rsidR="009549A5" w:rsidRPr="000060DC">
        <w:rPr>
          <w:szCs w:val="22"/>
        </w:rPr>
        <w:tab/>
      </w:r>
      <w:r w:rsidR="009549A5" w:rsidRPr="000060DC">
        <w:rPr>
          <w:szCs w:val="22"/>
        </w:rPr>
        <w:tab/>
      </w:r>
      <w:r w:rsidR="009549A5" w:rsidRPr="000060DC">
        <w:rPr>
          <w:szCs w:val="22"/>
        </w:rPr>
        <w:tab/>
      </w:r>
      <w:r w:rsidR="009549A5" w:rsidRPr="000060DC">
        <w:rPr>
          <w:szCs w:val="22"/>
        </w:rPr>
        <w:tab/>
      </w:r>
      <w:r w:rsidR="009549A5" w:rsidRPr="000060DC">
        <w:rPr>
          <w:szCs w:val="22"/>
        </w:rPr>
        <w:tab/>
      </w:r>
      <w:r w:rsidR="009549A5" w:rsidRPr="000060DC">
        <w:rPr>
          <w:szCs w:val="22"/>
        </w:rPr>
        <w:tab/>
      </w:r>
      <w:r w:rsidR="009549A5" w:rsidRPr="000060DC">
        <w:rPr>
          <w:szCs w:val="22"/>
        </w:rPr>
        <w:tab/>
      </w:r>
      <w:r w:rsidR="009549A5" w:rsidRPr="000060DC">
        <w:rPr>
          <w:szCs w:val="22"/>
        </w:rPr>
        <w:tab/>
      </w:r>
      <w:bookmarkStart w:id="63" w:name="TowRatio"/>
      <w:r w:rsidR="009549A5" w:rsidRPr="000060DC">
        <w:t>(</w:t>
      </w:r>
      <w:fldSimple w:instr=" SEQ ( \* ARABIC ">
        <w:r w:rsidR="00D65824">
          <w:rPr>
            <w:noProof/>
          </w:rPr>
          <w:t>13</w:t>
        </w:r>
      </w:fldSimple>
      <w:r w:rsidR="009549A5" w:rsidRPr="000060DC">
        <w:t>)</w:t>
      </w:r>
      <w:bookmarkEnd w:id="63"/>
    </w:p>
    <w:p w14:paraId="3489C7FF" w14:textId="1DF8140A" w:rsidR="009549A5" w:rsidRPr="000060DC" w:rsidRDefault="00F84E1F" w:rsidP="009549A5">
      <w:pPr>
        <w:pStyle w:val="NoSpacing"/>
      </w:pPr>
      <w:bookmarkStart w:id="64" w:name="_Hlk181089715"/>
      <w:r w:rsidRPr="000060DC">
        <w:t xml:space="preserve">where </w:t>
      </w:r>
      <w:r w:rsidR="003F1989" w:rsidRPr="000060DC">
        <w:rPr>
          <w:position w:val="-14"/>
        </w:rPr>
        <w:object w:dxaOrig="440" w:dyaOrig="380" w14:anchorId="0036F502">
          <v:shape id="_x0000_i1100" type="#_x0000_t75" style="width:21.9pt;height:18.45pt" o:ole="">
            <v:imagedata r:id="rId172" o:title=""/>
          </v:shape>
          <o:OLEObject Type="Embed" ProgID="Equation.DSMT4" ShapeID="_x0000_i1100" DrawAspect="Content" ObjectID="_1792264946" r:id="rId173"/>
        </w:object>
      </w:r>
      <w:r w:rsidRPr="000060DC">
        <w:t xml:space="preserve"> is the total volume of the weft tows and </w:t>
      </w:r>
      <w:r w:rsidR="003F1989" w:rsidRPr="000060DC">
        <w:rPr>
          <w:position w:val="-14"/>
        </w:rPr>
        <w:object w:dxaOrig="480" w:dyaOrig="380" w14:anchorId="1866BE83">
          <v:shape id="_x0000_i1101" type="#_x0000_t75" style="width:24.2pt;height:18.45pt" o:ole="">
            <v:imagedata r:id="rId174" o:title=""/>
          </v:shape>
          <o:OLEObject Type="Embed" ProgID="Equation.DSMT4" ShapeID="_x0000_i1101" DrawAspect="Content" ObjectID="_1792264947" r:id="rId175"/>
        </w:object>
      </w:r>
      <w:r w:rsidRPr="000060DC">
        <w:t xml:space="preserve"> is the total volume of the warp tows within a unit cell</w:t>
      </w:r>
      <w:r w:rsidR="009549A5" w:rsidRPr="000060DC">
        <w:t xml:space="preserve">. </w:t>
      </w:r>
      <w:r w:rsidR="006D08A9" w:rsidRPr="000060DC">
        <w:t>Non-dimensional p</w:t>
      </w:r>
      <w:r w:rsidR="009549A5" w:rsidRPr="000060DC">
        <w:t xml:space="preserve">roperty </w:t>
      </w:r>
      <w:r w:rsidR="003F1989" w:rsidRPr="000060DC">
        <w:rPr>
          <w:position w:val="-6"/>
        </w:rPr>
        <w:object w:dxaOrig="200" w:dyaOrig="279" w14:anchorId="169DA57A">
          <v:shape id="_x0000_i1102" type="#_x0000_t75" style="width:10.95pt;height:14.4pt" o:ole="">
            <v:imagedata r:id="rId176" o:title=""/>
          </v:shape>
          <o:OLEObject Type="Embed" ProgID="Equation.DSMT4" ShapeID="_x0000_i1102" DrawAspect="Content" ObjectID="_1792264948" r:id="rId177"/>
        </w:object>
      </w:r>
      <w:bookmarkEnd w:id="64"/>
      <w:r w:rsidR="009549A5" w:rsidRPr="000060DC">
        <w:t xml:space="preserve"> </w:t>
      </w:r>
      <w:r w:rsidR="006D08A9" w:rsidRPr="000060DC">
        <w:t xml:space="preserve">in Eqs. </w:t>
      </w:r>
      <w:r w:rsidR="006D08A9" w:rsidRPr="000060DC">
        <w:fldChar w:fldCharType="begin"/>
      </w:r>
      <w:r w:rsidR="006D08A9" w:rsidRPr="000060DC">
        <w:instrText xml:space="preserve"> REF GlobalFibreVf \h </w:instrText>
      </w:r>
      <w:r w:rsidR="00C87F98" w:rsidRPr="000060DC">
        <w:instrText xml:space="preserve"> \* MERGEFORMAT </w:instrText>
      </w:r>
      <w:r w:rsidR="006D08A9" w:rsidRPr="000060DC">
        <w:fldChar w:fldCharType="separate"/>
      </w:r>
      <w:r w:rsidR="00D65824" w:rsidRPr="000060DC">
        <w:t>(</w:t>
      </w:r>
      <w:r w:rsidR="00D65824">
        <w:rPr>
          <w:noProof/>
        </w:rPr>
        <w:t>12</w:t>
      </w:r>
      <w:r w:rsidR="00D65824" w:rsidRPr="000060DC">
        <w:t>)</w:t>
      </w:r>
      <w:r w:rsidR="006D08A9" w:rsidRPr="000060DC">
        <w:fldChar w:fldCharType="end"/>
      </w:r>
      <w:r w:rsidR="006D08A9" w:rsidRPr="000060DC">
        <w:t xml:space="preserve"> and </w:t>
      </w:r>
      <w:r w:rsidR="006D08A9" w:rsidRPr="000060DC">
        <w:fldChar w:fldCharType="begin"/>
      </w:r>
      <w:r w:rsidR="006D08A9" w:rsidRPr="000060DC">
        <w:instrText xml:space="preserve"> REF TowRatio \h </w:instrText>
      </w:r>
      <w:r w:rsidR="00C87F98" w:rsidRPr="000060DC">
        <w:instrText xml:space="preserve"> \* MERGEFORMAT </w:instrText>
      </w:r>
      <w:r w:rsidR="006D08A9" w:rsidRPr="000060DC">
        <w:fldChar w:fldCharType="separate"/>
      </w:r>
      <w:r w:rsidR="00D65824" w:rsidRPr="000060DC">
        <w:t>(</w:t>
      </w:r>
      <w:r w:rsidR="00D65824">
        <w:rPr>
          <w:noProof/>
        </w:rPr>
        <w:t>13</w:t>
      </w:r>
      <w:r w:rsidR="00D65824" w:rsidRPr="000060DC">
        <w:t>)</w:t>
      </w:r>
      <w:r w:rsidR="006D08A9" w:rsidRPr="000060DC">
        <w:fldChar w:fldCharType="end"/>
      </w:r>
      <w:r w:rsidR="006D08A9" w:rsidRPr="000060DC">
        <w:t xml:space="preserve"> is </w:t>
      </w:r>
      <w:r w:rsidR="009549A5" w:rsidRPr="000060DC">
        <w:t>expressed as</w:t>
      </w:r>
      <w:bookmarkStart w:id="65" w:name="_Hlk141195257"/>
    </w:p>
    <w:bookmarkStart w:id="66" w:name="_Hlk181089726"/>
    <w:p w14:paraId="33C14948" w14:textId="0E902CC1" w:rsidR="009549A5" w:rsidRPr="000060DC" w:rsidRDefault="003F1989" w:rsidP="009549A5">
      <w:pPr>
        <w:pStyle w:val="NoSpacing"/>
      </w:pPr>
      <w:r w:rsidRPr="000060DC">
        <w:rPr>
          <w:position w:val="-32"/>
        </w:rPr>
        <w:object w:dxaOrig="3519" w:dyaOrig="740" w14:anchorId="36BD1E7C">
          <v:shape id="_x0000_i1103" type="#_x0000_t75" style="width:174.55pt;height:36.85pt" o:ole="">
            <v:imagedata r:id="rId178" o:title=""/>
          </v:shape>
          <o:OLEObject Type="Embed" ProgID="Equation.DSMT4" ShapeID="_x0000_i1103" DrawAspect="Content" ObjectID="_1792264949" r:id="rId179"/>
        </w:object>
      </w:r>
      <w:bookmarkEnd w:id="66"/>
      <w:r w:rsidR="009549A5" w:rsidRPr="000060DC">
        <w:t>.</w:t>
      </w:r>
      <w:r w:rsidR="009549A5" w:rsidRPr="000060DC">
        <w:tab/>
      </w:r>
      <w:r w:rsidR="009549A5" w:rsidRPr="000060DC">
        <w:tab/>
      </w:r>
      <w:r w:rsidR="009549A5" w:rsidRPr="000060DC">
        <w:tab/>
      </w:r>
      <w:r w:rsidR="009549A5" w:rsidRPr="000060DC">
        <w:tab/>
      </w:r>
      <w:r w:rsidR="009549A5" w:rsidRPr="000060DC">
        <w:tab/>
      </w:r>
      <w:r w:rsidR="009549A5" w:rsidRPr="000060DC">
        <w:tab/>
      </w:r>
      <w:r w:rsidR="009549A5" w:rsidRPr="000060DC">
        <w:tab/>
      </w:r>
      <w:bookmarkStart w:id="67" w:name="k"/>
      <w:r w:rsidR="009549A5" w:rsidRPr="000060DC">
        <w:t>(</w:t>
      </w:r>
      <w:fldSimple w:instr=" SEQ ( \* ARABIC ">
        <w:r w:rsidR="00D65824">
          <w:rPr>
            <w:noProof/>
          </w:rPr>
          <w:t>14</w:t>
        </w:r>
      </w:fldSimple>
      <w:r w:rsidR="009549A5" w:rsidRPr="000060DC">
        <w:t>)</w:t>
      </w:r>
      <w:bookmarkEnd w:id="67"/>
    </w:p>
    <w:p w14:paraId="2657A655" w14:textId="2195E0EA" w:rsidR="009549A5" w:rsidRPr="000060DC" w:rsidRDefault="009549A5" w:rsidP="009549A5">
      <w:pPr>
        <w:ind w:firstLine="0"/>
      </w:pPr>
      <w:bookmarkStart w:id="68" w:name="_Hlk181089736"/>
      <w:bookmarkStart w:id="69" w:name="_Hlk141128170"/>
      <w:r w:rsidRPr="000060DC">
        <w:lastRenderedPageBreak/>
        <w:t xml:space="preserve">where </w:t>
      </w:r>
      <w:r w:rsidR="003F1989" w:rsidRPr="000060DC">
        <w:rPr>
          <w:position w:val="-12"/>
        </w:rPr>
        <w:object w:dxaOrig="720" w:dyaOrig="360" w14:anchorId="17AC6A52">
          <v:shape id="_x0000_i1104" type="#_x0000_t75" style="width:36.85pt;height:18.45pt" o:ole="">
            <v:imagedata r:id="rId180" o:title=""/>
          </v:shape>
          <o:OLEObject Type="Embed" ProgID="Equation.DSMT4" ShapeID="_x0000_i1104" DrawAspect="Content" ObjectID="_1792264950" r:id="rId181"/>
        </w:object>
      </w:r>
      <w:r w:rsidR="007D345A" w:rsidRPr="000060DC">
        <w:t xml:space="preserve"> and </w:t>
      </w:r>
      <w:r w:rsidR="003F1989" w:rsidRPr="000060DC">
        <w:rPr>
          <w:position w:val="-12"/>
        </w:rPr>
        <w:object w:dxaOrig="600" w:dyaOrig="360" w14:anchorId="7BDA9FB5">
          <v:shape id="_x0000_i1105" type="#_x0000_t75" style="width:29.95pt;height:18.45pt" o:ole="">
            <v:imagedata r:id="rId182" o:title=""/>
          </v:shape>
          <o:OLEObject Type="Embed" ProgID="Equation.DSMT4" ShapeID="_x0000_i1105" DrawAspect="Content" ObjectID="_1792264951" r:id="rId183"/>
        </w:object>
      </w:r>
      <w:r w:rsidR="007D345A" w:rsidRPr="000060DC">
        <w:t xml:space="preserve"> are the lengths and </w:t>
      </w:r>
      <w:r w:rsidR="003F1989" w:rsidRPr="000060DC">
        <w:rPr>
          <w:position w:val="-12"/>
        </w:rPr>
        <w:object w:dxaOrig="520" w:dyaOrig="360" w14:anchorId="6F28C580">
          <v:shape id="_x0000_i1106" type="#_x0000_t75" style="width:25.9pt;height:18.45pt" o:ole="">
            <v:imagedata r:id="rId184" o:title=""/>
          </v:shape>
          <o:OLEObject Type="Embed" ProgID="Equation.DSMT4" ShapeID="_x0000_i1106" DrawAspect="Content" ObjectID="_1792264952" r:id="rId185"/>
        </w:object>
      </w:r>
      <w:r w:rsidR="00A86450" w:rsidRPr="000060DC">
        <w:t xml:space="preserve"> </w:t>
      </w:r>
      <w:bookmarkEnd w:id="68"/>
      <w:r w:rsidR="00A86450" w:rsidRPr="000060DC">
        <w:t>is the arc</w:t>
      </w:r>
      <w:r w:rsidR="006D08A9" w:rsidRPr="000060DC">
        <w:t xml:space="preserve"> </w:t>
      </w:r>
      <w:r w:rsidR="00A86450" w:rsidRPr="000060DC">
        <w:t xml:space="preserve">length </w:t>
      </w:r>
      <w:r w:rsidR="009017EA" w:rsidRPr="000060DC">
        <w:t>of w</w:t>
      </w:r>
      <w:r w:rsidR="00A86450" w:rsidRPr="000060DC">
        <w:t>arp</w:t>
      </w:r>
      <w:r w:rsidR="009017EA" w:rsidRPr="000060DC">
        <w:t xml:space="preserve"> tow segments as marked </w:t>
      </w:r>
      <w:r w:rsidRPr="000060DC">
        <w:t xml:space="preserve">in </w:t>
      </w:r>
      <w:r w:rsidRPr="000060DC">
        <w:fldChar w:fldCharType="begin"/>
      </w:r>
      <w:r w:rsidRPr="000060DC">
        <w:instrText xml:space="preserve"> REF _Ref119405677 \h </w:instrText>
      </w:r>
      <w:r w:rsidR="00C87F98" w:rsidRPr="000060DC">
        <w:instrText xml:space="preserve"> \* MERGEFORMAT </w:instrText>
      </w:r>
      <w:r w:rsidRPr="000060DC">
        <w:fldChar w:fldCharType="separate"/>
      </w:r>
      <w:r w:rsidR="00D65824" w:rsidRPr="000060DC">
        <w:t xml:space="preserve">Figure </w:t>
      </w:r>
      <w:r w:rsidR="00D65824">
        <w:rPr>
          <w:noProof/>
        </w:rPr>
        <w:t>3</w:t>
      </w:r>
      <w:r w:rsidRPr="000060DC">
        <w:fldChar w:fldCharType="end"/>
      </w:r>
      <w:r w:rsidR="00D27AB3" w:rsidRPr="000060DC">
        <w:t>.</w:t>
      </w:r>
      <w:r w:rsidRPr="000060DC">
        <w:t xml:space="preserve"> </w:t>
      </w:r>
      <w:bookmarkEnd w:id="69"/>
      <w:r w:rsidRPr="000060DC">
        <w:t>The</w:t>
      </w:r>
      <w:r w:rsidR="00D27AB3" w:rsidRPr="000060DC">
        <w:t>ir</w:t>
      </w:r>
      <w:r w:rsidRPr="000060DC">
        <w:t xml:space="preserve"> explicit</w:t>
      </w:r>
      <w:r w:rsidR="00D27AB3" w:rsidRPr="000060DC">
        <w:t xml:space="preserve"> expression</w:t>
      </w:r>
      <w:r w:rsidR="00595C0D" w:rsidRPr="000060DC">
        <w:t>s</w:t>
      </w:r>
      <w:r w:rsidR="00D27AB3" w:rsidRPr="000060DC">
        <w:t xml:space="preserve"> have been obtained as</w:t>
      </w:r>
    </w:p>
    <w:bookmarkStart w:id="70" w:name="_Hlk181089745"/>
    <w:bookmarkStart w:id="71" w:name="_Hlk133586140"/>
    <w:p w14:paraId="0B94DC08" w14:textId="4DF40C58" w:rsidR="009549A5" w:rsidRPr="000060DC" w:rsidRDefault="0095740E" w:rsidP="009549A5">
      <w:pPr>
        <w:ind w:firstLine="0"/>
      </w:pPr>
      <w:r w:rsidRPr="000060DC">
        <w:rPr>
          <w:position w:val="-14"/>
        </w:rPr>
        <w:object w:dxaOrig="3640" w:dyaOrig="380" w14:anchorId="02A7364F">
          <v:shape id="_x0000_i1107" type="#_x0000_t75" style="width:198.15pt;height:19.6pt" o:ole="">
            <v:imagedata r:id="rId186" o:title=""/>
          </v:shape>
          <o:OLEObject Type="Embed" ProgID="Equation.DSMT4" ShapeID="_x0000_i1107" DrawAspect="Content" ObjectID="_1792264953" r:id="rId187"/>
        </w:object>
      </w:r>
      <w:bookmarkEnd w:id="70"/>
      <w:r w:rsidR="009549A5" w:rsidRPr="000060DC">
        <w:tab/>
      </w:r>
      <w:r w:rsidR="009549A5" w:rsidRPr="000060DC">
        <w:tab/>
      </w:r>
      <w:r w:rsidR="009549A5" w:rsidRPr="000060DC">
        <w:tab/>
      </w:r>
      <w:r w:rsidR="009549A5" w:rsidRPr="000060DC">
        <w:tab/>
      </w:r>
      <w:r w:rsidR="009549A5" w:rsidRPr="000060DC">
        <w:tab/>
      </w:r>
      <w:r w:rsidR="00500009" w:rsidRPr="000060DC">
        <w:tab/>
      </w:r>
      <w:r w:rsidR="009549A5" w:rsidRPr="000060DC">
        <w:t>(</w:t>
      </w:r>
      <w:fldSimple w:instr=" SEQ ( \* ARABIC ">
        <w:r w:rsidR="00D65824">
          <w:rPr>
            <w:noProof/>
          </w:rPr>
          <w:t>15</w:t>
        </w:r>
      </w:fldSimple>
      <w:r w:rsidR="009549A5" w:rsidRPr="000060DC">
        <w:t>)</w:t>
      </w:r>
    </w:p>
    <w:bookmarkStart w:id="72" w:name="_Hlk181089751"/>
    <w:p w14:paraId="68C9C784" w14:textId="2B0885BB" w:rsidR="009549A5" w:rsidRPr="000060DC" w:rsidRDefault="003F1989" w:rsidP="009549A5">
      <w:pPr>
        <w:pStyle w:val="NoSpacing"/>
      </w:pPr>
      <w:r w:rsidRPr="000060DC">
        <w:rPr>
          <w:position w:val="-80"/>
        </w:rPr>
        <w:object w:dxaOrig="7040" w:dyaOrig="1760" w14:anchorId="6B2AB925">
          <v:shape id="_x0000_i1108" type="#_x0000_t75" style="width:350.8pt;height:87.55pt" o:ole="">
            <v:imagedata r:id="rId188" o:title=""/>
          </v:shape>
          <o:OLEObject Type="Embed" ProgID="Equation.DSMT4" ShapeID="_x0000_i1108" DrawAspect="Content" ObjectID="_1792264954" r:id="rId189"/>
        </w:object>
      </w:r>
      <w:bookmarkEnd w:id="72"/>
      <w:r w:rsidR="009549A5" w:rsidRPr="000060DC">
        <w:t xml:space="preserve">  </w:t>
      </w:r>
      <w:bookmarkStart w:id="73" w:name="WarpSlopedLength"/>
      <w:r w:rsidR="00921C47" w:rsidRPr="000060DC">
        <w:tab/>
      </w:r>
      <w:r w:rsidR="00921C47" w:rsidRPr="000060DC">
        <w:tab/>
      </w:r>
      <w:r w:rsidR="009549A5" w:rsidRPr="000060DC">
        <w:t>(</w:t>
      </w:r>
      <w:fldSimple w:instr=" SEQ ( \* ARABIC ">
        <w:r w:rsidR="00D65824">
          <w:rPr>
            <w:noProof/>
          </w:rPr>
          <w:t>16</w:t>
        </w:r>
      </w:fldSimple>
      <w:r w:rsidR="009549A5" w:rsidRPr="000060DC">
        <w:t>)</w:t>
      </w:r>
      <w:bookmarkEnd w:id="73"/>
    </w:p>
    <w:bookmarkStart w:id="74" w:name="_Hlk181089756"/>
    <w:p w14:paraId="1FF7FE07" w14:textId="0F019FA9" w:rsidR="009549A5" w:rsidRPr="000060DC" w:rsidRDefault="003F1989" w:rsidP="009549A5">
      <w:pPr>
        <w:pStyle w:val="NoSpacing"/>
      </w:pPr>
      <w:r w:rsidRPr="000060DC">
        <w:rPr>
          <w:position w:val="-50"/>
        </w:rPr>
        <w:object w:dxaOrig="8840" w:dyaOrig="1120" w14:anchorId="7B45F022">
          <v:shape id="_x0000_i1109" type="#_x0000_t75" style="width:441.8pt;height:56.45pt" o:ole="">
            <v:imagedata r:id="rId190" o:title=""/>
          </v:shape>
          <o:OLEObject Type="Embed" ProgID="Equation.DSMT4" ShapeID="_x0000_i1109" DrawAspect="Content" ObjectID="_1792264955" r:id="rId191"/>
        </w:object>
      </w:r>
      <w:bookmarkEnd w:id="74"/>
      <w:r w:rsidR="009549A5" w:rsidRPr="000060DC">
        <w:t xml:space="preserve"> </w:t>
      </w:r>
    </w:p>
    <w:p w14:paraId="07D91BAD" w14:textId="4593B3DA" w:rsidR="009549A5" w:rsidRPr="000060DC" w:rsidRDefault="009549A5" w:rsidP="009549A5">
      <w:pPr>
        <w:pStyle w:val="NoSpacing"/>
        <w:ind w:left="7200" w:firstLine="720"/>
      </w:pPr>
      <w:r w:rsidRPr="000060DC">
        <w:t xml:space="preserve"> </w:t>
      </w:r>
      <w:bookmarkStart w:id="75" w:name="Lcurved"/>
      <w:r w:rsidRPr="000060DC">
        <w:t>(</w:t>
      </w:r>
      <w:fldSimple w:instr=" SEQ ( \* ARABIC ">
        <w:r w:rsidR="00D65824">
          <w:rPr>
            <w:noProof/>
          </w:rPr>
          <w:t>17</w:t>
        </w:r>
      </w:fldSimple>
      <w:r w:rsidRPr="000060DC">
        <w:t>)</w:t>
      </w:r>
      <w:bookmarkEnd w:id="75"/>
    </w:p>
    <w:p w14:paraId="3CC21283" w14:textId="780D8F57" w:rsidR="009549A5" w:rsidRPr="000060DC" w:rsidRDefault="009549A5" w:rsidP="009549A5">
      <w:pPr>
        <w:ind w:firstLine="0"/>
      </w:pPr>
      <w:r w:rsidRPr="000060DC">
        <w:t xml:space="preserve">where </w:t>
      </w:r>
    </w:p>
    <w:bookmarkStart w:id="76" w:name="_Hlk181089760"/>
    <w:p w14:paraId="2A00921F" w14:textId="24BEB7DF" w:rsidR="00E05CDF" w:rsidRPr="000060DC" w:rsidRDefault="003F1989" w:rsidP="00E05CDF">
      <w:pPr>
        <w:ind w:firstLine="0"/>
        <w:rPr>
          <w:lang w:eastAsia="zh-CN"/>
        </w:rPr>
      </w:pPr>
      <w:r w:rsidRPr="000060DC">
        <w:rPr>
          <w:position w:val="-34"/>
        </w:rPr>
        <w:object w:dxaOrig="1939" w:dyaOrig="859" w14:anchorId="2F71F359">
          <v:shape id="_x0000_i1110" type="#_x0000_t75" style="width:96.2pt;height:42.6pt" o:ole="">
            <v:imagedata r:id="rId192" o:title=""/>
          </v:shape>
          <o:OLEObject Type="Embed" ProgID="Equation.DSMT4" ShapeID="_x0000_i1110" DrawAspect="Content" ObjectID="_1792264956" r:id="rId193"/>
        </w:object>
      </w:r>
      <w:bookmarkEnd w:id="76"/>
      <w:r w:rsidR="009549A5" w:rsidRPr="000060DC">
        <w:t xml:space="preserve"> and </w:t>
      </w:r>
      <w:bookmarkStart w:id="77" w:name="_Hlk181089764"/>
      <w:r w:rsidRPr="000060DC">
        <w:rPr>
          <w:position w:val="-36"/>
        </w:rPr>
        <w:object w:dxaOrig="4440" w:dyaOrig="920" w14:anchorId="195F36E4">
          <v:shape id="_x0000_i1111" type="#_x0000_t75" style="width:221.75pt;height:46.1pt" o:ole="">
            <v:imagedata r:id="rId194" o:title=""/>
          </v:shape>
          <o:OLEObject Type="Embed" ProgID="Equation.DSMT4" ShapeID="_x0000_i1111" DrawAspect="Content" ObjectID="_1792264957" r:id="rId195"/>
        </w:object>
      </w:r>
      <w:bookmarkEnd w:id="77"/>
      <w:r w:rsidR="009549A5" w:rsidRPr="000060DC">
        <w:t>.</w:t>
      </w:r>
      <w:r w:rsidR="009549A5" w:rsidRPr="000060DC">
        <w:tab/>
      </w:r>
      <w:r w:rsidR="009549A5" w:rsidRPr="000060DC">
        <w:tab/>
        <w:t>(</w:t>
      </w:r>
      <w:fldSimple w:instr=" SEQ ( \* ARABIC ">
        <w:r w:rsidR="00D65824">
          <w:rPr>
            <w:noProof/>
          </w:rPr>
          <w:t>18</w:t>
        </w:r>
      </w:fldSimple>
      <w:r w:rsidR="009549A5" w:rsidRPr="000060DC">
        <w:t>)</w:t>
      </w:r>
    </w:p>
    <w:bookmarkEnd w:id="65"/>
    <w:bookmarkEnd w:id="71"/>
    <w:p w14:paraId="343A552F" w14:textId="77777777" w:rsidR="009F1ED4" w:rsidRPr="000060DC" w:rsidRDefault="009F1ED4" w:rsidP="009549A5">
      <w:pPr>
        <w:ind w:firstLine="0"/>
      </w:pPr>
    </w:p>
    <w:p w14:paraId="124D8190" w14:textId="7EE1B71A" w:rsidR="009F1ED4" w:rsidRPr="000060DC" w:rsidRDefault="009F1ED4" w:rsidP="009549A5">
      <w:pPr>
        <w:ind w:firstLine="0"/>
      </w:pPr>
      <w:r w:rsidRPr="000060DC">
        <w:rPr>
          <w:noProof/>
        </w:rPr>
        <mc:AlternateContent>
          <mc:Choice Requires="wpg">
            <w:drawing>
              <wp:anchor distT="0" distB="0" distL="114300" distR="114300" simplePos="0" relativeHeight="251791872" behindDoc="1" locked="0" layoutInCell="1" allowOverlap="1" wp14:anchorId="29BC58A6" wp14:editId="2CAAF6B4">
                <wp:simplePos x="0" y="0"/>
                <wp:positionH relativeFrom="column">
                  <wp:posOffset>0</wp:posOffset>
                </wp:positionH>
                <wp:positionV relativeFrom="paragraph">
                  <wp:posOffset>-635</wp:posOffset>
                </wp:positionV>
                <wp:extent cx="5180330" cy="1235075"/>
                <wp:effectExtent l="0" t="0" r="0" b="3175"/>
                <wp:wrapNone/>
                <wp:docPr id="1849634991" name="Group 11"/>
                <wp:cNvGraphicFramePr/>
                <a:graphic xmlns:a="http://schemas.openxmlformats.org/drawingml/2006/main">
                  <a:graphicData uri="http://schemas.microsoft.com/office/word/2010/wordprocessingGroup">
                    <wpg:wgp>
                      <wpg:cNvGrpSpPr/>
                      <wpg:grpSpPr>
                        <a:xfrm>
                          <a:off x="0" y="0"/>
                          <a:ext cx="5180330" cy="1235075"/>
                          <a:chOff x="0" y="0"/>
                          <a:chExt cx="5180330" cy="1235075"/>
                        </a:xfrm>
                      </wpg:grpSpPr>
                      <pic:pic xmlns:pic="http://schemas.openxmlformats.org/drawingml/2006/picture">
                        <pic:nvPicPr>
                          <pic:cNvPr id="131" name="Picture 6"/>
                          <pic:cNvPicPr>
                            <a:picLocks noChangeAspect="1"/>
                          </pic:cNvPicPr>
                        </pic:nvPicPr>
                        <pic:blipFill rotWithShape="1">
                          <a:blip r:embed="rId196" cstate="print">
                            <a:alphaModFix amt="49000"/>
                            <a:extLst>
                              <a:ext uri="{BEBA8EAE-BF5A-486C-A8C5-ECC9F3942E4B}">
                                <a14:imgProps xmlns:a14="http://schemas.microsoft.com/office/drawing/2010/main">
                                  <a14:imgLayer r:embed="rId197">
                                    <a14:imgEffect>
                                      <a14:saturation sat="15000"/>
                                    </a14:imgEffect>
                                  </a14:imgLayer>
                                </a14:imgProps>
                              </a:ext>
                              <a:ext uri="{28A0092B-C50C-407E-A947-70E740481C1C}">
                                <a14:useLocalDpi xmlns:a14="http://schemas.microsoft.com/office/drawing/2010/main" val="0"/>
                              </a:ext>
                            </a:extLst>
                          </a:blip>
                          <a:srcRect l="11975" t="32344" r="34011" b="36802"/>
                          <a:stretch/>
                        </pic:blipFill>
                        <pic:spPr bwMode="auto">
                          <a:xfrm>
                            <a:off x="0" y="68580"/>
                            <a:ext cx="5180330" cy="1166495"/>
                          </a:xfrm>
                          <a:prstGeom prst="rect">
                            <a:avLst/>
                          </a:prstGeom>
                          <a:noFill/>
                          <a:ln>
                            <a:noFill/>
                          </a:ln>
                          <a:extLst>
                            <a:ext uri="{53640926-AAD7-44D8-BBD7-CCE9431645EC}">
                              <a14:shadowObscured xmlns:a14="http://schemas.microsoft.com/office/drawing/2010/main"/>
                            </a:ext>
                          </a:extLst>
                        </pic:spPr>
                      </pic:pic>
                      <wps:wsp>
                        <wps:cNvPr id="151" name="Freeform: Shape 8"/>
                        <wps:cNvSpPr/>
                        <wps:spPr>
                          <a:xfrm rot="10800000">
                            <a:off x="845820" y="220980"/>
                            <a:ext cx="241300" cy="140970"/>
                          </a:xfrm>
                          <a:custGeom>
                            <a:avLst/>
                            <a:gdLst>
                              <a:gd name="connsiteX0" fmla="*/ 0 w 241365"/>
                              <a:gd name="connsiteY0" fmla="*/ 74266 h 141570"/>
                              <a:gd name="connsiteX1" fmla="*/ 81229 w 241365"/>
                              <a:gd name="connsiteY1" fmla="*/ 0 h 141570"/>
                              <a:gd name="connsiteX2" fmla="*/ 120682 w 241365"/>
                              <a:gd name="connsiteY2" fmla="*/ 18567 h 141570"/>
                              <a:gd name="connsiteX3" fmla="*/ 153174 w 241365"/>
                              <a:gd name="connsiteY3" fmla="*/ 25529 h 141570"/>
                              <a:gd name="connsiteX4" fmla="*/ 187986 w 241365"/>
                              <a:gd name="connsiteY4" fmla="*/ 27850 h 141570"/>
                              <a:gd name="connsiteX5" fmla="*/ 218157 w 241365"/>
                              <a:gd name="connsiteY5" fmla="*/ 32492 h 141570"/>
                              <a:gd name="connsiteX6" fmla="*/ 239044 w 241365"/>
                              <a:gd name="connsiteY6" fmla="*/ 32492 h 141570"/>
                              <a:gd name="connsiteX7" fmla="*/ 241365 w 241365"/>
                              <a:gd name="connsiteY7" fmla="*/ 141570 h 141570"/>
                              <a:gd name="connsiteX8" fmla="*/ 187986 w 241365"/>
                              <a:gd name="connsiteY8" fmla="*/ 139249 h 141570"/>
                              <a:gd name="connsiteX9" fmla="*/ 123003 w 241365"/>
                              <a:gd name="connsiteY9" fmla="*/ 134607 h 141570"/>
                              <a:gd name="connsiteX10" fmla="*/ 64983 w 241365"/>
                              <a:gd name="connsiteY10" fmla="*/ 116041 h 141570"/>
                              <a:gd name="connsiteX11" fmla="*/ 0 w 241365"/>
                              <a:gd name="connsiteY11" fmla="*/ 74266 h 141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1365" h="141570">
                                <a:moveTo>
                                  <a:pt x="0" y="74266"/>
                                </a:moveTo>
                                <a:lnTo>
                                  <a:pt x="81229" y="0"/>
                                </a:lnTo>
                                <a:lnTo>
                                  <a:pt x="120682" y="18567"/>
                                </a:lnTo>
                                <a:lnTo>
                                  <a:pt x="153174" y="25529"/>
                                </a:lnTo>
                                <a:lnTo>
                                  <a:pt x="187986" y="27850"/>
                                </a:lnTo>
                                <a:lnTo>
                                  <a:pt x="218157" y="32492"/>
                                </a:lnTo>
                                <a:lnTo>
                                  <a:pt x="239044" y="32492"/>
                                </a:lnTo>
                                <a:cubicBezTo>
                                  <a:pt x="239818" y="68851"/>
                                  <a:pt x="240591" y="105211"/>
                                  <a:pt x="241365" y="141570"/>
                                </a:cubicBezTo>
                                <a:lnTo>
                                  <a:pt x="187986" y="139249"/>
                                </a:lnTo>
                                <a:lnTo>
                                  <a:pt x="123003" y="134607"/>
                                </a:lnTo>
                                <a:lnTo>
                                  <a:pt x="64983" y="116041"/>
                                </a:lnTo>
                                <a:lnTo>
                                  <a:pt x="0" y="74266"/>
                                </a:lnTo>
                                <a:close/>
                              </a:path>
                            </a:pathLst>
                          </a:custGeom>
                          <a:solidFill>
                            <a:srgbClr val="7030A0"/>
                          </a:solidFill>
                          <a:ln w="6350" cap="flat" cmpd="sng" algn="ctr">
                            <a:solidFill>
                              <a:srgbClr val="7030A0"/>
                            </a:solidFill>
                            <a:prstDash val="solid"/>
                            <a:miter lim="800000"/>
                          </a:ln>
                          <a:effectLst/>
                        </wps:spPr>
                        <wps:txbx>
                          <w:txbxContent>
                            <w:p w14:paraId="39B60DF4" w14:textId="77777777" w:rsidR="009F1ED4" w:rsidRDefault="009F1ED4" w:rsidP="009F1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reeform: Shape 10"/>
                        <wps:cNvSpPr/>
                        <wps:spPr>
                          <a:xfrm flipV="1">
                            <a:off x="4023360" y="228600"/>
                            <a:ext cx="241300" cy="140970"/>
                          </a:xfrm>
                          <a:custGeom>
                            <a:avLst/>
                            <a:gdLst>
                              <a:gd name="connsiteX0" fmla="*/ 0 w 241365"/>
                              <a:gd name="connsiteY0" fmla="*/ 74266 h 141570"/>
                              <a:gd name="connsiteX1" fmla="*/ 81229 w 241365"/>
                              <a:gd name="connsiteY1" fmla="*/ 0 h 141570"/>
                              <a:gd name="connsiteX2" fmla="*/ 120682 w 241365"/>
                              <a:gd name="connsiteY2" fmla="*/ 18567 h 141570"/>
                              <a:gd name="connsiteX3" fmla="*/ 153174 w 241365"/>
                              <a:gd name="connsiteY3" fmla="*/ 25529 h 141570"/>
                              <a:gd name="connsiteX4" fmla="*/ 187986 w 241365"/>
                              <a:gd name="connsiteY4" fmla="*/ 27850 h 141570"/>
                              <a:gd name="connsiteX5" fmla="*/ 218157 w 241365"/>
                              <a:gd name="connsiteY5" fmla="*/ 32492 h 141570"/>
                              <a:gd name="connsiteX6" fmla="*/ 239044 w 241365"/>
                              <a:gd name="connsiteY6" fmla="*/ 32492 h 141570"/>
                              <a:gd name="connsiteX7" fmla="*/ 241365 w 241365"/>
                              <a:gd name="connsiteY7" fmla="*/ 141570 h 141570"/>
                              <a:gd name="connsiteX8" fmla="*/ 187986 w 241365"/>
                              <a:gd name="connsiteY8" fmla="*/ 139249 h 141570"/>
                              <a:gd name="connsiteX9" fmla="*/ 123003 w 241365"/>
                              <a:gd name="connsiteY9" fmla="*/ 134607 h 141570"/>
                              <a:gd name="connsiteX10" fmla="*/ 64983 w 241365"/>
                              <a:gd name="connsiteY10" fmla="*/ 116041 h 141570"/>
                              <a:gd name="connsiteX11" fmla="*/ 0 w 241365"/>
                              <a:gd name="connsiteY11" fmla="*/ 74266 h 141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1365" h="141570">
                                <a:moveTo>
                                  <a:pt x="0" y="74266"/>
                                </a:moveTo>
                                <a:lnTo>
                                  <a:pt x="81229" y="0"/>
                                </a:lnTo>
                                <a:lnTo>
                                  <a:pt x="120682" y="18567"/>
                                </a:lnTo>
                                <a:lnTo>
                                  <a:pt x="153174" y="25529"/>
                                </a:lnTo>
                                <a:lnTo>
                                  <a:pt x="187986" y="27850"/>
                                </a:lnTo>
                                <a:lnTo>
                                  <a:pt x="218157" y="32492"/>
                                </a:lnTo>
                                <a:lnTo>
                                  <a:pt x="239044" y="32492"/>
                                </a:lnTo>
                                <a:cubicBezTo>
                                  <a:pt x="239818" y="68851"/>
                                  <a:pt x="240591" y="105211"/>
                                  <a:pt x="241365" y="141570"/>
                                </a:cubicBezTo>
                                <a:lnTo>
                                  <a:pt x="187986" y="139249"/>
                                </a:lnTo>
                                <a:lnTo>
                                  <a:pt x="123003" y="134607"/>
                                </a:lnTo>
                                <a:lnTo>
                                  <a:pt x="64983" y="116041"/>
                                </a:lnTo>
                                <a:lnTo>
                                  <a:pt x="0" y="74266"/>
                                </a:lnTo>
                                <a:close/>
                              </a:path>
                            </a:pathLst>
                          </a:custGeom>
                          <a:solidFill>
                            <a:srgbClr val="7030A0"/>
                          </a:solidFill>
                          <a:ln w="6350" cap="flat" cmpd="sng" algn="ctr">
                            <a:solidFill>
                              <a:srgbClr val="7030A0"/>
                            </a:solidFill>
                            <a:prstDash val="solid"/>
                            <a:miter lim="800000"/>
                          </a:ln>
                          <a:effectLst/>
                        </wps:spPr>
                        <wps:txbx>
                          <w:txbxContent>
                            <w:p w14:paraId="18421F23" w14:textId="77777777" w:rsidR="009F1ED4" w:rsidRDefault="009F1ED4" w:rsidP="009F1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62"/>
                        <wps:cNvSpPr>
                          <a:spLocks noChangeArrowheads="1"/>
                        </wps:cNvSpPr>
                        <wps:spPr bwMode="auto">
                          <a:xfrm>
                            <a:off x="4267200" y="228600"/>
                            <a:ext cx="719455" cy="100330"/>
                          </a:xfrm>
                          <a:prstGeom prst="rect">
                            <a:avLst/>
                          </a:prstGeom>
                          <a:solidFill>
                            <a:srgbClr val="ED7D31"/>
                          </a:solidFill>
                          <a:ln>
                            <a:solidFill>
                              <a:srgbClr val="ED7D31"/>
                            </a:solidFill>
                          </a:ln>
                        </wps:spPr>
                        <wps:txbx>
                          <w:txbxContent>
                            <w:p w14:paraId="3BB13EDB" w14:textId="77777777" w:rsidR="009F1ED4" w:rsidRPr="004D476A" w:rsidRDefault="009F1ED4" w:rsidP="009F1ED4">
                              <w:r w:rsidRPr="004D476A">
                                <w:rPr>
                                  <w:noProof/>
                                </w:rPr>
                                <w:drawing>
                                  <wp:inline distT="0" distB="0" distL="0" distR="0" wp14:anchorId="19C539CB" wp14:editId="3E46D93E">
                                    <wp:extent cx="83185" cy="38100"/>
                                    <wp:effectExtent l="0" t="0" r="0" b="0"/>
                                    <wp:docPr id="1937169618" name="Picture 193716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164" name="Rectangle 62"/>
                        <wps:cNvSpPr>
                          <a:spLocks noChangeArrowheads="1"/>
                        </wps:cNvSpPr>
                        <wps:spPr bwMode="auto">
                          <a:xfrm>
                            <a:off x="121920" y="220980"/>
                            <a:ext cx="719455" cy="100330"/>
                          </a:xfrm>
                          <a:prstGeom prst="rect">
                            <a:avLst/>
                          </a:prstGeom>
                          <a:solidFill>
                            <a:srgbClr val="ED7D31"/>
                          </a:solidFill>
                          <a:ln>
                            <a:solidFill>
                              <a:srgbClr val="ED7D31"/>
                            </a:solidFill>
                          </a:ln>
                        </wps:spPr>
                        <wps:txbx>
                          <w:txbxContent>
                            <w:p w14:paraId="3F08F7B7" w14:textId="77777777" w:rsidR="009F1ED4" w:rsidRPr="004D476A" w:rsidRDefault="009F1ED4" w:rsidP="009F1ED4">
                              <w:r w:rsidRPr="004D476A">
                                <w:rPr>
                                  <w:noProof/>
                                </w:rPr>
                                <w:drawing>
                                  <wp:inline distT="0" distB="0" distL="0" distR="0" wp14:anchorId="5613F94D" wp14:editId="574FE64C">
                                    <wp:extent cx="83185" cy="38100"/>
                                    <wp:effectExtent l="0" t="0" r="0" b="0"/>
                                    <wp:docPr id="205134637" name="Picture 20513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150" name="Rectangle 62"/>
                        <wps:cNvSpPr>
                          <a:spLocks noChangeArrowheads="1"/>
                        </wps:cNvSpPr>
                        <wps:spPr bwMode="auto">
                          <a:xfrm rot="18900000" flipH="1">
                            <a:off x="3371850" y="567690"/>
                            <a:ext cx="805180" cy="108585"/>
                          </a:xfrm>
                          <a:prstGeom prst="rect">
                            <a:avLst/>
                          </a:prstGeom>
                          <a:solidFill>
                            <a:srgbClr val="70AD47"/>
                          </a:solidFill>
                          <a:ln>
                            <a:solidFill>
                              <a:srgbClr val="70AD47"/>
                            </a:solidFill>
                          </a:ln>
                        </wps:spPr>
                        <wps:txbx>
                          <w:txbxContent>
                            <w:p w14:paraId="2F42DDF5" w14:textId="77777777" w:rsidR="009F1ED4" w:rsidRPr="002E3F85" w:rsidRDefault="009F1ED4" w:rsidP="009F1ED4"/>
                          </w:txbxContent>
                        </wps:txbx>
                        <wps:bodyPr rot="0" vert="horz" wrap="square" lIns="91440" tIns="45720" rIns="91440" bIns="45720" anchor="ctr" anchorCtr="0" upright="1">
                          <a:noAutofit/>
                        </wps:bodyPr>
                      </wps:wsp>
                      <wps:wsp>
                        <wps:cNvPr id="54" name="Rectangle 62"/>
                        <wps:cNvSpPr>
                          <a:spLocks noChangeArrowheads="1"/>
                        </wps:cNvSpPr>
                        <wps:spPr bwMode="auto">
                          <a:xfrm rot="2684187">
                            <a:off x="937260" y="567690"/>
                            <a:ext cx="819785" cy="109220"/>
                          </a:xfrm>
                          <a:prstGeom prst="rect">
                            <a:avLst/>
                          </a:prstGeom>
                          <a:solidFill>
                            <a:srgbClr val="70AD47"/>
                          </a:solidFill>
                          <a:ln>
                            <a:solidFill>
                              <a:srgbClr val="70AD47"/>
                            </a:solidFill>
                          </a:ln>
                        </wps:spPr>
                        <wps:txbx>
                          <w:txbxContent>
                            <w:p w14:paraId="3349CC82" w14:textId="77777777" w:rsidR="009F1ED4" w:rsidRPr="002E3F85" w:rsidRDefault="009F1ED4" w:rsidP="009F1ED4"/>
                          </w:txbxContent>
                        </wps:txbx>
                        <wps:bodyPr rot="0" vert="horz" wrap="square" lIns="91440" tIns="45720" rIns="91440" bIns="45720" anchor="ctr" anchorCtr="0" upright="1">
                          <a:noAutofit/>
                        </wps:bodyPr>
                      </wps:wsp>
                      <wps:wsp>
                        <wps:cNvPr id="147" name="Freeform: Shape 7"/>
                        <wps:cNvSpPr/>
                        <wps:spPr>
                          <a:xfrm>
                            <a:off x="1592580" y="868680"/>
                            <a:ext cx="241300" cy="140970"/>
                          </a:xfrm>
                          <a:custGeom>
                            <a:avLst/>
                            <a:gdLst>
                              <a:gd name="connsiteX0" fmla="*/ 0 w 241365"/>
                              <a:gd name="connsiteY0" fmla="*/ 74266 h 141570"/>
                              <a:gd name="connsiteX1" fmla="*/ 81229 w 241365"/>
                              <a:gd name="connsiteY1" fmla="*/ 0 h 141570"/>
                              <a:gd name="connsiteX2" fmla="*/ 120682 w 241365"/>
                              <a:gd name="connsiteY2" fmla="*/ 18567 h 141570"/>
                              <a:gd name="connsiteX3" fmla="*/ 153174 w 241365"/>
                              <a:gd name="connsiteY3" fmla="*/ 25529 h 141570"/>
                              <a:gd name="connsiteX4" fmla="*/ 187986 w 241365"/>
                              <a:gd name="connsiteY4" fmla="*/ 27850 h 141570"/>
                              <a:gd name="connsiteX5" fmla="*/ 218157 w 241365"/>
                              <a:gd name="connsiteY5" fmla="*/ 32492 h 141570"/>
                              <a:gd name="connsiteX6" fmla="*/ 239044 w 241365"/>
                              <a:gd name="connsiteY6" fmla="*/ 32492 h 141570"/>
                              <a:gd name="connsiteX7" fmla="*/ 241365 w 241365"/>
                              <a:gd name="connsiteY7" fmla="*/ 141570 h 141570"/>
                              <a:gd name="connsiteX8" fmla="*/ 187986 w 241365"/>
                              <a:gd name="connsiteY8" fmla="*/ 139249 h 141570"/>
                              <a:gd name="connsiteX9" fmla="*/ 123003 w 241365"/>
                              <a:gd name="connsiteY9" fmla="*/ 134607 h 141570"/>
                              <a:gd name="connsiteX10" fmla="*/ 64983 w 241365"/>
                              <a:gd name="connsiteY10" fmla="*/ 116041 h 141570"/>
                              <a:gd name="connsiteX11" fmla="*/ 0 w 241365"/>
                              <a:gd name="connsiteY11" fmla="*/ 74266 h 141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1365" h="141570">
                                <a:moveTo>
                                  <a:pt x="0" y="74266"/>
                                </a:moveTo>
                                <a:lnTo>
                                  <a:pt x="81229" y="0"/>
                                </a:lnTo>
                                <a:lnTo>
                                  <a:pt x="120682" y="18567"/>
                                </a:lnTo>
                                <a:lnTo>
                                  <a:pt x="153174" y="25529"/>
                                </a:lnTo>
                                <a:lnTo>
                                  <a:pt x="187986" y="27850"/>
                                </a:lnTo>
                                <a:lnTo>
                                  <a:pt x="218157" y="32492"/>
                                </a:lnTo>
                                <a:lnTo>
                                  <a:pt x="239044" y="32492"/>
                                </a:lnTo>
                                <a:cubicBezTo>
                                  <a:pt x="239818" y="68851"/>
                                  <a:pt x="240591" y="105211"/>
                                  <a:pt x="241365" y="141570"/>
                                </a:cubicBezTo>
                                <a:lnTo>
                                  <a:pt x="187986" y="139249"/>
                                </a:lnTo>
                                <a:lnTo>
                                  <a:pt x="123003" y="134607"/>
                                </a:lnTo>
                                <a:lnTo>
                                  <a:pt x="64983" y="116041"/>
                                </a:lnTo>
                                <a:lnTo>
                                  <a:pt x="0" y="74266"/>
                                </a:lnTo>
                                <a:close/>
                              </a:path>
                            </a:pathLst>
                          </a:custGeom>
                          <a:solidFill>
                            <a:srgbClr val="7030A0"/>
                          </a:solidFill>
                          <a:ln w="6350" cap="flat" cmpd="sng" algn="ctr">
                            <a:solidFill>
                              <a:srgbClr val="7030A0"/>
                            </a:solidFill>
                            <a:prstDash val="solid"/>
                            <a:miter lim="800000"/>
                          </a:ln>
                          <a:effectLst/>
                        </wps:spPr>
                        <wps:txbx>
                          <w:txbxContent>
                            <w:p w14:paraId="31375C29" w14:textId="77777777" w:rsidR="009F1ED4" w:rsidRDefault="009F1ED4" w:rsidP="009F1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reeform: Shape 9"/>
                        <wps:cNvSpPr/>
                        <wps:spPr>
                          <a:xfrm flipH="1">
                            <a:off x="3295650" y="868680"/>
                            <a:ext cx="241300" cy="140970"/>
                          </a:xfrm>
                          <a:custGeom>
                            <a:avLst/>
                            <a:gdLst>
                              <a:gd name="connsiteX0" fmla="*/ 0 w 241365"/>
                              <a:gd name="connsiteY0" fmla="*/ 74266 h 141570"/>
                              <a:gd name="connsiteX1" fmla="*/ 81229 w 241365"/>
                              <a:gd name="connsiteY1" fmla="*/ 0 h 141570"/>
                              <a:gd name="connsiteX2" fmla="*/ 120682 w 241365"/>
                              <a:gd name="connsiteY2" fmla="*/ 18567 h 141570"/>
                              <a:gd name="connsiteX3" fmla="*/ 153174 w 241365"/>
                              <a:gd name="connsiteY3" fmla="*/ 25529 h 141570"/>
                              <a:gd name="connsiteX4" fmla="*/ 187986 w 241365"/>
                              <a:gd name="connsiteY4" fmla="*/ 27850 h 141570"/>
                              <a:gd name="connsiteX5" fmla="*/ 218157 w 241365"/>
                              <a:gd name="connsiteY5" fmla="*/ 32492 h 141570"/>
                              <a:gd name="connsiteX6" fmla="*/ 239044 w 241365"/>
                              <a:gd name="connsiteY6" fmla="*/ 32492 h 141570"/>
                              <a:gd name="connsiteX7" fmla="*/ 241365 w 241365"/>
                              <a:gd name="connsiteY7" fmla="*/ 141570 h 141570"/>
                              <a:gd name="connsiteX8" fmla="*/ 187986 w 241365"/>
                              <a:gd name="connsiteY8" fmla="*/ 139249 h 141570"/>
                              <a:gd name="connsiteX9" fmla="*/ 123003 w 241365"/>
                              <a:gd name="connsiteY9" fmla="*/ 134607 h 141570"/>
                              <a:gd name="connsiteX10" fmla="*/ 64983 w 241365"/>
                              <a:gd name="connsiteY10" fmla="*/ 116041 h 141570"/>
                              <a:gd name="connsiteX11" fmla="*/ 0 w 241365"/>
                              <a:gd name="connsiteY11" fmla="*/ 74266 h 141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1365" h="141570">
                                <a:moveTo>
                                  <a:pt x="0" y="74266"/>
                                </a:moveTo>
                                <a:lnTo>
                                  <a:pt x="81229" y="0"/>
                                </a:lnTo>
                                <a:lnTo>
                                  <a:pt x="120682" y="18567"/>
                                </a:lnTo>
                                <a:lnTo>
                                  <a:pt x="153174" y="25529"/>
                                </a:lnTo>
                                <a:lnTo>
                                  <a:pt x="187986" y="27850"/>
                                </a:lnTo>
                                <a:lnTo>
                                  <a:pt x="218157" y="32492"/>
                                </a:lnTo>
                                <a:lnTo>
                                  <a:pt x="239044" y="32492"/>
                                </a:lnTo>
                                <a:cubicBezTo>
                                  <a:pt x="239818" y="68851"/>
                                  <a:pt x="240591" y="105211"/>
                                  <a:pt x="241365" y="141570"/>
                                </a:cubicBezTo>
                                <a:lnTo>
                                  <a:pt x="187986" y="139249"/>
                                </a:lnTo>
                                <a:lnTo>
                                  <a:pt x="123003" y="134607"/>
                                </a:lnTo>
                                <a:lnTo>
                                  <a:pt x="64983" y="116041"/>
                                </a:lnTo>
                                <a:lnTo>
                                  <a:pt x="0" y="74266"/>
                                </a:lnTo>
                                <a:close/>
                              </a:path>
                            </a:pathLst>
                          </a:custGeom>
                          <a:solidFill>
                            <a:srgbClr val="7030A0"/>
                          </a:solidFill>
                          <a:ln w="6350" cap="flat" cmpd="sng" algn="ctr">
                            <a:solidFill>
                              <a:srgbClr val="7030A0"/>
                            </a:solidFill>
                            <a:prstDash val="solid"/>
                            <a:miter lim="800000"/>
                          </a:ln>
                          <a:effectLst/>
                        </wps:spPr>
                        <wps:txbx>
                          <w:txbxContent>
                            <w:p w14:paraId="33D76EEE" w14:textId="77777777" w:rsidR="009F1ED4" w:rsidRDefault="009F1ED4" w:rsidP="009F1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62"/>
                        <wps:cNvSpPr>
                          <a:spLocks noChangeArrowheads="1"/>
                        </wps:cNvSpPr>
                        <wps:spPr bwMode="auto">
                          <a:xfrm>
                            <a:off x="1836420" y="906780"/>
                            <a:ext cx="1475740" cy="100330"/>
                          </a:xfrm>
                          <a:prstGeom prst="rect">
                            <a:avLst/>
                          </a:prstGeom>
                          <a:solidFill>
                            <a:srgbClr val="ED7D31"/>
                          </a:solidFill>
                          <a:ln>
                            <a:solidFill>
                              <a:srgbClr val="ED7D31"/>
                            </a:solidFill>
                          </a:ln>
                        </wps:spPr>
                        <wps:txbx>
                          <w:txbxContent>
                            <w:p w14:paraId="6AC778B9" w14:textId="77777777" w:rsidR="009F1ED4" w:rsidRPr="004D476A" w:rsidRDefault="009F1ED4" w:rsidP="009F1ED4">
                              <w:r w:rsidRPr="004D476A">
                                <w:rPr>
                                  <w:noProof/>
                                </w:rPr>
                                <w:drawing>
                                  <wp:inline distT="0" distB="0" distL="0" distR="0" wp14:anchorId="016F505D" wp14:editId="266ABCB4">
                                    <wp:extent cx="83185" cy="38100"/>
                                    <wp:effectExtent l="0" t="0" r="0" b="0"/>
                                    <wp:docPr id="1886635473" name="Picture 188663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1524640664" name="Straight Connector 1"/>
                        <wps:cNvCnPr/>
                        <wps:spPr>
                          <a:xfrm flipH="1" flipV="1">
                            <a:off x="1836420" y="529590"/>
                            <a:ext cx="635" cy="485140"/>
                          </a:xfrm>
                          <a:prstGeom prst="line">
                            <a:avLst/>
                          </a:prstGeom>
                          <a:noFill/>
                          <a:ln w="9525" cap="flat" cmpd="sng" algn="ctr">
                            <a:solidFill>
                              <a:sysClr val="windowText" lastClr="000000"/>
                            </a:solidFill>
                            <a:prstDash val="solid"/>
                            <a:miter lim="800000"/>
                          </a:ln>
                          <a:effectLst/>
                        </wps:spPr>
                        <wps:bodyPr/>
                      </wps:wsp>
                      <wps:wsp>
                        <wps:cNvPr id="171887459" name="Straight Connector 1"/>
                        <wps:cNvCnPr/>
                        <wps:spPr>
                          <a:xfrm flipH="1" flipV="1">
                            <a:off x="3307080" y="521970"/>
                            <a:ext cx="4445" cy="490855"/>
                          </a:xfrm>
                          <a:prstGeom prst="line">
                            <a:avLst/>
                          </a:prstGeom>
                          <a:noFill/>
                          <a:ln w="9525" cap="flat" cmpd="sng" algn="ctr">
                            <a:solidFill>
                              <a:sysClr val="windowText" lastClr="000000"/>
                            </a:solidFill>
                            <a:prstDash val="solid"/>
                            <a:miter lim="800000"/>
                          </a:ln>
                          <a:effectLst/>
                        </wps:spPr>
                        <wps:bodyPr/>
                      </wps:wsp>
                      <wps:wsp>
                        <wps:cNvPr id="1647939781" name="Straight Connector 1"/>
                        <wps:cNvCnPr/>
                        <wps:spPr>
                          <a:xfrm flipH="1" flipV="1">
                            <a:off x="3455670" y="872490"/>
                            <a:ext cx="242570" cy="234950"/>
                          </a:xfrm>
                          <a:prstGeom prst="line">
                            <a:avLst/>
                          </a:prstGeom>
                          <a:noFill/>
                          <a:ln w="9525" cap="flat" cmpd="sng" algn="ctr">
                            <a:solidFill>
                              <a:sysClr val="windowText" lastClr="000000"/>
                            </a:solidFill>
                            <a:prstDash val="solid"/>
                            <a:miter lim="800000"/>
                          </a:ln>
                          <a:effectLst/>
                        </wps:spPr>
                        <wps:bodyPr/>
                      </wps:wsp>
                      <wps:wsp>
                        <wps:cNvPr id="715209192" name="Straight Connector 1"/>
                        <wps:cNvCnPr/>
                        <wps:spPr>
                          <a:xfrm flipH="1" flipV="1">
                            <a:off x="4023360" y="297180"/>
                            <a:ext cx="242570" cy="234950"/>
                          </a:xfrm>
                          <a:prstGeom prst="line">
                            <a:avLst/>
                          </a:prstGeom>
                          <a:noFill/>
                          <a:ln w="9525" cap="flat" cmpd="sng" algn="ctr">
                            <a:solidFill>
                              <a:sysClr val="windowText" lastClr="000000"/>
                            </a:solidFill>
                            <a:prstDash val="solid"/>
                            <a:miter lim="800000"/>
                          </a:ln>
                          <a:effectLst/>
                        </wps:spPr>
                        <wps:bodyPr/>
                      </wps:wsp>
                      <wps:wsp>
                        <wps:cNvPr id="830709997" name="Straight Connector 1"/>
                        <wps:cNvCnPr/>
                        <wps:spPr>
                          <a:xfrm flipH="1" flipV="1">
                            <a:off x="1123950" y="864870"/>
                            <a:ext cx="385445" cy="0"/>
                          </a:xfrm>
                          <a:prstGeom prst="line">
                            <a:avLst/>
                          </a:prstGeom>
                          <a:noFill/>
                          <a:ln w="9525" cap="flat" cmpd="sng" algn="ctr">
                            <a:solidFill>
                              <a:sysClr val="windowText" lastClr="000000"/>
                            </a:solidFill>
                            <a:prstDash val="solid"/>
                            <a:miter lim="800000"/>
                          </a:ln>
                          <a:effectLst/>
                        </wps:spPr>
                        <wps:bodyPr/>
                      </wps:wsp>
                      <wps:wsp>
                        <wps:cNvPr id="1077939951" name="Straight Connector 1"/>
                        <wps:cNvCnPr/>
                        <wps:spPr>
                          <a:xfrm flipH="1">
                            <a:off x="1836420" y="598170"/>
                            <a:ext cx="1475740" cy="0"/>
                          </a:xfrm>
                          <a:prstGeom prst="line">
                            <a:avLst/>
                          </a:prstGeom>
                          <a:noFill/>
                          <a:ln w="9525" cap="flat" cmpd="sng" algn="ctr">
                            <a:solidFill>
                              <a:sysClr val="windowText" lastClr="000000"/>
                            </a:solidFill>
                            <a:prstDash val="solid"/>
                            <a:miter lim="800000"/>
                            <a:headEnd type="triangle" w="sm" len="med"/>
                            <a:tailEnd type="triangle" w="sm" len="med"/>
                          </a:ln>
                          <a:effectLst/>
                        </wps:spPr>
                        <wps:bodyPr/>
                      </wps:wsp>
                      <wps:wsp>
                        <wps:cNvPr id="997848872" name="Straight Connector 1"/>
                        <wps:cNvCnPr/>
                        <wps:spPr>
                          <a:xfrm flipH="1">
                            <a:off x="3672840" y="502920"/>
                            <a:ext cx="565150" cy="572770"/>
                          </a:xfrm>
                          <a:prstGeom prst="line">
                            <a:avLst/>
                          </a:prstGeom>
                          <a:noFill/>
                          <a:ln w="9525" cap="flat" cmpd="sng" algn="ctr">
                            <a:solidFill>
                              <a:sysClr val="windowText" lastClr="000000"/>
                            </a:solidFill>
                            <a:prstDash val="solid"/>
                            <a:miter lim="800000"/>
                            <a:headEnd type="triangle" w="sm" len="med"/>
                            <a:tailEnd type="triangle" w="sm" len="med"/>
                          </a:ln>
                          <a:effectLst/>
                        </wps:spPr>
                        <wps:bodyPr/>
                      </wps:wsp>
                      <wps:wsp>
                        <wps:cNvPr id="1816350068" name="Text Box 2"/>
                        <wps:cNvSpPr txBox="1"/>
                        <wps:spPr>
                          <a:xfrm>
                            <a:off x="982134" y="601980"/>
                            <a:ext cx="329565" cy="261620"/>
                          </a:xfrm>
                          <a:prstGeom prst="rect">
                            <a:avLst/>
                          </a:prstGeom>
                          <a:noFill/>
                          <a:ln w="6350">
                            <a:noFill/>
                          </a:ln>
                        </wps:spPr>
                        <wps:txbx>
                          <w:txbxContent>
                            <w:p w14:paraId="1A98ED35" w14:textId="18FB8B36" w:rsidR="009F1ED4" w:rsidRDefault="003F1989" w:rsidP="009F1ED4">
                              <w:pPr>
                                <w:pStyle w:val="NoSpacing"/>
                              </w:pPr>
                              <w:r w:rsidRPr="003F1989">
                                <w:rPr>
                                  <w:position w:val="-6"/>
                                </w:rPr>
                                <w:object w:dxaOrig="220" w:dyaOrig="279" w14:anchorId="2725F3AF">
                                  <v:shape id="_x0000_i1113" type="#_x0000_t75" style="width:10.95pt;height:14.4pt" o:ole="">
                                    <v:imagedata r:id="rId199" o:title=""/>
                                  </v:shape>
                                  <o:OLEObject Type="Embed" ProgID="Equation.DSMT4" ShapeID="_x0000_i1113" DrawAspect="Content" ObjectID="_1792265132" r:id="rId200"/>
                                </w:object>
                              </w:r>
                              <w:r w:rsidR="009F1ED4">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9519663" name="Arc 3"/>
                        <wps:cNvSpPr/>
                        <wps:spPr>
                          <a:xfrm>
                            <a:off x="1341120" y="693420"/>
                            <a:ext cx="323850" cy="323850"/>
                          </a:xfrm>
                          <a:prstGeom prst="arc">
                            <a:avLst>
                              <a:gd name="adj1" fmla="val 10644146"/>
                              <a:gd name="adj2" fmla="val 13519298"/>
                            </a:avLst>
                          </a:prstGeom>
                          <a:noFill/>
                          <a:ln w="9525" cap="flat" cmpd="sng" algn="ctr">
                            <a:solidFill>
                              <a:sysClr val="windowText" lastClr="000000"/>
                            </a:solidFill>
                            <a:prstDash val="solid"/>
                            <a:miter lim="800000"/>
                          </a:ln>
                          <a:effectLst/>
                        </wps:spPr>
                        <wps:txbx>
                          <w:txbxContent>
                            <w:p w14:paraId="77D0C9A4" w14:textId="77777777" w:rsidR="009F1ED4" w:rsidRDefault="009F1ED4" w:rsidP="009F1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936266" name="Text Box 2"/>
                        <wps:cNvSpPr txBox="1"/>
                        <wps:spPr>
                          <a:xfrm>
                            <a:off x="2278380" y="312420"/>
                            <a:ext cx="551815" cy="291465"/>
                          </a:xfrm>
                          <a:prstGeom prst="rect">
                            <a:avLst/>
                          </a:prstGeom>
                          <a:noFill/>
                          <a:ln w="6350">
                            <a:noFill/>
                          </a:ln>
                        </wps:spPr>
                        <wps:txbx>
                          <w:txbxContent>
                            <w:p w14:paraId="380D5864" w14:textId="043B8E59" w:rsidR="009F1ED4" w:rsidRDefault="003F1989" w:rsidP="009F1ED4">
                              <w:pPr>
                                <w:pStyle w:val="NoSpacing"/>
                              </w:pPr>
                              <w:r w:rsidRPr="003F1989">
                                <w:rPr>
                                  <w:position w:val="-10"/>
                                </w:rPr>
                                <w:object w:dxaOrig="620" w:dyaOrig="300" w14:anchorId="6FC282B7">
                                  <v:shape id="_x0000_i1115" type="#_x0000_t75" style="width:30.55pt;height:15pt" o:ole="">
                                    <v:imagedata r:id="rId201" o:title=""/>
                                  </v:shape>
                                  <o:OLEObject Type="Embed" ProgID="Equation.DSMT4" ShapeID="_x0000_i1115" DrawAspect="Content" ObjectID="_1792265133" r:id="rId202"/>
                                </w:object>
                              </w:r>
                              <w:r w:rsidR="009F1ED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86643" name="Text Box 2"/>
                        <wps:cNvSpPr txBox="1"/>
                        <wps:spPr>
                          <a:xfrm>
                            <a:off x="3897630" y="693420"/>
                            <a:ext cx="570865" cy="353695"/>
                          </a:xfrm>
                          <a:prstGeom prst="rect">
                            <a:avLst/>
                          </a:prstGeom>
                          <a:noFill/>
                          <a:ln w="6350">
                            <a:noFill/>
                          </a:ln>
                        </wps:spPr>
                        <wps:txbx>
                          <w:txbxContent>
                            <w:p w14:paraId="17219EEE" w14:textId="5E054453" w:rsidR="009F1ED4" w:rsidRDefault="003F1989" w:rsidP="009F1ED4">
                              <w:pPr>
                                <w:pStyle w:val="NoSpacing"/>
                              </w:pPr>
                              <w:r w:rsidRPr="003F1989">
                                <w:rPr>
                                  <w:position w:val="-12"/>
                                </w:rPr>
                                <w:object w:dxaOrig="600" w:dyaOrig="360" w14:anchorId="7E5A8CB3">
                                  <v:shape id="_x0000_i1117" type="#_x0000_t75" style="width:29.95pt;height:18.45pt" o:ole="">
                                    <v:imagedata r:id="rId203" o:title=""/>
                                  </v:shape>
                                  <o:OLEObject Type="Embed" ProgID="Equation.DSMT4" ShapeID="_x0000_i1117" DrawAspect="Content" ObjectID="_1792265134" r:id="rId204"/>
                                </w:object>
                              </w:r>
                              <w:r w:rsidR="009F1ED4">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9923108" name="Text Box 2"/>
                        <wps:cNvSpPr txBox="1"/>
                        <wps:spPr>
                          <a:xfrm>
                            <a:off x="876300" y="0"/>
                            <a:ext cx="520065" cy="353695"/>
                          </a:xfrm>
                          <a:prstGeom prst="rect">
                            <a:avLst/>
                          </a:prstGeom>
                          <a:noFill/>
                          <a:ln w="6350">
                            <a:noFill/>
                          </a:ln>
                        </wps:spPr>
                        <wps:txbx>
                          <w:txbxContent>
                            <w:p w14:paraId="080B8F4F" w14:textId="47CA9D8F" w:rsidR="009F1ED4" w:rsidRDefault="003F1989" w:rsidP="009F1ED4">
                              <w:pPr>
                                <w:pStyle w:val="NoSpacing"/>
                              </w:pPr>
                              <w:r w:rsidRPr="003F1989">
                                <w:rPr>
                                  <w:position w:val="-12"/>
                                </w:rPr>
                                <w:object w:dxaOrig="520" w:dyaOrig="360" w14:anchorId="340B90AC">
                                  <v:shape id="_x0000_i1119" type="#_x0000_t75" style="width:25.9pt;height:18.45pt" o:ole="">
                                    <v:imagedata r:id="rId205" o:title=""/>
                                  </v:shape>
                                  <o:OLEObject Type="Embed" ProgID="Equation.DSMT4" ShapeID="_x0000_i1119" DrawAspect="Content" ObjectID="_1792265135" r:id="rId206"/>
                                </w:object>
                              </w:r>
                              <w:r w:rsidR="009F1ED4">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39309221" name="Arc 5"/>
                        <wps:cNvSpPr/>
                        <wps:spPr>
                          <a:xfrm>
                            <a:off x="621030" y="274320"/>
                            <a:ext cx="443865" cy="169545"/>
                          </a:xfrm>
                          <a:prstGeom prst="arc">
                            <a:avLst>
                              <a:gd name="adj1" fmla="val 16200000"/>
                              <a:gd name="adj2" fmla="val 20996299"/>
                            </a:avLst>
                          </a:prstGeom>
                          <a:noFill/>
                          <a:ln w="6350" cap="flat" cmpd="sng" algn="ctr">
                            <a:solidFill>
                              <a:sysClr val="windowText" lastClr="000000"/>
                            </a:solidFill>
                            <a:prstDash val="solid"/>
                            <a:miter lim="800000"/>
                            <a:headEnd type="triangle" w="sm" len="sm"/>
                            <a:tailEnd type="triangle" w="sm" len="sm"/>
                          </a:ln>
                          <a:effectLst/>
                        </wps:spPr>
                        <wps:txbx>
                          <w:txbxContent>
                            <w:p w14:paraId="3E858677" w14:textId="77777777" w:rsidR="009F1ED4" w:rsidRDefault="009F1ED4" w:rsidP="009F1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BC58A6" id="Group 11" o:spid="_x0000_s1093" style="position:absolute;left:0;text-align:left;margin-left:0;margin-top:-.05pt;width:407.9pt;height:97.25pt;z-index:-251524608;mso-height-relative:margin" coordsize="51803,123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">
                <v:shape id="Picture 6" o:spid="_x0000_s1094" type="#_x0000_t75" style="position:absolute;top:685;width:51803;height:1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">
                  <v:imagedata r:id="rId207" o:title="" croptop="21197f" cropbottom="24119f" cropleft="7848f" cropright="22289f"/>
                </v:shape>
                <v:shape id="Freeform: Shape 8" o:spid="_x0000_s1095" style="position:absolute;left:8458;top:2209;width:2413;height:1410;rotation:180;visibility:visible;mso-wrap-style:square;v-text-anchor:middle" coordsize="241365,14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" adj="-11796480,,5400" path="m,74266l81229,r39453,18567l153174,25529r34812,2321l218157,32492r20887,c239818,68851,240591,105211,241365,141570r-53379,-2321l123003,134607,64983,116041,,74266xe" fillcolor="#7030a0" strokecolor="#7030a0" strokeweight=".5pt">
                  <v:stroke joinstyle="miter"/>
                  <v:formulas/>
                  <v:path arrowok="t" o:connecttype="custom" o:connectlocs="0,73951;81207,0;120650,18488;153133,25421;187935,27732;218098,32354;238980,32354;241300,140970;187935,138659;122970,134037;64965,115549;0,73951" o:connectangles="0,0,0,0,0,0,0,0,0,0,0,0" textboxrect="0,0,241365,141570"/>
                  <v:textbox>
                    <w:txbxContent>
                      <w:p w14:paraId="39B60DF4" w14:textId="77777777" w:rsidR="009F1ED4" w:rsidRDefault="009F1ED4" w:rsidP="009F1ED4">
                        <w:pPr>
                          <w:jc w:val="center"/>
                        </w:pPr>
                      </w:p>
                    </w:txbxContent>
                  </v:textbox>
                </v:shape>
                <v:shape id="Freeform: Shape 10" o:spid="_x0000_s1096" style="position:absolute;left:40233;top:2286;width:2413;height:1409;flip:y;visibility:visible;mso-wrap-style:square;v-text-anchor:middle" coordsize="241365,14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" adj="-11796480,,5400" path="m,74266l81229,r39453,18567l153174,25529r34812,2321l218157,32492r20887,c239818,68851,240591,105211,241365,141570r-53379,-2321l123003,134607,64983,116041,,74266xe" fillcolor="#7030a0" strokecolor="#7030a0" strokeweight=".5pt">
                  <v:stroke joinstyle="miter"/>
                  <v:formulas/>
                  <v:path arrowok="t" o:connecttype="custom" o:connectlocs="0,73951;81207,0;120650,18488;153133,25421;187935,27732;218098,32354;238980,32354;241300,140970;187935,138659;122970,134037;64965,115549;0,73951" o:connectangles="0,0,0,0,0,0,0,0,0,0,0,0" textboxrect="0,0,241365,141570"/>
                  <v:textbox>
                    <w:txbxContent>
                      <w:p w14:paraId="18421F23" w14:textId="77777777" w:rsidR="009F1ED4" w:rsidRDefault="009F1ED4" w:rsidP="009F1ED4">
                        <w:pPr>
                          <w:jc w:val="center"/>
                        </w:pPr>
                      </w:p>
                    </w:txbxContent>
                  </v:textbox>
                </v:shape>
                <v:rect id="Rectangle 62" o:spid="_x0000_s1097" style="position:absolute;left:42672;top:2286;width:7194;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" fillcolor="#ed7d31" strokecolor="#ed7d31">
                  <v:textbox>
                    <w:txbxContent>
                      <w:p w14:paraId="3BB13EDB" w14:textId="77777777" w:rsidR="009F1ED4" w:rsidRPr="004D476A" w:rsidRDefault="009F1ED4" w:rsidP="009F1ED4">
                        <w:r w:rsidRPr="004D476A">
                          <w:rPr>
                            <w:noProof/>
                          </w:rPr>
                          <w:drawing>
                            <wp:inline distT="0" distB="0" distL="0" distR="0" wp14:anchorId="19C539CB" wp14:editId="3E46D93E">
                              <wp:extent cx="83185" cy="38100"/>
                              <wp:effectExtent l="0" t="0" r="0" b="0"/>
                              <wp:docPr id="1937169618" name="Picture 193716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v:textbox>
                </v:rect>
                <v:rect id="Rectangle 62" o:spid="_x0000_s1098" style="position:absolute;left:1219;top:2209;width:7194;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" fillcolor="#ed7d31" strokecolor="#ed7d31">
                  <v:textbox>
                    <w:txbxContent>
                      <w:p w14:paraId="3F08F7B7" w14:textId="77777777" w:rsidR="009F1ED4" w:rsidRPr="004D476A" w:rsidRDefault="009F1ED4" w:rsidP="009F1ED4">
                        <w:r w:rsidRPr="004D476A">
                          <w:rPr>
                            <w:noProof/>
                          </w:rPr>
                          <w:drawing>
                            <wp:inline distT="0" distB="0" distL="0" distR="0" wp14:anchorId="5613F94D" wp14:editId="574FE64C">
                              <wp:extent cx="83185" cy="38100"/>
                              <wp:effectExtent l="0" t="0" r="0" b="0"/>
                              <wp:docPr id="205134637" name="Picture 20513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v:textbox>
                </v:rect>
                <v:rect id="Rectangle 62" o:spid="_x0000_s1099" style="position:absolute;left:33718;top:5676;width:8052;height:1086;rotation: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" fillcolor="#70ad47" strokecolor="#70ad47">
                  <v:textbox>
                    <w:txbxContent>
                      <w:p w14:paraId="2F42DDF5" w14:textId="77777777" w:rsidR="009F1ED4" w:rsidRPr="002E3F85" w:rsidRDefault="009F1ED4" w:rsidP="009F1ED4"/>
                    </w:txbxContent>
                  </v:textbox>
                </v:rect>
                <v:rect id="Rectangle 62" o:spid="_x0000_s1100" style="position:absolute;left:9372;top:5676;width:8198;height:1093;rotation:29318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" fillcolor="#70ad47" strokecolor="#70ad47">
                  <v:textbox>
                    <w:txbxContent>
                      <w:p w14:paraId="3349CC82" w14:textId="77777777" w:rsidR="009F1ED4" w:rsidRPr="002E3F85" w:rsidRDefault="009F1ED4" w:rsidP="009F1ED4"/>
                    </w:txbxContent>
                  </v:textbox>
                </v:rect>
                <v:shape id="Freeform: Shape 7" o:spid="_x0000_s1101" style="position:absolute;left:15925;top:8686;width:2413;height:1410;visibility:visible;mso-wrap-style:square;v-text-anchor:middle" coordsize="241365,14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" adj="-11796480,,5400" path="m,74266l81229,r39453,18567l153174,25529r34812,2321l218157,32492r20887,c239818,68851,240591,105211,241365,141570r-53379,-2321l123003,134607,64983,116041,,74266xe" fillcolor="#7030a0" strokecolor="#7030a0" strokeweight=".5pt">
                  <v:stroke joinstyle="miter"/>
                  <v:formulas/>
                  <v:path arrowok="t" o:connecttype="custom" o:connectlocs="0,73951;81207,0;120650,18488;153133,25421;187935,27732;218098,32354;238980,32354;241300,140970;187935,138659;122970,134037;64965,115549;0,73951" o:connectangles="0,0,0,0,0,0,0,0,0,0,0,0" textboxrect="0,0,241365,141570"/>
                  <v:textbox>
                    <w:txbxContent>
                      <w:p w14:paraId="31375C29" w14:textId="77777777" w:rsidR="009F1ED4" w:rsidRDefault="009F1ED4" w:rsidP="009F1ED4">
                        <w:pPr>
                          <w:jc w:val="center"/>
                        </w:pPr>
                      </w:p>
                    </w:txbxContent>
                  </v:textbox>
                </v:shape>
                <v:shape id="Freeform: Shape 9" o:spid="_x0000_s1102" style="position:absolute;left:32956;top:8686;width:2413;height:1410;flip:x;visibility:visible;mso-wrap-style:square;v-text-anchor:middle" coordsize="241365,14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" adj="-11796480,,5400" path="m,74266l81229,r39453,18567l153174,25529r34812,2321l218157,32492r20887,c239818,68851,240591,105211,241365,141570r-53379,-2321l123003,134607,64983,116041,,74266xe" fillcolor="#7030a0" strokecolor="#7030a0" strokeweight=".5pt">
                  <v:stroke joinstyle="miter"/>
                  <v:formulas/>
                  <v:path arrowok="t" o:connecttype="custom" o:connectlocs="0,73951;81207,0;120650,18488;153133,25421;187935,27732;218098,32354;238980,32354;241300,140970;187935,138659;122970,134037;64965,115549;0,73951" o:connectangles="0,0,0,0,0,0,0,0,0,0,0,0" textboxrect="0,0,241365,141570"/>
                  <v:textbox>
                    <w:txbxContent>
                      <w:p w14:paraId="33D76EEE" w14:textId="77777777" w:rsidR="009F1ED4" w:rsidRDefault="009F1ED4" w:rsidP="009F1ED4">
                        <w:pPr>
                          <w:jc w:val="center"/>
                        </w:pPr>
                      </w:p>
                    </w:txbxContent>
                  </v:textbox>
                </v:shape>
                <v:rect id="Rectangle 62" o:spid="_x0000_s1103" style="position:absolute;left:18364;top:9067;width:14757;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" fillcolor="#ed7d31" strokecolor="#ed7d31">
                  <v:textbox>
                    <w:txbxContent>
                      <w:p w14:paraId="6AC778B9" w14:textId="77777777" w:rsidR="009F1ED4" w:rsidRPr="004D476A" w:rsidRDefault="009F1ED4" w:rsidP="009F1ED4">
                        <w:r w:rsidRPr="004D476A">
                          <w:rPr>
                            <w:noProof/>
                          </w:rPr>
                          <w:drawing>
                            <wp:inline distT="0" distB="0" distL="0" distR="0" wp14:anchorId="016F505D" wp14:editId="266ABCB4">
                              <wp:extent cx="83185" cy="38100"/>
                              <wp:effectExtent l="0" t="0" r="0" b="0"/>
                              <wp:docPr id="1886635473" name="Picture 188663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v:textbox>
                </v:rect>
                <v:line id="Straight Connector 1" o:spid="_x0000_s1104" style="position:absolute;flip:x y;visibility:visible;mso-wrap-style:square" from="18364,5295" to="18370,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" strokecolor="windowText">
                  <v:stroke joinstyle="miter"/>
                </v:line>
                <v:line id="Straight Connector 1" o:spid="_x0000_s1105" style="position:absolute;flip:x y;visibility:visible;mso-wrap-style:square" from="33070,5219" to="3311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" strokecolor="windowText">
                  <v:stroke joinstyle="miter"/>
                </v:line>
                <v:line id="Straight Connector 1" o:spid="_x0000_s1106" style="position:absolute;flip:x y;visibility:visible;mso-wrap-style:square" from="34556,8724" to="36982,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" strokecolor="windowText">
                  <v:stroke joinstyle="miter"/>
                </v:line>
                <v:line id="Straight Connector 1" o:spid="_x0000_s1107" style="position:absolute;flip:x y;visibility:visible;mso-wrap-style:square" from="40233,2971" to="42659,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" strokecolor="windowText">
                  <v:stroke joinstyle="miter"/>
                </v:line>
                <v:line id="Straight Connector 1" o:spid="_x0000_s1108" style="position:absolute;flip:x y;visibility:visible;mso-wrap-style:square" from="11239,8648" to="15093,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" strokecolor="windowText">
                  <v:stroke joinstyle="miter"/>
                </v:line>
                <v:line id="Straight Connector 1" o:spid="_x0000_s1109" style="position:absolute;flip:x;visibility:visible;mso-wrap-style:square" from="18364,5981" to="3312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" strokecolor="windowText">
                  <v:stroke startarrow="block" startarrowwidth="narrow" endarrow="block" endarrowwidth="narrow" joinstyle="miter"/>
                </v:line>
                <v:line id="Straight Connector 1" o:spid="_x0000_s1110" style="position:absolute;flip:x;visibility:visible;mso-wrap-style:square" from="36728,5029" to="42379,1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" strokecolor="windowText">
                  <v:stroke startarrow="block" startarrowwidth="narrow" endarrow="block" endarrowwidth="narrow" joinstyle="miter"/>
                </v:line>
                <v:shape id="Text Box 2" o:spid="_x0000_s1111" type="#_x0000_t202" style="position:absolute;left:9821;top:6019;width:3295;height:2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" filled="f" stroked="f" strokeweight=".5pt">
                  <v:textbox>
                    <w:txbxContent>
                      <w:p w14:paraId="1A98ED35" w14:textId="18FB8B36" w:rsidR="009F1ED4" w:rsidRDefault="003F1989" w:rsidP="009F1ED4">
                        <w:pPr>
                          <w:pStyle w:val="NoSpacing"/>
                        </w:pPr>
                        <w:r w:rsidRPr="003F1989">
                          <w:rPr>
                            <w:position w:val="-6"/>
                          </w:rPr>
                          <w:object w:dxaOrig="220" w:dyaOrig="279" w14:anchorId="2725F3AF">
                            <v:shape id="_x0000_i1265" type="#_x0000_t75" style="width:11.1pt;height:14.55pt" o:ole="">
                              <v:imagedata r:id="rId209" o:title=""/>
                            </v:shape>
                            <o:OLEObject Type="Embed" ProgID="Equation.DSMT4" ShapeID="_x0000_i1265" DrawAspect="Content" ObjectID="_1789392477" r:id="rId210"/>
                          </w:object>
                        </w:r>
                        <w:r w:rsidR="009F1ED4">
                          <w:t xml:space="preserve"> </w:t>
                        </w:r>
                      </w:p>
                    </w:txbxContent>
                  </v:textbox>
                </v:shape>
                <v:shape id="Arc 3" o:spid="_x0000_s1112" style="position:absolute;left:13411;top:6934;width:3238;height:3238;visibility:visible;mso-wrap-style:square;v-text-anchor:middle" coordsize="32385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" adj="-11796480,,5400" path="m166,169264nsc-1910,123500,15496,78997,48071,46786l161925,161925,166,169264xem166,169264nfc-1910,123500,15496,78997,48071,46786e" filled="f" strokecolor="windowText">
                  <v:stroke joinstyle="miter"/>
                  <v:formulas/>
                  <v:path arrowok="t" o:connecttype="custom" o:connectlocs="166,169264;48071,46786" o:connectangles="0,0" textboxrect="0,0,323850,323850"/>
                  <v:textbox>
                    <w:txbxContent>
                      <w:p w14:paraId="77D0C9A4" w14:textId="77777777" w:rsidR="009F1ED4" w:rsidRDefault="009F1ED4" w:rsidP="009F1ED4">
                        <w:pPr>
                          <w:jc w:val="center"/>
                        </w:pPr>
                      </w:p>
                    </w:txbxContent>
                  </v:textbox>
                </v:shape>
                <v:shape id="Text Box 2" o:spid="_x0000_s1113" type="#_x0000_t202" style="position:absolute;left:22783;top:3124;width:5518;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" filled="f" stroked="f" strokeweight=".5pt">
                  <v:textbox>
                    <w:txbxContent>
                      <w:p w14:paraId="380D5864" w14:textId="043B8E59" w:rsidR="009F1ED4" w:rsidRDefault="003F1989" w:rsidP="009F1ED4">
                        <w:pPr>
                          <w:pStyle w:val="NoSpacing"/>
                        </w:pPr>
                        <w:r w:rsidRPr="003F1989">
                          <w:rPr>
                            <w:position w:val="-10"/>
                          </w:rPr>
                          <w:object w:dxaOrig="620" w:dyaOrig="300" w14:anchorId="6FC282B7">
                            <v:shape id="_x0000_i1266" type="#_x0000_t75" style="width:30.65pt;height:14.95pt" o:ole="">
                              <v:imagedata r:id="rId211" o:title=""/>
                            </v:shape>
                            <o:OLEObject Type="Embed" ProgID="Equation.DSMT4" ShapeID="_x0000_i1266" DrawAspect="Content" ObjectID="_1789392478" r:id="rId212"/>
                          </w:object>
                        </w:r>
                        <w:r w:rsidR="009F1ED4">
                          <w:t xml:space="preserve"> </w:t>
                        </w:r>
                      </w:p>
                    </w:txbxContent>
                  </v:textbox>
                </v:shape>
                <v:shape id="Text Box 2" o:spid="_x0000_s1114" type="#_x0000_t202" style="position:absolute;left:38976;top:6934;width:570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" filled="f" stroked="f" strokeweight=".5pt">
                  <v:textbox>
                    <w:txbxContent>
                      <w:p w14:paraId="17219EEE" w14:textId="5E054453" w:rsidR="009F1ED4" w:rsidRDefault="003F1989" w:rsidP="009F1ED4">
                        <w:pPr>
                          <w:pStyle w:val="NoSpacing"/>
                        </w:pPr>
                        <w:r w:rsidRPr="003F1989">
                          <w:rPr>
                            <w:position w:val="-12"/>
                          </w:rPr>
                          <w:object w:dxaOrig="600" w:dyaOrig="360" w14:anchorId="7E5A8CB3">
                            <v:shape id="_x0000_i1267" type="#_x0000_t75" style="width:29.85pt;height:18.4pt" o:ole="">
                              <v:imagedata r:id="rId213" o:title=""/>
                            </v:shape>
                            <o:OLEObject Type="Embed" ProgID="Equation.DSMT4" ShapeID="_x0000_i1267" DrawAspect="Content" ObjectID="_1789392479" r:id="rId214"/>
                          </w:object>
                        </w:r>
                        <w:r w:rsidR="009F1ED4">
                          <w:t xml:space="preserve"> </w:t>
                        </w:r>
                      </w:p>
                    </w:txbxContent>
                  </v:textbox>
                </v:shape>
                <v:shape id="Text Box 2" o:spid="_x0000_s1115" type="#_x0000_t202" style="position:absolute;left:8763;width:5200;height:35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" filled="f" stroked="f" strokeweight=".5pt">
                  <v:textbox>
                    <w:txbxContent>
                      <w:p w14:paraId="080B8F4F" w14:textId="47CA9D8F" w:rsidR="009F1ED4" w:rsidRDefault="003F1989" w:rsidP="009F1ED4">
                        <w:pPr>
                          <w:pStyle w:val="NoSpacing"/>
                        </w:pPr>
                        <w:r w:rsidRPr="003F1989">
                          <w:rPr>
                            <w:position w:val="-12"/>
                          </w:rPr>
                          <w:object w:dxaOrig="520" w:dyaOrig="360" w14:anchorId="340B90AC">
                            <v:shape id="_x0000_i1268" type="#_x0000_t75" style="width:26.05pt;height:18.4pt" o:ole="">
                              <v:imagedata r:id="rId215" o:title=""/>
                            </v:shape>
                            <o:OLEObject Type="Embed" ProgID="Equation.DSMT4" ShapeID="_x0000_i1268" DrawAspect="Content" ObjectID="_1789392480" r:id="rId216"/>
                          </w:object>
                        </w:r>
                        <w:r w:rsidR="009F1ED4">
                          <w:t xml:space="preserve"> </w:t>
                        </w:r>
                      </w:p>
                    </w:txbxContent>
                  </v:textbox>
                </v:shape>
                <v:shape id="Arc 5" o:spid="_x0000_s1116" style="position:absolute;left:6210;top:2743;width:4438;height:1695;visibility:visible;mso-wrap-style:square;v-text-anchor:middle" coordsize="443865,169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" adj="-11796480,,5400" path="m221932,nsc308300,,386823,19139,423209,49059l221933,84773v,-28258,-1,-56515,-1,-84773xem221932,nfc308300,,386823,19139,423209,49059e" filled="f" strokecolor="windowText" strokeweight=".5pt">
                  <v:stroke startarrow="block" startarrowwidth="narrow" startarrowlength="short" endarrow="block" endarrowwidth="narrow" endarrowlength="short" joinstyle="miter"/>
                  <v:formulas/>
                  <v:path arrowok="t" o:connecttype="custom" o:connectlocs="221932,0;423209,49059" o:connectangles="0,0" textboxrect="0,0,443865,169545"/>
                  <v:textbox>
                    <w:txbxContent>
                      <w:p w14:paraId="3E858677" w14:textId="77777777" w:rsidR="009F1ED4" w:rsidRDefault="009F1ED4" w:rsidP="009F1ED4">
                        <w:pPr>
                          <w:jc w:val="center"/>
                        </w:pPr>
                      </w:p>
                    </w:txbxContent>
                  </v:textbox>
                </v:shape>
              </v:group>
            </w:pict>
          </mc:Fallback>
        </mc:AlternateContent>
      </w:r>
    </w:p>
    <w:p w14:paraId="630F4D40" w14:textId="61EC74CF" w:rsidR="009F1ED4" w:rsidRPr="000060DC" w:rsidRDefault="009F1ED4" w:rsidP="009549A5">
      <w:pPr>
        <w:ind w:firstLine="0"/>
      </w:pPr>
      <w:r w:rsidRPr="000060DC">
        <w:rPr>
          <w:noProof/>
        </w:rPr>
        <mc:AlternateContent>
          <mc:Choice Requires="wps">
            <w:drawing>
              <wp:anchor distT="0" distB="0" distL="114300" distR="114300" simplePos="0" relativeHeight="251737600" behindDoc="0" locked="0" layoutInCell="1" allowOverlap="1" wp14:anchorId="52F39922" wp14:editId="53C6901C">
                <wp:simplePos x="0" y="0"/>
                <wp:positionH relativeFrom="column">
                  <wp:posOffset>918349</wp:posOffset>
                </wp:positionH>
                <wp:positionV relativeFrom="paragraph">
                  <wp:posOffset>12471</wp:posOffset>
                </wp:positionV>
                <wp:extent cx="511810" cy="349885"/>
                <wp:effectExtent l="0" t="0" r="0" b="0"/>
                <wp:wrapNone/>
                <wp:docPr id="3508447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349885"/>
                        </a:xfrm>
                        <a:prstGeom prst="rect">
                          <a:avLst/>
                        </a:prstGeom>
                        <a:noFill/>
                        <a:ln w="6350">
                          <a:noFill/>
                        </a:ln>
                      </wps:spPr>
                      <wps:txbx>
                        <w:txbxContent>
                          <w:p w14:paraId="5A5EFB2D" w14:textId="218F072E" w:rsidR="007F3FC8" w:rsidRPr="00071EFA" w:rsidRDefault="003F1989" w:rsidP="007F3FC8">
                            <w:pPr>
                              <w:pStyle w:val="NoSpacing"/>
                            </w:pPr>
                            <w:r w:rsidRPr="003F1989">
                              <w:rPr>
                                <w:position w:val="-12"/>
                              </w:rPr>
                              <w:object w:dxaOrig="660" w:dyaOrig="360" w14:anchorId="5B292411">
                                <v:shape id="_x0000_i1121" type="#_x0000_t75" style="width:32.85pt;height:18.45pt" o:ole="">
                                  <v:imagedata r:id="rId217" o:title=""/>
                                </v:shape>
                                <o:OLEObject Type="Embed" ProgID="Equation.DSMT4" ShapeID="_x0000_i1121" DrawAspect="Content" ObjectID="_1792265136" r:id="rId218"/>
                              </w:object>
                            </w:r>
                            <w:r w:rsidR="007F3FC8" w:rsidRPr="00071EF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9922" id="Text Box 18" o:spid="_x0000_s1117" type="#_x0000_t202" style="position:absolute;left:0;text-align:left;margin-left:72.3pt;margin-top:1pt;width:40.3pt;height:27.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" filled="f" stroked="f" strokeweight=".5pt">
                <v:textbox>
                  <w:txbxContent>
                    <w:p w14:paraId="5A5EFB2D" w14:textId="218F072E" w:rsidR="007F3FC8" w:rsidRPr="00071EFA" w:rsidRDefault="003F1989" w:rsidP="007F3FC8">
                      <w:pPr>
                        <w:pStyle w:val="NoSpacing"/>
                      </w:pPr>
                      <w:r w:rsidRPr="003F1989">
                        <w:rPr>
                          <w:position w:val="-12"/>
                        </w:rPr>
                        <w:object w:dxaOrig="660" w:dyaOrig="360" w14:anchorId="5B292411">
                          <v:shape id="_x0000_i1269" type="#_x0000_t75" style="width:32.55pt;height:18.4pt" o:ole="">
                            <v:imagedata r:id="rId219" o:title=""/>
                          </v:shape>
                          <o:OLEObject Type="Embed" ProgID="Equation.DSMT4" ShapeID="_x0000_i1269" DrawAspect="Content" ObjectID="_1789392481" r:id="rId220"/>
                        </w:object>
                      </w:r>
                      <w:r w:rsidR="007F3FC8" w:rsidRPr="00071EFA">
                        <w:t xml:space="preserve"> </w:t>
                      </w:r>
                    </w:p>
                  </w:txbxContent>
                </v:textbox>
              </v:shape>
            </w:pict>
          </mc:Fallback>
        </mc:AlternateContent>
      </w:r>
      <w:r w:rsidRPr="000060DC">
        <w:rPr>
          <w:noProof/>
        </w:rPr>
        <mc:AlternateContent>
          <mc:Choice Requires="wps">
            <w:drawing>
              <wp:anchor distT="0" distB="0" distL="114300" distR="114300" simplePos="0" relativeHeight="251692544" behindDoc="0" locked="0" layoutInCell="1" allowOverlap="1" wp14:anchorId="49D33CC2" wp14:editId="6FB6D2EC">
                <wp:simplePos x="0" y="0"/>
                <wp:positionH relativeFrom="column">
                  <wp:posOffset>993929</wp:posOffset>
                </wp:positionH>
                <wp:positionV relativeFrom="paragraph">
                  <wp:posOffset>111507</wp:posOffset>
                </wp:positionV>
                <wp:extent cx="36195" cy="36195"/>
                <wp:effectExtent l="0" t="0" r="1905" b="1905"/>
                <wp:wrapNone/>
                <wp:docPr id="78757700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prstGeom prst="ellipse">
                          <a:avLst/>
                        </a:prstGeom>
                        <a:solidFill>
                          <a:schemeClr val="tx1"/>
                        </a:solidFill>
                        <a:ln w="9525">
                          <a:solidFill>
                            <a:schemeClr val="bg1">
                              <a:alpha val="7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7E8EA" id="Oval 17" o:spid="_x0000_s1026" style="position:absolute;margin-left:78.25pt;margin-top:8.8pt;width:2.85pt;height:2.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" fillcolor="black [3213]" strokecolor="white [3212]">
                <v:stroke opacity="50372f" joinstyle="miter"/>
                <v:path arrowok="t"/>
              </v:oval>
            </w:pict>
          </mc:Fallback>
        </mc:AlternateContent>
      </w:r>
    </w:p>
    <w:p w14:paraId="51887019" w14:textId="35D0C30B" w:rsidR="009F1ED4" w:rsidRPr="000060DC" w:rsidRDefault="009F1ED4" w:rsidP="009549A5">
      <w:pPr>
        <w:ind w:firstLine="0"/>
      </w:pPr>
    </w:p>
    <w:p w14:paraId="36B3EA9B" w14:textId="36826413" w:rsidR="009F1ED4" w:rsidRPr="000060DC" w:rsidRDefault="009F1ED4" w:rsidP="009549A5">
      <w:pPr>
        <w:ind w:firstLine="0"/>
      </w:pPr>
    </w:p>
    <w:p w14:paraId="2B75EC28" w14:textId="33A07455" w:rsidR="009F1ED4" w:rsidRPr="000060DC" w:rsidRDefault="009F1ED4" w:rsidP="009549A5">
      <w:pPr>
        <w:ind w:firstLine="0"/>
      </w:pPr>
    </w:p>
    <w:p w14:paraId="7C99F76D" w14:textId="77777777" w:rsidR="009F1ED4" w:rsidRPr="000060DC" w:rsidRDefault="009F1ED4" w:rsidP="009549A5">
      <w:pPr>
        <w:ind w:firstLine="0"/>
      </w:pPr>
    </w:p>
    <w:p w14:paraId="55CB403D" w14:textId="3EFC92C8" w:rsidR="00EC0CE4" w:rsidRPr="000060DC" w:rsidRDefault="0066661F" w:rsidP="00B20C96">
      <w:pPr>
        <w:pStyle w:val="NoSpacing"/>
      </w:pPr>
      <w:bookmarkStart w:id="78" w:name="_Ref119405677"/>
      <w:bookmarkStart w:id="79" w:name="_Hlk141127448"/>
      <w:r w:rsidRPr="000060DC">
        <w:t xml:space="preserve">Figure </w:t>
      </w:r>
      <w:fldSimple w:instr=" SEQ Figure \* ARABIC ">
        <w:r w:rsidR="00D65824">
          <w:rPr>
            <w:noProof/>
          </w:rPr>
          <w:t>3</w:t>
        </w:r>
      </w:fldSimple>
      <w:bookmarkEnd w:id="78"/>
      <w:r w:rsidRPr="000060DC">
        <w:t xml:space="preserve"> </w:t>
      </w:r>
      <w:r w:rsidR="00F0619C" w:rsidRPr="000060DC">
        <w:t xml:space="preserve">Building blocks of </w:t>
      </w:r>
      <w:r w:rsidR="00071EFA" w:rsidRPr="000060DC">
        <w:t>a</w:t>
      </w:r>
      <w:r w:rsidR="00F0619C" w:rsidRPr="000060DC">
        <w:t xml:space="preserve"> </w:t>
      </w:r>
      <w:r w:rsidR="00071EFA" w:rsidRPr="000060DC">
        <w:t>warp tow</w:t>
      </w:r>
      <w:r w:rsidR="00F0619C" w:rsidRPr="000060DC">
        <w:t xml:space="preserve"> within a UC</w:t>
      </w:r>
      <w:r w:rsidR="00F63275" w:rsidRPr="000060DC">
        <w:t xml:space="preserve"> of</w:t>
      </w:r>
      <w:r w:rsidR="00F0619C" w:rsidRPr="000060DC">
        <w:t xml:space="preserve"> </w:t>
      </w:r>
      <w:r w:rsidR="0020046E" w:rsidRPr="000060DC">
        <w:t xml:space="preserve">topology </w:t>
      </w:r>
      <w:r w:rsidR="00F63275" w:rsidRPr="000060DC">
        <w:t>corresponding to</w:t>
      </w:r>
      <w:r w:rsidR="0020046E" w:rsidRPr="000060DC">
        <w:t xml:space="preserve"> </w:t>
      </w:r>
      <w:r w:rsidR="003F1989" w:rsidRPr="000060DC">
        <w:rPr>
          <w:position w:val="-14"/>
        </w:rPr>
        <w:object w:dxaOrig="420" w:dyaOrig="380" w14:anchorId="6CEFBA99">
          <v:shape id="_x0000_i1122" type="#_x0000_t75" style="width:21.3pt;height:18.45pt" o:ole="">
            <v:imagedata r:id="rId221" o:title=""/>
          </v:shape>
          <o:OLEObject Type="Embed" ProgID="Equation.DSMT4" ShapeID="_x0000_i1122" DrawAspect="Content" ObjectID="_1792264958" r:id="rId222"/>
        </w:object>
      </w:r>
      <w:r w:rsidR="0020046E" w:rsidRPr="000060DC">
        <w:t>=2</w:t>
      </w:r>
      <w:r w:rsidR="00596ADC" w:rsidRPr="000060DC">
        <w:t xml:space="preserve">, </w:t>
      </w:r>
      <w:r w:rsidR="003F1989" w:rsidRPr="000060DC">
        <w:rPr>
          <w:position w:val="-14"/>
        </w:rPr>
        <w:object w:dxaOrig="1140" w:dyaOrig="380" w14:anchorId="4269988B">
          <v:shape id="_x0000_i1123" type="#_x0000_t75" style="width:57pt;height:18.45pt" o:ole="">
            <v:imagedata r:id="rId223" o:title=""/>
          </v:shape>
          <o:OLEObject Type="Embed" ProgID="Equation.DSMT4" ShapeID="_x0000_i1123" DrawAspect="Content" ObjectID="_1792264959" r:id="rId224"/>
        </w:object>
      </w:r>
      <w:r w:rsidR="00596ADC" w:rsidRPr="000060DC">
        <w:t>=3</w:t>
      </w:r>
      <w:r w:rsidR="0020046E" w:rsidRPr="000060DC">
        <w:t xml:space="preserve"> </w:t>
      </w:r>
    </w:p>
    <w:p w14:paraId="5D24861A" w14:textId="7A63521A" w:rsidR="00C01E9E" w:rsidRPr="000060DC" w:rsidRDefault="00C01E9E" w:rsidP="00B20C96">
      <w:pPr>
        <w:pStyle w:val="NoSpacing"/>
      </w:pPr>
    </w:p>
    <w:bookmarkEnd w:id="79"/>
    <w:p w14:paraId="00E4A9BE" w14:textId="7DC32AF4" w:rsidR="00885898" w:rsidRPr="000060DC" w:rsidRDefault="00082913" w:rsidP="00082913">
      <w:pPr>
        <w:rPr>
          <w:lang w:eastAsia="zh-CN"/>
        </w:rPr>
      </w:pPr>
      <w:r w:rsidRPr="000060DC">
        <w:rPr>
          <w:lang w:eastAsia="zh-CN"/>
        </w:rPr>
        <w:t>T</w:t>
      </w:r>
      <w:r w:rsidR="009017EA" w:rsidRPr="000060DC">
        <w:rPr>
          <w:lang w:eastAsia="zh-CN"/>
        </w:rPr>
        <w:t xml:space="preserve">he derived expressions </w:t>
      </w:r>
      <w:r w:rsidR="00072DC3" w:rsidRPr="000060DC">
        <w:rPr>
          <w:lang w:eastAsia="zh-CN"/>
        </w:rPr>
        <w:t>for calculating</w:t>
      </w:r>
      <w:r w:rsidR="009017EA" w:rsidRPr="000060DC">
        <w:t xml:space="preserve"> </w:t>
      </w:r>
      <w:r w:rsidR="009017EA" w:rsidRPr="000060DC">
        <w:rPr>
          <w:lang w:eastAsia="zh-CN"/>
        </w:rPr>
        <w:t xml:space="preserve">the interlocking angle </w:t>
      </w:r>
      <w:r w:rsidR="009017EA" w:rsidRPr="000060DC">
        <w:rPr>
          <w:lang w:eastAsia="zh-CN"/>
        </w:rPr>
        <w:fldChar w:fldCharType="begin"/>
      </w:r>
      <w:r w:rsidR="009017EA" w:rsidRPr="000060DC">
        <w:rPr>
          <w:lang w:eastAsia="zh-CN"/>
        </w:rPr>
        <w:instrText xml:space="preserve"> REF InterlockingAngleEquationRegularWeave \h </w:instrText>
      </w:r>
      <w:r w:rsidR="00C87F98" w:rsidRPr="000060DC">
        <w:rPr>
          <w:lang w:eastAsia="zh-CN"/>
        </w:rPr>
        <w:instrText xml:space="preserve"> \* MERGEFORMAT </w:instrText>
      </w:r>
      <w:r w:rsidR="009017EA" w:rsidRPr="000060DC">
        <w:rPr>
          <w:lang w:eastAsia="zh-CN"/>
        </w:rPr>
      </w:r>
      <w:r w:rsidR="009017EA" w:rsidRPr="000060DC">
        <w:rPr>
          <w:lang w:eastAsia="zh-CN"/>
        </w:rPr>
        <w:fldChar w:fldCharType="separate"/>
      </w:r>
      <w:r w:rsidR="00D65824" w:rsidRPr="000060DC">
        <w:t>(</w:t>
      </w:r>
      <w:r w:rsidR="00D65824">
        <w:rPr>
          <w:noProof/>
        </w:rPr>
        <w:t>11</w:t>
      </w:r>
      <w:r w:rsidR="00D65824" w:rsidRPr="000060DC">
        <w:t>)</w:t>
      </w:r>
      <w:r w:rsidR="009017EA" w:rsidRPr="000060DC">
        <w:rPr>
          <w:lang w:eastAsia="zh-CN"/>
        </w:rPr>
        <w:fldChar w:fldCharType="end"/>
      </w:r>
      <w:r w:rsidR="009017EA" w:rsidRPr="000060DC">
        <w:t xml:space="preserve">, </w:t>
      </w:r>
      <w:r w:rsidR="009017EA" w:rsidRPr="000060DC">
        <w:rPr>
          <w:lang w:eastAsia="zh-CN"/>
        </w:rPr>
        <w:t xml:space="preserve">the global fibre volume fraction </w:t>
      </w:r>
      <w:r w:rsidR="009017EA" w:rsidRPr="000060DC">
        <w:rPr>
          <w:lang w:eastAsia="zh-CN"/>
        </w:rPr>
        <w:fldChar w:fldCharType="begin"/>
      </w:r>
      <w:r w:rsidR="009017EA" w:rsidRPr="000060DC">
        <w:rPr>
          <w:lang w:eastAsia="zh-CN"/>
        </w:rPr>
        <w:instrText xml:space="preserve"> REF GlobalFibreVf \h </w:instrText>
      </w:r>
      <w:r w:rsidR="00C87F98" w:rsidRPr="000060DC">
        <w:rPr>
          <w:lang w:eastAsia="zh-CN"/>
        </w:rPr>
        <w:instrText xml:space="preserve"> \* MERGEFORMAT </w:instrText>
      </w:r>
      <w:r w:rsidR="009017EA" w:rsidRPr="000060DC">
        <w:rPr>
          <w:lang w:eastAsia="zh-CN"/>
        </w:rPr>
      </w:r>
      <w:r w:rsidR="009017EA" w:rsidRPr="000060DC">
        <w:rPr>
          <w:lang w:eastAsia="zh-CN"/>
        </w:rPr>
        <w:fldChar w:fldCharType="separate"/>
      </w:r>
      <w:r w:rsidR="00D65824" w:rsidRPr="000060DC">
        <w:t>(</w:t>
      </w:r>
      <w:r w:rsidR="00D65824">
        <w:rPr>
          <w:noProof/>
        </w:rPr>
        <w:t>12</w:t>
      </w:r>
      <w:r w:rsidR="00D65824" w:rsidRPr="000060DC">
        <w:t>)</w:t>
      </w:r>
      <w:r w:rsidR="009017EA" w:rsidRPr="000060DC">
        <w:rPr>
          <w:lang w:eastAsia="zh-CN"/>
        </w:rPr>
        <w:fldChar w:fldCharType="end"/>
      </w:r>
      <w:r w:rsidR="009017EA" w:rsidRPr="000060DC">
        <w:rPr>
          <w:lang w:eastAsia="zh-CN"/>
        </w:rPr>
        <w:t xml:space="preserve"> and the tow ratio </w:t>
      </w:r>
      <w:r w:rsidR="009017EA" w:rsidRPr="000060DC">
        <w:rPr>
          <w:lang w:eastAsia="zh-CN"/>
        </w:rPr>
        <w:fldChar w:fldCharType="begin"/>
      </w:r>
      <w:r w:rsidR="009017EA" w:rsidRPr="000060DC">
        <w:rPr>
          <w:lang w:eastAsia="zh-CN"/>
        </w:rPr>
        <w:instrText xml:space="preserve"> REF TowRatio \h </w:instrText>
      </w:r>
      <w:r w:rsidR="00C87F98" w:rsidRPr="000060DC">
        <w:rPr>
          <w:lang w:eastAsia="zh-CN"/>
        </w:rPr>
        <w:instrText xml:space="preserve"> \* MERGEFORMAT </w:instrText>
      </w:r>
      <w:r w:rsidR="009017EA" w:rsidRPr="000060DC">
        <w:rPr>
          <w:lang w:eastAsia="zh-CN"/>
        </w:rPr>
      </w:r>
      <w:r w:rsidR="009017EA" w:rsidRPr="000060DC">
        <w:rPr>
          <w:lang w:eastAsia="zh-CN"/>
        </w:rPr>
        <w:fldChar w:fldCharType="separate"/>
      </w:r>
      <w:r w:rsidR="00D65824" w:rsidRPr="000060DC">
        <w:t>(</w:t>
      </w:r>
      <w:r w:rsidR="00D65824">
        <w:rPr>
          <w:noProof/>
        </w:rPr>
        <w:t>13</w:t>
      </w:r>
      <w:r w:rsidR="00D65824" w:rsidRPr="000060DC">
        <w:t>)</w:t>
      </w:r>
      <w:r w:rsidR="009017EA" w:rsidRPr="000060DC">
        <w:rPr>
          <w:lang w:eastAsia="zh-CN"/>
        </w:rPr>
        <w:fldChar w:fldCharType="end"/>
      </w:r>
      <w:r w:rsidRPr="000060DC">
        <w:t xml:space="preserve"> </w:t>
      </w:r>
      <w:r w:rsidR="00885898" w:rsidRPr="000060DC">
        <w:rPr>
          <w:lang w:eastAsia="zh-CN"/>
        </w:rPr>
        <w:t xml:space="preserve">are </w:t>
      </w:r>
      <w:r w:rsidR="009017EA" w:rsidRPr="000060DC">
        <w:rPr>
          <w:lang w:eastAsia="zh-CN"/>
        </w:rPr>
        <w:t xml:space="preserve">still </w:t>
      </w:r>
      <w:r w:rsidR="00885898" w:rsidRPr="000060DC">
        <w:rPr>
          <w:lang w:eastAsia="zh-CN"/>
        </w:rPr>
        <w:t>reasonably complex</w:t>
      </w:r>
      <w:r w:rsidR="009017EA" w:rsidRPr="000060DC">
        <w:rPr>
          <w:lang w:eastAsia="zh-CN"/>
        </w:rPr>
        <w:t>,</w:t>
      </w:r>
      <w:r w:rsidR="00885898" w:rsidRPr="000060DC">
        <w:rPr>
          <w:lang w:eastAsia="zh-CN"/>
        </w:rPr>
        <w:t xml:space="preserve"> and some of them cannot be fully resolved analytically</w:t>
      </w:r>
      <w:r w:rsidRPr="000060DC">
        <w:rPr>
          <w:lang w:eastAsia="zh-CN"/>
        </w:rPr>
        <w:t>.</w:t>
      </w:r>
      <w:r w:rsidR="009017EA" w:rsidRPr="000060DC">
        <w:rPr>
          <w:lang w:eastAsia="zh-CN"/>
        </w:rPr>
        <w:t xml:space="preserve"> </w:t>
      </w:r>
      <w:r w:rsidRPr="000060DC">
        <w:rPr>
          <w:lang w:eastAsia="zh-CN"/>
        </w:rPr>
        <w:t xml:space="preserve">However, </w:t>
      </w:r>
      <w:r w:rsidR="009017EA" w:rsidRPr="000060DC">
        <w:rPr>
          <w:lang w:eastAsia="zh-CN"/>
        </w:rPr>
        <w:t>they can easily be</w:t>
      </w:r>
      <w:r w:rsidR="00885898" w:rsidRPr="000060DC">
        <w:rPr>
          <w:lang w:eastAsia="zh-CN"/>
        </w:rPr>
        <w:t xml:space="preserve"> implemented </w:t>
      </w:r>
      <w:r w:rsidR="00CE58AF" w:rsidRPr="000060DC">
        <w:rPr>
          <w:lang w:eastAsia="zh-CN"/>
        </w:rPr>
        <w:t>as</w:t>
      </w:r>
      <w:r w:rsidR="0074626D" w:rsidRPr="000060DC">
        <w:rPr>
          <w:lang w:eastAsia="zh-CN"/>
        </w:rPr>
        <w:t xml:space="preserve"> </w:t>
      </w:r>
      <w:r w:rsidR="009017EA" w:rsidRPr="000060DC">
        <w:rPr>
          <w:lang w:eastAsia="zh-CN"/>
        </w:rPr>
        <w:t xml:space="preserve">a </w:t>
      </w:r>
      <w:r w:rsidR="0074626D" w:rsidRPr="000060DC">
        <w:rPr>
          <w:lang w:eastAsia="zh-CN"/>
        </w:rPr>
        <w:t xml:space="preserve">short </w:t>
      </w:r>
      <w:r w:rsidR="00AD0BDE" w:rsidRPr="000060DC">
        <w:rPr>
          <w:lang w:eastAsia="zh-CN"/>
        </w:rPr>
        <w:t>MATLAB</w:t>
      </w:r>
      <w:r w:rsidR="009017EA" w:rsidRPr="000060DC">
        <w:rPr>
          <w:lang w:eastAsia="zh-CN"/>
        </w:rPr>
        <w:t xml:space="preserve"> script</w:t>
      </w:r>
      <w:r w:rsidR="00341C1D" w:rsidRPr="000060DC">
        <w:rPr>
          <w:lang w:eastAsia="zh-CN"/>
        </w:rPr>
        <w:t xml:space="preserve"> </w:t>
      </w:r>
      <w:r w:rsidR="00341C1D" w:rsidRPr="000060DC">
        <w:rPr>
          <w:lang w:eastAsia="zh-CN"/>
        </w:rPr>
        <w:fldChar w:fldCharType="begin"/>
      </w:r>
      <w:r w:rsidR="002878EB">
        <w:rPr>
          <w:lang w:eastAsia="zh-CN"/>
        </w:rPr>
        <w:instrText xml:space="preserve"> ADDIN EN.CITE &lt;EndNote&gt;&lt;Cite&gt;&lt;Author&gt;Sitnikova&lt;/Author&gt;&lt;Year&gt;2024&lt;/Year&gt;&lt;RecNum&gt;205&lt;/RecNum&gt;&lt;DisplayText&gt;[30]&lt;/DisplayText&gt;&lt;record&gt;&lt;rec-number&gt;205&lt;/rec-number&gt;&lt;foreign-keys&gt;&lt;key app="EN" db-id="0a5pfvxajtt90je2pf9vsvam0atwsezr099x" timestamp="1695117807"&gt;205&lt;/key&gt;&lt;/foreign-keys&gt;&lt;ref-type name="Dataset"&gt;59&lt;/ref-type&gt;&lt;contributors&gt;&lt;authors&gt;&lt;author&gt;Sitnikova, Elena &lt;/author&gt;&lt;/authors&gt;&lt;/contributors&gt;&lt;titles&gt;&lt;title&gt;Calculation of the Key Properties of the Weave&lt;/title&gt;&lt;/titles&gt;&lt;edition&gt;V2&lt;/edition&gt;&lt;dates&gt;&lt;year&gt;2024&lt;/year&gt;&lt;/dates&gt;&lt;pub-location&gt;Mendeley Data&lt;/pub-location&gt;&lt;urls&gt;&lt;/urls&gt;&lt;electronic-resource-num&gt;doi: 10.17632/tzhjg99wt7.2&lt;/electronic-resource-num&gt;&lt;remote-database-name&gt;Mendeley Data&lt;/remote-database-name&gt;&lt;/record&gt;&lt;/Cite&gt;&lt;/EndNote&gt;</w:instrText>
      </w:r>
      <w:r w:rsidR="00341C1D" w:rsidRPr="000060DC">
        <w:rPr>
          <w:lang w:eastAsia="zh-CN"/>
        </w:rPr>
        <w:fldChar w:fldCharType="separate"/>
      </w:r>
      <w:r w:rsidR="002878EB">
        <w:rPr>
          <w:noProof/>
          <w:lang w:eastAsia="zh-CN"/>
        </w:rPr>
        <w:t>[30]</w:t>
      </w:r>
      <w:r w:rsidR="00341C1D" w:rsidRPr="000060DC">
        <w:rPr>
          <w:lang w:eastAsia="zh-CN"/>
        </w:rPr>
        <w:fldChar w:fldCharType="end"/>
      </w:r>
      <w:r w:rsidR="009017EA" w:rsidRPr="000060DC">
        <w:rPr>
          <w:lang w:eastAsia="zh-CN"/>
        </w:rPr>
        <w:t>, thus streamlining the calculation procedure</w:t>
      </w:r>
      <w:r w:rsidR="00885898" w:rsidRPr="000060DC">
        <w:rPr>
          <w:lang w:eastAsia="zh-CN"/>
        </w:rPr>
        <w:t xml:space="preserve">. The only required input are the controllable parameters, while all the intermediate calculation steps, including </w:t>
      </w:r>
      <w:r w:rsidR="00840024" w:rsidRPr="000060DC">
        <w:rPr>
          <w:lang w:eastAsia="zh-CN"/>
        </w:rPr>
        <w:t>solu</w:t>
      </w:r>
      <w:r w:rsidR="00885898" w:rsidRPr="000060DC">
        <w:rPr>
          <w:lang w:eastAsia="zh-CN"/>
        </w:rPr>
        <w:t xml:space="preserve">tion of transcendental equation </w:t>
      </w:r>
      <w:r w:rsidR="00885898" w:rsidRPr="000060DC">
        <w:rPr>
          <w:lang w:eastAsia="zh-CN"/>
        </w:rPr>
        <w:fldChar w:fldCharType="begin"/>
      </w:r>
      <w:r w:rsidR="00885898" w:rsidRPr="000060DC">
        <w:rPr>
          <w:lang w:eastAsia="zh-CN"/>
        </w:rPr>
        <w:instrText xml:space="preserve"> REF InterlockingAngleEquationRegularWeave \h </w:instrText>
      </w:r>
      <w:r w:rsidR="00C87F98" w:rsidRPr="000060DC">
        <w:rPr>
          <w:lang w:eastAsia="zh-CN"/>
        </w:rPr>
        <w:instrText xml:space="preserve"> \* MERGEFORMAT </w:instrText>
      </w:r>
      <w:r w:rsidR="00885898" w:rsidRPr="000060DC">
        <w:rPr>
          <w:lang w:eastAsia="zh-CN"/>
        </w:rPr>
      </w:r>
      <w:r w:rsidR="00885898" w:rsidRPr="000060DC">
        <w:rPr>
          <w:lang w:eastAsia="zh-CN"/>
        </w:rPr>
        <w:fldChar w:fldCharType="separate"/>
      </w:r>
      <w:r w:rsidR="00D65824" w:rsidRPr="000060DC">
        <w:t>(</w:t>
      </w:r>
      <w:r w:rsidR="00D65824">
        <w:rPr>
          <w:noProof/>
        </w:rPr>
        <w:t>11</w:t>
      </w:r>
      <w:r w:rsidR="00D65824" w:rsidRPr="000060DC">
        <w:t>)</w:t>
      </w:r>
      <w:r w:rsidR="00885898" w:rsidRPr="000060DC">
        <w:rPr>
          <w:lang w:eastAsia="zh-CN"/>
        </w:rPr>
        <w:fldChar w:fldCharType="end"/>
      </w:r>
      <w:r w:rsidR="00885898" w:rsidRPr="000060DC">
        <w:rPr>
          <w:lang w:eastAsia="zh-CN"/>
        </w:rPr>
        <w:t xml:space="preserve"> and calculation of the elliptic integrals in Eq. </w:t>
      </w:r>
      <w:r w:rsidR="00885898" w:rsidRPr="000060DC">
        <w:rPr>
          <w:lang w:eastAsia="zh-CN"/>
        </w:rPr>
        <w:fldChar w:fldCharType="begin"/>
      </w:r>
      <w:r w:rsidR="00885898" w:rsidRPr="000060DC">
        <w:rPr>
          <w:lang w:eastAsia="zh-CN"/>
        </w:rPr>
        <w:instrText xml:space="preserve"> REF Lcurved \h </w:instrText>
      </w:r>
      <w:r w:rsidR="00C87F98" w:rsidRPr="000060DC">
        <w:rPr>
          <w:lang w:eastAsia="zh-CN"/>
        </w:rPr>
        <w:instrText xml:space="preserve"> \* MERGEFORMAT </w:instrText>
      </w:r>
      <w:r w:rsidR="00885898" w:rsidRPr="000060DC">
        <w:rPr>
          <w:lang w:eastAsia="zh-CN"/>
        </w:rPr>
      </w:r>
      <w:r w:rsidR="00885898" w:rsidRPr="000060DC">
        <w:rPr>
          <w:lang w:eastAsia="zh-CN"/>
        </w:rPr>
        <w:fldChar w:fldCharType="separate"/>
      </w:r>
      <w:r w:rsidR="00D65824" w:rsidRPr="000060DC">
        <w:t>(</w:t>
      </w:r>
      <w:r w:rsidR="00D65824">
        <w:rPr>
          <w:noProof/>
        </w:rPr>
        <w:t>17</w:t>
      </w:r>
      <w:r w:rsidR="00D65824" w:rsidRPr="000060DC">
        <w:t>)</w:t>
      </w:r>
      <w:r w:rsidR="00885898" w:rsidRPr="000060DC">
        <w:rPr>
          <w:lang w:eastAsia="zh-CN"/>
        </w:rPr>
        <w:fldChar w:fldCharType="end"/>
      </w:r>
      <w:r w:rsidR="00885898" w:rsidRPr="000060DC">
        <w:rPr>
          <w:lang w:eastAsia="zh-CN"/>
        </w:rPr>
        <w:t xml:space="preserve"> </w:t>
      </w:r>
      <w:r w:rsidR="009017EA" w:rsidRPr="000060DC">
        <w:rPr>
          <w:lang w:eastAsia="zh-CN"/>
        </w:rPr>
        <w:t>will be</w:t>
      </w:r>
      <w:r w:rsidR="00885898" w:rsidRPr="000060DC">
        <w:rPr>
          <w:lang w:eastAsia="zh-CN"/>
        </w:rPr>
        <w:t xml:space="preserve"> carried out automatically. The </w:t>
      </w:r>
      <w:r w:rsidR="00AD0BDE" w:rsidRPr="000060DC">
        <w:rPr>
          <w:lang w:eastAsia="zh-CN"/>
        </w:rPr>
        <w:t>MATLAB</w:t>
      </w:r>
      <w:r w:rsidR="00885898" w:rsidRPr="000060DC">
        <w:rPr>
          <w:lang w:eastAsia="zh-CN"/>
        </w:rPr>
        <w:t xml:space="preserve"> script has been extensively verified by comparing </w:t>
      </w:r>
      <w:r w:rsidR="00EE75FD" w:rsidRPr="000060DC">
        <w:rPr>
          <w:lang w:eastAsia="zh-CN"/>
        </w:rPr>
        <w:t>its outputs</w:t>
      </w:r>
      <w:r w:rsidR="00885898" w:rsidRPr="000060DC">
        <w:rPr>
          <w:lang w:eastAsia="zh-CN"/>
        </w:rPr>
        <w:t xml:space="preserve"> with those obtained from Abaqus when carrying out the unit cell analysis for the same composite</w:t>
      </w:r>
      <w:r w:rsidR="00EE75FD" w:rsidRPr="000060DC">
        <w:rPr>
          <w:lang w:eastAsia="zh-CN"/>
        </w:rPr>
        <w:t xml:space="preserve"> configurations</w:t>
      </w:r>
      <w:r w:rsidR="00885898" w:rsidRPr="000060DC">
        <w:rPr>
          <w:lang w:eastAsia="zh-CN"/>
        </w:rPr>
        <w:t xml:space="preserve">. </w:t>
      </w:r>
      <w:r w:rsidR="00B144D5" w:rsidRPr="000060DC">
        <w:rPr>
          <w:lang w:eastAsia="zh-CN"/>
        </w:rPr>
        <w:t xml:space="preserve">Specifically, Abaqus </w:t>
      </w:r>
      <w:r w:rsidR="003F70E4" w:rsidRPr="000060DC">
        <w:rPr>
          <w:lang w:eastAsia="zh-CN"/>
        </w:rPr>
        <w:t>has</w:t>
      </w:r>
      <w:r w:rsidR="00B144D5" w:rsidRPr="000060DC">
        <w:rPr>
          <w:lang w:eastAsia="zh-CN"/>
        </w:rPr>
        <w:t xml:space="preserve"> its own functionality </w:t>
      </w:r>
      <w:r w:rsidR="00C56C04" w:rsidRPr="000060DC">
        <w:rPr>
          <w:lang w:eastAsia="zh-CN"/>
        </w:rPr>
        <w:t>to evaluate the volume of the shapes</w:t>
      </w:r>
      <w:r w:rsidR="00445F3F" w:rsidRPr="000060DC">
        <w:rPr>
          <w:lang w:eastAsia="zh-CN"/>
        </w:rPr>
        <w:t>, which is completely independent of their calculations carried out with MATLAB script</w:t>
      </w:r>
      <w:r w:rsidR="00C56C04" w:rsidRPr="000060DC">
        <w:rPr>
          <w:lang w:eastAsia="zh-CN"/>
        </w:rPr>
        <w:t>.</w:t>
      </w:r>
      <w:r w:rsidR="009E6991" w:rsidRPr="000060DC">
        <w:rPr>
          <w:lang w:eastAsia="zh-CN"/>
        </w:rPr>
        <w:t xml:space="preserve"> </w:t>
      </w:r>
      <w:r w:rsidR="00FE3F50" w:rsidRPr="000060DC">
        <w:rPr>
          <w:lang w:eastAsia="zh-CN"/>
        </w:rPr>
        <w:t xml:space="preserve">As a verification, </w:t>
      </w:r>
      <w:r w:rsidR="00CE58AF" w:rsidRPr="000060DC">
        <w:rPr>
          <w:lang w:eastAsia="zh-CN"/>
        </w:rPr>
        <w:t xml:space="preserve">the </w:t>
      </w:r>
      <w:r w:rsidR="00FE3F50" w:rsidRPr="000060DC">
        <w:rPr>
          <w:lang w:eastAsia="zh-CN"/>
        </w:rPr>
        <w:t xml:space="preserve">total volumes of the weft and warp tows </w:t>
      </w:r>
      <w:r w:rsidR="003F70E4" w:rsidRPr="000060DC">
        <w:rPr>
          <w:lang w:eastAsia="zh-CN"/>
        </w:rPr>
        <w:t>were</w:t>
      </w:r>
      <w:r w:rsidR="00FE3F50" w:rsidRPr="000060DC">
        <w:rPr>
          <w:lang w:eastAsia="zh-CN"/>
        </w:rPr>
        <w:t xml:space="preserve"> output from Abaqus along with the volume of the </w:t>
      </w:r>
      <w:r w:rsidRPr="000060DC">
        <w:rPr>
          <w:lang w:eastAsia="zh-CN"/>
        </w:rPr>
        <w:t>UC and</w:t>
      </w:r>
      <w:r w:rsidR="003F70E4" w:rsidRPr="000060DC">
        <w:rPr>
          <w:lang w:eastAsia="zh-CN"/>
        </w:rPr>
        <w:t xml:space="preserve"> </w:t>
      </w:r>
      <w:r w:rsidRPr="000060DC">
        <w:rPr>
          <w:lang w:eastAsia="zh-CN"/>
        </w:rPr>
        <w:t xml:space="preserve">they </w:t>
      </w:r>
      <w:r w:rsidR="003F70E4" w:rsidRPr="000060DC">
        <w:rPr>
          <w:lang w:eastAsia="zh-CN"/>
        </w:rPr>
        <w:t xml:space="preserve">were </w:t>
      </w:r>
      <w:r w:rsidR="00FE3F50" w:rsidRPr="000060DC">
        <w:rPr>
          <w:lang w:eastAsia="zh-CN"/>
        </w:rPr>
        <w:t xml:space="preserve">compared with their counterparts from </w:t>
      </w:r>
      <w:r w:rsidR="00BA4543" w:rsidRPr="000060DC">
        <w:rPr>
          <w:lang w:eastAsia="zh-CN"/>
        </w:rPr>
        <w:t>MATLAB</w:t>
      </w:r>
      <w:r w:rsidR="00FE3F50" w:rsidRPr="000060DC">
        <w:rPr>
          <w:lang w:eastAsia="zh-CN"/>
        </w:rPr>
        <w:t xml:space="preserve"> calculations.</w:t>
      </w:r>
      <w:r w:rsidR="00C56C04" w:rsidRPr="000060DC">
        <w:rPr>
          <w:lang w:eastAsia="zh-CN"/>
        </w:rPr>
        <w:t xml:space="preserve"> </w:t>
      </w:r>
      <w:r w:rsidR="00647D78" w:rsidRPr="000060DC">
        <w:rPr>
          <w:lang w:eastAsia="zh-CN"/>
        </w:rPr>
        <w:t>Such comparison has been carried out for</w:t>
      </w:r>
      <w:r w:rsidR="00467764" w:rsidRPr="000060DC">
        <w:rPr>
          <w:lang w:eastAsia="zh-CN"/>
        </w:rPr>
        <w:t xml:space="preserve"> multiple characterisation exercises, including</w:t>
      </w:r>
      <w:r w:rsidR="00647D78" w:rsidRPr="000060DC">
        <w:rPr>
          <w:lang w:eastAsia="zh-CN"/>
        </w:rPr>
        <w:t xml:space="preserve"> </w:t>
      </w:r>
      <w:r w:rsidR="00467764" w:rsidRPr="000060DC">
        <w:rPr>
          <w:lang w:eastAsia="zh-CN"/>
        </w:rPr>
        <w:t>those of</w:t>
      </w:r>
      <w:r w:rsidR="00647D78" w:rsidRPr="000060DC">
        <w:rPr>
          <w:lang w:eastAsia="zh-CN"/>
        </w:rPr>
        <w:t xml:space="preserve"> composite configuration </w:t>
      </w:r>
      <w:r w:rsidR="00C8234E" w:rsidRPr="000060DC">
        <w:rPr>
          <w:lang w:eastAsia="zh-CN"/>
        </w:rPr>
        <w:t>analysed</w:t>
      </w:r>
      <w:r w:rsidR="00647D78" w:rsidRPr="000060DC">
        <w:rPr>
          <w:lang w:eastAsia="zh-CN"/>
        </w:rPr>
        <w:t xml:space="preserve"> in </w:t>
      </w:r>
      <w:r w:rsidR="00C8234E" w:rsidRPr="000060DC">
        <w:rPr>
          <w:lang w:eastAsia="zh-CN"/>
        </w:rPr>
        <w:t xml:space="preserve">the </w:t>
      </w:r>
      <w:r w:rsidR="00647D78" w:rsidRPr="000060DC">
        <w:rPr>
          <w:lang w:eastAsia="zh-CN"/>
        </w:rPr>
        <w:t xml:space="preserve">sections </w:t>
      </w:r>
      <w:r w:rsidR="00C8234E" w:rsidRPr="000060DC">
        <w:rPr>
          <w:lang w:eastAsia="zh-CN"/>
        </w:rPr>
        <w:t>below</w:t>
      </w:r>
      <w:r w:rsidR="00647D78" w:rsidRPr="000060DC">
        <w:rPr>
          <w:lang w:eastAsia="zh-CN"/>
        </w:rPr>
        <w:t xml:space="preserve">. </w:t>
      </w:r>
      <w:r w:rsidR="00FE3F50" w:rsidRPr="000060DC">
        <w:rPr>
          <w:lang w:eastAsia="zh-CN"/>
        </w:rPr>
        <w:t xml:space="preserve">The relative differences between the </w:t>
      </w:r>
      <w:r w:rsidR="00FE3F50" w:rsidRPr="000060DC">
        <w:rPr>
          <w:lang w:eastAsia="zh-CN"/>
        </w:rPr>
        <w:lastRenderedPageBreak/>
        <w:t xml:space="preserve">respective values calculated using these two methods were well below 1% and they were due to the numerical rounding errors. </w:t>
      </w:r>
      <w:r w:rsidR="003F70E4" w:rsidRPr="000060DC">
        <w:rPr>
          <w:lang w:eastAsia="zh-CN"/>
        </w:rPr>
        <w:t xml:space="preserve">This </w:t>
      </w:r>
      <w:r w:rsidR="00BA4543" w:rsidRPr="000060DC">
        <w:rPr>
          <w:lang w:eastAsia="zh-CN"/>
        </w:rPr>
        <w:t xml:space="preserve">also </w:t>
      </w:r>
      <w:r w:rsidR="003F70E4" w:rsidRPr="000060DC">
        <w:rPr>
          <w:lang w:eastAsia="zh-CN"/>
        </w:rPr>
        <w:t>indirectly verifies accuracy of calculation of the interlocking angle, because any error made in its calculation w</w:t>
      </w:r>
      <w:r w:rsidR="000110D8" w:rsidRPr="000060DC">
        <w:rPr>
          <w:lang w:eastAsia="zh-CN"/>
        </w:rPr>
        <w:t>ould</w:t>
      </w:r>
      <w:r w:rsidR="003F70E4" w:rsidRPr="000060DC">
        <w:rPr>
          <w:lang w:eastAsia="zh-CN"/>
        </w:rPr>
        <w:t xml:space="preserve"> </w:t>
      </w:r>
      <w:r w:rsidRPr="000060DC">
        <w:rPr>
          <w:lang w:eastAsia="zh-CN"/>
        </w:rPr>
        <w:t xml:space="preserve">inevitably </w:t>
      </w:r>
      <w:r w:rsidR="000110D8" w:rsidRPr="000060DC">
        <w:rPr>
          <w:lang w:eastAsia="zh-CN"/>
        </w:rPr>
        <w:t>cause</w:t>
      </w:r>
      <w:r w:rsidR="00BA4543" w:rsidRPr="000060DC">
        <w:rPr>
          <w:lang w:eastAsia="zh-CN"/>
        </w:rPr>
        <w:t xml:space="preserve"> erroneous prediction of the warp tow volume, since the interlocking angle is involved in its </w:t>
      </w:r>
      <w:r w:rsidR="00D10A02" w:rsidRPr="000060DC">
        <w:rPr>
          <w:lang w:eastAsia="zh-CN"/>
        </w:rPr>
        <w:t>calculation</w:t>
      </w:r>
      <w:r w:rsidR="00BA4543" w:rsidRPr="000060DC">
        <w:rPr>
          <w:lang w:eastAsia="zh-CN"/>
        </w:rPr>
        <w:t xml:space="preserve"> through parameter</w:t>
      </w:r>
      <w:r w:rsidR="003F1989" w:rsidRPr="000060DC">
        <w:rPr>
          <w:position w:val="-12"/>
        </w:rPr>
        <w:object w:dxaOrig="279" w:dyaOrig="360" w14:anchorId="725E82AD">
          <v:shape id="_x0000_i1124" type="#_x0000_t75" style="width:14.4pt;height:18.45pt" o:ole="">
            <v:imagedata r:id="rId225" o:title=""/>
          </v:shape>
          <o:OLEObject Type="Embed" ProgID="Equation.DSMT4" ShapeID="_x0000_i1124" DrawAspect="Content" ObjectID="_1792264960" r:id="rId226"/>
        </w:object>
      </w:r>
      <w:r w:rsidR="00BA4543" w:rsidRPr="000060DC">
        <w:rPr>
          <w:lang w:eastAsia="zh-CN"/>
        </w:rPr>
        <w:t>.</w:t>
      </w:r>
      <w:r w:rsidR="003F70E4" w:rsidRPr="000060DC">
        <w:rPr>
          <w:lang w:eastAsia="zh-CN"/>
        </w:rPr>
        <w:t xml:space="preserve"> </w:t>
      </w:r>
    </w:p>
    <w:p w14:paraId="3DA61621" w14:textId="5AF68D56" w:rsidR="00D3272D" w:rsidRPr="000060DC" w:rsidRDefault="00885898" w:rsidP="00D3272D">
      <w:pPr>
        <w:pStyle w:val="Heading2"/>
      </w:pPr>
      <w:r w:rsidRPr="000060DC">
        <w:t>Designable parameters</w:t>
      </w:r>
    </w:p>
    <w:p w14:paraId="41996014" w14:textId="17E3FD6C" w:rsidR="00EE75FD" w:rsidRPr="000060DC" w:rsidRDefault="00BA4543" w:rsidP="00EE75FD">
      <w:pPr>
        <w:rPr>
          <w:lang w:eastAsia="zh-CN"/>
        </w:rPr>
      </w:pPr>
      <w:r w:rsidRPr="000060DC">
        <w:rPr>
          <w:lang w:eastAsia="zh-CN"/>
        </w:rPr>
        <w:t>To facilitate the demonstration and discussion of the design scheme, and to directly relate it to practical application</w:t>
      </w:r>
      <w:r w:rsidR="00312360" w:rsidRPr="000060DC">
        <w:rPr>
          <w:lang w:eastAsia="zh-CN"/>
        </w:rPr>
        <w:t>s</w:t>
      </w:r>
      <w:r w:rsidRPr="000060DC">
        <w:rPr>
          <w:lang w:eastAsia="zh-CN"/>
        </w:rPr>
        <w:t xml:space="preserve">, woven composite that has been previously characterised </w:t>
      </w:r>
      <w:r w:rsidR="00A5448B" w:rsidRPr="000060DC">
        <w:rPr>
          <w:lang w:eastAsia="zh-CN"/>
        </w:rPr>
        <w:t xml:space="preserve">and tested in </w:t>
      </w:r>
      <w:r w:rsidRPr="000060DC">
        <w:rPr>
          <w:lang w:eastAsia="zh-CN"/>
        </w:rPr>
        <w:fldChar w:fldCharType="begin"/>
      </w:r>
      <w:r w:rsidR="002878EB">
        <w:rPr>
          <w:lang w:eastAsia="zh-CN"/>
        </w:rPr>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Pr="000060DC">
        <w:rPr>
          <w:lang w:eastAsia="zh-CN"/>
        </w:rPr>
        <w:fldChar w:fldCharType="separate"/>
      </w:r>
      <w:r w:rsidR="002878EB">
        <w:rPr>
          <w:noProof/>
          <w:lang w:eastAsia="zh-CN"/>
        </w:rPr>
        <w:t>[26]</w:t>
      </w:r>
      <w:r w:rsidRPr="000060DC">
        <w:rPr>
          <w:lang w:eastAsia="zh-CN"/>
        </w:rPr>
        <w:fldChar w:fldCharType="end"/>
      </w:r>
      <w:r w:rsidRPr="000060DC">
        <w:rPr>
          <w:lang w:eastAsia="zh-CN"/>
        </w:rPr>
        <w:t xml:space="preserve"> will be employed as the benchmark case. It was based on TZ800H fibre tows </w:t>
      </w:r>
      <w:r w:rsidRPr="000060DC">
        <w:rPr>
          <w:lang w:eastAsia="zh-CN"/>
        </w:rPr>
        <w:fldChar w:fldCharType="begin"/>
      </w:r>
      <w:r w:rsidR="002878EB">
        <w:rPr>
          <w:lang w:eastAsia="zh-CN"/>
        </w:rPr>
        <w:instrText xml:space="preserve"> ADDIN EN.CITE &lt;EndNote&gt;&lt;Cite&gt;&lt;Year&gt;2021&lt;/Year&gt;&lt;RecNum&gt;168&lt;/RecNum&gt;&lt;DisplayText&gt;[31]&lt;/DisplayText&gt;&lt;record&gt;&lt;rec-number&gt;168&lt;/rec-number&gt;&lt;foreign-keys&gt;&lt;key app="EN" db-id="0a5pfvxajtt90je2pf9vsvam0atwsezr099x" timestamp="1652273818"&gt;168&lt;/key&gt;&lt;/foreign-keys&gt;&lt;ref-type name="Standard"&gt;58&lt;/ref-type&gt;&lt;contributors&gt;&lt;/contributors&gt;&lt;titles&gt;&lt;title&gt;TZ800H datasheet&lt;/title&gt;&lt;/titles&gt;&lt;dates&gt;&lt;year&gt;2021&lt;/year&gt;&lt;/dates&gt;&lt;pub-location&gt;https://www.gwcfc.com/index.php?case=archive&amp;amp;act=show&amp;amp;aid=337&lt;/pub-location&gt;&lt;publisher&gt;Guangwei Composite Materials Co., Ltd.&lt;/publisher&gt;&lt;urls&gt;&lt;/urls&gt;&lt;/record&gt;&lt;/Cite&gt;&lt;/EndNote&gt;</w:instrText>
      </w:r>
      <w:r w:rsidRPr="000060DC">
        <w:rPr>
          <w:lang w:eastAsia="zh-CN"/>
        </w:rPr>
        <w:fldChar w:fldCharType="separate"/>
      </w:r>
      <w:r w:rsidR="002878EB">
        <w:rPr>
          <w:noProof/>
          <w:lang w:eastAsia="zh-CN"/>
        </w:rPr>
        <w:t>[31]</w:t>
      </w:r>
      <w:r w:rsidRPr="000060DC">
        <w:rPr>
          <w:lang w:eastAsia="zh-CN"/>
        </w:rPr>
        <w:fldChar w:fldCharType="end"/>
      </w:r>
      <w:r w:rsidRPr="000060DC">
        <w:rPr>
          <w:lang w:eastAsia="zh-CN"/>
        </w:rPr>
        <w:t xml:space="preserve">, and </w:t>
      </w:r>
      <w:r w:rsidR="003C3FAD" w:rsidRPr="000060DC">
        <w:rPr>
          <w:lang w:eastAsia="zh-CN"/>
        </w:rPr>
        <w:t>a complete set of parameters defining its internal architecture is given in</w:t>
      </w:r>
      <w:r w:rsidRPr="000060DC">
        <w:rPr>
          <w:lang w:eastAsia="zh-CN"/>
        </w:rPr>
        <w:t xml:space="preserve"> </w:t>
      </w:r>
      <w:r w:rsidRPr="000060DC">
        <w:rPr>
          <w:lang w:eastAsia="zh-CN"/>
        </w:rPr>
        <w:fldChar w:fldCharType="begin"/>
      </w:r>
      <w:r w:rsidRPr="000060DC">
        <w:rPr>
          <w:lang w:eastAsia="zh-CN"/>
        </w:rPr>
        <w:instrText xml:space="preserve"> REF _Ref121515986 \h </w:instrText>
      </w:r>
      <w:r w:rsidR="00C87F98" w:rsidRPr="000060DC">
        <w:rPr>
          <w:lang w:eastAsia="zh-CN"/>
        </w:rPr>
        <w:instrText xml:space="preserve"> \* MERGEFORMAT </w:instrText>
      </w:r>
      <w:r w:rsidRPr="000060DC">
        <w:rPr>
          <w:lang w:eastAsia="zh-CN"/>
        </w:rPr>
      </w:r>
      <w:r w:rsidRPr="000060DC">
        <w:rPr>
          <w:lang w:eastAsia="zh-CN"/>
        </w:rPr>
        <w:fldChar w:fldCharType="separate"/>
      </w:r>
      <w:r w:rsidR="00D65824" w:rsidRPr="000060DC">
        <w:t xml:space="preserve">Table </w:t>
      </w:r>
      <w:r w:rsidR="00D65824">
        <w:rPr>
          <w:noProof/>
        </w:rPr>
        <w:t>1</w:t>
      </w:r>
      <w:r w:rsidRPr="000060DC">
        <w:rPr>
          <w:lang w:eastAsia="zh-CN"/>
        </w:rPr>
        <w:fldChar w:fldCharType="end"/>
      </w:r>
      <w:r w:rsidRPr="000060DC">
        <w:rPr>
          <w:lang w:eastAsia="zh-CN"/>
        </w:rPr>
        <w:t>.</w:t>
      </w:r>
      <w:r w:rsidR="003C3FAD" w:rsidRPr="000060DC">
        <w:rPr>
          <w:lang w:eastAsia="zh-CN"/>
        </w:rPr>
        <w:t xml:space="preserve"> </w:t>
      </w:r>
      <w:r w:rsidR="00EE75FD" w:rsidRPr="000060DC">
        <w:rPr>
          <w:lang w:eastAsia="zh-CN"/>
        </w:rPr>
        <w:t xml:space="preserve"> </w:t>
      </w:r>
    </w:p>
    <w:p w14:paraId="4F13C333" w14:textId="59F62053" w:rsidR="009C4944" w:rsidRPr="000060DC" w:rsidRDefault="00DE746E" w:rsidP="009C4944">
      <w:pPr>
        <w:rPr>
          <w:lang w:eastAsia="zh-CN"/>
        </w:rPr>
      </w:pPr>
      <w:r w:rsidRPr="000060DC">
        <w:rPr>
          <w:lang w:eastAsia="zh-CN"/>
        </w:rPr>
        <w:t>Note that</w:t>
      </w:r>
      <w:r w:rsidR="009C4944" w:rsidRPr="000060DC">
        <w:rPr>
          <w:lang w:eastAsia="zh-CN"/>
        </w:rPr>
        <w:t xml:space="preserve"> the</w:t>
      </w:r>
      <w:r w:rsidR="003C3FAD" w:rsidRPr="000060DC">
        <w:rPr>
          <w:lang w:eastAsia="zh-CN"/>
        </w:rPr>
        <w:t xml:space="preserve"> values of the</w:t>
      </w:r>
      <w:r w:rsidR="009C4944" w:rsidRPr="000060DC">
        <w:rPr>
          <w:lang w:eastAsia="zh-CN"/>
        </w:rPr>
        <w:t xml:space="preserve"> intra-tow fibre volume fractions </w:t>
      </w:r>
      <w:r w:rsidR="003C3FAD" w:rsidRPr="000060DC">
        <w:rPr>
          <w:lang w:eastAsia="zh-CN"/>
        </w:rPr>
        <w:t xml:space="preserve">given in </w:t>
      </w:r>
      <w:r w:rsidR="003C3FAD" w:rsidRPr="000060DC">
        <w:rPr>
          <w:lang w:eastAsia="zh-CN"/>
        </w:rPr>
        <w:fldChar w:fldCharType="begin"/>
      </w:r>
      <w:r w:rsidR="003C3FAD" w:rsidRPr="000060DC">
        <w:rPr>
          <w:lang w:eastAsia="zh-CN"/>
        </w:rPr>
        <w:instrText xml:space="preserve"> REF _Ref121515986 \h  \* MERGEFORMAT </w:instrText>
      </w:r>
      <w:r w:rsidR="003C3FAD" w:rsidRPr="000060DC">
        <w:rPr>
          <w:lang w:eastAsia="zh-CN"/>
        </w:rPr>
      </w:r>
      <w:r w:rsidR="003C3FAD" w:rsidRPr="000060DC">
        <w:rPr>
          <w:lang w:eastAsia="zh-CN"/>
        </w:rPr>
        <w:fldChar w:fldCharType="separate"/>
      </w:r>
      <w:r w:rsidR="00D65824" w:rsidRPr="000060DC">
        <w:t xml:space="preserve">Table </w:t>
      </w:r>
      <w:r w:rsidR="00D65824">
        <w:rPr>
          <w:noProof/>
        </w:rPr>
        <w:t>1</w:t>
      </w:r>
      <w:r w:rsidR="003C3FAD" w:rsidRPr="000060DC">
        <w:rPr>
          <w:lang w:eastAsia="zh-CN"/>
        </w:rPr>
        <w:fldChar w:fldCharType="end"/>
      </w:r>
      <w:r w:rsidR="003C3FAD" w:rsidRPr="000060DC">
        <w:rPr>
          <w:lang w:eastAsia="zh-CN"/>
        </w:rPr>
        <w:t xml:space="preserve"> were different from those used in  </w:t>
      </w:r>
      <w:r w:rsidR="003C3FAD" w:rsidRPr="000060DC">
        <w:rPr>
          <w:lang w:eastAsia="zh-CN"/>
        </w:rPr>
        <w:fldChar w:fldCharType="begin"/>
      </w:r>
      <w:r w:rsidR="002878EB">
        <w:rPr>
          <w:lang w:eastAsia="zh-CN"/>
        </w:rPr>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3C3FAD" w:rsidRPr="000060DC">
        <w:rPr>
          <w:lang w:eastAsia="zh-CN"/>
        </w:rPr>
        <w:fldChar w:fldCharType="separate"/>
      </w:r>
      <w:r w:rsidR="002878EB">
        <w:rPr>
          <w:noProof/>
          <w:lang w:eastAsia="zh-CN"/>
        </w:rPr>
        <w:t>[26]</w:t>
      </w:r>
      <w:r w:rsidR="003C3FAD" w:rsidRPr="000060DC">
        <w:rPr>
          <w:lang w:eastAsia="zh-CN"/>
        </w:rPr>
        <w:fldChar w:fldCharType="end"/>
      </w:r>
      <w:r w:rsidR="003C3FAD" w:rsidRPr="000060DC">
        <w:rPr>
          <w:lang w:eastAsia="zh-CN"/>
        </w:rPr>
        <w:t xml:space="preserve"> </w:t>
      </w:r>
      <w:r w:rsidR="009C4944" w:rsidRPr="000060DC">
        <w:rPr>
          <w:lang w:eastAsia="zh-CN"/>
        </w:rPr>
        <w:t xml:space="preserve">. </w:t>
      </w:r>
      <w:r w:rsidR="003C3FAD" w:rsidRPr="000060DC">
        <w:rPr>
          <w:lang w:eastAsia="zh-CN"/>
        </w:rPr>
        <w:t>While s</w:t>
      </w:r>
      <w:r w:rsidR="009C4944" w:rsidRPr="000060DC">
        <w:rPr>
          <w:lang w:eastAsia="zh-CN"/>
        </w:rPr>
        <w:t xml:space="preserve">ome evidence has been presented in </w:t>
      </w:r>
      <w:r w:rsidR="009C4944" w:rsidRPr="000060DC">
        <w:rPr>
          <w:lang w:eastAsia="zh-CN"/>
        </w:rPr>
        <w:fldChar w:fldCharType="begin"/>
      </w:r>
      <w:r w:rsidR="002878EB">
        <w:rPr>
          <w:lang w:eastAsia="zh-CN"/>
        </w:rPr>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9C4944" w:rsidRPr="000060DC">
        <w:rPr>
          <w:lang w:eastAsia="zh-CN"/>
        </w:rPr>
        <w:fldChar w:fldCharType="separate"/>
      </w:r>
      <w:r w:rsidR="002878EB">
        <w:rPr>
          <w:noProof/>
          <w:lang w:eastAsia="zh-CN"/>
        </w:rPr>
        <w:t>[26]</w:t>
      </w:r>
      <w:r w:rsidR="009C4944" w:rsidRPr="000060DC">
        <w:rPr>
          <w:lang w:eastAsia="zh-CN"/>
        </w:rPr>
        <w:fldChar w:fldCharType="end"/>
      </w:r>
      <w:r w:rsidR="009C4944" w:rsidRPr="000060DC">
        <w:rPr>
          <w:lang w:eastAsia="zh-CN"/>
        </w:rPr>
        <w:t xml:space="preserve"> that these parameters can in fact be considered reasonably constant for 3D woven composites, given lack of conclusive studies for complete justification of this assumption, they were measured here for TZ800H composite.</w:t>
      </w:r>
    </w:p>
    <w:p w14:paraId="44346434" w14:textId="34F9AA26" w:rsidR="009C4944" w:rsidRPr="000060DC" w:rsidRDefault="009C4944" w:rsidP="009C4944">
      <w:pPr>
        <w:rPr>
          <w:lang w:eastAsia="zh-CN"/>
        </w:rPr>
      </w:pPr>
      <w:r w:rsidRPr="000060DC">
        <w:rPr>
          <w:lang w:eastAsia="zh-CN"/>
        </w:rPr>
        <w:t xml:space="preserve">Specimen preparation and imaging followed the procedure detailed in </w:t>
      </w:r>
      <w:r w:rsidRPr="000060DC">
        <w:rPr>
          <w:lang w:eastAsia="zh-CN"/>
        </w:rPr>
        <w:fldChar w:fldCharType="begin"/>
      </w:r>
      <w:r w:rsidR="002878EB">
        <w:rPr>
          <w:lang w:eastAsia="zh-CN"/>
        </w:rPr>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Pr="000060DC">
        <w:rPr>
          <w:lang w:eastAsia="zh-CN"/>
        </w:rPr>
        <w:fldChar w:fldCharType="separate"/>
      </w:r>
      <w:r w:rsidR="002878EB">
        <w:rPr>
          <w:noProof/>
          <w:lang w:eastAsia="zh-CN"/>
        </w:rPr>
        <w:t>[26]</w:t>
      </w:r>
      <w:r w:rsidRPr="000060DC">
        <w:rPr>
          <w:lang w:eastAsia="zh-CN"/>
        </w:rPr>
        <w:fldChar w:fldCharType="end"/>
      </w:r>
      <w:r w:rsidRPr="000060DC">
        <w:rPr>
          <w:lang w:eastAsia="zh-CN"/>
        </w:rPr>
        <w:t xml:space="preserve">. The micrographs of the warp and the weft tow cross-sections were converted to bitmap images, processed and analysed using ImageJ software </w:t>
      </w:r>
      <w:r w:rsidRPr="000060DC">
        <w:rPr>
          <w:lang w:eastAsia="zh-CN"/>
        </w:rPr>
        <w:fldChar w:fldCharType="begin"/>
      </w:r>
      <w:r w:rsidR="002878EB">
        <w:rPr>
          <w:lang w:eastAsia="zh-CN"/>
        </w:rPr>
        <w:instrText xml:space="preserve"> ADDIN EN.CITE &lt;EndNote&gt;&lt;Cite&gt;&lt;Author&gt;Schneider&lt;/Author&gt;&lt;Year&gt;2012&lt;/Year&gt;&lt;RecNum&gt;182&lt;/RecNum&gt;&lt;DisplayText&gt;[32]&lt;/DisplayText&gt;&lt;record&gt;&lt;rec-number&gt;182&lt;/rec-number&gt;&lt;foreign-keys&gt;&lt;key app="EN" db-id="0a5pfvxajtt90je2pf9vsvam0atwsezr099x" timestamp="1670604248"&gt;182&lt;/key&gt;&lt;/foreign-keys&gt;&lt;ref-type name="Journal Article"&gt;17&lt;/ref-type&gt;&lt;contributors&gt;&lt;authors&gt;&lt;author&gt;Schneider, Caroline A.&lt;/author&gt;&lt;author&gt;Rasband, Wayne S.&lt;/author&gt;&lt;author&gt;Eliceiri, Kevin W.&lt;/author&gt;&lt;/authors&gt;&lt;/contributors&gt;&lt;titles&gt;&lt;title&gt;NIH Image to ImageJ: 25 years of image analysis&lt;/title&gt;&lt;secondary-title&gt;Nature Methods&lt;/secondary-title&gt;&lt;/titles&gt;&lt;periodical&gt;&lt;full-title&gt;Nature Methods&lt;/full-title&gt;&lt;/periodical&gt;&lt;pages&gt;671-675&lt;/pages&gt;&lt;volume&gt;9&lt;/volume&gt;&lt;number&gt;7&lt;/number&gt;&lt;dates&gt;&lt;year&gt;2012&lt;/year&gt;&lt;pub-dates&gt;&lt;date&gt;2012/07/01&lt;/date&gt;&lt;/pub-dates&gt;&lt;/dates&gt;&lt;isbn&gt;1548-7105&lt;/isbn&gt;&lt;urls&gt;&lt;related-urls&gt;&lt;url&gt;https://doi.org/10.1038/nmeth.2089&lt;/url&gt;&lt;/related-urls&gt;&lt;/urls&gt;&lt;electronic-resource-num&gt;10.1038/nmeth.2089&lt;/electronic-resource-num&gt;&lt;/record&gt;&lt;/Cite&gt;&lt;/EndNote&gt;</w:instrText>
      </w:r>
      <w:r w:rsidRPr="000060DC">
        <w:rPr>
          <w:lang w:eastAsia="zh-CN"/>
        </w:rPr>
        <w:fldChar w:fldCharType="separate"/>
      </w:r>
      <w:r w:rsidR="002878EB">
        <w:rPr>
          <w:noProof/>
          <w:lang w:eastAsia="zh-CN"/>
        </w:rPr>
        <w:t>[32]</w:t>
      </w:r>
      <w:r w:rsidRPr="000060DC">
        <w:rPr>
          <w:lang w:eastAsia="zh-CN"/>
        </w:rPr>
        <w:fldChar w:fldCharType="end"/>
      </w:r>
      <w:r w:rsidRPr="000060DC">
        <w:rPr>
          <w:lang w:eastAsia="zh-CN"/>
        </w:rPr>
        <w:t xml:space="preserve">, which has in-built functionality for calculating the fibre volume fractions. The measurements were made based on five images for each type of tow, and the determined values are specified in </w:t>
      </w:r>
      <w:r w:rsidRPr="000060DC">
        <w:rPr>
          <w:lang w:eastAsia="zh-CN"/>
        </w:rPr>
        <w:fldChar w:fldCharType="begin"/>
      </w:r>
      <w:r w:rsidRPr="000060DC">
        <w:rPr>
          <w:lang w:eastAsia="zh-CN"/>
        </w:rPr>
        <w:instrText xml:space="preserve"> REF _Ref141813268 \h </w:instrText>
      </w:r>
      <w:r w:rsidR="00C87F98" w:rsidRPr="000060DC">
        <w:rPr>
          <w:lang w:eastAsia="zh-CN"/>
        </w:rPr>
        <w:instrText xml:space="preserve"> \* MERGEFORMAT </w:instrText>
      </w:r>
      <w:r w:rsidRPr="000060DC">
        <w:rPr>
          <w:lang w:eastAsia="zh-CN"/>
        </w:rPr>
      </w:r>
      <w:r w:rsidRPr="000060DC">
        <w:rPr>
          <w:lang w:eastAsia="zh-CN"/>
        </w:rPr>
        <w:fldChar w:fldCharType="separate"/>
      </w:r>
      <w:r w:rsidR="00D65824" w:rsidRPr="000060DC">
        <w:t xml:space="preserve">Table </w:t>
      </w:r>
      <w:r w:rsidR="00D65824">
        <w:rPr>
          <w:noProof/>
        </w:rPr>
        <w:t>1</w:t>
      </w:r>
      <w:r w:rsidRPr="000060DC">
        <w:rPr>
          <w:lang w:eastAsia="zh-CN"/>
        </w:rPr>
        <w:fldChar w:fldCharType="end"/>
      </w:r>
      <w:r w:rsidR="00E35F37" w:rsidRPr="000060DC">
        <w:rPr>
          <w:lang w:eastAsia="zh-CN"/>
        </w:rPr>
        <w:t>, along with the fibre count in the tow and the filament diameter</w:t>
      </w:r>
      <w:r w:rsidRPr="000060DC">
        <w:rPr>
          <w:lang w:eastAsia="zh-CN"/>
        </w:rPr>
        <w:t xml:space="preserve">. </w:t>
      </w:r>
    </w:p>
    <w:p w14:paraId="030446F7" w14:textId="77777777" w:rsidR="009C4944" w:rsidRPr="000060DC" w:rsidRDefault="009C4944" w:rsidP="00EE75FD">
      <w:pPr>
        <w:rPr>
          <w:lang w:eastAsia="zh-CN"/>
        </w:rPr>
      </w:pPr>
    </w:p>
    <w:p w14:paraId="3FE14053" w14:textId="59079A7E" w:rsidR="00BA4543" w:rsidRPr="000060DC" w:rsidRDefault="00BA4543" w:rsidP="00BA4543">
      <w:pPr>
        <w:ind w:firstLine="0"/>
      </w:pPr>
      <w:bookmarkStart w:id="80" w:name="_Ref121515986"/>
      <w:bookmarkStart w:id="81" w:name="_Ref141813268"/>
      <w:r w:rsidRPr="000060DC">
        <w:t xml:space="preserve">Table </w:t>
      </w:r>
      <w:fldSimple w:instr=" SEQ Table \* ARABIC ">
        <w:r w:rsidR="00D65824">
          <w:rPr>
            <w:noProof/>
          </w:rPr>
          <w:t>1</w:t>
        </w:r>
      </w:fldSimple>
      <w:bookmarkEnd w:id="80"/>
      <w:bookmarkEnd w:id="81"/>
      <w:r w:rsidRPr="000060DC">
        <w:t xml:space="preserve"> Controllable parameters for the benchmark composite configuration</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1092"/>
        <w:gridCol w:w="609"/>
        <w:gridCol w:w="2415"/>
        <w:gridCol w:w="992"/>
        <w:gridCol w:w="993"/>
        <w:gridCol w:w="1701"/>
        <w:gridCol w:w="936"/>
      </w:tblGrid>
      <w:tr w:rsidR="00A82A7A" w:rsidRPr="000060DC" w14:paraId="4B06D972" w14:textId="77777777" w:rsidTr="005D3620">
        <w:trPr>
          <w:trHeight w:val="351"/>
        </w:trPr>
        <w:tc>
          <w:tcPr>
            <w:tcW w:w="1701" w:type="dxa"/>
            <w:gridSpan w:val="2"/>
            <w:vMerge w:val="restart"/>
            <w:tcBorders>
              <w:top w:val="single" w:sz="4" w:space="0" w:color="auto"/>
              <w:left w:val="nil"/>
            </w:tcBorders>
          </w:tcPr>
          <w:p w14:paraId="64B29BEA" w14:textId="5514FB77" w:rsidR="00A82A7A" w:rsidRPr="000060DC" w:rsidRDefault="00A82A7A" w:rsidP="005D3620">
            <w:pPr>
              <w:pStyle w:val="NoSpacing"/>
            </w:pPr>
            <w:r w:rsidRPr="000060DC">
              <w:t xml:space="preserve">Topological parameters </w:t>
            </w:r>
            <w:r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Pr="000060DC">
              <w:fldChar w:fldCharType="separate"/>
            </w:r>
            <w:r w:rsidR="002878EB">
              <w:rPr>
                <w:noProof/>
              </w:rPr>
              <w:t>[26]</w:t>
            </w:r>
            <w:r w:rsidRPr="000060DC">
              <w:fldChar w:fldCharType="end"/>
            </w:r>
          </w:p>
        </w:tc>
        <w:tc>
          <w:tcPr>
            <w:tcW w:w="4400" w:type="dxa"/>
            <w:gridSpan w:val="3"/>
            <w:tcBorders>
              <w:top w:val="single" w:sz="4" w:space="0" w:color="auto"/>
              <w:bottom w:val="single" w:sz="4" w:space="0" w:color="auto"/>
            </w:tcBorders>
          </w:tcPr>
          <w:p w14:paraId="331441F1" w14:textId="77777777" w:rsidR="00A82A7A" w:rsidRPr="000060DC" w:rsidRDefault="00A82A7A" w:rsidP="005D3620">
            <w:pPr>
              <w:pStyle w:val="NoSpacing"/>
            </w:pPr>
            <w:r w:rsidRPr="000060DC">
              <w:t>Controllable parameters</w:t>
            </w:r>
          </w:p>
        </w:tc>
        <w:tc>
          <w:tcPr>
            <w:tcW w:w="2637" w:type="dxa"/>
            <w:gridSpan w:val="2"/>
            <w:tcBorders>
              <w:top w:val="single" w:sz="4" w:space="0" w:color="auto"/>
              <w:right w:val="nil"/>
            </w:tcBorders>
          </w:tcPr>
          <w:p w14:paraId="2B327D8A" w14:textId="77777777" w:rsidR="00A82A7A" w:rsidRPr="000060DC" w:rsidRDefault="00A82A7A" w:rsidP="005D3620">
            <w:pPr>
              <w:pStyle w:val="NoSpacing"/>
            </w:pPr>
          </w:p>
        </w:tc>
      </w:tr>
      <w:tr w:rsidR="00A82A7A" w:rsidRPr="000060DC" w14:paraId="7E4B0F1D" w14:textId="77777777" w:rsidTr="005D3620">
        <w:trPr>
          <w:trHeight w:val="351"/>
        </w:trPr>
        <w:tc>
          <w:tcPr>
            <w:tcW w:w="1701" w:type="dxa"/>
            <w:gridSpan w:val="2"/>
            <w:vMerge/>
            <w:tcBorders>
              <w:left w:val="nil"/>
            </w:tcBorders>
          </w:tcPr>
          <w:p w14:paraId="60D0BABC" w14:textId="77777777" w:rsidR="00A82A7A" w:rsidRPr="000060DC" w:rsidRDefault="00A82A7A" w:rsidP="005D3620">
            <w:pPr>
              <w:pStyle w:val="NoSpacing"/>
            </w:pPr>
          </w:p>
        </w:tc>
        <w:tc>
          <w:tcPr>
            <w:tcW w:w="4400" w:type="dxa"/>
            <w:gridSpan w:val="3"/>
            <w:tcBorders>
              <w:top w:val="single" w:sz="4" w:space="0" w:color="auto"/>
              <w:bottom w:val="single" w:sz="4" w:space="0" w:color="auto"/>
            </w:tcBorders>
          </w:tcPr>
          <w:p w14:paraId="4298B3B6" w14:textId="77777777" w:rsidR="00A82A7A" w:rsidRPr="000060DC" w:rsidRDefault="00A82A7A" w:rsidP="005D3620">
            <w:pPr>
              <w:pStyle w:val="NoSpacing"/>
            </w:pPr>
            <w:r w:rsidRPr="000060DC">
              <w:t>Parameters associated with the tows</w:t>
            </w:r>
          </w:p>
        </w:tc>
        <w:tc>
          <w:tcPr>
            <w:tcW w:w="2637" w:type="dxa"/>
            <w:gridSpan w:val="2"/>
            <w:vMerge w:val="restart"/>
            <w:tcBorders>
              <w:top w:val="single" w:sz="4" w:space="0" w:color="auto"/>
              <w:right w:val="nil"/>
            </w:tcBorders>
          </w:tcPr>
          <w:p w14:paraId="773318CB" w14:textId="77777777" w:rsidR="00A82A7A" w:rsidRPr="000060DC" w:rsidRDefault="00A82A7A" w:rsidP="005D3620">
            <w:pPr>
              <w:pStyle w:val="NoSpacing"/>
            </w:pPr>
            <w:r w:rsidRPr="000060DC">
              <w:t>Parameters associated with the weave</w:t>
            </w:r>
          </w:p>
        </w:tc>
      </w:tr>
      <w:tr w:rsidR="00A82A7A" w:rsidRPr="000060DC" w14:paraId="061C6A77" w14:textId="77777777" w:rsidTr="005D3620">
        <w:trPr>
          <w:trHeight w:val="270"/>
        </w:trPr>
        <w:tc>
          <w:tcPr>
            <w:tcW w:w="1701" w:type="dxa"/>
            <w:gridSpan w:val="2"/>
            <w:vMerge/>
            <w:tcBorders>
              <w:left w:val="nil"/>
              <w:bottom w:val="single" w:sz="4" w:space="0" w:color="auto"/>
            </w:tcBorders>
          </w:tcPr>
          <w:p w14:paraId="208FD6FB" w14:textId="77777777" w:rsidR="00A82A7A" w:rsidRPr="000060DC" w:rsidRDefault="00A82A7A" w:rsidP="005D3620">
            <w:pPr>
              <w:pStyle w:val="NoSpacing"/>
            </w:pPr>
          </w:p>
        </w:tc>
        <w:tc>
          <w:tcPr>
            <w:tcW w:w="2415" w:type="dxa"/>
            <w:tcBorders>
              <w:top w:val="single" w:sz="4" w:space="0" w:color="auto"/>
              <w:bottom w:val="single" w:sz="4" w:space="0" w:color="auto"/>
            </w:tcBorders>
          </w:tcPr>
          <w:p w14:paraId="49371002" w14:textId="77777777" w:rsidR="00A82A7A" w:rsidRPr="000060DC" w:rsidRDefault="00A82A7A" w:rsidP="005D3620">
            <w:pPr>
              <w:pStyle w:val="NoSpacing"/>
            </w:pPr>
          </w:p>
        </w:tc>
        <w:tc>
          <w:tcPr>
            <w:tcW w:w="992" w:type="dxa"/>
            <w:tcBorders>
              <w:top w:val="single" w:sz="4" w:space="0" w:color="auto"/>
              <w:bottom w:val="single" w:sz="4" w:space="0" w:color="auto"/>
            </w:tcBorders>
          </w:tcPr>
          <w:p w14:paraId="606DF8BD" w14:textId="77777777" w:rsidR="00A82A7A" w:rsidRPr="000060DC" w:rsidRDefault="00A82A7A" w:rsidP="005D3620">
            <w:pPr>
              <w:pStyle w:val="NoSpacing"/>
            </w:pPr>
            <w:r w:rsidRPr="000060DC">
              <w:t>warp</w:t>
            </w:r>
          </w:p>
        </w:tc>
        <w:tc>
          <w:tcPr>
            <w:tcW w:w="993" w:type="dxa"/>
            <w:tcBorders>
              <w:top w:val="single" w:sz="4" w:space="0" w:color="auto"/>
              <w:bottom w:val="single" w:sz="4" w:space="0" w:color="auto"/>
            </w:tcBorders>
          </w:tcPr>
          <w:p w14:paraId="75EC4698" w14:textId="77777777" w:rsidR="00A82A7A" w:rsidRPr="000060DC" w:rsidRDefault="00A82A7A" w:rsidP="005D3620">
            <w:pPr>
              <w:pStyle w:val="NoSpacing"/>
            </w:pPr>
            <w:r w:rsidRPr="000060DC">
              <w:t>weft</w:t>
            </w:r>
          </w:p>
        </w:tc>
        <w:tc>
          <w:tcPr>
            <w:tcW w:w="2637" w:type="dxa"/>
            <w:gridSpan w:val="2"/>
            <w:vMerge/>
            <w:tcBorders>
              <w:bottom w:val="single" w:sz="4" w:space="0" w:color="auto"/>
              <w:right w:val="nil"/>
            </w:tcBorders>
          </w:tcPr>
          <w:p w14:paraId="045D308E" w14:textId="77777777" w:rsidR="00A82A7A" w:rsidRPr="000060DC" w:rsidRDefault="00A82A7A" w:rsidP="005D3620">
            <w:pPr>
              <w:pStyle w:val="NoSpacing"/>
            </w:pPr>
          </w:p>
        </w:tc>
      </w:tr>
      <w:tr w:rsidR="00A82A7A" w:rsidRPr="000060DC" w14:paraId="25EB4AFA" w14:textId="77777777" w:rsidTr="005D3620">
        <w:trPr>
          <w:trHeight w:val="100"/>
        </w:trPr>
        <w:tc>
          <w:tcPr>
            <w:tcW w:w="1092" w:type="dxa"/>
            <w:tcBorders>
              <w:top w:val="single" w:sz="4" w:space="0" w:color="auto"/>
              <w:left w:val="nil"/>
              <w:bottom w:val="nil"/>
            </w:tcBorders>
          </w:tcPr>
          <w:p w14:paraId="0B2D1786" w14:textId="7CB024C0" w:rsidR="00A82A7A" w:rsidRPr="000060DC" w:rsidRDefault="003F1989" w:rsidP="005D3620">
            <w:pPr>
              <w:pStyle w:val="NoSpacing"/>
              <w:jc w:val="left"/>
            </w:pPr>
            <w:r w:rsidRPr="000060DC">
              <w:rPr>
                <w:position w:val="-14"/>
                <w:lang w:val="en-GB"/>
              </w:rPr>
              <w:object w:dxaOrig="420" w:dyaOrig="380" w14:anchorId="3AB3477F">
                <v:shape id="_x0000_i1125" type="#_x0000_t75" style="width:21.3pt;height:18.45pt" o:ole="">
                  <v:imagedata r:id="rId227" o:title=""/>
                </v:shape>
                <o:OLEObject Type="Embed" ProgID="Equation.DSMT4" ShapeID="_x0000_i1125" DrawAspect="Content" ObjectID="_1792264961" r:id="rId228"/>
              </w:object>
            </w:r>
          </w:p>
        </w:tc>
        <w:tc>
          <w:tcPr>
            <w:tcW w:w="609" w:type="dxa"/>
            <w:tcBorders>
              <w:top w:val="single" w:sz="4" w:space="0" w:color="auto"/>
              <w:bottom w:val="nil"/>
            </w:tcBorders>
          </w:tcPr>
          <w:p w14:paraId="5BEC1D4F" w14:textId="77777777" w:rsidR="00A82A7A" w:rsidRPr="000060DC" w:rsidRDefault="00A82A7A" w:rsidP="005D3620">
            <w:pPr>
              <w:pStyle w:val="NoSpacing"/>
              <w:jc w:val="left"/>
            </w:pPr>
            <w:r w:rsidRPr="000060DC">
              <w:t>1</w:t>
            </w:r>
          </w:p>
        </w:tc>
        <w:tc>
          <w:tcPr>
            <w:tcW w:w="2415" w:type="dxa"/>
            <w:tcBorders>
              <w:top w:val="single" w:sz="4" w:space="0" w:color="auto"/>
              <w:bottom w:val="nil"/>
            </w:tcBorders>
          </w:tcPr>
          <w:p w14:paraId="0C2D514B" w14:textId="5991AC3A" w:rsidR="00A82A7A" w:rsidRPr="000060DC" w:rsidRDefault="00A82A7A" w:rsidP="005D3620">
            <w:pPr>
              <w:pStyle w:val="NoSpacing"/>
              <w:jc w:val="left"/>
            </w:pPr>
            <w:r w:rsidRPr="000060DC">
              <w:t xml:space="preserve">Filament count </w:t>
            </w:r>
            <w:r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Pr="000060DC">
              <w:fldChar w:fldCharType="separate"/>
            </w:r>
            <w:r w:rsidR="002878EB">
              <w:rPr>
                <w:noProof/>
              </w:rPr>
              <w:t>[26]</w:t>
            </w:r>
            <w:r w:rsidRPr="000060DC">
              <w:fldChar w:fldCharType="end"/>
            </w:r>
          </w:p>
        </w:tc>
        <w:tc>
          <w:tcPr>
            <w:tcW w:w="992" w:type="dxa"/>
            <w:tcBorders>
              <w:top w:val="single" w:sz="4" w:space="0" w:color="auto"/>
              <w:bottom w:val="nil"/>
            </w:tcBorders>
          </w:tcPr>
          <w:p w14:paraId="41946BCF" w14:textId="77777777" w:rsidR="00A82A7A" w:rsidRPr="000060DC" w:rsidRDefault="00A82A7A" w:rsidP="00DE746E">
            <w:pPr>
              <w:pStyle w:val="NoSpacing"/>
              <w:jc w:val="right"/>
            </w:pPr>
            <w:r w:rsidRPr="000060DC">
              <w:t>12K</w:t>
            </w:r>
          </w:p>
        </w:tc>
        <w:tc>
          <w:tcPr>
            <w:tcW w:w="993" w:type="dxa"/>
            <w:tcBorders>
              <w:top w:val="single" w:sz="4" w:space="0" w:color="auto"/>
              <w:bottom w:val="nil"/>
            </w:tcBorders>
          </w:tcPr>
          <w:p w14:paraId="75F8BB90" w14:textId="77777777" w:rsidR="00A82A7A" w:rsidRPr="000060DC" w:rsidRDefault="00A82A7A" w:rsidP="00DE746E">
            <w:pPr>
              <w:pStyle w:val="NoSpacing"/>
              <w:jc w:val="right"/>
            </w:pPr>
            <w:r w:rsidRPr="000060DC">
              <w:t>12K</w:t>
            </w:r>
          </w:p>
        </w:tc>
        <w:tc>
          <w:tcPr>
            <w:tcW w:w="1701" w:type="dxa"/>
            <w:tcBorders>
              <w:top w:val="single" w:sz="4" w:space="0" w:color="auto"/>
              <w:bottom w:val="nil"/>
            </w:tcBorders>
          </w:tcPr>
          <w:p w14:paraId="62407B92" w14:textId="0AE5CBD8" w:rsidR="00A82A7A" w:rsidRPr="000060DC" w:rsidRDefault="003F1989" w:rsidP="005D3620">
            <w:pPr>
              <w:pStyle w:val="NoSpacing"/>
              <w:jc w:val="left"/>
            </w:pPr>
            <w:r w:rsidRPr="000060DC">
              <w:rPr>
                <w:position w:val="-14"/>
                <w:lang w:val="en-GB"/>
              </w:rPr>
              <w:object w:dxaOrig="480" w:dyaOrig="380" w14:anchorId="07BA4FCA">
                <v:shape id="_x0000_i1126" type="#_x0000_t75" style="width:24.2pt;height:18.45pt" o:ole="">
                  <v:imagedata r:id="rId229" o:title=""/>
                </v:shape>
                <o:OLEObject Type="Embed" ProgID="Equation.DSMT4" ShapeID="_x0000_i1126" DrawAspect="Content" ObjectID="_1792264962" r:id="rId230"/>
              </w:object>
            </w:r>
            <w:r w:rsidR="00A82A7A" w:rsidRPr="000060DC">
              <w:t>, cm</w:t>
            </w:r>
            <w:r w:rsidR="00A82A7A" w:rsidRPr="000060DC">
              <w:rPr>
                <w:vertAlign w:val="superscript"/>
              </w:rPr>
              <w:t>-1</w:t>
            </w:r>
            <w:r w:rsidR="00A82A7A" w:rsidRPr="000060DC">
              <w:t xml:space="preserve"> </w:t>
            </w:r>
          </w:p>
        </w:tc>
        <w:tc>
          <w:tcPr>
            <w:tcW w:w="936" w:type="dxa"/>
            <w:tcBorders>
              <w:top w:val="single" w:sz="4" w:space="0" w:color="auto"/>
              <w:bottom w:val="nil"/>
              <w:right w:val="nil"/>
            </w:tcBorders>
          </w:tcPr>
          <w:p w14:paraId="5ED17E68" w14:textId="77777777" w:rsidR="00A82A7A" w:rsidRPr="000060DC" w:rsidRDefault="00A82A7A" w:rsidP="005D3620">
            <w:pPr>
              <w:pStyle w:val="NoSpacing"/>
              <w:jc w:val="left"/>
            </w:pPr>
            <w:r w:rsidRPr="000060DC">
              <w:t>2.4</w:t>
            </w:r>
          </w:p>
        </w:tc>
      </w:tr>
      <w:tr w:rsidR="00A82A7A" w:rsidRPr="000060DC" w14:paraId="40E879CD" w14:textId="77777777" w:rsidTr="005D3620">
        <w:trPr>
          <w:trHeight w:val="283"/>
        </w:trPr>
        <w:tc>
          <w:tcPr>
            <w:tcW w:w="1092" w:type="dxa"/>
            <w:tcBorders>
              <w:top w:val="nil"/>
              <w:left w:val="nil"/>
              <w:bottom w:val="nil"/>
            </w:tcBorders>
          </w:tcPr>
          <w:p w14:paraId="4EA82193" w14:textId="14C93435" w:rsidR="00A82A7A" w:rsidRPr="000060DC" w:rsidRDefault="003F1989" w:rsidP="005D3620">
            <w:pPr>
              <w:pStyle w:val="NoSpacing"/>
              <w:jc w:val="left"/>
            </w:pPr>
            <w:r w:rsidRPr="000060DC">
              <w:rPr>
                <w:position w:val="-14"/>
                <w:lang w:val="en-GB"/>
              </w:rPr>
              <w:object w:dxaOrig="420" w:dyaOrig="380" w14:anchorId="7EB40F42">
                <v:shape id="_x0000_i1127" type="#_x0000_t75" style="width:21.3pt;height:18.45pt" o:ole="">
                  <v:imagedata r:id="rId231" o:title=""/>
                </v:shape>
                <o:OLEObject Type="Embed" ProgID="Equation.DSMT4" ShapeID="_x0000_i1127" DrawAspect="Content" ObjectID="_1792264963" r:id="rId232"/>
              </w:object>
            </w:r>
          </w:p>
        </w:tc>
        <w:tc>
          <w:tcPr>
            <w:tcW w:w="609" w:type="dxa"/>
            <w:tcBorders>
              <w:top w:val="nil"/>
              <w:bottom w:val="nil"/>
            </w:tcBorders>
          </w:tcPr>
          <w:p w14:paraId="231CEC8E" w14:textId="77777777" w:rsidR="00A82A7A" w:rsidRPr="000060DC" w:rsidRDefault="00A82A7A" w:rsidP="005D3620">
            <w:pPr>
              <w:pStyle w:val="NoSpacing"/>
              <w:jc w:val="left"/>
            </w:pPr>
            <w:r w:rsidRPr="000060DC">
              <w:t>1</w:t>
            </w:r>
          </w:p>
        </w:tc>
        <w:tc>
          <w:tcPr>
            <w:tcW w:w="2415" w:type="dxa"/>
            <w:vMerge w:val="restart"/>
            <w:tcBorders>
              <w:top w:val="nil"/>
            </w:tcBorders>
          </w:tcPr>
          <w:p w14:paraId="27ABC97F" w14:textId="69C93944" w:rsidR="00A82A7A" w:rsidRPr="000060DC" w:rsidRDefault="00DE746E" w:rsidP="005D3620">
            <w:pPr>
              <w:pStyle w:val="NoSpacing"/>
              <w:jc w:val="left"/>
            </w:pPr>
            <w:r w:rsidRPr="000060DC">
              <w:t xml:space="preserve">Average filament diameter, μm </w:t>
            </w:r>
            <w:r w:rsidRPr="000060DC">
              <w:fldChar w:fldCharType="begin"/>
            </w:r>
            <w:r w:rsidR="002878EB">
              <w:instrText xml:space="preserve"> ADDIN EN.CITE &lt;EndNote&gt;&lt;Cite&gt;&lt;Year&gt;2021&lt;/Year&gt;&lt;RecNum&gt;168&lt;/RecNum&gt;&lt;DisplayText&gt;[31]&lt;/DisplayText&gt;&lt;record&gt;&lt;rec-number&gt;168&lt;/rec-number&gt;&lt;foreign-keys&gt;&lt;key app="EN" db-id="0a5pfvxajtt90je2pf9vsvam0atwsezr099x" timestamp="1652273818"&gt;168&lt;/key&gt;&lt;/foreign-keys&gt;&lt;ref-type name="Standard"&gt;58&lt;/ref-type&gt;&lt;contributors&gt;&lt;/contributors&gt;&lt;titles&gt;&lt;title&gt;TZ800H datasheet&lt;/title&gt;&lt;/titles&gt;&lt;dates&gt;&lt;year&gt;2021&lt;/year&gt;&lt;/dates&gt;&lt;pub-location&gt;https://www.gwcfc.com/index.php?case=archive&amp;amp;act=show&amp;amp;aid=337&lt;/pub-location&gt;&lt;publisher&gt;Guangwei Composite Materials Co., Ltd.&lt;/publisher&gt;&lt;urls&gt;&lt;/urls&gt;&lt;/record&gt;&lt;/Cite&gt;&lt;/EndNote&gt;</w:instrText>
            </w:r>
            <w:r w:rsidRPr="000060DC">
              <w:fldChar w:fldCharType="separate"/>
            </w:r>
            <w:r w:rsidR="002878EB">
              <w:rPr>
                <w:noProof/>
              </w:rPr>
              <w:t>[31]</w:t>
            </w:r>
            <w:r w:rsidRPr="000060DC">
              <w:fldChar w:fldCharType="end"/>
            </w:r>
          </w:p>
        </w:tc>
        <w:tc>
          <w:tcPr>
            <w:tcW w:w="992" w:type="dxa"/>
            <w:vMerge w:val="restart"/>
            <w:tcBorders>
              <w:top w:val="nil"/>
            </w:tcBorders>
          </w:tcPr>
          <w:p w14:paraId="045DD2AD" w14:textId="0D04693A" w:rsidR="00A82A7A" w:rsidRPr="000060DC" w:rsidRDefault="00DE746E" w:rsidP="00DE746E">
            <w:pPr>
              <w:pStyle w:val="NoSpacing"/>
              <w:jc w:val="right"/>
            </w:pPr>
            <w:r w:rsidRPr="000060DC">
              <w:t>5</w:t>
            </w:r>
          </w:p>
        </w:tc>
        <w:tc>
          <w:tcPr>
            <w:tcW w:w="993" w:type="dxa"/>
            <w:vMerge w:val="restart"/>
            <w:tcBorders>
              <w:top w:val="nil"/>
            </w:tcBorders>
          </w:tcPr>
          <w:p w14:paraId="1E67D98B" w14:textId="73D35C1A" w:rsidR="00A82A7A" w:rsidRPr="000060DC" w:rsidRDefault="00DE746E" w:rsidP="00DE746E">
            <w:pPr>
              <w:pStyle w:val="NoSpacing"/>
              <w:jc w:val="right"/>
            </w:pPr>
            <w:r w:rsidRPr="000060DC">
              <w:t>5</w:t>
            </w:r>
          </w:p>
        </w:tc>
        <w:tc>
          <w:tcPr>
            <w:tcW w:w="1701" w:type="dxa"/>
            <w:tcBorders>
              <w:top w:val="nil"/>
              <w:bottom w:val="nil"/>
            </w:tcBorders>
          </w:tcPr>
          <w:p w14:paraId="111160CC" w14:textId="4BB22643" w:rsidR="00A82A7A" w:rsidRPr="000060DC" w:rsidRDefault="003F1989" w:rsidP="005D3620">
            <w:pPr>
              <w:pStyle w:val="NoSpacing"/>
              <w:jc w:val="left"/>
              <w:rPr>
                <w:vertAlign w:val="superscript"/>
              </w:rPr>
            </w:pPr>
            <w:r w:rsidRPr="000060DC">
              <w:rPr>
                <w:position w:val="-14"/>
                <w:lang w:val="en-GB"/>
              </w:rPr>
              <w:object w:dxaOrig="520" w:dyaOrig="380" w14:anchorId="3FEE4473">
                <v:shape id="_x0000_i1128" type="#_x0000_t75" style="width:25.9pt;height:18.45pt" o:ole="">
                  <v:imagedata r:id="rId233" o:title=""/>
                </v:shape>
                <o:OLEObject Type="Embed" ProgID="Equation.DSMT4" ShapeID="_x0000_i1128" DrawAspect="Content" ObjectID="_1792264964" r:id="rId234"/>
              </w:object>
            </w:r>
            <w:r w:rsidR="00A82A7A" w:rsidRPr="000060DC">
              <w:t>,cm</w:t>
            </w:r>
            <w:r w:rsidR="00A82A7A" w:rsidRPr="000060DC">
              <w:rPr>
                <w:vertAlign w:val="superscript"/>
              </w:rPr>
              <w:t>-1</w:t>
            </w:r>
            <w:r w:rsidR="00A82A7A" w:rsidRPr="000060DC">
              <w:t xml:space="preserve"> </w:t>
            </w:r>
            <w:r w:rsidR="00A82A7A"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A82A7A" w:rsidRPr="000060DC">
              <w:fldChar w:fldCharType="separate"/>
            </w:r>
            <w:r w:rsidR="002878EB">
              <w:rPr>
                <w:noProof/>
              </w:rPr>
              <w:t>[26]</w:t>
            </w:r>
            <w:r w:rsidR="00A82A7A" w:rsidRPr="000060DC">
              <w:fldChar w:fldCharType="end"/>
            </w:r>
          </w:p>
        </w:tc>
        <w:tc>
          <w:tcPr>
            <w:tcW w:w="936" w:type="dxa"/>
            <w:tcBorders>
              <w:top w:val="nil"/>
              <w:bottom w:val="nil"/>
              <w:right w:val="nil"/>
            </w:tcBorders>
          </w:tcPr>
          <w:p w14:paraId="62BB2788" w14:textId="77777777" w:rsidR="00A82A7A" w:rsidRPr="000060DC" w:rsidRDefault="00A82A7A" w:rsidP="005D3620">
            <w:pPr>
              <w:pStyle w:val="NoSpacing"/>
              <w:jc w:val="left"/>
            </w:pPr>
            <w:r w:rsidRPr="000060DC">
              <w:t>7</w:t>
            </w:r>
          </w:p>
        </w:tc>
      </w:tr>
      <w:tr w:rsidR="00A82A7A" w:rsidRPr="000060DC" w14:paraId="5A1B4305" w14:textId="77777777" w:rsidTr="00DE746E">
        <w:trPr>
          <w:trHeight w:val="174"/>
        </w:trPr>
        <w:tc>
          <w:tcPr>
            <w:tcW w:w="1092" w:type="dxa"/>
            <w:tcBorders>
              <w:top w:val="nil"/>
              <w:left w:val="nil"/>
              <w:bottom w:val="nil"/>
            </w:tcBorders>
          </w:tcPr>
          <w:p w14:paraId="31958ECE" w14:textId="2562CF8A" w:rsidR="00A82A7A" w:rsidRPr="000060DC" w:rsidRDefault="003F1989" w:rsidP="005D3620">
            <w:pPr>
              <w:pStyle w:val="NoSpacing"/>
              <w:jc w:val="left"/>
            </w:pPr>
            <w:r w:rsidRPr="000060DC">
              <w:rPr>
                <w:position w:val="-14"/>
                <w:lang w:val="en-GB"/>
              </w:rPr>
              <w:object w:dxaOrig="480" w:dyaOrig="380" w14:anchorId="60A374AD">
                <v:shape id="_x0000_i1129" type="#_x0000_t75" style="width:24.2pt;height:18.45pt" o:ole="">
                  <v:imagedata r:id="rId235" o:title=""/>
                </v:shape>
                <o:OLEObject Type="Embed" ProgID="Equation.DSMT4" ShapeID="_x0000_i1129" DrawAspect="Content" ObjectID="_1792264965" r:id="rId236"/>
              </w:object>
            </w:r>
          </w:p>
        </w:tc>
        <w:tc>
          <w:tcPr>
            <w:tcW w:w="609" w:type="dxa"/>
            <w:tcBorders>
              <w:top w:val="nil"/>
              <w:bottom w:val="nil"/>
            </w:tcBorders>
          </w:tcPr>
          <w:p w14:paraId="51944CCD" w14:textId="77777777" w:rsidR="00A82A7A" w:rsidRPr="000060DC" w:rsidRDefault="00A82A7A" w:rsidP="005D3620">
            <w:pPr>
              <w:pStyle w:val="NoSpacing"/>
              <w:jc w:val="left"/>
            </w:pPr>
            <w:r w:rsidRPr="000060DC">
              <w:t>2</w:t>
            </w:r>
          </w:p>
        </w:tc>
        <w:tc>
          <w:tcPr>
            <w:tcW w:w="2415" w:type="dxa"/>
            <w:vMerge/>
            <w:tcBorders>
              <w:bottom w:val="nil"/>
            </w:tcBorders>
          </w:tcPr>
          <w:p w14:paraId="415337C1" w14:textId="77777777" w:rsidR="00A82A7A" w:rsidRPr="000060DC" w:rsidRDefault="00A82A7A" w:rsidP="005D3620">
            <w:pPr>
              <w:pStyle w:val="NoSpacing"/>
              <w:jc w:val="left"/>
            </w:pPr>
          </w:p>
        </w:tc>
        <w:tc>
          <w:tcPr>
            <w:tcW w:w="992" w:type="dxa"/>
            <w:vMerge/>
            <w:tcBorders>
              <w:bottom w:val="nil"/>
            </w:tcBorders>
          </w:tcPr>
          <w:p w14:paraId="308EB471" w14:textId="77777777" w:rsidR="00A82A7A" w:rsidRPr="000060DC" w:rsidRDefault="00A82A7A" w:rsidP="00DE746E">
            <w:pPr>
              <w:pStyle w:val="NoSpacing"/>
              <w:jc w:val="right"/>
            </w:pPr>
          </w:p>
        </w:tc>
        <w:tc>
          <w:tcPr>
            <w:tcW w:w="993" w:type="dxa"/>
            <w:vMerge/>
            <w:tcBorders>
              <w:bottom w:val="nil"/>
            </w:tcBorders>
          </w:tcPr>
          <w:p w14:paraId="6DAD17E8" w14:textId="77777777" w:rsidR="00A82A7A" w:rsidRPr="000060DC" w:rsidRDefault="00A82A7A" w:rsidP="00DE746E">
            <w:pPr>
              <w:pStyle w:val="NoSpacing"/>
              <w:jc w:val="right"/>
            </w:pPr>
          </w:p>
        </w:tc>
        <w:tc>
          <w:tcPr>
            <w:tcW w:w="1701" w:type="dxa"/>
            <w:tcBorders>
              <w:top w:val="nil"/>
            </w:tcBorders>
          </w:tcPr>
          <w:p w14:paraId="247B1CB7" w14:textId="155C11F5" w:rsidR="00A82A7A" w:rsidRPr="000060DC" w:rsidRDefault="003F1989" w:rsidP="005D3620">
            <w:pPr>
              <w:pStyle w:val="NoSpacing"/>
              <w:jc w:val="left"/>
            </w:pPr>
            <w:r w:rsidRPr="000060DC">
              <w:rPr>
                <w:position w:val="-12"/>
                <w:lang w:val="en-GB"/>
              </w:rPr>
              <w:object w:dxaOrig="460" w:dyaOrig="360" w14:anchorId="34DBFB65">
                <v:shape id="_x0000_i1130" type="#_x0000_t75" style="width:23.05pt;height:18.45pt" o:ole="">
                  <v:imagedata r:id="rId237" o:title=""/>
                </v:shape>
                <o:OLEObject Type="Embed" ProgID="Equation.DSMT4" ShapeID="_x0000_i1130" DrawAspect="Content" ObjectID="_1792264966" r:id="rId238"/>
              </w:object>
            </w:r>
            <w:r w:rsidR="00A82A7A" w:rsidRPr="000060DC">
              <w:t xml:space="preserve">,mm </w:t>
            </w:r>
            <w:r w:rsidR="00A82A7A"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A82A7A" w:rsidRPr="000060DC">
              <w:fldChar w:fldCharType="separate"/>
            </w:r>
            <w:r w:rsidR="002878EB">
              <w:rPr>
                <w:noProof/>
              </w:rPr>
              <w:t>[26]</w:t>
            </w:r>
            <w:r w:rsidR="00A82A7A" w:rsidRPr="000060DC">
              <w:fldChar w:fldCharType="end"/>
            </w:r>
          </w:p>
        </w:tc>
        <w:tc>
          <w:tcPr>
            <w:tcW w:w="936" w:type="dxa"/>
            <w:tcBorders>
              <w:top w:val="nil"/>
              <w:right w:val="nil"/>
            </w:tcBorders>
          </w:tcPr>
          <w:p w14:paraId="22094EA8" w14:textId="77777777" w:rsidR="00A82A7A" w:rsidRPr="000060DC" w:rsidRDefault="00A82A7A" w:rsidP="005D3620">
            <w:pPr>
              <w:pStyle w:val="NoSpacing"/>
              <w:jc w:val="left"/>
            </w:pPr>
            <w:r w:rsidRPr="000060DC">
              <w:t>0.41</w:t>
            </w:r>
          </w:p>
        </w:tc>
      </w:tr>
      <w:tr w:rsidR="00A82A7A" w:rsidRPr="000060DC" w14:paraId="2E37923B" w14:textId="77777777" w:rsidTr="00DE746E">
        <w:trPr>
          <w:trHeight w:val="520"/>
        </w:trPr>
        <w:tc>
          <w:tcPr>
            <w:tcW w:w="1092" w:type="dxa"/>
            <w:tcBorders>
              <w:top w:val="nil"/>
              <w:left w:val="nil"/>
              <w:bottom w:val="nil"/>
            </w:tcBorders>
          </w:tcPr>
          <w:p w14:paraId="62E6F54D" w14:textId="54FBBDAA" w:rsidR="00A82A7A" w:rsidRPr="000060DC" w:rsidRDefault="003F1989" w:rsidP="005D3620">
            <w:pPr>
              <w:pStyle w:val="NoSpacing"/>
              <w:jc w:val="left"/>
            </w:pPr>
            <w:r w:rsidRPr="000060DC">
              <w:rPr>
                <w:position w:val="-14"/>
                <w:lang w:val="en-GB"/>
              </w:rPr>
              <w:object w:dxaOrig="460" w:dyaOrig="380" w14:anchorId="4AEBCD93">
                <v:shape id="_x0000_i1131" type="#_x0000_t75" style="width:23.05pt;height:18.45pt" o:ole="">
                  <v:imagedata r:id="rId239" o:title=""/>
                </v:shape>
                <o:OLEObject Type="Embed" ProgID="Equation.DSMT4" ShapeID="_x0000_i1131" DrawAspect="Content" ObjectID="_1792264967" r:id="rId240"/>
              </w:object>
            </w:r>
          </w:p>
        </w:tc>
        <w:tc>
          <w:tcPr>
            <w:tcW w:w="609" w:type="dxa"/>
            <w:tcBorders>
              <w:top w:val="nil"/>
              <w:bottom w:val="nil"/>
            </w:tcBorders>
          </w:tcPr>
          <w:p w14:paraId="515D66AF" w14:textId="77777777" w:rsidR="00A82A7A" w:rsidRPr="000060DC" w:rsidRDefault="00A82A7A" w:rsidP="005D3620">
            <w:pPr>
              <w:pStyle w:val="NoSpacing"/>
              <w:jc w:val="left"/>
            </w:pPr>
            <w:r w:rsidRPr="000060DC">
              <w:t>2</w:t>
            </w:r>
          </w:p>
        </w:tc>
        <w:tc>
          <w:tcPr>
            <w:tcW w:w="2415" w:type="dxa"/>
            <w:tcBorders>
              <w:top w:val="nil"/>
              <w:bottom w:val="nil"/>
            </w:tcBorders>
          </w:tcPr>
          <w:p w14:paraId="07392E01" w14:textId="1B2968A2" w:rsidR="00A82A7A" w:rsidRPr="000060DC" w:rsidRDefault="00DE746E" w:rsidP="005D3620">
            <w:pPr>
              <w:pStyle w:val="NoSpacing"/>
              <w:jc w:val="left"/>
            </w:pPr>
            <w:r w:rsidRPr="000060DC">
              <w:t>Intra-tow fibre volume fraction (SD)</w:t>
            </w:r>
          </w:p>
        </w:tc>
        <w:tc>
          <w:tcPr>
            <w:tcW w:w="992" w:type="dxa"/>
            <w:tcBorders>
              <w:top w:val="nil"/>
              <w:bottom w:val="nil"/>
            </w:tcBorders>
          </w:tcPr>
          <w:p w14:paraId="46194BBD" w14:textId="6D811B62" w:rsidR="00A82A7A" w:rsidRPr="000060DC" w:rsidRDefault="00DE746E" w:rsidP="00DE746E">
            <w:pPr>
              <w:pStyle w:val="NoSpacing"/>
              <w:jc w:val="right"/>
            </w:pPr>
            <w:r w:rsidRPr="000060DC">
              <w:t>0.75 (0.01)</w:t>
            </w:r>
          </w:p>
        </w:tc>
        <w:tc>
          <w:tcPr>
            <w:tcW w:w="993" w:type="dxa"/>
            <w:tcBorders>
              <w:top w:val="nil"/>
              <w:bottom w:val="nil"/>
            </w:tcBorders>
          </w:tcPr>
          <w:p w14:paraId="37A69B74" w14:textId="1AF2E8A2" w:rsidR="00A82A7A" w:rsidRPr="000060DC" w:rsidRDefault="00DE746E" w:rsidP="00DE746E">
            <w:pPr>
              <w:pStyle w:val="NoSpacing"/>
              <w:jc w:val="right"/>
              <w:rPr>
                <w:lang w:val="ru-RU"/>
              </w:rPr>
            </w:pPr>
            <w:r w:rsidRPr="000060DC">
              <w:t>0.72 (0.02)</w:t>
            </w:r>
          </w:p>
        </w:tc>
        <w:tc>
          <w:tcPr>
            <w:tcW w:w="1701" w:type="dxa"/>
          </w:tcPr>
          <w:p w14:paraId="0DA688BC" w14:textId="77777777" w:rsidR="00A82A7A" w:rsidRPr="000060DC" w:rsidRDefault="00A82A7A" w:rsidP="005D3620">
            <w:pPr>
              <w:pStyle w:val="NoSpacing"/>
              <w:jc w:val="left"/>
            </w:pPr>
          </w:p>
        </w:tc>
        <w:tc>
          <w:tcPr>
            <w:tcW w:w="936" w:type="dxa"/>
            <w:tcBorders>
              <w:right w:val="nil"/>
            </w:tcBorders>
          </w:tcPr>
          <w:p w14:paraId="48D854BC" w14:textId="77777777" w:rsidR="00A82A7A" w:rsidRPr="000060DC" w:rsidRDefault="00A82A7A" w:rsidP="005D3620">
            <w:pPr>
              <w:pStyle w:val="NoSpacing"/>
              <w:jc w:val="left"/>
            </w:pPr>
          </w:p>
        </w:tc>
      </w:tr>
      <w:tr w:rsidR="00DE746E" w:rsidRPr="000060DC" w14:paraId="129DEED7" w14:textId="77777777" w:rsidTr="005D3620">
        <w:trPr>
          <w:trHeight w:val="520"/>
        </w:trPr>
        <w:tc>
          <w:tcPr>
            <w:tcW w:w="1092" w:type="dxa"/>
            <w:tcBorders>
              <w:top w:val="nil"/>
              <w:left w:val="nil"/>
              <w:bottom w:val="single" w:sz="4" w:space="0" w:color="auto"/>
            </w:tcBorders>
          </w:tcPr>
          <w:p w14:paraId="73B97DA6" w14:textId="77777777" w:rsidR="00DE746E" w:rsidRPr="000060DC" w:rsidRDefault="00DE746E" w:rsidP="005D3620">
            <w:pPr>
              <w:pStyle w:val="NoSpacing"/>
              <w:jc w:val="left"/>
            </w:pPr>
          </w:p>
        </w:tc>
        <w:tc>
          <w:tcPr>
            <w:tcW w:w="609" w:type="dxa"/>
            <w:tcBorders>
              <w:top w:val="nil"/>
              <w:bottom w:val="single" w:sz="4" w:space="0" w:color="auto"/>
            </w:tcBorders>
          </w:tcPr>
          <w:p w14:paraId="2E163521" w14:textId="77777777" w:rsidR="00DE746E" w:rsidRPr="000060DC" w:rsidRDefault="00DE746E" w:rsidP="005D3620">
            <w:pPr>
              <w:pStyle w:val="NoSpacing"/>
              <w:jc w:val="left"/>
            </w:pPr>
          </w:p>
        </w:tc>
        <w:tc>
          <w:tcPr>
            <w:tcW w:w="2415" w:type="dxa"/>
            <w:tcBorders>
              <w:top w:val="nil"/>
              <w:bottom w:val="single" w:sz="4" w:space="0" w:color="auto"/>
            </w:tcBorders>
          </w:tcPr>
          <w:p w14:paraId="2500F527" w14:textId="243F67D6" w:rsidR="00DE746E" w:rsidRPr="000060DC" w:rsidRDefault="00DE746E" w:rsidP="005D3620">
            <w:pPr>
              <w:pStyle w:val="NoSpacing"/>
              <w:jc w:val="left"/>
            </w:pPr>
            <w:r w:rsidRPr="000060DC">
              <w:t>Measure of roundness of cross-section</w:t>
            </w:r>
            <w:r w:rsidR="003C3FAD" w:rsidRPr="000060DC">
              <w:t xml:space="preserve"> </w:t>
            </w:r>
            <w:r w:rsidR="003C3FAD"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3C3FAD" w:rsidRPr="000060DC">
              <w:fldChar w:fldCharType="separate"/>
            </w:r>
            <w:r w:rsidR="002878EB">
              <w:rPr>
                <w:noProof/>
              </w:rPr>
              <w:t>[26]</w:t>
            </w:r>
            <w:r w:rsidR="003C3FAD" w:rsidRPr="000060DC">
              <w:fldChar w:fldCharType="end"/>
            </w:r>
          </w:p>
        </w:tc>
        <w:tc>
          <w:tcPr>
            <w:tcW w:w="992" w:type="dxa"/>
            <w:tcBorders>
              <w:top w:val="nil"/>
              <w:bottom w:val="single" w:sz="4" w:space="0" w:color="auto"/>
            </w:tcBorders>
          </w:tcPr>
          <w:p w14:paraId="30C99B8E" w14:textId="247B27B1" w:rsidR="00DE746E" w:rsidRPr="000060DC" w:rsidRDefault="00DE746E" w:rsidP="00DE746E">
            <w:pPr>
              <w:pStyle w:val="NoSpacing"/>
              <w:jc w:val="right"/>
            </w:pPr>
            <w:r w:rsidRPr="000060DC">
              <w:t>0.05</w:t>
            </w:r>
          </w:p>
        </w:tc>
        <w:tc>
          <w:tcPr>
            <w:tcW w:w="993" w:type="dxa"/>
            <w:tcBorders>
              <w:top w:val="nil"/>
              <w:bottom w:val="single" w:sz="4" w:space="0" w:color="auto"/>
            </w:tcBorders>
          </w:tcPr>
          <w:p w14:paraId="41616DE1" w14:textId="11356696" w:rsidR="00DE746E" w:rsidRPr="000060DC" w:rsidRDefault="00DE746E" w:rsidP="00DE746E">
            <w:pPr>
              <w:pStyle w:val="NoSpacing"/>
              <w:jc w:val="right"/>
            </w:pPr>
            <w:r w:rsidRPr="000060DC">
              <w:t>0.5</w:t>
            </w:r>
          </w:p>
        </w:tc>
        <w:tc>
          <w:tcPr>
            <w:tcW w:w="1701" w:type="dxa"/>
            <w:tcBorders>
              <w:bottom w:val="single" w:sz="4" w:space="0" w:color="auto"/>
            </w:tcBorders>
          </w:tcPr>
          <w:p w14:paraId="51C11BAA" w14:textId="77777777" w:rsidR="00DE746E" w:rsidRPr="000060DC" w:rsidRDefault="00DE746E" w:rsidP="005D3620">
            <w:pPr>
              <w:pStyle w:val="NoSpacing"/>
              <w:jc w:val="left"/>
            </w:pPr>
          </w:p>
        </w:tc>
        <w:tc>
          <w:tcPr>
            <w:tcW w:w="936" w:type="dxa"/>
            <w:tcBorders>
              <w:bottom w:val="single" w:sz="4" w:space="0" w:color="auto"/>
              <w:right w:val="nil"/>
            </w:tcBorders>
          </w:tcPr>
          <w:p w14:paraId="784F3B2C" w14:textId="77777777" w:rsidR="00DE746E" w:rsidRPr="000060DC" w:rsidRDefault="00DE746E" w:rsidP="005D3620">
            <w:pPr>
              <w:pStyle w:val="NoSpacing"/>
              <w:jc w:val="left"/>
            </w:pPr>
          </w:p>
        </w:tc>
      </w:tr>
    </w:tbl>
    <w:p w14:paraId="51AC3193" w14:textId="77777777" w:rsidR="007C1489" w:rsidRPr="000060DC" w:rsidRDefault="007C1489" w:rsidP="00715549">
      <w:pPr>
        <w:rPr>
          <w:lang w:eastAsia="zh-CN"/>
        </w:rPr>
      </w:pPr>
    </w:p>
    <w:p w14:paraId="27F65A74" w14:textId="2C0494AC" w:rsidR="0001406D" w:rsidRDefault="0031724B" w:rsidP="0001406D">
      <w:r w:rsidRPr="000060DC">
        <w:rPr>
          <w:lang w:eastAsia="zh-CN"/>
        </w:rPr>
        <w:t>As was argued in</w:t>
      </w:r>
      <w:r w:rsidR="006A55E0" w:rsidRPr="000060DC">
        <w:rPr>
          <w:lang w:eastAsia="zh-CN"/>
        </w:rPr>
        <w:t xml:space="preserve"> subsection </w:t>
      </w:r>
      <w:r w:rsidR="006A55E0" w:rsidRPr="000060DC">
        <w:rPr>
          <w:lang w:eastAsia="zh-CN"/>
        </w:rPr>
        <w:fldChar w:fldCharType="begin"/>
      </w:r>
      <w:r w:rsidR="006A55E0" w:rsidRPr="000060DC">
        <w:rPr>
          <w:lang w:eastAsia="zh-CN"/>
        </w:rPr>
        <w:instrText xml:space="preserve"> REF _Ref121773586 \r \h </w:instrText>
      </w:r>
      <w:r w:rsidR="000060DC">
        <w:rPr>
          <w:lang w:eastAsia="zh-CN"/>
        </w:rPr>
        <w:instrText xml:space="preserve"> \* MERGEFORMAT </w:instrText>
      </w:r>
      <w:r w:rsidR="006A55E0" w:rsidRPr="000060DC">
        <w:rPr>
          <w:lang w:eastAsia="zh-CN"/>
        </w:rPr>
      </w:r>
      <w:r w:rsidR="006A55E0" w:rsidRPr="000060DC">
        <w:rPr>
          <w:lang w:eastAsia="zh-CN"/>
        </w:rPr>
        <w:fldChar w:fldCharType="separate"/>
      </w:r>
      <w:r w:rsidR="00D65824">
        <w:rPr>
          <w:lang w:eastAsia="zh-CN"/>
        </w:rPr>
        <w:t>2.2</w:t>
      </w:r>
      <w:r w:rsidR="006A55E0" w:rsidRPr="000060DC">
        <w:rPr>
          <w:lang w:eastAsia="zh-CN"/>
        </w:rPr>
        <w:fldChar w:fldCharType="end"/>
      </w:r>
      <w:r w:rsidR="006A55E0" w:rsidRPr="000060DC">
        <w:rPr>
          <w:lang w:eastAsia="zh-CN"/>
        </w:rPr>
        <w:t xml:space="preserve">, all the parameters associated with a tow can be lumped into a single controllable </w:t>
      </w:r>
      <w:r w:rsidR="00BE0A0D" w:rsidRPr="000060DC">
        <w:rPr>
          <w:lang w:eastAsia="zh-CN"/>
        </w:rPr>
        <w:t>propert</w:t>
      </w:r>
      <w:r w:rsidR="006A55E0" w:rsidRPr="000060DC">
        <w:rPr>
          <w:lang w:eastAsia="zh-CN"/>
        </w:rPr>
        <w:t>y</w:t>
      </w:r>
      <w:r w:rsidR="00BE0A0D" w:rsidRPr="000060DC">
        <w:rPr>
          <w:lang w:eastAsia="zh-CN"/>
        </w:rPr>
        <w:t xml:space="preserve">, </w:t>
      </w:r>
      <w:r w:rsidR="006A55E0" w:rsidRPr="000060DC">
        <w:rPr>
          <w:lang w:eastAsia="zh-CN"/>
        </w:rPr>
        <w:t>its</w:t>
      </w:r>
      <w:r w:rsidR="00BE0A0D" w:rsidRPr="000060DC">
        <w:rPr>
          <w:lang w:eastAsia="zh-CN"/>
        </w:rPr>
        <w:t xml:space="preserve"> cross-section</w:t>
      </w:r>
      <w:r w:rsidR="006A55E0" w:rsidRPr="000060DC">
        <w:rPr>
          <w:lang w:eastAsia="zh-CN"/>
        </w:rPr>
        <w:t>al area</w:t>
      </w:r>
      <w:r w:rsidR="00BE0A0D" w:rsidRPr="000060DC">
        <w:rPr>
          <w:lang w:eastAsia="zh-CN"/>
        </w:rPr>
        <w:t xml:space="preserve">, using Eq. </w:t>
      </w:r>
      <w:r w:rsidR="00BE0A0D" w:rsidRPr="000060DC">
        <w:rPr>
          <w:lang w:eastAsia="zh-CN"/>
        </w:rPr>
        <w:fldChar w:fldCharType="begin"/>
      </w:r>
      <w:r w:rsidR="00BE0A0D" w:rsidRPr="000060DC">
        <w:rPr>
          <w:lang w:eastAsia="zh-CN"/>
        </w:rPr>
        <w:instrText xml:space="preserve"> REF XsectionCP \h  \* MERGEFORMAT </w:instrText>
      </w:r>
      <w:r w:rsidR="00BE0A0D" w:rsidRPr="000060DC">
        <w:rPr>
          <w:lang w:eastAsia="zh-CN"/>
        </w:rPr>
      </w:r>
      <w:r w:rsidR="00BE0A0D" w:rsidRPr="000060DC">
        <w:rPr>
          <w:lang w:eastAsia="zh-CN"/>
        </w:rPr>
        <w:fldChar w:fldCharType="separate"/>
      </w:r>
      <w:r w:rsidR="00D65824">
        <w:tab/>
      </w:r>
      <w:r w:rsidR="00D65824" w:rsidRPr="000060DC">
        <w:rPr>
          <w:noProof/>
        </w:rPr>
        <w:t>(</w:t>
      </w:r>
      <w:r w:rsidR="00D65824">
        <w:rPr>
          <w:noProof/>
        </w:rPr>
        <w:t>9</w:t>
      </w:r>
      <w:r w:rsidR="00D65824" w:rsidRPr="000060DC">
        <w:rPr>
          <w:noProof/>
        </w:rPr>
        <w:t>)</w:t>
      </w:r>
      <w:r w:rsidR="00BE0A0D" w:rsidRPr="000060DC">
        <w:rPr>
          <w:lang w:eastAsia="zh-CN"/>
        </w:rPr>
        <w:fldChar w:fldCharType="end"/>
      </w:r>
      <w:r w:rsidR="00BE0A0D" w:rsidRPr="000060DC">
        <w:rPr>
          <w:lang w:eastAsia="zh-CN"/>
        </w:rPr>
        <w:t xml:space="preserve">.  </w:t>
      </w:r>
      <w:r w:rsidR="006A55E0" w:rsidRPr="000060DC">
        <w:rPr>
          <w:lang w:eastAsia="zh-CN"/>
        </w:rPr>
        <w:t>Two tow cross-sections, the weft and the warp</w:t>
      </w:r>
      <w:r w:rsidR="00BE0A0D" w:rsidRPr="000060DC">
        <w:rPr>
          <w:lang w:eastAsia="zh-CN"/>
        </w:rPr>
        <w:t xml:space="preserve">, along with the tow densities in the weave, namely, </w:t>
      </w:r>
      <w:r w:rsidR="00BE0A0D" w:rsidRPr="000060DC">
        <w:rPr>
          <w:position w:val="-14"/>
        </w:rPr>
        <w:object w:dxaOrig="480" w:dyaOrig="380" w14:anchorId="6C6362C1">
          <v:shape id="_x0000_i1132" type="#_x0000_t75" style="width:24.2pt;height:18.45pt" o:ole="">
            <v:imagedata r:id="rId241" o:title=""/>
          </v:shape>
          <o:OLEObject Type="Embed" ProgID="Equation.DSMT4" ShapeID="_x0000_i1132" DrawAspect="Content" ObjectID="_1792264968" r:id="rId242"/>
        </w:object>
      </w:r>
      <w:r w:rsidR="00BE0A0D" w:rsidRPr="000060DC">
        <w:rPr>
          <w:lang w:eastAsia="zh-CN"/>
        </w:rPr>
        <w:t xml:space="preserve">, </w:t>
      </w:r>
      <w:r w:rsidR="00BE0A0D" w:rsidRPr="000060DC">
        <w:rPr>
          <w:position w:val="-14"/>
        </w:rPr>
        <w:object w:dxaOrig="520" w:dyaOrig="380" w14:anchorId="3BD08185">
          <v:shape id="_x0000_i1133" type="#_x0000_t75" style="width:25.9pt;height:18.45pt" o:ole="">
            <v:imagedata r:id="rId243" o:title=""/>
          </v:shape>
          <o:OLEObject Type="Embed" ProgID="Equation.DSMT4" ShapeID="_x0000_i1133" DrawAspect="Content" ObjectID="_1792264969" r:id="rId244"/>
        </w:object>
      </w:r>
      <w:r w:rsidR="00BE0A0D" w:rsidRPr="000060DC">
        <w:rPr>
          <w:lang w:eastAsia="zh-CN"/>
        </w:rPr>
        <w:t xml:space="preserve"> and </w:t>
      </w:r>
      <w:r w:rsidR="00BE0A0D" w:rsidRPr="000060DC">
        <w:rPr>
          <w:position w:val="-12"/>
        </w:rPr>
        <w:object w:dxaOrig="460" w:dyaOrig="360" w14:anchorId="4905AB73">
          <v:shape id="_x0000_i1134" type="#_x0000_t75" style="width:23.05pt;height:18.45pt" o:ole="">
            <v:imagedata r:id="rId245" o:title=""/>
          </v:shape>
          <o:OLEObject Type="Embed" ProgID="Equation.DSMT4" ShapeID="_x0000_i1134" DrawAspect="Content" ObjectID="_1792264970" r:id="rId246"/>
        </w:object>
      </w:r>
      <w:r w:rsidR="0001406D">
        <w:t>,</w:t>
      </w:r>
      <w:r w:rsidR="00BE0A0D" w:rsidRPr="000060DC">
        <w:t xml:space="preserve"> form a complete set of parameters for the designer to work with.</w:t>
      </w:r>
      <w:r w:rsidR="0001406D">
        <w:t xml:space="preserve"> </w:t>
      </w:r>
      <w:r w:rsidR="0001406D" w:rsidRPr="0001406D">
        <w:rPr>
          <w:highlight w:val="yellow"/>
        </w:rPr>
        <w:t xml:space="preserve">These are the parameters that can be controlled in manufacturing, directly or indirectly. </w:t>
      </w:r>
      <w:r w:rsidR="009248E3">
        <w:rPr>
          <w:highlight w:val="yellow"/>
        </w:rPr>
        <w:t>In general, practicality of the designable parameters is a crucial consideration that must be accounted for when selecting the</w:t>
      </w:r>
      <w:r w:rsidR="008E14E4">
        <w:rPr>
          <w:highlight w:val="yellow"/>
        </w:rPr>
        <w:t xml:space="preserve"> designable</w:t>
      </w:r>
      <w:r w:rsidR="009248E3">
        <w:rPr>
          <w:highlight w:val="yellow"/>
        </w:rPr>
        <w:t xml:space="preserve"> </w:t>
      </w:r>
      <w:r w:rsidR="009248E3">
        <w:rPr>
          <w:highlight w:val="yellow"/>
        </w:rPr>
        <w:lastRenderedPageBreak/>
        <w:t>parameters. It helps to bridge the gap between the designers and the manufacturers by facilitating a dialogue between them</w:t>
      </w:r>
      <w:r w:rsidR="009248E3">
        <w:t>.</w:t>
      </w:r>
      <w:r w:rsidR="00D02090">
        <w:t xml:space="preserve"> </w:t>
      </w:r>
      <w:r w:rsidR="0001406D">
        <w:t xml:space="preserve"> </w:t>
      </w:r>
    </w:p>
    <w:p w14:paraId="6CA4AA2F" w14:textId="6ADA30C9" w:rsidR="00FB78F9" w:rsidRPr="000060DC" w:rsidRDefault="00A83C62" w:rsidP="00FB78F9">
      <w:pPr>
        <w:pStyle w:val="Heading2"/>
        <w:rPr>
          <w:lang w:eastAsia="zh-CN"/>
        </w:rPr>
      </w:pPr>
      <w:bookmarkStart w:id="82" w:name="_Ref144979614"/>
      <w:r w:rsidRPr="000060DC">
        <w:rPr>
          <w:lang w:eastAsia="zh-CN"/>
        </w:rPr>
        <w:t>Tow density variation schemes</w:t>
      </w:r>
      <w:bookmarkEnd w:id="82"/>
    </w:p>
    <w:p w14:paraId="337F1F0B" w14:textId="491E47BB" w:rsidR="004F026A" w:rsidRPr="000060DC" w:rsidRDefault="00885898" w:rsidP="00070697">
      <w:r w:rsidRPr="000060DC">
        <w:rPr>
          <w:lang w:eastAsia="zh-CN"/>
        </w:rPr>
        <w:t>When</w:t>
      </w:r>
      <w:r w:rsidR="00524E74" w:rsidRPr="000060DC">
        <w:rPr>
          <w:lang w:eastAsia="zh-CN"/>
        </w:rPr>
        <w:t xml:space="preserve"> designing woven composite, the first basic consideration </w:t>
      </w:r>
      <w:r w:rsidR="002F3B6E" w:rsidRPr="000060DC">
        <w:rPr>
          <w:lang w:eastAsia="zh-CN"/>
        </w:rPr>
        <w:t>is</w:t>
      </w:r>
      <w:r w:rsidR="009B3A9D" w:rsidRPr="000060DC">
        <w:rPr>
          <w:lang w:eastAsia="zh-CN"/>
        </w:rPr>
        <w:t xml:space="preserve"> to ensure </w:t>
      </w:r>
      <w:r w:rsidR="00A5448B" w:rsidRPr="000060DC">
        <w:rPr>
          <w:lang w:eastAsia="zh-CN"/>
        </w:rPr>
        <w:t>that the</w:t>
      </w:r>
      <w:r w:rsidR="00647031" w:rsidRPr="000060DC">
        <w:rPr>
          <w:lang w:eastAsia="zh-CN"/>
        </w:rPr>
        <w:t xml:space="preserve"> </w:t>
      </w:r>
      <w:r w:rsidR="00D214C3" w:rsidRPr="000060DC">
        <w:rPr>
          <w:lang w:eastAsia="zh-CN"/>
        </w:rPr>
        <w:t xml:space="preserve">global </w:t>
      </w:r>
      <w:r w:rsidR="00647031" w:rsidRPr="000060DC">
        <w:rPr>
          <w:lang w:eastAsia="zh-CN"/>
        </w:rPr>
        <w:t>fibre volume fraction</w:t>
      </w:r>
      <w:r w:rsidR="00A5448B" w:rsidRPr="000060DC">
        <w:rPr>
          <w:lang w:eastAsia="zh-CN"/>
        </w:rPr>
        <w:t xml:space="preserve"> is sufficiently high</w:t>
      </w:r>
      <w:r w:rsidR="00647031" w:rsidRPr="000060DC">
        <w:rPr>
          <w:lang w:eastAsia="zh-CN"/>
        </w:rPr>
        <w:t>.</w:t>
      </w:r>
      <w:r w:rsidR="004348D6" w:rsidRPr="000060DC">
        <w:rPr>
          <w:lang w:eastAsia="zh-CN"/>
        </w:rPr>
        <w:t xml:space="preserve"> Using </w:t>
      </w:r>
      <w:r w:rsidR="00ED3C5B" w:rsidRPr="000060DC">
        <w:rPr>
          <w:lang w:eastAsia="zh-CN"/>
        </w:rPr>
        <w:t>its</w:t>
      </w:r>
      <w:r w:rsidR="004348D6" w:rsidRPr="000060DC">
        <w:rPr>
          <w:lang w:eastAsia="zh-CN"/>
        </w:rPr>
        <w:t xml:space="preserve"> derived expression </w:t>
      </w:r>
      <w:r w:rsidR="004348D6" w:rsidRPr="000060DC">
        <w:rPr>
          <w:lang w:eastAsia="zh-CN"/>
        </w:rPr>
        <w:fldChar w:fldCharType="begin"/>
      </w:r>
      <w:r w:rsidR="004348D6" w:rsidRPr="000060DC">
        <w:rPr>
          <w:lang w:eastAsia="zh-CN"/>
        </w:rPr>
        <w:instrText xml:space="preserve"> REF GlobalFibreVf \h </w:instrText>
      </w:r>
      <w:r w:rsidR="00C87F98" w:rsidRPr="000060DC">
        <w:rPr>
          <w:lang w:eastAsia="zh-CN"/>
        </w:rPr>
        <w:instrText xml:space="preserve"> \* MERGEFORMAT </w:instrText>
      </w:r>
      <w:r w:rsidR="004348D6" w:rsidRPr="000060DC">
        <w:rPr>
          <w:lang w:eastAsia="zh-CN"/>
        </w:rPr>
      </w:r>
      <w:r w:rsidR="004348D6" w:rsidRPr="000060DC">
        <w:rPr>
          <w:lang w:eastAsia="zh-CN"/>
        </w:rPr>
        <w:fldChar w:fldCharType="separate"/>
      </w:r>
      <w:r w:rsidR="00D65824" w:rsidRPr="000060DC">
        <w:t>(</w:t>
      </w:r>
      <w:r w:rsidR="00D65824">
        <w:rPr>
          <w:noProof/>
        </w:rPr>
        <w:t>12</w:t>
      </w:r>
      <w:r w:rsidR="00D65824" w:rsidRPr="000060DC">
        <w:t>)</w:t>
      </w:r>
      <w:r w:rsidR="004348D6" w:rsidRPr="000060DC">
        <w:rPr>
          <w:lang w:eastAsia="zh-CN"/>
        </w:rPr>
        <w:fldChar w:fldCharType="end"/>
      </w:r>
      <w:r w:rsidR="00ED3C5B" w:rsidRPr="000060DC">
        <w:rPr>
          <w:lang w:eastAsia="zh-CN"/>
        </w:rPr>
        <w:t xml:space="preserve">, </w:t>
      </w:r>
      <w:r w:rsidR="0095740E" w:rsidRPr="000060DC">
        <w:rPr>
          <w:position w:val="-14"/>
        </w:rPr>
        <w:object w:dxaOrig="620" w:dyaOrig="400" w14:anchorId="3EBE01A4">
          <v:shape id="_x0000_i1135" type="#_x0000_t75" style="width:30.55pt;height:19.6pt" o:ole="">
            <v:imagedata r:id="rId247" o:title=""/>
          </v:shape>
          <o:OLEObject Type="Embed" ProgID="Equation.DSMT4" ShapeID="_x0000_i1135" DrawAspect="Content" ObjectID="_1792264971" r:id="rId248"/>
        </w:object>
      </w:r>
      <w:r w:rsidR="00ED3C5B" w:rsidRPr="000060DC">
        <w:rPr>
          <w:lang w:eastAsia="zh-CN"/>
        </w:rPr>
        <w:t>has been plotted as function of</w:t>
      </w:r>
      <w:r w:rsidR="000D58C6" w:rsidRPr="000060DC">
        <w:rPr>
          <w:lang w:eastAsia="zh-CN"/>
        </w:rPr>
        <w:t xml:space="preserve"> </w:t>
      </w:r>
      <w:r w:rsidR="003F1989" w:rsidRPr="000060DC">
        <w:rPr>
          <w:position w:val="-14"/>
        </w:rPr>
        <w:object w:dxaOrig="480" w:dyaOrig="380" w14:anchorId="47889EE4">
          <v:shape id="_x0000_i1136" type="#_x0000_t75" style="width:24.2pt;height:18.45pt" o:ole="">
            <v:imagedata r:id="rId249" o:title=""/>
          </v:shape>
          <o:OLEObject Type="Embed" ProgID="Equation.DSMT4" ShapeID="_x0000_i1136" DrawAspect="Content" ObjectID="_1792264972" r:id="rId250"/>
        </w:object>
      </w:r>
      <w:r w:rsidR="00ED3C5B" w:rsidRPr="000060DC">
        <w:t xml:space="preserve"> i</w:t>
      </w:r>
      <w:r w:rsidR="004348D6" w:rsidRPr="000060DC">
        <w:rPr>
          <w:lang w:eastAsia="zh-CN"/>
        </w:rPr>
        <w:t xml:space="preserve">n </w:t>
      </w:r>
      <w:r w:rsidR="00980A73" w:rsidRPr="000060DC">
        <w:fldChar w:fldCharType="begin"/>
      </w:r>
      <w:r w:rsidR="00980A73" w:rsidRPr="000060DC">
        <w:instrText xml:space="preserve"> REF _Ref134196093 \h </w:instrText>
      </w:r>
      <w:r w:rsidR="00C87F98" w:rsidRPr="000060DC">
        <w:instrText xml:space="preserve"> \* MERGEFORMAT </w:instrText>
      </w:r>
      <w:r w:rsidR="00980A73" w:rsidRPr="000060DC">
        <w:fldChar w:fldCharType="separate"/>
      </w:r>
      <w:r w:rsidR="00D65824" w:rsidRPr="000060DC">
        <w:t xml:space="preserve">Figure </w:t>
      </w:r>
      <w:r w:rsidR="00D65824">
        <w:rPr>
          <w:noProof/>
        </w:rPr>
        <w:t>4</w:t>
      </w:r>
      <w:r w:rsidR="00980A73" w:rsidRPr="000060DC">
        <w:fldChar w:fldCharType="end"/>
      </w:r>
      <w:r w:rsidR="00ED3C5B" w:rsidRPr="000060DC">
        <w:t>(a)</w:t>
      </w:r>
      <w:r w:rsidRPr="000060DC">
        <w:t>, along with the interlockin</w:t>
      </w:r>
      <w:r w:rsidR="00822B32" w:rsidRPr="000060DC">
        <w:t>g</w:t>
      </w:r>
      <w:r w:rsidRPr="000060DC">
        <w:t xml:space="preserve"> angle and the tow ratio</w:t>
      </w:r>
      <w:r w:rsidR="00A5448B" w:rsidRPr="000060DC">
        <w:t xml:space="preserve"> that are</w:t>
      </w:r>
      <w:r w:rsidRPr="000060DC">
        <w:t xml:space="preserve"> plotted in </w:t>
      </w:r>
      <w:r w:rsidRPr="000060DC">
        <w:fldChar w:fldCharType="begin"/>
      </w:r>
      <w:r w:rsidRPr="000060DC">
        <w:instrText xml:space="preserve"> REF _Ref134196093 \h </w:instrText>
      </w:r>
      <w:r w:rsidR="00C87F98" w:rsidRPr="000060DC">
        <w:instrText xml:space="preserve"> \* MERGEFORMAT </w:instrText>
      </w:r>
      <w:r w:rsidRPr="000060DC">
        <w:fldChar w:fldCharType="separate"/>
      </w:r>
      <w:r w:rsidR="00D65824" w:rsidRPr="000060DC">
        <w:t xml:space="preserve">Figure </w:t>
      </w:r>
      <w:r w:rsidR="00D65824">
        <w:rPr>
          <w:noProof/>
        </w:rPr>
        <w:t>4</w:t>
      </w:r>
      <w:r w:rsidRPr="000060DC">
        <w:fldChar w:fldCharType="end"/>
      </w:r>
      <w:r w:rsidRPr="000060DC">
        <w:t>(b) and (c) for completeness of presentation</w:t>
      </w:r>
      <w:r w:rsidR="00AD6BA8" w:rsidRPr="000060DC">
        <w:t xml:space="preserve">, while keeping </w:t>
      </w:r>
      <w:r w:rsidR="00072DC3" w:rsidRPr="000060DC">
        <w:t xml:space="preserve">the remaining </w:t>
      </w:r>
      <w:r w:rsidR="00AD6BA8" w:rsidRPr="000060DC">
        <w:t>controllable parameters</w:t>
      </w:r>
      <w:r w:rsidR="00072DC3" w:rsidRPr="000060DC">
        <w:t xml:space="preserve"> and properties</w:t>
      </w:r>
      <w:r w:rsidR="00AD6BA8" w:rsidRPr="000060DC">
        <w:t xml:space="preserve"> fixed</w:t>
      </w:r>
      <w:r w:rsidR="00ED3C5B" w:rsidRPr="000060DC">
        <w:t xml:space="preserve">. </w:t>
      </w:r>
      <w:r w:rsidR="00A527F3" w:rsidRPr="000060DC">
        <w:t>All these calculations were carried out</w:t>
      </w:r>
      <w:r w:rsidR="00F24D04" w:rsidRPr="000060DC">
        <w:t xml:space="preserve"> using the MATLAB script </w:t>
      </w:r>
      <w:r w:rsidR="00F24D04" w:rsidRPr="000060DC">
        <w:fldChar w:fldCharType="begin"/>
      </w:r>
      <w:r w:rsidR="002878EB">
        <w:instrText xml:space="preserve"> ADDIN EN.CITE &lt;EndNote&gt;&lt;Cite&gt;&lt;Author&gt;Sitnikova&lt;/Author&gt;&lt;Year&gt;2024&lt;/Year&gt;&lt;RecNum&gt;205&lt;/RecNum&gt;&lt;DisplayText&gt;[30]&lt;/DisplayText&gt;&lt;record&gt;&lt;rec-number&gt;205&lt;/rec-number&gt;&lt;foreign-keys&gt;&lt;key app="EN" db-id="0a5pfvxajtt90je2pf9vsvam0atwsezr099x" timestamp="1695117807"&gt;205&lt;/key&gt;&lt;/foreign-keys&gt;&lt;ref-type name="Dataset"&gt;59&lt;/ref-type&gt;&lt;contributors&gt;&lt;authors&gt;&lt;author&gt;Sitnikova, Elena &lt;/author&gt;&lt;/authors&gt;&lt;/contributors&gt;&lt;titles&gt;&lt;title&gt;Calculation of the Key Properties of the Weave&lt;/title&gt;&lt;/titles&gt;&lt;edition&gt;V2&lt;/edition&gt;&lt;dates&gt;&lt;year&gt;2024&lt;/year&gt;&lt;/dates&gt;&lt;pub-location&gt;Mendeley Data&lt;/pub-location&gt;&lt;urls&gt;&lt;/urls&gt;&lt;electronic-resource-num&gt;doi: 10.17632/tzhjg99wt7.2&lt;/electronic-resource-num&gt;&lt;remote-database-name&gt;Mendeley Data&lt;/remote-database-name&gt;&lt;/record&gt;&lt;/Cite&gt;&lt;/EndNote&gt;</w:instrText>
      </w:r>
      <w:r w:rsidR="00F24D04" w:rsidRPr="000060DC">
        <w:fldChar w:fldCharType="separate"/>
      </w:r>
      <w:r w:rsidR="002878EB">
        <w:rPr>
          <w:noProof/>
        </w:rPr>
        <w:t>[30]</w:t>
      </w:r>
      <w:r w:rsidR="00F24D04" w:rsidRPr="000060DC">
        <w:fldChar w:fldCharType="end"/>
      </w:r>
      <w:r w:rsidR="00F24D04" w:rsidRPr="000060DC">
        <w:t>.</w:t>
      </w:r>
    </w:p>
    <w:p w14:paraId="1DB0F587" w14:textId="7E58C45F" w:rsidR="00C06C15" w:rsidRPr="000060DC" w:rsidRDefault="00C06C15" w:rsidP="00547B74"/>
    <w:p w14:paraId="382E77B1" w14:textId="143E2682" w:rsidR="00493A32" w:rsidRPr="000060DC" w:rsidRDefault="002369E0" w:rsidP="00ED3364">
      <w:pPr>
        <w:ind w:firstLine="0"/>
        <w:rPr>
          <w:lang w:eastAsia="zh-CN"/>
        </w:rPr>
      </w:pPr>
      <w:r w:rsidRPr="000060DC">
        <w:rPr>
          <w:noProof/>
        </w:rPr>
        <mc:AlternateContent>
          <mc:Choice Requires="wpg">
            <w:drawing>
              <wp:anchor distT="0" distB="0" distL="114300" distR="114300" simplePos="0" relativeHeight="251803136" behindDoc="1" locked="0" layoutInCell="1" allowOverlap="1" wp14:anchorId="3D6871F4" wp14:editId="17CFD927">
                <wp:simplePos x="0" y="0"/>
                <wp:positionH relativeFrom="column">
                  <wp:posOffset>-4034</wp:posOffset>
                </wp:positionH>
                <wp:positionV relativeFrom="paragraph">
                  <wp:posOffset>11430</wp:posOffset>
                </wp:positionV>
                <wp:extent cx="6293292" cy="1979737"/>
                <wp:effectExtent l="0" t="0" r="0" b="1905"/>
                <wp:wrapNone/>
                <wp:docPr id="2" name="Group 1">
                  <a:extLst xmlns:a="http://schemas.openxmlformats.org/drawingml/2006/main">
                    <a:ext uri="{FF2B5EF4-FFF2-40B4-BE49-F238E27FC236}">
                      <a16:creationId xmlns:a16="http://schemas.microsoft.com/office/drawing/2014/main" id="{CA00DFC3-0F02-47DD-83D5-E6A3862B356A}"/>
                    </a:ext>
                  </a:extLst>
                </wp:docPr>
                <wp:cNvGraphicFramePr/>
                <a:graphic xmlns:a="http://schemas.openxmlformats.org/drawingml/2006/main">
                  <a:graphicData uri="http://schemas.microsoft.com/office/word/2010/wordprocessingGroup">
                    <wpg:wgp>
                      <wpg:cNvGrpSpPr/>
                      <wpg:grpSpPr>
                        <a:xfrm>
                          <a:off x="0" y="0"/>
                          <a:ext cx="6293292" cy="1979737"/>
                          <a:chOff x="0" y="0"/>
                          <a:chExt cx="6291627" cy="1979737"/>
                        </a:xfrm>
                      </wpg:grpSpPr>
                      <wpg:graphicFrame>
                        <wpg:cNvPr id="2102516612" name="Chart 2102516612">
                          <a:extLst>
                            <a:ext uri="{FF2B5EF4-FFF2-40B4-BE49-F238E27FC236}">
                              <a16:creationId xmlns:a16="http://schemas.microsoft.com/office/drawing/2014/main" id="{A626689B-E2B2-5EC7-1B51-E72589534A85}"/>
                            </a:ext>
                          </a:extLst>
                        </wpg:cNvPr>
                        <wpg:cNvFrPr>
                          <a:graphicFrameLocks/>
                        </wpg:cNvFrPr>
                        <wpg:xfrm>
                          <a:off x="0" y="0"/>
                          <a:ext cx="2078645" cy="1979737"/>
                        </wpg:xfrm>
                        <a:graphic>
                          <a:graphicData uri="http://schemas.openxmlformats.org/drawingml/2006/chart">
                            <c:chart xmlns:c="http://schemas.openxmlformats.org/drawingml/2006/chart" xmlns:r="http://schemas.openxmlformats.org/officeDocument/2006/relationships" r:id="rId251"/>
                          </a:graphicData>
                        </a:graphic>
                      </wpg:graphicFrame>
                      <wpg:graphicFrame>
                        <wpg:cNvPr id="248944009" name="Chart 248944009">
                          <a:extLst>
                            <a:ext uri="{FF2B5EF4-FFF2-40B4-BE49-F238E27FC236}">
                              <a16:creationId xmlns:a16="http://schemas.microsoft.com/office/drawing/2014/main" id="{1FDDCE81-2097-A996-32A4-2DA5156836ED}"/>
                            </a:ext>
                          </a:extLst>
                        </wpg:cNvPr>
                        <wpg:cNvFrPr>
                          <a:graphicFrameLocks/>
                        </wpg:cNvFrPr>
                        <wpg:xfrm>
                          <a:off x="4161693" y="8794"/>
                          <a:ext cx="2129934" cy="1970943"/>
                        </wpg:xfrm>
                        <a:graphic>
                          <a:graphicData uri="http://schemas.openxmlformats.org/drawingml/2006/chart">
                            <c:chart xmlns:c="http://schemas.openxmlformats.org/drawingml/2006/chart" xmlns:r="http://schemas.openxmlformats.org/officeDocument/2006/relationships" r:id="rId252"/>
                          </a:graphicData>
                        </a:graphic>
                      </wpg:graphicFrame>
                      <wpg:graphicFrame>
                        <wpg:cNvPr id="1826709410" name="Chart 1826709410">
                          <a:extLst>
                            <a:ext uri="{FF2B5EF4-FFF2-40B4-BE49-F238E27FC236}">
                              <a16:creationId xmlns:a16="http://schemas.microsoft.com/office/drawing/2014/main" id="{C1E041EB-B91F-BDF3-7FA0-AB288CD657F0}"/>
                            </a:ext>
                          </a:extLst>
                        </wpg:cNvPr>
                        <wpg:cNvFrPr>
                          <a:graphicFrameLocks/>
                        </wpg:cNvFrPr>
                        <wpg:xfrm>
                          <a:off x="2130672" y="23449"/>
                          <a:ext cx="2014165" cy="1883019"/>
                        </wpg:xfrm>
                        <a:graphic>
                          <a:graphicData uri="http://schemas.openxmlformats.org/drawingml/2006/chart">
                            <c:chart xmlns:c="http://schemas.openxmlformats.org/drawingml/2006/chart" xmlns:r="http://schemas.openxmlformats.org/officeDocument/2006/relationships" r:id="rId253"/>
                          </a:graphicData>
                        </a:graphic>
                      </wpg:graphicFrame>
                    </wpg:wgp>
                  </a:graphicData>
                </a:graphic>
              </wp:anchor>
            </w:drawing>
          </mc:Choice>
          <mc:Fallback>
            <w:pict>
              <v:group w14:anchorId="5DD92217" id="Group 1" o:spid="_x0000_s1026" style="position:absolute;margin-left:-.3pt;margin-top:.9pt;width:495.55pt;height:155.9pt;z-index:-251513344" coordsize="62916,19797" o:gfxdata="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">
                <v:shape id="Chart 2102516612" o:spid="_x0000_s1027" type="#_x0000_t75" style="position:absolute;width:20781;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">
                  <v:imagedata r:id="rId259" o:title=""/>
                  <o:lock v:ext="edit" aspectratio="f"/>
                </v:shape>
                <v:shape id="Chart 248944009" o:spid="_x0000_s1028" type="#_x0000_t75" style="position:absolute;left:41563;top:60;width:21331;height:19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">
                  <v:imagedata r:id="rId260" o:title=""/>
                  <o:lock v:ext="edit" aspectratio="f"/>
                </v:shape>
                <v:shape id="Chart 1826709410" o:spid="_x0000_s1029" type="#_x0000_t75" style="position:absolute;left:21269;top:182;width:20172;height:18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">
                  <v:imagedata r:id="rId261" o:title=""/>
                  <o:lock v:ext="edit" aspectratio="f"/>
                </v:shape>
              </v:group>
            </w:pict>
          </mc:Fallback>
        </mc:AlternateContent>
      </w:r>
      <w:r w:rsidR="00715549" w:rsidRPr="000060DC">
        <w:rPr>
          <w:noProof/>
        </w:rPr>
        <mc:AlternateContent>
          <mc:Choice Requires="wps">
            <w:drawing>
              <wp:anchor distT="0" distB="0" distL="114300" distR="114300" simplePos="0" relativeHeight="251612672" behindDoc="0" locked="0" layoutInCell="1" allowOverlap="1" wp14:anchorId="6C14CAB4" wp14:editId="6FA7EACC">
                <wp:simplePos x="0" y="0"/>
                <wp:positionH relativeFrom="column">
                  <wp:posOffset>510493</wp:posOffset>
                </wp:positionH>
                <wp:positionV relativeFrom="paragraph">
                  <wp:posOffset>197446</wp:posOffset>
                </wp:positionV>
                <wp:extent cx="914400" cy="586740"/>
                <wp:effectExtent l="0" t="0" r="0" b="3810"/>
                <wp:wrapNone/>
                <wp:docPr id="14485034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86740"/>
                        </a:xfrm>
                        <a:prstGeom prst="rect">
                          <a:avLst/>
                        </a:prstGeom>
                        <a:noFill/>
                        <a:ln w="6350">
                          <a:noFill/>
                        </a:ln>
                      </wps:spPr>
                      <wps:txbx>
                        <w:txbxContent>
                          <w:p w14:paraId="257DDBA0" w14:textId="77777777" w:rsidR="000D51B7" w:rsidRPr="00493A32" w:rsidRDefault="000D51B7" w:rsidP="00A653F1">
                            <w:pPr>
                              <w:pStyle w:val="NoSpacing"/>
                              <w:rPr>
                                <w:b/>
                                <w:bCs/>
                              </w:rPr>
                            </w:pPr>
                            <w:r w:rsidRPr="00493A32">
                              <w:rPr>
                                <w:b/>
                                <w:bCs/>
                              </w:rPr>
                              <w:t>Guideline ceiling</w:t>
                            </w:r>
                          </w:p>
                          <w:p w14:paraId="20185CE8" w14:textId="77777777" w:rsidR="000D51B7" w:rsidRPr="00493A32" w:rsidRDefault="000D51B7" w:rsidP="00A653F1">
                            <w:pPr>
                              <w:pStyle w:val="NoSpacing"/>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14CAB4" id="Text Box 13" o:spid="_x0000_s1118" type="#_x0000_t202" style="position:absolute;left:0;text-align:left;margin-left:40.2pt;margin-top:15.55pt;width:1in;height:46.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" filled="f" stroked="f" strokeweight=".5pt">
                <v:textbox>
                  <w:txbxContent>
                    <w:p w14:paraId="257DDBA0" w14:textId="77777777" w:rsidR="000D51B7" w:rsidRPr="00493A32" w:rsidRDefault="000D51B7" w:rsidP="00A653F1">
                      <w:pPr>
                        <w:pStyle w:val="NoSpacing"/>
                        <w:rPr>
                          <w:b/>
                          <w:bCs/>
                        </w:rPr>
                      </w:pPr>
                      <w:r w:rsidRPr="00493A32">
                        <w:rPr>
                          <w:b/>
                          <w:bCs/>
                        </w:rPr>
                        <w:t>Guideline ceiling</w:t>
                      </w:r>
                    </w:p>
                    <w:p w14:paraId="20185CE8" w14:textId="77777777" w:rsidR="000D51B7" w:rsidRPr="00493A32" w:rsidRDefault="000D51B7" w:rsidP="00A653F1">
                      <w:pPr>
                        <w:pStyle w:val="NoSpacing"/>
                        <w:rPr>
                          <w:b/>
                          <w:bCs/>
                        </w:rPr>
                      </w:pPr>
                    </w:p>
                  </w:txbxContent>
                </v:textbox>
              </v:shape>
            </w:pict>
          </mc:Fallback>
        </mc:AlternateContent>
      </w:r>
      <w:r w:rsidR="00057D51" w:rsidRPr="000060DC">
        <w:rPr>
          <w:noProof/>
        </w:rPr>
        <mc:AlternateContent>
          <mc:Choice Requires="wps">
            <w:drawing>
              <wp:anchor distT="0" distB="0" distL="114300" distR="114300" simplePos="0" relativeHeight="251609600" behindDoc="0" locked="0" layoutInCell="1" allowOverlap="1" wp14:anchorId="2C9D8E4B" wp14:editId="6F63E68C">
                <wp:simplePos x="0" y="0"/>
                <wp:positionH relativeFrom="column">
                  <wp:posOffset>1644650</wp:posOffset>
                </wp:positionH>
                <wp:positionV relativeFrom="paragraph">
                  <wp:posOffset>80645</wp:posOffset>
                </wp:positionV>
                <wp:extent cx="334645" cy="254000"/>
                <wp:effectExtent l="0" t="0" r="0" b="0"/>
                <wp:wrapNone/>
                <wp:docPr id="8201464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54000"/>
                        </a:xfrm>
                        <a:prstGeom prst="rect">
                          <a:avLst/>
                        </a:prstGeom>
                        <a:noFill/>
                        <a:ln>
                          <a:noFill/>
                        </a:ln>
                      </wps:spPr>
                      <wps:txbx>
                        <w:txbxContent>
                          <w:p w14:paraId="58429705" w14:textId="04C89996" w:rsidR="004B0B78" w:rsidRDefault="004B0B78" w:rsidP="004B0B78">
                            <w:pPr>
                              <w:pStyle w:val="NoSpacing"/>
                            </w:pPr>
                            <w:r>
                              <w:sym w:font="Wingdings 2" w:char="F06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8E4B" id="Text Box 16" o:spid="_x0000_s1119" type="#_x0000_t202" style="position:absolute;left:0;text-align:left;margin-left:129.5pt;margin-top:6.35pt;width:26.35pt;height:20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" filled="f" stroked="f">
                <v:textbox>
                  <w:txbxContent>
                    <w:p w14:paraId="58429705" w14:textId="04C89996" w:rsidR="004B0B78" w:rsidRDefault="004B0B78" w:rsidP="004B0B78">
                      <w:pPr>
                        <w:pStyle w:val="NoSpacing"/>
                      </w:pPr>
                      <w:r>
                        <w:sym w:font="Wingdings 2" w:char="F06C"/>
                      </w:r>
                    </w:p>
                  </w:txbxContent>
                </v:textbox>
              </v:shape>
            </w:pict>
          </mc:Fallback>
        </mc:AlternateContent>
      </w:r>
      <w:r w:rsidR="00057D51" w:rsidRPr="000060DC">
        <w:rPr>
          <w:noProof/>
        </w:rPr>
        <mc:AlternateContent>
          <mc:Choice Requires="wps">
            <w:drawing>
              <wp:anchor distT="0" distB="0" distL="114300" distR="114300" simplePos="0" relativeHeight="251633152" behindDoc="0" locked="0" layoutInCell="1" allowOverlap="1" wp14:anchorId="341C5F54" wp14:editId="0C481D64">
                <wp:simplePos x="0" y="0"/>
                <wp:positionH relativeFrom="column">
                  <wp:posOffset>5803900</wp:posOffset>
                </wp:positionH>
                <wp:positionV relativeFrom="paragraph">
                  <wp:posOffset>256540</wp:posOffset>
                </wp:positionV>
                <wp:extent cx="334645" cy="254000"/>
                <wp:effectExtent l="0" t="0" r="0" b="0"/>
                <wp:wrapNone/>
                <wp:docPr id="18933150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54000"/>
                        </a:xfrm>
                        <a:prstGeom prst="rect">
                          <a:avLst/>
                        </a:prstGeom>
                        <a:noFill/>
                        <a:ln>
                          <a:noFill/>
                        </a:ln>
                      </wps:spPr>
                      <wps:txbx>
                        <w:txbxContent>
                          <w:p w14:paraId="59C380E9" w14:textId="77777777" w:rsidR="00547B74" w:rsidRDefault="00547B74" w:rsidP="00547B74">
                            <w:pPr>
                              <w:pStyle w:val="NoSpacing"/>
                            </w:pPr>
                            <w:r>
                              <w:sym w:font="Wingdings 2" w:char="F06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C5F54" id="Text Box 15" o:spid="_x0000_s1120" type="#_x0000_t202" style="position:absolute;left:0;text-align:left;margin-left:457pt;margin-top:20.2pt;width:26.35pt;height:2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" filled="f" stroked="f">
                <v:textbox>
                  <w:txbxContent>
                    <w:p w14:paraId="59C380E9" w14:textId="77777777" w:rsidR="00547B74" w:rsidRDefault="00547B74" w:rsidP="00547B74">
                      <w:pPr>
                        <w:pStyle w:val="NoSpacing"/>
                      </w:pPr>
                      <w:r>
                        <w:sym w:font="Wingdings 2" w:char="F06C"/>
                      </w:r>
                    </w:p>
                  </w:txbxContent>
                </v:textbox>
              </v:shape>
            </w:pict>
          </mc:Fallback>
        </mc:AlternateContent>
      </w:r>
      <w:r w:rsidR="00057D51" w:rsidRPr="000060DC">
        <w:rPr>
          <w:noProof/>
        </w:rPr>
        <mc:AlternateContent>
          <mc:Choice Requires="wps">
            <w:drawing>
              <wp:anchor distT="0" distB="0" distL="114300" distR="114300" simplePos="0" relativeHeight="251607552" behindDoc="0" locked="0" layoutInCell="1" allowOverlap="1" wp14:anchorId="081E979B" wp14:editId="209CB8AD">
                <wp:simplePos x="0" y="0"/>
                <wp:positionH relativeFrom="column">
                  <wp:posOffset>3465830</wp:posOffset>
                </wp:positionH>
                <wp:positionV relativeFrom="paragraph">
                  <wp:posOffset>81915</wp:posOffset>
                </wp:positionV>
                <wp:extent cx="334645" cy="254000"/>
                <wp:effectExtent l="0" t="0" r="0" b="0"/>
                <wp:wrapNone/>
                <wp:docPr id="12547982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54000"/>
                        </a:xfrm>
                        <a:prstGeom prst="rect">
                          <a:avLst/>
                        </a:prstGeom>
                        <a:noFill/>
                        <a:ln>
                          <a:noFill/>
                        </a:ln>
                      </wps:spPr>
                      <wps:txbx>
                        <w:txbxContent>
                          <w:p w14:paraId="44186F22" w14:textId="77777777" w:rsidR="004B0B78" w:rsidRDefault="004B0B78" w:rsidP="004B0B78">
                            <w:pPr>
                              <w:pStyle w:val="NoSpacing"/>
                            </w:pPr>
                            <w:r>
                              <w:sym w:font="Wingdings 2" w:char="F06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979B" id="Text Box 14" o:spid="_x0000_s1121" type="#_x0000_t202" style="position:absolute;left:0;text-align:left;margin-left:272.9pt;margin-top:6.45pt;width:26.35pt;height:20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" filled="f" stroked="f">
                <v:textbox>
                  <w:txbxContent>
                    <w:p w14:paraId="44186F22" w14:textId="77777777" w:rsidR="004B0B78" w:rsidRDefault="004B0B78" w:rsidP="004B0B78">
                      <w:pPr>
                        <w:pStyle w:val="NoSpacing"/>
                      </w:pPr>
                      <w:r>
                        <w:sym w:font="Wingdings 2" w:char="F06C"/>
                      </w:r>
                    </w:p>
                  </w:txbxContent>
                </v:textbox>
              </v:shape>
            </w:pict>
          </mc:Fallback>
        </mc:AlternateContent>
      </w:r>
      <w:r w:rsidR="00ED3364" w:rsidRPr="000060DC">
        <w:rPr>
          <w:lang w:eastAsia="zh-CN"/>
        </w:rPr>
        <w:t>(a)</w:t>
      </w:r>
      <w:r w:rsidR="00ED3364" w:rsidRPr="000060DC">
        <w:rPr>
          <w:lang w:eastAsia="zh-CN"/>
        </w:rPr>
        <w:tab/>
      </w:r>
      <w:r w:rsidR="00ED3364" w:rsidRPr="000060DC">
        <w:rPr>
          <w:lang w:eastAsia="zh-CN"/>
        </w:rPr>
        <w:tab/>
      </w:r>
      <w:r w:rsidR="00ED3364" w:rsidRPr="000060DC">
        <w:rPr>
          <w:lang w:eastAsia="zh-CN"/>
        </w:rPr>
        <w:tab/>
      </w:r>
      <w:r w:rsidR="00ED3364" w:rsidRPr="000060DC">
        <w:rPr>
          <w:lang w:eastAsia="zh-CN"/>
        </w:rPr>
        <w:tab/>
        <w:t xml:space="preserve">    </w:t>
      </w:r>
      <w:r w:rsidR="00646EA2" w:rsidRPr="000060DC">
        <w:rPr>
          <w:lang w:eastAsia="zh-CN"/>
        </w:rPr>
        <w:t xml:space="preserve">   </w:t>
      </w:r>
      <w:r w:rsidR="00ED3364" w:rsidRPr="000060DC">
        <w:rPr>
          <w:lang w:eastAsia="zh-CN"/>
        </w:rPr>
        <w:t>(b)</w:t>
      </w:r>
      <w:r w:rsidR="00ED3364" w:rsidRPr="000060DC">
        <w:rPr>
          <w:lang w:eastAsia="zh-CN"/>
        </w:rPr>
        <w:tab/>
      </w:r>
      <w:r w:rsidR="00493A32" w:rsidRPr="000060DC">
        <w:rPr>
          <w:lang w:eastAsia="zh-CN"/>
        </w:rPr>
        <w:tab/>
      </w:r>
      <w:r w:rsidR="00493A32" w:rsidRPr="000060DC">
        <w:rPr>
          <w:lang w:eastAsia="zh-CN"/>
        </w:rPr>
        <w:tab/>
      </w:r>
      <w:r w:rsidR="00493A32" w:rsidRPr="000060DC">
        <w:rPr>
          <w:lang w:eastAsia="zh-CN"/>
        </w:rPr>
        <w:tab/>
      </w:r>
      <w:r w:rsidR="00493A32" w:rsidRPr="000060DC">
        <w:rPr>
          <w:lang w:eastAsia="zh-CN"/>
        </w:rPr>
        <w:tab/>
      </w:r>
      <w:r w:rsidR="00ED3364" w:rsidRPr="000060DC">
        <w:rPr>
          <w:lang w:eastAsia="zh-CN"/>
        </w:rPr>
        <w:t>(c)</w:t>
      </w:r>
    </w:p>
    <w:p w14:paraId="01786277" w14:textId="118E1EBE" w:rsidR="00493A32" w:rsidRPr="000060DC" w:rsidRDefault="00493A32" w:rsidP="00ED3364">
      <w:pPr>
        <w:ind w:firstLine="0"/>
        <w:rPr>
          <w:lang w:eastAsia="zh-CN"/>
        </w:rPr>
      </w:pPr>
    </w:p>
    <w:p w14:paraId="647629E6" w14:textId="21905A6F" w:rsidR="00C45746" w:rsidRPr="000060DC" w:rsidRDefault="00057D51" w:rsidP="00ED3364">
      <w:pPr>
        <w:ind w:firstLine="0"/>
        <w:rPr>
          <w:lang w:eastAsia="zh-CN"/>
        </w:rPr>
      </w:pPr>
      <w:r w:rsidRPr="000060DC">
        <w:rPr>
          <w:noProof/>
        </w:rPr>
        <mc:AlternateContent>
          <mc:Choice Requires="wps">
            <w:drawing>
              <wp:anchor distT="0" distB="0" distL="114300" distR="114300" simplePos="0" relativeHeight="251636224" behindDoc="0" locked="0" layoutInCell="1" allowOverlap="1" wp14:anchorId="5CA464DF" wp14:editId="1830067F">
                <wp:simplePos x="0" y="0"/>
                <wp:positionH relativeFrom="column">
                  <wp:posOffset>5307330</wp:posOffset>
                </wp:positionH>
                <wp:positionV relativeFrom="paragraph">
                  <wp:posOffset>205740</wp:posOffset>
                </wp:positionV>
                <wp:extent cx="334645" cy="254000"/>
                <wp:effectExtent l="0" t="0" r="0" b="0"/>
                <wp:wrapNone/>
                <wp:docPr id="19143861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54000"/>
                        </a:xfrm>
                        <a:prstGeom prst="rect">
                          <a:avLst/>
                        </a:prstGeom>
                        <a:noFill/>
                        <a:ln>
                          <a:noFill/>
                        </a:ln>
                      </wps:spPr>
                      <wps:txbx>
                        <w:txbxContent>
                          <w:p w14:paraId="3C354FCC" w14:textId="77777777" w:rsidR="00547B74" w:rsidRDefault="00547B74" w:rsidP="00547B74">
                            <w:pPr>
                              <w:pStyle w:val="NoSpacing"/>
                            </w:pPr>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64DF" id="Text Box 12" o:spid="_x0000_s1122" type="#_x0000_t202" style="position:absolute;left:0;text-align:left;margin-left:417.9pt;margin-top:16.2pt;width:26.35pt;height:2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" filled="f" stroked="f">
                <v:textbox>
                  <w:txbxContent>
                    <w:p w14:paraId="3C354FCC" w14:textId="77777777" w:rsidR="00547B74" w:rsidRDefault="00547B74" w:rsidP="00547B74">
                      <w:pPr>
                        <w:pStyle w:val="NoSpacing"/>
                      </w:pPr>
                      <w:r>
                        <w:sym w:font="Wingdings" w:char="F082"/>
                      </w:r>
                    </w:p>
                  </w:txbxContent>
                </v:textbox>
              </v:shape>
            </w:pict>
          </mc:Fallback>
        </mc:AlternateContent>
      </w:r>
      <w:r w:rsidRPr="000060DC">
        <w:rPr>
          <w:noProof/>
        </w:rPr>
        <mc:AlternateContent>
          <mc:Choice Requires="wps">
            <w:drawing>
              <wp:anchor distT="0" distB="0" distL="114300" distR="114300" simplePos="0" relativeHeight="251613696" behindDoc="0" locked="0" layoutInCell="1" allowOverlap="1" wp14:anchorId="4694C566" wp14:editId="4D1505D8">
                <wp:simplePos x="0" y="0"/>
                <wp:positionH relativeFrom="column">
                  <wp:posOffset>1109980</wp:posOffset>
                </wp:positionH>
                <wp:positionV relativeFrom="paragraph">
                  <wp:posOffset>140335</wp:posOffset>
                </wp:positionV>
                <wp:extent cx="334645" cy="254000"/>
                <wp:effectExtent l="0" t="0" r="0" b="0"/>
                <wp:wrapNone/>
                <wp:docPr id="6625118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54000"/>
                        </a:xfrm>
                        <a:prstGeom prst="rect">
                          <a:avLst/>
                        </a:prstGeom>
                        <a:noFill/>
                        <a:ln>
                          <a:noFill/>
                        </a:ln>
                      </wps:spPr>
                      <wps:txbx>
                        <w:txbxContent>
                          <w:p w14:paraId="591190AE" w14:textId="77777777" w:rsidR="00635F92" w:rsidRDefault="00635F92" w:rsidP="00635F92">
                            <w:pPr>
                              <w:pStyle w:val="NoSpacing"/>
                            </w:pPr>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C566" id="Text Box 11" o:spid="_x0000_s1123" type="#_x0000_t202" style="position:absolute;left:0;text-align:left;margin-left:87.4pt;margin-top:11.05pt;width:26.35pt;height:20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" filled="f" stroked="f">
                <v:textbox>
                  <w:txbxContent>
                    <w:p w14:paraId="591190AE" w14:textId="77777777" w:rsidR="00635F92" w:rsidRDefault="00635F92" w:rsidP="00635F92">
                      <w:pPr>
                        <w:pStyle w:val="NoSpacing"/>
                      </w:pPr>
                      <w:r>
                        <w:sym w:font="Wingdings" w:char="F082"/>
                      </w:r>
                    </w:p>
                  </w:txbxContent>
                </v:textbox>
              </v:shape>
            </w:pict>
          </mc:Fallback>
        </mc:AlternateContent>
      </w:r>
      <w:r w:rsidRPr="000060DC">
        <w:rPr>
          <w:noProof/>
        </w:rPr>
        <mc:AlternateContent>
          <mc:Choice Requires="wps">
            <w:drawing>
              <wp:anchor distT="0" distB="0" distL="114300" distR="114300" simplePos="0" relativeHeight="251611648" behindDoc="0" locked="0" layoutInCell="1" allowOverlap="1" wp14:anchorId="6E098416" wp14:editId="66907FB2">
                <wp:simplePos x="0" y="0"/>
                <wp:positionH relativeFrom="column">
                  <wp:posOffset>528320</wp:posOffset>
                </wp:positionH>
                <wp:positionV relativeFrom="paragraph">
                  <wp:posOffset>176530</wp:posOffset>
                </wp:positionV>
                <wp:extent cx="1440180" cy="0"/>
                <wp:effectExtent l="13970" t="12700" r="12700" b="15875"/>
                <wp:wrapNone/>
                <wp:docPr id="67504232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straightConnector1">
                          <a:avLst/>
                        </a:prstGeom>
                        <a:noFill/>
                        <a:ln w="15875">
                          <a:solidFill>
                            <a:schemeClr val="bg1">
                              <a:lumMod val="5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6C3A5A" id="_x0000_t32" coordsize="21600,21600" o:spt="32" o:oned="t" path="m,l21600,21600e" filled="f">
                <v:path arrowok="t" fillok="f" o:connecttype="none"/>
                <o:lock v:ext="edit" shapetype="t"/>
              </v:shapetype>
              <v:shape id="AutoShape 282" o:spid="_x0000_s1026" type="#_x0000_t32" style="position:absolute;margin-left:41.6pt;margin-top:13.9pt;width:113.4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" strokecolor="#7f7f7f [1612]" strokeweight="1.25pt">
                <v:stroke dashstyle="1 1"/>
              </v:shape>
            </w:pict>
          </mc:Fallback>
        </mc:AlternateContent>
      </w:r>
      <w:r w:rsidR="00646EA2" w:rsidRPr="000060DC">
        <w:rPr>
          <w:lang w:eastAsia="zh-CN"/>
        </w:rPr>
        <w:tab/>
      </w:r>
      <w:r w:rsidR="00646EA2" w:rsidRPr="000060DC">
        <w:rPr>
          <w:lang w:eastAsia="zh-CN"/>
        </w:rPr>
        <w:tab/>
      </w:r>
      <w:r w:rsidR="00646EA2" w:rsidRPr="000060DC">
        <w:rPr>
          <w:lang w:eastAsia="zh-CN"/>
        </w:rPr>
        <w:tab/>
      </w:r>
      <w:r w:rsidR="00646EA2" w:rsidRPr="000060DC">
        <w:rPr>
          <w:lang w:eastAsia="zh-CN"/>
        </w:rPr>
        <w:tab/>
      </w:r>
      <w:r w:rsidR="00646EA2" w:rsidRPr="000060DC">
        <w:rPr>
          <w:lang w:eastAsia="zh-CN"/>
        </w:rPr>
        <w:tab/>
        <w:t xml:space="preserve">     </w:t>
      </w:r>
    </w:p>
    <w:p w14:paraId="61C64842" w14:textId="0124E921" w:rsidR="00547B74" w:rsidRPr="000060DC" w:rsidRDefault="00057D51" w:rsidP="005D6346">
      <w:pPr>
        <w:rPr>
          <w:lang w:eastAsia="zh-CN"/>
        </w:rPr>
      </w:pPr>
      <w:r w:rsidRPr="000060DC">
        <w:rPr>
          <w:noProof/>
        </w:rPr>
        <mc:AlternateContent>
          <mc:Choice Requires="wps">
            <w:drawing>
              <wp:anchor distT="0" distB="0" distL="114300" distR="114300" simplePos="0" relativeHeight="251632128" behindDoc="0" locked="0" layoutInCell="1" allowOverlap="1" wp14:anchorId="738639DB" wp14:editId="62059C40">
                <wp:simplePos x="0" y="0"/>
                <wp:positionH relativeFrom="column">
                  <wp:posOffset>3100705</wp:posOffset>
                </wp:positionH>
                <wp:positionV relativeFrom="paragraph">
                  <wp:posOffset>137160</wp:posOffset>
                </wp:positionV>
                <wp:extent cx="334645" cy="254000"/>
                <wp:effectExtent l="0" t="0" r="0" b="0"/>
                <wp:wrapNone/>
                <wp:docPr id="18241324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54000"/>
                        </a:xfrm>
                        <a:prstGeom prst="rect">
                          <a:avLst/>
                        </a:prstGeom>
                        <a:noFill/>
                        <a:ln>
                          <a:noFill/>
                        </a:ln>
                      </wps:spPr>
                      <wps:txbx>
                        <w:txbxContent>
                          <w:p w14:paraId="62A4A023" w14:textId="77777777" w:rsidR="00F15462" w:rsidRDefault="00F15462" w:rsidP="00F15462">
                            <w:pPr>
                              <w:pStyle w:val="NoSpacing"/>
                            </w:pPr>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639DB" id="Text Box 10" o:spid="_x0000_s1124" type="#_x0000_t202" style="position:absolute;left:0;text-align:left;margin-left:244.15pt;margin-top:10.8pt;width:26.35pt;height:2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" filled="f" stroked="f">
                <v:textbox>
                  <w:txbxContent>
                    <w:p w14:paraId="62A4A023" w14:textId="77777777" w:rsidR="00F15462" w:rsidRDefault="00F15462" w:rsidP="00F15462">
                      <w:pPr>
                        <w:pStyle w:val="NoSpacing"/>
                      </w:pPr>
                      <w:r>
                        <w:sym w:font="Wingdings" w:char="F082"/>
                      </w:r>
                    </w:p>
                  </w:txbxContent>
                </v:textbox>
              </v:shape>
            </w:pict>
          </mc:Fallback>
        </mc:AlternateContent>
      </w:r>
      <w:r w:rsidRPr="000060DC">
        <w:rPr>
          <w:noProof/>
        </w:rPr>
        <mc:AlternateContent>
          <mc:Choice Requires="wps">
            <w:drawing>
              <wp:anchor distT="0" distB="0" distL="114300" distR="114300" simplePos="0" relativeHeight="251634176" behindDoc="0" locked="0" layoutInCell="1" allowOverlap="1" wp14:anchorId="66CFF840" wp14:editId="459C4C83">
                <wp:simplePos x="0" y="0"/>
                <wp:positionH relativeFrom="column">
                  <wp:posOffset>836930</wp:posOffset>
                </wp:positionH>
                <wp:positionV relativeFrom="paragraph">
                  <wp:posOffset>137160</wp:posOffset>
                </wp:positionV>
                <wp:extent cx="334645" cy="254000"/>
                <wp:effectExtent l="0" t="0" r="0" b="0"/>
                <wp:wrapNone/>
                <wp:docPr id="4438743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54000"/>
                        </a:xfrm>
                        <a:prstGeom prst="rect">
                          <a:avLst/>
                        </a:prstGeom>
                        <a:noFill/>
                        <a:ln>
                          <a:noFill/>
                        </a:ln>
                      </wps:spPr>
                      <wps:txbx>
                        <w:txbxContent>
                          <w:p w14:paraId="64432730" w14:textId="77777777" w:rsidR="00547B74" w:rsidRDefault="00547B74" w:rsidP="00547B74">
                            <w:pPr>
                              <w:pStyle w:val="NoSpacing"/>
                            </w:pPr>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FF840" id="Text Box 9" o:spid="_x0000_s1125" type="#_x0000_t202" style="position:absolute;left:0;text-align:left;margin-left:65.9pt;margin-top:10.8pt;width:26.35pt;height:2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" filled="f" stroked="f">
                <v:textbox>
                  <w:txbxContent>
                    <w:p w14:paraId="64432730" w14:textId="77777777" w:rsidR="00547B74" w:rsidRDefault="00547B74" w:rsidP="00547B74">
                      <w:pPr>
                        <w:pStyle w:val="NoSpacing"/>
                      </w:pPr>
                      <w:r>
                        <w:sym w:font="Wingdings" w:char="F081"/>
                      </w:r>
                    </w:p>
                  </w:txbxContent>
                </v:textbox>
              </v:shape>
            </w:pict>
          </mc:Fallback>
        </mc:AlternateContent>
      </w:r>
    </w:p>
    <w:p w14:paraId="21D2969C" w14:textId="6ED3B712" w:rsidR="00C45746" w:rsidRPr="000060DC" w:rsidRDefault="00057D51" w:rsidP="005D6346">
      <w:pPr>
        <w:rPr>
          <w:lang w:eastAsia="zh-CN"/>
        </w:rPr>
      </w:pPr>
      <w:r w:rsidRPr="000060DC">
        <w:rPr>
          <w:noProof/>
        </w:rPr>
        <mc:AlternateContent>
          <mc:Choice Requires="wps">
            <w:drawing>
              <wp:anchor distT="0" distB="0" distL="114300" distR="114300" simplePos="0" relativeHeight="251631104" behindDoc="0" locked="0" layoutInCell="1" allowOverlap="1" wp14:anchorId="6BB63071" wp14:editId="77891C0A">
                <wp:simplePos x="0" y="0"/>
                <wp:positionH relativeFrom="column">
                  <wp:posOffset>5039360</wp:posOffset>
                </wp:positionH>
                <wp:positionV relativeFrom="paragraph">
                  <wp:posOffset>79375</wp:posOffset>
                </wp:positionV>
                <wp:extent cx="334645" cy="254000"/>
                <wp:effectExtent l="0" t="0" r="0" b="0"/>
                <wp:wrapNone/>
                <wp:docPr id="9469066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54000"/>
                        </a:xfrm>
                        <a:prstGeom prst="rect">
                          <a:avLst/>
                        </a:prstGeom>
                        <a:noFill/>
                        <a:ln>
                          <a:noFill/>
                        </a:ln>
                      </wps:spPr>
                      <wps:txbx>
                        <w:txbxContent>
                          <w:p w14:paraId="621CAA2F" w14:textId="77777777" w:rsidR="00635F92" w:rsidRDefault="00635F92" w:rsidP="00635F92">
                            <w:pPr>
                              <w:pStyle w:val="NoSpacing"/>
                            </w:pPr>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63071" id="Text Box 8" o:spid="_x0000_s1126" type="#_x0000_t202" style="position:absolute;left:0;text-align:left;margin-left:396.8pt;margin-top:6.25pt;width:26.35pt;height:20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" filled="f" stroked="f">
                <v:textbox>
                  <w:txbxContent>
                    <w:p w14:paraId="621CAA2F" w14:textId="77777777" w:rsidR="00635F92" w:rsidRDefault="00635F92" w:rsidP="00635F92">
                      <w:pPr>
                        <w:pStyle w:val="NoSpacing"/>
                      </w:pPr>
                      <w:r>
                        <w:sym w:font="Wingdings" w:char="F081"/>
                      </w:r>
                    </w:p>
                  </w:txbxContent>
                </v:textbox>
              </v:shape>
            </w:pict>
          </mc:Fallback>
        </mc:AlternateContent>
      </w:r>
      <w:r w:rsidRPr="000060DC">
        <w:rPr>
          <w:noProof/>
        </w:rPr>
        <mc:AlternateContent>
          <mc:Choice Requires="wps">
            <w:drawing>
              <wp:anchor distT="0" distB="0" distL="114300" distR="114300" simplePos="0" relativeHeight="251614720" behindDoc="0" locked="0" layoutInCell="1" allowOverlap="1" wp14:anchorId="0625893B" wp14:editId="3A8E1359">
                <wp:simplePos x="0" y="0"/>
                <wp:positionH relativeFrom="column">
                  <wp:posOffset>2766060</wp:posOffset>
                </wp:positionH>
                <wp:positionV relativeFrom="paragraph">
                  <wp:posOffset>144145</wp:posOffset>
                </wp:positionV>
                <wp:extent cx="334645" cy="254000"/>
                <wp:effectExtent l="0" t="0" r="0" b="0"/>
                <wp:wrapNone/>
                <wp:docPr id="17891891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54000"/>
                        </a:xfrm>
                        <a:prstGeom prst="rect">
                          <a:avLst/>
                        </a:prstGeom>
                        <a:noFill/>
                        <a:ln>
                          <a:noFill/>
                        </a:ln>
                      </wps:spPr>
                      <wps:txbx>
                        <w:txbxContent>
                          <w:p w14:paraId="2EAA7E72" w14:textId="77777777" w:rsidR="00F15462" w:rsidRDefault="00F15462" w:rsidP="00F15462">
                            <w:pPr>
                              <w:pStyle w:val="NoSpacing"/>
                            </w:pPr>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893B" id="Text Box 7" o:spid="_x0000_s1127" type="#_x0000_t202" style="position:absolute;left:0;text-align:left;margin-left:217.8pt;margin-top:11.35pt;width:26.35pt;height:2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" filled="f" stroked="f">
                <v:textbox>
                  <w:txbxContent>
                    <w:p w14:paraId="2EAA7E72" w14:textId="77777777" w:rsidR="00F15462" w:rsidRDefault="00F15462" w:rsidP="00F15462">
                      <w:pPr>
                        <w:pStyle w:val="NoSpacing"/>
                      </w:pPr>
                      <w:r>
                        <w:sym w:font="Wingdings" w:char="F081"/>
                      </w:r>
                    </w:p>
                  </w:txbxContent>
                </v:textbox>
              </v:shape>
            </w:pict>
          </mc:Fallback>
        </mc:AlternateContent>
      </w:r>
    </w:p>
    <w:p w14:paraId="21A39EBB" w14:textId="32726922" w:rsidR="00C45746" w:rsidRPr="000060DC" w:rsidRDefault="00C45746" w:rsidP="005D6346">
      <w:pPr>
        <w:rPr>
          <w:lang w:eastAsia="zh-CN"/>
        </w:rPr>
      </w:pPr>
    </w:p>
    <w:p w14:paraId="25FA0A13" w14:textId="22BF41B1" w:rsidR="00C45746" w:rsidRPr="000060DC" w:rsidRDefault="00C45746" w:rsidP="005D6346">
      <w:pPr>
        <w:rPr>
          <w:lang w:eastAsia="zh-CN"/>
        </w:rPr>
      </w:pPr>
    </w:p>
    <w:p w14:paraId="5DB1990E" w14:textId="77777777" w:rsidR="00493A32" w:rsidRPr="000060DC" w:rsidRDefault="00493A32" w:rsidP="005D6346">
      <w:pPr>
        <w:rPr>
          <w:lang w:eastAsia="zh-CN"/>
        </w:rPr>
      </w:pPr>
    </w:p>
    <w:p w14:paraId="1C360B1C" w14:textId="34600008" w:rsidR="00C45746" w:rsidRPr="000060DC" w:rsidRDefault="00C45746" w:rsidP="005D6346">
      <w:pPr>
        <w:rPr>
          <w:lang w:eastAsia="zh-CN"/>
        </w:rPr>
      </w:pPr>
    </w:p>
    <w:p w14:paraId="12BEA7F0" w14:textId="4914107B" w:rsidR="004F1AA3" w:rsidRPr="000060DC" w:rsidRDefault="00057D51" w:rsidP="004F1AA3">
      <w:pPr>
        <w:ind w:firstLine="0"/>
        <w:rPr>
          <w:lang w:eastAsia="zh-CN"/>
        </w:rPr>
      </w:pPr>
      <w:r w:rsidRPr="000060DC">
        <w:rPr>
          <w:noProof/>
          <w:highlight w:val="yellow"/>
        </w:rPr>
        <mc:AlternateContent>
          <mc:Choice Requires="wpg">
            <w:drawing>
              <wp:anchor distT="0" distB="0" distL="114300" distR="114300" simplePos="0" relativeHeight="251601408" behindDoc="0" locked="0" layoutInCell="1" allowOverlap="1" wp14:anchorId="338C1E72" wp14:editId="2DA972A0">
                <wp:simplePos x="0" y="0"/>
                <wp:positionH relativeFrom="column">
                  <wp:posOffset>-19050</wp:posOffset>
                </wp:positionH>
                <wp:positionV relativeFrom="paragraph">
                  <wp:posOffset>223520</wp:posOffset>
                </wp:positionV>
                <wp:extent cx="6001385" cy="933450"/>
                <wp:effectExtent l="0" t="0" r="0" b="3175"/>
                <wp:wrapNone/>
                <wp:docPr id="158080690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933450"/>
                          <a:chOff x="0" y="0"/>
                          <a:chExt cx="60014" cy="9337"/>
                        </a:xfrm>
                      </wpg:grpSpPr>
                      <pic:pic xmlns:pic="http://schemas.openxmlformats.org/drawingml/2006/picture">
                        <pic:nvPicPr>
                          <pic:cNvPr id="1422531476" name="Picture 210" descr="A picture containing screenshot, text, graphic design, graphics&#10;&#10;Description automatically generated"/>
                          <pic:cNvPicPr>
                            <a:picLocks noChangeAspect="1" noChangeArrowheads="1"/>
                          </pic:cNvPicPr>
                        </pic:nvPicPr>
                        <pic:blipFill>
                          <a:blip r:embed="rId262" cstate="print">
                            <a:extLst>
                              <a:ext uri="{28A0092B-C50C-407E-A947-70E740481C1C}">
                                <a14:useLocalDpi xmlns:a14="http://schemas.microsoft.com/office/drawing/2010/main" val="0"/>
                              </a:ext>
                            </a:extLst>
                          </a:blip>
                          <a:srcRect l="9464" t="41537" r="10332" b="38147"/>
                          <a:stretch>
                            <a:fillRect/>
                          </a:stretch>
                        </pic:blipFill>
                        <pic:spPr bwMode="auto">
                          <a:xfrm>
                            <a:off x="16068" y="3541"/>
                            <a:ext cx="30378" cy="3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7589" name="Picture 211" descr="A picture containing screenshot, graphics, graphic design, design&#10;&#10;Description automatically generated"/>
                          <pic:cNvPicPr>
                            <a:picLocks noChangeAspect="1" noChangeArrowheads="1"/>
                          </pic:cNvPicPr>
                        </pic:nvPicPr>
                        <pic:blipFill>
                          <a:blip r:embed="rId263">
                            <a:extLst>
                              <a:ext uri="{28A0092B-C50C-407E-A947-70E740481C1C}">
                                <a14:useLocalDpi xmlns:a14="http://schemas.microsoft.com/office/drawing/2010/main" val="0"/>
                              </a:ext>
                            </a:extLst>
                          </a:blip>
                          <a:srcRect t="37640" r="1332" b="36798"/>
                          <a:stretch>
                            <a:fillRect/>
                          </a:stretch>
                        </pic:blipFill>
                        <pic:spPr bwMode="auto">
                          <a:xfrm>
                            <a:off x="21406" y="7294"/>
                            <a:ext cx="19799" cy="2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124859" name="Picture 212"/>
                          <pic:cNvPicPr>
                            <a:picLocks noChangeAspect="1" noChangeArrowheads="1"/>
                          </pic:cNvPicPr>
                        </pic:nvPicPr>
                        <pic:blipFill>
                          <a:blip r:embed="rId264">
                            <a:extLst>
                              <a:ext uri="{28A0092B-C50C-407E-A947-70E740481C1C}">
                                <a14:useLocalDpi xmlns:a14="http://schemas.microsoft.com/office/drawing/2010/main" val="0"/>
                              </a:ext>
                            </a:extLst>
                          </a:blip>
                          <a:srcRect l="2682" t="45761" r="2296" b="45036"/>
                          <a:stretch>
                            <a:fillRect/>
                          </a:stretch>
                        </pic:blipFill>
                        <pic:spPr bwMode="auto">
                          <a:xfrm>
                            <a:off x="2959" y="158"/>
                            <a:ext cx="57055" cy="2908"/>
                          </a:xfrm>
                          <a:prstGeom prst="rect">
                            <a:avLst/>
                          </a:prstGeom>
                          <a:noFill/>
                          <a:extLst>
                            <a:ext uri="{909E8E84-426E-40DD-AFC4-6F175D3DCCD1}">
                              <a14:hiddenFill xmlns:a14="http://schemas.microsoft.com/office/drawing/2010/main">
                                <a:solidFill>
                                  <a:srgbClr val="FFFFFF"/>
                                </a:solidFill>
                              </a14:hiddenFill>
                            </a:ext>
                          </a:extLst>
                        </pic:spPr>
                      </pic:pic>
                      <wps:wsp>
                        <wps:cNvPr id="1606151718" name="Text Box 304"/>
                        <wps:cNvSpPr txBox="1">
                          <a:spLocks noChangeArrowheads="1"/>
                        </wps:cNvSpPr>
                        <wps:spPr bwMode="auto">
                          <a:xfrm>
                            <a:off x="0" y="0"/>
                            <a:ext cx="3346"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931352" w14:textId="77777777" w:rsidR="00F15462" w:rsidRDefault="00F15462" w:rsidP="00F15462">
                              <w:pPr>
                                <w:pStyle w:val="NoSpacing"/>
                              </w:pPr>
                              <w:r>
                                <w:sym w:font="Wingdings" w:char="F081"/>
                              </w:r>
                            </w:p>
                          </w:txbxContent>
                        </wps:txbx>
                        <wps:bodyPr rot="0" vert="horz" wrap="square" lIns="91440" tIns="45720" rIns="91440" bIns="45720" anchor="t" anchorCtr="0" upright="1">
                          <a:noAutofit/>
                        </wps:bodyPr>
                      </wps:wsp>
                      <wps:wsp>
                        <wps:cNvPr id="869966584" name="Text Box 340"/>
                        <wps:cNvSpPr txBox="1">
                          <a:spLocks noChangeArrowheads="1"/>
                        </wps:cNvSpPr>
                        <wps:spPr bwMode="auto">
                          <a:xfrm>
                            <a:off x="18605" y="6797"/>
                            <a:ext cx="3346"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49B40A" w14:textId="77777777" w:rsidR="004B0B78" w:rsidRDefault="004B0B78" w:rsidP="004B0B78">
                              <w:pPr>
                                <w:pStyle w:val="NoSpacing"/>
                              </w:pPr>
                              <w:r>
                                <w:sym w:font="Wingdings 2" w:char="F06C"/>
                              </w:r>
                            </w:p>
                          </w:txbxContent>
                        </wps:txbx>
                        <wps:bodyPr rot="0" vert="horz" wrap="square" lIns="91440" tIns="45720" rIns="91440" bIns="45720" anchor="t" anchorCtr="0" upright="1">
                          <a:noAutofit/>
                        </wps:bodyPr>
                      </wps:wsp>
                      <wps:wsp>
                        <wps:cNvPr id="1136973904" name="Text Box 303"/>
                        <wps:cNvSpPr txBox="1">
                          <a:spLocks noChangeArrowheads="1"/>
                        </wps:cNvSpPr>
                        <wps:spPr bwMode="auto">
                          <a:xfrm>
                            <a:off x="13161" y="3541"/>
                            <a:ext cx="3346"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3C839D" w14:textId="77777777" w:rsidR="004B0B78" w:rsidRDefault="004B0B78" w:rsidP="004B0B78">
                              <w:pPr>
                                <w:pStyle w:val="NoSpacing"/>
                              </w:pPr>
                              <w:r>
                                <w:sym w:font="Wingdings" w:char="F082"/>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C1E72" id="Group 320" o:spid="_x0000_s1128" style="position:absolute;left:0;text-align:left;margin-left:-1.5pt;margin-top:17.6pt;width:472.55pt;height:73.5pt;z-index:251601408" coordsize="60014,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fyy1wAAAon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7d3N7eNglEYRl1Z&#10;Nq6DjlJN9kg0QT8ziRWbP2dsuIRM3nNWNourK+8efR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">
                <v:shape id="Picture 210" o:spid="_x0000_s1129" type="#_x0000_t75" alt="A picture containing screenshot, text, graphic design, graphics&#10;&#10;Description automatically generated" style="position:absolute;left:16068;top:3541;width:30378;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">
                  <v:imagedata r:id="rId265" o:title="A picture containing screenshot, text, graphic design, graphics&#10;&#10;Description automatically generated" croptop="27222f" cropbottom="25000f" cropleft="6202f" cropright="6771f"/>
                </v:shape>
                <v:shape id="Picture 211" o:spid="_x0000_s1130" type="#_x0000_t75" alt="A picture containing screenshot, graphics, graphic design, design&#10;&#10;Description automatically generated" style="position:absolute;left:21406;top:7294;width:19799;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">
                  <v:imagedata r:id="rId266" o:title="A picture containing screenshot, graphics, graphic design, design&#10;&#10;Description automatically generated" croptop="24668f" cropbottom="24116f" cropright="873f"/>
                </v:shape>
                <v:shape id="Picture 212" o:spid="_x0000_s1131" type="#_x0000_t75" style="position:absolute;left:2959;top:158;width:57055;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">
                  <v:imagedata r:id="rId267" o:title="" croptop="29990f" cropbottom="29515f" cropleft="1758f" cropright="1505f"/>
                </v:shape>
                <v:shape id="Text Box 304" o:spid="_x0000_s1132" type="#_x0000_t202" style="position:absolute;width:334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" filled="f" stroked="f" strokeweight=".5pt">
                  <v:textbox>
                    <w:txbxContent>
                      <w:p w14:paraId="18931352" w14:textId="77777777" w:rsidR="00F15462" w:rsidRDefault="00F15462" w:rsidP="00F15462">
                        <w:pPr>
                          <w:pStyle w:val="NoSpacing"/>
                        </w:pPr>
                        <w:r>
                          <w:sym w:font="Wingdings" w:char="F081"/>
                        </w:r>
                      </w:p>
                    </w:txbxContent>
                  </v:textbox>
                </v:shape>
                <v:shape id="Text Box 340" o:spid="_x0000_s1133" type="#_x0000_t202" style="position:absolute;left:18605;top:6797;width:334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" filled="f" stroked="f" strokeweight=".5pt">
                  <v:textbox>
                    <w:txbxContent>
                      <w:p w14:paraId="2049B40A" w14:textId="77777777" w:rsidR="004B0B78" w:rsidRDefault="004B0B78" w:rsidP="004B0B78">
                        <w:pPr>
                          <w:pStyle w:val="NoSpacing"/>
                        </w:pPr>
                        <w:r>
                          <w:sym w:font="Wingdings 2" w:char="F06C"/>
                        </w:r>
                      </w:p>
                    </w:txbxContent>
                  </v:textbox>
                </v:shape>
                <v:shape id="Text Box 303" o:spid="_x0000_s1134" type="#_x0000_t202" style="position:absolute;left:13161;top:3541;width:334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" filled="f" stroked="f" strokeweight=".5pt">
                  <v:textbox>
                    <w:txbxContent>
                      <w:p w14:paraId="2A3C839D" w14:textId="77777777" w:rsidR="004B0B78" w:rsidRDefault="004B0B78" w:rsidP="004B0B78">
                        <w:pPr>
                          <w:pStyle w:val="NoSpacing"/>
                        </w:pPr>
                        <w:r>
                          <w:sym w:font="Wingdings" w:char="F082"/>
                        </w:r>
                      </w:p>
                    </w:txbxContent>
                  </v:textbox>
                </v:shape>
              </v:group>
            </w:pict>
          </mc:Fallback>
        </mc:AlternateContent>
      </w:r>
      <w:r w:rsidR="004F1AA3" w:rsidRPr="000060DC">
        <w:rPr>
          <w:highlight w:val="yellow"/>
          <w:lang w:eastAsia="zh-CN"/>
        </w:rPr>
        <w:t>(</w:t>
      </w:r>
      <w:r w:rsidR="00493A32" w:rsidRPr="000060DC">
        <w:rPr>
          <w:highlight w:val="yellow"/>
          <w:lang w:eastAsia="zh-CN"/>
        </w:rPr>
        <w:t>d</w:t>
      </w:r>
      <w:r w:rsidR="004F1AA3" w:rsidRPr="000060DC">
        <w:rPr>
          <w:highlight w:val="yellow"/>
          <w:lang w:eastAsia="zh-CN"/>
        </w:rPr>
        <w:t>)</w:t>
      </w:r>
    </w:p>
    <w:p w14:paraId="2C249099" w14:textId="77777777" w:rsidR="00493A32" w:rsidRPr="000060DC" w:rsidRDefault="00493A32" w:rsidP="004F1AA3">
      <w:pPr>
        <w:ind w:firstLine="0"/>
        <w:rPr>
          <w:lang w:eastAsia="zh-CN"/>
        </w:rPr>
      </w:pPr>
    </w:p>
    <w:p w14:paraId="03C80688" w14:textId="34B82942" w:rsidR="00C45746" w:rsidRPr="000060DC" w:rsidRDefault="00C45746" w:rsidP="005D6346">
      <w:pPr>
        <w:rPr>
          <w:lang w:eastAsia="zh-CN"/>
        </w:rPr>
      </w:pPr>
    </w:p>
    <w:p w14:paraId="7C2D1AB6" w14:textId="62847551" w:rsidR="00C45746" w:rsidRPr="000060DC" w:rsidRDefault="00C45746" w:rsidP="005D6346">
      <w:pPr>
        <w:rPr>
          <w:lang w:eastAsia="zh-CN"/>
        </w:rPr>
      </w:pPr>
    </w:p>
    <w:p w14:paraId="38AC7C7D" w14:textId="6DA40FEF" w:rsidR="00C45746" w:rsidRPr="000060DC" w:rsidRDefault="00C45746" w:rsidP="005D6346">
      <w:pPr>
        <w:rPr>
          <w:lang w:eastAsia="zh-CN"/>
        </w:rPr>
      </w:pPr>
    </w:p>
    <w:p w14:paraId="6F0B0DA5" w14:textId="458DC8E3" w:rsidR="00C45746" w:rsidRPr="000060DC" w:rsidRDefault="00C45746" w:rsidP="005D6346">
      <w:pPr>
        <w:rPr>
          <w:lang w:eastAsia="zh-CN"/>
        </w:rPr>
      </w:pPr>
    </w:p>
    <w:p w14:paraId="303172B7" w14:textId="46FF5E6E" w:rsidR="00C45746" w:rsidRPr="000060DC" w:rsidRDefault="009B4EE8" w:rsidP="009B4EE8">
      <w:pPr>
        <w:pStyle w:val="Caption"/>
      </w:pPr>
      <w:bookmarkStart w:id="83" w:name="_Ref134196093"/>
      <w:r w:rsidRPr="000060DC">
        <w:t xml:space="preserve">Figure </w:t>
      </w:r>
      <w:fldSimple w:instr=" SEQ Figure \* ARABIC ">
        <w:r w:rsidR="00D65824">
          <w:rPr>
            <w:noProof/>
          </w:rPr>
          <w:t>4</w:t>
        </w:r>
      </w:fldSimple>
      <w:bookmarkEnd w:id="83"/>
      <w:r w:rsidRPr="000060DC">
        <w:t xml:space="preserve"> Variation </w:t>
      </w:r>
      <w:r w:rsidR="00822B32" w:rsidRPr="000060DC">
        <w:t xml:space="preserve">geometric properties </w:t>
      </w:r>
      <w:r w:rsidRPr="000060DC">
        <w:t>with the weft tow density</w:t>
      </w:r>
      <w:r w:rsidR="00646EA2" w:rsidRPr="000060DC">
        <w:t>:</w:t>
      </w:r>
      <w:r w:rsidRPr="000060DC">
        <w:t xml:space="preserve"> (a) global fibre volume fraction; (b) the interlocking angle</w:t>
      </w:r>
      <w:r w:rsidR="000060DC">
        <w:t xml:space="preserve"> and</w:t>
      </w:r>
      <w:r w:rsidRPr="000060DC">
        <w:t xml:space="preserve"> (c) </w:t>
      </w:r>
      <w:r w:rsidR="00E83ED7" w:rsidRPr="000060DC">
        <w:t>tow ratio</w:t>
      </w:r>
      <w:r w:rsidR="00822B32" w:rsidRPr="000060DC">
        <w:t>. Plot</w:t>
      </w:r>
      <w:r w:rsidRPr="000060DC">
        <w:t xml:space="preserve"> </w:t>
      </w:r>
      <w:r w:rsidRPr="000060DC">
        <w:rPr>
          <w:highlight w:val="yellow"/>
        </w:rPr>
        <w:t>(</w:t>
      </w:r>
      <w:r w:rsidR="000060DC" w:rsidRPr="000060DC">
        <w:rPr>
          <w:highlight w:val="yellow"/>
        </w:rPr>
        <w:t>d</w:t>
      </w:r>
      <w:r w:rsidRPr="000060DC">
        <w:rPr>
          <w:highlight w:val="yellow"/>
        </w:rPr>
        <w:t>)</w:t>
      </w:r>
      <w:r w:rsidR="00822B32" w:rsidRPr="000060DC">
        <w:t xml:space="preserve"> - </w:t>
      </w:r>
      <w:r w:rsidRPr="000060DC">
        <w:t xml:space="preserve"> geometry of the UC at </w:t>
      </w:r>
      <w:r w:rsidR="00E4746D" w:rsidRPr="000060DC">
        <w:t>different</w:t>
      </w:r>
      <w:r w:rsidRPr="000060DC">
        <w:t xml:space="preserve"> weft tow densit</w:t>
      </w:r>
      <w:r w:rsidR="00E4746D" w:rsidRPr="000060DC">
        <w:t>ies</w:t>
      </w:r>
    </w:p>
    <w:p w14:paraId="301738EF" w14:textId="18968C8E" w:rsidR="002A3461" w:rsidRPr="000060DC" w:rsidRDefault="002A3461" w:rsidP="002A3461">
      <w:r w:rsidRPr="000060DC">
        <w:t>As can be seen, all three KPoWs increase monotonically with</w:t>
      </w:r>
      <w:r w:rsidRPr="000060DC">
        <w:rPr>
          <w:position w:val="-14"/>
        </w:rPr>
        <w:object w:dxaOrig="480" w:dyaOrig="380" w14:anchorId="4EB181D3">
          <v:shape id="_x0000_i1137" type="#_x0000_t75" style="width:24.2pt;height:18.45pt" o:ole="">
            <v:imagedata r:id="rId268" o:title=""/>
          </v:shape>
          <o:OLEObject Type="Embed" ProgID="Equation.DSMT4" ShapeID="_x0000_i1137" DrawAspect="Content" ObjectID="_1792264973" r:id="rId269"/>
        </w:object>
      </w:r>
      <w:r w:rsidRPr="000060DC">
        <w:t xml:space="preserve">. The critical value of </w:t>
      </w:r>
      <w:r w:rsidRPr="000060DC">
        <w:rPr>
          <w:position w:val="-14"/>
        </w:rPr>
        <w:object w:dxaOrig="480" w:dyaOrig="380" w14:anchorId="0ACE5B91">
          <v:shape id="_x0000_i1138" type="#_x0000_t75" style="width:24.2pt;height:18.45pt" o:ole="">
            <v:imagedata r:id="rId268" o:title=""/>
          </v:shape>
          <o:OLEObject Type="Embed" ProgID="Equation.DSMT4" ShapeID="_x0000_i1138" DrawAspect="Content" ObjectID="_1792264974" r:id="rId270"/>
        </w:object>
      </w:r>
      <w:r w:rsidRPr="000060DC">
        <w:t xml:space="preserve">, that corresponds to the tightest packing of the tows, has been derived analytically in and its expression is given in the Supplementary file document. The variations in geometry of the UC associated with the variation of </w:t>
      </w:r>
      <w:r w:rsidRPr="000060DC">
        <w:rPr>
          <w:position w:val="-14"/>
        </w:rPr>
        <w:object w:dxaOrig="480" w:dyaOrig="380" w14:anchorId="299B80F9">
          <v:shape id="_x0000_i1139" type="#_x0000_t75" style="width:24.2pt;height:18.45pt" o:ole="">
            <v:imagedata r:id="rId271" o:title=""/>
          </v:shape>
          <o:OLEObject Type="Embed" ProgID="Equation.DSMT4" ShapeID="_x0000_i1139" DrawAspect="Content" ObjectID="_1792264975" r:id="rId272"/>
        </w:object>
      </w:r>
      <w:r w:rsidRPr="000060DC">
        <w:t xml:space="preserve">are illustrated in </w:t>
      </w:r>
      <w:r w:rsidRPr="000060DC">
        <w:fldChar w:fldCharType="begin"/>
      </w:r>
      <w:r w:rsidRPr="000060DC">
        <w:instrText xml:space="preserve"> REF _Ref134196093 \h  \* MERGEFORMAT </w:instrText>
      </w:r>
      <w:r w:rsidRPr="000060DC">
        <w:fldChar w:fldCharType="separate"/>
      </w:r>
      <w:r w:rsidR="00D65824" w:rsidRPr="000060DC">
        <w:t xml:space="preserve">Figure </w:t>
      </w:r>
      <w:r w:rsidR="00D65824">
        <w:rPr>
          <w:noProof/>
        </w:rPr>
        <w:t>4</w:t>
      </w:r>
      <w:r w:rsidRPr="000060DC">
        <w:fldChar w:fldCharType="end"/>
      </w:r>
      <w:r w:rsidRPr="000060DC">
        <w:t xml:space="preserve">(d). It is easy to see that as </w:t>
      </w:r>
      <w:r w:rsidRPr="000060DC">
        <w:rPr>
          <w:position w:val="-14"/>
        </w:rPr>
        <w:object w:dxaOrig="480" w:dyaOrig="380" w14:anchorId="4DAFAC3E">
          <v:shape id="_x0000_i1140" type="#_x0000_t75" style="width:24.2pt;height:18.45pt" o:ole="">
            <v:imagedata r:id="rId273" o:title=""/>
          </v:shape>
          <o:OLEObject Type="Embed" ProgID="Equation.DSMT4" ShapeID="_x0000_i1140" DrawAspect="Content" ObjectID="_1792264976" r:id="rId274"/>
        </w:object>
      </w:r>
      <w:r w:rsidRPr="000060DC">
        <w:t xml:space="preserve"> increases, the weft tow columns move closer together and the resin-rich areas shrink, thus resulting in higher fibre volume fraction. The warp tow undulations become steeper, leading to higher interlocking angle. At the tightest packing of the weft tows, corresponding to configuration </w:t>
      </w:r>
      <w:r w:rsidRPr="000060DC">
        <w:sym w:font="Wingdings 2" w:char="F06C"/>
      </w:r>
      <w:r w:rsidRPr="000060DC">
        <w:t xml:space="preserve"> as marked in </w:t>
      </w:r>
      <w:r w:rsidRPr="000060DC">
        <w:fldChar w:fldCharType="begin"/>
      </w:r>
      <w:r w:rsidRPr="000060DC">
        <w:instrText xml:space="preserve"> REF _Ref134196093 \h  \* MERGEFORMAT </w:instrText>
      </w:r>
      <w:r w:rsidRPr="000060DC">
        <w:fldChar w:fldCharType="separate"/>
      </w:r>
      <w:r w:rsidR="00D65824" w:rsidRPr="000060DC">
        <w:t xml:space="preserve">Figure </w:t>
      </w:r>
      <w:r w:rsidR="00D65824">
        <w:rPr>
          <w:noProof/>
        </w:rPr>
        <w:t>4</w:t>
      </w:r>
      <w:r w:rsidRPr="000060DC">
        <w:fldChar w:fldCharType="end"/>
      </w:r>
      <w:r w:rsidRPr="000060DC">
        <w:t xml:space="preserve">,  the maximum of the global fibre volume fraction is nearly 0.7, and the interlocking angle is just under 60°, both of which are rather extreme.  Based on the global fibre volume fractions estimates from </w:t>
      </w:r>
      <w:r w:rsidRPr="000060DC">
        <w:fldChar w:fldCharType="begin"/>
      </w:r>
      <w:r>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Pr="000060DC">
        <w:fldChar w:fldCharType="separate"/>
      </w:r>
      <w:r>
        <w:rPr>
          <w:noProof/>
        </w:rPr>
        <w:t>[26]</w:t>
      </w:r>
      <w:r w:rsidRPr="000060DC">
        <w:fldChar w:fldCharType="end"/>
      </w:r>
      <w:r w:rsidRPr="000060DC">
        <w:t xml:space="preserve"> and </w:t>
      </w:r>
      <w:r w:rsidRPr="000060DC">
        <w:fldChar w:fldCharType="begin"/>
      </w:r>
      <w:r w:rsidRPr="000060DC">
        <w:instrText xml:space="preserve"> ADDIN EN.CITE &lt;EndNote&gt;&lt;Cite&gt;&lt;Author&gt;Guo&lt;/Author&gt;&lt;Year&gt;2021&lt;/Year&gt;&lt;RecNum&gt;197&lt;/RecNum&gt;&lt;DisplayText&gt;[13]&lt;/DisplayText&gt;&lt;record&gt;&lt;rec-number&gt;197&lt;/rec-number&gt;&lt;foreign-keys&gt;&lt;key app="EN" db-id="0a5pfvxajtt90je2pf9vsvam0atwsezr099x" timestamp="1685458532"&gt;197&lt;/key&gt;&lt;/foreign-keys&gt;&lt;ref-type name="Journal Article"&gt;17&lt;/ref-type&gt;&lt;contributors&gt;&lt;authors&gt;&lt;author&gt;Guo, Qiwei&lt;/author&gt;&lt;author&gt;Zhang, Yifan&lt;/author&gt;&lt;author&gt;Li, Diansen&lt;/author&gt;&lt;author&gt;Sun, Xiaolun&lt;/author&gt;&lt;author&gt;Li, Mohan&lt;/author&gt;&lt;author&gt;Chen, Li&lt;/author&gt;&lt;/authors&gt;&lt;/contributors&gt;&lt;titles&gt;&lt;title&gt;Experimental characterization of the compressive properties and failure mechanism of novel multiaxial 3D woven composites&lt;/title&gt;&lt;secondary-title&gt;Composites Communications&lt;/secondary-title&gt;&lt;/titles&gt;&lt;periodical&gt;&lt;full-title&gt;Composites Communications&lt;/full-title&gt;&lt;/periodical&gt;&lt;pages&gt;100905&lt;/pages&gt;&lt;volume&gt;28&lt;/volume&gt;&lt;keywords&gt;&lt;keyword&gt;Multiaxial 3D orthogonal-interlock woven composites&lt;/keyword&gt;&lt;keyword&gt;Compressive properties&lt;/keyword&gt;&lt;keyword&gt;Failure mechanism&lt;/keyword&gt;&lt;keyword&gt;Micro-CT&lt;/keyword&gt;&lt;/keywords&gt;&lt;dates&gt;&lt;year&gt;2021&lt;/year&gt;&lt;pub-dates&gt;&lt;date&gt;2021/12/01/&lt;/date&gt;&lt;/pub-dates&gt;&lt;/dates&gt;&lt;isbn&gt;2452-2139&lt;/isbn&gt;&lt;urls&gt;&lt;related-urls&gt;&lt;url&gt;https://www.sciencedirect.com/science/article/pii/S2452213921002813&lt;/url&gt;&lt;/related-urls&gt;&lt;/urls&gt;&lt;electronic-resource-num&gt;https://doi.org/10.1016/j.coco.2021.100905&lt;/electronic-resource-num&gt;&lt;/record&gt;&lt;/Cite&gt;&lt;/EndNote&gt;</w:instrText>
      </w:r>
      <w:r w:rsidRPr="000060DC">
        <w:fldChar w:fldCharType="separate"/>
      </w:r>
      <w:r w:rsidRPr="000060DC">
        <w:rPr>
          <w:noProof/>
        </w:rPr>
        <w:t>[13]</w:t>
      </w:r>
      <w:r w:rsidRPr="000060DC">
        <w:fldChar w:fldCharType="end"/>
      </w:r>
      <w:r w:rsidRPr="000060DC">
        <w:t xml:space="preserve">, it is reasonable to take </w:t>
      </w:r>
      <w:r w:rsidRPr="000060DC">
        <w:rPr>
          <w:position w:val="-14"/>
        </w:rPr>
        <w:object w:dxaOrig="620" w:dyaOrig="400" w14:anchorId="676FB3EB">
          <v:shape id="_x0000_i1141" type="#_x0000_t75" style="width:30.55pt;height:19.6pt" o:ole="">
            <v:imagedata r:id="rId275" o:title=""/>
          </v:shape>
          <o:OLEObject Type="Embed" ProgID="Equation.DSMT4" ShapeID="_x0000_i1141" DrawAspect="Content" ObjectID="_1792264977" r:id="rId276"/>
        </w:object>
      </w:r>
      <w:r w:rsidRPr="000060DC">
        <w:t xml:space="preserve">=0.55 as a sufficiently </w:t>
      </w:r>
      <w:r w:rsidRPr="000060DC">
        <w:lastRenderedPageBreak/>
        <w:t xml:space="preserve">high volume fraction achievable in most woven composites. This limit, that will be referred to as the ‘guideline ceiling’ value of </w:t>
      </w:r>
      <w:r w:rsidRPr="000060DC">
        <w:rPr>
          <w:position w:val="-14"/>
        </w:rPr>
        <w:object w:dxaOrig="620" w:dyaOrig="400" w14:anchorId="43561FB4">
          <v:shape id="_x0000_i1142" type="#_x0000_t75" style="width:30.55pt;height:19.6pt" o:ole="">
            <v:imagedata r:id="rId277" o:title=""/>
          </v:shape>
          <o:OLEObject Type="Embed" ProgID="Equation.DSMT4" ShapeID="_x0000_i1142" DrawAspect="Content" ObjectID="_1792264978" r:id="rId278"/>
        </w:object>
      </w:r>
      <w:r w:rsidRPr="000060DC">
        <w:t xml:space="preserve"> is marked by a dotted grey line in </w:t>
      </w:r>
      <w:r w:rsidRPr="000060DC">
        <w:fldChar w:fldCharType="begin"/>
      </w:r>
      <w:r w:rsidRPr="000060DC">
        <w:instrText xml:space="preserve"> REF _Ref134196093 \h  \* MERGEFORMAT </w:instrText>
      </w:r>
      <w:r w:rsidRPr="000060DC">
        <w:fldChar w:fldCharType="separate"/>
      </w:r>
      <w:r w:rsidR="00D65824" w:rsidRPr="000060DC">
        <w:t xml:space="preserve">Figure </w:t>
      </w:r>
      <w:r w:rsidR="00D65824">
        <w:rPr>
          <w:noProof/>
        </w:rPr>
        <w:t>4</w:t>
      </w:r>
      <w:r w:rsidRPr="000060DC">
        <w:fldChar w:fldCharType="end"/>
      </w:r>
      <w:r w:rsidRPr="000060DC">
        <w:t xml:space="preserve">(a). Having set this restriction, the value of </w:t>
      </w:r>
      <w:r w:rsidRPr="000060DC">
        <w:rPr>
          <w:position w:val="-14"/>
        </w:rPr>
        <w:object w:dxaOrig="480" w:dyaOrig="380" w14:anchorId="5A0B145B">
          <v:shape id="_x0000_i1143" type="#_x0000_t75" style="width:24.2pt;height:18.45pt" o:ole="">
            <v:imagedata r:id="rId279" o:title=""/>
          </v:shape>
          <o:OLEObject Type="Embed" ProgID="Equation.DSMT4" ShapeID="_x0000_i1143" DrawAspect="Content" ObjectID="_1792264979" r:id="rId280"/>
        </w:object>
      </w:r>
      <w:r w:rsidRPr="000060DC">
        <w:t>=2.4cm</w:t>
      </w:r>
      <w:r w:rsidRPr="000060DC">
        <w:rPr>
          <w:vertAlign w:val="superscript"/>
        </w:rPr>
        <w:t>-1</w:t>
      </w:r>
      <w:r w:rsidRPr="000060DC">
        <w:t xml:space="preserve"> corresponding to </w:t>
      </w:r>
      <w:r w:rsidRPr="000060DC">
        <w:rPr>
          <w:position w:val="-14"/>
        </w:rPr>
        <w:object w:dxaOrig="620" w:dyaOrig="400" w14:anchorId="7618CA56">
          <v:shape id="_x0000_i1144" type="#_x0000_t75" style="width:30.55pt;height:19.6pt" o:ole="">
            <v:imagedata r:id="rId281" o:title=""/>
          </v:shape>
          <o:OLEObject Type="Embed" ProgID="Equation.DSMT4" ShapeID="_x0000_i1144" DrawAspect="Content" ObjectID="_1792264980" r:id="rId282"/>
        </w:object>
      </w:r>
      <w:r w:rsidRPr="000060DC">
        <w:t>=0.55 has been chosen as the benchmark value.</w:t>
      </w:r>
    </w:p>
    <w:p w14:paraId="73BD9FE1" w14:textId="1DEB0793" w:rsidR="00EC6B10" w:rsidRPr="000060DC" w:rsidRDefault="00057D51" w:rsidP="0076587E">
      <w:r w:rsidRPr="000060DC">
        <w:rPr>
          <w:noProof/>
        </w:rPr>
        <mc:AlternateContent>
          <mc:Choice Requires="wpg">
            <w:drawing>
              <wp:anchor distT="0" distB="0" distL="114300" distR="114300" simplePos="0" relativeHeight="251743744" behindDoc="0" locked="0" layoutInCell="1" allowOverlap="1" wp14:anchorId="57C52A88" wp14:editId="2C8CCCB3">
                <wp:simplePos x="0" y="0"/>
                <wp:positionH relativeFrom="column">
                  <wp:posOffset>398780</wp:posOffset>
                </wp:positionH>
                <wp:positionV relativeFrom="paragraph">
                  <wp:posOffset>-21483955</wp:posOffset>
                </wp:positionV>
                <wp:extent cx="4319905" cy="1447165"/>
                <wp:effectExtent l="0" t="0" r="0" b="0"/>
                <wp:wrapNone/>
                <wp:docPr id="140459490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447165"/>
                          <a:chOff x="0" y="0"/>
                          <a:chExt cx="43200" cy="14474"/>
                        </a:xfrm>
                      </wpg:grpSpPr>
                      <pic:pic xmlns:pic="http://schemas.openxmlformats.org/drawingml/2006/picture">
                        <pic:nvPicPr>
                          <pic:cNvPr id="1126431825" name="Picture 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79"/>
                            <a:ext cx="18357" cy="14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8324696" name="Picture 24" descr="Background pattern&#10;&#10;Description automatically generate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4887" y="0"/>
                            <a:ext cx="18313" cy="14395"/>
                          </a:xfrm>
                          <a:prstGeom prst="rect">
                            <a:avLst/>
                          </a:prstGeom>
                          <a:noFill/>
                          <a:extLst>
                            <a:ext uri="{909E8E84-426E-40DD-AFC4-6F175D3DCCD1}">
                              <a14:hiddenFill xmlns:a14="http://schemas.microsoft.com/office/drawing/2010/main">
                                <a:solidFill>
                                  <a:srgbClr val="FFFFFF"/>
                                </a:solidFill>
                              </a14:hiddenFill>
                            </a:ext>
                          </a:extLst>
                        </pic:spPr>
                      </pic:pic>
                      <wps:wsp>
                        <wps:cNvPr id="331672702" name="Arrow: Right 149"/>
                        <wps:cNvSpPr>
                          <a:spLocks noChangeArrowheads="1"/>
                        </wps:cNvSpPr>
                        <wps:spPr bwMode="auto">
                          <a:xfrm>
                            <a:off x="19560" y="6392"/>
                            <a:ext cx="3578" cy="1272"/>
                          </a:xfrm>
                          <a:prstGeom prst="rightArrow">
                            <a:avLst>
                              <a:gd name="adj1" fmla="val 50000"/>
                              <a:gd name="adj2" fmla="val 50007"/>
                            </a:avLst>
                          </a:prstGeom>
                          <a:solidFill>
                            <a:schemeClr val="bg2">
                              <a:lumMod val="100000"/>
                              <a:lumOff val="0"/>
                            </a:schemeClr>
                          </a:solidFill>
                          <a:ln w="6350">
                            <a:solidFill>
                              <a:schemeClr val="tx1">
                                <a:lumMod val="100000"/>
                                <a:lumOff val="0"/>
                              </a:schemeClr>
                            </a:solidFill>
                            <a:miter lim="800000"/>
                            <a:headEnd/>
                            <a:tailEnd/>
                          </a:ln>
                        </wps:spPr>
                        <wps:txbx>
                          <w:txbxContent>
                            <w:p w14:paraId="33A264A2" w14:textId="77777777" w:rsidR="00A67427" w:rsidRDefault="00A67427" w:rsidP="00A67427">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52A88" id="Group 155" o:spid="_x0000_s1135" style="position:absolute;left:0;text-align:left;margin-left:31.4pt;margin-top:-1691.65pt;width:340.15pt;height:113.95pt;z-index:251743744" coordsize="43200,144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">
                <v:shape id="Picture 8" o:spid="_x0000_s1136" type="#_x0000_t75" style="position:absolute;top:79;width:1835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">
                  <v:imagedata r:id="rId285" o:title=""/>
                </v:shape>
                <v:shape id="Picture 24" o:spid="_x0000_s1137" type="#_x0000_t75" alt="Background pattern&#10;&#10;Description automatically generated" style="position:absolute;left:24887;width:1831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">
                  <v:imagedata r:id="rId286" o:title="Background pattern&#10;&#10;Description automatically generated"/>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9" o:spid="_x0000_s1138" type="#_x0000_t13" style="position:absolute;left:19560;top:6392;width:3578;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" adj="17760" fillcolor="#e7e6e6 [3214]" strokecolor="black [3213]" strokeweight=".5pt">
                  <v:textbox>
                    <w:txbxContent>
                      <w:p w14:paraId="33A264A2" w14:textId="77777777" w:rsidR="00A67427" w:rsidRDefault="00A67427" w:rsidP="00A67427">
                        <w:pPr>
                          <w:jc w:val="center"/>
                        </w:pPr>
                      </w:p>
                    </w:txbxContent>
                  </v:textbox>
                </v:shape>
              </v:group>
            </w:pict>
          </mc:Fallback>
        </mc:AlternateContent>
      </w:r>
      <w:r w:rsidR="00A67427" w:rsidRPr="000060DC">
        <w:t xml:space="preserve">The monotonic dependency of the global fibre volume fraction on the </w:t>
      </w:r>
      <w:r w:rsidR="003F1989" w:rsidRPr="000060DC">
        <w:rPr>
          <w:position w:val="-14"/>
        </w:rPr>
        <w:object w:dxaOrig="480" w:dyaOrig="380" w14:anchorId="5E72BF83">
          <v:shape id="_x0000_i1145" type="#_x0000_t75" style="width:24.2pt;height:18.45pt" o:ole="">
            <v:imagedata r:id="rId287" o:title=""/>
          </v:shape>
          <o:OLEObject Type="Embed" ProgID="Equation.DSMT4" ShapeID="_x0000_i1145" DrawAspect="Content" ObjectID="_1792264981" r:id="rId288"/>
        </w:object>
      </w:r>
      <w:r w:rsidR="00A67427" w:rsidRPr="000060DC">
        <w:t xml:space="preserve"> signifies that to retain the same global fibre volume fraction while varying the </w:t>
      </w:r>
      <w:r w:rsidR="003F1989" w:rsidRPr="000060DC">
        <w:rPr>
          <w:position w:val="-14"/>
        </w:rPr>
        <w:object w:dxaOrig="480" w:dyaOrig="380" w14:anchorId="300AC64A">
          <v:shape id="_x0000_i1146" type="#_x0000_t75" style="width:24.2pt;height:18.45pt" o:ole="">
            <v:imagedata r:id="rId289" o:title=""/>
          </v:shape>
          <o:OLEObject Type="Embed" ProgID="Equation.DSMT4" ShapeID="_x0000_i1146" DrawAspect="Content" ObjectID="_1792264982" r:id="rId290"/>
        </w:object>
      </w:r>
      <w:r w:rsidR="00A67427" w:rsidRPr="000060DC">
        <w:t xml:space="preserve">, at least one other controllable parameter should be changed simultaneously. In general, change in any controllable parameter leading to the tighter weave packing should be compensated by an appropriate change in a different controllable parameter that would cause loosening of the weave. </w:t>
      </w:r>
      <w:r w:rsidR="0076587E" w:rsidRPr="000060DC">
        <w:t xml:space="preserve">Based on this consideration, three variations schemes </w:t>
      </w:r>
      <w:r w:rsidR="00693334" w:rsidRPr="000060DC">
        <w:t>involving three</w:t>
      </w:r>
      <w:r w:rsidR="0076587E" w:rsidRPr="000060DC">
        <w:t xml:space="preserve"> tow densities</w:t>
      </w:r>
      <w:r w:rsidR="000D4F08" w:rsidRPr="000060DC">
        <w:t xml:space="preserve">, </w:t>
      </w:r>
      <w:r w:rsidR="000D4F08" w:rsidRPr="000060DC">
        <w:rPr>
          <w:position w:val="-14"/>
        </w:rPr>
        <w:object w:dxaOrig="480" w:dyaOrig="380" w14:anchorId="514E33D4">
          <v:shape id="_x0000_i1147" type="#_x0000_t75" style="width:24.2pt;height:18.45pt" o:ole="">
            <v:imagedata r:id="rId291" o:title=""/>
          </v:shape>
          <o:OLEObject Type="Embed" ProgID="Equation.DSMT4" ShapeID="_x0000_i1147" DrawAspect="Content" ObjectID="_1792264983" r:id="rId292"/>
        </w:object>
      </w:r>
      <w:r w:rsidR="000D4F08" w:rsidRPr="000060DC">
        <w:t xml:space="preserve">, </w:t>
      </w:r>
      <w:r w:rsidR="000D4F08" w:rsidRPr="000060DC">
        <w:rPr>
          <w:position w:val="-14"/>
        </w:rPr>
        <w:object w:dxaOrig="520" w:dyaOrig="380" w14:anchorId="3AA9D6FD">
          <v:shape id="_x0000_i1148" type="#_x0000_t75" style="width:25.9pt;height:18.45pt" o:ole="">
            <v:imagedata r:id="rId293" o:title=""/>
          </v:shape>
          <o:OLEObject Type="Embed" ProgID="Equation.DSMT4" ShapeID="_x0000_i1148" DrawAspect="Content" ObjectID="_1792264984" r:id="rId294"/>
        </w:object>
      </w:r>
      <w:r w:rsidR="000D4F08" w:rsidRPr="000060DC">
        <w:t xml:space="preserve">and </w:t>
      </w:r>
      <w:r w:rsidR="000D4F08" w:rsidRPr="000060DC">
        <w:rPr>
          <w:position w:val="-12"/>
        </w:rPr>
        <w:object w:dxaOrig="460" w:dyaOrig="360" w14:anchorId="5C47AEF5">
          <v:shape id="_x0000_i1149" type="#_x0000_t75" style="width:23.05pt;height:18.45pt" o:ole="">
            <v:imagedata r:id="rId295" o:title=""/>
          </v:shape>
          <o:OLEObject Type="Embed" ProgID="Equation.DSMT4" ShapeID="_x0000_i1149" DrawAspect="Content" ObjectID="_1792264985" r:id="rId296"/>
        </w:object>
      </w:r>
      <w:r w:rsidR="000D4F08" w:rsidRPr="000060DC">
        <w:t>,</w:t>
      </w:r>
      <w:r w:rsidR="0076587E" w:rsidRPr="000060DC">
        <w:t xml:space="preserve"> can be defined. In each scheme, one tow density</w:t>
      </w:r>
      <w:r w:rsidR="00EC6B10" w:rsidRPr="000060DC">
        <w:t xml:space="preserve"> is kept constant, while the other two</w:t>
      </w:r>
      <w:r w:rsidR="0076587E" w:rsidRPr="000060DC">
        <w:t xml:space="preserve"> change in a way that ensures the constancy of the global fibre volume fraction</w:t>
      </w:r>
      <w:r w:rsidR="00EC6B10" w:rsidRPr="000060DC">
        <w:t xml:space="preserve">. </w:t>
      </w:r>
    </w:p>
    <w:p w14:paraId="56E45CA4" w14:textId="2072BF70" w:rsidR="00445F3F" w:rsidRPr="000060DC" w:rsidRDefault="005256F7" w:rsidP="00445F3F">
      <w:r w:rsidRPr="000060DC">
        <w:t xml:space="preserve">Variation of the tow densities associated with each </w:t>
      </w:r>
      <w:r w:rsidR="001C7D91" w:rsidRPr="000060DC">
        <w:t>variation sch</w:t>
      </w:r>
      <w:r w:rsidRPr="000060DC">
        <w:t>e</w:t>
      </w:r>
      <w:r w:rsidR="001C7D91" w:rsidRPr="000060DC">
        <w:t xml:space="preserve">mes </w:t>
      </w:r>
      <w:r w:rsidRPr="000060DC">
        <w:t xml:space="preserve">is shown in </w:t>
      </w:r>
      <w:r w:rsidRPr="000060DC">
        <w:fldChar w:fldCharType="begin"/>
      </w:r>
      <w:r w:rsidRPr="000060DC">
        <w:instrText xml:space="preserve"> REF _Ref164779731 \h </w:instrText>
      </w:r>
      <w:r w:rsidR="00913851" w:rsidRPr="000060DC">
        <w:instrText xml:space="preserve"> \* MERGEFORMAT </w:instrText>
      </w:r>
      <w:r w:rsidRPr="000060DC">
        <w:fldChar w:fldCharType="separate"/>
      </w:r>
      <w:r w:rsidR="00D65824" w:rsidRPr="000060DC">
        <w:t xml:space="preserve">Figure </w:t>
      </w:r>
      <w:r w:rsidR="00D65824">
        <w:rPr>
          <w:noProof/>
        </w:rPr>
        <w:t>5</w:t>
      </w:r>
      <w:r w:rsidRPr="000060DC">
        <w:fldChar w:fldCharType="end"/>
      </w:r>
      <w:r w:rsidRPr="000060DC">
        <w:t xml:space="preserve">. </w:t>
      </w:r>
      <w:r w:rsidR="000F11D7" w:rsidRPr="000060DC">
        <w:t xml:space="preserve">To </w:t>
      </w:r>
      <w:r w:rsidR="00693334" w:rsidRPr="000060DC">
        <w:t>expose</w:t>
      </w:r>
      <w:r w:rsidR="000F11D7" w:rsidRPr="000060DC">
        <w:t xml:space="preserve"> </w:t>
      </w:r>
      <w:r w:rsidR="00FF4756" w:rsidRPr="000060DC">
        <w:t>the relationship between</w:t>
      </w:r>
      <w:r w:rsidR="000F11D7" w:rsidRPr="000060DC">
        <w:t xml:space="preserve"> </w:t>
      </w:r>
      <w:r w:rsidR="003F1989" w:rsidRPr="000060DC">
        <w:rPr>
          <w:position w:val="-14"/>
        </w:rPr>
        <w:object w:dxaOrig="480" w:dyaOrig="380" w14:anchorId="0D5F9FEB">
          <v:shape id="_x0000_i1150" type="#_x0000_t75" style="width:24.2pt;height:18.45pt" o:ole="">
            <v:imagedata r:id="rId291" o:title=""/>
          </v:shape>
          <o:OLEObject Type="Embed" ProgID="Equation.DSMT4" ShapeID="_x0000_i1150" DrawAspect="Content" ObjectID="_1792264986" r:id="rId297"/>
        </w:object>
      </w:r>
      <w:r w:rsidR="000F11D7" w:rsidRPr="000060DC">
        <w:rPr>
          <w:rFonts w:eastAsiaTheme="minorEastAsia"/>
          <w:lang w:eastAsia="zh-CN"/>
        </w:rPr>
        <w:t xml:space="preserve"> </w:t>
      </w:r>
      <w:r w:rsidR="00FF4756" w:rsidRPr="000060DC">
        <w:rPr>
          <w:rFonts w:eastAsiaTheme="minorEastAsia"/>
          <w:lang w:eastAsia="zh-CN"/>
        </w:rPr>
        <w:t>and</w:t>
      </w:r>
      <w:r w:rsidR="000F11D7" w:rsidRPr="000060DC">
        <w:rPr>
          <w:rFonts w:eastAsiaTheme="minorEastAsia"/>
          <w:lang w:eastAsia="zh-CN"/>
        </w:rPr>
        <w:t xml:space="preserve"> </w:t>
      </w:r>
      <w:r w:rsidR="003F1989" w:rsidRPr="000060DC">
        <w:rPr>
          <w:position w:val="-12"/>
        </w:rPr>
        <w:object w:dxaOrig="460" w:dyaOrig="360" w14:anchorId="4ECDBA71">
          <v:shape id="_x0000_i1151" type="#_x0000_t75" style="width:23.05pt;height:18.45pt" o:ole="">
            <v:imagedata r:id="rId298" o:title=""/>
          </v:shape>
          <o:OLEObject Type="Embed" ProgID="Equation.DSMT4" ShapeID="_x0000_i1151" DrawAspect="Content" ObjectID="_1792264987" r:id="rId299"/>
        </w:object>
      </w:r>
      <w:r w:rsidR="00FF4756" w:rsidRPr="000060DC">
        <w:rPr>
          <w:rFonts w:eastAsiaTheme="minorEastAsia"/>
          <w:lang w:eastAsia="zh-CN"/>
        </w:rPr>
        <w:t xml:space="preserve"> </w:t>
      </w:r>
      <w:r w:rsidR="000F11D7" w:rsidRPr="000060DC">
        <w:t xml:space="preserve">in </w:t>
      </w:r>
      <w:r w:rsidR="000F11D7" w:rsidRPr="000060DC">
        <w:fldChar w:fldCharType="begin"/>
      </w:r>
      <w:r w:rsidR="000F11D7" w:rsidRPr="000060DC">
        <w:instrText xml:space="preserve"> REF _Ref164779731 \h </w:instrText>
      </w:r>
      <w:r w:rsidR="00913851" w:rsidRPr="000060DC">
        <w:instrText xml:space="preserve"> \* MERGEFORMAT </w:instrText>
      </w:r>
      <w:r w:rsidR="000F11D7" w:rsidRPr="000060DC">
        <w:fldChar w:fldCharType="separate"/>
      </w:r>
      <w:r w:rsidR="00D65824" w:rsidRPr="000060DC">
        <w:t xml:space="preserve">Figure </w:t>
      </w:r>
      <w:r w:rsidR="00D65824">
        <w:rPr>
          <w:noProof/>
        </w:rPr>
        <w:t>5</w:t>
      </w:r>
      <w:r w:rsidR="000F11D7" w:rsidRPr="000060DC">
        <w:fldChar w:fldCharType="end"/>
      </w:r>
      <w:r w:rsidR="000F11D7" w:rsidRPr="000060DC">
        <w:t>(a), first, s</w:t>
      </w:r>
      <w:r w:rsidRPr="000060DC">
        <w:t>et</w:t>
      </w:r>
      <w:r w:rsidR="00EC6B10" w:rsidRPr="000060DC">
        <w:t xml:space="preserve"> </w:t>
      </w:r>
      <w:r w:rsidR="000F11D7" w:rsidRPr="000060DC">
        <w:t>of four</w:t>
      </w:r>
      <w:r w:rsidR="00EC6B10" w:rsidRPr="000060DC">
        <w:t xml:space="preserve"> discrete values of </w:t>
      </w:r>
      <w:r w:rsidR="003F1989" w:rsidRPr="000060DC">
        <w:rPr>
          <w:position w:val="-14"/>
        </w:rPr>
        <w:object w:dxaOrig="480" w:dyaOrig="380" w14:anchorId="1CD97008">
          <v:shape id="_x0000_i1152" type="#_x0000_t75" style="width:24.2pt;height:18.45pt" o:ole="">
            <v:imagedata r:id="rId300" o:title=""/>
          </v:shape>
          <o:OLEObject Type="Embed" ProgID="Equation.DSMT4" ShapeID="_x0000_i1152" DrawAspect="Content" ObjectID="_1792264988" r:id="rId301"/>
        </w:object>
      </w:r>
      <w:r w:rsidR="000F11D7" w:rsidRPr="000060DC">
        <w:rPr>
          <w:rFonts w:eastAsiaTheme="minorEastAsia"/>
          <w:lang w:eastAsia="zh-CN"/>
        </w:rPr>
        <w:t>, including it</w:t>
      </w:r>
      <w:r w:rsidR="005C56D1" w:rsidRPr="000060DC">
        <w:rPr>
          <w:rFonts w:eastAsiaTheme="minorEastAsia"/>
          <w:lang w:eastAsia="zh-CN"/>
        </w:rPr>
        <w:t>s</w:t>
      </w:r>
      <w:r w:rsidR="000F11D7" w:rsidRPr="000060DC">
        <w:rPr>
          <w:rFonts w:eastAsiaTheme="minorEastAsia"/>
          <w:lang w:eastAsia="zh-CN"/>
        </w:rPr>
        <w:t xml:space="preserve"> benchmark value from </w:t>
      </w:r>
      <w:r w:rsidR="000F11D7" w:rsidRPr="000060DC">
        <w:rPr>
          <w:rFonts w:eastAsiaTheme="minorEastAsia"/>
          <w:lang w:eastAsia="zh-CN"/>
        </w:rPr>
        <w:fldChar w:fldCharType="begin"/>
      </w:r>
      <w:r w:rsidR="000F11D7" w:rsidRPr="000060DC">
        <w:rPr>
          <w:rFonts w:eastAsiaTheme="minorEastAsia"/>
          <w:lang w:eastAsia="zh-CN"/>
        </w:rPr>
        <w:instrText xml:space="preserve"> REF _Ref121515986 \h </w:instrText>
      </w:r>
      <w:r w:rsidR="00913851" w:rsidRPr="000060DC">
        <w:rPr>
          <w:rFonts w:eastAsiaTheme="minorEastAsia"/>
          <w:lang w:eastAsia="zh-CN"/>
        </w:rPr>
        <w:instrText xml:space="preserve"> \* MERGEFORMAT </w:instrText>
      </w:r>
      <w:r w:rsidR="000F11D7" w:rsidRPr="000060DC">
        <w:rPr>
          <w:rFonts w:eastAsiaTheme="minorEastAsia"/>
          <w:lang w:eastAsia="zh-CN"/>
        </w:rPr>
      </w:r>
      <w:r w:rsidR="000F11D7" w:rsidRPr="000060DC">
        <w:rPr>
          <w:rFonts w:eastAsiaTheme="minorEastAsia"/>
          <w:lang w:eastAsia="zh-CN"/>
        </w:rPr>
        <w:fldChar w:fldCharType="separate"/>
      </w:r>
      <w:r w:rsidR="00D65824" w:rsidRPr="000060DC">
        <w:t xml:space="preserve">Table </w:t>
      </w:r>
      <w:r w:rsidR="00D65824">
        <w:rPr>
          <w:noProof/>
        </w:rPr>
        <w:t>1</w:t>
      </w:r>
      <w:r w:rsidR="000F11D7" w:rsidRPr="000060DC">
        <w:rPr>
          <w:rFonts w:eastAsiaTheme="minorEastAsia"/>
          <w:lang w:eastAsia="zh-CN"/>
        </w:rPr>
        <w:fldChar w:fldCharType="end"/>
      </w:r>
      <w:r w:rsidR="000F11D7" w:rsidRPr="000060DC">
        <w:rPr>
          <w:rFonts w:eastAsiaTheme="minorEastAsia"/>
          <w:lang w:eastAsia="zh-CN"/>
        </w:rPr>
        <w:t>, was chosen</w:t>
      </w:r>
      <w:r w:rsidR="00EC6B10" w:rsidRPr="000060DC">
        <w:t xml:space="preserve">. </w:t>
      </w:r>
      <w:r w:rsidR="005E58B3" w:rsidRPr="000060DC">
        <w:t>At</w:t>
      </w:r>
      <w:r w:rsidR="00EC6B10" w:rsidRPr="000060DC">
        <w:t xml:space="preserve"> each</w:t>
      </w:r>
      <w:r w:rsidR="005E58B3" w:rsidRPr="000060DC">
        <w:t xml:space="preserve"> value of</w:t>
      </w:r>
      <w:r w:rsidR="00EC6B10" w:rsidRPr="000060DC">
        <w:t xml:space="preserve"> </w:t>
      </w:r>
      <w:r w:rsidR="003F1989" w:rsidRPr="000060DC">
        <w:rPr>
          <w:position w:val="-14"/>
        </w:rPr>
        <w:object w:dxaOrig="480" w:dyaOrig="380" w14:anchorId="7C73CAA0">
          <v:shape id="_x0000_i1153" type="#_x0000_t75" style="width:24.2pt;height:18.45pt" o:ole="">
            <v:imagedata r:id="rId302" o:title=""/>
          </v:shape>
          <o:OLEObject Type="Embed" ProgID="Equation.DSMT4" ShapeID="_x0000_i1153" DrawAspect="Content" ObjectID="_1792264989" r:id="rId303"/>
        </w:object>
      </w:r>
      <w:r w:rsidR="00EC6B10" w:rsidRPr="000060DC">
        <w:t xml:space="preserve">, controllable parameter </w:t>
      </w:r>
      <w:r w:rsidR="003F1989" w:rsidRPr="000060DC">
        <w:rPr>
          <w:position w:val="-12"/>
        </w:rPr>
        <w:object w:dxaOrig="460" w:dyaOrig="360" w14:anchorId="549E28D5">
          <v:shape id="_x0000_i1154" type="#_x0000_t75" style="width:23.05pt;height:18.45pt" o:ole="">
            <v:imagedata r:id="rId295" o:title=""/>
          </v:shape>
          <o:OLEObject Type="Embed" ProgID="Equation.DSMT4" ShapeID="_x0000_i1154" DrawAspect="Content" ObjectID="_1792264990" r:id="rId304"/>
        </w:object>
      </w:r>
      <w:r w:rsidR="00EC6B10" w:rsidRPr="000060DC">
        <w:t xml:space="preserve"> was altered manually until </w:t>
      </w:r>
      <w:r w:rsidR="00C707F4" w:rsidRPr="000060DC">
        <w:rPr>
          <w:position w:val="-14"/>
        </w:rPr>
        <w:object w:dxaOrig="620" w:dyaOrig="400" w14:anchorId="39DEC501">
          <v:shape id="_x0000_i1155" type="#_x0000_t75" style="width:30.55pt;height:19.6pt" o:ole="">
            <v:imagedata r:id="rId281" o:title=""/>
          </v:shape>
          <o:OLEObject Type="Embed" ProgID="Equation.DSMT4" ShapeID="_x0000_i1155" DrawAspect="Content" ObjectID="_1792264991" r:id="rId305"/>
        </w:object>
      </w:r>
      <w:r w:rsidR="00EC6B10" w:rsidRPr="000060DC">
        <w:t xml:space="preserve">=0.55 was reached, while all the remaining controllable properties and parameters, including </w:t>
      </w:r>
      <w:r w:rsidR="003F1989" w:rsidRPr="000060DC">
        <w:rPr>
          <w:position w:val="-14"/>
        </w:rPr>
        <w:object w:dxaOrig="520" w:dyaOrig="380" w14:anchorId="5A89A7D0">
          <v:shape id="_x0000_i1156" type="#_x0000_t75" style="width:25.9pt;height:18.45pt" o:ole="">
            <v:imagedata r:id="rId306" o:title=""/>
          </v:shape>
          <o:OLEObject Type="Embed" ProgID="Equation.DSMT4" ShapeID="_x0000_i1156" DrawAspect="Content" ObjectID="_1792264992" r:id="rId307"/>
        </w:object>
      </w:r>
      <w:r w:rsidR="00EC6B10" w:rsidRPr="000060DC">
        <w:t>, were kept fixed at their benchmark values</w:t>
      </w:r>
      <w:r w:rsidR="00DF2A0C" w:rsidRPr="000060DC">
        <w:t xml:space="preserve">, which </w:t>
      </w:r>
      <w:r w:rsidR="000D4F08" w:rsidRPr="000060DC">
        <w:t xml:space="preserve">henceforth </w:t>
      </w:r>
      <w:r w:rsidR="00DF2A0C" w:rsidRPr="000060DC">
        <w:t>will be denoted by a subscript ‘</w:t>
      </w:r>
      <w:r w:rsidR="00DF2A0C" w:rsidRPr="000060DC">
        <w:rPr>
          <w:i/>
          <w:iCs/>
        </w:rPr>
        <w:t>b</w:t>
      </w:r>
      <w:r w:rsidR="00DF2A0C" w:rsidRPr="000060DC">
        <w:t>’</w:t>
      </w:r>
      <w:r w:rsidR="00EC6B10" w:rsidRPr="000060DC">
        <w:t xml:space="preserve">. </w:t>
      </w:r>
      <w:r w:rsidR="000F11D7" w:rsidRPr="000060DC">
        <w:t xml:space="preserve">Same procedures have been followed to obtain variation of </w:t>
      </w:r>
      <w:r w:rsidR="003F1989" w:rsidRPr="000060DC">
        <w:rPr>
          <w:position w:val="-14"/>
        </w:rPr>
        <w:object w:dxaOrig="480" w:dyaOrig="380" w14:anchorId="78A22CA7">
          <v:shape id="_x0000_i1157" type="#_x0000_t75" style="width:24.2pt;height:18.45pt" o:ole="">
            <v:imagedata r:id="rId308" o:title=""/>
          </v:shape>
          <o:OLEObject Type="Embed" ProgID="Equation.DSMT4" ShapeID="_x0000_i1157" DrawAspect="Content" ObjectID="_1792264993" r:id="rId309"/>
        </w:object>
      </w:r>
      <w:r w:rsidR="000F11D7" w:rsidRPr="000060DC">
        <w:rPr>
          <w:rFonts w:eastAsiaTheme="minorEastAsia"/>
          <w:lang w:eastAsia="zh-CN"/>
        </w:rPr>
        <w:t xml:space="preserve"> relative to </w:t>
      </w:r>
      <w:r w:rsidR="003F1989" w:rsidRPr="000060DC">
        <w:rPr>
          <w:position w:val="-14"/>
        </w:rPr>
        <w:object w:dxaOrig="520" w:dyaOrig="380" w14:anchorId="7C90419C">
          <v:shape id="_x0000_i1158" type="#_x0000_t75" style="width:25.9pt;height:18.45pt" o:ole="">
            <v:imagedata r:id="rId293" o:title=""/>
          </v:shape>
          <o:OLEObject Type="Embed" ProgID="Equation.DSMT4" ShapeID="_x0000_i1158" DrawAspect="Content" ObjectID="_1792264994" r:id="rId310"/>
        </w:object>
      </w:r>
      <w:r w:rsidR="000F11D7" w:rsidRPr="000060DC">
        <w:t xml:space="preserve"> in </w:t>
      </w:r>
      <w:r w:rsidR="000F11D7" w:rsidRPr="000060DC">
        <w:fldChar w:fldCharType="begin"/>
      </w:r>
      <w:r w:rsidR="000F11D7" w:rsidRPr="000060DC">
        <w:instrText xml:space="preserve"> REF _Ref164779731 \h </w:instrText>
      </w:r>
      <w:r w:rsidR="00913851" w:rsidRPr="000060DC">
        <w:instrText xml:space="preserve"> \* MERGEFORMAT </w:instrText>
      </w:r>
      <w:r w:rsidR="000F11D7" w:rsidRPr="000060DC">
        <w:fldChar w:fldCharType="separate"/>
      </w:r>
      <w:r w:rsidR="00D65824" w:rsidRPr="000060DC">
        <w:t xml:space="preserve">Figure </w:t>
      </w:r>
      <w:r w:rsidR="00D65824">
        <w:rPr>
          <w:noProof/>
        </w:rPr>
        <w:t>5</w:t>
      </w:r>
      <w:r w:rsidR="000F11D7" w:rsidRPr="000060DC">
        <w:fldChar w:fldCharType="end"/>
      </w:r>
      <w:r w:rsidR="000F11D7" w:rsidRPr="000060DC">
        <w:t xml:space="preserve">(b) and that of </w:t>
      </w:r>
      <w:r w:rsidR="003F1989" w:rsidRPr="000060DC">
        <w:rPr>
          <w:position w:val="-14"/>
        </w:rPr>
        <w:object w:dxaOrig="520" w:dyaOrig="380" w14:anchorId="4B73E312">
          <v:shape id="_x0000_i1159" type="#_x0000_t75" style="width:25.9pt;height:18.45pt" o:ole="">
            <v:imagedata r:id="rId311" o:title=""/>
          </v:shape>
          <o:OLEObject Type="Embed" ProgID="Equation.DSMT4" ShapeID="_x0000_i1159" DrawAspect="Content" ObjectID="_1792264995" r:id="rId312"/>
        </w:object>
      </w:r>
      <w:r w:rsidR="000F11D7" w:rsidRPr="000060DC">
        <w:t xml:space="preserve"> relative to </w:t>
      </w:r>
      <w:r w:rsidR="003F1989" w:rsidRPr="000060DC">
        <w:rPr>
          <w:position w:val="-12"/>
        </w:rPr>
        <w:object w:dxaOrig="460" w:dyaOrig="360" w14:anchorId="69397CAF">
          <v:shape id="_x0000_i1160" type="#_x0000_t75" style="width:23.05pt;height:18.45pt" o:ole="">
            <v:imagedata r:id="rId313" o:title=""/>
          </v:shape>
          <o:OLEObject Type="Embed" ProgID="Equation.DSMT4" ShapeID="_x0000_i1160" DrawAspect="Content" ObjectID="_1792264996" r:id="rId314"/>
        </w:object>
      </w:r>
      <w:r w:rsidR="000F11D7" w:rsidRPr="000060DC">
        <w:rPr>
          <w:rFonts w:eastAsiaTheme="minorEastAsia"/>
          <w:lang w:eastAsia="zh-CN"/>
        </w:rPr>
        <w:t xml:space="preserve"> </w:t>
      </w:r>
      <w:r w:rsidR="000F11D7" w:rsidRPr="000060DC">
        <w:fldChar w:fldCharType="begin"/>
      </w:r>
      <w:r w:rsidR="000F11D7" w:rsidRPr="000060DC">
        <w:instrText xml:space="preserve"> REF _Ref164779731 \h </w:instrText>
      </w:r>
      <w:r w:rsidR="00913851" w:rsidRPr="000060DC">
        <w:instrText xml:space="preserve"> \* MERGEFORMAT </w:instrText>
      </w:r>
      <w:r w:rsidR="000F11D7" w:rsidRPr="000060DC">
        <w:fldChar w:fldCharType="separate"/>
      </w:r>
      <w:r w:rsidR="00D65824" w:rsidRPr="000060DC">
        <w:t xml:space="preserve">Figure </w:t>
      </w:r>
      <w:r w:rsidR="00D65824">
        <w:rPr>
          <w:noProof/>
        </w:rPr>
        <w:t>5</w:t>
      </w:r>
      <w:r w:rsidR="000F11D7" w:rsidRPr="000060DC">
        <w:fldChar w:fldCharType="end"/>
      </w:r>
      <w:r w:rsidR="000F11D7" w:rsidRPr="000060DC">
        <w:t xml:space="preserve">(c). </w:t>
      </w:r>
      <w:r w:rsidR="00A527F3" w:rsidRPr="000060DC">
        <w:t xml:space="preserve">All the calculations have been carried out in MATLAB script </w:t>
      </w:r>
      <w:r w:rsidR="00A527F3" w:rsidRPr="000060DC">
        <w:fldChar w:fldCharType="begin"/>
      </w:r>
      <w:r w:rsidR="002878EB">
        <w:instrText xml:space="preserve"> ADDIN EN.CITE &lt;EndNote&gt;&lt;Cite&gt;&lt;Author&gt;Sitnikova&lt;/Author&gt;&lt;Year&gt;2024&lt;/Year&gt;&lt;RecNum&gt;205&lt;/RecNum&gt;&lt;DisplayText&gt;[30]&lt;/DisplayText&gt;&lt;record&gt;&lt;rec-number&gt;205&lt;/rec-number&gt;&lt;foreign-keys&gt;&lt;key app="EN" db-id="0a5pfvxajtt90je2pf9vsvam0atwsezr099x" timestamp="1695117807"&gt;205&lt;/key&gt;&lt;/foreign-keys&gt;&lt;ref-type name="Dataset"&gt;59&lt;/ref-type&gt;&lt;contributors&gt;&lt;authors&gt;&lt;author&gt;Sitnikova, Elena &lt;/author&gt;&lt;/authors&gt;&lt;/contributors&gt;&lt;titles&gt;&lt;title&gt;Calculation of the Key Properties of the Weave&lt;/title&gt;&lt;/titles&gt;&lt;edition&gt;V2&lt;/edition&gt;&lt;dates&gt;&lt;year&gt;2024&lt;/year&gt;&lt;/dates&gt;&lt;pub-location&gt;Mendeley Data&lt;/pub-location&gt;&lt;urls&gt;&lt;/urls&gt;&lt;electronic-resource-num&gt;doi: 10.17632/tzhjg99wt7.2&lt;/electronic-resource-num&gt;&lt;remote-database-name&gt;Mendeley Data&lt;/remote-database-name&gt;&lt;/record&gt;&lt;/Cite&gt;&lt;/EndNote&gt;</w:instrText>
      </w:r>
      <w:r w:rsidR="00A527F3" w:rsidRPr="000060DC">
        <w:fldChar w:fldCharType="separate"/>
      </w:r>
      <w:r w:rsidR="002878EB">
        <w:rPr>
          <w:noProof/>
        </w:rPr>
        <w:t>[30]</w:t>
      </w:r>
      <w:r w:rsidR="00A527F3" w:rsidRPr="000060DC">
        <w:fldChar w:fldCharType="end"/>
      </w:r>
      <w:r w:rsidR="00A527F3" w:rsidRPr="000060DC">
        <w:t xml:space="preserve">. </w:t>
      </w:r>
      <w:r w:rsidR="000F11D7" w:rsidRPr="000060DC">
        <w:t xml:space="preserve">As can be seen, </w:t>
      </w:r>
      <w:r w:rsidR="00710136" w:rsidRPr="000060DC">
        <w:t xml:space="preserve">all three </w:t>
      </w:r>
      <w:r w:rsidR="005C56D1" w:rsidRPr="000060DC">
        <w:t>relative variation</w:t>
      </w:r>
      <w:r w:rsidR="00710136" w:rsidRPr="000060DC">
        <w:t>s of</w:t>
      </w:r>
      <w:r w:rsidR="000F11D7" w:rsidRPr="000060DC">
        <w:t xml:space="preserve"> the </w:t>
      </w:r>
      <w:r w:rsidR="00710136" w:rsidRPr="000060DC">
        <w:t xml:space="preserve">tow densities are </w:t>
      </w:r>
      <w:r w:rsidR="008B1372" w:rsidRPr="000060DC">
        <w:t xml:space="preserve">monotonic and </w:t>
      </w:r>
      <w:r w:rsidR="00710136" w:rsidRPr="000060DC">
        <w:t>consistent in</w:t>
      </w:r>
      <w:r w:rsidR="005C56D1" w:rsidRPr="000060DC">
        <w:t xml:space="preserve"> a sense </w:t>
      </w:r>
      <w:r w:rsidR="008B1372" w:rsidRPr="000060DC">
        <w:t xml:space="preserve">that they are to an opposite effect, one causing tightening of the weave while other </w:t>
      </w:r>
      <w:r w:rsidR="00FF4756" w:rsidRPr="000060DC">
        <w:t xml:space="preserve">compensating it by </w:t>
      </w:r>
      <w:r w:rsidR="008B1372" w:rsidRPr="000060DC">
        <w:t>loosening</w:t>
      </w:r>
      <w:r w:rsidR="00FF4756" w:rsidRPr="000060DC">
        <w:t xml:space="preserve"> the weave</w:t>
      </w:r>
      <w:r w:rsidR="000F11D7" w:rsidRPr="000060DC">
        <w:t xml:space="preserve">. </w:t>
      </w:r>
    </w:p>
    <w:p w14:paraId="79C5223F" w14:textId="2B6269E5" w:rsidR="00AA26D7" w:rsidRPr="000060DC" w:rsidRDefault="00AA26D7" w:rsidP="00EC6B10"/>
    <w:p w14:paraId="10FBFFDE" w14:textId="79854876" w:rsidR="00AA26D7" w:rsidRPr="000060DC" w:rsidRDefault="006631FF" w:rsidP="00AA26D7">
      <w:pPr>
        <w:ind w:firstLine="0"/>
      </w:pPr>
      <w:r>
        <w:rPr>
          <w:noProof/>
        </w:rPr>
        <mc:AlternateContent>
          <mc:Choice Requires="wpg">
            <w:drawing>
              <wp:anchor distT="0" distB="0" distL="114300" distR="114300" simplePos="0" relativeHeight="251559420" behindDoc="1" locked="0" layoutInCell="1" allowOverlap="1" wp14:anchorId="7DE97881" wp14:editId="27B61E74">
                <wp:simplePos x="0" y="0"/>
                <wp:positionH relativeFrom="column">
                  <wp:posOffset>57150</wp:posOffset>
                </wp:positionH>
                <wp:positionV relativeFrom="paragraph">
                  <wp:posOffset>26670</wp:posOffset>
                </wp:positionV>
                <wp:extent cx="5964621" cy="1950982"/>
                <wp:effectExtent l="0" t="0" r="0" b="0"/>
                <wp:wrapNone/>
                <wp:docPr id="7634324" name="Group 34"/>
                <wp:cNvGraphicFramePr/>
                <a:graphic xmlns:a="http://schemas.openxmlformats.org/drawingml/2006/main">
                  <a:graphicData uri="http://schemas.microsoft.com/office/word/2010/wordprocessingGroup">
                    <wpg:wgp>
                      <wpg:cNvGrpSpPr/>
                      <wpg:grpSpPr>
                        <a:xfrm>
                          <a:off x="0" y="0"/>
                          <a:ext cx="5964621" cy="1950982"/>
                          <a:chOff x="0" y="0"/>
                          <a:chExt cx="5964621" cy="1950982"/>
                        </a:xfrm>
                      </wpg:grpSpPr>
                      <wpg:graphicFrame>
                        <wpg:cNvPr id="1700218429" name="Chart 1700218429"/>
                        <wpg:cNvFrPr/>
                        <wpg:xfrm>
                          <a:off x="0" y="0"/>
                          <a:ext cx="2062655" cy="1911568"/>
                        </wpg:xfrm>
                        <a:graphic>
                          <a:graphicData uri="http://schemas.openxmlformats.org/drawingml/2006/chart">
                            <c:chart xmlns:c="http://schemas.openxmlformats.org/drawingml/2006/chart" xmlns:r="http://schemas.openxmlformats.org/officeDocument/2006/relationships" r:id="rId315"/>
                          </a:graphicData>
                        </a:graphic>
                      </wpg:graphicFrame>
                      <wpg:graphicFrame>
                        <wpg:cNvPr id="802870060" name="Chart 802870060"/>
                        <wpg:cNvFrPr>
                          <a:graphicFrameLocks/>
                        </wpg:cNvFrPr>
                        <wpg:xfrm>
                          <a:off x="2062655" y="32843"/>
                          <a:ext cx="1970690" cy="1905001"/>
                        </wpg:xfrm>
                        <a:graphic>
                          <a:graphicData uri="http://schemas.openxmlformats.org/drawingml/2006/chart">
                            <c:chart xmlns:c="http://schemas.openxmlformats.org/drawingml/2006/chart" xmlns:r="http://schemas.openxmlformats.org/officeDocument/2006/relationships" r:id="rId316"/>
                          </a:graphicData>
                        </a:graphic>
                      </wpg:graphicFrame>
                      <wpg:graphicFrame>
                        <wpg:cNvPr id="438660717" name="Chart 438660717"/>
                        <wpg:cNvFrPr>
                          <a:graphicFrameLocks/>
                        </wpg:cNvFrPr>
                        <wpg:xfrm>
                          <a:off x="3974225" y="45981"/>
                          <a:ext cx="1990396" cy="1905001"/>
                        </wpg:xfrm>
                        <a:graphic>
                          <a:graphicData uri="http://schemas.openxmlformats.org/drawingml/2006/chart">
                            <c:chart xmlns:c="http://schemas.openxmlformats.org/drawingml/2006/chart" xmlns:r="http://schemas.openxmlformats.org/officeDocument/2006/relationships" r:id="rId317"/>
                          </a:graphicData>
                        </a:graphic>
                      </wpg:graphicFrame>
                    </wpg:wgp>
                  </a:graphicData>
                </a:graphic>
              </wp:anchor>
            </w:drawing>
          </mc:Choice>
          <mc:Fallback>
            <w:pict>
              <v:group w14:anchorId="71105954" id="Group 34" o:spid="_x0000_s1026" style="position:absolute;margin-left:4.5pt;margin-top:2.1pt;width:469.65pt;height:153.6pt;z-index:-251757060" coordsize="59646,19509"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">
                <v:shape id="Chart 1700218429" o:spid="_x0000_s1027" type="#_x0000_t75" style="position:absolute;width:20604;height:19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">
                  <v:imagedata r:id="rId318" o:title=""/>
                  <o:lock v:ext="edit" aspectratio="f"/>
                </v:shape>
                <v:shape id="Chart 802870060" o:spid="_x0000_s1028" type="#_x0000_t75" style="position:absolute;left:20604;top:304;width:19751;height:19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">
                  <v:imagedata r:id="rId319" o:title=""/>
                  <o:lock v:ext="edit" aspectratio="f"/>
                </v:shape>
                <v:shape id="Chart 438660717" o:spid="_x0000_s1029" type="#_x0000_t75" style="position:absolute;left:39745;top:487;width:19873;height:19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">
                  <v:imagedata r:id="rId320" o:title=""/>
                  <o:lock v:ext="edit" aspectratio="f"/>
                </v:shape>
              </v:group>
            </w:pict>
          </mc:Fallback>
        </mc:AlternateContent>
      </w:r>
      <w:r w:rsidR="00AA26D7" w:rsidRPr="000060DC">
        <w:t>(a)</w:t>
      </w:r>
      <w:r w:rsidR="00AA26D7" w:rsidRPr="000060DC">
        <w:tab/>
      </w:r>
      <w:r w:rsidR="00AA26D7" w:rsidRPr="000060DC">
        <w:tab/>
      </w:r>
      <w:r w:rsidR="00AA26D7" w:rsidRPr="000060DC">
        <w:tab/>
      </w:r>
      <w:r w:rsidR="00AA26D7" w:rsidRPr="000060DC">
        <w:tab/>
      </w:r>
      <w:r w:rsidR="00AA26D7" w:rsidRPr="000060DC">
        <w:tab/>
        <w:t>(b)</w:t>
      </w:r>
      <w:r w:rsidR="00AA26D7" w:rsidRPr="000060DC">
        <w:tab/>
      </w:r>
      <w:r w:rsidR="00AA26D7" w:rsidRPr="000060DC">
        <w:tab/>
      </w:r>
      <w:r w:rsidR="00AA26D7" w:rsidRPr="000060DC">
        <w:tab/>
      </w:r>
      <w:r w:rsidR="00AA26D7" w:rsidRPr="000060DC">
        <w:tab/>
        <w:t>(c)</w:t>
      </w:r>
    </w:p>
    <w:p w14:paraId="2E9393EF" w14:textId="57C29D14" w:rsidR="00AA26D7" w:rsidRPr="000060DC" w:rsidRDefault="00AA26D7" w:rsidP="00AA26D7"/>
    <w:p w14:paraId="6E9EF8B6" w14:textId="64082F35" w:rsidR="00AA26D7" w:rsidRPr="000060DC" w:rsidRDefault="001348E4" w:rsidP="001348E4">
      <w:r>
        <w:tab/>
      </w:r>
    </w:p>
    <w:p w14:paraId="63B8437E" w14:textId="0C946416" w:rsidR="00AA26D7" w:rsidRPr="000060DC" w:rsidRDefault="00AA26D7" w:rsidP="00AA26D7"/>
    <w:p w14:paraId="2F022FD6" w14:textId="283656B8" w:rsidR="00AA26D7" w:rsidRPr="000060DC" w:rsidRDefault="00AA26D7" w:rsidP="00AA26D7"/>
    <w:p w14:paraId="01F1F046" w14:textId="6E360670" w:rsidR="00AA26D7" w:rsidRPr="000060DC" w:rsidRDefault="00AA26D7" w:rsidP="00AA26D7"/>
    <w:p w14:paraId="399B6481" w14:textId="77777777" w:rsidR="00AA26D7" w:rsidRPr="000060DC" w:rsidRDefault="00AA26D7" w:rsidP="00AA26D7"/>
    <w:p w14:paraId="196B6FC0" w14:textId="77777777" w:rsidR="00AA26D7" w:rsidRPr="000060DC" w:rsidRDefault="00AA26D7" w:rsidP="00AA26D7"/>
    <w:p w14:paraId="49AADCC9" w14:textId="59D650EC" w:rsidR="00AA26D7" w:rsidRPr="000060DC" w:rsidRDefault="00AA26D7" w:rsidP="00AA26D7">
      <w:pPr>
        <w:pStyle w:val="Caption"/>
      </w:pPr>
      <w:bookmarkStart w:id="84" w:name="_Ref164779731"/>
      <w:r w:rsidRPr="000060DC">
        <w:t xml:space="preserve">Figure </w:t>
      </w:r>
      <w:fldSimple w:instr=" SEQ Figure \* ARABIC ">
        <w:r w:rsidR="00D65824">
          <w:rPr>
            <w:noProof/>
          </w:rPr>
          <w:t>5</w:t>
        </w:r>
      </w:fldSimple>
      <w:bookmarkEnd w:id="84"/>
      <w:r w:rsidRPr="000060DC">
        <w:t xml:space="preserve"> Tow density variation schemes: (a) </w:t>
      </w:r>
      <w:r w:rsidR="003F1989" w:rsidRPr="000060DC">
        <w:rPr>
          <w:position w:val="-14"/>
        </w:rPr>
        <w:object w:dxaOrig="480" w:dyaOrig="380" w14:anchorId="1135ADAF">
          <v:shape id="_x0000_i1161" type="#_x0000_t75" style="width:24.2pt;height:18.45pt" o:ole="">
            <v:imagedata r:id="rId321" o:title=""/>
          </v:shape>
          <o:OLEObject Type="Embed" ProgID="Equation.DSMT4" ShapeID="_x0000_i1161" DrawAspect="Content" ObjectID="_1792264997" r:id="rId322"/>
        </w:object>
      </w:r>
      <w:r w:rsidRPr="000060DC">
        <w:t xml:space="preserve"> and </w:t>
      </w:r>
      <w:r w:rsidR="003F1989" w:rsidRPr="000060DC">
        <w:rPr>
          <w:position w:val="-12"/>
        </w:rPr>
        <w:object w:dxaOrig="460" w:dyaOrig="360" w14:anchorId="05B904AC">
          <v:shape id="_x0000_i1162" type="#_x0000_t75" style="width:23.05pt;height:18.45pt" o:ole="">
            <v:imagedata r:id="rId323" o:title=""/>
          </v:shape>
          <o:OLEObject Type="Embed" ProgID="Equation.DSMT4" ShapeID="_x0000_i1162" DrawAspect="Content" ObjectID="_1792264998" r:id="rId324"/>
        </w:object>
      </w:r>
      <w:r w:rsidRPr="000060DC">
        <w:t xml:space="preserve"> varied while </w:t>
      </w:r>
      <w:r w:rsidR="00DF2A0C" w:rsidRPr="000060DC">
        <w:rPr>
          <w:position w:val="-14"/>
        </w:rPr>
        <w:object w:dxaOrig="639" w:dyaOrig="380" w14:anchorId="5B7609C2">
          <v:shape id="_x0000_i1163" type="#_x0000_t75" style="width:32.85pt;height:18.45pt" o:ole="">
            <v:imagedata r:id="rId325" o:title=""/>
          </v:shape>
          <o:OLEObject Type="Embed" ProgID="Equation.DSMT4" ShapeID="_x0000_i1163" DrawAspect="Content" ObjectID="_1792264999" r:id="rId326"/>
        </w:object>
      </w:r>
      <w:r w:rsidRPr="000060DC">
        <w:t>=7cm</w:t>
      </w:r>
      <w:r w:rsidRPr="000060DC">
        <w:rPr>
          <w:vertAlign w:val="superscript"/>
        </w:rPr>
        <w:t>-1</w:t>
      </w:r>
      <w:r w:rsidRPr="000060DC">
        <w:t xml:space="preserve">; (b) </w:t>
      </w:r>
      <w:r w:rsidR="003F1989" w:rsidRPr="000060DC">
        <w:rPr>
          <w:position w:val="-14"/>
        </w:rPr>
        <w:object w:dxaOrig="480" w:dyaOrig="380" w14:anchorId="5E9BA884">
          <v:shape id="_x0000_i1164" type="#_x0000_t75" style="width:24.2pt;height:18.45pt" o:ole="">
            <v:imagedata r:id="rId327" o:title=""/>
          </v:shape>
          <o:OLEObject Type="Embed" ProgID="Equation.DSMT4" ShapeID="_x0000_i1164" DrawAspect="Content" ObjectID="_1792265000" r:id="rId328"/>
        </w:object>
      </w:r>
      <w:r w:rsidRPr="000060DC">
        <w:t xml:space="preserve"> and </w:t>
      </w:r>
      <w:r w:rsidR="003F1989" w:rsidRPr="000060DC">
        <w:rPr>
          <w:position w:val="-14"/>
        </w:rPr>
        <w:object w:dxaOrig="520" w:dyaOrig="380" w14:anchorId="1EF728B4">
          <v:shape id="_x0000_i1165" type="#_x0000_t75" style="width:25.9pt;height:18.45pt" o:ole="">
            <v:imagedata r:id="rId329" o:title=""/>
          </v:shape>
          <o:OLEObject Type="Embed" ProgID="Equation.DSMT4" ShapeID="_x0000_i1165" DrawAspect="Content" ObjectID="_1792265001" r:id="rId330"/>
        </w:object>
      </w:r>
      <w:r w:rsidRPr="000060DC">
        <w:t xml:space="preserve"> varied while </w:t>
      </w:r>
      <w:r w:rsidR="00DF2A0C" w:rsidRPr="000060DC">
        <w:rPr>
          <w:position w:val="-14"/>
        </w:rPr>
        <w:object w:dxaOrig="580" w:dyaOrig="380" w14:anchorId="0C73485B">
          <v:shape id="_x0000_i1166" type="#_x0000_t75" style="width:29.4pt;height:18.45pt" o:ole="">
            <v:imagedata r:id="rId331" o:title=""/>
          </v:shape>
          <o:OLEObject Type="Embed" ProgID="Equation.DSMT4" ShapeID="_x0000_i1166" DrawAspect="Content" ObjectID="_1792265002" r:id="rId332"/>
        </w:object>
      </w:r>
      <w:r w:rsidRPr="000060DC">
        <w:t xml:space="preserve">=0.41mm; (c) </w:t>
      </w:r>
      <w:r w:rsidR="003F1989" w:rsidRPr="000060DC">
        <w:rPr>
          <w:position w:val="-12"/>
        </w:rPr>
        <w:object w:dxaOrig="460" w:dyaOrig="360" w14:anchorId="64054AAB">
          <v:shape id="_x0000_i1167" type="#_x0000_t75" style="width:23.05pt;height:18.45pt" o:ole="">
            <v:imagedata r:id="rId333" o:title=""/>
          </v:shape>
          <o:OLEObject Type="Embed" ProgID="Equation.DSMT4" ShapeID="_x0000_i1167" DrawAspect="Content" ObjectID="_1792265003" r:id="rId334"/>
        </w:object>
      </w:r>
      <w:r w:rsidRPr="000060DC">
        <w:t xml:space="preserve">and </w:t>
      </w:r>
      <w:r w:rsidR="003F1989" w:rsidRPr="000060DC">
        <w:rPr>
          <w:position w:val="-14"/>
        </w:rPr>
        <w:object w:dxaOrig="520" w:dyaOrig="380" w14:anchorId="616F09CC">
          <v:shape id="_x0000_i1168" type="#_x0000_t75" style="width:26.5pt;height:18.45pt" o:ole="">
            <v:imagedata r:id="rId335" o:title=""/>
          </v:shape>
          <o:OLEObject Type="Embed" ProgID="Equation.DSMT4" ShapeID="_x0000_i1168" DrawAspect="Content" ObjectID="_1792265004" r:id="rId336"/>
        </w:object>
      </w:r>
      <w:r w:rsidRPr="000060DC">
        <w:t xml:space="preserve"> varied while </w:t>
      </w:r>
      <w:r w:rsidR="00DF2A0C" w:rsidRPr="000060DC">
        <w:rPr>
          <w:position w:val="-14"/>
        </w:rPr>
        <w:object w:dxaOrig="580" w:dyaOrig="380" w14:anchorId="0C0F831F">
          <v:shape id="_x0000_i1169" type="#_x0000_t75" style="width:28.8pt;height:18.45pt" o:ole="">
            <v:imagedata r:id="rId337" o:title=""/>
          </v:shape>
          <o:OLEObject Type="Embed" ProgID="Equation.DSMT4" ShapeID="_x0000_i1169" DrawAspect="Content" ObjectID="_1792265005" r:id="rId338"/>
        </w:object>
      </w:r>
      <w:r w:rsidRPr="000060DC">
        <w:t>=2.4cm</w:t>
      </w:r>
      <w:r w:rsidRPr="000060DC">
        <w:rPr>
          <w:vertAlign w:val="superscript"/>
        </w:rPr>
        <w:t>-1</w:t>
      </w:r>
      <w:r w:rsidRPr="000060DC">
        <w:t>. Benchmark values are shown as a red circle symbol</w:t>
      </w:r>
    </w:p>
    <w:p w14:paraId="3F552AFA" w14:textId="5B8E4235" w:rsidR="002A3461" w:rsidRPr="000060DC" w:rsidRDefault="002A3461" w:rsidP="002A3461">
      <w:r w:rsidRPr="000060DC">
        <w:t xml:space="preserve">It is worth noting that the mechanism of variation of </w:t>
      </w:r>
      <w:r w:rsidRPr="000060DC">
        <w:rPr>
          <w:position w:val="-12"/>
        </w:rPr>
        <w:object w:dxaOrig="460" w:dyaOrig="360" w14:anchorId="6ED64731">
          <v:shape id="_x0000_i1170" type="#_x0000_t75" style="width:23.05pt;height:18.45pt" o:ole="">
            <v:imagedata r:id="rId295" o:title=""/>
          </v:shape>
          <o:OLEObject Type="Embed" ProgID="Equation.DSMT4" ShapeID="_x0000_i1170" DrawAspect="Content" ObjectID="_1792265006" r:id="rId339"/>
        </w:object>
      </w:r>
      <w:r w:rsidRPr="000060DC">
        <w:t xml:space="preserve"> may seem to be unclear, because, unlike the weft and the warp tow densities, it is not a conventional parameter on its own. However, as was explained earlier, it is directly associated with the thickness of the composite panel, which </w:t>
      </w:r>
      <w:r w:rsidRPr="000060DC">
        <w:lastRenderedPageBreak/>
        <w:t xml:space="preserve">can be controlled in manufacturing by the height of the cavity in the mould tool. Then the tow variation where </w:t>
      </w:r>
      <w:r w:rsidRPr="000060DC">
        <w:rPr>
          <w:position w:val="-12"/>
        </w:rPr>
        <w:object w:dxaOrig="460" w:dyaOrig="360" w14:anchorId="2D760ACD">
          <v:shape id="_x0000_i1171" type="#_x0000_t75" style="width:23.05pt;height:18.45pt" o:ole="">
            <v:imagedata r:id="rId295" o:title=""/>
          </v:shape>
          <o:OLEObject Type="Embed" ProgID="Equation.DSMT4" ShapeID="_x0000_i1171" DrawAspect="Content" ObjectID="_1792265007" r:id="rId340"/>
        </w:object>
      </w:r>
      <w:r w:rsidRPr="000060DC">
        <w:t xml:space="preserve"> is constant (as </w:t>
      </w:r>
      <w:r w:rsidRPr="000060DC">
        <w:fldChar w:fldCharType="begin"/>
      </w:r>
      <w:r w:rsidRPr="000060DC">
        <w:instrText xml:space="preserve"> REF _Ref164779731 \h  \* MERGEFORMAT </w:instrText>
      </w:r>
      <w:r w:rsidRPr="000060DC">
        <w:fldChar w:fldCharType="separate"/>
      </w:r>
      <w:r w:rsidR="00D65824" w:rsidRPr="000060DC">
        <w:t xml:space="preserve">Figure </w:t>
      </w:r>
      <w:r w:rsidR="00D65824">
        <w:rPr>
          <w:noProof/>
        </w:rPr>
        <w:t>5</w:t>
      </w:r>
      <w:r w:rsidRPr="000060DC">
        <w:fldChar w:fldCharType="end"/>
      </w:r>
      <w:r w:rsidRPr="000060DC">
        <w:t xml:space="preserve">(b)) implies that the thickness of the panel would not change as the result of weave geometry variation. The other two schemes, where </w:t>
      </w:r>
      <w:r w:rsidRPr="000060DC">
        <w:rPr>
          <w:position w:val="-12"/>
        </w:rPr>
        <w:object w:dxaOrig="460" w:dyaOrig="360" w14:anchorId="248938CF">
          <v:shape id="_x0000_i1172" type="#_x0000_t75" style="width:23.05pt;height:18.45pt" o:ole="">
            <v:imagedata r:id="rId295" o:title=""/>
          </v:shape>
          <o:OLEObject Type="Embed" ProgID="Equation.DSMT4" ShapeID="_x0000_i1172" DrawAspect="Content" ObjectID="_1792265008" r:id="rId341"/>
        </w:object>
      </w:r>
      <w:r w:rsidRPr="000060DC">
        <w:t xml:space="preserve"> is varying, naturally imply that the thickness of the panel is allowed to change as the designable parameter.</w:t>
      </w:r>
    </w:p>
    <w:p w14:paraId="699EC12D" w14:textId="17FD933E" w:rsidR="00541EDF" w:rsidRPr="000060DC" w:rsidRDefault="00E45413" w:rsidP="008B1372">
      <w:r w:rsidRPr="000060DC">
        <w:t xml:space="preserve">Variations of tow </w:t>
      </w:r>
      <w:r w:rsidR="008B1372" w:rsidRPr="000060DC">
        <w:t>densit</w:t>
      </w:r>
      <w:r w:rsidRPr="000060DC">
        <w:t>ies</w:t>
      </w:r>
      <w:r w:rsidR="008B1372" w:rsidRPr="000060DC">
        <w:t xml:space="preserve"> </w:t>
      </w:r>
      <w:r w:rsidRPr="000060DC">
        <w:t xml:space="preserve">in </w:t>
      </w:r>
      <w:r w:rsidRPr="000060DC">
        <w:fldChar w:fldCharType="begin"/>
      </w:r>
      <w:r w:rsidRPr="000060DC">
        <w:instrText xml:space="preserve"> REF _Ref164779731 \h </w:instrText>
      </w:r>
      <w:r w:rsidR="00913851" w:rsidRPr="000060DC">
        <w:instrText xml:space="preserve"> \* MERGEFORMAT </w:instrText>
      </w:r>
      <w:r w:rsidRPr="000060DC">
        <w:fldChar w:fldCharType="separate"/>
      </w:r>
      <w:r w:rsidR="00D65824" w:rsidRPr="000060DC">
        <w:t xml:space="preserve">Figure </w:t>
      </w:r>
      <w:r w:rsidR="00D65824">
        <w:rPr>
          <w:noProof/>
        </w:rPr>
        <w:t>5</w:t>
      </w:r>
      <w:r w:rsidRPr="000060DC">
        <w:fldChar w:fldCharType="end"/>
      </w:r>
      <w:r w:rsidR="008B1372" w:rsidRPr="000060DC">
        <w:t xml:space="preserve"> </w:t>
      </w:r>
      <w:r w:rsidR="00541EDF" w:rsidRPr="000060DC">
        <w:t>were obtained while keeping one of the</w:t>
      </w:r>
      <w:r w:rsidR="008B1372" w:rsidRPr="000060DC">
        <w:t xml:space="preserve"> KPoWs, the global fibre volume fraction, constant </w:t>
      </w:r>
      <w:r w:rsidR="00541EDF" w:rsidRPr="000060DC">
        <w:t>at</w:t>
      </w:r>
      <w:r w:rsidR="008B1372" w:rsidRPr="000060DC">
        <w:t xml:space="preserve"> </w:t>
      </w:r>
      <w:r w:rsidR="0095740E" w:rsidRPr="000060DC">
        <w:rPr>
          <w:position w:val="-14"/>
        </w:rPr>
        <w:object w:dxaOrig="620" w:dyaOrig="400" w14:anchorId="7ED2B220">
          <v:shape id="_x0000_i1173" type="#_x0000_t75" style="width:30.55pt;height:19.6pt" o:ole="">
            <v:imagedata r:id="rId247" o:title=""/>
          </v:shape>
          <o:OLEObject Type="Embed" ProgID="Equation.DSMT4" ShapeID="_x0000_i1173" DrawAspect="Content" ObjectID="_1792265009" r:id="rId342"/>
        </w:object>
      </w:r>
      <w:r w:rsidR="008B1372" w:rsidRPr="000060DC">
        <w:t>=0.55. However, the interlocking angle</w:t>
      </w:r>
      <w:r w:rsidR="00AD2D3A" w:rsidRPr="000060DC">
        <w:t>,</w:t>
      </w:r>
      <w:r w:rsidR="008B1372" w:rsidRPr="000060DC">
        <w:t xml:space="preserve"> </w:t>
      </w:r>
      <w:r w:rsidR="003F1989" w:rsidRPr="000060DC">
        <w:rPr>
          <w:position w:val="-6"/>
        </w:rPr>
        <w:object w:dxaOrig="220" w:dyaOrig="279" w14:anchorId="697294AC">
          <v:shape id="_x0000_i1174" type="#_x0000_t75" style="width:10.95pt;height:14.4pt" o:ole="">
            <v:imagedata r:id="rId343" o:title=""/>
          </v:shape>
          <o:OLEObject Type="Embed" ProgID="Equation.DSMT4" ShapeID="_x0000_i1174" DrawAspect="Content" ObjectID="_1792265010" r:id="rId344"/>
        </w:object>
      </w:r>
      <w:r w:rsidR="00AD2D3A" w:rsidRPr="000060DC">
        <w:t xml:space="preserve">, </w:t>
      </w:r>
      <w:r w:rsidR="008B1372" w:rsidRPr="000060DC">
        <w:t xml:space="preserve">and the tow </w:t>
      </w:r>
      <w:r w:rsidR="0000146C" w:rsidRPr="000060DC">
        <w:t>ratio</w:t>
      </w:r>
      <w:r w:rsidR="00AD2D3A" w:rsidRPr="000060DC">
        <w:t>,</w:t>
      </w:r>
      <w:r w:rsidR="008B1372" w:rsidRPr="000060DC">
        <w:t xml:space="preserve"> </w:t>
      </w:r>
      <w:r w:rsidR="003F1989" w:rsidRPr="000060DC">
        <w:rPr>
          <w:position w:val="-14"/>
        </w:rPr>
        <w:object w:dxaOrig="1020" w:dyaOrig="380" w14:anchorId="0D58BA68">
          <v:shape id="_x0000_i1175" type="#_x0000_t75" style="width:50.1pt;height:18.45pt" o:ole="">
            <v:imagedata r:id="rId345" o:title=""/>
          </v:shape>
          <o:OLEObject Type="Embed" ProgID="Equation.DSMT4" ShapeID="_x0000_i1175" DrawAspect="Content" ObjectID="_1792265011" r:id="rId346"/>
        </w:object>
      </w:r>
      <w:r w:rsidR="00AD2D3A" w:rsidRPr="000060DC">
        <w:t xml:space="preserve">, </w:t>
      </w:r>
      <w:r w:rsidR="00541EDF" w:rsidRPr="000060DC">
        <w:t>were not restrained in any way</w:t>
      </w:r>
      <w:r w:rsidRPr="000060DC">
        <w:t>.</w:t>
      </w:r>
      <w:r w:rsidR="00FF4756" w:rsidRPr="000060DC">
        <w:t xml:space="preserve"> </w:t>
      </w:r>
      <w:r w:rsidR="00541EDF" w:rsidRPr="000060DC">
        <w:t>Establishing</w:t>
      </w:r>
      <w:r w:rsidR="00FF4756" w:rsidRPr="000060DC">
        <w:t xml:space="preserve"> </w:t>
      </w:r>
      <w:r w:rsidRPr="000060DC">
        <w:t xml:space="preserve">trends in </w:t>
      </w:r>
      <w:r w:rsidR="00FF4756" w:rsidRPr="000060DC">
        <w:t xml:space="preserve">their variation relative to the tow densities </w:t>
      </w:r>
      <w:r w:rsidR="003B6415" w:rsidRPr="000060DC">
        <w:t>is</w:t>
      </w:r>
      <w:r w:rsidR="00FF4756" w:rsidRPr="000060DC">
        <w:t xml:space="preserve"> key to </w:t>
      </w:r>
      <w:r w:rsidR="003B6415" w:rsidRPr="000060DC">
        <w:t>establishing</w:t>
      </w:r>
      <w:r w:rsidR="00FF4756" w:rsidRPr="000060DC">
        <w:t xml:space="preserve"> the design method</w:t>
      </w:r>
      <w:r w:rsidR="0000146C" w:rsidRPr="000060DC">
        <w:t xml:space="preserve"> in the present paper</w:t>
      </w:r>
      <w:r w:rsidR="00FF4756" w:rsidRPr="000060DC">
        <w:t xml:space="preserve">. </w:t>
      </w:r>
    </w:p>
    <w:p w14:paraId="7FCCBAF7" w14:textId="72F81437" w:rsidR="00FF4756" w:rsidRPr="000060DC" w:rsidRDefault="008B1372" w:rsidP="00E831F4">
      <w:r w:rsidRPr="000060DC">
        <w:t>Making use of three tow density variation</w:t>
      </w:r>
      <w:r w:rsidR="00AD2D3A" w:rsidRPr="000060DC">
        <w:t xml:space="preserve"> schemes</w:t>
      </w:r>
      <w:r w:rsidRPr="000060DC">
        <w:t xml:space="preserve">, </w:t>
      </w:r>
      <w:r w:rsidR="003F1989" w:rsidRPr="000060DC">
        <w:rPr>
          <w:position w:val="-6"/>
        </w:rPr>
        <w:object w:dxaOrig="220" w:dyaOrig="279" w14:anchorId="3932C958">
          <v:shape id="_x0000_i1176" type="#_x0000_t75" style="width:10.95pt;height:14.4pt" o:ole="">
            <v:imagedata r:id="rId347" o:title=""/>
          </v:shape>
          <o:OLEObject Type="Embed" ProgID="Equation.DSMT4" ShapeID="_x0000_i1176" DrawAspect="Content" ObjectID="_1792265012" r:id="rId348"/>
        </w:object>
      </w:r>
      <w:r w:rsidR="00AD2D3A" w:rsidRPr="000060DC">
        <w:t xml:space="preserve"> and </w:t>
      </w:r>
      <w:r w:rsidR="003F1989" w:rsidRPr="000060DC">
        <w:rPr>
          <w:position w:val="-14"/>
        </w:rPr>
        <w:object w:dxaOrig="1020" w:dyaOrig="380" w14:anchorId="2DCE6A8C">
          <v:shape id="_x0000_i1177" type="#_x0000_t75" style="width:50.1pt;height:18.45pt" o:ole="">
            <v:imagedata r:id="rId349" o:title=""/>
          </v:shape>
          <o:OLEObject Type="Embed" ProgID="Equation.DSMT4" ShapeID="_x0000_i1177" DrawAspect="Content" ObjectID="_1792265013" r:id="rId350"/>
        </w:object>
      </w:r>
      <w:r w:rsidRPr="000060DC">
        <w:t xml:space="preserve"> have been obtained as plotted in </w:t>
      </w:r>
      <w:r w:rsidRPr="000060DC">
        <w:fldChar w:fldCharType="begin"/>
      </w:r>
      <w:r w:rsidRPr="000060DC">
        <w:instrText xml:space="preserve"> REF _Ref134779890 \h </w:instrText>
      </w:r>
      <w:r w:rsidR="00913851" w:rsidRPr="000060DC">
        <w:instrText xml:space="preserve"> \* MERGEFORMAT </w:instrText>
      </w:r>
      <w:r w:rsidRPr="000060DC">
        <w:fldChar w:fldCharType="separate"/>
      </w:r>
      <w:r w:rsidR="00D65824" w:rsidRPr="000060DC">
        <w:t xml:space="preserve">Figure </w:t>
      </w:r>
      <w:r w:rsidR="00D65824">
        <w:rPr>
          <w:noProof/>
        </w:rPr>
        <w:t>6</w:t>
      </w:r>
      <w:r w:rsidRPr="000060DC">
        <w:fldChar w:fldCharType="end"/>
      </w:r>
      <w:r w:rsidRPr="000060DC">
        <w:t xml:space="preserve">. </w:t>
      </w:r>
      <w:r w:rsidR="00AD2D3A" w:rsidRPr="000060DC">
        <w:t xml:space="preserve">Specifically, considering them </w:t>
      </w:r>
      <w:r w:rsidR="00E831F4" w:rsidRPr="000060DC">
        <w:t xml:space="preserve">as </w:t>
      </w:r>
      <w:r w:rsidR="00AD2D3A" w:rsidRPr="000060DC">
        <w:t xml:space="preserve">functions of </w:t>
      </w:r>
      <w:r w:rsidR="003F1989" w:rsidRPr="000060DC">
        <w:rPr>
          <w:position w:val="-14"/>
        </w:rPr>
        <w:object w:dxaOrig="480" w:dyaOrig="380" w14:anchorId="5FAB28C4">
          <v:shape id="_x0000_i1178" type="#_x0000_t75" style="width:25.35pt;height:18.45pt" o:ole="">
            <v:imagedata r:id="rId351" o:title=""/>
          </v:shape>
          <o:OLEObject Type="Embed" ProgID="Equation.DSMT4" ShapeID="_x0000_i1178" DrawAspect="Content" ObjectID="_1792265014" r:id="rId352"/>
        </w:object>
      </w:r>
      <w:r w:rsidR="00AD2D3A" w:rsidRPr="000060DC">
        <w:t xml:space="preserve"> and</w:t>
      </w:r>
      <w:r w:rsidR="003F1989" w:rsidRPr="000060DC">
        <w:rPr>
          <w:position w:val="-14"/>
        </w:rPr>
        <w:object w:dxaOrig="520" w:dyaOrig="380" w14:anchorId="134F32A2">
          <v:shape id="_x0000_i1179" type="#_x0000_t75" style="width:26.5pt;height:18.45pt" o:ole="">
            <v:imagedata r:id="rId353" o:title=""/>
          </v:shape>
          <o:OLEObject Type="Embed" ProgID="Equation.DSMT4" ShapeID="_x0000_i1179" DrawAspect="Content" ObjectID="_1792265015" r:id="rId354"/>
        </w:object>
      </w:r>
      <w:r w:rsidR="00E831F4" w:rsidRPr="000060DC">
        <w:t xml:space="preserve"> that </w:t>
      </w:r>
      <w:r w:rsidR="003B6415" w:rsidRPr="000060DC">
        <w:t>are related</w:t>
      </w:r>
      <w:r w:rsidR="00E831F4" w:rsidRPr="000060DC">
        <w:t xml:space="preserve"> as shown in </w:t>
      </w:r>
      <w:r w:rsidR="00E831F4" w:rsidRPr="000060DC">
        <w:fldChar w:fldCharType="begin"/>
      </w:r>
      <w:r w:rsidR="00E831F4" w:rsidRPr="000060DC">
        <w:instrText xml:space="preserve"> REF _Ref164779731 \h </w:instrText>
      </w:r>
      <w:r w:rsidR="00913851" w:rsidRPr="000060DC">
        <w:instrText xml:space="preserve"> \* MERGEFORMAT </w:instrText>
      </w:r>
      <w:r w:rsidR="00E831F4" w:rsidRPr="000060DC">
        <w:fldChar w:fldCharType="separate"/>
      </w:r>
      <w:r w:rsidR="00D65824" w:rsidRPr="000060DC">
        <w:t xml:space="preserve">Figure </w:t>
      </w:r>
      <w:r w:rsidR="00D65824">
        <w:rPr>
          <w:noProof/>
        </w:rPr>
        <w:t>5</w:t>
      </w:r>
      <w:r w:rsidR="00E831F4" w:rsidRPr="000060DC">
        <w:fldChar w:fldCharType="end"/>
      </w:r>
      <w:r w:rsidR="00E831F4" w:rsidRPr="000060DC">
        <w:t xml:space="preserve">(b), values of these KPoWs were calculated for each pair </w:t>
      </w:r>
      <w:r w:rsidR="003F1989" w:rsidRPr="000060DC">
        <w:rPr>
          <w:position w:val="-14"/>
        </w:rPr>
        <w:object w:dxaOrig="1219" w:dyaOrig="380" w14:anchorId="1E17A896">
          <v:shape id="_x0000_i1180" type="#_x0000_t75" style="width:61.05pt;height:18.45pt" o:ole="">
            <v:imagedata r:id="rId355" o:title=""/>
          </v:shape>
          <o:OLEObject Type="Embed" ProgID="Equation.DSMT4" ShapeID="_x0000_i1180" DrawAspect="Content" ObjectID="_1792265016" r:id="rId356"/>
        </w:object>
      </w:r>
      <w:r w:rsidR="00E831F4" w:rsidRPr="000060DC">
        <w:t xml:space="preserve"> using Eq. </w:t>
      </w:r>
      <w:r w:rsidR="00E831F4" w:rsidRPr="000060DC">
        <w:rPr>
          <w:lang w:eastAsia="zh-CN"/>
        </w:rPr>
        <w:fldChar w:fldCharType="begin"/>
      </w:r>
      <w:r w:rsidR="00E831F4" w:rsidRPr="000060DC">
        <w:rPr>
          <w:lang w:eastAsia="zh-CN"/>
        </w:rPr>
        <w:instrText xml:space="preserve"> REF InterlockingAngleEquationRegularWeave \h </w:instrText>
      </w:r>
      <w:r w:rsidR="00913851" w:rsidRPr="000060DC">
        <w:rPr>
          <w:lang w:eastAsia="zh-CN"/>
        </w:rPr>
        <w:instrText xml:space="preserve"> \* MERGEFORMAT </w:instrText>
      </w:r>
      <w:r w:rsidR="00E831F4" w:rsidRPr="000060DC">
        <w:rPr>
          <w:lang w:eastAsia="zh-CN"/>
        </w:rPr>
      </w:r>
      <w:r w:rsidR="00E831F4" w:rsidRPr="000060DC">
        <w:rPr>
          <w:lang w:eastAsia="zh-CN"/>
        </w:rPr>
        <w:fldChar w:fldCharType="separate"/>
      </w:r>
      <w:r w:rsidR="00D65824" w:rsidRPr="000060DC">
        <w:t>(</w:t>
      </w:r>
      <w:r w:rsidR="00D65824">
        <w:rPr>
          <w:noProof/>
        </w:rPr>
        <w:t>11</w:t>
      </w:r>
      <w:r w:rsidR="00D65824" w:rsidRPr="000060DC">
        <w:t>)</w:t>
      </w:r>
      <w:r w:rsidR="00E831F4" w:rsidRPr="000060DC">
        <w:rPr>
          <w:lang w:eastAsia="zh-CN"/>
        </w:rPr>
        <w:fldChar w:fldCharType="end"/>
      </w:r>
      <w:r w:rsidR="00E831F4" w:rsidRPr="000060DC">
        <w:t xml:space="preserve"> </w:t>
      </w:r>
      <w:r w:rsidR="00E831F4" w:rsidRPr="000060DC">
        <w:rPr>
          <w:lang w:eastAsia="zh-CN"/>
        </w:rPr>
        <w:t xml:space="preserve">and Eq. </w:t>
      </w:r>
      <w:r w:rsidR="00E831F4" w:rsidRPr="000060DC">
        <w:rPr>
          <w:lang w:eastAsia="zh-CN"/>
        </w:rPr>
        <w:fldChar w:fldCharType="begin"/>
      </w:r>
      <w:r w:rsidR="00E831F4" w:rsidRPr="000060DC">
        <w:rPr>
          <w:lang w:eastAsia="zh-CN"/>
        </w:rPr>
        <w:instrText xml:space="preserve"> REF TowRatio \h </w:instrText>
      </w:r>
      <w:r w:rsidR="00913851" w:rsidRPr="000060DC">
        <w:rPr>
          <w:lang w:eastAsia="zh-CN"/>
        </w:rPr>
        <w:instrText xml:space="preserve"> \* MERGEFORMAT </w:instrText>
      </w:r>
      <w:r w:rsidR="00E831F4" w:rsidRPr="000060DC">
        <w:rPr>
          <w:lang w:eastAsia="zh-CN"/>
        </w:rPr>
      </w:r>
      <w:r w:rsidR="00E831F4" w:rsidRPr="000060DC">
        <w:rPr>
          <w:lang w:eastAsia="zh-CN"/>
        </w:rPr>
        <w:fldChar w:fldCharType="separate"/>
      </w:r>
      <w:r w:rsidR="00D65824" w:rsidRPr="000060DC">
        <w:t>(</w:t>
      </w:r>
      <w:r w:rsidR="00D65824">
        <w:rPr>
          <w:noProof/>
        </w:rPr>
        <w:t>13</w:t>
      </w:r>
      <w:r w:rsidR="00D65824" w:rsidRPr="000060DC">
        <w:t>)</w:t>
      </w:r>
      <w:r w:rsidR="00E831F4" w:rsidRPr="000060DC">
        <w:rPr>
          <w:lang w:eastAsia="zh-CN"/>
        </w:rPr>
        <w:fldChar w:fldCharType="end"/>
      </w:r>
      <w:r w:rsidR="00E831F4" w:rsidRPr="000060DC">
        <w:rPr>
          <w:lang w:eastAsia="zh-CN"/>
        </w:rPr>
        <w:t xml:space="preserve">. The obtained interlocking angle and tow ratio were plotted against </w:t>
      </w:r>
      <w:r w:rsidR="003F1989" w:rsidRPr="000060DC">
        <w:rPr>
          <w:position w:val="-14"/>
        </w:rPr>
        <w:object w:dxaOrig="480" w:dyaOrig="380" w14:anchorId="27B29BA3">
          <v:shape id="_x0000_i1181" type="#_x0000_t75" style="width:25.35pt;height:18.45pt" o:ole="">
            <v:imagedata r:id="rId357" o:title=""/>
          </v:shape>
          <o:OLEObject Type="Embed" ProgID="Equation.DSMT4" ShapeID="_x0000_i1181" DrawAspect="Content" ObjectID="_1792265017" r:id="rId358"/>
        </w:object>
      </w:r>
      <w:r w:rsidR="00E831F4" w:rsidRPr="000060DC">
        <w:t xml:space="preserve"> in </w:t>
      </w:r>
      <w:r w:rsidR="00E831F4" w:rsidRPr="000060DC">
        <w:fldChar w:fldCharType="begin"/>
      </w:r>
      <w:r w:rsidR="00E831F4" w:rsidRPr="000060DC">
        <w:instrText xml:space="preserve"> REF _Ref134779890 \h </w:instrText>
      </w:r>
      <w:r w:rsidR="00913851" w:rsidRPr="000060DC">
        <w:instrText xml:space="preserve"> \* MERGEFORMAT </w:instrText>
      </w:r>
      <w:r w:rsidR="00E831F4" w:rsidRPr="000060DC">
        <w:fldChar w:fldCharType="separate"/>
      </w:r>
      <w:r w:rsidR="00D65824" w:rsidRPr="000060DC">
        <w:t xml:space="preserve">Figure </w:t>
      </w:r>
      <w:r w:rsidR="00D65824">
        <w:rPr>
          <w:noProof/>
        </w:rPr>
        <w:t>6</w:t>
      </w:r>
      <w:r w:rsidR="00E831F4" w:rsidRPr="000060DC">
        <w:fldChar w:fldCharType="end"/>
      </w:r>
      <w:r w:rsidR="00E831F4" w:rsidRPr="000060DC">
        <w:t>(a) and (d), respectively, and,</w:t>
      </w:r>
      <w:r w:rsidR="00FF4756" w:rsidRPr="000060DC">
        <w:t xml:space="preserve"> </w:t>
      </w:r>
      <w:r w:rsidR="00E831F4" w:rsidRPr="000060DC">
        <w:t>f</w:t>
      </w:r>
      <w:r w:rsidR="00AF12E0" w:rsidRPr="000060DC">
        <w:t>or completeness of presentation,</w:t>
      </w:r>
      <w:r w:rsidR="00FF4756" w:rsidRPr="000060DC">
        <w:t xml:space="preserve"> </w:t>
      </w:r>
      <w:r w:rsidR="002D096C" w:rsidRPr="000060DC">
        <w:t>they were</w:t>
      </w:r>
      <w:r w:rsidR="00FF4756" w:rsidRPr="000060DC">
        <w:t xml:space="preserve"> </w:t>
      </w:r>
      <w:r w:rsidR="002D096C" w:rsidRPr="000060DC">
        <w:t>also</w:t>
      </w:r>
      <w:r w:rsidR="00FF4756" w:rsidRPr="000060DC">
        <w:t xml:space="preserve"> plotted </w:t>
      </w:r>
      <w:r w:rsidR="00E45413" w:rsidRPr="000060DC">
        <w:t>as functions of</w:t>
      </w:r>
      <w:r w:rsidR="00FF4756" w:rsidRPr="000060DC">
        <w:t xml:space="preserve"> </w:t>
      </w:r>
      <w:r w:rsidR="003F1989" w:rsidRPr="000060DC">
        <w:rPr>
          <w:position w:val="-14"/>
        </w:rPr>
        <w:object w:dxaOrig="520" w:dyaOrig="380" w14:anchorId="29D62157">
          <v:shape id="_x0000_i1182" type="#_x0000_t75" style="width:26.5pt;height:18.45pt" o:ole="">
            <v:imagedata r:id="rId359" o:title=""/>
          </v:shape>
          <o:OLEObject Type="Embed" ProgID="Equation.DSMT4" ShapeID="_x0000_i1182" DrawAspect="Content" ObjectID="_1792265018" r:id="rId360"/>
        </w:object>
      </w:r>
      <w:r w:rsidR="005E58B3" w:rsidRPr="000060DC">
        <w:t xml:space="preserve"> in</w:t>
      </w:r>
      <w:r w:rsidR="00FF4756" w:rsidRPr="000060DC">
        <w:t xml:space="preserve"> </w:t>
      </w:r>
      <w:r w:rsidR="00FF4756" w:rsidRPr="000060DC">
        <w:fldChar w:fldCharType="begin"/>
      </w:r>
      <w:r w:rsidR="00FF4756" w:rsidRPr="000060DC">
        <w:instrText xml:space="preserve"> REF _Ref134779890 \h </w:instrText>
      </w:r>
      <w:r w:rsidR="00913851" w:rsidRPr="000060DC">
        <w:instrText xml:space="preserve"> \* MERGEFORMAT </w:instrText>
      </w:r>
      <w:r w:rsidR="00FF4756" w:rsidRPr="000060DC">
        <w:fldChar w:fldCharType="separate"/>
      </w:r>
      <w:r w:rsidR="00D65824" w:rsidRPr="000060DC">
        <w:t xml:space="preserve">Figure </w:t>
      </w:r>
      <w:r w:rsidR="00D65824">
        <w:rPr>
          <w:noProof/>
        </w:rPr>
        <w:t>6</w:t>
      </w:r>
      <w:r w:rsidR="00FF4756" w:rsidRPr="000060DC">
        <w:fldChar w:fldCharType="end"/>
      </w:r>
      <w:r w:rsidR="00FF4756" w:rsidRPr="000060DC">
        <w:t>(b)</w:t>
      </w:r>
      <w:r w:rsidR="00AF12E0" w:rsidRPr="000060DC">
        <w:t xml:space="preserve"> and</w:t>
      </w:r>
      <w:r w:rsidR="00FF4756" w:rsidRPr="000060DC">
        <w:t xml:space="preserve"> (e), where the</w:t>
      </w:r>
      <w:r w:rsidR="00AF12E0" w:rsidRPr="000060DC">
        <w:t>y</w:t>
      </w:r>
      <w:r w:rsidR="00FF4756" w:rsidRPr="000060DC">
        <w:t xml:space="preserve"> </w:t>
      </w:r>
      <w:r w:rsidR="00AF12E0" w:rsidRPr="000060DC">
        <w:t xml:space="preserve">are marked by the same </w:t>
      </w:r>
      <w:r w:rsidR="00541EDF" w:rsidRPr="000060DC">
        <w:t xml:space="preserve">black </w:t>
      </w:r>
      <w:r w:rsidR="00AF12E0" w:rsidRPr="000060DC">
        <w:t>tri</w:t>
      </w:r>
      <w:r w:rsidR="005B0BAD" w:rsidRPr="000060DC">
        <w:t>a</w:t>
      </w:r>
      <w:r w:rsidR="00AF12E0" w:rsidRPr="000060DC">
        <w:t>ngle symbols</w:t>
      </w:r>
      <w:r w:rsidR="00FF4756" w:rsidRPr="000060DC">
        <w:t xml:space="preserve">. </w:t>
      </w:r>
    </w:p>
    <w:p w14:paraId="618C8D54" w14:textId="2A408786" w:rsidR="002A3461" w:rsidRDefault="002A3461" w:rsidP="00FF4756">
      <w:r>
        <w:rPr>
          <w:noProof/>
        </w:rPr>
        <mc:AlternateContent>
          <mc:Choice Requires="wpg">
            <w:drawing>
              <wp:anchor distT="0" distB="0" distL="114300" distR="114300" simplePos="0" relativeHeight="251807232" behindDoc="1" locked="0" layoutInCell="1" allowOverlap="1" wp14:anchorId="7F9EF007" wp14:editId="5DCEE611">
                <wp:simplePos x="0" y="0"/>
                <wp:positionH relativeFrom="column">
                  <wp:posOffset>-223851</wp:posOffset>
                </wp:positionH>
                <wp:positionV relativeFrom="paragraph">
                  <wp:posOffset>283713</wp:posOffset>
                </wp:positionV>
                <wp:extent cx="6134100" cy="2554605"/>
                <wp:effectExtent l="0" t="0" r="0" b="0"/>
                <wp:wrapNone/>
                <wp:docPr id="23" name="Group 22">
                  <a:extLst xmlns:a="http://schemas.openxmlformats.org/drawingml/2006/main">
                    <a:ext uri="{FF2B5EF4-FFF2-40B4-BE49-F238E27FC236}">
                      <a16:creationId xmlns:a16="http://schemas.microsoft.com/office/drawing/2014/main" id="{9DD66735-E81B-4D24-A608-3D72115A3FED}"/>
                    </a:ext>
                  </a:extLst>
                </wp:docPr>
                <wp:cNvGraphicFramePr/>
                <a:graphic xmlns:a="http://schemas.openxmlformats.org/drawingml/2006/main">
                  <a:graphicData uri="http://schemas.microsoft.com/office/word/2010/wordprocessingGroup">
                    <wpg:wgp>
                      <wpg:cNvGrpSpPr/>
                      <wpg:grpSpPr>
                        <a:xfrm>
                          <a:off x="0" y="0"/>
                          <a:ext cx="6134100" cy="2554605"/>
                          <a:chOff x="0" y="0"/>
                          <a:chExt cx="5543327" cy="2726921"/>
                        </a:xfrm>
                      </wpg:grpSpPr>
                      <wpg:graphicFrame>
                        <wpg:cNvPr id="1364883790" name="Chart 1364883790">
                          <a:extLst>
                            <a:ext uri="{FF2B5EF4-FFF2-40B4-BE49-F238E27FC236}">
                              <a16:creationId xmlns:a16="http://schemas.microsoft.com/office/drawing/2014/main" id="{47284008-D49E-5ED1-8D1A-43C90C56F1E4}"/>
                            </a:ext>
                          </a:extLst>
                        </wpg:cNvPr>
                        <wpg:cNvFrPr>
                          <a:graphicFrameLocks/>
                        </wpg:cNvFrPr>
                        <wpg:xfrm>
                          <a:off x="3432314" y="0"/>
                          <a:ext cx="2056087" cy="1602829"/>
                        </wpg:xfrm>
                        <a:graphic>
                          <a:graphicData uri="http://schemas.openxmlformats.org/drawingml/2006/chart">
                            <c:chart xmlns:c="http://schemas.openxmlformats.org/drawingml/2006/chart" xmlns:r="http://schemas.openxmlformats.org/officeDocument/2006/relationships" r:id="rId361"/>
                          </a:graphicData>
                        </a:graphic>
                      </wpg:graphicFrame>
                      <wpg:graphicFrame>
                        <wpg:cNvPr id="215625174" name="Chart 215625174">
                          <a:extLst>
                            <a:ext uri="{FF2B5EF4-FFF2-40B4-BE49-F238E27FC236}">
                              <a16:creationId xmlns:a16="http://schemas.microsoft.com/office/drawing/2014/main" id="{17CB438C-BC2C-5021-8EF0-61E25BB0608A}"/>
                            </a:ext>
                          </a:extLst>
                        </wpg:cNvPr>
                        <wpg:cNvFrPr>
                          <a:graphicFrameLocks/>
                        </wpg:cNvFrPr>
                        <wpg:xfrm>
                          <a:off x="3270466" y="1124092"/>
                          <a:ext cx="2272861" cy="1602829"/>
                        </wpg:xfrm>
                        <a:graphic>
                          <a:graphicData uri="http://schemas.openxmlformats.org/drawingml/2006/chart">
                            <c:chart xmlns:c="http://schemas.openxmlformats.org/drawingml/2006/chart" xmlns:r="http://schemas.openxmlformats.org/officeDocument/2006/relationships" r:id="rId362"/>
                          </a:graphicData>
                        </a:graphic>
                      </wpg:graphicFrame>
                      <wpg:graphicFrame>
                        <wpg:cNvPr id="1633307906" name="Chart 1633307906">
                          <a:extLst>
                            <a:ext uri="{FF2B5EF4-FFF2-40B4-BE49-F238E27FC236}">
                              <a16:creationId xmlns:a16="http://schemas.microsoft.com/office/drawing/2014/main" id="{524D4B91-725C-D3B9-0878-D3D4CF5B29BB}"/>
                            </a:ext>
                          </a:extLst>
                        </wpg:cNvPr>
                        <wpg:cNvFrPr/>
                        <wpg:xfrm>
                          <a:off x="1934944" y="24851"/>
                          <a:ext cx="1836199" cy="1387137"/>
                        </wpg:xfrm>
                        <a:graphic>
                          <a:graphicData uri="http://schemas.openxmlformats.org/drawingml/2006/chart">
                            <c:chart xmlns:c="http://schemas.openxmlformats.org/drawingml/2006/chart" xmlns:r="http://schemas.openxmlformats.org/officeDocument/2006/relationships" r:id="rId363"/>
                          </a:graphicData>
                        </a:graphic>
                      </wpg:graphicFrame>
                      <wpg:graphicFrame>
                        <wpg:cNvPr id="347222107" name="Chart 347222107">
                          <a:extLst>
                            <a:ext uri="{FF2B5EF4-FFF2-40B4-BE49-F238E27FC236}">
                              <a16:creationId xmlns:a16="http://schemas.microsoft.com/office/drawing/2014/main" id="{9B8D5FA0-86B4-A604-6164-12D05256103E}"/>
                            </a:ext>
                          </a:extLst>
                        </wpg:cNvPr>
                        <wpg:cNvFrPr>
                          <a:graphicFrameLocks/>
                        </wpg:cNvFrPr>
                        <wpg:xfrm>
                          <a:off x="1898478" y="1151127"/>
                          <a:ext cx="1868853" cy="1502232"/>
                        </wpg:xfrm>
                        <a:graphic>
                          <a:graphicData uri="http://schemas.openxmlformats.org/drawingml/2006/chart">
                            <c:chart xmlns:c="http://schemas.openxmlformats.org/drawingml/2006/chart" xmlns:r="http://schemas.openxmlformats.org/officeDocument/2006/relationships" r:id="rId364"/>
                          </a:graphicData>
                        </a:graphic>
                      </wpg:graphicFrame>
                      <wpg:graphicFrame>
                        <wpg:cNvPr id="1408554548" name="Chart 1408554548">
                          <a:extLst>
                            <a:ext uri="{FF2B5EF4-FFF2-40B4-BE49-F238E27FC236}">
                              <a16:creationId xmlns:a16="http://schemas.microsoft.com/office/drawing/2014/main" id="{898DD5B2-4EDD-8914-BCB0-7BF35EFDE707}"/>
                            </a:ext>
                          </a:extLst>
                        </wpg:cNvPr>
                        <wpg:cNvFrPr>
                          <a:graphicFrameLocks/>
                        </wpg:cNvFrPr>
                        <wpg:xfrm>
                          <a:off x="0" y="37305"/>
                          <a:ext cx="2225063" cy="1360939"/>
                        </wpg:xfrm>
                        <a:graphic>
                          <a:graphicData uri="http://schemas.openxmlformats.org/drawingml/2006/chart">
                            <c:chart xmlns:c="http://schemas.openxmlformats.org/drawingml/2006/chart" xmlns:r="http://schemas.openxmlformats.org/officeDocument/2006/relationships" r:id="rId365"/>
                          </a:graphicData>
                        </a:graphic>
                      </wpg:graphicFrame>
                      <wpg:graphicFrame>
                        <wpg:cNvPr id="1767968132" name="Chart 1767968132">
                          <a:extLst>
                            <a:ext uri="{FF2B5EF4-FFF2-40B4-BE49-F238E27FC236}">
                              <a16:creationId xmlns:a16="http://schemas.microsoft.com/office/drawing/2014/main" id="{E69B1C6A-9ED8-6055-8C43-80FAF9C3E923}"/>
                            </a:ext>
                          </a:extLst>
                        </wpg:cNvPr>
                        <wpg:cNvFrPr>
                          <a:graphicFrameLocks/>
                        </wpg:cNvFrPr>
                        <wpg:xfrm>
                          <a:off x="22323" y="1152064"/>
                          <a:ext cx="2213292" cy="1493967"/>
                        </wpg:xfrm>
                        <a:graphic>
                          <a:graphicData uri="http://schemas.openxmlformats.org/drawingml/2006/chart">
                            <c:chart xmlns:c="http://schemas.openxmlformats.org/drawingml/2006/chart" xmlns:r="http://schemas.openxmlformats.org/officeDocument/2006/relationships" r:id="rId366"/>
                          </a:graphicData>
                        </a:graphic>
                      </wpg:graphicFrame>
                    </wpg:wgp>
                  </a:graphicData>
                </a:graphic>
                <wp14:sizeRelH relativeFrom="margin">
                  <wp14:pctWidth>0</wp14:pctWidth>
                </wp14:sizeRelH>
                <wp14:sizeRelV relativeFrom="margin">
                  <wp14:pctHeight>0</wp14:pctHeight>
                </wp14:sizeRelV>
              </wp:anchor>
            </w:drawing>
          </mc:Choice>
          <mc:Fallback>
            <w:pict>
              <v:group w14:anchorId="1A45C5F1" id="Group 22" o:spid="_x0000_s1026" style="position:absolute;margin-left:-17.65pt;margin-top:22.35pt;width:483pt;height:201.15pt;z-index:-251509248;mso-width-relative:margin;mso-height-relative:margin" coordsize="55433,27269" o:gfxdata="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">
                <v:shape id="Chart 1364883790" o:spid="_x0000_s1027" type="#_x0000_t75" style="position:absolute;left:34320;width:20548;height:16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">
                  <v:imagedata r:id="rId367" o:title=""/>
                  <o:lock v:ext="edit" aspectratio="f"/>
                </v:shape>
                <v:shape id="Chart 215625174" o:spid="_x0000_s1028" type="#_x0000_t75" style="position:absolute;left:32722;top:11257;width:22697;height:16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">
                  <v:imagedata r:id="rId368" o:title=""/>
                  <o:lock v:ext="edit" aspectratio="f"/>
                </v:shape>
                <v:shape id="Chart 1633307906" o:spid="_x0000_s1029" type="#_x0000_t75" style="position:absolute;left:19336;top:260;width:18399;height:13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">
                  <v:imagedata r:id="rId369" o:title=""/>
                  <o:lock v:ext="edit" aspectratio="f"/>
                </v:shape>
                <v:shape id="Chart 347222107" o:spid="_x0000_s1030" type="#_x0000_t75" style="position:absolute;left:18950;top:11452;width:18730;height:15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">
                  <v:imagedata r:id="rId370" o:title=""/>
                  <o:lock v:ext="edit" aspectratio="f"/>
                </v:shape>
                <v:shape id="Chart 1408554548" o:spid="_x0000_s1031" type="#_x0000_t75" style="position:absolute;top:390;width:22255;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">
                  <v:imagedata r:id="rId371" o:title=""/>
                  <o:lock v:ext="edit" aspectratio="f"/>
                </v:shape>
                <v:shape id="Chart 1767968132" o:spid="_x0000_s1032" type="#_x0000_t75" style="position:absolute;left:220;top:11517;width:22146;height:14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">
                  <v:imagedata r:id="rId372" o:title=""/>
                  <o:lock v:ext="edit" aspectratio="f"/>
                </v:shape>
              </v:group>
            </w:pict>
          </mc:Fallback>
        </mc:AlternateContent>
      </w:r>
    </w:p>
    <w:p w14:paraId="5E5A05AA" w14:textId="26C9E41A" w:rsidR="002A3461" w:rsidRPr="000060DC" w:rsidRDefault="002A3461" w:rsidP="002A3461">
      <w:pPr>
        <w:ind w:firstLine="0"/>
      </w:pPr>
      <w:r w:rsidRPr="000060DC">
        <w:t>(a)</w:t>
      </w:r>
      <w:r w:rsidRPr="000060DC">
        <w:tab/>
      </w:r>
      <w:r w:rsidRPr="000060DC">
        <w:tab/>
      </w:r>
      <w:r w:rsidRPr="000060DC">
        <w:tab/>
      </w:r>
      <w:r w:rsidRPr="000060DC">
        <w:tab/>
        <w:t xml:space="preserve">      (b)</w:t>
      </w:r>
      <w:r w:rsidRPr="000060DC">
        <w:tab/>
      </w:r>
      <w:r w:rsidRPr="000060DC">
        <w:tab/>
      </w:r>
      <w:r w:rsidRPr="000060DC">
        <w:tab/>
      </w:r>
      <w:r w:rsidRPr="000060DC">
        <w:tab/>
        <w:t xml:space="preserve">      (c)</w:t>
      </w:r>
    </w:p>
    <w:p w14:paraId="3E98414B" w14:textId="77777777" w:rsidR="002A3461" w:rsidRPr="000060DC" w:rsidRDefault="002A3461" w:rsidP="002A3461"/>
    <w:p w14:paraId="720DC1B8" w14:textId="77777777" w:rsidR="002A3461" w:rsidRPr="000060DC" w:rsidRDefault="002A3461" w:rsidP="002A3461">
      <w:pPr>
        <w:rPr>
          <w:lang w:eastAsia="zh-CN"/>
        </w:rPr>
      </w:pPr>
    </w:p>
    <w:p w14:paraId="14CDAA21" w14:textId="77777777" w:rsidR="002A3461" w:rsidRPr="000060DC" w:rsidRDefault="002A3461" w:rsidP="002A3461">
      <w:pPr>
        <w:rPr>
          <w:lang w:eastAsia="zh-CN"/>
        </w:rPr>
      </w:pPr>
    </w:p>
    <w:p w14:paraId="31047840" w14:textId="77777777" w:rsidR="002A3461" w:rsidRPr="000060DC" w:rsidRDefault="002A3461" w:rsidP="002A3461">
      <w:pPr>
        <w:ind w:firstLine="720"/>
      </w:pPr>
    </w:p>
    <w:p w14:paraId="1385F4F0" w14:textId="77777777" w:rsidR="002A3461" w:rsidRPr="000060DC" w:rsidRDefault="002A3461" w:rsidP="002A3461">
      <w:pPr>
        <w:ind w:firstLine="0"/>
      </w:pPr>
      <w:r w:rsidRPr="000060DC">
        <w:t>(d)</w:t>
      </w:r>
      <w:r w:rsidRPr="000060DC">
        <w:tab/>
      </w:r>
      <w:r w:rsidRPr="000060DC">
        <w:tab/>
      </w:r>
      <w:r w:rsidRPr="000060DC">
        <w:tab/>
      </w:r>
      <w:r w:rsidRPr="000060DC">
        <w:tab/>
        <w:t xml:space="preserve">       (e)</w:t>
      </w:r>
      <w:r w:rsidRPr="000060DC">
        <w:tab/>
      </w:r>
      <w:r w:rsidRPr="000060DC">
        <w:tab/>
      </w:r>
      <w:r w:rsidRPr="000060DC">
        <w:tab/>
      </w:r>
      <w:r w:rsidRPr="000060DC">
        <w:tab/>
        <w:t xml:space="preserve">      (f)</w:t>
      </w:r>
    </w:p>
    <w:p w14:paraId="15124BD2" w14:textId="77777777" w:rsidR="002A3461" w:rsidRPr="000060DC" w:rsidRDefault="002A3461" w:rsidP="002A3461">
      <w:pPr>
        <w:rPr>
          <w:lang w:eastAsia="zh-CN"/>
        </w:rPr>
      </w:pPr>
    </w:p>
    <w:p w14:paraId="79F36657" w14:textId="77777777" w:rsidR="002A3461" w:rsidRPr="000060DC" w:rsidRDefault="002A3461" w:rsidP="002A3461">
      <w:pPr>
        <w:rPr>
          <w:lang w:eastAsia="zh-CN"/>
        </w:rPr>
      </w:pPr>
    </w:p>
    <w:p w14:paraId="09AA1A82" w14:textId="77777777" w:rsidR="002A3461" w:rsidRPr="000060DC" w:rsidRDefault="002A3461" w:rsidP="002A3461">
      <w:pPr>
        <w:rPr>
          <w:lang w:eastAsia="zh-CN"/>
        </w:rPr>
      </w:pPr>
    </w:p>
    <w:p w14:paraId="5DC7AD4A" w14:textId="77777777" w:rsidR="002A3461" w:rsidRPr="000060DC" w:rsidRDefault="002A3461" w:rsidP="002A3461">
      <w:pPr>
        <w:rPr>
          <w:lang w:eastAsia="zh-CN"/>
        </w:rPr>
      </w:pPr>
    </w:p>
    <w:p w14:paraId="504FD556" w14:textId="77777777" w:rsidR="002A3461" w:rsidRPr="000060DC" w:rsidRDefault="002A3461" w:rsidP="002A3461">
      <w:pPr>
        <w:rPr>
          <w:lang w:eastAsia="zh-CN"/>
        </w:rPr>
      </w:pPr>
    </w:p>
    <w:p w14:paraId="21B81BD6" w14:textId="77777777" w:rsidR="002A3461" w:rsidRPr="000060DC" w:rsidRDefault="002A3461" w:rsidP="002A3461">
      <w:pPr>
        <w:rPr>
          <w:lang w:eastAsia="zh-CN"/>
        </w:rPr>
      </w:pPr>
      <w:r w:rsidRPr="000060DC">
        <w:rPr>
          <w:noProof/>
        </w:rPr>
        <mc:AlternateContent>
          <mc:Choice Requires="wpg">
            <w:drawing>
              <wp:anchor distT="0" distB="0" distL="114300" distR="114300" simplePos="0" relativeHeight="251815424" behindDoc="0" locked="0" layoutInCell="1" allowOverlap="1" wp14:anchorId="0AFCDC70" wp14:editId="21A179D9">
                <wp:simplePos x="0" y="0"/>
                <wp:positionH relativeFrom="column">
                  <wp:posOffset>442913</wp:posOffset>
                </wp:positionH>
                <wp:positionV relativeFrom="paragraph">
                  <wp:posOffset>230823</wp:posOffset>
                </wp:positionV>
                <wp:extent cx="4292600" cy="1030605"/>
                <wp:effectExtent l="0" t="0" r="0" b="0"/>
                <wp:wrapNone/>
                <wp:docPr id="21049079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600" cy="1030605"/>
                          <a:chOff x="0" y="0"/>
                          <a:chExt cx="4292647" cy="1030406"/>
                        </a:xfrm>
                      </wpg:grpSpPr>
                      <wps:wsp>
                        <wps:cNvPr id="432" name="Text Box 1"/>
                        <wps:cNvSpPr txBox="1"/>
                        <wps:spPr>
                          <a:xfrm>
                            <a:off x="320722" y="0"/>
                            <a:ext cx="3971925" cy="1030406"/>
                          </a:xfrm>
                          <a:prstGeom prst="rect">
                            <a:avLst/>
                          </a:prstGeom>
                          <a:solidFill>
                            <a:schemeClr val="lt1"/>
                          </a:solidFill>
                          <a:ln w="6350">
                            <a:noFill/>
                          </a:ln>
                        </wps:spPr>
                        <wps:txbx>
                          <w:txbxContent>
                            <w:p w14:paraId="0912B978" w14:textId="77777777" w:rsidR="002A3461" w:rsidRPr="00661171" w:rsidRDefault="002A3461" w:rsidP="002A3461">
                              <w:pPr>
                                <w:pStyle w:val="NoSpacing"/>
                              </w:pPr>
                              <w:r w:rsidRPr="00661171">
                                <w:t>benchmark</w:t>
                              </w:r>
                            </w:p>
                            <w:p w14:paraId="2E61DA55" w14:textId="77777777" w:rsidR="002A3461" w:rsidRDefault="002A3461" w:rsidP="002A3461">
                              <w:pPr>
                                <w:pStyle w:val="NoSpacing"/>
                              </w:pPr>
                              <w:r w:rsidRPr="003F1989">
                                <w:rPr>
                                  <w:position w:val="-14"/>
                                </w:rPr>
                                <w:object w:dxaOrig="1240" w:dyaOrig="380" w14:anchorId="2E3D70AC">
                                  <v:shape id="_x0000_i1184" type="#_x0000_t75" style="width:61.65pt;height:18.45pt" o:ole="">
                                    <v:imagedata r:id="rId373" o:title=""/>
                                  </v:shape>
                                  <o:OLEObject Type="Embed" ProgID="Equation.DSMT4" ShapeID="_x0000_i1184" DrawAspect="Content" ObjectID="_1792265137" r:id="rId374"/>
                                </w:object>
                              </w:r>
                              <w:r>
                                <w:t xml:space="preserve">; </w:t>
                              </w:r>
                              <w:r w:rsidRPr="003F1989">
                                <w:rPr>
                                  <w:position w:val="-14"/>
                                </w:rPr>
                                <w:object w:dxaOrig="480" w:dyaOrig="380" w14:anchorId="06184E3B">
                                  <v:shape id="_x0000_i1186" type="#_x0000_t75" style="width:25.35pt;height:18.45pt" o:ole="">
                                    <v:imagedata r:id="rId375" o:title=""/>
                                  </v:shape>
                                  <o:OLEObject Type="Embed" ProgID="Equation.DSMT4" ShapeID="_x0000_i1186" DrawAspect="Content" ObjectID="_1792265138" r:id="rId376"/>
                                </w:object>
                              </w:r>
                              <w:r>
                                <w:t xml:space="preserve">and </w:t>
                              </w:r>
                              <w:r w:rsidRPr="003F1989">
                                <w:rPr>
                                  <w:position w:val="-14"/>
                                </w:rPr>
                                <w:object w:dxaOrig="520" w:dyaOrig="380" w14:anchorId="6D7DD571">
                                  <v:shape id="_x0000_i1188" type="#_x0000_t75" style="width:26.5pt;height:18.45pt" o:ole="">
                                    <v:imagedata r:id="rId377" o:title=""/>
                                  </v:shape>
                                  <o:OLEObject Type="Embed" ProgID="Equation.DSMT4" ShapeID="_x0000_i1188" DrawAspect="Content" ObjectID="_1792265139" r:id="rId378"/>
                                </w:object>
                              </w:r>
                              <w:r>
                                <w:t xml:space="preserve"> are fitted to deliver </w:t>
                              </w:r>
                              <w:r w:rsidRPr="0095740E">
                                <w:rPr>
                                  <w:position w:val="-14"/>
                                </w:rPr>
                                <w:object w:dxaOrig="620" w:dyaOrig="400" w14:anchorId="0F72501B">
                                  <v:shape id="_x0000_i1190" type="#_x0000_t75" style="width:30.55pt;height:19.6pt" o:ole="">
                                    <v:imagedata r:id="rId247" o:title=""/>
                                  </v:shape>
                                  <o:OLEObject Type="Embed" ProgID="Equation.DSMT4" ShapeID="_x0000_i1190" DrawAspect="Content" ObjectID="_1792265140" r:id="rId379"/>
                                </w:object>
                              </w:r>
                              <w:r>
                                <w:t>=0.55</w:t>
                              </w:r>
                            </w:p>
                            <w:p w14:paraId="7B01A905" w14:textId="77777777" w:rsidR="002A3461" w:rsidRDefault="002A3461" w:rsidP="002A3461">
                              <w:pPr>
                                <w:pStyle w:val="NoSpacing"/>
                              </w:pPr>
                              <w:r w:rsidRPr="003F1989">
                                <w:rPr>
                                  <w:position w:val="-14"/>
                                </w:rPr>
                                <w:object w:dxaOrig="1340" w:dyaOrig="380" w14:anchorId="2F77DF9F">
                                  <v:shape id="_x0000_i1192" type="#_x0000_t75" style="width:67.95pt;height:18.45pt" o:ole="">
                                    <v:imagedata r:id="rId380" o:title=""/>
                                  </v:shape>
                                  <o:OLEObject Type="Embed" ProgID="Equation.DSMT4" ShapeID="_x0000_i1192" DrawAspect="Content" ObjectID="_1792265141" r:id="rId381"/>
                                </w:object>
                              </w:r>
                              <w:r>
                                <w:t xml:space="preserve">; </w:t>
                              </w:r>
                              <w:r w:rsidRPr="003F1989">
                                <w:rPr>
                                  <w:position w:val="-14"/>
                                </w:rPr>
                                <w:object w:dxaOrig="480" w:dyaOrig="380" w14:anchorId="24CA9900">
                                  <v:shape id="_x0000_i1194" type="#_x0000_t75" style="width:25.35pt;height:18.45pt" o:ole="">
                                    <v:imagedata r:id="rId382" o:title=""/>
                                  </v:shape>
                                  <o:OLEObject Type="Embed" ProgID="Equation.DSMT4" ShapeID="_x0000_i1194" DrawAspect="Content" ObjectID="_1792265142" r:id="rId383"/>
                                </w:object>
                              </w:r>
                              <w:r>
                                <w:t xml:space="preserve"> and</w:t>
                              </w:r>
                              <w:r w:rsidRPr="007229A4">
                                <w:t xml:space="preserve"> </w:t>
                              </w:r>
                              <w:r w:rsidRPr="003F1989">
                                <w:rPr>
                                  <w:position w:val="-12"/>
                                </w:rPr>
                                <w:object w:dxaOrig="460" w:dyaOrig="360" w14:anchorId="0B5C5E5C">
                                  <v:shape id="_x0000_i1196" type="#_x0000_t75" style="width:23.05pt;height:18.45pt" o:ole="">
                                    <v:imagedata r:id="rId384" o:title=""/>
                                  </v:shape>
                                  <o:OLEObject Type="Embed" ProgID="Equation.DSMT4" ShapeID="_x0000_i1196" DrawAspect="Content" ObjectID="_1792265143" r:id="rId385"/>
                                </w:object>
                              </w:r>
                              <w:r>
                                <w:t xml:space="preserve">  are fitted to deliver </w:t>
                              </w:r>
                              <w:r w:rsidRPr="0095740E">
                                <w:rPr>
                                  <w:position w:val="-14"/>
                                </w:rPr>
                                <w:object w:dxaOrig="620" w:dyaOrig="400" w14:anchorId="719C9C3A">
                                  <v:shape id="_x0000_i1198" type="#_x0000_t75" style="width:30.55pt;height:19.6pt" o:ole="">
                                    <v:imagedata r:id="rId247" o:title=""/>
                                  </v:shape>
                                  <o:OLEObject Type="Embed" ProgID="Equation.DSMT4" ShapeID="_x0000_i1198" DrawAspect="Content" ObjectID="_1792265144" r:id="rId386"/>
                                </w:object>
                              </w:r>
                              <w:r>
                                <w:t>=0.55</w:t>
                              </w:r>
                            </w:p>
                            <w:p w14:paraId="09BE2339" w14:textId="77777777" w:rsidR="002A3461" w:rsidRDefault="002A3461" w:rsidP="002A3461">
                              <w:pPr>
                                <w:pStyle w:val="NoSpacing"/>
                              </w:pPr>
                              <w:r w:rsidRPr="003F1989">
                                <w:rPr>
                                  <w:position w:val="-14"/>
                                </w:rPr>
                                <w:object w:dxaOrig="1240" w:dyaOrig="380" w14:anchorId="20224EBD">
                                  <v:shape id="_x0000_i1200" type="#_x0000_t75" style="width:61.65pt;height:18.45pt" o:ole="">
                                    <v:imagedata r:id="rId387" o:title=""/>
                                  </v:shape>
                                  <o:OLEObject Type="Embed" ProgID="Equation.DSMT4" ShapeID="_x0000_i1200" DrawAspect="Content" ObjectID="_1792265145" r:id="rId388"/>
                                </w:object>
                              </w:r>
                              <w:r>
                                <w:t xml:space="preserve">; </w:t>
                              </w:r>
                              <w:r w:rsidRPr="003F1989">
                                <w:rPr>
                                  <w:position w:val="-14"/>
                                </w:rPr>
                                <w:object w:dxaOrig="520" w:dyaOrig="380" w14:anchorId="5F337144">
                                  <v:shape id="_x0000_i1202" type="#_x0000_t75" style="width:26.5pt;height:18.45pt" o:ole="">
                                    <v:imagedata r:id="rId389" o:title=""/>
                                  </v:shape>
                                  <o:OLEObject Type="Embed" ProgID="Equation.DSMT4" ShapeID="_x0000_i1202" DrawAspect="Content" ObjectID="_1792265146" r:id="rId390"/>
                                </w:object>
                              </w:r>
                              <w:r>
                                <w:t xml:space="preserve"> and</w:t>
                              </w:r>
                              <w:r w:rsidRPr="007229A4">
                                <w:t xml:space="preserve"> </w:t>
                              </w:r>
                              <w:r w:rsidRPr="003F1989">
                                <w:rPr>
                                  <w:position w:val="-12"/>
                                </w:rPr>
                                <w:object w:dxaOrig="460" w:dyaOrig="360" w14:anchorId="538D17EA">
                                  <v:shape id="_x0000_i1204" type="#_x0000_t75" style="width:23.05pt;height:18.45pt" o:ole="">
                                    <v:imagedata r:id="rId391" o:title=""/>
                                  </v:shape>
                                  <o:OLEObject Type="Embed" ProgID="Equation.DSMT4" ShapeID="_x0000_i1204" DrawAspect="Content" ObjectID="_1792265147" r:id="rId392"/>
                                </w:object>
                              </w:r>
                              <w:r>
                                <w:t xml:space="preserve"> are fitted to deliver </w:t>
                              </w:r>
                              <w:r w:rsidRPr="0095740E">
                                <w:rPr>
                                  <w:position w:val="-14"/>
                                </w:rPr>
                                <w:object w:dxaOrig="620" w:dyaOrig="400" w14:anchorId="66DB6085">
                                  <v:shape id="_x0000_i1206" type="#_x0000_t75" style="width:30.55pt;height:19.6pt" o:ole="">
                                    <v:imagedata r:id="rId247" o:title=""/>
                                  </v:shape>
                                  <o:OLEObject Type="Embed" ProgID="Equation.DSMT4" ShapeID="_x0000_i1206" DrawAspect="Content" ObjectID="_1792265148" r:id="rId393"/>
                                </w:object>
                              </w:r>
                              <w:r>
                                <w:t>=0.55</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pic:pic xmlns:pic="http://schemas.openxmlformats.org/drawingml/2006/picture">
                        <pic:nvPicPr>
                          <pic:cNvPr id="1537250978" name="Picture 1"/>
                          <pic:cNvPicPr>
                            <a:picLocks noChangeAspect="1"/>
                          </pic:cNvPicPr>
                        </pic:nvPicPr>
                        <pic:blipFill rotWithShape="1">
                          <a:blip r:embed="rId394"/>
                          <a:srcRect l="-1" r="-5009" b="27256"/>
                          <a:stretch/>
                        </pic:blipFill>
                        <pic:spPr bwMode="auto">
                          <a:xfrm flipH="1">
                            <a:off x="0" y="115855"/>
                            <a:ext cx="299720" cy="8661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0AFCDC70" id="Group 5" o:spid="_x0000_s1139" style="position:absolute;left:0;text-align:left;margin-left:34.9pt;margin-top:18.2pt;width:338pt;height:81.15pt;z-index:251815424" coordsize="42926,10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">
                <v:shape id="_x0000_s1140" type="#_x0000_t202" style="position:absolute;left:3207;width:39719;height:10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" fillcolor="white [3201]" stroked="f" strokeweight=".5pt">
                  <v:textbox inset="1mm,,1mm">
                    <w:txbxContent>
                      <w:p w14:paraId="0912B978" w14:textId="77777777" w:rsidR="002A3461" w:rsidRPr="00661171" w:rsidRDefault="002A3461" w:rsidP="002A3461">
                        <w:pPr>
                          <w:pStyle w:val="NoSpacing"/>
                        </w:pPr>
                        <w:r w:rsidRPr="00661171">
                          <w:t>benchmark</w:t>
                        </w:r>
                      </w:p>
                      <w:p w14:paraId="2E61DA55" w14:textId="77777777" w:rsidR="002A3461" w:rsidRDefault="002A3461" w:rsidP="002A3461">
                        <w:pPr>
                          <w:pStyle w:val="NoSpacing"/>
                        </w:pPr>
                        <w:r w:rsidRPr="003F1989">
                          <w:rPr>
                            <w:position w:val="-14"/>
                          </w:rPr>
                          <w:object w:dxaOrig="1240" w:dyaOrig="380" w14:anchorId="2E3D70AC">
                            <v:shape id="_x0000_i1529" type="#_x0000_t75" style="width:61.8pt;height:18.35pt" o:ole="">
                              <v:imagedata r:id="rId395" o:title=""/>
                            </v:shape>
                            <o:OLEObject Type="Embed" ProgID="Equation.DSMT4" ShapeID="_x0000_i1529" DrawAspect="Content" ObjectID="_1791708575" r:id="rId396"/>
                          </w:object>
                        </w:r>
                        <w:r>
                          <w:t xml:space="preserve">; </w:t>
                        </w:r>
                        <w:r w:rsidRPr="003F1989">
                          <w:rPr>
                            <w:position w:val="-14"/>
                          </w:rPr>
                          <w:object w:dxaOrig="480" w:dyaOrig="380" w14:anchorId="06184E3B">
                            <v:shape id="_x0000_i1530" type="#_x0000_t75" style="width:25.15pt;height:18.35pt" o:ole="">
                              <v:imagedata r:id="rId397" o:title=""/>
                            </v:shape>
                            <o:OLEObject Type="Embed" ProgID="Equation.DSMT4" ShapeID="_x0000_i1530" DrawAspect="Content" ObjectID="_1791708576" r:id="rId398"/>
                          </w:object>
                        </w:r>
                        <w:r>
                          <w:t xml:space="preserve">and </w:t>
                        </w:r>
                        <w:r w:rsidRPr="003F1989">
                          <w:rPr>
                            <w:position w:val="-14"/>
                          </w:rPr>
                          <w:object w:dxaOrig="520" w:dyaOrig="380" w14:anchorId="6D7DD571">
                            <v:shape id="_x0000_i1531" type="#_x0000_t75" style="width:26.5pt;height:18.35pt" o:ole="">
                              <v:imagedata r:id="rId399" o:title=""/>
                            </v:shape>
                            <o:OLEObject Type="Embed" ProgID="Equation.DSMT4" ShapeID="_x0000_i1531" DrawAspect="Content" ObjectID="_1791708577" r:id="rId400"/>
                          </w:object>
                        </w:r>
                        <w:r>
                          <w:t xml:space="preserve"> are fitted to deliver </w:t>
                        </w:r>
                        <w:r w:rsidRPr="0095740E">
                          <w:rPr>
                            <w:position w:val="-14"/>
                          </w:rPr>
                          <w:object w:dxaOrig="620" w:dyaOrig="400" w14:anchorId="0F72501B">
                            <v:shape id="_x0000_i1532" type="#_x0000_t75" style="width:30.55pt;height:19.7pt" o:ole="">
                              <v:imagedata r:id="rId401" o:title=""/>
                            </v:shape>
                            <o:OLEObject Type="Embed" ProgID="Equation.DSMT4" ShapeID="_x0000_i1532" DrawAspect="Content" ObjectID="_1791708578" r:id="rId402"/>
                          </w:object>
                        </w:r>
                        <w:r>
                          <w:t>=0.55</w:t>
                        </w:r>
                      </w:p>
                      <w:p w14:paraId="7B01A905" w14:textId="77777777" w:rsidR="002A3461" w:rsidRDefault="002A3461" w:rsidP="002A3461">
                        <w:pPr>
                          <w:pStyle w:val="NoSpacing"/>
                        </w:pPr>
                        <w:r w:rsidRPr="003F1989">
                          <w:rPr>
                            <w:position w:val="-14"/>
                          </w:rPr>
                          <w:object w:dxaOrig="1340" w:dyaOrig="380" w14:anchorId="2F77DF9F">
                            <v:shape id="_x0000_i1533" type="#_x0000_t75" style="width:67.9pt;height:18.35pt" o:ole="">
                              <v:imagedata r:id="rId403" o:title=""/>
                            </v:shape>
                            <o:OLEObject Type="Embed" ProgID="Equation.DSMT4" ShapeID="_x0000_i1533" DrawAspect="Content" ObjectID="_1791708579" r:id="rId404"/>
                          </w:object>
                        </w:r>
                        <w:r>
                          <w:t xml:space="preserve">; </w:t>
                        </w:r>
                        <w:r w:rsidRPr="003F1989">
                          <w:rPr>
                            <w:position w:val="-14"/>
                          </w:rPr>
                          <w:object w:dxaOrig="480" w:dyaOrig="380" w14:anchorId="24CA9900">
                            <v:shape id="_x0000_i1534" type="#_x0000_t75" style="width:25.15pt;height:18.35pt" o:ole="">
                              <v:imagedata r:id="rId405" o:title=""/>
                            </v:shape>
                            <o:OLEObject Type="Embed" ProgID="Equation.DSMT4" ShapeID="_x0000_i1534" DrawAspect="Content" ObjectID="_1791708580" r:id="rId406"/>
                          </w:object>
                        </w:r>
                        <w:r>
                          <w:t xml:space="preserve"> and</w:t>
                        </w:r>
                        <w:r w:rsidRPr="007229A4">
                          <w:t xml:space="preserve"> </w:t>
                        </w:r>
                        <w:r w:rsidRPr="003F1989">
                          <w:rPr>
                            <w:position w:val="-12"/>
                          </w:rPr>
                          <w:object w:dxaOrig="460" w:dyaOrig="360" w14:anchorId="0B5C5E5C">
                            <v:shape id="_x0000_i1535" type="#_x0000_t75" style="width:23.1pt;height:18.35pt" o:ole="">
                              <v:imagedata r:id="rId407" o:title=""/>
                            </v:shape>
                            <o:OLEObject Type="Embed" ProgID="Equation.DSMT4" ShapeID="_x0000_i1535" DrawAspect="Content" ObjectID="_1791708581" r:id="rId408"/>
                          </w:object>
                        </w:r>
                        <w:r>
                          <w:t xml:space="preserve">  are fitted to deliver </w:t>
                        </w:r>
                        <w:r w:rsidRPr="0095740E">
                          <w:rPr>
                            <w:position w:val="-14"/>
                          </w:rPr>
                          <w:object w:dxaOrig="620" w:dyaOrig="400" w14:anchorId="719C9C3A">
                            <v:shape id="_x0000_i1536" type="#_x0000_t75" style="width:30.55pt;height:19.7pt" o:ole="">
                              <v:imagedata r:id="rId401" o:title=""/>
                            </v:shape>
                            <o:OLEObject Type="Embed" ProgID="Equation.DSMT4" ShapeID="_x0000_i1536" DrawAspect="Content" ObjectID="_1791708582" r:id="rId409"/>
                          </w:object>
                        </w:r>
                        <w:r>
                          <w:t>=0.55</w:t>
                        </w:r>
                      </w:p>
                      <w:p w14:paraId="09BE2339" w14:textId="77777777" w:rsidR="002A3461" w:rsidRDefault="002A3461" w:rsidP="002A3461">
                        <w:pPr>
                          <w:pStyle w:val="NoSpacing"/>
                        </w:pPr>
                        <w:r w:rsidRPr="003F1989">
                          <w:rPr>
                            <w:position w:val="-14"/>
                          </w:rPr>
                          <w:object w:dxaOrig="1240" w:dyaOrig="380" w14:anchorId="20224EBD">
                            <v:shape id="_x0000_i1537" type="#_x0000_t75" style="width:61.8pt;height:18.35pt" o:ole="">
                              <v:imagedata r:id="rId410" o:title=""/>
                            </v:shape>
                            <o:OLEObject Type="Embed" ProgID="Equation.DSMT4" ShapeID="_x0000_i1537" DrawAspect="Content" ObjectID="_1791708583" r:id="rId411"/>
                          </w:object>
                        </w:r>
                        <w:r>
                          <w:t xml:space="preserve">; </w:t>
                        </w:r>
                        <w:r w:rsidRPr="003F1989">
                          <w:rPr>
                            <w:position w:val="-14"/>
                          </w:rPr>
                          <w:object w:dxaOrig="520" w:dyaOrig="380" w14:anchorId="5F337144">
                            <v:shape id="_x0000_i1538" type="#_x0000_t75" style="width:26.5pt;height:18.35pt" o:ole="">
                              <v:imagedata r:id="rId412" o:title=""/>
                            </v:shape>
                            <o:OLEObject Type="Embed" ProgID="Equation.DSMT4" ShapeID="_x0000_i1538" DrawAspect="Content" ObjectID="_1791708584" r:id="rId413"/>
                          </w:object>
                        </w:r>
                        <w:r>
                          <w:t xml:space="preserve"> and</w:t>
                        </w:r>
                        <w:r w:rsidRPr="007229A4">
                          <w:t xml:space="preserve"> </w:t>
                        </w:r>
                        <w:r w:rsidRPr="003F1989">
                          <w:rPr>
                            <w:position w:val="-12"/>
                          </w:rPr>
                          <w:object w:dxaOrig="460" w:dyaOrig="360" w14:anchorId="538D17EA">
                            <v:shape id="_x0000_i1539" type="#_x0000_t75" style="width:23.1pt;height:18.35pt" o:ole="">
                              <v:imagedata r:id="rId414" o:title=""/>
                            </v:shape>
                            <o:OLEObject Type="Embed" ProgID="Equation.DSMT4" ShapeID="_x0000_i1539" DrawAspect="Content" ObjectID="_1791708585" r:id="rId415"/>
                          </w:object>
                        </w:r>
                        <w:r>
                          <w:t xml:space="preserve"> are fitted to deliver </w:t>
                        </w:r>
                        <w:r w:rsidRPr="0095740E">
                          <w:rPr>
                            <w:position w:val="-14"/>
                          </w:rPr>
                          <w:object w:dxaOrig="620" w:dyaOrig="400" w14:anchorId="66DB6085">
                            <v:shape id="_x0000_i1540" type="#_x0000_t75" style="width:30.55pt;height:19.7pt" o:ole="">
                              <v:imagedata r:id="rId401" o:title=""/>
                            </v:shape>
                            <o:OLEObject Type="Embed" ProgID="Equation.DSMT4" ShapeID="_x0000_i1540" DrawAspect="Content" ObjectID="_1791708586" r:id="rId416"/>
                          </w:object>
                        </w:r>
                        <w:r>
                          <w:t>=0.55</w:t>
                        </w:r>
                      </w:p>
                    </w:txbxContent>
                  </v:textbox>
                </v:shape>
                <v:shape id="Picture 1" o:spid="_x0000_s1141" type="#_x0000_t75" style="position:absolute;top:1158;width:2997;height:86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">
                  <v:imagedata r:id="rId417" o:title="" cropbottom="17862f" cropleft="-1f" cropright="-3283f"/>
                </v:shape>
              </v:group>
            </w:pict>
          </mc:Fallback>
        </mc:AlternateContent>
      </w:r>
    </w:p>
    <w:p w14:paraId="2F10A12F" w14:textId="77777777" w:rsidR="002A3461" w:rsidRPr="000060DC" w:rsidRDefault="002A3461" w:rsidP="002A3461">
      <w:pPr>
        <w:rPr>
          <w:lang w:eastAsia="zh-CN"/>
        </w:rPr>
      </w:pPr>
    </w:p>
    <w:p w14:paraId="2C0443A5" w14:textId="77777777" w:rsidR="002A3461" w:rsidRPr="000060DC" w:rsidRDefault="002A3461" w:rsidP="002A3461">
      <w:pPr>
        <w:rPr>
          <w:lang w:eastAsia="zh-CN"/>
        </w:rPr>
      </w:pPr>
    </w:p>
    <w:p w14:paraId="3AA3D3EE" w14:textId="77777777" w:rsidR="002A3461" w:rsidRPr="000060DC" w:rsidRDefault="002A3461" w:rsidP="002A3461">
      <w:pPr>
        <w:rPr>
          <w:lang w:eastAsia="zh-CN"/>
        </w:rPr>
      </w:pPr>
    </w:p>
    <w:p w14:paraId="3A0613C6" w14:textId="77777777" w:rsidR="002A3461" w:rsidRPr="000060DC" w:rsidRDefault="002A3461" w:rsidP="002A3461">
      <w:pPr>
        <w:rPr>
          <w:lang w:eastAsia="zh-CN"/>
        </w:rPr>
      </w:pPr>
    </w:p>
    <w:p w14:paraId="16316341" w14:textId="77777777" w:rsidR="002A3461" w:rsidRPr="000060DC" w:rsidRDefault="002A3461" w:rsidP="002A3461">
      <w:pPr>
        <w:rPr>
          <w:lang w:eastAsia="zh-CN"/>
        </w:rPr>
      </w:pPr>
    </w:p>
    <w:p w14:paraId="7FB983A9" w14:textId="70816C61" w:rsidR="002A3461" w:rsidRPr="000060DC" w:rsidRDefault="002A3461" w:rsidP="002A3461">
      <w:pPr>
        <w:pStyle w:val="Caption"/>
      </w:pPr>
      <w:bookmarkStart w:id="85" w:name="_Ref134779890"/>
      <w:r w:rsidRPr="000060DC">
        <w:t xml:space="preserve">Figure </w:t>
      </w:r>
      <w:fldSimple w:instr=" SEQ Figure \* ARABIC ">
        <w:r w:rsidR="00D65824">
          <w:rPr>
            <w:noProof/>
          </w:rPr>
          <w:t>6</w:t>
        </w:r>
      </w:fldSimple>
      <w:bookmarkEnd w:id="85"/>
      <w:r w:rsidRPr="000060DC">
        <w:t xml:space="preserve"> Variation of KPoWs with respect to the tow densities: (a), (b), (c) interlocking angle; (d), (e), (f) tow ratio.</w:t>
      </w:r>
    </w:p>
    <w:p w14:paraId="4923D174" w14:textId="730C17D3" w:rsidR="002A3461" w:rsidRDefault="002A3461" w:rsidP="00FF4756"/>
    <w:p w14:paraId="6C2D81C6" w14:textId="1F3AE05E" w:rsidR="00FF4756" w:rsidRPr="000060DC" w:rsidRDefault="00AF12E0" w:rsidP="00FF4756">
      <w:r w:rsidRPr="000060DC">
        <w:lastRenderedPageBreak/>
        <w:t xml:space="preserve">In </w:t>
      </w:r>
      <w:r w:rsidR="00AA26D7" w:rsidRPr="000060DC">
        <w:t xml:space="preserve">a </w:t>
      </w:r>
      <w:r w:rsidRPr="000060DC">
        <w:t>similar way</w:t>
      </w:r>
      <w:r w:rsidR="00FF4756" w:rsidRPr="000060DC">
        <w:t xml:space="preserve">, variation of the KPoWs was obtained where the varying controllable parameters were </w:t>
      </w:r>
      <w:r w:rsidR="003F1989" w:rsidRPr="000060DC">
        <w:rPr>
          <w:position w:val="-14"/>
        </w:rPr>
        <w:object w:dxaOrig="480" w:dyaOrig="380" w14:anchorId="002BFBF0">
          <v:shape id="_x0000_i1207" type="#_x0000_t75" style="width:25.35pt;height:18.45pt" o:ole="">
            <v:imagedata r:id="rId418" o:title=""/>
          </v:shape>
          <o:OLEObject Type="Embed" ProgID="Equation.DSMT4" ShapeID="_x0000_i1207" DrawAspect="Content" ObjectID="_1792265019" r:id="rId419"/>
        </w:object>
      </w:r>
      <w:r w:rsidR="00FF4756" w:rsidRPr="000060DC">
        <w:t xml:space="preserve"> and </w:t>
      </w:r>
      <w:r w:rsidR="003F1989" w:rsidRPr="000060DC">
        <w:rPr>
          <w:position w:val="-12"/>
        </w:rPr>
        <w:object w:dxaOrig="460" w:dyaOrig="360" w14:anchorId="714EFC1A">
          <v:shape id="_x0000_i1208" type="#_x0000_t75" style="width:23.05pt;height:18.45pt" o:ole="">
            <v:imagedata r:id="rId420" o:title=""/>
          </v:shape>
          <o:OLEObject Type="Embed" ProgID="Equation.DSMT4" ShapeID="_x0000_i1208" DrawAspect="Content" ObjectID="_1792265020" r:id="rId421"/>
        </w:object>
      </w:r>
      <w:r w:rsidR="00E45413" w:rsidRPr="000060DC">
        <w:t xml:space="preserve"> (show</w:t>
      </w:r>
      <w:r w:rsidR="005B0BAD" w:rsidRPr="000060DC">
        <w:t>n</w:t>
      </w:r>
      <w:r w:rsidR="00E45413" w:rsidRPr="000060DC">
        <w:t xml:space="preserve"> as hollow </w:t>
      </w:r>
      <w:r w:rsidR="005B0BAD" w:rsidRPr="000060DC">
        <w:t>square</w:t>
      </w:r>
      <w:r w:rsidR="00E45413" w:rsidRPr="000060DC">
        <w:t xml:space="preserve"> symbols in </w:t>
      </w:r>
      <w:r w:rsidR="00E45413" w:rsidRPr="000060DC">
        <w:fldChar w:fldCharType="begin"/>
      </w:r>
      <w:r w:rsidR="00E45413" w:rsidRPr="000060DC">
        <w:instrText xml:space="preserve"> REF _Ref134779890 \h </w:instrText>
      </w:r>
      <w:r w:rsidR="00913851" w:rsidRPr="000060DC">
        <w:instrText xml:space="preserve"> \* MERGEFORMAT </w:instrText>
      </w:r>
      <w:r w:rsidR="00E45413" w:rsidRPr="000060DC">
        <w:fldChar w:fldCharType="separate"/>
      </w:r>
      <w:r w:rsidR="00D65824" w:rsidRPr="000060DC">
        <w:t xml:space="preserve">Figure </w:t>
      </w:r>
      <w:r w:rsidR="00D65824">
        <w:rPr>
          <w:noProof/>
        </w:rPr>
        <w:t>6</w:t>
      </w:r>
      <w:r w:rsidR="00E45413" w:rsidRPr="000060DC">
        <w:fldChar w:fldCharType="end"/>
      </w:r>
      <w:r w:rsidR="00E45413" w:rsidRPr="000060DC">
        <w:t>(</w:t>
      </w:r>
      <w:r w:rsidR="005B0BAD" w:rsidRPr="000060DC">
        <w:t>a</w:t>
      </w:r>
      <w:r w:rsidR="00E45413" w:rsidRPr="000060DC">
        <w:t>)</w:t>
      </w:r>
      <w:r w:rsidR="005B0BAD" w:rsidRPr="000060DC">
        <w:t>, (d), (c) and</w:t>
      </w:r>
      <w:r w:rsidR="00E45413" w:rsidRPr="000060DC">
        <w:t xml:space="preserve"> (e))</w:t>
      </w:r>
      <w:r w:rsidR="00FF4756" w:rsidRPr="000060DC">
        <w:t xml:space="preserve">, while the </w:t>
      </w:r>
      <w:r w:rsidR="005B0BAD" w:rsidRPr="000060DC">
        <w:t>black circle symbols</w:t>
      </w:r>
      <w:r w:rsidR="00FF4756" w:rsidRPr="000060DC">
        <w:t xml:space="preserve"> illustrate variations of KPoWs</w:t>
      </w:r>
      <w:r w:rsidR="005B0BAD" w:rsidRPr="000060DC">
        <w:t xml:space="preserve"> brought about by tow density variation scheme involving</w:t>
      </w:r>
      <w:r w:rsidR="00FF4756" w:rsidRPr="000060DC">
        <w:t xml:space="preserve"> </w:t>
      </w:r>
      <w:r w:rsidR="003F1989" w:rsidRPr="000060DC">
        <w:rPr>
          <w:position w:val="-12"/>
        </w:rPr>
        <w:object w:dxaOrig="460" w:dyaOrig="360" w14:anchorId="71002644">
          <v:shape id="_x0000_i1209" type="#_x0000_t75" style="width:23.05pt;height:18.45pt" o:ole="">
            <v:imagedata r:id="rId422" o:title=""/>
          </v:shape>
          <o:OLEObject Type="Embed" ProgID="Equation.DSMT4" ShapeID="_x0000_i1209" DrawAspect="Content" ObjectID="_1792265021" r:id="rId423"/>
        </w:object>
      </w:r>
      <w:r w:rsidR="00FF4756" w:rsidRPr="000060DC">
        <w:t xml:space="preserve"> and </w:t>
      </w:r>
      <w:r w:rsidR="003F1989" w:rsidRPr="000060DC">
        <w:rPr>
          <w:position w:val="-14"/>
        </w:rPr>
        <w:object w:dxaOrig="520" w:dyaOrig="380" w14:anchorId="4A904B20">
          <v:shape id="_x0000_i1210" type="#_x0000_t75" style="width:26.5pt;height:18.45pt" o:ole="">
            <v:imagedata r:id="rId424" o:title=""/>
          </v:shape>
          <o:OLEObject Type="Embed" ProgID="Equation.DSMT4" ShapeID="_x0000_i1210" DrawAspect="Content" ObjectID="_1792265022" r:id="rId425"/>
        </w:object>
      </w:r>
      <w:r w:rsidR="005B0BAD" w:rsidRPr="000060DC">
        <w:t>.</w:t>
      </w:r>
      <w:r w:rsidR="00FF4756" w:rsidRPr="000060DC">
        <w:t xml:space="preserve"> </w:t>
      </w:r>
    </w:p>
    <w:p w14:paraId="69676CFF" w14:textId="0FEA0122" w:rsidR="00C9389B" w:rsidRPr="000060DC" w:rsidRDefault="00C9389B" w:rsidP="00C9389B">
      <w:r w:rsidRPr="000060DC">
        <w:t xml:space="preserve">Considering variations of the interlocking angle and the tow ratio in </w:t>
      </w:r>
      <w:r w:rsidRPr="000060DC">
        <w:fldChar w:fldCharType="begin"/>
      </w:r>
      <w:r w:rsidRPr="000060DC">
        <w:instrText xml:space="preserve"> REF _Ref134779890 \h  \* MERGEFORMAT </w:instrText>
      </w:r>
      <w:r w:rsidRPr="000060DC">
        <w:fldChar w:fldCharType="separate"/>
      </w:r>
      <w:r w:rsidR="00D65824" w:rsidRPr="000060DC">
        <w:t xml:space="preserve">Figure </w:t>
      </w:r>
      <w:r w:rsidR="00D65824">
        <w:rPr>
          <w:noProof/>
        </w:rPr>
        <w:t>6</w:t>
      </w:r>
      <w:r w:rsidRPr="000060DC">
        <w:fldChar w:fldCharType="end"/>
      </w:r>
      <w:r w:rsidRPr="000060DC">
        <w:t>, following important observations can be made:</w:t>
      </w:r>
    </w:p>
    <w:p w14:paraId="3FCD69A0" w14:textId="612E4501" w:rsidR="00C9389B" w:rsidRPr="000060DC" w:rsidRDefault="00C9389B" w:rsidP="00C9389B">
      <w:pPr>
        <w:pStyle w:val="ListParagraph"/>
        <w:numPr>
          <w:ilvl w:val="0"/>
          <w:numId w:val="26"/>
        </w:numPr>
        <w:ind w:left="426" w:hanging="426"/>
      </w:pPr>
      <w:r w:rsidRPr="000060DC">
        <w:t xml:space="preserve">For each tow density variation scheme, both the interlocking angle and the tow ratio change monotonically. This offers great convenience for design exercises, because qualitatively, the trend of variation of tow densities on KPoWs will always be predictable. </w:t>
      </w:r>
    </w:p>
    <w:p w14:paraId="4659E3AF" w14:textId="205DDC84" w:rsidR="00C9389B" w:rsidRPr="000060DC" w:rsidRDefault="00C9389B" w:rsidP="00C9389B">
      <w:pPr>
        <w:pStyle w:val="ListParagraph"/>
        <w:numPr>
          <w:ilvl w:val="0"/>
          <w:numId w:val="26"/>
        </w:numPr>
        <w:ind w:left="426" w:hanging="426"/>
      </w:pPr>
      <w:r w:rsidRPr="000060DC">
        <w:t xml:space="preserve">The interlocking angle and the tow ratio cannot be varied independently. If one of the varying controllable parameters is </w:t>
      </w:r>
      <w:r w:rsidRPr="000060DC">
        <w:rPr>
          <w:i/>
          <w:iCs/>
        </w:rPr>
        <w:t>p</w:t>
      </w:r>
      <w:r w:rsidRPr="000060DC">
        <w:rPr>
          <w:i/>
          <w:iCs/>
          <w:vertAlign w:val="subscript"/>
        </w:rPr>
        <w:t>weft</w:t>
      </w:r>
      <w:r w:rsidRPr="000060DC">
        <w:t xml:space="preserve">, both </w:t>
      </w:r>
      <w:r w:rsidRPr="000060DC">
        <w:rPr>
          <w:position w:val="-6"/>
        </w:rPr>
        <w:object w:dxaOrig="220" w:dyaOrig="279" w14:anchorId="6ED295C1">
          <v:shape id="_x0000_i1211" type="#_x0000_t75" style="width:10.95pt;height:14.4pt" o:ole="">
            <v:imagedata r:id="rId426" o:title=""/>
          </v:shape>
          <o:OLEObject Type="Embed" ProgID="Equation.DSMT4" ShapeID="_x0000_i1211" DrawAspect="Content" ObjectID="_1792265023" r:id="rId427"/>
        </w:object>
      </w:r>
      <w:r w:rsidRPr="000060DC">
        <w:t xml:space="preserve"> and </w:t>
      </w:r>
      <w:r w:rsidRPr="000060DC">
        <w:rPr>
          <w:position w:val="-14"/>
        </w:rPr>
        <w:object w:dxaOrig="1020" w:dyaOrig="380" w14:anchorId="1FC8002A">
          <v:shape id="_x0000_i1212" type="#_x0000_t75" style="width:50.1pt;height:18.45pt" o:ole="">
            <v:imagedata r:id="rId428" o:title=""/>
          </v:shape>
          <o:OLEObject Type="Embed" ProgID="Equation.DSMT4" ShapeID="_x0000_i1212" DrawAspect="Content" ObjectID="_1792265024" r:id="rId429"/>
        </w:object>
      </w:r>
      <w:r w:rsidRPr="000060DC">
        <w:t xml:space="preserve"> would increase with </w:t>
      </w:r>
      <w:r w:rsidRPr="000060DC">
        <w:rPr>
          <w:i/>
          <w:iCs/>
        </w:rPr>
        <w:t>p</w:t>
      </w:r>
      <w:r w:rsidRPr="000060DC">
        <w:rPr>
          <w:i/>
          <w:iCs/>
          <w:vertAlign w:val="subscript"/>
        </w:rPr>
        <w:t>weft</w:t>
      </w:r>
      <w:r w:rsidRPr="000060DC">
        <w:t xml:space="preserve">, as shown in </w:t>
      </w:r>
      <w:r w:rsidRPr="000060DC">
        <w:fldChar w:fldCharType="begin"/>
      </w:r>
      <w:r w:rsidRPr="000060DC">
        <w:instrText xml:space="preserve"> REF _Ref134779890 \h  \* MERGEFORMAT </w:instrText>
      </w:r>
      <w:r w:rsidRPr="000060DC">
        <w:fldChar w:fldCharType="separate"/>
      </w:r>
      <w:r w:rsidR="00D65824" w:rsidRPr="000060DC">
        <w:t xml:space="preserve">Figure </w:t>
      </w:r>
      <w:r w:rsidR="00D65824">
        <w:rPr>
          <w:noProof/>
        </w:rPr>
        <w:t>6</w:t>
      </w:r>
      <w:r w:rsidRPr="000060DC">
        <w:fldChar w:fldCharType="end"/>
      </w:r>
      <w:r w:rsidRPr="000060DC">
        <w:t xml:space="preserve">(a) and (d), respectively. In other words, the denser the packing of the weft tows, the larger is the interlocking angle and the larger is the weft tow volume fraction. If </w:t>
      </w:r>
      <w:r w:rsidRPr="000060DC">
        <w:rPr>
          <w:i/>
          <w:iCs/>
        </w:rPr>
        <w:t>p</w:t>
      </w:r>
      <w:r w:rsidRPr="000060DC">
        <w:rPr>
          <w:i/>
          <w:iCs/>
          <w:vertAlign w:val="subscript"/>
        </w:rPr>
        <w:t>weft</w:t>
      </w:r>
      <w:r w:rsidRPr="000060DC">
        <w:t xml:space="preserve"> was kept fixed, the interlocking angle and the tow ratio will follow the opposite trends, as plotted in </w:t>
      </w:r>
      <w:r w:rsidRPr="000060DC">
        <w:fldChar w:fldCharType="begin"/>
      </w:r>
      <w:r w:rsidRPr="000060DC">
        <w:instrText xml:space="preserve"> REF _Ref134779890 \h  \* MERGEFORMAT </w:instrText>
      </w:r>
      <w:r w:rsidRPr="000060DC">
        <w:fldChar w:fldCharType="separate"/>
      </w:r>
      <w:r w:rsidR="00D65824" w:rsidRPr="000060DC">
        <w:t xml:space="preserve">Figure </w:t>
      </w:r>
      <w:r w:rsidR="00D65824">
        <w:rPr>
          <w:noProof/>
        </w:rPr>
        <w:t>6</w:t>
      </w:r>
      <w:r w:rsidRPr="000060DC">
        <w:fldChar w:fldCharType="end"/>
      </w:r>
      <w:r w:rsidRPr="000060DC">
        <w:t xml:space="preserve">(b) and (e) (or, equivalently, </w:t>
      </w:r>
      <w:r w:rsidRPr="000060DC">
        <w:fldChar w:fldCharType="begin"/>
      </w:r>
      <w:r w:rsidRPr="000060DC">
        <w:instrText xml:space="preserve"> REF _Ref134779890 \h  \* MERGEFORMAT </w:instrText>
      </w:r>
      <w:r w:rsidRPr="000060DC">
        <w:fldChar w:fldCharType="separate"/>
      </w:r>
      <w:r w:rsidR="00D65824" w:rsidRPr="000060DC">
        <w:t xml:space="preserve">Figure </w:t>
      </w:r>
      <w:r w:rsidR="00D65824">
        <w:rPr>
          <w:noProof/>
        </w:rPr>
        <w:t>6</w:t>
      </w:r>
      <w:r w:rsidRPr="000060DC">
        <w:fldChar w:fldCharType="end"/>
      </w:r>
      <w:r w:rsidRPr="000060DC">
        <w:t>(c) and (f)), respectively.</w:t>
      </w:r>
    </w:p>
    <w:p w14:paraId="01809223" w14:textId="7397C5A6" w:rsidR="00C9389B" w:rsidRPr="000060DC" w:rsidRDefault="00F77E2E" w:rsidP="00C9389B">
      <w:pPr>
        <w:pStyle w:val="ListParagraph"/>
        <w:numPr>
          <w:ilvl w:val="0"/>
          <w:numId w:val="26"/>
        </w:numPr>
        <w:ind w:left="426" w:hanging="426"/>
      </w:pPr>
      <w:r w:rsidRPr="000060DC">
        <w:t>V</w:t>
      </w:r>
      <w:r w:rsidR="00C9389B" w:rsidRPr="000060DC">
        <w:t xml:space="preserve">arying tow densities alone could suffice to produce significant variation in both </w:t>
      </w:r>
      <w:r w:rsidR="00C9389B" w:rsidRPr="000060DC">
        <w:rPr>
          <w:position w:val="-6"/>
        </w:rPr>
        <w:object w:dxaOrig="220" w:dyaOrig="279" w14:anchorId="56BB1DE7">
          <v:shape id="_x0000_i1213" type="#_x0000_t75" style="width:10.95pt;height:14.4pt" o:ole="">
            <v:imagedata r:id="rId430" o:title=""/>
          </v:shape>
          <o:OLEObject Type="Embed" ProgID="Equation.DSMT4" ShapeID="_x0000_i1213" DrawAspect="Content" ObjectID="_1792265025" r:id="rId431"/>
        </w:object>
      </w:r>
      <w:r w:rsidR="00C9389B" w:rsidRPr="000060DC">
        <w:t xml:space="preserve"> and </w:t>
      </w:r>
      <w:r w:rsidR="00C9389B" w:rsidRPr="000060DC">
        <w:rPr>
          <w:position w:val="-14"/>
        </w:rPr>
        <w:object w:dxaOrig="1020" w:dyaOrig="380" w14:anchorId="63770E2B">
          <v:shape id="_x0000_i1214" type="#_x0000_t75" style="width:50.1pt;height:18.45pt" o:ole="">
            <v:imagedata r:id="rId432" o:title=""/>
          </v:shape>
          <o:OLEObject Type="Embed" ProgID="Equation.DSMT4" ShapeID="_x0000_i1214" DrawAspect="Content" ObjectID="_1792265026" r:id="rId433"/>
        </w:object>
      </w:r>
      <w:r w:rsidR="00C9389B" w:rsidRPr="000060DC">
        <w:t xml:space="preserve">.  </w:t>
      </w:r>
    </w:p>
    <w:p w14:paraId="1C6CE8CC" w14:textId="70B9AE58" w:rsidR="0001769F" w:rsidRPr="000060DC" w:rsidRDefault="00D60772" w:rsidP="00C2466C">
      <w:r w:rsidRPr="000060DC">
        <w:t xml:space="preserve">Before proceeding with development of the design method, it is important to clarify </w:t>
      </w:r>
      <w:r w:rsidR="00373353" w:rsidRPr="000060DC">
        <w:t xml:space="preserve">the role of the tow cross-sectional areas </w:t>
      </w:r>
      <w:r w:rsidR="003F1989" w:rsidRPr="000060DC">
        <w:rPr>
          <w:position w:val="-14"/>
        </w:rPr>
        <w:object w:dxaOrig="460" w:dyaOrig="380" w14:anchorId="14F363E2">
          <v:shape id="_x0000_i1215" type="#_x0000_t75" style="width:23.05pt;height:18.45pt" o:ole="">
            <v:imagedata r:id="rId434" o:title=""/>
          </v:shape>
          <o:OLEObject Type="Embed" ProgID="Equation.DSMT4" ShapeID="_x0000_i1215" DrawAspect="Content" ObjectID="_1792265027" r:id="rId435"/>
        </w:object>
      </w:r>
      <w:r w:rsidR="00373353" w:rsidRPr="000060DC">
        <w:t xml:space="preserve"> and </w:t>
      </w:r>
      <w:r w:rsidR="003F1989" w:rsidRPr="000060DC">
        <w:rPr>
          <w:position w:val="-14"/>
        </w:rPr>
        <w:object w:dxaOrig="520" w:dyaOrig="380" w14:anchorId="08172FC8">
          <v:shape id="_x0000_i1216" type="#_x0000_t75" style="width:26.5pt;height:18.45pt" o:ole="">
            <v:imagedata r:id="rId436" o:title=""/>
          </v:shape>
          <o:OLEObject Type="Embed" ProgID="Equation.DSMT4" ShapeID="_x0000_i1216" DrawAspect="Content" ObjectID="_1792265028" r:id="rId437"/>
        </w:object>
      </w:r>
      <w:r w:rsidR="00373353" w:rsidRPr="000060DC">
        <w:t>.</w:t>
      </w:r>
      <w:r w:rsidRPr="000060DC">
        <w:t xml:space="preserve"> </w:t>
      </w:r>
      <w:r w:rsidR="003D4320" w:rsidRPr="000060DC">
        <w:t xml:space="preserve">Their influence on the KPoWs can </w:t>
      </w:r>
      <w:r w:rsidR="005B43BF" w:rsidRPr="000060DC">
        <w:t xml:space="preserve">also </w:t>
      </w:r>
      <w:r w:rsidR="003D4320" w:rsidRPr="000060DC">
        <w:t>be explored computationally, if desired</w:t>
      </w:r>
      <w:r w:rsidR="00D064B2" w:rsidRPr="000060DC">
        <w:t xml:space="preserve">, </w:t>
      </w:r>
      <w:r w:rsidR="003D4320" w:rsidRPr="000060DC">
        <w:t>because t</w:t>
      </w:r>
      <w:r w:rsidR="00D064B2" w:rsidRPr="000060DC">
        <w:t>hey are involved, directly or indirectly, in definition of all three KPoWs given by Eq</w:t>
      </w:r>
      <w:r w:rsidR="003D4320" w:rsidRPr="000060DC">
        <w:t>s</w:t>
      </w:r>
      <w:r w:rsidR="00D064B2" w:rsidRPr="000060DC">
        <w:t xml:space="preserve">. </w:t>
      </w:r>
      <w:r w:rsidR="00D064B2" w:rsidRPr="000060DC">
        <w:fldChar w:fldCharType="begin"/>
      </w:r>
      <w:r w:rsidR="00D064B2" w:rsidRPr="000060DC">
        <w:instrText xml:space="preserve"> REF TanTheta \h </w:instrText>
      </w:r>
      <w:r w:rsidR="00913851" w:rsidRPr="000060DC">
        <w:instrText xml:space="preserve"> \* MERGEFORMAT </w:instrText>
      </w:r>
      <w:r w:rsidR="00D064B2" w:rsidRPr="000060DC">
        <w:fldChar w:fldCharType="separate"/>
      </w:r>
      <w:r w:rsidR="00D65824" w:rsidRPr="000060DC">
        <w:t>(</w:t>
      </w:r>
      <w:r w:rsidR="00D65824">
        <w:rPr>
          <w:noProof/>
        </w:rPr>
        <w:t>10</w:t>
      </w:r>
      <w:r w:rsidR="00D65824" w:rsidRPr="000060DC">
        <w:t>)</w:t>
      </w:r>
      <w:r w:rsidR="00D064B2" w:rsidRPr="000060DC">
        <w:fldChar w:fldCharType="end"/>
      </w:r>
      <w:r w:rsidR="00D064B2" w:rsidRPr="000060DC">
        <w:t xml:space="preserve">, </w:t>
      </w:r>
      <w:r w:rsidR="00D064B2" w:rsidRPr="000060DC">
        <w:fldChar w:fldCharType="begin"/>
      </w:r>
      <w:r w:rsidR="00D064B2" w:rsidRPr="000060DC">
        <w:instrText xml:space="preserve"> REF GlobalFibreVf \h </w:instrText>
      </w:r>
      <w:r w:rsidR="00913851" w:rsidRPr="000060DC">
        <w:instrText xml:space="preserve"> \* MERGEFORMAT </w:instrText>
      </w:r>
      <w:r w:rsidR="00D064B2" w:rsidRPr="000060DC">
        <w:fldChar w:fldCharType="separate"/>
      </w:r>
      <w:r w:rsidR="00D65824" w:rsidRPr="000060DC">
        <w:t>(</w:t>
      </w:r>
      <w:r w:rsidR="00D65824">
        <w:rPr>
          <w:noProof/>
        </w:rPr>
        <w:t>12</w:t>
      </w:r>
      <w:r w:rsidR="00D65824" w:rsidRPr="000060DC">
        <w:t>)</w:t>
      </w:r>
      <w:r w:rsidR="00D064B2" w:rsidRPr="000060DC">
        <w:fldChar w:fldCharType="end"/>
      </w:r>
      <w:r w:rsidR="00D064B2" w:rsidRPr="000060DC">
        <w:t xml:space="preserve"> and </w:t>
      </w:r>
      <w:r w:rsidR="00D064B2" w:rsidRPr="000060DC">
        <w:fldChar w:fldCharType="begin"/>
      </w:r>
      <w:r w:rsidR="00D064B2" w:rsidRPr="000060DC">
        <w:instrText xml:space="preserve"> REF TowRatio \h </w:instrText>
      </w:r>
      <w:r w:rsidR="00913851" w:rsidRPr="000060DC">
        <w:instrText xml:space="preserve"> \* MERGEFORMAT </w:instrText>
      </w:r>
      <w:r w:rsidR="00D064B2" w:rsidRPr="000060DC">
        <w:fldChar w:fldCharType="separate"/>
      </w:r>
      <w:r w:rsidR="00D65824" w:rsidRPr="000060DC">
        <w:t>(</w:t>
      </w:r>
      <w:r w:rsidR="00D65824">
        <w:rPr>
          <w:noProof/>
        </w:rPr>
        <w:t>13</w:t>
      </w:r>
      <w:r w:rsidR="00D65824" w:rsidRPr="000060DC">
        <w:t>)</w:t>
      </w:r>
      <w:r w:rsidR="00D064B2" w:rsidRPr="000060DC">
        <w:fldChar w:fldCharType="end"/>
      </w:r>
      <w:r w:rsidR="00D064B2" w:rsidRPr="000060DC">
        <w:t xml:space="preserve">. </w:t>
      </w:r>
      <w:r w:rsidR="00816380" w:rsidRPr="000060DC">
        <w:t xml:space="preserve">However, </w:t>
      </w:r>
      <w:r w:rsidR="005B43BF" w:rsidRPr="000060DC">
        <w:t>treating</w:t>
      </w:r>
      <w:r w:rsidR="00816380" w:rsidRPr="000060DC">
        <w:t xml:space="preserve"> the</w:t>
      </w:r>
      <w:r w:rsidR="005B43BF" w:rsidRPr="000060DC">
        <w:t>s</w:t>
      </w:r>
      <w:r w:rsidR="00816380" w:rsidRPr="000060DC">
        <w:t xml:space="preserve">e two controllable properties </w:t>
      </w:r>
      <w:r w:rsidR="005B43BF" w:rsidRPr="000060DC">
        <w:t>the same way as the tow densities, namely, involving them in variation schemes, could</w:t>
      </w:r>
      <w:r w:rsidR="00816380" w:rsidRPr="000060DC">
        <w:t xml:space="preserve"> make the design unmanageable</w:t>
      </w:r>
      <w:r w:rsidR="00F24D04" w:rsidRPr="000060DC">
        <w:t>, because</w:t>
      </w:r>
      <w:r w:rsidR="00C63C2B" w:rsidRPr="000060DC">
        <w:t xml:space="preserve"> it would increase the</w:t>
      </w:r>
      <w:r w:rsidR="00C1477F" w:rsidRPr="000060DC">
        <w:t xml:space="preserve"> number of combinations of </w:t>
      </w:r>
      <w:r w:rsidR="00715B45" w:rsidRPr="000060DC">
        <w:t xml:space="preserve">the </w:t>
      </w:r>
      <w:r w:rsidR="00C1477F" w:rsidRPr="000060DC">
        <w:t xml:space="preserve">controllable parameters and </w:t>
      </w:r>
      <w:r w:rsidR="00715B45" w:rsidRPr="000060DC">
        <w:t xml:space="preserve">the controllable </w:t>
      </w:r>
      <w:r w:rsidR="00C1477F" w:rsidRPr="000060DC">
        <w:t>properties</w:t>
      </w:r>
      <w:r w:rsidR="005B43BF" w:rsidRPr="000060DC">
        <w:t>.</w:t>
      </w:r>
      <w:r w:rsidR="00715B45" w:rsidRPr="000060DC">
        <w:t xml:space="preserve"> </w:t>
      </w:r>
      <w:r w:rsidR="000741EF" w:rsidRPr="000060DC">
        <w:t xml:space="preserve">One </w:t>
      </w:r>
      <w:r w:rsidR="00A527F3" w:rsidRPr="000060DC">
        <w:t>helpful consideration to take</w:t>
      </w:r>
      <w:r w:rsidR="00E762FA" w:rsidRPr="000060DC">
        <w:t xml:space="preserve"> </w:t>
      </w:r>
      <w:r w:rsidR="00A527F3" w:rsidRPr="000060DC">
        <w:t>into account is</w:t>
      </w:r>
      <w:r w:rsidR="00F24D04" w:rsidRPr="000060DC">
        <w:t xml:space="preserve"> that </w:t>
      </w:r>
      <w:r w:rsidR="00B11756" w:rsidRPr="000060DC">
        <w:t>selection</w:t>
      </w:r>
      <w:r w:rsidR="00476A91" w:rsidRPr="000060DC">
        <w:t xml:space="preserve"> </w:t>
      </w:r>
      <w:r w:rsidR="00F24D04" w:rsidRPr="000060DC">
        <w:rPr>
          <w:position w:val="-14"/>
        </w:rPr>
        <w:object w:dxaOrig="460" w:dyaOrig="380" w14:anchorId="17AD6E9B">
          <v:shape id="_x0000_i1217" type="#_x0000_t75" style="width:23.05pt;height:18.45pt" o:ole="">
            <v:imagedata r:id="rId438" o:title=""/>
          </v:shape>
          <o:OLEObject Type="Embed" ProgID="Equation.DSMT4" ShapeID="_x0000_i1217" DrawAspect="Content" ObjectID="_1792265029" r:id="rId439"/>
        </w:object>
      </w:r>
      <w:r w:rsidR="00F24D04" w:rsidRPr="000060DC">
        <w:t xml:space="preserve"> and </w:t>
      </w:r>
      <w:r w:rsidR="00F24D04" w:rsidRPr="000060DC">
        <w:rPr>
          <w:position w:val="-14"/>
        </w:rPr>
        <w:object w:dxaOrig="520" w:dyaOrig="380" w14:anchorId="7378F191">
          <v:shape id="_x0000_i1218" type="#_x0000_t75" style="width:26.5pt;height:18.45pt" o:ole="">
            <v:imagedata r:id="rId440" o:title=""/>
          </v:shape>
          <o:OLEObject Type="Embed" ProgID="Equation.DSMT4" ShapeID="_x0000_i1218" DrawAspect="Content" ObjectID="_1792265030" r:id="rId441"/>
        </w:object>
      </w:r>
      <w:r w:rsidR="00F24D04" w:rsidRPr="000060DC">
        <w:t xml:space="preserve"> </w:t>
      </w:r>
      <w:r w:rsidR="00B11756" w:rsidRPr="000060DC">
        <w:t xml:space="preserve">has no effect on </w:t>
      </w:r>
      <w:r w:rsidR="00476A91" w:rsidRPr="000060DC">
        <w:t>the trends in variation of the KPoWs</w:t>
      </w:r>
      <w:r w:rsidR="00B11756" w:rsidRPr="000060DC">
        <w:t xml:space="preserve"> associated with different tow density variation schemes. Specifically,</w:t>
      </w:r>
      <w:r w:rsidR="00476A91" w:rsidRPr="000060DC">
        <w:t xml:space="preserve"> </w:t>
      </w:r>
      <w:r w:rsidR="00B11756" w:rsidRPr="000060DC">
        <w:t>t</w:t>
      </w:r>
      <w:r w:rsidRPr="000060DC">
        <w:t xml:space="preserve">he analyses as presented above have been repeated for a composite configuration with 6K filaments in the warp and 24K filaments in the weft tows, which is substantially different </w:t>
      </w:r>
      <w:r w:rsidR="00D064B2" w:rsidRPr="000060DC">
        <w:t>from the benchmark configuration</w:t>
      </w:r>
      <w:r w:rsidR="00B11756" w:rsidRPr="000060DC">
        <w:t>.</w:t>
      </w:r>
      <w:r w:rsidR="00D064B2" w:rsidRPr="000060DC">
        <w:t xml:space="preserve"> </w:t>
      </w:r>
      <w:r w:rsidRPr="000060DC">
        <w:t xml:space="preserve">While </w:t>
      </w:r>
      <w:r w:rsidR="00B11756" w:rsidRPr="000060DC">
        <w:t xml:space="preserve">the obtained values of </w:t>
      </w:r>
      <w:r w:rsidRPr="000060DC">
        <w:t>KPoWs were different</w:t>
      </w:r>
      <w:r w:rsidR="00D064B2" w:rsidRPr="000060DC">
        <w:t xml:space="preserve"> from those</w:t>
      </w:r>
      <w:r w:rsidR="00B11756" w:rsidRPr="000060DC">
        <w:t xml:space="preserve"> in </w:t>
      </w:r>
      <w:r w:rsidR="00B11756" w:rsidRPr="000060DC">
        <w:fldChar w:fldCharType="begin"/>
      </w:r>
      <w:r w:rsidR="00B11756" w:rsidRPr="000060DC">
        <w:instrText xml:space="preserve"> REF _Ref134779890 \h </w:instrText>
      </w:r>
      <w:r w:rsidR="00913851" w:rsidRPr="000060DC">
        <w:instrText xml:space="preserve"> \* MERGEFORMAT </w:instrText>
      </w:r>
      <w:r w:rsidR="00B11756" w:rsidRPr="000060DC">
        <w:fldChar w:fldCharType="separate"/>
      </w:r>
      <w:r w:rsidR="00D65824" w:rsidRPr="000060DC">
        <w:t xml:space="preserve">Figure </w:t>
      </w:r>
      <w:r w:rsidR="00D65824">
        <w:rPr>
          <w:noProof/>
        </w:rPr>
        <w:t>6</w:t>
      </w:r>
      <w:r w:rsidR="00B11756" w:rsidRPr="000060DC">
        <w:fldChar w:fldCharType="end"/>
      </w:r>
      <w:r w:rsidR="00B11756" w:rsidRPr="000060DC">
        <w:t xml:space="preserve">, the variation trends the KPoWs followed at three tow density variation schemes were identical to those presented in </w:t>
      </w:r>
      <w:r w:rsidR="00B11756" w:rsidRPr="000060DC">
        <w:fldChar w:fldCharType="begin"/>
      </w:r>
      <w:r w:rsidR="00B11756" w:rsidRPr="000060DC">
        <w:instrText xml:space="preserve"> REF _Ref134779890 \h </w:instrText>
      </w:r>
      <w:r w:rsidR="00913851" w:rsidRPr="000060DC">
        <w:instrText xml:space="preserve"> \* MERGEFORMAT </w:instrText>
      </w:r>
      <w:r w:rsidR="00B11756" w:rsidRPr="000060DC">
        <w:fldChar w:fldCharType="separate"/>
      </w:r>
      <w:r w:rsidR="00D65824" w:rsidRPr="000060DC">
        <w:t xml:space="preserve">Figure </w:t>
      </w:r>
      <w:r w:rsidR="00D65824">
        <w:rPr>
          <w:noProof/>
        </w:rPr>
        <w:t>6</w:t>
      </w:r>
      <w:r w:rsidR="00B11756" w:rsidRPr="000060DC">
        <w:fldChar w:fldCharType="end"/>
      </w:r>
      <w:r w:rsidR="00B11756" w:rsidRPr="000060DC">
        <w:t>.</w:t>
      </w:r>
      <w:r w:rsidRPr="000060DC">
        <w:t xml:space="preserve"> </w:t>
      </w:r>
      <w:r w:rsidR="00445F3F" w:rsidRPr="000060DC">
        <w:t>T</w:t>
      </w:r>
      <w:r w:rsidR="00715B45" w:rsidRPr="000060DC">
        <w:t xml:space="preserve">he role of the tow cross-sectional areas in composites design will be </w:t>
      </w:r>
      <w:r w:rsidR="00445F3F" w:rsidRPr="000060DC">
        <w:t>elaborated in</w:t>
      </w:r>
      <w:r w:rsidR="00715B45" w:rsidRPr="000060DC">
        <w:t xml:space="preserve"> a separate publication.</w:t>
      </w:r>
    </w:p>
    <w:p w14:paraId="1D8775B7" w14:textId="7FA57218" w:rsidR="00FB2236" w:rsidRPr="000060DC" w:rsidRDefault="0055043C" w:rsidP="00266DE4">
      <w:pPr>
        <w:pStyle w:val="Heading1"/>
      </w:pPr>
      <w:bookmarkStart w:id="86" w:name="_Ref131431356"/>
      <w:r w:rsidRPr="000060DC">
        <w:t xml:space="preserve">Design </w:t>
      </w:r>
      <w:r w:rsidR="0092799B" w:rsidRPr="000060DC">
        <w:t>for</w:t>
      </w:r>
      <w:r w:rsidRPr="000060DC">
        <w:t xml:space="preserve"> the mechanical performance via g</w:t>
      </w:r>
      <w:r w:rsidR="00D83712" w:rsidRPr="000060DC">
        <w:t>eometr</w:t>
      </w:r>
      <w:r w:rsidRPr="000060DC">
        <w:t>y</w:t>
      </w:r>
      <w:r w:rsidR="00D83712" w:rsidRPr="000060DC">
        <w:t xml:space="preserve"> variation</w:t>
      </w:r>
      <w:bookmarkEnd w:id="86"/>
    </w:p>
    <w:p w14:paraId="0B091D43" w14:textId="6813537A" w:rsidR="00044E7B" w:rsidRPr="000060DC" w:rsidRDefault="00C2466C" w:rsidP="00594F81">
      <w:pPr>
        <w:rPr>
          <w:lang w:eastAsia="zh-CN"/>
        </w:rPr>
      </w:pPr>
      <w:r w:rsidRPr="000060DC">
        <w:rPr>
          <w:lang w:eastAsia="zh-CN"/>
        </w:rPr>
        <w:t xml:space="preserve">In </w:t>
      </w:r>
      <w:r w:rsidR="00044E7B" w:rsidRPr="000060DC">
        <w:rPr>
          <w:lang w:eastAsia="zh-CN"/>
        </w:rPr>
        <w:t>the previous section</w:t>
      </w:r>
      <w:r w:rsidRPr="000060DC">
        <w:rPr>
          <w:lang w:eastAsia="zh-CN"/>
        </w:rPr>
        <w:t>, the KPoWs were related to controllable parameters</w:t>
      </w:r>
      <w:r w:rsidR="00044E7B" w:rsidRPr="000060DC">
        <w:rPr>
          <w:lang w:eastAsia="zh-CN"/>
        </w:rPr>
        <w:t xml:space="preserve"> by associating</w:t>
      </w:r>
      <w:r w:rsidR="00044E7B" w:rsidRPr="000060DC">
        <w:t xml:space="preserve"> trends in</w:t>
      </w:r>
      <w:r w:rsidR="00044E7B" w:rsidRPr="000060DC">
        <w:rPr>
          <w:lang w:eastAsia="zh-CN"/>
        </w:rPr>
        <w:t xml:space="preserve"> their variation </w:t>
      </w:r>
      <w:r w:rsidR="00BE390D" w:rsidRPr="000060DC">
        <w:rPr>
          <w:lang w:eastAsia="zh-CN"/>
        </w:rPr>
        <w:t>to</w:t>
      </w:r>
      <w:r w:rsidR="00044E7B" w:rsidRPr="000060DC">
        <w:rPr>
          <w:lang w:eastAsia="zh-CN"/>
        </w:rPr>
        <w:t xml:space="preserve"> three tow density variation schemes</w:t>
      </w:r>
      <w:r w:rsidRPr="000060DC">
        <w:rPr>
          <w:lang w:eastAsia="zh-CN"/>
        </w:rPr>
        <w:t xml:space="preserve">. </w:t>
      </w:r>
      <w:r w:rsidR="00044E7B" w:rsidRPr="000060DC">
        <w:rPr>
          <w:lang w:eastAsia="zh-CN"/>
        </w:rPr>
        <w:t>Having established this link, one can competently vary the controllable parameters to obtain</w:t>
      </w:r>
      <w:r w:rsidR="00CA003F">
        <w:rPr>
          <w:lang w:eastAsia="zh-CN"/>
        </w:rPr>
        <w:t xml:space="preserve"> the</w:t>
      </w:r>
      <w:r w:rsidR="00044E7B" w:rsidRPr="000060DC">
        <w:rPr>
          <w:lang w:eastAsia="zh-CN"/>
        </w:rPr>
        <w:t xml:space="preserve"> desired combinations of the KPoWs. At the same time, the KPoWs are known to affect the mechanical behaviour of the woven composites.</w:t>
      </w:r>
      <w:r w:rsidRPr="000060DC">
        <w:rPr>
          <w:lang w:eastAsia="zh-CN"/>
        </w:rPr>
        <w:t xml:space="preserve"> </w:t>
      </w:r>
      <w:r w:rsidR="00044E7B" w:rsidRPr="000060DC">
        <w:rPr>
          <w:lang w:eastAsia="zh-CN"/>
        </w:rPr>
        <w:t xml:space="preserve">However, understanding of the association between the KPoWs and the mechanical </w:t>
      </w:r>
      <w:r w:rsidR="00044E7B" w:rsidRPr="000060DC">
        <w:rPr>
          <w:lang w:eastAsia="zh-CN"/>
        </w:rPr>
        <w:lastRenderedPageBreak/>
        <w:t xml:space="preserve">properties </w:t>
      </w:r>
      <w:r w:rsidR="00DF53F7" w:rsidRPr="000060DC">
        <w:rPr>
          <w:lang w:eastAsia="zh-CN"/>
        </w:rPr>
        <w:t>has never been systematic</w:t>
      </w:r>
      <w:r w:rsidR="00563999" w:rsidRPr="000060DC">
        <w:rPr>
          <w:lang w:eastAsia="zh-CN"/>
        </w:rPr>
        <w:t xml:space="preserve">. </w:t>
      </w:r>
      <w:r w:rsidR="00730152" w:rsidRPr="000060DC">
        <w:rPr>
          <w:lang w:eastAsia="zh-CN"/>
        </w:rPr>
        <w:t>In this section,</w:t>
      </w:r>
      <w:r w:rsidR="0074369B" w:rsidRPr="000060DC">
        <w:rPr>
          <w:lang w:eastAsia="zh-CN"/>
        </w:rPr>
        <w:t xml:space="preserve"> the nature of association between the KPoWs and the elastic properties of the woven composites</w:t>
      </w:r>
      <w:r w:rsidR="00730152" w:rsidRPr="000060DC">
        <w:rPr>
          <w:lang w:eastAsia="zh-CN"/>
        </w:rPr>
        <w:t xml:space="preserve"> will be</w:t>
      </w:r>
      <w:r w:rsidR="00467764" w:rsidRPr="000060DC">
        <w:rPr>
          <w:lang w:eastAsia="zh-CN"/>
        </w:rPr>
        <w:t xml:space="preserve"> </w:t>
      </w:r>
      <w:r w:rsidR="00EC4E55" w:rsidRPr="000060DC">
        <w:rPr>
          <w:lang w:eastAsia="zh-CN"/>
        </w:rPr>
        <w:t>elaborated</w:t>
      </w:r>
      <w:r w:rsidR="0074369B" w:rsidRPr="000060DC">
        <w:rPr>
          <w:lang w:eastAsia="zh-CN"/>
        </w:rPr>
        <w:t>.</w:t>
      </w:r>
    </w:p>
    <w:p w14:paraId="23CCE417" w14:textId="28E8B07A" w:rsidR="00ED7198" w:rsidRPr="000060DC" w:rsidRDefault="00F8148F" w:rsidP="00266DE4">
      <w:pPr>
        <w:pStyle w:val="Heading2"/>
      </w:pPr>
      <w:r w:rsidRPr="000060DC">
        <w:t>Material characterisation tool and data</w:t>
      </w:r>
    </w:p>
    <w:p w14:paraId="3C0AD262" w14:textId="75FF85A4" w:rsidR="009A5CAD" w:rsidRPr="000060DC" w:rsidRDefault="00594F81" w:rsidP="00EC0CE4">
      <w:r w:rsidRPr="000060DC">
        <w:t>T</w:t>
      </w:r>
      <w:r w:rsidR="00F8148F" w:rsidRPr="000060DC">
        <w:t xml:space="preserve">he </w:t>
      </w:r>
      <w:r w:rsidR="00194092" w:rsidRPr="000060DC">
        <w:t>elastic</w:t>
      </w:r>
      <w:r w:rsidRPr="000060DC">
        <w:t xml:space="preserve"> characterisation </w:t>
      </w:r>
      <w:r w:rsidR="002830F7" w:rsidRPr="000060DC">
        <w:t>was carried out based on</w:t>
      </w:r>
      <w:r w:rsidR="00F8148F" w:rsidRPr="000060DC">
        <w:t xml:space="preserve"> unit cell model</w:t>
      </w:r>
      <w:r w:rsidR="002830F7" w:rsidRPr="000060DC">
        <w:t xml:space="preserve"> full details of which are given in </w:t>
      </w:r>
      <w:r w:rsidR="002830F7" w:rsidRPr="000060DC">
        <w:fldChar w:fldCharType="begin"/>
      </w:r>
      <w:r w:rsidR="002878EB">
        <w:instrText xml:space="preserve"> ADDIN EN.CITE &lt;EndNote&gt;&lt;Cite&gt;&lt;Author&gt;Xu&lt;/Author&gt;&lt;Year&gt;2020&lt;/Year&gt;&lt;RecNum&gt;122&lt;/RecNum&gt;&lt;DisplayText&gt;[27]&lt;/DisplayText&gt;&lt;record&gt;&lt;rec-number&gt;122&lt;/rec-number&gt;&lt;foreign-keys&gt;&lt;key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2830F7" w:rsidRPr="000060DC">
        <w:fldChar w:fldCharType="separate"/>
      </w:r>
      <w:r w:rsidR="002878EB">
        <w:rPr>
          <w:noProof/>
        </w:rPr>
        <w:t>[27]</w:t>
      </w:r>
      <w:r w:rsidR="002830F7" w:rsidRPr="000060DC">
        <w:fldChar w:fldCharType="end"/>
      </w:r>
      <w:r w:rsidR="00B913AD" w:rsidRPr="000060DC">
        <w:t>.</w:t>
      </w:r>
      <w:r w:rsidR="002802F2" w:rsidRPr="000060DC">
        <w:t xml:space="preserve"> </w:t>
      </w:r>
      <w:r w:rsidR="00194092" w:rsidRPr="000060DC">
        <w:t>As has been mentioned</w:t>
      </w:r>
      <w:r w:rsidR="006118A0" w:rsidRPr="000060DC">
        <w:t xml:space="preserve"> earlier</w:t>
      </w:r>
      <w:r w:rsidR="00194092" w:rsidRPr="000060DC">
        <w:t xml:space="preserve">, the model was extensively </w:t>
      </w:r>
      <w:r w:rsidR="00AD0BDE" w:rsidRPr="000060DC">
        <w:t xml:space="preserve">validated against the experimental data in </w:t>
      </w:r>
      <w:r w:rsidR="00AD0BDE"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AD0BDE" w:rsidRPr="000060DC">
        <w:fldChar w:fldCharType="separate"/>
      </w:r>
      <w:r w:rsidR="002878EB">
        <w:rPr>
          <w:noProof/>
        </w:rPr>
        <w:t>[26]</w:t>
      </w:r>
      <w:r w:rsidR="00AD0BDE" w:rsidRPr="000060DC">
        <w:fldChar w:fldCharType="end"/>
      </w:r>
      <w:r w:rsidR="00AD0BDE" w:rsidRPr="000060DC">
        <w:t xml:space="preserve">. </w:t>
      </w:r>
      <w:r w:rsidR="006118A0" w:rsidRPr="000060DC">
        <w:t>T</w:t>
      </w:r>
      <w:r w:rsidR="002830F7" w:rsidRPr="000060DC">
        <w:t xml:space="preserve">he </w:t>
      </w:r>
      <w:r w:rsidR="006118A0" w:rsidRPr="000060DC">
        <w:t>material characterisation</w:t>
      </w:r>
      <w:r w:rsidR="002830F7" w:rsidRPr="000060DC">
        <w:t xml:space="preserve"> </w:t>
      </w:r>
      <w:r w:rsidR="006118A0" w:rsidRPr="000060DC">
        <w:t xml:space="preserve">in </w:t>
      </w:r>
      <w:r w:rsidR="006118A0" w:rsidRPr="000060DC">
        <w:fldChar w:fldCharType="begin">
          <w:fldData xml:space="preserve">PEVuZE5vdGU+PENpdGU+PEF1dGhvcj5YdTwvQXV0aG9yPjxZZWFyPjIwMjA8L1llYXI+PFJlY051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</w:fldData>
        </w:fldChar>
      </w:r>
      <w:r w:rsidR="002878EB">
        <w:instrText xml:space="preserve"> ADDIN EN.CITE </w:instrText>
      </w:r>
      <w:r w:rsidR="002878EB">
        <w:fldChar w:fldCharType="begin">
          <w:fldData xml:space="preserve">PEVuZE5vdGU+PENpdGU+PEF1dGhvcj5YdTwvQXV0aG9yPjxZZWFyPjIwMjA8L1llYXI+PFJlY051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</w:fldData>
        </w:fldChar>
      </w:r>
      <w:r w:rsidR="002878EB">
        <w:instrText xml:space="preserve"> ADDIN EN.CITE.DATA </w:instrText>
      </w:r>
      <w:r w:rsidR="002878EB">
        <w:fldChar w:fldCharType="end"/>
      </w:r>
      <w:r w:rsidR="006118A0" w:rsidRPr="000060DC">
        <w:fldChar w:fldCharType="separate"/>
      </w:r>
      <w:r w:rsidR="002878EB">
        <w:rPr>
          <w:noProof/>
        </w:rPr>
        <w:t>[26, 27]</w:t>
      </w:r>
      <w:r w:rsidR="006118A0" w:rsidRPr="000060DC">
        <w:fldChar w:fldCharType="end"/>
      </w:r>
      <w:r w:rsidR="006118A0" w:rsidRPr="000060DC">
        <w:t xml:space="preserve"> </w:t>
      </w:r>
      <w:r w:rsidR="002830F7" w:rsidRPr="000060DC">
        <w:t xml:space="preserve">has been fully automated using the </w:t>
      </w:r>
      <w:r w:rsidR="00AD0BDE" w:rsidRPr="000060DC">
        <w:t>Python script</w:t>
      </w:r>
      <w:r w:rsidR="002830F7" w:rsidRPr="000060DC">
        <w:t xml:space="preserve">. </w:t>
      </w:r>
      <w:r w:rsidR="00FA5A56" w:rsidRPr="000060DC">
        <w:t>The s</w:t>
      </w:r>
      <w:r w:rsidR="002830F7" w:rsidRPr="000060DC">
        <w:t xml:space="preserve">ame script </w:t>
      </w:r>
      <w:r w:rsidR="00D57EAB" w:rsidRPr="000060DC">
        <w:t>was</w:t>
      </w:r>
      <w:r w:rsidR="002830F7" w:rsidRPr="000060DC">
        <w:t xml:space="preserve"> used to obtain all the results below</w:t>
      </w:r>
      <w:r w:rsidR="006118A0" w:rsidRPr="000060DC">
        <w:t>, with the</w:t>
      </w:r>
      <w:r w:rsidR="002830F7" w:rsidRPr="000060DC">
        <w:t xml:space="preserve"> only difference that all</w:t>
      </w:r>
      <w:r w:rsidR="00AD0BDE" w:rsidRPr="000060DC">
        <w:t xml:space="preserve"> the </w:t>
      </w:r>
      <w:r w:rsidR="002830F7" w:rsidRPr="000060DC">
        <w:t xml:space="preserve">geometry-related </w:t>
      </w:r>
      <w:r w:rsidR="00AD0BDE" w:rsidRPr="000060DC">
        <w:t>input is now defined in terms of the controllable parameters.</w:t>
      </w:r>
    </w:p>
    <w:p w14:paraId="757CC79A" w14:textId="41FB6177" w:rsidR="001B2F8D" w:rsidRPr="000060DC" w:rsidRDefault="001B2F8D" w:rsidP="001B2F8D">
      <w:r w:rsidRPr="000060DC">
        <w:t xml:space="preserve">In total, 10 composite configurations have been characterised, one being the benchmark configuration, and the remaining covering three tow density variation schemes as have been detailed in subsection </w:t>
      </w:r>
      <w:r w:rsidRPr="000060DC">
        <w:fldChar w:fldCharType="begin"/>
      </w:r>
      <w:r w:rsidRPr="000060DC">
        <w:instrText xml:space="preserve"> REF _Ref144979614 \r \h  \* MERGEFORMAT </w:instrText>
      </w:r>
      <w:r w:rsidRPr="000060DC">
        <w:fldChar w:fldCharType="separate"/>
      </w:r>
      <w:r w:rsidR="00D65824">
        <w:t>3.3</w:t>
      </w:r>
      <w:r w:rsidRPr="000060DC">
        <w:fldChar w:fldCharType="end"/>
      </w:r>
      <w:r w:rsidRPr="000060DC">
        <w:t xml:space="preserve">. The values of tow densities corresponding to different variation schemes can be read from </w:t>
      </w:r>
      <w:r w:rsidRPr="000060DC">
        <w:fldChar w:fldCharType="begin"/>
      </w:r>
      <w:r w:rsidRPr="000060DC">
        <w:instrText xml:space="preserve"> REF _Ref164779731 \h  \* MERGEFORMAT </w:instrText>
      </w:r>
      <w:r w:rsidRPr="000060DC">
        <w:fldChar w:fldCharType="separate"/>
      </w:r>
      <w:r w:rsidR="00D65824" w:rsidRPr="000060DC">
        <w:t xml:space="preserve">Figure </w:t>
      </w:r>
      <w:r w:rsidR="00D65824">
        <w:rPr>
          <w:noProof/>
        </w:rPr>
        <w:t>5</w:t>
      </w:r>
      <w:r w:rsidRPr="000060DC">
        <w:fldChar w:fldCharType="end"/>
      </w:r>
      <w:r w:rsidRPr="000060DC">
        <w:t xml:space="preserve">. The second set of the input properties were the properties of constituents, namely, the matrix and the fibre tows. The latter were determined from the micro-scale characterisation employing the UnitCells© tool </w:t>
      </w:r>
      <w:r w:rsidRPr="000060DC">
        <w:fldChar w:fldCharType="begin"/>
      </w:r>
      <w:r w:rsidR="002878EB">
        <w:instrText xml:space="preserve"> ADDIN EN.CITE &lt;EndNote&gt;&lt;Cite&gt;&lt;Author&gt;Li&lt;/Author&gt;&lt;Year&gt;2015&lt;/Year&gt;&lt;RecNum&gt;15&lt;/RecNum&gt;&lt;DisplayText&gt;[33]&lt;/DisplayText&gt;&lt;record&gt;&lt;rec-number&gt;15&lt;/rec-number&gt;&lt;foreign-keys&gt;&lt;key app="EN" db-id="0a5pfvxajtt90je2pf9vsvam0atwsezr099x" timestamp="1513541311"&gt;15&lt;/key&gt;&lt;/foreign-keys&gt;&lt;ref-type name="Journal Article"&gt;17&lt;/ref-type&gt;&lt;contributors&gt;&lt;authors&gt;&lt;author&gt;Li, S.&lt;/author&gt;&lt;author&gt;Jeanmeure, L. F. C.&lt;/author&gt;&lt;author&gt;Pan, Q.&lt;/author&gt;&lt;/authors&gt;&lt;/contributors&gt;&lt;titles&gt;&lt;title&gt;A composite material characterisation tool: UnitCells&lt;/title&gt;&lt;secondary-title&gt;Journal of Engineering Mathematics&lt;/secondary-title&gt;&lt;/titles&gt;&lt;periodical&gt;&lt;full-title&gt;Journal of Engineering Mathematics&lt;/full-title&gt;&lt;/periodical&gt;&lt;pages&gt;279-293&lt;/pages&gt;&lt;volume&gt;95&lt;/volume&gt;&lt;number&gt;1&lt;/number&gt;&lt;dates&gt;&lt;year&gt;2015&lt;/year&gt;&lt;pub-dates&gt;&lt;date&gt;2015/12/01&lt;/date&gt;&lt;/pub-dates&gt;&lt;/dates&gt;&lt;isbn&gt;1573-2703&lt;/isbn&gt;&lt;urls&gt;&lt;related-urls&gt;&lt;url&gt;https://doi.org/10.1007/s10665-014-9776-4&lt;/url&gt;&lt;/related-urls&gt;&lt;/urls&gt;&lt;/record&gt;&lt;/Cite&gt;&lt;/EndNote&gt;</w:instrText>
      </w:r>
      <w:r w:rsidRPr="000060DC">
        <w:fldChar w:fldCharType="separate"/>
      </w:r>
      <w:r w:rsidR="002878EB">
        <w:rPr>
          <w:noProof/>
        </w:rPr>
        <w:t>[33]</w:t>
      </w:r>
      <w:r w:rsidRPr="000060DC">
        <w:fldChar w:fldCharType="end"/>
      </w:r>
      <w:r w:rsidRPr="000060DC">
        <w:t xml:space="preserve"> following the procedure previously detailed in </w:t>
      </w:r>
      <w:r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Pr="000060DC">
        <w:fldChar w:fldCharType="separate"/>
      </w:r>
      <w:r w:rsidR="002878EB">
        <w:rPr>
          <w:noProof/>
        </w:rPr>
        <w:t>[26]</w:t>
      </w:r>
      <w:r w:rsidRPr="000060DC">
        <w:fldChar w:fldCharType="end"/>
      </w:r>
      <w:r w:rsidRPr="000060DC">
        <w:t xml:space="preserve">. The input properties of constituents are summarised in </w:t>
      </w:r>
      <w:r w:rsidRPr="000060DC">
        <w:fldChar w:fldCharType="begin"/>
      </w:r>
      <w:r w:rsidRPr="000060DC">
        <w:instrText xml:space="preserve"> REF _Ref87262674 \h  \* MERGEFORMAT </w:instrText>
      </w:r>
      <w:r w:rsidRPr="000060DC">
        <w:fldChar w:fldCharType="separate"/>
      </w:r>
      <w:r w:rsidR="00D65824" w:rsidRPr="000060DC">
        <w:t xml:space="preserve">Table </w:t>
      </w:r>
      <w:r w:rsidR="00D65824">
        <w:rPr>
          <w:noProof/>
        </w:rPr>
        <w:t>2</w:t>
      </w:r>
      <w:r w:rsidRPr="000060DC">
        <w:fldChar w:fldCharType="end"/>
      </w:r>
      <w:r w:rsidRPr="000060DC">
        <w:t xml:space="preserve"> and they were kept constant in all characterisation cases.</w:t>
      </w:r>
    </w:p>
    <w:p w14:paraId="2579788F" w14:textId="77777777" w:rsidR="00FB7765" w:rsidRPr="000060DC" w:rsidRDefault="00FB7765" w:rsidP="00FB7765"/>
    <w:p w14:paraId="4012D6E8" w14:textId="1A715DB1" w:rsidR="00FB7765" w:rsidRPr="000060DC" w:rsidRDefault="00FB7765" w:rsidP="00FB7765">
      <w:pPr>
        <w:pStyle w:val="NoSpacing"/>
      </w:pPr>
      <w:bookmarkStart w:id="87" w:name="_Ref87262674"/>
      <w:r w:rsidRPr="000060DC">
        <w:t xml:space="preserve">Table </w:t>
      </w:r>
      <w:fldSimple w:instr=" SEQ Table \* ARABIC ">
        <w:r w:rsidR="00D65824">
          <w:rPr>
            <w:noProof/>
          </w:rPr>
          <w:t>2</w:t>
        </w:r>
      </w:fldSimple>
      <w:bookmarkEnd w:id="87"/>
      <w:r w:rsidRPr="000060DC">
        <w:t xml:space="preserve"> Properties of the constituent materials</w:t>
      </w:r>
    </w:p>
    <w:tbl>
      <w:tblPr>
        <w:tblStyle w:val="TableGrid"/>
        <w:tblpPr w:leftFromText="180" w:rightFromText="180" w:vertAnchor="text" w:horzAnchor="margin" w:tblpY="63"/>
        <w:tblW w:w="9072" w:type="dxa"/>
        <w:tblCellMar>
          <w:left w:w="28" w:type="dxa"/>
          <w:right w:w="28" w:type="dxa"/>
        </w:tblCellMar>
        <w:tblLook w:val="04A0" w:firstRow="1" w:lastRow="0" w:firstColumn="1" w:lastColumn="0" w:noHBand="0" w:noVBand="1"/>
      </w:tblPr>
      <w:tblGrid>
        <w:gridCol w:w="851"/>
        <w:gridCol w:w="1134"/>
        <w:gridCol w:w="1701"/>
        <w:gridCol w:w="992"/>
        <w:gridCol w:w="2126"/>
        <w:gridCol w:w="2268"/>
      </w:tblGrid>
      <w:tr w:rsidR="00FB7765" w:rsidRPr="000060DC" w14:paraId="3BEA444A" w14:textId="77777777" w:rsidTr="00612C21">
        <w:trPr>
          <w:trHeight w:val="397"/>
        </w:trPr>
        <w:tc>
          <w:tcPr>
            <w:tcW w:w="1985" w:type="dxa"/>
            <w:gridSpan w:val="2"/>
            <w:tcBorders>
              <w:left w:val="nil"/>
              <w:bottom w:val="nil"/>
              <w:right w:val="nil"/>
            </w:tcBorders>
          </w:tcPr>
          <w:p w14:paraId="2DCB6261" w14:textId="77777777" w:rsidR="00FB7765" w:rsidRPr="000060DC" w:rsidRDefault="00FB7765" w:rsidP="00612C21">
            <w:pPr>
              <w:pStyle w:val="NoSpacing"/>
            </w:pPr>
            <w:r w:rsidRPr="000060DC">
              <w:t>ACTECH 1304</w:t>
            </w:r>
          </w:p>
        </w:tc>
        <w:tc>
          <w:tcPr>
            <w:tcW w:w="2693" w:type="dxa"/>
            <w:gridSpan w:val="2"/>
            <w:tcBorders>
              <w:left w:val="nil"/>
              <w:bottom w:val="nil"/>
              <w:right w:val="nil"/>
            </w:tcBorders>
          </w:tcPr>
          <w:p w14:paraId="6E89E82B" w14:textId="77777777" w:rsidR="00FB7765" w:rsidRPr="000060DC" w:rsidRDefault="00FB7765" w:rsidP="00612C21">
            <w:pPr>
              <w:pStyle w:val="NoSpacing"/>
            </w:pPr>
            <w:r w:rsidRPr="000060DC">
              <w:t>TZ800H fibres</w:t>
            </w:r>
          </w:p>
        </w:tc>
        <w:tc>
          <w:tcPr>
            <w:tcW w:w="2126" w:type="dxa"/>
            <w:tcBorders>
              <w:left w:val="nil"/>
              <w:bottom w:val="single" w:sz="6" w:space="0" w:color="auto"/>
              <w:right w:val="nil"/>
            </w:tcBorders>
          </w:tcPr>
          <w:p w14:paraId="3B9CBE05" w14:textId="77777777" w:rsidR="00FB7765" w:rsidRPr="000060DC" w:rsidRDefault="00FB7765" w:rsidP="00612C21">
            <w:pPr>
              <w:pStyle w:val="NoSpacing"/>
            </w:pPr>
            <w:r w:rsidRPr="000060DC">
              <w:t>TZ800H tows</w:t>
            </w:r>
          </w:p>
        </w:tc>
        <w:tc>
          <w:tcPr>
            <w:tcW w:w="2268" w:type="dxa"/>
            <w:tcBorders>
              <w:left w:val="nil"/>
              <w:bottom w:val="single" w:sz="6" w:space="0" w:color="auto"/>
              <w:right w:val="nil"/>
            </w:tcBorders>
          </w:tcPr>
          <w:p w14:paraId="07329E29" w14:textId="77777777" w:rsidR="00FB7765" w:rsidRPr="000060DC" w:rsidRDefault="00FB7765" w:rsidP="00612C21">
            <w:pPr>
              <w:pStyle w:val="NoSpacing"/>
            </w:pPr>
          </w:p>
        </w:tc>
      </w:tr>
      <w:tr w:rsidR="00FB7765" w:rsidRPr="000060DC" w14:paraId="1DBCF920" w14:textId="77777777" w:rsidTr="00612C21">
        <w:tc>
          <w:tcPr>
            <w:tcW w:w="851" w:type="dxa"/>
            <w:tcBorders>
              <w:top w:val="nil"/>
              <w:left w:val="nil"/>
              <w:bottom w:val="single" w:sz="6" w:space="0" w:color="auto"/>
              <w:right w:val="nil"/>
            </w:tcBorders>
          </w:tcPr>
          <w:p w14:paraId="254AA9F8" w14:textId="77777777" w:rsidR="00FB7765" w:rsidRPr="000060DC" w:rsidRDefault="00FB7765" w:rsidP="00612C21">
            <w:pPr>
              <w:pStyle w:val="NoSpacing"/>
            </w:pPr>
          </w:p>
        </w:tc>
        <w:tc>
          <w:tcPr>
            <w:tcW w:w="1134" w:type="dxa"/>
            <w:tcBorders>
              <w:top w:val="nil"/>
              <w:left w:val="nil"/>
              <w:bottom w:val="single" w:sz="6" w:space="0" w:color="auto"/>
              <w:right w:val="nil"/>
            </w:tcBorders>
          </w:tcPr>
          <w:p w14:paraId="3C6755D4" w14:textId="77777777" w:rsidR="00FB7765" w:rsidRPr="000060DC" w:rsidRDefault="00FB7765" w:rsidP="00612C21">
            <w:pPr>
              <w:pStyle w:val="NoSpacing"/>
            </w:pPr>
          </w:p>
        </w:tc>
        <w:tc>
          <w:tcPr>
            <w:tcW w:w="1701" w:type="dxa"/>
            <w:tcBorders>
              <w:top w:val="nil"/>
              <w:left w:val="nil"/>
              <w:bottom w:val="single" w:sz="6" w:space="0" w:color="auto"/>
              <w:right w:val="nil"/>
            </w:tcBorders>
          </w:tcPr>
          <w:p w14:paraId="63546B79" w14:textId="77777777" w:rsidR="00FB7765" w:rsidRPr="000060DC" w:rsidRDefault="00FB7765" w:rsidP="00612C21">
            <w:pPr>
              <w:pStyle w:val="NoSpacing"/>
            </w:pPr>
          </w:p>
        </w:tc>
        <w:tc>
          <w:tcPr>
            <w:tcW w:w="992" w:type="dxa"/>
            <w:tcBorders>
              <w:top w:val="nil"/>
              <w:left w:val="nil"/>
              <w:bottom w:val="single" w:sz="6" w:space="0" w:color="auto"/>
              <w:right w:val="nil"/>
            </w:tcBorders>
          </w:tcPr>
          <w:p w14:paraId="38ABE968" w14:textId="77777777" w:rsidR="00FB7765" w:rsidRPr="000060DC" w:rsidRDefault="00FB7765" w:rsidP="00612C21">
            <w:pPr>
              <w:pStyle w:val="NoSpacing"/>
            </w:pPr>
          </w:p>
        </w:tc>
        <w:tc>
          <w:tcPr>
            <w:tcW w:w="2126" w:type="dxa"/>
            <w:tcBorders>
              <w:left w:val="nil"/>
              <w:bottom w:val="single" w:sz="6" w:space="0" w:color="auto"/>
              <w:right w:val="nil"/>
            </w:tcBorders>
          </w:tcPr>
          <w:p w14:paraId="36261C90" w14:textId="77777777" w:rsidR="00FB7765" w:rsidRPr="000060DC" w:rsidRDefault="00FB7765" w:rsidP="00612C21">
            <w:pPr>
              <w:pStyle w:val="NoSpacing"/>
            </w:pPr>
            <w:r w:rsidRPr="000060DC">
              <w:t>Weft tow, 72(76)%</w:t>
            </w:r>
            <w:r w:rsidRPr="000060DC">
              <w:rPr>
                <w:vertAlign w:val="superscript"/>
              </w:rPr>
              <w:t>*</w:t>
            </w:r>
          </w:p>
        </w:tc>
        <w:tc>
          <w:tcPr>
            <w:tcW w:w="2268" w:type="dxa"/>
            <w:tcBorders>
              <w:left w:val="nil"/>
              <w:bottom w:val="single" w:sz="6" w:space="0" w:color="auto"/>
              <w:right w:val="nil"/>
            </w:tcBorders>
          </w:tcPr>
          <w:p w14:paraId="6F229BB9" w14:textId="77777777" w:rsidR="00FB7765" w:rsidRPr="000060DC" w:rsidRDefault="00FB7765" w:rsidP="00612C21">
            <w:pPr>
              <w:pStyle w:val="NoSpacing"/>
            </w:pPr>
            <w:r w:rsidRPr="000060DC">
              <w:t>Warp tow, 75(82)%</w:t>
            </w:r>
            <w:r w:rsidRPr="000060DC">
              <w:rPr>
                <w:vertAlign w:val="superscript"/>
              </w:rPr>
              <w:t>*</w:t>
            </w:r>
          </w:p>
        </w:tc>
      </w:tr>
      <w:tr w:rsidR="00FB7765" w:rsidRPr="000060DC" w14:paraId="5D62E799" w14:textId="77777777" w:rsidTr="00612C21">
        <w:tc>
          <w:tcPr>
            <w:tcW w:w="851" w:type="dxa"/>
            <w:tcBorders>
              <w:top w:val="single" w:sz="6" w:space="0" w:color="auto"/>
              <w:left w:val="nil"/>
              <w:bottom w:val="nil"/>
              <w:right w:val="nil"/>
            </w:tcBorders>
          </w:tcPr>
          <w:p w14:paraId="75AE1045" w14:textId="77777777" w:rsidR="00FB7765" w:rsidRPr="000060DC" w:rsidRDefault="00FB7765" w:rsidP="00612C21">
            <w:pPr>
              <w:pStyle w:val="NoSpacing"/>
            </w:pPr>
            <w:r w:rsidRPr="000060DC">
              <w:rPr>
                <w:i/>
                <w:iCs/>
              </w:rPr>
              <w:t>E</w:t>
            </w:r>
            <w:r w:rsidRPr="000060DC">
              <w:t>, GPa</w:t>
            </w:r>
          </w:p>
        </w:tc>
        <w:tc>
          <w:tcPr>
            <w:tcW w:w="1134" w:type="dxa"/>
            <w:tcBorders>
              <w:top w:val="single" w:sz="6" w:space="0" w:color="auto"/>
              <w:left w:val="nil"/>
              <w:bottom w:val="nil"/>
              <w:right w:val="nil"/>
            </w:tcBorders>
          </w:tcPr>
          <w:p w14:paraId="31B32A7E" w14:textId="1B130CDD" w:rsidR="00FB7765" w:rsidRPr="000060DC" w:rsidRDefault="00FB7765" w:rsidP="00612C21">
            <w:pPr>
              <w:pStyle w:val="NoSpacing"/>
            </w:pPr>
            <w:r w:rsidRPr="000060DC">
              <w:t>3.53</w:t>
            </w:r>
            <w:r w:rsidRPr="000060DC">
              <w:fldChar w:fldCharType="begin"/>
            </w:r>
            <w:r w:rsidR="002878EB">
              <w:instrText xml:space="preserve"> ADDIN EN.CITE &lt;EndNote&gt;&lt;Cite&gt;&lt;Year&gt;2020&lt;/Year&gt;&lt;RecNum&gt;167&lt;/RecNum&gt;&lt;DisplayText&gt;[34]&lt;/DisplayText&gt;&lt;record&gt;&lt;rec-number&gt;167&lt;/rec-number&gt;&lt;foreign-keys&gt;&lt;key app="EN" db-id="0a5pfvxajtt90je2pf9vsvam0atwsezr099x" timestamp="1652273623"&gt;167&lt;/key&gt;&lt;/foreign-keys&gt;&lt;ref-type name="Standard"&gt;58&lt;/ref-type&gt;&lt;contributors&gt;&lt;/contributors&gt;&lt;titles&gt;&lt;title&gt;ACTECH 1304 epoxy resin datasheet&lt;/title&gt;&lt;/titles&gt;&lt;dates&gt;&lt;year&gt;2020&lt;/year&gt;&lt;/dates&gt;&lt;pub-location&gt;AVIC Composite Co., LTD&lt;/pub-location&gt;&lt;urls&gt;&lt;/urls&gt;&lt;/record&gt;&lt;/Cite&gt;&lt;/EndNote&gt;</w:instrText>
            </w:r>
            <w:r w:rsidRPr="000060DC">
              <w:fldChar w:fldCharType="separate"/>
            </w:r>
            <w:r w:rsidR="002878EB">
              <w:rPr>
                <w:noProof/>
              </w:rPr>
              <w:t>[34]</w:t>
            </w:r>
            <w:r w:rsidRPr="000060DC">
              <w:fldChar w:fldCharType="end"/>
            </w:r>
          </w:p>
        </w:tc>
        <w:tc>
          <w:tcPr>
            <w:tcW w:w="1701" w:type="dxa"/>
            <w:tcBorders>
              <w:top w:val="single" w:sz="6" w:space="0" w:color="auto"/>
              <w:left w:val="nil"/>
              <w:bottom w:val="nil"/>
              <w:right w:val="nil"/>
            </w:tcBorders>
          </w:tcPr>
          <w:p w14:paraId="4171EE54" w14:textId="77777777" w:rsidR="00FB7765" w:rsidRPr="000060DC" w:rsidRDefault="00FB7765" w:rsidP="00612C21">
            <w:pPr>
              <w:pStyle w:val="NoSpacing"/>
            </w:pPr>
            <w:r w:rsidRPr="000060DC">
              <w:rPr>
                <w:i/>
                <w:iCs/>
              </w:rPr>
              <w:t>E</w:t>
            </w:r>
            <w:r w:rsidRPr="000060DC">
              <w:rPr>
                <w:vertAlign w:val="subscript"/>
              </w:rPr>
              <w:t>1</w:t>
            </w:r>
            <w:r w:rsidRPr="000060DC">
              <w:t>,</w:t>
            </w:r>
            <w:r w:rsidRPr="000060DC">
              <w:rPr>
                <w:vertAlign w:val="subscript"/>
              </w:rPr>
              <w:t xml:space="preserve"> </w:t>
            </w:r>
            <w:r w:rsidRPr="000060DC">
              <w:t>GPa</w:t>
            </w:r>
          </w:p>
        </w:tc>
        <w:tc>
          <w:tcPr>
            <w:tcW w:w="992" w:type="dxa"/>
            <w:tcBorders>
              <w:top w:val="single" w:sz="6" w:space="0" w:color="auto"/>
              <w:left w:val="nil"/>
              <w:bottom w:val="nil"/>
              <w:right w:val="nil"/>
            </w:tcBorders>
          </w:tcPr>
          <w:p w14:paraId="4AD0DC17" w14:textId="306FB450" w:rsidR="00FB7765" w:rsidRPr="000060DC" w:rsidRDefault="00FB7765" w:rsidP="00612C21">
            <w:pPr>
              <w:pStyle w:val="NoSpacing"/>
            </w:pPr>
            <w:r w:rsidRPr="000060DC">
              <w:t>294</w:t>
            </w:r>
            <w:r w:rsidRPr="000060DC">
              <w:fldChar w:fldCharType="begin"/>
            </w:r>
            <w:r w:rsidR="002878EB">
              <w:instrText xml:space="preserve"> ADDIN EN.CITE &lt;EndNote&gt;&lt;Cite&gt;&lt;Year&gt;2021&lt;/Year&gt;&lt;RecNum&gt;168&lt;/RecNum&gt;&lt;DisplayText&gt;[31]&lt;/DisplayText&gt;&lt;record&gt;&lt;rec-number&gt;168&lt;/rec-number&gt;&lt;foreign-keys&gt;&lt;key app="EN" db-id="0a5pfvxajtt90je2pf9vsvam0atwsezr099x" timestamp="1652273818"&gt;168&lt;/key&gt;&lt;/foreign-keys&gt;&lt;ref-type name="Standard"&gt;58&lt;/ref-type&gt;&lt;contributors&gt;&lt;/contributors&gt;&lt;titles&gt;&lt;title&gt;TZ800H datasheet&lt;/title&gt;&lt;/titles&gt;&lt;dates&gt;&lt;year&gt;2021&lt;/year&gt;&lt;/dates&gt;&lt;pub-location&gt;https://www.gwcfc.com/index.php?case=archive&amp;amp;act=show&amp;amp;aid=337&lt;/pub-location&gt;&lt;publisher&gt;Guangwei Composite Materials Co., Ltd.&lt;/publisher&gt;&lt;urls&gt;&lt;/urls&gt;&lt;/record&gt;&lt;/Cite&gt;&lt;/EndNote&gt;</w:instrText>
            </w:r>
            <w:r w:rsidRPr="000060DC">
              <w:fldChar w:fldCharType="separate"/>
            </w:r>
            <w:r w:rsidR="002878EB">
              <w:rPr>
                <w:noProof/>
              </w:rPr>
              <w:t>[31]</w:t>
            </w:r>
            <w:r w:rsidRPr="000060DC">
              <w:fldChar w:fldCharType="end"/>
            </w:r>
          </w:p>
        </w:tc>
        <w:tc>
          <w:tcPr>
            <w:tcW w:w="2126" w:type="dxa"/>
            <w:tcBorders>
              <w:top w:val="single" w:sz="6" w:space="0" w:color="auto"/>
              <w:left w:val="nil"/>
              <w:bottom w:val="nil"/>
              <w:right w:val="nil"/>
            </w:tcBorders>
          </w:tcPr>
          <w:p w14:paraId="49983473" w14:textId="77777777" w:rsidR="00FB7765" w:rsidRPr="000060DC" w:rsidRDefault="00FB7765" w:rsidP="00612C21">
            <w:pPr>
              <w:pStyle w:val="NoSpacing"/>
            </w:pPr>
            <w:r w:rsidRPr="000060DC">
              <w:t>224.01</w:t>
            </w:r>
          </w:p>
        </w:tc>
        <w:tc>
          <w:tcPr>
            <w:tcW w:w="2268" w:type="dxa"/>
            <w:tcBorders>
              <w:top w:val="single" w:sz="6" w:space="0" w:color="auto"/>
              <w:left w:val="nil"/>
              <w:bottom w:val="nil"/>
              <w:right w:val="nil"/>
            </w:tcBorders>
          </w:tcPr>
          <w:p w14:paraId="6F20EE4D" w14:textId="77777777" w:rsidR="00FB7765" w:rsidRPr="000060DC" w:rsidRDefault="00FB7765" w:rsidP="00612C21">
            <w:pPr>
              <w:pStyle w:val="NoSpacing"/>
            </w:pPr>
            <w:r w:rsidRPr="000060DC">
              <w:t>241.42</w:t>
            </w:r>
          </w:p>
        </w:tc>
      </w:tr>
      <w:tr w:rsidR="00FB7765" w:rsidRPr="000060DC" w14:paraId="1C2EFF92" w14:textId="77777777" w:rsidTr="00612C21">
        <w:trPr>
          <w:trHeight w:val="269"/>
        </w:trPr>
        <w:tc>
          <w:tcPr>
            <w:tcW w:w="851" w:type="dxa"/>
            <w:tcBorders>
              <w:top w:val="nil"/>
              <w:left w:val="nil"/>
              <w:bottom w:val="nil"/>
              <w:right w:val="nil"/>
            </w:tcBorders>
          </w:tcPr>
          <w:p w14:paraId="365BBA84" w14:textId="77777777" w:rsidR="00FB7765" w:rsidRPr="000060DC" w:rsidRDefault="00FB7765" w:rsidP="00612C21">
            <w:pPr>
              <w:pStyle w:val="NoSpacing"/>
            </w:pPr>
            <w:r w:rsidRPr="000060DC">
              <w:rPr>
                <w:position w:val="-6"/>
                <w:lang w:val="en-GB"/>
              </w:rPr>
              <w:object w:dxaOrig="200" w:dyaOrig="220" w14:anchorId="02FC55F0">
                <v:shape id="_x0000_i1219" type="#_x0000_t75" style="width:10.95pt;height:10.95pt" o:ole="">
                  <v:imagedata r:id="rId442" o:title=""/>
                </v:shape>
                <o:OLEObject Type="Embed" ProgID="Equation.DSMT4" ShapeID="_x0000_i1219" DrawAspect="Content" ObjectID="_1792265031" r:id="rId443"/>
              </w:object>
            </w:r>
            <w:r w:rsidRPr="000060DC">
              <w:t xml:space="preserve"> </w:t>
            </w:r>
          </w:p>
        </w:tc>
        <w:tc>
          <w:tcPr>
            <w:tcW w:w="1134" w:type="dxa"/>
            <w:tcBorders>
              <w:top w:val="nil"/>
              <w:left w:val="nil"/>
              <w:bottom w:val="nil"/>
              <w:right w:val="nil"/>
            </w:tcBorders>
          </w:tcPr>
          <w:p w14:paraId="780F1CF0" w14:textId="77777777" w:rsidR="00FB7765" w:rsidRPr="000060DC" w:rsidRDefault="00FB7765" w:rsidP="00612C21">
            <w:pPr>
              <w:pStyle w:val="NoSpacing"/>
            </w:pPr>
            <w:r w:rsidRPr="000060DC">
              <w:t>0.35</w:t>
            </w:r>
          </w:p>
        </w:tc>
        <w:tc>
          <w:tcPr>
            <w:tcW w:w="1701" w:type="dxa"/>
            <w:tcBorders>
              <w:top w:val="nil"/>
              <w:left w:val="nil"/>
              <w:bottom w:val="nil"/>
              <w:right w:val="nil"/>
            </w:tcBorders>
          </w:tcPr>
          <w:p w14:paraId="76D60BDC" w14:textId="77777777" w:rsidR="00FB7765" w:rsidRPr="000060DC" w:rsidRDefault="00FB7765" w:rsidP="00612C21">
            <w:pPr>
              <w:pStyle w:val="NoSpacing"/>
            </w:pPr>
            <w:r w:rsidRPr="000060DC">
              <w:rPr>
                <w:i/>
                <w:iCs/>
              </w:rPr>
              <w:t>E</w:t>
            </w:r>
            <w:r w:rsidRPr="000060DC">
              <w:rPr>
                <w:vertAlign w:val="subscript"/>
              </w:rPr>
              <w:t>2</w:t>
            </w:r>
            <w:r w:rsidRPr="000060DC">
              <w:t>=</w:t>
            </w:r>
            <w:r w:rsidRPr="000060DC">
              <w:rPr>
                <w:i/>
                <w:iCs/>
              </w:rPr>
              <w:t xml:space="preserve"> E</w:t>
            </w:r>
            <w:r w:rsidRPr="000060DC">
              <w:rPr>
                <w:vertAlign w:val="subscript"/>
              </w:rPr>
              <w:t>3</w:t>
            </w:r>
            <w:r w:rsidRPr="000060DC">
              <w:t>, GPa</w:t>
            </w:r>
          </w:p>
        </w:tc>
        <w:tc>
          <w:tcPr>
            <w:tcW w:w="992" w:type="dxa"/>
            <w:tcBorders>
              <w:top w:val="nil"/>
              <w:left w:val="nil"/>
              <w:bottom w:val="nil"/>
              <w:right w:val="nil"/>
            </w:tcBorders>
          </w:tcPr>
          <w:p w14:paraId="0C91EDB0" w14:textId="77777777" w:rsidR="00FB7765" w:rsidRPr="000060DC" w:rsidRDefault="00FB7765" w:rsidP="00612C21">
            <w:pPr>
              <w:pStyle w:val="NoSpacing"/>
            </w:pPr>
            <w:r w:rsidRPr="000060DC">
              <w:t>15</w:t>
            </w:r>
          </w:p>
        </w:tc>
        <w:tc>
          <w:tcPr>
            <w:tcW w:w="2126" w:type="dxa"/>
            <w:tcBorders>
              <w:top w:val="nil"/>
              <w:left w:val="nil"/>
              <w:bottom w:val="nil"/>
              <w:right w:val="nil"/>
            </w:tcBorders>
          </w:tcPr>
          <w:p w14:paraId="555828AA" w14:textId="77777777" w:rsidR="00FB7765" w:rsidRPr="000060DC" w:rsidRDefault="00FB7765" w:rsidP="00612C21">
            <w:pPr>
              <w:pStyle w:val="NoSpacing"/>
            </w:pPr>
            <w:r w:rsidRPr="000060DC">
              <w:t>10.12</w:t>
            </w:r>
          </w:p>
        </w:tc>
        <w:tc>
          <w:tcPr>
            <w:tcW w:w="2268" w:type="dxa"/>
            <w:tcBorders>
              <w:top w:val="nil"/>
              <w:left w:val="nil"/>
              <w:bottom w:val="nil"/>
              <w:right w:val="nil"/>
            </w:tcBorders>
          </w:tcPr>
          <w:p w14:paraId="321CF6A6" w14:textId="77777777" w:rsidR="00FB7765" w:rsidRPr="000060DC" w:rsidRDefault="00FB7765" w:rsidP="00612C21">
            <w:pPr>
              <w:pStyle w:val="NoSpacing"/>
            </w:pPr>
            <w:r w:rsidRPr="000060DC">
              <w:t>11.11</w:t>
            </w:r>
          </w:p>
        </w:tc>
      </w:tr>
      <w:tr w:rsidR="00FB7765" w:rsidRPr="000060DC" w14:paraId="05AB04AB" w14:textId="77777777" w:rsidTr="00612C21">
        <w:trPr>
          <w:trHeight w:val="282"/>
        </w:trPr>
        <w:tc>
          <w:tcPr>
            <w:tcW w:w="851" w:type="dxa"/>
            <w:tcBorders>
              <w:top w:val="nil"/>
              <w:left w:val="nil"/>
              <w:bottom w:val="nil"/>
              <w:right w:val="nil"/>
            </w:tcBorders>
          </w:tcPr>
          <w:p w14:paraId="520F3F88" w14:textId="77777777" w:rsidR="00FB7765" w:rsidRPr="000060DC" w:rsidRDefault="00FB7765" w:rsidP="00612C21">
            <w:pPr>
              <w:pStyle w:val="NoSpacing"/>
            </w:pPr>
          </w:p>
        </w:tc>
        <w:tc>
          <w:tcPr>
            <w:tcW w:w="1134" w:type="dxa"/>
            <w:tcBorders>
              <w:top w:val="nil"/>
              <w:left w:val="nil"/>
              <w:bottom w:val="nil"/>
              <w:right w:val="nil"/>
            </w:tcBorders>
          </w:tcPr>
          <w:p w14:paraId="2E0526CA" w14:textId="77777777" w:rsidR="00FB7765" w:rsidRPr="000060DC" w:rsidRDefault="00FB7765" w:rsidP="00612C21">
            <w:pPr>
              <w:pStyle w:val="NoSpacing"/>
            </w:pPr>
          </w:p>
        </w:tc>
        <w:tc>
          <w:tcPr>
            <w:tcW w:w="1701" w:type="dxa"/>
            <w:tcBorders>
              <w:top w:val="nil"/>
              <w:left w:val="nil"/>
              <w:bottom w:val="nil"/>
              <w:right w:val="nil"/>
            </w:tcBorders>
          </w:tcPr>
          <w:p w14:paraId="16ADD9D1" w14:textId="77777777" w:rsidR="00FB7765" w:rsidRPr="000060DC" w:rsidRDefault="00FB7765" w:rsidP="00612C21">
            <w:pPr>
              <w:pStyle w:val="NoSpacing"/>
            </w:pPr>
            <w:r w:rsidRPr="000060DC">
              <w:rPr>
                <w:i/>
                <w:iCs/>
              </w:rPr>
              <w:t>v</w:t>
            </w:r>
            <w:r w:rsidRPr="000060DC">
              <w:rPr>
                <w:vertAlign w:val="subscript"/>
              </w:rPr>
              <w:t>12</w:t>
            </w:r>
            <w:r w:rsidRPr="000060DC">
              <w:rPr>
                <w:i/>
                <w:iCs/>
              </w:rPr>
              <w:t xml:space="preserve"> =v</w:t>
            </w:r>
            <w:r w:rsidRPr="000060DC">
              <w:rPr>
                <w:vertAlign w:val="subscript"/>
              </w:rPr>
              <w:t>13</w:t>
            </w:r>
          </w:p>
        </w:tc>
        <w:tc>
          <w:tcPr>
            <w:tcW w:w="992" w:type="dxa"/>
            <w:tcBorders>
              <w:top w:val="nil"/>
              <w:left w:val="nil"/>
              <w:bottom w:val="nil"/>
              <w:right w:val="nil"/>
            </w:tcBorders>
          </w:tcPr>
          <w:p w14:paraId="2689F6E0" w14:textId="77777777" w:rsidR="00FB7765" w:rsidRPr="000060DC" w:rsidRDefault="00FB7765" w:rsidP="00612C21">
            <w:pPr>
              <w:pStyle w:val="NoSpacing"/>
            </w:pPr>
            <w:r w:rsidRPr="000060DC">
              <w:t>0.28</w:t>
            </w:r>
          </w:p>
        </w:tc>
        <w:tc>
          <w:tcPr>
            <w:tcW w:w="2126" w:type="dxa"/>
            <w:tcBorders>
              <w:top w:val="nil"/>
              <w:left w:val="nil"/>
              <w:bottom w:val="nil"/>
              <w:right w:val="nil"/>
            </w:tcBorders>
          </w:tcPr>
          <w:p w14:paraId="15D0C1F3" w14:textId="77777777" w:rsidR="00FB7765" w:rsidRPr="000060DC" w:rsidRDefault="00FB7765" w:rsidP="00612C21">
            <w:pPr>
              <w:pStyle w:val="NoSpacing"/>
            </w:pPr>
            <w:r w:rsidRPr="000060DC">
              <w:t>0.295</w:t>
            </w:r>
          </w:p>
        </w:tc>
        <w:tc>
          <w:tcPr>
            <w:tcW w:w="2268" w:type="dxa"/>
            <w:tcBorders>
              <w:top w:val="nil"/>
              <w:left w:val="nil"/>
              <w:bottom w:val="nil"/>
              <w:right w:val="nil"/>
            </w:tcBorders>
          </w:tcPr>
          <w:p w14:paraId="04AD4133" w14:textId="77777777" w:rsidR="00FB7765" w:rsidRPr="000060DC" w:rsidRDefault="00FB7765" w:rsidP="00612C21">
            <w:pPr>
              <w:pStyle w:val="NoSpacing"/>
            </w:pPr>
            <w:r w:rsidRPr="000060DC">
              <w:t>0.291</w:t>
            </w:r>
          </w:p>
        </w:tc>
      </w:tr>
      <w:tr w:rsidR="00FB7765" w:rsidRPr="000060DC" w14:paraId="03DDC26C" w14:textId="77777777" w:rsidTr="00612C21">
        <w:tc>
          <w:tcPr>
            <w:tcW w:w="851" w:type="dxa"/>
            <w:tcBorders>
              <w:top w:val="nil"/>
              <w:left w:val="nil"/>
              <w:bottom w:val="nil"/>
              <w:right w:val="nil"/>
            </w:tcBorders>
          </w:tcPr>
          <w:p w14:paraId="0CDEBE02" w14:textId="77777777" w:rsidR="00FB7765" w:rsidRPr="000060DC" w:rsidRDefault="00FB7765" w:rsidP="00612C21">
            <w:pPr>
              <w:pStyle w:val="NoSpacing"/>
            </w:pPr>
          </w:p>
        </w:tc>
        <w:tc>
          <w:tcPr>
            <w:tcW w:w="1134" w:type="dxa"/>
            <w:tcBorders>
              <w:top w:val="nil"/>
              <w:left w:val="nil"/>
              <w:bottom w:val="nil"/>
              <w:right w:val="nil"/>
            </w:tcBorders>
          </w:tcPr>
          <w:p w14:paraId="582C1ACE" w14:textId="77777777" w:rsidR="00FB7765" w:rsidRPr="000060DC" w:rsidRDefault="00FB7765" w:rsidP="00612C21">
            <w:pPr>
              <w:pStyle w:val="NoSpacing"/>
            </w:pPr>
          </w:p>
        </w:tc>
        <w:tc>
          <w:tcPr>
            <w:tcW w:w="1701" w:type="dxa"/>
            <w:tcBorders>
              <w:top w:val="nil"/>
              <w:left w:val="nil"/>
              <w:bottom w:val="nil"/>
              <w:right w:val="nil"/>
            </w:tcBorders>
          </w:tcPr>
          <w:p w14:paraId="2F0D4700" w14:textId="77777777" w:rsidR="00FB7765" w:rsidRPr="000060DC" w:rsidRDefault="00FB7765" w:rsidP="00612C21">
            <w:pPr>
              <w:pStyle w:val="NoSpacing"/>
            </w:pPr>
            <w:r w:rsidRPr="000060DC">
              <w:rPr>
                <w:i/>
                <w:iCs/>
              </w:rPr>
              <w:t>v</w:t>
            </w:r>
            <w:r w:rsidRPr="000060DC">
              <w:rPr>
                <w:vertAlign w:val="subscript"/>
              </w:rPr>
              <w:t>23</w:t>
            </w:r>
          </w:p>
        </w:tc>
        <w:tc>
          <w:tcPr>
            <w:tcW w:w="992" w:type="dxa"/>
            <w:tcBorders>
              <w:top w:val="nil"/>
              <w:left w:val="nil"/>
              <w:bottom w:val="nil"/>
              <w:right w:val="nil"/>
            </w:tcBorders>
          </w:tcPr>
          <w:p w14:paraId="2B698FA3" w14:textId="77777777" w:rsidR="00FB7765" w:rsidRPr="000060DC" w:rsidRDefault="00FB7765" w:rsidP="00612C21">
            <w:pPr>
              <w:pStyle w:val="NoSpacing"/>
            </w:pPr>
            <w:r w:rsidRPr="000060DC">
              <w:t>0.35</w:t>
            </w:r>
          </w:p>
        </w:tc>
        <w:tc>
          <w:tcPr>
            <w:tcW w:w="2126" w:type="dxa"/>
            <w:tcBorders>
              <w:top w:val="nil"/>
              <w:left w:val="nil"/>
              <w:bottom w:val="nil"/>
              <w:right w:val="nil"/>
            </w:tcBorders>
          </w:tcPr>
          <w:p w14:paraId="0BB82261" w14:textId="77777777" w:rsidR="00FB7765" w:rsidRPr="000060DC" w:rsidRDefault="00FB7765" w:rsidP="00612C21">
            <w:pPr>
              <w:pStyle w:val="NoSpacing"/>
            </w:pPr>
            <w:r w:rsidRPr="000060DC">
              <w:t>0.405</w:t>
            </w:r>
          </w:p>
        </w:tc>
        <w:tc>
          <w:tcPr>
            <w:tcW w:w="2268" w:type="dxa"/>
            <w:tcBorders>
              <w:top w:val="nil"/>
              <w:left w:val="nil"/>
              <w:bottom w:val="nil"/>
              <w:right w:val="nil"/>
            </w:tcBorders>
          </w:tcPr>
          <w:p w14:paraId="320BA5A0" w14:textId="77777777" w:rsidR="00FB7765" w:rsidRPr="000060DC" w:rsidRDefault="00FB7765" w:rsidP="00612C21">
            <w:pPr>
              <w:pStyle w:val="NoSpacing"/>
            </w:pPr>
            <w:r w:rsidRPr="000060DC">
              <w:t>0.393</w:t>
            </w:r>
          </w:p>
        </w:tc>
      </w:tr>
      <w:tr w:rsidR="00FB7765" w:rsidRPr="000060DC" w14:paraId="33F56EA7" w14:textId="77777777" w:rsidTr="00612C21">
        <w:trPr>
          <w:trHeight w:val="256"/>
        </w:trPr>
        <w:tc>
          <w:tcPr>
            <w:tcW w:w="851" w:type="dxa"/>
            <w:tcBorders>
              <w:top w:val="nil"/>
              <w:left w:val="nil"/>
              <w:bottom w:val="nil"/>
              <w:right w:val="nil"/>
            </w:tcBorders>
          </w:tcPr>
          <w:p w14:paraId="6D784DCC" w14:textId="77777777" w:rsidR="00FB7765" w:rsidRPr="000060DC" w:rsidRDefault="00FB7765" w:rsidP="00612C21">
            <w:pPr>
              <w:pStyle w:val="NoSpacing"/>
            </w:pPr>
          </w:p>
        </w:tc>
        <w:tc>
          <w:tcPr>
            <w:tcW w:w="1134" w:type="dxa"/>
            <w:tcBorders>
              <w:top w:val="nil"/>
              <w:left w:val="nil"/>
              <w:bottom w:val="nil"/>
              <w:right w:val="nil"/>
            </w:tcBorders>
          </w:tcPr>
          <w:p w14:paraId="3B4D7D87" w14:textId="77777777" w:rsidR="00FB7765" w:rsidRPr="000060DC" w:rsidRDefault="00FB7765" w:rsidP="00612C21">
            <w:pPr>
              <w:pStyle w:val="NoSpacing"/>
            </w:pPr>
          </w:p>
        </w:tc>
        <w:tc>
          <w:tcPr>
            <w:tcW w:w="1701" w:type="dxa"/>
            <w:tcBorders>
              <w:top w:val="nil"/>
              <w:left w:val="nil"/>
              <w:bottom w:val="nil"/>
              <w:right w:val="nil"/>
            </w:tcBorders>
          </w:tcPr>
          <w:p w14:paraId="26D5659B" w14:textId="77777777" w:rsidR="00FB7765" w:rsidRPr="000060DC" w:rsidRDefault="00FB7765" w:rsidP="00612C21">
            <w:pPr>
              <w:pStyle w:val="NoSpacing"/>
            </w:pPr>
            <w:r w:rsidRPr="000060DC">
              <w:rPr>
                <w:i/>
                <w:iCs/>
              </w:rPr>
              <w:t>G</w:t>
            </w:r>
            <w:r w:rsidRPr="000060DC">
              <w:rPr>
                <w:vertAlign w:val="subscript"/>
              </w:rPr>
              <w:t>12</w:t>
            </w:r>
            <w:r w:rsidRPr="000060DC">
              <w:t>=</w:t>
            </w:r>
            <w:r w:rsidRPr="000060DC">
              <w:rPr>
                <w:i/>
                <w:iCs/>
              </w:rPr>
              <w:t>G</w:t>
            </w:r>
            <w:r w:rsidRPr="000060DC">
              <w:rPr>
                <w:vertAlign w:val="subscript"/>
              </w:rPr>
              <w:t>13</w:t>
            </w:r>
            <w:r w:rsidRPr="000060DC">
              <w:t>, GPa</w:t>
            </w:r>
          </w:p>
        </w:tc>
        <w:tc>
          <w:tcPr>
            <w:tcW w:w="992" w:type="dxa"/>
            <w:tcBorders>
              <w:top w:val="nil"/>
              <w:left w:val="nil"/>
              <w:bottom w:val="nil"/>
              <w:right w:val="nil"/>
            </w:tcBorders>
          </w:tcPr>
          <w:p w14:paraId="63A7C2AC" w14:textId="77777777" w:rsidR="00FB7765" w:rsidRPr="000060DC" w:rsidRDefault="00FB7765" w:rsidP="00612C21">
            <w:pPr>
              <w:pStyle w:val="NoSpacing"/>
            </w:pPr>
            <w:r w:rsidRPr="000060DC">
              <w:t>15</w:t>
            </w:r>
          </w:p>
        </w:tc>
        <w:tc>
          <w:tcPr>
            <w:tcW w:w="2126" w:type="dxa"/>
            <w:tcBorders>
              <w:top w:val="nil"/>
              <w:left w:val="nil"/>
              <w:bottom w:val="nil"/>
              <w:right w:val="nil"/>
            </w:tcBorders>
          </w:tcPr>
          <w:p w14:paraId="35E438BF" w14:textId="77777777" w:rsidR="00FB7765" w:rsidRPr="000060DC" w:rsidRDefault="00FB7765" w:rsidP="00612C21">
            <w:pPr>
              <w:pStyle w:val="NoSpacing"/>
            </w:pPr>
            <w:r w:rsidRPr="000060DC">
              <w:t>6.04</w:t>
            </w:r>
          </w:p>
        </w:tc>
        <w:tc>
          <w:tcPr>
            <w:tcW w:w="2268" w:type="dxa"/>
            <w:tcBorders>
              <w:top w:val="nil"/>
              <w:left w:val="nil"/>
              <w:bottom w:val="nil"/>
              <w:right w:val="nil"/>
            </w:tcBorders>
          </w:tcPr>
          <w:p w14:paraId="0F61BF52" w14:textId="77777777" w:rsidR="00FB7765" w:rsidRPr="000060DC" w:rsidRDefault="00FB7765" w:rsidP="00612C21">
            <w:pPr>
              <w:pStyle w:val="NoSpacing"/>
            </w:pPr>
            <w:r w:rsidRPr="000060DC">
              <w:t>7.406</w:t>
            </w:r>
          </w:p>
        </w:tc>
      </w:tr>
      <w:tr w:rsidR="00FB7765" w:rsidRPr="000060DC" w14:paraId="2787C039" w14:textId="77777777" w:rsidTr="00612C21">
        <w:trPr>
          <w:trHeight w:val="256"/>
        </w:trPr>
        <w:tc>
          <w:tcPr>
            <w:tcW w:w="851" w:type="dxa"/>
            <w:tcBorders>
              <w:top w:val="nil"/>
              <w:left w:val="nil"/>
              <w:bottom w:val="single" w:sz="4" w:space="0" w:color="auto"/>
              <w:right w:val="nil"/>
            </w:tcBorders>
          </w:tcPr>
          <w:p w14:paraId="69A2C98B" w14:textId="77777777" w:rsidR="00FB7765" w:rsidRPr="000060DC" w:rsidRDefault="00FB7765" w:rsidP="00612C21">
            <w:pPr>
              <w:pStyle w:val="NoSpacing"/>
            </w:pPr>
          </w:p>
        </w:tc>
        <w:tc>
          <w:tcPr>
            <w:tcW w:w="1134" w:type="dxa"/>
            <w:tcBorders>
              <w:top w:val="nil"/>
              <w:left w:val="nil"/>
              <w:bottom w:val="single" w:sz="4" w:space="0" w:color="auto"/>
              <w:right w:val="nil"/>
            </w:tcBorders>
          </w:tcPr>
          <w:p w14:paraId="251AC146" w14:textId="77777777" w:rsidR="00FB7765" w:rsidRPr="000060DC" w:rsidRDefault="00FB7765" w:rsidP="00612C21">
            <w:pPr>
              <w:pStyle w:val="NoSpacing"/>
            </w:pPr>
          </w:p>
        </w:tc>
        <w:tc>
          <w:tcPr>
            <w:tcW w:w="1701" w:type="dxa"/>
            <w:tcBorders>
              <w:top w:val="nil"/>
              <w:left w:val="nil"/>
              <w:bottom w:val="single" w:sz="4" w:space="0" w:color="auto"/>
              <w:right w:val="nil"/>
            </w:tcBorders>
          </w:tcPr>
          <w:p w14:paraId="0E7563DD" w14:textId="77777777" w:rsidR="00FB7765" w:rsidRPr="000060DC" w:rsidRDefault="00FB7765" w:rsidP="00612C21">
            <w:pPr>
              <w:pStyle w:val="NoSpacing"/>
              <w:rPr>
                <w:i/>
                <w:iCs/>
              </w:rPr>
            </w:pPr>
            <w:r w:rsidRPr="000060DC">
              <w:rPr>
                <w:i/>
                <w:iCs/>
              </w:rPr>
              <w:t>G</w:t>
            </w:r>
            <w:r w:rsidRPr="000060DC">
              <w:rPr>
                <w:vertAlign w:val="subscript"/>
              </w:rPr>
              <w:t>23</w:t>
            </w:r>
            <w:r w:rsidRPr="000060DC">
              <w:t>, GPa</w:t>
            </w:r>
          </w:p>
        </w:tc>
        <w:tc>
          <w:tcPr>
            <w:tcW w:w="992" w:type="dxa"/>
            <w:tcBorders>
              <w:top w:val="nil"/>
              <w:left w:val="nil"/>
              <w:bottom w:val="single" w:sz="4" w:space="0" w:color="auto"/>
              <w:right w:val="nil"/>
            </w:tcBorders>
          </w:tcPr>
          <w:p w14:paraId="4884C90F" w14:textId="77777777" w:rsidR="00FB7765" w:rsidRPr="000060DC" w:rsidRDefault="00FB7765" w:rsidP="00612C21">
            <w:pPr>
              <w:pStyle w:val="NoSpacing"/>
            </w:pPr>
            <w:r w:rsidRPr="000060DC">
              <w:t>5.55</w:t>
            </w:r>
          </w:p>
        </w:tc>
        <w:tc>
          <w:tcPr>
            <w:tcW w:w="2126" w:type="dxa"/>
            <w:tcBorders>
              <w:top w:val="nil"/>
              <w:left w:val="nil"/>
              <w:bottom w:val="single" w:sz="4" w:space="0" w:color="auto"/>
              <w:right w:val="nil"/>
            </w:tcBorders>
          </w:tcPr>
          <w:p w14:paraId="292231FF" w14:textId="77777777" w:rsidR="00FB7765" w:rsidRPr="000060DC" w:rsidRDefault="00FB7765" w:rsidP="00612C21">
            <w:pPr>
              <w:pStyle w:val="NoSpacing"/>
            </w:pPr>
            <w:r w:rsidRPr="000060DC">
              <w:t>3.60</w:t>
            </w:r>
          </w:p>
        </w:tc>
        <w:tc>
          <w:tcPr>
            <w:tcW w:w="2268" w:type="dxa"/>
            <w:tcBorders>
              <w:top w:val="nil"/>
              <w:left w:val="nil"/>
              <w:bottom w:val="single" w:sz="4" w:space="0" w:color="auto"/>
              <w:right w:val="nil"/>
            </w:tcBorders>
          </w:tcPr>
          <w:p w14:paraId="1FE4CC8B" w14:textId="77777777" w:rsidR="00FB7765" w:rsidRPr="000060DC" w:rsidRDefault="00FB7765" w:rsidP="00612C21">
            <w:pPr>
              <w:pStyle w:val="NoSpacing"/>
            </w:pPr>
            <w:r w:rsidRPr="000060DC">
              <w:t>3.987</w:t>
            </w:r>
          </w:p>
        </w:tc>
      </w:tr>
    </w:tbl>
    <w:p w14:paraId="1DE60860" w14:textId="4AA81264" w:rsidR="00FB7765" w:rsidRPr="000060DC" w:rsidRDefault="00FB7765" w:rsidP="00FB7765">
      <w:pPr>
        <w:ind w:firstLine="0"/>
      </w:pPr>
      <w:r w:rsidRPr="000060DC">
        <w:rPr>
          <w:vertAlign w:val="superscript"/>
        </w:rPr>
        <w:t>*</w:t>
      </w:r>
      <w:r w:rsidRPr="000060DC">
        <w:t xml:space="preserve">reasons for scaling of the intra-tow volume fraction have been justified and elaborated in </w:t>
      </w:r>
      <w:r w:rsidRPr="000060DC">
        <w:fldChar w:fldCharType="begin"/>
      </w:r>
      <w:r w:rsidR="002878EB">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Pr="000060DC">
        <w:fldChar w:fldCharType="separate"/>
      </w:r>
      <w:r w:rsidR="002878EB">
        <w:rPr>
          <w:noProof/>
        </w:rPr>
        <w:t>[26]</w:t>
      </w:r>
      <w:r w:rsidRPr="000060DC">
        <w:fldChar w:fldCharType="end"/>
      </w:r>
    </w:p>
    <w:p w14:paraId="75075ABA" w14:textId="70353173" w:rsidR="004B201B" w:rsidRPr="000060DC" w:rsidRDefault="00A86DFB" w:rsidP="000A557D">
      <w:pPr>
        <w:pStyle w:val="Heading2"/>
        <w:rPr>
          <w:lang w:eastAsia="zh-CN"/>
        </w:rPr>
      </w:pPr>
      <w:bookmarkStart w:id="88" w:name="_Ref136548147"/>
      <w:r w:rsidRPr="000060DC">
        <w:rPr>
          <w:lang w:eastAsia="zh-CN"/>
        </w:rPr>
        <w:t xml:space="preserve">Variation of the </w:t>
      </w:r>
      <w:r w:rsidR="00345096" w:rsidRPr="000060DC">
        <w:rPr>
          <w:lang w:eastAsia="zh-CN"/>
        </w:rPr>
        <w:t>effective elastic properties</w:t>
      </w:r>
      <w:bookmarkEnd w:id="88"/>
    </w:p>
    <w:p w14:paraId="2BD3AB62" w14:textId="7CD9DBEC" w:rsidR="00EF6EAB" w:rsidRPr="000060DC" w:rsidRDefault="00A527F3" w:rsidP="001E0235">
      <w:r w:rsidRPr="000060DC">
        <w:rPr>
          <w:lang w:eastAsia="zh-CN"/>
        </w:rPr>
        <w:t>Each</w:t>
      </w:r>
      <w:r w:rsidR="00A303E0" w:rsidRPr="000060DC">
        <w:rPr>
          <w:lang w:eastAsia="zh-CN"/>
        </w:rPr>
        <w:t xml:space="preserve"> material characterisations </w:t>
      </w:r>
      <w:r w:rsidRPr="000060DC">
        <w:rPr>
          <w:lang w:eastAsia="zh-CN"/>
        </w:rPr>
        <w:t xml:space="preserve">conducted </w:t>
      </w:r>
      <w:r w:rsidR="00A303E0" w:rsidRPr="000060DC">
        <w:rPr>
          <w:lang w:eastAsia="zh-CN"/>
        </w:rPr>
        <w:t>deliver</w:t>
      </w:r>
      <w:r w:rsidRPr="000060DC">
        <w:rPr>
          <w:lang w:eastAsia="zh-CN"/>
        </w:rPr>
        <w:t>ed</w:t>
      </w:r>
      <w:r w:rsidR="00A303E0" w:rsidRPr="000060DC">
        <w:rPr>
          <w:lang w:eastAsia="zh-CN"/>
        </w:rPr>
        <w:t xml:space="preserve"> a complete set of the effective elastic properties. </w:t>
      </w:r>
      <w:r w:rsidR="00A0233F" w:rsidRPr="000060DC">
        <w:rPr>
          <w:lang w:eastAsia="zh-CN"/>
        </w:rPr>
        <w:t xml:space="preserve">The effective elastic </w:t>
      </w:r>
      <w:r w:rsidR="002F2D14" w:rsidRPr="000060DC">
        <w:rPr>
          <w:lang w:eastAsia="zh-CN"/>
        </w:rPr>
        <w:t xml:space="preserve">and shear moduli </w:t>
      </w:r>
      <w:r w:rsidR="00132BE7" w:rsidRPr="000060DC">
        <w:rPr>
          <w:lang w:eastAsia="zh-CN"/>
        </w:rPr>
        <w:t xml:space="preserve">obtained </w:t>
      </w:r>
      <w:r w:rsidR="00A0233F" w:rsidRPr="000060DC">
        <w:rPr>
          <w:lang w:eastAsia="zh-CN"/>
        </w:rPr>
        <w:t xml:space="preserve">have been plotted against the interlocking angle and the </w:t>
      </w:r>
      <w:r w:rsidR="002E7B0E" w:rsidRPr="000060DC">
        <w:rPr>
          <w:lang w:eastAsia="zh-CN"/>
        </w:rPr>
        <w:t>tow ratio</w:t>
      </w:r>
      <w:r w:rsidR="00A0233F" w:rsidRPr="000060DC">
        <w:rPr>
          <w:lang w:eastAsia="zh-CN"/>
        </w:rPr>
        <w:t xml:space="preserve"> in </w:t>
      </w:r>
      <w:r w:rsidR="00A0233F" w:rsidRPr="000060DC">
        <w:rPr>
          <w:lang w:eastAsia="zh-CN"/>
        </w:rPr>
        <w:fldChar w:fldCharType="begin"/>
      </w:r>
      <w:r w:rsidR="00A0233F" w:rsidRPr="000060DC">
        <w:rPr>
          <w:lang w:eastAsia="zh-CN"/>
        </w:rPr>
        <w:instrText xml:space="preserve"> REF _Ref122098782 \h </w:instrText>
      </w:r>
      <w:r w:rsidR="00C87F98" w:rsidRPr="000060DC">
        <w:rPr>
          <w:lang w:eastAsia="zh-CN"/>
        </w:rPr>
        <w:instrText xml:space="preserve"> \* MERGEFORMAT </w:instrText>
      </w:r>
      <w:r w:rsidR="00A0233F" w:rsidRPr="000060DC">
        <w:rPr>
          <w:lang w:eastAsia="zh-CN"/>
        </w:rPr>
      </w:r>
      <w:r w:rsidR="00A0233F" w:rsidRPr="000060DC">
        <w:rPr>
          <w:lang w:eastAsia="zh-CN"/>
        </w:rPr>
        <w:fldChar w:fldCharType="separate"/>
      </w:r>
      <w:r w:rsidR="00D65824" w:rsidRPr="000060DC">
        <w:t xml:space="preserve">Figure </w:t>
      </w:r>
      <w:r w:rsidR="00D65824">
        <w:rPr>
          <w:noProof/>
        </w:rPr>
        <w:t>7</w:t>
      </w:r>
      <w:r w:rsidR="00A0233F" w:rsidRPr="000060DC">
        <w:rPr>
          <w:lang w:eastAsia="zh-CN"/>
        </w:rPr>
        <w:fldChar w:fldCharType="end"/>
      </w:r>
      <w:r w:rsidR="00A0233F" w:rsidRPr="000060DC">
        <w:rPr>
          <w:lang w:eastAsia="zh-CN"/>
        </w:rPr>
        <w:t>.</w:t>
      </w:r>
      <w:r w:rsidR="007D7577" w:rsidRPr="000060DC">
        <w:rPr>
          <w:lang w:eastAsia="zh-CN"/>
        </w:rPr>
        <w:t xml:space="preserve"> </w:t>
      </w:r>
      <w:r w:rsidR="00400C52" w:rsidRPr="000060DC">
        <w:rPr>
          <w:lang w:eastAsia="zh-CN"/>
        </w:rPr>
        <w:t>Three d</w:t>
      </w:r>
      <w:r w:rsidR="00E01037" w:rsidRPr="000060DC">
        <w:rPr>
          <w:lang w:eastAsia="zh-CN"/>
        </w:rPr>
        <w:t xml:space="preserve">ifferent types </w:t>
      </w:r>
      <w:r w:rsidR="00D92B64" w:rsidRPr="000060DC">
        <w:rPr>
          <w:lang w:eastAsia="zh-CN"/>
        </w:rPr>
        <w:t xml:space="preserve">of </w:t>
      </w:r>
      <w:r w:rsidR="00E01037" w:rsidRPr="000060DC">
        <w:rPr>
          <w:lang w:eastAsia="zh-CN"/>
        </w:rPr>
        <w:t xml:space="preserve">symbols refer to </w:t>
      </w:r>
      <w:r w:rsidR="00400C52" w:rsidRPr="000060DC">
        <w:rPr>
          <w:lang w:eastAsia="zh-CN"/>
        </w:rPr>
        <w:t xml:space="preserve">the respective </w:t>
      </w:r>
      <w:r w:rsidR="008B31FA" w:rsidRPr="000060DC">
        <w:rPr>
          <w:lang w:eastAsia="zh-CN"/>
        </w:rPr>
        <w:t>tow density</w:t>
      </w:r>
      <w:r w:rsidR="002F2D14" w:rsidRPr="000060DC">
        <w:rPr>
          <w:lang w:eastAsia="zh-CN"/>
        </w:rPr>
        <w:t xml:space="preserve"> variation schemes</w:t>
      </w:r>
      <w:r w:rsidR="00400C52" w:rsidRPr="000060DC">
        <w:rPr>
          <w:lang w:eastAsia="zh-CN"/>
        </w:rPr>
        <w:t xml:space="preserve"> as were established in subsection </w:t>
      </w:r>
      <w:r w:rsidR="00400C52" w:rsidRPr="000060DC">
        <w:rPr>
          <w:lang w:eastAsia="zh-CN"/>
        </w:rPr>
        <w:fldChar w:fldCharType="begin"/>
      </w:r>
      <w:r w:rsidR="00400C52" w:rsidRPr="000060DC">
        <w:rPr>
          <w:lang w:eastAsia="zh-CN"/>
        </w:rPr>
        <w:instrText xml:space="preserve"> REF _Ref144979614 \r \h  \* MERGEFORMAT </w:instrText>
      </w:r>
      <w:r w:rsidR="00400C52" w:rsidRPr="000060DC">
        <w:rPr>
          <w:lang w:eastAsia="zh-CN"/>
        </w:rPr>
      </w:r>
      <w:r w:rsidR="00400C52" w:rsidRPr="000060DC">
        <w:rPr>
          <w:lang w:eastAsia="zh-CN"/>
        </w:rPr>
        <w:fldChar w:fldCharType="separate"/>
      </w:r>
      <w:r w:rsidR="00D65824">
        <w:rPr>
          <w:lang w:eastAsia="zh-CN"/>
        </w:rPr>
        <w:t>3.3</w:t>
      </w:r>
      <w:r w:rsidR="00400C52" w:rsidRPr="000060DC">
        <w:rPr>
          <w:lang w:eastAsia="zh-CN"/>
        </w:rPr>
        <w:fldChar w:fldCharType="end"/>
      </w:r>
      <w:r w:rsidR="008B31FA" w:rsidRPr="000060DC">
        <w:rPr>
          <w:lang w:eastAsia="zh-CN"/>
        </w:rPr>
        <w:t>.</w:t>
      </w:r>
      <w:r w:rsidR="00400C52" w:rsidRPr="000060DC">
        <w:rPr>
          <w:lang w:eastAsia="zh-CN"/>
        </w:rPr>
        <w:t xml:space="preserve"> </w:t>
      </w:r>
      <w:r w:rsidR="0022212B" w:rsidRPr="000060DC">
        <w:rPr>
          <w:lang w:eastAsia="zh-CN"/>
        </w:rPr>
        <w:t>For example</w:t>
      </w:r>
      <w:r w:rsidR="00400C52" w:rsidRPr="000060DC">
        <w:rPr>
          <w:lang w:eastAsia="zh-CN"/>
        </w:rPr>
        <w:t xml:space="preserve">, </w:t>
      </w:r>
      <w:r w:rsidR="0022212B" w:rsidRPr="000060DC">
        <w:rPr>
          <w:lang w:eastAsia="zh-CN"/>
        </w:rPr>
        <w:t xml:space="preserve">triangle symbols refer to the variation schemes shown in </w:t>
      </w:r>
      <w:r w:rsidR="0022212B" w:rsidRPr="000060DC">
        <w:rPr>
          <w:lang w:eastAsia="zh-CN"/>
        </w:rPr>
        <w:fldChar w:fldCharType="begin"/>
      </w:r>
      <w:r w:rsidR="0022212B" w:rsidRPr="000060DC">
        <w:rPr>
          <w:lang w:eastAsia="zh-CN"/>
        </w:rPr>
        <w:instrText xml:space="preserve"> REF _Ref164779731 \h </w:instrText>
      </w:r>
      <w:r w:rsidR="000060DC">
        <w:rPr>
          <w:lang w:eastAsia="zh-CN"/>
        </w:rPr>
        <w:instrText xml:space="preserve"> \* MERGEFORMAT </w:instrText>
      </w:r>
      <w:r w:rsidR="0022212B" w:rsidRPr="000060DC">
        <w:rPr>
          <w:lang w:eastAsia="zh-CN"/>
        </w:rPr>
      </w:r>
      <w:r w:rsidR="0022212B" w:rsidRPr="000060DC">
        <w:rPr>
          <w:lang w:eastAsia="zh-CN"/>
        </w:rPr>
        <w:fldChar w:fldCharType="separate"/>
      </w:r>
      <w:r w:rsidR="00D65824" w:rsidRPr="000060DC">
        <w:t xml:space="preserve">Figure </w:t>
      </w:r>
      <w:r w:rsidR="00D65824">
        <w:rPr>
          <w:noProof/>
        </w:rPr>
        <w:t>5</w:t>
      </w:r>
      <w:r w:rsidR="0022212B" w:rsidRPr="000060DC">
        <w:rPr>
          <w:lang w:eastAsia="zh-CN"/>
        </w:rPr>
        <w:fldChar w:fldCharType="end"/>
      </w:r>
      <w:r w:rsidR="0022212B" w:rsidRPr="000060DC">
        <w:rPr>
          <w:lang w:eastAsia="zh-CN"/>
        </w:rPr>
        <w:t xml:space="preserve">(b), in which the weft and the warp tow densities change, while the height of the unit cell is kept constant. The interlocking angle and the tow ratio associated </w:t>
      </w:r>
      <w:r w:rsidR="006539EB" w:rsidRPr="000060DC">
        <w:rPr>
          <w:lang w:eastAsia="zh-CN"/>
        </w:rPr>
        <w:t xml:space="preserve">with </w:t>
      </w:r>
      <w:r w:rsidR="0022212B" w:rsidRPr="000060DC">
        <w:rPr>
          <w:lang w:eastAsia="zh-CN"/>
        </w:rPr>
        <w:t xml:space="preserve">such tow density variation increase or decrease simultaneously, as shown in </w:t>
      </w:r>
      <w:r w:rsidR="0022212B" w:rsidRPr="000060DC">
        <w:rPr>
          <w:lang w:eastAsia="zh-CN"/>
        </w:rPr>
        <w:fldChar w:fldCharType="begin"/>
      </w:r>
      <w:r w:rsidR="0022212B" w:rsidRPr="000060DC">
        <w:rPr>
          <w:lang w:eastAsia="zh-CN"/>
        </w:rPr>
        <w:instrText xml:space="preserve"> REF _Ref134779890 \h </w:instrText>
      </w:r>
      <w:r w:rsidR="000060DC">
        <w:rPr>
          <w:lang w:eastAsia="zh-CN"/>
        </w:rPr>
        <w:instrText xml:space="preserve"> \* MERGEFORMAT </w:instrText>
      </w:r>
      <w:r w:rsidR="0022212B" w:rsidRPr="000060DC">
        <w:rPr>
          <w:lang w:eastAsia="zh-CN"/>
        </w:rPr>
      </w:r>
      <w:r w:rsidR="0022212B" w:rsidRPr="000060DC">
        <w:rPr>
          <w:lang w:eastAsia="zh-CN"/>
        </w:rPr>
        <w:fldChar w:fldCharType="separate"/>
      </w:r>
      <w:r w:rsidR="00D65824" w:rsidRPr="000060DC">
        <w:t xml:space="preserve">Figure </w:t>
      </w:r>
      <w:r w:rsidR="00D65824">
        <w:rPr>
          <w:noProof/>
        </w:rPr>
        <w:t>6</w:t>
      </w:r>
      <w:r w:rsidR="0022212B" w:rsidRPr="000060DC">
        <w:rPr>
          <w:lang w:eastAsia="zh-CN"/>
        </w:rPr>
        <w:fldChar w:fldCharType="end"/>
      </w:r>
      <w:r w:rsidR="0022212B" w:rsidRPr="000060DC">
        <w:rPr>
          <w:lang w:eastAsia="zh-CN"/>
        </w:rPr>
        <w:t>, where their respective values are also marked by the triangle symbols.</w:t>
      </w:r>
      <w:r w:rsidR="00F075C8" w:rsidRPr="000060DC">
        <w:rPr>
          <w:lang w:eastAsia="zh-CN"/>
        </w:rPr>
        <w:t xml:space="preserve"> </w:t>
      </w:r>
      <w:r w:rsidR="00865BC7" w:rsidRPr="000060DC">
        <w:rPr>
          <w:lang w:eastAsia="zh-CN"/>
        </w:rPr>
        <w:t xml:space="preserve">Each of three material configurations associated with this variation scheme has been characterised, and the same </w:t>
      </w:r>
      <w:r w:rsidR="0083206C" w:rsidRPr="000060DC">
        <w:rPr>
          <w:lang w:eastAsia="zh-CN"/>
        </w:rPr>
        <w:t xml:space="preserve">effective </w:t>
      </w:r>
      <w:r w:rsidR="00865BC7" w:rsidRPr="000060DC">
        <w:rPr>
          <w:lang w:eastAsia="zh-CN"/>
        </w:rPr>
        <w:t xml:space="preserve">stiffness values were plotted both against the interlocking angle and against the tow ratio in </w:t>
      </w:r>
      <w:r w:rsidR="00865BC7" w:rsidRPr="000060DC">
        <w:rPr>
          <w:lang w:eastAsia="zh-CN"/>
        </w:rPr>
        <w:fldChar w:fldCharType="begin"/>
      </w:r>
      <w:r w:rsidR="00865BC7" w:rsidRPr="000060DC">
        <w:rPr>
          <w:lang w:eastAsia="zh-CN"/>
        </w:rPr>
        <w:instrText xml:space="preserve"> REF _Ref122098782 \h  \* MERGEFORMAT </w:instrText>
      </w:r>
      <w:r w:rsidR="00865BC7" w:rsidRPr="000060DC">
        <w:rPr>
          <w:lang w:eastAsia="zh-CN"/>
        </w:rPr>
      </w:r>
      <w:r w:rsidR="00865BC7" w:rsidRPr="000060DC">
        <w:rPr>
          <w:lang w:eastAsia="zh-CN"/>
        </w:rPr>
        <w:fldChar w:fldCharType="separate"/>
      </w:r>
      <w:r w:rsidR="00D65824" w:rsidRPr="000060DC">
        <w:t xml:space="preserve">Figure </w:t>
      </w:r>
      <w:r w:rsidR="00D65824">
        <w:rPr>
          <w:noProof/>
        </w:rPr>
        <w:t>7</w:t>
      </w:r>
      <w:r w:rsidR="00865BC7" w:rsidRPr="000060DC">
        <w:rPr>
          <w:lang w:eastAsia="zh-CN"/>
        </w:rPr>
        <w:fldChar w:fldCharType="end"/>
      </w:r>
      <w:r w:rsidR="00865BC7" w:rsidRPr="000060DC">
        <w:rPr>
          <w:lang w:eastAsia="zh-CN"/>
        </w:rPr>
        <w:t>.</w:t>
      </w:r>
      <w:r w:rsidR="00E2325E" w:rsidRPr="000060DC">
        <w:rPr>
          <w:lang w:eastAsia="zh-CN"/>
        </w:rPr>
        <w:t xml:space="preserve"> </w:t>
      </w:r>
      <w:r w:rsidR="006539EB" w:rsidRPr="000060DC">
        <w:rPr>
          <w:lang w:eastAsia="zh-CN"/>
        </w:rPr>
        <w:t>The other two sets of characterisation results are to be related to their respective tow density variation schemes in the same way.</w:t>
      </w:r>
    </w:p>
    <w:p w14:paraId="39B7B322" w14:textId="291FC5E0" w:rsidR="00C755E2" w:rsidRPr="000060DC" w:rsidRDefault="00B73827" w:rsidP="008B1919">
      <w:pPr>
        <w:ind w:firstLine="0"/>
        <w:rPr>
          <w:lang w:eastAsia="zh-CN"/>
        </w:rPr>
      </w:pPr>
      <w:r>
        <w:rPr>
          <w:noProof/>
        </w:rPr>
        <w:lastRenderedPageBreak/>
        <mc:AlternateContent>
          <mc:Choice Requires="wpg">
            <w:drawing>
              <wp:anchor distT="0" distB="0" distL="114300" distR="114300" simplePos="0" relativeHeight="251811328" behindDoc="1" locked="0" layoutInCell="1" allowOverlap="1" wp14:anchorId="461133D1" wp14:editId="149EC50A">
                <wp:simplePos x="0" y="0"/>
                <wp:positionH relativeFrom="column">
                  <wp:posOffset>-40964</wp:posOffset>
                </wp:positionH>
                <wp:positionV relativeFrom="paragraph">
                  <wp:posOffset>85725</wp:posOffset>
                </wp:positionV>
                <wp:extent cx="6200295" cy="5925298"/>
                <wp:effectExtent l="0" t="0" r="0" b="0"/>
                <wp:wrapNone/>
                <wp:docPr id="73404495" name="Group 18"/>
                <wp:cNvGraphicFramePr/>
                <a:graphic xmlns:a="http://schemas.openxmlformats.org/drawingml/2006/main">
                  <a:graphicData uri="http://schemas.microsoft.com/office/word/2010/wordprocessingGroup">
                    <wpg:wgp>
                      <wpg:cNvGrpSpPr/>
                      <wpg:grpSpPr>
                        <a:xfrm>
                          <a:off x="0" y="0"/>
                          <a:ext cx="6200295" cy="5925298"/>
                          <a:chOff x="0" y="0"/>
                          <a:chExt cx="6252835" cy="5875875"/>
                        </a:xfrm>
                      </wpg:grpSpPr>
                      <wpg:graphicFrame>
                        <wpg:cNvPr id="1603318611" name="Chart 1603318611"/>
                        <wpg:cNvFrPr>
                          <a:graphicFrameLocks/>
                        </wpg:cNvFrPr>
                        <wpg:xfrm>
                          <a:off x="2898408" y="0"/>
                          <a:ext cx="3313115" cy="1665998"/>
                        </wpg:xfrm>
                        <a:graphic>
                          <a:graphicData uri="http://schemas.openxmlformats.org/drawingml/2006/chart">
                            <c:chart xmlns:c="http://schemas.openxmlformats.org/drawingml/2006/chart" xmlns:r="http://schemas.openxmlformats.org/officeDocument/2006/relationships" r:id="rId444"/>
                          </a:graphicData>
                        </a:graphic>
                      </wpg:graphicFrame>
                      <wpg:graphicFrame>
                        <wpg:cNvPr id="282436477" name="Chart 282436477"/>
                        <wpg:cNvFrPr>
                          <a:graphicFrameLocks/>
                        </wpg:cNvFrPr>
                        <wpg:xfrm>
                          <a:off x="145101" y="17084"/>
                          <a:ext cx="3294579" cy="1607881"/>
                        </wpg:xfrm>
                        <a:graphic>
                          <a:graphicData uri="http://schemas.openxmlformats.org/drawingml/2006/chart">
                            <c:chart xmlns:c="http://schemas.openxmlformats.org/drawingml/2006/chart" xmlns:r="http://schemas.openxmlformats.org/officeDocument/2006/relationships" r:id="rId445"/>
                          </a:graphicData>
                        </a:graphic>
                      </wpg:graphicFrame>
                      <wpg:graphicFrame>
                        <wpg:cNvPr id="529084965" name="Chart 529084965"/>
                        <wpg:cNvFrPr>
                          <a:graphicFrameLocks/>
                        </wpg:cNvFrPr>
                        <wpg:xfrm>
                          <a:off x="2844762" y="1352070"/>
                          <a:ext cx="3396833" cy="1685370"/>
                        </wpg:xfrm>
                        <a:graphic>
                          <a:graphicData uri="http://schemas.openxmlformats.org/drawingml/2006/chart">
                            <c:chart xmlns:c="http://schemas.openxmlformats.org/drawingml/2006/chart" xmlns:r="http://schemas.openxmlformats.org/officeDocument/2006/relationships" r:id="rId446"/>
                          </a:graphicData>
                        </a:graphic>
                      </wpg:graphicFrame>
                      <wpg:graphicFrame>
                        <wpg:cNvPr id="60967547" name="Chart 60967547"/>
                        <wpg:cNvFrPr>
                          <a:graphicFrameLocks/>
                        </wpg:cNvFrPr>
                        <wpg:xfrm>
                          <a:off x="0" y="1364853"/>
                          <a:ext cx="3419903" cy="1678912"/>
                        </wpg:xfrm>
                        <a:graphic>
                          <a:graphicData uri="http://schemas.openxmlformats.org/drawingml/2006/chart">
                            <c:chart xmlns:c="http://schemas.openxmlformats.org/drawingml/2006/chart" xmlns:r="http://schemas.openxmlformats.org/officeDocument/2006/relationships" r:id="rId447"/>
                          </a:graphicData>
                        </a:graphic>
                      </wpg:graphicFrame>
                      <wpg:graphicFrame>
                        <wpg:cNvPr id="807765027" name="Chart 807765027"/>
                        <wpg:cNvFrPr>
                          <a:graphicFrameLocks/>
                        </wpg:cNvFrPr>
                        <wpg:xfrm>
                          <a:off x="2936858" y="2661458"/>
                          <a:ext cx="3315977" cy="1750140"/>
                        </wpg:xfrm>
                        <a:graphic>
                          <a:graphicData uri="http://schemas.openxmlformats.org/drawingml/2006/chart">
                            <c:chart xmlns:c="http://schemas.openxmlformats.org/drawingml/2006/chart" xmlns:r="http://schemas.openxmlformats.org/officeDocument/2006/relationships" r:id="rId448"/>
                          </a:graphicData>
                        </a:graphic>
                      </wpg:graphicFrame>
                      <wpg:graphicFrame>
                        <wpg:cNvPr id="1411210749" name="Chart 1411210749"/>
                        <wpg:cNvFrPr>
                          <a:graphicFrameLocks/>
                        </wpg:cNvFrPr>
                        <wpg:xfrm>
                          <a:off x="205469" y="2696092"/>
                          <a:ext cx="3251048" cy="1727258"/>
                        </wpg:xfrm>
                        <a:graphic>
                          <a:graphicData uri="http://schemas.openxmlformats.org/drawingml/2006/chart">
                            <c:chart xmlns:c="http://schemas.openxmlformats.org/drawingml/2006/chart" xmlns:r="http://schemas.openxmlformats.org/officeDocument/2006/relationships" r:id="rId449"/>
                          </a:graphicData>
                        </a:graphic>
                      </wpg:graphicFrame>
                      <wpg:graphicFrame>
                        <wpg:cNvPr id="845946049" name="Chart 845946049"/>
                        <wpg:cNvFrPr>
                          <a:graphicFrameLocks/>
                        </wpg:cNvFrPr>
                        <wpg:xfrm>
                          <a:off x="2915104" y="4026719"/>
                          <a:ext cx="3286449" cy="1849156"/>
                        </wpg:xfrm>
                        <a:graphic>
                          <a:graphicData uri="http://schemas.openxmlformats.org/drawingml/2006/chart">
                            <c:chart xmlns:c="http://schemas.openxmlformats.org/drawingml/2006/chart" xmlns:r="http://schemas.openxmlformats.org/officeDocument/2006/relationships" r:id="rId450"/>
                          </a:graphicData>
                        </a:graphic>
                      </wpg:graphicFrame>
                      <wpg:graphicFrame>
                        <wpg:cNvPr id="1506446154" name="Chart 1506446154"/>
                        <wpg:cNvFrPr>
                          <a:graphicFrameLocks/>
                        </wpg:cNvFrPr>
                        <wpg:xfrm>
                          <a:off x="182495" y="4040045"/>
                          <a:ext cx="3291350" cy="1799767"/>
                        </wpg:xfrm>
                        <a:graphic>
                          <a:graphicData uri="http://schemas.openxmlformats.org/drawingml/2006/chart">
                            <c:chart xmlns:c="http://schemas.openxmlformats.org/drawingml/2006/chart" xmlns:r="http://schemas.openxmlformats.org/officeDocument/2006/relationships" r:id="rId451"/>
                          </a:graphicData>
                        </a:graphic>
                      </wpg:graphicFrame>
                    </wpg:wgp>
                  </a:graphicData>
                </a:graphic>
              </wp:anchor>
            </w:drawing>
          </mc:Choice>
          <mc:Fallback>
            <w:pict>
              <v:group w14:anchorId="543AC15C" id="Group 18" o:spid="_x0000_s1026" style="position:absolute;margin-left:-3.25pt;margin-top:6.75pt;width:488.2pt;height:466.55pt;z-index:-251505152" coordsize="62528,58758" o:gfxdata="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">
                <v:shape id="Chart 1603318611" o:spid="_x0000_s1027" type="#_x0000_t75" style="position:absolute;left:28955;width:33136;height:16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">
                  <v:imagedata r:id="rId452" o:title=""/>
                  <o:lock v:ext="edit" aspectratio="f"/>
                </v:shape>
                <v:shape id="Chart 282436477" o:spid="_x0000_s1028" type="#_x0000_t75" style="position:absolute;left:1475;top:181;width:32890;height:16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">
                  <v:imagedata r:id="rId453" o:title=""/>
                  <o:lock v:ext="edit" aspectratio="f"/>
                </v:shape>
                <v:shape id="Chart 529084965" o:spid="_x0000_s1029" type="#_x0000_t75" style="position:absolute;left:28463;top:13480;width:33935;height:168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">
                  <v:imagedata r:id="rId454" o:title=""/>
                  <o:lock v:ext="edit" aspectratio="f"/>
                </v:shape>
                <v:shape id="Chart 60967547" o:spid="_x0000_s1030" type="#_x0000_t75" style="position:absolute;top:13601;width:34180;height:16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">
                  <v:imagedata r:id="rId455" o:title=""/>
                  <o:lock v:ext="edit" aspectratio="f"/>
                </v:shape>
                <v:shape id="Chart 807765027" o:spid="_x0000_s1031" type="#_x0000_t75" style="position:absolute;left:29385;top:26598;width:33136;height:17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">
                  <v:imagedata r:id="rId456" o:title=""/>
                  <o:lock v:ext="edit" aspectratio="f"/>
                </v:shape>
                <v:shape id="Chart 1411210749" o:spid="_x0000_s1032" type="#_x0000_t75" style="position:absolute;left:2028;top:26961;width:32521;height:17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">
                  <v:imagedata r:id="rId457" o:title=""/>
                  <o:lock v:ext="edit" aspectratio="f"/>
                </v:shape>
                <v:shape id="Chart 845946049" o:spid="_x0000_s1033" type="#_x0000_t75" style="position:absolute;left:29139;top:40260;width:32890;height:18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">
                  <v:imagedata r:id="rId458" o:title=""/>
                  <o:lock v:ext="edit" aspectratio="f"/>
                </v:shape>
                <v:shape id="Chart 1506446154" o:spid="_x0000_s1034" type="#_x0000_t75" style="position:absolute;left:1844;top:40381;width:32890;height:180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">
                  <v:imagedata r:id="rId459" o:title=""/>
                  <o:lock v:ext="edit" aspectratio="f"/>
                </v:shape>
              </v:group>
            </w:pict>
          </mc:Fallback>
        </mc:AlternateContent>
      </w:r>
      <w:r w:rsidR="00057D51" w:rsidRPr="000060DC">
        <w:rPr>
          <w:noProof/>
        </w:rPr>
        <mc:AlternateContent>
          <mc:Choice Requires="wpg">
            <w:drawing>
              <wp:anchor distT="0" distB="0" distL="114300" distR="114300" simplePos="0" relativeHeight="251563520" behindDoc="0" locked="0" layoutInCell="1" allowOverlap="1" wp14:anchorId="71A14886" wp14:editId="0197EBCD">
                <wp:simplePos x="0" y="0"/>
                <wp:positionH relativeFrom="column">
                  <wp:posOffset>-410210</wp:posOffset>
                </wp:positionH>
                <wp:positionV relativeFrom="paragraph">
                  <wp:posOffset>83820</wp:posOffset>
                </wp:positionV>
                <wp:extent cx="3959860" cy="4351020"/>
                <wp:effectExtent l="0" t="0" r="0" b="0"/>
                <wp:wrapNone/>
                <wp:docPr id="958816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9860" cy="4351020"/>
                          <a:chOff x="-225681" y="4411"/>
                          <a:chExt cx="3966919" cy="4351552"/>
                        </a:xfrm>
                      </wpg:grpSpPr>
                      <wps:wsp>
                        <wps:cNvPr id="197" name="Text Box 197"/>
                        <wps:cNvSpPr txBox="1"/>
                        <wps:spPr>
                          <a:xfrm>
                            <a:off x="-188730" y="4411"/>
                            <a:ext cx="574675" cy="342900"/>
                          </a:xfrm>
                          <a:prstGeom prst="rect">
                            <a:avLst/>
                          </a:prstGeom>
                          <a:noFill/>
                          <a:ln w="6350">
                            <a:noFill/>
                          </a:ln>
                        </wps:spPr>
                        <wps:txbx>
                          <w:txbxContent>
                            <w:p w14:paraId="076F4873" w14:textId="43B814F2" w:rsidR="005F2C06" w:rsidRDefault="005F2C06" w:rsidP="00B37E5B">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8" name="Text Box 198"/>
                        <wps:cNvSpPr txBox="1"/>
                        <wps:spPr>
                          <a:xfrm>
                            <a:off x="3098551" y="23750"/>
                            <a:ext cx="582930" cy="342900"/>
                          </a:xfrm>
                          <a:prstGeom prst="rect">
                            <a:avLst/>
                          </a:prstGeom>
                          <a:noFill/>
                          <a:ln w="6350">
                            <a:noFill/>
                          </a:ln>
                        </wps:spPr>
                        <wps:txbx>
                          <w:txbxContent>
                            <w:p w14:paraId="1CD26C86" w14:textId="538F67A5" w:rsidR="005F2C06" w:rsidRDefault="005F2C06" w:rsidP="00B37E5B">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9" name="Text Box 199"/>
                        <wps:cNvSpPr txBox="1"/>
                        <wps:spPr>
                          <a:xfrm>
                            <a:off x="35620" y="1347037"/>
                            <a:ext cx="358775" cy="342265"/>
                          </a:xfrm>
                          <a:prstGeom prst="rect">
                            <a:avLst/>
                          </a:prstGeom>
                          <a:noFill/>
                          <a:ln w="6350">
                            <a:noFill/>
                          </a:ln>
                        </wps:spPr>
                        <wps:txbx>
                          <w:txbxContent>
                            <w:p w14:paraId="0D5F884C" w14:textId="61D852B6" w:rsidR="005F2C06" w:rsidRDefault="005F2C06" w:rsidP="00D0722D">
                              <w:pPr>
                                <w:ind w:firstLine="0"/>
                              </w:pPr>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0" name="Text Box 200"/>
                        <wps:cNvSpPr txBox="1"/>
                        <wps:spPr>
                          <a:xfrm>
                            <a:off x="3098680" y="1365608"/>
                            <a:ext cx="582930" cy="342265"/>
                          </a:xfrm>
                          <a:prstGeom prst="rect">
                            <a:avLst/>
                          </a:prstGeom>
                          <a:noFill/>
                          <a:ln w="6350">
                            <a:noFill/>
                          </a:ln>
                        </wps:spPr>
                        <wps:txbx>
                          <w:txbxContent>
                            <w:p w14:paraId="2064EB64" w14:textId="24FD33F1" w:rsidR="005F2C06" w:rsidRDefault="005F2C06" w:rsidP="00B37E5B">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1" name="Text Box 201"/>
                        <wps:cNvSpPr txBox="1"/>
                        <wps:spPr>
                          <a:xfrm>
                            <a:off x="-225681" y="2624341"/>
                            <a:ext cx="574675" cy="342265"/>
                          </a:xfrm>
                          <a:prstGeom prst="rect">
                            <a:avLst/>
                          </a:prstGeom>
                          <a:noFill/>
                          <a:ln w="6350">
                            <a:noFill/>
                          </a:ln>
                        </wps:spPr>
                        <wps:txbx>
                          <w:txbxContent>
                            <w:p w14:paraId="20BE6F7B" w14:textId="2AAD7238" w:rsidR="005F2C06" w:rsidRDefault="005F2C06" w:rsidP="00B37E5B">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2" name="Text Box 202"/>
                        <wps:cNvSpPr txBox="1"/>
                        <wps:spPr>
                          <a:xfrm>
                            <a:off x="3157930" y="2671840"/>
                            <a:ext cx="557530" cy="342900"/>
                          </a:xfrm>
                          <a:prstGeom prst="rect">
                            <a:avLst/>
                          </a:prstGeom>
                          <a:noFill/>
                          <a:ln w="6350">
                            <a:noFill/>
                          </a:ln>
                        </wps:spPr>
                        <wps:txbx>
                          <w:txbxContent>
                            <w:p w14:paraId="659D81EC" w14:textId="313EDF76" w:rsidR="005F2C06" w:rsidRDefault="005F2C06" w:rsidP="00B37E5B">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3" name="Text Box 203"/>
                        <wps:cNvSpPr txBox="1"/>
                        <wps:spPr>
                          <a:xfrm>
                            <a:off x="-188723" y="4013698"/>
                            <a:ext cx="582930" cy="342265"/>
                          </a:xfrm>
                          <a:prstGeom prst="rect">
                            <a:avLst/>
                          </a:prstGeom>
                          <a:noFill/>
                          <a:ln w="6350">
                            <a:noFill/>
                          </a:ln>
                        </wps:spPr>
                        <wps:txbx>
                          <w:txbxContent>
                            <w:p w14:paraId="36BCCBF4" w14:textId="720B0076" w:rsidR="005F2C06" w:rsidRDefault="005F2C06" w:rsidP="00B37E5B">
                              <w: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4" name="Text Box 204"/>
                        <wps:cNvSpPr txBox="1"/>
                        <wps:spPr>
                          <a:xfrm>
                            <a:off x="3158308" y="3966199"/>
                            <a:ext cx="582930" cy="342900"/>
                          </a:xfrm>
                          <a:prstGeom prst="rect">
                            <a:avLst/>
                          </a:prstGeom>
                          <a:noFill/>
                          <a:ln w="6350">
                            <a:noFill/>
                          </a:ln>
                        </wps:spPr>
                        <wps:txbx>
                          <w:txbxContent>
                            <w:p w14:paraId="576A025C" w14:textId="28D88512" w:rsidR="005F2C06" w:rsidRDefault="005F2C06" w:rsidP="00B37E5B">
                              <w: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14886" id="Group 4" o:spid="_x0000_s1142" style="position:absolute;left:0;text-align:left;margin-left:-32.3pt;margin-top:6.6pt;width:311.8pt;height:342.6pt;z-index:251563520;mso-width-relative:margin;mso-height-relative:margin" coordorigin="-2256,44" coordsize="39669,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">
                <v:shape id="Text Box 197" o:spid="_x0000_s1143" type="#_x0000_t202" style="position:absolute;left:-1887;top:44;width:5746;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" filled="f" stroked="f" strokeweight=".5pt">
                  <v:textbox>
                    <w:txbxContent>
                      <w:p w14:paraId="076F4873" w14:textId="43B814F2" w:rsidR="005F2C06" w:rsidRDefault="005F2C06" w:rsidP="00B37E5B">
                        <w:r>
                          <w:t>(a)</w:t>
                        </w:r>
                      </w:p>
                    </w:txbxContent>
                  </v:textbox>
                </v:shape>
                <v:shape id="Text Box 198" o:spid="_x0000_s1144" type="#_x0000_t202" style="position:absolute;left:30985;top:237;width:582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" filled="f" stroked="f" strokeweight=".5pt">
                  <v:textbox>
                    <w:txbxContent>
                      <w:p w14:paraId="1CD26C86" w14:textId="538F67A5" w:rsidR="005F2C06" w:rsidRDefault="005F2C06" w:rsidP="00B37E5B">
                        <w:r>
                          <w:t>(b)</w:t>
                        </w:r>
                      </w:p>
                    </w:txbxContent>
                  </v:textbox>
                </v:shape>
                <v:shape id="Text Box 199" o:spid="_x0000_s1145" type="#_x0000_t202" style="position:absolute;left:356;top:13470;width:3587;height:3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" filled="f" stroked="f" strokeweight=".5pt">
                  <v:textbox>
                    <w:txbxContent>
                      <w:p w14:paraId="0D5F884C" w14:textId="61D852B6" w:rsidR="005F2C06" w:rsidRDefault="005F2C06" w:rsidP="00D0722D">
                        <w:pPr>
                          <w:ind w:firstLine="0"/>
                        </w:pPr>
                        <w:r>
                          <w:t>(c)</w:t>
                        </w:r>
                      </w:p>
                    </w:txbxContent>
                  </v:textbox>
                </v:shape>
                <v:shape id="Text Box 200" o:spid="_x0000_s1146" type="#_x0000_t202" style="position:absolute;left:30986;top:13656;width:5830;height:3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" filled="f" stroked="f" strokeweight=".5pt">
                  <v:textbox>
                    <w:txbxContent>
                      <w:p w14:paraId="2064EB64" w14:textId="24FD33F1" w:rsidR="005F2C06" w:rsidRDefault="005F2C06" w:rsidP="00B37E5B">
                        <w:r>
                          <w:t>(d)</w:t>
                        </w:r>
                      </w:p>
                    </w:txbxContent>
                  </v:textbox>
                </v:shape>
                <v:shape id="Text Box 201" o:spid="_x0000_s1147" type="#_x0000_t202" style="position:absolute;left:-2256;top:26243;width:5745;height:3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" filled="f" stroked="f" strokeweight=".5pt">
                  <v:textbox>
                    <w:txbxContent>
                      <w:p w14:paraId="20BE6F7B" w14:textId="2AAD7238" w:rsidR="005F2C06" w:rsidRDefault="005F2C06" w:rsidP="00B37E5B">
                        <w:r>
                          <w:t>(e)</w:t>
                        </w:r>
                      </w:p>
                    </w:txbxContent>
                  </v:textbox>
                </v:shape>
                <v:shape id="Text Box 202" o:spid="_x0000_s1148" type="#_x0000_t202" style="position:absolute;left:31579;top:26718;width:5575;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" filled="f" stroked="f" strokeweight=".5pt">
                  <v:textbox>
                    <w:txbxContent>
                      <w:p w14:paraId="659D81EC" w14:textId="313EDF76" w:rsidR="005F2C06" w:rsidRDefault="005F2C06" w:rsidP="00B37E5B">
                        <w:r>
                          <w:t>(f)</w:t>
                        </w:r>
                      </w:p>
                    </w:txbxContent>
                  </v:textbox>
                </v:shape>
                <v:shape id="Text Box 203" o:spid="_x0000_s1149" type="#_x0000_t202" style="position:absolute;left:-1887;top:40136;width:5829;height:3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" filled="f" stroked="f" strokeweight=".5pt">
                  <v:textbox>
                    <w:txbxContent>
                      <w:p w14:paraId="36BCCBF4" w14:textId="720B0076" w:rsidR="005F2C06" w:rsidRDefault="005F2C06" w:rsidP="00B37E5B">
                        <w:r>
                          <w:t>(g)</w:t>
                        </w:r>
                      </w:p>
                    </w:txbxContent>
                  </v:textbox>
                </v:shape>
                <v:shape id="Text Box 204" o:spid="_x0000_s1150" type="#_x0000_t202" style="position:absolute;left:31583;top:39661;width:582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" filled="f" stroked="f" strokeweight=".5pt">
                  <v:textbox>
                    <w:txbxContent>
                      <w:p w14:paraId="576A025C" w14:textId="28D88512" w:rsidR="005F2C06" w:rsidRDefault="005F2C06" w:rsidP="00B37E5B">
                        <w:r>
                          <w:t>(h)</w:t>
                        </w:r>
                      </w:p>
                    </w:txbxContent>
                  </v:textbox>
                </v:shape>
              </v:group>
            </w:pict>
          </mc:Fallback>
        </mc:AlternateContent>
      </w:r>
    </w:p>
    <w:p w14:paraId="2DCAD401" w14:textId="6AE332C6" w:rsidR="002E4C20" w:rsidRPr="000060DC" w:rsidRDefault="002E4C20" w:rsidP="00EE7BE8">
      <w:pPr>
        <w:rPr>
          <w:lang w:eastAsia="zh-CN"/>
        </w:rPr>
      </w:pPr>
    </w:p>
    <w:p w14:paraId="37CF1BE3" w14:textId="166042A0" w:rsidR="002E4C20" w:rsidRPr="000060DC" w:rsidRDefault="002E4C20" w:rsidP="00EE7BE8">
      <w:pPr>
        <w:rPr>
          <w:lang w:eastAsia="zh-CN"/>
        </w:rPr>
      </w:pPr>
    </w:p>
    <w:p w14:paraId="4D78FCB0" w14:textId="41BDC728" w:rsidR="002E4C20" w:rsidRPr="000060DC" w:rsidRDefault="002E4C20" w:rsidP="00EE7BE8">
      <w:pPr>
        <w:rPr>
          <w:lang w:eastAsia="zh-CN"/>
        </w:rPr>
      </w:pPr>
    </w:p>
    <w:p w14:paraId="77207B7C" w14:textId="5D226E05" w:rsidR="002E4C20" w:rsidRPr="000060DC" w:rsidRDefault="002E4C20" w:rsidP="00EE7BE8">
      <w:pPr>
        <w:rPr>
          <w:lang w:eastAsia="zh-CN"/>
        </w:rPr>
      </w:pPr>
    </w:p>
    <w:p w14:paraId="6CFD4894" w14:textId="77777777" w:rsidR="002E4C20" w:rsidRPr="000060DC" w:rsidRDefault="002E4C20" w:rsidP="00EE7BE8">
      <w:pPr>
        <w:rPr>
          <w:lang w:eastAsia="zh-CN"/>
        </w:rPr>
      </w:pPr>
    </w:p>
    <w:p w14:paraId="782B82BB" w14:textId="77777777" w:rsidR="002E4C20" w:rsidRPr="000060DC" w:rsidRDefault="002E4C20" w:rsidP="00EE7BE8">
      <w:pPr>
        <w:rPr>
          <w:lang w:eastAsia="zh-CN"/>
        </w:rPr>
      </w:pPr>
    </w:p>
    <w:p w14:paraId="08116441" w14:textId="77777777" w:rsidR="002E4C20" w:rsidRPr="000060DC" w:rsidRDefault="002E4C20" w:rsidP="00EE7BE8">
      <w:pPr>
        <w:rPr>
          <w:lang w:eastAsia="zh-CN"/>
        </w:rPr>
      </w:pPr>
    </w:p>
    <w:p w14:paraId="10506B55" w14:textId="77777777" w:rsidR="002E4C20" w:rsidRPr="000060DC" w:rsidRDefault="002E4C20" w:rsidP="00EE7BE8">
      <w:pPr>
        <w:rPr>
          <w:lang w:eastAsia="zh-CN"/>
        </w:rPr>
      </w:pPr>
    </w:p>
    <w:p w14:paraId="3CB68C42" w14:textId="77777777" w:rsidR="002E4C20" w:rsidRPr="000060DC" w:rsidRDefault="002E4C20" w:rsidP="00EE7BE8">
      <w:pPr>
        <w:rPr>
          <w:lang w:eastAsia="zh-CN"/>
        </w:rPr>
      </w:pPr>
    </w:p>
    <w:p w14:paraId="35BCC927" w14:textId="4C2914DA" w:rsidR="002E4C20" w:rsidRPr="000060DC" w:rsidRDefault="002E4C20" w:rsidP="00EE7BE8">
      <w:pPr>
        <w:rPr>
          <w:lang w:eastAsia="zh-CN"/>
        </w:rPr>
      </w:pPr>
    </w:p>
    <w:p w14:paraId="3E616ABA" w14:textId="77777777" w:rsidR="002E4C20" w:rsidRPr="000060DC" w:rsidRDefault="002E4C20" w:rsidP="00EE7BE8">
      <w:pPr>
        <w:rPr>
          <w:lang w:eastAsia="zh-CN"/>
        </w:rPr>
      </w:pPr>
    </w:p>
    <w:p w14:paraId="1D441ED3" w14:textId="77777777" w:rsidR="00274188" w:rsidRPr="000060DC" w:rsidRDefault="00274188" w:rsidP="00EE7BE8">
      <w:pPr>
        <w:rPr>
          <w:lang w:eastAsia="zh-CN"/>
        </w:rPr>
      </w:pPr>
    </w:p>
    <w:p w14:paraId="649F89CA" w14:textId="77777777" w:rsidR="00274188" w:rsidRPr="000060DC" w:rsidRDefault="00274188" w:rsidP="00EE7BE8">
      <w:pPr>
        <w:rPr>
          <w:lang w:eastAsia="zh-CN"/>
        </w:rPr>
      </w:pPr>
    </w:p>
    <w:p w14:paraId="3682F2EF" w14:textId="77777777" w:rsidR="00274188" w:rsidRPr="000060DC" w:rsidRDefault="00274188" w:rsidP="00EE7BE8">
      <w:pPr>
        <w:rPr>
          <w:lang w:eastAsia="zh-CN"/>
        </w:rPr>
      </w:pPr>
    </w:p>
    <w:p w14:paraId="11F73B22" w14:textId="77777777" w:rsidR="00274188" w:rsidRPr="000060DC" w:rsidRDefault="00274188" w:rsidP="00EE7BE8">
      <w:pPr>
        <w:rPr>
          <w:lang w:eastAsia="zh-CN"/>
        </w:rPr>
      </w:pPr>
    </w:p>
    <w:p w14:paraId="7036C767" w14:textId="77777777" w:rsidR="00274188" w:rsidRPr="000060DC" w:rsidRDefault="00274188" w:rsidP="00EE7BE8">
      <w:pPr>
        <w:rPr>
          <w:lang w:eastAsia="zh-CN"/>
        </w:rPr>
      </w:pPr>
    </w:p>
    <w:p w14:paraId="32E3D2B4" w14:textId="77777777" w:rsidR="00274188" w:rsidRPr="000060DC" w:rsidRDefault="00274188" w:rsidP="00EE7BE8">
      <w:pPr>
        <w:rPr>
          <w:lang w:eastAsia="zh-CN"/>
        </w:rPr>
      </w:pPr>
    </w:p>
    <w:p w14:paraId="43B508B4" w14:textId="77777777" w:rsidR="00274188" w:rsidRPr="000060DC" w:rsidRDefault="00274188" w:rsidP="00EE7BE8">
      <w:pPr>
        <w:rPr>
          <w:lang w:eastAsia="zh-CN"/>
        </w:rPr>
      </w:pPr>
    </w:p>
    <w:p w14:paraId="6A2B4815" w14:textId="77777777" w:rsidR="00274188" w:rsidRPr="000060DC" w:rsidRDefault="00274188" w:rsidP="00EE7BE8">
      <w:pPr>
        <w:rPr>
          <w:lang w:eastAsia="zh-CN"/>
        </w:rPr>
      </w:pPr>
    </w:p>
    <w:p w14:paraId="2E4552C6" w14:textId="77777777" w:rsidR="00274188" w:rsidRPr="000060DC" w:rsidRDefault="00274188" w:rsidP="00EE7BE8">
      <w:pPr>
        <w:rPr>
          <w:lang w:eastAsia="zh-CN"/>
        </w:rPr>
      </w:pPr>
    </w:p>
    <w:p w14:paraId="73247445" w14:textId="77777777" w:rsidR="00274188" w:rsidRPr="000060DC" w:rsidRDefault="00274188" w:rsidP="00EE7BE8">
      <w:pPr>
        <w:rPr>
          <w:lang w:eastAsia="zh-CN"/>
        </w:rPr>
      </w:pPr>
    </w:p>
    <w:p w14:paraId="187ADAC5" w14:textId="77777777" w:rsidR="00274188" w:rsidRPr="000060DC" w:rsidRDefault="00274188" w:rsidP="00EE7BE8">
      <w:pPr>
        <w:rPr>
          <w:lang w:eastAsia="zh-CN"/>
        </w:rPr>
      </w:pPr>
    </w:p>
    <w:p w14:paraId="62C4A346" w14:textId="77777777" w:rsidR="00274188" w:rsidRPr="000060DC" w:rsidRDefault="00274188" w:rsidP="00EE7BE8">
      <w:pPr>
        <w:rPr>
          <w:lang w:eastAsia="zh-CN"/>
        </w:rPr>
      </w:pPr>
    </w:p>
    <w:p w14:paraId="51149F36" w14:textId="77777777" w:rsidR="00274188" w:rsidRPr="000060DC" w:rsidRDefault="00274188" w:rsidP="00EE7BE8">
      <w:pPr>
        <w:rPr>
          <w:lang w:eastAsia="zh-CN"/>
        </w:rPr>
      </w:pPr>
    </w:p>
    <w:p w14:paraId="48DDDA02" w14:textId="1157D6CD" w:rsidR="00274188" w:rsidRPr="000060DC" w:rsidRDefault="00274188" w:rsidP="00EE7BE8">
      <w:pPr>
        <w:rPr>
          <w:lang w:eastAsia="zh-CN"/>
        </w:rPr>
      </w:pPr>
    </w:p>
    <w:p w14:paraId="11E9ACE8" w14:textId="71D832CA" w:rsidR="00DF2A0C" w:rsidRPr="000060DC" w:rsidRDefault="00C530D1" w:rsidP="00EE7BE8">
      <w:pPr>
        <w:rPr>
          <w:lang w:eastAsia="zh-CN"/>
        </w:rPr>
      </w:pPr>
      <w:r w:rsidRPr="000060DC">
        <w:rPr>
          <w:noProof/>
          <w:lang w:eastAsia="zh-CN"/>
        </w:rPr>
        <mc:AlternateContent>
          <mc:Choice Requires="wpg">
            <w:drawing>
              <wp:anchor distT="0" distB="0" distL="114300" distR="114300" simplePos="0" relativeHeight="251801088" behindDoc="0" locked="0" layoutInCell="1" allowOverlap="1" wp14:anchorId="03F731CD" wp14:editId="1F4FEF53">
                <wp:simplePos x="0" y="0"/>
                <wp:positionH relativeFrom="margin">
                  <wp:posOffset>0</wp:posOffset>
                </wp:positionH>
                <wp:positionV relativeFrom="paragraph">
                  <wp:posOffset>12693</wp:posOffset>
                </wp:positionV>
                <wp:extent cx="3444993" cy="952541"/>
                <wp:effectExtent l="0" t="0" r="3175" b="0"/>
                <wp:wrapNone/>
                <wp:docPr id="2123733637" name="Group 1"/>
                <wp:cNvGraphicFramePr/>
                <a:graphic xmlns:a="http://schemas.openxmlformats.org/drawingml/2006/main">
                  <a:graphicData uri="http://schemas.microsoft.com/office/word/2010/wordprocessingGroup">
                    <wpg:wgp>
                      <wpg:cNvGrpSpPr/>
                      <wpg:grpSpPr>
                        <a:xfrm>
                          <a:off x="0" y="0"/>
                          <a:ext cx="3444993" cy="952541"/>
                          <a:chOff x="0" y="29707"/>
                          <a:chExt cx="3444993" cy="878871"/>
                        </a:xfrm>
                      </wpg:grpSpPr>
                      <wps:wsp>
                        <wps:cNvPr id="709238073" name="Text Box 1"/>
                        <wps:cNvSpPr txBox="1"/>
                        <wps:spPr>
                          <a:xfrm>
                            <a:off x="289520" y="29707"/>
                            <a:ext cx="3155473" cy="877401"/>
                          </a:xfrm>
                          <a:prstGeom prst="rect">
                            <a:avLst/>
                          </a:prstGeom>
                          <a:solidFill>
                            <a:schemeClr val="lt1"/>
                          </a:solidFill>
                          <a:ln w="6350">
                            <a:noFill/>
                          </a:ln>
                        </wps:spPr>
                        <wps:txbx>
                          <w:txbxContent>
                            <w:p w14:paraId="3ABF41F8" w14:textId="47C1FE76" w:rsidR="00DF2A0C" w:rsidRPr="00661171" w:rsidRDefault="009650DA" w:rsidP="00C530D1">
                              <w:pPr>
                                <w:pStyle w:val="NoSpacing"/>
                                <w:spacing w:line="288" w:lineRule="auto"/>
                              </w:pPr>
                              <w:r>
                                <w:t>benchmark weave configuration</w:t>
                              </w:r>
                            </w:p>
                            <w:p w14:paraId="565296E4" w14:textId="484B02CB" w:rsidR="00DF2A0C" w:rsidRDefault="009650DA" w:rsidP="00C530D1">
                              <w:pPr>
                                <w:pStyle w:val="NoSpacing"/>
                                <w:spacing w:line="288" w:lineRule="auto"/>
                              </w:pPr>
                              <w:r>
                                <w:t xml:space="preserve">tow density variation scheme as in </w:t>
                              </w:r>
                              <w:r w:rsidR="00C530D1">
                                <w:fldChar w:fldCharType="begin"/>
                              </w:r>
                              <w:r w:rsidR="00C530D1">
                                <w:instrText xml:space="preserve"> REF _Ref164779731 \h </w:instrText>
                              </w:r>
                              <w:r w:rsidR="00C530D1">
                                <w:fldChar w:fldCharType="separate"/>
                              </w:r>
                              <w:r w:rsidR="000D299D" w:rsidRPr="00C87F98">
                                <w:t xml:space="preserve">Figure </w:t>
                              </w:r>
                              <w:r w:rsidR="000D299D">
                                <w:rPr>
                                  <w:noProof/>
                                </w:rPr>
                                <w:t>5</w:t>
                              </w:r>
                              <w:r w:rsidR="00C530D1">
                                <w:fldChar w:fldCharType="end"/>
                              </w:r>
                              <w:r w:rsidR="00C530D1">
                                <w:t xml:space="preserve"> (b)</w:t>
                              </w:r>
                            </w:p>
                            <w:p w14:paraId="217759FB" w14:textId="5F3DBA3F" w:rsidR="00C530D1" w:rsidRDefault="00C530D1" w:rsidP="00C530D1">
                              <w:pPr>
                                <w:pStyle w:val="NoSpacing"/>
                                <w:spacing w:line="288" w:lineRule="auto"/>
                              </w:pPr>
                              <w:r>
                                <w:t xml:space="preserve">tow density variation scheme as in </w:t>
                              </w:r>
                              <w:r>
                                <w:fldChar w:fldCharType="begin"/>
                              </w:r>
                              <w:r>
                                <w:instrText xml:space="preserve"> REF _Ref164779731 \h </w:instrText>
                              </w:r>
                              <w:r>
                                <w:fldChar w:fldCharType="separate"/>
                              </w:r>
                              <w:r w:rsidR="000D299D" w:rsidRPr="00C87F98">
                                <w:t xml:space="preserve">Figure </w:t>
                              </w:r>
                              <w:r w:rsidR="000D299D">
                                <w:rPr>
                                  <w:noProof/>
                                </w:rPr>
                                <w:t>5</w:t>
                              </w:r>
                              <w:r>
                                <w:fldChar w:fldCharType="end"/>
                              </w:r>
                              <w:r>
                                <w:t xml:space="preserve"> (a)</w:t>
                              </w:r>
                            </w:p>
                            <w:p w14:paraId="21FAEE2E" w14:textId="7DE73307" w:rsidR="00DF2A0C" w:rsidRDefault="00C530D1" w:rsidP="00C530D1">
                              <w:pPr>
                                <w:pStyle w:val="NoSpacing"/>
                                <w:spacing w:line="288" w:lineRule="auto"/>
                              </w:pPr>
                              <w:r>
                                <w:t xml:space="preserve">tow density variation scheme as in </w:t>
                              </w:r>
                              <w:r>
                                <w:fldChar w:fldCharType="begin"/>
                              </w:r>
                              <w:r>
                                <w:instrText xml:space="preserve"> REF _Ref164779731 \h </w:instrText>
                              </w:r>
                              <w:r>
                                <w:fldChar w:fldCharType="separate"/>
                              </w:r>
                              <w:r w:rsidR="000D299D" w:rsidRPr="00C87F98">
                                <w:t xml:space="preserve">Figure </w:t>
                              </w:r>
                              <w:r w:rsidR="000D299D">
                                <w:rPr>
                                  <w:noProof/>
                                </w:rPr>
                                <w:t>5</w:t>
                              </w:r>
                              <w:r>
                                <w:fldChar w:fldCharType="end"/>
                              </w:r>
                              <w:r>
                                <w:t xml:space="preserve"> (c)</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pic:pic xmlns:pic="http://schemas.openxmlformats.org/drawingml/2006/picture">
                        <pic:nvPicPr>
                          <pic:cNvPr id="702883535" name="Picture 1"/>
                          <pic:cNvPicPr>
                            <a:picLocks noChangeAspect="1"/>
                          </pic:cNvPicPr>
                        </pic:nvPicPr>
                        <pic:blipFill>
                          <a:blip r:embed="rId460">
                            <a:alphaModFix amt="55000"/>
                            <a:extLst>
                              <a:ext uri="{28A0092B-C50C-407E-A947-70E740481C1C}">
                                <a14:useLocalDpi xmlns:a14="http://schemas.microsoft.com/office/drawing/2010/main" val="0"/>
                              </a:ext>
                            </a:extLst>
                          </a:blip>
                          <a:stretch>
                            <a:fillRect/>
                          </a:stretch>
                        </pic:blipFill>
                        <pic:spPr>
                          <a:xfrm>
                            <a:off x="0" y="274848"/>
                            <a:ext cx="206375" cy="633730"/>
                          </a:xfrm>
                          <a:prstGeom prst="rect">
                            <a:avLst/>
                          </a:prstGeom>
                        </pic:spPr>
                      </pic:pic>
                      <pic:pic xmlns:pic="http://schemas.openxmlformats.org/drawingml/2006/picture">
                        <pic:nvPicPr>
                          <pic:cNvPr id="1292998335" name="Picture 1"/>
                          <pic:cNvPicPr>
                            <a:picLocks noChangeAspect="1"/>
                          </pic:cNvPicPr>
                        </pic:nvPicPr>
                        <pic:blipFill>
                          <a:blip r:embed="rId461">
                            <a:extLst>
                              <a:ext uri="{28A0092B-C50C-407E-A947-70E740481C1C}">
                                <a14:useLocalDpi xmlns:a14="http://schemas.microsoft.com/office/drawing/2010/main" val="0"/>
                              </a:ext>
                            </a:extLst>
                          </a:blip>
                          <a:stretch>
                            <a:fillRect/>
                          </a:stretch>
                        </pic:blipFill>
                        <pic:spPr>
                          <a:xfrm>
                            <a:off x="52855" y="79283"/>
                            <a:ext cx="140335" cy="140335"/>
                          </a:xfrm>
                          <a:prstGeom prst="rect">
                            <a:avLst/>
                          </a:prstGeom>
                        </pic:spPr>
                      </pic:pic>
                    </wpg:wgp>
                  </a:graphicData>
                </a:graphic>
                <wp14:sizeRelV relativeFrom="margin">
                  <wp14:pctHeight>0</wp14:pctHeight>
                </wp14:sizeRelV>
              </wp:anchor>
            </w:drawing>
          </mc:Choice>
          <mc:Fallback>
            <w:pict>
              <v:group w14:anchorId="03F731CD" id="Group 1" o:spid="_x0000_s1151" style="position:absolute;left:0;text-align:left;margin-left:0;margin-top:1pt;width:271.25pt;height:75pt;z-index:251801088;mso-position-horizontal-relative:margin;mso-height-relative:margin" coordorigin=",297" coordsize="34449,8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">
                <v:shape id="_x0000_s1152" type="#_x0000_t202" style="position:absolute;left:2895;top:297;width:31554;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" fillcolor="white [3201]" stroked="f" strokeweight=".5pt">
                  <v:textbox inset="1mm,,1mm">
                    <w:txbxContent>
                      <w:p w14:paraId="3ABF41F8" w14:textId="47C1FE76" w:rsidR="00DF2A0C" w:rsidRPr="00661171" w:rsidRDefault="009650DA" w:rsidP="00C530D1">
                        <w:pPr>
                          <w:pStyle w:val="NoSpacing"/>
                          <w:spacing w:line="288" w:lineRule="auto"/>
                        </w:pPr>
                        <w:r>
                          <w:t>benchmark weave configuration</w:t>
                        </w:r>
                      </w:p>
                      <w:p w14:paraId="565296E4" w14:textId="484B02CB" w:rsidR="00DF2A0C" w:rsidRDefault="009650DA" w:rsidP="00C530D1">
                        <w:pPr>
                          <w:pStyle w:val="NoSpacing"/>
                          <w:spacing w:line="288" w:lineRule="auto"/>
                        </w:pPr>
                        <w:r>
                          <w:t xml:space="preserve">tow density variation scheme as in </w:t>
                        </w:r>
                        <w:r w:rsidR="00C530D1">
                          <w:fldChar w:fldCharType="begin"/>
                        </w:r>
                        <w:r w:rsidR="00C530D1">
                          <w:instrText xml:space="preserve"> REF _Ref164779731 \h </w:instrText>
                        </w:r>
                        <w:r w:rsidR="00C530D1">
                          <w:fldChar w:fldCharType="separate"/>
                        </w:r>
                        <w:r w:rsidR="000D299D" w:rsidRPr="00C87F98">
                          <w:t xml:space="preserve">Figure </w:t>
                        </w:r>
                        <w:r w:rsidR="000D299D">
                          <w:rPr>
                            <w:noProof/>
                          </w:rPr>
                          <w:t>5</w:t>
                        </w:r>
                        <w:r w:rsidR="00C530D1">
                          <w:fldChar w:fldCharType="end"/>
                        </w:r>
                        <w:r w:rsidR="00C530D1">
                          <w:t xml:space="preserve"> (b)</w:t>
                        </w:r>
                      </w:p>
                      <w:p w14:paraId="217759FB" w14:textId="5F3DBA3F" w:rsidR="00C530D1" w:rsidRDefault="00C530D1" w:rsidP="00C530D1">
                        <w:pPr>
                          <w:pStyle w:val="NoSpacing"/>
                          <w:spacing w:line="288" w:lineRule="auto"/>
                        </w:pPr>
                        <w:r>
                          <w:t xml:space="preserve">tow density variation scheme as in </w:t>
                        </w:r>
                        <w:r>
                          <w:fldChar w:fldCharType="begin"/>
                        </w:r>
                        <w:r>
                          <w:instrText xml:space="preserve"> REF _Ref164779731 \h </w:instrText>
                        </w:r>
                        <w:r>
                          <w:fldChar w:fldCharType="separate"/>
                        </w:r>
                        <w:r w:rsidR="000D299D" w:rsidRPr="00C87F98">
                          <w:t xml:space="preserve">Figure </w:t>
                        </w:r>
                        <w:r w:rsidR="000D299D">
                          <w:rPr>
                            <w:noProof/>
                          </w:rPr>
                          <w:t>5</w:t>
                        </w:r>
                        <w:r>
                          <w:fldChar w:fldCharType="end"/>
                        </w:r>
                        <w:r>
                          <w:t xml:space="preserve"> (a)</w:t>
                        </w:r>
                      </w:p>
                      <w:p w14:paraId="21FAEE2E" w14:textId="7DE73307" w:rsidR="00DF2A0C" w:rsidRDefault="00C530D1" w:rsidP="00C530D1">
                        <w:pPr>
                          <w:pStyle w:val="NoSpacing"/>
                          <w:spacing w:line="288" w:lineRule="auto"/>
                        </w:pPr>
                        <w:r>
                          <w:t xml:space="preserve">tow density variation scheme as in </w:t>
                        </w:r>
                        <w:r>
                          <w:fldChar w:fldCharType="begin"/>
                        </w:r>
                        <w:r>
                          <w:instrText xml:space="preserve"> REF _Ref164779731 \h </w:instrText>
                        </w:r>
                        <w:r>
                          <w:fldChar w:fldCharType="separate"/>
                        </w:r>
                        <w:r w:rsidR="000D299D" w:rsidRPr="00C87F98">
                          <w:t xml:space="preserve">Figure </w:t>
                        </w:r>
                        <w:r w:rsidR="000D299D">
                          <w:rPr>
                            <w:noProof/>
                          </w:rPr>
                          <w:t>5</w:t>
                        </w:r>
                        <w:r>
                          <w:fldChar w:fldCharType="end"/>
                        </w:r>
                        <w:r>
                          <w:t xml:space="preserve"> (c)</w:t>
                        </w:r>
                      </w:p>
                    </w:txbxContent>
                  </v:textbox>
                </v:shape>
                <v:shape id="Picture 1" o:spid="_x0000_s1153" type="#_x0000_t75" style="position:absolute;top:2748;width:2063;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">
                  <v:imagedata r:id="rId462" o:title=""/>
                </v:shape>
                <v:shape id="Picture 1" o:spid="_x0000_s1154" type="#_x0000_t75" style="position:absolute;left:528;top:792;width:1403;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">
                  <v:imagedata r:id="rId463" o:title=""/>
                </v:shape>
                <w10:wrap anchorx="margin"/>
              </v:group>
            </w:pict>
          </mc:Fallback>
        </mc:AlternateContent>
      </w:r>
    </w:p>
    <w:p w14:paraId="714976D7" w14:textId="2A21541A" w:rsidR="00DF2A0C" w:rsidRPr="000060DC" w:rsidRDefault="00DF2A0C" w:rsidP="00EE7BE8">
      <w:pPr>
        <w:rPr>
          <w:lang w:eastAsia="zh-CN"/>
        </w:rPr>
      </w:pPr>
    </w:p>
    <w:p w14:paraId="6A56BE5F" w14:textId="34DFB23E" w:rsidR="00DF2A0C" w:rsidRPr="000060DC" w:rsidRDefault="00DF2A0C" w:rsidP="00EE7BE8">
      <w:pPr>
        <w:rPr>
          <w:lang w:eastAsia="zh-CN"/>
        </w:rPr>
      </w:pPr>
    </w:p>
    <w:p w14:paraId="46F1F3B3" w14:textId="442103EC" w:rsidR="00DF2A0C" w:rsidRPr="000060DC" w:rsidRDefault="00DF2A0C" w:rsidP="00EE7BE8">
      <w:pPr>
        <w:rPr>
          <w:lang w:eastAsia="zh-CN"/>
        </w:rPr>
      </w:pPr>
    </w:p>
    <w:p w14:paraId="7CBDC5FB" w14:textId="77777777" w:rsidR="00DF2A0C" w:rsidRPr="000060DC" w:rsidRDefault="00DF2A0C" w:rsidP="00EE7BE8">
      <w:pPr>
        <w:rPr>
          <w:lang w:eastAsia="zh-CN"/>
        </w:rPr>
      </w:pPr>
    </w:p>
    <w:p w14:paraId="26AEF604" w14:textId="1555A4CD" w:rsidR="004F170C" w:rsidRDefault="00FE55A5" w:rsidP="002E4C20">
      <w:pPr>
        <w:ind w:firstLine="0"/>
      </w:pPr>
      <w:bookmarkStart w:id="89" w:name="_Ref122098782"/>
      <w:r w:rsidRPr="000060DC">
        <w:t xml:space="preserve">Figure </w:t>
      </w:r>
      <w:fldSimple w:instr=" SEQ Figure \* ARABIC ">
        <w:r w:rsidR="00D65824">
          <w:rPr>
            <w:noProof/>
          </w:rPr>
          <w:t>7</w:t>
        </w:r>
      </w:fldSimple>
      <w:bookmarkEnd w:id="89"/>
      <w:r w:rsidRPr="000060DC">
        <w:t xml:space="preserve"> </w:t>
      </w:r>
      <w:r w:rsidR="00046EE0" w:rsidRPr="000060DC">
        <w:t xml:space="preserve">Effective elastic properties as functions of </w:t>
      </w:r>
      <w:r w:rsidR="00344A7F" w:rsidRPr="000060DC">
        <w:t>the interlocking angle</w:t>
      </w:r>
      <w:r w:rsidR="00624506" w:rsidRPr="000060DC">
        <w:t xml:space="preserve"> (plots(a),(c),(e)</w:t>
      </w:r>
      <w:r w:rsidR="00BC68AC" w:rsidRPr="000060DC">
        <w:t xml:space="preserve"> and </w:t>
      </w:r>
      <w:r w:rsidR="00624506" w:rsidRPr="000060DC">
        <w:t>(g))</w:t>
      </w:r>
      <w:r w:rsidR="00344A7F" w:rsidRPr="000060DC">
        <w:t xml:space="preserve"> and </w:t>
      </w:r>
      <w:r w:rsidR="00E83ED7" w:rsidRPr="000060DC">
        <w:t>tow ratio</w:t>
      </w:r>
      <w:r w:rsidR="00624506" w:rsidRPr="000060DC">
        <w:t xml:space="preserve"> (plots(b),(d),(f)</w:t>
      </w:r>
      <w:r w:rsidR="00BC68AC" w:rsidRPr="000060DC">
        <w:t xml:space="preserve"> and </w:t>
      </w:r>
      <w:r w:rsidR="00624506" w:rsidRPr="000060DC">
        <w:t>(h))</w:t>
      </w:r>
      <w:r w:rsidR="004F170C" w:rsidRPr="000060DC">
        <w:t xml:space="preserve"> </w:t>
      </w:r>
    </w:p>
    <w:p w14:paraId="1321B002" w14:textId="77777777" w:rsidR="002A3461" w:rsidRDefault="002A3461" w:rsidP="002A3461">
      <w:pPr>
        <w:rPr>
          <w:lang w:eastAsia="zh-CN"/>
        </w:rPr>
      </w:pPr>
    </w:p>
    <w:p w14:paraId="0962E4A4" w14:textId="2962FAD9" w:rsidR="002A3461" w:rsidRPr="000060DC" w:rsidRDefault="002A3461" w:rsidP="002A3461">
      <w:pPr>
        <w:rPr>
          <w:lang w:eastAsia="zh-CN"/>
        </w:rPr>
      </w:pPr>
      <w:r w:rsidRPr="000060DC">
        <w:rPr>
          <w:lang w:eastAsia="zh-CN"/>
        </w:rPr>
        <w:t xml:space="preserve">The characterisation results in </w:t>
      </w:r>
      <w:r w:rsidRPr="000060DC">
        <w:rPr>
          <w:lang w:eastAsia="zh-CN"/>
        </w:rPr>
        <w:fldChar w:fldCharType="begin"/>
      </w:r>
      <w:r w:rsidRPr="000060DC">
        <w:rPr>
          <w:lang w:eastAsia="zh-CN"/>
        </w:rPr>
        <w:instrText xml:space="preserve"> REF _Ref122098782 \h  \* MERGEFORMAT </w:instrText>
      </w:r>
      <w:r w:rsidRPr="000060DC">
        <w:rPr>
          <w:lang w:eastAsia="zh-CN"/>
        </w:rPr>
      </w:r>
      <w:r w:rsidRPr="000060DC">
        <w:rPr>
          <w:lang w:eastAsia="zh-CN"/>
        </w:rPr>
        <w:fldChar w:fldCharType="separate"/>
      </w:r>
      <w:r w:rsidR="00D65824" w:rsidRPr="000060DC">
        <w:t xml:space="preserve">Figure </w:t>
      </w:r>
      <w:r w:rsidR="00D65824">
        <w:rPr>
          <w:noProof/>
        </w:rPr>
        <w:t>7</w:t>
      </w:r>
      <w:r w:rsidRPr="000060DC">
        <w:rPr>
          <w:lang w:eastAsia="zh-CN"/>
        </w:rPr>
        <w:fldChar w:fldCharType="end"/>
      </w:r>
      <w:r w:rsidRPr="000060DC">
        <w:rPr>
          <w:lang w:eastAsia="zh-CN"/>
        </w:rPr>
        <w:t xml:space="preserve"> show two clear global variation trends of the direct effective stiffnesses. The first one is the increase in the weft effective modulus, </w:t>
      </w:r>
      <w:r w:rsidRPr="000060DC">
        <w:rPr>
          <w:position w:val="-12"/>
        </w:rPr>
        <w:object w:dxaOrig="300" w:dyaOrig="360" w14:anchorId="5FFCED0C">
          <v:shape id="_x0000_i1220" type="#_x0000_t75" style="width:15.55pt;height:18.45pt" o:ole="">
            <v:imagedata r:id="rId464" o:title=""/>
          </v:shape>
          <o:OLEObject Type="Embed" ProgID="Equation.DSMT4" ShapeID="_x0000_i1220" DrawAspect="Content" ObjectID="_1792265032" r:id="rId465"/>
        </w:object>
      </w:r>
      <w:r w:rsidRPr="000060DC">
        <w:t xml:space="preserve">, </w:t>
      </w:r>
      <w:r w:rsidRPr="000060DC">
        <w:rPr>
          <w:lang w:eastAsia="zh-CN"/>
        </w:rPr>
        <w:t xml:space="preserve">with the tow ratio in </w:t>
      </w:r>
      <w:r w:rsidRPr="000060DC">
        <w:rPr>
          <w:lang w:eastAsia="zh-CN"/>
        </w:rPr>
        <w:fldChar w:fldCharType="begin"/>
      </w:r>
      <w:r w:rsidRPr="000060DC">
        <w:rPr>
          <w:lang w:eastAsia="zh-CN"/>
        </w:rPr>
        <w:instrText xml:space="preserve"> REF _Ref122098782 \h  \* MERGEFORMAT </w:instrText>
      </w:r>
      <w:r w:rsidRPr="000060DC">
        <w:rPr>
          <w:lang w:eastAsia="zh-CN"/>
        </w:rPr>
      </w:r>
      <w:r w:rsidRPr="000060DC">
        <w:rPr>
          <w:lang w:eastAsia="zh-CN"/>
        </w:rPr>
        <w:fldChar w:fldCharType="separate"/>
      </w:r>
      <w:r w:rsidR="00D65824" w:rsidRPr="000060DC">
        <w:t xml:space="preserve">Figure </w:t>
      </w:r>
      <w:r w:rsidR="00D65824">
        <w:rPr>
          <w:noProof/>
        </w:rPr>
        <w:t>7</w:t>
      </w:r>
      <w:r w:rsidRPr="000060DC">
        <w:rPr>
          <w:lang w:eastAsia="zh-CN"/>
        </w:rPr>
        <w:fldChar w:fldCharType="end"/>
      </w:r>
      <w:r w:rsidRPr="000060DC">
        <w:rPr>
          <w:lang w:eastAsia="zh-CN"/>
        </w:rPr>
        <w:t xml:space="preserve">(d). It simply means that the higher the volume fraction of the weft tows (and hence the tow ratio), the larger the effective weft Young’s modulus. The second distinctive trend is the reduction of the warp Young’s modulus, </w:t>
      </w:r>
      <w:r w:rsidRPr="000060DC">
        <w:rPr>
          <w:position w:val="-12"/>
        </w:rPr>
        <w:object w:dxaOrig="279" w:dyaOrig="360" w14:anchorId="051ECB1E">
          <v:shape id="_x0000_i1221" type="#_x0000_t75" style="width:14.4pt;height:18.45pt" o:ole="">
            <v:imagedata r:id="rId466" o:title=""/>
          </v:shape>
          <o:OLEObject Type="Embed" ProgID="Equation.DSMT4" ShapeID="_x0000_i1221" DrawAspect="Content" ObjectID="_1792265033" r:id="rId467"/>
        </w:object>
      </w:r>
      <w:r w:rsidRPr="000060DC">
        <w:t>,</w:t>
      </w:r>
      <w:r w:rsidRPr="000060DC">
        <w:rPr>
          <w:lang w:eastAsia="zh-CN"/>
        </w:rPr>
        <w:t xml:space="preserve"> with the interlocking angle, as shown in </w:t>
      </w:r>
      <w:r w:rsidRPr="000060DC">
        <w:rPr>
          <w:lang w:eastAsia="zh-CN"/>
        </w:rPr>
        <w:fldChar w:fldCharType="begin"/>
      </w:r>
      <w:r w:rsidRPr="000060DC">
        <w:rPr>
          <w:lang w:eastAsia="zh-CN"/>
        </w:rPr>
        <w:instrText xml:space="preserve"> REF _Ref122098782 \h  \* MERGEFORMAT </w:instrText>
      </w:r>
      <w:r w:rsidRPr="000060DC">
        <w:rPr>
          <w:lang w:eastAsia="zh-CN"/>
        </w:rPr>
      </w:r>
      <w:r w:rsidRPr="000060DC">
        <w:rPr>
          <w:lang w:eastAsia="zh-CN"/>
        </w:rPr>
        <w:fldChar w:fldCharType="separate"/>
      </w:r>
      <w:r w:rsidR="00D65824" w:rsidRPr="000060DC">
        <w:t xml:space="preserve">Figure </w:t>
      </w:r>
      <w:r w:rsidR="00D65824">
        <w:rPr>
          <w:noProof/>
        </w:rPr>
        <w:t>7</w:t>
      </w:r>
      <w:r w:rsidRPr="000060DC">
        <w:rPr>
          <w:lang w:eastAsia="zh-CN"/>
        </w:rPr>
        <w:fldChar w:fldCharType="end"/>
      </w:r>
      <w:r w:rsidRPr="000060DC">
        <w:rPr>
          <w:lang w:eastAsia="zh-CN"/>
        </w:rPr>
        <w:t xml:space="preserve">(a).  This is consistent with the common perception that large undulations of the warp tow cause </w:t>
      </w:r>
      <w:r w:rsidRPr="000060DC">
        <w:rPr>
          <w:lang w:eastAsia="zh-CN"/>
        </w:rPr>
        <w:lastRenderedPageBreak/>
        <w:t>reduction in the warp stiffness</w:t>
      </w:r>
      <w:r>
        <w:rPr>
          <w:lang w:eastAsia="zh-CN"/>
        </w:rPr>
        <w:t xml:space="preserve"> </w:t>
      </w:r>
      <w:r w:rsidRPr="00667166">
        <w:rPr>
          <w:highlight w:val="yellow"/>
          <w:lang w:eastAsia="zh-CN"/>
        </w:rPr>
        <w:fldChar w:fldCharType="begin">
          <w:fldData xml:space="preserve">PEVuZE5vdGU+PENpdGU+PEF1dGhvcj5NYWhhZGlrPC9BdXRob3I+PFllYXI+MjAxMTwvWWVhcj48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</w:fldData>
        </w:fldChar>
      </w:r>
      <w:r w:rsidRPr="00667166">
        <w:rPr>
          <w:highlight w:val="yellow"/>
          <w:lang w:eastAsia="zh-CN"/>
        </w:rPr>
        <w:instrText xml:space="preserve"> ADDIN EN.CITE </w:instrText>
      </w:r>
      <w:r w:rsidRPr="00667166">
        <w:rPr>
          <w:highlight w:val="yellow"/>
          <w:lang w:eastAsia="zh-CN"/>
        </w:rPr>
        <w:fldChar w:fldCharType="begin">
          <w:fldData xml:space="preserve">PEVuZE5vdGU+PENpdGU+PEF1dGhvcj5NYWhhZGlrPC9BdXRob3I+PFllYXI+MjAxMTwvWWVhcj48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</w:fldData>
        </w:fldChar>
      </w:r>
      <w:r w:rsidRPr="00667166">
        <w:rPr>
          <w:highlight w:val="yellow"/>
          <w:lang w:eastAsia="zh-CN"/>
        </w:rPr>
        <w:instrText xml:space="preserve"> ADDIN EN.CITE.DATA </w:instrText>
      </w:r>
      <w:r w:rsidRPr="00667166">
        <w:rPr>
          <w:highlight w:val="yellow"/>
          <w:lang w:eastAsia="zh-CN"/>
        </w:rPr>
      </w:r>
      <w:r w:rsidRPr="00667166">
        <w:rPr>
          <w:highlight w:val="yellow"/>
          <w:lang w:eastAsia="zh-CN"/>
        </w:rPr>
        <w:fldChar w:fldCharType="end"/>
      </w:r>
      <w:r w:rsidRPr="00667166">
        <w:rPr>
          <w:highlight w:val="yellow"/>
          <w:lang w:eastAsia="zh-CN"/>
        </w:rPr>
      </w:r>
      <w:r w:rsidRPr="00667166">
        <w:rPr>
          <w:highlight w:val="yellow"/>
          <w:lang w:eastAsia="zh-CN"/>
        </w:rPr>
        <w:fldChar w:fldCharType="separate"/>
      </w:r>
      <w:r w:rsidRPr="00667166">
        <w:rPr>
          <w:noProof/>
          <w:highlight w:val="yellow"/>
          <w:lang w:eastAsia="zh-CN"/>
        </w:rPr>
        <w:t>[8, 35]</w:t>
      </w:r>
      <w:r w:rsidRPr="00667166">
        <w:rPr>
          <w:highlight w:val="yellow"/>
          <w:lang w:eastAsia="zh-CN"/>
        </w:rPr>
        <w:fldChar w:fldCharType="end"/>
      </w:r>
      <w:r w:rsidRPr="000060DC">
        <w:rPr>
          <w:lang w:eastAsia="zh-CN"/>
        </w:rPr>
        <w:t xml:space="preserve">. However, according to the trends in variation of KPoWs established in subsection </w:t>
      </w:r>
      <w:r w:rsidRPr="000060DC">
        <w:rPr>
          <w:lang w:eastAsia="zh-CN"/>
        </w:rPr>
        <w:fldChar w:fldCharType="begin"/>
      </w:r>
      <w:r w:rsidRPr="000060DC">
        <w:rPr>
          <w:lang w:eastAsia="zh-CN"/>
        </w:rPr>
        <w:instrText xml:space="preserve"> REF _Ref144979614 \r \h  \* MERGEFORMAT </w:instrText>
      </w:r>
      <w:r w:rsidRPr="000060DC">
        <w:rPr>
          <w:lang w:eastAsia="zh-CN"/>
        </w:rPr>
      </w:r>
      <w:r w:rsidRPr="000060DC">
        <w:rPr>
          <w:lang w:eastAsia="zh-CN"/>
        </w:rPr>
        <w:fldChar w:fldCharType="separate"/>
      </w:r>
      <w:r w:rsidR="00D65824">
        <w:rPr>
          <w:lang w:eastAsia="zh-CN"/>
        </w:rPr>
        <w:t>3.3</w:t>
      </w:r>
      <w:r w:rsidRPr="000060DC">
        <w:rPr>
          <w:lang w:eastAsia="zh-CN"/>
        </w:rPr>
        <w:fldChar w:fldCharType="end"/>
      </w:r>
      <w:r w:rsidRPr="000060DC">
        <w:rPr>
          <w:lang w:eastAsia="zh-CN"/>
        </w:rPr>
        <w:t xml:space="preserve">, the interlocking angle and the tow ratio increase simultaneously in such cases. Therefore, the warp stiffness reduction is in fact due to a combined effect of the reduced warp tow volume fraction and the large interlocking angle. The simultaneous increase in the weft Young’s modulus and the reduction of  warp Young’s modulus </w:t>
      </w:r>
      <w:r w:rsidRPr="000060DC">
        <w:t xml:space="preserve">for layer-to-layer angle interlock composite </w:t>
      </w:r>
      <w:r w:rsidRPr="000060DC">
        <w:rPr>
          <w:lang w:eastAsia="zh-CN"/>
        </w:rPr>
        <w:t xml:space="preserve">have also been reproduced, both numerically and experimentally, in </w:t>
      </w:r>
      <w:r w:rsidRPr="000060DC">
        <w:rPr>
          <w:lang w:eastAsia="zh-CN"/>
        </w:rPr>
        <w:fldChar w:fldCharType="begin"/>
      </w:r>
      <w:r>
        <w:rPr>
          <w:lang w:eastAsia="zh-CN"/>
        </w:rPr>
        <w:instrText xml:space="preserve"> ADDIN EN.CITE &lt;EndNote&gt;&lt;Cite&gt;&lt;Author&gt;Liu&lt;/Author&gt;&lt;Year&gt;2022&lt;/Year&gt;&lt;RecNum&gt;190&lt;/RecNum&gt;&lt;DisplayText&gt;[21]&lt;/DisplayText&gt;&lt;record&gt;&lt;rec-number&gt;190&lt;/rec-number&gt;&lt;foreign-keys&gt;&lt;key app="EN" db-id="0a5pfvxajtt90je2pf9vsvam0atwsezr099x" timestamp="1685109774"&gt;190&lt;/key&gt;&lt;/foreign-keys&gt;&lt;ref-type name="Journal Article"&gt;17&lt;/ref-type&gt;&lt;contributors&gt;&lt;authors&gt;&lt;author&gt;Liu, Zengfei&lt;/author&gt;&lt;author&gt;Ge, Jingran&lt;/author&gt;&lt;author&gt;Liu, Kai&lt;/author&gt;&lt;author&gt;Li, Mengran&lt;/author&gt;&lt;author&gt;Zhang, Binbin&lt;/author&gt;&lt;author&gt;Wang, Hongyue&lt;/author&gt;&lt;author&gt;Huang, Jian&lt;/author&gt;&lt;author&gt;Liang, Jun&lt;/author&gt;&lt;/authors&gt;&lt;/contributors&gt;&lt;titles&gt;&lt;title&gt;High-fidelity modeling of 3D woven composites considering inhomogeneous intra-yarn fiber volume fractions&lt;/title&gt;&lt;secondary-title&gt;Composite Structures&lt;/secondary-title&gt;&lt;/titles&gt;&lt;periodical&gt;&lt;full-title&gt;Composite Structures&lt;/full-title&gt;&lt;/periodical&gt;&lt;pages&gt;115505&lt;/pages&gt;&lt;volume&gt;290&lt;/volume&gt;&lt;keywords&gt;&lt;keyword&gt;3D woven composites&lt;/keyword&gt;&lt;keyword&gt;Intra-yarn fiber volume fractions&lt;/keyword&gt;&lt;keyword&gt;Digital element analysis&lt;/keyword&gt;&lt;keyword&gt;High-fidelity modeling&lt;/keyword&gt;&lt;keyword&gt;Progressive damage&lt;/keyword&gt;&lt;/keywords&gt;&lt;dates&gt;&lt;year&gt;2022&lt;/year&gt;&lt;pub-dates&gt;&lt;date&gt;2022/06/15/&lt;/date&gt;&lt;/pub-dates&gt;&lt;/dates&gt;&lt;isbn&gt;0263-8223&lt;/isbn&gt;&lt;urls&gt;&lt;related-urls&gt;&lt;url&gt;https://www.sciencedirect.com/science/article/pii/S0263822322002963&lt;/url&gt;&lt;/related-urls&gt;&lt;/urls&gt;&lt;electronic-resource-num&gt;https://doi.org/10.1016/j.compstruct.2022.115505&lt;/electronic-resource-num&gt;&lt;/record&gt;&lt;/Cite&gt;&lt;/EndNote&gt;</w:instrText>
      </w:r>
      <w:r w:rsidRPr="000060DC">
        <w:rPr>
          <w:lang w:eastAsia="zh-CN"/>
        </w:rPr>
        <w:fldChar w:fldCharType="separate"/>
      </w:r>
      <w:r>
        <w:rPr>
          <w:noProof/>
          <w:lang w:eastAsia="zh-CN"/>
        </w:rPr>
        <w:t>[21]</w:t>
      </w:r>
      <w:r w:rsidRPr="000060DC">
        <w:rPr>
          <w:lang w:eastAsia="zh-CN"/>
        </w:rPr>
        <w:fldChar w:fldCharType="end"/>
      </w:r>
      <w:r w:rsidRPr="000060DC">
        <w:rPr>
          <w:lang w:eastAsia="zh-CN"/>
        </w:rPr>
        <w:t xml:space="preserve">, where the association between the weft tow volume fraction and </w:t>
      </w:r>
      <w:r w:rsidRPr="000060DC">
        <w:t>the weft stiffness</w:t>
      </w:r>
      <w:r w:rsidRPr="000060DC">
        <w:rPr>
          <w:lang w:eastAsia="zh-CN"/>
        </w:rPr>
        <w:t xml:space="preserve">, and that between the interlocking angle and </w:t>
      </w:r>
      <w:r w:rsidRPr="000060DC">
        <w:t>the warp stiffness</w:t>
      </w:r>
      <w:r w:rsidRPr="000060DC">
        <w:rPr>
          <w:lang w:eastAsia="zh-CN"/>
        </w:rPr>
        <w:t xml:space="preserve"> has also been identified. However, in </w:t>
      </w:r>
      <w:r w:rsidRPr="000060DC">
        <w:rPr>
          <w:lang w:eastAsia="zh-CN"/>
        </w:rPr>
        <w:fldChar w:fldCharType="begin"/>
      </w:r>
      <w:r>
        <w:rPr>
          <w:lang w:eastAsia="zh-CN"/>
        </w:rPr>
        <w:instrText xml:space="preserve"> ADDIN EN.CITE &lt;EndNote&gt;&lt;Cite&gt;&lt;Author&gt;Liu&lt;/Author&gt;&lt;Year&gt;2022&lt;/Year&gt;&lt;RecNum&gt;190&lt;/RecNum&gt;&lt;DisplayText&gt;[21]&lt;/DisplayText&gt;&lt;record&gt;&lt;rec-number&gt;190&lt;/rec-number&gt;&lt;foreign-keys&gt;&lt;key app="EN" db-id="0a5pfvxajtt90je2pf9vsvam0atwsezr099x" timestamp="1685109774"&gt;190&lt;/key&gt;&lt;/foreign-keys&gt;&lt;ref-type name="Journal Article"&gt;17&lt;/ref-type&gt;&lt;contributors&gt;&lt;authors&gt;&lt;author&gt;Liu, Zengfei&lt;/author&gt;&lt;author&gt;Ge, Jingran&lt;/author&gt;&lt;author&gt;Liu, Kai&lt;/author&gt;&lt;author&gt;Li, Mengran&lt;/author&gt;&lt;author&gt;Zhang, Binbin&lt;/author&gt;&lt;author&gt;Wang, Hongyue&lt;/author&gt;&lt;author&gt;Huang, Jian&lt;/author&gt;&lt;author&gt;Liang, Jun&lt;/author&gt;&lt;/authors&gt;&lt;/contributors&gt;&lt;titles&gt;&lt;title&gt;High-fidelity modeling of 3D woven composites considering inhomogeneous intra-yarn fiber volume fractions&lt;/title&gt;&lt;secondary-title&gt;Composite Structures&lt;/secondary-title&gt;&lt;/titles&gt;&lt;periodical&gt;&lt;full-title&gt;Composite Structures&lt;/full-title&gt;&lt;/periodical&gt;&lt;pages&gt;115505&lt;/pages&gt;&lt;volume&gt;290&lt;/volume&gt;&lt;keywords&gt;&lt;keyword&gt;3D woven composites&lt;/keyword&gt;&lt;keyword&gt;Intra-yarn fiber volume fractions&lt;/keyword&gt;&lt;keyword&gt;Digital element analysis&lt;/keyword&gt;&lt;keyword&gt;High-fidelity modeling&lt;/keyword&gt;&lt;keyword&gt;Progressive damage&lt;/keyword&gt;&lt;/keywords&gt;&lt;dates&gt;&lt;year&gt;2022&lt;/year&gt;&lt;pub-dates&gt;&lt;date&gt;2022/06/15/&lt;/date&gt;&lt;/pub-dates&gt;&lt;/dates&gt;&lt;isbn&gt;0263-8223&lt;/isbn&gt;&lt;urls&gt;&lt;related-urls&gt;&lt;url&gt;https://www.sciencedirect.com/science/article/pii/S0263822322002963&lt;/url&gt;&lt;/related-urls&gt;&lt;/urls&gt;&lt;electronic-resource-num&gt;https://doi.org/10.1016/j.compstruct.2022.115505&lt;/electronic-resource-num&gt;&lt;/record&gt;&lt;/Cite&gt;&lt;/EndNote&gt;</w:instrText>
      </w:r>
      <w:r w:rsidRPr="000060DC">
        <w:rPr>
          <w:lang w:eastAsia="zh-CN"/>
        </w:rPr>
        <w:fldChar w:fldCharType="separate"/>
      </w:r>
      <w:r>
        <w:rPr>
          <w:noProof/>
          <w:lang w:eastAsia="zh-CN"/>
        </w:rPr>
        <w:t>[21]</w:t>
      </w:r>
      <w:r w:rsidRPr="000060DC">
        <w:rPr>
          <w:lang w:eastAsia="zh-CN"/>
        </w:rPr>
        <w:fldChar w:fldCharType="end"/>
      </w:r>
      <w:r w:rsidRPr="000060DC">
        <w:rPr>
          <w:lang w:eastAsia="zh-CN"/>
        </w:rPr>
        <w:t xml:space="preserve">, the variation of the weft tow volume fractions was realised merely by changing the number of filaments in the weft tows, implying that the tow volume fraction is deemed to increase with its size. </w:t>
      </w:r>
      <w:r w:rsidRPr="000060DC">
        <w:t>This, in fact, reflects a common perception that the tow volume fractions, and therefore the tow ratio, should be controlled by the sizes of the tows, while the tow density mostly affects the spacing between the tows and hence the interlocking angle</w:t>
      </w:r>
      <w:r w:rsidRPr="000060DC">
        <w:rPr>
          <w:lang w:eastAsia="zh-CN"/>
        </w:rPr>
        <w:t xml:space="preserve">. The results presented in </w:t>
      </w:r>
      <w:r w:rsidRPr="000060DC">
        <w:rPr>
          <w:lang w:eastAsia="zh-CN"/>
        </w:rPr>
        <w:fldChar w:fldCharType="begin"/>
      </w:r>
      <w:r w:rsidRPr="000060DC">
        <w:rPr>
          <w:lang w:eastAsia="zh-CN"/>
        </w:rPr>
        <w:instrText xml:space="preserve"> REF _Ref134779890 \h  \* MERGEFORMAT </w:instrText>
      </w:r>
      <w:r w:rsidRPr="000060DC">
        <w:rPr>
          <w:lang w:eastAsia="zh-CN"/>
        </w:rPr>
      </w:r>
      <w:r w:rsidRPr="000060DC">
        <w:rPr>
          <w:lang w:eastAsia="zh-CN"/>
        </w:rPr>
        <w:fldChar w:fldCharType="separate"/>
      </w:r>
      <w:r w:rsidR="00D65824" w:rsidRPr="000060DC">
        <w:t xml:space="preserve">Figure </w:t>
      </w:r>
      <w:r w:rsidR="00D65824">
        <w:rPr>
          <w:noProof/>
        </w:rPr>
        <w:t>6</w:t>
      </w:r>
      <w:r w:rsidRPr="000060DC">
        <w:rPr>
          <w:lang w:eastAsia="zh-CN"/>
        </w:rPr>
        <w:fldChar w:fldCharType="end"/>
      </w:r>
      <w:r w:rsidRPr="000060DC">
        <w:rPr>
          <w:lang w:eastAsia="zh-CN"/>
        </w:rPr>
        <w:t xml:space="preserve"> and </w:t>
      </w:r>
      <w:r w:rsidRPr="000060DC">
        <w:rPr>
          <w:lang w:eastAsia="zh-CN"/>
        </w:rPr>
        <w:fldChar w:fldCharType="begin"/>
      </w:r>
      <w:r w:rsidRPr="000060DC">
        <w:rPr>
          <w:lang w:eastAsia="zh-CN"/>
        </w:rPr>
        <w:instrText xml:space="preserve"> REF _Ref122098782 \h  \* MERGEFORMAT </w:instrText>
      </w:r>
      <w:r w:rsidRPr="000060DC">
        <w:rPr>
          <w:lang w:eastAsia="zh-CN"/>
        </w:rPr>
      </w:r>
      <w:r w:rsidRPr="000060DC">
        <w:rPr>
          <w:lang w:eastAsia="zh-CN"/>
        </w:rPr>
        <w:fldChar w:fldCharType="separate"/>
      </w:r>
      <w:r w:rsidR="00D65824" w:rsidRPr="000060DC">
        <w:t xml:space="preserve">Figure </w:t>
      </w:r>
      <w:r w:rsidR="00D65824">
        <w:rPr>
          <w:noProof/>
        </w:rPr>
        <w:t>7</w:t>
      </w:r>
      <w:r w:rsidRPr="000060DC">
        <w:rPr>
          <w:lang w:eastAsia="zh-CN"/>
        </w:rPr>
        <w:fldChar w:fldCharType="end"/>
      </w:r>
      <w:r w:rsidRPr="000060DC">
        <w:rPr>
          <w:lang w:eastAsia="zh-CN"/>
        </w:rPr>
        <w:t xml:space="preserve">  testify that this is by far not universally applicable, namely, the weft tow volume fraction can change over a wide range while the tow size is kept fixed.</w:t>
      </w:r>
    </w:p>
    <w:p w14:paraId="0022A034" w14:textId="77777777" w:rsidR="0031739A" w:rsidRPr="000060DC" w:rsidRDefault="0031739A" w:rsidP="002E4C20">
      <w:pPr>
        <w:ind w:firstLine="0"/>
        <w:rPr>
          <w:lang w:eastAsia="zh-CN"/>
        </w:rPr>
      </w:pPr>
    </w:p>
    <w:p w14:paraId="6E71FBF2" w14:textId="6C3388A4" w:rsidR="00586511" w:rsidRDefault="0031739A" w:rsidP="006A35A3">
      <w:pPr>
        <w:ind w:firstLine="0"/>
        <w:rPr>
          <w:lang w:eastAsia="zh-CN"/>
        </w:rPr>
      </w:pPr>
      <w:r>
        <w:rPr>
          <w:noProof/>
        </w:rPr>
        <mc:AlternateContent>
          <mc:Choice Requires="wpg">
            <w:drawing>
              <wp:anchor distT="0" distB="0" distL="114300" distR="114300" simplePos="0" relativeHeight="251558395" behindDoc="1" locked="0" layoutInCell="1" allowOverlap="1" wp14:anchorId="39388290" wp14:editId="7DB50B0A">
                <wp:simplePos x="0" y="0"/>
                <wp:positionH relativeFrom="column">
                  <wp:posOffset>-42696</wp:posOffset>
                </wp:positionH>
                <wp:positionV relativeFrom="paragraph">
                  <wp:posOffset>7435</wp:posOffset>
                </wp:positionV>
                <wp:extent cx="5934075" cy="2833370"/>
                <wp:effectExtent l="0" t="0" r="0" b="5080"/>
                <wp:wrapNone/>
                <wp:docPr id="4" name="Group 3">
                  <a:extLst xmlns:a="http://schemas.openxmlformats.org/drawingml/2006/main">
                    <a:ext uri="{FF2B5EF4-FFF2-40B4-BE49-F238E27FC236}">
                      <a16:creationId xmlns:a16="http://schemas.microsoft.com/office/drawing/2014/main" id="{8F3D0DCE-BF7A-509A-8424-CCBBF3042821}"/>
                    </a:ext>
                  </a:extLst>
                </wp:docPr>
                <wp:cNvGraphicFramePr/>
                <a:graphic xmlns:a="http://schemas.openxmlformats.org/drawingml/2006/main">
                  <a:graphicData uri="http://schemas.microsoft.com/office/word/2010/wordprocessingGroup">
                    <wpg:wgp>
                      <wpg:cNvGrpSpPr/>
                      <wpg:grpSpPr>
                        <a:xfrm>
                          <a:off x="0" y="0"/>
                          <a:ext cx="5934075" cy="2833370"/>
                          <a:chOff x="0" y="0"/>
                          <a:chExt cx="6485271" cy="3137066"/>
                        </a:xfrm>
                      </wpg:grpSpPr>
                      <wpg:graphicFrame>
                        <wpg:cNvPr id="1259915455" name="Chart 1259915455">
                          <a:extLst>
                            <a:ext uri="{FF2B5EF4-FFF2-40B4-BE49-F238E27FC236}">
                              <a16:creationId xmlns:a16="http://schemas.microsoft.com/office/drawing/2014/main" id="{18A51F6F-EDC4-50C6-46B0-6EE506475F1A}"/>
                            </a:ext>
                          </a:extLst>
                        </wpg:cNvPr>
                        <wpg:cNvFrPr/>
                        <wpg:xfrm>
                          <a:off x="2212441" y="0"/>
                          <a:ext cx="2199092" cy="1541875"/>
                        </wpg:xfrm>
                        <a:graphic>
                          <a:graphicData uri="http://schemas.openxmlformats.org/drawingml/2006/chart">
                            <c:chart xmlns:c="http://schemas.openxmlformats.org/drawingml/2006/chart" xmlns:r="http://schemas.openxmlformats.org/officeDocument/2006/relationships" r:id="rId468"/>
                          </a:graphicData>
                        </a:graphic>
                      </wpg:graphicFrame>
                      <wpg:graphicFrame>
                        <wpg:cNvPr id="1998780911" name="Chart 1998780911">
                          <a:extLst>
                            <a:ext uri="{FF2B5EF4-FFF2-40B4-BE49-F238E27FC236}">
                              <a16:creationId xmlns:a16="http://schemas.microsoft.com/office/drawing/2014/main" id="{4D343AD3-828B-1462-A893-BCE60070A860}"/>
                            </a:ext>
                          </a:extLst>
                        </wpg:cNvPr>
                        <wpg:cNvFrPr/>
                        <wpg:xfrm>
                          <a:off x="0" y="12450"/>
                          <a:ext cx="2270412" cy="1507849"/>
                        </wpg:xfrm>
                        <a:graphic>
                          <a:graphicData uri="http://schemas.openxmlformats.org/drawingml/2006/chart">
                            <c:chart xmlns:c="http://schemas.openxmlformats.org/drawingml/2006/chart" xmlns:r="http://schemas.openxmlformats.org/officeDocument/2006/relationships" r:id="rId469"/>
                          </a:graphicData>
                        </a:graphic>
                      </wpg:graphicFrame>
                      <wpg:graphicFrame>
                        <wpg:cNvPr id="1462988488" name="Chart 1462988488">
                          <a:extLst>
                            <a:ext uri="{FF2B5EF4-FFF2-40B4-BE49-F238E27FC236}">
                              <a16:creationId xmlns:a16="http://schemas.microsoft.com/office/drawing/2014/main" id="{8FB7E1DE-FF98-4204-AB24-C268EA2E3235}"/>
                            </a:ext>
                          </a:extLst>
                        </wpg:cNvPr>
                        <wpg:cNvFrPr>
                          <a:graphicFrameLocks/>
                        </wpg:cNvFrPr>
                        <wpg:xfrm>
                          <a:off x="44901" y="1575082"/>
                          <a:ext cx="2268267" cy="1550954"/>
                        </wpg:xfrm>
                        <a:graphic>
                          <a:graphicData uri="http://schemas.openxmlformats.org/drawingml/2006/chart">
                            <c:chart xmlns:c="http://schemas.openxmlformats.org/drawingml/2006/chart" xmlns:r="http://schemas.openxmlformats.org/officeDocument/2006/relationships" r:id="rId470"/>
                          </a:graphicData>
                        </a:graphic>
                      </wpg:graphicFrame>
                      <wpg:graphicFrame>
                        <wpg:cNvPr id="735264817" name="Chart 735264817">
                          <a:extLst>
                            <a:ext uri="{FF2B5EF4-FFF2-40B4-BE49-F238E27FC236}">
                              <a16:creationId xmlns:a16="http://schemas.microsoft.com/office/drawing/2014/main" id="{AA2B221D-6CE6-43DD-8A40-F3312E64A63C}"/>
                            </a:ext>
                          </a:extLst>
                        </wpg:cNvPr>
                        <wpg:cNvFrPr>
                          <a:graphicFrameLocks/>
                        </wpg:cNvFrPr>
                        <wpg:xfrm>
                          <a:off x="2161454" y="1568990"/>
                          <a:ext cx="2210894" cy="1568076"/>
                        </wpg:xfrm>
                        <a:graphic>
                          <a:graphicData uri="http://schemas.openxmlformats.org/drawingml/2006/chart">
                            <c:chart xmlns:c="http://schemas.openxmlformats.org/drawingml/2006/chart" xmlns:r="http://schemas.openxmlformats.org/officeDocument/2006/relationships" r:id="rId471"/>
                          </a:graphicData>
                        </a:graphic>
                      </wpg:graphicFrame>
                      <wpg:graphicFrame>
                        <wpg:cNvPr id="1083942835" name="Chart 1083942835">
                          <a:extLst>
                            <a:ext uri="{FF2B5EF4-FFF2-40B4-BE49-F238E27FC236}">
                              <a16:creationId xmlns:a16="http://schemas.microsoft.com/office/drawing/2014/main" id="{2402AFFF-ECF1-4980-87A6-988AF7F92687}"/>
                            </a:ext>
                          </a:extLst>
                        </wpg:cNvPr>
                        <wpg:cNvFrPr>
                          <a:graphicFrameLocks/>
                        </wpg:cNvFrPr>
                        <wpg:xfrm>
                          <a:off x="4268398" y="6478"/>
                          <a:ext cx="2170955" cy="1563534"/>
                        </wpg:xfrm>
                        <a:graphic>
                          <a:graphicData uri="http://schemas.openxmlformats.org/drawingml/2006/chart">
                            <c:chart xmlns:c="http://schemas.openxmlformats.org/drawingml/2006/chart" xmlns:r="http://schemas.openxmlformats.org/officeDocument/2006/relationships" r:id="rId472"/>
                          </a:graphicData>
                        </a:graphic>
                      </wpg:graphicFrame>
                      <wpg:graphicFrame>
                        <wpg:cNvPr id="1081483393" name="Chart 1081483393">
                          <a:extLst>
                            <a:ext uri="{FF2B5EF4-FFF2-40B4-BE49-F238E27FC236}">
                              <a16:creationId xmlns:a16="http://schemas.microsoft.com/office/drawing/2014/main" id="{C1E68E91-F1D7-4129-96E5-2049B77EEA38}"/>
                            </a:ext>
                          </a:extLst>
                        </wpg:cNvPr>
                        <wpg:cNvFrPr>
                          <a:graphicFrameLocks/>
                        </wpg:cNvFrPr>
                        <wpg:xfrm>
                          <a:off x="4275742" y="1561687"/>
                          <a:ext cx="2209529" cy="1550616"/>
                        </wpg:xfrm>
                        <a:graphic>
                          <a:graphicData uri="http://schemas.openxmlformats.org/drawingml/2006/chart">
                            <c:chart xmlns:c="http://schemas.openxmlformats.org/drawingml/2006/chart" xmlns:r="http://schemas.openxmlformats.org/officeDocument/2006/relationships" r:id="rId473"/>
                          </a:graphicData>
                        </a:graphic>
                      </wpg:graphicFrame>
                    </wpg:wgp>
                  </a:graphicData>
                </a:graphic>
              </wp:anchor>
            </w:drawing>
          </mc:Choice>
          <mc:Fallback>
            <w:pict>
              <v:group w14:anchorId="0E5F4EFE" id="Group 3" o:spid="_x0000_s1026" style="position:absolute;margin-left:-3.35pt;margin-top:.6pt;width:467.25pt;height:223.1pt;z-index:-251758085" coordsize="64852,31370" o:gfxdata="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">
                <v:shape id="Chart 1259915455" o:spid="_x0000_s1027" type="#_x0000_t75" style="position:absolute;left:22118;width:21986;height:15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">
                  <v:imagedata r:id="rId474" o:title=""/>
                  <o:lock v:ext="edit" aspectratio="f"/>
                </v:shape>
                <v:shape id="Chart 1998780911" o:spid="_x0000_s1028" type="#_x0000_t75" style="position:absolute;top:67;width:22718;height:15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">
                  <v:imagedata r:id="rId475" o:title=""/>
                  <o:lock v:ext="edit" aspectratio="f"/>
                </v:shape>
                <v:shape id="Chart 1462988488" o:spid="_x0000_s1029" type="#_x0000_t75" style="position:absolute;left:399;top:15726;width:22718;height:15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">
                  <v:imagedata r:id="rId476" o:title=""/>
                  <o:lock v:ext="edit" aspectratio="f"/>
                </v:shape>
                <v:shape id="Chart 735264817" o:spid="_x0000_s1030" type="#_x0000_t75" style="position:absolute;left:22251;top:15861;width:20653;height:15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">
                  <v:imagedata r:id="rId477" o:title=""/>
                  <o:lock v:ext="edit" aspectratio="f"/>
                </v:shape>
                <v:shape id="Chart 1083942835" o:spid="_x0000_s1031" type="#_x0000_t75" style="position:absolute;left:43837;top:809;width:19987;height:14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">
                  <v:imagedata r:id="rId478" o:title=""/>
                  <o:lock v:ext="edit" aspectratio="f"/>
                </v:shape>
                <v:shape id="Chart 1081483393" o:spid="_x0000_s1032" type="#_x0000_t75" style="position:absolute;left:42771;top:15591;width:22052;height:15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">
                  <v:imagedata r:id="rId479" o:title=""/>
                  <o:lock v:ext="edit" aspectratio="f"/>
                </v:shape>
              </v:group>
            </w:pict>
          </mc:Fallback>
        </mc:AlternateContent>
      </w:r>
      <w:r w:rsidR="006A35A3" w:rsidRPr="008048CC">
        <w:rPr>
          <w:lang w:eastAsia="zh-CN"/>
        </w:rPr>
        <w:t>(</w:t>
      </w:r>
      <w:r w:rsidR="006A35A3">
        <w:rPr>
          <w:lang w:eastAsia="zh-CN"/>
        </w:rPr>
        <w:t>a)</w:t>
      </w:r>
      <w:r w:rsidR="006A35A3">
        <w:rPr>
          <w:lang w:eastAsia="zh-CN"/>
        </w:rPr>
        <w:tab/>
      </w:r>
      <w:r w:rsidR="006A35A3">
        <w:rPr>
          <w:lang w:eastAsia="zh-CN"/>
        </w:rPr>
        <w:tab/>
      </w:r>
      <w:r w:rsidR="006A35A3">
        <w:rPr>
          <w:lang w:eastAsia="zh-CN"/>
        </w:rPr>
        <w:tab/>
      </w:r>
      <w:r w:rsidR="006A35A3">
        <w:rPr>
          <w:lang w:eastAsia="zh-CN"/>
        </w:rPr>
        <w:tab/>
        <w:t xml:space="preserve">     (b)</w:t>
      </w:r>
      <w:r w:rsidR="006A35A3">
        <w:rPr>
          <w:lang w:eastAsia="zh-CN"/>
        </w:rPr>
        <w:tab/>
      </w:r>
      <w:r w:rsidR="006A35A3">
        <w:rPr>
          <w:lang w:eastAsia="zh-CN"/>
        </w:rPr>
        <w:tab/>
      </w:r>
      <w:r w:rsidR="006A35A3">
        <w:rPr>
          <w:lang w:eastAsia="zh-CN"/>
        </w:rPr>
        <w:tab/>
      </w:r>
      <w:r w:rsidR="006A35A3">
        <w:rPr>
          <w:lang w:eastAsia="zh-CN"/>
        </w:rPr>
        <w:tab/>
      </w:r>
      <w:r w:rsidR="006A35A3">
        <w:rPr>
          <w:lang w:eastAsia="zh-CN"/>
        </w:rPr>
        <w:tab/>
        <w:t>(c)</w:t>
      </w:r>
    </w:p>
    <w:p w14:paraId="5AB36050" w14:textId="77777777" w:rsidR="006A35A3" w:rsidRPr="006A35A3" w:rsidRDefault="006A35A3" w:rsidP="006A35A3">
      <w:pPr>
        <w:ind w:firstLine="0"/>
        <w:rPr>
          <w:lang w:eastAsia="zh-CN"/>
        </w:rPr>
      </w:pPr>
    </w:p>
    <w:p w14:paraId="29D6C8F1" w14:textId="60C7A4B8" w:rsidR="009B337F" w:rsidRDefault="009B337F" w:rsidP="008B1919">
      <w:pPr>
        <w:rPr>
          <w:lang w:eastAsia="zh-CN"/>
        </w:rPr>
      </w:pPr>
    </w:p>
    <w:p w14:paraId="602E9B4A" w14:textId="03167546" w:rsidR="009B337F" w:rsidRDefault="009B337F" w:rsidP="008B1919">
      <w:pPr>
        <w:rPr>
          <w:lang w:eastAsia="zh-CN"/>
        </w:rPr>
      </w:pPr>
    </w:p>
    <w:p w14:paraId="132B0640" w14:textId="77777777" w:rsidR="009B337F" w:rsidRDefault="009B337F" w:rsidP="008B1919">
      <w:pPr>
        <w:rPr>
          <w:lang w:eastAsia="zh-CN"/>
        </w:rPr>
      </w:pPr>
    </w:p>
    <w:p w14:paraId="0F335E0D" w14:textId="77777777" w:rsidR="009B337F" w:rsidRDefault="009B337F" w:rsidP="008B1919">
      <w:pPr>
        <w:rPr>
          <w:lang w:eastAsia="zh-CN"/>
        </w:rPr>
      </w:pPr>
    </w:p>
    <w:p w14:paraId="0EA0F0AB" w14:textId="41E5E3E4" w:rsidR="006A35A3" w:rsidRPr="006A35A3" w:rsidRDefault="006A35A3" w:rsidP="006A35A3">
      <w:pPr>
        <w:ind w:firstLine="0"/>
        <w:rPr>
          <w:lang w:eastAsia="zh-CN"/>
        </w:rPr>
      </w:pPr>
      <w:r>
        <w:rPr>
          <w:lang w:eastAsia="zh-CN"/>
        </w:rPr>
        <w:t>(d)</w:t>
      </w:r>
      <w:r>
        <w:rPr>
          <w:lang w:eastAsia="zh-CN"/>
        </w:rPr>
        <w:tab/>
      </w:r>
      <w:r>
        <w:rPr>
          <w:lang w:eastAsia="zh-CN"/>
        </w:rPr>
        <w:tab/>
      </w:r>
      <w:r>
        <w:rPr>
          <w:lang w:eastAsia="zh-CN"/>
        </w:rPr>
        <w:tab/>
      </w:r>
      <w:r>
        <w:rPr>
          <w:lang w:eastAsia="zh-CN"/>
        </w:rPr>
        <w:tab/>
        <w:t xml:space="preserve">     (e)</w:t>
      </w:r>
      <w:r>
        <w:rPr>
          <w:lang w:eastAsia="zh-CN"/>
        </w:rPr>
        <w:tab/>
      </w:r>
      <w:r>
        <w:rPr>
          <w:lang w:eastAsia="zh-CN"/>
        </w:rPr>
        <w:tab/>
      </w:r>
      <w:r>
        <w:rPr>
          <w:lang w:eastAsia="zh-CN"/>
        </w:rPr>
        <w:tab/>
      </w:r>
      <w:r>
        <w:rPr>
          <w:lang w:eastAsia="zh-CN"/>
        </w:rPr>
        <w:tab/>
      </w:r>
      <w:r>
        <w:rPr>
          <w:lang w:eastAsia="zh-CN"/>
        </w:rPr>
        <w:tab/>
        <w:t>(f)</w:t>
      </w:r>
    </w:p>
    <w:p w14:paraId="085E1A32" w14:textId="77777777" w:rsidR="006A35A3" w:rsidRPr="006A35A3" w:rsidRDefault="006A35A3" w:rsidP="008B1919">
      <w:pPr>
        <w:rPr>
          <w:lang w:eastAsia="zh-CN"/>
        </w:rPr>
      </w:pPr>
    </w:p>
    <w:p w14:paraId="5FFB5196" w14:textId="77777777" w:rsidR="006A35A3" w:rsidRPr="006A35A3" w:rsidRDefault="006A35A3" w:rsidP="008B1919">
      <w:pPr>
        <w:rPr>
          <w:lang w:eastAsia="zh-CN"/>
        </w:rPr>
      </w:pPr>
    </w:p>
    <w:p w14:paraId="0F9FDC5A" w14:textId="76F7DFBE" w:rsidR="006A35A3" w:rsidRPr="006A35A3" w:rsidRDefault="0031739A" w:rsidP="0031739A">
      <w:pPr>
        <w:tabs>
          <w:tab w:val="left" w:pos="7891"/>
        </w:tabs>
        <w:rPr>
          <w:lang w:eastAsia="zh-CN"/>
        </w:rPr>
      </w:pPr>
      <w:r>
        <w:rPr>
          <w:lang w:eastAsia="zh-CN"/>
        </w:rPr>
        <w:tab/>
      </w:r>
    </w:p>
    <w:p w14:paraId="4361C445" w14:textId="38A94CEB" w:rsidR="006A35A3" w:rsidRPr="006A35A3" w:rsidRDefault="0031739A" w:rsidP="0031739A">
      <w:pPr>
        <w:tabs>
          <w:tab w:val="left" w:pos="7937"/>
        </w:tabs>
        <w:rPr>
          <w:lang w:eastAsia="zh-CN"/>
        </w:rPr>
      </w:pPr>
      <w:r>
        <w:rPr>
          <w:lang w:eastAsia="zh-CN"/>
        </w:rPr>
        <w:tab/>
      </w:r>
    </w:p>
    <w:p w14:paraId="35EDD88D" w14:textId="77777777" w:rsidR="006A35A3" w:rsidRPr="006A35A3" w:rsidRDefault="006A35A3" w:rsidP="008B1919">
      <w:pPr>
        <w:rPr>
          <w:lang w:eastAsia="zh-CN"/>
        </w:rPr>
      </w:pPr>
    </w:p>
    <w:p w14:paraId="2F376F4A" w14:textId="77777777" w:rsidR="007546A8" w:rsidRPr="006A35A3" w:rsidRDefault="007546A8" w:rsidP="008B1919">
      <w:pPr>
        <w:rPr>
          <w:lang w:eastAsia="zh-CN"/>
        </w:rPr>
      </w:pPr>
    </w:p>
    <w:p w14:paraId="65196A08" w14:textId="2F7AAF41" w:rsidR="006A35A3" w:rsidRPr="007546A8" w:rsidRDefault="006A35A3" w:rsidP="006A35A3">
      <w:pPr>
        <w:pStyle w:val="Caption"/>
      </w:pPr>
      <w:bookmarkStart w:id="90" w:name="_Ref178258614"/>
      <w:r>
        <w:t xml:space="preserve">Figure </w:t>
      </w:r>
      <w:fldSimple w:instr=" SEQ Figure \* ARABIC ">
        <w:r w:rsidR="00D65824">
          <w:rPr>
            <w:noProof/>
          </w:rPr>
          <w:t>8</w:t>
        </w:r>
      </w:fldSimple>
      <w:bookmarkEnd w:id="90"/>
      <w:r w:rsidRPr="007546A8">
        <w:t xml:space="preserve"> </w:t>
      </w:r>
      <w:r w:rsidR="007546A8">
        <w:t xml:space="preserve">Variation of the effective elastic properties with the KPoWs </w:t>
      </w:r>
      <w:r w:rsidR="0031739A">
        <w:t>captured experimentally:</w:t>
      </w:r>
      <w:r w:rsidR="007546A8">
        <w:t xml:space="preserve"> (a),(d) – effective elastic modulus along the warp direction; (b),(e) - effective elastic modulus along the weft direction; (c),(e) – effective in-plane shear modulus</w:t>
      </w:r>
    </w:p>
    <w:p w14:paraId="4A33B1EC" w14:textId="20CAE35D" w:rsidR="006A35A3" w:rsidRPr="006A35A3" w:rsidRDefault="006A35A3" w:rsidP="00034D11">
      <w:pPr>
        <w:ind w:firstLine="0"/>
        <w:rPr>
          <w:lang w:eastAsia="zh-CN"/>
        </w:rPr>
      </w:pPr>
      <w:r>
        <w:rPr>
          <w:lang w:eastAsia="zh-CN"/>
        </w:rPr>
        <w:t xml:space="preserve"> </w:t>
      </w:r>
    </w:p>
    <w:p w14:paraId="282ED2F2" w14:textId="3A16AB19" w:rsidR="008B1919" w:rsidRPr="000060DC" w:rsidRDefault="008B1919" w:rsidP="008B1919">
      <w:pPr>
        <w:rPr>
          <w:lang w:eastAsia="zh-CN"/>
        </w:rPr>
      </w:pPr>
      <w:r w:rsidRPr="000060DC">
        <w:rPr>
          <w:lang w:eastAsia="zh-CN"/>
        </w:rPr>
        <w:t xml:space="preserve">Equipped with understanding of trends in variation of KPoWs, the counterintuitive local increase of warp stiffness with the interlocking angle in </w:t>
      </w:r>
      <w:r w:rsidRPr="000060DC">
        <w:rPr>
          <w:lang w:eastAsia="zh-CN"/>
        </w:rPr>
        <w:fldChar w:fldCharType="begin"/>
      </w:r>
      <w:r w:rsidRPr="000060DC">
        <w:rPr>
          <w:lang w:eastAsia="zh-CN"/>
        </w:rPr>
        <w:instrText xml:space="preserve"> REF _Ref122098782 \h  \* MERGEFORMAT </w:instrText>
      </w:r>
      <w:r w:rsidRPr="000060DC">
        <w:rPr>
          <w:lang w:eastAsia="zh-CN"/>
        </w:rPr>
      </w:r>
      <w:r w:rsidRPr="000060DC">
        <w:rPr>
          <w:lang w:eastAsia="zh-CN"/>
        </w:rPr>
        <w:fldChar w:fldCharType="separate"/>
      </w:r>
      <w:r w:rsidR="00D65824" w:rsidRPr="000060DC">
        <w:t xml:space="preserve">Figure </w:t>
      </w:r>
      <w:r w:rsidR="00D65824">
        <w:rPr>
          <w:noProof/>
        </w:rPr>
        <w:t>7</w:t>
      </w:r>
      <w:r w:rsidRPr="000060DC">
        <w:rPr>
          <w:lang w:eastAsia="zh-CN"/>
        </w:rPr>
        <w:fldChar w:fldCharType="end"/>
      </w:r>
      <w:r w:rsidRPr="000060DC">
        <w:rPr>
          <w:lang w:eastAsia="zh-CN"/>
        </w:rPr>
        <w:t xml:space="preserve">(a) can be explained. The variation of the KPoWs associated with this localised effect is realised through the tow density variation scheme where </w:t>
      </w:r>
      <w:r w:rsidRPr="000060DC">
        <w:rPr>
          <w:position w:val="-14"/>
        </w:rPr>
        <w:object w:dxaOrig="480" w:dyaOrig="380" w14:anchorId="2EBC30D8">
          <v:shape id="_x0000_i1222" type="#_x0000_t75" style="width:25.35pt;height:18.45pt" o:ole="">
            <v:imagedata r:id="rId480" o:title=""/>
          </v:shape>
          <o:OLEObject Type="Embed" ProgID="Equation.DSMT4" ShapeID="_x0000_i1222" DrawAspect="Content" ObjectID="_1792265034" r:id="rId481"/>
        </w:object>
      </w:r>
      <w:r w:rsidRPr="000060DC">
        <w:t xml:space="preserve"> is kept fixed</w:t>
      </w:r>
      <w:r w:rsidRPr="000060DC">
        <w:rPr>
          <w:lang w:eastAsia="zh-CN"/>
        </w:rPr>
        <w:t xml:space="preserve">. In such case, the increase in the interlocking angle is accompanied by a reduction of the tow ratio, as can be seen in </w:t>
      </w:r>
      <w:r w:rsidRPr="000060DC">
        <w:rPr>
          <w:lang w:eastAsia="zh-CN"/>
        </w:rPr>
        <w:fldChar w:fldCharType="begin"/>
      </w:r>
      <w:r w:rsidRPr="000060DC">
        <w:rPr>
          <w:lang w:eastAsia="zh-CN"/>
        </w:rPr>
        <w:instrText xml:space="preserve"> REF _Ref134779890 \h  \* MERGEFORMAT </w:instrText>
      </w:r>
      <w:r w:rsidRPr="000060DC">
        <w:rPr>
          <w:lang w:eastAsia="zh-CN"/>
        </w:rPr>
      </w:r>
      <w:r w:rsidRPr="000060DC">
        <w:rPr>
          <w:lang w:eastAsia="zh-CN"/>
        </w:rPr>
        <w:fldChar w:fldCharType="separate"/>
      </w:r>
      <w:r w:rsidR="00D65824" w:rsidRPr="000060DC">
        <w:t xml:space="preserve">Figure </w:t>
      </w:r>
      <w:r w:rsidR="00D65824">
        <w:rPr>
          <w:noProof/>
        </w:rPr>
        <w:t>6</w:t>
      </w:r>
      <w:r w:rsidRPr="000060DC">
        <w:rPr>
          <w:lang w:eastAsia="zh-CN"/>
        </w:rPr>
        <w:fldChar w:fldCharType="end"/>
      </w:r>
      <w:r w:rsidRPr="000060DC">
        <w:rPr>
          <w:lang w:eastAsia="zh-CN"/>
        </w:rPr>
        <w:t xml:space="preserve">(b) and (e). This means that the warp tow volume fraction increases simultaneously with the interlocking angle, which are the two competing trends as far as their effects of the warp stiffness are concerned. Therefore, the </w:t>
      </w:r>
      <w:r w:rsidRPr="000060DC">
        <w:rPr>
          <w:lang w:eastAsia="zh-CN"/>
        </w:rPr>
        <w:lastRenderedPageBreak/>
        <w:t xml:space="preserve">detrimental effect on the warp stiffness from </w:t>
      </w:r>
      <w:r w:rsidRPr="000060DC">
        <w:rPr>
          <w:position w:val="-6"/>
        </w:rPr>
        <w:object w:dxaOrig="220" w:dyaOrig="279" w14:anchorId="04AA92F5">
          <v:shape id="_x0000_i1223" type="#_x0000_t75" style="width:10.95pt;height:14.4pt" o:ole="">
            <v:imagedata r:id="rId482" o:title=""/>
          </v:shape>
          <o:OLEObject Type="Embed" ProgID="Equation.DSMT4" ShapeID="_x0000_i1223" DrawAspect="Content" ObjectID="_1792265035" r:id="rId483"/>
        </w:object>
      </w:r>
      <w:r w:rsidRPr="000060DC">
        <w:t>, as it increases,</w:t>
      </w:r>
      <w:r w:rsidRPr="000060DC">
        <w:rPr>
          <w:lang w:eastAsia="zh-CN"/>
        </w:rPr>
        <w:t xml:space="preserve"> is alleviated by warp tow volume fraction that follows the same trend, to such extent that it even causes a marginal increase in the warp stiffness.</w:t>
      </w:r>
    </w:p>
    <w:p w14:paraId="275F521A" w14:textId="6DB5F8C5" w:rsidR="008B1919" w:rsidRDefault="008B1919" w:rsidP="008B1919">
      <w:r w:rsidRPr="000060DC">
        <w:rPr>
          <w:lang w:eastAsia="zh-CN"/>
        </w:rPr>
        <w:t xml:space="preserve">Compared to the two in-plane effective elastic moduli, the remaining properties show little to no variation with respect to the KPoWs. The through the thickness effective stiffness, </w:t>
      </w:r>
      <w:r w:rsidRPr="000060DC">
        <w:rPr>
          <w:position w:val="-12"/>
        </w:rPr>
        <w:object w:dxaOrig="300" w:dyaOrig="360" w14:anchorId="1ED4753B">
          <v:shape id="_x0000_i1224" type="#_x0000_t75" style="width:15pt;height:18.45pt" o:ole="">
            <v:imagedata r:id="rId484" o:title=""/>
          </v:shape>
          <o:OLEObject Type="Embed" ProgID="Equation.DSMT4" ShapeID="_x0000_i1224" DrawAspect="Content" ObjectID="_1792265036" r:id="rId485"/>
        </w:object>
      </w:r>
      <w:r w:rsidRPr="000060DC">
        <w:t xml:space="preserve">, is substantially lower than the in-plane ones and is essentially insensitive to variations in geometry, as can be seen in </w:t>
      </w:r>
      <w:r w:rsidRPr="000060DC">
        <w:rPr>
          <w:lang w:eastAsia="zh-CN"/>
        </w:rPr>
        <w:fldChar w:fldCharType="begin"/>
      </w:r>
      <w:r w:rsidRPr="000060DC">
        <w:rPr>
          <w:lang w:eastAsia="zh-CN"/>
        </w:rPr>
        <w:instrText xml:space="preserve"> REF _Ref122098782 \h  \* MERGEFORMAT </w:instrText>
      </w:r>
      <w:r w:rsidRPr="000060DC">
        <w:rPr>
          <w:lang w:eastAsia="zh-CN"/>
        </w:rPr>
      </w:r>
      <w:r w:rsidRPr="000060DC">
        <w:rPr>
          <w:lang w:eastAsia="zh-CN"/>
        </w:rPr>
        <w:fldChar w:fldCharType="separate"/>
      </w:r>
      <w:r w:rsidR="00D65824" w:rsidRPr="000060DC">
        <w:t xml:space="preserve">Figure </w:t>
      </w:r>
      <w:r w:rsidR="00D65824">
        <w:rPr>
          <w:noProof/>
        </w:rPr>
        <w:t>7</w:t>
      </w:r>
      <w:r w:rsidRPr="000060DC">
        <w:rPr>
          <w:lang w:eastAsia="zh-CN"/>
        </w:rPr>
        <w:fldChar w:fldCharType="end"/>
      </w:r>
      <w:r w:rsidRPr="000060DC">
        <w:rPr>
          <w:lang w:eastAsia="zh-CN"/>
        </w:rPr>
        <w:t>(e) and (f)</w:t>
      </w:r>
      <w:r w:rsidRPr="000060DC">
        <w:t>. L</w:t>
      </w:r>
      <w:r w:rsidRPr="000060DC">
        <w:rPr>
          <w:lang w:eastAsia="zh-CN"/>
        </w:rPr>
        <w:t xml:space="preserve">ow in-plane shear stiffness, </w:t>
      </w:r>
      <w:r w:rsidRPr="000060DC">
        <w:rPr>
          <w:position w:val="-12"/>
        </w:rPr>
        <w:object w:dxaOrig="360" w:dyaOrig="360" w14:anchorId="57A22310">
          <v:shape id="_x0000_i1225" type="#_x0000_t75" style="width:18.45pt;height:18.45pt" o:ole="">
            <v:imagedata r:id="rId486" o:title=""/>
          </v:shape>
          <o:OLEObject Type="Embed" ProgID="Equation.DSMT4" ShapeID="_x0000_i1225" DrawAspect="Content" ObjectID="_1792265037" r:id="rId487"/>
        </w:object>
      </w:r>
      <w:r w:rsidRPr="000060DC">
        <w:t xml:space="preserve">, </w:t>
      </w:r>
      <w:r w:rsidRPr="000060DC">
        <w:rPr>
          <w:lang w:eastAsia="zh-CN"/>
        </w:rPr>
        <w:t xml:space="preserve">is a known </w:t>
      </w:r>
      <w:r w:rsidRPr="000060DC">
        <w:t xml:space="preserve">generic weakness of the woven fabric due to orthogonal arrangement of the fibre tows. As the characterisation results show, same is true for </w:t>
      </w:r>
      <w:r w:rsidRPr="000060DC">
        <w:rPr>
          <w:position w:val="-12"/>
        </w:rPr>
        <w:object w:dxaOrig="380" w:dyaOrig="360" w14:anchorId="0227F35C">
          <v:shape id="_x0000_i1226" type="#_x0000_t75" style="width:18.45pt;height:18.45pt" o:ole="">
            <v:imagedata r:id="rId488" o:title=""/>
          </v:shape>
          <o:OLEObject Type="Embed" ProgID="Equation.DSMT4" ShapeID="_x0000_i1226" DrawAspect="Content" ObjectID="_1792265038" r:id="rId489"/>
        </w:object>
      </w:r>
      <w:r w:rsidRPr="000060DC">
        <w:t xml:space="preserve">. Both show only weak tendency to reduce and increase, respectively, with respect to both KPoWs, as shown in </w:t>
      </w:r>
      <w:r w:rsidRPr="000060DC">
        <w:rPr>
          <w:lang w:eastAsia="zh-CN"/>
        </w:rPr>
        <w:fldChar w:fldCharType="begin"/>
      </w:r>
      <w:r w:rsidRPr="000060DC">
        <w:rPr>
          <w:lang w:eastAsia="zh-CN"/>
        </w:rPr>
        <w:instrText xml:space="preserve"> REF _Ref122098782 \h  \* MERGEFORMAT </w:instrText>
      </w:r>
      <w:r w:rsidRPr="000060DC">
        <w:rPr>
          <w:lang w:eastAsia="zh-CN"/>
        </w:rPr>
      </w:r>
      <w:r w:rsidRPr="000060DC">
        <w:rPr>
          <w:lang w:eastAsia="zh-CN"/>
        </w:rPr>
        <w:fldChar w:fldCharType="separate"/>
      </w:r>
      <w:r w:rsidR="00D65824" w:rsidRPr="000060DC">
        <w:t xml:space="preserve">Figure </w:t>
      </w:r>
      <w:r w:rsidR="00D65824">
        <w:rPr>
          <w:noProof/>
        </w:rPr>
        <w:t>7</w:t>
      </w:r>
      <w:r w:rsidRPr="000060DC">
        <w:rPr>
          <w:lang w:eastAsia="zh-CN"/>
        </w:rPr>
        <w:fldChar w:fldCharType="end"/>
      </w:r>
      <w:r w:rsidRPr="000060DC">
        <w:rPr>
          <w:lang w:eastAsia="zh-CN"/>
        </w:rPr>
        <w:t>(g) and (h)</w:t>
      </w:r>
      <w:r w:rsidRPr="000060DC">
        <w:t xml:space="preserve">. Among all the effective shear moduli, </w:t>
      </w:r>
      <w:r w:rsidRPr="000060DC">
        <w:rPr>
          <w:position w:val="-12"/>
        </w:rPr>
        <w:object w:dxaOrig="360" w:dyaOrig="360" w14:anchorId="51AFBC08">
          <v:shape id="_x0000_i1227" type="#_x0000_t75" style="width:17.85pt;height:18.45pt" o:ole="">
            <v:imagedata r:id="rId490" o:title=""/>
          </v:shape>
          <o:OLEObject Type="Embed" ProgID="Equation.DSMT4" ShapeID="_x0000_i1227" DrawAspect="Content" ObjectID="_1792265039" r:id="rId491"/>
        </w:object>
      </w:r>
      <w:r w:rsidRPr="000060DC">
        <w:t xml:space="preserve"> has the largest design potential, as it shows reasonably substantial scatter as the KPoWs vary, as can be seen in </w:t>
      </w:r>
      <w:r w:rsidRPr="000060DC">
        <w:rPr>
          <w:lang w:eastAsia="zh-CN"/>
        </w:rPr>
        <w:fldChar w:fldCharType="begin"/>
      </w:r>
      <w:r w:rsidRPr="000060DC">
        <w:rPr>
          <w:lang w:eastAsia="zh-CN"/>
        </w:rPr>
        <w:instrText xml:space="preserve"> REF _Ref122098782 \h  \* MERGEFORMAT </w:instrText>
      </w:r>
      <w:r w:rsidRPr="000060DC">
        <w:rPr>
          <w:lang w:eastAsia="zh-CN"/>
        </w:rPr>
      </w:r>
      <w:r w:rsidRPr="000060DC">
        <w:rPr>
          <w:lang w:eastAsia="zh-CN"/>
        </w:rPr>
        <w:fldChar w:fldCharType="separate"/>
      </w:r>
      <w:r w:rsidR="00D65824" w:rsidRPr="000060DC">
        <w:t xml:space="preserve">Figure </w:t>
      </w:r>
      <w:r w:rsidR="00D65824">
        <w:rPr>
          <w:noProof/>
        </w:rPr>
        <w:t>7</w:t>
      </w:r>
      <w:r w:rsidRPr="000060DC">
        <w:rPr>
          <w:lang w:eastAsia="zh-CN"/>
        </w:rPr>
        <w:fldChar w:fldCharType="end"/>
      </w:r>
      <w:r w:rsidRPr="000060DC">
        <w:rPr>
          <w:lang w:eastAsia="zh-CN"/>
        </w:rPr>
        <w:t>(e) and (f)</w:t>
      </w:r>
      <w:r w:rsidRPr="000060DC">
        <w:t xml:space="preserve">. However, it is lacking global distinctive variation trends, which makes its design more challenging.  </w:t>
      </w:r>
    </w:p>
    <w:p w14:paraId="4DCAEEA8" w14:textId="374C325D" w:rsidR="00034D11" w:rsidRPr="000060DC" w:rsidRDefault="00034D11" w:rsidP="008B1919">
      <w:r w:rsidRPr="00114548">
        <w:rPr>
          <w:highlight w:val="yellow"/>
          <w:lang w:eastAsia="zh-CN"/>
        </w:rPr>
        <w:t xml:space="preserve">Trends in variation of the effective properties with the KPoWs as exposed above </w:t>
      </w:r>
      <w:r w:rsidR="00A40AF9" w:rsidRPr="00114548">
        <w:rPr>
          <w:highlight w:val="yellow"/>
          <w:lang w:eastAsia="zh-CN"/>
        </w:rPr>
        <w:t xml:space="preserve">can </w:t>
      </w:r>
      <w:r w:rsidR="00114548" w:rsidRPr="00114548">
        <w:rPr>
          <w:highlight w:val="yellow"/>
          <w:lang w:eastAsia="zh-CN"/>
        </w:rPr>
        <w:t xml:space="preserve">also </w:t>
      </w:r>
      <w:r w:rsidR="00A40AF9" w:rsidRPr="00114548">
        <w:rPr>
          <w:highlight w:val="yellow"/>
          <w:lang w:eastAsia="zh-CN"/>
        </w:rPr>
        <w:t xml:space="preserve">be reproduced utilising </w:t>
      </w:r>
      <w:r w:rsidR="005078B1" w:rsidRPr="00114548">
        <w:rPr>
          <w:highlight w:val="yellow"/>
          <w:lang w:eastAsia="zh-CN"/>
        </w:rPr>
        <w:t xml:space="preserve">measured effective elastic properties and calculated KPoWs </w:t>
      </w:r>
      <w:r w:rsidR="00A40AF9" w:rsidRPr="00114548">
        <w:rPr>
          <w:highlight w:val="yellow"/>
          <w:lang w:eastAsia="zh-CN"/>
        </w:rPr>
        <w:t>reported in</w:t>
      </w:r>
      <w:r w:rsidRPr="00114548">
        <w:rPr>
          <w:highlight w:val="yellow"/>
          <w:lang w:eastAsia="zh-CN"/>
        </w:rPr>
        <w:t xml:space="preserve"> </w:t>
      </w:r>
      <w:r w:rsidR="00A40AF9" w:rsidRPr="00114548">
        <w:rPr>
          <w:highlight w:val="yellow"/>
          <w:lang w:eastAsia="zh-CN"/>
        </w:rPr>
        <w:fldChar w:fldCharType="begin"/>
      </w:r>
      <w:r w:rsidR="002878EB">
        <w:rPr>
          <w:highlight w:val="yellow"/>
          <w:lang w:eastAsia="zh-CN"/>
        </w:rPr>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A40AF9" w:rsidRPr="00114548">
        <w:rPr>
          <w:highlight w:val="yellow"/>
          <w:lang w:eastAsia="zh-CN"/>
        </w:rPr>
        <w:fldChar w:fldCharType="separate"/>
      </w:r>
      <w:r w:rsidR="002878EB">
        <w:rPr>
          <w:noProof/>
          <w:highlight w:val="yellow"/>
          <w:lang w:eastAsia="zh-CN"/>
        </w:rPr>
        <w:t>[26]</w:t>
      </w:r>
      <w:r w:rsidR="00A40AF9" w:rsidRPr="00114548">
        <w:rPr>
          <w:highlight w:val="yellow"/>
          <w:lang w:eastAsia="zh-CN"/>
        </w:rPr>
        <w:fldChar w:fldCharType="end"/>
      </w:r>
      <w:r w:rsidR="005078B1" w:rsidRPr="00114548">
        <w:rPr>
          <w:highlight w:val="yellow"/>
          <w:lang w:eastAsia="zh-CN"/>
        </w:rPr>
        <w:t>. Two sets of composite</w:t>
      </w:r>
      <w:r w:rsidR="00114548" w:rsidRPr="00114548">
        <w:rPr>
          <w:highlight w:val="yellow"/>
          <w:lang w:eastAsia="zh-CN"/>
        </w:rPr>
        <w:t>s</w:t>
      </w:r>
      <w:r w:rsidR="005078B1" w:rsidRPr="00114548">
        <w:rPr>
          <w:highlight w:val="yellow"/>
          <w:lang w:eastAsia="zh-CN"/>
        </w:rPr>
        <w:t xml:space="preserve">, one based on glass and another on carbon fibre </w:t>
      </w:r>
      <w:r w:rsidR="00114548" w:rsidRPr="00114548">
        <w:rPr>
          <w:highlight w:val="yellow"/>
          <w:lang w:eastAsia="zh-CN"/>
        </w:rPr>
        <w:t xml:space="preserve">3D </w:t>
      </w:r>
      <w:r w:rsidR="005078B1" w:rsidRPr="00114548">
        <w:rPr>
          <w:highlight w:val="yellow"/>
          <w:lang w:eastAsia="zh-CN"/>
        </w:rPr>
        <w:t>woven reinforcement</w:t>
      </w:r>
      <w:r w:rsidR="00114548" w:rsidRPr="00114548">
        <w:rPr>
          <w:highlight w:val="yellow"/>
          <w:lang w:eastAsia="zh-CN"/>
        </w:rPr>
        <w:t xml:space="preserve">, had the same constituents within each set, </w:t>
      </w:r>
      <w:r w:rsidR="005078B1" w:rsidRPr="00114548">
        <w:rPr>
          <w:highlight w:val="yellow"/>
          <w:lang w:eastAsia="zh-CN"/>
        </w:rPr>
        <w:t xml:space="preserve">yet </w:t>
      </w:r>
      <w:r w:rsidR="00114548" w:rsidRPr="00114548">
        <w:rPr>
          <w:highlight w:val="yellow"/>
          <w:lang w:eastAsia="zh-CN"/>
        </w:rPr>
        <w:t>significantly</w:t>
      </w:r>
      <w:r w:rsidR="005078B1" w:rsidRPr="00114548">
        <w:rPr>
          <w:highlight w:val="yellow"/>
          <w:lang w:eastAsia="zh-CN"/>
        </w:rPr>
        <w:t xml:space="preserve"> different internal geometr</w:t>
      </w:r>
      <w:r w:rsidR="00114548" w:rsidRPr="00114548">
        <w:rPr>
          <w:highlight w:val="yellow"/>
          <w:lang w:eastAsia="zh-CN"/>
        </w:rPr>
        <w:t>ies</w:t>
      </w:r>
      <w:r w:rsidR="005078B1" w:rsidRPr="00114548">
        <w:rPr>
          <w:highlight w:val="yellow"/>
          <w:lang w:eastAsia="zh-CN"/>
        </w:rPr>
        <w:t xml:space="preserve"> </w:t>
      </w:r>
      <w:r w:rsidR="00114548" w:rsidRPr="00114548">
        <w:rPr>
          <w:highlight w:val="yellow"/>
          <w:lang w:eastAsia="zh-CN"/>
        </w:rPr>
        <w:t>which resulted in</w:t>
      </w:r>
      <w:r w:rsidR="005078B1" w:rsidRPr="00114548">
        <w:rPr>
          <w:highlight w:val="yellow"/>
          <w:lang w:eastAsia="zh-CN"/>
        </w:rPr>
        <w:t xml:space="preserve"> different effective elastic properties.</w:t>
      </w:r>
      <w:r w:rsidR="00114548" w:rsidRPr="00114548">
        <w:rPr>
          <w:highlight w:val="yellow"/>
          <w:lang w:eastAsia="zh-CN"/>
        </w:rPr>
        <w:t xml:space="preserve"> Plotting them against the KPoWs in </w:t>
      </w:r>
      <w:r w:rsidR="00114548" w:rsidRPr="00114548">
        <w:rPr>
          <w:highlight w:val="yellow"/>
          <w:lang w:eastAsia="zh-CN"/>
        </w:rPr>
        <w:fldChar w:fldCharType="begin"/>
      </w:r>
      <w:r w:rsidR="00114548" w:rsidRPr="00114548">
        <w:rPr>
          <w:highlight w:val="yellow"/>
          <w:lang w:eastAsia="zh-CN"/>
        </w:rPr>
        <w:instrText xml:space="preserve"> REF _Ref178258614 \h </w:instrText>
      </w:r>
      <w:r w:rsidR="00114548">
        <w:rPr>
          <w:highlight w:val="yellow"/>
          <w:lang w:eastAsia="zh-CN"/>
        </w:rPr>
        <w:instrText xml:space="preserve"> \* MERGEFORMAT </w:instrText>
      </w:r>
      <w:r w:rsidR="00114548" w:rsidRPr="00114548">
        <w:rPr>
          <w:highlight w:val="yellow"/>
          <w:lang w:eastAsia="zh-CN"/>
        </w:rPr>
      </w:r>
      <w:r w:rsidR="00114548" w:rsidRPr="00114548">
        <w:rPr>
          <w:highlight w:val="yellow"/>
          <w:lang w:eastAsia="zh-CN"/>
        </w:rPr>
        <w:fldChar w:fldCharType="separate"/>
      </w:r>
      <w:r w:rsidR="00D65824" w:rsidRPr="00D65824">
        <w:rPr>
          <w:highlight w:val="yellow"/>
        </w:rPr>
        <w:t xml:space="preserve">Figure </w:t>
      </w:r>
      <w:r w:rsidR="00D65824" w:rsidRPr="00D65824">
        <w:rPr>
          <w:noProof/>
          <w:highlight w:val="yellow"/>
        </w:rPr>
        <w:t>8</w:t>
      </w:r>
      <w:r w:rsidR="00114548" w:rsidRPr="00114548">
        <w:rPr>
          <w:highlight w:val="yellow"/>
          <w:lang w:eastAsia="zh-CN"/>
        </w:rPr>
        <w:fldChar w:fldCharType="end"/>
      </w:r>
      <w:r w:rsidR="00114548" w:rsidRPr="00114548">
        <w:rPr>
          <w:highlight w:val="yellow"/>
          <w:lang w:eastAsia="zh-CN"/>
        </w:rPr>
        <w:t>, trends in variation of the elastic properties are consistently reproduced.</w:t>
      </w:r>
    </w:p>
    <w:p w14:paraId="4D24C561" w14:textId="436334FB" w:rsidR="00D83712" w:rsidRPr="000060DC" w:rsidRDefault="0087378A" w:rsidP="00266DE4">
      <w:pPr>
        <w:pStyle w:val="Heading1"/>
        <w:rPr>
          <w:lang w:eastAsia="zh-CN"/>
        </w:rPr>
      </w:pPr>
      <w:bookmarkStart w:id="91" w:name="_Ref164938056"/>
      <w:r w:rsidRPr="000060DC">
        <w:rPr>
          <w:lang w:eastAsia="zh-CN"/>
        </w:rPr>
        <w:t xml:space="preserve">Contribution of </w:t>
      </w:r>
      <w:r w:rsidR="00E434F0" w:rsidRPr="000060DC">
        <w:rPr>
          <w:lang w:eastAsia="zh-CN"/>
        </w:rPr>
        <w:t xml:space="preserve">the </w:t>
      </w:r>
      <w:r w:rsidRPr="000060DC">
        <w:rPr>
          <w:lang w:eastAsia="zh-CN"/>
        </w:rPr>
        <w:t>topological parameters</w:t>
      </w:r>
      <w:bookmarkEnd w:id="91"/>
      <w:r w:rsidR="00D83712" w:rsidRPr="000060DC">
        <w:rPr>
          <w:lang w:eastAsia="zh-CN"/>
        </w:rPr>
        <w:t xml:space="preserve"> </w:t>
      </w:r>
    </w:p>
    <w:p w14:paraId="7222B8BD" w14:textId="6059D91E" w:rsidR="00BA6B87" w:rsidRPr="000060DC" w:rsidRDefault="00024335" w:rsidP="00285413">
      <w:pPr>
        <w:rPr>
          <w:lang w:eastAsia="zh-CN"/>
        </w:rPr>
      </w:pPr>
      <w:r w:rsidRPr="000060DC">
        <w:rPr>
          <w:lang w:eastAsia="zh-CN"/>
        </w:rPr>
        <w:t xml:space="preserve">Same as the controllable parameters, the topological parameters influence </w:t>
      </w:r>
      <w:r w:rsidR="00C67B4D" w:rsidRPr="000060DC">
        <w:rPr>
          <w:lang w:eastAsia="zh-CN"/>
        </w:rPr>
        <w:t xml:space="preserve">the effective </w:t>
      </w:r>
      <w:r w:rsidR="00A3001C" w:rsidRPr="000060DC">
        <w:rPr>
          <w:lang w:eastAsia="zh-CN"/>
        </w:rPr>
        <w:t>elastic properties</w:t>
      </w:r>
      <w:r w:rsidRPr="000060DC">
        <w:rPr>
          <w:lang w:eastAsia="zh-CN"/>
        </w:rPr>
        <w:t>. The</w:t>
      </w:r>
      <w:r w:rsidR="00C67B4D" w:rsidRPr="000060DC">
        <w:rPr>
          <w:lang w:eastAsia="zh-CN"/>
        </w:rPr>
        <w:t xml:space="preserve"> parametric studies </w:t>
      </w:r>
      <w:r w:rsidRPr="000060DC">
        <w:rPr>
          <w:lang w:eastAsia="zh-CN"/>
        </w:rPr>
        <w:t>with respect to all the topological parameters have been reported in</w:t>
      </w:r>
      <w:r w:rsidR="004168DB" w:rsidRPr="000060DC">
        <w:rPr>
          <w:lang w:eastAsia="zh-CN"/>
        </w:rPr>
        <w:t xml:space="preserve"> </w:t>
      </w:r>
      <w:r w:rsidR="00D02237" w:rsidRPr="000060DC">
        <w:rPr>
          <w:lang w:eastAsia="zh-CN"/>
        </w:rPr>
        <w:fldChar w:fldCharType="begin"/>
      </w:r>
      <w:r w:rsidR="002878EB">
        <w:rPr>
          <w:lang w:eastAsia="zh-CN"/>
        </w:rPr>
        <w:instrText xml:space="preserve"> ADDIN EN.CITE &lt;EndNote&gt;&lt;Cite&gt;&lt;Author&gt;Xu&lt;/Author&gt;&lt;Year&gt;2020&lt;/Year&gt;&lt;RecNum&gt;122&lt;/RecNum&gt;&lt;DisplayText&gt;[27]&lt;/DisplayText&gt;&lt;record&gt;&lt;rec-number&gt;122&lt;/rec-number&gt;&lt;foreign-keys&gt;&lt;key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D02237" w:rsidRPr="000060DC">
        <w:rPr>
          <w:lang w:eastAsia="zh-CN"/>
        </w:rPr>
        <w:fldChar w:fldCharType="separate"/>
      </w:r>
      <w:r w:rsidR="002878EB">
        <w:rPr>
          <w:noProof/>
          <w:lang w:eastAsia="zh-CN"/>
        </w:rPr>
        <w:t>[27]</w:t>
      </w:r>
      <w:r w:rsidR="00D02237" w:rsidRPr="000060DC">
        <w:rPr>
          <w:lang w:eastAsia="zh-CN"/>
        </w:rPr>
        <w:fldChar w:fldCharType="end"/>
      </w:r>
      <w:r w:rsidR="00C67B4D" w:rsidRPr="000060DC">
        <w:rPr>
          <w:lang w:eastAsia="zh-CN"/>
        </w:rPr>
        <w:t xml:space="preserve"> and in</w:t>
      </w:r>
      <w:r w:rsidR="0041505C" w:rsidRPr="000060DC">
        <w:rPr>
          <w:lang w:eastAsia="zh-CN"/>
        </w:rPr>
        <w:t xml:space="preserve"> </w:t>
      </w:r>
      <w:r w:rsidR="00A5015D" w:rsidRPr="000060DC">
        <w:rPr>
          <w:lang w:eastAsia="zh-CN"/>
        </w:rPr>
        <w:fldChar w:fldCharType="begin"/>
      </w:r>
      <w:r w:rsidR="00667166">
        <w:rPr>
          <w:lang w:eastAsia="zh-CN"/>
        </w:rPr>
        <w:instrText xml:space="preserve"> ADDIN EN.CITE &lt;EndNote&gt;&lt;Cite&gt;&lt;Author&gt;Xu&lt;/Author&gt;&lt;Year&gt;2022&lt;/Year&gt;&lt;RecNum&gt;173&lt;/RecNum&gt;&lt;DisplayText&gt;[36]&lt;/DisplayText&gt;&lt;record&gt;&lt;rec-number&gt;173&lt;/rec-number&gt;&lt;foreign-keys&gt;&lt;key app="EN" db-id="0a5pfvxajtt90je2pf9vsvam0atwsezr099x" timestamp="1657101335"&gt;173&lt;/key&gt;&lt;/foreign-keys&gt;&lt;ref-type name="Thesis"&gt;32&lt;/ref-type&gt;&lt;contributors&gt;&lt;authors&gt;&lt;author&gt;Xu, Mingming&lt;/author&gt;&lt;/authors&gt;&lt;/contributors&gt;&lt;titles&gt;&lt;title&gt;Design of architecture of 3D woven composites for impact resistance. PhD thesis&lt;/title&gt;&lt;/titles&gt;&lt;dates&gt;&lt;year&gt;2022&lt;/year&gt;&lt;/dates&gt;&lt;publisher&gt;University of Nottingham&lt;/publisher&gt;&lt;urls&gt;&lt;/urls&gt;&lt;/record&gt;&lt;/Cite&gt;&lt;/EndNote&gt;</w:instrText>
      </w:r>
      <w:r w:rsidR="00A5015D" w:rsidRPr="000060DC">
        <w:rPr>
          <w:lang w:eastAsia="zh-CN"/>
        </w:rPr>
        <w:fldChar w:fldCharType="separate"/>
      </w:r>
      <w:r w:rsidR="00667166">
        <w:rPr>
          <w:noProof/>
          <w:lang w:eastAsia="zh-CN"/>
        </w:rPr>
        <w:t>[36]</w:t>
      </w:r>
      <w:r w:rsidR="00A5015D" w:rsidRPr="000060DC">
        <w:rPr>
          <w:lang w:eastAsia="zh-CN"/>
        </w:rPr>
        <w:fldChar w:fldCharType="end"/>
      </w:r>
      <w:r w:rsidR="00C67B4D" w:rsidRPr="000060DC">
        <w:rPr>
          <w:lang w:eastAsia="zh-CN"/>
        </w:rPr>
        <w:t xml:space="preserve">. </w:t>
      </w:r>
      <w:r w:rsidR="009740A2" w:rsidRPr="000060DC">
        <w:rPr>
          <w:lang w:eastAsia="zh-CN"/>
        </w:rPr>
        <w:t>While</w:t>
      </w:r>
      <w:r w:rsidR="00C67B4D" w:rsidRPr="000060DC">
        <w:rPr>
          <w:lang w:eastAsia="zh-CN"/>
        </w:rPr>
        <w:t xml:space="preserve"> the geometries of the reinforcement</w:t>
      </w:r>
      <w:r w:rsidR="00A3001C" w:rsidRPr="000060DC">
        <w:rPr>
          <w:lang w:eastAsia="zh-CN"/>
        </w:rPr>
        <w:t>s in these two studies</w:t>
      </w:r>
      <w:r w:rsidR="00C67B4D" w:rsidRPr="000060DC">
        <w:rPr>
          <w:lang w:eastAsia="zh-CN"/>
        </w:rPr>
        <w:t xml:space="preserve"> were substantially different in terms of </w:t>
      </w:r>
      <w:r w:rsidRPr="000060DC">
        <w:rPr>
          <w:lang w:eastAsia="zh-CN"/>
        </w:rPr>
        <w:t xml:space="preserve">the </w:t>
      </w:r>
      <w:r w:rsidR="00C67B4D" w:rsidRPr="000060DC">
        <w:rPr>
          <w:lang w:eastAsia="zh-CN"/>
        </w:rPr>
        <w:t>KPoWs,</w:t>
      </w:r>
      <w:r w:rsidR="00F13767" w:rsidRPr="000060DC">
        <w:rPr>
          <w:lang w:eastAsia="zh-CN"/>
        </w:rPr>
        <w:t xml:space="preserve"> </w:t>
      </w:r>
      <w:r w:rsidR="00A5015D" w:rsidRPr="000060DC">
        <w:rPr>
          <w:lang w:eastAsia="zh-CN"/>
        </w:rPr>
        <w:t>the</w:t>
      </w:r>
      <w:r w:rsidR="00C67B4D" w:rsidRPr="000060DC">
        <w:rPr>
          <w:lang w:eastAsia="zh-CN"/>
        </w:rPr>
        <w:t>se</w:t>
      </w:r>
      <w:r w:rsidR="00F13767" w:rsidRPr="000060DC">
        <w:rPr>
          <w:lang w:eastAsia="zh-CN"/>
        </w:rPr>
        <w:t xml:space="preserve"> trends</w:t>
      </w:r>
      <w:r w:rsidR="00C67B4D" w:rsidRPr="000060DC">
        <w:rPr>
          <w:lang w:eastAsia="zh-CN"/>
        </w:rPr>
        <w:t xml:space="preserve"> were reproduced</w:t>
      </w:r>
      <w:r w:rsidR="00F13767" w:rsidRPr="000060DC">
        <w:rPr>
          <w:lang w:eastAsia="zh-CN"/>
        </w:rPr>
        <w:t xml:space="preserve"> identically</w:t>
      </w:r>
      <w:r w:rsidR="00C67B4D" w:rsidRPr="000060DC">
        <w:rPr>
          <w:lang w:eastAsia="zh-CN"/>
        </w:rPr>
        <w:t>,</w:t>
      </w:r>
      <w:r w:rsidR="00F13767" w:rsidRPr="000060DC">
        <w:rPr>
          <w:lang w:eastAsia="zh-CN"/>
        </w:rPr>
        <w:t xml:space="preserve"> signif</w:t>
      </w:r>
      <w:r w:rsidR="00C67B4D" w:rsidRPr="000060DC">
        <w:rPr>
          <w:lang w:eastAsia="zh-CN"/>
        </w:rPr>
        <w:t xml:space="preserve">ying </w:t>
      </w:r>
      <w:r w:rsidR="00F13767" w:rsidRPr="000060DC">
        <w:rPr>
          <w:lang w:eastAsia="zh-CN"/>
        </w:rPr>
        <w:t xml:space="preserve">that the effects from the topological parameters are decoupled from those associated with the </w:t>
      </w:r>
      <w:r w:rsidR="00A3001C" w:rsidRPr="000060DC">
        <w:rPr>
          <w:lang w:eastAsia="zh-CN"/>
        </w:rPr>
        <w:t>controllable parameters</w:t>
      </w:r>
      <w:r w:rsidR="00BA6B87" w:rsidRPr="000060DC">
        <w:rPr>
          <w:lang w:eastAsia="zh-CN"/>
        </w:rPr>
        <w:t>.</w:t>
      </w:r>
      <w:r w:rsidR="0068205D" w:rsidRPr="000060DC">
        <w:rPr>
          <w:lang w:eastAsia="zh-CN"/>
        </w:rPr>
        <w:t xml:space="preserve"> </w:t>
      </w:r>
    </w:p>
    <w:p w14:paraId="43085931" w14:textId="2199B1AC" w:rsidR="00CF1180" w:rsidRPr="000060DC" w:rsidRDefault="00CF1180" w:rsidP="00CF1180">
      <w:pPr>
        <w:pStyle w:val="Heading2"/>
        <w:rPr>
          <w:lang w:eastAsia="zh-CN"/>
        </w:rPr>
      </w:pPr>
      <w:r w:rsidRPr="000060DC">
        <w:rPr>
          <w:lang w:eastAsia="zh-CN"/>
        </w:rPr>
        <w:t>Topological parameters associated with the warp tow path</w:t>
      </w:r>
    </w:p>
    <w:p w14:paraId="130EEBE9" w14:textId="3BCFE8A9" w:rsidR="00CE235F" w:rsidRPr="000060DC" w:rsidRDefault="00AE615B" w:rsidP="00AE615B">
      <w:r w:rsidRPr="000060DC">
        <w:rPr>
          <w:lang w:eastAsia="zh-CN"/>
        </w:rPr>
        <w:t xml:space="preserve">Topological parameters </w:t>
      </w:r>
      <w:r w:rsidR="003F1989" w:rsidRPr="000060DC">
        <w:rPr>
          <w:position w:val="-14"/>
        </w:rPr>
        <w:object w:dxaOrig="420" w:dyaOrig="380" w14:anchorId="3B6FE088">
          <v:shape id="_x0000_i1228" type="#_x0000_t75" style="width:21.9pt;height:18.45pt" o:ole="">
            <v:imagedata r:id="rId492" o:title=""/>
          </v:shape>
          <o:OLEObject Type="Embed" ProgID="Equation.DSMT4" ShapeID="_x0000_i1228" DrawAspect="Content" ObjectID="_1792265040" r:id="rId493"/>
        </w:object>
      </w:r>
      <w:r w:rsidR="00672354" w:rsidRPr="000060DC">
        <w:t xml:space="preserve">, </w:t>
      </w:r>
      <w:r w:rsidR="003F1989" w:rsidRPr="000060DC">
        <w:rPr>
          <w:position w:val="-14"/>
        </w:rPr>
        <w:object w:dxaOrig="480" w:dyaOrig="380" w14:anchorId="3E4667D0">
          <v:shape id="_x0000_i1229" type="#_x0000_t75" style="width:25.35pt;height:18.45pt" o:ole="">
            <v:imagedata r:id="rId494" o:title=""/>
          </v:shape>
          <o:OLEObject Type="Embed" ProgID="Equation.DSMT4" ShapeID="_x0000_i1229" DrawAspect="Content" ObjectID="_1792265041" r:id="rId495"/>
        </w:object>
      </w:r>
      <w:r w:rsidR="00672354" w:rsidRPr="000060DC">
        <w:t xml:space="preserve"> and </w:t>
      </w:r>
      <w:r w:rsidR="003F1989" w:rsidRPr="000060DC">
        <w:rPr>
          <w:position w:val="-14"/>
        </w:rPr>
        <w:object w:dxaOrig="460" w:dyaOrig="380" w14:anchorId="07B0012B">
          <v:shape id="_x0000_i1230" type="#_x0000_t75" style="width:23.05pt;height:18.45pt" o:ole="">
            <v:imagedata r:id="rId496" o:title=""/>
          </v:shape>
          <o:OLEObject Type="Embed" ProgID="Equation.DSMT4" ShapeID="_x0000_i1230" DrawAspect="Content" ObjectID="_1792265042" r:id="rId497"/>
        </w:object>
      </w:r>
      <w:r w:rsidRPr="000060DC">
        <w:t xml:space="preserve"> define </w:t>
      </w:r>
      <w:r w:rsidR="00A3001C" w:rsidRPr="000060DC">
        <w:t xml:space="preserve">the </w:t>
      </w:r>
      <w:r w:rsidRPr="000060DC">
        <w:t>topology of the path of the warp tow</w:t>
      </w:r>
      <w:r w:rsidR="00CF1180" w:rsidRPr="000060DC">
        <w:rPr>
          <w:lang w:eastAsia="zh-CN"/>
        </w:rPr>
        <w:t>.</w:t>
      </w:r>
      <w:r w:rsidRPr="000060DC">
        <w:rPr>
          <w:lang w:eastAsia="zh-CN"/>
        </w:rPr>
        <w:t xml:space="preserve"> P</w:t>
      </w:r>
      <w:r w:rsidR="00CE235F" w:rsidRPr="000060DC">
        <w:t xml:space="preserve">arametric studies </w:t>
      </w:r>
      <w:r w:rsidR="00CE235F" w:rsidRPr="000060DC">
        <w:fldChar w:fldCharType="begin"/>
      </w:r>
      <w:r w:rsidR="00667166">
        <w:instrText xml:space="preserve"> ADDIN EN.CITE &lt;EndNote&gt;&lt;Cite&gt;&lt;Author&gt;Xu&lt;/Author&gt;&lt;Year&gt;2022&lt;/Year&gt;&lt;RecNum&gt;173&lt;/RecNum&gt;&lt;DisplayText&gt;[27, 36]&lt;/DisplayText&gt;&lt;record&gt;&lt;rec-number&gt;173&lt;/rec-number&gt;&lt;foreign-keys&gt;&lt;key app="EN" db-id="0a5pfvxajtt90je2pf9vsvam0atwsezr099x" timestamp="1657101335"&gt;173&lt;/key&gt;&lt;/foreign-keys&gt;&lt;ref-type name="Thesis"&gt;32&lt;/ref-type&gt;&lt;contributors&gt;&lt;authors&gt;&lt;author&gt;Xu, Mingming&lt;/author&gt;&lt;/authors&gt;&lt;/contributors&gt;&lt;titles&gt;&lt;title&gt;Design of architecture of 3D woven composites for impact resistance. PhD thesis&lt;/title&gt;&lt;/titles&gt;&lt;dates&gt;&lt;year&gt;2022&lt;/year&gt;&lt;/dates&gt;&lt;publisher&gt;University of Nottingham&lt;/publisher&gt;&lt;urls&gt;&lt;/urls&gt;&lt;/record&gt;&lt;/Cite&gt;&lt;Cite&gt;&lt;Author&gt;Xu&lt;/Author&gt;&lt;Year&gt;2020&lt;/Year&gt;&lt;RecNum&gt;122&lt;/RecNum&gt;&lt;record&gt;&lt;rec-number&gt;122&lt;/rec-number&gt;&lt;foreign-keys&gt;&lt;key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CE235F" w:rsidRPr="000060DC">
        <w:fldChar w:fldCharType="separate"/>
      </w:r>
      <w:r w:rsidR="00667166">
        <w:rPr>
          <w:noProof/>
        </w:rPr>
        <w:t>[27, 36]</w:t>
      </w:r>
      <w:r w:rsidR="00CE235F" w:rsidRPr="000060DC">
        <w:fldChar w:fldCharType="end"/>
      </w:r>
      <w:r w:rsidRPr="000060DC">
        <w:t xml:space="preserve"> </w:t>
      </w:r>
      <w:r w:rsidR="00A3001C" w:rsidRPr="000060DC">
        <w:t>have shown</w:t>
      </w:r>
      <w:r w:rsidR="00CE235F" w:rsidRPr="000060DC">
        <w:t xml:space="preserve"> </w:t>
      </w:r>
      <w:r w:rsidR="009740A2" w:rsidRPr="000060DC">
        <w:t xml:space="preserve">that </w:t>
      </w:r>
      <w:r w:rsidR="00CE235F" w:rsidRPr="000060DC">
        <w:t xml:space="preserve">the effective elastic properties are </w:t>
      </w:r>
      <w:r w:rsidR="00A3001C" w:rsidRPr="000060DC">
        <w:t>virtually</w:t>
      </w:r>
      <w:r w:rsidR="00CE235F" w:rsidRPr="000060DC">
        <w:t xml:space="preserve"> insensitive to </w:t>
      </w:r>
      <w:r w:rsidR="003F1989" w:rsidRPr="000060DC">
        <w:rPr>
          <w:position w:val="-14"/>
        </w:rPr>
        <w:object w:dxaOrig="460" w:dyaOrig="380" w14:anchorId="7D64322E">
          <v:shape id="_x0000_i1231" type="#_x0000_t75" style="width:23.05pt;height:18.45pt" o:ole="">
            <v:imagedata r:id="rId498" o:title=""/>
          </v:shape>
          <o:OLEObject Type="Embed" ProgID="Equation.DSMT4" ShapeID="_x0000_i1231" DrawAspect="Content" ObjectID="_1792265043" r:id="rId499"/>
        </w:object>
      </w:r>
      <w:r w:rsidR="00CE235F" w:rsidRPr="000060DC">
        <w:t xml:space="preserve">. </w:t>
      </w:r>
      <w:r w:rsidR="00A3001C" w:rsidRPr="000060DC">
        <w:t>E</w:t>
      </w:r>
      <w:r w:rsidR="00CE235F" w:rsidRPr="000060DC">
        <w:t xml:space="preserve">xplicit </w:t>
      </w:r>
      <w:r w:rsidR="009F436C" w:rsidRPr="000060DC">
        <w:t>expressions of</w:t>
      </w:r>
      <w:r w:rsidR="00CE235F" w:rsidRPr="000060DC">
        <w:rPr>
          <w:lang w:eastAsia="zh-CN"/>
        </w:rPr>
        <w:t xml:space="preserve"> KPoW</w:t>
      </w:r>
      <w:r w:rsidR="00A3001C" w:rsidRPr="000060DC">
        <w:rPr>
          <w:lang w:eastAsia="zh-CN"/>
        </w:rPr>
        <w:t>s</w:t>
      </w:r>
      <w:r w:rsidR="00CE235F" w:rsidRPr="000060DC">
        <w:rPr>
          <w:lang w:eastAsia="zh-CN"/>
        </w:rPr>
        <w:t xml:space="preserve"> given by Eqs. </w:t>
      </w:r>
      <w:r w:rsidR="00CE235F" w:rsidRPr="000060DC">
        <w:rPr>
          <w:lang w:eastAsia="zh-CN"/>
        </w:rPr>
        <w:fldChar w:fldCharType="begin"/>
      </w:r>
      <w:r w:rsidR="00CE235F" w:rsidRPr="000060DC">
        <w:rPr>
          <w:lang w:eastAsia="zh-CN"/>
        </w:rPr>
        <w:instrText xml:space="preserve"> REF InterlockingAngleEquationRegularWeave \h </w:instrText>
      </w:r>
      <w:r w:rsidR="00C87F98" w:rsidRPr="000060DC">
        <w:rPr>
          <w:lang w:eastAsia="zh-CN"/>
        </w:rPr>
        <w:instrText xml:space="preserve"> \* MERGEFORMAT </w:instrText>
      </w:r>
      <w:r w:rsidR="00CE235F" w:rsidRPr="000060DC">
        <w:rPr>
          <w:lang w:eastAsia="zh-CN"/>
        </w:rPr>
      </w:r>
      <w:r w:rsidR="00CE235F" w:rsidRPr="000060DC">
        <w:rPr>
          <w:lang w:eastAsia="zh-CN"/>
        </w:rPr>
        <w:fldChar w:fldCharType="separate"/>
      </w:r>
      <w:r w:rsidR="00D65824" w:rsidRPr="000060DC">
        <w:t>(</w:t>
      </w:r>
      <w:r w:rsidR="00D65824">
        <w:rPr>
          <w:noProof/>
        </w:rPr>
        <w:t>11</w:t>
      </w:r>
      <w:r w:rsidR="00D65824" w:rsidRPr="000060DC">
        <w:t>)</w:t>
      </w:r>
      <w:r w:rsidR="00CE235F" w:rsidRPr="000060DC">
        <w:rPr>
          <w:lang w:eastAsia="zh-CN"/>
        </w:rPr>
        <w:fldChar w:fldCharType="end"/>
      </w:r>
      <w:r w:rsidR="00CE235F" w:rsidRPr="000060DC">
        <w:rPr>
          <w:lang w:eastAsia="zh-CN"/>
        </w:rPr>
        <w:t xml:space="preserve">, </w:t>
      </w:r>
      <w:r w:rsidR="0079465E" w:rsidRPr="000060DC">
        <w:rPr>
          <w:lang w:eastAsia="zh-CN"/>
        </w:rPr>
        <w:fldChar w:fldCharType="begin"/>
      </w:r>
      <w:r w:rsidR="0079465E" w:rsidRPr="000060DC">
        <w:rPr>
          <w:lang w:eastAsia="zh-CN"/>
        </w:rPr>
        <w:instrText xml:space="preserve"> REF GlobalFibreVf \h </w:instrText>
      </w:r>
      <w:r w:rsidR="00C87F98" w:rsidRPr="000060DC">
        <w:rPr>
          <w:lang w:eastAsia="zh-CN"/>
        </w:rPr>
        <w:instrText xml:space="preserve"> \* MERGEFORMAT </w:instrText>
      </w:r>
      <w:r w:rsidR="0079465E" w:rsidRPr="000060DC">
        <w:rPr>
          <w:lang w:eastAsia="zh-CN"/>
        </w:rPr>
      </w:r>
      <w:r w:rsidR="0079465E" w:rsidRPr="000060DC">
        <w:rPr>
          <w:lang w:eastAsia="zh-CN"/>
        </w:rPr>
        <w:fldChar w:fldCharType="separate"/>
      </w:r>
      <w:r w:rsidR="00D65824" w:rsidRPr="000060DC">
        <w:t>(</w:t>
      </w:r>
      <w:r w:rsidR="00D65824">
        <w:rPr>
          <w:noProof/>
        </w:rPr>
        <w:t>12</w:t>
      </w:r>
      <w:r w:rsidR="00D65824" w:rsidRPr="000060DC">
        <w:t>)</w:t>
      </w:r>
      <w:r w:rsidR="0079465E" w:rsidRPr="000060DC">
        <w:rPr>
          <w:lang w:eastAsia="zh-CN"/>
        </w:rPr>
        <w:fldChar w:fldCharType="end"/>
      </w:r>
      <w:r w:rsidR="009740A2" w:rsidRPr="000060DC">
        <w:rPr>
          <w:lang w:eastAsia="zh-CN"/>
        </w:rPr>
        <w:t xml:space="preserve"> </w:t>
      </w:r>
      <w:r w:rsidR="00CE235F" w:rsidRPr="000060DC">
        <w:rPr>
          <w:lang w:eastAsia="zh-CN"/>
        </w:rPr>
        <w:t xml:space="preserve">and </w:t>
      </w:r>
      <w:r w:rsidR="00CE235F" w:rsidRPr="000060DC">
        <w:rPr>
          <w:lang w:eastAsia="zh-CN"/>
        </w:rPr>
        <w:fldChar w:fldCharType="begin"/>
      </w:r>
      <w:r w:rsidR="00CE235F" w:rsidRPr="000060DC">
        <w:rPr>
          <w:lang w:eastAsia="zh-CN"/>
        </w:rPr>
        <w:instrText xml:space="preserve"> REF TowRatio \h </w:instrText>
      </w:r>
      <w:r w:rsidR="00C87F98" w:rsidRPr="000060DC">
        <w:rPr>
          <w:lang w:eastAsia="zh-CN"/>
        </w:rPr>
        <w:instrText xml:space="preserve"> \* MERGEFORMAT </w:instrText>
      </w:r>
      <w:r w:rsidR="00CE235F" w:rsidRPr="000060DC">
        <w:rPr>
          <w:lang w:eastAsia="zh-CN"/>
        </w:rPr>
      </w:r>
      <w:r w:rsidR="00CE235F" w:rsidRPr="000060DC">
        <w:rPr>
          <w:lang w:eastAsia="zh-CN"/>
        </w:rPr>
        <w:fldChar w:fldCharType="separate"/>
      </w:r>
      <w:r w:rsidR="00D65824" w:rsidRPr="000060DC">
        <w:t>(</w:t>
      </w:r>
      <w:r w:rsidR="00D65824">
        <w:rPr>
          <w:noProof/>
        </w:rPr>
        <w:t>13</w:t>
      </w:r>
      <w:r w:rsidR="00D65824" w:rsidRPr="000060DC">
        <w:t>)</w:t>
      </w:r>
      <w:r w:rsidR="00CE235F" w:rsidRPr="000060DC">
        <w:rPr>
          <w:lang w:eastAsia="zh-CN"/>
        </w:rPr>
        <w:fldChar w:fldCharType="end"/>
      </w:r>
      <w:r w:rsidR="00A3001C" w:rsidRPr="000060DC">
        <w:rPr>
          <w:lang w:eastAsia="zh-CN"/>
        </w:rPr>
        <w:t xml:space="preserve"> offer further justifications for this, because none of them involves </w:t>
      </w:r>
      <w:r w:rsidR="003F1989" w:rsidRPr="000060DC">
        <w:rPr>
          <w:position w:val="-14"/>
        </w:rPr>
        <w:object w:dxaOrig="460" w:dyaOrig="380" w14:anchorId="0D95CD73">
          <v:shape id="_x0000_i1232" type="#_x0000_t75" style="width:23.05pt;height:18.45pt" o:ole="">
            <v:imagedata r:id="rId500" o:title=""/>
          </v:shape>
          <o:OLEObject Type="Embed" ProgID="Equation.DSMT4" ShapeID="_x0000_i1232" DrawAspect="Content" ObjectID="_1792265044" r:id="rId501"/>
        </w:object>
      </w:r>
      <w:r w:rsidR="009F436C" w:rsidRPr="000060DC">
        <w:rPr>
          <w:lang w:eastAsia="zh-CN"/>
        </w:rPr>
        <w:t xml:space="preserve">. This signifies that </w:t>
      </w:r>
      <w:r w:rsidR="00A3001C" w:rsidRPr="000060DC">
        <w:rPr>
          <w:lang w:eastAsia="zh-CN"/>
        </w:rPr>
        <w:t>in the design exercises</w:t>
      </w:r>
      <w:r w:rsidR="009F436C" w:rsidRPr="000060DC">
        <w:rPr>
          <w:lang w:eastAsia="zh-CN"/>
        </w:rPr>
        <w:t xml:space="preserve">, parameter </w:t>
      </w:r>
      <w:r w:rsidR="003F1989" w:rsidRPr="000060DC">
        <w:rPr>
          <w:position w:val="-14"/>
        </w:rPr>
        <w:object w:dxaOrig="460" w:dyaOrig="380" w14:anchorId="7751208F">
          <v:shape id="_x0000_i1233" type="#_x0000_t75" style="width:23.05pt;height:18.45pt" o:ole="">
            <v:imagedata r:id="rId502" o:title=""/>
          </v:shape>
          <o:OLEObject Type="Embed" ProgID="Equation.DSMT4" ShapeID="_x0000_i1233" DrawAspect="Content" ObjectID="_1792265045" r:id="rId503"/>
        </w:object>
      </w:r>
      <w:r w:rsidR="00E07C16" w:rsidRPr="000060DC">
        <w:t xml:space="preserve"> </w:t>
      </w:r>
      <w:r w:rsidR="00D9501C" w:rsidRPr="000060DC">
        <w:t xml:space="preserve">alone </w:t>
      </w:r>
      <w:r w:rsidR="00242EB0" w:rsidRPr="000060DC">
        <w:t>does</w:t>
      </w:r>
      <w:r w:rsidR="00E07C16" w:rsidRPr="000060DC">
        <w:t xml:space="preserve"> not bring about any significant change in the effective elastic properties</w:t>
      </w:r>
      <w:r w:rsidRPr="000060DC">
        <w:t xml:space="preserve">. </w:t>
      </w:r>
    </w:p>
    <w:p w14:paraId="6ABBC0C7" w14:textId="09865C9A" w:rsidR="004B781B" w:rsidRPr="000060DC" w:rsidRDefault="009F436C" w:rsidP="00CE235F">
      <w:pPr>
        <w:rPr>
          <w:lang w:eastAsia="zh-CN"/>
        </w:rPr>
      </w:pPr>
      <w:r w:rsidRPr="000060DC">
        <w:rPr>
          <w:lang w:eastAsia="zh-CN"/>
        </w:rPr>
        <w:t>Topological parameter</w:t>
      </w:r>
      <w:r w:rsidR="00CE235F" w:rsidRPr="000060DC">
        <w:rPr>
          <w:lang w:eastAsia="zh-CN"/>
        </w:rPr>
        <w:t xml:space="preserve"> </w:t>
      </w:r>
      <w:r w:rsidR="003F1989" w:rsidRPr="000060DC">
        <w:rPr>
          <w:position w:val="-14"/>
        </w:rPr>
        <w:object w:dxaOrig="420" w:dyaOrig="380" w14:anchorId="0C8506B7">
          <v:shape id="_x0000_i1234" type="#_x0000_t75" style="width:21.9pt;height:18.45pt" o:ole="">
            <v:imagedata r:id="rId504" o:title=""/>
          </v:shape>
          <o:OLEObject Type="Embed" ProgID="Equation.DSMT4" ShapeID="_x0000_i1234" DrawAspect="Content" ObjectID="_1792265046" r:id="rId505"/>
        </w:object>
      </w:r>
      <w:r w:rsidR="00CE235F" w:rsidRPr="000060DC">
        <w:t xml:space="preserve"> </w:t>
      </w:r>
      <w:r w:rsidR="00AE615B" w:rsidRPr="000060DC">
        <w:t xml:space="preserve">is involved in the expressions of tow ratio </w:t>
      </w:r>
      <w:r w:rsidR="00D26B51" w:rsidRPr="000060DC">
        <w:rPr>
          <w:lang w:eastAsia="zh-CN"/>
        </w:rPr>
        <w:fldChar w:fldCharType="begin"/>
      </w:r>
      <w:r w:rsidR="00D26B51" w:rsidRPr="000060DC">
        <w:rPr>
          <w:lang w:eastAsia="zh-CN"/>
        </w:rPr>
        <w:instrText xml:space="preserve"> REF TowRatio \h </w:instrText>
      </w:r>
      <w:r w:rsidR="00C87F98" w:rsidRPr="000060DC">
        <w:rPr>
          <w:lang w:eastAsia="zh-CN"/>
        </w:rPr>
        <w:instrText xml:space="preserve"> \* MERGEFORMAT </w:instrText>
      </w:r>
      <w:r w:rsidR="00D26B51" w:rsidRPr="000060DC">
        <w:rPr>
          <w:lang w:eastAsia="zh-CN"/>
        </w:rPr>
      </w:r>
      <w:r w:rsidR="00D26B51" w:rsidRPr="000060DC">
        <w:rPr>
          <w:lang w:eastAsia="zh-CN"/>
        </w:rPr>
        <w:fldChar w:fldCharType="separate"/>
      </w:r>
      <w:r w:rsidR="00D65824" w:rsidRPr="000060DC">
        <w:t>(</w:t>
      </w:r>
      <w:r w:rsidR="00D65824">
        <w:rPr>
          <w:noProof/>
        </w:rPr>
        <w:t>13</w:t>
      </w:r>
      <w:r w:rsidR="00D65824" w:rsidRPr="000060DC">
        <w:t>)</w:t>
      </w:r>
      <w:r w:rsidR="00D26B51" w:rsidRPr="000060DC">
        <w:rPr>
          <w:lang w:eastAsia="zh-CN"/>
        </w:rPr>
        <w:fldChar w:fldCharType="end"/>
      </w:r>
      <w:r w:rsidR="00AE615B" w:rsidRPr="000060DC">
        <w:rPr>
          <w:lang w:eastAsia="zh-CN"/>
        </w:rPr>
        <w:t xml:space="preserve"> </w:t>
      </w:r>
      <w:r w:rsidR="00AE615B" w:rsidRPr="000060DC">
        <w:t xml:space="preserve">and global fibre volume fraction </w:t>
      </w:r>
      <w:r w:rsidR="00D26B51" w:rsidRPr="000060DC">
        <w:rPr>
          <w:lang w:eastAsia="zh-CN"/>
        </w:rPr>
        <w:fldChar w:fldCharType="begin"/>
      </w:r>
      <w:r w:rsidR="00D26B51" w:rsidRPr="000060DC">
        <w:rPr>
          <w:lang w:eastAsia="zh-CN"/>
        </w:rPr>
        <w:instrText xml:space="preserve"> REF GlobalFibreVf \h </w:instrText>
      </w:r>
      <w:r w:rsidR="00C87F98" w:rsidRPr="000060DC">
        <w:rPr>
          <w:lang w:eastAsia="zh-CN"/>
        </w:rPr>
        <w:instrText xml:space="preserve"> \* MERGEFORMAT </w:instrText>
      </w:r>
      <w:r w:rsidR="00D26B51" w:rsidRPr="000060DC">
        <w:rPr>
          <w:lang w:eastAsia="zh-CN"/>
        </w:rPr>
      </w:r>
      <w:r w:rsidR="00D26B51" w:rsidRPr="000060DC">
        <w:rPr>
          <w:lang w:eastAsia="zh-CN"/>
        </w:rPr>
        <w:fldChar w:fldCharType="separate"/>
      </w:r>
      <w:r w:rsidR="00D65824" w:rsidRPr="000060DC">
        <w:t>(</w:t>
      </w:r>
      <w:r w:rsidR="00D65824">
        <w:rPr>
          <w:noProof/>
        </w:rPr>
        <w:t>12</w:t>
      </w:r>
      <w:r w:rsidR="00D65824" w:rsidRPr="000060DC">
        <w:t>)</w:t>
      </w:r>
      <w:r w:rsidR="00D26B51" w:rsidRPr="000060DC">
        <w:rPr>
          <w:lang w:eastAsia="zh-CN"/>
        </w:rPr>
        <w:fldChar w:fldCharType="end"/>
      </w:r>
      <w:r w:rsidR="0079465E" w:rsidRPr="000060DC">
        <w:rPr>
          <w:lang w:eastAsia="zh-CN"/>
        </w:rPr>
        <w:t xml:space="preserve"> through the property </w:t>
      </w:r>
      <w:r w:rsidR="003F1989" w:rsidRPr="000060DC">
        <w:rPr>
          <w:position w:val="-6"/>
        </w:rPr>
        <w:object w:dxaOrig="200" w:dyaOrig="279" w14:anchorId="48A2E188">
          <v:shape id="_x0000_i1235" type="#_x0000_t75" style="width:10.95pt;height:14.4pt" o:ole="">
            <v:imagedata r:id="rId506" o:title=""/>
          </v:shape>
          <o:OLEObject Type="Embed" ProgID="Equation.DSMT4" ShapeID="_x0000_i1235" DrawAspect="Content" ObjectID="_1792265047" r:id="rId507"/>
        </w:object>
      </w:r>
      <w:r w:rsidR="00672354" w:rsidRPr="000060DC">
        <w:t xml:space="preserve"> </w:t>
      </w:r>
      <w:r w:rsidR="0079465E" w:rsidRPr="000060DC">
        <w:fldChar w:fldCharType="begin"/>
      </w:r>
      <w:r w:rsidR="0079465E" w:rsidRPr="000060DC">
        <w:instrText xml:space="preserve"> REF k \h </w:instrText>
      </w:r>
      <w:r w:rsidR="00C87F98" w:rsidRPr="000060DC">
        <w:instrText xml:space="preserve"> \* MERGEFORMAT </w:instrText>
      </w:r>
      <w:r w:rsidR="0079465E" w:rsidRPr="000060DC">
        <w:fldChar w:fldCharType="separate"/>
      </w:r>
      <w:r w:rsidR="00D65824" w:rsidRPr="000060DC">
        <w:t>(</w:t>
      </w:r>
      <w:r w:rsidR="00D65824">
        <w:rPr>
          <w:noProof/>
        </w:rPr>
        <w:t>14</w:t>
      </w:r>
      <w:r w:rsidR="00D65824" w:rsidRPr="000060DC">
        <w:t>)</w:t>
      </w:r>
      <w:r w:rsidR="0079465E" w:rsidRPr="000060DC">
        <w:fldChar w:fldCharType="end"/>
      </w:r>
      <w:r w:rsidR="00F74474" w:rsidRPr="000060DC">
        <w:t>.</w:t>
      </w:r>
      <w:r w:rsidR="0084431F" w:rsidRPr="000060DC">
        <w:rPr>
          <w:lang w:eastAsia="zh-CN"/>
        </w:rPr>
        <w:t xml:space="preserve"> </w:t>
      </w:r>
      <w:r w:rsidR="004B781B" w:rsidRPr="000060DC">
        <w:rPr>
          <w:lang w:eastAsia="zh-CN"/>
        </w:rPr>
        <w:t xml:space="preserve">It can easily be shown that </w:t>
      </w:r>
    </w:p>
    <w:p w14:paraId="7BFBC6B9" w14:textId="5AD380A2" w:rsidR="004B781B" w:rsidRPr="000060DC" w:rsidRDefault="003F1989" w:rsidP="007549AE">
      <w:pPr>
        <w:pStyle w:val="NoSpacing"/>
      </w:pPr>
      <w:r w:rsidRPr="000060DC">
        <w:rPr>
          <w:position w:val="-24"/>
        </w:rPr>
        <w:object w:dxaOrig="1680" w:dyaOrig="480" w14:anchorId="66C4FF56">
          <v:shape id="_x0000_i1236" type="#_x0000_t75" style="width:82.95pt;height:25.35pt" o:ole="">
            <v:imagedata r:id="rId508" o:title=""/>
          </v:shape>
          <o:OLEObject Type="Embed" ProgID="Equation.DSMT4" ShapeID="_x0000_i1236" DrawAspect="Content" ObjectID="_1792265048" r:id="rId509"/>
        </w:object>
      </w:r>
      <w:r w:rsidR="00BA0779" w:rsidRPr="000060DC">
        <w:t>,</w:t>
      </w:r>
      <w:r w:rsidR="004B781B" w:rsidRPr="000060DC">
        <w:tab/>
      </w:r>
      <w:r w:rsidR="004B781B" w:rsidRPr="000060DC">
        <w:tab/>
      </w:r>
      <w:r w:rsidR="004B781B" w:rsidRPr="000060DC">
        <w:tab/>
      </w:r>
      <w:r w:rsidR="004B781B" w:rsidRPr="000060DC">
        <w:tab/>
      </w:r>
      <w:r w:rsidR="004B781B" w:rsidRPr="000060DC">
        <w:tab/>
      </w:r>
      <w:r w:rsidR="004B781B" w:rsidRPr="000060DC">
        <w:tab/>
      </w:r>
      <w:r w:rsidR="004B781B" w:rsidRPr="000060DC">
        <w:tab/>
      </w:r>
      <w:r w:rsidR="004B781B" w:rsidRPr="000060DC">
        <w:tab/>
      </w:r>
      <w:r w:rsidR="004B781B" w:rsidRPr="000060DC">
        <w:tab/>
        <w:t>(</w:t>
      </w:r>
      <w:fldSimple w:instr=" SEQ ( \* ARABIC ">
        <w:r w:rsidR="00D65824">
          <w:rPr>
            <w:noProof/>
          </w:rPr>
          <w:t>19</w:t>
        </w:r>
      </w:fldSimple>
      <w:r w:rsidR="004B781B" w:rsidRPr="000060DC">
        <w:t>)</w:t>
      </w:r>
    </w:p>
    <w:p w14:paraId="47A347CB" w14:textId="6288F031" w:rsidR="009F436C" w:rsidRPr="000060DC" w:rsidRDefault="00BA0779" w:rsidP="00BA0779">
      <w:pPr>
        <w:ind w:firstLine="0"/>
      </w:pPr>
      <w:r w:rsidRPr="000060DC">
        <w:rPr>
          <w:lang w:eastAsia="zh-CN"/>
        </w:rPr>
        <w:t xml:space="preserve">which </w:t>
      </w:r>
      <w:r w:rsidR="00364A2A" w:rsidRPr="000060DC">
        <w:rPr>
          <w:lang w:eastAsia="zh-CN"/>
        </w:rPr>
        <w:t>implies</w:t>
      </w:r>
      <w:r w:rsidRPr="000060DC">
        <w:rPr>
          <w:lang w:eastAsia="zh-CN"/>
        </w:rPr>
        <w:t xml:space="preserve"> that </w:t>
      </w:r>
      <w:r w:rsidR="0095740E" w:rsidRPr="000060DC">
        <w:rPr>
          <w:position w:val="-14"/>
        </w:rPr>
        <w:object w:dxaOrig="620" w:dyaOrig="400" w14:anchorId="6EB59528">
          <v:shape id="_x0000_i1237" type="#_x0000_t75" style="width:30.55pt;height:19.6pt" o:ole="">
            <v:imagedata r:id="rId247" o:title=""/>
          </v:shape>
          <o:OLEObject Type="Embed" ProgID="Equation.DSMT4" ShapeID="_x0000_i1237" DrawAspect="Content" ObjectID="_1792265049" r:id="rId510"/>
        </w:object>
      </w:r>
      <w:r w:rsidR="009740A2" w:rsidRPr="000060DC">
        <w:t xml:space="preserve"> </w:t>
      </w:r>
      <w:r w:rsidR="00647E34" w:rsidRPr="000060DC">
        <w:rPr>
          <w:lang w:eastAsia="zh-CN"/>
        </w:rPr>
        <w:fldChar w:fldCharType="begin"/>
      </w:r>
      <w:r w:rsidR="00647E34" w:rsidRPr="000060DC">
        <w:rPr>
          <w:lang w:eastAsia="zh-CN"/>
        </w:rPr>
        <w:instrText xml:space="preserve"> REF GlobalFibreVf \h </w:instrText>
      </w:r>
      <w:r w:rsidR="00C87F98" w:rsidRPr="000060DC">
        <w:rPr>
          <w:lang w:eastAsia="zh-CN"/>
        </w:rPr>
        <w:instrText xml:space="preserve"> \* MERGEFORMAT </w:instrText>
      </w:r>
      <w:r w:rsidR="00647E34" w:rsidRPr="000060DC">
        <w:rPr>
          <w:lang w:eastAsia="zh-CN"/>
        </w:rPr>
      </w:r>
      <w:r w:rsidR="00647E34" w:rsidRPr="000060DC">
        <w:rPr>
          <w:lang w:eastAsia="zh-CN"/>
        </w:rPr>
        <w:fldChar w:fldCharType="separate"/>
      </w:r>
      <w:r w:rsidR="00D65824" w:rsidRPr="000060DC">
        <w:t>(</w:t>
      </w:r>
      <w:r w:rsidR="00D65824">
        <w:rPr>
          <w:noProof/>
        </w:rPr>
        <w:t>12</w:t>
      </w:r>
      <w:r w:rsidR="00D65824" w:rsidRPr="000060DC">
        <w:t>)</w:t>
      </w:r>
      <w:r w:rsidR="00647E34" w:rsidRPr="000060DC">
        <w:rPr>
          <w:lang w:eastAsia="zh-CN"/>
        </w:rPr>
        <w:fldChar w:fldCharType="end"/>
      </w:r>
      <w:r w:rsidR="00647E34" w:rsidRPr="000060DC">
        <w:rPr>
          <w:lang w:eastAsia="zh-CN"/>
        </w:rPr>
        <w:t xml:space="preserve">  </w:t>
      </w:r>
      <w:r w:rsidR="009740A2" w:rsidRPr="000060DC">
        <w:t>has a lower bound</w:t>
      </w:r>
      <w:r w:rsidR="00024335" w:rsidRPr="000060DC">
        <w:t>,</w:t>
      </w:r>
      <w:r w:rsidR="00647E34" w:rsidRPr="000060DC">
        <w:t xml:space="preserve"> while the tow ratio </w:t>
      </w:r>
      <w:r w:rsidR="00647E34" w:rsidRPr="000060DC">
        <w:rPr>
          <w:lang w:eastAsia="zh-CN"/>
        </w:rPr>
        <w:fldChar w:fldCharType="begin"/>
      </w:r>
      <w:r w:rsidR="00647E34" w:rsidRPr="000060DC">
        <w:rPr>
          <w:lang w:eastAsia="zh-CN"/>
        </w:rPr>
        <w:instrText xml:space="preserve"> REF TowRatio \h </w:instrText>
      </w:r>
      <w:r w:rsidR="00C87F98" w:rsidRPr="000060DC">
        <w:rPr>
          <w:lang w:eastAsia="zh-CN"/>
        </w:rPr>
        <w:instrText xml:space="preserve"> \* MERGEFORMAT </w:instrText>
      </w:r>
      <w:r w:rsidR="00647E34" w:rsidRPr="000060DC">
        <w:rPr>
          <w:lang w:eastAsia="zh-CN"/>
        </w:rPr>
      </w:r>
      <w:r w:rsidR="00647E34" w:rsidRPr="000060DC">
        <w:rPr>
          <w:lang w:eastAsia="zh-CN"/>
        </w:rPr>
        <w:fldChar w:fldCharType="separate"/>
      </w:r>
      <w:r w:rsidR="00D65824" w:rsidRPr="000060DC">
        <w:t>(</w:t>
      </w:r>
      <w:r w:rsidR="00D65824">
        <w:rPr>
          <w:noProof/>
        </w:rPr>
        <w:t>13</w:t>
      </w:r>
      <w:r w:rsidR="00D65824" w:rsidRPr="000060DC">
        <w:t>)</w:t>
      </w:r>
      <w:r w:rsidR="00647E34" w:rsidRPr="000060DC">
        <w:rPr>
          <w:lang w:eastAsia="zh-CN"/>
        </w:rPr>
        <w:fldChar w:fldCharType="end"/>
      </w:r>
      <w:r w:rsidR="00647E34" w:rsidRPr="000060DC">
        <w:t xml:space="preserve"> has an upper bound</w:t>
      </w:r>
      <w:r w:rsidR="00364A2A" w:rsidRPr="000060DC">
        <w:t>.</w:t>
      </w:r>
      <w:r w:rsidR="00647E34" w:rsidRPr="000060DC">
        <w:t xml:space="preserve"> At arbitrary </w:t>
      </w:r>
      <w:r w:rsidR="003F1989" w:rsidRPr="000060DC">
        <w:rPr>
          <w:position w:val="-14"/>
        </w:rPr>
        <w:object w:dxaOrig="420" w:dyaOrig="380" w14:anchorId="56F3B261">
          <v:shape id="_x0000_i1238" type="#_x0000_t75" style="width:21.9pt;height:18.45pt" o:ole="">
            <v:imagedata r:id="rId511" o:title=""/>
          </v:shape>
          <o:OLEObject Type="Embed" ProgID="Equation.DSMT4" ShapeID="_x0000_i1238" DrawAspect="Content" ObjectID="_1792265050" r:id="rId512"/>
        </w:object>
      </w:r>
      <w:r w:rsidR="00647E34" w:rsidRPr="000060DC">
        <w:t>, they would not deviate too far from the</w:t>
      </w:r>
      <w:r w:rsidR="00024335" w:rsidRPr="000060DC">
        <w:t>ir</w:t>
      </w:r>
      <w:r w:rsidR="00647E34" w:rsidRPr="000060DC">
        <w:t xml:space="preserve"> respective bound</w:t>
      </w:r>
      <w:r w:rsidR="00024335" w:rsidRPr="000060DC">
        <w:t>s and can usually be considered reasonabl</w:t>
      </w:r>
      <w:r w:rsidR="00204521" w:rsidRPr="000060DC">
        <w:t>y</w:t>
      </w:r>
      <w:r w:rsidR="00024335" w:rsidRPr="000060DC">
        <w:t xml:space="preserve"> constant.</w:t>
      </w:r>
      <w:r w:rsidR="00647E34" w:rsidRPr="000060DC">
        <w:t xml:space="preserve"> </w:t>
      </w:r>
      <w:r w:rsidR="00024335" w:rsidRPr="000060DC">
        <w:t>The third KPoW, t</w:t>
      </w:r>
      <w:r w:rsidR="00647E34" w:rsidRPr="000060DC">
        <w:t>he interlocking angle</w:t>
      </w:r>
      <w:r w:rsidR="00024335" w:rsidRPr="000060DC">
        <w:t>,</w:t>
      </w:r>
      <w:r w:rsidR="00647E34" w:rsidRPr="000060DC">
        <w:t xml:space="preserve"> is not affected</w:t>
      </w:r>
      <w:r w:rsidR="00204521" w:rsidRPr="000060DC">
        <w:t xml:space="preserve"> at all</w:t>
      </w:r>
      <w:r w:rsidR="00647E34" w:rsidRPr="000060DC">
        <w:t xml:space="preserve">, because </w:t>
      </w:r>
      <w:r w:rsidR="003F1989" w:rsidRPr="000060DC">
        <w:rPr>
          <w:position w:val="-14"/>
        </w:rPr>
        <w:object w:dxaOrig="420" w:dyaOrig="380" w14:anchorId="31E9B9D6">
          <v:shape id="_x0000_i1239" type="#_x0000_t75" style="width:21.9pt;height:18.45pt" o:ole="">
            <v:imagedata r:id="rId513" o:title=""/>
          </v:shape>
          <o:OLEObject Type="Embed" ProgID="Equation.DSMT4" ShapeID="_x0000_i1239" DrawAspect="Content" ObjectID="_1792265051" r:id="rId514"/>
        </w:object>
      </w:r>
      <w:r w:rsidR="00647E34" w:rsidRPr="000060DC">
        <w:t xml:space="preserve"> is not involved </w:t>
      </w:r>
      <w:r w:rsidR="00024335" w:rsidRPr="000060DC">
        <w:t xml:space="preserve">in Eq. </w:t>
      </w:r>
      <w:r w:rsidR="00024335" w:rsidRPr="000060DC">
        <w:rPr>
          <w:lang w:eastAsia="zh-CN"/>
        </w:rPr>
        <w:fldChar w:fldCharType="begin"/>
      </w:r>
      <w:r w:rsidR="00024335" w:rsidRPr="000060DC">
        <w:rPr>
          <w:lang w:eastAsia="zh-CN"/>
        </w:rPr>
        <w:instrText xml:space="preserve"> REF InterlockingAngleEquationRegularWeave \h </w:instrText>
      </w:r>
      <w:r w:rsidR="00C87F98" w:rsidRPr="000060DC">
        <w:rPr>
          <w:lang w:eastAsia="zh-CN"/>
        </w:rPr>
        <w:instrText xml:space="preserve"> \* MERGEFORMAT </w:instrText>
      </w:r>
      <w:r w:rsidR="00024335" w:rsidRPr="000060DC">
        <w:rPr>
          <w:lang w:eastAsia="zh-CN"/>
        </w:rPr>
      </w:r>
      <w:r w:rsidR="00024335" w:rsidRPr="000060DC">
        <w:rPr>
          <w:lang w:eastAsia="zh-CN"/>
        </w:rPr>
        <w:fldChar w:fldCharType="separate"/>
      </w:r>
      <w:r w:rsidR="00D65824" w:rsidRPr="000060DC">
        <w:t>(</w:t>
      </w:r>
      <w:r w:rsidR="00D65824">
        <w:rPr>
          <w:noProof/>
        </w:rPr>
        <w:t>11</w:t>
      </w:r>
      <w:r w:rsidR="00D65824" w:rsidRPr="000060DC">
        <w:t>)</w:t>
      </w:r>
      <w:r w:rsidR="00024335" w:rsidRPr="000060DC">
        <w:rPr>
          <w:lang w:eastAsia="zh-CN"/>
        </w:rPr>
        <w:fldChar w:fldCharType="end"/>
      </w:r>
      <w:r w:rsidRPr="000060DC">
        <w:rPr>
          <w:lang w:eastAsia="zh-CN"/>
        </w:rPr>
        <w:t xml:space="preserve">. </w:t>
      </w:r>
      <w:r w:rsidR="00024335" w:rsidRPr="000060DC">
        <w:rPr>
          <w:lang w:eastAsia="zh-CN"/>
        </w:rPr>
        <w:t>Despite lack of variation in KPoWs with respect to</w:t>
      </w:r>
      <w:r w:rsidR="000F4E98" w:rsidRPr="000060DC">
        <w:rPr>
          <w:lang w:eastAsia="zh-CN"/>
        </w:rPr>
        <w:t xml:space="preserve"> </w:t>
      </w:r>
      <w:r w:rsidR="003F1989" w:rsidRPr="000060DC">
        <w:rPr>
          <w:position w:val="-14"/>
        </w:rPr>
        <w:object w:dxaOrig="420" w:dyaOrig="380" w14:anchorId="4657B83B">
          <v:shape id="_x0000_i1240" type="#_x0000_t75" style="width:21.9pt;height:18.45pt" o:ole="">
            <v:imagedata r:id="rId515" o:title=""/>
          </v:shape>
          <o:OLEObject Type="Embed" ProgID="Equation.DSMT4" ShapeID="_x0000_i1240" DrawAspect="Content" ObjectID="_1792265052" r:id="rId516"/>
        </w:object>
      </w:r>
      <w:r w:rsidR="00024335" w:rsidRPr="000060DC">
        <w:t xml:space="preserve">, its influence on </w:t>
      </w:r>
      <w:r w:rsidR="000F4E98" w:rsidRPr="000060DC">
        <w:t xml:space="preserve">effective properties </w:t>
      </w:r>
      <w:r w:rsidR="00204521" w:rsidRPr="000060DC">
        <w:t>wa</w:t>
      </w:r>
      <w:r w:rsidR="00024335" w:rsidRPr="000060DC">
        <w:t>s not negligible</w:t>
      </w:r>
      <w:r w:rsidR="009740A2" w:rsidRPr="000060DC">
        <w:t xml:space="preserve"> </w:t>
      </w:r>
      <w:r w:rsidR="009740A2" w:rsidRPr="000060DC">
        <w:fldChar w:fldCharType="begin"/>
      </w:r>
      <w:r w:rsidR="00667166">
        <w:instrText xml:space="preserve"> ADDIN EN.CITE &lt;EndNote&gt;&lt;Cite&gt;&lt;Author&gt;Xu&lt;/Author&gt;&lt;Year&gt;2022&lt;/Year&gt;&lt;RecNum&gt;173&lt;/RecNum&gt;&lt;DisplayText&gt;[27, 36]&lt;/DisplayText&gt;&lt;record&gt;&lt;rec-number&gt;173&lt;/rec-number&gt;&lt;foreign-keys&gt;&lt;key app="EN" db-id="0a5pfvxajtt90je2pf9vsvam0atwsezr099x" timestamp="1657101335"&gt;173&lt;/key&gt;&lt;/foreign-keys&gt;&lt;ref-type name="Thesis"&gt;32&lt;/ref-type&gt;&lt;contributors&gt;&lt;authors&gt;&lt;author&gt;Xu, Mingming&lt;/author&gt;&lt;/authors&gt;&lt;/contributors&gt;&lt;titles&gt;&lt;title&gt;Design of architecture of 3D woven composites for impact resistance. PhD thesis&lt;/title&gt;&lt;/titles&gt;&lt;dates&gt;&lt;year&gt;2022&lt;/year&gt;&lt;/dates&gt;&lt;publisher&gt;University of Nottingham&lt;/publisher&gt;&lt;urls&gt;&lt;/urls&gt;&lt;/record&gt;&lt;/Cite&gt;&lt;Cite&gt;&lt;Author&gt;Xu&lt;/Author&gt;&lt;Year&gt;2020&lt;/Year&gt;&lt;RecNum&gt;122&lt;/RecNum&gt;&lt;record&gt;&lt;rec-number&gt;122&lt;/rec-number&gt;&lt;foreign-keys&gt;&lt;key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9740A2" w:rsidRPr="000060DC">
        <w:fldChar w:fldCharType="separate"/>
      </w:r>
      <w:r w:rsidR="00667166">
        <w:rPr>
          <w:noProof/>
        </w:rPr>
        <w:t>[27, 36]</w:t>
      </w:r>
      <w:r w:rsidR="009740A2" w:rsidRPr="000060DC">
        <w:fldChar w:fldCharType="end"/>
      </w:r>
      <w:r w:rsidR="00204521" w:rsidRPr="000060DC">
        <w:t xml:space="preserve">, and presence of straight stretches of the warp tows at </w:t>
      </w:r>
      <w:r w:rsidR="00915514" w:rsidRPr="000060DC">
        <w:t>high</w:t>
      </w:r>
      <w:r w:rsidR="00AC2CCB" w:rsidRPr="000060DC">
        <w:t xml:space="preserve"> values of </w:t>
      </w:r>
      <w:r w:rsidR="003F1989" w:rsidRPr="000060DC">
        <w:rPr>
          <w:position w:val="-14"/>
        </w:rPr>
        <w:object w:dxaOrig="420" w:dyaOrig="380" w14:anchorId="330D53EC">
          <v:shape id="_x0000_i1241" type="#_x0000_t75" style="width:21.9pt;height:18.45pt" o:ole="">
            <v:imagedata r:id="rId517" o:title=""/>
          </v:shape>
          <o:OLEObject Type="Embed" ProgID="Equation.DSMT4" ShapeID="_x0000_i1241" DrawAspect="Content" ObjectID="_1792265053" r:id="rId518"/>
        </w:object>
      </w:r>
      <w:r w:rsidR="00AC2CCB" w:rsidRPr="000060DC">
        <w:t xml:space="preserve"> </w:t>
      </w:r>
      <w:r w:rsidR="00204521" w:rsidRPr="000060DC">
        <w:t>brought about the increase in</w:t>
      </w:r>
      <w:r w:rsidR="000F4E98" w:rsidRPr="000060DC">
        <w:t xml:space="preserve"> </w:t>
      </w:r>
      <w:r w:rsidR="007519E9" w:rsidRPr="000060DC">
        <w:rPr>
          <w:position w:val="-12"/>
        </w:rPr>
        <w:object w:dxaOrig="279" w:dyaOrig="360" w14:anchorId="7F1C7943">
          <v:shape id="_x0000_i1242" type="#_x0000_t75" style="width:14.4pt;height:18.45pt" o:ole="">
            <v:imagedata r:id="rId519" o:title=""/>
          </v:shape>
          <o:OLEObject Type="Embed" ProgID="Equation.DSMT4" ShapeID="_x0000_i1242" DrawAspect="Content" ObjectID="_1792265054" r:id="rId520"/>
        </w:object>
      </w:r>
      <w:r w:rsidR="005C2BBF" w:rsidRPr="000060DC">
        <w:t xml:space="preserve"> and </w:t>
      </w:r>
      <w:r w:rsidR="00204521" w:rsidRPr="000060DC">
        <w:t xml:space="preserve">reduction in </w:t>
      </w:r>
      <w:r w:rsidR="007519E9" w:rsidRPr="000060DC">
        <w:rPr>
          <w:position w:val="-12"/>
        </w:rPr>
        <w:object w:dxaOrig="360" w:dyaOrig="360" w14:anchorId="69E2F819">
          <v:shape id="_x0000_i1243" type="#_x0000_t75" style="width:17.85pt;height:18.45pt" o:ole="">
            <v:imagedata r:id="rId521" o:title=""/>
          </v:shape>
          <o:OLEObject Type="Embed" ProgID="Equation.DSMT4" ShapeID="_x0000_i1243" DrawAspect="Content" ObjectID="_1792265055" r:id="rId522"/>
        </w:object>
      </w:r>
      <w:r w:rsidR="00204521" w:rsidRPr="000060DC">
        <w:t xml:space="preserve">, that were the only </w:t>
      </w:r>
      <w:r w:rsidR="00915514" w:rsidRPr="000060DC">
        <w:t xml:space="preserve">two effective </w:t>
      </w:r>
      <w:r w:rsidR="00204521" w:rsidRPr="000060DC">
        <w:t>properties</w:t>
      </w:r>
      <w:r w:rsidR="00915514" w:rsidRPr="000060DC">
        <w:t xml:space="preserve"> noticeably</w:t>
      </w:r>
      <w:r w:rsidR="00204521" w:rsidRPr="000060DC">
        <w:t xml:space="preserve"> affected</w:t>
      </w:r>
      <w:r w:rsidR="0084431F" w:rsidRPr="000060DC">
        <w:t xml:space="preserve">. </w:t>
      </w:r>
    </w:p>
    <w:p w14:paraId="110D3FCF" w14:textId="7882C84B" w:rsidR="005C2BBF" w:rsidRPr="000060DC" w:rsidRDefault="003722E6" w:rsidP="00A97957">
      <w:r w:rsidRPr="000060DC">
        <w:t>P</w:t>
      </w:r>
      <w:r w:rsidR="0084431F" w:rsidRPr="000060DC">
        <w:t xml:space="preserve">arameter </w:t>
      </w:r>
      <w:r w:rsidR="003F1989" w:rsidRPr="000060DC">
        <w:rPr>
          <w:position w:val="-14"/>
        </w:rPr>
        <w:object w:dxaOrig="480" w:dyaOrig="380" w14:anchorId="4E7D68F2">
          <v:shape id="_x0000_i1244" type="#_x0000_t75" style="width:25.35pt;height:18.45pt" o:ole="">
            <v:imagedata r:id="rId523" o:title=""/>
          </v:shape>
          <o:OLEObject Type="Embed" ProgID="Equation.DSMT4" ShapeID="_x0000_i1244" DrawAspect="Content" ObjectID="_1792265056" r:id="rId524"/>
        </w:object>
      </w:r>
      <w:r w:rsidR="0084431F" w:rsidRPr="000060DC">
        <w:t xml:space="preserve"> </w:t>
      </w:r>
      <w:r w:rsidR="00DC50CB" w:rsidRPr="000060DC">
        <w:t xml:space="preserve">is </w:t>
      </w:r>
      <w:r w:rsidR="005F26BA" w:rsidRPr="000060DC">
        <w:t xml:space="preserve">directly </w:t>
      </w:r>
      <w:r w:rsidR="00DC50CB" w:rsidRPr="000060DC">
        <w:t>involved in</w:t>
      </w:r>
      <w:r w:rsidR="0084431F" w:rsidRPr="000060DC">
        <w:rPr>
          <w:lang w:eastAsia="zh-CN"/>
        </w:rPr>
        <w:t xml:space="preserve"> </w:t>
      </w:r>
      <w:r w:rsidR="005F26BA" w:rsidRPr="000060DC">
        <w:rPr>
          <w:lang w:eastAsia="zh-CN"/>
        </w:rPr>
        <w:t>expression</w:t>
      </w:r>
      <w:r w:rsidR="00204521" w:rsidRPr="000060DC">
        <w:rPr>
          <w:lang w:eastAsia="zh-CN"/>
        </w:rPr>
        <w:t>s</w:t>
      </w:r>
      <w:r w:rsidR="005F26BA" w:rsidRPr="000060DC">
        <w:rPr>
          <w:lang w:eastAsia="zh-CN"/>
        </w:rPr>
        <w:t xml:space="preserve"> </w:t>
      </w:r>
      <w:r w:rsidR="00EE2D23" w:rsidRPr="000060DC">
        <w:rPr>
          <w:lang w:eastAsia="zh-CN"/>
        </w:rPr>
        <w:t>associated</w:t>
      </w:r>
      <w:r w:rsidR="005F26BA" w:rsidRPr="000060DC">
        <w:rPr>
          <w:lang w:eastAsia="zh-CN"/>
        </w:rPr>
        <w:t xml:space="preserve"> </w:t>
      </w:r>
      <w:r w:rsidR="00E36BAC" w:rsidRPr="000060DC">
        <w:rPr>
          <w:lang w:eastAsia="zh-CN"/>
        </w:rPr>
        <w:t xml:space="preserve">of all three KPoWs </w:t>
      </w:r>
      <w:r w:rsidR="0084431F" w:rsidRPr="000060DC">
        <w:rPr>
          <w:lang w:eastAsia="zh-CN"/>
        </w:rPr>
        <w:fldChar w:fldCharType="begin"/>
      </w:r>
      <w:r w:rsidR="0084431F" w:rsidRPr="000060DC">
        <w:rPr>
          <w:lang w:eastAsia="zh-CN"/>
        </w:rPr>
        <w:instrText xml:space="preserve"> REF InterlockingAngleEquationRegularWeave \h </w:instrText>
      </w:r>
      <w:r w:rsidR="00C87F98" w:rsidRPr="000060DC">
        <w:rPr>
          <w:lang w:eastAsia="zh-CN"/>
        </w:rPr>
        <w:instrText xml:space="preserve"> \* MERGEFORMAT </w:instrText>
      </w:r>
      <w:r w:rsidR="0084431F" w:rsidRPr="000060DC">
        <w:rPr>
          <w:lang w:eastAsia="zh-CN"/>
        </w:rPr>
      </w:r>
      <w:r w:rsidR="0084431F" w:rsidRPr="000060DC">
        <w:rPr>
          <w:lang w:eastAsia="zh-CN"/>
        </w:rPr>
        <w:fldChar w:fldCharType="separate"/>
      </w:r>
      <w:r w:rsidR="00D65824" w:rsidRPr="000060DC">
        <w:t>(</w:t>
      </w:r>
      <w:r w:rsidR="00D65824">
        <w:rPr>
          <w:noProof/>
        </w:rPr>
        <w:t>11</w:t>
      </w:r>
      <w:r w:rsidR="00D65824" w:rsidRPr="000060DC">
        <w:t>)</w:t>
      </w:r>
      <w:r w:rsidR="0084431F" w:rsidRPr="000060DC">
        <w:rPr>
          <w:lang w:eastAsia="zh-CN"/>
        </w:rPr>
        <w:fldChar w:fldCharType="end"/>
      </w:r>
      <w:r w:rsidR="00E36BAC" w:rsidRPr="000060DC">
        <w:rPr>
          <w:lang w:eastAsia="zh-CN"/>
        </w:rPr>
        <w:t>-</w:t>
      </w:r>
      <w:r w:rsidR="00364A2A" w:rsidRPr="000060DC">
        <w:fldChar w:fldCharType="begin"/>
      </w:r>
      <w:r w:rsidR="00364A2A" w:rsidRPr="000060DC">
        <w:instrText xml:space="preserve"> REF k \h </w:instrText>
      </w:r>
      <w:r w:rsidR="00C87F98" w:rsidRPr="000060DC">
        <w:instrText xml:space="preserve"> \* MERGEFORMAT </w:instrText>
      </w:r>
      <w:r w:rsidR="00364A2A" w:rsidRPr="000060DC">
        <w:fldChar w:fldCharType="separate"/>
      </w:r>
      <w:r w:rsidR="00D65824" w:rsidRPr="000060DC">
        <w:t>(</w:t>
      </w:r>
      <w:r w:rsidR="00D65824">
        <w:rPr>
          <w:noProof/>
        </w:rPr>
        <w:t>14</w:t>
      </w:r>
      <w:r w:rsidR="00D65824" w:rsidRPr="000060DC">
        <w:t>)</w:t>
      </w:r>
      <w:r w:rsidR="00364A2A" w:rsidRPr="000060DC">
        <w:fldChar w:fldCharType="end"/>
      </w:r>
      <w:r w:rsidR="00E36BAC" w:rsidRPr="000060DC">
        <w:t>, which show wide range of variations</w:t>
      </w:r>
      <w:r w:rsidR="00364A2A" w:rsidRPr="000060DC">
        <w:t xml:space="preserve"> with </w:t>
      </w:r>
      <w:r w:rsidR="003F1989" w:rsidRPr="000060DC">
        <w:rPr>
          <w:position w:val="-14"/>
        </w:rPr>
        <w:object w:dxaOrig="480" w:dyaOrig="380" w14:anchorId="65D7D89B">
          <v:shape id="_x0000_i1245" type="#_x0000_t75" style="width:25.35pt;height:18.45pt" o:ole="">
            <v:imagedata r:id="rId525" o:title=""/>
          </v:shape>
          <o:OLEObject Type="Embed" ProgID="Equation.DSMT4" ShapeID="_x0000_i1245" DrawAspect="Content" ObjectID="_1792265057" r:id="rId526"/>
        </w:object>
      </w:r>
      <w:r w:rsidR="00F74474" w:rsidRPr="000060DC">
        <w:t xml:space="preserve"> </w:t>
      </w:r>
      <w:r w:rsidR="006D22EF" w:rsidRPr="000060DC">
        <w:fldChar w:fldCharType="begin"/>
      </w:r>
      <w:r w:rsidR="00667166">
        <w:instrText xml:space="preserve"> ADDIN EN.CITE &lt;EndNote&gt;&lt;Cite&gt;&lt;Author&gt;Xu&lt;/Author&gt;&lt;Year&gt;2022&lt;/Year&gt;&lt;RecNum&gt;173&lt;/RecNum&gt;&lt;DisplayText&gt;[27, 36]&lt;/DisplayText&gt;&lt;record&gt;&lt;rec-number&gt;173&lt;/rec-number&gt;&lt;foreign-keys&gt;&lt;key app="EN" db-id="0a5pfvxajtt90je2pf9vsvam0atwsezr099x" timestamp="1657101335"&gt;173&lt;/key&gt;&lt;/foreign-keys&gt;&lt;ref-type name="Thesis"&gt;32&lt;/ref-type&gt;&lt;contributors&gt;&lt;authors&gt;&lt;author&gt;Xu, Mingming&lt;/author&gt;&lt;/authors&gt;&lt;/contributors&gt;&lt;titles&gt;&lt;title&gt;Design of architecture of 3D woven composites for impact resistance. PhD thesis&lt;/title&gt;&lt;/titles&gt;&lt;dates&gt;&lt;year&gt;2022&lt;/year&gt;&lt;/dates&gt;&lt;publisher&gt;University of Nottingham&lt;/publisher&gt;&lt;urls&gt;&lt;/urls&gt;&lt;/record&gt;&lt;/Cite&gt;&lt;Cite&gt;&lt;Author&gt;Xu&lt;/Author&gt;&lt;Year&gt;2020&lt;/Year&gt;&lt;RecNum&gt;122&lt;/RecNum&gt;&lt;record&gt;&lt;rec-number&gt;122&lt;/rec-number&gt;&lt;foreign-keys&gt;&lt;key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6D22EF" w:rsidRPr="000060DC">
        <w:fldChar w:fldCharType="separate"/>
      </w:r>
      <w:r w:rsidR="00667166">
        <w:rPr>
          <w:noProof/>
        </w:rPr>
        <w:t>[27, 36]</w:t>
      </w:r>
      <w:r w:rsidR="006D22EF" w:rsidRPr="000060DC">
        <w:fldChar w:fldCharType="end"/>
      </w:r>
      <w:r w:rsidR="00F74474" w:rsidRPr="000060DC">
        <w:t>.</w:t>
      </w:r>
      <w:r w:rsidR="006D22EF" w:rsidRPr="000060DC">
        <w:rPr>
          <w:lang w:eastAsia="zh-CN"/>
        </w:rPr>
        <w:t xml:space="preserve"> </w:t>
      </w:r>
      <w:r w:rsidR="00596ADC" w:rsidRPr="000060DC">
        <w:rPr>
          <w:lang w:eastAsia="zh-CN"/>
        </w:rPr>
        <w:t>The interpretation of the effe</w:t>
      </w:r>
      <w:r w:rsidR="00D30D26" w:rsidRPr="000060DC">
        <w:rPr>
          <w:lang w:eastAsia="zh-CN"/>
        </w:rPr>
        <w:t xml:space="preserve">ct of </w:t>
      </w:r>
      <w:r w:rsidR="003F1989" w:rsidRPr="000060DC">
        <w:rPr>
          <w:position w:val="-14"/>
        </w:rPr>
        <w:object w:dxaOrig="480" w:dyaOrig="380" w14:anchorId="16978C53">
          <v:shape id="_x0000_i1246" type="#_x0000_t75" style="width:25.35pt;height:18.45pt" o:ole="">
            <v:imagedata r:id="rId527" o:title=""/>
          </v:shape>
          <o:OLEObject Type="Embed" ProgID="Equation.DSMT4" ShapeID="_x0000_i1246" DrawAspect="Content" ObjectID="_1792265058" r:id="rId528"/>
        </w:object>
      </w:r>
      <w:r w:rsidR="00D30D26" w:rsidRPr="000060DC">
        <w:t xml:space="preserve"> on the construction of the weave is straightforward: </w:t>
      </w:r>
      <w:r w:rsidR="00B30FC3" w:rsidRPr="000060DC">
        <w:t>the</w:t>
      </w:r>
      <w:r w:rsidR="00D30D26" w:rsidRPr="000060DC">
        <w:t xml:space="preserve"> large</w:t>
      </w:r>
      <w:r w:rsidR="00E36BAC" w:rsidRPr="000060DC">
        <w:t>r</w:t>
      </w:r>
      <w:r w:rsidR="00D30D26" w:rsidRPr="000060DC">
        <w:t xml:space="preserve"> </w:t>
      </w:r>
      <w:r w:rsidR="00E36BAC" w:rsidRPr="000060DC">
        <w:t xml:space="preserve">the </w:t>
      </w:r>
      <w:r w:rsidR="00D30D26" w:rsidRPr="000060DC">
        <w:t>value</w:t>
      </w:r>
      <w:r w:rsidR="00E36BAC" w:rsidRPr="000060DC">
        <w:t xml:space="preserve"> of</w:t>
      </w:r>
      <w:r w:rsidR="00672354" w:rsidRPr="000060DC">
        <w:t xml:space="preserve"> </w:t>
      </w:r>
      <w:r w:rsidR="003F1989" w:rsidRPr="000060DC">
        <w:rPr>
          <w:position w:val="-14"/>
        </w:rPr>
        <w:object w:dxaOrig="480" w:dyaOrig="380" w14:anchorId="42948EE2">
          <v:shape id="_x0000_i1247" type="#_x0000_t75" style="width:25.35pt;height:18.45pt" o:ole="">
            <v:imagedata r:id="rId529" o:title=""/>
          </v:shape>
          <o:OLEObject Type="Embed" ProgID="Equation.DSMT4" ShapeID="_x0000_i1247" DrawAspect="Content" ObjectID="_1792265059" r:id="rId530"/>
        </w:object>
      </w:r>
      <w:r w:rsidR="00D3362C" w:rsidRPr="000060DC">
        <w:t>,</w:t>
      </w:r>
      <w:r w:rsidR="00E36BAC" w:rsidRPr="000060DC">
        <w:t xml:space="preserve"> the</w:t>
      </w:r>
      <w:r w:rsidR="00D30D26" w:rsidRPr="000060DC">
        <w:t xml:space="preserve"> more warp tow</w:t>
      </w:r>
      <w:r w:rsidRPr="000060DC">
        <w:t>s</w:t>
      </w:r>
      <w:r w:rsidR="00D30D26" w:rsidRPr="000060DC">
        <w:t xml:space="preserve"> should be accommodated in the space between the </w:t>
      </w:r>
      <w:r w:rsidR="00B30FC3" w:rsidRPr="000060DC">
        <w:t xml:space="preserve">two adjacent </w:t>
      </w:r>
      <w:r w:rsidR="00D30D26" w:rsidRPr="000060DC">
        <w:t>weft tow</w:t>
      </w:r>
      <w:r w:rsidR="00B30FC3" w:rsidRPr="000060DC">
        <w:t>s</w:t>
      </w:r>
      <w:r w:rsidR="00D30D26" w:rsidRPr="000060DC">
        <w:t xml:space="preserve">, </w:t>
      </w:r>
      <w:r w:rsidR="00B30FC3" w:rsidRPr="000060DC">
        <w:t xml:space="preserve">e.g. three warp tows in </w:t>
      </w:r>
      <w:r w:rsidR="00B30FC3" w:rsidRPr="000060DC">
        <w:fldChar w:fldCharType="begin"/>
      </w:r>
      <w:r w:rsidR="00B30FC3" w:rsidRPr="000060DC">
        <w:instrText xml:space="preserve"> REF _Ref120112141 \h </w:instrText>
      </w:r>
      <w:r w:rsidR="00C87F98" w:rsidRPr="000060DC">
        <w:instrText xml:space="preserve"> \* MERGEFORMAT </w:instrText>
      </w:r>
      <w:r w:rsidR="00B30FC3" w:rsidRPr="000060DC">
        <w:fldChar w:fldCharType="separate"/>
      </w:r>
      <w:r w:rsidR="00D65824" w:rsidRPr="000060DC">
        <w:t xml:space="preserve">Figure </w:t>
      </w:r>
      <w:r w:rsidR="00D65824">
        <w:rPr>
          <w:noProof/>
        </w:rPr>
        <w:t>1</w:t>
      </w:r>
      <w:r w:rsidR="00B30FC3" w:rsidRPr="000060DC">
        <w:fldChar w:fldCharType="end"/>
      </w:r>
      <w:r w:rsidR="00B30FC3" w:rsidRPr="000060DC">
        <w:t xml:space="preserve"> and </w:t>
      </w:r>
      <w:r w:rsidR="008B1919" w:rsidRPr="000060DC">
        <w:fldChar w:fldCharType="begin"/>
      </w:r>
      <w:r w:rsidR="008B1919" w:rsidRPr="000060DC">
        <w:instrText xml:space="preserve"> REF _Ref118471757 \h  \* MERGEFORMAT </w:instrText>
      </w:r>
      <w:r w:rsidR="008B1919" w:rsidRPr="000060DC">
        <w:fldChar w:fldCharType="separate"/>
      </w:r>
      <w:r w:rsidR="00D65824" w:rsidRPr="000060DC">
        <w:t xml:space="preserve">Figure </w:t>
      </w:r>
      <w:r w:rsidR="00D65824">
        <w:rPr>
          <w:noProof/>
        </w:rPr>
        <w:t>2</w:t>
      </w:r>
      <w:r w:rsidR="008B1919" w:rsidRPr="000060DC">
        <w:fldChar w:fldCharType="end"/>
      </w:r>
      <w:r w:rsidR="008B1919" w:rsidRPr="000060DC">
        <w:t>(b)</w:t>
      </w:r>
      <w:r w:rsidR="00B30FC3" w:rsidRPr="000060DC">
        <w:t xml:space="preserve">, </w:t>
      </w:r>
      <w:r w:rsidR="00D3362C" w:rsidRPr="000060DC">
        <w:t>or</w:t>
      </w:r>
      <w:r w:rsidR="00B30FC3" w:rsidRPr="000060DC">
        <w:t xml:space="preserve"> two warp tows in </w:t>
      </w:r>
      <w:r w:rsidR="00D30D26" w:rsidRPr="000060DC">
        <w:t xml:space="preserve"> </w:t>
      </w:r>
      <w:r w:rsidR="00047F55" w:rsidRPr="000060DC">
        <w:fldChar w:fldCharType="begin"/>
      </w:r>
      <w:r w:rsidR="00047F55" w:rsidRPr="000060DC">
        <w:instrText xml:space="preserve"> REF _Ref118471757 \h </w:instrText>
      </w:r>
      <w:r w:rsidR="00C87F98" w:rsidRPr="000060DC">
        <w:instrText xml:space="preserve"> \* MERGEFORMAT </w:instrText>
      </w:r>
      <w:r w:rsidR="00047F55" w:rsidRPr="000060DC">
        <w:fldChar w:fldCharType="separate"/>
      </w:r>
      <w:r w:rsidR="00D65824" w:rsidRPr="000060DC">
        <w:t xml:space="preserve">Figure </w:t>
      </w:r>
      <w:r w:rsidR="00D65824">
        <w:rPr>
          <w:noProof/>
        </w:rPr>
        <w:t>2</w:t>
      </w:r>
      <w:r w:rsidR="00047F55" w:rsidRPr="000060DC">
        <w:fldChar w:fldCharType="end"/>
      </w:r>
      <w:r w:rsidR="00D3362C" w:rsidRPr="000060DC">
        <w:t>(a)</w:t>
      </w:r>
      <w:r w:rsidR="00B30FC3" w:rsidRPr="000060DC">
        <w:t>,</w:t>
      </w:r>
      <w:r w:rsidR="00047F55" w:rsidRPr="000060DC">
        <w:t xml:space="preserve"> </w:t>
      </w:r>
      <w:r w:rsidR="005F26BA" w:rsidRPr="000060DC">
        <w:t xml:space="preserve">which results in </w:t>
      </w:r>
      <w:r w:rsidR="00B30FC3" w:rsidRPr="000060DC">
        <w:t>denser</w:t>
      </w:r>
      <w:r w:rsidR="005F26BA" w:rsidRPr="000060DC">
        <w:t xml:space="preserve"> packing</w:t>
      </w:r>
      <w:r w:rsidR="00047F55" w:rsidRPr="000060DC">
        <w:t xml:space="preserve">. </w:t>
      </w:r>
      <w:r w:rsidR="00975B0B" w:rsidRPr="000060DC">
        <w:t>Therefore, t</w:t>
      </w:r>
      <w:r w:rsidR="00D30D26" w:rsidRPr="000060DC">
        <w:rPr>
          <w:lang w:eastAsia="zh-CN"/>
        </w:rPr>
        <w:t>o maintain practical</w:t>
      </w:r>
      <w:r w:rsidR="00EE2D23" w:rsidRPr="000060DC">
        <w:rPr>
          <w:lang w:eastAsia="zh-CN"/>
        </w:rPr>
        <w:t xml:space="preserve"> </w:t>
      </w:r>
      <w:r w:rsidR="0095740E" w:rsidRPr="000060DC">
        <w:rPr>
          <w:position w:val="-14"/>
        </w:rPr>
        <w:object w:dxaOrig="620" w:dyaOrig="400" w14:anchorId="4B3209DB">
          <v:shape id="_x0000_i1248" type="#_x0000_t75" style="width:30.55pt;height:19.6pt" o:ole="">
            <v:imagedata r:id="rId247" o:title=""/>
          </v:shape>
          <o:OLEObject Type="Embed" ProgID="Equation.DSMT4" ShapeID="_x0000_i1248" DrawAspect="Content" ObjectID="_1792265060" r:id="rId531"/>
        </w:object>
      </w:r>
      <w:r w:rsidR="00D30D26" w:rsidRPr="000060DC">
        <w:t xml:space="preserve">, </w:t>
      </w:r>
      <w:r w:rsidR="007519E9" w:rsidRPr="000060DC">
        <w:t>at least one more</w:t>
      </w:r>
      <w:r w:rsidR="00D30D26" w:rsidRPr="000060DC">
        <w:t xml:space="preserve"> parameter</w:t>
      </w:r>
      <w:r w:rsidR="007519E9" w:rsidRPr="000060DC">
        <w:t>, controllable or topological one,</w:t>
      </w:r>
      <w:r w:rsidR="00D30D26" w:rsidRPr="000060DC">
        <w:t xml:space="preserve"> should be </w:t>
      </w:r>
      <w:r w:rsidR="0087378A" w:rsidRPr="000060DC">
        <w:t>adjusted accordingly</w:t>
      </w:r>
      <w:r w:rsidR="00B30FC3" w:rsidRPr="000060DC">
        <w:t xml:space="preserve">, following </w:t>
      </w:r>
      <w:r w:rsidR="00745032" w:rsidRPr="000060DC">
        <w:t>the same</w:t>
      </w:r>
      <w:r w:rsidR="00B30FC3" w:rsidRPr="000060DC">
        <w:t xml:space="preserve"> logic as was employed when introducing tow density variation schemes in subsection </w:t>
      </w:r>
      <w:r w:rsidR="00B30FC3" w:rsidRPr="000060DC">
        <w:fldChar w:fldCharType="begin"/>
      </w:r>
      <w:r w:rsidR="00B30FC3" w:rsidRPr="000060DC">
        <w:instrText xml:space="preserve"> REF _Ref144979614 \r \h </w:instrText>
      </w:r>
      <w:r w:rsidR="00C87F98" w:rsidRPr="000060DC">
        <w:instrText xml:space="preserve"> \* MERGEFORMAT </w:instrText>
      </w:r>
      <w:r w:rsidR="00B30FC3" w:rsidRPr="000060DC">
        <w:fldChar w:fldCharType="separate"/>
      </w:r>
      <w:r w:rsidR="00D65824">
        <w:t>3.3</w:t>
      </w:r>
      <w:r w:rsidR="00B30FC3" w:rsidRPr="000060DC">
        <w:fldChar w:fldCharType="end"/>
      </w:r>
      <w:r w:rsidR="00D30D26" w:rsidRPr="000060DC">
        <w:t>.</w:t>
      </w:r>
      <w:r w:rsidR="00975B0B" w:rsidRPr="000060DC">
        <w:t xml:space="preserve"> </w:t>
      </w:r>
      <w:r w:rsidR="00B950C6" w:rsidRPr="000060DC">
        <w:t xml:space="preserve">To </w:t>
      </w:r>
      <w:r w:rsidR="004274A7" w:rsidRPr="000060DC">
        <w:t xml:space="preserve">assess </w:t>
      </w:r>
      <w:r w:rsidR="0087378A" w:rsidRPr="000060DC">
        <w:t xml:space="preserve">to what extent </w:t>
      </w:r>
      <w:r w:rsidR="003F1989" w:rsidRPr="000060DC">
        <w:rPr>
          <w:position w:val="-14"/>
        </w:rPr>
        <w:object w:dxaOrig="480" w:dyaOrig="380" w14:anchorId="6546889A">
          <v:shape id="_x0000_i1249" type="#_x0000_t75" style="width:25.35pt;height:18.45pt" o:ole="">
            <v:imagedata r:id="rId532" o:title=""/>
          </v:shape>
          <o:OLEObject Type="Embed" ProgID="Equation.DSMT4" ShapeID="_x0000_i1249" DrawAspect="Content" ObjectID="_1792265061" r:id="rId533"/>
        </w:object>
      </w:r>
      <w:r w:rsidR="0087378A" w:rsidRPr="000060DC">
        <w:t xml:space="preserve"> can influence the </w:t>
      </w:r>
      <w:r w:rsidR="004274A7" w:rsidRPr="000060DC">
        <w:t xml:space="preserve">KPoWs </w:t>
      </w:r>
      <w:r w:rsidR="00AB13CE" w:rsidRPr="000060DC">
        <w:t xml:space="preserve">and </w:t>
      </w:r>
      <w:r w:rsidRPr="000060DC">
        <w:t xml:space="preserve">the </w:t>
      </w:r>
      <w:r w:rsidR="0087378A" w:rsidRPr="000060DC">
        <w:t xml:space="preserve">effective elastic properties, </w:t>
      </w:r>
      <w:r w:rsidR="00915514" w:rsidRPr="000060DC">
        <w:t>effective properties of five</w:t>
      </w:r>
      <w:r w:rsidR="004274A7" w:rsidRPr="000060DC">
        <w:t xml:space="preserve"> composite</w:t>
      </w:r>
      <w:r w:rsidR="0087378A" w:rsidRPr="000060DC">
        <w:t xml:space="preserve"> configurations as detailed</w:t>
      </w:r>
      <w:r w:rsidR="004274A7" w:rsidRPr="000060DC">
        <w:t xml:space="preserve"> in </w:t>
      </w:r>
      <w:r w:rsidR="004274A7" w:rsidRPr="000060DC">
        <w:fldChar w:fldCharType="begin"/>
      </w:r>
      <w:r w:rsidR="004274A7" w:rsidRPr="000060DC">
        <w:instrText xml:space="preserve"> REF _Ref135308756 \h </w:instrText>
      </w:r>
      <w:r w:rsidR="00C87F98" w:rsidRPr="000060DC">
        <w:instrText xml:space="preserve"> \* MERGEFORMAT </w:instrText>
      </w:r>
      <w:r w:rsidR="004274A7" w:rsidRPr="000060DC">
        <w:fldChar w:fldCharType="separate"/>
      </w:r>
      <w:r w:rsidR="00D65824" w:rsidRPr="000060DC">
        <w:t xml:space="preserve">Table </w:t>
      </w:r>
      <w:r w:rsidR="00D65824">
        <w:rPr>
          <w:noProof/>
        </w:rPr>
        <w:t>3</w:t>
      </w:r>
      <w:r w:rsidR="004274A7" w:rsidRPr="000060DC">
        <w:fldChar w:fldCharType="end"/>
      </w:r>
      <w:r w:rsidR="004274A7" w:rsidRPr="000060DC">
        <w:t xml:space="preserve"> </w:t>
      </w:r>
      <w:r w:rsidR="00915514" w:rsidRPr="000060DC">
        <w:t>were produced</w:t>
      </w:r>
      <w:r w:rsidR="004274A7" w:rsidRPr="000060DC">
        <w:t xml:space="preserve">. For </w:t>
      </w:r>
      <w:r w:rsidR="0009609D" w:rsidRPr="000060DC">
        <w:t>each</w:t>
      </w:r>
      <w:r w:rsidR="004274A7" w:rsidRPr="000060DC">
        <w:t xml:space="preserve"> of them, to keep </w:t>
      </w:r>
      <w:r w:rsidR="0095740E" w:rsidRPr="000060DC">
        <w:rPr>
          <w:position w:val="-14"/>
        </w:rPr>
        <w:object w:dxaOrig="620" w:dyaOrig="400" w14:anchorId="77D2F396">
          <v:shape id="_x0000_i1250" type="#_x0000_t75" style="width:30.55pt;height:19.6pt" o:ole="">
            <v:imagedata r:id="rId247" o:title=""/>
          </v:shape>
          <o:OLEObject Type="Embed" ProgID="Equation.DSMT4" ShapeID="_x0000_i1250" DrawAspect="Content" ObjectID="_1792265062" r:id="rId534"/>
        </w:object>
      </w:r>
      <w:r w:rsidR="004274A7" w:rsidRPr="000060DC">
        <w:t xml:space="preserve">=0.55, one of the controllable parameters was changed </w:t>
      </w:r>
      <w:r w:rsidR="00AB13CE" w:rsidRPr="000060DC">
        <w:rPr>
          <w:lang w:eastAsia="zh-CN"/>
        </w:rPr>
        <w:t xml:space="preserve">along with </w:t>
      </w:r>
      <w:r w:rsidR="003F1989" w:rsidRPr="000060DC">
        <w:rPr>
          <w:position w:val="-14"/>
        </w:rPr>
        <w:object w:dxaOrig="480" w:dyaOrig="380" w14:anchorId="30D419D2">
          <v:shape id="_x0000_i1251" type="#_x0000_t75" style="width:25.35pt;height:18.45pt" o:ole="">
            <v:imagedata r:id="rId535" o:title=""/>
          </v:shape>
          <o:OLEObject Type="Embed" ProgID="Equation.DSMT4" ShapeID="_x0000_i1251" DrawAspect="Content" ObjectID="_1792265063" r:id="rId536"/>
        </w:object>
      </w:r>
      <w:r w:rsidR="0009609D" w:rsidRPr="000060DC">
        <w:t xml:space="preserve">, while the remaining parameters were </w:t>
      </w:r>
      <w:r w:rsidR="00326A54" w:rsidRPr="000060DC">
        <w:t>kept at</w:t>
      </w:r>
      <w:r w:rsidR="0009609D" w:rsidRPr="000060DC">
        <w:t xml:space="preserve"> their benchmark values</w:t>
      </w:r>
      <w:r w:rsidR="004274A7" w:rsidRPr="000060DC">
        <w:t>.</w:t>
      </w:r>
      <w:r w:rsidR="00AB13CE" w:rsidRPr="000060DC">
        <w:t xml:space="preserve"> </w:t>
      </w:r>
    </w:p>
    <w:p w14:paraId="78669269" w14:textId="77777777" w:rsidR="00B87979" w:rsidRPr="000060DC" w:rsidRDefault="00B87979" w:rsidP="00A53507">
      <w:pPr>
        <w:rPr>
          <w:lang w:eastAsia="zh-CN"/>
        </w:rPr>
      </w:pPr>
    </w:p>
    <w:p w14:paraId="1A05CAE4" w14:textId="5C3BAD7B" w:rsidR="00F40A93" w:rsidRPr="000060DC" w:rsidRDefault="00B87979" w:rsidP="00F40A93">
      <w:pPr>
        <w:pStyle w:val="Caption"/>
      </w:pPr>
      <w:bookmarkStart w:id="92" w:name="_Ref135308756"/>
      <w:r w:rsidRPr="000060DC">
        <w:t xml:space="preserve">Table </w:t>
      </w:r>
      <w:fldSimple w:instr=" SEQ Table \* ARABIC ">
        <w:r w:rsidR="00D65824">
          <w:rPr>
            <w:noProof/>
          </w:rPr>
          <w:t>3</w:t>
        </w:r>
      </w:fldSimple>
      <w:bookmarkEnd w:id="92"/>
      <w:r w:rsidRPr="000060DC">
        <w:t xml:space="preserve"> </w:t>
      </w:r>
      <w:r w:rsidR="00717111" w:rsidRPr="000060DC">
        <w:t xml:space="preserve">Composite configurations and KPoW corresponding to different </w:t>
      </w:r>
      <w:r w:rsidR="003F1989" w:rsidRPr="000060DC">
        <w:rPr>
          <w:position w:val="-14"/>
        </w:rPr>
        <w:object w:dxaOrig="480" w:dyaOrig="380" w14:anchorId="2C12A3EC">
          <v:shape id="_x0000_i1252" type="#_x0000_t75" style="width:25.35pt;height:18.45pt" o:ole="">
            <v:imagedata r:id="rId537" o:title=""/>
          </v:shape>
          <o:OLEObject Type="Embed" ProgID="Equation.DSMT4" ShapeID="_x0000_i1252" DrawAspect="Content" ObjectID="_1792265064" r:id="rId538"/>
        </w:object>
      </w:r>
      <w:r w:rsidR="00EE2D23" w:rsidRPr="000060DC">
        <w:t xml:space="preserve"> </w:t>
      </w:r>
    </w:p>
    <w:tbl>
      <w:tblPr>
        <w:tblStyle w:val="TableGrid"/>
        <w:tblW w:w="8789" w:type="dxa"/>
        <w:tblInd w:w="142" w:type="dxa"/>
        <w:tblBorders>
          <w:left w:val="none" w:sz="0" w:space="0" w:color="auto"/>
          <w:right w:val="none" w:sz="0" w:space="0" w:color="auto"/>
          <w:insideV w:val="none" w:sz="0" w:space="0" w:color="auto"/>
        </w:tblBorders>
        <w:tblCellMar>
          <w:left w:w="57" w:type="dxa"/>
          <w:right w:w="0" w:type="dxa"/>
        </w:tblCellMar>
        <w:tblLook w:val="04A0" w:firstRow="1" w:lastRow="0" w:firstColumn="1" w:lastColumn="0" w:noHBand="0" w:noVBand="1"/>
      </w:tblPr>
      <w:tblGrid>
        <w:gridCol w:w="1418"/>
        <w:gridCol w:w="1275"/>
        <w:gridCol w:w="1276"/>
        <w:gridCol w:w="1276"/>
        <w:gridCol w:w="1134"/>
        <w:gridCol w:w="992"/>
        <w:gridCol w:w="1418"/>
      </w:tblGrid>
      <w:tr w:rsidR="00672354" w:rsidRPr="000060DC" w14:paraId="37AE2E8C" w14:textId="77777777" w:rsidTr="00C94C99">
        <w:trPr>
          <w:trHeight w:val="291"/>
        </w:trPr>
        <w:tc>
          <w:tcPr>
            <w:tcW w:w="1418" w:type="dxa"/>
            <w:tcBorders>
              <w:bottom w:val="single" w:sz="4" w:space="0" w:color="auto"/>
            </w:tcBorders>
          </w:tcPr>
          <w:p w14:paraId="6B4558E1" w14:textId="3625D42E" w:rsidR="00672354" w:rsidRPr="000060DC" w:rsidRDefault="00672354" w:rsidP="00672354">
            <w:pPr>
              <w:ind w:firstLine="0"/>
              <w:jc w:val="left"/>
              <w:rPr>
                <w:color w:val="000000"/>
              </w:rPr>
            </w:pPr>
            <w:r w:rsidRPr="000060DC">
              <w:rPr>
                <w:color w:val="000000"/>
              </w:rPr>
              <w:t>Notation</w:t>
            </w:r>
          </w:p>
        </w:tc>
        <w:tc>
          <w:tcPr>
            <w:tcW w:w="1275" w:type="dxa"/>
            <w:tcBorders>
              <w:bottom w:val="single" w:sz="4" w:space="0" w:color="auto"/>
            </w:tcBorders>
          </w:tcPr>
          <w:p w14:paraId="5E6F9796" w14:textId="017A18AC" w:rsidR="00672354" w:rsidRPr="000060DC" w:rsidRDefault="003F1989" w:rsidP="00672354">
            <w:pPr>
              <w:pStyle w:val="NoSpacing"/>
            </w:pPr>
            <w:r w:rsidRPr="000060DC">
              <w:rPr>
                <w:position w:val="-14"/>
                <w:lang w:val="en-GB"/>
              </w:rPr>
              <w:object w:dxaOrig="480" w:dyaOrig="380" w14:anchorId="620C13D4">
                <v:shape id="_x0000_i1253" type="#_x0000_t75" style="width:25.35pt;height:18.45pt" o:ole="">
                  <v:imagedata r:id="rId539" o:title=""/>
                </v:shape>
                <o:OLEObject Type="Embed" ProgID="Equation.DSMT4" ShapeID="_x0000_i1253" DrawAspect="Content" ObjectID="_1792265065" r:id="rId540"/>
              </w:object>
            </w:r>
            <w:r w:rsidR="00672354" w:rsidRPr="000060DC">
              <w:rPr>
                <w:lang w:val="en-GB"/>
              </w:rPr>
              <w:t>=</w:t>
            </w:r>
            <w:r w:rsidRPr="000060DC">
              <w:rPr>
                <w:position w:val="-14"/>
                <w:lang w:val="en-GB"/>
              </w:rPr>
              <w:object w:dxaOrig="460" w:dyaOrig="380" w14:anchorId="7F637E37">
                <v:shape id="_x0000_i1254" type="#_x0000_t75" style="width:23.05pt;height:18.45pt" o:ole="">
                  <v:imagedata r:id="rId541" o:title=""/>
                </v:shape>
                <o:OLEObject Type="Embed" ProgID="Equation.DSMT4" ShapeID="_x0000_i1254" DrawAspect="Content" ObjectID="_1792265066" r:id="rId542"/>
              </w:object>
            </w:r>
          </w:p>
        </w:tc>
        <w:tc>
          <w:tcPr>
            <w:tcW w:w="1276" w:type="dxa"/>
            <w:tcBorders>
              <w:bottom w:val="single" w:sz="4" w:space="0" w:color="auto"/>
            </w:tcBorders>
          </w:tcPr>
          <w:p w14:paraId="6ADAEF5F" w14:textId="62E5D8E3" w:rsidR="00672354" w:rsidRPr="000060DC" w:rsidRDefault="003F1989" w:rsidP="00672354">
            <w:pPr>
              <w:pStyle w:val="NoSpacing"/>
            </w:pPr>
            <w:r w:rsidRPr="000060DC">
              <w:rPr>
                <w:position w:val="-14"/>
                <w:lang w:val="en-GB"/>
              </w:rPr>
              <w:object w:dxaOrig="480" w:dyaOrig="380" w14:anchorId="19A11DAB">
                <v:shape id="_x0000_i1255" type="#_x0000_t75" style="width:25.35pt;height:18.45pt" o:ole="">
                  <v:imagedata r:id="rId543" o:title=""/>
                </v:shape>
                <o:OLEObject Type="Embed" ProgID="Equation.DSMT4" ShapeID="_x0000_i1255" DrawAspect="Content" ObjectID="_1792265067" r:id="rId544"/>
              </w:object>
            </w:r>
            <w:r w:rsidR="00672354" w:rsidRPr="000060DC">
              <w:rPr>
                <w:lang w:val="en-GB"/>
              </w:rPr>
              <w:t xml:space="preserve">, </w:t>
            </w:r>
            <w:r w:rsidR="00672354" w:rsidRPr="000060DC">
              <w:t>cm</w:t>
            </w:r>
            <w:r w:rsidR="00672354" w:rsidRPr="000060DC">
              <w:rPr>
                <w:vertAlign w:val="superscript"/>
              </w:rPr>
              <w:t>-1</w:t>
            </w:r>
          </w:p>
        </w:tc>
        <w:tc>
          <w:tcPr>
            <w:tcW w:w="1276" w:type="dxa"/>
            <w:tcBorders>
              <w:bottom w:val="single" w:sz="4" w:space="0" w:color="auto"/>
            </w:tcBorders>
          </w:tcPr>
          <w:p w14:paraId="6C1DF556" w14:textId="79971D74" w:rsidR="00672354" w:rsidRPr="000060DC" w:rsidRDefault="003F1989" w:rsidP="00672354">
            <w:pPr>
              <w:pStyle w:val="NoSpacing"/>
            </w:pPr>
            <w:r w:rsidRPr="000060DC">
              <w:rPr>
                <w:position w:val="-14"/>
                <w:lang w:val="en-GB"/>
              </w:rPr>
              <w:object w:dxaOrig="520" w:dyaOrig="380" w14:anchorId="624BCC23">
                <v:shape id="_x0000_i1256" type="#_x0000_t75" style="width:26.5pt;height:18.45pt" o:ole="">
                  <v:imagedata r:id="rId545" o:title=""/>
                </v:shape>
                <o:OLEObject Type="Embed" ProgID="Equation.DSMT4" ShapeID="_x0000_i1256" DrawAspect="Content" ObjectID="_1792265068" r:id="rId546"/>
              </w:object>
            </w:r>
            <w:r w:rsidR="00672354" w:rsidRPr="000060DC">
              <w:rPr>
                <w:lang w:val="en-GB"/>
              </w:rPr>
              <w:t xml:space="preserve">, </w:t>
            </w:r>
            <w:r w:rsidR="00672354" w:rsidRPr="000060DC">
              <w:t>cm</w:t>
            </w:r>
            <w:r w:rsidR="00672354" w:rsidRPr="000060DC">
              <w:rPr>
                <w:vertAlign w:val="superscript"/>
              </w:rPr>
              <w:t>-1</w:t>
            </w:r>
          </w:p>
        </w:tc>
        <w:tc>
          <w:tcPr>
            <w:tcW w:w="1134" w:type="dxa"/>
            <w:tcBorders>
              <w:bottom w:val="single" w:sz="4" w:space="0" w:color="auto"/>
            </w:tcBorders>
          </w:tcPr>
          <w:p w14:paraId="16C344FE" w14:textId="69F64334" w:rsidR="00672354" w:rsidRPr="000060DC" w:rsidRDefault="003F1989" w:rsidP="00672354">
            <w:pPr>
              <w:pStyle w:val="NoSpacing"/>
            </w:pPr>
            <w:r w:rsidRPr="000060DC">
              <w:rPr>
                <w:position w:val="-12"/>
                <w:lang w:val="en-GB"/>
              </w:rPr>
              <w:object w:dxaOrig="460" w:dyaOrig="360" w14:anchorId="74A01BCE">
                <v:shape id="_x0000_i1257" type="#_x0000_t75" style="width:23.05pt;height:18.45pt" o:ole="">
                  <v:imagedata r:id="rId547" o:title=""/>
                </v:shape>
                <o:OLEObject Type="Embed" ProgID="Equation.DSMT4" ShapeID="_x0000_i1257" DrawAspect="Content" ObjectID="_1792265069" r:id="rId548"/>
              </w:object>
            </w:r>
            <w:r w:rsidR="00672354" w:rsidRPr="000060DC">
              <w:t>, mm</w:t>
            </w:r>
          </w:p>
        </w:tc>
        <w:tc>
          <w:tcPr>
            <w:tcW w:w="992" w:type="dxa"/>
            <w:tcBorders>
              <w:bottom w:val="single" w:sz="4" w:space="0" w:color="auto"/>
            </w:tcBorders>
          </w:tcPr>
          <w:p w14:paraId="5C3A848F" w14:textId="0E4C8A04" w:rsidR="00672354" w:rsidRPr="000060DC" w:rsidRDefault="00672354" w:rsidP="00672354">
            <w:pPr>
              <w:pStyle w:val="NoSpacing"/>
            </w:pPr>
            <w:r w:rsidRPr="000060DC">
              <w:rPr>
                <w:i/>
                <w:iCs/>
              </w:rPr>
              <w:t>ϑ</w:t>
            </w:r>
            <w:r w:rsidRPr="000060DC">
              <w:t>, °</w:t>
            </w:r>
          </w:p>
        </w:tc>
        <w:tc>
          <w:tcPr>
            <w:tcW w:w="1418" w:type="dxa"/>
            <w:tcBorders>
              <w:bottom w:val="single" w:sz="4" w:space="0" w:color="auto"/>
            </w:tcBorders>
          </w:tcPr>
          <w:p w14:paraId="4BFC5C4F" w14:textId="4EA25257" w:rsidR="00672354" w:rsidRPr="000060DC" w:rsidRDefault="003F1989" w:rsidP="00672354">
            <w:pPr>
              <w:pStyle w:val="NoSpacing"/>
            </w:pPr>
            <w:r w:rsidRPr="000060DC">
              <w:rPr>
                <w:position w:val="-14"/>
                <w:lang w:val="en-GB"/>
              </w:rPr>
              <w:object w:dxaOrig="1020" w:dyaOrig="380" w14:anchorId="398B3AEB">
                <v:shape id="_x0000_i1258" type="#_x0000_t75" style="width:50.1pt;height:18.45pt" o:ole="">
                  <v:imagedata r:id="rId549" o:title=""/>
                </v:shape>
                <o:OLEObject Type="Embed" ProgID="Equation.DSMT4" ShapeID="_x0000_i1258" DrawAspect="Content" ObjectID="_1792265070" r:id="rId550"/>
              </w:object>
            </w:r>
          </w:p>
        </w:tc>
      </w:tr>
      <w:tr w:rsidR="00672354" w:rsidRPr="000060DC" w14:paraId="29A8D912" w14:textId="77777777" w:rsidTr="00C94C99">
        <w:tc>
          <w:tcPr>
            <w:tcW w:w="1418" w:type="dxa"/>
            <w:tcBorders>
              <w:top w:val="nil"/>
              <w:bottom w:val="nil"/>
            </w:tcBorders>
          </w:tcPr>
          <w:p w14:paraId="77A78CBE" w14:textId="7214753F" w:rsidR="00672354" w:rsidRPr="000060DC" w:rsidRDefault="00672354" w:rsidP="00672354">
            <w:pPr>
              <w:ind w:firstLine="0"/>
              <w:jc w:val="left"/>
            </w:pPr>
            <w:r w:rsidRPr="000060DC">
              <w:t>benchmark</w:t>
            </w:r>
          </w:p>
        </w:tc>
        <w:tc>
          <w:tcPr>
            <w:tcW w:w="1275" w:type="dxa"/>
            <w:tcBorders>
              <w:top w:val="nil"/>
              <w:bottom w:val="nil"/>
            </w:tcBorders>
          </w:tcPr>
          <w:p w14:paraId="71CF523A" w14:textId="77777777" w:rsidR="00672354" w:rsidRPr="000060DC" w:rsidRDefault="00672354" w:rsidP="00672354">
            <w:pPr>
              <w:ind w:firstLine="0"/>
              <w:jc w:val="left"/>
            </w:pPr>
            <w:r w:rsidRPr="000060DC">
              <w:t>2</w:t>
            </w:r>
          </w:p>
        </w:tc>
        <w:tc>
          <w:tcPr>
            <w:tcW w:w="1276" w:type="dxa"/>
            <w:tcBorders>
              <w:top w:val="nil"/>
              <w:bottom w:val="nil"/>
            </w:tcBorders>
          </w:tcPr>
          <w:p w14:paraId="40D29DBB" w14:textId="7E75AE34" w:rsidR="00672354" w:rsidRPr="000060DC" w:rsidRDefault="00672354" w:rsidP="00672354">
            <w:pPr>
              <w:ind w:firstLine="0"/>
              <w:jc w:val="left"/>
            </w:pPr>
            <w:r w:rsidRPr="000060DC">
              <w:t>2.4</w:t>
            </w:r>
          </w:p>
        </w:tc>
        <w:tc>
          <w:tcPr>
            <w:tcW w:w="1276" w:type="dxa"/>
            <w:tcBorders>
              <w:top w:val="nil"/>
              <w:bottom w:val="nil"/>
            </w:tcBorders>
          </w:tcPr>
          <w:p w14:paraId="6AF9F762" w14:textId="77777777" w:rsidR="00672354" w:rsidRPr="000060DC" w:rsidRDefault="00672354" w:rsidP="00672354">
            <w:pPr>
              <w:ind w:firstLine="0"/>
              <w:jc w:val="left"/>
            </w:pPr>
            <w:r w:rsidRPr="000060DC">
              <w:t>7</w:t>
            </w:r>
          </w:p>
        </w:tc>
        <w:tc>
          <w:tcPr>
            <w:tcW w:w="1134" w:type="dxa"/>
            <w:tcBorders>
              <w:top w:val="nil"/>
              <w:bottom w:val="nil"/>
            </w:tcBorders>
          </w:tcPr>
          <w:p w14:paraId="12944C63" w14:textId="79F54C73" w:rsidR="00672354" w:rsidRPr="000060DC" w:rsidRDefault="00672354" w:rsidP="00672354">
            <w:pPr>
              <w:ind w:firstLine="0"/>
              <w:jc w:val="left"/>
            </w:pPr>
            <w:r w:rsidRPr="000060DC">
              <w:t>0.41</w:t>
            </w:r>
          </w:p>
        </w:tc>
        <w:tc>
          <w:tcPr>
            <w:tcW w:w="992" w:type="dxa"/>
            <w:tcBorders>
              <w:top w:val="nil"/>
              <w:bottom w:val="nil"/>
            </w:tcBorders>
          </w:tcPr>
          <w:p w14:paraId="5E432716" w14:textId="14E9B371" w:rsidR="00672354" w:rsidRPr="000060DC" w:rsidRDefault="00672354" w:rsidP="00672354">
            <w:pPr>
              <w:ind w:firstLine="0"/>
              <w:jc w:val="left"/>
            </w:pPr>
            <w:r w:rsidRPr="000060DC">
              <w:t>17.5</w:t>
            </w:r>
          </w:p>
        </w:tc>
        <w:tc>
          <w:tcPr>
            <w:tcW w:w="1418" w:type="dxa"/>
            <w:tcBorders>
              <w:top w:val="nil"/>
              <w:bottom w:val="nil"/>
            </w:tcBorders>
          </w:tcPr>
          <w:p w14:paraId="513F6EE0" w14:textId="5E13C083" w:rsidR="00672354" w:rsidRPr="000060DC" w:rsidRDefault="00672354" w:rsidP="00672354">
            <w:pPr>
              <w:ind w:firstLine="0"/>
              <w:jc w:val="left"/>
            </w:pPr>
            <w:r w:rsidRPr="000060DC">
              <w:t>0.36</w:t>
            </w:r>
          </w:p>
        </w:tc>
      </w:tr>
      <w:tr w:rsidR="00672354" w:rsidRPr="000060DC" w14:paraId="2FB6816A" w14:textId="77777777" w:rsidTr="00C94C99">
        <w:tc>
          <w:tcPr>
            <w:tcW w:w="1418" w:type="dxa"/>
            <w:tcBorders>
              <w:top w:val="nil"/>
              <w:bottom w:val="nil"/>
            </w:tcBorders>
          </w:tcPr>
          <w:p w14:paraId="4D9C5A8F" w14:textId="3D71397C" w:rsidR="00672354" w:rsidRPr="000060DC" w:rsidRDefault="00672354" w:rsidP="00672354">
            <w:pPr>
              <w:ind w:firstLine="0"/>
              <w:jc w:val="left"/>
            </w:pPr>
            <w:r w:rsidRPr="000060DC">
              <w:t>C1</w:t>
            </w:r>
          </w:p>
        </w:tc>
        <w:tc>
          <w:tcPr>
            <w:tcW w:w="1275" w:type="dxa"/>
            <w:tcBorders>
              <w:top w:val="nil"/>
              <w:bottom w:val="nil"/>
            </w:tcBorders>
          </w:tcPr>
          <w:p w14:paraId="024B03AF" w14:textId="77777777" w:rsidR="00672354" w:rsidRPr="000060DC" w:rsidRDefault="00672354" w:rsidP="00672354">
            <w:pPr>
              <w:ind w:firstLine="0"/>
              <w:jc w:val="left"/>
            </w:pPr>
            <w:r w:rsidRPr="000060DC">
              <w:t>3</w:t>
            </w:r>
          </w:p>
        </w:tc>
        <w:tc>
          <w:tcPr>
            <w:tcW w:w="1276" w:type="dxa"/>
            <w:tcBorders>
              <w:top w:val="nil"/>
              <w:bottom w:val="nil"/>
            </w:tcBorders>
          </w:tcPr>
          <w:p w14:paraId="2921680C" w14:textId="77777777" w:rsidR="00672354" w:rsidRPr="000060DC" w:rsidRDefault="00672354" w:rsidP="00672354">
            <w:pPr>
              <w:ind w:firstLine="0"/>
              <w:jc w:val="left"/>
            </w:pPr>
            <w:r w:rsidRPr="000060DC">
              <w:rPr>
                <w:color w:val="000000"/>
              </w:rPr>
              <w:t>2.2</w:t>
            </w:r>
          </w:p>
        </w:tc>
        <w:tc>
          <w:tcPr>
            <w:tcW w:w="1276" w:type="dxa"/>
            <w:tcBorders>
              <w:top w:val="nil"/>
              <w:bottom w:val="nil"/>
            </w:tcBorders>
          </w:tcPr>
          <w:p w14:paraId="01A15E51" w14:textId="77777777" w:rsidR="00672354" w:rsidRPr="000060DC" w:rsidRDefault="00672354" w:rsidP="00672354">
            <w:pPr>
              <w:ind w:firstLine="0"/>
              <w:jc w:val="left"/>
            </w:pPr>
            <w:r w:rsidRPr="000060DC">
              <w:rPr>
                <w:color w:val="000000"/>
              </w:rPr>
              <w:t>7</w:t>
            </w:r>
          </w:p>
        </w:tc>
        <w:tc>
          <w:tcPr>
            <w:tcW w:w="1134" w:type="dxa"/>
            <w:tcBorders>
              <w:top w:val="nil"/>
              <w:bottom w:val="nil"/>
            </w:tcBorders>
          </w:tcPr>
          <w:p w14:paraId="26AC079E" w14:textId="77777777" w:rsidR="00672354" w:rsidRPr="000060DC" w:rsidRDefault="00672354" w:rsidP="00672354">
            <w:pPr>
              <w:ind w:firstLine="0"/>
              <w:jc w:val="left"/>
            </w:pPr>
            <w:r w:rsidRPr="000060DC">
              <w:rPr>
                <w:color w:val="000000"/>
              </w:rPr>
              <w:t>0.41</w:t>
            </w:r>
          </w:p>
        </w:tc>
        <w:tc>
          <w:tcPr>
            <w:tcW w:w="992" w:type="dxa"/>
            <w:tcBorders>
              <w:top w:val="nil"/>
              <w:bottom w:val="nil"/>
            </w:tcBorders>
          </w:tcPr>
          <w:p w14:paraId="30AD0919" w14:textId="77777777" w:rsidR="00672354" w:rsidRPr="000060DC" w:rsidRDefault="00672354" w:rsidP="00672354">
            <w:pPr>
              <w:ind w:firstLine="0"/>
              <w:jc w:val="left"/>
            </w:pPr>
            <w:r w:rsidRPr="000060DC">
              <w:t>23.0</w:t>
            </w:r>
          </w:p>
        </w:tc>
        <w:tc>
          <w:tcPr>
            <w:tcW w:w="1418" w:type="dxa"/>
            <w:tcBorders>
              <w:top w:val="nil"/>
              <w:bottom w:val="nil"/>
            </w:tcBorders>
          </w:tcPr>
          <w:p w14:paraId="7942DB1C" w14:textId="00BB777A" w:rsidR="00672354" w:rsidRPr="000060DC" w:rsidRDefault="00672354" w:rsidP="00672354">
            <w:pPr>
              <w:ind w:firstLine="0"/>
              <w:jc w:val="left"/>
            </w:pPr>
            <w:r w:rsidRPr="000060DC">
              <w:rPr>
                <w:color w:val="000000"/>
              </w:rPr>
              <w:t>0.32</w:t>
            </w:r>
          </w:p>
        </w:tc>
      </w:tr>
      <w:tr w:rsidR="00672354" w:rsidRPr="000060DC" w14:paraId="6A92E004" w14:textId="77777777" w:rsidTr="00C94C99">
        <w:tc>
          <w:tcPr>
            <w:tcW w:w="1418" w:type="dxa"/>
            <w:tcBorders>
              <w:top w:val="nil"/>
              <w:bottom w:val="nil"/>
            </w:tcBorders>
          </w:tcPr>
          <w:p w14:paraId="078F82DF" w14:textId="79BDC618" w:rsidR="00672354" w:rsidRPr="000060DC" w:rsidRDefault="00672354" w:rsidP="00672354">
            <w:pPr>
              <w:ind w:firstLine="0"/>
              <w:jc w:val="left"/>
            </w:pPr>
            <w:r w:rsidRPr="000060DC">
              <w:t>C2</w:t>
            </w:r>
          </w:p>
        </w:tc>
        <w:tc>
          <w:tcPr>
            <w:tcW w:w="1275" w:type="dxa"/>
            <w:tcBorders>
              <w:top w:val="nil"/>
              <w:bottom w:val="nil"/>
            </w:tcBorders>
          </w:tcPr>
          <w:p w14:paraId="279C63CE" w14:textId="77777777" w:rsidR="00672354" w:rsidRPr="000060DC" w:rsidRDefault="00672354" w:rsidP="00672354">
            <w:pPr>
              <w:ind w:firstLine="0"/>
              <w:jc w:val="left"/>
            </w:pPr>
            <w:r w:rsidRPr="000060DC">
              <w:t>3</w:t>
            </w:r>
          </w:p>
        </w:tc>
        <w:tc>
          <w:tcPr>
            <w:tcW w:w="1276" w:type="dxa"/>
            <w:tcBorders>
              <w:top w:val="nil"/>
              <w:bottom w:val="nil"/>
            </w:tcBorders>
          </w:tcPr>
          <w:p w14:paraId="5EB5C582" w14:textId="024BCD8C" w:rsidR="00672354" w:rsidRPr="000060DC" w:rsidRDefault="00672354" w:rsidP="00672354">
            <w:pPr>
              <w:ind w:firstLine="0"/>
              <w:jc w:val="left"/>
            </w:pPr>
            <w:r w:rsidRPr="000060DC">
              <w:rPr>
                <w:color w:val="000000"/>
              </w:rPr>
              <w:t>2.4</w:t>
            </w:r>
          </w:p>
        </w:tc>
        <w:tc>
          <w:tcPr>
            <w:tcW w:w="1276" w:type="dxa"/>
            <w:tcBorders>
              <w:top w:val="nil"/>
              <w:bottom w:val="nil"/>
            </w:tcBorders>
          </w:tcPr>
          <w:p w14:paraId="7E66ECA8" w14:textId="77777777" w:rsidR="00672354" w:rsidRPr="000060DC" w:rsidRDefault="00672354" w:rsidP="00672354">
            <w:pPr>
              <w:ind w:firstLine="0"/>
              <w:jc w:val="left"/>
            </w:pPr>
            <w:r w:rsidRPr="000060DC">
              <w:rPr>
                <w:color w:val="000000"/>
              </w:rPr>
              <w:t>7</w:t>
            </w:r>
          </w:p>
        </w:tc>
        <w:tc>
          <w:tcPr>
            <w:tcW w:w="1134" w:type="dxa"/>
            <w:tcBorders>
              <w:top w:val="nil"/>
              <w:bottom w:val="nil"/>
            </w:tcBorders>
          </w:tcPr>
          <w:p w14:paraId="4D91E077" w14:textId="2B2C9542" w:rsidR="00672354" w:rsidRPr="000060DC" w:rsidRDefault="00672354" w:rsidP="00672354">
            <w:pPr>
              <w:ind w:firstLine="0"/>
              <w:jc w:val="left"/>
            </w:pPr>
            <w:r w:rsidRPr="000060DC">
              <w:rPr>
                <w:color w:val="000000"/>
              </w:rPr>
              <w:t>0.42</w:t>
            </w:r>
          </w:p>
        </w:tc>
        <w:tc>
          <w:tcPr>
            <w:tcW w:w="992" w:type="dxa"/>
            <w:tcBorders>
              <w:top w:val="nil"/>
              <w:bottom w:val="nil"/>
            </w:tcBorders>
          </w:tcPr>
          <w:p w14:paraId="705D23BF" w14:textId="73373275" w:rsidR="00672354" w:rsidRPr="000060DC" w:rsidRDefault="00672354" w:rsidP="00672354">
            <w:pPr>
              <w:ind w:firstLine="0"/>
              <w:jc w:val="left"/>
            </w:pPr>
            <w:r w:rsidRPr="000060DC">
              <w:t>26</w:t>
            </w:r>
          </w:p>
        </w:tc>
        <w:tc>
          <w:tcPr>
            <w:tcW w:w="1418" w:type="dxa"/>
            <w:tcBorders>
              <w:top w:val="nil"/>
              <w:bottom w:val="nil"/>
            </w:tcBorders>
          </w:tcPr>
          <w:p w14:paraId="40315384" w14:textId="06ABB96E" w:rsidR="00672354" w:rsidRPr="000060DC" w:rsidRDefault="00672354" w:rsidP="00672354">
            <w:pPr>
              <w:ind w:firstLine="0"/>
              <w:jc w:val="left"/>
            </w:pPr>
            <w:r w:rsidRPr="000060DC">
              <w:rPr>
                <w:color w:val="000000"/>
              </w:rPr>
              <w:t>0.35</w:t>
            </w:r>
          </w:p>
        </w:tc>
      </w:tr>
      <w:tr w:rsidR="00672354" w:rsidRPr="000060DC" w14:paraId="3A187FFA" w14:textId="77777777" w:rsidTr="00C94C99">
        <w:tc>
          <w:tcPr>
            <w:tcW w:w="1418" w:type="dxa"/>
            <w:tcBorders>
              <w:top w:val="nil"/>
              <w:bottom w:val="nil"/>
            </w:tcBorders>
          </w:tcPr>
          <w:p w14:paraId="1FA8E341" w14:textId="505ACFE6" w:rsidR="00672354" w:rsidRPr="000060DC" w:rsidRDefault="00672354" w:rsidP="00672354">
            <w:pPr>
              <w:ind w:firstLine="0"/>
              <w:jc w:val="left"/>
            </w:pPr>
            <w:r w:rsidRPr="000060DC">
              <w:t>C3</w:t>
            </w:r>
          </w:p>
        </w:tc>
        <w:tc>
          <w:tcPr>
            <w:tcW w:w="1275" w:type="dxa"/>
            <w:tcBorders>
              <w:top w:val="nil"/>
              <w:bottom w:val="nil"/>
            </w:tcBorders>
          </w:tcPr>
          <w:p w14:paraId="2D22FA5F" w14:textId="77777777" w:rsidR="00672354" w:rsidRPr="000060DC" w:rsidRDefault="00672354" w:rsidP="00672354">
            <w:pPr>
              <w:ind w:firstLine="0"/>
              <w:jc w:val="left"/>
            </w:pPr>
            <w:r w:rsidRPr="000060DC">
              <w:t>4</w:t>
            </w:r>
          </w:p>
        </w:tc>
        <w:tc>
          <w:tcPr>
            <w:tcW w:w="1276" w:type="dxa"/>
            <w:tcBorders>
              <w:top w:val="nil"/>
              <w:bottom w:val="nil"/>
            </w:tcBorders>
          </w:tcPr>
          <w:p w14:paraId="42DBAF41" w14:textId="551AEE5C" w:rsidR="00672354" w:rsidRPr="000060DC" w:rsidRDefault="00672354" w:rsidP="00672354">
            <w:pPr>
              <w:ind w:firstLine="0"/>
              <w:jc w:val="left"/>
            </w:pPr>
            <w:r w:rsidRPr="000060DC">
              <w:rPr>
                <w:color w:val="000000"/>
              </w:rPr>
              <w:t>2</w:t>
            </w:r>
          </w:p>
        </w:tc>
        <w:tc>
          <w:tcPr>
            <w:tcW w:w="1276" w:type="dxa"/>
            <w:tcBorders>
              <w:top w:val="nil"/>
              <w:bottom w:val="nil"/>
            </w:tcBorders>
          </w:tcPr>
          <w:p w14:paraId="00DF2D87" w14:textId="77777777" w:rsidR="00672354" w:rsidRPr="000060DC" w:rsidRDefault="00672354" w:rsidP="00672354">
            <w:pPr>
              <w:ind w:firstLine="0"/>
              <w:jc w:val="left"/>
            </w:pPr>
            <w:r w:rsidRPr="000060DC">
              <w:rPr>
                <w:color w:val="000000"/>
              </w:rPr>
              <w:t>7</w:t>
            </w:r>
          </w:p>
        </w:tc>
        <w:tc>
          <w:tcPr>
            <w:tcW w:w="1134" w:type="dxa"/>
            <w:tcBorders>
              <w:top w:val="nil"/>
              <w:bottom w:val="nil"/>
            </w:tcBorders>
          </w:tcPr>
          <w:p w14:paraId="0CE25083" w14:textId="77777777" w:rsidR="00672354" w:rsidRPr="000060DC" w:rsidRDefault="00672354" w:rsidP="00672354">
            <w:pPr>
              <w:ind w:firstLine="0"/>
              <w:jc w:val="left"/>
            </w:pPr>
            <w:r w:rsidRPr="000060DC">
              <w:rPr>
                <w:color w:val="000000"/>
              </w:rPr>
              <w:t>0.41</w:t>
            </w:r>
          </w:p>
        </w:tc>
        <w:tc>
          <w:tcPr>
            <w:tcW w:w="992" w:type="dxa"/>
            <w:tcBorders>
              <w:top w:val="nil"/>
              <w:bottom w:val="nil"/>
            </w:tcBorders>
          </w:tcPr>
          <w:p w14:paraId="61377B78" w14:textId="7794D72E" w:rsidR="00672354" w:rsidRPr="000060DC" w:rsidRDefault="00672354" w:rsidP="00672354">
            <w:pPr>
              <w:ind w:firstLine="0"/>
              <w:jc w:val="left"/>
            </w:pPr>
            <w:r w:rsidRPr="000060DC">
              <w:t>26.4</w:t>
            </w:r>
          </w:p>
        </w:tc>
        <w:tc>
          <w:tcPr>
            <w:tcW w:w="1418" w:type="dxa"/>
            <w:tcBorders>
              <w:top w:val="nil"/>
              <w:bottom w:val="nil"/>
            </w:tcBorders>
          </w:tcPr>
          <w:p w14:paraId="288893AF" w14:textId="6262DF5D" w:rsidR="00672354" w:rsidRPr="000060DC" w:rsidRDefault="00672354" w:rsidP="00672354">
            <w:pPr>
              <w:ind w:firstLine="0"/>
              <w:jc w:val="left"/>
            </w:pPr>
            <w:r w:rsidRPr="000060DC">
              <w:rPr>
                <w:color w:val="000000"/>
              </w:rPr>
              <w:t>0.29</w:t>
            </w:r>
          </w:p>
        </w:tc>
      </w:tr>
      <w:tr w:rsidR="00672354" w:rsidRPr="000060DC" w14:paraId="6132C2EC" w14:textId="77777777" w:rsidTr="00C94C99">
        <w:tc>
          <w:tcPr>
            <w:tcW w:w="1418" w:type="dxa"/>
            <w:tcBorders>
              <w:top w:val="nil"/>
            </w:tcBorders>
          </w:tcPr>
          <w:p w14:paraId="58F27202" w14:textId="16747F9A" w:rsidR="00672354" w:rsidRPr="000060DC" w:rsidRDefault="00672354" w:rsidP="00672354">
            <w:pPr>
              <w:ind w:firstLine="0"/>
              <w:jc w:val="left"/>
            </w:pPr>
            <w:r w:rsidRPr="000060DC">
              <w:t>C4</w:t>
            </w:r>
          </w:p>
        </w:tc>
        <w:tc>
          <w:tcPr>
            <w:tcW w:w="1275" w:type="dxa"/>
            <w:tcBorders>
              <w:top w:val="nil"/>
            </w:tcBorders>
          </w:tcPr>
          <w:p w14:paraId="680CAEE9" w14:textId="77777777" w:rsidR="00672354" w:rsidRPr="000060DC" w:rsidRDefault="00672354" w:rsidP="00672354">
            <w:pPr>
              <w:ind w:firstLine="0"/>
              <w:jc w:val="left"/>
            </w:pPr>
            <w:r w:rsidRPr="000060DC">
              <w:t>4</w:t>
            </w:r>
          </w:p>
        </w:tc>
        <w:tc>
          <w:tcPr>
            <w:tcW w:w="1276" w:type="dxa"/>
            <w:tcBorders>
              <w:top w:val="nil"/>
            </w:tcBorders>
          </w:tcPr>
          <w:p w14:paraId="7501A170" w14:textId="7B21DB21" w:rsidR="00672354" w:rsidRPr="000060DC" w:rsidRDefault="00672354" w:rsidP="00672354">
            <w:pPr>
              <w:ind w:firstLine="0"/>
              <w:jc w:val="left"/>
            </w:pPr>
            <w:r w:rsidRPr="000060DC">
              <w:rPr>
                <w:color w:val="000000"/>
              </w:rPr>
              <w:t>2.4</w:t>
            </w:r>
          </w:p>
        </w:tc>
        <w:tc>
          <w:tcPr>
            <w:tcW w:w="1276" w:type="dxa"/>
            <w:tcBorders>
              <w:top w:val="nil"/>
            </w:tcBorders>
          </w:tcPr>
          <w:p w14:paraId="5A9B388D" w14:textId="77777777" w:rsidR="00672354" w:rsidRPr="000060DC" w:rsidRDefault="00672354" w:rsidP="00672354">
            <w:pPr>
              <w:ind w:firstLine="0"/>
              <w:jc w:val="left"/>
            </w:pPr>
            <w:r w:rsidRPr="000060DC">
              <w:rPr>
                <w:color w:val="000000"/>
              </w:rPr>
              <w:t>7</w:t>
            </w:r>
          </w:p>
        </w:tc>
        <w:tc>
          <w:tcPr>
            <w:tcW w:w="1134" w:type="dxa"/>
            <w:tcBorders>
              <w:top w:val="nil"/>
            </w:tcBorders>
          </w:tcPr>
          <w:p w14:paraId="0FD56499" w14:textId="2CD019B2" w:rsidR="00672354" w:rsidRPr="000060DC" w:rsidRDefault="00ED47C7" w:rsidP="00672354">
            <w:pPr>
              <w:ind w:firstLine="0"/>
              <w:jc w:val="left"/>
            </w:pPr>
            <w:r w:rsidRPr="000060DC">
              <w:rPr>
                <w:color w:val="000000"/>
              </w:rPr>
              <w:t>0.44</w:t>
            </w:r>
          </w:p>
        </w:tc>
        <w:tc>
          <w:tcPr>
            <w:tcW w:w="992" w:type="dxa"/>
            <w:tcBorders>
              <w:top w:val="nil"/>
            </w:tcBorders>
          </w:tcPr>
          <w:p w14:paraId="0881003A" w14:textId="7FBECDC0" w:rsidR="00672354" w:rsidRPr="000060DC" w:rsidRDefault="00ED47C7" w:rsidP="00672354">
            <w:pPr>
              <w:ind w:firstLine="0"/>
              <w:jc w:val="left"/>
            </w:pPr>
            <w:r w:rsidRPr="000060DC">
              <w:t>33.2</w:t>
            </w:r>
          </w:p>
        </w:tc>
        <w:tc>
          <w:tcPr>
            <w:tcW w:w="1418" w:type="dxa"/>
            <w:tcBorders>
              <w:top w:val="nil"/>
            </w:tcBorders>
          </w:tcPr>
          <w:p w14:paraId="57F25EDA" w14:textId="04B70D62" w:rsidR="00672354" w:rsidRPr="000060DC" w:rsidRDefault="00672354" w:rsidP="00672354">
            <w:pPr>
              <w:ind w:firstLine="0"/>
              <w:jc w:val="left"/>
            </w:pPr>
            <w:r w:rsidRPr="000060DC">
              <w:rPr>
                <w:color w:val="000000"/>
              </w:rPr>
              <w:t>0.33</w:t>
            </w:r>
          </w:p>
        </w:tc>
      </w:tr>
    </w:tbl>
    <w:p w14:paraId="0556482D" w14:textId="664B7AC5" w:rsidR="005D0E4E" w:rsidRPr="000060DC" w:rsidRDefault="005D0E4E" w:rsidP="00A53507">
      <w:pPr>
        <w:rPr>
          <w:lang w:eastAsia="zh-CN"/>
        </w:rPr>
      </w:pPr>
    </w:p>
    <w:p w14:paraId="440D20E9" w14:textId="65382FCD" w:rsidR="007C238F" w:rsidRPr="000060DC" w:rsidRDefault="007C238F" w:rsidP="007C238F">
      <w:r w:rsidRPr="000060DC">
        <w:t xml:space="preserve">Characterisation revealed that only </w:t>
      </w:r>
      <w:r w:rsidRPr="000060DC">
        <w:rPr>
          <w:position w:val="-12"/>
        </w:rPr>
        <w:object w:dxaOrig="279" w:dyaOrig="360" w14:anchorId="5C88A53F">
          <v:shape id="_x0000_i1259" type="#_x0000_t75" style="width:14.4pt;height:18.45pt" o:ole="">
            <v:imagedata r:id="rId551" o:title=""/>
          </v:shape>
          <o:OLEObject Type="Embed" ProgID="Equation.DSMT4" ShapeID="_x0000_i1259" DrawAspect="Content" ObjectID="_1792265071" r:id="rId552"/>
        </w:object>
      </w:r>
      <w:r w:rsidRPr="000060DC">
        <w:t xml:space="preserve">, </w:t>
      </w:r>
      <w:r w:rsidRPr="000060DC">
        <w:rPr>
          <w:position w:val="-12"/>
        </w:rPr>
        <w:object w:dxaOrig="300" w:dyaOrig="360" w14:anchorId="01383AFB">
          <v:shape id="_x0000_i1260" type="#_x0000_t75" style="width:15pt;height:18.45pt" o:ole="">
            <v:imagedata r:id="rId553" o:title=""/>
          </v:shape>
          <o:OLEObject Type="Embed" ProgID="Equation.DSMT4" ShapeID="_x0000_i1260" DrawAspect="Content" ObjectID="_1792265072" r:id="rId554"/>
        </w:object>
      </w:r>
      <w:r w:rsidRPr="000060DC">
        <w:t xml:space="preserve">and </w:t>
      </w:r>
      <w:r w:rsidRPr="000060DC">
        <w:rPr>
          <w:position w:val="-12"/>
        </w:rPr>
        <w:object w:dxaOrig="360" w:dyaOrig="360" w14:anchorId="653B6189">
          <v:shape id="_x0000_i1261" type="#_x0000_t75" style="width:17.85pt;height:18.45pt" o:ole="">
            <v:imagedata r:id="rId555" o:title=""/>
          </v:shape>
          <o:OLEObject Type="Embed" ProgID="Equation.DSMT4" ShapeID="_x0000_i1261" DrawAspect="Content" ObjectID="_1792265073" r:id="rId556"/>
        </w:object>
      </w:r>
      <w:r w:rsidRPr="000060DC">
        <w:t xml:space="preserve"> vary distinctively with KPoWs as shown in </w:t>
      </w:r>
      <w:r w:rsidRPr="000060DC">
        <w:fldChar w:fldCharType="begin"/>
      </w:r>
      <w:r w:rsidRPr="000060DC">
        <w:instrText xml:space="preserve"> REF _Ref135311310 \h  \* MERGEFORMAT </w:instrText>
      </w:r>
      <w:r w:rsidRPr="000060DC">
        <w:fldChar w:fldCharType="separate"/>
      </w:r>
      <w:r w:rsidR="00D65824" w:rsidRPr="000060DC">
        <w:t xml:space="preserve">Figure </w:t>
      </w:r>
      <w:r w:rsidR="00D65824">
        <w:rPr>
          <w:noProof/>
        </w:rPr>
        <w:t>9</w:t>
      </w:r>
      <w:r w:rsidRPr="000060DC">
        <w:fldChar w:fldCharType="end"/>
      </w:r>
      <w:r w:rsidRPr="000060DC">
        <w:t xml:space="preserve">. Their variation trends are identical to those established in the previous section. Note that </w:t>
      </w:r>
      <w:r w:rsidRPr="000060DC">
        <w:rPr>
          <w:position w:val="-12"/>
        </w:rPr>
        <w:object w:dxaOrig="300" w:dyaOrig="360" w14:anchorId="3219A102">
          <v:shape id="_x0000_i1262" type="#_x0000_t75" style="width:15.55pt;height:18.45pt" o:ole="">
            <v:imagedata r:id="rId557" o:title=""/>
          </v:shape>
          <o:OLEObject Type="Embed" ProgID="Equation.DSMT4" ShapeID="_x0000_i1262" DrawAspect="Content" ObjectID="_1792265074" r:id="rId558"/>
        </w:object>
      </w:r>
      <w:r w:rsidRPr="000060DC">
        <w:t xml:space="preserve"> variations are substantially smaller those of </w:t>
      </w:r>
      <w:r w:rsidRPr="000060DC">
        <w:rPr>
          <w:position w:val="-12"/>
        </w:rPr>
        <w:object w:dxaOrig="279" w:dyaOrig="360" w14:anchorId="1C429FAC">
          <v:shape id="_x0000_i1263" type="#_x0000_t75" style="width:14.4pt;height:18.45pt" o:ole="">
            <v:imagedata r:id="rId559" o:title=""/>
          </v:shape>
          <o:OLEObject Type="Embed" ProgID="Equation.DSMT4" ShapeID="_x0000_i1263" DrawAspect="Content" ObjectID="_1792265075" r:id="rId560"/>
        </w:object>
      </w:r>
      <w:r w:rsidRPr="000060DC">
        <w:t xml:space="preserve"> and </w:t>
      </w:r>
      <w:r w:rsidRPr="000060DC">
        <w:rPr>
          <w:position w:val="-12"/>
        </w:rPr>
        <w:object w:dxaOrig="360" w:dyaOrig="360" w14:anchorId="42F44A13">
          <v:shape id="_x0000_i1264" type="#_x0000_t75" style="width:17.85pt;height:18.45pt" o:ole="">
            <v:imagedata r:id="rId561" o:title=""/>
          </v:shape>
          <o:OLEObject Type="Embed" ProgID="Equation.DSMT4" ShapeID="_x0000_i1264" DrawAspect="Content" ObjectID="_1792265076" r:id="rId562"/>
        </w:object>
      </w:r>
      <w:r w:rsidRPr="000060DC">
        <w:t xml:space="preserve">, because the tow ratio, controlling the </w:t>
      </w:r>
      <w:r w:rsidRPr="000060DC">
        <w:rPr>
          <w:position w:val="-12"/>
        </w:rPr>
        <w:object w:dxaOrig="300" w:dyaOrig="360" w14:anchorId="30CA8469">
          <v:shape id="_x0000_i1265" type="#_x0000_t75" style="width:15.55pt;height:18.45pt" o:ole="">
            <v:imagedata r:id="rId563" o:title=""/>
          </v:shape>
          <o:OLEObject Type="Embed" ProgID="Equation.DSMT4" ShapeID="_x0000_i1265" DrawAspect="Content" ObjectID="_1792265077" r:id="rId564"/>
        </w:object>
      </w:r>
      <w:r w:rsidRPr="000060DC">
        <w:t xml:space="preserve">, is  a lot less sensitive to variation of </w:t>
      </w:r>
      <w:r w:rsidRPr="000060DC">
        <w:rPr>
          <w:position w:val="-14"/>
        </w:rPr>
        <w:object w:dxaOrig="480" w:dyaOrig="380" w14:anchorId="64466AE3">
          <v:shape id="_x0000_i1266" type="#_x0000_t75" style="width:25.35pt;height:18.45pt" o:ole="">
            <v:imagedata r:id="rId565" o:title=""/>
          </v:shape>
          <o:OLEObject Type="Embed" ProgID="Equation.DSMT4" ShapeID="_x0000_i1266" DrawAspect="Content" ObjectID="_1792265078" r:id="rId566"/>
        </w:object>
      </w:r>
      <w:r w:rsidRPr="000060DC">
        <w:t xml:space="preserve"> than the interlocking angle is, as can be seen in </w:t>
      </w:r>
      <w:r w:rsidRPr="000060DC">
        <w:fldChar w:fldCharType="begin"/>
      </w:r>
      <w:r w:rsidRPr="000060DC">
        <w:instrText xml:space="preserve"> REF _Ref135308756 \h  \* MERGEFORMAT </w:instrText>
      </w:r>
      <w:r w:rsidRPr="000060DC">
        <w:fldChar w:fldCharType="separate"/>
      </w:r>
      <w:r w:rsidR="00D65824" w:rsidRPr="000060DC">
        <w:t xml:space="preserve">Table </w:t>
      </w:r>
      <w:r w:rsidR="00D65824">
        <w:rPr>
          <w:noProof/>
        </w:rPr>
        <w:t>3</w:t>
      </w:r>
      <w:r w:rsidRPr="000060DC">
        <w:fldChar w:fldCharType="end"/>
      </w:r>
      <w:r w:rsidRPr="000060DC">
        <w:t xml:space="preserve">. Therefore, it is natural to expect that the weft elastic modulus would vary substantially less than the warp one. It can be concluded that </w:t>
      </w:r>
      <w:r w:rsidRPr="000060DC">
        <w:rPr>
          <w:position w:val="-14"/>
        </w:rPr>
        <w:object w:dxaOrig="480" w:dyaOrig="380" w14:anchorId="7C7F6FE3">
          <v:shape id="_x0000_i1267" type="#_x0000_t75" style="width:25.35pt;height:18.45pt" o:ole="">
            <v:imagedata r:id="rId567" o:title=""/>
          </v:shape>
          <o:OLEObject Type="Embed" ProgID="Equation.DSMT4" ShapeID="_x0000_i1267" DrawAspect="Content" ObjectID="_1792265079" r:id="rId568"/>
        </w:object>
      </w:r>
      <w:r w:rsidRPr="000060DC">
        <w:t xml:space="preserve"> can serve as effective means of </w:t>
      </w:r>
      <w:r w:rsidRPr="000060DC">
        <w:lastRenderedPageBreak/>
        <w:t xml:space="preserve">simultaneously reducing </w:t>
      </w:r>
      <w:r w:rsidRPr="000060DC">
        <w:rPr>
          <w:position w:val="-12"/>
        </w:rPr>
        <w:object w:dxaOrig="279" w:dyaOrig="360" w14:anchorId="3FF4471C">
          <v:shape id="_x0000_i1268" type="#_x0000_t75" style="width:14.4pt;height:18.45pt" o:ole="">
            <v:imagedata r:id="rId569" o:title=""/>
          </v:shape>
          <o:OLEObject Type="Embed" ProgID="Equation.DSMT4" ShapeID="_x0000_i1268" DrawAspect="Content" ObjectID="_1792265080" r:id="rId570"/>
        </w:object>
      </w:r>
      <w:r w:rsidRPr="000060DC">
        <w:t xml:space="preserve"> and increasing </w:t>
      </w:r>
      <w:r w:rsidRPr="000060DC">
        <w:rPr>
          <w:position w:val="-12"/>
        </w:rPr>
        <w:object w:dxaOrig="360" w:dyaOrig="360" w14:anchorId="1958C987">
          <v:shape id="_x0000_i1269" type="#_x0000_t75" style="width:17.85pt;height:18.45pt" o:ole="">
            <v:imagedata r:id="rId571" o:title=""/>
          </v:shape>
          <o:OLEObject Type="Embed" ProgID="Equation.DSMT4" ShapeID="_x0000_i1269" DrawAspect="Content" ObjectID="_1792265081" r:id="rId572"/>
        </w:object>
      </w:r>
      <w:r w:rsidRPr="000060DC">
        <w:t xml:space="preserve">. This is exactly opposite to variation of the same properties with respect to </w:t>
      </w:r>
      <w:r w:rsidRPr="000060DC">
        <w:rPr>
          <w:position w:val="-14"/>
        </w:rPr>
        <w:object w:dxaOrig="420" w:dyaOrig="380" w14:anchorId="7E37F709">
          <v:shape id="_x0000_i1270" type="#_x0000_t75" style="width:21.9pt;height:18.45pt" o:ole="">
            <v:imagedata r:id="rId573" o:title=""/>
          </v:shape>
          <o:OLEObject Type="Embed" ProgID="Equation.DSMT4" ShapeID="_x0000_i1270" DrawAspect="Content" ObjectID="_1792265082" r:id="rId574"/>
        </w:object>
      </w:r>
      <w:r w:rsidRPr="000060DC">
        <w:t xml:space="preserve">. </w:t>
      </w:r>
    </w:p>
    <w:p w14:paraId="25F56EAE" w14:textId="59E65748" w:rsidR="00CA5A93" w:rsidRPr="000060DC" w:rsidRDefault="00EE54C0" w:rsidP="00BE3D12">
      <w:pPr>
        <w:rPr>
          <w:lang w:eastAsia="zh-CN"/>
        </w:rPr>
      </w:pPr>
      <w:r>
        <w:rPr>
          <w:noProof/>
        </w:rPr>
        <mc:AlternateContent>
          <mc:Choice Requires="wpg">
            <w:drawing>
              <wp:anchor distT="0" distB="0" distL="114300" distR="114300" simplePos="0" relativeHeight="251813376" behindDoc="1" locked="0" layoutInCell="1" allowOverlap="1" wp14:anchorId="72C6CF9C" wp14:editId="02E30292">
                <wp:simplePos x="0" y="0"/>
                <wp:positionH relativeFrom="column">
                  <wp:posOffset>22818</wp:posOffset>
                </wp:positionH>
                <wp:positionV relativeFrom="paragraph">
                  <wp:posOffset>95515</wp:posOffset>
                </wp:positionV>
                <wp:extent cx="6009291" cy="1815663"/>
                <wp:effectExtent l="0" t="0" r="0" b="0"/>
                <wp:wrapNone/>
                <wp:docPr id="6" name="Group 5">
                  <a:extLst xmlns:a="http://schemas.openxmlformats.org/drawingml/2006/main">
                    <a:ext uri="{FF2B5EF4-FFF2-40B4-BE49-F238E27FC236}">
                      <a16:creationId xmlns:a16="http://schemas.microsoft.com/office/drawing/2014/main" id="{83AF0C44-76DE-23CA-E397-161D2B3F77AD}"/>
                    </a:ext>
                  </a:extLst>
                </wp:docPr>
                <wp:cNvGraphicFramePr/>
                <a:graphic xmlns:a="http://schemas.openxmlformats.org/drawingml/2006/main">
                  <a:graphicData uri="http://schemas.microsoft.com/office/word/2010/wordprocessingGroup">
                    <wpg:wgp>
                      <wpg:cNvGrpSpPr/>
                      <wpg:grpSpPr>
                        <a:xfrm>
                          <a:off x="0" y="0"/>
                          <a:ext cx="6009291" cy="1815663"/>
                          <a:chOff x="0" y="0"/>
                          <a:chExt cx="5998268" cy="1815663"/>
                        </a:xfrm>
                      </wpg:grpSpPr>
                      <wpg:graphicFrame>
                        <wpg:cNvPr id="557615991" name="Chart 557615991">
                          <a:extLst>
                            <a:ext uri="{FF2B5EF4-FFF2-40B4-BE49-F238E27FC236}">
                              <a16:creationId xmlns:a16="http://schemas.microsoft.com/office/drawing/2014/main" id="{57CE06E6-B212-E9BF-8E1E-26DF4223CC98}"/>
                            </a:ext>
                          </a:extLst>
                        </wpg:cNvPr>
                        <wpg:cNvFrPr/>
                        <wpg:xfrm>
                          <a:off x="2702618" y="53538"/>
                          <a:ext cx="3295650" cy="1762125"/>
                        </wpg:xfrm>
                        <a:graphic>
                          <a:graphicData uri="http://schemas.openxmlformats.org/drawingml/2006/chart">
                            <c:chart xmlns:c="http://schemas.openxmlformats.org/drawingml/2006/chart" xmlns:r="http://schemas.openxmlformats.org/officeDocument/2006/relationships" r:id="rId575"/>
                          </a:graphicData>
                        </a:graphic>
                      </wpg:graphicFrame>
                      <wpg:graphicFrame>
                        <wpg:cNvPr id="1703258292" name="Chart 1703258292">
                          <a:extLst>
                            <a:ext uri="{FF2B5EF4-FFF2-40B4-BE49-F238E27FC236}">
                              <a16:creationId xmlns:a16="http://schemas.microsoft.com/office/drawing/2014/main" id="{EA3677C2-1708-4BB1-9EF9-32ED1C14DCCF}"/>
                            </a:ext>
                          </a:extLst>
                        </wpg:cNvPr>
                        <wpg:cNvFrPr>
                          <a:graphicFrameLocks/>
                        </wpg:cNvFrPr>
                        <wpg:xfrm>
                          <a:off x="0" y="0"/>
                          <a:ext cx="2809875" cy="1797269"/>
                        </wpg:xfrm>
                        <a:graphic>
                          <a:graphicData uri="http://schemas.openxmlformats.org/drawingml/2006/chart">
                            <c:chart xmlns:c="http://schemas.openxmlformats.org/drawingml/2006/chart" xmlns:r="http://schemas.openxmlformats.org/officeDocument/2006/relationships" r:id="rId576"/>
                          </a:graphicData>
                        </a:graphic>
                      </wpg:graphicFrame>
                    </wpg:wgp>
                  </a:graphicData>
                </a:graphic>
              </wp:anchor>
            </w:drawing>
          </mc:Choice>
          <mc:Fallback>
            <w:pict>
              <v:group w14:anchorId="77B48AD5" id="Group 5" o:spid="_x0000_s1026" style="position:absolute;margin-left:1.8pt;margin-top:7.5pt;width:473.15pt;height:142.95pt;z-index:-251503104" coordsize="59982,18156"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">
                <v:shape id="Chart 557615991" o:spid="_x0000_s1027" type="#_x0000_t75" style="position:absolute;left:27016;top:487;width:32980;height:17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">
                  <v:imagedata r:id="rId577" o:title=""/>
                  <o:lock v:ext="edit" aspectratio="f"/>
                </v:shape>
                <v:shape id="Chart 1703258292" o:spid="_x0000_s1028" type="#_x0000_t75" style="position:absolute;width:28111;height:17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">
                  <v:imagedata r:id="rId578" o:title=""/>
                  <o:lock v:ext="edit" aspectratio="f"/>
                </v:shape>
              </v:group>
            </w:pict>
          </mc:Fallback>
        </mc:AlternateContent>
      </w:r>
      <w:r w:rsidR="00620B96" w:rsidRPr="000060DC">
        <w:rPr>
          <w:lang w:eastAsia="zh-CN"/>
        </w:rPr>
        <w:t>(a)</w:t>
      </w:r>
      <w:r w:rsidR="00620B96" w:rsidRPr="000060DC">
        <w:rPr>
          <w:lang w:eastAsia="zh-CN"/>
        </w:rPr>
        <w:tab/>
      </w:r>
      <w:r w:rsidR="00620B96" w:rsidRPr="000060DC">
        <w:rPr>
          <w:lang w:eastAsia="zh-CN"/>
        </w:rPr>
        <w:tab/>
      </w:r>
      <w:r w:rsidR="00620B96" w:rsidRPr="000060DC">
        <w:rPr>
          <w:lang w:eastAsia="zh-CN"/>
        </w:rPr>
        <w:tab/>
      </w:r>
      <w:r w:rsidR="00620B96" w:rsidRPr="000060DC">
        <w:rPr>
          <w:lang w:eastAsia="zh-CN"/>
        </w:rPr>
        <w:tab/>
      </w:r>
      <w:r w:rsidR="00620B96" w:rsidRPr="000060DC">
        <w:rPr>
          <w:lang w:eastAsia="zh-CN"/>
        </w:rPr>
        <w:tab/>
      </w:r>
      <w:r w:rsidR="00620B96" w:rsidRPr="000060DC">
        <w:rPr>
          <w:lang w:eastAsia="zh-CN"/>
        </w:rPr>
        <w:tab/>
        <w:t>(b)</w:t>
      </w:r>
    </w:p>
    <w:p w14:paraId="5E6D4BC3" w14:textId="79542F48" w:rsidR="00CA5A93" w:rsidRPr="000060DC" w:rsidRDefault="00CA5A93" w:rsidP="00A53507">
      <w:pPr>
        <w:rPr>
          <w:lang w:eastAsia="zh-CN"/>
        </w:rPr>
      </w:pPr>
    </w:p>
    <w:p w14:paraId="195ACE30" w14:textId="0A507885" w:rsidR="00CA5A93" w:rsidRPr="000060DC" w:rsidRDefault="00CA5A93" w:rsidP="00A53507">
      <w:pPr>
        <w:rPr>
          <w:lang w:eastAsia="zh-CN"/>
        </w:rPr>
      </w:pPr>
    </w:p>
    <w:p w14:paraId="0A69CBC2" w14:textId="73A60856" w:rsidR="00CA5A93" w:rsidRPr="000060DC" w:rsidRDefault="00057D51" w:rsidP="00A53507">
      <w:pPr>
        <w:rPr>
          <w:lang w:eastAsia="zh-CN"/>
        </w:rPr>
      </w:pPr>
      <w:r w:rsidRPr="000060DC">
        <w:rPr>
          <w:noProof/>
        </w:rPr>
        <mc:AlternateContent>
          <mc:Choice Requires="wps">
            <w:drawing>
              <wp:anchor distT="0" distB="0" distL="114300" distR="114300" simplePos="0" relativeHeight="251663872" behindDoc="0" locked="0" layoutInCell="1" allowOverlap="1" wp14:anchorId="34ECA120" wp14:editId="1BCBACF4">
                <wp:simplePos x="0" y="0"/>
                <wp:positionH relativeFrom="column">
                  <wp:posOffset>3651990</wp:posOffset>
                </wp:positionH>
                <wp:positionV relativeFrom="paragraph">
                  <wp:posOffset>50290</wp:posOffset>
                </wp:positionV>
                <wp:extent cx="334645" cy="431955"/>
                <wp:effectExtent l="0" t="0" r="8255" b="6350"/>
                <wp:wrapNone/>
                <wp:docPr id="20995763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431955"/>
                        </a:xfrm>
                        <a:prstGeom prst="rect">
                          <a:avLst/>
                        </a:prstGeom>
                        <a:solidFill>
                          <a:schemeClr val="lt1"/>
                        </a:solidFill>
                        <a:ln w="6350">
                          <a:noFill/>
                        </a:ln>
                      </wps:spPr>
                      <wps:txbx>
                        <w:txbxContent>
                          <w:p w14:paraId="61F4B3DE" w14:textId="6B0FF76C" w:rsidR="00620B96" w:rsidRPr="00606B5F" w:rsidRDefault="007519E9" w:rsidP="00620B96">
                            <w:pPr>
                              <w:pStyle w:val="NoSpacing"/>
                              <w:rPr>
                                <w:color w:val="FFFFFF" w:themeColor="background1"/>
                              </w:rPr>
                            </w:pPr>
                            <w:r w:rsidRPr="003F1989">
                              <w:rPr>
                                <w:position w:val="-12"/>
                              </w:rPr>
                              <w:object w:dxaOrig="279" w:dyaOrig="360" w14:anchorId="638E6BB3">
                                <v:shape id="_x0000_i1272" type="#_x0000_t75" style="width:14.4pt;height:18.45pt" o:ole="">
                                  <v:imagedata r:id="rId579" o:title=""/>
                                </v:shape>
                                <o:OLEObject Type="Embed" ProgID="Equation.DSMT4" ShapeID="_x0000_i1272" DrawAspect="Content" ObjectID="_1792265149" r:id="rId580"/>
                              </w:object>
                            </w:r>
                          </w:p>
                          <w:p w14:paraId="55C37BCE" w14:textId="215794A9" w:rsidR="00620B96" w:rsidRPr="00606B5F" w:rsidRDefault="007519E9" w:rsidP="00620B96">
                            <w:pPr>
                              <w:pStyle w:val="NoSpacing"/>
                              <w:rPr>
                                <w:color w:val="FFFFFF" w:themeColor="background1"/>
                              </w:rPr>
                            </w:pPr>
                            <w:r w:rsidRPr="003F1989">
                              <w:rPr>
                                <w:position w:val="-12"/>
                              </w:rPr>
                              <w:object w:dxaOrig="360" w:dyaOrig="360" w14:anchorId="48B56732">
                                <v:shape id="_x0000_i1274" type="#_x0000_t75" style="width:17.85pt;height:18.45pt" o:ole="">
                                  <v:imagedata r:id="rId581" o:title=""/>
                                </v:shape>
                                <o:OLEObject Type="Embed" ProgID="Equation.DSMT4" ShapeID="_x0000_i1274" DrawAspect="Content" ObjectID="_1792265150" r:id="rId582"/>
                              </w:objec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CA120" id="Text Box 1" o:spid="_x0000_s1155" type="#_x0000_t202" style="position:absolute;left:0;text-align:left;margin-left:287.55pt;margin-top:3.95pt;width:26.35pt;height: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" fillcolor="white [3201]" stroked="f" strokeweight=".5pt">
                <v:textbox inset="1mm,0,1mm,0">
                  <w:txbxContent>
                    <w:p w14:paraId="61F4B3DE" w14:textId="6B0FF76C" w:rsidR="00620B96" w:rsidRPr="00606B5F" w:rsidRDefault="007519E9" w:rsidP="00620B96">
                      <w:pPr>
                        <w:pStyle w:val="NoSpacing"/>
                        <w:rPr>
                          <w:color w:val="FFFFFF" w:themeColor="background1"/>
                        </w:rPr>
                      </w:pPr>
                      <w:r w:rsidRPr="003F1989">
                        <w:rPr>
                          <w:position w:val="-12"/>
                        </w:rPr>
                        <w:object w:dxaOrig="279" w:dyaOrig="360" w14:anchorId="638E6BB3">
                          <v:shape id="_x0000_i1352" type="#_x0000_t75" style="width:14.55pt;height:18.4pt" o:ole="">
                            <v:imagedata r:id="rId583" o:title=""/>
                          </v:shape>
                          <o:OLEObject Type="Embed" ProgID="Equation.DSMT4" ShapeID="_x0000_i1352" DrawAspect="Content" ObjectID="_1789392494" r:id="rId584"/>
                        </w:object>
                      </w:r>
                    </w:p>
                    <w:p w14:paraId="55C37BCE" w14:textId="215794A9" w:rsidR="00620B96" w:rsidRPr="00606B5F" w:rsidRDefault="007519E9" w:rsidP="00620B96">
                      <w:pPr>
                        <w:pStyle w:val="NoSpacing"/>
                        <w:rPr>
                          <w:color w:val="FFFFFF" w:themeColor="background1"/>
                        </w:rPr>
                      </w:pPr>
                      <w:r w:rsidRPr="003F1989">
                        <w:rPr>
                          <w:position w:val="-12"/>
                        </w:rPr>
                        <w:object w:dxaOrig="360" w:dyaOrig="360" w14:anchorId="48B56732">
                          <v:shape id="_x0000_i1353" type="#_x0000_t75" style="width:17.6pt;height:18.4pt" o:ole="">
                            <v:imagedata r:id="rId585" o:title=""/>
                          </v:shape>
                          <o:OLEObject Type="Embed" ProgID="Equation.DSMT4" ShapeID="_x0000_i1353" DrawAspect="Content" ObjectID="_1789392495" r:id="rId586"/>
                        </w:object>
                      </w:r>
                    </w:p>
                  </w:txbxContent>
                </v:textbox>
              </v:shape>
            </w:pict>
          </mc:Fallback>
        </mc:AlternateContent>
      </w:r>
    </w:p>
    <w:p w14:paraId="6CDB5029" w14:textId="7E3A9CA9" w:rsidR="00CA5A93" w:rsidRPr="000060DC" w:rsidRDefault="00CA5A93" w:rsidP="00A53507">
      <w:pPr>
        <w:rPr>
          <w:lang w:eastAsia="zh-CN"/>
        </w:rPr>
      </w:pPr>
    </w:p>
    <w:p w14:paraId="56BCE02E" w14:textId="6CBFD383" w:rsidR="00CA5A93" w:rsidRPr="000060DC" w:rsidRDefault="00CA5A93" w:rsidP="00A53507">
      <w:pPr>
        <w:rPr>
          <w:lang w:eastAsia="zh-CN"/>
        </w:rPr>
      </w:pPr>
    </w:p>
    <w:p w14:paraId="5E9B15F4" w14:textId="6ECD7BE9" w:rsidR="006F4339" w:rsidRPr="000060DC" w:rsidRDefault="006F4339" w:rsidP="00A53507">
      <w:pPr>
        <w:rPr>
          <w:lang w:eastAsia="zh-CN"/>
        </w:rPr>
      </w:pPr>
    </w:p>
    <w:p w14:paraId="0E5B544C" w14:textId="1349D0FF" w:rsidR="00CA5A93" w:rsidRDefault="00CA5A93" w:rsidP="00A53507">
      <w:pPr>
        <w:rPr>
          <w:lang w:eastAsia="zh-CN"/>
        </w:rPr>
      </w:pPr>
    </w:p>
    <w:p w14:paraId="024A22BB" w14:textId="77777777" w:rsidR="00EE54C0" w:rsidRPr="000060DC" w:rsidRDefault="00EE54C0" w:rsidP="00A53507">
      <w:pPr>
        <w:rPr>
          <w:lang w:eastAsia="zh-CN"/>
        </w:rPr>
      </w:pPr>
    </w:p>
    <w:p w14:paraId="6854A5BC" w14:textId="7BA6FF57" w:rsidR="00CA5A93" w:rsidRPr="000060DC" w:rsidRDefault="00620B96" w:rsidP="00620B96">
      <w:pPr>
        <w:pStyle w:val="Caption"/>
      </w:pPr>
      <w:bookmarkStart w:id="93" w:name="_Ref135311310"/>
      <w:r w:rsidRPr="000060DC">
        <w:t xml:space="preserve">Figure </w:t>
      </w:r>
      <w:fldSimple w:instr=" SEQ Figure \* ARABIC ">
        <w:r w:rsidR="00D65824">
          <w:rPr>
            <w:noProof/>
          </w:rPr>
          <w:t>9</w:t>
        </w:r>
      </w:fldSimple>
      <w:bookmarkEnd w:id="93"/>
      <w:r w:rsidRPr="000060DC">
        <w:t xml:space="preserve"> </w:t>
      </w:r>
      <w:r w:rsidR="00787186" w:rsidRPr="000060DC">
        <w:t>E</w:t>
      </w:r>
      <w:r w:rsidR="007D6C29" w:rsidRPr="000060DC">
        <w:t xml:space="preserve">ffective properties with associated with variation of </w:t>
      </w:r>
      <w:r w:rsidR="003F1989" w:rsidRPr="000060DC">
        <w:rPr>
          <w:position w:val="-14"/>
        </w:rPr>
        <w:object w:dxaOrig="480" w:dyaOrig="380" w14:anchorId="280675A9">
          <v:shape id="_x0000_i1275" type="#_x0000_t75" style="width:25.35pt;height:18.45pt" o:ole="">
            <v:imagedata r:id="rId587" o:title=""/>
          </v:shape>
          <o:OLEObject Type="Embed" ProgID="Equation.DSMT4" ShapeID="_x0000_i1275" DrawAspect="Content" ObjectID="_1792265083" r:id="rId588"/>
        </w:object>
      </w:r>
      <w:r w:rsidR="00787186" w:rsidRPr="000060DC">
        <w:t>: (a) weft stiffness</w:t>
      </w:r>
      <w:r w:rsidR="007519E9" w:rsidRPr="000060DC">
        <w:t xml:space="preserve">, </w:t>
      </w:r>
      <w:r w:rsidR="007519E9" w:rsidRPr="000060DC">
        <w:rPr>
          <w:position w:val="-12"/>
        </w:rPr>
        <w:object w:dxaOrig="300" w:dyaOrig="360" w14:anchorId="42EBC37C">
          <v:shape id="_x0000_i1276" type="#_x0000_t75" style="width:15pt;height:18.45pt" o:ole="">
            <v:imagedata r:id="rId589" o:title=""/>
          </v:shape>
          <o:OLEObject Type="Embed" ProgID="Equation.DSMT4" ShapeID="_x0000_i1276" DrawAspect="Content" ObjectID="_1792265084" r:id="rId590"/>
        </w:object>
      </w:r>
      <w:r w:rsidR="007519E9" w:rsidRPr="000060DC">
        <w:t>,</w:t>
      </w:r>
      <w:r w:rsidR="00787186" w:rsidRPr="000060DC">
        <w:t xml:space="preserve"> as function of tow ratio; (b) </w:t>
      </w:r>
      <w:r w:rsidR="007519E9" w:rsidRPr="000060DC">
        <w:rPr>
          <w:position w:val="-12"/>
        </w:rPr>
        <w:object w:dxaOrig="279" w:dyaOrig="360" w14:anchorId="3EA1B814">
          <v:shape id="_x0000_i1277" type="#_x0000_t75" style="width:14.4pt;height:18.45pt" o:ole="">
            <v:imagedata r:id="rId591" o:title=""/>
          </v:shape>
          <o:OLEObject Type="Embed" ProgID="Equation.DSMT4" ShapeID="_x0000_i1277" DrawAspect="Content" ObjectID="_1792265085" r:id="rId592"/>
        </w:object>
      </w:r>
      <w:r w:rsidR="00672354" w:rsidRPr="000060DC">
        <w:t xml:space="preserve">and </w:t>
      </w:r>
      <w:r w:rsidR="007519E9" w:rsidRPr="000060DC">
        <w:rPr>
          <w:position w:val="-12"/>
        </w:rPr>
        <w:object w:dxaOrig="360" w:dyaOrig="360" w14:anchorId="74AC09DE">
          <v:shape id="_x0000_i1278" type="#_x0000_t75" style="width:17.85pt;height:18.45pt" o:ole="">
            <v:imagedata r:id="rId593" o:title=""/>
          </v:shape>
          <o:OLEObject Type="Embed" ProgID="Equation.DSMT4" ShapeID="_x0000_i1278" DrawAspect="Content" ObjectID="_1792265086" r:id="rId594"/>
        </w:object>
      </w:r>
      <w:r w:rsidR="00EE54C0">
        <w:t xml:space="preserve"> </w:t>
      </w:r>
      <w:r w:rsidR="00787186" w:rsidRPr="000060DC">
        <w:t>as functions of the interlocking angle</w:t>
      </w:r>
    </w:p>
    <w:p w14:paraId="6C891257" w14:textId="77777777" w:rsidR="00586511" w:rsidRPr="000060DC" w:rsidRDefault="00586511" w:rsidP="00586511">
      <w:pPr>
        <w:rPr>
          <w:lang w:eastAsia="zh-CN"/>
        </w:rPr>
      </w:pPr>
    </w:p>
    <w:p w14:paraId="70891742" w14:textId="0557FC73" w:rsidR="00382C80" w:rsidRPr="000060DC" w:rsidRDefault="005C609C" w:rsidP="00382C80">
      <w:pPr>
        <w:pStyle w:val="Heading2"/>
        <w:rPr>
          <w:lang w:eastAsia="zh-CN"/>
        </w:rPr>
      </w:pPr>
      <w:r w:rsidRPr="000060DC">
        <w:rPr>
          <w:lang w:eastAsia="zh-CN"/>
        </w:rPr>
        <w:t>Anisotropy considerations</w:t>
      </w:r>
    </w:p>
    <w:p w14:paraId="16850AE0" w14:textId="14B6C6F9" w:rsidR="00F66CAE" w:rsidRPr="000060DC" w:rsidRDefault="00F66CAE" w:rsidP="00820130">
      <w:pPr>
        <w:rPr>
          <w:lang w:eastAsia="zh-CN"/>
        </w:rPr>
      </w:pPr>
      <w:r w:rsidRPr="000060DC">
        <w:t xml:space="preserve">The remaining topological parameter, </w:t>
      </w:r>
      <w:r w:rsidR="003F1989" w:rsidRPr="000060DC">
        <w:rPr>
          <w:position w:val="-14"/>
        </w:rPr>
        <w:object w:dxaOrig="420" w:dyaOrig="380" w14:anchorId="1F20D4B1">
          <v:shape id="_x0000_i1279" type="#_x0000_t75" style="width:21.9pt;height:18.45pt" o:ole="">
            <v:imagedata r:id="rId595" o:title=""/>
          </v:shape>
          <o:OLEObject Type="Embed" ProgID="Equation.DSMT4" ShapeID="_x0000_i1279" DrawAspect="Content" ObjectID="_1792265087" r:id="rId596"/>
        </w:object>
      </w:r>
      <w:r w:rsidRPr="000060DC">
        <w:t xml:space="preserve">, </w:t>
      </w:r>
      <w:r w:rsidRPr="000060DC">
        <w:rPr>
          <w:lang w:eastAsia="zh-CN"/>
        </w:rPr>
        <w:t>define</w:t>
      </w:r>
      <w:r w:rsidR="00103935" w:rsidRPr="000060DC">
        <w:rPr>
          <w:lang w:eastAsia="zh-CN"/>
        </w:rPr>
        <w:t>s</w:t>
      </w:r>
      <w:r w:rsidRPr="000060DC">
        <w:rPr>
          <w:lang w:eastAsia="zh-CN"/>
        </w:rPr>
        <w:t xml:space="preserve"> the extent to which the adjacent warp tows are shifted relative to each other</w:t>
      </w:r>
      <w:r w:rsidR="00103935" w:rsidRPr="000060DC">
        <w:rPr>
          <w:lang w:eastAsia="zh-CN"/>
        </w:rPr>
        <w:t xml:space="preserve">, as </w:t>
      </w:r>
      <w:r w:rsidR="00820130" w:rsidRPr="000060DC">
        <w:rPr>
          <w:lang w:eastAsia="zh-CN"/>
        </w:rPr>
        <w:t xml:space="preserve">is </w:t>
      </w:r>
      <w:r w:rsidR="00103935" w:rsidRPr="000060DC">
        <w:rPr>
          <w:lang w:eastAsia="zh-CN"/>
        </w:rPr>
        <w:t xml:space="preserve">shown in </w:t>
      </w:r>
      <w:r w:rsidR="00103935" w:rsidRPr="000060DC">
        <w:rPr>
          <w:lang w:eastAsia="zh-CN"/>
        </w:rPr>
        <w:fldChar w:fldCharType="begin"/>
      </w:r>
      <w:r w:rsidR="00103935" w:rsidRPr="000060DC">
        <w:rPr>
          <w:lang w:eastAsia="zh-CN"/>
        </w:rPr>
        <w:instrText xml:space="preserve"> REF _Ref118471757 \h </w:instrText>
      </w:r>
      <w:r w:rsidR="00C87F98" w:rsidRPr="000060DC">
        <w:rPr>
          <w:lang w:eastAsia="zh-CN"/>
        </w:rPr>
        <w:instrText xml:space="preserve"> \* MERGEFORMAT </w:instrText>
      </w:r>
      <w:r w:rsidR="00103935" w:rsidRPr="000060DC">
        <w:rPr>
          <w:lang w:eastAsia="zh-CN"/>
        </w:rPr>
      </w:r>
      <w:r w:rsidR="00103935" w:rsidRPr="000060DC">
        <w:rPr>
          <w:lang w:eastAsia="zh-CN"/>
        </w:rPr>
        <w:fldChar w:fldCharType="separate"/>
      </w:r>
      <w:r w:rsidR="00D65824" w:rsidRPr="000060DC">
        <w:t xml:space="preserve">Figure </w:t>
      </w:r>
      <w:r w:rsidR="00D65824">
        <w:rPr>
          <w:noProof/>
        </w:rPr>
        <w:t>2</w:t>
      </w:r>
      <w:r w:rsidR="00103935" w:rsidRPr="000060DC">
        <w:rPr>
          <w:lang w:eastAsia="zh-CN"/>
        </w:rPr>
        <w:fldChar w:fldCharType="end"/>
      </w:r>
      <w:r w:rsidRPr="000060DC">
        <w:rPr>
          <w:lang w:eastAsia="zh-CN"/>
        </w:rPr>
        <w:t>.</w:t>
      </w:r>
      <w:r w:rsidR="005F26BA" w:rsidRPr="000060DC">
        <w:rPr>
          <w:lang w:eastAsia="zh-CN"/>
        </w:rPr>
        <w:t xml:space="preserve"> I</w:t>
      </w:r>
      <w:r w:rsidR="00103935" w:rsidRPr="000060DC">
        <w:rPr>
          <w:lang w:eastAsia="zh-CN"/>
        </w:rPr>
        <w:t>t is not involved in expression</w:t>
      </w:r>
      <w:r w:rsidR="005F26BA" w:rsidRPr="000060DC">
        <w:rPr>
          <w:lang w:eastAsia="zh-CN"/>
        </w:rPr>
        <w:t>s for any of KPoWs</w:t>
      </w:r>
      <w:r w:rsidR="00103935" w:rsidRPr="000060DC">
        <w:rPr>
          <w:lang w:eastAsia="zh-CN"/>
        </w:rPr>
        <w:t xml:space="preserve">, but was shown in </w:t>
      </w:r>
      <w:r w:rsidR="00103935" w:rsidRPr="000060DC">
        <w:fldChar w:fldCharType="begin"/>
      </w:r>
      <w:r w:rsidR="00667166">
        <w:instrText xml:space="preserve"> ADDIN EN.CITE &lt;EndNote&gt;&lt;Cite&gt;&lt;Author&gt;Xu&lt;/Author&gt;&lt;Year&gt;2022&lt;/Year&gt;&lt;RecNum&gt;173&lt;/RecNum&gt;&lt;DisplayText&gt;[27, 36]&lt;/DisplayText&gt;&lt;record&gt;&lt;rec-number&gt;173&lt;/rec-number&gt;&lt;foreign-keys&gt;&lt;key app="EN" db-id="0a5pfvxajtt90je2pf9vsvam0atwsezr099x" timestamp="1657101335"&gt;173&lt;/key&gt;&lt;/foreign-keys&gt;&lt;ref-type name="Thesis"&gt;32&lt;/ref-type&gt;&lt;contributors&gt;&lt;authors&gt;&lt;author&gt;Xu, Mingming&lt;/author&gt;&lt;/authors&gt;&lt;/contributors&gt;&lt;titles&gt;&lt;title&gt;Design of architecture of 3D woven composites for impact resistance. PhD thesis&lt;/title&gt;&lt;/titles&gt;&lt;dates&gt;&lt;year&gt;2022&lt;/year&gt;&lt;/dates&gt;&lt;publisher&gt;University of Nottingham&lt;/publisher&gt;&lt;urls&gt;&lt;/urls&gt;&lt;/record&gt;&lt;/Cite&gt;&lt;Cite&gt;&lt;Author&gt;Xu&lt;/Author&gt;&lt;Year&gt;2020&lt;/Year&gt;&lt;RecNum&gt;122&lt;/RecNum&gt;&lt;record&gt;&lt;rec-number&gt;122&lt;/rec-number&gt;&lt;foreign-keys&gt;&lt;key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103935" w:rsidRPr="000060DC">
        <w:fldChar w:fldCharType="separate"/>
      </w:r>
      <w:r w:rsidR="00667166">
        <w:rPr>
          <w:noProof/>
        </w:rPr>
        <w:t>[27, 36]</w:t>
      </w:r>
      <w:r w:rsidR="00103935" w:rsidRPr="000060DC">
        <w:fldChar w:fldCharType="end"/>
      </w:r>
      <w:r w:rsidR="00103935" w:rsidRPr="000060DC">
        <w:t xml:space="preserve"> </w:t>
      </w:r>
      <w:r w:rsidR="00103935" w:rsidRPr="000060DC">
        <w:rPr>
          <w:lang w:eastAsia="zh-CN"/>
        </w:rPr>
        <w:t xml:space="preserve">to cause increase in both </w:t>
      </w:r>
      <w:r w:rsidR="007519E9" w:rsidRPr="000060DC">
        <w:rPr>
          <w:position w:val="-12"/>
        </w:rPr>
        <w:object w:dxaOrig="279" w:dyaOrig="360" w14:anchorId="5F42FE1E">
          <v:shape id="_x0000_i1280" type="#_x0000_t75" style="width:14.4pt;height:18.45pt" o:ole="">
            <v:imagedata r:id="rId597" o:title=""/>
          </v:shape>
          <o:OLEObject Type="Embed" ProgID="Equation.DSMT4" ShapeID="_x0000_i1280" DrawAspect="Content" ObjectID="_1792265088" r:id="rId598"/>
        </w:object>
      </w:r>
      <w:r w:rsidR="00672354" w:rsidRPr="000060DC">
        <w:t xml:space="preserve">and </w:t>
      </w:r>
      <w:r w:rsidR="007519E9" w:rsidRPr="000060DC">
        <w:rPr>
          <w:position w:val="-12"/>
        </w:rPr>
        <w:object w:dxaOrig="360" w:dyaOrig="360" w14:anchorId="63B456E4">
          <v:shape id="_x0000_i1281" type="#_x0000_t75" style="width:17.85pt;height:18.45pt" o:ole="">
            <v:imagedata r:id="rId599" o:title=""/>
          </v:shape>
          <o:OLEObject Type="Embed" ProgID="Equation.DSMT4" ShapeID="_x0000_i1281" DrawAspect="Content" ObjectID="_1792265089" r:id="rId600"/>
        </w:object>
      </w:r>
      <w:r w:rsidR="00672354" w:rsidRPr="000060DC">
        <w:t>.</w:t>
      </w:r>
    </w:p>
    <w:p w14:paraId="107AB649" w14:textId="4DECB7EE" w:rsidR="00F40A93" w:rsidRPr="000060DC" w:rsidRDefault="00666991" w:rsidP="00F40A93">
      <w:pPr>
        <w:rPr>
          <w:lang w:eastAsia="zh-CN"/>
        </w:rPr>
      </w:pPr>
      <w:r w:rsidRPr="000060DC">
        <w:rPr>
          <w:lang w:eastAsia="zh-CN"/>
        </w:rPr>
        <w:t>The s</w:t>
      </w:r>
      <w:r w:rsidR="008A6373" w:rsidRPr="000060DC">
        <w:rPr>
          <w:lang w:eastAsia="zh-CN"/>
        </w:rPr>
        <w:t>pecial significance of p</w:t>
      </w:r>
      <w:r w:rsidR="00504564" w:rsidRPr="000060DC">
        <w:rPr>
          <w:lang w:eastAsia="zh-CN"/>
        </w:rPr>
        <w:t xml:space="preserve">arameter </w:t>
      </w:r>
      <w:r w:rsidR="003F1989" w:rsidRPr="000060DC">
        <w:rPr>
          <w:position w:val="-14"/>
        </w:rPr>
        <w:object w:dxaOrig="420" w:dyaOrig="380" w14:anchorId="07FB236F">
          <v:shape id="_x0000_i1282" type="#_x0000_t75" style="width:21.9pt;height:18.45pt" o:ole="">
            <v:imagedata r:id="rId601" o:title=""/>
          </v:shape>
          <o:OLEObject Type="Embed" ProgID="Equation.DSMT4" ShapeID="_x0000_i1282" DrawAspect="Content" ObjectID="_1792265090" r:id="rId602"/>
        </w:object>
      </w:r>
      <w:r w:rsidR="00504564" w:rsidRPr="000060DC">
        <w:t xml:space="preserve"> is</w:t>
      </w:r>
      <w:r w:rsidR="008A6373" w:rsidRPr="000060DC">
        <w:t xml:space="preserve"> that its </w:t>
      </w:r>
      <w:r w:rsidR="00F40A93" w:rsidRPr="000060DC">
        <w:rPr>
          <w:lang w:eastAsia="zh-CN"/>
        </w:rPr>
        <w:t xml:space="preserve">certain choices </w:t>
      </w:r>
      <w:r w:rsidR="00DF09C3" w:rsidRPr="000060DC">
        <w:rPr>
          <w:lang w:eastAsia="zh-CN"/>
        </w:rPr>
        <w:t>could</w:t>
      </w:r>
      <w:r w:rsidR="00F40A93" w:rsidRPr="000060DC">
        <w:rPr>
          <w:lang w:eastAsia="zh-CN"/>
        </w:rPr>
        <w:t xml:space="preserve"> </w:t>
      </w:r>
      <w:r w:rsidR="00C60212" w:rsidRPr="000060DC">
        <w:rPr>
          <w:lang w:eastAsia="zh-CN"/>
        </w:rPr>
        <w:t xml:space="preserve">alter </w:t>
      </w:r>
      <w:r w:rsidR="00F40A93" w:rsidRPr="000060DC">
        <w:rPr>
          <w:lang w:eastAsia="zh-CN"/>
        </w:rPr>
        <w:t xml:space="preserve">the </w:t>
      </w:r>
      <w:r w:rsidR="00C60212" w:rsidRPr="000060DC">
        <w:rPr>
          <w:lang w:eastAsia="zh-CN"/>
        </w:rPr>
        <w:t xml:space="preserve">characteristics </w:t>
      </w:r>
      <w:r w:rsidR="00F40A93" w:rsidRPr="000060DC">
        <w:rPr>
          <w:lang w:eastAsia="zh-CN"/>
        </w:rPr>
        <w:t xml:space="preserve">of symmetries present in the </w:t>
      </w:r>
      <w:r w:rsidR="008A6373" w:rsidRPr="000060DC">
        <w:rPr>
          <w:lang w:eastAsia="zh-CN"/>
        </w:rPr>
        <w:t>woven composite</w:t>
      </w:r>
      <w:r w:rsidR="00F40A93" w:rsidRPr="000060DC">
        <w:rPr>
          <w:lang w:eastAsia="zh-CN"/>
        </w:rPr>
        <w:t xml:space="preserve">. The </w:t>
      </w:r>
      <w:r w:rsidR="00C60212" w:rsidRPr="000060DC">
        <w:rPr>
          <w:lang w:eastAsia="zh-CN"/>
        </w:rPr>
        <w:t>reflection</w:t>
      </w:r>
      <w:r w:rsidR="007C1B39" w:rsidRPr="000060DC">
        <w:rPr>
          <w:lang w:eastAsia="zh-CN"/>
        </w:rPr>
        <w:t>al</w:t>
      </w:r>
      <w:r w:rsidR="00C60212" w:rsidRPr="000060DC">
        <w:rPr>
          <w:lang w:eastAsia="zh-CN"/>
        </w:rPr>
        <w:t xml:space="preserve"> and rotational </w:t>
      </w:r>
      <w:r w:rsidR="00F40A93" w:rsidRPr="000060DC">
        <w:rPr>
          <w:lang w:eastAsia="zh-CN"/>
        </w:rPr>
        <w:t xml:space="preserve">symmetries </w:t>
      </w:r>
      <w:r w:rsidR="00C60212" w:rsidRPr="000060DC">
        <w:rPr>
          <w:lang w:eastAsia="zh-CN"/>
        </w:rPr>
        <w:t xml:space="preserve">help </w:t>
      </w:r>
      <w:r w:rsidR="001A04C7" w:rsidRPr="000060DC">
        <w:rPr>
          <w:lang w:eastAsia="zh-CN"/>
        </w:rPr>
        <w:t>to</w:t>
      </w:r>
      <w:r w:rsidR="00C60212" w:rsidRPr="000060DC">
        <w:rPr>
          <w:lang w:eastAsia="zh-CN"/>
        </w:rPr>
        <w:t xml:space="preserve"> identif</w:t>
      </w:r>
      <w:r w:rsidR="001A04C7" w:rsidRPr="000060DC">
        <w:rPr>
          <w:lang w:eastAsia="zh-CN"/>
        </w:rPr>
        <w:t>y</w:t>
      </w:r>
      <w:r w:rsidR="00C60212" w:rsidRPr="000060DC">
        <w:rPr>
          <w:lang w:eastAsia="zh-CN"/>
        </w:rPr>
        <w:t xml:space="preserve"> </w:t>
      </w:r>
      <w:r w:rsidR="00F40A93" w:rsidRPr="000060DC">
        <w:rPr>
          <w:lang w:eastAsia="zh-CN"/>
        </w:rPr>
        <w:t xml:space="preserve">the extent of </w:t>
      </w:r>
      <w:r w:rsidR="000E5ED5" w:rsidRPr="000060DC">
        <w:rPr>
          <w:lang w:eastAsia="zh-CN"/>
        </w:rPr>
        <w:t xml:space="preserve">material </w:t>
      </w:r>
      <w:r w:rsidR="00F40A93" w:rsidRPr="000060DC">
        <w:rPr>
          <w:lang w:eastAsia="zh-CN"/>
        </w:rPr>
        <w:t>anisotropy</w:t>
      </w:r>
      <w:r w:rsidR="00C60212" w:rsidRPr="000060DC">
        <w:rPr>
          <w:lang w:eastAsia="zh-CN"/>
        </w:rPr>
        <w:t xml:space="preserve"> [30]</w:t>
      </w:r>
      <w:r w:rsidR="00F40A93" w:rsidRPr="000060DC">
        <w:rPr>
          <w:lang w:eastAsia="zh-CN"/>
        </w:rPr>
        <w:t xml:space="preserve">. The </w:t>
      </w:r>
      <w:r w:rsidR="00C60212" w:rsidRPr="000060DC">
        <w:rPr>
          <w:lang w:eastAsia="zh-CN"/>
        </w:rPr>
        <w:t>categorisation of material</w:t>
      </w:r>
      <w:r w:rsidR="00E67B6C" w:rsidRPr="000060DC">
        <w:rPr>
          <w:lang w:eastAsia="zh-CN"/>
        </w:rPr>
        <w:t>s in terms of their</w:t>
      </w:r>
      <w:r w:rsidR="00C60212" w:rsidRPr="000060DC">
        <w:rPr>
          <w:lang w:eastAsia="zh-CN"/>
        </w:rPr>
        <w:t xml:space="preserve"> </w:t>
      </w:r>
      <w:r w:rsidR="00F40A93" w:rsidRPr="000060DC">
        <w:rPr>
          <w:lang w:eastAsia="zh-CN"/>
        </w:rPr>
        <w:t xml:space="preserve">anisotropy </w:t>
      </w:r>
      <w:r w:rsidR="00C60212" w:rsidRPr="000060DC">
        <w:rPr>
          <w:lang w:eastAsia="zh-CN"/>
        </w:rPr>
        <w:t>is</w:t>
      </w:r>
      <w:r w:rsidR="00F40A93" w:rsidRPr="000060DC">
        <w:rPr>
          <w:lang w:eastAsia="zh-CN"/>
        </w:rPr>
        <w:t xml:space="preserve"> of great practical importance, because all the existing testing standards are for materials </w:t>
      </w:r>
      <w:r w:rsidR="00A97957" w:rsidRPr="000060DC">
        <w:rPr>
          <w:lang w:eastAsia="zh-CN"/>
        </w:rPr>
        <w:t>that are</w:t>
      </w:r>
      <w:r w:rsidR="00F40A93" w:rsidRPr="000060DC">
        <w:rPr>
          <w:lang w:eastAsia="zh-CN"/>
        </w:rPr>
        <w:t xml:space="preserve"> </w:t>
      </w:r>
      <w:r w:rsidR="00A97957" w:rsidRPr="000060DC">
        <w:rPr>
          <w:lang w:eastAsia="zh-CN"/>
        </w:rPr>
        <w:t xml:space="preserve">at least </w:t>
      </w:r>
      <w:r w:rsidR="00F40A93" w:rsidRPr="000060DC">
        <w:rPr>
          <w:lang w:eastAsia="zh-CN"/>
        </w:rPr>
        <w:t>orthotrop</w:t>
      </w:r>
      <w:r w:rsidR="00A97957" w:rsidRPr="000060DC">
        <w:rPr>
          <w:lang w:eastAsia="zh-CN"/>
        </w:rPr>
        <w:t>ic</w:t>
      </w:r>
      <w:r w:rsidR="00F40A93" w:rsidRPr="000060DC">
        <w:rPr>
          <w:lang w:eastAsia="zh-CN"/>
        </w:rPr>
        <w:t xml:space="preserve">. </w:t>
      </w:r>
      <w:r w:rsidR="000E5ED5" w:rsidRPr="000060DC">
        <w:rPr>
          <w:lang w:eastAsia="zh-CN"/>
        </w:rPr>
        <w:t>From the manufacturing side</w:t>
      </w:r>
      <w:r w:rsidR="00DF09C3" w:rsidRPr="000060DC">
        <w:rPr>
          <w:lang w:eastAsia="zh-CN"/>
        </w:rPr>
        <w:t>,</w:t>
      </w:r>
      <w:r w:rsidR="00F40A93" w:rsidRPr="000060DC">
        <w:rPr>
          <w:lang w:eastAsia="zh-CN"/>
        </w:rPr>
        <w:t xml:space="preserve"> the components made of </w:t>
      </w:r>
      <w:r w:rsidR="00DF09C3" w:rsidRPr="000060DC">
        <w:rPr>
          <w:lang w:eastAsia="zh-CN"/>
        </w:rPr>
        <w:t>highly anisotropic</w:t>
      </w:r>
      <w:r w:rsidR="00F40A93" w:rsidRPr="000060DC">
        <w:rPr>
          <w:lang w:eastAsia="zh-CN"/>
        </w:rPr>
        <w:t xml:space="preserve"> composite</w:t>
      </w:r>
      <w:r w:rsidR="00DF09C3" w:rsidRPr="000060DC">
        <w:rPr>
          <w:lang w:eastAsia="zh-CN"/>
        </w:rPr>
        <w:t>s</w:t>
      </w:r>
      <w:r w:rsidR="00F40A93" w:rsidRPr="000060DC">
        <w:rPr>
          <w:lang w:eastAsia="zh-CN"/>
        </w:rPr>
        <w:t xml:space="preserve"> can become warped </w:t>
      </w:r>
      <w:r w:rsidR="00AC2CCB" w:rsidRPr="000060DC">
        <w:rPr>
          <w:lang w:eastAsia="zh-CN"/>
        </w:rPr>
        <w:t xml:space="preserve">after manufacturing </w:t>
      </w:r>
      <w:r w:rsidR="00F40A93" w:rsidRPr="000060DC">
        <w:rPr>
          <w:lang w:eastAsia="zh-CN"/>
        </w:rPr>
        <w:t>due to coupling between the direct and the shear stresses.</w:t>
      </w:r>
      <w:r w:rsidR="00DF09C3" w:rsidRPr="000060DC">
        <w:rPr>
          <w:lang w:eastAsia="zh-CN"/>
        </w:rPr>
        <w:t xml:space="preserve"> </w:t>
      </w:r>
    </w:p>
    <w:p w14:paraId="246B115E" w14:textId="77777777" w:rsidR="00586511" w:rsidRPr="000060DC" w:rsidRDefault="00586511" w:rsidP="00F40A93">
      <w:pPr>
        <w:rPr>
          <w:lang w:eastAsia="zh-CN"/>
        </w:rPr>
      </w:pPr>
    </w:p>
    <w:p w14:paraId="50F2411F" w14:textId="77777777" w:rsidR="00586511" w:rsidRPr="000060DC" w:rsidRDefault="00586511" w:rsidP="00586511">
      <w:pPr>
        <w:rPr>
          <w:sz w:val="28"/>
          <w:szCs w:val="28"/>
          <w:lang w:eastAsia="zh-CN"/>
        </w:rPr>
      </w:pPr>
    </w:p>
    <w:p w14:paraId="78B921B8" w14:textId="77777777" w:rsidR="00586511" w:rsidRPr="000060DC" w:rsidRDefault="00586511" w:rsidP="00586511">
      <w:pPr>
        <w:rPr>
          <w:sz w:val="28"/>
          <w:szCs w:val="28"/>
          <w:lang w:eastAsia="zh-CN"/>
        </w:rPr>
      </w:pPr>
      <w:r w:rsidRPr="000060DC">
        <w:rPr>
          <w:noProof/>
        </w:rPr>
        <mc:AlternateContent>
          <mc:Choice Requires="wpg">
            <w:drawing>
              <wp:anchor distT="0" distB="0" distL="114300" distR="114300" simplePos="0" relativeHeight="251805184" behindDoc="0" locked="0" layoutInCell="1" allowOverlap="1" wp14:anchorId="1340BEDA" wp14:editId="35E6718F">
                <wp:simplePos x="0" y="0"/>
                <wp:positionH relativeFrom="column">
                  <wp:posOffset>929005</wp:posOffset>
                </wp:positionH>
                <wp:positionV relativeFrom="paragraph">
                  <wp:posOffset>114935</wp:posOffset>
                </wp:positionV>
                <wp:extent cx="3209290" cy="1261110"/>
                <wp:effectExtent l="0" t="0" r="0" b="0"/>
                <wp:wrapNone/>
                <wp:docPr id="139466786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1261110"/>
                          <a:chOff x="0" y="0"/>
                          <a:chExt cx="32095" cy="12611"/>
                        </a:xfrm>
                      </wpg:grpSpPr>
                      <pic:pic xmlns:pic="http://schemas.openxmlformats.org/drawingml/2006/picture">
                        <pic:nvPicPr>
                          <pic:cNvPr id="1113921239" name="Picture 181" descr="Chart&#10;&#10;Description automatically generated with medium confidence"/>
                          <pic:cNvPicPr>
                            <a:picLocks noChangeAspect="1" noChangeArrowheads="1"/>
                          </pic:cNvPicPr>
                        </pic:nvPicPr>
                        <pic:blipFill>
                          <a:blip r:embed="rId603" cstate="print">
                            <a:extLst>
                              <a:ext uri="{28A0092B-C50C-407E-A947-70E740481C1C}">
                                <a14:useLocalDpi xmlns:a14="http://schemas.microsoft.com/office/drawing/2010/main" val="0"/>
                              </a:ext>
                            </a:extLst>
                          </a:blip>
                          <a:srcRect l="4169" t="28297" r="9563" b="29861"/>
                          <a:stretch>
                            <a:fillRect/>
                          </a:stretch>
                        </pic:blipFill>
                        <pic:spPr bwMode="auto">
                          <a:xfrm>
                            <a:off x="351" y="0"/>
                            <a:ext cx="31744" cy="12611"/>
                          </a:xfrm>
                          <a:prstGeom prst="rect">
                            <a:avLst/>
                          </a:prstGeom>
                          <a:noFill/>
                          <a:extLst>
                            <a:ext uri="{909E8E84-426E-40DD-AFC4-6F175D3DCCD1}">
                              <a14:hiddenFill xmlns:a14="http://schemas.microsoft.com/office/drawing/2010/main">
                                <a:solidFill>
                                  <a:srgbClr val="FFFFFF"/>
                                </a:solidFill>
                              </a14:hiddenFill>
                            </a:ext>
                          </a:extLst>
                        </pic:spPr>
                      </pic:pic>
                      <wps:wsp>
                        <wps:cNvPr id="1837886214" name="Arc 192"/>
                        <wps:cNvSpPr>
                          <a:spLocks/>
                        </wps:cNvSpPr>
                        <wps:spPr bwMode="auto">
                          <a:xfrm>
                            <a:off x="0" y="140"/>
                            <a:ext cx="14534" cy="9214"/>
                          </a:xfrm>
                          <a:custGeom>
                            <a:avLst/>
                            <a:gdLst>
                              <a:gd name="T0" fmla="*/ 61917 w 1453487"/>
                              <a:gd name="T1" fmla="*/ 274618 h 921385"/>
                              <a:gd name="T2" fmla="*/ 769064 w 1453487"/>
                              <a:gd name="T3" fmla="*/ 781 h 921385"/>
                              <a:gd name="T4" fmla="*/ 1446332 w 1453487"/>
                              <a:gd name="T5" fmla="*/ 396200 h 921385"/>
                              <a:gd name="T6" fmla="*/ 0 60000 65536"/>
                              <a:gd name="T7" fmla="*/ 0 60000 65536"/>
                              <a:gd name="T8" fmla="*/ 0 60000 65536"/>
                            </a:gdLst>
                            <a:ahLst/>
                            <a:cxnLst>
                              <a:cxn ang="T6">
                                <a:pos x="T0" y="T1"/>
                              </a:cxn>
                              <a:cxn ang="T7">
                                <a:pos x="T2" y="T3"/>
                              </a:cxn>
                              <a:cxn ang="T8">
                                <a:pos x="T4" y="T5"/>
                              </a:cxn>
                            </a:cxnLst>
                            <a:rect l="0" t="0" r="r" b="b"/>
                            <a:pathLst>
                              <a:path w="1453487" h="921385" stroke="0">
                                <a:moveTo>
                                  <a:pt x="61917" y="274618"/>
                                </a:moveTo>
                                <a:cubicBezTo>
                                  <a:pt x="184410" y="98748"/>
                                  <a:pt x="466305" y="-10414"/>
                                  <a:pt x="769064" y="781"/>
                                </a:cubicBezTo>
                                <a:cubicBezTo>
                                  <a:pt x="1114541" y="13556"/>
                                  <a:pt x="1397887" y="178985"/>
                                  <a:pt x="1446332" y="396200"/>
                                </a:cubicBezTo>
                                <a:lnTo>
                                  <a:pt x="726744" y="460693"/>
                                </a:lnTo>
                                <a:lnTo>
                                  <a:pt x="61917" y="274618"/>
                                </a:lnTo>
                                <a:close/>
                              </a:path>
                              <a:path w="1453487" h="921385" fill="none">
                                <a:moveTo>
                                  <a:pt x="61917" y="274618"/>
                                </a:moveTo>
                                <a:cubicBezTo>
                                  <a:pt x="184410" y="98748"/>
                                  <a:pt x="466305" y="-10414"/>
                                  <a:pt x="769064" y="781"/>
                                </a:cubicBezTo>
                                <a:cubicBezTo>
                                  <a:pt x="1114541" y="13556"/>
                                  <a:pt x="1397887" y="178985"/>
                                  <a:pt x="1446332" y="396200"/>
                                </a:cubicBezTo>
                              </a:path>
                            </a:pathLst>
                          </a:cu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14:paraId="10B40BEB" w14:textId="77777777" w:rsidR="00586511" w:rsidRDefault="00586511" w:rsidP="00586511">
                              <w:pPr>
                                <w:jc w:val="center"/>
                              </w:pPr>
                            </w:p>
                          </w:txbxContent>
                        </wps:txbx>
                        <wps:bodyPr rot="0" vert="horz" wrap="square" lIns="91440" tIns="45720" rIns="91440" bIns="45720" anchor="ctr" anchorCtr="0" upright="1">
                          <a:noAutofit/>
                        </wps:bodyPr>
                      </wps:wsp>
                      <wps:wsp>
                        <wps:cNvPr id="473242756" name="Arc 483"/>
                        <wps:cNvSpPr>
                          <a:spLocks/>
                        </wps:cNvSpPr>
                        <wps:spPr bwMode="auto">
                          <a:xfrm>
                            <a:off x="100" y="1898"/>
                            <a:ext cx="8799" cy="3772"/>
                          </a:xfrm>
                          <a:custGeom>
                            <a:avLst/>
                            <a:gdLst>
                              <a:gd name="T0" fmla="*/ 71573 w 879931"/>
                              <a:gd name="T1" fmla="*/ 85489 h 377192"/>
                              <a:gd name="T2" fmla="*/ 437975 w 879931"/>
                              <a:gd name="T3" fmla="*/ 2 h 377192"/>
                              <a:gd name="T4" fmla="*/ 799322 w 879931"/>
                              <a:gd name="T5" fmla="*/ 79786 h 377192"/>
                              <a:gd name="T6" fmla="*/ 0 60000 65536"/>
                              <a:gd name="T7" fmla="*/ 0 60000 65536"/>
                              <a:gd name="T8" fmla="*/ 0 60000 65536"/>
                            </a:gdLst>
                            <a:ahLst/>
                            <a:cxnLst>
                              <a:cxn ang="T6">
                                <a:pos x="T0" y="T1"/>
                              </a:cxn>
                              <a:cxn ang="T7">
                                <a:pos x="T2" y="T3"/>
                              </a:cxn>
                              <a:cxn ang="T8">
                                <a:pos x="T4" y="T5"/>
                              </a:cxn>
                            </a:cxnLst>
                            <a:rect l="0" t="0" r="r" b="b"/>
                            <a:pathLst>
                              <a:path w="879931" h="377192" stroke="0">
                                <a:moveTo>
                                  <a:pt x="71573" y="85489"/>
                                </a:moveTo>
                                <a:cubicBezTo>
                                  <a:pt x="152426" y="32407"/>
                                  <a:pt x="290086" y="289"/>
                                  <a:pt x="437975" y="2"/>
                                </a:cubicBezTo>
                                <a:cubicBezTo>
                                  <a:pt x="581582" y="-277"/>
                                  <a:pt x="716468" y="29506"/>
                                  <a:pt x="799322" y="79786"/>
                                </a:cubicBezTo>
                                <a:lnTo>
                                  <a:pt x="439966" y="188596"/>
                                </a:lnTo>
                                <a:lnTo>
                                  <a:pt x="71573" y="85489"/>
                                </a:lnTo>
                                <a:close/>
                              </a:path>
                              <a:path w="879931" h="377192" fill="none">
                                <a:moveTo>
                                  <a:pt x="71573" y="85489"/>
                                </a:moveTo>
                                <a:cubicBezTo>
                                  <a:pt x="152426" y="32407"/>
                                  <a:pt x="290086" y="289"/>
                                  <a:pt x="437975" y="2"/>
                                </a:cubicBezTo>
                                <a:cubicBezTo>
                                  <a:pt x="581582" y="-277"/>
                                  <a:pt x="716468" y="29506"/>
                                  <a:pt x="799322" y="79786"/>
                                </a:cubicBezTo>
                              </a:path>
                            </a:pathLst>
                          </a:custGeom>
                          <a:noFill/>
                          <a:ln w="6350">
                            <a:solidFill>
                              <a:schemeClr val="bg1">
                                <a:lumMod val="100000"/>
                                <a:lumOff val="0"/>
                              </a:scheme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14:paraId="6639F2D6" w14:textId="77777777" w:rsidR="00586511" w:rsidRDefault="00586511" w:rsidP="00586511">
                              <w:pPr>
                                <w:jc w:val="center"/>
                              </w:pPr>
                            </w:p>
                          </w:txbxContent>
                        </wps:txbx>
                        <wps:bodyPr rot="0" vert="horz" wrap="square" lIns="91440" tIns="45720" rIns="91440" bIns="45720" anchor="ctr" anchorCtr="0" upright="1">
                          <a:noAutofit/>
                        </wps:bodyPr>
                      </wps:wsp>
                      <wps:wsp>
                        <wps:cNvPr id="2139872783" name="Text Box 493"/>
                        <wps:cNvSpPr txBox="1">
                          <a:spLocks noChangeArrowheads="1"/>
                        </wps:cNvSpPr>
                        <wps:spPr bwMode="auto">
                          <a:xfrm>
                            <a:off x="13698" y="102"/>
                            <a:ext cx="13145"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DB0022" w14:textId="77777777" w:rsidR="00586511" w:rsidRPr="00606B5F" w:rsidRDefault="00586511" w:rsidP="00586511">
                              <w:pPr>
                                <w:pStyle w:val="NoSpacing"/>
                                <w:rPr>
                                  <w:color w:val="FFFFFF" w:themeColor="background1"/>
                                </w:rPr>
                              </w:pPr>
                              <w:r w:rsidRPr="003F1989">
                                <w:rPr>
                                  <w:position w:val="-14"/>
                                </w:rPr>
                                <w:object w:dxaOrig="800" w:dyaOrig="380" w14:anchorId="5825EBFC">
                                  <v:shape id="_x0000_i1284" type="#_x0000_t75" style="width:39.15pt;height:18.45pt" o:ole="">
                                    <v:imagedata r:id="rId604" o:title=""/>
                                  </v:shape>
                                  <o:OLEObject Type="Embed" ProgID="Equation.DSMT4" ShapeID="_x0000_i1284" DrawAspect="Content" ObjectID="_1792265151" r:id="rId605"/>
                                </w:object>
                              </w:r>
                              <w:r w:rsidRPr="00606B5F">
                                <w:t xml:space="preserve"> (orthotropic)</w:t>
                              </w:r>
                            </w:p>
                          </w:txbxContent>
                        </wps:txbx>
                        <wps:bodyPr rot="0" vert="horz" wrap="none" lIns="0" tIns="0" rIns="0" bIns="0" anchor="t" anchorCtr="0" upright="1">
                          <a:spAutoFit/>
                        </wps:bodyPr>
                      </wps:wsp>
                      <wps:wsp>
                        <wps:cNvPr id="1430791407" name="Text Box 495"/>
                        <wps:cNvSpPr txBox="1">
                          <a:spLocks noChangeArrowheads="1"/>
                        </wps:cNvSpPr>
                        <wps:spPr bwMode="auto">
                          <a:xfrm>
                            <a:off x="7081" y="2559"/>
                            <a:ext cx="4814"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B77C22" w14:textId="77777777" w:rsidR="00586511" w:rsidRPr="00606B5F" w:rsidRDefault="00586511" w:rsidP="00586511">
                              <w:pPr>
                                <w:pStyle w:val="NoSpacing"/>
                                <w:rPr>
                                  <w:color w:val="FFFFFF" w:themeColor="background1"/>
                                </w:rPr>
                              </w:pPr>
                              <w:r w:rsidRPr="006F4339">
                                <w:rPr>
                                  <w:color w:val="000000" w:themeColor="text1"/>
                                  <w:position w:val="-14"/>
                                </w:rPr>
                                <w:object w:dxaOrig="760" w:dyaOrig="380" w14:anchorId="09A0ED2D">
                                  <v:shape id="_x0000_i1286" type="#_x0000_t75" style="width:38pt;height:18.45pt" o:ole="">
                                    <v:imagedata r:id="rId606" o:title=""/>
                                  </v:shape>
                                  <o:OLEObject Type="Embed" ProgID="Equation.DSMT4" ShapeID="_x0000_i1286" DrawAspect="Content" ObjectID="_1792265152" r:id="rId607"/>
                                </w:object>
                              </w:r>
                            </w:p>
                          </w:txbxContent>
                        </wps:txbx>
                        <wps:bodyPr rot="0" vert="horz" wrap="none" lIns="0" tIns="0" rIns="0" bIns="0" anchor="t" anchorCtr="0" upright="1">
                          <a:spAutoFit/>
                        </wps:bodyPr>
                      </wps:wsp>
                      <wps:wsp>
                        <wps:cNvPr id="258716196" name="Straight Connector 497"/>
                        <wps:cNvCnPr>
                          <a:cxnSpLocks noChangeShapeType="1"/>
                        </wps:cNvCnPr>
                        <wps:spPr bwMode="auto">
                          <a:xfrm rot="5400000" flipH="1">
                            <a:off x="5661" y="1883"/>
                            <a:ext cx="2813" cy="12116"/>
                          </a:xfrm>
                          <a:prstGeom prst="line">
                            <a:avLst/>
                          </a:prstGeom>
                          <a:noFill/>
                          <a:ln w="6350">
                            <a:solidFill>
                              <a:schemeClr val="tx1">
                                <a:lumMod val="50000"/>
                                <a:lumOff val="50000"/>
                              </a:schemeClr>
                            </a:solidFill>
                            <a:miter lim="800000"/>
                            <a:headEnd type="stealth" w="sm" len="med"/>
                            <a:tailEnd type="stealth" w="sm" len="med"/>
                          </a:ln>
                          <a:extLst>
                            <a:ext uri="{909E8E84-426E-40DD-AFC4-6F175D3DCCD1}">
                              <a14:hiddenFill xmlns:a14="http://schemas.microsoft.com/office/drawing/2010/main">
                                <a:noFill/>
                              </a14:hiddenFill>
                            </a:ext>
                          </a:extLst>
                        </wps:spPr>
                        <wps:bodyPr/>
                      </wps:wsp>
                      <wps:wsp>
                        <wps:cNvPr id="1868654175" name="Straight Connector 498"/>
                        <wps:cNvCnPr>
                          <a:cxnSpLocks noChangeShapeType="1"/>
                        </wps:cNvCnPr>
                        <wps:spPr bwMode="auto">
                          <a:xfrm>
                            <a:off x="12761" y="5476"/>
                            <a:ext cx="381" cy="4121"/>
                          </a:xfrm>
                          <a:prstGeom prst="line">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wps:wsp>
                        <wps:cNvPr id="1449144902" name="Straight Connector 499"/>
                        <wps:cNvCnPr>
                          <a:cxnSpLocks noChangeShapeType="1"/>
                        </wps:cNvCnPr>
                        <wps:spPr bwMode="auto">
                          <a:xfrm>
                            <a:off x="653" y="2964"/>
                            <a:ext cx="336" cy="3937"/>
                          </a:xfrm>
                          <a:prstGeom prst="line">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wps:wsp>
                        <wps:cNvPr id="991552090" name="Text Box 500"/>
                        <wps:cNvSpPr txBox="1">
                          <a:spLocks noChangeArrowheads="1"/>
                        </wps:cNvSpPr>
                        <wps:spPr bwMode="auto">
                          <a:xfrm>
                            <a:off x="4318" y="7937"/>
                            <a:ext cx="344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222BAD" w14:textId="77777777" w:rsidR="00586511" w:rsidRPr="000027C2" w:rsidRDefault="00586511" w:rsidP="00586511">
                              <w:pPr>
                                <w:pStyle w:val="NoSpacing"/>
                              </w:pPr>
                              <w:r>
                                <w:rPr>
                                  <w:i/>
                                  <w:iCs/>
                                </w:rPr>
                                <w:t>L</w:t>
                              </w:r>
                              <w:r>
                                <w:rPr>
                                  <w:i/>
                                  <w:iCs/>
                                  <w:vertAlign w:val="subscript"/>
                                </w:rPr>
                                <w:t>UC</w:t>
                              </w:r>
                              <w:r>
                                <w:t>/2</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0BEDA" id="Group 501" o:spid="_x0000_s1156" style="position:absolute;left:0;text-align:left;margin-left:73.15pt;margin-top:9.05pt;width:252.7pt;height:99.3pt;z-index:251805184" coordsize="32095,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">
                <v:shape id="Picture 181" o:spid="_x0000_s1157" type="#_x0000_t75" alt="Chart&#10;&#10;Description automatically generated with medium confidence" style="position:absolute;left:351;width:31744;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">
                  <v:imagedata r:id="rId608" o:title="Chart&#10;&#10;Description automatically generated with medium confidence" croptop="18545f" cropbottom="19570f" cropleft="2732f" cropright="6267f"/>
                </v:shape>
                <v:shape id="Arc 192" o:spid="_x0000_s1158" style="position:absolute;top:140;width:14534;height:9214;visibility:visible;mso-wrap-style:square;v-text-anchor:middle" coordsize="1453487,921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" adj="-11796480,,5400" path="m61917,274618nsc184410,98748,466305,-10414,769064,781v345477,12775,628823,178204,677268,395419l726744,460693,61917,274618xem61917,274618nfc184410,98748,466305,-10414,769064,781v345477,12775,628823,178204,677268,395419e" filled="f" strokecolor="black [3213]" strokeweight=".5pt">
                  <v:stroke endarrow="block" joinstyle="miter"/>
                  <v:formulas/>
                  <v:path arrowok="t" o:connecttype="custom" o:connectlocs="619,2746;7690,8;14462,3962" o:connectangles="0,0,0" textboxrect="0,0,1453487,921385"/>
                  <v:textbox>
                    <w:txbxContent>
                      <w:p w14:paraId="10B40BEB" w14:textId="77777777" w:rsidR="00586511" w:rsidRDefault="00586511" w:rsidP="00586511">
                        <w:pPr>
                          <w:jc w:val="center"/>
                        </w:pPr>
                      </w:p>
                    </w:txbxContent>
                  </v:textbox>
                </v:shape>
                <v:shape id="Arc 483" o:spid="_x0000_s1159" style="position:absolute;left:100;top:1898;width:8799;height:3772;visibility:visible;mso-wrap-style:square;v-text-anchor:middle" coordsize="879931,377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" adj="-11796480,,5400" path="m71573,85489nsc152426,32407,290086,289,437975,2,581582,-277,716468,29506,799322,79786l439966,188596,71573,85489xem71573,85489nfc152426,32407,290086,289,437975,2,581582,-277,716468,29506,799322,79786e" filled="f" strokecolor="white [3212]" strokeweight=".5pt">
                  <v:stroke endarrow="block" joinstyle="miter"/>
                  <v:formulas/>
                  <v:path arrowok="t" o:connecttype="custom" o:connectlocs="716,855;4380,0;7993,798" o:connectangles="0,0,0" textboxrect="0,0,879931,377192"/>
                  <v:textbox>
                    <w:txbxContent>
                      <w:p w14:paraId="6639F2D6" w14:textId="77777777" w:rsidR="00586511" w:rsidRDefault="00586511" w:rsidP="00586511">
                        <w:pPr>
                          <w:jc w:val="center"/>
                        </w:pPr>
                      </w:p>
                    </w:txbxContent>
                  </v:textbox>
                </v:shape>
                <v:shapetype id="_x0000_t202" coordsize="21600,21600" o:spt="202" path="m,l,21600r21600,l21600,xe">
                  <v:stroke joinstyle="miter"/>
                  <v:path gradientshapeok="t" o:connecttype="rect"/>
                </v:shapetype>
                <v:shape id="Text Box 493" o:spid="_x0000_s1160" type="#_x0000_t202" style="position:absolute;left:13698;top:102;width:13145;height:2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" filled="f" stroked="f" strokeweight=".5pt">
                  <v:textbox style="mso-fit-shape-to-text:t" inset="0,0,0,0">
                    <w:txbxContent>
                      <w:p w14:paraId="41DB0022" w14:textId="77777777" w:rsidR="00586511" w:rsidRPr="00606B5F" w:rsidRDefault="00586511" w:rsidP="00586511">
                        <w:pPr>
                          <w:pStyle w:val="NoSpacing"/>
                          <w:rPr>
                            <w:color w:val="FFFFFF" w:themeColor="background1"/>
                          </w:rPr>
                        </w:pPr>
                        <w:r w:rsidRPr="003F1989">
                          <w:rPr>
                            <w:position w:val="-14"/>
                          </w:rPr>
                          <w:object w:dxaOrig="800" w:dyaOrig="380" w14:anchorId="5825EBFC">
                            <v:shape id="_x0000_i1284" type="#_x0000_t75" style="width:39.15pt;height:18.45pt" o:ole="">
                              <v:imagedata r:id="rId604" o:title=""/>
                            </v:shape>
                            <o:OLEObject Type="Embed" ProgID="Equation.DSMT4" ShapeID="_x0000_i1284" DrawAspect="Content" ObjectID="_1792265151" r:id="rId609"/>
                          </w:object>
                        </w:r>
                        <w:r w:rsidRPr="00606B5F">
                          <w:t xml:space="preserve"> (orthotropic)</w:t>
                        </w:r>
                      </w:p>
                    </w:txbxContent>
                  </v:textbox>
                </v:shape>
                <v:shape id="Text Box 495" o:spid="_x0000_s1161" type="#_x0000_t202" style="position:absolute;left:7081;top:2559;width:4814;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" filled="f" stroked="f" strokeweight=".5pt">
                  <v:textbox style="mso-fit-shape-to-text:t" inset="0,0,0,0">
                    <w:txbxContent>
                      <w:p w14:paraId="7DB77C22" w14:textId="77777777" w:rsidR="00586511" w:rsidRPr="00606B5F" w:rsidRDefault="00586511" w:rsidP="00586511">
                        <w:pPr>
                          <w:pStyle w:val="NoSpacing"/>
                          <w:rPr>
                            <w:color w:val="FFFFFF" w:themeColor="background1"/>
                          </w:rPr>
                        </w:pPr>
                        <w:r w:rsidRPr="006F4339">
                          <w:rPr>
                            <w:color w:val="000000" w:themeColor="text1"/>
                            <w:position w:val="-14"/>
                          </w:rPr>
                          <w:object w:dxaOrig="760" w:dyaOrig="380" w14:anchorId="09A0ED2D">
                            <v:shape id="_x0000_i1286" type="#_x0000_t75" style="width:38pt;height:18.45pt" o:ole="">
                              <v:imagedata r:id="rId606" o:title=""/>
                            </v:shape>
                            <o:OLEObject Type="Embed" ProgID="Equation.DSMT4" ShapeID="_x0000_i1286" DrawAspect="Content" ObjectID="_1792265152" r:id="rId610"/>
                          </w:object>
                        </w:r>
                      </w:p>
                    </w:txbxContent>
                  </v:textbox>
                </v:shape>
                <v:line id="Straight Connector 497" o:spid="_x0000_s1162" style="position:absolute;rotation:-90;flip:x;visibility:visible;mso-wrap-style:square" from="5661,1883" to="8474,1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" strokecolor="gray [1629]" strokeweight=".5pt">
                  <v:stroke startarrow="classic" startarrowwidth="narrow" endarrow="classic" endarrowwidth="narrow" joinstyle="miter"/>
                </v:line>
                <v:line id="Straight Connector 498" o:spid="_x0000_s1163" style="position:absolute;visibility:visible;mso-wrap-style:square" from="12761,5476" to="1314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" strokecolor="gray [1629]" strokeweight=".5pt">
                  <v:stroke joinstyle="miter"/>
                </v:line>
                <v:line id="Straight Connector 499" o:spid="_x0000_s1164" style="position:absolute;visibility:visible;mso-wrap-style:square" from="653,2964" to="989,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" strokecolor="gray [1629]" strokeweight=".5pt">
                  <v:stroke joinstyle="miter"/>
                </v:line>
                <v:shape id="Text Box 500" o:spid="_x0000_s1165" type="#_x0000_t202" style="position:absolute;left:4318;top:7937;width:34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" filled="f" stroked="f" strokeweight=".5pt">
                  <v:textbox inset="0,0,0,0">
                    <w:txbxContent>
                      <w:p w14:paraId="03222BAD" w14:textId="77777777" w:rsidR="00586511" w:rsidRPr="000027C2" w:rsidRDefault="00586511" w:rsidP="00586511">
                        <w:pPr>
                          <w:pStyle w:val="NoSpacing"/>
                        </w:pPr>
                        <w:r>
                          <w:rPr>
                            <w:i/>
                            <w:iCs/>
                          </w:rPr>
                          <w:t>L</w:t>
                        </w:r>
                        <w:r>
                          <w:rPr>
                            <w:i/>
                            <w:iCs/>
                            <w:vertAlign w:val="subscript"/>
                          </w:rPr>
                          <w:t>UC</w:t>
                        </w:r>
                        <w:r>
                          <w:t>/2</w:t>
                        </w:r>
                      </w:p>
                    </w:txbxContent>
                  </v:textbox>
                </v:shape>
              </v:group>
            </w:pict>
          </mc:Fallback>
        </mc:AlternateContent>
      </w:r>
    </w:p>
    <w:p w14:paraId="714F906B" w14:textId="77777777" w:rsidR="00586511" w:rsidRPr="000060DC" w:rsidRDefault="00586511" w:rsidP="00586511">
      <w:pPr>
        <w:rPr>
          <w:sz w:val="28"/>
          <w:szCs w:val="28"/>
          <w:lang w:eastAsia="zh-CN"/>
        </w:rPr>
      </w:pPr>
    </w:p>
    <w:p w14:paraId="14644D63" w14:textId="77777777" w:rsidR="00586511" w:rsidRPr="000060DC" w:rsidRDefault="00586511" w:rsidP="00586511">
      <w:pPr>
        <w:rPr>
          <w:noProof/>
          <w:sz w:val="28"/>
          <w:szCs w:val="28"/>
          <w:lang w:eastAsia="zh-CN"/>
        </w:rPr>
      </w:pPr>
    </w:p>
    <w:p w14:paraId="66F993D2" w14:textId="77777777" w:rsidR="00586511" w:rsidRPr="000060DC" w:rsidRDefault="00586511" w:rsidP="00586511">
      <w:pPr>
        <w:rPr>
          <w:noProof/>
          <w:sz w:val="28"/>
          <w:szCs w:val="28"/>
          <w:lang w:eastAsia="zh-CN"/>
        </w:rPr>
      </w:pPr>
    </w:p>
    <w:p w14:paraId="0FA8DCB9" w14:textId="77777777" w:rsidR="00586511" w:rsidRPr="000060DC" w:rsidRDefault="00586511" w:rsidP="00586511">
      <w:pPr>
        <w:rPr>
          <w:noProof/>
          <w:sz w:val="28"/>
          <w:szCs w:val="28"/>
          <w:lang w:eastAsia="zh-CN"/>
        </w:rPr>
      </w:pPr>
    </w:p>
    <w:p w14:paraId="405049ED" w14:textId="4D0FE420" w:rsidR="00586511" w:rsidRPr="000060DC" w:rsidRDefault="00586511" w:rsidP="00586511">
      <w:bookmarkStart w:id="94" w:name="_Ref125123604"/>
      <w:r w:rsidRPr="000060DC">
        <w:t xml:space="preserve">Figure </w:t>
      </w:r>
      <w:fldSimple w:instr=" SEQ Figure \* ARABIC ">
        <w:r w:rsidR="00D65824">
          <w:rPr>
            <w:noProof/>
          </w:rPr>
          <w:t>10</w:t>
        </w:r>
      </w:fldSimple>
      <w:bookmarkEnd w:id="94"/>
      <w:r w:rsidRPr="000060DC">
        <w:t xml:space="preserve"> Definition of parameter </w:t>
      </w:r>
      <w:r w:rsidRPr="000060DC">
        <w:rPr>
          <w:position w:val="-14"/>
        </w:rPr>
        <w:object w:dxaOrig="420" w:dyaOrig="380" w14:anchorId="3E537F91">
          <v:shape id="_x0000_i1287" type="#_x0000_t75" style="width:21.9pt;height:18.45pt" o:ole="">
            <v:imagedata r:id="rId611" o:title=""/>
          </v:shape>
          <o:OLEObject Type="Embed" ProgID="Equation.DSMT4" ShapeID="_x0000_i1287" DrawAspect="Content" ObjectID="_1792265091" r:id="rId612"/>
        </w:object>
      </w:r>
      <w:r w:rsidRPr="000060DC">
        <w:t xml:space="preserve">in configuration with </w:t>
      </w:r>
      <w:r w:rsidRPr="000060DC">
        <w:rPr>
          <w:position w:val="-14"/>
        </w:rPr>
        <w:object w:dxaOrig="1440" w:dyaOrig="380" w14:anchorId="2451AC47">
          <v:shape id="_x0000_i1288" type="#_x0000_t75" style="width:1in;height:18.45pt" o:ole="">
            <v:imagedata r:id="rId613" o:title=""/>
          </v:shape>
          <o:OLEObject Type="Embed" ProgID="Equation.DSMT4" ShapeID="_x0000_i1288" DrawAspect="Content" ObjectID="_1792265092" r:id="rId614"/>
        </w:object>
      </w:r>
      <w:r w:rsidRPr="000060DC">
        <w:rPr>
          <w:lang w:eastAsia="zh-CN"/>
        </w:rPr>
        <w:t xml:space="preserve"> and </w:t>
      </w:r>
      <w:r w:rsidRPr="000060DC">
        <w:rPr>
          <w:position w:val="-14"/>
        </w:rPr>
        <w:object w:dxaOrig="460" w:dyaOrig="380" w14:anchorId="6C4AE805">
          <v:shape id="_x0000_i1289" type="#_x0000_t75" style="width:23.05pt;height:18.45pt" o:ole="">
            <v:imagedata r:id="rId615" o:title=""/>
          </v:shape>
          <o:OLEObject Type="Embed" ProgID="Equation.DSMT4" ShapeID="_x0000_i1289" DrawAspect="Content" ObjectID="_1792265093" r:id="rId616"/>
        </w:object>
      </w:r>
      <w:r w:rsidRPr="000060DC">
        <w:t>=2</w:t>
      </w:r>
    </w:p>
    <w:p w14:paraId="4FAFB91D" w14:textId="77777777" w:rsidR="00586511" w:rsidRPr="000060DC" w:rsidRDefault="00586511" w:rsidP="00586511">
      <w:pPr>
        <w:rPr>
          <w:lang w:eastAsia="zh-CN"/>
        </w:rPr>
      </w:pPr>
    </w:p>
    <w:p w14:paraId="120B07CF" w14:textId="2D98EA0F" w:rsidR="00D468CD" w:rsidRPr="000060DC" w:rsidRDefault="00103935" w:rsidP="00D70018">
      <w:r w:rsidRPr="000060DC">
        <w:rPr>
          <w:lang w:eastAsia="zh-CN"/>
        </w:rPr>
        <w:t>T</w:t>
      </w:r>
      <w:r w:rsidR="000E5ED5" w:rsidRPr="000060DC">
        <w:rPr>
          <w:lang w:eastAsia="zh-CN"/>
        </w:rPr>
        <w:t xml:space="preserve">he </w:t>
      </w:r>
      <w:r w:rsidR="00805450" w:rsidRPr="000060DC">
        <w:rPr>
          <w:lang w:eastAsia="zh-CN"/>
        </w:rPr>
        <w:t>topolog</w:t>
      </w:r>
      <w:r w:rsidR="000E5ED5" w:rsidRPr="000060DC">
        <w:rPr>
          <w:lang w:eastAsia="zh-CN"/>
        </w:rPr>
        <w:t>y</w:t>
      </w:r>
      <w:r w:rsidR="00805450" w:rsidRPr="000060DC">
        <w:rPr>
          <w:lang w:eastAsia="zh-CN"/>
        </w:rPr>
        <w:t xml:space="preserve"> </w:t>
      </w:r>
      <w:r w:rsidR="000E5ED5" w:rsidRPr="000060DC">
        <w:rPr>
          <w:lang w:eastAsia="zh-CN"/>
        </w:rPr>
        <w:t>of composites</w:t>
      </w:r>
      <w:r w:rsidR="002A1645" w:rsidRPr="000060DC">
        <w:rPr>
          <w:lang w:eastAsia="zh-CN"/>
        </w:rPr>
        <w:t xml:space="preserve"> </w:t>
      </w:r>
      <w:r w:rsidRPr="000060DC">
        <w:rPr>
          <w:lang w:eastAsia="zh-CN"/>
        </w:rPr>
        <w:t>analysed</w:t>
      </w:r>
      <w:r w:rsidR="002A1645" w:rsidRPr="000060DC">
        <w:rPr>
          <w:lang w:eastAsia="zh-CN"/>
        </w:rPr>
        <w:t xml:space="preserve"> in previous sections</w:t>
      </w:r>
      <w:r w:rsidR="00240319" w:rsidRPr="000060DC">
        <w:rPr>
          <w:lang w:eastAsia="zh-CN"/>
        </w:rPr>
        <w:t xml:space="preserve"> delivers orthotropy because there exist</w:t>
      </w:r>
      <w:r w:rsidR="00666991" w:rsidRPr="000060DC">
        <w:rPr>
          <w:lang w:eastAsia="zh-CN"/>
        </w:rPr>
        <w:t xml:space="preserve"> </w:t>
      </w:r>
      <w:r w:rsidR="00A53507" w:rsidRPr="000060DC">
        <w:rPr>
          <w:lang w:eastAsia="zh-CN"/>
        </w:rPr>
        <w:t xml:space="preserve">two </w:t>
      </w:r>
      <w:r w:rsidR="00240319" w:rsidRPr="000060DC">
        <w:rPr>
          <w:lang w:eastAsia="zh-CN"/>
        </w:rPr>
        <w:t xml:space="preserve">perpendicular </w:t>
      </w:r>
      <w:r w:rsidR="00A53507" w:rsidRPr="000060DC">
        <w:rPr>
          <w:lang w:eastAsia="zh-CN"/>
        </w:rPr>
        <w:t>axes o</w:t>
      </w:r>
      <w:r w:rsidR="00382C80" w:rsidRPr="000060DC">
        <w:rPr>
          <w:lang w:eastAsia="zh-CN"/>
        </w:rPr>
        <w:t>f</w:t>
      </w:r>
      <w:r w:rsidR="00A53507" w:rsidRPr="000060DC">
        <w:rPr>
          <w:lang w:eastAsia="zh-CN"/>
        </w:rPr>
        <w:t xml:space="preserve"> rotational symmetr</w:t>
      </w:r>
      <w:r w:rsidR="00666991" w:rsidRPr="000060DC">
        <w:rPr>
          <w:lang w:eastAsia="zh-CN"/>
        </w:rPr>
        <w:t>y</w:t>
      </w:r>
      <w:r w:rsidR="00A53507" w:rsidRPr="000060DC">
        <w:rPr>
          <w:lang w:eastAsia="zh-CN"/>
        </w:rPr>
        <w:t xml:space="preserve"> </w:t>
      </w:r>
      <w:r w:rsidR="00240319" w:rsidRPr="000060DC">
        <w:rPr>
          <w:lang w:eastAsia="zh-CN"/>
        </w:rPr>
        <w:fldChar w:fldCharType="begin"/>
      </w:r>
      <w:r w:rsidR="002878EB">
        <w:rPr>
          <w:lang w:eastAsia="zh-CN"/>
        </w:rPr>
        <w:instrText xml:space="preserve"> ADDIN EN.CITE &lt;EndNote&gt;&lt;Cite&gt;&lt;Author&gt;Li&lt;/Author&gt;&lt;Year&gt;2019&lt;/Year&gt;&lt;RecNum&gt;144&lt;/RecNum&gt;&lt;DisplayText&gt;[29]&lt;/DisplayText&gt;&lt;record&gt;&lt;rec-number&gt;144&lt;/rec-number&gt;&lt;foreign-keys&gt;&lt;key app="EN" db-id="0a5pfvxajtt90je2pf9vsvam0atwsezr099x" timestamp="1635782519"&gt;144&lt;/key&gt;&lt;/foreign-keys&gt;&lt;ref-type name="Book"&gt;6&lt;/ref-type&gt;&lt;contributors&gt;&lt;authors&gt;&lt;author&gt;Li, Shuguang&lt;/author&gt;&lt;author&gt;Sitnikova, Elena&lt;/author&gt;&lt;/authors&gt;&lt;/contributors&gt;&lt;titles&gt;&lt;title&gt;Representative volume elements and unit cells: concepts, theory, applications and implementation&lt;/title&gt;&lt;/titles&gt;&lt;dates&gt;&lt;year&gt;2019&lt;/year&gt;&lt;/dates&gt;&lt;publisher&gt;Elsevier&lt;/publisher&gt;&lt;isbn&gt;9780081026397&lt;/isbn&gt;&lt;urls&gt;&lt;/urls&gt;&lt;/record&gt;&lt;/Cite&gt;&lt;/EndNote&gt;</w:instrText>
      </w:r>
      <w:r w:rsidR="00240319" w:rsidRPr="000060DC">
        <w:rPr>
          <w:lang w:eastAsia="zh-CN"/>
        </w:rPr>
        <w:fldChar w:fldCharType="separate"/>
      </w:r>
      <w:r w:rsidR="002878EB">
        <w:rPr>
          <w:noProof/>
          <w:lang w:eastAsia="zh-CN"/>
        </w:rPr>
        <w:t>[29]</w:t>
      </w:r>
      <w:r w:rsidR="00240319" w:rsidRPr="000060DC">
        <w:rPr>
          <w:lang w:eastAsia="zh-CN"/>
        </w:rPr>
        <w:fldChar w:fldCharType="end"/>
      </w:r>
      <w:r w:rsidR="001A04C7" w:rsidRPr="000060DC">
        <w:rPr>
          <w:lang w:eastAsia="zh-CN"/>
        </w:rPr>
        <w:t xml:space="preserve">, </w:t>
      </w:r>
      <w:r w:rsidR="00240319" w:rsidRPr="000060DC">
        <w:rPr>
          <w:lang w:eastAsia="zh-CN"/>
        </w:rPr>
        <w:t xml:space="preserve">as </w:t>
      </w:r>
      <w:r w:rsidR="00A53507" w:rsidRPr="000060DC">
        <w:rPr>
          <w:lang w:eastAsia="zh-CN"/>
        </w:rPr>
        <w:t xml:space="preserve">marked in </w:t>
      </w:r>
      <w:r w:rsidR="00A53507" w:rsidRPr="000060DC">
        <w:rPr>
          <w:lang w:eastAsia="zh-CN"/>
        </w:rPr>
        <w:fldChar w:fldCharType="begin"/>
      </w:r>
      <w:r w:rsidR="00A53507" w:rsidRPr="000060DC">
        <w:rPr>
          <w:lang w:eastAsia="zh-CN"/>
        </w:rPr>
        <w:instrText xml:space="preserve"> REF _Ref118471757 \h </w:instrText>
      </w:r>
      <w:r w:rsidR="00C87F98" w:rsidRPr="000060DC">
        <w:rPr>
          <w:lang w:eastAsia="zh-CN"/>
        </w:rPr>
        <w:instrText xml:space="preserve"> \* MERGEFORMAT </w:instrText>
      </w:r>
      <w:r w:rsidR="00A53507" w:rsidRPr="000060DC">
        <w:rPr>
          <w:lang w:eastAsia="zh-CN"/>
        </w:rPr>
      </w:r>
      <w:r w:rsidR="00A53507" w:rsidRPr="000060DC">
        <w:rPr>
          <w:lang w:eastAsia="zh-CN"/>
        </w:rPr>
        <w:fldChar w:fldCharType="separate"/>
      </w:r>
      <w:r w:rsidR="00D65824" w:rsidRPr="000060DC">
        <w:t xml:space="preserve">Figure </w:t>
      </w:r>
      <w:r w:rsidR="00D65824">
        <w:rPr>
          <w:noProof/>
        </w:rPr>
        <w:t>2</w:t>
      </w:r>
      <w:r w:rsidR="00A53507" w:rsidRPr="000060DC">
        <w:rPr>
          <w:lang w:eastAsia="zh-CN"/>
        </w:rPr>
        <w:fldChar w:fldCharType="end"/>
      </w:r>
      <w:r w:rsidR="00A53507" w:rsidRPr="000060DC">
        <w:rPr>
          <w:lang w:eastAsia="zh-CN"/>
        </w:rPr>
        <w:t>(c)</w:t>
      </w:r>
      <w:r w:rsidR="002A1645" w:rsidRPr="000060DC">
        <w:rPr>
          <w:lang w:eastAsia="zh-CN"/>
        </w:rPr>
        <w:t>.</w:t>
      </w:r>
      <w:r w:rsidR="00A53507" w:rsidRPr="000060DC">
        <w:rPr>
          <w:lang w:eastAsia="zh-CN"/>
        </w:rPr>
        <w:t xml:space="preserve"> </w:t>
      </w:r>
      <w:r w:rsidR="00D70018" w:rsidRPr="000060DC">
        <w:rPr>
          <w:lang w:eastAsia="zh-CN"/>
        </w:rPr>
        <w:t xml:space="preserve">In general, the </w:t>
      </w:r>
      <w:r w:rsidR="00D70018" w:rsidRPr="000060DC">
        <w:rPr>
          <w:lang w:eastAsia="zh-CN"/>
        </w:rPr>
        <w:lastRenderedPageBreak/>
        <w:t xml:space="preserve">orthotropy will be realised in configurations where the adjacent warp tows are shifted relative to each other </w:t>
      </w:r>
      <w:r w:rsidR="000027C2" w:rsidRPr="000060DC">
        <w:rPr>
          <w:lang w:eastAsia="zh-CN"/>
        </w:rPr>
        <w:t xml:space="preserve">by the half </w:t>
      </w:r>
      <w:r w:rsidR="00D70018" w:rsidRPr="000060DC">
        <w:rPr>
          <w:lang w:eastAsia="zh-CN"/>
        </w:rPr>
        <w:t>length</w:t>
      </w:r>
      <w:r w:rsidR="000027C2" w:rsidRPr="000060DC">
        <w:rPr>
          <w:lang w:eastAsia="zh-CN"/>
        </w:rPr>
        <w:t xml:space="preserve"> of the unit cell</w:t>
      </w:r>
      <w:r w:rsidR="00D70018" w:rsidRPr="000060DC">
        <w:rPr>
          <w:lang w:eastAsia="zh-CN"/>
        </w:rPr>
        <w:t xml:space="preserve">, as is illustrated in </w:t>
      </w:r>
      <w:r w:rsidR="00D70018" w:rsidRPr="000060DC">
        <w:fldChar w:fldCharType="begin"/>
      </w:r>
      <w:r w:rsidR="00D70018" w:rsidRPr="000060DC">
        <w:instrText xml:space="preserve"> REF _Ref125123604 \h </w:instrText>
      </w:r>
      <w:r w:rsidR="00C87F98" w:rsidRPr="000060DC">
        <w:instrText xml:space="preserve"> \* MERGEFORMAT </w:instrText>
      </w:r>
      <w:r w:rsidR="00D70018" w:rsidRPr="000060DC">
        <w:fldChar w:fldCharType="separate"/>
      </w:r>
      <w:r w:rsidR="00D65824" w:rsidRPr="000060DC">
        <w:t xml:space="preserve">Figure </w:t>
      </w:r>
      <w:r w:rsidR="00D65824">
        <w:rPr>
          <w:noProof/>
        </w:rPr>
        <w:t>10</w:t>
      </w:r>
      <w:r w:rsidR="00D70018" w:rsidRPr="000060DC">
        <w:fldChar w:fldCharType="end"/>
      </w:r>
      <w:r w:rsidR="00D70018" w:rsidRPr="000060DC">
        <w:t xml:space="preserve"> with </w:t>
      </w:r>
      <w:r w:rsidR="003F1989" w:rsidRPr="000060DC">
        <w:rPr>
          <w:position w:val="-14"/>
        </w:rPr>
        <w:object w:dxaOrig="800" w:dyaOrig="380" w14:anchorId="0C62F48B">
          <v:shape id="_x0000_i1290" type="#_x0000_t75" style="width:39.15pt;height:18.45pt" o:ole="">
            <v:imagedata r:id="rId617" o:title=""/>
          </v:shape>
          <o:OLEObject Type="Embed" ProgID="Equation.DSMT4" ShapeID="_x0000_i1290" DrawAspect="Content" ObjectID="_1792265094" r:id="rId618"/>
        </w:object>
      </w:r>
      <w:r w:rsidR="00D70018" w:rsidRPr="000060DC">
        <w:t xml:space="preserve">. </w:t>
      </w:r>
      <w:r w:rsidR="00C60212" w:rsidRPr="000060DC">
        <w:rPr>
          <w:lang w:eastAsia="zh-CN"/>
        </w:rPr>
        <w:t>The consequence of the l</w:t>
      </w:r>
      <w:r w:rsidR="00D70018" w:rsidRPr="000060DC">
        <w:rPr>
          <w:lang w:eastAsia="zh-CN"/>
        </w:rPr>
        <w:t xml:space="preserve">ack of </w:t>
      </w:r>
      <w:r w:rsidR="00C60212" w:rsidRPr="000060DC">
        <w:rPr>
          <w:lang w:eastAsia="zh-CN"/>
        </w:rPr>
        <w:t xml:space="preserve">reflectional or rotational symmetries </w:t>
      </w:r>
      <w:r w:rsidR="00FB0A94" w:rsidRPr="000060DC">
        <w:rPr>
          <w:lang w:eastAsia="zh-CN"/>
        </w:rPr>
        <w:t>can be</w:t>
      </w:r>
      <w:r w:rsidR="00D468CD" w:rsidRPr="000060DC">
        <w:rPr>
          <w:lang w:eastAsia="zh-CN"/>
        </w:rPr>
        <w:t xml:space="preserve"> </w:t>
      </w:r>
      <w:r w:rsidR="00C60D4E" w:rsidRPr="000060DC">
        <w:rPr>
          <w:lang w:eastAsia="zh-CN"/>
        </w:rPr>
        <w:t>exposed</w:t>
      </w:r>
      <w:r w:rsidR="00D468CD" w:rsidRPr="000060DC">
        <w:rPr>
          <w:lang w:eastAsia="zh-CN"/>
        </w:rPr>
        <w:t xml:space="preserve"> </w:t>
      </w:r>
      <w:r w:rsidR="00C60D4E" w:rsidRPr="000060DC">
        <w:rPr>
          <w:lang w:eastAsia="zh-CN"/>
        </w:rPr>
        <w:t>when</w:t>
      </w:r>
      <w:r w:rsidR="00D468CD" w:rsidRPr="000060DC">
        <w:rPr>
          <w:lang w:eastAsia="zh-CN"/>
        </w:rPr>
        <w:t xml:space="preserve"> considering the</w:t>
      </w:r>
      <w:r w:rsidR="00C60D4E" w:rsidRPr="000060DC">
        <w:rPr>
          <w:lang w:eastAsia="zh-CN"/>
        </w:rPr>
        <w:t xml:space="preserve"> full</w:t>
      </w:r>
      <w:r w:rsidR="00D468CD" w:rsidRPr="000060DC">
        <w:rPr>
          <w:lang w:eastAsia="zh-CN"/>
        </w:rPr>
        <w:t xml:space="preserve"> compliance matrix</w:t>
      </w:r>
      <w:r w:rsidR="00D70018" w:rsidRPr="000060DC">
        <w:rPr>
          <w:lang w:eastAsia="zh-CN"/>
        </w:rPr>
        <w:t xml:space="preserve"> that </w:t>
      </w:r>
      <w:r w:rsidR="00C60D4E" w:rsidRPr="000060DC">
        <w:rPr>
          <w:lang w:eastAsia="zh-CN"/>
        </w:rPr>
        <w:t>is</w:t>
      </w:r>
      <w:r w:rsidR="00D70018" w:rsidRPr="000060DC">
        <w:rPr>
          <w:lang w:eastAsia="zh-CN"/>
        </w:rPr>
        <w:t xml:space="preserve"> </w:t>
      </w:r>
      <w:r w:rsidR="00BD677D" w:rsidRPr="000060DC">
        <w:rPr>
          <w:lang w:eastAsia="zh-CN"/>
        </w:rPr>
        <w:t xml:space="preserve">the </w:t>
      </w:r>
      <w:r w:rsidR="00CA78DD" w:rsidRPr="000060DC">
        <w:rPr>
          <w:lang w:eastAsia="zh-CN"/>
        </w:rPr>
        <w:t xml:space="preserve">one of the </w:t>
      </w:r>
      <w:r w:rsidR="00C60D4E" w:rsidRPr="000060DC">
        <w:rPr>
          <w:lang w:eastAsia="zh-CN"/>
        </w:rPr>
        <w:t>output</w:t>
      </w:r>
      <w:r w:rsidR="00CA78DD" w:rsidRPr="000060DC">
        <w:rPr>
          <w:lang w:eastAsia="zh-CN"/>
        </w:rPr>
        <w:t>s</w:t>
      </w:r>
      <w:r w:rsidR="00D70018" w:rsidRPr="000060DC">
        <w:rPr>
          <w:lang w:eastAsia="zh-CN"/>
        </w:rPr>
        <w:t xml:space="preserve"> of </w:t>
      </w:r>
      <w:r w:rsidR="00D468CD" w:rsidRPr="000060DC">
        <w:rPr>
          <w:lang w:eastAsia="zh-CN"/>
        </w:rPr>
        <w:t>the conventional characterisation</w:t>
      </w:r>
      <w:r w:rsidR="00D70018" w:rsidRPr="000060DC">
        <w:rPr>
          <w:lang w:eastAsia="zh-CN"/>
        </w:rPr>
        <w:t xml:space="preserve"> </w:t>
      </w:r>
      <w:r w:rsidR="000027C2" w:rsidRPr="000060DC">
        <w:rPr>
          <w:lang w:eastAsia="zh-CN"/>
        </w:rPr>
        <w:t>exercise</w:t>
      </w:r>
      <w:r w:rsidR="00D468CD" w:rsidRPr="000060DC">
        <w:rPr>
          <w:lang w:eastAsia="zh-CN"/>
        </w:rPr>
        <w:t xml:space="preserve"> </w:t>
      </w:r>
      <w:r w:rsidR="00D468CD" w:rsidRPr="000060DC">
        <w:rPr>
          <w:lang w:eastAsia="zh-CN"/>
        </w:rPr>
        <w:fldChar w:fldCharType="begin"/>
      </w:r>
      <w:r w:rsidR="002878EB">
        <w:rPr>
          <w:lang w:eastAsia="zh-CN"/>
        </w:rPr>
        <w:instrText xml:space="preserve"> ADDIN EN.CITE &lt;EndNote&gt;&lt;Cite&gt;&lt;Author&gt;Li&lt;/Author&gt;&lt;Year&gt;2019&lt;/Year&gt;&lt;RecNum&gt;144&lt;/RecNum&gt;&lt;DisplayText&gt;[29]&lt;/DisplayText&gt;&lt;record&gt;&lt;rec-number&gt;144&lt;/rec-number&gt;&lt;foreign-keys&gt;&lt;key app="EN" db-id="0a5pfvxajtt90je2pf9vsvam0atwsezr099x" timestamp="1635782519"&gt;144&lt;/key&gt;&lt;/foreign-keys&gt;&lt;ref-type name="Book"&gt;6&lt;/ref-type&gt;&lt;contributors&gt;&lt;authors&gt;&lt;author&gt;Li, Shuguang&lt;/author&gt;&lt;author&gt;Sitnikova, Elena&lt;/author&gt;&lt;/authors&gt;&lt;/contributors&gt;&lt;titles&gt;&lt;title&gt;Representative volume elements and unit cells: concepts, theory, applications and implementation&lt;/title&gt;&lt;/titles&gt;&lt;dates&gt;&lt;year&gt;2019&lt;/year&gt;&lt;/dates&gt;&lt;publisher&gt;Elsevier&lt;/publisher&gt;&lt;isbn&gt;9780081026397&lt;/isbn&gt;&lt;urls&gt;&lt;/urls&gt;&lt;/record&gt;&lt;/Cite&gt;&lt;/EndNote&gt;</w:instrText>
      </w:r>
      <w:r w:rsidR="00D468CD" w:rsidRPr="000060DC">
        <w:rPr>
          <w:lang w:eastAsia="zh-CN"/>
        </w:rPr>
        <w:fldChar w:fldCharType="separate"/>
      </w:r>
      <w:r w:rsidR="002878EB">
        <w:rPr>
          <w:noProof/>
          <w:lang w:eastAsia="zh-CN"/>
        </w:rPr>
        <w:t>[29]</w:t>
      </w:r>
      <w:r w:rsidR="00D468CD" w:rsidRPr="000060DC">
        <w:rPr>
          <w:lang w:eastAsia="zh-CN"/>
        </w:rPr>
        <w:fldChar w:fldCharType="end"/>
      </w:r>
      <w:r w:rsidR="00D468CD" w:rsidRPr="000060DC">
        <w:rPr>
          <w:lang w:eastAsia="zh-CN"/>
        </w:rPr>
        <w:t xml:space="preserve">. For composite shown in </w:t>
      </w:r>
      <w:r w:rsidR="00D468CD" w:rsidRPr="000060DC">
        <w:fldChar w:fldCharType="begin"/>
      </w:r>
      <w:r w:rsidR="00D468CD" w:rsidRPr="000060DC">
        <w:instrText xml:space="preserve"> REF _Ref125123604 \h </w:instrText>
      </w:r>
      <w:r w:rsidR="00C87F98" w:rsidRPr="000060DC">
        <w:instrText xml:space="preserve"> \* MERGEFORMAT </w:instrText>
      </w:r>
      <w:r w:rsidR="00D468CD" w:rsidRPr="000060DC">
        <w:fldChar w:fldCharType="separate"/>
      </w:r>
      <w:r w:rsidR="00D65824" w:rsidRPr="000060DC">
        <w:t xml:space="preserve">Figure </w:t>
      </w:r>
      <w:r w:rsidR="00D65824">
        <w:rPr>
          <w:noProof/>
        </w:rPr>
        <w:t>10</w:t>
      </w:r>
      <w:r w:rsidR="00D468CD" w:rsidRPr="000060DC">
        <w:fldChar w:fldCharType="end"/>
      </w:r>
      <w:r w:rsidR="00D70018" w:rsidRPr="000060DC">
        <w:t xml:space="preserve"> </w:t>
      </w:r>
      <w:r w:rsidR="00D468CD" w:rsidRPr="000060DC">
        <w:t xml:space="preserve">with </w:t>
      </w:r>
      <w:r w:rsidR="003F1989" w:rsidRPr="000060DC">
        <w:rPr>
          <w:position w:val="-14"/>
        </w:rPr>
        <w:object w:dxaOrig="760" w:dyaOrig="380" w14:anchorId="04CCADD2">
          <v:shape id="_x0000_i1291" type="#_x0000_t75" style="width:38pt;height:18.45pt" o:ole="">
            <v:imagedata r:id="rId619" o:title=""/>
          </v:shape>
          <o:OLEObject Type="Embed" ProgID="Equation.DSMT4" ShapeID="_x0000_i1291" DrawAspect="Content" ObjectID="_1792265095" r:id="rId620"/>
        </w:object>
      </w:r>
      <w:r w:rsidR="00346E99" w:rsidRPr="000060DC">
        <w:t xml:space="preserve"> t</w:t>
      </w:r>
      <w:r w:rsidR="00D468CD" w:rsidRPr="000060DC">
        <w:t xml:space="preserve">he compliance matrix </w:t>
      </w:r>
      <w:r w:rsidR="007F34D0" w:rsidRPr="000060DC">
        <w:t>has been calculated as</w:t>
      </w:r>
    </w:p>
    <w:p w14:paraId="648CD6A9" w14:textId="37607C40" w:rsidR="00297026" w:rsidRPr="000060DC" w:rsidRDefault="00D90B65" w:rsidP="00297026">
      <w:pPr>
        <w:pStyle w:val="Caption"/>
        <w:spacing w:after="0"/>
      </w:pPr>
      <w:r w:rsidRPr="000060DC">
        <w:rPr>
          <w:position w:val="-104"/>
        </w:rPr>
        <w:object w:dxaOrig="8440" w:dyaOrig="2200" w14:anchorId="2B0DE5B4">
          <v:shape id="_x0000_i1292" type="#_x0000_t75" style="width:417pt;height:109.45pt" o:ole="">
            <v:imagedata r:id="rId621" o:title=""/>
          </v:shape>
          <o:OLEObject Type="Embed" ProgID="Equation.DSMT4" ShapeID="_x0000_i1292" DrawAspect="Content" ObjectID="_1792265096" r:id="rId622"/>
        </w:object>
      </w:r>
      <w:r w:rsidR="00297026" w:rsidRPr="000060DC">
        <w:t>M</w:t>
      </w:r>
      <w:r w:rsidR="00D468CD" w:rsidRPr="000060DC">
        <w:t>Pa</w:t>
      </w:r>
      <w:r w:rsidR="00D468CD" w:rsidRPr="000060DC">
        <w:rPr>
          <w:vertAlign w:val="superscript"/>
        </w:rPr>
        <w:t>-1</w:t>
      </w:r>
      <w:r w:rsidR="00D468CD" w:rsidRPr="000060DC">
        <w:t xml:space="preserve">. </w:t>
      </w:r>
    </w:p>
    <w:p w14:paraId="7313165A" w14:textId="449BC98A" w:rsidR="00D468CD" w:rsidRPr="000060DC" w:rsidRDefault="00D468CD" w:rsidP="00297026">
      <w:pPr>
        <w:pStyle w:val="NoSpacing"/>
        <w:ind w:left="7200" w:firstLine="720"/>
      </w:pPr>
      <w:r w:rsidRPr="000060DC">
        <w:t>(</w:t>
      </w:r>
      <w:fldSimple w:instr=" SEQ ( \* ARABIC ">
        <w:r w:rsidR="00D65824">
          <w:rPr>
            <w:noProof/>
          </w:rPr>
          <w:t>20</w:t>
        </w:r>
      </w:fldSimple>
      <w:r w:rsidRPr="000060DC">
        <w:t>)</w:t>
      </w:r>
    </w:p>
    <w:p w14:paraId="3BA63B76" w14:textId="147096BD" w:rsidR="00335C25" w:rsidRPr="000060DC" w:rsidRDefault="00335C25" w:rsidP="00335C25">
      <w:pPr>
        <w:ind w:firstLine="0"/>
        <w:rPr>
          <w:lang w:eastAsia="zh-CN"/>
        </w:rPr>
      </w:pPr>
      <w:r w:rsidRPr="000060DC">
        <w:rPr>
          <w:lang w:eastAsia="zh-CN"/>
        </w:rPr>
        <w:t xml:space="preserve"> </w:t>
      </w:r>
    </w:p>
    <w:p w14:paraId="2E965356" w14:textId="1E98A5F9" w:rsidR="00BE3D12" w:rsidRPr="000060DC" w:rsidRDefault="00BE3D12" w:rsidP="00BE3D12">
      <w:r w:rsidRPr="000060DC">
        <w:rPr>
          <w:lang w:eastAsia="zh-CN"/>
        </w:rPr>
        <w:t>For the orthotropic material, all the off-diagonal 3</w:t>
      </w:r>
      <w:r w:rsidRPr="000060DC">
        <w:rPr>
          <w:lang w:eastAsia="zh-CN"/>
        </w:rPr>
        <w:sym w:font="Symbol" w:char="F0B4"/>
      </w:r>
      <w:r w:rsidRPr="000060DC">
        <w:rPr>
          <w:lang w:eastAsia="zh-CN"/>
        </w:rPr>
        <w:t xml:space="preserve">3 submatrices should vanish, which are typically shown computationally as numbers several orders of magnitude smaller than those along the diagonal of the matrix. This signifies absence of interaction between direct and shear stress and strains. Equally, in the lower </w:t>
      </w:r>
      <w:r w:rsidR="00237236" w:rsidRPr="000060DC">
        <w:rPr>
          <w:lang w:eastAsia="zh-CN"/>
        </w:rPr>
        <w:t xml:space="preserve">right </w:t>
      </w:r>
      <w:r w:rsidRPr="000060DC">
        <w:rPr>
          <w:lang w:eastAsia="zh-CN"/>
        </w:rPr>
        <w:t>3</w:t>
      </w:r>
      <w:r w:rsidRPr="000060DC">
        <w:rPr>
          <w:lang w:eastAsia="zh-CN"/>
        </w:rPr>
        <w:sym w:font="Symbol" w:char="F0B4"/>
      </w:r>
      <w:r w:rsidRPr="000060DC">
        <w:rPr>
          <w:lang w:eastAsia="zh-CN"/>
        </w:rPr>
        <w:t>3 submatrix, all off-diagonal elements should vanish to prevent any interaction amongst shear stresses themselves. Since the material under consideration only had one useful (rotational, in this case) symmetry, there are several non-trivial elements indicating coupling effects.</w:t>
      </w:r>
      <w:r w:rsidR="00F252A9" w:rsidRPr="000060DC">
        <w:rPr>
          <w:lang w:eastAsia="zh-CN"/>
        </w:rPr>
        <w:t xml:space="preserve"> The material can be categorised as being monoclinic with </w:t>
      </w:r>
      <w:r w:rsidR="007C3C03" w:rsidRPr="000060DC">
        <w:rPr>
          <w:lang w:eastAsia="zh-CN"/>
        </w:rPr>
        <w:t>the only principal axis in the through-thickness direction.</w:t>
      </w:r>
      <w:r w:rsidRPr="000060DC">
        <w:rPr>
          <w:lang w:eastAsia="zh-CN"/>
        </w:rPr>
        <w:t xml:space="preserve"> The parametric studies with respect to </w:t>
      </w:r>
      <w:r w:rsidR="003F1989" w:rsidRPr="000060DC">
        <w:rPr>
          <w:position w:val="-14"/>
        </w:rPr>
        <w:object w:dxaOrig="420" w:dyaOrig="380" w14:anchorId="7DE865D3">
          <v:shape id="_x0000_i1293" type="#_x0000_t75" style="width:21.9pt;height:18.45pt" o:ole="">
            <v:imagedata r:id="rId623" o:title=""/>
          </v:shape>
          <o:OLEObject Type="Embed" ProgID="Equation.DSMT4" ShapeID="_x0000_i1293" DrawAspect="Content" ObjectID="_1792265097" r:id="rId624"/>
        </w:object>
      </w:r>
      <w:r w:rsidRPr="000060DC">
        <w:rPr>
          <w:lang w:eastAsia="zh-CN"/>
        </w:rPr>
        <w:t xml:space="preserve"> in </w:t>
      </w:r>
      <w:r w:rsidRPr="000060DC">
        <w:fldChar w:fldCharType="begin"/>
      </w:r>
      <w:r w:rsidR="00667166">
        <w:instrText xml:space="preserve"> ADDIN EN.CITE &lt;EndNote&gt;&lt;Cite&gt;&lt;Author&gt;Xu&lt;/Author&gt;&lt;Year&gt;2022&lt;/Year&gt;&lt;RecNum&gt;173&lt;/RecNum&gt;&lt;DisplayText&gt;[27, 36]&lt;/DisplayText&gt;&lt;record&gt;&lt;rec-number&gt;173&lt;/rec-number&gt;&lt;foreign-keys&gt;&lt;key app="EN" db-id="0a5pfvxajtt90je2pf9vsvam0atwsezr099x" timestamp="1657101335"&gt;173&lt;/key&gt;&lt;/foreign-keys&gt;&lt;ref-type name="Thesis"&gt;32&lt;/ref-type&gt;&lt;contributors&gt;&lt;authors&gt;&lt;author&gt;Xu, Mingming&lt;/author&gt;&lt;/authors&gt;&lt;/contributors&gt;&lt;titles&gt;&lt;title&gt;Design of architecture of 3D woven composites for impact resistance. PhD thesis&lt;/title&gt;&lt;/titles&gt;&lt;dates&gt;&lt;year&gt;2022&lt;/year&gt;&lt;/dates&gt;&lt;publisher&gt;University of Nottingham&lt;/publisher&gt;&lt;urls&gt;&lt;/urls&gt;&lt;/record&gt;&lt;/Cite&gt;&lt;Cite&gt;&lt;Author&gt;Xu&lt;/Author&gt;&lt;Year&gt;2020&lt;/Year&gt;&lt;RecNum&gt;122&lt;/RecNum&gt;&lt;record&gt;&lt;rec-number&gt;122&lt;/rec-number&gt;&lt;foreign-keys&gt;&lt;key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Pr="000060DC">
        <w:fldChar w:fldCharType="separate"/>
      </w:r>
      <w:r w:rsidR="00667166">
        <w:rPr>
          <w:noProof/>
        </w:rPr>
        <w:t>[27, 36]</w:t>
      </w:r>
      <w:r w:rsidRPr="000060DC">
        <w:fldChar w:fldCharType="end"/>
      </w:r>
      <w:r w:rsidRPr="000060DC">
        <w:t xml:space="preserve">, while not addressing the matter of anisotropy, have shown that the maxima of </w:t>
      </w:r>
      <w:r w:rsidR="007519E9" w:rsidRPr="000060DC">
        <w:rPr>
          <w:position w:val="-12"/>
        </w:rPr>
        <w:object w:dxaOrig="279" w:dyaOrig="360" w14:anchorId="12527C78">
          <v:shape id="_x0000_i1294" type="#_x0000_t75" style="width:14.4pt;height:18.45pt" o:ole="">
            <v:imagedata r:id="rId625" o:title=""/>
          </v:shape>
          <o:OLEObject Type="Embed" ProgID="Equation.DSMT4" ShapeID="_x0000_i1294" DrawAspect="Content" ObjectID="_1792265098" r:id="rId626"/>
        </w:object>
      </w:r>
      <w:r w:rsidRPr="000060DC">
        <w:t xml:space="preserve">and </w:t>
      </w:r>
      <w:r w:rsidR="007519E9" w:rsidRPr="000060DC">
        <w:rPr>
          <w:position w:val="-12"/>
        </w:rPr>
        <w:object w:dxaOrig="360" w:dyaOrig="360" w14:anchorId="43224E63">
          <v:shape id="_x0000_i1295" type="#_x0000_t75" style="width:17.85pt;height:18.45pt" o:ole="">
            <v:imagedata r:id="rId627" o:title=""/>
          </v:shape>
          <o:OLEObject Type="Embed" ProgID="Equation.DSMT4" ShapeID="_x0000_i1295" DrawAspect="Content" ObjectID="_1792265099" r:id="rId628"/>
        </w:object>
      </w:r>
      <w:r w:rsidRPr="000060DC">
        <w:t xml:space="preserve"> are reached in the orthotropic arrangement. </w:t>
      </w:r>
    </w:p>
    <w:p w14:paraId="6BCC7B76" w14:textId="3DCC9C21" w:rsidR="00335C25" w:rsidRPr="000060DC" w:rsidRDefault="008B56AD" w:rsidP="00CA78DD">
      <w:pPr>
        <w:rPr>
          <w:lang w:eastAsia="zh-CN"/>
        </w:rPr>
      </w:pPr>
      <w:r w:rsidRPr="000060DC">
        <w:t xml:space="preserve">At present, </w:t>
      </w:r>
      <w:r w:rsidR="00D90B65" w:rsidRPr="000060DC">
        <w:t xml:space="preserve">there is </w:t>
      </w:r>
      <w:r w:rsidR="00346E99" w:rsidRPr="000060DC">
        <w:t xml:space="preserve">the lack of </w:t>
      </w:r>
      <w:r w:rsidR="00D90B65" w:rsidRPr="000060DC">
        <w:t xml:space="preserve">systematic understanding of anisotropy and its </w:t>
      </w:r>
      <w:r w:rsidR="00B831CF" w:rsidRPr="000060DC">
        <w:t>effect on</w:t>
      </w:r>
      <w:r w:rsidR="00D90B65" w:rsidRPr="000060DC">
        <w:t xml:space="preserve"> mechanical performance in</w:t>
      </w:r>
      <w:r w:rsidR="00346E99" w:rsidRPr="000060DC">
        <w:t xml:space="preserve"> wider composites community</w:t>
      </w:r>
      <w:r w:rsidRPr="000060DC">
        <w:t>.</w:t>
      </w:r>
      <w:r w:rsidR="00265F5B" w:rsidRPr="000060DC">
        <w:t xml:space="preserve"> </w:t>
      </w:r>
      <w:r w:rsidR="00D90B65" w:rsidRPr="000060DC">
        <w:t>For example</w:t>
      </w:r>
      <w:r w:rsidR="00A22AAD" w:rsidRPr="000060DC">
        <w:t xml:space="preserve">, </w:t>
      </w:r>
      <w:r w:rsidR="00B831CF" w:rsidRPr="000060DC">
        <w:t xml:space="preserve">while </w:t>
      </w:r>
      <w:r w:rsidR="00346E99" w:rsidRPr="000060DC">
        <w:t xml:space="preserve">composite </w:t>
      </w:r>
      <w:r w:rsidR="00A22AAD" w:rsidRPr="000060DC">
        <w:t xml:space="preserve">configuration </w:t>
      </w:r>
      <w:r w:rsidR="00B831CF" w:rsidRPr="000060DC">
        <w:t xml:space="preserve">analysed in </w:t>
      </w:r>
      <w:r w:rsidR="00B831CF" w:rsidRPr="000060DC">
        <w:rPr>
          <w:lang w:eastAsia="zh-CN"/>
        </w:rPr>
        <w:fldChar w:fldCharType="begin"/>
      </w:r>
      <w:r w:rsidR="002878EB">
        <w:rPr>
          <w:lang w:eastAsia="zh-CN"/>
        </w:rPr>
        <w:instrText xml:space="preserve"> ADDIN EN.CITE &lt;EndNote&gt;&lt;Cite&gt;&lt;Author&gt;Liu&lt;/Author&gt;&lt;Year&gt;2022&lt;/Year&gt;&lt;RecNum&gt;190&lt;/RecNum&gt;&lt;DisplayText&gt;[21]&lt;/DisplayText&gt;&lt;record&gt;&lt;rec-number&gt;190&lt;/rec-number&gt;&lt;foreign-keys&gt;&lt;key app="EN" db-id="0a5pfvxajtt90je2pf9vsvam0atwsezr099x" timestamp="1685109774"&gt;190&lt;/key&gt;&lt;/foreign-keys&gt;&lt;ref-type name="Journal Article"&gt;17&lt;/ref-type&gt;&lt;contributors&gt;&lt;authors&gt;&lt;author&gt;Liu, Zengfei&lt;/author&gt;&lt;author&gt;Ge, Jingran&lt;/author&gt;&lt;author&gt;Liu, Kai&lt;/author&gt;&lt;author&gt;Li, Mengran&lt;/author&gt;&lt;author&gt;Zhang, Binbin&lt;/author&gt;&lt;author&gt;Wang, Hongyue&lt;/author&gt;&lt;author&gt;Huang, Jian&lt;/author&gt;&lt;author&gt;Liang, Jun&lt;/author&gt;&lt;/authors&gt;&lt;/contributors&gt;&lt;titles&gt;&lt;title&gt;High-fidelity modeling of 3D woven composites considering inhomogeneous intra-yarn fiber volume fractions&lt;/title&gt;&lt;secondary-title&gt;Composite Structures&lt;/secondary-title&gt;&lt;/titles&gt;&lt;periodical&gt;&lt;full-title&gt;Composite Structures&lt;/full-title&gt;&lt;/periodical&gt;&lt;pages&gt;115505&lt;/pages&gt;&lt;volume&gt;290&lt;/volume&gt;&lt;keywords&gt;&lt;keyword&gt;3D woven composites&lt;/keyword&gt;&lt;keyword&gt;Intra-yarn fiber volume fractions&lt;/keyword&gt;&lt;keyword&gt;Digital element analysis&lt;/keyword&gt;&lt;keyword&gt;High-fidelity modeling&lt;/keyword&gt;&lt;keyword&gt;Progressive damage&lt;/keyword&gt;&lt;/keywords&gt;&lt;dates&gt;&lt;year&gt;2022&lt;/year&gt;&lt;pub-dates&gt;&lt;date&gt;2022/06/15/&lt;/date&gt;&lt;/pub-dates&gt;&lt;/dates&gt;&lt;isbn&gt;0263-8223&lt;/isbn&gt;&lt;urls&gt;&lt;related-urls&gt;&lt;url&gt;https://www.sciencedirect.com/science/article/pii/S0263822322002963&lt;/url&gt;&lt;/related-urls&gt;&lt;/urls&gt;&lt;electronic-resource-num&gt;https://doi.org/10.1016/j.compstruct.2022.115505&lt;/electronic-resource-num&gt;&lt;/record&gt;&lt;/Cite&gt;&lt;/EndNote&gt;</w:instrText>
      </w:r>
      <w:r w:rsidR="00B831CF" w:rsidRPr="000060DC">
        <w:rPr>
          <w:lang w:eastAsia="zh-CN"/>
        </w:rPr>
        <w:fldChar w:fldCharType="separate"/>
      </w:r>
      <w:r w:rsidR="002878EB">
        <w:rPr>
          <w:noProof/>
          <w:lang w:eastAsia="zh-CN"/>
        </w:rPr>
        <w:t>[21]</w:t>
      </w:r>
      <w:r w:rsidR="00B831CF" w:rsidRPr="000060DC">
        <w:rPr>
          <w:lang w:eastAsia="zh-CN"/>
        </w:rPr>
        <w:fldChar w:fldCharType="end"/>
      </w:r>
      <w:r w:rsidR="00B831CF" w:rsidRPr="000060DC">
        <w:rPr>
          <w:lang w:eastAsia="zh-CN"/>
        </w:rPr>
        <w:t xml:space="preserve"> </w:t>
      </w:r>
      <w:r w:rsidR="00A22AAD" w:rsidRPr="000060DC">
        <w:t xml:space="preserve">was </w:t>
      </w:r>
      <w:r w:rsidR="00346E99" w:rsidRPr="000060DC">
        <w:t xml:space="preserve">topologically </w:t>
      </w:r>
      <w:r w:rsidR="00A22AAD" w:rsidRPr="000060DC">
        <w:t>identical to that</w:t>
      </w:r>
      <w:r w:rsidR="00B831CF" w:rsidRPr="000060DC">
        <w:t xml:space="preserve"> in </w:t>
      </w:r>
      <w:r w:rsidR="00B831CF" w:rsidRPr="000060DC">
        <w:fldChar w:fldCharType="begin"/>
      </w:r>
      <w:r w:rsidR="00B831CF" w:rsidRPr="000060DC">
        <w:instrText xml:space="preserve"> REF _Ref125123604 \h  \* MERGEFORMAT </w:instrText>
      </w:r>
      <w:r w:rsidR="00B831CF" w:rsidRPr="000060DC">
        <w:fldChar w:fldCharType="separate"/>
      </w:r>
      <w:r w:rsidR="00D65824" w:rsidRPr="000060DC">
        <w:t xml:space="preserve">Figure </w:t>
      </w:r>
      <w:r w:rsidR="00D65824">
        <w:rPr>
          <w:noProof/>
        </w:rPr>
        <w:t>10</w:t>
      </w:r>
      <w:r w:rsidR="00B831CF" w:rsidRPr="000060DC">
        <w:fldChar w:fldCharType="end"/>
      </w:r>
      <w:r w:rsidR="00B831CF" w:rsidRPr="000060DC">
        <w:t xml:space="preserve"> with </w:t>
      </w:r>
      <w:r w:rsidR="00B831CF" w:rsidRPr="000060DC">
        <w:rPr>
          <w:position w:val="-14"/>
        </w:rPr>
        <w:object w:dxaOrig="760" w:dyaOrig="380" w14:anchorId="323BE870">
          <v:shape id="_x0000_i1296" type="#_x0000_t75" style="width:38pt;height:18.45pt" o:ole="">
            <v:imagedata r:id="rId629" o:title=""/>
          </v:shape>
          <o:OLEObject Type="Embed" ProgID="Equation.DSMT4" ShapeID="_x0000_i1296" DrawAspect="Content" ObjectID="_1792265100" r:id="rId630"/>
        </w:object>
      </w:r>
      <w:r w:rsidR="00346E99" w:rsidRPr="000060DC">
        <w:rPr>
          <w:lang w:eastAsia="zh-CN"/>
        </w:rPr>
        <w:t xml:space="preserve">, </w:t>
      </w:r>
      <w:r w:rsidR="00B831CF" w:rsidRPr="000060DC">
        <w:rPr>
          <w:lang w:eastAsia="zh-CN"/>
        </w:rPr>
        <w:t>lack of</w:t>
      </w:r>
      <w:r w:rsidR="00204521" w:rsidRPr="000060DC">
        <w:rPr>
          <w:lang w:eastAsia="zh-CN"/>
        </w:rPr>
        <w:t xml:space="preserve"> orthotrop</w:t>
      </w:r>
      <w:r w:rsidR="00B831CF" w:rsidRPr="000060DC">
        <w:rPr>
          <w:lang w:eastAsia="zh-CN"/>
        </w:rPr>
        <w:t>y and its implications have not even been mentioned there</w:t>
      </w:r>
      <w:r w:rsidR="00346E99" w:rsidRPr="000060DC">
        <w:rPr>
          <w:lang w:eastAsia="zh-CN"/>
        </w:rPr>
        <w:t xml:space="preserve">. </w:t>
      </w:r>
      <w:r w:rsidR="00CF1D11" w:rsidRPr="000060DC">
        <w:t>Th</w:t>
      </w:r>
      <w:r w:rsidR="00B831CF" w:rsidRPr="000060DC">
        <w:t>is is not to imply that</w:t>
      </w:r>
      <w:r w:rsidR="00CF1D11" w:rsidRPr="000060DC">
        <w:t xml:space="preserve"> composite configuration</w:t>
      </w:r>
      <w:r w:rsidR="00431B5C" w:rsidRPr="000060DC">
        <w:t>s</w:t>
      </w:r>
      <w:r w:rsidR="00CF1D11" w:rsidRPr="000060DC">
        <w:t xml:space="preserve"> </w:t>
      </w:r>
      <w:r w:rsidR="00B831CF" w:rsidRPr="000060DC">
        <w:t xml:space="preserve">bearing higher degrees of anisotropy </w:t>
      </w:r>
      <w:r w:rsidR="00CF1D11" w:rsidRPr="000060DC">
        <w:t xml:space="preserve">should be </w:t>
      </w:r>
      <w:r w:rsidR="00B831CF" w:rsidRPr="000060DC">
        <w:t>avoided</w:t>
      </w:r>
      <w:r w:rsidR="00431B5C" w:rsidRPr="000060DC">
        <w:t xml:space="preserve"> altogether</w:t>
      </w:r>
      <w:r w:rsidR="00CF1D11" w:rsidRPr="000060DC">
        <w:t>. However, effect</w:t>
      </w:r>
      <w:r w:rsidR="00B831CF" w:rsidRPr="000060DC">
        <w:t xml:space="preserve"> of anisotropy</w:t>
      </w:r>
      <w:r w:rsidR="00CF1D11" w:rsidRPr="000060DC">
        <w:t xml:space="preserve"> on the mechanical behaviour </w:t>
      </w:r>
      <w:r w:rsidR="00431B5C" w:rsidRPr="000060DC">
        <w:t xml:space="preserve">of the material </w:t>
      </w:r>
      <w:r w:rsidR="00CF1D11" w:rsidRPr="000060DC">
        <w:t>should be carefully assessed</w:t>
      </w:r>
      <w:r w:rsidR="00D54900" w:rsidRPr="000060DC">
        <w:t xml:space="preserve">, </w:t>
      </w:r>
      <w:r w:rsidR="00CF1D11" w:rsidRPr="000060DC">
        <w:t xml:space="preserve">so that an informed decision </w:t>
      </w:r>
      <w:r w:rsidR="00B831CF" w:rsidRPr="000060DC">
        <w:t xml:space="preserve">can be made </w:t>
      </w:r>
      <w:r w:rsidR="00CF1D11" w:rsidRPr="000060DC">
        <w:t xml:space="preserve">regarding </w:t>
      </w:r>
      <w:r w:rsidR="00431B5C" w:rsidRPr="000060DC">
        <w:t>the</w:t>
      </w:r>
      <w:r w:rsidR="00CF1D11" w:rsidRPr="000060DC">
        <w:t xml:space="preserve"> applicability</w:t>
      </w:r>
      <w:r w:rsidR="00431B5C" w:rsidRPr="000060DC">
        <w:t xml:space="preserve"> of such material</w:t>
      </w:r>
      <w:r w:rsidR="00CF1D11" w:rsidRPr="000060DC">
        <w:t xml:space="preserve"> in practical design.</w:t>
      </w:r>
      <w:r w:rsidR="000027C2" w:rsidRPr="000060DC">
        <w:rPr>
          <w:lang w:eastAsia="zh-CN"/>
        </w:rPr>
        <w:t xml:space="preserve"> </w:t>
      </w:r>
    </w:p>
    <w:p w14:paraId="3F076C96" w14:textId="679154A8" w:rsidR="00F77937" w:rsidRPr="000060DC" w:rsidRDefault="00495EC9" w:rsidP="00335C25">
      <w:pPr>
        <w:pStyle w:val="Heading1"/>
        <w:rPr>
          <w:lang w:eastAsia="zh-CN"/>
        </w:rPr>
      </w:pPr>
      <w:r w:rsidRPr="000060DC">
        <w:rPr>
          <w:lang w:eastAsia="zh-CN"/>
        </w:rPr>
        <w:t>Application of KPoWs in a design of a</w:t>
      </w:r>
      <w:r w:rsidR="007B3BC5" w:rsidRPr="000060DC">
        <w:rPr>
          <w:lang w:eastAsia="zh-CN"/>
        </w:rPr>
        <w:t xml:space="preserve"> 3D </w:t>
      </w:r>
      <w:r w:rsidR="00107411" w:rsidRPr="000060DC">
        <w:rPr>
          <w:lang w:eastAsia="zh-CN"/>
        </w:rPr>
        <w:t>woven composite</w:t>
      </w:r>
    </w:p>
    <w:p w14:paraId="23579AAA" w14:textId="4D698D31" w:rsidR="00264483" w:rsidRPr="000060DC" w:rsidRDefault="00264483" w:rsidP="00264483">
      <w:pPr>
        <w:pStyle w:val="Heading2"/>
        <w:rPr>
          <w:lang w:eastAsia="zh-CN"/>
        </w:rPr>
      </w:pPr>
      <w:r w:rsidRPr="000060DC">
        <w:rPr>
          <w:lang w:eastAsia="zh-CN"/>
        </w:rPr>
        <w:t xml:space="preserve">Complete design cycle </w:t>
      </w:r>
    </w:p>
    <w:p w14:paraId="3BCC68A6" w14:textId="61C7E0EB" w:rsidR="002112DC" w:rsidRPr="000060DC" w:rsidRDefault="0019186D" w:rsidP="00F85BD8">
      <w:pPr>
        <w:rPr>
          <w:lang w:eastAsia="zh-CN"/>
        </w:rPr>
      </w:pPr>
      <w:r w:rsidRPr="000060DC">
        <w:rPr>
          <w:lang w:eastAsia="zh-CN"/>
        </w:rPr>
        <w:t xml:space="preserve">The </w:t>
      </w:r>
      <w:r w:rsidR="00953D27" w:rsidRPr="000060DC">
        <w:rPr>
          <w:lang w:eastAsia="zh-CN"/>
        </w:rPr>
        <w:t xml:space="preserve">design cycle for 3D </w:t>
      </w:r>
      <w:r w:rsidRPr="000060DC">
        <w:rPr>
          <w:lang w:eastAsia="zh-CN"/>
        </w:rPr>
        <w:t xml:space="preserve">woven composites design is schematically illustrated in </w:t>
      </w:r>
      <w:r w:rsidRPr="000060DC">
        <w:rPr>
          <w:lang w:eastAsia="zh-CN"/>
        </w:rPr>
        <w:fldChar w:fldCharType="begin"/>
      </w:r>
      <w:r w:rsidRPr="000060DC">
        <w:rPr>
          <w:lang w:eastAsia="zh-CN"/>
        </w:rPr>
        <w:instrText xml:space="preserve"> REF _Ref135402796 \h </w:instrText>
      </w:r>
      <w:r w:rsidR="008959E3" w:rsidRPr="000060DC">
        <w:rPr>
          <w:lang w:eastAsia="zh-CN"/>
        </w:rPr>
        <w:instrText xml:space="preserve"> \* MERGEFORMAT </w:instrText>
      </w:r>
      <w:r w:rsidRPr="000060DC">
        <w:rPr>
          <w:lang w:eastAsia="zh-CN"/>
        </w:rPr>
      </w:r>
      <w:r w:rsidRPr="000060DC">
        <w:rPr>
          <w:lang w:eastAsia="zh-CN"/>
        </w:rPr>
        <w:fldChar w:fldCharType="separate"/>
      </w:r>
      <w:r w:rsidR="00D65824" w:rsidRPr="000060DC">
        <w:t xml:space="preserve">Figure </w:t>
      </w:r>
      <w:r w:rsidR="00D65824">
        <w:rPr>
          <w:noProof/>
        </w:rPr>
        <w:t>11</w:t>
      </w:r>
      <w:r w:rsidRPr="000060DC">
        <w:rPr>
          <w:lang w:eastAsia="zh-CN"/>
        </w:rPr>
        <w:fldChar w:fldCharType="end"/>
      </w:r>
      <w:r w:rsidRPr="000060DC">
        <w:rPr>
          <w:lang w:eastAsia="zh-CN"/>
        </w:rPr>
        <w:t>. A version of the</w:t>
      </w:r>
      <w:r w:rsidR="005E0051" w:rsidRPr="000060DC">
        <w:rPr>
          <w:lang w:eastAsia="zh-CN"/>
        </w:rPr>
        <w:t xml:space="preserve"> same</w:t>
      </w:r>
      <w:r w:rsidRPr="000060DC">
        <w:rPr>
          <w:lang w:eastAsia="zh-CN"/>
        </w:rPr>
        <w:t xml:space="preserve"> scheme presented in </w:t>
      </w:r>
      <w:r w:rsidR="00B0211D" w:rsidRPr="000060DC">
        <w:rPr>
          <w:lang w:eastAsia="zh-CN"/>
        </w:rPr>
        <w:fldChar w:fldCharType="begin"/>
      </w:r>
      <w:r w:rsidR="002878EB">
        <w:rPr>
          <w:lang w:eastAsia="zh-CN"/>
        </w:rPr>
        <w:instrText xml:space="preserve"> ADDIN EN.CITE &lt;EndNote&gt;&lt;Cite&gt;&lt;Author&gt;Sitnikova&lt;/Author&gt;&lt;Year&gt;2022&lt;/Year&gt;&lt;RecNum&gt;181&lt;/RecNum&gt;&lt;DisplayText&gt;[26]&lt;/DisplayText&gt;&lt;record&gt;&lt;rec-number&gt;181&lt;/rec-number&gt;&lt;foreign-keys&gt;&lt;key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B0211D" w:rsidRPr="000060DC">
        <w:rPr>
          <w:lang w:eastAsia="zh-CN"/>
        </w:rPr>
        <w:fldChar w:fldCharType="separate"/>
      </w:r>
      <w:r w:rsidR="002878EB">
        <w:rPr>
          <w:noProof/>
          <w:lang w:eastAsia="zh-CN"/>
        </w:rPr>
        <w:t>[26]</w:t>
      </w:r>
      <w:r w:rsidR="00B0211D" w:rsidRPr="000060DC">
        <w:rPr>
          <w:lang w:eastAsia="zh-CN"/>
        </w:rPr>
        <w:fldChar w:fldCharType="end"/>
      </w:r>
      <w:r w:rsidR="005E0051" w:rsidRPr="000060DC">
        <w:rPr>
          <w:lang w:eastAsia="zh-CN"/>
        </w:rPr>
        <w:t xml:space="preserve"> implied that the controllable parameters </w:t>
      </w:r>
      <w:r w:rsidR="00FE4637" w:rsidRPr="000060DC">
        <w:rPr>
          <w:lang w:eastAsia="zh-CN"/>
        </w:rPr>
        <w:t>should</w:t>
      </w:r>
      <w:r w:rsidR="005E0051" w:rsidRPr="000060DC">
        <w:rPr>
          <w:lang w:eastAsia="zh-CN"/>
        </w:rPr>
        <w:t xml:space="preserve"> be </w:t>
      </w:r>
      <w:r w:rsidR="00FE4637" w:rsidRPr="000060DC">
        <w:rPr>
          <w:lang w:eastAsia="zh-CN"/>
        </w:rPr>
        <w:t>employed</w:t>
      </w:r>
      <w:r w:rsidR="005E0051" w:rsidRPr="000060DC">
        <w:rPr>
          <w:lang w:eastAsia="zh-CN"/>
        </w:rPr>
        <w:t xml:space="preserve"> </w:t>
      </w:r>
      <w:r w:rsidR="00FE4637" w:rsidRPr="000060DC">
        <w:rPr>
          <w:lang w:eastAsia="zh-CN"/>
        </w:rPr>
        <w:t>explicitly</w:t>
      </w:r>
      <w:r w:rsidR="005E0051" w:rsidRPr="000060DC">
        <w:rPr>
          <w:lang w:eastAsia="zh-CN"/>
        </w:rPr>
        <w:t xml:space="preserve"> </w:t>
      </w:r>
      <w:r w:rsidR="009D474D" w:rsidRPr="000060DC">
        <w:rPr>
          <w:lang w:eastAsia="zh-CN"/>
        </w:rPr>
        <w:t>in design exercises</w:t>
      </w:r>
      <w:r w:rsidR="005E0051" w:rsidRPr="000060DC">
        <w:rPr>
          <w:lang w:eastAsia="zh-CN"/>
        </w:rPr>
        <w:t xml:space="preserve">. </w:t>
      </w:r>
      <w:r w:rsidR="00953D27" w:rsidRPr="000060DC">
        <w:rPr>
          <w:lang w:eastAsia="zh-CN"/>
        </w:rPr>
        <w:t xml:space="preserve">As </w:t>
      </w:r>
      <w:r w:rsidR="00B72E0B" w:rsidRPr="000060DC">
        <w:rPr>
          <w:lang w:eastAsia="zh-CN"/>
        </w:rPr>
        <w:t>was</w:t>
      </w:r>
      <w:r w:rsidR="00953D27" w:rsidRPr="000060DC">
        <w:rPr>
          <w:lang w:eastAsia="zh-CN"/>
        </w:rPr>
        <w:t xml:space="preserve"> argued earlier, direct use of controllable </w:t>
      </w:r>
      <w:r w:rsidR="00953D27" w:rsidRPr="000060DC">
        <w:rPr>
          <w:lang w:eastAsia="zh-CN"/>
        </w:rPr>
        <w:lastRenderedPageBreak/>
        <w:t>parameters would be highly impractical, because there are too many of them and there is no direct association between them and the mechanical properties of the composites.</w:t>
      </w:r>
    </w:p>
    <w:p w14:paraId="7518FD14" w14:textId="12ABA6E0" w:rsidR="008F300E" w:rsidRPr="000060DC" w:rsidRDefault="00057D51" w:rsidP="00933B2F">
      <w:pPr>
        <w:rPr>
          <w:lang w:eastAsia="zh-CN"/>
        </w:rPr>
      </w:pPr>
      <w:r w:rsidRPr="000060DC">
        <w:rPr>
          <w:noProof/>
        </w:rPr>
        <mc:AlternateContent>
          <mc:Choice Requires="wpg">
            <w:drawing>
              <wp:anchor distT="0" distB="0" distL="114300" distR="114300" simplePos="0" relativeHeight="251766272" behindDoc="0" locked="0" layoutInCell="1" allowOverlap="1" wp14:anchorId="600E2E65" wp14:editId="26FC0079">
                <wp:simplePos x="0" y="0"/>
                <wp:positionH relativeFrom="column">
                  <wp:posOffset>78740</wp:posOffset>
                </wp:positionH>
                <wp:positionV relativeFrom="paragraph">
                  <wp:posOffset>154940</wp:posOffset>
                </wp:positionV>
                <wp:extent cx="5588000" cy="1700530"/>
                <wp:effectExtent l="12065" t="0" r="10160" b="7620"/>
                <wp:wrapNone/>
                <wp:docPr id="325385361"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1700530"/>
                          <a:chOff x="1564" y="7106"/>
                          <a:chExt cx="8800" cy="2678"/>
                        </a:xfrm>
                      </wpg:grpSpPr>
                      <wps:wsp>
                        <wps:cNvPr id="438648365" name="Rectangle 1"/>
                        <wps:cNvSpPr>
                          <a:spLocks noChangeArrowheads="1"/>
                        </wps:cNvSpPr>
                        <wps:spPr bwMode="auto">
                          <a:xfrm>
                            <a:off x="1608" y="7106"/>
                            <a:ext cx="3088" cy="1939"/>
                          </a:xfrm>
                          <a:prstGeom prst="rect">
                            <a:avLst/>
                          </a:prstGeom>
                          <a:solidFill>
                            <a:srgbClr val="D9D9D9"/>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69A01A" w14:textId="77777777" w:rsidR="001C3636" w:rsidRDefault="001C3636" w:rsidP="001C3636"/>
                          </w:txbxContent>
                        </wps:txbx>
                        <wps:bodyPr rot="0" vert="horz" wrap="square" lIns="36000" tIns="36000" rIns="36000" bIns="36000" anchor="ctr" anchorCtr="0" upright="1">
                          <a:noAutofit/>
                        </wps:bodyPr>
                      </wps:wsp>
                      <wps:wsp>
                        <wps:cNvPr id="1245123920" name="Text Box 277"/>
                        <wps:cNvSpPr txBox="1">
                          <a:spLocks noChangeArrowheads="1"/>
                        </wps:cNvSpPr>
                        <wps:spPr bwMode="auto">
                          <a:xfrm>
                            <a:off x="1679" y="7177"/>
                            <a:ext cx="2928" cy="739"/>
                          </a:xfrm>
                          <a:prstGeom prst="rect">
                            <a:avLst/>
                          </a:prstGeom>
                          <a:solidFill>
                            <a:srgbClr val="FFFFFF"/>
                          </a:solidFill>
                          <a:ln w="6350">
                            <a:solidFill>
                              <a:srgbClr val="000000"/>
                            </a:solidFill>
                            <a:miter lim="800000"/>
                            <a:headEnd/>
                            <a:tailEnd/>
                          </a:ln>
                        </wps:spPr>
                        <wps:txbx>
                          <w:txbxContent>
                            <w:p w14:paraId="5D2FCD4D" w14:textId="77777777" w:rsidR="001C3636" w:rsidRPr="001567B1" w:rsidRDefault="001C3636" w:rsidP="001C3636">
                              <w:pPr>
                                <w:pStyle w:val="NoSpacing"/>
                                <w:rPr>
                                  <w:b/>
                                  <w:bCs/>
                                  <w:color w:val="FF0000"/>
                                </w:rPr>
                              </w:pPr>
                              <w:r w:rsidRPr="001567B1">
                                <w:rPr>
                                  <w:b/>
                                  <w:bCs/>
                                </w:rPr>
                                <w:t>Material input</w:t>
                              </w:r>
                            </w:p>
                            <w:p w14:paraId="0DE3E43C" w14:textId="77777777" w:rsidR="001C3636" w:rsidRPr="001567B1" w:rsidRDefault="001C3636" w:rsidP="001C3636">
                              <w:pPr>
                                <w:pStyle w:val="NoSpacing"/>
                                <w:rPr>
                                  <w:color w:val="000000" w:themeColor="text1"/>
                                </w:rPr>
                              </w:pPr>
                              <w:r w:rsidRPr="001567B1">
                                <w:rPr>
                                  <w:color w:val="000000" w:themeColor="text1"/>
                                </w:rPr>
                                <w:t>Properties of the constituents</w:t>
                              </w:r>
                            </w:p>
                          </w:txbxContent>
                        </wps:txbx>
                        <wps:bodyPr rot="0" vert="horz" wrap="square" lIns="36000" tIns="45720" rIns="36000" bIns="45720" anchor="t" anchorCtr="0" upright="1">
                          <a:noAutofit/>
                        </wps:bodyPr>
                      </wps:wsp>
                      <wps:wsp>
                        <wps:cNvPr id="1073823053" name="Text Box 4"/>
                        <wps:cNvSpPr txBox="1">
                          <a:spLocks noChangeArrowheads="1"/>
                        </wps:cNvSpPr>
                        <wps:spPr bwMode="auto">
                          <a:xfrm>
                            <a:off x="7775" y="7733"/>
                            <a:ext cx="2589" cy="740"/>
                          </a:xfrm>
                          <a:prstGeom prst="rect">
                            <a:avLst/>
                          </a:prstGeom>
                          <a:solidFill>
                            <a:srgbClr val="FFFFFF"/>
                          </a:solidFill>
                          <a:ln w="6350">
                            <a:solidFill>
                              <a:srgbClr val="000000"/>
                            </a:solidFill>
                            <a:miter lim="800000"/>
                            <a:headEnd/>
                            <a:tailEnd/>
                          </a:ln>
                        </wps:spPr>
                        <wps:txbx>
                          <w:txbxContent>
                            <w:p w14:paraId="7AB77C6E" w14:textId="77777777" w:rsidR="001C3636" w:rsidRDefault="001C3636" w:rsidP="001C3636">
                              <w:pPr>
                                <w:pStyle w:val="NoSpacing"/>
                                <w:rPr>
                                  <w:lang w:val="ru-RU"/>
                                </w:rPr>
                              </w:pPr>
                              <w:r>
                                <w:rPr>
                                  <w:lang w:val="ru-RU"/>
                                </w:rPr>
                                <w:t>Effective properties</w:t>
                              </w:r>
                            </w:p>
                            <w:p w14:paraId="6C2D6F5C" w14:textId="77777777" w:rsidR="001C3636" w:rsidRPr="00DA0B2D" w:rsidRDefault="001C3636" w:rsidP="001C3636">
                              <w:pPr>
                                <w:pStyle w:val="NoSpacing"/>
                              </w:pPr>
                              <w:r>
                                <w:t>Stress-strain distribution</w:t>
                              </w:r>
                            </w:p>
                          </w:txbxContent>
                        </wps:txbx>
                        <wps:bodyPr rot="0" vert="horz" wrap="square" lIns="36000" tIns="45720" rIns="36000" bIns="45720" anchor="t" anchorCtr="0" upright="1">
                          <a:noAutofit/>
                        </wps:bodyPr>
                      </wps:wsp>
                      <wps:wsp>
                        <wps:cNvPr id="1223971399" name="Text Box 5"/>
                        <wps:cNvSpPr txBox="1">
                          <a:spLocks noChangeArrowheads="1"/>
                        </wps:cNvSpPr>
                        <wps:spPr bwMode="auto">
                          <a:xfrm>
                            <a:off x="6149" y="7901"/>
                            <a:ext cx="1299" cy="370"/>
                          </a:xfrm>
                          <a:prstGeom prst="rect">
                            <a:avLst/>
                          </a:prstGeom>
                          <a:solidFill>
                            <a:srgbClr val="FFFFFF"/>
                          </a:solidFill>
                          <a:ln w="6350">
                            <a:solidFill>
                              <a:srgbClr val="000000"/>
                            </a:solidFill>
                            <a:miter lim="800000"/>
                            <a:headEnd/>
                            <a:tailEnd/>
                          </a:ln>
                        </wps:spPr>
                        <wps:txbx>
                          <w:txbxContent>
                            <w:p w14:paraId="26160FBD" w14:textId="77777777" w:rsidR="001C3636" w:rsidRPr="001D5756" w:rsidRDefault="001C3636" w:rsidP="001C3636">
                              <w:pPr>
                                <w:pStyle w:val="NoSpacing"/>
                              </w:pPr>
                              <w:r>
                                <w:rPr>
                                  <w:lang w:val="ru-RU"/>
                                </w:rPr>
                                <w:t>UC</w:t>
                              </w:r>
                              <w:r>
                                <w:t xml:space="preserve"> analysis</w:t>
                              </w:r>
                            </w:p>
                          </w:txbxContent>
                        </wps:txbx>
                        <wps:bodyPr rot="0" vert="horz" wrap="square" lIns="36000" tIns="7200" rIns="36000" bIns="7200" anchor="t" anchorCtr="0" upright="1">
                          <a:noAutofit/>
                        </wps:bodyPr>
                      </wps:wsp>
                      <wps:wsp>
                        <wps:cNvPr id="1955761534" name="Text Box 6"/>
                        <wps:cNvSpPr txBox="1">
                          <a:spLocks noChangeArrowheads="1"/>
                        </wps:cNvSpPr>
                        <wps:spPr bwMode="auto">
                          <a:xfrm>
                            <a:off x="1679" y="8007"/>
                            <a:ext cx="2928" cy="982"/>
                          </a:xfrm>
                          <a:prstGeom prst="rect">
                            <a:avLst/>
                          </a:prstGeom>
                          <a:solidFill>
                            <a:srgbClr val="FFFFFF"/>
                          </a:solidFill>
                          <a:ln w="6350">
                            <a:solidFill>
                              <a:srgbClr val="000000"/>
                            </a:solidFill>
                            <a:miter lim="800000"/>
                            <a:headEnd/>
                            <a:tailEnd/>
                          </a:ln>
                        </wps:spPr>
                        <wps:txbx>
                          <w:txbxContent>
                            <w:p w14:paraId="37668E1E" w14:textId="77777777" w:rsidR="001C3636" w:rsidRPr="001567B1" w:rsidRDefault="001C3636" w:rsidP="001C3636">
                              <w:pPr>
                                <w:pStyle w:val="NoSpacing"/>
                                <w:rPr>
                                  <w:b/>
                                  <w:bCs/>
                                </w:rPr>
                              </w:pPr>
                              <w:r w:rsidRPr="001567B1">
                                <w:rPr>
                                  <w:b/>
                                  <w:bCs/>
                                </w:rPr>
                                <w:t>Weave architecture</w:t>
                              </w:r>
                              <w:r>
                                <w:rPr>
                                  <w:b/>
                                  <w:bCs/>
                                </w:rPr>
                                <w:t xml:space="preserve"> input</w:t>
                              </w:r>
                              <w:r w:rsidRPr="001567B1">
                                <w:rPr>
                                  <w:b/>
                                  <w:bCs/>
                                </w:rPr>
                                <w:t xml:space="preserve"> </w:t>
                              </w:r>
                            </w:p>
                            <w:p w14:paraId="7466E12C" w14:textId="77777777" w:rsidR="001C3636" w:rsidRPr="00A151F4" w:rsidRDefault="001C3636" w:rsidP="001C3636">
                              <w:pPr>
                                <w:pStyle w:val="NoSpacing"/>
                                <w:jc w:val="left"/>
                              </w:pPr>
                              <w:r w:rsidRPr="00DB6958">
                                <w:t xml:space="preserve">Controllable parameters </w:t>
                              </w:r>
                              <w:r w:rsidRPr="00A151F4">
                                <w:t>Topological parameters</w:t>
                              </w:r>
                            </w:p>
                            <w:p w14:paraId="29D951BE" w14:textId="77777777" w:rsidR="001C3636" w:rsidRPr="00D122DE" w:rsidRDefault="001C3636" w:rsidP="001C3636">
                              <w:pPr>
                                <w:pStyle w:val="NoSpacing"/>
                              </w:pPr>
                            </w:p>
                          </w:txbxContent>
                        </wps:txbx>
                        <wps:bodyPr rot="0" vert="horz" wrap="square" lIns="36000" tIns="45720" rIns="36000" bIns="45720" anchor="t" anchorCtr="0" upright="1">
                          <a:noAutofit/>
                        </wps:bodyPr>
                      </wps:wsp>
                      <wps:wsp>
                        <wps:cNvPr id="931814575" name="Straight Arrow Connector 8"/>
                        <wps:cNvCnPr>
                          <a:cxnSpLocks noChangeShapeType="1"/>
                        </wps:cNvCnPr>
                        <wps:spPr bwMode="auto">
                          <a:xfrm>
                            <a:off x="7439" y="8083"/>
                            <a:ext cx="32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6433015" name="Connector: Elbow 7"/>
                        <wps:cNvCnPr>
                          <a:cxnSpLocks noChangeShapeType="1"/>
                        </wps:cNvCnPr>
                        <wps:spPr bwMode="auto">
                          <a:xfrm flipV="1">
                            <a:off x="5635" y="8466"/>
                            <a:ext cx="3432" cy="1038"/>
                          </a:xfrm>
                          <a:prstGeom prst="bentConnector3">
                            <a:avLst>
                              <a:gd name="adj1" fmla="val 99620"/>
                            </a:avLst>
                          </a:prstGeom>
                          <a:noFill/>
                          <a:ln w="6350">
                            <a:solidFill>
                              <a:srgbClr val="FF0000"/>
                            </a:solidFill>
                            <a:miter lim="800000"/>
                            <a:headEnd type="triangle" w="med" len="med"/>
                            <a:tailEnd/>
                          </a:ln>
                          <a:extLst>
                            <a:ext uri="{909E8E84-426E-40DD-AFC4-6F175D3DCCD1}">
                              <a14:hiddenFill xmlns:a14="http://schemas.microsoft.com/office/drawing/2010/main">
                                <a:noFill/>
                              </a14:hiddenFill>
                            </a:ext>
                          </a:extLst>
                        </wps:spPr>
                        <wps:bodyPr/>
                      </wps:wsp>
                      <wps:wsp>
                        <wps:cNvPr id="745220419" name="Straight Arrow Connector 10"/>
                        <wps:cNvCnPr>
                          <a:cxnSpLocks noChangeShapeType="1"/>
                        </wps:cNvCnPr>
                        <wps:spPr bwMode="auto">
                          <a:xfrm>
                            <a:off x="3265" y="8979"/>
                            <a:ext cx="0" cy="283"/>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880519219" name="Rectangle: Rounded Corners 13"/>
                        <wps:cNvSpPr>
                          <a:spLocks noChangeArrowheads="1"/>
                        </wps:cNvSpPr>
                        <wps:spPr bwMode="auto">
                          <a:xfrm>
                            <a:off x="1564" y="7963"/>
                            <a:ext cx="4030" cy="1821"/>
                          </a:xfrm>
                          <a:prstGeom prst="roundRect">
                            <a:avLst>
                              <a:gd name="adj" fmla="val 6676"/>
                            </a:avLst>
                          </a:prstGeom>
                          <a:noFill/>
                          <a:ln w="127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388B876" w14:textId="77777777" w:rsidR="001C3636" w:rsidRDefault="001C3636" w:rsidP="001C3636">
                              <w:pPr>
                                <w:jc w:val="center"/>
                              </w:pPr>
                            </w:p>
                          </w:txbxContent>
                        </wps:txbx>
                        <wps:bodyPr rot="0" vert="horz" wrap="square" lIns="91440" tIns="45720" rIns="91440" bIns="45720" anchor="ctr" anchorCtr="0" upright="1">
                          <a:noAutofit/>
                        </wps:bodyPr>
                      </wps:wsp>
                      <wps:wsp>
                        <wps:cNvPr id="265926208" name="Text Box 9"/>
                        <wps:cNvSpPr txBox="1">
                          <a:spLocks noChangeArrowheads="1"/>
                        </wps:cNvSpPr>
                        <wps:spPr bwMode="auto">
                          <a:xfrm>
                            <a:off x="1670" y="9261"/>
                            <a:ext cx="3815" cy="459"/>
                          </a:xfrm>
                          <a:prstGeom prst="rect">
                            <a:avLst/>
                          </a:prstGeom>
                          <a:solidFill>
                            <a:srgbClr val="FFFFFF"/>
                          </a:solidFill>
                          <a:ln w="12700">
                            <a:solidFill>
                              <a:srgbClr val="FF0000"/>
                            </a:solidFill>
                            <a:miter lim="800000"/>
                            <a:headEnd/>
                            <a:tailEnd/>
                          </a:ln>
                        </wps:spPr>
                        <wps:txbx>
                          <w:txbxContent>
                            <w:p w14:paraId="1121AA23" w14:textId="57B7C581" w:rsidR="001C3636" w:rsidRPr="00DB6958" w:rsidRDefault="001C3636" w:rsidP="009118F5">
                              <w:pPr>
                                <w:pStyle w:val="NoSpacing"/>
                                <w:jc w:val="left"/>
                              </w:pPr>
                              <w:r w:rsidRPr="00DB6958">
                                <w:t>Key properties of the weave</w:t>
                              </w:r>
                              <w:r w:rsidR="009118F5">
                                <w:t xml:space="preserve"> (KPoWs)</w:t>
                              </w:r>
                            </w:p>
                          </w:txbxContent>
                        </wps:txbx>
                        <wps:bodyPr rot="0" vert="horz" wrap="square" lIns="36000" tIns="36000" rIns="36000" bIns="36000" anchor="t" anchorCtr="0" upright="1">
                          <a:noAutofit/>
                        </wps:bodyPr>
                      </wps:wsp>
                      <wps:wsp>
                        <wps:cNvPr id="1949195107" name="Straight Arrow Connector 11"/>
                        <wps:cNvCnPr>
                          <a:cxnSpLocks noChangeShapeType="1"/>
                        </wps:cNvCnPr>
                        <wps:spPr bwMode="auto">
                          <a:xfrm rot="5400000" flipH="1">
                            <a:off x="2682" y="9128"/>
                            <a:ext cx="283" cy="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986043153" name="Connector: Elbow 7"/>
                        <wps:cNvCnPr>
                          <a:cxnSpLocks noChangeShapeType="1"/>
                        </wps:cNvCnPr>
                        <wps:spPr bwMode="auto">
                          <a:xfrm rot="5400000">
                            <a:off x="5576" y="7318"/>
                            <a:ext cx="283" cy="2211"/>
                          </a:xfrm>
                          <a:prstGeom prst="bentConnector3">
                            <a:avLst>
                              <a:gd name="adj1" fmla="val 99620"/>
                            </a:avLst>
                          </a:prstGeom>
                          <a:noFill/>
                          <a:ln w="6350">
                            <a:solidFill>
                              <a:schemeClr val="tx1">
                                <a:lumMod val="100000"/>
                                <a:lumOff val="0"/>
                              </a:schemeClr>
                            </a:solidFill>
                            <a:miter lim="800000"/>
                            <a:headEnd type="triangle" w="med" len="med"/>
                            <a:tailEnd/>
                          </a:ln>
                          <a:extLst>
                            <a:ext uri="{909E8E84-426E-40DD-AFC4-6F175D3DCCD1}">
                              <a14:hiddenFill xmlns:a14="http://schemas.microsoft.com/office/drawing/2010/main">
                                <a:noFill/>
                              </a14:hiddenFill>
                            </a:ext>
                          </a:extLst>
                        </wps:spPr>
                        <wps:bodyPr/>
                      </wps:wsp>
                      <wps:wsp>
                        <wps:cNvPr id="439734974" name="Connector: Elbow 7"/>
                        <wps:cNvCnPr>
                          <a:cxnSpLocks noChangeShapeType="1"/>
                        </wps:cNvCnPr>
                        <wps:spPr bwMode="auto">
                          <a:xfrm rot="16200000" flipV="1">
                            <a:off x="5571" y="6602"/>
                            <a:ext cx="283" cy="2211"/>
                          </a:xfrm>
                          <a:prstGeom prst="bentConnector3">
                            <a:avLst>
                              <a:gd name="adj1" fmla="val 99620"/>
                            </a:avLst>
                          </a:prstGeom>
                          <a:noFill/>
                          <a:ln w="6350">
                            <a:solidFill>
                              <a:schemeClr val="tx1">
                                <a:lumMod val="100000"/>
                                <a:lumOff val="0"/>
                              </a:schemeClr>
                            </a:solidFill>
                            <a:miter lim="800000"/>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0E2E65" id="Group 780" o:spid="_x0000_s1166" style="position:absolute;left:0;text-align:left;margin-left:6.2pt;margin-top:12.2pt;width:440pt;height:133.9pt;z-index:251766272" coordorigin="1564,7106" coordsize="8800,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">
                <v:rect id="Rectangle 1" o:spid="_x0000_s1167" style="position:absolute;left:1608;top:7106;width:3088;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" fillcolor="#d9d9d9" stroked="f" strokeweight=".5pt">
                  <v:textbox inset="1mm,1mm,1mm,1mm">
                    <w:txbxContent>
                      <w:p w14:paraId="4669A01A" w14:textId="77777777" w:rsidR="001C3636" w:rsidRDefault="001C3636" w:rsidP="001C3636"/>
                    </w:txbxContent>
                  </v:textbox>
                </v:rect>
                <v:shape id="Text Box 277" o:spid="_x0000_s1168" type="#_x0000_t202" style="position:absolute;left:1679;top:7177;width:2928;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" strokeweight=".5pt">
                  <v:textbox inset="1mm,,1mm">
                    <w:txbxContent>
                      <w:p w14:paraId="5D2FCD4D" w14:textId="77777777" w:rsidR="001C3636" w:rsidRPr="001567B1" w:rsidRDefault="001C3636" w:rsidP="001C3636">
                        <w:pPr>
                          <w:pStyle w:val="NoSpacing"/>
                          <w:rPr>
                            <w:b/>
                            <w:bCs/>
                            <w:color w:val="FF0000"/>
                          </w:rPr>
                        </w:pPr>
                        <w:r w:rsidRPr="001567B1">
                          <w:rPr>
                            <w:b/>
                            <w:bCs/>
                          </w:rPr>
                          <w:t>Material input</w:t>
                        </w:r>
                      </w:p>
                      <w:p w14:paraId="0DE3E43C" w14:textId="77777777" w:rsidR="001C3636" w:rsidRPr="001567B1" w:rsidRDefault="001C3636" w:rsidP="001C3636">
                        <w:pPr>
                          <w:pStyle w:val="NoSpacing"/>
                          <w:rPr>
                            <w:color w:val="000000" w:themeColor="text1"/>
                          </w:rPr>
                        </w:pPr>
                        <w:r w:rsidRPr="001567B1">
                          <w:rPr>
                            <w:color w:val="000000" w:themeColor="text1"/>
                          </w:rPr>
                          <w:t>Properties of the constituents</w:t>
                        </w:r>
                      </w:p>
                    </w:txbxContent>
                  </v:textbox>
                </v:shape>
                <v:shape id="Text Box 4" o:spid="_x0000_s1169" type="#_x0000_t202" style="position:absolute;left:7775;top:7733;width:258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" strokeweight=".5pt">
                  <v:textbox inset="1mm,,1mm">
                    <w:txbxContent>
                      <w:p w14:paraId="7AB77C6E" w14:textId="77777777" w:rsidR="001C3636" w:rsidRDefault="001C3636" w:rsidP="001C3636">
                        <w:pPr>
                          <w:pStyle w:val="NoSpacing"/>
                          <w:rPr>
                            <w:lang w:val="ru-RU"/>
                          </w:rPr>
                        </w:pPr>
                        <w:r>
                          <w:rPr>
                            <w:lang w:val="ru-RU"/>
                          </w:rPr>
                          <w:t>Effective properties</w:t>
                        </w:r>
                      </w:p>
                      <w:p w14:paraId="6C2D6F5C" w14:textId="77777777" w:rsidR="001C3636" w:rsidRPr="00DA0B2D" w:rsidRDefault="001C3636" w:rsidP="001C3636">
                        <w:pPr>
                          <w:pStyle w:val="NoSpacing"/>
                        </w:pPr>
                        <w:r>
                          <w:t>Stress-strain distribution</w:t>
                        </w:r>
                      </w:p>
                    </w:txbxContent>
                  </v:textbox>
                </v:shape>
                <v:shape id="Text Box 5" o:spid="_x0000_s1170" type="#_x0000_t202" style="position:absolute;left:6149;top:7901;width:129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" strokeweight=".5pt">
                  <v:textbox inset="1mm,.2mm,1mm,.2mm">
                    <w:txbxContent>
                      <w:p w14:paraId="26160FBD" w14:textId="77777777" w:rsidR="001C3636" w:rsidRPr="001D5756" w:rsidRDefault="001C3636" w:rsidP="001C3636">
                        <w:pPr>
                          <w:pStyle w:val="NoSpacing"/>
                        </w:pPr>
                        <w:r>
                          <w:rPr>
                            <w:lang w:val="ru-RU"/>
                          </w:rPr>
                          <w:t>UC</w:t>
                        </w:r>
                        <w:r>
                          <w:t xml:space="preserve"> analysis</w:t>
                        </w:r>
                      </w:p>
                    </w:txbxContent>
                  </v:textbox>
                </v:shape>
                <v:shape id="Text Box 6" o:spid="_x0000_s1171" type="#_x0000_t202" style="position:absolute;left:1679;top:8007;width:292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" strokeweight=".5pt">
                  <v:textbox inset="1mm,,1mm">
                    <w:txbxContent>
                      <w:p w14:paraId="37668E1E" w14:textId="77777777" w:rsidR="001C3636" w:rsidRPr="001567B1" w:rsidRDefault="001C3636" w:rsidP="001C3636">
                        <w:pPr>
                          <w:pStyle w:val="NoSpacing"/>
                          <w:rPr>
                            <w:b/>
                            <w:bCs/>
                          </w:rPr>
                        </w:pPr>
                        <w:r w:rsidRPr="001567B1">
                          <w:rPr>
                            <w:b/>
                            <w:bCs/>
                          </w:rPr>
                          <w:t>Weave architecture</w:t>
                        </w:r>
                        <w:r>
                          <w:rPr>
                            <w:b/>
                            <w:bCs/>
                          </w:rPr>
                          <w:t xml:space="preserve"> input</w:t>
                        </w:r>
                        <w:r w:rsidRPr="001567B1">
                          <w:rPr>
                            <w:b/>
                            <w:bCs/>
                          </w:rPr>
                          <w:t xml:space="preserve"> </w:t>
                        </w:r>
                      </w:p>
                      <w:p w14:paraId="7466E12C" w14:textId="77777777" w:rsidR="001C3636" w:rsidRPr="00A151F4" w:rsidRDefault="001C3636" w:rsidP="001C3636">
                        <w:pPr>
                          <w:pStyle w:val="NoSpacing"/>
                          <w:jc w:val="left"/>
                        </w:pPr>
                        <w:r w:rsidRPr="00DB6958">
                          <w:t xml:space="preserve">Controllable parameters </w:t>
                        </w:r>
                        <w:r w:rsidRPr="00A151F4">
                          <w:t>Topological parameters</w:t>
                        </w:r>
                      </w:p>
                      <w:p w14:paraId="29D951BE" w14:textId="77777777" w:rsidR="001C3636" w:rsidRPr="00D122DE" w:rsidRDefault="001C3636" w:rsidP="001C3636">
                        <w:pPr>
                          <w:pStyle w:val="NoSpacing"/>
                        </w:pPr>
                      </w:p>
                    </w:txbxContent>
                  </v:textbox>
                </v:shape>
                <v:shape id="Straight Arrow Connector 8" o:spid="_x0000_s1172" type="#_x0000_t32" style="position:absolute;left:7439;top:8083;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" strokeweight=".5pt">
                  <v:stroke endarrow="block" joinstyle="miter"/>
                </v:shape>
                <v:shape id="Connector: Elbow 7" o:spid="_x0000_s1173" type="#_x0000_t34" style="position:absolute;left:5635;top:8466;width:3432;height:103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" adj="21518" strokecolor="red" strokeweight=".5pt">
                  <v:stroke startarrow="block"/>
                </v:shape>
                <v:shape id="Straight Arrow Connector 10" o:spid="_x0000_s1174" type="#_x0000_t32" style="position:absolute;left:3265;top:8979;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" strokecolor="red" strokeweight=".5pt">
                  <v:stroke endarrow="block" joinstyle="miter"/>
                </v:shape>
                <v:roundrect id="Rectangle: Rounded Corners 13" o:spid="_x0000_s1175" style="position:absolute;left:1564;top:7963;width:4030;height:1821;visibility:visible;mso-wrap-style:square;v-text-anchor:middle" arcsize="43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" filled="f" strokecolor="red" strokeweight="1pt">
                  <v:stroke dashstyle="3 1" joinstyle="miter"/>
                  <v:textbox>
                    <w:txbxContent>
                      <w:p w14:paraId="5388B876" w14:textId="77777777" w:rsidR="001C3636" w:rsidRDefault="001C3636" w:rsidP="001C3636">
                        <w:pPr>
                          <w:jc w:val="center"/>
                        </w:pPr>
                      </w:p>
                    </w:txbxContent>
                  </v:textbox>
                </v:roundrect>
                <v:shape id="_x0000_s1176" type="#_x0000_t202" style="position:absolute;left:1670;top:9261;width:3815;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" strokecolor="red" strokeweight="1pt">
                  <v:textbox inset="1mm,1mm,1mm,1mm">
                    <w:txbxContent>
                      <w:p w14:paraId="1121AA23" w14:textId="57B7C581" w:rsidR="001C3636" w:rsidRPr="00DB6958" w:rsidRDefault="001C3636" w:rsidP="009118F5">
                        <w:pPr>
                          <w:pStyle w:val="NoSpacing"/>
                          <w:jc w:val="left"/>
                        </w:pPr>
                        <w:r w:rsidRPr="00DB6958">
                          <w:t>Key properties of the weave</w:t>
                        </w:r>
                        <w:r w:rsidR="009118F5">
                          <w:t xml:space="preserve"> (KPoWs)</w:t>
                        </w:r>
                      </w:p>
                    </w:txbxContent>
                  </v:textbox>
                </v:shape>
                <v:shape id="Straight Arrow Connector 11" o:spid="_x0000_s1177" type="#_x0000_t32" style="position:absolute;left:2682;top:9128;width:283;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" strokecolor="red" strokeweight=".5pt">
                  <v:stroke endarrow="block" joinstyle="miter"/>
                </v:shape>
                <v:shape id="Connector: Elbow 7" o:spid="_x0000_s1178" type="#_x0000_t34" style="position:absolute;left:5576;top:7318;width:283;height:22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" adj="21518" strokecolor="black [3213]" strokeweight=".5pt">
                  <v:stroke startarrow="block"/>
                </v:shape>
                <v:shape id="Connector: Elbow 7" o:spid="_x0000_s1179" type="#_x0000_t34" style="position:absolute;left:5571;top:6602;width:283;height:221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" adj="21518" strokecolor="black [3213]" strokeweight=".5pt">
                  <v:stroke startarrow="block"/>
                </v:shape>
              </v:group>
            </w:pict>
          </mc:Fallback>
        </mc:AlternateContent>
      </w:r>
    </w:p>
    <w:p w14:paraId="69BE8BC7" w14:textId="56D093E5" w:rsidR="008F300E" w:rsidRPr="000060DC" w:rsidRDefault="008F300E" w:rsidP="008F300E"/>
    <w:p w14:paraId="4E052E34" w14:textId="19AD8F02" w:rsidR="008F300E" w:rsidRPr="000060DC" w:rsidRDefault="008F300E" w:rsidP="008F300E"/>
    <w:p w14:paraId="37CA63B9" w14:textId="72197CAB" w:rsidR="008F300E" w:rsidRPr="000060DC" w:rsidRDefault="008F300E" w:rsidP="008F300E"/>
    <w:p w14:paraId="6A607A16" w14:textId="32A3A13B" w:rsidR="008F300E" w:rsidRPr="000060DC" w:rsidRDefault="008F300E" w:rsidP="008F300E"/>
    <w:p w14:paraId="12387B95" w14:textId="15517C47" w:rsidR="008F300E" w:rsidRPr="000060DC" w:rsidRDefault="008F300E" w:rsidP="008F300E"/>
    <w:p w14:paraId="1BE9B196" w14:textId="0DDDE972" w:rsidR="008F300E" w:rsidRPr="000060DC" w:rsidRDefault="008F300E" w:rsidP="008F300E"/>
    <w:p w14:paraId="6F4E92A5" w14:textId="77777777" w:rsidR="008F300E" w:rsidRPr="000060DC" w:rsidRDefault="008F300E" w:rsidP="008F300E"/>
    <w:p w14:paraId="345CA4E6" w14:textId="243C3983" w:rsidR="008F300E" w:rsidRPr="000060DC" w:rsidRDefault="008F300E" w:rsidP="008F300E"/>
    <w:p w14:paraId="612EE731" w14:textId="0ABA6C7A" w:rsidR="008F300E" w:rsidRPr="000060DC" w:rsidRDefault="008F300E" w:rsidP="008F300E">
      <w:pPr>
        <w:pStyle w:val="Caption"/>
      </w:pPr>
      <w:bookmarkStart w:id="95" w:name="_Ref135402796"/>
      <w:r w:rsidRPr="000060DC">
        <w:t xml:space="preserve">Figure </w:t>
      </w:r>
      <w:fldSimple w:instr=" SEQ Figure \* ARABIC ">
        <w:r w:rsidR="00D65824">
          <w:rPr>
            <w:noProof/>
          </w:rPr>
          <w:t>11</w:t>
        </w:r>
      </w:fldSimple>
      <w:bookmarkEnd w:id="95"/>
      <w:r w:rsidRPr="000060DC">
        <w:t xml:space="preserve"> Complete design </w:t>
      </w:r>
      <w:r w:rsidR="00107411" w:rsidRPr="000060DC">
        <w:t>cycle</w:t>
      </w:r>
      <w:r w:rsidRPr="000060DC">
        <w:t xml:space="preserve"> for </w:t>
      </w:r>
      <w:r w:rsidR="00495EC9" w:rsidRPr="000060DC">
        <w:t xml:space="preserve">a </w:t>
      </w:r>
      <w:r w:rsidRPr="000060DC">
        <w:t>3D woven composite</w:t>
      </w:r>
    </w:p>
    <w:p w14:paraId="09CCDE37" w14:textId="6B591982" w:rsidR="004349A7" w:rsidRDefault="002044CD" w:rsidP="00423C6A">
      <w:bookmarkStart w:id="96" w:name="_Hlk146015569"/>
      <w:r w:rsidRPr="000060DC">
        <w:t>U</w:t>
      </w:r>
      <w:r w:rsidR="00953D27" w:rsidRPr="000060DC">
        <w:t xml:space="preserve">se of KPoWs </w:t>
      </w:r>
      <w:r w:rsidRPr="000060DC">
        <w:t>as an</w:t>
      </w:r>
      <w:r w:rsidR="00953D27" w:rsidRPr="000060DC">
        <w:t xml:space="preserve"> intermediate stage of design offers an effective alternative to </w:t>
      </w:r>
      <w:r w:rsidR="00A6389E" w:rsidRPr="000060DC">
        <w:t xml:space="preserve">the direct </w:t>
      </w:r>
      <w:r w:rsidR="00953D27" w:rsidRPr="000060DC">
        <w:t>us</w:t>
      </w:r>
      <w:r w:rsidR="00A6389E" w:rsidRPr="000060DC">
        <w:t>e of</w:t>
      </w:r>
      <w:r w:rsidR="00953D27" w:rsidRPr="000060DC">
        <w:t xml:space="preserve"> controllable parameters. The</w:t>
      </w:r>
      <w:r w:rsidRPr="000060DC">
        <w:t xml:space="preserve"> KPoWs</w:t>
      </w:r>
      <w:r w:rsidR="00953D27" w:rsidRPr="000060DC">
        <w:t xml:space="preserve"> have been related </w:t>
      </w:r>
      <w:r w:rsidR="006C0638" w:rsidRPr="000060DC">
        <w:t xml:space="preserve">to </w:t>
      </w:r>
      <w:r w:rsidRPr="000060DC">
        <w:t xml:space="preserve">the </w:t>
      </w:r>
      <w:r w:rsidR="006C0638" w:rsidRPr="000060DC">
        <w:t xml:space="preserve">controllable parameters in </w:t>
      </w:r>
      <w:r w:rsidR="00B72E0B" w:rsidRPr="000060DC">
        <w:t>S</w:t>
      </w:r>
      <w:r w:rsidR="006C0638" w:rsidRPr="000060DC">
        <w:t>ectio</w:t>
      </w:r>
      <w:r w:rsidR="00B72E0B" w:rsidRPr="000060DC">
        <w:t xml:space="preserve">n </w:t>
      </w:r>
      <w:r w:rsidR="00B72E0B" w:rsidRPr="000060DC">
        <w:fldChar w:fldCharType="begin"/>
      </w:r>
      <w:r w:rsidR="00B72E0B" w:rsidRPr="000060DC">
        <w:instrText xml:space="preserve"> REF _Ref130471823 \r \h </w:instrText>
      </w:r>
      <w:r w:rsidR="008959E3" w:rsidRPr="000060DC">
        <w:instrText xml:space="preserve"> \* MERGEFORMAT </w:instrText>
      </w:r>
      <w:r w:rsidR="00B72E0B" w:rsidRPr="000060DC">
        <w:fldChar w:fldCharType="separate"/>
      </w:r>
      <w:r w:rsidR="00D65824">
        <w:t>3</w:t>
      </w:r>
      <w:r w:rsidR="00B72E0B" w:rsidRPr="000060DC">
        <w:fldChar w:fldCharType="end"/>
      </w:r>
      <w:r w:rsidR="00B72E0B" w:rsidRPr="000060DC">
        <w:t xml:space="preserve"> by determining the trends in their variation relative to the controllable parameters </w:t>
      </w:r>
      <w:r w:rsidR="00A6389E" w:rsidRPr="000060DC">
        <w:t>and</w:t>
      </w:r>
      <w:r w:rsidR="00B72E0B" w:rsidRPr="000060DC">
        <w:t xml:space="preserve"> relative to each other.</w:t>
      </w:r>
      <w:r w:rsidR="006C0638" w:rsidRPr="000060DC">
        <w:rPr>
          <w:lang w:eastAsia="zh-CN"/>
        </w:rPr>
        <w:t xml:space="preserve"> </w:t>
      </w:r>
      <w:r w:rsidR="00B72E0B" w:rsidRPr="000060DC">
        <w:rPr>
          <w:lang w:eastAsia="zh-CN"/>
        </w:rPr>
        <w:t xml:space="preserve">At the same time, the variation trends of the effective elastic properties with respect to the KPoWs and the topological parameters of the weave were established in </w:t>
      </w:r>
      <w:r w:rsidR="005A07DC" w:rsidRPr="000060DC">
        <w:rPr>
          <w:lang w:eastAsia="zh-CN"/>
        </w:rPr>
        <w:t xml:space="preserve">Sections </w:t>
      </w:r>
      <w:r w:rsidR="005A07DC" w:rsidRPr="000060DC">
        <w:rPr>
          <w:lang w:eastAsia="zh-CN"/>
        </w:rPr>
        <w:fldChar w:fldCharType="begin"/>
      </w:r>
      <w:r w:rsidR="005A07DC" w:rsidRPr="000060DC">
        <w:rPr>
          <w:lang w:eastAsia="zh-CN"/>
        </w:rPr>
        <w:instrText xml:space="preserve"> REF _Ref131431356 \r \h </w:instrText>
      </w:r>
      <w:r w:rsidR="008959E3" w:rsidRPr="000060DC">
        <w:rPr>
          <w:lang w:eastAsia="zh-CN"/>
        </w:rPr>
        <w:instrText xml:space="preserve"> \* MERGEFORMAT </w:instrText>
      </w:r>
      <w:r w:rsidR="005A07DC" w:rsidRPr="000060DC">
        <w:rPr>
          <w:lang w:eastAsia="zh-CN"/>
        </w:rPr>
      </w:r>
      <w:r w:rsidR="005A07DC" w:rsidRPr="000060DC">
        <w:rPr>
          <w:lang w:eastAsia="zh-CN"/>
        </w:rPr>
        <w:fldChar w:fldCharType="separate"/>
      </w:r>
      <w:r w:rsidR="00D65824">
        <w:rPr>
          <w:lang w:eastAsia="zh-CN"/>
        </w:rPr>
        <w:t>4</w:t>
      </w:r>
      <w:r w:rsidR="005A07DC" w:rsidRPr="000060DC">
        <w:rPr>
          <w:lang w:eastAsia="zh-CN"/>
        </w:rPr>
        <w:fldChar w:fldCharType="end"/>
      </w:r>
      <w:r w:rsidR="005A07DC" w:rsidRPr="000060DC">
        <w:rPr>
          <w:lang w:eastAsia="zh-CN"/>
        </w:rPr>
        <w:t xml:space="preserve"> and </w:t>
      </w:r>
      <w:r w:rsidR="005A07DC" w:rsidRPr="000060DC">
        <w:rPr>
          <w:lang w:eastAsia="zh-CN"/>
        </w:rPr>
        <w:fldChar w:fldCharType="begin"/>
      </w:r>
      <w:r w:rsidR="005A07DC" w:rsidRPr="000060DC">
        <w:rPr>
          <w:lang w:eastAsia="zh-CN"/>
        </w:rPr>
        <w:instrText xml:space="preserve"> REF _Ref164938056 \r \h </w:instrText>
      </w:r>
      <w:r w:rsidR="008959E3" w:rsidRPr="000060DC">
        <w:rPr>
          <w:lang w:eastAsia="zh-CN"/>
        </w:rPr>
        <w:instrText xml:space="preserve"> \* MERGEFORMAT </w:instrText>
      </w:r>
      <w:r w:rsidR="005A07DC" w:rsidRPr="000060DC">
        <w:rPr>
          <w:lang w:eastAsia="zh-CN"/>
        </w:rPr>
      </w:r>
      <w:r w:rsidR="005A07DC" w:rsidRPr="000060DC">
        <w:rPr>
          <w:lang w:eastAsia="zh-CN"/>
        </w:rPr>
        <w:fldChar w:fldCharType="separate"/>
      </w:r>
      <w:r w:rsidR="00D65824">
        <w:rPr>
          <w:lang w:eastAsia="zh-CN"/>
        </w:rPr>
        <w:t>5</w:t>
      </w:r>
      <w:r w:rsidR="005A07DC" w:rsidRPr="000060DC">
        <w:rPr>
          <w:lang w:eastAsia="zh-CN"/>
        </w:rPr>
        <w:fldChar w:fldCharType="end"/>
      </w:r>
      <w:r w:rsidR="005A07DC" w:rsidRPr="000060DC">
        <w:rPr>
          <w:lang w:eastAsia="zh-CN"/>
        </w:rPr>
        <w:t>, respectively</w:t>
      </w:r>
      <w:r w:rsidR="00B72E0B" w:rsidRPr="000060DC">
        <w:rPr>
          <w:lang w:eastAsia="zh-CN"/>
        </w:rPr>
        <w:t xml:space="preserve">. </w:t>
      </w:r>
      <w:r w:rsidR="005A07DC" w:rsidRPr="000060DC">
        <w:rPr>
          <w:lang w:eastAsia="zh-CN"/>
        </w:rPr>
        <w:t>Basically</w:t>
      </w:r>
      <w:r w:rsidR="00B72E0B" w:rsidRPr="000060DC">
        <w:rPr>
          <w:lang w:eastAsia="zh-CN"/>
        </w:rPr>
        <w:t xml:space="preserve">, </w:t>
      </w:r>
      <w:r w:rsidRPr="000060DC">
        <w:rPr>
          <w:lang w:eastAsia="zh-CN"/>
        </w:rPr>
        <w:t xml:space="preserve">through </w:t>
      </w:r>
      <w:r w:rsidR="00B72E0B" w:rsidRPr="000060DC">
        <w:rPr>
          <w:lang w:eastAsia="zh-CN"/>
        </w:rPr>
        <w:t xml:space="preserve">KPoWs, </w:t>
      </w:r>
      <w:r w:rsidRPr="000060DC">
        <w:rPr>
          <w:lang w:eastAsia="zh-CN"/>
        </w:rPr>
        <w:t xml:space="preserve">the </w:t>
      </w:r>
      <w:r w:rsidR="00B72E0B" w:rsidRPr="000060DC">
        <w:rPr>
          <w:lang w:eastAsia="zh-CN"/>
        </w:rPr>
        <w:t>controllable</w:t>
      </w:r>
      <w:r w:rsidRPr="000060DC">
        <w:rPr>
          <w:lang w:eastAsia="zh-CN"/>
        </w:rPr>
        <w:t xml:space="preserve"> and the topological</w:t>
      </w:r>
      <w:r w:rsidR="00B72E0B" w:rsidRPr="000060DC">
        <w:rPr>
          <w:lang w:eastAsia="zh-CN"/>
        </w:rPr>
        <w:t xml:space="preserve"> parameters </w:t>
      </w:r>
      <w:r w:rsidR="004349A7" w:rsidRPr="000060DC">
        <w:rPr>
          <w:lang w:eastAsia="zh-CN"/>
        </w:rPr>
        <w:t>have been</w:t>
      </w:r>
      <w:r w:rsidR="00B72E0B" w:rsidRPr="000060DC">
        <w:rPr>
          <w:lang w:eastAsia="zh-CN"/>
        </w:rPr>
        <w:t xml:space="preserve"> </w:t>
      </w:r>
      <w:r w:rsidR="00394668" w:rsidRPr="000060DC">
        <w:rPr>
          <w:lang w:eastAsia="zh-CN"/>
        </w:rPr>
        <w:t>a</w:t>
      </w:r>
      <w:r w:rsidR="00B72E0B" w:rsidRPr="000060DC">
        <w:rPr>
          <w:lang w:eastAsia="zh-CN"/>
        </w:rPr>
        <w:t xml:space="preserve">ssociated with the </w:t>
      </w:r>
      <w:r w:rsidR="006004C1" w:rsidRPr="000060DC">
        <w:rPr>
          <w:lang w:eastAsia="zh-CN"/>
        </w:rPr>
        <w:t xml:space="preserve">effective </w:t>
      </w:r>
      <w:r w:rsidRPr="000060DC">
        <w:rPr>
          <w:lang w:eastAsia="zh-CN"/>
        </w:rPr>
        <w:t>elastic</w:t>
      </w:r>
      <w:r w:rsidR="00B72E0B" w:rsidRPr="000060DC">
        <w:rPr>
          <w:lang w:eastAsia="zh-CN"/>
        </w:rPr>
        <w:t xml:space="preserve"> properties. </w:t>
      </w:r>
      <w:r w:rsidR="004349A7" w:rsidRPr="000060DC">
        <w:rPr>
          <w:lang w:eastAsia="zh-CN"/>
        </w:rPr>
        <w:t xml:space="preserve">In view of this, calculation of KPoWs becomes a crucial step of the design. The KPoWs </w:t>
      </w:r>
      <w:r w:rsidR="002476AF" w:rsidRPr="000060DC">
        <w:rPr>
          <w:lang w:eastAsia="zh-CN"/>
        </w:rPr>
        <w:t>calculated</w:t>
      </w:r>
      <w:r w:rsidR="004349A7" w:rsidRPr="000060DC">
        <w:rPr>
          <w:lang w:eastAsia="zh-CN"/>
        </w:rPr>
        <w:t xml:space="preserve"> outside the </w:t>
      </w:r>
      <w:r w:rsidR="009E124A" w:rsidRPr="000060DC">
        <w:rPr>
          <w:lang w:eastAsia="zh-CN"/>
        </w:rPr>
        <w:t>m</w:t>
      </w:r>
      <w:r w:rsidR="004349A7" w:rsidRPr="000060DC">
        <w:rPr>
          <w:lang w:eastAsia="zh-CN"/>
        </w:rPr>
        <w:t xml:space="preserve">aterial characterisation routine, </w:t>
      </w:r>
      <w:r w:rsidR="004349A7" w:rsidRPr="000060DC">
        <w:t xml:space="preserve">utilising MATLAB script. </w:t>
      </w:r>
      <w:r w:rsidR="002476AF" w:rsidRPr="000060DC">
        <w:t>Appropriate tow density variation schemes are followed to achieve the desired change in</w:t>
      </w:r>
      <w:r w:rsidR="004349A7" w:rsidRPr="000060DC">
        <w:t xml:space="preserve"> KPoWs</w:t>
      </w:r>
      <w:r w:rsidR="002476AF" w:rsidRPr="000060DC">
        <w:t>. T</w:t>
      </w:r>
      <w:r w:rsidR="004349A7" w:rsidRPr="000060DC">
        <w:t>he computationally demanding material characterisation based on FE modelling is only used</w:t>
      </w:r>
      <w:r w:rsidR="00222CF1" w:rsidRPr="000060DC">
        <w:t xml:space="preserve"> at </w:t>
      </w:r>
      <w:r w:rsidR="00DF2A0C" w:rsidRPr="000060DC">
        <w:t xml:space="preserve">the </w:t>
      </w:r>
      <w:r w:rsidR="00423C6A" w:rsidRPr="000060DC">
        <w:t>advanced</w:t>
      </w:r>
      <w:r w:rsidR="00222CF1" w:rsidRPr="000060DC">
        <w:t xml:space="preserve"> stage of a design process</w:t>
      </w:r>
      <w:r w:rsidR="004349A7" w:rsidRPr="000060DC">
        <w:t>.</w:t>
      </w:r>
    </w:p>
    <w:p w14:paraId="4B112665" w14:textId="2590B281" w:rsidR="00D20767" w:rsidRPr="000060DC" w:rsidRDefault="00D20767" w:rsidP="00423C6A">
      <w:r w:rsidRPr="00D20767">
        <w:rPr>
          <w:highlight w:val="yellow"/>
          <w:lang w:eastAsia="zh-CN"/>
        </w:rPr>
        <w:t xml:space="preserve">It is worth noting that when carrying out the design exercise, the material characterisation tool does not necessarily have to be the unit cells in their FE implementation. If an alternative method is mathematically and mechanically consistent, it is reasonable to expect that the trends in variation of the KPoWs, and those of the effective elastic properties should be reproduced, even though quantitatively the results may differ. The advantage of the unit cells is that they strike a balance between the accuracy of predictions they deliver and the practicality, especially after the unit cells tool has been automated and made openly accessible </w:t>
      </w:r>
      <w:r w:rsidRPr="00D20767">
        <w:rPr>
          <w:highlight w:val="yellow"/>
          <w:lang w:eastAsia="zh-CN"/>
        </w:rPr>
        <w:fldChar w:fldCharType="begin"/>
      </w:r>
      <w:r w:rsidRPr="00D20767">
        <w:rPr>
          <w:highlight w:val="yellow"/>
          <w:lang w:eastAsia="zh-CN"/>
        </w:rPr>
        <w:instrText xml:space="preserve"> ADDIN EN.CITE &lt;EndNote&gt;&lt;Cite&gt;&lt;Author&gt;Li&lt;/Author&gt;&lt;Year&gt;2019&lt;/Year&gt;&lt;RecNum&gt;144&lt;/RecNum&gt;&lt;DisplayText&gt;[29]&lt;/DisplayText&gt;&lt;record&gt;&lt;rec-number&gt;144&lt;/rec-number&gt;&lt;foreign-keys&gt;&lt;key app="EN" db-id="0a5pfvxajtt90je2pf9vsvam0atwsezr099x" timestamp="1635782519"&gt;144&lt;/key&gt;&lt;/foreign-keys&gt;&lt;ref-type name="Book"&gt;6&lt;/ref-type&gt;&lt;contributors&gt;&lt;authors&gt;&lt;author&gt;Li, Shuguang&lt;/author&gt;&lt;author&gt;Sitnikova, Elena&lt;/author&gt;&lt;/authors&gt;&lt;/contributors&gt;&lt;titles&gt;&lt;title&gt;Representative volume elements and unit cells: concepts, theory, applications and implementation&lt;/title&gt;&lt;/titles&gt;&lt;dates&gt;&lt;year&gt;2019&lt;/year&gt;&lt;/dates&gt;&lt;publisher&gt;Elsevier&lt;/publisher&gt;&lt;isbn&gt;9780081026397&lt;/isbn&gt;&lt;urls&gt;&lt;/urls&gt;&lt;/record&gt;&lt;/Cite&gt;&lt;/EndNote&gt;</w:instrText>
      </w:r>
      <w:r w:rsidRPr="00D20767">
        <w:rPr>
          <w:highlight w:val="yellow"/>
          <w:lang w:eastAsia="zh-CN"/>
        </w:rPr>
        <w:fldChar w:fldCharType="separate"/>
      </w:r>
      <w:r w:rsidRPr="00D20767">
        <w:rPr>
          <w:noProof/>
          <w:highlight w:val="yellow"/>
          <w:lang w:eastAsia="zh-CN"/>
        </w:rPr>
        <w:t>[29]</w:t>
      </w:r>
      <w:r w:rsidRPr="00D20767">
        <w:rPr>
          <w:highlight w:val="yellow"/>
          <w:lang w:eastAsia="zh-CN"/>
        </w:rPr>
        <w:fldChar w:fldCharType="end"/>
      </w:r>
      <w:r w:rsidRPr="00D20767">
        <w:rPr>
          <w:highlight w:val="yellow"/>
          <w:lang w:eastAsia="zh-CN"/>
        </w:rPr>
        <w:t xml:space="preserve">. They allow for straightforward derivation of KPoWs as functions of controllable parameters, which could be a lot more demanding and/or less practical if an alternative characterisation method is used. The unit cell modelling may indeed introduce some systematic </w:t>
      </w:r>
      <w:r w:rsidR="00CA003F">
        <w:rPr>
          <w:highlight w:val="yellow"/>
          <w:lang w:eastAsia="zh-CN"/>
        </w:rPr>
        <w:t>inaccuracies</w:t>
      </w:r>
      <w:r w:rsidRPr="00D20767">
        <w:rPr>
          <w:highlight w:val="yellow"/>
          <w:lang w:eastAsia="zh-CN"/>
        </w:rPr>
        <w:t xml:space="preserve"> in predictions because of idealisation of the weave architecture. However, in design, </w:t>
      </w:r>
      <w:bookmarkStart w:id="97" w:name="_Hlk165547731"/>
      <w:r w:rsidRPr="00D20767">
        <w:rPr>
          <w:highlight w:val="yellow"/>
          <w:lang w:eastAsia="zh-CN"/>
        </w:rPr>
        <w:t>trends in variation of the properties prevail over the demand on high numerical accuracy of predictions.</w:t>
      </w:r>
      <w:bookmarkEnd w:id="97"/>
      <w:r w:rsidRPr="00D20767">
        <w:rPr>
          <w:highlight w:val="yellow"/>
          <w:lang w:eastAsia="zh-CN"/>
        </w:rPr>
        <w:t xml:space="preserve"> Sophisticated models incorporating numerous localised varying features of the woven reinforcement may deliver more accurate predictions, but their use in design will inevitably amplify the number of the properties and parameters to account for, which can make the design cycle simply impractical. Problem of accuracy of predictions can be addressed at the advanced stages of material selection process, where use of highly accurate predictive models would be fully justified.</w:t>
      </w:r>
    </w:p>
    <w:bookmarkEnd w:id="96"/>
    <w:p w14:paraId="3360E120" w14:textId="491F7015" w:rsidR="00A6389E" w:rsidRPr="000060DC" w:rsidRDefault="00264483" w:rsidP="00264483">
      <w:pPr>
        <w:pStyle w:val="Heading2"/>
        <w:rPr>
          <w:lang w:eastAsia="zh-CN"/>
        </w:rPr>
      </w:pPr>
      <w:r w:rsidRPr="000060DC">
        <w:rPr>
          <w:lang w:eastAsia="zh-CN"/>
        </w:rPr>
        <w:lastRenderedPageBreak/>
        <w:t>Example of application</w:t>
      </w:r>
    </w:p>
    <w:p w14:paraId="58E94DB6" w14:textId="7B2C525B" w:rsidR="008B1B54" w:rsidRPr="000060DC" w:rsidRDefault="00264483" w:rsidP="00072E81">
      <w:r w:rsidRPr="000060DC">
        <w:rPr>
          <w:lang w:eastAsia="zh-CN"/>
        </w:rPr>
        <w:t>C</w:t>
      </w:r>
      <w:r w:rsidR="004E1DDC" w:rsidRPr="000060DC">
        <w:rPr>
          <w:lang w:eastAsia="zh-CN"/>
        </w:rPr>
        <w:t xml:space="preserve">onsider design of a balanced composite configuration, in which the weft and the warp effective moduli are of </w:t>
      </w:r>
      <w:r w:rsidR="000026D8" w:rsidRPr="000060DC">
        <w:rPr>
          <w:lang w:eastAsia="zh-CN"/>
        </w:rPr>
        <w:t>the same</w:t>
      </w:r>
      <w:r w:rsidR="004E1DDC" w:rsidRPr="000060DC">
        <w:rPr>
          <w:lang w:eastAsia="zh-CN"/>
        </w:rPr>
        <w:t xml:space="preserve"> magnitude. The first step of the design is selection of an initial composite configuration. Without loss of generality, consider the benchmark configuration </w:t>
      </w:r>
      <w:r w:rsidR="00552D5E" w:rsidRPr="000060DC">
        <w:rPr>
          <w:lang w:eastAsia="zh-CN"/>
        </w:rPr>
        <w:t xml:space="preserve">defined by controllable parameters from </w:t>
      </w:r>
      <w:r w:rsidR="00552D5E" w:rsidRPr="000060DC">
        <w:rPr>
          <w:lang w:eastAsia="zh-CN"/>
        </w:rPr>
        <w:fldChar w:fldCharType="begin"/>
      </w:r>
      <w:r w:rsidR="00552D5E" w:rsidRPr="000060DC">
        <w:rPr>
          <w:lang w:eastAsia="zh-CN"/>
        </w:rPr>
        <w:instrText xml:space="preserve"> REF _Ref121515986 \h </w:instrText>
      </w:r>
      <w:r w:rsidR="00C87F98" w:rsidRPr="000060DC">
        <w:rPr>
          <w:lang w:eastAsia="zh-CN"/>
        </w:rPr>
        <w:instrText xml:space="preserve"> \* MERGEFORMAT </w:instrText>
      </w:r>
      <w:r w:rsidR="00552D5E" w:rsidRPr="000060DC">
        <w:rPr>
          <w:lang w:eastAsia="zh-CN"/>
        </w:rPr>
      </w:r>
      <w:r w:rsidR="00552D5E" w:rsidRPr="000060DC">
        <w:rPr>
          <w:lang w:eastAsia="zh-CN"/>
        </w:rPr>
        <w:fldChar w:fldCharType="separate"/>
      </w:r>
      <w:r w:rsidR="00D65824" w:rsidRPr="000060DC">
        <w:t xml:space="preserve">Table </w:t>
      </w:r>
      <w:r w:rsidR="00D65824">
        <w:rPr>
          <w:noProof/>
        </w:rPr>
        <w:t>1</w:t>
      </w:r>
      <w:r w:rsidR="00552D5E" w:rsidRPr="000060DC">
        <w:rPr>
          <w:lang w:eastAsia="zh-CN"/>
        </w:rPr>
        <w:fldChar w:fldCharType="end"/>
      </w:r>
      <w:r w:rsidR="004E1DDC" w:rsidRPr="000060DC">
        <w:rPr>
          <w:lang w:eastAsia="zh-CN"/>
        </w:rPr>
        <w:t xml:space="preserve"> as the initial one. </w:t>
      </w:r>
      <w:r w:rsidR="00C46754" w:rsidRPr="000060DC">
        <w:rPr>
          <w:lang w:eastAsia="zh-CN"/>
        </w:rPr>
        <w:t>The complete set of input controllable parameters, the calculated KPoWs and the two effective properties being designed are summarised in</w:t>
      </w:r>
      <w:r w:rsidR="0065062C" w:rsidRPr="000060DC">
        <w:rPr>
          <w:lang w:eastAsia="zh-CN"/>
        </w:rPr>
        <w:t xml:space="preserve"> </w:t>
      </w:r>
      <w:r w:rsidR="0065062C" w:rsidRPr="000060DC">
        <w:rPr>
          <w:lang w:eastAsia="zh-CN"/>
        </w:rPr>
        <w:fldChar w:fldCharType="begin"/>
      </w:r>
      <w:r w:rsidR="0065062C" w:rsidRPr="000060DC">
        <w:rPr>
          <w:lang w:eastAsia="zh-CN"/>
        </w:rPr>
        <w:instrText xml:space="preserve"> REF _Ref145583998 \h </w:instrText>
      </w:r>
      <w:r w:rsidR="00C87F98" w:rsidRPr="000060DC">
        <w:rPr>
          <w:lang w:eastAsia="zh-CN"/>
        </w:rPr>
        <w:instrText xml:space="preserve"> \* MERGEFORMAT </w:instrText>
      </w:r>
      <w:r w:rsidR="0065062C" w:rsidRPr="000060DC">
        <w:rPr>
          <w:lang w:eastAsia="zh-CN"/>
        </w:rPr>
      </w:r>
      <w:r w:rsidR="0065062C" w:rsidRPr="000060DC">
        <w:rPr>
          <w:lang w:eastAsia="zh-CN"/>
        </w:rPr>
        <w:fldChar w:fldCharType="separate"/>
      </w:r>
      <w:r w:rsidR="00D65824" w:rsidRPr="000060DC">
        <w:t xml:space="preserve">Table </w:t>
      </w:r>
      <w:r w:rsidR="00D65824">
        <w:rPr>
          <w:noProof/>
        </w:rPr>
        <w:t>4</w:t>
      </w:r>
      <w:r w:rsidR="0065062C" w:rsidRPr="000060DC">
        <w:rPr>
          <w:lang w:eastAsia="zh-CN"/>
        </w:rPr>
        <w:fldChar w:fldCharType="end"/>
      </w:r>
      <w:r w:rsidR="00FF610B" w:rsidRPr="000060DC">
        <w:rPr>
          <w:lang w:eastAsia="zh-CN"/>
        </w:rPr>
        <w:t xml:space="preserve">. </w:t>
      </w:r>
      <w:r w:rsidR="00AB76BA" w:rsidRPr="000060DC">
        <w:rPr>
          <w:lang w:eastAsia="zh-CN"/>
        </w:rPr>
        <w:t>As can be seen</w:t>
      </w:r>
      <w:r w:rsidR="00FF610B" w:rsidRPr="000060DC">
        <w:rPr>
          <w:lang w:eastAsia="zh-CN"/>
        </w:rPr>
        <w:t xml:space="preserve">, </w:t>
      </w:r>
      <w:r w:rsidR="00450193" w:rsidRPr="000060DC">
        <w:rPr>
          <w:lang w:eastAsia="zh-CN"/>
        </w:rPr>
        <w:t xml:space="preserve">for the initial configuration, </w:t>
      </w:r>
      <w:r w:rsidR="00C46754" w:rsidRPr="000060DC">
        <w:rPr>
          <w:lang w:eastAsia="zh-CN"/>
        </w:rPr>
        <w:t>the</w:t>
      </w:r>
      <w:r w:rsidR="00AB76BA" w:rsidRPr="000060DC">
        <w:rPr>
          <w:lang w:eastAsia="zh-CN"/>
        </w:rPr>
        <w:t xml:space="preserve"> weft </w:t>
      </w:r>
      <w:r w:rsidR="00DA4B1A" w:rsidRPr="000060DC">
        <w:rPr>
          <w:lang w:eastAsia="zh-CN"/>
        </w:rPr>
        <w:t>effective elastic modulus</w:t>
      </w:r>
      <w:r w:rsidR="00AB76BA" w:rsidRPr="000060DC">
        <w:rPr>
          <w:lang w:eastAsia="zh-CN"/>
        </w:rPr>
        <w:t xml:space="preserve"> is around half the warp one. </w:t>
      </w:r>
      <w:r w:rsidR="00FF610B" w:rsidRPr="000060DC">
        <w:rPr>
          <w:lang w:eastAsia="zh-CN"/>
        </w:rPr>
        <w:t>F</w:t>
      </w:r>
      <w:r w:rsidR="00AB76BA" w:rsidRPr="000060DC">
        <w:rPr>
          <w:lang w:eastAsia="zh-CN"/>
        </w:rPr>
        <w:t xml:space="preserve">or balanced arrangement, one needs to bring the </w:t>
      </w:r>
      <w:r w:rsidR="00DA4B1A" w:rsidRPr="000060DC">
        <w:rPr>
          <w:lang w:eastAsia="zh-CN"/>
        </w:rPr>
        <w:t>former</w:t>
      </w:r>
      <w:r w:rsidR="00AB76BA" w:rsidRPr="000060DC">
        <w:rPr>
          <w:lang w:eastAsia="zh-CN"/>
        </w:rPr>
        <w:t xml:space="preserve"> up and the </w:t>
      </w:r>
      <w:r w:rsidR="00DA4B1A" w:rsidRPr="000060DC">
        <w:rPr>
          <w:lang w:eastAsia="zh-CN"/>
        </w:rPr>
        <w:t xml:space="preserve">latter </w:t>
      </w:r>
      <w:r w:rsidR="00AB76BA" w:rsidRPr="000060DC">
        <w:rPr>
          <w:lang w:eastAsia="zh-CN"/>
        </w:rPr>
        <w:t xml:space="preserve">down. </w:t>
      </w:r>
      <w:r w:rsidR="00C46754" w:rsidRPr="000060DC">
        <w:rPr>
          <w:lang w:eastAsia="zh-CN"/>
        </w:rPr>
        <w:t>T</w:t>
      </w:r>
      <w:r w:rsidR="00AB76BA" w:rsidRPr="000060DC">
        <w:rPr>
          <w:lang w:eastAsia="zh-CN"/>
        </w:rPr>
        <w:t xml:space="preserve">o </w:t>
      </w:r>
      <w:r w:rsidR="00C46754" w:rsidRPr="000060DC">
        <w:rPr>
          <w:lang w:eastAsia="zh-CN"/>
        </w:rPr>
        <w:t>achieve this</w:t>
      </w:r>
      <w:r w:rsidR="00AB76BA" w:rsidRPr="000060DC">
        <w:rPr>
          <w:lang w:eastAsia="zh-CN"/>
        </w:rPr>
        <w:t xml:space="preserve">, the tow ratio and the interlocking angle </w:t>
      </w:r>
      <w:r w:rsidR="00E24A4F" w:rsidRPr="000060DC">
        <w:rPr>
          <w:lang w:eastAsia="zh-CN"/>
        </w:rPr>
        <w:t>sh</w:t>
      </w:r>
      <w:r w:rsidR="00AB76BA" w:rsidRPr="000060DC">
        <w:rPr>
          <w:lang w:eastAsia="zh-CN"/>
        </w:rPr>
        <w:t>ould</w:t>
      </w:r>
      <w:r w:rsidR="00E24A4F" w:rsidRPr="000060DC">
        <w:rPr>
          <w:lang w:eastAsia="zh-CN"/>
        </w:rPr>
        <w:t xml:space="preserve"> be both</w:t>
      </w:r>
      <w:r w:rsidR="00AB76BA" w:rsidRPr="000060DC">
        <w:rPr>
          <w:lang w:eastAsia="zh-CN"/>
        </w:rPr>
        <w:t xml:space="preserve"> increase</w:t>
      </w:r>
      <w:r w:rsidR="00E24A4F" w:rsidRPr="000060DC">
        <w:rPr>
          <w:lang w:eastAsia="zh-CN"/>
        </w:rPr>
        <w:t>d</w:t>
      </w:r>
      <w:r w:rsidR="00AB76BA" w:rsidRPr="000060DC">
        <w:rPr>
          <w:lang w:eastAsia="zh-CN"/>
        </w:rPr>
        <w:t xml:space="preserve">. As has been elaborated in subsection </w:t>
      </w:r>
      <w:r w:rsidR="008729B7" w:rsidRPr="000060DC">
        <w:fldChar w:fldCharType="begin"/>
      </w:r>
      <w:r w:rsidR="008729B7" w:rsidRPr="000060DC">
        <w:instrText xml:space="preserve"> REF _Ref144979614 \r \h </w:instrText>
      </w:r>
      <w:r w:rsidR="00CF1CC0" w:rsidRPr="000060DC">
        <w:instrText xml:space="preserve"> \* MERGEFORMAT </w:instrText>
      </w:r>
      <w:r w:rsidR="008729B7" w:rsidRPr="000060DC">
        <w:fldChar w:fldCharType="separate"/>
      </w:r>
      <w:r w:rsidR="00D65824">
        <w:t>3.3</w:t>
      </w:r>
      <w:r w:rsidR="008729B7" w:rsidRPr="000060DC">
        <w:fldChar w:fldCharType="end"/>
      </w:r>
      <w:r w:rsidR="00AB76BA" w:rsidRPr="000060DC">
        <w:rPr>
          <w:lang w:eastAsia="zh-CN"/>
        </w:rPr>
        <w:t xml:space="preserve">, this can be realised through either of the two </w:t>
      </w:r>
      <w:r w:rsidR="00C46754" w:rsidRPr="000060DC">
        <w:rPr>
          <w:lang w:eastAsia="zh-CN"/>
        </w:rPr>
        <w:t>tow density variation schemes</w:t>
      </w:r>
      <w:r w:rsidR="00AB76BA" w:rsidRPr="000060DC">
        <w:rPr>
          <w:lang w:eastAsia="zh-CN"/>
        </w:rPr>
        <w:t xml:space="preserve"> where one of the varying parameters </w:t>
      </w:r>
      <w:r w:rsidR="00C46754" w:rsidRPr="000060DC">
        <w:rPr>
          <w:lang w:eastAsia="zh-CN"/>
        </w:rPr>
        <w:t>is</w:t>
      </w:r>
      <w:r w:rsidR="00C46754" w:rsidRPr="000060DC">
        <w:t xml:space="preserve"> </w:t>
      </w:r>
      <w:r w:rsidR="003F1989" w:rsidRPr="000060DC">
        <w:rPr>
          <w:position w:val="-14"/>
        </w:rPr>
        <w:object w:dxaOrig="480" w:dyaOrig="380" w14:anchorId="35316AEE">
          <v:shape id="_x0000_i1297" type="#_x0000_t75" style="width:25.35pt;height:18.45pt" o:ole="">
            <v:imagedata r:id="rId631" o:title=""/>
          </v:shape>
          <o:OLEObject Type="Embed" ProgID="Equation.DSMT4" ShapeID="_x0000_i1297" DrawAspect="Content" ObjectID="_1792265101" r:id="rId632"/>
        </w:object>
      </w:r>
      <w:r w:rsidR="005A5358" w:rsidRPr="000060DC">
        <w:t xml:space="preserve">, and in the present example, tow density variation scheme involving </w:t>
      </w:r>
      <w:r w:rsidR="005A5358" w:rsidRPr="000060DC">
        <w:rPr>
          <w:position w:val="-14"/>
        </w:rPr>
        <w:object w:dxaOrig="480" w:dyaOrig="380" w14:anchorId="277D6911">
          <v:shape id="_x0000_i1298" type="#_x0000_t75" style="width:25.35pt;height:18.45pt" o:ole="">
            <v:imagedata r:id="rId633" o:title=""/>
          </v:shape>
          <o:OLEObject Type="Embed" ProgID="Equation.DSMT4" ShapeID="_x0000_i1298" DrawAspect="Content" ObjectID="_1792265102" r:id="rId634"/>
        </w:object>
      </w:r>
      <w:r w:rsidR="005A5358" w:rsidRPr="000060DC">
        <w:t xml:space="preserve"> and </w:t>
      </w:r>
      <w:r w:rsidR="005A5358" w:rsidRPr="000060DC">
        <w:rPr>
          <w:position w:val="-12"/>
        </w:rPr>
        <w:object w:dxaOrig="460" w:dyaOrig="360" w14:anchorId="11348BD8">
          <v:shape id="_x0000_i1299" type="#_x0000_t75" style="width:23.05pt;height:18.45pt" o:ole="">
            <v:imagedata r:id="rId635" o:title=""/>
          </v:shape>
          <o:OLEObject Type="Embed" ProgID="Equation.DSMT4" ShapeID="_x0000_i1299" DrawAspect="Content" ObjectID="_1792265103" r:id="rId636"/>
        </w:object>
      </w:r>
      <w:r w:rsidR="005A5358" w:rsidRPr="000060DC">
        <w:t xml:space="preserve"> </w:t>
      </w:r>
      <w:r w:rsidR="00863DB7" w:rsidRPr="000060DC">
        <w:t>will be</w:t>
      </w:r>
      <w:r w:rsidR="005A5358" w:rsidRPr="000060DC">
        <w:t xml:space="preserve"> used</w:t>
      </w:r>
      <w:r w:rsidR="00AB76BA" w:rsidRPr="000060DC">
        <w:t xml:space="preserve">. </w:t>
      </w:r>
      <w:r w:rsidR="0058567D" w:rsidRPr="000060DC">
        <w:t>Following</w:t>
      </w:r>
      <w:r w:rsidR="006A368C" w:rsidRPr="000060DC">
        <w:t xml:space="preserve"> th</w:t>
      </w:r>
      <w:r w:rsidR="005A5358" w:rsidRPr="000060DC">
        <w:t>i</w:t>
      </w:r>
      <w:r w:rsidR="006A368C" w:rsidRPr="000060DC">
        <w:t xml:space="preserve">s scheme, the interlocking angle and </w:t>
      </w:r>
      <w:r w:rsidR="00E24A4F" w:rsidRPr="000060DC">
        <w:t xml:space="preserve">the </w:t>
      </w:r>
      <w:r w:rsidR="006A368C" w:rsidRPr="000060DC">
        <w:t>tow ratio</w:t>
      </w:r>
      <w:r w:rsidR="008A40A1" w:rsidRPr="000060DC">
        <w:t xml:space="preserve"> </w:t>
      </w:r>
      <w:r w:rsidR="0058567D" w:rsidRPr="000060DC">
        <w:t>w</w:t>
      </w:r>
      <w:r w:rsidR="00863DB7" w:rsidRPr="000060DC">
        <w:t>ill</w:t>
      </w:r>
      <w:r w:rsidR="0058567D" w:rsidRPr="000060DC">
        <w:t xml:space="preserve"> both </w:t>
      </w:r>
      <w:r w:rsidR="00E24A4F" w:rsidRPr="000060DC">
        <w:t xml:space="preserve">increase </w:t>
      </w:r>
      <w:r w:rsidR="005A5358" w:rsidRPr="000060DC">
        <w:t>with</w:t>
      </w:r>
      <w:r w:rsidR="00E24A4F" w:rsidRPr="000060DC">
        <w:t xml:space="preserve"> </w:t>
      </w:r>
      <w:r w:rsidR="003F1989" w:rsidRPr="000060DC">
        <w:rPr>
          <w:position w:val="-14"/>
        </w:rPr>
        <w:object w:dxaOrig="480" w:dyaOrig="380" w14:anchorId="22740BD2">
          <v:shape id="_x0000_i1300" type="#_x0000_t75" style="width:25.35pt;height:18.45pt" o:ole="">
            <v:imagedata r:id="rId637" o:title=""/>
          </v:shape>
          <o:OLEObject Type="Embed" ProgID="Equation.DSMT4" ShapeID="_x0000_i1300" DrawAspect="Content" ObjectID="_1792265104" r:id="rId638"/>
        </w:object>
      </w:r>
      <w:r w:rsidR="008A40A1" w:rsidRPr="000060DC">
        <w:t>.</w:t>
      </w:r>
      <w:r w:rsidR="00EC351A">
        <w:t xml:space="preserve">  </w:t>
      </w:r>
      <w:r w:rsidR="008A40A1" w:rsidRPr="000060DC">
        <w:t xml:space="preserve">Having increased </w:t>
      </w:r>
      <w:r w:rsidR="003F1989" w:rsidRPr="000060DC">
        <w:rPr>
          <w:position w:val="-14"/>
        </w:rPr>
        <w:object w:dxaOrig="480" w:dyaOrig="380" w14:anchorId="5B9E5BC5">
          <v:shape id="_x0000_i1301" type="#_x0000_t75" style="width:25.35pt;height:18.45pt" o:ole="">
            <v:imagedata r:id="rId639" o:title=""/>
          </v:shape>
          <o:OLEObject Type="Embed" ProgID="Equation.DSMT4" ShapeID="_x0000_i1301" DrawAspect="Content" ObjectID="_1792265105" r:id="rId640"/>
        </w:object>
      </w:r>
      <w:r w:rsidR="00DA4B1A" w:rsidRPr="000060DC">
        <w:t>, to maintain</w:t>
      </w:r>
      <w:r w:rsidR="009A671A" w:rsidRPr="000060DC">
        <w:t xml:space="preserve"> </w:t>
      </w:r>
      <w:r w:rsidR="0095740E" w:rsidRPr="000060DC">
        <w:rPr>
          <w:position w:val="-14"/>
        </w:rPr>
        <w:object w:dxaOrig="620" w:dyaOrig="400" w14:anchorId="48A3851A">
          <v:shape id="_x0000_i1302" type="#_x0000_t75" style="width:30.55pt;height:19.6pt" o:ole="">
            <v:imagedata r:id="rId247" o:title=""/>
          </v:shape>
          <o:OLEObject Type="Embed" ProgID="Equation.DSMT4" ShapeID="_x0000_i1302" DrawAspect="Content" ObjectID="_1792265106" r:id="rId641"/>
        </w:object>
      </w:r>
      <w:r w:rsidR="00C707F4" w:rsidRPr="000060DC">
        <w:t xml:space="preserve"> at a guideline ceiling level, which in this case is </w:t>
      </w:r>
      <w:r w:rsidR="00C707F4" w:rsidRPr="000060DC">
        <w:rPr>
          <w:position w:val="-14"/>
        </w:rPr>
        <w:object w:dxaOrig="780" w:dyaOrig="540" w14:anchorId="0BD986DD">
          <v:shape id="_x0000_i1303" type="#_x0000_t75" style="width:38.6pt;height:27.05pt" o:ole="">
            <v:imagedata r:id="rId642" o:title=""/>
          </v:shape>
          <o:OLEObject Type="Embed" ProgID="Equation.DSMT4" ShapeID="_x0000_i1303" DrawAspect="Content" ObjectID="_1792265107" r:id="rId643"/>
        </w:object>
      </w:r>
      <w:r w:rsidR="00C707F4" w:rsidRPr="000060DC">
        <w:t xml:space="preserve"> </w:t>
      </w:r>
      <w:r w:rsidR="00DA4B1A" w:rsidRPr="000060DC">
        <w:t>=0.55</w:t>
      </w:r>
      <w:r w:rsidR="008A40A1" w:rsidRPr="000060DC">
        <w:t xml:space="preserve">, one </w:t>
      </w:r>
      <w:r w:rsidR="0058567D" w:rsidRPr="000060DC">
        <w:t xml:space="preserve">also </w:t>
      </w:r>
      <w:r w:rsidR="008A40A1" w:rsidRPr="000060DC">
        <w:t xml:space="preserve">needs to </w:t>
      </w:r>
      <w:r w:rsidR="0058567D" w:rsidRPr="000060DC">
        <w:t>increase</w:t>
      </w:r>
      <w:r w:rsidR="008A40A1" w:rsidRPr="000060DC">
        <w:t xml:space="preserve"> </w:t>
      </w:r>
      <w:r w:rsidR="003F1989" w:rsidRPr="000060DC">
        <w:rPr>
          <w:position w:val="-12"/>
        </w:rPr>
        <w:object w:dxaOrig="460" w:dyaOrig="360" w14:anchorId="7C5F1F53">
          <v:shape id="_x0000_i1304" type="#_x0000_t75" style="width:23.05pt;height:18.45pt" o:ole="">
            <v:imagedata r:id="rId635" o:title=""/>
          </v:shape>
          <o:OLEObject Type="Embed" ProgID="Equation.DSMT4" ShapeID="_x0000_i1304" DrawAspect="Content" ObjectID="_1792265108" r:id="rId644"/>
        </w:object>
      </w:r>
      <w:r w:rsidR="0058567D" w:rsidRPr="000060DC">
        <w:t xml:space="preserve"> accordingly. </w:t>
      </w:r>
      <w:r w:rsidR="00072E81" w:rsidRPr="000060DC">
        <w:t xml:space="preserve">To obtain the appropriate value of </w:t>
      </w:r>
      <w:r w:rsidR="00072E81" w:rsidRPr="000060DC">
        <w:rPr>
          <w:position w:val="-12"/>
        </w:rPr>
        <w:object w:dxaOrig="460" w:dyaOrig="360" w14:anchorId="0C679396">
          <v:shape id="_x0000_i1305" type="#_x0000_t75" style="width:23.05pt;height:18.45pt" o:ole="">
            <v:imagedata r:id="rId635" o:title=""/>
          </v:shape>
          <o:OLEObject Type="Embed" ProgID="Equation.DSMT4" ShapeID="_x0000_i1305" DrawAspect="Content" ObjectID="_1792265109" r:id="rId645"/>
        </w:object>
      </w:r>
      <w:r w:rsidR="00072E81" w:rsidRPr="000060DC">
        <w:t xml:space="preserve">, several iteration </w:t>
      </w:r>
      <w:r w:rsidR="00863DB7" w:rsidRPr="000060DC">
        <w:t>are</w:t>
      </w:r>
      <w:r w:rsidR="00072E81" w:rsidRPr="000060DC">
        <w:t xml:space="preserve"> carried out </w:t>
      </w:r>
      <w:r w:rsidR="008A40A1" w:rsidRPr="000060DC">
        <w:t>using</w:t>
      </w:r>
      <w:r w:rsidR="0058567D" w:rsidRPr="000060DC">
        <w:t xml:space="preserve"> the MATLAB script </w:t>
      </w:r>
      <w:r w:rsidR="0058567D" w:rsidRPr="000060DC">
        <w:fldChar w:fldCharType="begin"/>
      </w:r>
      <w:r w:rsidR="002878EB">
        <w:instrText xml:space="preserve"> ADDIN EN.CITE &lt;EndNote&gt;&lt;Cite&gt;&lt;Author&gt;Sitnikova&lt;/Author&gt;&lt;Year&gt;2024&lt;/Year&gt;&lt;RecNum&gt;205&lt;/RecNum&gt;&lt;DisplayText&gt;[30]&lt;/DisplayText&gt;&lt;record&gt;&lt;rec-number&gt;205&lt;/rec-number&gt;&lt;foreign-keys&gt;&lt;key app="EN" db-id="0a5pfvxajtt90je2pf9vsvam0atwsezr099x" timestamp="1695117807"&gt;205&lt;/key&gt;&lt;/foreign-keys&gt;&lt;ref-type name="Dataset"&gt;59&lt;/ref-type&gt;&lt;contributors&gt;&lt;authors&gt;&lt;author&gt;Sitnikova, Elena &lt;/author&gt;&lt;/authors&gt;&lt;/contributors&gt;&lt;titles&gt;&lt;title&gt;Calculation of the Key Properties of the Weave&lt;/title&gt;&lt;/titles&gt;&lt;edition&gt;V2&lt;/edition&gt;&lt;dates&gt;&lt;year&gt;2024&lt;/year&gt;&lt;/dates&gt;&lt;pub-location&gt;Mendeley Data&lt;/pub-location&gt;&lt;urls&gt;&lt;/urls&gt;&lt;electronic-resource-num&gt;doi: 10.17632/tzhjg99wt7.2&lt;/electronic-resource-num&gt;&lt;remote-database-name&gt;Mendeley Data&lt;/remote-database-name&gt;&lt;/record&gt;&lt;/Cite&gt;&lt;/EndNote&gt;</w:instrText>
      </w:r>
      <w:r w:rsidR="0058567D" w:rsidRPr="000060DC">
        <w:fldChar w:fldCharType="separate"/>
      </w:r>
      <w:r w:rsidR="002878EB">
        <w:rPr>
          <w:noProof/>
        </w:rPr>
        <w:t>[30]</w:t>
      </w:r>
      <w:r w:rsidR="0058567D" w:rsidRPr="000060DC">
        <w:fldChar w:fldCharType="end"/>
      </w:r>
      <w:r w:rsidR="0058567D" w:rsidRPr="000060DC">
        <w:t>.</w:t>
      </w:r>
      <w:r w:rsidR="00DF2A0C" w:rsidRPr="000060DC">
        <w:t xml:space="preserve"> This </w:t>
      </w:r>
      <w:r w:rsidR="00072E81" w:rsidRPr="000060DC">
        <w:t xml:space="preserve">stage of design is the process </w:t>
      </w:r>
      <w:r w:rsidR="009C4944" w:rsidRPr="000060DC">
        <w:t>marked</w:t>
      </w:r>
      <w:r w:rsidR="00072E81" w:rsidRPr="000060DC">
        <w:t xml:space="preserve"> by the red </w:t>
      </w:r>
      <w:r w:rsidR="009C4944" w:rsidRPr="000060DC">
        <w:t xml:space="preserve">dashed </w:t>
      </w:r>
      <w:r w:rsidR="00072E81" w:rsidRPr="000060DC">
        <w:t xml:space="preserve">rounded rectangle in </w:t>
      </w:r>
      <w:r w:rsidR="00072E81" w:rsidRPr="000060DC">
        <w:fldChar w:fldCharType="begin"/>
      </w:r>
      <w:r w:rsidR="00072E81" w:rsidRPr="000060DC">
        <w:instrText xml:space="preserve"> REF _Ref135402796 \h </w:instrText>
      </w:r>
      <w:r w:rsidR="00C87F98" w:rsidRPr="000060DC">
        <w:instrText xml:space="preserve"> \* MERGEFORMAT </w:instrText>
      </w:r>
      <w:r w:rsidR="00072E81" w:rsidRPr="000060DC">
        <w:fldChar w:fldCharType="separate"/>
      </w:r>
      <w:r w:rsidR="00D65824" w:rsidRPr="000060DC">
        <w:t xml:space="preserve">Figure </w:t>
      </w:r>
      <w:r w:rsidR="00D65824">
        <w:rPr>
          <w:noProof/>
        </w:rPr>
        <w:t>11</w:t>
      </w:r>
      <w:r w:rsidR="00072E81" w:rsidRPr="000060DC">
        <w:fldChar w:fldCharType="end"/>
      </w:r>
      <w:r w:rsidR="00072E81" w:rsidRPr="000060DC">
        <w:t xml:space="preserve">. </w:t>
      </w:r>
      <w:r w:rsidR="0058567D" w:rsidRPr="000060DC">
        <w:t xml:space="preserve">As a result, </w:t>
      </w:r>
      <w:r w:rsidR="008A40A1" w:rsidRPr="000060DC">
        <w:t>a set of the input parameters denoted as ‘</w:t>
      </w:r>
      <w:r w:rsidR="006C778A" w:rsidRPr="000060DC">
        <w:t>Iteration 1</w:t>
      </w:r>
      <w:r w:rsidR="008A40A1" w:rsidRPr="000060DC">
        <w:t xml:space="preserve">’ in </w:t>
      </w:r>
      <w:r w:rsidR="008A40A1" w:rsidRPr="000060DC">
        <w:rPr>
          <w:lang w:eastAsia="zh-CN"/>
        </w:rPr>
        <w:fldChar w:fldCharType="begin"/>
      </w:r>
      <w:r w:rsidR="008A40A1" w:rsidRPr="000060DC">
        <w:rPr>
          <w:lang w:eastAsia="zh-CN"/>
        </w:rPr>
        <w:instrText xml:space="preserve"> REF _Ref145583998 \h </w:instrText>
      </w:r>
      <w:r w:rsidR="00CF1CC0" w:rsidRPr="000060DC">
        <w:rPr>
          <w:lang w:eastAsia="zh-CN"/>
        </w:rPr>
        <w:instrText xml:space="preserve"> \* MERGEFORMAT </w:instrText>
      </w:r>
      <w:r w:rsidR="008A40A1" w:rsidRPr="000060DC">
        <w:rPr>
          <w:lang w:eastAsia="zh-CN"/>
        </w:rPr>
      </w:r>
      <w:r w:rsidR="008A40A1" w:rsidRPr="000060DC">
        <w:rPr>
          <w:lang w:eastAsia="zh-CN"/>
        </w:rPr>
        <w:fldChar w:fldCharType="separate"/>
      </w:r>
      <w:r w:rsidR="00D65824" w:rsidRPr="000060DC">
        <w:t xml:space="preserve">Table </w:t>
      </w:r>
      <w:r w:rsidR="00D65824">
        <w:rPr>
          <w:noProof/>
        </w:rPr>
        <w:t>4</w:t>
      </w:r>
      <w:r w:rsidR="008A40A1" w:rsidRPr="000060DC">
        <w:rPr>
          <w:lang w:eastAsia="zh-CN"/>
        </w:rPr>
        <w:fldChar w:fldCharType="end"/>
      </w:r>
      <w:r w:rsidR="008A40A1" w:rsidRPr="000060DC">
        <w:rPr>
          <w:lang w:eastAsia="zh-CN"/>
        </w:rPr>
        <w:t xml:space="preserve"> </w:t>
      </w:r>
      <w:r w:rsidR="00863DB7" w:rsidRPr="000060DC">
        <w:rPr>
          <w:lang w:eastAsia="zh-CN"/>
        </w:rPr>
        <w:t>is</w:t>
      </w:r>
      <w:r w:rsidR="008A40A1" w:rsidRPr="000060DC">
        <w:rPr>
          <w:lang w:eastAsia="zh-CN"/>
        </w:rPr>
        <w:t xml:space="preserve"> obtained.</w:t>
      </w:r>
      <w:r w:rsidR="008A40A1" w:rsidRPr="000060DC">
        <w:t xml:space="preserve"> </w:t>
      </w:r>
      <w:r w:rsidR="0058567D" w:rsidRPr="000060DC">
        <w:t xml:space="preserve">Next, material </w:t>
      </w:r>
      <w:r w:rsidR="00566DCC" w:rsidRPr="000060DC">
        <w:t>characterisation</w:t>
      </w:r>
      <w:r w:rsidR="0058567D" w:rsidRPr="000060DC">
        <w:t xml:space="preserve"> is carried out to check how close the </w:t>
      </w:r>
      <w:r w:rsidR="00566DCC" w:rsidRPr="000060DC">
        <w:t xml:space="preserve">effective moduli </w:t>
      </w:r>
      <w:r w:rsidR="0058567D" w:rsidRPr="000060DC">
        <w:t xml:space="preserve">are to the target </w:t>
      </w:r>
      <w:r w:rsidR="00DA4B1A" w:rsidRPr="000060DC">
        <w:t>values</w:t>
      </w:r>
      <w:r w:rsidR="0058567D" w:rsidRPr="000060DC">
        <w:t>.</w:t>
      </w:r>
      <w:r w:rsidR="00072E81" w:rsidRPr="000060DC">
        <w:t xml:space="preserve"> This is an advanced stage of design, involving unit cell characterisation</w:t>
      </w:r>
      <w:r w:rsidR="00863DB7" w:rsidRPr="000060DC">
        <w:t xml:space="preserve">, which is </w:t>
      </w:r>
      <w:r w:rsidR="00072E81" w:rsidRPr="000060DC">
        <w:t xml:space="preserve">also specified in </w:t>
      </w:r>
      <w:r w:rsidR="00072E81" w:rsidRPr="000060DC">
        <w:fldChar w:fldCharType="begin"/>
      </w:r>
      <w:r w:rsidR="00072E81" w:rsidRPr="000060DC">
        <w:instrText xml:space="preserve"> REF _Ref135402796 \h </w:instrText>
      </w:r>
      <w:r w:rsidR="00C87F98" w:rsidRPr="000060DC">
        <w:instrText xml:space="preserve"> \* MERGEFORMAT </w:instrText>
      </w:r>
      <w:r w:rsidR="00072E81" w:rsidRPr="000060DC">
        <w:fldChar w:fldCharType="separate"/>
      </w:r>
      <w:r w:rsidR="00D65824" w:rsidRPr="000060DC">
        <w:t xml:space="preserve">Figure </w:t>
      </w:r>
      <w:r w:rsidR="00D65824">
        <w:rPr>
          <w:noProof/>
        </w:rPr>
        <w:t>11</w:t>
      </w:r>
      <w:r w:rsidR="00072E81" w:rsidRPr="000060DC">
        <w:fldChar w:fldCharType="end"/>
      </w:r>
      <w:r w:rsidR="00072E81" w:rsidRPr="000060DC">
        <w:t xml:space="preserve">. </w:t>
      </w:r>
      <w:r w:rsidR="0058567D" w:rsidRPr="000060DC">
        <w:t xml:space="preserve"> As can be seen, the</w:t>
      </w:r>
      <w:r w:rsidR="00DA4B1A" w:rsidRPr="000060DC">
        <w:t xml:space="preserve"> change </w:t>
      </w:r>
      <w:r w:rsidR="00863DB7" w:rsidRPr="000060DC">
        <w:t>i</w:t>
      </w:r>
      <w:r w:rsidR="00DA4B1A" w:rsidRPr="000060DC">
        <w:t xml:space="preserve">s </w:t>
      </w:r>
      <w:r w:rsidR="00623117" w:rsidRPr="000060DC">
        <w:t xml:space="preserve">as </w:t>
      </w:r>
      <w:r w:rsidR="00DA4B1A" w:rsidRPr="000060DC">
        <w:t>expected</w:t>
      </w:r>
      <w:r w:rsidR="00623117" w:rsidRPr="000060DC">
        <w:t>;</w:t>
      </w:r>
      <w:r w:rsidR="00DA4B1A" w:rsidRPr="000060DC">
        <w:t xml:space="preserve"> </w:t>
      </w:r>
      <w:r w:rsidR="0058567D" w:rsidRPr="000060DC">
        <w:t xml:space="preserve">overall, </w:t>
      </w:r>
      <w:r w:rsidR="00863DB7" w:rsidRPr="000060DC">
        <w:t>effective elastic moduli</w:t>
      </w:r>
      <w:r w:rsidR="00DA4B1A" w:rsidRPr="000060DC">
        <w:t xml:space="preserve"> </w:t>
      </w:r>
      <w:r w:rsidR="00EB21D7" w:rsidRPr="000060DC">
        <w:t xml:space="preserve">are </w:t>
      </w:r>
      <w:r w:rsidR="00DA4B1A" w:rsidRPr="000060DC">
        <w:t>much closer</w:t>
      </w:r>
      <w:r w:rsidR="00EB21D7" w:rsidRPr="000060DC">
        <w:t xml:space="preserve"> to the design objective</w:t>
      </w:r>
      <w:r w:rsidR="00DA4B1A" w:rsidRPr="000060DC">
        <w:t xml:space="preserve"> than in the ‘Initial’ case</w:t>
      </w:r>
      <w:r w:rsidR="0058567D" w:rsidRPr="000060DC">
        <w:t>, but the weft modulus is now larger than the w</w:t>
      </w:r>
      <w:r w:rsidR="00623117" w:rsidRPr="000060DC">
        <w:t>arp</w:t>
      </w:r>
      <w:r w:rsidR="0058567D" w:rsidRPr="000060DC">
        <w:t xml:space="preserve"> one</w:t>
      </w:r>
      <w:r w:rsidR="00DA4B1A" w:rsidRPr="000060DC">
        <w:t xml:space="preserve">. </w:t>
      </w:r>
      <w:r w:rsidR="00566DCC" w:rsidRPr="000060DC">
        <w:t xml:space="preserve">To correct this, </w:t>
      </w:r>
      <w:r w:rsidR="00863DB7" w:rsidRPr="000060DC">
        <w:t xml:space="preserve">design returns to the previous stage, where </w:t>
      </w:r>
      <w:r w:rsidR="00566DCC" w:rsidRPr="000060DC">
        <w:t>value</w:t>
      </w:r>
      <w:r w:rsidR="00CF1CC0" w:rsidRPr="000060DC">
        <w:t>s</w:t>
      </w:r>
      <w:r w:rsidR="00566DCC" w:rsidRPr="000060DC">
        <w:t xml:space="preserve"> of </w:t>
      </w:r>
      <w:r w:rsidR="003F1989" w:rsidRPr="000060DC">
        <w:rPr>
          <w:position w:val="-14"/>
        </w:rPr>
        <w:object w:dxaOrig="480" w:dyaOrig="380" w14:anchorId="3CF017BD">
          <v:shape id="_x0000_i1306" type="#_x0000_t75" style="width:25.35pt;height:18.45pt" o:ole="">
            <v:imagedata r:id="rId646" o:title=""/>
          </v:shape>
          <o:OLEObject Type="Embed" ProgID="Equation.DSMT4" ShapeID="_x0000_i1306" DrawAspect="Content" ObjectID="_1792265110" r:id="rId647"/>
        </w:object>
      </w:r>
      <w:r w:rsidR="00623117" w:rsidRPr="000060DC">
        <w:t xml:space="preserve"> </w:t>
      </w:r>
      <w:r w:rsidR="00566DCC" w:rsidRPr="000060DC">
        <w:t xml:space="preserve">and </w:t>
      </w:r>
      <w:r w:rsidR="003F1989" w:rsidRPr="000060DC">
        <w:rPr>
          <w:position w:val="-12"/>
        </w:rPr>
        <w:object w:dxaOrig="460" w:dyaOrig="360" w14:anchorId="0C343B85">
          <v:shape id="_x0000_i1307" type="#_x0000_t75" style="width:23.05pt;height:18.45pt" o:ole="">
            <v:imagedata r:id="rId648" o:title=""/>
          </v:shape>
          <o:OLEObject Type="Embed" ProgID="Equation.DSMT4" ShapeID="_x0000_i1307" DrawAspect="Content" ObjectID="_1792265111" r:id="rId649"/>
        </w:object>
      </w:r>
      <w:r w:rsidR="00566DCC" w:rsidRPr="000060DC">
        <w:t xml:space="preserve"> </w:t>
      </w:r>
      <w:r w:rsidR="00863DB7" w:rsidRPr="000060DC">
        <w:t>a</w:t>
      </w:r>
      <w:r w:rsidR="00623117" w:rsidRPr="000060DC">
        <w:t xml:space="preserve">re slightly reduced while keeping </w:t>
      </w:r>
      <w:r w:rsidR="0095740E" w:rsidRPr="000060DC">
        <w:rPr>
          <w:position w:val="-14"/>
        </w:rPr>
        <w:object w:dxaOrig="620" w:dyaOrig="400" w14:anchorId="02D40EEC">
          <v:shape id="_x0000_i1308" type="#_x0000_t75" style="width:30.55pt;height:19.6pt" o:ole="">
            <v:imagedata r:id="rId247" o:title=""/>
          </v:shape>
          <o:OLEObject Type="Embed" ProgID="Equation.DSMT4" ShapeID="_x0000_i1308" DrawAspect="Content" ObjectID="_1792265112" r:id="rId650"/>
        </w:object>
      </w:r>
      <w:r w:rsidR="00623117" w:rsidRPr="000060DC">
        <w:t>=0.55</w:t>
      </w:r>
      <w:r w:rsidR="00DA4B1A" w:rsidRPr="000060DC">
        <w:t>. The resultant configuration, denoted as</w:t>
      </w:r>
      <w:r w:rsidR="00566DCC" w:rsidRPr="000060DC">
        <w:t xml:space="preserve"> ‘</w:t>
      </w:r>
      <w:r w:rsidR="0058567D" w:rsidRPr="000060DC">
        <w:t>Iteration</w:t>
      </w:r>
      <w:r w:rsidR="006C778A" w:rsidRPr="000060DC">
        <w:t xml:space="preserve"> </w:t>
      </w:r>
      <w:r w:rsidR="0058567D" w:rsidRPr="000060DC">
        <w:t>2</w:t>
      </w:r>
      <w:r w:rsidR="00566DCC" w:rsidRPr="000060DC">
        <w:t>’</w:t>
      </w:r>
      <w:r w:rsidR="00623117" w:rsidRPr="000060DC">
        <w:t xml:space="preserve"> in </w:t>
      </w:r>
      <w:r w:rsidR="00623117" w:rsidRPr="000060DC">
        <w:rPr>
          <w:lang w:eastAsia="zh-CN"/>
        </w:rPr>
        <w:fldChar w:fldCharType="begin"/>
      </w:r>
      <w:r w:rsidR="00623117" w:rsidRPr="000060DC">
        <w:rPr>
          <w:lang w:eastAsia="zh-CN"/>
        </w:rPr>
        <w:instrText xml:space="preserve"> REF _Ref145583998 \h </w:instrText>
      </w:r>
      <w:r w:rsidR="00CF1CC0" w:rsidRPr="000060DC">
        <w:rPr>
          <w:lang w:eastAsia="zh-CN"/>
        </w:rPr>
        <w:instrText xml:space="preserve"> \* MERGEFORMAT </w:instrText>
      </w:r>
      <w:r w:rsidR="00623117" w:rsidRPr="000060DC">
        <w:rPr>
          <w:lang w:eastAsia="zh-CN"/>
        </w:rPr>
      </w:r>
      <w:r w:rsidR="00623117" w:rsidRPr="000060DC">
        <w:rPr>
          <w:lang w:eastAsia="zh-CN"/>
        </w:rPr>
        <w:fldChar w:fldCharType="separate"/>
      </w:r>
      <w:r w:rsidR="00D65824" w:rsidRPr="000060DC">
        <w:t xml:space="preserve">Table </w:t>
      </w:r>
      <w:r w:rsidR="00D65824">
        <w:rPr>
          <w:noProof/>
        </w:rPr>
        <w:t>4</w:t>
      </w:r>
      <w:r w:rsidR="00623117" w:rsidRPr="000060DC">
        <w:rPr>
          <w:lang w:eastAsia="zh-CN"/>
        </w:rPr>
        <w:fldChar w:fldCharType="end"/>
      </w:r>
      <w:r w:rsidR="00DA4B1A" w:rsidRPr="000060DC">
        <w:t xml:space="preserve">, happens to be of </w:t>
      </w:r>
      <w:r w:rsidR="00CD19C9" w:rsidRPr="000060DC">
        <w:t>a</w:t>
      </w:r>
      <w:r w:rsidR="00EB21D7" w:rsidRPr="000060DC">
        <w:t>n almost</w:t>
      </w:r>
      <w:r w:rsidR="00CD19C9" w:rsidRPr="000060DC">
        <w:t xml:space="preserve"> </w:t>
      </w:r>
      <w:r w:rsidR="00DA4B1A" w:rsidRPr="000060DC">
        <w:t xml:space="preserve">balanced arrangement. </w:t>
      </w:r>
      <w:r w:rsidR="006C778A" w:rsidRPr="000060DC">
        <w:t xml:space="preserve">If the disparity </w:t>
      </w:r>
      <w:r w:rsidR="008B1B54" w:rsidRPr="000060DC">
        <w:t xml:space="preserve">between the two directions is still to be narrowed down, the </w:t>
      </w:r>
      <w:r w:rsidR="00623117" w:rsidRPr="000060DC">
        <w:t>iterations as described above can be continued</w:t>
      </w:r>
      <w:r w:rsidR="008B1B54" w:rsidRPr="000060DC">
        <w:t xml:space="preserve">.  </w:t>
      </w:r>
    </w:p>
    <w:p w14:paraId="0981531C" w14:textId="77777777" w:rsidR="002A3461" w:rsidRDefault="002A3461" w:rsidP="002A3461">
      <w:r w:rsidRPr="00EC351A">
        <w:rPr>
          <w:highlight w:val="yellow"/>
        </w:rPr>
        <w:t xml:space="preserve">Note that </w:t>
      </w:r>
      <w:r>
        <w:rPr>
          <w:highlight w:val="yellow"/>
        </w:rPr>
        <w:t xml:space="preserve">the controllable parameter variation procedure can be automated to some extent by replacing the manual adjustment of the tow densities to </w:t>
      </w:r>
      <w:r w:rsidRPr="0009201E">
        <w:rPr>
          <w:highlight w:val="yellow"/>
        </w:rPr>
        <w:t xml:space="preserve">achieve </w:t>
      </w:r>
      <w:r w:rsidRPr="0009201E">
        <w:rPr>
          <w:position w:val="-14"/>
          <w:highlight w:val="yellow"/>
        </w:rPr>
        <w:object w:dxaOrig="780" w:dyaOrig="540" w14:anchorId="32D3FC43">
          <v:shape id="_x0000_i1309" type="#_x0000_t75" style="width:38.6pt;height:27.05pt" o:ole="">
            <v:imagedata r:id="rId642" o:title=""/>
          </v:shape>
          <o:OLEObject Type="Embed" ProgID="Equation.DSMT4" ShapeID="_x0000_i1309" DrawAspect="Content" ObjectID="_1792265113" r:id="rId651"/>
        </w:object>
      </w:r>
      <w:r w:rsidRPr="0009201E">
        <w:rPr>
          <w:highlight w:val="yellow"/>
        </w:rPr>
        <w:t xml:space="preserve"> =0.55 by an iteration scheme.  At the same time, </w:t>
      </w:r>
      <w:r>
        <w:rPr>
          <w:highlight w:val="yellow"/>
        </w:rPr>
        <w:t>the</w:t>
      </w:r>
      <w:r w:rsidRPr="0009201E">
        <w:rPr>
          <w:highlight w:val="yellow"/>
        </w:rPr>
        <w:t xml:space="preserve"> manual adjustment procedure is not overly demanding, because there exist some practical restrictions </w:t>
      </w:r>
      <w:r>
        <w:rPr>
          <w:highlight w:val="yellow"/>
        </w:rPr>
        <w:t xml:space="preserve">on </w:t>
      </w:r>
      <w:r w:rsidRPr="0009201E">
        <w:rPr>
          <w:highlight w:val="yellow"/>
        </w:rPr>
        <w:t xml:space="preserve">how the designable parameters can </w:t>
      </w:r>
      <w:r>
        <w:rPr>
          <w:highlight w:val="yellow"/>
        </w:rPr>
        <w:t>be varied</w:t>
      </w:r>
      <w:r w:rsidRPr="0009201E">
        <w:rPr>
          <w:highlight w:val="yellow"/>
        </w:rPr>
        <w:t xml:space="preserve">. </w:t>
      </w:r>
      <w:r>
        <w:rPr>
          <w:highlight w:val="yellow"/>
        </w:rPr>
        <w:t>Specifically,</w:t>
      </w:r>
      <w:r w:rsidRPr="0009201E">
        <w:rPr>
          <w:highlight w:val="yellow"/>
        </w:rPr>
        <w:t xml:space="preserve"> the variation of the tow densitie</w:t>
      </w:r>
      <w:r>
        <w:rPr>
          <w:highlight w:val="yellow"/>
        </w:rPr>
        <w:t>s is incremental, not continuous.</w:t>
      </w:r>
      <w:r w:rsidRPr="0009201E">
        <w:rPr>
          <w:highlight w:val="yellow"/>
        </w:rPr>
        <w:t xml:space="preserve"> Because of that, there are very few combinations </w:t>
      </w:r>
      <w:r>
        <w:rPr>
          <w:highlight w:val="yellow"/>
        </w:rPr>
        <w:t xml:space="preserve">of tow densities </w:t>
      </w:r>
      <w:r w:rsidRPr="0009201E">
        <w:rPr>
          <w:highlight w:val="yellow"/>
        </w:rPr>
        <w:t>the user can try, and the desired combination can usually be achieved in 3-4 iterations.</w:t>
      </w:r>
    </w:p>
    <w:p w14:paraId="0F45D8F9" w14:textId="78EBFFE1" w:rsidR="00FF610B" w:rsidRPr="000060DC" w:rsidRDefault="00FF610B" w:rsidP="00AB76BA"/>
    <w:p w14:paraId="21F390C7" w14:textId="762C8400" w:rsidR="00FF610B" w:rsidRPr="000060DC" w:rsidRDefault="00FF610B" w:rsidP="00FF610B">
      <w:pPr>
        <w:pStyle w:val="Caption"/>
      </w:pPr>
      <w:bookmarkStart w:id="98" w:name="_Ref145583998"/>
      <w:r w:rsidRPr="000060DC">
        <w:t xml:space="preserve">Table </w:t>
      </w:r>
      <w:fldSimple w:instr=" SEQ Table \* ARABIC ">
        <w:r w:rsidR="00D65824">
          <w:rPr>
            <w:noProof/>
          </w:rPr>
          <w:t>4</w:t>
        </w:r>
      </w:fldSimple>
      <w:bookmarkEnd w:id="98"/>
      <w:r w:rsidRPr="000060DC">
        <w:t xml:space="preserve"> Design for the balanced arrangement</w:t>
      </w:r>
    </w:p>
    <w:tbl>
      <w:tblPr>
        <w:tblStyle w:val="TableGrid"/>
        <w:tblW w:w="0" w:type="auto"/>
        <w:tblBorders>
          <w:left w:val="none" w:sz="0" w:space="0" w:color="auto"/>
          <w:right w:val="none" w:sz="0" w:space="0" w:color="auto"/>
          <w:insideV w:val="none" w:sz="0" w:space="0" w:color="auto"/>
        </w:tblBorders>
        <w:tblLayout w:type="fixed"/>
        <w:tblCellMar>
          <w:left w:w="0" w:type="dxa"/>
          <w:right w:w="57" w:type="dxa"/>
        </w:tblCellMar>
        <w:tblLook w:val="04A0" w:firstRow="1" w:lastRow="0" w:firstColumn="1" w:lastColumn="0" w:noHBand="0" w:noVBand="1"/>
      </w:tblPr>
      <w:tblGrid>
        <w:gridCol w:w="1276"/>
        <w:gridCol w:w="694"/>
        <w:gridCol w:w="789"/>
        <w:gridCol w:w="730"/>
        <w:gridCol w:w="730"/>
        <w:gridCol w:w="789"/>
        <w:gridCol w:w="804"/>
        <w:gridCol w:w="709"/>
        <w:gridCol w:w="850"/>
        <w:gridCol w:w="829"/>
        <w:gridCol w:w="826"/>
      </w:tblGrid>
      <w:tr w:rsidR="00C33207" w:rsidRPr="000060DC" w14:paraId="74EB21E0" w14:textId="77777777" w:rsidTr="00E24A4F">
        <w:tc>
          <w:tcPr>
            <w:tcW w:w="1276" w:type="dxa"/>
          </w:tcPr>
          <w:p w14:paraId="63E5EF32" w14:textId="77777777" w:rsidR="00C33207" w:rsidRPr="000060DC" w:rsidRDefault="00C33207" w:rsidP="0075646E">
            <w:pPr>
              <w:pStyle w:val="NoSpacing"/>
            </w:pPr>
          </w:p>
        </w:tc>
        <w:tc>
          <w:tcPr>
            <w:tcW w:w="3732" w:type="dxa"/>
            <w:gridSpan w:val="5"/>
          </w:tcPr>
          <w:p w14:paraId="01374838" w14:textId="77777777" w:rsidR="00C33207" w:rsidRPr="000060DC" w:rsidRDefault="00C33207" w:rsidP="0075646E">
            <w:pPr>
              <w:pStyle w:val="NoSpacing"/>
            </w:pPr>
            <w:r w:rsidRPr="000060DC">
              <w:t>Input</w:t>
            </w:r>
          </w:p>
          <w:p w14:paraId="02E99261" w14:textId="76B518A1" w:rsidR="00E24A4F" w:rsidRPr="000060DC" w:rsidRDefault="00E24A4F" w:rsidP="0075646E">
            <w:pPr>
              <w:pStyle w:val="NoSpacing"/>
            </w:pPr>
          </w:p>
        </w:tc>
        <w:tc>
          <w:tcPr>
            <w:tcW w:w="2363" w:type="dxa"/>
            <w:gridSpan w:val="3"/>
          </w:tcPr>
          <w:p w14:paraId="3617A280" w14:textId="77777777" w:rsidR="00E24A4F" w:rsidRPr="000060DC" w:rsidRDefault="00C33207" w:rsidP="0075646E">
            <w:pPr>
              <w:pStyle w:val="NoSpacing"/>
            </w:pPr>
            <w:r w:rsidRPr="000060DC">
              <w:t xml:space="preserve">MATLAB </w:t>
            </w:r>
          </w:p>
          <w:p w14:paraId="797F19BF" w14:textId="307C92C7" w:rsidR="00C33207" w:rsidRPr="000060DC" w:rsidRDefault="00C33207" w:rsidP="0075646E">
            <w:pPr>
              <w:pStyle w:val="NoSpacing"/>
            </w:pPr>
            <w:r w:rsidRPr="000060DC">
              <w:t>calculations</w:t>
            </w:r>
          </w:p>
        </w:tc>
        <w:tc>
          <w:tcPr>
            <w:tcW w:w="1655" w:type="dxa"/>
            <w:gridSpan w:val="2"/>
          </w:tcPr>
          <w:p w14:paraId="612F76BD" w14:textId="4542E372" w:rsidR="00C33207" w:rsidRPr="000060DC" w:rsidRDefault="00C33207" w:rsidP="0075646E">
            <w:pPr>
              <w:pStyle w:val="NoSpacing"/>
            </w:pPr>
            <w:r w:rsidRPr="000060DC">
              <w:t>UC characterisation</w:t>
            </w:r>
          </w:p>
        </w:tc>
      </w:tr>
      <w:tr w:rsidR="00E24A4F" w:rsidRPr="000060DC" w14:paraId="0ECF05B6" w14:textId="77777777" w:rsidTr="00E24A4F">
        <w:tc>
          <w:tcPr>
            <w:tcW w:w="1276" w:type="dxa"/>
            <w:tcBorders>
              <w:bottom w:val="single" w:sz="4" w:space="0" w:color="auto"/>
            </w:tcBorders>
          </w:tcPr>
          <w:p w14:paraId="2D77B812" w14:textId="77777777" w:rsidR="00C33207" w:rsidRPr="000060DC" w:rsidRDefault="00C33207" w:rsidP="000026D8">
            <w:pPr>
              <w:pStyle w:val="NoSpacing"/>
            </w:pPr>
          </w:p>
        </w:tc>
        <w:tc>
          <w:tcPr>
            <w:tcW w:w="694" w:type="dxa"/>
            <w:tcBorders>
              <w:bottom w:val="single" w:sz="4" w:space="0" w:color="auto"/>
            </w:tcBorders>
          </w:tcPr>
          <w:p w14:paraId="17A3A57D" w14:textId="0221D290" w:rsidR="00C33207" w:rsidRPr="000060DC" w:rsidRDefault="003F1989" w:rsidP="000026D8">
            <w:pPr>
              <w:pStyle w:val="NoSpacing"/>
            </w:pPr>
            <w:r w:rsidRPr="000060DC">
              <w:rPr>
                <w:position w:val="-14"/>
                <w:lang w:val="en-GB"/>
              </w:rPr>
              <w:object w:dxaOrig="480" w:dyaOrig="380" w14:anchorId="0728B390">
                <v:shape id="_x0000_i1310" type="#_x0000_t75" style="width:25.35pt;height:18.45pt" o:ole="">
                  <v:imagedata r:id="rId652" o:title=""/>
                </v:shape>
                <o:OLEObject Type="Embed" ProgID="Equation.DSMT4" ShapeID="_x0000_i1310" DrawAspect="Content" ObjectID="_1792265114" r:id="rId653"/>
              </w:object>
            </w:r>
            <w:r w:rsidR="00C33207" w:rsidRPr="000060DC">
              <w:rPr>
                <w:lang w:val="en-GB"/>
              </w:rPr>
              <w:t xml:space="preserve">, </w:t>
            </w:r>
            <w:r w:rsidR="00C33207" w:rsidRPr="000060DC">
              <w:t>cm</w:t>
            </w:r>
            <w:r w:rsidR="00C33207" w:rsidRPr="000060DC">
              <w:rPr>
                <w:vertAlign w:val="superscript"/>
              </w:rPr>
              <w:t>-1</w:t>
            </w:r>
          </w:p>
        </w:tc>
        <w:tc>
          <w:tcPr>
            <w:tcW w:w="789" w:type="dxa"/>
            <w:tcBorders>
              <w:bottom w:val="single" w:sz="4" w:space="0" w:color="auto"/>
            </w:tcBorders>
          </w:tcPr>
          <w:p w14:paraId="7C106C2C" w14:textId="6ACCCE2D" w:rsidR="00C33207" w:rsidRPr="000060DC" w:rsidRDefault="003F1989" w:rsidP="000026D8">
            <w:pPr>
              <w:pStyle w:val="NoSpacing"/>
            </w:pPr>
            <w:r w:rsidRPr="000060DC">
              <w:rPr>
                <w:position w:val="-14"/>
                <w:lang w:val="en-GB"/>
              </w:rPr>
              <w:object w:dxaOrig="520" w:dyaOrig="380" w14:anchorId="098822EB">
                <v:shape id="_x0000_i1311" type="#_x0000_t75" style="width:26.5pt;height:18.45pt" o:ole="">
                  <v:imagedata r:id="rId654" o:title=""/>
                </v:shape>
                <o:OLEObject Type="Embed" ProgID="Equation.DSMT4" ShapeID="_x0000_i1311" DrawAspect="Content" ObjectID="_1792265115" r:id="rId655"/>
              </w:object>
            </w:r>
            <w:r w:rsidR="00C33207" w:rsidRPr="000060DC">
              <w:rPr>
                <w:lang w:val="en-GB"/>
              </w:rPr>
              <w:t xml:space="preserve">, </w:t>
            </w:r>
            <w:r w:rsidR="00C33207" w:rsidRPr="000060DC">
              <w:t>cm</w:t>
            </w:r>
            <w:r w:rsidR="00C33207" w:rsidRPr="000060DC">
              <w:rPr>
                <w:vertAlign w:val="superscript"/>
              </w:rPr>
              <w:t>-1</w:t>
            </w:r>
          </w:p>
        </w:tc>
        <w:tc>
          <w:tcPr>
            <w:tcW w:w="730" w:type="dxa"/>
            <w:tcBorders>
              <w:bottom w:val="single" w:sz="4" w:space="0" w:color="auto"/>
            </w:tcBorders>
          </w:tcPr>
          <w:p w14:paraId="1D12C3EE" w14:textId="015A9993" w:rsidR="00C33207" w:rsidRPr="000060DC" w:rsidRDefault="003F1989" w:rsidP="000026D8">
            <w:pPr>
              <w:pStyle w:val="NoSpacing"/>
            </w:pPr>
            <w:r w:rsidRPr="000060DC">
              <w:rPr>
                <w:position w:val="-12"/>
                <w:lang w:val="en-GB"/>
              </w:rPr>
              <w:object w:dxaOrig="460" w:dyaOrig="360" w14:anchorId="61103D6A">
                <v:shape id="_x0000_i1312" type="#_x0000_t75" style="width:23.05pt;height:18.45pt" o:ole="">
                  <v:imagedata r:id="rId656" o:title=""/>
                </v:shape>
                <o:OLEObject Type="Embed" ProgID="Equation.DSMT4" ShapeID="_x0000_i1312" DrawAspect="Content" ObjectID="_1792265116" r:id="rId657"/>
              </w:object>
            </w:r>
            <w:r w:rsidR="00C33207" w:rsidRPr="000060DC">
              <w:t>, mm</w:t>
            </w:r>
          </w:p>
        </w:tc>
        <w:tc>
          <w:tcPr>
            <w:tcW w:w="730" w:type="dxa"/>
            <w:tcBorders>
              <w:bottom w:val="single" w:sz="4" w:space="0" w:color="auto"/>
            </w:tcBorders>
          </w:tcPr>
          <w:p w14:paraId="5C286F07" w14:textId="1B33EFFD" w:rsidR="00C33207" w:rsidRPr="000060DC" w:rsidRDefault="003F1989" w:rsidP="000026D8">
            <w:pPr>
              <w:pStyle w:val="NoSpacing"/>
              <w:rPr>
                <w:lang w:val="en-GB"/>
              </w:rPr>
            </w:pPr>
            <w:r w:rsidRPr="000060DC">
              <w:rPr>
                <w:position w:val="-14"/>
                <w:lang w:val="en-GB"/>
              </w:rPr>
              <w:object w:dxaOrig="460" w:dyaOrig="380" w14:anchorId="2597C0F6">
                <v:shape id="_x0000_i1313" type="#_x0000_t75" style="width:23.05pt;height:18.45pt" o:ole="">
                  <v:imagedata r:id="rId658" o:title=""/>
                </v:shape>
                <o:OLEObject Type="Embed" ProgID="Equation.DSMT4" ShapeID="_x0000_i1313" DrawAspect="Content" ObjectID="_1792265117" r:id="rId659"/>
              </w:object>
            </w:r>
            <w:r w:rsidR="00C33207" w:rsidRPr="000060DC">
              <w:rPr>
                <w:lang w:val="en-GB"/>
              </w:rPr>
              <w:t>,</w:t>
            </w:r>
          </w:p>
          <w:p w14:paraId="73F34352" w14:textId="416CB709" w:rsidR="00C33207" w:rsidRPr="000060DC" w:rsidRDefault="00C33207" w:rsidP="000026D8">
            <w:pPr>
              <w:pStyle w:val="NoSpacing"/>
              <w:rPr>
                <w:vertAlign w:val="superscript"/>
              </w:rPr>
            </w:pPr>
            <w:r w:rsidRPr="000060DC">
              <w:t>mm</w:t>
            </w:r>
            <w:r w:rsidRPr="000060DC">
              <w:rPr>
                <w:vertAlign w:val="superscript"/>
              </w:rPr>
              <w:t>2</w:t>
            </w:r>
          </w:p>
        </w:tc>
        <w:tc>
          <w:tcPr>
            <w:tcW w:w="789" w:type="dxa"/>
            <w:tcBorders>
              <w:bottom w:val="single" w:sz="4" w:space="0" w:color="auto"/>
            </w:tcBorders>
          </w:tcPr>
          <w:p w14:paraId="661D1AC9" w14:textId="7CAC06A4" w:rsidR="00C33207" w:rsidRPr="000060DC" w:rsidRDefault="003F1989" w:rsidP="000026D8">
            <w:pPr>
              <w:pStyle w:val="NoSpacing"/>
              <w:rPr>
                <w:lang w:val="en-GB"/>
              </w:rPr>
            </w:pPr>
            <w:r w:rsidRPr="000060DC">
              <w:rPr>
                <w:position w:val="-14"/>
                <w:lang w:val="en-GB"/>
              </w:rPr>
              <w:object w:dxaOrig="520" w:dyaOrig="380" w14:anchorId="3240435E">
                <v:shape id="_x0000_i1314" type="#_x0000_t75" style="width:26.5pt;height:18.45pt" o:ole="">
                  <v:imagedata r:id="rId660" o:title=""/>
                </v:shape>
                <o:OLEObject Type="Embed" ProgID="Equation.DSMT4" ShapeID="_x0000_i1314" DrawAspect="Content" ObjectID="_1792265118" r:id="rId661"/>
              </w:object>
            </w:r>
            <w:r w:rsidR="00C33207" w:rsidRPr="000060DC">
              <w:rPr>
                <w:lang w:val="en-GB"/>
              </w:rPr>
              <w:t>,</w:t>
            </w:r>
          </w:p>
          <w:p w14:paraId="260618F6" w14:textId="05999127" w:rsidR="00C33207" w:rsidRPr="000060DC" w:rsidRDefault="00C33207" w:rsidP="000026D8">
            <w:pPr>
              <w:pStyle w:val="NoSpacing"/>
              <w:rPr>
                <w:i/>
                <w:iCs/>
              </w:rPr>
            </w:pPr>
            <w:r w:rsidRPr="000060DC">
              <w:t>mm</w:t>
            </w:r>
            <w:r w:rsidRPr="000060DC">
              <w:rPr>
                <w:vertAlign w:val="superscript"/>
              </w:rPr>
              <w:t>2</w:t>
            </w:r>
          </w:p>
        </w:tc>
        <w:tc>
          <w:tcPr>
            <w:tcW w:w="804" w:type="dxa"/>
            <w:tcBorders>
              <w:bottom w:val="single" w:sz="4" w:space="0" w:color="auto"/>
            </w:tcBorders>
          </w:tcPr>
          <w:p w14:paraId="3C66A0F0" w14:textId="55A13F4C" w:rsidR="00C33207" w:rsidRPr="000060DC" w:rsidRDefault="00C33207" w:rsidP="000026D8">
            <w:pPr>
              <w:pStyle w:val="NoSpacing"/>
            </w:pPr>
            <w:r w:rsidRPr="000060DC">
              <w:rPr>
                <w:i/>
                <w:iCs/>
              </w:rPr>
              <w:t>ϑ</w:t>
            </w:r>
            <w:r w:rsidRPr="000060DC">
              <w:t>, °</w:t>
            </w:r>
          </w:p>
          <w:p w14:paraId="566A9407" w14:textId="1571DD32" w:rsidR="00C33207" w:rsidRPr="000060DC" w:rsidRDefault="00C33207" w:rsidP="000026D8">
            <w:pPr>
              <w:pStyle w:val="NoSpacing"/>
            </w:pPr>
          </w:p>
        </w:tc>
        <w:tc>
          <w:tcPr>
            <w:tcW w:w="709" w:type="dxa"/>
            <w:tcBorders>
              <w:bottom w:val="single" w:sz="4" w:space="0" w:color="auto"/>
            </w:tcBorders>
          </w:tcPr>
          <w:p w14:paraId="51BDB878" w14:textId="6F9C2021" w:rsidR="00C33207" w:rsidRPr="000060DC" w:rsidRDefault="003F1989" w:rsidP="000026D8">
            <w:pPr>
              <w:pStyle w:val="NoSpacing"/>
            </w:pPr>
            <w:r w:rsidRPr="000060DC">
              <w:rPr>
                <w:position w:val="-32"/>
                <w:lang w:val="en-GB"/>
              </w:rPr>
              <w:object w:dxaOrig="540" w:dyaOrig="740" w14:anchorId="51DE158A">
                <v:shape id="_x0000_i1315" type="#_x0000_t75" style="width:26.5pt;height:36.85pt" o:ole="">
                  <v:imagedata r:id="rId662" o:title=""/>
                </v:shape>
                <o:OLEObject Type="Embed" ProgID="Equation.DSMT4" ShapeID="_x0000_i1315" DrawAspect="Content" ObjectID="_1792265119" r:id="rId663"/>
              </w:object>
            </w:r>
          </w:p>
        </w:tc>
        <w:tc>
          <w:tcPr>
            <w:tcW w:w="850" w:type="dxa"/>
            <w:tcBorders>
              <w:bottom w:val="single" w:sz="4" w:space="0" w:color="auto"/>
            </w:tcBorders>
          </w:tcPr>
          <w:p w14:paraId="054A56FE" w14:textId="0170D500" w:rsidR="00C33207" w:rsidRPr="000060DC" w:rsidRDefault="003F1989" w:rsidP="000026D8">
            <w:pPr>
              <w:pStyle w:val="NoSpacing"/>
            </w:pPr>
            <w:r w:rsidRPr="000060DC">
              <w:rPr>
                <w:position w:val="-14"/>
                <w:lang w:val="en-GB"/>
              </w:rPr>
              <w:object w:dxaOrig="700" w:dyaOrig="380" w14:anchorId="08F53084">
                <v:shape id="_x0000_i1316" type="#_x0000_t75" style="width:35.15pt;height:18.45pt" o:ole="">
                  <v:imagedata r:id="rId664" o:title=""/>
                </v:shape>
                <o:OLEObject Type="Embed" ProgID="Equation.DSMT4" ShapeID="_x0000_i1316" DrawAspect="Content" ObjectID="_1792265120" r:id="rId665"/>
              </w:object>
            </w:r>
            <w:r w:rsidR="00450193" w:rsidRPr="000060DC">
              <w:t xml:space="preserve"> </w:t>
            </w:r>
          </w:p>
        </w:tc>
        <w:tc>
          <w:tcPr>
            <w:tcW w:w="829" w:type="dxa"/>
            <w:tcBorders>
              <w:bottom w:val="single" w:sz="4" w:space="0" w:color="auto"/>
            </w:tcBorders>
          </w:tcPr>
          <w:p w14:paraId="765AAAF5" w14:textId="60323409" w:rsidR="00C33207" w:rsidRPr="000060DC" w:rsidRDefault="003F1989" w:rsidP="000026D8">
            <w:pPr>
              <w:pStyle w:val="NoSpacing"/>
            </w:pPr>
            <w:r w:rsidRPr="000060DC">
              <w:rPr>
                <w:position w:val="-12"/>
                <w:lang w:val="en-GB"/>
              </w:rPr>
              <w:object w:dxaOrig="279" w:dyaOrig="360" w14:anchorId="0DE81B36">
                <v:shape id="_x0000_i1317" type="#_x0000_t75" style="width:14.4pt;height:18.45pt" o:ole="">
                  <v:imagedata r:id="rId666" o:title=""/>
                </v:shape>
                <o:OLEObject Type="Embed" ProgID="Equation.DSMT4" ShapeID="_x0000_i1317" DrawAspect="Content" ObjectID="_1792265121" r:id="rId667"/>
              </w:object>
            </w:r>
            <w:r w:rsidR="00C33207" w:rsidRPr="000060DC">
              <w:rPr>
                <w:lang w:val="en-GB"/>
              </w:rPr>
              <w:t>, GPa</w:t>
            </w:r>
          </w:p>
        </w:tc>
        <w:tc>
          <w:tcPr>
            <w:tcW w:w="826" w:type="dxa"/>
            <w:tcBorders>
              <w:bottom w:val="single" w:sz="4" w:space="0" w:color="auto"/>
            </w:tcBorders>
          </w:tcPr>
          <w:p w14:paraId="0F5D7144" w14:textId="1A0BD16C" w:rsidR="00C33207" w:rsidRPr="000060DC" w:rsidRDefault="003F1989" w:rsidP="000026D8">
            <w:pPr>
              <w:pStyle w:val="NoSpacing"/>
            </w:pPr>
            <w:r w:rsidRPr="000060DC">
              <w:rPr>
                <w:position w:val="-12"/>
                <w:lang w:val="en-GB"/>
              </w:rPr>
              <w:object w:dxaOrig="300" w:dyaOrig="360" w14:anchorId="038BCC93">
                <v:shape id="_x0000_i1318" type="#_x0000_t75" style="width:15pt;height:18.45pt" o:ole="">
                  <v:imagedata r:id="rId668" o:title=""/>
                </v:shape>
                <o:OLEObject Type="Embed" ProgID="Equation.DSMT4" ShapeID="_x0000_i1318" DrawAspect="Content" ObjectID="_1792265122" r:id="rId669"/>
              </w:object>
            </w:r>
            <w:r w:rsidR="00C33207" w:rsidRPr="000060DC">
              <w:rPr>
                <w:lang w:val="en-GB"/>
              </w:rPr>
              <w:t>, GPa</w:t>
            </w:r>
          </w:p>
        </w:tc>
      </w:tr>
      <w:tr w:rsidR="001131F7" w:rsidRPr="000060DC" w14:paraId="01F16257" w14:textId="77777777" w:rsidTr="00612C21">
        <w:tc>
          <w:tcPr>
            <w:tcW w:w="1276" w:type="dxa"/>
            <w:tcBorders>
              <w:bottom w:val="nil"/>
            </w:tcBorders>
          </w:tcPr>
          <w:p w14:paraId="371ADFF3" w14:textId="53F2EDB6" w:rsidR="001131F7" w:rsidRPr="000060DC" w:rsidRDefault="001131F7" w:rsidP="001131F7">
            <w:pPr>
              <w:pStyle w:val="NoSpacing"/>
            </w:pPr>
            <w:r w:rsidRPr="000060DC">
              <w:t>Initial</w:t>
            </w:r>
          </w:p>
        </w:tc>
        <w:tc>
          <w:tcPr>
            <w:tcW w:w="694" w:type="dxa"/>
            <w:tcBorders>
              <w:bottom w:val="nil"/>
            </w:tcBorders>
          </w:tcPr>
          <w:p w14:paraId="453BB90E" w14:textId="4BF8E3E1" w:rsidR="001131F7" w:rsidRPr="000060DC" w:rsidRDefault="001131F7" w:rsidP="001131F7">
            <w:pPr>
              <w:pStyle w:val="NoSpacing"/>
            </w:pPr>
            <w:r w:rsidRPr="000060DC">
              <w:t>2.4</w:t>
            </w:r>
          </w:p>
        </w:tc>
        <w:tc>
          <w:tcPr>
            <w:tcW w:w="789" w:type="dxa"/>
            <w:tcBorders>
              <w:bottom w:val="nil"/>
            </w:tcBorders>
          </w:tcPr>
          <w:p w14:paraId="1F373A5C" w14:textId="264B0C1A" w:rsidR="001131F7" w:rsidRPr="000060DC" w:rsidRDefault="001131F7" w:rsidP="001131F7">
            <w:pPr>
              <w:pStyle w:val="NoSpacing"/>
            </w:pPr>
            <w:r w:rsidRPr="000060DC">
              <w:t>7</w:t>
            </w:r>
          </w:p>
        </w:tc>
        <w:tc>
          <w:tcPr>
            <w:tcW w:w="730" w:type="dxa"/>
            <w:tcBorders>
              <w:bottom w:val="nil"/>
            </w:tcBorders>
          </w:tcPr>
          <w:p w14:paraId="24C6A0F5" w14:textId="5DD265F5" w:rsidR="001131F7" w:rsidRPr="000060DC" w:rsidRDefault="001131F7" w:rsidP="001131F7">
            <w:pPr>
              <w:pStyle w:val="NoSpacing"/>
            </w:pPr>
            <w:r w:rsidRPr="000060DC">
              <w:t>0.41</w:t>
            </w:r>
          </w:p>
        </w:tc>
        <w:tc>
          <w:tcPr>
            <w:tcW w:w="730" w:type="dxa"/>
            <w:tcBorders>
              <w:bottom w:val="nil"/>
            </w:tcBorders>
          </w:tcPr>
          <w:p w14:paraId="7319A00E" w14:textId="0280B654" w:rsidR="001131F7" w:rsidRPr="000060DC" w:rsidRDefault="001131F7" w:rsidP="001131F7">
            <w:pPr>
              <w:pStyle w:val="NoSpacing"/>
            </w:pPr>
            <w:r w:rsidRPr="000060DC">
              <w:t>0.31</w:t>
            </w:r>
          </w:p>
        </w:tc>
        <w:tc>
          <w:tcPr>
            <w:tcW w:w="789" w:type="dxa"/>
            <w:tcBorders>
              <w:bottom w:val="nil"/>
            </w:tcBorders>
          </w:tcPr>
          <w:p w14:paraId="1B570966" w14:textId="3E5807EF" w:rsidR="001131F7" w:rsidRPr="000060DC" w:rsidRDefault="001131F7" w:rsidP="001131F7">
            <w:pPr>
              <w:pStyle w:val="NoSpacing"/>
            </w:pPr>
            <w:r w:rsidRPr="000060DC">
              <w:t>0.29</w:t>
            </w:r>
          </w:p>
        </w:tc>
        <w:tc>
          <w:tcPr>
            <w:tcW w:w="804" w:type="dxa"/>
            <w:tcBorders>
              <w:bottom w:val="nil"/>
            </w:tcBorders>
          </w:tcPr>
          <w:p w14:paraId="391E3D1C" w14:textId="52F85162" w:rsidR="001131F7" w:rsidRPr="000060DC" w:rsidRDefault="001131F7" w:rsidP="001131F7">
            <w:pPr>
              <w:pStyle w:val="NoSpacing"/>
            </w:pPr>
            <w:r w:rsidRPr="000060DC">
              <w:t>17.5</w:t>
            </w:r>
          </w:p>
        </w:tc>
        <w:tc>
          <w:tcPr>
            <w:tcW w:w="709" w:type="dxa"/>
            <w:tcBorders>
              <w:bottom w:val="nil"/>
            </w:tcBorders>
          </w:tcPr>
          <w:p w14:paraId="581B371C" w14:textId="263A5A83" w:rsidR="001131F7" w:rsidRPr="000060DC" w:rsidRDefault="001131F7" w:rsidP="001131F7">
            <w:pPr>
              <w:pStyle w:val="NoSpacing"/>
            </w:pPr>
            <w:r w:rsidRPr="000060DC">
              <w:t>0.36</w:t>
            </w:r>
          </w:p>
        </w:tc>
        <w:tc>
          <w:tcPr>
            <w:tcW w:w="850" w:type="dxa"/>
            <w:tcBorders>
              <w:bottom w:val="nil"/>
            </w:tcBorders>
          </w:tcPr>
          <w:p w14:paraId="382017A8" w14:textId="27A5BF53" w:rsidR="001131F7" w:rsidRPr="000060DC" w:rsidRDefault="001131F7" w:rsidP="001131F7">
            <w:pPr>
              <w:pStyle w:val="NoSpacing"/>
              <w:rPr>
                <w:color w:val="000000"/>
              </w:rPr>
            </w:pPr>
            <w:r w:rsidRPr="000060DC">
              <w:t>0.55</w:t>
            </w:r>
          </w:p>
        </w:tc>
        <w:tc>
          <w:tcPr>
            <w:tcW w:w="829" w:type="dxa"/>
            <w:tcBorders>
              <w:bottom w:val="nil"/>
            </w:tcBorders>
            <w:vAlign w:val="center"/>
          </w:tcPr>
          <w:p w14:paraId="271E0224" w14:textId="5EA19E1A" w:rsidR="001131F7" w:rsidRPr="000060DC" w:rsidRDefault="001131F7" w:rsidP="001131F7">
            <w:pPr>
              <w:pStyle w:val="NoSpacing"/>
            </w:pPr>
            <w:r w:rsidRPr="000060DC">
              <w:rPr>
                <w:color w:val="000000"/>
              </w:rPr>
              <w:t>87.3</w:t>
            </w:r>
          </w:p>
        </w:tc>
        <w:tc>
          <w:tcPr>
            <w:tcW w:w="826" w:type="dxa"/>
            <w:tcBorders>
              <w:bottom w:val="nil"/>
            </w:tcBorders>
            <w:vAlign w:val="bottom"/>
          </w:tcPr>
          <w:p w14:paraId="4544F82B" w14:textId="7FE8322D" w:rsidR="001131F7" w:rsidRPr="000060DC" w:rsidRDefault="001131F7" w:rsidP="001131F7">
            <w:pPr>
              <w:pStyle w:val="NoSpacing"/>
            </w:pPr>
            <w:r w:rsidRPr="000060DC">
              <w:rPr>
                <w:color w:val="000000"/>
              </w:rPr>
              <w:t>47.61</w:t>
            </w:r>
          </w:p>
        </w:tc>
      </w:tr>
      <w:tr w:rsidR="001131F7" w:rsidRPr="000060DC" w14:paraId="17EDCD27" w14:textId="77777777" w:rsidTr="00612C21">
        <w:tc>
          <w:tcPr>
            <w:tcW w:w="1276" w:type="dxa"/>
            <w:tcBorders>
              <w:top w:val="nil"/>
              <w:bottom w:val="nil"/>
            </w:tcBorders>
          </w:tcPr>
          <w:p w14:paraId="2456597B" w14:textId="0B73BB13" w:rsidR="001131F7" w:rsidRPr="000060DC" w:rsidRDefault="001131F7" w:rsidP="001131F7">
            <w:pPr>
              <w:pStyle w:val="NoSpacing"/>
            </w:pPr>
            <w:r w:rsidRPr="000060DC">
              <w:t>Iteration 1</w:t>
            </w:r>
          </w:p>
        </w:tc>
        <w:tc>
          <w:tcPr>
            <w:tcW w:w="694" w:type="dxa"/>
            <w:tcBorders>
              <w:top w:val="nil"/>
              <w:bottom w:val="nil"/>
            </w:tcBorders>
            <w:vAlign w:val="bottom"/>
          </w:tcPr>
          <w:p w14:paraId="4661C0DE" w14:textId="798F2174" w:rsidR="001131F7" w:rsidRPr="000060DC" w:rsidRDefault="001131F7" w:rsidP="001131F7">
            <w:pPr>
              <w:pStyle w:val="NoSpacing"/>
            </w:pPr>
            <w:r w:rsidRPr="000060DC">
              <w:rPr>
                <w:color w:val="000000"/>
              </w:rPr>
              <w:t>3.3</w:t>
            </w:r>
          </w:p>
        </w:tc>
        <w:tc>
          <w:tcPr>
            <w:tcW w:w="789" w:type="dxa"/>
            <w:tcBorders>
              <w:top w:val="nil"/>
              <w:bottom w:val="nil"/>
            </w:tcBorders>
            <w:vAlign w:val="bottom"/>
          </w:tcPr>
          <w:p w14:paraId="2F30D5CC" w14:textId="6E2C8B3C" w:rsidR="001131F7" w:rsidRPr="000060DC" w:rsidRDefault="001131F7" w:rsidP="001131F7">
            <w:pPr>
              <w:pStyle w:val="NoSpacing"/>
            </w:pPr>
            <w:r w:rsidRPr="000060DC">
              <w:rPr>
                <w:color w:val="000000"/>
              </w:rPr>
              <w:t>7</w:t>
            </w:r>
          </w:p>
        </w:tc>
        <w:tc>
          <w:tcPr>
            <w:tcW w:w="730" w:type="dxa"/>
            <w:tcBorders>
              <w:top w:val="nil"/>
              <w:bottom w:val="nil"/>
            </w:tcBorders>
            <w:vAlign w:val="bottom"/>
          </w:tcPr>
          <w:p w14:paraId="7F86C215" w14:textId="31487D58" w:rsidR="001131F7" w:rsidRPr="000060DC" w:rsidRDefault="001131F7" w:rsidP="001131F7">
            <w:pPr>
              <w:pStyle w:val="NoSpacing"/>
            </w:pPr>
            <w:r w:rsidRPr="000060DC">
              <w:rPr>
                <w:color w:val="000000"/>
              </w:rPr>
              <w:t>0.46</w:t>
            </w:r>
          </w:p>
        </w:tc>
        <w:tc>
          <w:tcPr>
            <w:tcW w:w="730" w:type="dxa"/>
            <w:tcBorders>
              <w:top w:val="nil"/>
              <w:bottom w:val="nil"/>
            </w:tcBorders>
            <w:vAlign w:val="bottom"/>
          </w:tcPr>
          <w:p w14:paraId="6FD08AB3" w14:textId="49F1AC21" w:rsidR="001131F7" w:rsidRPr="000060DC" w:rsidRDefault="001131F7" w:rsidP="001131F7">
            <w:pPr>
              <w:pStyle w:val="NoSpacing"/>
            </w:pPr>
            <w:r w:rsidRPr="000060DC">
              <w:rPr>
                <w:color w:val="000000"/>
              </w:rPr>
              <w:t>0.31</w:t>
            </w:r>
          </w:p>
        </w:tc>
        <w:tc>
          <w:tcPr>
            <w:tcW w:w="789" w:type="dxa"/>
            <w:tcBorders>
              <w:top w:val="nil"/>
              <w:bottom w:val="nil"/>
            </w:tcBorders>
            <w:vAlign w:val="bottom"/>
          </w:tcPr>
          <w:p w14:paraId="0FF31EF0" w14:textId="576540C8" w:rsidR="001131F7" w:rsidRPr="000060DC" w:rsidRDefault="001131F7" w:rsidP="001131F7">
            <w:pPr>
              <w:pStyle w:val="NoSpacing"/>
            </w:pPr>
            <w:r w:rsidRPr="000060DC">
              <w:rPr>
                <w:color w:val="000000"/>
              </w:rPr>
              <w:t>0.29</w:t>
            </w:r>
          </w:p>
        </w:tc>
        <w:tc>
          <w:tcPr>
            <w:tcW w:w="804" w:type="dxa"/>
            <w:tcBorders>
              <w:top w:val="nil"/>
              <w:bottom w:val="nil"/>
            </w:tcBorders>
            <w:vAlign w:val="bottom"/>
          </w:tcPr>
          <w:p w14:paraId="2E65E499" w14:textId="59D36998" w:rsidR="001131F7" w:rsidRPr="000060DC" w:rsidRDefault="001131F7" w:rsidP="001131F7">
            <w:pPr>
              <w:pStyle w:val="NoSpacing"/>
            </w:pPr>
            <w:r w:rsidRPr="000060DC">
              <w:rPr>
                <w:color w:val="000000"/>
              </w:rPr>
              <w:t>27.5</w:t>
            </w:r>
          </w:p>
        </w:tc>
        <w:tc>
          <w:tcPr>
            <w:tcW w:w="709" w:type="dxa"/>
            <w:tcBorders>
              <w:top w:val="nil"/>
              <w:bottom w:val="nil"/>
            </w:tcBorders>
            <w:vAlign w:val="bottom"/>
          </w:tcPr>
          <w:p w14:paraId="15FF86E5" w14:textId="07713B15" w:rsidR="001131F7" w:rsidRPr="000060DC" w:rsidRDefault="001131F7" w:rsidP="001131F7">
            <w:pPr>
              <w:pStyle w:val="NoSpacing"/>
            </w:pPr>
            <w:r w:rsidRPr="000060DC">
              <w:rPr>
                <w:color w:val="000000"/>
              </w:rPr>
              <w:t>0.48</w:t>
            </w:r>
          </w:p>
        </w:tc>
        <w:tc>
          <w:tcPr>
            <w:tcW w:w="850" w:type="dxa"/>
            <w:tcBorders>
              <w:top w:val="nil"/>
              <w:bottom w:val="nil"/>
            </w:tcBorders>
            <w:vAlign w:val="bottom"/>
          </w:tcPr>
          <w:p w14:paraId="062F6F49" w14:textId="3E0F1609" w:rsidR="001131F7" w:rsidRPr="000060DC" w:rsidRDefault="001131F7" w:rsidP="001131F7">
            <w:pPr>
              <w:pStyle w:val="NoSpacing"/>
            </w:pPr>
            <w:r w:rsidRPr="000060DC">
              <w:rPr>
                <w:color w:val="000000"/>
              </w:rPr>
              <w:t>0.55</w:t>
            </w:r>
          </w:p>
        </w:tc>
        <w:tc>
          <w:tcPr>
            <w:tcW w:w="829" w:type="dxa"/>
            <w:tcBorders>
              <w:top w:val="nil"/>
              <w:bottom w:val="nil"/>
            </w:tcBorders>
            <w:vAlign w:val="center"/>
          </w:tcPr>
          <w:p w14:paraId="06E6B358" w14:textId="793B395D" w:rsidR="001131F7" w:rsidRPr="000060DC" w:rsidRDefault="001131F7" w:rsidP="001131F7">
            <w:pPr>
              <w:pStyle w:val="NoSpacing"/>
            </w:pPr>
            <w:r w:rsidRPr="000060DC">
              <w:rPr>
                <w:color w:val="000000"/>
              </w:rPr>
              <w:t>48.24</w:t>
            </w:r>
          </w:p>
        </w:tc>
        <w:tc>
          <w:tcPr>
            <w:tcW w:w="826" w:type="dxa"/>
            <w:tcBorders>
              <w:top w:val="nil"/>
              <w:bottom w:val="nil"/>
            </w:tcBorders>
            <w:vAlign w:val="bottom"/>
          </w:tcPr>
          <w:p w14:paraId="5B7AFAA1" w14:textId="09D9EE66" w:rsidR="001131F7" w:rsidRPr="000060DC" w:rsidRDefault="001131F7" w:rsidP="001131F7">
            <w:pPr>
              <w:pStyle w:val="NoSpacing"/>
            </w:pPr>
            <w:r w:rsidRPr="000060DC">
              <w:t>56.54</w:t>
            </w:r>
          </w:p>
        </w:tc>
      </w:tr>
      <w:tr w:rsidR="001131F7" w:rsidRPr="000060DC" w14:paraId="66AEDCC4" w14:textId="77777777" w:rsidTr="00612C21">
        <w:tc>
          <w:tcPr>
            <w:tcW w:w="1276" w:type="dxa"/>
            <w:tcBorders>
              <w:top w:val="nil"/>
            </w:tcBorders>
          </w:tcPr>
          <w:p w14:paraId="18E422C5" w14:textId="1128A510" w:rsidR="001131F7" w:rsidRPr="000060DC" w:rsidRDefault="001131F7" w:rsidP="001131F7">
            <w:pPr>
              <w:pStyle w:val="NoSpacing"/>
            </w:pPr>
            <w:r w:rsidRPr="000060DC">
              <w:t>Iteration 2</w:t>
            </w:r>
          </w:p>
        </w:tc>
        <w:tc>
          <w:tcPr>
            <w:tcW w:w="694" w:type="dxa"/>
            <w:tcBorders>
              <w:top w:val="nil"/>
            </w:tcBorders>
            <w:vAlign w:val="bottom"/>
          </w:tcPr>
          <w:p w14:paraId="12F74B79" w14:textId="3047EFE6" w:rsidR="001131F7" w:rsidRPr="000060DC" w:rsidRDefault="001131F7" w:rsidP="001131F7">
            <w:pPr>
              <w:pStyle w:val="NoSpacing"/>
            </w:pPr>
            <w:r w:rsidRPr="000060DC">
              <w:rPr>
                <w:color w:val="000000"/>
              </w:rPr>
              <w:t>3.1</w:t>
            </w:r>
          </w:p>
        </w:tc>
        <w:tc>
          <w:tcPr>
            <w:tcW w:w="789" w:type="dxa"/>
            <w:tcBorders>
              <w:top w:val="nil"/>
            </w:tcBorders>
            <w:vAlign w:val="bottom"/>
          </w:tcPr>
          <w:p w14:paraId="34172C57" w14:textId="57231E25" w:rsidR="001131F7" w:rsidRPr="000060DC" w:rsidRDefault="001131F7" w:rsidP="001131F7">
            <w:pPr>
              <w:pStyle w:val="NoSpacing"/>
            </w:pPr>
            <w:r w:rsidRPr="000060DC">
              <w:rPr>
                <w:color w:val="000000"/>
              </w:rPr>
              <w:t>7</w:t>
            </w:r>
          </w:p>
        </w:tc>
        <w:tc>
          <w:tcPr>
            <w:tcW w:w="730" w:type="dxa"/>
            <w:tcBorders>
              <w:top w:val="nil"/>
            </w:tcBorders>
            <w:vAlign w:val="bottom"/>
          </w:tcPr>
          <w:p w14:paraId="780CC5BE" w14:textId="685F9997" w:rsidR="001131F7" w:rsidRPr="000060DC" w:rsidRDefault="001131F7" w:rsidP="001131F7">
            <w:pPr>
              <w:pStyle w:val="NoSpacing"/>
            </w:pPr>
            <w:r w:rsidRPr="000060DC">
              <w:rPr>
                <w:color w:val="000000"/>
              </w:rPr>
              <w:t>0.45</w:t>
            </w:r>
          </w:p>
        </w:tc>
        <w:tc>
          <w:tcPr>
            <w:tcW w:w="730" w:type="dxa"/>
            <w:tcBorders>
              <w:top w:val="nil"/>
            </w:tcBorders>
            <w:vAlign w:val="bottom"/>
          </w:tcPr>
          <w:p w14:paraId="1D0AF672" w14:textId="6B5E57FC" w:rsidR="001131F7" w:rsidRPr="000060DC" w:rsidRDefault="001131F7" w:rsidP="001131F7">
            <w:pPr>
              <w:pStyle w:val="NoSpacing"/>
            </w:pPr>
            <w:r w:rsidRPr="000060DC">
              <w:rPr>
                <w:color w:val="000000"/>
              </w:rPr>
              <w:t>0.31</w:t>
            </w:r>
          </w:p>
        </w:tc>
        <w:tc>
          <w:tcPr>
            <w:tcW w:w="789" w:type="dxa"/>
            <w:tcBorders>
              <w:top w:val="nil"/>
            </w:tcBorders>
            <w:vAlign w:val="bottom"/>
          </w:tcPr>
          <w:p w14:paraId="1B15900D" w14:textId="617801E4" w:rsidR="001131F7" w:rsidRPr="000060DC" w:rsidRDefault="001131F7" w:rsidP="001131F7">
            <w:pPr>
              <w:pStyle w:val="NoSpacing"/>
            </w:pPr>
            <w:r w:rsidRPr="000060DC">
              <w:rPr>
                <w:color w:val="000000"/>
              </w:rPr>
              <w:t>0.29</w:t>
            </w:r>
          </w:p>
        </w:tc>
        <w:tc>
          <w:tcPr>
            <w:tcW w:w="804" w:type="dxa"/>
            <w:tcBorders>
              <w:top w:val="nil"/>
            </w:tcBorders>
            <w:vAlign w:val="bottom"/>
          </w:tcPr>
          <w:p w14:paraId="489D46F5" w14:textId="2335CD28" w:rsidR="001131F7" w:rsidRPr="000060DC" w:rsidRDefault="001131F7" w:rsidP="001131F7">
            <w:pPr>
              <w:pStyle w:val="NoSpacing"/>
            </w:pPr>
            <w:r w:rsidRPr="000060DC">
              <w:rPr>
                <w:color w:val="000000"/>
              </w:rPr>
              <w:t>25.2</w:t>
            </w:r>
          </w:p>
        </w:tc>
        <w:tc>
          <w:tcPr>
            <w:tcW w:w="709" w:type="dxa"/>
            <w:tcBorders>
              <w:top w:val="nil"/>
            </w:tcBorders>
            <w:vAlign w:val="bottom"/>
          </w:tcPr>
          <w:p w14:paraId="54B81326" w14:textId="02862CEF" w:rsidR="001131F7" w:rsidRPr="000060DC" w:rsidRDefault="001131F7" w:rsidP="001131F7">
            <w:pPr>
              <w:pStyle w:val="NoSpacing"/>
            </w:pPr>
            <w:r w:rsidRPr="000060DC">
              <w:rPr>
                <w:color w:val="000000"/>
              </w:rPr>
              <w:t>0.45</w:t>
            </w:r>
          </w:p>
        </w:tc>
        <w:tc>
          <w:tcPr>
            <w:tcW w:w="850" w:type="dxa"/>
            <w:tcBorders>
              <w:top w:val="nil"/>
            </w:tcBorders>
            <w:vAlign w:val="bottom"/>
          </w:tcPr>
          <w:p w14:paraId="25C20B18" w14:textId="3B9858C8" w:rsidR="001131F7" w:rsidRPr="000060DC" w:rsidRDefault="001131F7" w:rsidP="001131F7">
            <w:pPr>
              <w:pStyle w:val="NoSpacing"/>
            </w:pPr>
            <w:r w:rsidRPr="000060DC">
              <w:rPr>
                <w:color w:val="000000"/>
              </w:rPr>
              <w:t>0.55</w:t>
            </w:r>
          </w:p>
        </w:tc>
        <w:tc>
          <w:tcPr>
            <w:tcW w:w="829" w:type="dxa"/>
            <w:tcBorders>
              <w:top w:val="nil"/>
            </w:tcBorders>
            <w:vAlign w:val="center"/>
          </w:tcPr>
          <w:p w14:paraId="34C37318" w14:textId="70149088" w:rsidR="001131F7" w:rsidRPr="000060DC" w:rsidRDefault="001131F7" w:rsidP="001131F7">
            <w:pPr>
              <w:pStyle w:val="NoSpacing"/>
            </w:pPr>
            <w:r w:rsidRPr="000060DC">
              <w:rPr>
                <w:color w:val="000000"/>
              </w:rPr>
              <w:t>55.36</w:t>
            </w:r>
          </w:p>
        </w:tc>
        <w:tc>
          <w:tcPr>
            <w:tcW w:w="826" w:type="dxa"/>
            <w:tcBorders>
              <w:top w:val="nil"/>
            </w:tcBorders>
            <w:vAlign w:val="bottom"/>
          </w:tcPr>
          <w:p w14:paraId="492334D6" w14:textId="089B70E3" w:rsidR="001131F7" w:rsidRPr="000060DC" w:rsidRDefault="001131F7" w:rsidP="001131F7">
            <w:pPr>
              <w:pStyle w:val="NoSpacing"/>
            </w:pPr>
            <w:r w:rsidRPr="000060DC">
              <w:rPr>
                <w:color w:val="000000"/>
              </w:rPr>
              <w:t>54.56</w:t>
            </w:r>
          </w:p>
        </w:tc>
      </w:tr>
    </w:tbl>
    <w:p w14:paraId="7FFA87A1" w14:textId="6C05D563" w:rsidR="0075646E" w:rsidRPr="000060DC" w:rsidRDefault="0075646E" w:rsidP="00AB76BA"/>
    <w:p w14:paraId="043A43D6" w14:textId="2DB2FB2C" w:rsidR="00815845" w:rsidRPr="000060DC" w:rsidRDefault="00597214" w:rsidP="008729B7">
      <w:r w:rsidRPr="000060DC">
        <w:t xml:space="preserve">The design scheme followed in this exercise is shown in </w:t>
      </w:r>
      <w:r w:rsidRPr="000060DC">
        <w:fldChar w:fldCharType="begin"/>
      </w:r>
      <w:r w:rsidRPr="000060DC">
        <w:instrText xml:space="preserve"> REF _Ref170810959 \h </w:instrText>
      </w:r>
      <w:r w:rsidR="000060DC">
        <w:instrText xml:space="preserve"> \* MERGEFORMAT </w:instrText>
      </w:r>
      <w:r w:rsidRPr="000060DC">
        <w:fldChar w:fldCharType="separate"/>
      </w:r>
      <w:r w:rsidR="00D65824" w:rsidRPr="000060DC">
        <w:t xml:space="preserve">Figure </w:t>
      </w:r>
      <w:r w:rsidR="00D65824">
        <w:rPr>
          <w:noProof/>
        </w:rPr>
        <w:t>12</w:t>
      </w:r>
      <w:r w:rsidRPr="000060DC">
        <w:fldChar w:fldCharType="end"/>
      </w:r>
      <w:r w:rsidRPr="000060DC">
        <w:t>. In it</w:t>
      </w:r>
      <w:r w:rsidR="00A74BEC" w:rsidRPr="000060DC">
        <w:t>s</w:t>
      </w:r>
      <w:r w:rsidRPr="000060DC">
        <w:t xml:space="preserve"> entirety, it describes the design process where the initial choice of the parameters is completely random. In the example above, a valid composite configuration with known mechanical properties has been used as the starting point, therefore the</w:t>
      </w:r>
      <w:r w:rsidR="00A74BEC" w:rsidRPr="000060DC">
        <w:t xml:space="preserve"> design process in this case was as marked by shading in </w:t>
      </w:r>
      <w:r w:rsidR="00A74BEC" w:rsidRPr="000060DC">
        <w:fldChar w:fldCharType="begin"/>
      </w:r>
      <w:r w:rsidR="00A74BEC" w:rsidRPr="000060DC">
        <w:instrText xml:space="preserve"> REF _Ref170810959 \h </w:instrText>
      </w:r>
      <w:r w:rsidR="000060DC">
        <w:instrText xml:space="preserve"> \* MERGEFORMAT </w:instrText>
      </w:r>
      <w:r w:rsidR="00A74BEC" w:rsidRPr="000060DC">
        <w:fldChar w:fldCharType="separate"/>
      </w:r>
      <w:r w:rsidR="00D65824" w:rsidRPr="000060DC">
        <w:t xml:space="preserve">Figure </w:t>
      </w:r>
      <w:r w:rsidR="00D65824">
        <w:rPr>
          <w:noProof/>
        </w:rPr>
        <w:t>12</w:t>
      </w:r>
      <w:r w:rsidR="00A74BEC" w:rsidRPr="000060DC">
        <w:fldChar w:fldCharType="end"/>
      </w:r>
      <w:r w:rsidR="00A74BEC" w:rsidRPr="000060DC">
        <w:t xml:space="preserve">.  </w:t>
      </w:r>
      <w:r w:rsidR="00D308A5" w:rsidRPr="000060DC">
        <w:t xml:space="preserve">Note that variation of the KPoWs via variation of the topological parameters, as was explained in Section </w:t>
      </w:r>
      <w:r w:rsidR="00D308A5" w:rsidRPr="000060DC">
        <w:fldChar w:fldCharType="begin"/>
      </w:r>
      <w:r w:rsidR="00D308A5" w:rsidRPr="000060DC">
        <w:instrText xml:space="preserve"> REF _Ref164938056 \r \h </w:instrText>
      </w:r>
      <w:r w:rsidR="000060DC">
        <w:instrText xml:space="preserve"> \* MERGEFORMAT </w:instrText>
      </w:r>
      <w:r w:rsidR="00D308A5" w:rsidRPr="000060DC">
        <w:fldChar w:fldCharType="separate"/>
      </w:r>
      <w:r w:rsidR="00D65824">
        <w:t>5</w:t>
      </w:r>
      <w:r w:rsidR="00D308A5" w:rsidRPr="000060DC">
        <w:fldChar w:fldCharType="end"/>
      </w:r>
      <w:r w:rsidR="00D308A5" w:rsidRPr="000060DC">
        <w:t>, while not used in this design exercise, is certainly a valid alternative to tow density variation and can replace it in the design</w:t>
      </w:r>
      <w:r w:rsidR="00E251EF" w:rsidRPr="000060DC">
        <w:t xml:space="preserve"> process, if topology variation is the preferred method of design</w:t>
      </w:r>
      <w:r w:rsidR="00D308A5" w:rsidRPr="000060DC">
        <w:t>.</w:t>
      </w:r>
    </w:p>
    <w:p w14:paraId="46077D39" w14:textId="77777777" w:rsidR="00586511" w:rsidRPr="000060DC" w:rsidRDefault="00586511" w:rsidP="00586511">
      <w:pPr>
        <w:pStyle w:val="Heading1"/>
        <w:rPr>
          <w:lang w:eastAsia="zh-CN"/>
        </w:rPr>
      </w:pPr>
      <w:r w:rsidRPr="000060DC">
        <w:rPr>
          <w:lang w:eastAsia="zh-CN"/>
        </w:rPr>
        <w:t>Conclusions</w:t>
      </w:r>
    </w:p>
    <w:p w14:paraId="285BDB1C" w14:textId="7B6FC2D4" w:rsidR="00586511" w:rsidRPr="000060DC" w:rsidRDefault="00586511" w:rsidP="00586511">
      <w:r w:rsidRPr="000060DC">
        <w:t xml:space="preserve">A practical scheme for design of the elastic properties of 3D woven composites has been formulated, delivering a much-needed design capability for these materials. Design of 3D woven composites has been defined as an iterative procedure, like any design process, where the reinforcement architecture is varied in informed way to deliver a desired elastic behaviour of the material. Practicality of the design scheme has been ensured by employing the three key properties of the weave (KPoWs): the global fibre volume fraction, the interlocking angle and the tow ratio. These properties are calculated and assessed as an intermediate yet an essential step of the design exercise utilising a MATLAB script </w:t>
      </w:r>
      <w:r w:rsidRPr="000060DC">
        <w:fldChar w:fldCharType="begin"/>
      </w:r>
      <w:r w:rsidR="002878EB">
        <w:instrText xml:space="preserve"> ADDIN EN.CITE &lt;EndNote&gt;&lt;Cite&gt;&lt;Author&gt;Sitnikova&lt;/Author&gt;&lt;Year&gt;2024&lt;/Year&gt;&lt;RecNum&gt;205&lt;/RecNum&gt;&lt;DisplayText&gt;[30]&lt;/DisplayText&gt;&lt;record&gt;&lt;rec-number&gt;205&lt;/rec-number&gt;&lt;foreign-keys&gt;&lt;key app="EN" db-id="0a5pfvxajtt90je2pf9vsvam0atwsezr099x" timestamp="1695117807"&gt;205&lt;/key&gt;&lt;/foreign-keys&gt;&lt;ref-type name="Dataset"&gt;59&lt;/ref-type&gt;&lt;contributors&gt;&lt;authors&gt;&lt;author&gt;Sitnikova, Elena &lt;/author&gt;&lt;/authors&gt;&lt;/contributors&gt;&lt;titles&gt;&lt;title&gt;Calculation of the Key Properties of the Weave&lt;/title&gt;&lt;/titles&gt;&lt;edition&gt;V2&lt;/edition&gt;&lt;dates&gt;&lt;year&gt;2024&lt;/year&gt;&lt;/dates&gt;&lt;pub-location&gt;Mendeley Data&lt;/pub-location&gt;&lt;urls&gt;&lt;/urls&gt;&lt;electronic-resource-num&gt;doi: 10.17632/tzhjg99wt7.2&lt;/electronic-resource-num&gt;&lt;remote-database-name&gt;Mendeley Data&lt;/remote-database-name&gt;&lt;/record&gt;&lt;/Cite&gt;&lt;/EndNote&gt;</w:instrText>
      </w:r>
      <w:r w:rsidRPr="000060DC">
        <w:fldChar w:fldCharType="separate"/>
      </w:r>
      <w:r w:rsidR="002878EB">
        <w:rPr>
          <w:noProof/>
        </w:rPr>
        <w:t>[30]</w:t>
      </w:r>
      <w:r w:rsidRPr="000060DC">
        <w:fldChar w:fldCharType="end"/>
      </w:r>
      <w:r w:rsidRPr="000060DC">
        <w:t>. The nature of KPoWs is that they are related both to the controllable (associated with manufacturing) parameters and to the effective elastic properties that systematically vary with the KPoWs.</w:t>
      </w:r>
    </w:p>
    <w:p w14:paraId="3614E023" w14:textId="77777777" w:rsidR="002A3461" w:rsidRPr="000060DC" w:rsidRDefault="002A3461" w:rsidP="002A3461">
      <w:pPr>
        <w:rPr>
          <w:lang w:eastAsia="zh-CN"/>
        </w:rPr>
      </w:pPr>
      <w:r w:rsidRPr="000060DC">
        <w:t>Explicitly deriving the KPoWs as functions of controllable parameters offered means for ensuring that the design would deliver only practical composite configurations. Invalid configurations were eliminated from consideration by deriving condition on critical combination of controllable parameters that corresponds to the tightest compaction of the tows in the weave. Practicality was ensured by defining the</w:t>
      </w:r>
      <w:r w:rsidRPr="000060DC">
        <w:rPr>
          <w:lang w:eastAsia="zh-CN"/>
        </w:rPr>
        <w:t xml:space="preserve"> rules of variation of the controllable and the topological parameters that would keep the global fibre volume fraction at a ‘guideline ceiling’ value. </w:t>
      </w:r>
    </w:p>
    <w:p w14:paraId="67E86FD5" w14:textId="77777777" w:rsidR="00FD7743" w:rsidRPr="000060DC" w:rsidRDefault="00FD7743" w:rsidP="008729B7"/>
    <w:p w14:paraId="20EFCBD3" w14:textId="074C7A75" w:rsidR="00815845" w:rsidRPr="000060DC" w:rsidRDefault="0095740E" w:rsidP="00E106D1">
      <w:pPr>
        <w:jc w:val="center"/>
      </w:pPr>
      <w:r w:rsidRPr="000060DC">
        <w:rPr>
          <w:noProof/>
        </w:rPr>
        <w:lastRenderedPageBreak/>
        <w:drawing>
          <wp:inline distT="0" distB="0" distL="0" distR="0" wp14:anchorId="1C02A06A" wp14:editId="531B7FDE">
            <wp:extent cx="5731510" cy="5314950"/>
            <wp:effectExtent l="0" t="0" r="2540" b="0"/>
            <wp:docPr id="58735200"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5200" name="Picture 1" descr="A diagram of a program&#10;&#10;Description automatically generated"/>
                    <pic:cNvPicPr/>
                  </pic:nvPicPr>
                  <pic:blipFill>
                    <a:blip r:embed="rId670"/>
                    <a:stretch>
                      <a:fillRect/>
                    </a:stretch>
                  </pic:blipFill>
                  <pic:spPr>
                    <a:xfrm>
                      <a:off x="0" y="0"/>
                      <a:ext cx="5731510" cy="5314950"/>
                    </a:xfrm>
                    <a:prstGeom prst="rect">
                      <a:avLst/>
                    </a:prstGeom>
                  </pic:spPr>
                </pic:pic>
              </a:graphicData>
            </a:graphic>
          </wp:inline>
        </w:drawing>
      </w:r>
    </w:p>
    <w:p w14:paraId="20BC6FEC" w14:textId="2D0D7CAF" w:rsidR="00815845" w:rsidRPr="000060DC" w:rsidRDefault="00E106D1" w:rsidP="00E106D1">
      <w:pPr>
        <w:pStyle w:val="Caption"/>
      </w:pPr>
      <w:bookmarkStart w:id="99" w:name="_Ref170810959"/>
      <w:r w:rsidRPr="000060DC">
        <w:t xml:space="preserve">Figure </w:t>
      </w:r>
      <w:fldSimple w:instr=" SEQ Figure \* ARABIC ">
        <w:r w:rsidR="00D65824">
          <w:rPr>
            <w:noProof/>
          </w:rPr>
          <w:t>12</w:t>
        </w:r>
      </w:fldSimple>
      <w:bookmarkEnd w:id="99"/>
      <w:r w:rsidRPr="000060DC">
        <w:t xml:space="preserve"> </w:t>
      </w:r>
      <w:r w:rsidR="00597214" w:rsidRPr="000060DC">
        <w:t>Detailed</w:t>
      </w:r>
      <w:r w:rsidR="00B96DE6" w:rsidRPr="000060DC">
        <w:t xml:space="preserve"> scheme</w:t>
      </w:r>
      <w:r w:rsidR="00597214" w:rsidRPr="000060DC">
        <w:t xml:space="preserve"> for design via the tow density variation</w:t>
      </w:r>
      <w:r w:rsidR="00B96DE6" w:rsidRPr="000060DC">
        <w:t xml:space="preserve"> </w:t>
      </w:r>
    </w:p>
    <w:p w14:paraId="6BDDD8C7" w14:textId="7AC4C048" w:rsidR="003E1932" w:rsidRPr="000060DC" w:rsidRDefault="00D63F9E" w:rsidP="00D63F9E">
      <w:r w:rsidRPr="000060DC">
        <w:t xml:space="preserve">It is worth noting that </w:t>
      </w:r>
      <w:r w:rsidR="003E1932" w:rsidRPr="000060DC">
        <w:t>the focus of present</w:t>
      </w:r>
      <w:r w:rsidRPr="000060DC">
        <w:t xml:space="preserve"> paper</w:t>
      </w:r>
      <w:r w:rsidR="003E1932" w:rsidRPr="000060DC">
        <w:t xml:space="preserve"> </w:t>
      </w:r>
      <w:r w:rsidRPr="000060DC">
        <w:t>has been</w:t>
      </w:r>
      <w:r w:rsidR="003E1932" w:rsidRPr="000060DC">
        <w:t xml:space="preserve"> on the </w:t>
      </w:r>
      <w:r w:rsidRPr="000060DC">
        <w:t xml:space="preserve">design of </w:t>
      </w:r>
      <w:r w:rsidR="00AB04D4" w:rsidRPr="000060DC">
        <w:t xml:space="preserve">the </w:t>
      </w:r>
      <w:r w:rsidR="003E1932" w:rsidRPr="000060DC">
        <w:t xml:space="preserve">elastic properties, </w:t>
      </w:r>
      <w:r w:rsidRPr="000060DC">
        <w:t xml:space="preserve">which </w:t>
      </w:r>
      <w:r w:rsidR="00AB04D4" w:rsidRPr="000060DC">
        <w:t xml:space="preserve">represent </w:t>
      </w:r>
      <w:r w:rsidRPr="000060DC">
        <w:t xml:space="preserve">a relatively simple </w:t>
      </w:r>
      <w:r w:rsidR="00AB04D4" w:rsidRPr="000060DC">
        <w:t xml:space="preserve">mechanical </w:t>
      </w:r>
      <w:r w:rsidRPr="000060DC">
        <w:t>behaviour</w:t>
      </w:r>
      <w:r w:rsidR="00AC7C88" w:rsidRPr="000060DC">
        <w:t>. However,</w:t>
      </w:r>
      <w:r w:rsidRPr="000060DC">
        <w:t xml:space="preserve"> without </w:t>
      </w:r>
      <w:r w:rsidR="00AC7C88" w:rsidRPr="000060DC">
        <w:t xml:space="preserve">capability to design </w:t>
      </w:r>
      <w:r w:rsidRPr="000060DC">
        <w:t>such</w:t>
      </w:r>
      <w:r w:rsidR="003E1932" w:rsidRPr="000060DC">
        <w:t xml:space="preserve"> basi</w:t>
      </w:r>
      <w:r w:rsidR="00AC7C88" w:rsidRPr="000060DC">
        <w:t>c</w:t>
      </w:r>
      <w:r w:rsidR="003E1932" w:rsidRPr="000060DC">
        <w:t xml:space="preserve"> </w:t>
      </w:r>
      <w:r w:rsidR="00AC7C88" w:rsidRPr="000060DC">
        <w:t>behaviour,</w:t>
      </w:r>
      <w:r w:rsidR="003E1932" w:rsidRPr="000060DC">
        <w:t xml:space="preserve"> </w:t>
      </w:r>
      <w:r w:rsidRPr="000060DC">
        <w:t>design of</w:t>
      </w:r>
      <w:r w:rsidR="003E1932" w:rsidRPr="000060DC">
        <w:t xml:space="preserve"> more advanced behaviour</w:t>
      </w:r>
      <w:r w:rsidRPr="000060DC">
        <w:t>s</w:t>
      </w:r>
      <w:r w:rsidR="003E1932" w:rsidRPr="000060DC">
        <w:t xml:space="preserve"> </w:t>
      </w:r>
      <w:r w:rsidR="00AB04D4" w:rsidRPr="000060DC">
        <w:t>is</w:t>
      </w:r>
      <w:r w:rsidRPr="000060DC">
        <w:t xml:space="preserve"> simply not</w:t>
      </w:r>
      <w:r w:rsidR="00AB04D4" w:rsidRPr="000060DC">
        <w:t xml:space="preserve"> </w:t>
      </w:r>
      <w:r w:rsidRPr="000060DC">
        <w:t>possible</w:t>
      </w:r>
      <w:r w:rsidR="003E1932" w:rsidRPr="000060DC">
        <w:t>.</w:t>
      </w:r>
      <w:r w:rsidR="00D308A5" w:rsidRPr="000060DC">
        <w:t xml:space="preserve"> With the elastic behaviour under control, designers are now in position to explore more advanced design objectives, e.g. strength. </w:t>
      </w:r>
      <w:r w:rsidR="00AB04D4" w:rsidRPr="000060DC">
        <w:t xml:space="preserve">Also, </w:t>
      </w:r>
      <w:r w:rsidR="006F0879" w:rsidRPr="000060DC">
        <w:t xml:space="preserve">the design capability has been established for </w:t>
      </w:r>
      <w:r w:rsidR="00AB04D4" w:rsidRPr="000060DC">
        <w:t>3D woven composites of layer-to-layer angle interlock architectures</w:t>
      </w:r>
      <w:r w:rsidR="006F0879" w:rsidRPr="000060DC">
        <w:t xml:space="preserve">, which is </w:t>
      </w:r>
      <w:r w:rsidR="00393242" w:rsidRPr="000060DC">
        <w:t>a</w:t>
      </w:r>
      <w:r w:rsidR="006F0879" w:rsidRPr="000060DC">
        <w:t xml:space="preserve"> type of woven composites. </w:t>
      </w:r>
      <w:r w:rsidR="00393242" w:rsidRPr="000060DC">
        <w:t xml:space="preserve">However, the design philosophy adopted is not restrictive in a sense that it is applicable to any other type of textile composites. </w:t>
      </w:r>
    </w:p>
    <w:p w14:paraId="37440B85" w14:textId="3A1426EA" w:rsidR="005F2C06" w:rsidRPr="000060DC" w:rsidRDefault="0055365A" w:rsidP="00D74E8E">
      <w:pPr>
        <w:ind w:firstLine="0"/>
        <w:rPr>
          <w:b/>
          <w:bCs/>
        </w:rPr>
      </w:pPr>
      <w:r w:rsidRPr="000060DC">
        <w:rPr>
          <w:b/>
          <w:bCs/>
        </w:rPr>
        <w:t>Acknowledgements</w:t>
      </w:r>
    </w:p>
    <w:p w14:paraId="4B2E1B80" w14:textId="103CEABC" w:rsidR="0055365A" w:rsidRDefault="00F776C1" w:rsidP="0055365A">
      <w:pPr>
        <w:rPr>
          <w:rStyle w:val="elementtoproof"/>
          <w:rFonts w:eastAsia="Times New Roman"/>
          <w:color w:val="000000"/>
          <w:shd w:val="clear" w:color="auto" w:fill="FFFFFF"/>
        </w:rPr>
      </w:pPr>
      <w:r w:rsidRPr="000060DC">
        <w:t xml:space="preserve">The authors would like to thank AECC CAE, China contract number 126961 for providing financial support for this research. They also acknowledge assistance of </w:t>
      </w:r>
      <w:r w:rsidR="0055365A" w:rsidRPr="000060DC">
        <w:rPr>
          <w:rStyle w:val="elementtoproof"/>
          <w:rFonts w:eastAsia="Times New Roman"/>
          <w:color w:val="000000"/>
          <w:shd w:val="clear" w:color="auto" w:fill="FFFFFF"/>
        </w:rPr>
        <w:t>Shuang Qin, postdoc</w:t>
      </w:r>
      <w:r w:rsidRPr="000060DC">
        <w:rPr>
          <w:rStyle w:val="elementtoproof"/>
          <w:rFonts w:eastAsia="Times New Roman"/>
          <w:color w:val="000000"/>
          <w:shd w:val="clear" w:color="auto" w:fill="FFFFFF"/>
        </w:rPr>
        <w:t>toral researcher</w:t>
      </w:r>
      <w:r w:rsidR="0055365A" w:rsidRPr="000060DC">
        <w:rPr>
          <w:rStyle w:val="elementtoproof"/>
          <w:rFonts w:eastAsia="Times New Roman"/>
          <w:color w:val="000000"/>
          <w:shd w:val="clear" w:color="auto" w:fill="FFFFFF"/>
        </w:rPr>
        <w:t xml:space="preserve"> at the Institute of Mechanics, Chinese Academy of Sciences, Beijing China</w:t>
      </w:r>
      <w:r w:rsidRPr="000060DC">
        <w:rPr>
          <w:rStyle w:val="elementtoproof"/>
          <w:rFonts w:eastAsia="Times New Roman"/>
          <w:color w:val="000000"/>
          <w:shd w:val="clear" w:color="auto" w:fill="FFFFFF"/>
        </w:rPr>
        <w:t xml:space="preserve"> </w:t>
      </w:r>
      <w:r w:rsidR="00CA39C1" w:rsidRPr="000060DC">
        <w:rPr>
          <w:rStyle w:val="elementtoproof"/>
          <w:rFonts w:eastAsia="Times New Roman"/>
          <w:color w:val="000000"/>
          <w:shd w:val="clear" w:color="auto" w:fill="FFFFFF"/>
        </w:rPr>
        <w:t>on</w:t>
      </w:r>
      <w:r w:rsidRPr="000060DC">
        <w:rPr>
          <w:rStyle w:val="elementtoproof"/>
          <w:rFonts w:eastAsia="Times New Roman"/>
          <w:color w:val="000000"/>
          <w:shd w:val="clear" w:color="auto" w:fill="FFFFFF"/>
        </w:rPr>
        <w:t xml:space="preserve"> </w:t>
      </w:r>
      <w:r w:rsidR="00AA4489">
        <w:rPr>
          <w:rStyle w:val="elementtoproof"/>
          <w:rFonts w:eastAsia="Times New Roman"/>
          <w:color w:val="000000"/>
          <w:shd w:val="clear" w:color="auto" w:fill="FFFFFF"/>
        </w:rPr>
        <w:t>determining the intra-tow fibre volume fractions</w:t>
      </w:r>
      <w:r w:rsidRPr="000060DC">
        <w:rPr>
          <w:rStyle w:val="elementtoproof"/>
          <w:rFonts w:eastAsia="Times New Roman"/>
          <w:color w:val="000000"/>
          <w:shd w:val="clear" w:color="auto" w:fill="FFFFFF"/>
        </w:rPr>
        <w:t>.</w:t>
      </w:r>
    </w:p>
    <w:p w14:paraId="1872E3DC" w14:textId="1AF81FDB" w:rsidR="002A3461" w:rsidRPr="002D42C4" w:rsidRDefault="002A3461" w:rsidP="002A3461">
      <w:pPr>
        <w:ind w:firstLine="0"/>
        <w:rPr>
          <w:rStyle w:val="elementtoproof"/>
          <w:rFonts w:eastAsia="Times New Roman"/>
          <w:b/>
          <w:bCs/>
          <w:color w:val="000000"/>
          <w:shd w:val="clear" w:color="auto" w:fill="FFFFFF"/>
        </w:rPr>
      </w:pPr>
      <w:r w:rsidRPr="002D42C4">
        <w:rPr>
          <w:rStyle w:val="elementtoproof"/>
          <w:rFonts w:eastAsia="Times New Roman"/>
          <w:b/>
          <w:bCs/>
          <w:color w:val="000000"/>
          <w:shd w:val="clear" w:color="auto" w:fill="FFFFFF"/>
        </w:rPr>
        <w:t>Data availability</w:t>
      </w:r>
    </w:p>
    <w:p w14:paraId="0A9C3C54" w14:textId="77777777" w:rsidR="002A3461" w:rsidRDefault="002A3461" w:rsidP="002A3461">
      <w:pPr>
        <w:ind w:firstLine="0"/>
        <w:rPr>
          <w:rFonts w:eastAsia="Times New Roman"/>
          <w:color w:val="000000"/>
          <w:shd w:val="clear" w:color="auto" w:fill="FFFFFF"/>
        </w:rPr>
      </w:pPr>
      <w:r>
        <w:rPr>
          <w:rFonts w:eastAsia="Times New Roman"/>
          <w:color w:val="000000"/>
          <w:shd w:val="clear" w:color="auto" w:fill="FFFFFF"/>
        </w:rPr>
        <w:t>The MATLAB scripts are available under DOI</w:t>
      </w:r>
    </w:p>
    <w:p w14:paraId="26C307FB" w14:textId="77777777" w:rsidR="002A3461" w:rsidRPr="00126627" w:rsidRDefault="002A3461" w:rsidP="002A3461">
      <w:pPr>
        <w:ind w:firstLine="0"/>
        <w:rPr>
          <w:rFonts w:eastAsia="Times New Roman"/>
          <w:color w:val="000000"/>
          <w:shd w:val="clear" w:color="auto" w:fill="FFFFFF"/>
        </w:rPr>
      </w:pPr>
      <w:r w:rsidRPr="002D42C4">
        <w:lastRenderedPageBreak/>
        <w:t xml:space="preserve">doi.org/10.17632/tzhjg99wt7.2 </w:t>
      </w:r>
      <w:r>
        <w:t>(see Ref. [30]).</w:t>
      </w:r>
    </w:p>
    <w:p w14:paraId="325C4294" w14:textId="77777777" w:rsidR="002A3461" w:rsidRPr="000060DC" w:rsidRDefault="002A3461" w:rsidP="0055365A">
      <w:pPr>
        <w:rPr>
          <w:rFonts w:eastAsia="Times New Roman"/>
          <w:sz w:val="22"/>
          <w:szCs w:val="22"/>
        </w:rPr>
      </w:pPr>
    </w:p>
    <w:p w14:paraId="68C35065" w14:textId="73DDF581" w:rsidR="003841CC" w:rsidRPr="000060DC" w:rsidRDefault="003841CC" w:rsidP="00F40A93">
      <w:pPr>
        <w:pStyle w:val="Heading1"/>
        <w:numPr>
          <w:ilvl w:val="0"/>
          <w:numId w:val="0"/>
        </w:numPr>
        <w:ind w:left="431" w:hanging="431"/>
        <w:rPr>
          <w:b/>
          <w:bCs/>
        </w:rPr>
      </w:pPr>
      <w:r w:rsidRPr="000060DC">
        <w:rPr>
          <w:b/>
          <w:bCs/>
        </w:rPr>
        <w:t>References</w:t>
      </w:r>
    </w:p>
    <w:p w14:paraId="008A7B5A" w14:textId="77777777" w:rsidR="00667166" w:rsidRPr="00667166" w:rsidRDefault="003841CC" w:rsidP="00667166">
      <w:pPr>
        <w:pStyle w:val="EndNoteBibliography"/>
        <w:ind w:left="720" w:hanging="720"/>
      </w:pPr>
      <w:r w:rsidRPr="000060DC">
        <w:fldChar w:fldCharType="begin"/>
      </w:r>
      <w:r w:rsidRPr="000060DC">
        <w:instrText xml:space="preserve"> ADDIN EN.REFLIST </w:instrText>
      </w:r>
      <w:r w:rsidRPr="000060DC">
        <w:fldChar w:fldCharType="separate"/>
      </w:r>
      <w:r w:rsidR="00667166" w:rsidRPr="00667166">
        <w:t>1.</w:t>
      </w:r>
      <w:r w:rsidR="00667166" w:rsidRPr="00667166">
        <w:tab/>
        <w:t>Bilisik, K., Multiaxis three-dimensional weaving for composites: A review</w:t>
      </w:r>
      <w:r w:rsidR="00667166" w:rsidRPr="00667166">
        <w:rPr>
          <w:i/>
        </w:rPr>
        <w:t>.</w:t>
      </w:r>
      <w:r w:rsidR="00667166" w:rsidRPr="00667166">
        <w:t xml:space="preserve"> Textile Research Journal, 2012. </w:t>
      </w:r>
      <w:r w:rsidR="00667166" w:rsidRPr="00667166">
        <w:rPr>
          <w:b/>
        </w:rPr>
        <w:t>82</w:t>
      </w:r>
      <w:r w:rsidR="00667166" w:rsidRPr="00667166">
        <w:t>(7): p. 725-743.</w:t>
      </w:r>
    </w:p>
    <w:p w14:paraId="16ADDE32" w14:textId="77777777" w:rsidR="00667166" w:rsidRPr="00667166" w:rsidRDefault="00667166" w:rsidP="00667166">
      <w:pPr>
        <w:pStyle w:val="EndNoteBibliography"/>
        <w:ind w:left="720" w:hanging="720"/>
      </w:pPr>
      <w:r w:rsidRPr="00667166">
        <w:t>2.</w:t>
      </w:r>
      <w:r w:rsidRPr="00667166">
        <w:tab/>
        <w:t>Wielhorski, Y., Mendoza, A., Rubino, M., and Roux, S., Numerical modeling of 3D woven composite reinforcements: A review</w:t>
      </w:r>
      <w:r w:rsidRPr="00667166">
        <w:rPr>
          <w:i/>
        </w:rPr>
        <w:t>.</w:t>
      </w:r>
      <w:r w:rsidRPr="00667166">
        <w:t xml:space="preserve"> Composites Part A: Applied Science and Manufacturing, 2021: p. 106729.</w:t>
      </w:r>
    </w:p>
    <w:p w14:paraId="0C98F2E0" w14:textId="77777777" w:rsidR="00667166" w:rsidRPr="00667166" w:rsidRDefault="00667166" w:rsidP="00667166">
      <w:pPr>
        <w:pStyle w:val="EndNoteBibliography"/>
        <w:ind w:left="720" w:hanging="720"/>
      </w:pPr>
      <w:r w:rsidRPr="00667166">
        <w:t>3.</w:t>
      </w:r>
      <w:r w:rsidRPr="00667166">
        <w:tab/>
        <w:t>Trofimov, A., Ravey, C., Droz, N., Therriault, D., and Lévesque, M., A review on the Representative Volume Element-based multi-scale simulation of 3D woven high performance thermoset composites manufactured using resin transfer molding process</w:t>
      </w:r>
      <w:r w:rsidRPr="00667166">
        <w:rPr>
          <w:i/>
        </w:rPr>
        <w:t>.</w:t>
      </w:r>
      <w:r w:rsidRPr="00667166">
        <w:t xml:space="preserve"> Composites Part A: Applied Science and Manufacturing, 2023. </w:t>
      </w:r>
      <w:r w:rsidRPr="00667166">
        <w:rPr>
          <w:b/>
        </w:rPr>
        <w:t>169</w:t>
      </w:r>
      <w:r w:rsidRPr="00667166">
        <w:t>: p. 107499.</w:t>
      </w:r>
    </w:p>
    <w:p w14:paraId="7EECDE17" w14:textId="77777777" w:rsidR="00667166" w:rsidRPr="00667166" w:rsidRDefault="00667166" w:rsidP="00667166">
      <w:pPr>
        <w:pStyle w:val="EndNoteBibliography"/>
        <w:ind w:left="720" w:hanging="720"/>
      </w:pPr>
      <w:r w:rsidRPr="00667166">
        <w:t>4.</w:t>
      </w:r>
      <w:r w:rsidRPr="00667166">
        <w:tab/>
        <w:t>Shah, S.Z.H., Megat-Yusoff, P.S.M., Karuppanan, S., Choudhry, R.S., and Sajid, Z., Multiscale damage modelling of 3D woven composites under static and impact loads</w:t>
      </w:r>
      <w:r w:rsidRPr="00667166">
        <w:rPr>
          <w:i/>
        </w:rPr>
        <w:t>.</w:t>
      </w:r>
      <w:r w:rsidRPr="00667166">
        <w:t xml:space="preserve"> Composites Part A: Applied Science and Manufacturing, 2021. </w:t>
      </w:r>
      <w:r w:rsidRPr="00667166">
        <w:rPr>
          <w:b/>
        </w:rPr>
        <w:t>151</w:t>
      </w:r>
      <w:r w:rsidRPr="00667166">
        <w:t>: p. 106659.</w:t>
      </w:r>
    </w:p>
    <w:p w14:paraId="50FB8935" w14:textId="77777777" w:rsidR="00667166" w:rsidRPr="00667166" w:rsidRDefault="00667166" w:rsidP="00667166">
      <w:pPr>
        <w:pStyle w:val="EndNoteBibliography"/>
        <w:ind w:left="720" w:hanging="720"/>
      </w:pPr>
      <w:r w:rsidRPr="00667166">
        <w:t>5.</w:t>
      </w:r>
      <w:r w:rsidRPr="00667166">
        <w:tab/>
        <w:t>Saleh, M.N. and Soutis, C., Recent advancements in mechanical characterisation of 3D woven composites</w:t>
      </w:r>
      <w:r w:rsidRPr="00667166">
        <w:rPr>
          <w:i/>
        </w:rPr>
        <w:t>.</w:t>
      </w:r>
      <w:r w:rsidRPr="00667166">
        <w:t xml:space="preserve"> Mechanics of Advanced Materials and Modern Processes, 2017. DOI: 10.1186/s40759-017-0027-z.</w:t>
      </w:r>
    </w:p>
    <w:p w14:paraId="071089A8" w14:textId="77777777" w:rsidR="00667166" w:rsidRPr="00667166" w:rsidRDefault="00667166" w:rsidP="00667166">
      <w:pPr>
        <w:pStyle w:val="EndNoteBibliography"/>
        <w:ind w:left="720" w:hanging="720"/>
      </w:pPr>
      <w:r w:rsidRPr="00667166">
        <w:t>6.</w:t>
      </w:r>
      <w:r w:rsidRPr="00667166">
        <w:tab/>
        <w:t>Marsh, G., Aero engines lose weight thanks to composites</w:t>
      </w:r>
      <w:r w:rsidRPr="00667166">
        <w:rPr>
          <w:i/>
        </w:rPr>
        <w:t>.</w:t>
      </w:r>
      <w:r w:rsidRPr="00667166">
        <w:t xml:space="preserve"> Reinforced Plastics, 2012. </w:t>
      </w:r>
      <w:r w:rsidRPr="00667166">
        <w:rPr>
          <w:b/>
        </w:rPr>
        <w:t>56</w:t>
      </w:r>
      <w:r w:rsidRPr="00667166">
        <w:t>(6): p. 32-35.</w:t>
      </w:r>
    </w:p>
    <w:p w14:paraId="0A5B54C1" w14:textId="77777777" w:rsidR="00667166" w:rsidRPr="00667166" w:rsidRDefault="00667166" w:rsidP="00667166">
      <w:pPr>
        <w:pStyle w:val="EndNoteBibliography"/>
        <w:ind w:left="720" w:hanging="720"/>
      </w:pPr>
      <w:r w:rsidRPr="00667166">
        <w:t>7.</w:t>
      </w:r>
      <w:r w:rsidRPr="00667166">
        <w:tab/>
        <w:t>Clarkson, E., Hexcel 8552 AS4 unidirectional prepreg qualification statistical analysis report. 2011, National Institute for Aviation Research.</w:t>
      </w:r>
    </w:p>
    <w:p w14:paraId="12E0B287" w14:textId="77777777" w:rsidR="00667166" w:rsidRPr="00667166" w:rsidRDefault="00667166" w:rsidP="00667166">
      <w:pPr>
        <w:pStyle w:val="EndNoteBibliography"/>
        <w:ind w:left="720" w:hanging="720"/>
      </w:pPr>
      <w:r w:rsidRPr="00667166">
        <w:t>8.</w:t>
      </w:r>
      <w:r w:rsidRPr="00667166">
        <w:tab/>
        <w:t>Mouritz, A.P. and Cox, B.N., A mechanistic interpretation of the comparative in-plane mechanical properties of 3D woven, stitched and pinned composites</w:t>
      </w:r>
      <w:r w:rsidRPr="00667166">
        <w:rPr>
          <w:i/>
        </w:rPr>
        <w:t>.</w:t>
      </w:r>
      <w:r w:rsidRPr="00667166">
        <w:t xml:space="preserve"> Composites Part A: Applied Science and Manufacturing, 2010. </w:t>
      </w:r>
      <w:r w:rsidRPr="00667166">
        <w:rPr>
          <w:b/>
        </w:rPr>
        <w:t>41</w:t>
      </w:r>
      <w:r w:rsidRPr="00667166">
        <w:t>(6): p. 709-728.</w:t>
      </w:r>
    </w:p>
    <w:p w14:paraId="5D101A2F" w14:textId="77777777" w:rsidR="00667166" w:rsidRPr="00667166" w:rsidRDefault="00667166" w:rsidP="00667166">
      <w:pPr>
        <w:pStyle w:val="EndNoteBibliography"/>
        <w:ind w:left="720" w:hanging="720"/>
      </w:pPr>
      <w:r w:rsidRPr="00667166">
        <w:t>9.</w:t>
      </w:r>
      <w:r w:rsidRPr="00667166">
        <w:tab/>
        <w:t>Brandt, J., Drechsler, K., and Arendts, F.J., Mechanical performance of composites based on various three-dimensional woven-fibre preforms</w:t>
      </w:r>
      <w:r w:rsidRPr="00667166">
        <w:rPr>
          <w:i/>
        </w:rPr>
        <w:t>.</w:t>
      </w:r>
      <w:r w:rsidRPr="00667166">
        <w:t xml:space="preserve"> Composites Science and Technology, 1996. </w:t>
      </w:r>
      <w:r w:rsidRPr="00667166">
        <w:rPr>
          <w:b/>
        </w:rPr>
        <w:t>56</w:t>
      </w:r>
      <w:r w:rsidRPr="00667166">
        <w:t>(3): p. 381-386.</w:t>
      </w:r>
    </w:p>
    <w:p w14:paraId="195D0902" w14:textId="77777777" w:rsidR="00667166" w:rsidRPr="00667166" w:rsidRDefault="00667166" w:rsidP="00667166">
      <w:pPr>
        <w:pStyle w:val="EndNoteBibliography"/>
        <w:ind w:left="720" w:hanging="720"/>
      </w:pPr>
      <w:r w:rsidRPr="00667166">
        <w:t>10.</w:t>
      </w:r>
      <w:r w:rsidRPr="00667166">
        <w:tab/>
        <w:t>Dai, S., Cunningham, P.R., Marshall, S., and Silva, C., Influence of fibre architecture on the tensile, compressive and flexural behaviour of 3D woven composites</w:t>
      </w:r>
      <w:r w:rsidRPr="00667166">
        <w:rPr>
          <w:i/>
        </w:rPr>
        <w:t>.</w:t>
      </w:r>
      <w:r w:rsidRPr="00667166">
        <w:t xml:space="preserve"> Composites Part A: Applied Science and Manufacturing, 2015. </w:t>
      </w:r>
      <w:r w:rsidRPr="00667166">
        <w:rPr>
          <w:b/>
        </w:rPr>
        <w:t>69</w:t>
      </w:r>
      <w:r w:rsidRPr="00667166">
        <w:t>: p. 195-207.</w:t>
      </w:r>
    </w:p>
    <w:p w14:paraId="7779A581" w14:textId="77777777" w:rsidR="00667166" w:rsidRPr="00667166" w:rsidRDefault="00667166" w:rsidP="00667166">
      <w:pPr>
        <w:pStyle w:val="EndNoteBibliography"/>
        <w:ind w:left="720" w:hanging="720"/>
      </w:pPr>
      <w:r w:rsidRPr="00667166">
        <w:t>11.</w:t>
      </w:r>
      <w:r w:rsidRPr="00667166">
        <w:tab/>
        <w:t>Ivanov, D.S., Lomov, S.V., Bogdanovich, A.E., Karahan, M., and Verpoest, I., A comparative study of tensile properties of non-crimp 3D orthogonal weave and multi-layer plain weave E-glass composites. Part 2: Comprehensive experimental results</w:t>
      </w:r>
      <w:r w:rsidRPr="00667166">
        <w:rPr>
          <w:i/>
        </w:rPr>
        <w:t>.</w:t>
      </w:r>
      <w:r w:rsidRPr="00667166">
        <w:t xml:space="preserve"> Composites Part A: Applied Science and Manufacturing, 2009. </w:t>
      </w:r>
      <w:r w:rsidRPr="00667166">
        <w:rPr>
          <w:b/>
        </w:rPr>
        <w:t>40</w:t>
      </w:r>
      <w:r w:rsidRPr="00667166">
        <w:t>(8): p. 1144-1157.</w:t>
      </w:r>
    </w:p>
    <w:p w14:paraId="77AC2F5B" w14:textId="77777777" w:rsidR="00667166" w:rsidRPr="00667166" w:rsidRDefault="00667166" w:rsidP="00667166">
      <w:pPr>
        <w:pStyle w:val="EndNoteBibliography"/>
        <w:ind w:left="720" w:hanging="720"/>
      </w:pPr>
      <w:r w:rsidRPr="00667166">
        <w:t>12.</w:t>
      </w:r>
      <w:r w:rsidRPr="00667166">
        <w:tab/>
        <w:t>Dhiman, S., Potluri, P., and Silva, C., Influence of binder configuration on 3D woven composites</w:t>
      </w:r>
      <w:r w:rsidRPr="00667166">
        <w:rPr>
          <w:i/>
        </w:rPr>
        <w:t>.</w:t>
      </w:r>
      <w:r w:rsidRPr="00667166">
        <w:t xml:space="preserve"> Composite Structures, 2015. </w:t>
      </w:r>
      <w:r w:rsidRPr="00667166">
        <w:rPr>
          <w:b/>
        </w:rPr>
        <w:t>134</w:t>
      </w:r>
      <w:r w:rsidRPr="00667166">
        <w:t>: p. 862-868.</w:t>
      </w:r>
    </w:p>
    <w:p w14:paraId="0C8326AE" w14:textId="77777777" w:rsidR="00667166" w:rsidRPr="00667166" w:rsidRDefault="00667166" w:rsidP="00667166">
      <w:pPr>
        <w:pStyle w:val="EndNoteBibliography"/>
        <w:ind w:left="720" w:hanging="720"/>
      </w:pPr>
      <w:r w:rsidRPr="00667166">
        <w:t>13.</w:t>
      </w:r>
      <w:r w:rsidRPr="00667166">
        <w:tab/>
        <w:t>Guo, Q., Zhang, Y., Li, D., Sun, X., Li, M., and Chen, L., Experimental characterization of the compressive properties and failure mechanism of novel multiaxial 3D woven composites</w:t>
      </w:r>
      <w:r w:rsidRPr="00667166">
        <w:rPr>
          <w:i/>
        </w:rPr>
        <w:t>.</w:t>
      </w:r>
      <w:r w:rsidRPr="00667166">
        <w:t xml:space="preserve"> Composites Communications, 2021. </w:t>
      </w:r>
      <w:r w:rsidRPr="00667166">
        <w:rPr>
          <w:b/>
        </w:rPr>
        <w:t>28</w:t>
      </w:r>
      <w:r w:rsidRPr="00667166">
        <w:t>: p. 100905.</w:t>
      </w:r>
    </w:p>
    <w:p w14:paraId="175DD707" w14:textId="77777777" w:rsidR="00667166" w:rsidRPr="00667166" w:rsidRDefault="00667166" w:rsidP="00667166">
      <w:pPr>
        <w:pStyle w:val="EndNoteBibliography"/>
        <w:ind w:left="720" w:hanging="720"/>
      </w:pPr>
      <w:r w:rsidRPr="00667166">
        <w:t>14.</w:t>
      </w:r>
      <w:r w:rsidRPr="00667166">
        <w:tab/>
        <w:t>Abu Bakar, I.A., Kramer, O., Bordas, S., and Rabczuk, T., Optimization of elastic properties and weaving patterns of woven composites</w:t>
      </w:r>
      <w:r w:rsidRPr="00667166">
        <w:rPr>
          <w:i/>
        </w:rPr>
        <w:t>.</w:t>
      </w:r>
      <w:r w:rsidRPr="00667166">
        <w:t xml:space="preserve"> Composite Structures, 2013. </w:t>
      </w:r>
      <w:r w:rsidRPr="00667166">
        <w:rPr>
          <w:b/>
        </w:rPr>
        <w:t>100</w:t>
      </w:r>
      <w:r w:rsidRPr="00667166">
        <w:t>: p. 575-591.</w:t>
      </w:r>
    </w:p>
    <w:p w14:paraId="7127B399" w14:textId="77777777" w:rsidR="00667166" w:rsidRPr="00667166" w:rsidRDefault="00667166" w:rsidP="00667166">
      <w:pPr>
        <w:pStyle w:val="EndNoteBibliography"/>
        <w:ind w:left="720" w:hanging="720"/>
      </w:pPr>
      <w:r w:rsidRPr="00667166">
        <w:t>15.</w:t>
      </w:r>
      <w:r w:rsidRPr="00667166">
        <w:tab/>
        <w:t>Zhou, X.-Y., Ruan, X., Zhang, S., Xiong, W., and Ullah, Z., Design optimization for thermal conductivity of plain-woven textile composites</w:t>
      </w:r>
      <w:r w:rsidRPr="00667166">
        <w:rPr>
          <w:i/>
        </w:rPr>
        <w:t>.</w:t>
      </w:r>
      <w:r w:rsidRPr="00667166">
        <w:t xml:space="preserve"> Composite Structures, 2021. </w:t>
      </w:r>
      <w:r w:rsidRPr="00667166">
        <w:rPr>
          <w:b/>
        </w:rPr>
        <w:t>255</w:t>
      </w:r>
      <w:r w:rsidRPr="00667166">
        <w:t>: p. 112830.</w:t>
      </w:r>
    </w:p>
    <w:p w14:paraId="53E39880" w14:textId="77777777" w:rsidR="00667166" w:rsidRPr="00667166" w:rsidRDefault="00667166" w:rsidP="00667166">
      <w:pPr>
        <w:pStyle w:val="EndNoteBibliography"/>
        <w:ind w:left="720" w:hanging="720"/>
      </w:pPr>
      <w:r w:rsidRPr="00667166">
        <w:t>16.</w:t>
      </w:r>
      <w:r w:rsidRPr="00667166">
        <w:tab/>
        <w:t>Esmaeeli, M., Nami, M.R., and Kazemianfar, B., Geometric analysis and constrained optimization of woven z-pinned composites for maximization of elastic properties</w:t>
      </w:r>
      <w:r w:rsidRPr="00667166">
        <w:rPr>
          <w:i/>
        </w:rPr>
        <w:t>.</w:t>
      </w:r>
      <w:r w:rsidRPr="00667166">
        <w:t xml:space="preserve"> Composite Structures, 2019. </w:t>
      </w:r>
      <w:r w:rsidRPr="00667166">
        <w:rPr>
          <w:b/>
        </w:rPr>
        <w:t>210</w:t>
      </w:r>
      <w:r w:rsidRPr="00667166">
        <w:t>: p. 553-566.</w:t>
      </w:r>
    </w:p>
    <w:p w14:paraId="030DEFCC" w14:textId="77777777" w:rsidR="00667166" w:rsidRPr="00667166" w:rsidRDefault="00667166" w:rsidP="00667166">
      <w:pPr>
        <w:pStyle w:val="EndNoteBibliography"/>
        <w:ind w:left="720" w:hanging="720"/>
      </w:pPr>
      <w:r w:rsidRPr="00667166">
        <w:lastRenderedPageBreak/>
        <w:t>17.</w:t>
      </w:r>
      <w:r w:rsidRPr="00667166">
        <w:tab/>
        <w:t>Liu, X., Zhou, X.-Y., Liu, B., and Gao, C., Multiscale modeling of woven composites by deep learning neural networks and its application in design optimization</w:t>
      </w:r>
      <w:r w:rsidRPr="00667166">
        <w:rPr>
          <w:i/>
        </w:rPr>
        <w:t>.</w:t>
      </w:r>
      <w:r w:rsidRPr="00667166">
        <w:t xml:space="preserve"> Composite Structures, 2023. </w:t>
      </w:r>
      <w:r w:rsidRPr="00667166">
        <w:rPr>
          <w:b/>
        </w:rPr>
        <w:t>324</w:t>
      </w:r>
      <w:r w:rsidRPr="00667166">
        <w:t>: p. 117553.</w:t>
      </w:r>
    </w:p>
    <w:p w14:paraId="4D2AF8EC" w14:textId="77777777" w:rsidR="00667166" w:rsidRPr="00667166" w:rsidRDefault="00667166" w:rsidP="00667166">
      <w:pPr>
        <w:pStyle w:val="EndNoteBibliography"/>
        <w:ind w:left="720" w:hanging="720"/>
      </w:pPr>
      <w:r w:rsidRPr="00667166">
        <w:t>18.</w:t>
      </w:r>
      <w:r w:rsidRPr="00667166">
        <w:tab/>
        <w:t>Morioka, K., Ohtake, Y., Suzuki, H., Nagai, Y., Hishida, H., Inagaki, K., Nakamura, T., and Watanabe, F., 3D woven composite design using a flattening simulation</w:t>
      </w:r>
      <w:r w:rsidRPr="00667166">
        <w:rPr>
          <w:i/>
        </w:rPr>
        <w:t>.</w:t>
      </w:r>
      <w:r w:rsidRPr="00667166">
        <w:t xml:space="preserve"> Computer-Aided Design, 2016. </w:t>
      </w:r>
      <w:r w:rsidRPr="00667166">
        <w:rPr>
          <w:b/>
        </w:rPr>
        <w:t>81</w:t>
      </w:r>
      <w:r w:rsidRPr="00667166">
        <w:t>: p. 24-38.</w:t>
      </w:r>
    </w:p>
    <w:p w14:paraId="30A80ACF" w14:textId="77777777" w:rsidR="00667166" w:rsidRPr="00667166" w:rsidRDefault="00667166" w:rsidP="00667166">
      <w:pPr>
        <w:pStyle w:val="EndNoteBibliography"/>
        <w:ind w:left="720" w:hanging="720"/>
      </w:pPr>
      <w:r w:rsidRPr="00667166">
        <w:t>19.</w:t>
      </w:r>
      <w:r w:rsidRPr="00667166">
        <w:tab/>
        <w:t>Pierreux, G., Van Hemelrijck, D., and Massart, T.J., Automated generation of 3D orthogonal woven composites RVEs including yarn cross-section variations</w:t>
      </w:r>
      <w:r w:rsidRPr="00667166">
        <w:rPr>
          <w:i/>
        </w:rPr>
        <w:t>.</w:t>
      </w:r>
      <w:r w:rsidRPr="00667166">
        <w:t xml:space="preserve"> Composites Science and Technology, 2019. </w:t>
      </w:r>
      <w:r w:rsidRPr="00667166">
        <w:rPr>
          <w:b/>
        </w:rPr>
        <w:t>176</w:t>
      </w:r>
      <w:r w:rsidRPr="00667166">
        <w:t>: p. 90-102.</w:t>
      </w:r>
    </w:p>
    <w:p w14:paraId="30C86507" w14:textId="77777777" w:rsidR="00667166" w:rsidRPr="00667166" w:rsidRDefault="00667166" w:rsidP="00667166">
      <w:pPr>
        <w:pStyle w:val="EndNoteBibliography"/>
        <w:ind w:left="720" w:hanging="720"/>
      </w:pPr>
      <w:r w:rsidRPr="00667166">
        <w:t>20.</w:t>
      </w:r>
      <w:r w:rsidRPr="00667166">
        <w:tab/>
        <w:t>Li, M., Liu, K., Ge, J., Xie, J., Liu, Z., Zhang, B., Huang, J., and Liang, J., A novel modeling method for the mechanical behavior of 3D woven fabrics considering yarn distortion</w:t>
      </w:r>
      <w:r w:rsidRPr="00667166">
        <w:rPr>
          <w:i/>
        </w:rPr>
        <w:t>.</w:t>
      </w:r>
      <w:r w:rsidRPr="00667166">
        <w:t xml:space="preserve"> Composites Science and Technology, 2022. </w:t>
      </w:r>
      <w:r w:rsidRPr="00667166">
        <w:rPr>
          <w:b/>
        </w:rPr>
        <w:t>230</w:t>
      </w:r>
      <w:r w:rsidRPr="00667166">
        <w:t>: p. 109691.</w:t>
      </w:r>
    </w:p>
    <w:p w14:paraId="0F0BB857" w14:textId="77777777" w:rsidR="00667166" w:rsidRPr="00667166" w:rsidRDefault="00667166" w:rsidP="00667166">
      <w:pPr>
        <w:pStyle w:val="EndNoteBibliography"/>
        <w:ind w:left="720" w:hanging="720"/>
      </w:pPr>
      <w:r w:rsidRPr="00667166">
        <w:t>21.</w:t>
      </w:r>
      <w:r w:rsidRPr="00667166">
        <w:tab/>
        <w:t>Liu, Z., Ge, J., Liu, K., Li, M., Zhang, B., Wang, H., Huang, J., and Liang, J., High-fidelity modeling of 3D woven composites considering inhomogeneous intra-yarn fiber volume fractions</w:t>
      </w:r>
      <w:r w:rsidRPr="00667166">
        <w:rPr>
          <w:i/>
        </w:rPr>
        <w:t>.</w:t>
      </w:r>
      <w:r w:rsidRPr="00667166">
        <w:t xml:space="preserve"> Composite Structures, 2022. </w:t>
      </w:r>
      <w:r w:rsidRPr="00667166">
        <w:rPr>
          <w:b/>
        </w:rPr>
        <w:t>290</w:t>
      </w:r>
      <w:r w:rsidRPr="00667166">
        <w:t>: p. 115505.</w:t>
      </w:r>
    </w:p>
    <w:p w14:paraId="3E08C9E5" w14:textId="77777777" w:rsidR="00667166" w:rsidRPr="00667166" w:rsidRDefault="00667166" w:rsidP="00667166">
      <w:pPr>
        <w:pStyle w:val="EndNoteBibliography"/>
        <w:ind w:left="720" w:hanging="720"/>
      </w:pPr>
      <w:r w:rsidRPr="00667166">
        <w:t>22.</w:t>
      </w:r>
      <w:r w:rsidRPr="00667166">
        <w:tab/>
        <w:t>Wang, B., Fang, G., Wang, H., Liang, J., Dai, F., and Meng, S., Uncertainty modelling and multiscale simulation of woven composite twisted structure</w:t>
      </w:r>
      <w:r w:rsidRPr="00667166">
        <w:rPr>
          <w:i/>
        </w:rPr>
        <w:t>.</w:t>
      </w:r>
      <w:r w:rsidRPr="00667166">
        <w:t xml:space="preserve"> Composites Science and Technology, 2022. </w:t>
      </w:r>
      <w:r w:rsidRPr="00667166">
        <w:rPr>
          <w:b/>
        </w:rPr>
        <w:t>217</w:t>
      </w:r>
      <w:r w:rsidRPr="00667166">
        <w:t>: p. 109118.</w:t>
      </w:r>
    </w:p>
    <w:p w14:paraId="24EE884B" w14:textId="77777777" w:rsidR="00667166" w:rsidRPr="00667166" w:rsidRDefault="00667166" w:rsidP="00667166">
      <w:pPr>
        <w:pStyle w:val="EndNoteBibliography"/>
        <w:ind w:left="720" w:hanging="720"/>
      </w:pPr>
      <w:r w:rsidRPr="00667166">
        <w:t>23.</w:t>
      </w:r>
      <w:r w:rsidRPr="00667166">
        <w:tab/>
        <w:t>Jones, R.M., Mechanics Of Composite Materials. 1998, Boca Raton: CRC Press.</w:t>
      </w:r>
    </w:p>
    <w:p w14:paraId="54DB132C" w14:textId="77777777" w:rsidR="00667166" w:rsidRPr="00667166" w:rsidRDefault="00667166" w:rsidP="00667166">
      <w:pPr>
        <w:pStyle w:val="EndNoteBibliography"/>
        <w:ind w:left="720" w:hanging="720"/>
      </w:pPr>
      <w:r w:rsidRPr="00667166">
        <w:t>24.</w:t>
      </w:r>
      <w:r w:rsidRPr="00667166">
        <w:tab/>
        <w:t>Long, A.C. and Brown, L.P., 8 - Modelling the geometry of textile reinforcements for composites: TexGen, in Composite Reinforcements for Optimum Performance, P. Boisse, Editor. 2011, Woodhead Publishing. p. 239-264.</w:t>
      </w:r>
    </w:p>
    <w:p w14:paraId="606C04BD" w14:textId="77777777" w:rsidR="00667166" w:rsidRPr="00667166" w:rsidRDefault="00667166" w:rsidP="00667166">
      <w:pPr>
        <w:pStyle w:val="EndNoteBibliography"/>
        <w:ind w:left="720" w:hanging="720"/>
      </w:pPr>
      <w:r w:rsidRPr="00667166">
        <w:t>25.</w:t>
      </w:r>
      <w:r w:rsidRPr="00667166">
        <w:tab/>
        <w:t>Verpoest, I. and Lomov, S.V., Virtual textile composites software WiseTex: Integration with micro-mechanical, permeability and structural analysis</w:t>
      </w:r>
      <w:r w:rsidRPr="00667166">
        <w:rPr>
          <w:i/>
        </w:rPr>
        <w:t>.</w:t>
      </w:r>
      <w:r w:rsidRPr="00667166">
        <w:t xml:space="preserve"> Composites Science and Technology, 2005. </w:t>
      </w:r>
      <w:r w:rsidRPr="00667166">
        <w:rPr>
          <w:b/>
        </w:rPr>
        <w:t>65</w:t>
      </w:r>
      <w:r w:rsidRPr="00667166">
        <w:t>(15): p. 2563-2574.</w:t>
      </w:r>
    </w:p>
    <w:p w14:paraId="08EBD3B5" w14:textId="77777777" w:rsidR="00667166" w:rsidRPr="00667166" w:rsidRDefault="00667166" w:rsidP="00667166">
      <w:pPr>
        <w:pStyle w:val="EndNoteBibliography"/>
        <w:ind w:left="720" w:hanging="720"/>
      </w:pPr>
      <w:r w:rsidRPr="00667166">
        <w:t>26.</w:t>
      </w:r>
      <w:r w:rsidRPr="00667166">
        <w:tab/>
        <w:t>Sitnikova, E., Xu, M., Kong, W., and Li, S., Controllable parameters as the essential components in the analysis, manufacturing and design of 3D woven composites</w:t>
      </w:r>
      <w:r w:rsidRPr="00667166">
        <w:rPr>
          <w:i/>
        </w:rPr>
        <w:t>.</w:t>
      </w:r>
      <w:r w:rsidRPr="00667166">
        <w:t xml:space="preserve"> Composites Science and Technology, 2022. </w:t>
      </w:r>
      <w:r w:rsidRPr="00667166">
        <w:rPr>
          <w:b/>
        </w:rPr>
        <w:t>230</w:t>
      </w:r>
      <w:r w:rsidRPr="00667166">
        <w:t>: p. 109730.</w:t>
      </w:r>
    </w:p>
    <w:p w14:paraId="66C1C2C9" w14:textId="77777777" w:rsidR="00667166" w:rsidRPr="00667166" w:rsidRDefault="00667166" w:rsidP="00667166">
      <w:pPr>
        <w:pStyle w:val="EndNoteBibliography"/>
        <w:ind w:left="720" w:hanging="720"/>
      </w:pPr>
      <w:r w:rsidRPr="00667166">
        <w:t>27.</w:t>
      </w:r>
      <w:r w:rsidRPr="00667166">
        <w:tab/>
        <w:t>Xu, M., Sitnikova, E., and Li, S., Unification and parameterisation of 2D and 3D weaves and the formulation of a unit cell for composites made of such preforms</w:t>
      </w:r>
      <w:r w:rsidRPr="00667166">
        <w:rPr>
          <w:i/>
        </w:rPr>
        <w:t>.</w:t>
      </w:r>
      <w:r w:rsidRPr="00667166">
        <w:t xml:space="preserve"> Composites Part A: Applied Science and Manufacturing, 2020. </w:t>
      </w:r>
      <w:r w:rsidRPr="00667166">
        <w:rPr>
          <w:b/>
        </w:rPr>
        <w:t>133</w:t>
      </w:r>
      <w:r w:rsidRPr="00667166">
        <w:t>: p. 105868.</w:t>
      </w:r>
    </w:p>
    <w:p w14:paraId="53030388" w14:textId="77777777" w:rsidR="00667166" w:rsidRPr="00667166" w:rsidRDefault="00667166" w:rsidP="00667166">
      <w:pPr>
        <w:pStyle w:val="EndNoteBibliography"/>
        <w:ind w:left="720" w:hanging="720"/>
      </w:pPr>
      <w:r w:rsidRPr="00667166">
        <w:t>28.</w:t>
      </w:r>
      <w:r w:rsidRPr="00667166">
        <w:tab/>
        <w:t>Saleh, M.N., Yudhanto, A., Potluri, P., Lubineau, G., and Soutis, C., Characterising the loading direction sensitivity of 3D woven composites: Effect of z-binder architecture</w:t>
      </w:r>
      <w:r w:rsidRPr="00667166">
        <w:rPr>
          <w:i/>
        </w:rPr>
        <w:t>.</w:t>
      </w:r>
      <w:r w:rsidRPr="00667166">
        <w:t xml:space="preserve"> Composites Part A: Applied Science and Manufacturing, 2016. </w:t>
      </w:r>
      <w:r w:rsidRPr="00667166">
        <w:rPr>
          <w:b/>
        </w:rPr>
        <w:t>90</w:t>
      </w:r>
      <w:r w:rsidRPr="00667166">
        <w:t>: p. 577-588.</w:t>
      </w:r>
    </w:p>
    <w:p w14:paraId="07D29452" w14:textId="77777777" w:rsidR="00667166" w:rsidRPr="00667166" w:rsidRDefault="00667166" w:rsidP="00667166">
      <w:pPr>
        <w:pStyle w:val="EndNoteBibliography"/>
        <w:ind w:left="720" w:hanging="720"/>
      </w:pPr>
      <w:r w:rsidRPr="00667166">
        <w:t>29.</w:t>
      </w:r>
      <w:r w:rsidRPr="00667166">
        <w:tab/>
        <w:t>Li, S. and Sitnikova, E., Representative volume elements and unit cells: concepts, theory, applications and implementation. 2019: Elsevier.</w:t>
      </w:r>
    </w:p>
    <w:p w14:paraId="20F752FE" w14:textId="77777777" w:rsidR="00667166" w:rsidRPr="00667166" w:rsidRDefault="00667166" w:rsidP="00667166">
      <w:pPr>
        <w:pStyle w:val="EndNoteBibliography"/>
        <w:ind w:left="720" w:hanging="720"/>
      </w:pPr>
      <w:r w:rsidRPr="00667166">
        <w:t>30.</w:t>
      </w:r>
      <w:r w:rsidRPr="00667166">
        <w:tab/>
        <w:t>Sitnikova, E., Calculation of the Key Properties of the Weave 2024. Mendeley Data, doi: 10.17632/tzhjg99wt7.2</w:t>
      </w:r>
    </w:p>
    <w:p w14:paraId="323F3722" w14:textId="6C6EBC32" w:rsidR="00667166" w:rsidRPr="00667166" w:rsidRDefault="00667166" w:rsidP="00667166">
      <w:pPr>
        <w:pStyle w:val="EndNoteBibliography"/>
        <w:ind w:left="720" w:hanging="720"/>
      </w:pPr>
      <w:r w:rsidRPr="00667166">
        <w:t>31.</w:t>
      </w:r>
      <w:r w:rsidRPr="00667166">
        <w:tab/>
        <w:t xml:space="preserve">TZ800H datasheet. 2021, Guangwei Composite Materials Co., Ltd.: </w:t>
      </w:r>
      <w:hyperlink r:id="rId671" w:history="1">
        <w:r w:rsidRPr="00667166">
          <w:rPr>
            <w:rStyle w:val="Hyperlink"/>
          </w:rPr>
          <w:t>https://www.gwcfc.com/index.php?case=archive&amp;act=show&amp;aid=337</w:t>
        </w:r>
      </w:hyperlink>
      <w:r w:rsidRPr="00667166">
        <w:t>.</w:t>
      </w:r>
    </w:p>
    <w:p w14:paraId="730BF8E9" w14:textId="77777777" w:rsidR="00667166" w:rsidRPr="00667166" w:rsidRDefault="00667166" w:rsidP="00667166">
      <w:pPr>
        <w:pStyle w:val="EndNoteBibliography"/>
        <w:ind w:left="720" w:hanging="720"/>
      </w:pPr>
      <w:r w:rsidRPr="00667166">
        <w:t>32.</w:t>
      </w:r>
      <w:r w:rsidRPr="00667166">
        <w:tab/>
        <w:t>Schneider, C.A., Rasband, W.S., and Eliceiri, K.W., NIH Image to ImageJ: 25 years of image analysis</w:t>
      </w:r>
      <w:r w:rsidRPr="00667166">
        <w:rPr>
          <w:i/>
        </w:rPr>
        <w:t>.</w:t>
      </w:r>
      <w:r w:rsidRPr="00667166">
        <w:t xml:space="preserve"> Nature Methods, 2012. </w:t>
      </w:r>
      <w:r w:rsidRPr="00667166">
        <w:rPr>
          <w:b/>
        </w:rPr>
        <w:t>9</w:t>
      </w:r>
      <w:r w:rsidRPr="00667166">
        <w:t>(7): p. 671-675.</w:t>
      </w:r>
    </w:p>
    <w:p w14:paraId="4914647F" w14:textId="77777777" w:rsidR="00667166" w:rsidRPr="00667166" w:rsidRDefault="00667166" w:rsidP="00667166">
      <w:pPr>
        <w:pStyle w:val="EndNoteBibliography"/>
        <w:ind w:left="720" w:hanging="720"/>
      </w:pPr>
      <w:r w:rsidRPr="00667166">
        <w:t>33.</w:t>
      </w:r>
      <w:r w:rsidRPr="00667166">
        <w:tab/>
        <w:t>Li, S., Jeanmeure, L.F.C., and Pan, Q., A composite material characterisation tool: UnitCells</w:t>
      </w:r>
      <w:r w:rsidRPr="00667166">
        <w:rPr>
          <w:i/>
        </w:rPr>
        <w:t>.</w:t>
      </w:r>
      <w:r w:rsidRPr="00667166">
        <w:t xml:space="preserve"> Journal of Engineering Mathematics, 2015. </w:t>
      </w:r>
      <w:r w:rsidRPr="00667166">
        <w:rPr>
          <w:b/>
        </w:rPr>
        <w:t>95</w:t>
      </w:r>
      <w:r w:rsidRPr="00667166">
        <w:t>(1): p. 279-293.</w:t>
      </w:r>
    </w:p>
    <w:p w14:paraId="1C4FB23D" w14:textId="77777777" w:rsidR="00667166" w:rsidRPr="00667166" w:rsidRDefault="00667166" w:rsidP="00667166">
      <w:pPr>
        <w:pStyle w:val="EndNoteBibliography"/>
        <w:ind w:left="720" w:hanging="720"/>
      </w:pPr>
      <w:r w:rsidRPr="00667166">
        <w:t>34.</w:t>
      </w:r>
      <w:r w:rsidRPr="00667166">
        <w:tab/>
        <w:t>ACTECH 1304 epoxy resin datasheet. 2020: AVIC Composite Co., LTD.</w:t>
      </w:r>
    </w:p>
    <w:p w14:paraId="107C4A8F" w14:textId="77777777" w:rsidR="00667166" w:rsidRPr="00667166" w:rsidRDefault="00667166" w:rsidP="00667166">
      <w:pPr>
        <w:pStyle w:val="EndNoteBibliography"/>
        <w:ind w:left="720" w:hanging="720"/>
      </w:pPr>
      <w:r w:rsidRPr="00667166">
        <w:t>35.</w:t>
      </w:r>
      <w:r w:rsidRPr="00667166">
        <w:tab/>
        <w:t>Mahadik, Y. and Hallett, S.R., Effect of fabric compaction and yarn waviness on 3D woven composite compressive properties</w:t>
      </w:r>
      <w:r w:rsidRPr="00667166">
        <w:rPr>
          <w:i/>
        </w:rPr>
        <w:t>.</w:t>
      </w:r>
      <w:r w:rsidRPr="00667166">
        <w:t xml:space="preserve"> Composites Part A: Applied Science and Manufacturing, 2011. </w:t>
      </w:r>
      <w:r w:rsidRPr="00667166">
        <w:rPr>
          <w:b/>
        </w:rPr>
        <w:t>42</w:t>
      </w:r>
      <w:r w:rsidRPr="00667166">
        <w:t>(11): p. 1592-1600.</w:t>
      </w:r>
    </w:p>
    <w:p w14:paraId="457C7538" w14:textId="77777777" w:rsidR="00667166" w:rsidRPr="00667166" w:rsidRDefault="00667166" w:rsidP="00667166">
      <w:pPr>
        <w:pStyle w:val="EndNoteBibliography"/>
        <w:ind w:left="720" w:hanging="720"/>
      </w:pPr>
      <w:r w:rsidRPr="00667166">
        <w:t>36.</w:t>
      </w:r>
      <w:r w:rsidRPr="00667166">
        <w:tab/>
        <w:t>Xu, M., Design of architecture of 3D woven composites for impact resistance. PhD thesis. 2022, University of Nottingham.</w:t>
      </w:r>
    </w:p>
    <w:p w14:paraId="30896F47" w14:textId="750B16F4" w:rsidR="00240319" w:rsidRDefault="003841CC" w:rsidP="00265F5B">
      <w:pPr>
        <w:pStyle w:val="EndNoteBibliography"/>
        <w:ind w:left="426" w:hanging="426"/>
      </w:pPr>
      <w:r w:rsidRPr="000060DC">
        <w:fldChar w:fldCharType="end"/>
      </w:r>
    </w:p>
    <w:sectPr w:rsidR="00240319" w:rsidSect="00876410">
      <w:footerReference w:type="default" r:id="rId672"/>
      <w:pgSz w:w="11906" w:h="16838"/>
      <w:pgMar w:top="1134" w:right="1134"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CDDB3" w14:textId="77777777" w:rsidR="005A748D" w:rsidRDefault="005A748D" w:rsidP="00B37E5B">
      <w:r>
        <w:separator/>
      </w:r>
    </w:p>
  </w:endnote>
  <w:endnote w:type="continuationSeparator" w:id="0">
    <w:p w14:paraId="6FC94C45" w14:textId="77777777" w:rsidR="005A748D" w:rsidRDefault="005A748D" w:rsidP="00B37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vGulliv-R">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520804"/>
      <w:docPartObj>
        <w:docPartGallery w:val="Page Numbers (Bottom of Page)"/>
        <w:docPartUnique/>
      </w:docPartObj>
    </w:sdtPr>
    <w:sdtEndPr>
      <w:rPr>
        <w:noProof/>
      </w:rPr>
    </w:sdtEndPr>
    <w:sdtContent>
      <w:p w14:paraId="00655144" w14:textId="5B1BF104" w:rsidR="00E91E01" w:rsidRDefault="00E91E01" w:rsidP="00F652B6">
        <w:pPr>
          <w:jc w:val="center"/>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BA07A" w14:textId="77777777" w:rsidR="005A748D" w:rsidRDefault="005A748D" w:rsidP="00B37E5B">
      <w:r>
        <w:separator/>
      </w:r>
    </w:p>
  </w:footnote>
  <w:footnote w:type="continuationSeparator" w:id="0">
    <w:p w14:paraId="5AB6E409" w14:textId="77777777" w:rsidR="005A748D" w:rsidRDefault="005A748D" w:rsidP="00B37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D38FB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AEA7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70F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21F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30D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AC45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F2FD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4C1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C0E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9852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AD0CC7"/>
    <w:multiLevelType w:val="hybridMultilevel"/>
    <w:tmpl w:val="F3BC1F8C"/>
    <w:lvl w:ilvl="0" w:tplc="91248024">
      <w:start w:val="1"/>
      <w:numFmt w:val="lowerRoman"/>
      <w:pStyle w:val="ListParagraph"/>
      <w:lvlText w:val="%1."/>
      <w:lvlJc w:val="left"/>
      <w:pPr>
        <w:ind w:left="1434" w:hanging="72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1" w15:restartNumberingAfterBreak="0">
    <w:nsid w:val="15575D10"/>
    <w:multiLevelType w:val="multilevel"/>
    <w:tmpl w:val="2E9C683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5D4F53"/>
    <w:multiLevelType w:val="multilevel"/>
    <w:tmpl w:val="3028EF46"/>
    <w:lvl w:ilvl="0">
      <w:start w:val="1"/>
      <w:numFmt w:val="decimal"/>
      <w:pStyle w:val="Heading1"/>
      <w:lvlText w:val="%1"/>
      <w:lvlJc w:val="left"/>
      <w:pPr>
        <w:ind w:left="3835"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03F48E0"/>
    <w:multiLevelType w:val="hybridMultilevel"/>
    <w:tmpl w:val="0C4AE0DC"/>
    <w:lvl w:ilvl="0" w:tplc="03A07FE4">
      <w:start w:val="1"/>
      <w:numFmt w:val="decimal"/>
      <w:lvlText w:val="%1)"/>
      <w:lvlJc w:val="left"/>
      <w:pPr>
        <w:ind w:left="1080" w:hanging="72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CC7296"/>
    <w:multiLevelType w:val="hybridMultilevel"/>
    <w:tmpl w:val="80E4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92669"/>
    <w:multiLevelType w:val="hybridMultilevel"/>
    <w:tmpl w:val="0E3C80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9722329">
    <w:abstractNumId w:val="12"/>
  </w:num>
  <w:num w:numId="2" w16cid:durableId="1108501382">
    <w:abstractNumId w:val="10"/>
  </w:num>
  <w:num w:numId="3" w16cid:durableId="2141534846">
    <w:abstractNumId w:val="11"/>
  </w:num>
  <w:num w:numId="4" w16cid:durableId="1755201364">
    <w:abstractNumId w:val="14"/>
  </w:num>
  <w:num w:numId="5" w16cid:durableId="268583356">
    <w:abstractNumId w:val="9"/>
  </w:num>
  <w:num w:numId="6" w16cid:durableId="1449812044">
    <w:abstractNumId w:val="7"/>
  </w:num>
  <w:num w:numId="7" w16cid:durableId="133764736">
    <w:abstractNumId w:val="6"/>
  </w:num>
  <w:num w:numId="8" w16cid:durableId="1984197291">
    <w:abstractNumId w:val="5"/>
  </w:num>
  <w:num w:numId="9" w16cid:durableId="580677520">
    <w:abstractNumId w:val="4"/>
  </w:num>
  <w:num w:numId="10" w16cid:durableId="538517425">
    <w:abstractNumId w:val="8"/>
  </w:num>
  <w:num w:numId="11" w16cid:durableId="16347471">
    <w:abstractNumId w:val="3"/>
  </w:num>
  <w:num w:numId="12" w16cid:durableId="1029455261">
    <w:abstractNumId w:val="2"/>
  </w:num>
  <w:num w:numId="13" w16cid:durableId="728111605">
    <w:abstractNumId w:val="1"/>
  </w:num>
  <w:num w:numId="14" w16cid:durableId="1497500372">
    <w:abstractNumId w:val="0"/>
  </w:num>
  <w:num w:numId="15" w16cid:durableId="1316445974">
    <w:abstractNumId w:val="9"/>
  </w:num>
  <w:num w:numId="16" w16cid:durableId="1796832523">
    <w:abstractNumId w:val="7"/>
  </w:num>
  <w:num w:numId="17" w16cid:durableId="288980156">
    <w:abstractNumId w:val="6"/>
  </w:num>
  <w:num w:numId="18" w16cid:durableId="1606959162">
    <w:abstractNumId w:val="5"/>
  </w:num>
  <w:num w:numId="19" w16cid:durableId="749037363">
    <w:abstractNumId w:val="4"/>
  </w:num>
  <w:num w:numId="20" w16cid:durableId="1486434466">
    <w:abstractNumId w:val="8"/>
  </w:num>
  <w:num w:numId="21" w16cid:durableId="116994040">
    <w:abstractNumId w:val="3"/>
  </w:num>
  <w:num w:numId="22" w16cid:durableId="1761561264">
    <w:abstractNumId w:val="2"/>
  </w:num>
  <w:num w:numId="23" w16cid:durableId="1697348504">
    <w:abstractNumId w:val="1"/>
  </w:num>
  <w:num w:numId="24" w16cid:durableId="538905519">
    <w:abstractNumId w:val="0"/>
  </w:num>
  <w:num w:numId="25" w16cid:durableId="230896682">
    <w:abstractNumId w:val="13"/>
  </w:num>
  <w:num w:numId="26" w16cid:durableId="189873887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5pfvxajtt90je2pf9vsvam0atwsezr099x&quot;&gt;MyEndnoteLibraries&lt;record-ids&gt;&lt;item&gt;15&lt;/item&gt;&lt;item&gt;81&lt;/item&gt;&lt;item&gt;122&lt;/item&gt;&lt;item&gt;135&lt;/item&gt;&lt;item&gt;144&lt;/item&gt;&lt;item&gt;158&lt;/item&gt;&lt;item&gt;160&lt;/item&gt;&lt;item&gt;167&lt;/item&gt;&lt;item&gt;168&lt;/item&gt;&lt;item&gt;174&lt;/item&gt;&lt;item&gt;175&lt;/item&gt;&lt;item&gt;176&lt;/item&gt;&lt;item&gt;181&lt;/item&gt;&lt;item&gt;182&lt;/item&gt;&lt;item&gt;184&lt;/item&gt;&lt;item&gt;185&lt;/item&gt;&lt;item&gt;186&lt;/item&gt;&lt;item&gt;187&lt;/item&gt;&lt;item&gt;188&lt;/item&gt;&lt;item&gt;189&lt;/item&gt;&lt;item&gt;190&lt;/item&gt;&lt;item&gt;191&lt;/item&gt;&lt;item&gt;194&lt;/item&gt;&lt;item&gt;195&lt;/item&gt;&lt;item&gt;196&lt;/item&gt;&lt;item&gt;197&lt;/item&gt;&lt;item&gt;198&lt;/item&gt;&lt;item&gt;199&lt;/item&gt;&lt;item&gt;200&lt;/item&gt;&lt;item&gt;201&lt;/item&gt;&lt;item&gt;205&lt;/item&gt;&lt;item&gt;208&lt;/item&gt;&lt;item&gt;209&lt;/item&gt;&lt;item&gt;210&lt;/item&gt;&lt;item&gt;211&lt;/item&gt;&lt;/record-ids&gt;&lt;/item&gt;&lt;/Libraries&gt;"/>
  </w:docVars>
  <w:rsids>
    <w:rsidRoot w:val="00232EF6"/>
    <w:rsid w:val="00000DAD"/>
    <w:rsid w:val="000013EA"/>
    <w:rsid w:val="0000146C"/>
    <w:rsid w:val="00001C05"/>
    <w:rsid w:val="000026D8"/>
    <w:rsid w:val="000027C2"/>
    <w:rsid w:val="000028C3"/>
    <w:rsid w:val="000041FB"/>
    <w:rsid w:val="00004A31"/>
    <w:rsid w:val="00004EEE"/>
    <w:rsid w:val="00005431"/>
    <w:rsid w:val="000059CE"/>
    <w:rsid w:val="000060DC"/>
    <w:rsid w:val="000068CF"/>
    <w:rsid w:val="0001078D"/>
    <w:rsid w:val="000110D8"/>
    <w:rsid w:val="000118D3"/>
    <w:rsid w:val="00013781"/>
    <w:rsid w:val="00013D01"/>
    <w:rsid w:val="00013FB5"/>
    <w:rsid w:val="0001406D"/>
    <w:rsid w:val="00015CEF"/>
    <w:rsid w:val="00015FCF"/>
    <w:rsid w:val="000162B4"/>
    <w:rsid w:val="00016427"/>
    <w:rsid w:val="00017149"/>
    <w:rsid w:val="00017309"/>
    <w:rsid w:val="000174D8"/>
    <w:rsid w:val="0001769F"/>
    <w:rsid w:val="0002034A"/>
    <w:rsid w:val="00020415"/>
    <w:rsid w:val="000208ED"/>
    <w:rsid w:val="00021557"/>
    <w:rsid w:val="00021912"/>
    <w:rsid w:val="000238DB"/>
    <w:rsid w:val="00024335"/>
    <w:rsid w:val="00024384"/>
    <w:rsid w:val="00025F9B"/>
    <w:rsid w:val="0002617B"/>
    <w:rsid w:val="000267C1"/>
    <w:rsid w:val="00026819"/>
    <w:rsid w:val="00026C99"/>
    <w:rsid w:val="00027A30"/>
    <w:rsid w:val="0003179A"/>
    <w:rsid w:val="00031B5D"/>
    <w:rsid w:val="0003219C"/>
    <w:rsid w:val="000344F9"/>
    <w:rsid w:val="00034D11"/>
    <w:rsid w:val="00035320"/>
    <w:rsid w:val="00036F7C"/>
    <w:rsid w:val="0003738A"/>
    <w:rsid w:val="00037CCC"/>
    <w:rsid w:val="000407C3"/>
    <w:rsid w:val="000417C7"/>
    <w:rsid w:val="000419FC"/>
    <w:rsid w:val="0004202E"/>
    <w:rsid w:val="000427D6"/>
    <w:rsid w:val="000436A8"/>
    <w:rsid w:val="00044359"/>
    <w:rsid w:val="00044E7B"/>
    <w:rsid w:val="000456F1"/>
    <w:rsid w:val="00045ABC"/>
    <w:rsid w:val="00046EE0"/>
    <w:rsid w:val="00046F87"/>
    <w:rsid w:val="000478AA"/>
    <w:rsid w:val="00047F55"/>
    <w:rsid w:val="00050D71"/>
    <w:rsid w:val="0005127F"/>
    <w:rsid w:val="0005207A"/>
    <w:rsid w:val="000521DA"/>
    <w:rsid w:val="000538F1"/>
    <w:rsid w:val="00055FBE"/>
    <w:rsid w:val="0005769F"/>
    <w:rsid w:val="00057D51"/>
    <w:rsid w:val="00057FC2"/>
    <w:rsid w:val="00057FEB"/>
    <w:rsid w:val="000602FE"/>
    <w:rsid w:val="00060C3E"/>
    <w:rsid w:val="000615A7"/>
    <w:rsid w:val="000616B5"/>
    <w:rsid w:val="00062811"/>
    <w:rsid w:val="000630FF"/>
    <w:rsid w:val="000632EB"/>
    <w:rsid w:val="000638F0"/>
    <w:rsid w:val="00063D20"/>
    <w:rsid w:val="00065099"/>
    <w:rsid w:val="000651C7"/>
    <w:rsid w:val="00066187"/>
    <w:rsid w:val="00066EA2"/>
    <w:rsid w:val="000672F1"/>
    <w:rsid w:val="000673A4"/>
    <w:rsid w:val="00070693"/>
    <w:rsid w:val="00070697"/>
    <w:rsid w:val="0007091A"/>
    <w:rsid w:val="000709F7"/>
    <w:rsid w:val="000718E4"/>
    <w:rsid w:val="00071EFA"/>
    <w:rsid w:val="00072DC3"/>
    <w:rsid w:val="00072E81"/>
    <w:rsid w:val="0007406E"/>
    <w:rsid w:val="000741EF"/>
    <w:rsid w:val="000749A8"/>
    <w:rsid w:val="00074C04"/>
    <w:rsid w:val="000753DF"/>
    <w:rsid w:val="00075BED"/>
    <w:rsid w:val="00076A42"/>
    <w:rsid w:val="000771BE"/>
    <w:rsid w:val="00080282"/>
    <w:rsid w:val="000806F7"/>
    <w:rsid w:val="00080F68"/>
    <w:rsid w:val="00081626"/>
    <w:rsid w:val="00081BC6"/>
    <w:rsid w:val="00081DF8"/>
    <w:rsid w:val="00082913"/>
    <w:rsid w:val="00082A06"/>
    <w:rsid w:val="00083A17"/>
    <w:rsid w:val="00083CAA"/>
    <w:rsid w:val="00084F24"/>
    <w:rsid w:val="00084FC7"/>
    <w:rsid w:val="0009004E"/>
    <w:rsid w:val="00090303"/>
    <w:rsid w:val="000918E7"/>
    <w:rsid w:val="0009201E"/>
    <w:rsid w:val="00093920"/>
    <w:rsid w:val="000940D0"/>
    <w:rsid w:val="000940D5"/>
    <w:rsid w:val="0009609D"/>
    <w:rsid w:val="00097C75"/>
    <w:rsid w:val="000A0AF3"/>
    <w:rsid w:val="000A0F5D"/>
    <w:rsid w:val="000A154D"/>
    <w:rsid w:val="000A380E"/>
    <w:rsid w:val="000A4559"/>
    <w:rsid w:val="000A4D13"/>
    <w:rsid w:val="000A544F"/>
    <w:rsid w:val="000A557D"/>
    <w:rsid w:val="000A585D"/>
    <w:rsid w:val="000A702A"/>
    <w:rsid w:val="000A7B1D"/>
    <w:rsid w:val="000B42DB"/>
    <w:rsid w:val="000B46EA"/>
    <w:rsid w:val="000B48B7"/>
    <w:rsid w:val="000B573B"/>
    <w:rsid w:val="000B764D"/>
    <w:rsid w:val="000C0580"/>
    <w:rsid w:val="000C063B"/>
    <w:rsid w:val="000C3C8B"/>
    <w:rsid w:val="000C41E3"/>
    <w:rsid w:val="000C50BB"/>
    <w:rsid w:val="000C561D"/>
    <w:rsid w:val="000C772F"/>
    <w:rsid w:val="000C7772"/>
    <w:rsid w:val="000D1257"/>
    <w:rsid w:val="000D1447"/>
    <w:rsid w:val="000D2758"/>
    <w:rsid w:val="000D299D"/>
    <w:rsid w:val="000D4F08"/>
    <w:rsid w:val="000D51B7"/>
    <w:rsid w:val="000D58C6"/>
    <w:rsid w:val="000D5B21"/>
    <w:rsid w:val="000D6AC5"/>
    <w:rsid w:val="000D6BDC"/>
    <w:rsid w:val="000D6D70"/>
    <w:rsid w:val="000D70CE"/>
    <w:rsid w:val="000E015D"/>
    <w:rsid w:val="000E0CE9"/>
    <w:rsid w:val="000E193B"/>
    <w:rsid w:val="000E2144"/>
    <w:rsid w:val="000E2D43"/>
    <w:rsid w:val="000E3743"/>
    <w:rsid w:val="000E5A3A"/>
    <w:rsid w:val="000E5ED5"/>
    <w:rsid w:val="000E605F"/>
    <w:rsid w:val="000E6EC1"/>
    <w:rsid w:val="000E7E40"/>
    <w:rsid w:val="000E7F5C"/>
    <w:rsid w:val="000F061D"/>
    <w:rsid w:val="000F0C1B"/>
    <w:rsid w:val="000F1130"/>
    <w:rsid w:val="000F11D7"/>
    <w:rsid w:val="000F170A"/>
    <w:rsid w:val="000F177D"/>
    <w:rsid w:val="000F4E98"/>
    <w:rsid w:val="000F54D0"/>
    <w:rsid w:val="000F60E4"/>
    <w:rsid w:val="000F629F"/>
    <w:rsid w:val="000F688F"/>
    <w:rsid w:val="000F6C38"/>
    <w:rsid w:val="000F6EC2"/>
    <w:rsid w:val="000F7D52"/>
    <w:rsid w:val="00100523"/>
    <w:rsid w:val="00102B87"/>
    <w:rsid w:val="0010310B"/>
    <w:rsid w:val="001031D2"/>
    <w:rsid w:val="00103935"/>
    <w:rsid w:val="00103CF3"/>
    <w:rsid w:val="0010520E"/>
    <w:rsid w:val="00106477"/>
    <w:rsid w:val="0010659B"/>
    <w:rsid w:val="00106F5E"/>
    <w:rsid w:val="00107411"/>
    <w:rsid w:val="001077D6"/>
    <w:rsid w:val="00107DAE"/>
    <w:rsid w:val="0011196A"/>
    <w:rsid w:val="0011265F"/>
    <w:rsid w:val="001131F7"/>
    <w:rsid w:val="001135F9"/>
    <w:rsid w:val="00113738"/>
    <w:rsid w:val="001139B1"/>
    <w:rsid w:val="00113E29"/>
    <w:rsid w:val="00114548"/>
    <w:rsid w:val="0011495F"/>
    <w:rsid w:val="001151A3"/>
    <w:rsid w:val="00115D0A"/>
    <w:rsid w:val="00115FE3"/>
    <w:rsid w:val="00116298"/>
    <w:rsid w:val="0011691C"/>
    <w:rsid w:val="001178EC"/>
    <w:rsid w:val="0011791C"/>
    <w:rsid w:val="00117F4F"/>
    <w:rsid w:val="00120575"/>
    <w:rsid w:val="00120BDD"/>
    <w:rsid w:val="00122F7D"/>
    <w:rsid w:val="00122FC7"/>
    <w:rsid w:val="001231FC"/>
    <w:rsid w:val="0012497B"/>
    <w:rsid w:val="00124A89"/>
    <w:rsid w:val="00124D7D"/>
    <w:rsid w:val="00125B40"/>
    <w:rsid w:val="00126E92"/>
    <w:rsid w:val="00126F6B"/>
    <w:rsid w:val="00127F85"/>
    <w:rsid w:val="0013001C"/>
    <w:rsid w:val="0013041B"/>
    <w:rsid w:val="00130AF3"/>
    <w:rsid w:val="001311DD"/>
    <w:rsid w:val="00131B0A"/>
    <w:rsid w:val="00132BE7"/>
    <w:rsid w:val="001348E4"/>
    <w:rsid w:val="00135B1A"/>
    <w:rsid w:val="0013657F"/>
    <w:rsid w:val="001366FD"/>
    <w:rsid w:val="00136920"/>
    <w:rsid w:val="00136C70"/>
    <w:rsid w:val="00140354"/>
    <w:rsid w:val="00142D70"/>
    <w:rsid w:val="00143807"/>
    <w:rsid w:val="0014464F"/>
    <w:rsid w:val="0014498D"/>
    <w:rsid w:val="00144C9D"/>
    <w:rsid w:val="00145053"/>
    <w:rsid w:val="00145636"/>
    <w:rsid w:val="00145F4A"/>
    <w:rsid w:val="00146873"/>
    <w:rsid w:val="00146E15"/>
    <w:rsid w:val="0014718D"/>
    <w:rsid w:val="00147952"/>
    <w:rsid w:val="00150024"/>
    <w:rsid w:val="001506C5"/>
    <w:rsid w:val="001513AC"/>
    <w:rsid w:val="00153435"/>
    <w:rsid w:val="001538C2"/>
    <w:rsid w:val="00153F02"/>
    <w:rsid w:val="001558F1"/>
    <w:rsid w:val="00155B32"/>
    <w:rsid w:val="001567B1"/>
    <w:rsid w:val="00157777"/>
    <w:rsid w:val="00157CD5"/>
    <w:rsid w:val="0016042E"/>
    <w:rsid w:val="00160A70"/>
    <w:rsid w:val="00161A46"/>
    <w:rsid w:val="00161AEE"/>
    <w:rsid w:val="001623F5"/>
    <w:rsid w:val="001648BC"/>
    <w:rsid w:val="00164C1B"/>
    <w:rsid w:val="0016523E"/>
    <w:rsid w:val="00166196"/>
    <w:rsid w:val="0016688A"/>
    <w:rsid w:val="00166932"/>
    <w:rsid w:val="00171B3A"/>
    <w:rsid w:val="00172523"/>
    <w:rsid w:val="00172546"/>
    <w:rsid w:val="00175992"/>
    <w:rsid w:val="00175D45"/>
    <w:rsid w:val="00176787"/>
    <w:rsid w:val="00176BCE"/>
    <w:rsid w:val="00176FC6"/>
    <w:rsid w:val="00177DE3"/>
    <w:rsid w:val="00180549"/>
    <w:rsid w:val="001805DB"/>
    <w:rsid w:val="00180F88"/>
    <w:rsid w:val="00181C92"/>
    <w:rsid w:val="00181F48"/>
    <w:rsid w:val="00182B56"/>
    <w:rsid w:val="001834F8"/>
    <w:rsid w:val="00184237"/>
    <w:rsid w:val="00184654"/>
    <w:rsid w:val="00185C9B"/>
    <w:rsid w:val="00185D3F"/>
    <w:rsid w:val="00186142"/>
    <w:rsid w:val="00186514"/>
    <w:rsid w:val="001866F9"/>
    <w:rsid w:val="001875DE"/>
    <w:rsid w:val="00187B93"/>
    <w:rsid w:val="00190210"/>
    <w:rsid w:val="0019186D"/>
    <w:rsid w:val="00191B93"/>
    <w:rsid w:val="00191FC6"/>
    <w:rsid w:val="0019259E"/>
    <w:rsid w:val="00192B30"/>
    <w:rsid w:val="00193A32"/>
    <w:rsid w:val="00194081"/>
    <w:rsid w:val="00194092"/>
    <w:rsid w:val="001949DC"/>
    <w:rsid w:val="00195160"/>
    <w:rsid w:val="00195669"/>
    <w:rsid w:val="0019576B"/>
    <w:rsid w:val="0019661B"/>
    <w:rsid w:val="001969E6"/>
    <w:rsid w:val="00197CDF"/>
    <w:rsid w:val="00197DFB"/>
    <w:rsid w:val="001A04C7"/>
    <w:rsid w:val="001A0B36"/>
    <w:rsid w:val="001A19E7"/>
    <w:rsid w:val="001A1A3C"/>
    <w:rsid w:val="001A1CCC"/>
    <w:rsid w:val="001A46E1"/>
    <w:rsid w:val="001A5CFD"/>
    <w:rsid w:val="001A5F91"/>
    <w:rsid w:val="001A624D"/>
    <w:rsid w:val="001A6A31"/>
    <w:rsid w:val="001A6EBF"/>
    <w:rsid w:val="001B039E"/>
    <w:rsid w:val="001B19BF"/>
    <w:rsid w:val="001B2F8D"/>
    <w:rsid w:val="001B314E"/>
    <w:rsid w:val="001B3AF9"/>
    <w:rsid w:val="001B3E96"/>
    <w:rsid w:val="001B3F8C"/>
    <w:rsid w:val="001B454E"/>
    <w:rsid w:val="001B4663"/>
    <w:rsid w:val="001B46A1"/>
    <w:rsid w:val="001B585B"/>
    <w:rsid w:val="001B5AB7"/>
    <w:rsid w:val="001B5EE5"/>
    <w:rsid w:val="001B731E"/>
    <w:rsid w:val="001C01B0"/>
    <w:rsid w:val="001C1220"/>
    <w:rsid w:val="001C1291"/>
    <w:rsid w:val="001C1603"/>
    <w:rsid w:val="001C1FE2"/>
    <w:rsid w:val="001C2A75"/>
    <w:rsid w:val="001C2F6A"/>
    <w:rsid w:val="001C2F88"/>
    <w:rsid w:val="001C30AB"/>
    <w:rsid w:val="001C3505"/>
    <w:rsid w:val="001C3636"/>
    <w:rsid w:val="001C3B79"/>
    <w:rsid w:val="001C3FD8"/>
    <w:rsid w:val="001C47FA"/>
    <w:rsid w:val="001C5EE9"/>
    <w:rsid w:val="001C6D50"/>
    <w:rsid w:val="001C7D91"/>
    <w:rsid w:val="001D02F4"/>
    <w:rsid w:val="001D0C24"/>
    <w:rsid w:val="001D39A4"/>
    <w:rsid w:val="001D3ECE"/>
    <w:rsid w:val="001D3F59"/>
    <w:rsid w:val="001D3FC4"/>
    <w:rsid w:val="001D42EB"/>
    <w:rsid w:val="001D4A98"/>
    <w:rsid w:val="001D5C50"/>
    <w:rsid w:val="001D6D11"/>
    <w:rsid w:val="001D73A3"/>
    <w:rsid w:val="001E0235"/>
    <w:rsid w:val="001E0DB1"/>
    <w:rsid w:val="001E1190"/>
    <w:rsid w:val="001E198C"/>
    <w:rsid w:val="001E1C87"/>
    <w:rsid w:val="001E1C90"/>
    <w:rsid w:val="001E2380"/>
    <w:rsid w:val="001E4D4A"/>
    <w:rsid w:val="001E5939"/>
    <w:rsid w:val="001E60A3"/>
    <w:rsid w:val="001E67CF"/>
    <w:rsid w:val="001E6C03"/>
    <w:rsid w:val="001E7147"/>
    <w:rsid w:val="001F0E41"/>
    <w:rsid w:val="001F0E8F"/>
    <w:rsid w:val="001F2036"/>
    <w:rsid w:val="001F2383"/>
    <w:rsid w:val="001F267A"/>
    <w:rsid w:val="001F2A94"/>
    <w:rsid w:val="001F3AAF"/>
    <w:rsid w:val="001F4689"/>
    <w:rsid w:val="001F503B"/>
    <w:rsid w:val="001F531D"/>
    <w:rsid w:val="001F5AE5"/>
    <w:rsid w:val="001F5CE6"/>
    <w:rsid w:val="001F5E5B"/>
    <w:rsid w:val="001F75D1"/>
    <w:rsid w:val="0020046E"/>
    <w:rsid w:val="00201D70"/>
    <w:rsid w:val="00203C23"/>
    <w:rsid w:val="002044CD"/>
    <w:rsid w:val="00204521"/>
    <w:rsid w:val="002047BA"/>
    <w:rsid w:val="002049CA"/>
    <w:rsid w:val="00205368"/>
    <w:rsid w:val="00207BE8"/>
    <w:rsid w:val="00207FAA"/>
    <w:rsid w:val="00210B6B"/>
    <w:rsid w:val="00210F00"/>
    <w:rsid w:val="002111EA"/>
    <w:rsid w:val="002112DC"/>
    <w:rsid w:val="00211A10"/>
    <w:rsid w:val="0021259C"/>
    <w:rsid w:val="00213E70"/>
    <w:rsid w:val="0021411C"/>
    <w:rsid w:val="00216D4A"/>
    <w:rsid w:val="00217F16"/>
    <w:rsid w:val="002207BF"/>
    <w:rsid w:val="0022212B"/>
    <w:rsid w:val="00222CF1"/>
    <w:rsid w:val="00222EC3"/>
    <w:rsid w:val="0022379F"/>
    <w:rsid w:val="002238EC"/>
    <w:rsid w:val="00225602"/>
    <w:rsid w:val="00226449"/>
    <w:rsid w:val="00227EB6"/>
    <w:rsid w:val="00230E99"/>
    <w:rsid w:val="00232EC1"/>
    <w:rsid w:val="00232EF6"/>
    <w:rsid w:val="0023358B"/>
    <w:rsid w:val="002356CC"/>
    <w:rsid w:val="00236602"/>
    <w:rsid w:val="002369E0"/>
    <w:rsid w:val="00237236"/>
    <w:rsid w:val="002375E4"/>
    <w:rsid w:val="00240075"/>
    <w:rsid w:val="00240134"/>
    <w:rsid w:val="00240319"/>
    <w:rsid w:val="002423E0"/>
    <w:rsid w:val="00242EB0"/>
    <w:rsid w:val="002433A9"/>
    <w:rsid w:val="002442D5"/>
    <w:rsid w:val="00244AA6"/>
    <w:rsid w:val="00244F09"/>
    <w:rsid w:val="0024505C"/>
    <w:rsid w:val="00246CE3"/>
    <w:rsid w:val="002476AF"/>
    <w:rsid w:val="00251286"/>
    <w:rsid w:val="0025238C"/>
    <w:rsid w:val="0025276B"/>
    <w:rsid w:val="002534DD"/>
    <w:rsid w:val="00253E1F"/>
    <w:rsid w:val="00253E4B"/>
    <w:rsid w:val="00254464"/>
    <w:rsid w:val="002547A3"/>
    <w:rsid w:val="00254C4C"/>
    <w:rsid w:val="00255810"/>
    <w:rsid w:val="00255C65"/>
    <w:rsid w:val="002571A6"/>
    <w:rsid w:val="00257C6D"/>
    <w:rsid w:val="00260133"/>
    <w:rsid w:val="00262393"/>
    <w:rsid w:val="0026340A"/>
    <w:rsid w:val="00264483"/>
    <w:rsid w:val="0026470E"/>
    <w:rsid w:val="00265F5B"/>
    <w:rsid w:val="00266A95"/>
    <w:rsid w:val="00266DE4"/>
    <w:rsid w:val="00266EAF"/>
    <w:rsid w:val="00267ACE"/>
    <w:rsid w:val="00270827"/>
    <w:rsid w:val="00270B0B"/>
    <w:rsid w:val="00270EC2"/>
    <w:rsid w:val="00271EF0"/>
    <w:rsid w:val="0027235F"/>
    <w:rsid w:val="00273456"/>
    <w:rsid w:val="00273896"/>
    <w:rsid w:val="00273C7D"/>
    <w:rsid w:val="00274188"/>
    <w:rsid w:val="002743D9"/>
    <w:rsid w:val="0027474E"/>
    <w:rsid w:val="002768F8"/>
    <w:rsid w:val="00277BAC"/>
    <w:rsid w:val="002802F2"/>
    <w:rsid w:val="0028048F"/>
    <w:rsid w:val="002830F7"/>
    <w:rsid w:val="002832DE"/>
    <w:rsid w:val="00285413"/>
    <w:rsid w:val="002859D5"/>
    <w:rsid w:val="002866C2"/>
    <w:rsid w:val="002878EB"/>
    <w:rsid w:val="002912D1"/>
    <w:rsid w:val="00291450"/>
    <w:rsid w:val="00292109"/>
    <w:rsid w:val="00292572"/>
    <w:rsid w:val="0029257F"/>
    <w:rsid w:val="00294AFD"/>
    <w:rsid w:val="00294B3B"/>
    <w:rsid w:val="002956C6"/>
    <w:rsid w:val="00295F10"/>
    <w:rsid w:val="00296475"/>
    <w:rsid w:val="00296489"/>
    <w:rsid w:val="00297026"/>
    <w:rsid w:val="00297EF0"/>
    <w:rsid w:val="002A0966"/>
    <w:rsid w:val="002A10A7"/>
    <w:rsid w:val="002A1645"/>
    <w:rsid w:val="002A1FC9"/>
    <w:rsid w:val="002A3461"/>
    <w:rsid w:val="002A34AF"/>
    <w:rsid w:val="002A4579"/>
    <w:rsid w:val="002A4E48"/>
    <w:rsid w:val="002A4FED"/>
    <w:rsid w:val="002A6257"/>
    <w:rsid w:val="002A66E7"/>
    <w:rsid w:val="002A74B8"/>
    <w:rsid w:val="002A751C"/>
    <w:rsid w:val="002A7AEC"/>
    <w:rsid w:val="002B0B8B"/>
    <w:rsid w:val="002B1AB4"/>
    <w:rsid w:val="002B2954"/>
    <w:rsid w:val="002B297A"/>
    <w:rsid w:val="002B6EC2"/>
    <w:rsid w:val="002C0DAC"/>
    <w:rsid w:val="002C1276"/>
    <w:rsid w:val="002C1434"/>
    <w:rsid w:val="002C2930"/>
    <w:rsid w:val="002C3317"/>
    <w:rsid w:val="002C4045"/>
    <w:rsid w:val="002C44B7"/>
    <w:rsid w:val="002C4928"/>
    <w:rsid w:val="002C4FA5"/>
    <w:rsid w:val="002C57AC"/>
    <w:rsid w:val="002C59BD"/>
    <w:rsid w:val="002C6DD8"/>
    <w:rsid w:val="002C6EAC"/>
    <w:rsid w:val="002C737B"/>
    <w:rsid w:val="002C7874"/>
    <w:rsid w:val="002C7B4B"/>
    <w:rsid w:val="002D096C"/>
    <w:rsid w:val="002D0C9D"/>
    <w:rsid w:val="002D1E7E"/>
    <w:rsid w:val="002D315A"/>
    <w:rsid w:val="002D42EB"/>
    <w:rsid w:val="002D5A27"/>
    <w:rsid w:val="002D66D6"/>
    <w:rsid w:val="002D6B3E"/>
    <w:rsid w:val="002D76A8"/>
    <w:rsid w:val="002E0864"/>
    <w:rsid w:val="002E1CA8"/>
    <w:rsid w:val="002E329C"/>
    <w:rsid w:val="002E33CA"/>
    <w:rsid w:val="002E3695"/>
    <w:rsid w:val="002E3B8E"/>
    <w:rsid w:val="002E3ED3"/>
    <w:rsid w:val="002E3F85"/>
    <w:rsid w:val="002E422F"/>
    <w:rsid w:val="002E4C20"/>
    <w:rsid w:val="002E65FD"/>
    <w:rsid w:val="002E7136"/>
    <w:rsid w:val="002E7B0E"/>
    <w:rsid w:val="002F11C6"/>
    <w:rsid w:val="002F1E14"/>
    <w:rsid w:val="002F2D14"/>
    <w:rsid w:val="002F3B6E"/>
    <w:rsid w:val="002F4D55"/>
    <w:rsid w:val="002F5E0B"/>
    <w:rsid w:val="002F6ED5"/>
    <w:rsid w:val="002F6FBF"/>
    <w:rsid w:val="0030192B"/>
    <w:rsid w:val="00302949"/>
    <w:rsid w:val="00302E96"/>
    <w:rsid w:val="0030338D"/>
    <w:rsid w:val="0030498A"/>
    <w:rsid w:val="00305157"/>
    <w:rsid w:val="00306A72"/>
    <w:rsid w:val="003070DB"/>
    <w:rsid w:val="00307647"/>
    <w:rsid w:val="003106CB"/>
    <w:rsid w:val="00310E79"/>
    <w:rsid w:val="00312360"/>
    <w:rsid w:val="00312583"/>
    <w:rsid w:val="00312DE6"/>
    <w:rsid w:val="00313C71"/>
    <w:rsid w:val="00315CE3"/>
    <w:rsid w:val="0031616F"/>
    <w:rsid w:val="00316A51"/>
    <w:rsid w:val="0031724B"/>
    <w:rsid w:val="0031739A"/>
    <w:rsid w:val="003208E3"/>
    <w:rsid w:val="00321604"/>
    <w:rsid w:val="0032558C"/>
    <w:rsid w:val="00325C18"/>
    <w:rsid w:val="0032637D"/>
    <w:rsid w:val="00326A54"/>
    <w:rsid w:val="00326F6C"/>
    <w:rsid w:val="00327044"/>
    <w:rsid w:val="0032736B"/>
    <w:rsid w:val="00330F7C"/>
    <w:rsid w:val="0033108F"/>
    <w:rsid w:val="00333347"/>
    <w:rsid w:val="003336FD"/>
    <w:rsid w:val="00334069"/>
    <w:rsid w:val="003340F4"/>
    <w:rsid w:val="00334AC4"/>
    <w:rsid w:val="00334C10"/>
    <w:rsid w:val="00335919"/>
    <w:rsid w:val="00335C25"/>
    <w:rsid w:val="00336506"/>
    <w:rsid w:val="003368BE"/>
    <w:rsid w:val="00336DF9"/>
    <w:rsid w:val="00337B66"/>
    <w:rsid w:val="003405C3"/>
    <w:rsid w:val="0034173A"/>
    <w:rsid w:val="00341C1D"/>
    <w:rsid w:val="003428F0"/>
    <w:rsid w:val="00342C17"/>
    <w:rsid w:val="00344A58"/>
    <w:rsid w:val="00344A7F"/>
    <w:rsid w:val="00344A90"/>
    <w:rsid w:val="00345096"/>
    <w:rsid w:val="003468A5"/>
    <w:rsid w:val="00346E99"/>
    <w:rsid w:val="00347B36"/>
    <w:rsid w:val="0035061D"/>
    <w:rsid w:val="00351570"/>
    <w:rsid w:val="00353C68"/>
    <w:rsid w:val="00354391"/>
    <w:rsid w:val="0035456C"/>
    <w:rsid w:val="00354DC2"/>
    <w:rsid w:val="0035611C"/>
    <w:rsid w:val="0035740B"/>
    <w:rsid w:val="0036050C"/>
    <w:rsid w:val="003624E5"/>
    <w:rsid w:val="003627D9"/>
    <w:rsid w:val="0036331B"/>
    <w:rsid w:val="00364A2A"/>
    <w:rsid w:val="0036522F"/>
    <w:rsid w:val="00366266"/>
    <w:rsid w:val="00366E91"/>
    <w:rsid w:val="00367ABB"/>
    <w:rsid w:val="00370185"/>
    <w:rsid w:val="00370643"/>
    <w:rsid w:val="00370A67"/>
    <w:rsid w:val="0037117E"/>
    <w:rsid w:val="00371936"/>
    <w:rsid w:val="003722E6"/>
    <w:rsid w:val="00372E23"/>
    <w:rsid w:val="00373353"/>
    <w:rsid w:val="00373491"/>
    <w:rsid w:val="003763E2"/>
    <w:rsid w:val="00376A0E"/>
    <w:rsid w:val="003803CA"/>
    <w:rsid w:val="00381B45"/>
    <w:rsid w:val="0038223C"/>
    <w:rsid w:val="0038295E"/>
    <w:rsid w:val="00382C80"/>
    <w:rsid w:val="0038327D"/>
    <w:rsid w:val="003841CC"/>
    <w:rsid w:val="00385706"/>
    <w:rsid w:val="00386F11"/>
    <w:rsid w:val="003925D5"/>
    <w:rsid w:val="00393242"/>
    <w:rsid w:val="00394593"/>
    <w:rsid w:val="00394668"/>
    <w:rsid w:val="003956AC"/>
    <w:rsid w:val="00395945"/>
    <w:rsid w:val="00395DA3"/>
    <w:rsid w:val="00395FE7"/>
    <w:rsid w:val="00396C13"/>
    <w:rsid w:val="0039745B"/>
    <w:rsid w:val="00397891"/>
    <w:rsid w:val="003A2E16"/>
    <w:rsid w:val="003A3629"/>
    <w:rsid w:val="003A3717"/>
    <w:rsid w:val="003A3A7B"/>
    <w:rsid w:val="003A3B06"/>
    <w:rsid w:val="003A5207"/>
    <w:rsid w:val="003A57D2"/>
    <w:rsid w:val="003A61C0"/>
    <w:rsid w:val="003A7046"/>
    <w:rsid w:val="003A7BEF"/>
    <w:rsid w:val="003A7C31"/>
    <w:rsid w:val="003B0C12"/>
    <w:rsid w:val="003B219B"/>
    <w:rsid w:val="003B26C9"/>
    <w:rsid w:val="003B2924"/>
    <w:rsid w:val="003B6415"/>
    <w:rsid w:val="003C05AE"/>
    <w:rsid w:val="003C09AF"/>
    <w:rsid w:val="003C0A41"/>
    <w:rsid w:val="003C0DDE"/>
    <w:rsid w:val="003C1644"/>
    <w:rsid w:val="003C2D52"/>
    <w:rsid w:val="003C2DAB"/>
    <w:rsid w:val="003C33FF"/>
    <w:rsid w:val="003C3A6A"/>
    <w:rsid w:val="003C3FAD"/>
    <w:rsid w:val="003C4857"/>
    <w:rsid w:val="003C4D79"/>
    <w:rsid w:val="003C4F44"/>
    <w:rsid w:val="003C584F"/>
    <w:rsid w:val="003C5C53"/>
    <w:rsid w:val="003C61D4"/>
    <w:rsid w:val="003C62AF"/>
    <w:rsid w:val="003C634E"/>
    <w:rsid w:val="003C6982"/>
    <w:rsid w:val="003C6AA8"/>
    <w:rsid w:val="003C71A8"/>
    <w:rsid w:val="003C71D7"/>
    <w:rsid w:val="003C7780"/>
    <w:rsid w:val="003D140E"/>
    <w:rsid w:val="003D2712"/>
    <w:rsid w:val="003D415A"/>
    <w:rsid w:val="003D4320"/>
    <w:rsid w:val="003D5379"/>
    <w:rsid w:val="003D5BBC"/>
    <w:rsid w:val="003D716A"/>
    <w:rsid w:val="003D7178"/>
    <w:rsid w:val="003D7294"/>
    <w:rsid w:val="003D75CA"/>
    <w:rsid w:val="003D7CA9"/>
    <w:rsid w:val="003E12E0"/>
    <w:rsid w:val="003E1932"/>
    <w:rsid w:val="003E24A1"/>
    <w:rsid w:val="003E4954"/>
    <w:rsid w:val="003E4C75"/>
    <w:rsid w:val="003E50E1"/>
    <w:rsid w:val="003E5D86"/>
    <w:rsid w:val="003E6C83"/>
    <w:rsid w:val="003E6FD6"/>
    <w:rsid w:val="003E7481"/>
    <w:rsid w:val="003F0733"/>
    <w:rsid w:val="003F161A"/>
    <w:rsid w:val="003F1989"/>
    <w:rsid w:val="003F1CA4"/>
    <w:rsid w:val="003F266A"/>
    <w:rsid w:val="003F329E"/>
    <w:rsid w:val="003F38DE"/>
    <w:rsid w:val="003F6232"/>
    <w:rsid w:val="003F70E4"/>
    <w:rsid w:val="003F7982"/>
    <w:rsid w:val="004005BF"/>
    <w:rsid w:val="00400814"/>
    <w:rsid w:val="00400A9F"/>
    <w:rsid w:val="00400C52"/>
    <w:rsid w:val="004011B5"/>
    <w:rsid w:val="0040120F"/>
    <w:rsid w:val="00401E43"/>
    <w:rsid w:val="00403BB3"/>
    <w:rsid w:val="00404403"/>
    <w:rsid w:val="0040446F"/>
    <w:rsid w:val="004049FD"/>
    <w:rsid w:val="00404DD4"/>
    <w:rsid w:val="00405E3A"/>
    <w:rsid w:val="00405F41"/>
    <w:rsid w:val="0040644C"/>
    <w:rsid w:val="004075D0"/>
    <w:rsid w:val="004115B7"/>
    <w:rsid w:val="00413E8D"/>
    <w:rsid w:val="00414699"/>
    <w:rsid w:val="0041505C"/>
    <w:rsid w:val="004154A3"/>
    <w:rsid w:val="00415EB7"/>
    <w:rsid w:val="004168DB"/>
    <w:rsid w:val="00416BBB"/>
    <w:rsid w:val="0041753B"/>
    <w:rsid w:val="004175C7"/>
    <w:rsid w:val="0042057E"/>
    <w:rsid w:val="004206C2"/>
    <w:rsid w:val="00420A99"/>
    <w:rsid w:val="00420C38"/>
    <w:rsid w:val="00421D96"/>
    <w:rsid w:val="00421FCA"/>
    <w:rsid w:val="00422339"/>
    <w:rsid w:val="004231CF"/>
    <w:rsid w:val="00423C6A"/>
    <w:rsid w:val="004249F7"/>
    <w:rsid w:val="004254BC"/>
    <w:rsid w:val="00426000"/>
    <w:rsid w:val="004272C6"/>
    <w:rsid w:val="00427333"/>
    <w:rsid w:val="004274A7"/>
    <w:rsid w:val="00427E3A"/>
    <w:rsid w:val="00427F8B"/>
    <w:rsid w:val="00430446"/>
    <w:rsid w:val="00431192"/>
    <w:rsid w:val="00431B5C"/>
    <w:rsid w:val="004348D6"/>
    <w:rsid w:val="004349A7"/>
    <w:rsid w:val="004353D8"/>
    <w:rsid w:val="00435570"/>
    <w:rsid w:val="00435A53"/>
    <w:rsid w:val="00435B99"/>
    <w:rsid w:val="004367B3"/>
    <w:rsid w:val="00437156"/>
    <w:rsid w:val="004376C1"/>
    <w:rsid w:val="00437A22"/>
    <w:rsid w:val="00437F86"/>
    <w:rsid w:val="004408C4"/>
    <w:rsid w:val="00440EB7"/>
    <w:rsid w:val="00441E05"/>
    <w:rsid w:val="004445AF"/>
    <w:rsid w:val="00445DFD"/>
    <w:rsid w:val="00445F3F"/>
    <w:rsid w:val="004467DC"/>
    <w:rsid w:val="00447672"/>
    <w:rsid w:val="00447AEA"/>
    <w:rsid w:val="00450193"/>
    <w:rsid w:val="00450286"/>
    <w:rsid w:val="00450346"/>
    <w:rsid w:val="00451B7D"/>
    <w:rsid w:val="004538C8"/>
    <w:rsid w:val="00453A20"/>
    <w:rsid w:val="00453F9E"/>
    <w:rsid w:val="00455D52"/>
    <w:rsid w:val="00455D91"/>
    <w:rsid w:val="00456627"/>
    <w:rsid w:val="00457850"/>
    <w:rsid w:val="0046056A"/>
    <w:rsid w:val="00460B7A"/>
    <w:rsid w:val="00460D33"/>
    <w:rsid w:val="0046176E"/>
    <w:rsid w:val="00462397"/>
    <w:rsid w:val="004633AE"/>
    <w:rsid w:val="004633C0"/>
    <w:rsid w:val="00464C8E"/>
    <w:rsid w:val="00466075"/>
    <w:rsid w:val="00467764"/>
    <w:rsid w:val="00470469"/>
    <w:rsid w:val="0047218F"/>
    <w:rsid w:val="004721FB"/>
    <w:rsid w:val="004729B5"/>
    <w:rsid w:val="00472C20"/>
    <w:rsid w:val="00472C47"/>
    <w:rsid w:val="004741DE"/>
    <w:rsid w:val="00474A58"/>
    <w:rsid w:val="00474DA0"/>
    <w:rsid w:val="004756D4"/>
    <w:rsid w:val="00476877"/>
    <w:rsid w:val="00476A91"/>
    <w:rsid w:val="00481E28"/>
    <w:rsid w:val="00482CE2"/>
    <w:rsid w:val="004841ED"/>
    <w:rsid w:val="004842B3"/>
    <w:rsid w:val="004845AA"/>
    <w:rsid w:val="0048492A"/>
    <w:rsid w:val="00484DCB"/>
    <w:rsid w:val="00487459"/>
    <w:rsid w:val="004916A2"/>
    <w:rsid w:val="00492274"/>
    <w:rsid w:val="0049261B"/>
    <w:rsid w:val="00492EC5"/>
    <w:rsid w:val="004933E4"/>
    <w:rsid w:val="00493A32"/>
    <w:rsid w:val="004946A4"/>
    <w:rsid w:val="00494DD8"/>
    <w:rsid w:val="00495EC9"/>
    <w:rsid w:val="004963F9"/>
    <w:rsid w:val="00496516"/>
    <w:rsid w:val="004A0763"/>
    <w:rsid w:val="004A1211"/>
    <w:rsid w:val="004A3421"/>
    <w:rsid w:val="004A40D4"/>
    <w:rsid w:val="004A415A"/>
    <w:rsid w:val="004A4ACC"/>
    <w:rsid w:val="004A4DE6"/>
    <w:rsid w:val="004A5F8F"/>
    <w:rsid w:val="004A65AF"/>
    <w:rsid w:val="004A785C"/>
    <w:rsid w:val="004A78F3"/>
    <w:rsid w:val="004B0B78"/>
    <w:rsid w:val="004B12B9"/>
    <w:rsid w:val="004B159C"/>
    <w:rsid w:val="004B15D7"/>
    <w:rsid w:val="004B1847"/>
    <w:rsid w:val="004B201B"/>
    <w:rsid w:val="004B246F"/>
    <w:rsid w:val="004B35DB"/>
    <w:rsid w:val="004B3757"/>
    <w:rsid w:val="004B4096"/>
    <w:rsid w:val="004B7031"/>
    <w:rsid w:val="004B7139"/>
    <w:rsid w:val="004B73AB"/>
    <w:rsid w:val="004B7524"/>
    <w:rsid w:val="004B781B"/>
    <w:rsid w:val="004C08C3"/>
    <w:rsid w:val="004C0AA2"/>
    <w:rsid w:val="004C0B2D"/>
    <w:rsid w:val="004C1DCC"/>
    <w:rsid w:val="004C3CE2"/>
    <w:rsid w:val="004C4924"/>
    <w:rsid w:val="004C6AE8"/>
    <w:rsid w:val="004C77A4"/>
    <w:rsid w:val="004C7A2A"/>
    <w:rsid w:val="004D0A06"/>
    <w:rsid w:val="004D0EBE"/>
    <w:rsid w:val="004D1FD8"/>
    <w:rsid w:val="004D4114"/>
    <w:rsid w:val="004D476A"/>
    <w:rsid w:val="004D49F3"/>
    <w:rsid w:val="004D5AF0"/>
    <w:rsid w:val="004D6087"/>
    <w:rsid w:val="004D61FC"/>
    <w:rsid w:val="004D6694"/>
    <w:rsid w:val="004D729A"/>
    <w:rsid w:val="004E0CD5"/>
    <w:rsid w:val="004E1DDC"/>
    <w:rsid w:val="004E2631"/>
    <w:rsid w:val="004E3299"/>
    <w:rsid w:val="004E51D0"/>
    <w:rsid w:val="004E5478"/>
    <w:rsid w:val="004E58F3"/>
    <w:rsid w:val="004E7F4C"/>
    <w:rsid w:val="004E7F85"/>
    <w:rsid w:val="004F026A"/>
    <w:rsid w:val="004F0348"/>
    <w:rsid w:val="004F170C"/>
    <w:rsid w:val="004F1AA3"/>
    <w:rsid w:val="004F1C1C"/>
    <w:rsid w:val="004F1C65"/>
    <w:rsid w:val="004F22D6"/>
    <w:rsid w:val="004F279C"/>
    <w:rsid w:val="004F2870"/>
    <w:rsid w:val="004F322A"/>
    <w:rsid w:val="004F3886"/>
    <w:rsid w:val="004F40E3"/>
    <w:rsid w:val="004F479A"/>
    <w:rsid w:val="004F4A5A"/>
    <w:rsid w:val="004F4C0E"/>
    <w:rsid w:val="004F4C25"/>
    <w:rsid w:val="004F4EFA"/>
    <w:rsid w:val="004F627C"/>
    <w:rsid w:val="004F62EB"/>
    <w:rsid w:val="00500009"/>
    <w:rsid w:val="005001F6"/>
    <w:rsid w:val="00500D11"/>
    <w:rsid w:val="00502527"/>
    <w:rsid w:val="005038D2"/>
    <w:rsid w:val="0050405A"/>
    <w:rsid w:val="00504564"/>
    <w:rsid w:val="005054A1"/>
    <w:rsid w:val="005057CE"/>
    <w:rsid w:val="0050643C"/>
    <w:rsid w:val="00506886"/>
    <w:rsid w:val="005078B1"/>
    <w:rsid w:val="00510E2F"/>
    <w:rsid w:val="00512572"/>
    <w:rsid w:val="005138D9"/>
    <w:rsid w:val="00513C58"/>
    <w:rsid w:val="005152EB"/>
    <w:rsid w:val="00516497"/>
    <w:rsid w:val="00516A5D"/>
    <w:rsid w:val="00517367"/>
    <w:rsid w:val="005222CD"/>
    <w:rsid w:val="00523198"/>
    <w:rsid w:val="00523A0C"/>
    <w:rsid w:val="005240B3"/>
    <w:rsid w:val="00524E74"/>
    <w:rsid w:val="005256F7"/>
    <w:rsid w:val="0053020B"/>
    <w:rsid w:val="00530661"/>
    <w:rsid w:val="00530CEF"/>
    <w:rsid w:val="00530F4A"/>
    <w:rsid w:val="00531564"/>
    <w:rsid w:val="0053297D"/>
    <w:rsid w:val="00533440"/>
    <w:rsid w:val="00533BB9"/>
    <w:rsid w:val="005351CB"/>
    <w:rsid w:val="00536897"/>
    <w:rsid w:val="00536B7A"/>
    <w:rsid w:val="00536EED"/>
    <w:rsid w:val="0054060C"/>
    <w:rsid w:val="00540E67"/>
    <w:rsid w:val="00540EBB"/>
    <w:rsid w:val="00541EDF"/>
    <w:rsid w:val="0054258F"/>
    <w:rsid w:val="0054394D"/>
    <w:rsid w:val="005453FD"/>
    <w:rsid w:val="00545768"/>
    <w:rsid w:val="005459E9"/>
    <w:rsid w:val="005463F1"/>
    <w:rsid w:val="005473A7"/>
    <w:rsid w:val="0054783D"/>
    <w:rsid w:val="00547B74"/>
    <w:rsid w:val="0055043C"/>
    <w:rsid w:val="00550613"/>
    <w:rsid w:val="005509BF"/>
    <w:rsid w:val="0055155D"/>
    <w:rsid w:val="00551676"/>
    <w:rsid w:val="0055180C"/>
    <w:rsid w:val="00551EFB"/>
    <w:rsid w:val="00552D5E"/>
    <w:rsid w:val="00552DB0"/>
    <w:rsid w:val="0055360F"/>
    <w:rsid w:val="0055365A"/>
    <w:rsid w:val="0055368C"/>
    <w:rsid w:val="00553D65"/>
    <w:rsid w:val="00553FA1"/>
    <w:rsid w:val="00554F03"/>
    <w:rsid w:val="0055560C"/>
    <w:rsid w:val="00555C3A"/>
    <w:rsid w:val="00556F73"/>
    <w:rsid w:val="005573A2"/>
    <w:rsid w:val="00560CA1"/>
    <w:rsid w:val="00560CD2"/>
    <w:rsid w:val="0056113B"/>
    <w:rsid w:val="00561662"/>
    <w:rsid w:val="00561AAA"/>
    <w:rsid w:val="0056237A"/>
    <w:rsid w:val="00563641"/>
    <w:rsid w:val="00563999"/>
    <w:rsid w:val="00563A24"/>
    <w:rsid w:val="00564E20"/>
    <w:rsid w:val="0056543B"/>
    <w:rsid w:val="00565A8C"/>
    <w:rsid w:val="00566112"/>
    <w:rsid w:val="00566D00"/>
    <w:rsid w:val="00566DCC"/>
    <w:rsid w:val="0056714C"/>
    <w:rsid w:val="00567374"/>
    <w:rsid w:val="005679CB"/>
    <w:rsid w:val="005705C2"/>
    <w:rsid w:val="0057172B"/>
    <w:rsid w:val="00571E8D"/>
    <w:rsid w:val="0057275C"/>
    <w:rsid w:val="00572DAF"/>
    <w:rsid w:val="00574EFF"/>
    <w:rsid w:val="0057501F"/>
    <w:rsid w:val="00575AB7"/>
    <w:rsid w:val="0057729F"/>
    <w:rsid w:val="00580691"/>
    <w:rsid w:val="00580C7B"/>
    <w:rsid w:val="00583752"/>
    <w:rsid w:val="0058464A"/>
    <w:rsid w:val="00584982"/>
    <w:rsid w:val="0058567D"/>
    <w:rsid w:val="00586511"/>
    <w:rsid w:val="00587340"/>
    <w:rsid w:val="00587F93"/>
    <w:rsid w:val="00590196"/>
    <w:rsid w:val="005903DF"/>
    <w:rsid w:val="00590942"/>
    <w:rsid w:val="00590F2D"/>
    <w:rsid w:val="00591A12"/>
    <w:rsid w:val="00592773"/>
    <w:rsid w:val="00594469"/>
    <w:rsid w:val="00594DBA"/>
    <w:rsid w:val="00594F81"/>
    <w:rsid w:val="0059549A"/>
    <w:rsid w:val="00595C0D"/>
    <w:rsid w:val="00595C49"/>
    <w:rsid w:val="00596854"/>
    <w:rsid w:val="00596ADC"/>
    <w:rsid w:val="00596E87"/>
    <w:rsid w:val="00597214"/>
    <w:rsid w:val="0059730A"/>
    <w:rsid w:val="005A07DC"/>
    <w:rsid w:val="005A20D8"/>
    <w:rsid w:val="005A2895"/>
    <w:rsid w:val="005A3CDE"/>
    <w:rsid w:val="005A3EA7"/>
    <w:rsid w:val="005A3EB2"/>
    <w:rsid w:val="005A3F82"/>
    <w:rsid w:val="005A4607"/>
    <w:rsid w:val="005A494C"/>
    <w:rsid w:val="005A4A60"/>
    <w:rsid w:val="005A4C88"/>
    <w:rsid w:val="005A5358"/>
    <w:rsid w:val="005A569D"/>
    <w:rsid w:val="005A748D"/>
    <w:rsid w:val="005B0BAD"/>
    <w:rsid w:val="005B1230"/>
    <w:rsid w:val="005B1673"/>
    <w:rsid w:val="005B1ECC"/>
    <w:rsid w:val="005B1F5F"/>
    <w:rsid w:val="005B2C8C"/>
    <w:rsid w:val="005B43BF"/>
    <w:rsid w:val="005B4FB5"/>
    <w:rsid w:val="005B5BE7"/>
    <w:rsid w:val="005B5D8D"/>
    <w:rsid w:val="005B67D9"/>
    <w:rsid w:val="005C0FC8"/>
    <w:rsid w:val="005C2A9C"/>
    <w:rsid w:val="005C2BBF"/>
    <w:rsid w:val="005C33DF"/>
    <w:rsid w:val="005C3458"/>
    <w:rsid w:val="005C348D"/>
    <w:rsid w:val="005C3F3A"/>
    <w:rsid w:val="005C439B"/>
    <w:rsid w:val="005C44A8"/>
    <w:rsid w:val="005C4745"/>
    <w:rsid w:val="005C4D26"/>
    <w:rsid w:val="005C5175"/>
    <w:rsid w:val="005C56D1"/>
    <w:rsid w:val="005C5AA9"/>
    <w:rsid w:val="005C6038"/>
    <w:rsid w:val="005C609C"/>
    <w:rsid w:val="005C776D"/>
    <w:rsid w:val="005C7991"/>
    <w:rsid w:val="005C7B6E"/>
    <w:rsid w:val="005D0E4E"/>
    <w:rsid w:val="005D0FE8"/>
    <w:rsid w:val="005D10CB"/>
    <w:rsid w:val="005D3620"/>
    <w:rsid w:val="005D6346"/>
    <w:rsid w:val="005D7DB3"/>
    <w:rsid w:val="005E0051"/>
    <w:rsid w:val="005E057E"/>
    <w:rsid w:val="005E0EF0"/>
    <w:rsid w:val="005E0FD8"/>
    <w:rsid w:val="005E16D0"/>
    <w:rsid w:val="005E1E53"/>
    <w:rsid w:val="005E3360"/>
    <w:rsid w:val="005E3645"/>
    <w:rsid w:val="005E53AE"/>
    <w:rsid w:val="005E58B3"/>
    <w:rsid w:val="005E58C8"/>
    <w:rsid w:val="005E5DAF"/>
    <w:rsid w:val="005E6C99"/>
    <w:rsid w:val="005E7AA0"/>
    <w:rsid w:val="005E7B7A"/>
    <w:rsid w:val="005F0402"/>
    <w:rsid w:val="005F0809"/>
    <w:rsid w:val="005F09F0"/>
    <w:rsid w:val="005F0E8A"/>
    <w:rsid w:val="005F1EE8"/>
    <w:rsid w:val="005F26BA"/>
    <w:rsid w:val="005F2A97"/>
    <w:rsid w:val="005F2C06"/>
    <w:rsid w:val="005F2FB9"/>
    <w:rsid w:val="005F3474"/>
    <w:rsid w:val="005F498F"/>
    <w:rsid w:val="005F5847"/>
    <w:rsid w:val="005F5A6B"/>
    <w:rsid w:val="005F763C"/>
    <w:rsid w:val="006004C1"/>
    <w:rsid w:val="00601238"/>
    <w:rsid w:val="006014B8"/>
    <w:rsid w:val="00602B46"/>
    <w:rsid w:val="00603196"/>
    <w:rsid w:val="00603DF0"/>
    <w:rsid w:val="00603E32"/>
    <w:rsid w:val="006045BB"/>
    <w:rsid w:val="00604E0F"/>
    <w:rsid w:val="0060523E"/>
    <w:rsid w:val="00606B5F"/>
    <w:rsid w:val="00606D3A"/>
    <w:rsid w:val="006101FE"/>
    <w:rsid w:val="006118A0"/>
    <w:rsid w:val="00611F2F"/>
    <w:rsid w:val="00612AF2"/>
    <w:rsid w:val="00612C21"/>
    <w:rsid w:val="006136B1"/>
    <w:rsid w:val="00614DB4"/>
    <w:rsid w:val="006158FC"/>
    <w:rsid w:val="00616789"/>
    <w:rsid w:val="0061769C"/>
    <w:rsid w:val="00620B96"/>
    <w:rsid w:val="00620BAA"/>
    <w:rsid w:val="00621555"/>
    <w:rsid w:val="00621F15"/>
    <w:rsid w:val="006226E7"/>
    <w:rsid w:val="00623117"/>
    <w:rsid w:val="00624506"/>
    <w:rsid w:val="00624AE9"/>
    <w:rsid w:val="00624E27"/>
    <w:rsid w:val="006251D1"/>
    <w:rsid w:val="006259BC"/>
    <w:rsid w:val="006269E0"/>
    <w:rsid w:val="00627AF4"/>
    <w:rsid w:val="00627CBD"/>
    <w:rsid w:val="00627F6B"/>
    <w:rsid w:val="00630588"/>
    <w:rsid w:val="00631373"/>
    <w:rsid w:val="00633557"/>
    <w:rsid w:val="006335DB"/>
    <w:rsid w:val="00635F92"/>
    <w:rsid w:val="00636782"/>
    <w:rsid w:val="006370F1"/>
    <w:rsid w:val="006373F5"/>
    <w:rsid w:val="0064077C"/>
    <w:rsid w:val="00641774"/>
    <w:rsid w:val="006418B7"/>
    <w:rsid w:val="00641BB2"/>
    <w:rsid w:val="00642C9C"/>
    <w:rsid w:val="00644C51"/>
    <w:rsid w:val="00645053"/>
    <w:rsid w:val="0064529E"/>
    <w:rsid w:val="006468EA"/>
    <w:rsid w:val="00646EA2"/>
    <w:rsid w:val="00647031"/>
    <w:rsid w:val="00647A16"/>
    <w:rsid w:val="00647D78"/>
    <w:rsid w:val="00647E34"/>
    <w:rsid w:val="00647F8F"/>
    <w:rsid w:val="00650214"/>
    <w:rsid w:val="00650562"/>
    <w:rsid w:val="0065062C"/>
    <w:rsid w:val="00650921"/>
    <w:rsid w:val="0065139E"/>
    <w:rsid w:val="00651801"/>
    <w:rsid w:val="006532ED"/>
    <w:rsid w:val="006539EB"/>
    <w:rsid w:val="00655C05"/>
    <w:rsid w:val="00656692"/>
    <w:rsid w:val="00656B32"/>
    <w:rsid w:val="00657241"/>
    <w:rsid w:val="00661171"/>
    <w:rsid w:val="00661243"/>
    <w:rsid w:val="006614AA"/>
    <w:rsid w:val="00661913"/>
    <w:rsid w:val="00662A69"/>
    <w:rsid w:val="006631FF"/>
    <w:rsid w:val="00664B43"/>
    <w:rsid w:val="006650A1"/>
    <w:rsid w:val="0066661F"/>
    <w:rsid w:val="00666991"/>
    <w:rsid w:val="00667166"/>
    <w:rsid w:val="00667AF2"/>
    <w:rsid w:val="00670966"/>
    <w:rsid w:val="006715A9"/>
    <w:rsid w:val="0067162F"/>
    <w:rsid w:val="00671C68"/>
    <w:rsid w:val="006722E7"/>
    <w:rsid w:val="00672354"/>
    <w:rsid w:val="00672611"/>
    <w:rsid w:val="00672F87"/>
    <w:rsid w:val="006731AE"/>
    <w:rsid w:val="00673B01"/>
    <w:rsid w:val="00674CC0"/>
    <w:rsid w:val="006759D9"/>
    <w:rsid w:val="00676DC3"/>
    <w:rsid w:val="0067716C"/>
    <w:rsid w:val="00680727"/>
    <w:rsid w:val="006807F2"/>
    <w:rsid w:val="006813DB"/>
    <w:rsid w:val="006813EE"/>
    <w:rsid w:val="0068205D"/>
    <w:rsid w:val="00682D0A"/>
    <w:rsid w:val="00683524"/>
    <w:rsid w:val="0068434F"/>
    <w:rsid w:val="00684B18"/>
    <w:rsid w:val="0068628A"/>
    <w:rsid w:val="0068656A"/>
    <w:rsid w:val="00687CF1"/>
    <w:rsid w:val="00690221"/>
    <w:rsid w:val="00690546"/>
    <w:rsid w:val="006909E1"/>
    <w:rsid w:val="00691BBB"/>
    <w:rsid w:val="00692AE2"/>
    <w:rsid w:val="00693334"/>
    <w:rsid w:val="0069359B"/>
    <w:rsid w:val="006936CF"/>
    <w:rsid w:val="00694155"/>
    <w:rsid w:val="006959AC"/>
    <w:rsid w:val="00695BA7"/>
    <w:rsid w:val="00695ECC"/>
    <w:rsid w:val="00697950"/>
    <w:rsid w:val="006A149E"/>
    <w:rsid w:val="006A2E4B"/>
    <w:rsid w:val="006A35A3"/>
    <w:rsid w:val="006A368C"/>
    <w:rsid w:val="006A39E2"/>
    <w:rsid w:val="006A4290"/>
    <w:rsid w:val="006A45BA"/>
    <w:rsid w:val="006A4CCD"/>
    <w:rsid w:val="006A55E0"/>
    <w:rsid w:val="006A6102"/>
    <w:rsid w:val="006A650D"/>
    <w:rsid w:val="006A6AE9"/>
    <w:rsid w:val="006A6C30"/>
    <w:rsid w:val="006A6FFB"/>
    <w:rsid w:val="006A7B1E"/>
    <w:rsid w:val="006B2855"/>
    <w:rsid w:val="006B31CC"/>
    <w:rsid w:val="006B3ACB"/>
    <w:rsid w:val="006B3ACE"/>
    <w:rsid w:val="006B3B4B"/>
    <w:rsid w:val="006B3DFA"/>
    <w:rsid w:val="006B525F"/>
    <w:rsid w:val="006B57B2"/>
    <w:rsid w:val="006B58CD"/>
    <w:rsid w:val="006B5C70"/>
    <w:rsid w:val="006B6046"/>
    <w:rsid w:val="006B7515"/>
    <w:rsid w:val="006B7652"/>
    <w:rsid w:val="006B78E9"/>
    <w:rsid w:val="006B7918"/>
    <w:rsid w:val="006C0638"/>
    <w:rsid w:val="006C0D3B"/>
    <w:rsid w:val="006C1D53"/>
    <w:rsid w:val="006C20FD"/>
    <w:rsid w:val="006C2853"/>
    <w:rsid w:val="006C385F"/>
    <w:rsid w:val="006C4431"/>
    <w:rsid w:val="006C4766"/>
    <w:rsid w:val="006C4780"/>
    <w:rsid w:val="006C4C26"/>
    <w:rsid w:val="006C5963"/>
    <w:rsid w:val="006C5DE2"/>
    <w:rsid w:val="006C6994"/>
    <w:rsid w:val="006C6BBE"/>
    <w:rsid w:val="006C70A4"/>
    <w:rsid w:val="006C7164"/>
    <w:rsid w:val="006C778A"/>
    <w:rsid w:val="006C790B"/>
    <w:rsid w:val="006D08A9"/>
    <w:rsid w:val="006D0AF4"/>
    <w:rsid w:val="006D178B"/>
    <w:rsid w:val="006D22EF"/>
    <w:rsid w:val="006D33AC"/>
    <w:rsid w:val="006D371E"/>
    <w:rsid w:val="006D3A7D"/>
    <w:rsid w:val="006D3B74"/>
    <w:rsid w:val="006D3E64"/>
    <w:rsid w:val="006D3F49"/>
    <w:rsid w:val="006D4817"/>
    <w:rsid w:val="006D4C67"/>
    <w:rsid w:val="006D5027"/>
    <w:rsid w:val="006D5B08"/>
    <w:rsid w:val="006D6CB3"/>
    <w:rsid w:val="006D76A5"/>
    <w:rsid w:val="006D7F98"/>
    <w:rsid w:val="006E1515"/>
    <w:rsid w:val="006E1FAD"/>
    <w:rsid w:val="006E2A06"/>
    <w:rsid w:val="006E2DF6"/>
    <w:rsid w:val="006E3104"/>
    <w:rsid w:val="006E42F8"/>
    <w:rsid w:val="006E4382"/>
    <w:rsid w:val="006E49FD"/>
    <w:rsid w:val="006E77AD"/>
    <w:rsid w:val="006F06E0"/>
    <w:rsid w:val="006F0879"/>
    <w:rsid w:val="006F18B1"/>
    <w:rsid w:val="006F31F3"/>
    <w:rsid w:val="006F371D"/>
    <w:rsid w:val="006F421D"/>
    <w:rsid w:val="006F4339"/>
    <w:rsid w:val="006F455D"/>
    <w:rsid w:val="006F49D3"/>
    <w:rsid w:val="006F52A7"/>
    <w:rsid w:val="006F5DFB"/>
    <w:rsid w:val="006F6774"/>
    <w:rsid w:val="006F6E39"/>
    <w:rsid w:val="00701988"/>
    <w:rsid w:val="00701A5F"/>
    <w:rsid w:val="00702241"/>
    <w:rsid w:val="0070288A"/>
    <w:rsid w:val="00702BFA"/>
    <w:rsid w:val="007039BC"/>
    <w:rsid w:val="00703ECE"/>
    <w:rsid w:val="00704649"/>
    <w:rsid w:val="00704775"/>
    <w:rsid w:val="00705A6A"/>
    <w:rsid w:val="00710136"/>
    <w:rsid w:val="00711F5A"/>
    <w:rsid w:val="00712418"/>
    <w:rsid w:val="00713708"/>
    <w:rsid w:val="00714ADE"/>
    <w:rsid w:val="007150A7"/>
    <w:rsid w:val="007151D4"/>
    <w:rsid w:val="00715549"/>
    <w:rsid w:val="00715AD5"/>
    <w:rsid w:val="00715B45"/>
    <w:rsid w:val="00715BA4"/>
    <w:rsid w:val="00716160"/>
    <w:rsid w:val="00716846"/>
    <w:rsid w:val="00716CFB"/>
    <w:rsid w:val="00717111"/>
    <w:rsid w:val="007204B4"/>
    <w:rsid w:val="0072089E"/>
    <w:rsid w:val="007229A4"/>
    <w:rsid w:val="00722C0A"/>
    <w:rsid w:val="00723353"/>
    <w:rsid w:val="0072501F"/>
    <w:rsid w:val="0072692B"/>
    <w:rsid w:val="00726F45"/>
    <w:rsid w:val="00727659"/>
    <w:rsid w:val="007278BD"/>
    <w:rsid w:val="00730152"/>
    <w:rsid w:val="00730C17"/>
    <w:rsid w:val="00730CC4"/>
    <w:rsid w:val="0073150C"/>
    <w:rsid w:val="0073179B"/>
    <w:rsid w:val="0073275B"/>
    <w:rsid w:val="007328C8"/>
    <w:rsid w:val="00733A55"/>
    <w:rsid w:val="00733C9B"/>
    <w:rsid w:val="00734753"/>
    <w:rsid w:val="0073496A"/>
    <w:rsid w:val="00734B29"/>
    <w:rsid w:val="007351F9"/>
    <w:rsid w:val="007367ED"/>
    <w:rsid w:val="00737163"/>
    <w:rsid w:val="007400AC"/>
    <w:rsid w:val="0074074D"/>
    <w:rsid w:val="0074105A"/>
    <w:rsid w:val="00742ED4"/>
    <w:rsid w:val="0074369B"/>
    <w:rsid w:val="00743CC1"/>
    <w:rsid w:val="00743F57"/>
    <w:rsid w:val="00744768"/>
    <w:rsid w:val="00744847"/>
    <w:rsid w:val="00745032"/>
    <w:rsid w:val="0074626D"/>
    <w:rsid w:val="0074757B"/>
    <w:rsid w:val="00747CDC"/>
    <w:rsid w:val="00747F47"/>
    <w:rsid w:val="007501A7"/>
    <w:rsid w:val="0075054F"/>
    <w:rsid w:val="00750E1F"/>
    <w:rsid w:val="007519E9"/>
    <w:rsid w:val="00751D4E"/>
    <w:rsid w:val="007546A8"/>
    <w:rsid w:val="007547F3"/>
    <w:rsid w:val="007549AE"/>
    <w:rsid w:val="00754C94"/>
    <w:rsid w:val="0075646E"/>
    <w:rsid w:val="00757D36"/>
    <w:rsid w:val="0076006E"/>
    <w:rsid w:val="0076110F"/>
    <w:rsid w:val="007616FD"/>
    <w:rsid w:val="00761958"/>
    <w:rsid w:val="007630D2"/>
    <w:rsid w:val="007632EE"/>
    <w:rsid w:val="00763338"/>
    <w:rsid w:val="00763475"/>
    <w:rsid w:val="0076378C"/>
    <w:rsid w:val="007637CC"/>
    <w:rsid w:val="00764CAF"/>
    <w:rsid w:val="0076587E"/>
    <w:rsid w:val="0076636A"/>
    <w:rsid w:val="0076764E"/>
    <w:rsid w:val="00767B8C"/>
    <w:rsid w:val="00767FCE"/>
    <w:rsid w:val="00772718"/>
    <w:rsid w:val="00772F9A"/>
    <w:rsid w:val="00774825"/>
    <w:rsid w:val="007750BE"/>
    <w:rsid w:val="00775AC6"/>
    <w:rsid w:val="00776640"/>
    <w:rsid w:val="007772E3"/>
    <w:rsid w:val="007773BA"/>
    <w:rsid w:val="00777A9F"/>
    <w:rsid w:val="00780AE3"/>
    <w:rsid w:val="00781039"/>
    <w:rsid w:val="0078160D"/>
    <w:rsid w:val="00781BBF"/>
    <w:rsid w:val="00782704"/>
    <w:rsid w:val="007828B4"/>
    <w:rsid w:val="007835C8"/>
    <w:rsid w:val="0078667B"/>
    <w:rsid w:val="00787186"/>
    <w:rsid w:val="007872CD"/>
    <w:rsid w:val="00793229"/>
    <w:rsid w:val="007941F4"/>
    <w:rsid w:val="0079465E"/>
    <w:rsid w:val="00795269"/>
    <w:rsid w:val="007960C3"/>
    <w:rsid w:val="00796DAF"/>
    <w:rsid w:val="00797AC8"/>
    <w:rsid w:val="007A09E8"/>
    <w:rsid w:val="007A1744"/>
    <w:rsid w:val="007A2A48"/>
    <w:rsid w:val="007A3B6B"/>
    <w:rsid w:val="007A4A99"/>
    <w:rsid w:val="007A4BC8"/>
    <w:rsid w:val="007A5E8E"/>
    <w:rsid w:val="007A6747"/>
    <w:rsid w:val="007A719A"/>
    <w:rsid w:val="007B00E7"/>
    <w:rsid w:val="007B07EB"/>
    <w:rsid w:val="007B0FC6"/>
    <w:rsid w:val="007B1990"/>
    <w:rsid w:val="007B3BC5"/>
    <w:rsid w:val="007B47FE"/>
    <w:rsid w:val="007B5D06"/>
    <w:rsid w:val="007B5DDE"/>
    <w:rsid w:val="007B5E22"/>
    <w:rsid w:val="007B70A5"/>
    <w:rsid w:val="007B77E3"/>
    <w:rsid w:val="007B7D18"/>
    <w:rsid w:val="007C007F"/>
    <w:rsid w:val="007C04CE"/>
    <w:rsid w:val="007C1207"/>
    <w:rsid w:val="007C1489"/>
    <w:rsid w:val="007C1B39"/>
    <w:rsid w:val="007C1E06"/>
    <w:rsid w:val="007C238F"/>
    <w:rsid w:val="007C2AEF"/>
    <w:rsid w:val="007C341B"/>
    <w:rsid w:val="007C3782"/>
    <w:rsid w:val="007C3AEE"/>
    <w:rsid w:val="007C3C03"/>
    <w:rsid w:val="007C3D6D"/>
    <w:rsid w:val="007C3F4C"/>
    <w:rsid w:val="007C4799"/>
    <w:rsid w:val="007C4C0A"/>
    <w:rsid w:val="007C6489"/>
    <w:rsid w:val="007C6775"/>
    <w:rsid w:val="007C741D"/>
    <w:rsid w:val="007C75A8"/>
    <w:rsid w:val="007D1AF1"/>
    <w:rsid w:val="007D1BE1"/>
    <w:rsid w:val="007D21F1"/>
    <w:rsid w:val="007D345A"/>
    <w:rsid w:val="007D42E7"/>
    <w:rsid w:val="007D4E16"/>
    <w:rsid w:val="007D4EE2"/>
    <w:rsid w:val="007D5EFC"/>
    <w:rsid w:val="007D6C29"/>
    <w:rsid w:val="007D71E5"/>
    <w:rsid w:val="007D7577"/>
    <w:rsid w:val="007D7AB3"/>
    <w:rsid w:val="007E05B8"/>
    <w:rsid w:val="007E12D7"/>
    <w:rsid w:val="007E1668"/>
    <w:rsid w:val="007E39F7"/>
    <w:rsid w:val="007E3AEF"/>
    <w:rsid w:val="007E5CE4"/>
    <w:rsid w:val="007E72DE"/>
    <w:rsid w:val="007E7B5B"/>
    <w:rsid w:val="007F0E04"/>
    <w:rsid w:val="007F0F6A"/>
    <w:rsid w:val="007F34D0"/>
    <w:rsid w:val="007F3FC8"/>
    <w:rsid w:val="007F59F1"/>
    <w:rsid w:val="007F5BCB"/>
    <w:rsid w:val="007F607B"/>
    <w:rsid w:val="007F62C2"/>
    <w:rsid w:val="007F6ABE"/>
    <w:rsid w:val="007F6D9E"/>
    <w:rsid w:val="007F72F8"/>
    <w:rsid w:val="008006DC"/>
    <w:rsid w:val="00801299"/>
    <w:rsid w:val="0080218F"/>
    <w:rsid w:val="00802668"/>
    <w:rsid w:val="00802AA9"/>
    <w:rsid w:val="00803087"/>
    <w:rsid w:val="008039E4"/>
    <w:rsid w:val="008047DA"/>
    <w:rsid w:val="008048CC"/>
    <w:rsid w:val="00805072"/>
    <w:rsid w:val="00805450"/>
    <w:rsid w:val="008069E8"/>
    <w:rsid w:val="008073B9"/>
    <w:rsid w:val="008102C4"/>
    <w:rsid w:val="00810929"/>
    <w:rsid w:val="00810AC1"/>
    <w:rsid w:val="00811331"/>
    <w:rsid w:val="00812C26"/>
    <w:rsid w:val="0081398E"/>
    <w:rsid w:val="0081435E"/>
    <w:rsid w:val="008144A9"/>
    <w:rsid w:val="008144C1"/>
    <w:rsid w:val="0081471D"/>
    <w:rsid w:val="00814A5E"/>
    <w:rsid w:val="00814E89"/>
    <w:rsid w:val="00815845"/>
    <w:rsid w:val="00816380"/>
    <w:rsid w:val="00820130"/>
    <w:rsid w:val="0082040E"/>
    <w:rsid w:val="0082044A"/>
    <w:rsid w:val="00820C40"/>
    <w:rsid w:val="00822B32"/>
    <w:rsid w:val="0082309D"/>
    <w:rsid w:val="00823311"/>
    <w:rsid w:val="0082367B"/>
    <w:rsid w:val="008249B7"/>
    <w:rsid w:val="00825074"/>
    <w:rsid w:val="00825BF3"/>
    <w:rsid w:val="00826280"/>
    <w:rsid w:val="008277D2"/>
    <w:rsid w:val="00827D84"/>
    <w:rsid w:val="00827E97"/>
    <w:rsid w:val="00830EB6"/>
    <w:rsid w:val="0083144A"/>
    <w:rsid w:val="0083145D"/>
    <w:rsid w:val="0083206C"/>
    <w:rsid w:val="0083215A"/>
    <w:rsid w:val="008322F4"/>
    <w:rsid w:val="00832658"/>
    <w:rsid w:val="0083277B"/>
    <w:rsid w:val="00832846"/>
    <w:rsid w:val="00834237"/>
    <w:rsid w:val="008343CD"/>
    <w:rsid w:val="00835662"/>
    <w:rsid w:val="00836C0B"/>
    <w:rsid w:val="00836FA3"/>
    <w:rsid w:val="00837188"/>
    <w:rsid w:val="0083751B"/>
    <w:rsid w:val="00840024"/>
    <w:rsid w:val="008415E4"/>
    <w:rsid w:val="00841C7D"/>
    <w:rsid w:val="00843A3D"/>
    <w:rsid w:val="0084431F"/>
    <w:rsid w:val="00845887"/>
    <w:rsid w:val="00845B69"/>
    <w:rsid w:val="00847ACC"/>
    <w:rsid w:val="00847C41"/>
    <w:rsid w:val="00847EF5"/>
    <w:rsid w:val="00850290"/>
    <w:rsid w:val="00850D53"/>
    <w:rsid w:val="00851879"/>
    <w:rsid w:val="008521F2"/>
    <w:rsid w:val="00852296"/>
    <w:rsid w:val="008529E1"/>
    <w:rsid w:val="00852E67"/>
    <w:rsid w:val="0085362F"/>
    <w:rsid w:val="00853A9D"/>
    <w:rsid w:val="00854597"/>
    <w:rsid w:val="00856121"/>
    <w:rsid w:val="00860DC0"/>
    <w:rsid w:val="00862051"/>
    <w:rsid w:val="0086210F"/>
    <w:rsid w:val="00863AFD"/>
    <w:rsid w:val="00863DB7"/>
    <w:rsid w:val="00863E2F"/>
    <w:rsid w:val="00863E35"/>
    <w:rsid w:val="00865137"/>
    <w:rsid w:val="008656B2"/>
    <w:rsid w:val="00865BC7"/>
    <w:rsid w:val="008661C4"/>
    <w:rsid w:val="00866C53"/>
    <w:rsid w:val="008679B9"/>
    <w:rsid w:val="0087056E"/>
    <w:rsid w:val="00870777"/>
    <w:rsid w:val="008710F2"/>
    <w:rsid w:val="008713D5"/>
    <w:rsid w:val="00871E15"/>
    <w:rsid w:val="008725E3"/>
    <w:rsid w:val="008729B7"/>
    <w:rsid w:val="00873740"/>
    <w:rsid w:val="0087378A"/>
    <w:rsid w:val="008740CE"/>
    <w:rsid w:val="00874AFC"/>
    <w:rsid w:val="008761B0"/>
    <w:rsid w:val="00876410"/>
    <w:rsid w:val="008773E7"/>
    <w:rsid w:val="00877456"/>
    <w:rsid w:val="00881EBB"/>
    <w:rsid w:val="00881ECD"/>
    <w:rsid w:val="00881F3F"/>
    <w:rsid w:val="0088200F"/>
    <w:rsid w:val="00882A37"/>
    <w:rsid w:val="00882FA8"/>
    <w:rsid w:val="008838BF"/>
    <w:rsid w:val="00883DD2"/>
    <w:rsid w:val="00883FAF"/>
    <w:rsid w:val="00884582"/>
    <w:rsid w:val="008846D6"/>
    <w:rsid w:val="008850D6"/>
    <w:rsid w:val="00885898"/>
    <w:rsid w:val="00886A5A"/>
    <w:rsid w:val="00886ADF"/>
    <w:rsid w:val="00887654"/>
    <w:rsid w:val="0089216E"/>
    <w:rsid w:val="008922C1"/>
    <w:rsid w:val="00892537"/>
    <w:rsid w:val="0089271A"/>
    <w:rsid w:val="00893983"/>
    <w:rsid w:val="0089427F"/>
    <w:rsid w:val="00894558"/>
    <w:rsid w:val="0089480B"/>
    <w:rsid w:val="0089495B"/>
    <w:rsid w:val="008959E3"/>
    <w:rsid w:val="00897AB6"/>
    <w:rsid w:val="008A0122"/>
    <w:rsid w:val="008A069C"/>
    <w:rsid w:val="008A0BE6"/>
    <w:rsid w:val="008A12A3"/>
    <w:rsid w:val="008A13E6"/>
    <w:rsid w:val="008A1E0B"/>
    <w:rsid w:val="008A1F6E"/>
    <w:rsid w:val="008A21B1"/>
    <w:rsid w:val="008A2A4B"/>
    <w:rsid w:val="008A3D9E"/>
    <w:rsid w:val="008A40A1"/>
    <w:rsid w:val="008A5A67"/>
    <w:rsid w:val="008A6373"/>
    <w:rsid w:val="008A6562"/>
    <w:rsid w:val="008A6D2A"/>
    <w:rsid w:val="008A77BC"/>
    <w:rsid w:val="008A7A84"/>
    <w:rsid w:val="008B1372"/>
    <w:rsid w:val="008B1919"/>
    <w:rsid w:val="008B1B54"/>
    <w:rsid w:val="008B1EA3"/>
    <w:rsid w:val="008B2B85"/>
    <w:rsid w:val="008B31FA"/>
    <w:rsid w:val="008B3BB0"/>
    <w:rsid w:val="008B3D1F"/>
    <w:rsid w:val="008B4186"/>
    <w:rsid w:val="008B4E80"/>
    <w:rsid w:val="008B563A"/>
    <w:rsid w:val="008B56AD"/>
    <w:rsid w:val="008B6BDF"/>
    <w:rsid w:val="008B7D42"/>
    <w:rsid w:val="008C180B"/>
    <w:rsid w:val="008C18A7"/>
    <w:rsid w:val="008C29C1"/>
    <w:rsid w:val="008C2D9F"/>
    <w:rsid w:val="008C44A2"/>
    <w:rsid w:val="008C5162"/>
    <w:rsid w:val="008C5B0F"/>
    <w:rsid w:val="008C67DE"/>
    <w:rsid w:val="008C73F6"/>
    <w:rsid w:val="008C7813"/>
    <w:rsid w:val="008C7CFD"/>
    <w:rsid w:val="008C7DB3"/>
    <w:rsid w:val="008C7F3E"/>
    <w:rsid w:val="008D0AEC"/>
    <w:rsid w:val="008D164C"/>
    <w:rsid w:val="008D3070"/>
    <w:rsid w:val="008D3157"/>
    <w:rsid w:val="008D3ACB"/>
    <w:rsid w:val="008D4047"/>
    <w:rsid w:val="008D42A9"/>
    <w:rsid w:val="008D4850"/>
    <w:rsid w:val="008D5022"/>
    <w:rsid w:val="008D6A03"/>
    <w:rsid w:val="008D6D5E"/>
    <w:rsid w:val="008D71B5"/>
    <w:rsid w:val="008D7CCB"/>
    <w:rsid w:val="008D7F2B"/>
    <w:rsid w:val="008D7FAB"/>
    <w:rsid w:val="008E14E4"/>
    <w:rsid w:val="008E1523"/>
    <w:rsid w:val="008E23D4"/>
    <w:rsid w:val="008E267A"/>
    <w:rsid w:val="008E2C37"/>
    <w:rsid w:val="008E3155"/>
    <w:rsid w:val="008E3284"/>
    <w:rsid w:val="008E3D8A"/>
    <w:rsid w:val="008E5365"/>
    <w:rsid w:val="008E6F38"/>
    <w:rsid w:val="008F041C"/>
    <w:rsid w:val="008F199C"/>
    <w:rsid w:val="008F2B24"/>
    <w:rsid w:val="008F300E"/>
    <w:rsid w:val="008F3597"/>
    <w:rsid w:val="008F4405"/>
    <w:rsid w:val="008F45A3"/>
    <w:rsid w:val="008F4AE7"/>
    <w:rsid w:val="008F52F8"/>
    <w:rsid w:val="008F62D9"/>
    <w:rsid w:val="008F68A4"/>
    <w:rsid w:val="0090016A"/>
    <w:rsid w:val="00900C8F"/>
    <w:rsid w:val="00901138"/>
    <w:rsid w:val="009017EA"/>
    <w:rsid w:val="0090217D"/>
    <w:rsid w:val="009021EF"/>
    <w:rsid w:val="00902497"/>
    <w:rsid w:val="00902DAB"/>
    <w:rsid w:val="00904F74"/>
    <w:rsid w:val="00904FB4"/>
    <w:rsid w:val="00905308"/>
    <w:rsid w:val="00905C5E"/>
    <w:rsid w:val="00907095"/>
    <w:rsid w:val="00907C2F"/>
    <w:rsid w:val="00910CAA"/>
    <w:rsid w:val="00911613"/>
    <w:rsid w:val="009118F5"/>
    <w:rsid w:val="00911BF1"/>
    <w:rsid w:val="00911EB5"/>
    <w:rsid w:val="009121AF"/>
    <w:rsid w:val="0091260F"/>
    <w:rsid w:val="00913851"/>
    <w:rsid w:val="00914760"/>
    <w:rsid w:val="00914979"/>
    <w:rsid w:val="00915514"/>
    <w:rsid w:val="00915AF5"/>
    <w:rsid w:val="00915AFD"/>
    <w:rsid w:val="00916531"/>
    <w:rsid w:val="00916825"/>
    <w:rsid w:val="00917AA3"/>
    <w:rsid w:val="00917FDC"/>
    <w:rsid w:val="009201ED"/>
    <w:rsid w:val="009212DB"/>
    <w:rsid w:val="0092132E"/>
    <w:rsid w:val="009219D5"/>
    <w:rsid w:val="00921C47"/>
    <w:rsid w:val="00921F8C"/>
    <w:rsid w:val="00923124"/>
    <w:rsid w:val="009248E3"/>
    <w:rsid w:val="00924927"/>
    <w:rsid w:val="00925073"/>
    <w:rsid w:val="0092540B"/>
    <w:rsid w:val="00925F4E"/>
    <w:rsid w:val="0092799B"/>
    <w:rsid w:val="00927F6B"/>
    <w:rsid w:val="00930081"/>
    <w:rsid w:val="00933060"/>
    <w:rsid w:val="00933985"/>
    <w:rsid w:val="00933B2F"/>
    <w:rsid w:val="00933DBA"/>
    <w:rsid w:val="00933EFA"/>
    <w:rsid w:val="00934FEF"/>
    <w:rsid w:val="009358CA"/>
    <w:rsid w:val="00935E31"/>
    <w:rsid w:val="009363D5"/>
    <w:rsid w:val="009364A8"/>
    <w:rsid w:val="00937BD0"/>
    <w:rsid w:val="0094284B"/>
    <w:rsid w:val="00944A6E"/>
    <w:rsid w:val="00944EF2"/>
    <w:rsid w:val="009455C7"/>
    <w:rsid w:val="0094784B"/>
    <w:rsid w:val="00950018"/>
    <w:rsid w:val="009506A7"/>
    <w:rsid w:val="00952781"/>
    <w:rsid w:val="009527D0"/>
    <w:rsid w:val="00952E57"/>
    <w:rsid w:val="00953D27"/>
    <w:rsid w:val="009547F3"/>
    <w:rsid w:val="009549A5"/>
    <w:rsid w:val="009553D8"/>
    <w:rsid w:val="0095593A"/>
    <w:rsid w:val="0095740E"/>
    <w:rsid w:val="0096009F"/>
    <w:rsid w:val="009602B0"/>
    <w:rsid w:val="00961178"/>
    <w:rsid w:val="00961FB3"/>
    <w:rsid w:val="009628D2"/>
    <w:rsid w:val="0096294B"/>
    <w:rsid w:val="00963D41"/>
    <w:rsid w:val="00963D5E"/>
    <w:rsid w:val="00964225"/>
    <w:rsid w:val="0096449D"/>
    <w:rsid w:val="009650DA"/>
    <w:rsid w:val="00965734"/>
    <w:rsid w:val="009658AD"/>
    <w:rsid w:val="00965BAF"/>
    <w:rsid w:val="009665E2"/>
    <w:rsid w:val="00970CB2"/>
    <w:rsid w:val="0097295B"/>
    <w:rsid w:val="00972F5B"/>
    <w:rsid w:val="009730EE"/>
    <w:rsid w:val="009740A2"/>
    <w:rsid w:val="00974148"/>
    <w:rsid w:val="00975B0B"/>
    <w:rsid w:val="009769D8"/>
    <w:rsid w:val="009773E2"/>
    <w:rsid w:val="00977C26"/>
    <w:rsid w:val="00977E35"/>
    <w:rsid w:val="00980A73"/>
    <w:rsid w:val="00981B09"/>
    <w:rsid w:val="00982BDA"/>
    <w:rsid w:val="00983049"/>
    <w:rsid w:val="0098423A"/>
    <w:rsid w:val="00985A2C"/>
    <w:rsid w:val="00985D74"/>
    <w:rsid w:val="009873B5"/>
    <w:rsid w:val="00987F46"/>
    <w:rsid w:val="009917BE"/>
    <w:rsid w:val="00991958"/>
    <w:rsid w:val="00991C69"/>
    <w:rsid w:val="00991EE2"/>
    <w:rsid w:val="00991F19"/>
    <w:rsid w:val="0099204D"/>
    <w:rsid w:val="009928E3"/>
    <w:rsid w:val="0099297B"/>
    <w:rsid w:val="00992AAF"/>
    <w:rsid w:val="00992EBF"/>
    <w:rsid w:val="00993494"/>
    <w:rsid w:val="00993AE1"/>
    <w:rsid w:val="00993DAB"/>
    <w:rsid w:val="009945EC"/>
    <w:rsid w:val="00994B78"/>
    <w:rsid w:val="00994C56"/>
    <w:rsid w:val="00995022"/>
    <w:rsid w:val="009979BC"/>
    <w:rsid w:val="00997C9F"/>
    <w:rsid w:val="00997F94"/>
    <w:rsid w:val="009A0073"/>
    <w:rsid w:val="009A020F"/>
    <w:rsid w:val="009A02F1"/>
    <w:rsid w:val="009A15D2"/>
    <w:rsid w:val="009A1EE4"/>
    <w:rsid w:val="009A25EA"/>
    <w:rsid w:val="009A5CAD"/>
    <w:rsid w:val="009A671A"/>
    <w:rsid w:val="009A78AB"/>
    <w:rsid w:val="009B234A"/>
    <w:rsid w:val="009B23AF"/>
    <w:rsid w:val="009B2923"/>
    <w:rsid w:val="009B2FA5"/>
    <w:rsid w:val="009B337F"/>
    <w:rsid w:val="009B38D6"/>
    <w:rsid w:val="009B3A9D"/>
    <w:rsid w:val="009B44A6"/>
    <w:rsid w:val="009B4EE8"/>
    <w:rsid w:val="009B6054"/>
    <w:rsid w:val="009B6529"/>
    <w:rsid w:val="009B7D08"/>
    <w:rsid w:val="009C0440"/>
    <w:rsid w:val="009C24A2"/>
    <w:rsid w:val="009C414C"/>
    <w:rsid w:val="009C4944"/>
    <w:rsid w:val="009C4C72"/>
    <w:rsid w:val="009C6143"/>
    <w:rsid w:val="009C616E"/>
    <w:rsid w:val="009C62A0"/>
    <w:rsid w:val="009C6306"/>
    <w:rsid w:val="009C6C29"/>
    <w:rsid w:val="009D06AC"/>
    <w:rsid w:val="009D073C"/>
    <w:rsid w:val="009D1C17"/>
    <w:rsid w:val="009D27E5"/>
    <w:rsid w:val="009D2879"/>
    <w:rsid w:val="009D3633"/>
    <w:rsid w:val="009D438A"/>
    <w:rsid w:val="009D474D"/>
    <w:rsid w:val="009D4BEB"/>
    <w:rsid w:val="009D572A"/>
    <w:rsid w:val="009D7344"/>
    <w:rsid w:val="009D7BB3"/>
    <w:rsid w:val="009E092D"/>
    <w:rsid w:val="009E0F98"/>
    <w:rsid w:val="009E124A"/>
    <w:rsid w:val="009E5212"/>
    <w:rsid w:val="009E5992"/>
    <w:rsid w:val="009E6991"/>
    <w:rsid w:val="009E7DBE"/>
    <w:rsid w:val="009F1B26"/>
    <w:rsid w:val="009F1ED4"/>
    <w:rsid w:val="009F2A5F"/>
    <w:rsid w:val="009F320A"/>
    <w:rsid w:val="009F40E1"/>
    <w:rsid w:val="009F418A"/>
    <w:rsid w:val="009F436C"/>
    <w:rsid w:val="009F4707"/>
    <w:rsid w:val="009F5643"/>
    <w:rsid w:val="009F719B"/>
    <w:rsid w:val="009F722A"/>
    <w:rsid w:val="009F7AFE"/>
    <w:rsid w:val="00A0127B"/>
    <w:rsid w:val="00A0154C"/>
    <w:rsid w:val="00A01A54"/>
    <w:rsid w:val="00A0233F"/>
    <w:rsid w:val="00A029D7"/>
    <w:rsid w:val="00A02B31"/>
    <w:rsid w:val="00A03637"/>
    <w:rsid w:val="00A047B9"/>
    <w:rsid w:val="00A04B6D"/>
    <w:rsid w:val="00A06021"/>
    <w:rsid w:val="00A06050"/>
    <w:rsid w:val="00A06C12"/>
    <w:rsid w:val="00A110C8"/>
    <w:rsid w:val="00A128B9"/>
    <w:rsid w:val="00A12C86"/>
    <w:rsid w:val="00A13280"/>
    <w:rsid w:val="00A135DF"/>
    <w:rsid w:val="00A13A17"/>
    <w:rsid w:val="00A145FE"/>
    <w:rsid w:val="00A159A9"/>
    <w:rsid w:val="00A1607B"/>
    <w:rsid w:val="00A16081"/>
    <w:rsid w:val="00A165CF"/>
    <w:rsid w:val="00A17733"/>
    <w:rsid w:val="00A201D8"/>
    <w:rsid w:val="00A20C29"/>
    <w:rsid w:val="00A22784"/>
    <w:rsid w:val="00A22AAD"/>
    <w:rsid w:val="00A22E89"/>
    <w:rsid w:val="00A23120"/>
    <w:rsid w:val="00A24C5A"/>
    <w:rsid w:val="00A24FBE"/>
    <w:rsid w:val="00A275F5"/>
    <w:rsid w:val="00A27B68"/>
    <w:rsid w:val="00A27D77"/>
    <w:rsid w:val="00A3001C"/>
    <w:rsid w:val="00A303E0"/>
    <w:rsid w:val="00A303FA"/>
    <w:rsid w:val="00A30EA6"/>
    <w:rsid w:val="00A324BC"/>
    <w:rsid w:val="00A3468C"/>
    <w:rsid w:val="00A34B7F"/>
    <w:rsid w:val="00A35225"/>
    <w:rsid w:val="00A36DB5"/>
    <w:rsid w:val="00A3712A"/>
    <w:rsid w:val="00A37DEC"/>
    <w:rsid w:val="00A40AF9"/>
    <w:rsid w:val="00A4168E"/>
    <w:rsid w:val="00A419FA"/>
    <w:rsid w:val="00A420A0"/>
    <w:rsid w:val="00A424E5"/>
    <w:rsid w:val="00A42DD8"/>
    <w:rsid w:val="00A43D42"/>
    <w:rsid w:val="00A454AC"/>
    <w:rsid w:val="00A463BE"/>
    <w:rsid w:val="00A5015D"/>
    <w:rsid w:val="00A51174"/>
    <w:rsid w:val="00A515C9"/>
    <w:rsid w:val="00A518DC"/>
    <w:rsid w:val="00A51E7E"/>
    <w:rsid w:val="00A527F3"/>
    <w:rsid w:val="00A534F0"/>
    <w:rsid w:val="00A53507"/>
    <w:rsid w:val="00A541B2"/>
    <w:rsid w:val="00A5448B"/>
    <w:rsid w:val="00A5539B"/>
    <w:rsid w:val="00A563ED"/>
    <w:rsid w:val="00A5728B"/>
    <w:rsid w:val="00A60479"/>
    <w:rsid w:val="00A61329"/>
    <w:rsid w:val="00A6389E"/>
    <w:rsid w:val="00A64D03"/>
    <w:rsid w:val="00A653F1"/>
    <w:rsid w:val="00A66C6E"/>
    <w:rsid w:val="00A67427"/>
    <w:rsid w:val="00A676FC"/>
    <w:rsid w:val="00A67E4C"/>
    <w:rsid w:val="00A70A93"/>
    <w:rsid w:val="00A70AEA"/>
    <w:rsid w:val="00A712AF"/>
    <w:rsid w:val="00A71416"/>
    <w:rsid w:val="00A71D6B"/>
    <w:rsid w:val="00A72C7B"/>
    <w:rsid w:val="00A7366B"/>
    <w:rsid w:val="00A73D14"/>
    <w:rsid w:val="00A742E6"/>
    <w:rsid w:val="00A74BEC"/>
    <w:rsid w:val="00A75CBB"/>
    <w:rsid w:val="00A7617D"/>
    <w:rsid w:val="00A76307"/>
    <w:rsid w:val="00A813E7"/>
    <w:rsid w:val="00A817F9"/>
    <w:rsid w:val="00A82A7A"/>
    <w:rsid w:val="00A834EB"/>
    <w:rsid w:val="00A83C62"/>
    <w:rsid w:val="00A85598"/>
    <w:rsid w:val="00A85CAD"/>
    <w:rsid w:val="00A85E02"/>
    <w:rsid w:val="00A86450"/>
    <w:rsid w:val="00A86DFB"/>
    <w:rsid w:val="00A8733D"/>
    <w:rsid w:val="00A90467"/>
    <w:rsid w:val="00A91455"/>
    <w:rsid w:val="00A9213B"/>
    <w:rsid w:val="00A9255B"/>
    <w:rsid w:val="00A92CC1"/>
    <w:rsid w:val="00A9350E"/>
    <w:rsid w:val="00A94464"/>
    <w:rsid w:val="00A95780"/>
    <w:rsid w:val="00A962FE"/>
    <w:rsid w:val="00A96966"/>
    <w:rsid w:val="00A975A9"/>
    <w:rsid w:val="00A97957"/>
    <w:rsid w:val="00A979C0"/>
    <w:rsid w:val="00A97D67"/>
    <w:rsid w:val="00AA01FB"/>
    <w:rsid w:val="00AA26D7"/>
    <w:rsid w:val="00AA2AF8"/>
    <w:rsid w:val="00AA2F4B"/>
    <w:rsid w:val="00AA31CF"/>
    <w:rsid w:val="00AA31F9"/>
    <w:rsid w:val="00AA3317"/>
    <w:rsid w:val="00AA4489"/>
    <w:rsid w:val="00AA45D3"/>
    <w:rsid w:val="00AA494A"/>
    <w:rsid w:val="00AA676F"/>
    <w:rsid w:val="00AA6903"/>
    <w:rsid w:val="00AA6F91"/>
    <w:rsid w:val="00AA7A1C"/>
    <w:rsid w:val="00AB04D4"/>
    <w:rsid w:val="00AB11BD"/>
    <w:rsid w:val="00AB13CE"/>
    <w:rsid w:val="00AB3CD0"/>
    <w:rsid w:val="00AB3F77"/>
    <w:rsid w:val="00AB4BE3"/>
    <w:rsid w:val="00AB57DE"/>
    <w:rsid w:val="00AB6145"/>
    <w:rsid w:val="00AB658C"/>
    <w:rsid w:val="00AB7698"/>
    <w:rsid w:val="00AB76BA"/>
    <w:rsid w:val="00AB77BF"/>
    <w:rsid w:val="00AB78B7"/>
    <w:rsid w:val="00AC2CCB"/>
    <w:rsid w:val="00AC2EFF"/>
    <w:rsid w:val="00AC4CC5"/>
    <w:rsid w:val="00AC5244"/>
    <w:rsid w:val="00AC5B05"/>
    <w:rsid w:val="00AC6FF1"/>
    <w:rsid w:val="00AC77A4"/>
    <w:rsid w:val="00AC7C88"/>
    <w:rsid w:val="00AD0093"/>
    <w:rsid w:val="00AD0155"/>
    <w:rsid w:val="00AD0BDE"/>
    <w:rsid w:val="00AD0F7D"/>
    <w:rsid w:val="00AD1213"/>
    <w:rsid w:val="00AD12A8"/>
    <w:rsid w:val="00AD1731"/>
    <w:rsid w:val="00AD1F52"/>
    <w:rsid w:val="00AD2D3A"/>
    <w:rsid w:val="00AD30CC"/>
    <w:rsid w:val="00AD3819"/>
    <w:rsid w:val="00AD3D7A"/>
    <w:rsid w:val="00AD5267"/>
    <w:rsid w:val="00AD6BA8"/>
    <w:rsid w:val="00AE00E9"/>
    <w:rsid w:val="00AE02B9"/>
    <w:rsid w:val="00AE0EFB"/>
    <w:rsid w:val="00AE10D0"/>
    <w:rsid w:val="00AE34A2"/>
    <w:rsid w:val="00AE5D59"/>
    <w:rsid w:val="00AE6038"/>
    <w:rsid w:val="00AE615B"/>
    <w:rsid w:val="00AE6385"/>
    <w:rsid w:val="00AE6AE0"/>
    <w:rsid w:val="00AE74CA"/>
    <w:rsid w:val="00AF0240"/>
    <w:rsid w:val="00AF0926"/>
    <w:rsid w:val="00AF0F68"/>
    <w:rsid w:val="00AF12E0"/>
    <w:rsid w:val="00AF1D90"/>
    <w:rsid w:val="00AF3097"/>
    <w:rsid w:val="00AF3F9F"/>
    <w:rsid w:val="00AF4F1B"/>
    <w:rsid w:val="00AF500F"/>
    <w:rsid w:val="00AF547D"/>
    <w:rsid w:val="00AF5A62"/>
    <w:rsid w:val="00AF6AE1"/>
    <w:rsid w:val="00AF753F"/>
    <w:rsid w:val="00AF7C02"/>
    <w:rsid w:val="00B016B4"/>
    <w:rsid w:val="00B0211D"/>
    <w:rsid w:val="00B03519"/>
    <w:rsid w:val="00B035C3"/>
    <w:rsid w:val="00B03CE7"/>
    <w:rsid w:val="00B04949"/>
    <w:rsid w:val="00B05327"/>
    <w:rsid w:val="00B05D0B"/>
    <w:rsid w:val="00B0699F"/>
    <w:rsid w:val="00B11756"/>
    <w:rsid w:val="00B126B1"/>
    <w:rsid w:val="00B13802"/>
    <w:rsid w:val="00B144D5"/>
    <w:rsid w:val="00B15F44"/>
    <w:rsid w:val="00B16C7E"/>
    <w:rsid w:val="00B20C96"/>
    <w:rsid w:val="00B2133F"/>
    <w:rsid w:val="00B21841"/>
    <w:rsid w:val="00B22F8B"/>
    <w:rsid w:val="00B2419C"/>
    <w:rsid w:val="00B24C36"/>
    <w:rsid w:val="00B25AEE"/>
    <w:rsid w:val="00B26672"/>
    <w:rsid w:val="00B27D87"/>
    <w:rsid w:val="00B30D65"/>
    <w:rsid w:val="00B30FC3"/>
    <w:rsid w:val="00B32645"/>
    <w:rsid w:val="00B33B54"/>
    <w:rsid w:val="00B343B9"/>
    <w:rsid w:val="00B35AFE"/>
    <w:rsid w:val="00B36DA2"/>
    <w:rsid w:val="00B36DE1"/>
    <w:rsid w:val="00B36F47"/>
    <w:rsid w:val="00B37E5B"/>
    <w:rsid w:val="00B42251"/>
    <w:rsid w:val="00B426A6"/>
    <w:rsid w:val="00B4299F"/>
    <w:rsid w:val="00B44FDB"/>
    <w:rsid w:val="00B46B98"/>
    <w:rsid w:val="00B47493"/>
    <w:rsid w:val="00B47497"/>
    <w:rsid w:val="00B5062A"/>
    <w:rsid w:val="00B5276F"/>
    <w:rsid w:val="00B5291F"/>
    <w:rsid w:val="00B556B0"/>
    <w:rsid w:val="00B55817"/>
    <w:rsid w:val="00B56A12"/>
    <w:rsid w:val="00B56DA8"/>
    <w:rsid w:val="00B56FB8"/>
    <w:rsid w:val="00B604D7"/>
    <w:rsid w:val="00B62721"/>
    <w:rsid w:val="00B62BFF"/>
    <w:rsid w:val="00B63648"/>
    <w:rsid w:val="00B63B4C"/>
    <w:rsid w:val="00B643C1"/>
    <w:rsid w:val="00B644D5"/>
    <w:rsid w:val="00B64EBF"/>
    <w:rsid w:val="00B65762"/>
    <w:rsid w:val="00B66DC0"/>
    <w:rsid w:val="00B7087B"/>
    <w:rsid w:val="00B708AA"/>
    <w:rsid w:val="00B7136B"/>
    <w:rsid w:val="00B7144D"/>
    <w:rsid w:val="00B72579"/>
    <w:rsid w:val="00B72E0B"/>
    <w:rsid w:val="00B7363A"/>
    <w:rsid w:val="00B73827"/>
    <w:rsid w:val="00B73F62"/>
    <w:rsid w:val="00B74554"/>
    <w:rsid w:val="00B7739B"/>
    <w:rsid w:val="00B777D9"/>
    <w:rsid w:val="00B80170"/>
    <w:rsid w:val="00B80215"/>
    <w:rsid w:val="00B80A5A"/>
    <w:rsid w:val="00B81053"/>
    <w:rsid w:val="00B814D5"/>
    <w:rsid w:val="00B8164E"/>
    <w:rsid w:val="00B817B4"/>
    <w:rsid w:val="00B81F06"/>
    <w:rsid w:val="00B81F9B"/>
    <w:rsid w:val="00B82046"/>
    <w:rsid w:val="00B831CF"/>
    <w:rsid w:val="00B83B31"/>
    <w:rsid w:val="00B83BF4"/>
    <w:rsid w:val="00B84EF1"/>
    <w:rsid w:val="00B850C6"/>
    <w:rsid w:val="00B851A0"/>
    <w:rsid w:val="00B87979"/>
    <w:rsid w:val="00B87CC3"/>
    <w:rsid w:val="00B90C4B"/>
    <w:rsid w:val="00B90E6D"/>
    <w:rsid w:val="00B9112C"/>
    <w:rsid w:val="00B913AD"/>
    <w:rsid w:val="00B91ABF"/>
    <w:rsid w:val="00B91E1C"/>
    <w:rsid w:val="00B92389"/>
    <w:rsid w:val="00B92415"/>
    <w:rsid w:val="00B925FE"/>
    <w:rsid w:val="00B92D91"/>
    <w:rsid w:val="00B93951"/>
    <w:rsid w:val="00B93C76"/>
    <w:rsid w:val="00B950C6"/>
    <w:rsid w:val="00B95D2B"/>
    <w:rsid w:val="00B96DE6"/>
    <w:rsid w:val="00B96E15"/>
    <w:rsid w:val="00B9767D"/>
    <w:rsid w:val="00B97768"/>
    <w:rsid w:val="00B97FEE"/>
    <w:rsid w:val="00BA0779"/>
    <w:rsid w:val="00BA1520"/>
    <w:rsid w:val="00BA18C6"/>
    <w:rsid w:val="00BA1AD9"/>
    <w:rsid w:val="00BA2296"/>
    <w:rsid w:val="00BA234B"/>
    <w:rsid w:val="00BA2D10"/>
    <w:rsid w:val="00BA4543"/>
    <w:rsid w:val="00BA4917"/>
    <w:rsid w:val="00BA4A05"/>
    <w:rsid w:val="00BA5AEB"/>
    <w:rsid w:val="00BA5DD3"/>
    <w:rsid w:val="00BA5E59"/>
    <w:rsid w:val="00BA6221"/>
    <w:rsid w:val="00BA6796"/>
    <w:rsid w:val="00BA680E"/>
    <w:rsid w:val="00BA6B87"/>
    <w:rsid w:val="00BB0098"/>
    <w:rsid w:val="00BB0896"/>
    <w:rsid w:val="00BB1AD7"/>
    <w:rsid w:val="00BB1E1C"/>
    <w:rsid w:val="00BB1F09"/>
    <w:rsid w:val="00BB4416"/>
    <w:rsid w:val="00BB45C6"/>
    <w:rsid w:val="00BB4767"/>
    <w:rsid w:val="00BB4CA8"/>
    <w:rsid w:val="00BB5929"/>
    <w:rsid w:val="00BB5BAF"/>
    <w:rsid w:val="00BB5DF3"/>
    <w:rsid w:val="00BB720E"/>
    <w:rsid w:val="00BB7301"/>
    <w:rsid w:val="00BB7644"/>
    <w:rsid w:val="00BB7C27"/>
    <w:rsid w:val="00BC04F5"/>
    <w:rsid w:val="00BC05BC"/>
    <w:rsid w:val="00BC22F5"/>
    <w:rsid w:val="00BC448F"/>
    <w:rsid w:val="00BC4B8C"/>
    <w:rsid w:val="00BC54C7"/>
    <w:rsid w:val="00BC68AC"/>
    <w:rsid w:val="00BD119F"/>
    <w:rsid w:val="00BD186B"/>
    <w:rsid w:val="00BD2373"/>
    <w:rsid w:val="00BD30CD"/>
    <w:rsid w:val="00BD456E"/>
    <w:rsid w:val="00BD4D57"/>
    <w:rsid w:val="00BD5356"/>
    <w:rsid w:val="00BD5957"/>
    <w:rsid w:val="00BD5B5F"/>
    <w:rsid w:val="00BD677D"/>
    <w:rsid w:val="00BD7606"/>
    <w:rsid w:val="00BD76A3"/>
    <w:rsid w:val="00BE0A0D"/>
    <w:rsid w:val="00BE1DEF"/>
    <w:rsid w:val="00BE1F89"/>
    <w:rsid w:val="00BE390D"/>
    <w:rsid w:val="00BE3D12"/>
    <w:rsid w:val="00BE6834"/>
    <w:rsid w:val="00BE6989"/>
    <w:rsid w:val="00BF0EC2"/>
    <w:rsid w:val="00BF284E"/>
    <w:rsid w:val="00BF29FE"/>
    <w:rsid w:val="00BF2FE1"/>
    <w:rsid w:val="00BF5548"/>
    <w:rsid w:val="00BF5920"/>
    <w:rsid w:val="00BF5A3E"/>
    <w:rsid w:val="00BF5EFC"/>
    <w:rsid w:val="00BF76BA"/>
    <w:rsid w:val="00BF7AB0"/>
    <w:rsid w:val="00BF7B47"/>
    <w:rsid w:val="00C01C45"/>
    <w:rsid w:val="00C01E9E"/>
    <w:rsid w:val="00C023FD"/>
    <w:rsid w:val="00C02EFC"/>
    <w:rsid w:val="00C0582F"/>
    <w:rsid w:val="00C05BB7"/>
    <w:rsid w:val="00C066CD"/>
    <w:rsid w:val="00C06C15"/>
    <w:rsid w:val="00C10418"/>
    <w:rsid w:val="00C10874"/>
    <w:rsid w:val="00C108CD"/>
    <w:rsid w:val="00C10E4F"/>
    <w:rsid w:val="00C12245"/>
    <w:rsid w:val="00C1477F"/>
    <w:rsid w:val="00C1504E"/>
    <w:rsid w:val="00C150D4"/>
    <w:rsid w:val="00C162AB"/>
    <w:rsid w:val="00C172B5"/>
    <w:rsid w:val="00C17449"/>
    <w:rsid w:val="00C2078C"/>
    <w:rsid w:val="00C222C6"/>
    <w:rsid w:val="00C2230B"/>
    <w:rsid w:val="00C2243A"/>
    <w:rsid w:val="00C243B3"/>
    <w:rsid w:val="00C243EE"/>
    <w:rsid w:val="00C2466C"/>
    <w:rsid w:val="00C24DDB"/>
    <w:rsid w:val="00C25050"/>
    <w:rsid w:val="00C25FF4"/>
    <w:rsid w:val="00C267E7"/>
    <w:rsid w:val="00C27CCA"/>
    <w:rsid w:val="00C31264"/>
    <w:rsid w:val="00C33207"/>
    <w:rsid w:val="00C33CF6"/>
    <w:rsid w:val="00C359A1"/>
    <w:rsid w:val="00C35E16"/>
    <w:rsid w:val="00C36400"/>
    <w:rsid w:val="00C36703"/>
    <w:rsid w:val="00C36FE4"/>
    <w:rsid w:val="00C4281A"/>
    <w:rsid w:val="00C42EC4"/>
    <w:rsid w:val="00C43681"/>
    <w:rsid w:val="00C450C1"/>
    <w:rsid w:val="00C45746"/>
    <w:rsid w:val="00C45B3D"/>
    <w:rsid w:val="00C460C7"/>
    <w:rsid w:val="00C46754"/>
    <w:rsid w:val="00C4732E"/>
    <w:rsid w:val="00C50125"/>
    <w:rsid w:val="00C51970"/>
    <w:rsid w:val="00C525A6"/>
    <w:rsid w:val="00C526AC"/>
    <w:rsid w:val="00C5275B"/>
    <w:rsid w:val="00C52A74"/>
    <w:rsid w:val="00C5300E"/>
    <w:rsid w:val="00C530D1"/>
    <w:rsid w:val="00C54D68"/>
    <w:rsid w:val="00C569FA"/>
    <w:rsid w:val="00C56A7B"/>
    <w:rsid w:val="00C56C04"/>
    <w:rsid w:val="00C56CB7"/>
    <w:rsid w:val="00C5725E"/>
    <w:rsid w:val="00C60212"/>
    <w:rsid w:val="00C60C8E"/>
    <w:rsid w:val="00C60D4E"/>
    <w:rsid w:val="00C631FA"/>
    <w:rsid w:val="00C63C2B"/>
    <w:rsid w:val="00C65D9C"/>
    <w:rsid w:val="00C661BB"/>
    <w:rsid w:val="00C666C7"/>
    <w:rsid w:val="00C677BC"/>
    <w:rsid w:val="00C67B4D"/>
    <w:rsid w:val="00C67BED"/>
    <w:rsid w:val="00C707F4"/>
    <w:rsid w:val="00C70B70"/>
    <w:rsid w:val="00C70EEC"/>
    <w:rsid w:val="00C71AE6"/>
    <w:rsid w:val="00C72641"/>
    <w:rsid w:val="00C72DD8"/>
    <w:rsid w:val="00C731CF"/>
    <w:rsid w:val="00C73B57"/>
    <w:rsid w:val="00C751DA"/>
    <w:rsid w:val="00C75592"/>
    <w:rsid w:val="00C755E2"/>
    <w:rsid w:val="00C758AE"/>
    <w:rsid w:val="00C76B1F"/>
    <w:rsid w:val="00C7720A"/>
    <w:rsid w:val="00C77A24"/>
    <w:rsid w:val="00C810B5"/>
    <w:rsid w:val="00C8234E"/>
    <w:rsid w:val="00C8261F"/>
    <w:rsid w:val="00C83887"/>
    <w:rsid w:val="00C838A8"/>
    <w:rsid w:val="00C846E8"/>
    <w:rsid w:val="00C849B1"/>
    <w:rsid w:val="00C84D7F"/>
    <w:rsid w:val="00C85528"/>
    <w:rsid w:val="00C85A93"/>
    <w:rsid w:val="00C86EC0"/>
    <w:rsid w:val="00C870DB"/>
    <w:rsid w:val="00C878D6"/>
    <w:rsid w:val="00C87969"/>
    <w:rsid w:val="00C8796E"/>
    <w:rsid w:val="00C87F98"/>
    <w:rsid w:val="00C9086A"/>
    <w:rsid w:val="00C9135D"/>
    <w:rsid w:val="00C914DD"/>
    <w:rsid w:val="00C92F1F"/>
    <w:rsid w:val="00C9389B"/>
    <w:rsid w:val="00C940F5"/>
    <w:rsid w:val="00C94BB8"/>
    <w:rsid w:val="00C94C99"/>
    <w:rsid w:val="00C94D23"/>
    <w:rsid w:val="00C9693E"/>
    <w:rsid w:val="00CA003F"/>
    <w:rsid w:val="00CA1B1E"/>
    <w:rsid w:val="00CA2677"/>
    <w:rsid w:val="00CA2A11"/>
    <w:rsid w:val="00CA2F7E"/>
    <w:rsid w:val="00CA39C1"/>
    <w:rsid w:val="00CA3D29"/>
    <w:rsid w:val="00CA4971"/>
    <w:rsid w:val="00CA4BAB"/>
    <w:rsid w:val="00CA5402"/>
    <w:rsid w:val="00CA5A93"/>
    <w:rsid w:val="00CA5E17"/>
    <w:rsid w:val="00CA6098"/>
    <w:rsid w:val="00CA61AF"/>
    <w:rsid w:val="00CA62CF"/>
    <w:rsid w:val="00CA7382"/>
    <w:rsid w:val="00CA78DD"/>
    <w:rsid w:val="00CB028C"/>
    <w:rsid w:val="00CB034F"/>
    <w:rsid w:val="00CB0521"/>
    <w:rsid w:val="00CB0C79"/>
    <w:rsid w:val="00CB1CFC"/>
    <w:rsid w:val="00CB1D38"/>
    <w:rsid w:val="00CB2362"/>
    <w:rsid w:val="00CB3961"/>
    <w:rsid w:val="00CB48DF"/>
    <w:rsid w:val="00CB497B"/>
    <w:rsid w:val="00CB6E62"/>
    <w:rsid w:val="00CB76BB"/>
    <w:rsid w:val="00CC2378"/>
    <w:rsid w:val="00CC3B2F"/>
    <w:rsid w:val="00CC60D0"/>
    <w:rsid w:val="00CC6A54"/>
    <w:rsid w:val="00CC6BB6"/>
    <w:rsid w:val="00CC7EA3"/>
    <w:rsid w:val="00CC7FB2"/>
    <w:rsid w:val="00CD0795"/>
    <w:rsid w:val="00CD11C3"/>
    <w:rsid w:val="00CD1238"/>
    <w:rsid w:val="00CD19C9"/>
    <w:rsid w:val="00CD20DC"/>
    <w:rsid w:val="00CD2271"/>
    <w:rsid w:val="00CD2829"/>
    <w:rsid w:val="00CD3C4D"/>
    <w:rsid w:val="00CD5694"/>
    <w:rsid w:val="00CD7208"/>
    <w:rsid w:val="00CD7341"/>
    <w:rsid w:val="00CD7437"/>
    <w:rsid w:val="00CE09DA"/>
    <w:rsid w:val="00CE0FA2"/>
    <w:rsid w:val="00CE19EB"/>
    <w:rsid w:val="00CE1BC5"/>
    <w:rsid w:val="00CE2301"/>
    <w:rsid w:val="00CE235F"/>
    <w:rsid w:val="00CE252E"/>
    <w:rsid w:val="00CE2E0B"/>
    <w:rsid w:val="00CE58AF"/>
    <w:rsid w:val="00CE6767"/>
    <w:rsid w:val="00CE72E2"/>
    <w:rsid w:val="00CE7BA5"/>
    <w:rsid w:val="00CF09EA"/>
    <w:rsid w:val="00CF0C03"/>
    <w:rsid w:val="00CF1180"/>
    <w:rsid w:val="00CF13EB"/>
    <w:rsid w:val="00CF1CC0"/>
    <w:rsid w:val="00CF1D11"/>
    <w:rsid w:val="00CF2606"/>
    <w:rsid w:val="00CF293B"/>
    <w:rsid w:val="00CF4526"/>
    <w:rsid w:val="00CF55A3"/>
    <w:rsid w:val="00CF6689"/>
    <w:rsid w:val="00CF66F4"/>
    <w:rsid w:val="00CF6ADD"/>
    <w:rsid w:val="00CF6B74"/>
    <w:rsid w:val="00CF71B6"/>
    <w:rsid w:val="00CF7D85"/>
    <w:rsid w:val="00D008A1"/>
    <w:rsid w:val="00D0157A"/>
    <w:rsid w:val="00D01696"/>
    <w:rsid w:val="00D016F5"/>
    <w:rsid w:val="00D02090"/>
    <w:rsid w:val="00D02237"/>
    <w:rsid w:val="00D03E5E"/>
    <w:rsid w:val="00D03E61"/>
    <w:rsid w:val="00D0448A"/>
    <w:rsid w:val="00D056DF"/>
    <w:rsid w:val="00D05F7F"/>
    <w:rsid w:val="00D06061"/>
    <w:rsid w:val="00D064B2"/>
    <w:rsid w:val="00D0722D"/>
    <w:rsid w:val="00D07B8F"/>
    <w:rsid w:val="00D100B5"/>
    <w:rsid w:val="00D10691"/>
    <w:rsid w:val="00D10A02"/>
    <w:rsid w:val="00D12D39"/>
    <w:rsid w:val="00D1437D"/>
    <w:rsid w:val="00D14478"/>
    <w:rsid w:val="00D15328"/>
    <w:rsid w:val="00D1532B"/>
    <w:rsid w:val="00D1539F"/>
    <w:rsid w:val="00D158B6"/>
    <w:rsid w:val="00D16294"/>
    <w:rsid w:val="00D16786"/>
    <w:rsid w:val="00D1688E"/>
    <w:rsid w:val="00D16B51"/>
    <w:rsid w:val="00D172A6"/>
    <w:rsid w:val="00D1780B"/>
    <w:rsid w:val="00D17870"/>
    <w:rsid w:val="00D20767"/>
    <w:rsid w:val="00D20CD9"/>
    <w:rsid w:val="00D214C3"/>
    <w:rsid w:val="00D231A2"/>
    <w:rsid w:val="00D24564"/>
    <w:rsid w:val="00D25749"/>
    <w:rsid w:val="00D26434"/>
    <w:rsid w:val="00D26B51"/>
    <w:rsid w:val="00D2773E"/>
    <w:rsid w:val="00D27AB3"/>
    <w:rsid w:val="00D27BF6"/>
    <w:rsid w:val="00D308A5"/>
    <w:rsid w:val="00D30D26"/>
    <w:rsid w:val="00D30F76"/>
    <w:rsid w:val="00D3145B"/>
    <w:rsid w:val="00D31602"/>
    <w:rsid w:val="00D31839"/>
    <w:rsid w:val="00D32448"/>
    <w:rsid w:val="00D3272D"/>
    <w:rsid w:val="00D32F50"/>
    <w:rsid w:val="00D3362C"/>
    <w:rsid w:val="00D33C48"/>
    <w:rsid w:val="00D347CD"/>
    <w:rsid w:val="00D34A34"/>
    <w:rsid w:val="00D34E8F"/>
    <w:rsid w:val="00D352E1"/>
    <w:rsid w:val="00D40E57"/>
    <w:rsid w:val="00D41BA8"/>
    <w:rsid w:val="00D41DC8"/>
    <w:rsid w:val="00D4432B"/>
    <w:rsid w:val="00D468CD"/>
    <w:rsid w:val="00D50609"/>
    <w:rsid w:val="00D51114"/>
    <w:rsid w:val="00D51E85"/>
    <w:rsid w:val="00D51FB6"/>
    <w:rsid w:val="00D5243E"/>
    <w:rsid w:val="00D52638"/>
    <w:rsid w:val="00D53E7E"/>
    <w:rsid w:val="00D54900"/>
    <w:rsid w:val="00D56BC2"/>
    <w:rsid w:val="00D56CB8"/>
    <w:rsid w:val="00D5718C"/>
    <w:rsid w:val="00D57EAB"/>
    <w:rsid w:val="00D60472"/>
    <w:rsid w:val="00D60772"/>
    <w:rsid w:val="00D61136"/>
    <w:rsid w:val="00D62DA5"/>
    <w:rsid w:val="00D6324F"/>
    <w:rsid w:val="00D63C6C"/>
    <w:rsid w:val="00D63F9E"/>
    <w:rsid w:val="00D64474"/>
    <w:rsid w:val="00D6572F"/>
    <w:rsid w:val="00D65824"/>
    <w:rsid w:val="00D6590F"/>
    <w:rsid w:val="00D70018"/>
    <w:rsid w:val="00D71199"/>
    <w:rsid w:val="00D7186B"/>
    <w:rsid w:val="00D73AE7"/>
    <w:rsid w:val="00D73C0B"/>
    <w:rsid w:val="00D74E82"/>
    <w:rsid w:val="00D74E8E"/>
    <w:rsid w:val="00D753D3"/>
    <w:rsid w:val="00D75485"/>
    <w:rsid w:val="00D7618B"/>
    <w:rsid w:val="00D76CCB"/>
    <w:rsid w:val="00D8028A"/>
    <w:rsid w:val="00D81108"/>
    <w:rsid w:val="00D81190"/>
    <w:rsid w:val="00D83712"/>
    <w:rsid w:val="00D84DEE"/>
    <w:rsid w:val="00D8683E"/>
    <w:rsid w:val="00D86BC8"/>
    <w:rsid w:val="00D8755E"/>
    <w:rsid w:val="00D87E08"/>
    <w:rsid w:val="00D90B65"/>
    <w:rsid w:val="00D914B2"/>
    <w:rsid w:val="00D91A9B"/>
    <w:rsid w:val="00D91D04"/>
    <w:rsid w:val="00D9209E"/>
    <w:rsid w:val="00D92789"/>
    <w:rsid w:val="00D92B64"/>
    <w:rsid w:val="00D934D0"/>
    <w:rsid w:val="00D93D1C"/>
    <w:rsid w:val="00D94339"/>
    <w:rsid w:val="00D9484B"/>
    <w:rsid w:val="00D9501C"/>
    <w:rsid w:val="00D975B3"/>
    <w:rsid w:val="00DA04A0"/>
    <w:rsid w:val="00DA04B2"/>
    <w:rsid w:val="00DA0582"/>
    <w:rsid w:val="00DA17A8"/>
    <w:rsid w:val="00DA1D46"/>
    <w:rsid w:val="00DA1FA0"/>
    <w:rsid w:val="00DA2A25"/>
    <w:rsid w:val="00DA3180"/>
    <w:rsid w:val="00DA4B1A"/>
    <w:rsid w:val="00DA546A"/>
    <w:rsid w:val="00DA5FE0"/>
    <w:rsid w:val="00DA65E7"/>
    <w:rsid w:val="00DA6659"/>
    <w:rsid w:val="00DA71CC"/>
    <w:rsid w:val="00DB0982"/>
    <w:rsid w:val="00DB0A36"/>
    <w:rsid w:val="00DB1D88"/>
    <w:rsid w:val="00DB274F"/>
    <w:rsid w:val="00DB284A"/>
    <w:rsid w:val="00DB2DEC"/>
    <w:rsid w:val="00DB3937"/>
    <w:rsid w:val="00DB3E49"/>
    <w:rsid w:val="00DB573D"/>
    <w:rsid w:val="00DB693B"/>
    <w:rsid w:val="00DB6958"/>
    <w:rsid w:val="00DC0024"/>
    <w:rsid w:val="00DC109C"/>
    <w:rsid w:val="00DC223B"/>
    <w:rsid w:val="00DC4521"/>
    <w:rsid w:val="00DC4B7A"/>
    <w:rsid w:val="00DC50CB"/>
    <w:rsid w:val="00DC54EB"/>
    <w:rsid w:val="00DC739F"/>
    <w:rsid w:val="00DC7C5B"/>
    <w:rsid w:val="00DD053C"/>
    <w:rsid w:val="00DD0569"/>
    <w:rsid w:val="00DD1A59"/>
    <w:rsid w:val="00DD2A99"/>
    <w:rsid w:val="00DD2F04"/>
    <w:rsid w:val="00DD356C"/>
    <w:rsid w:val="00DD3EC1"/>
    <w:rsid w:val="00DD4287"/>
    <w:rsid w:val="00DD46C0"/>
    <w:rsid w:val="00DD5045"/>
    <w:rsid w:val="00DD5B27"/>
    <w:rsid w:val="00DD68D5"/>
    <w:rsid w:val="00DD6993"/>
    <w:rsid w:val="00DD6B94"/>
    <w:rsid w:val="00DE0E0F"/>
    <w:rsid w:val="00DE1335"/>
    <w:rsid w:val="00DE2583"/>
    <w:rsid w:val="00DE3CC4"/>
    <w:rsid w:val="00DE3EA3"/>
    <w:rsid w:val="00DE4273"/>
    <w:rsid w:val="00DE45C9"/>
    <w:rsid w:val="00DE4774"/>
    <w:rsid w:val="00DE5BE0"/>
    <w:rsid w:val="00DE6B57"/>
    <w:rsid w:val="00DE6C8E"/>
    <w:rsid w:val="00DE746E"/>
    <w:rsid w:val="00DE7D1C"/>
    <w:rsid w:val="00DF09C3"/>
    <w:rsid w:val="00DF0B81"/>
    <w:rsid w:val="00DF2787"/>
    <w:rsid w:val="00DF2A0C"/>
    <w:rsid w:val="00DF2C5B"/>
    <w:rsid w:val="00DF3024"/>
    <w:rsid w:val="00DF35C7"/>
    <w:rsid w:val="00DF3903"/>
    <w:rsid w:val="00DF4B52"/>
    <w:rsid w:val="00DF53F7"/>
    <w:rsid w:val="00DF5993"/>
    <w:rsid w:val="00DF65AB"/>
    <w:rsid w:val="00DF72F6"/>
    <w:rsid w:val="00DF7963"/>
    <w:rsid w:val="00E0011D"/>
    <w:rsid w:val="00E01037"/>
    <w:rsid w:val="00E01E5B"/>
    <w:rsid w:val="00E0229F"/>
    <w:rsid w:val="00E02AE8"/>
    <w:rsid w:val="00E049F8"/>
    <w:rsid w:val="00E04AAB"/>
    <w:rsid w:val="00E0585E"/>
    <w:rsid w:val="00E0589E"/>
    <w:rsid w:val="00E05CDF"/>
    <w:rsid w:val="00E05D1F"/>
    <w:rsid w:val="00E06F25"/>
    <w:rsid w:val="00E0762C"/>
    <w:rsid w:val="00E079B3"/>
    <w:rsid w:val="00E07C16"/>
    <w:rsid w:val="00E106D1"/>
    <w:rsid w:val="00E116E5"/>
    <w:rsid w:val="00E11E1D"/>
    <w:rsid w:val="00E12800"/>
    <w:rsid w:val="00E1316A"/>
    <w:rsid w:val="00E143A8"/>
    <w:rsid w:val="00E16062"/>
    <w:rsid w:val="00E17E85"/>
    <w:rsid w:val="00E20E41"/>
    <w:rsid w:val="00E2120F"/>
    <w:rsid w:val="00E22534"/>
    <w:rsid w:val="00E2325E"/>
    <w:rsid w:val="00E2371D"/>
    <w:rsid w:val="00E24184"/>
    <w:rsid w:val="00E24533"/>
    <w:rsid w:val="00E24A4F"/>
    <w:rsid w:val="00E251EF"/>
    <w:rsid w:val="00E25AC8"/>
    <w:rsid w:val="00E26106"/>
    <w:rsid w:val="00E2640B"/>
    <w:rsid w:val="00E26AD2"/>
    <w:rsid w:val="00E27033"/>
    <w:rsid w:val="00E3017F"/>
    <w:rsid w:val="00E306C7"/>
    <w:rsid w:val="00E30A29"/>
    <w:rsid w:val="00E33115"/>
    <w:rsid w:val="00E33F8A"/>
    <w:rsid w:val="00E344D0"/>
    <w:rsid w:val="00E34B63"/>
    <w:rsid w:val="00E35305"/>
    <w:rsid w:val="00E35F37"/>
    <w:rsid w:val="00E3689C"/>
    <w:rsid w:val="00E36BAC"/>
    <w:rsid w:val="00E36ECD"/>
    <w:rsid w:val="00E37442"/>
    <w:rsid w:val="00E4020B"/>
    <w:rsid w:val="00E40220"/>
    <w:rsid w:val="00E40A52"/>
    <w:rsid w:val="00E429AC"/>
    <w:rsid w:val="00E42C0C"/>
    <w:rsid w:val="00E43064"/>
    <w:rsid w:val="00E434F0"/>
    <w:rsid w:val="00E4455A"/>
    <w:rsid w:val="00E45278"/>
    <w:rsid w:val="00E45413"/>
    <w:rsid w:val="00E454FE"/>
    <w:rsid w:val="00E4700C"/>
    <w:rsid w:val="00E47269"/>
    <w:rsid w:val="00E4746D"/>
    <w:rsid w:val="00E47EA1"/>
    <w:rsid w:val="00E5046D"/>
    <w:rsid w:val="00E51EF7"/>
    <w:rsid w:val="00E5218F"/>
    <w:rsid w:val="00E52D3B"/>
    <w:rsid w:val="00E53556"/>
    <w:rsid w:val="00E53DB2"/>
    <w:rsid w:val="00E5434B"/>
    <w:rsid w:val="00E549C6"/>
    <w:rsid w:val="00E54BBE"/>
    <w:rsid w:val="00E55431"/>
    <w:rsid w:val="00E56BC3"/>
    <w:rsid w:val="00E5789B"/>
    <w:rsid w:val="00E57F79"/>
    <w:rsid w:val="00E60EDA"/>
    <w:rsid w:val="00E6131F"/>
    <w:rsid w:val="00E613FA"/>
    <w:rsid w:val="00E616D9"/>
    <w:rsid w:val="00E61CCD"/>
    <w:rsid w:val="00E61CDE"/>
    <w:rsid w:val="00E629FC"/>
    <w:rsid w:val="00E63D41"/>
    <w:rsid w:val="00E64C19"/>
    <w:rsid w:val="00E651EC"/>
    <w:rsid w:val="00E65565"/>
    <w:rsid w:val="00E6559E"/>
    <w:rsid w:val="00E6573E"/>
    <w:rsid w:val="00E66155"/>
    <w:rsid w:val="00E664C8"/>
    <w:rsid w:val="00E67503"/>
    <w:rsid w:val="00E67B4A"/>
    <w:rsid w:val="00E67B6C"/>
    <w:rsid w:val="00E67C66"/>
    <w:rsid w:val="00E67D1B"/>
    <w:rsid w:val="00E71B84"/>
    <w:rsid w:val="00E747CE"/>
    <w:rsid w:val="00E74AD2"/>
    <w:rsid w:val="00E74B07"/>
    <w:rsid w:val="00E74E53"/>
    <w:rsid w:val="00E750B6"/>
    <w:rsid w:val="00E760E4"/>
    <w:rsid w:val="00E762FA"/>
    <w:rsid w:val="00E76ECB"/>
    <w:rsid w:val="00E81EA0"/>
    <w:rsid w:val="00E831F4"/>
    <w:rsid w:val="00E83ED7"/>
    <w:rsid w:val="00E8436F"/>
    <w:rsid w:val="00E84ADD"/>
    <w:rsid w:val="00E858F2"/>
    <w:rsid w:val="00E86310"/>
    <w:rsid w:val="00E86A03"/>
    <w:rsid w:val="00E877CD"/>
    <w:rsid w:val="00E90634"/>
    <w:rsid w:val="00E906AF"/>
    <w:rsid w:val="00E90D89"/>
    <w:rsid w:val="00E91B5C"/>
    <w:rsid w:val="00E91E01"/>
    <w:rsid w:val="00E9268F"/>
    <w:rsid w:val="00E94970"/>
    <w:rsid w:val="00E95049"/>
    <w:rsid w:val="00E95102"/>
    <w:rsid w:val="00E95EA5"/>
    <w:rsid w:val="00E97056"/>
    <w:rsid w:val="00E97503"/>
    <w:rsid w:val="00E97DF1"/>
    <w:rsid w:val="00E97F3F"/>
    <w:rsid w:val="00EA0009"/>
    <w:rsid w:val="00EA033B"/>
    <w:rsid w:val="00EA1A1A"/>
    <w:rsid w:val="00EA1CF4"/>
    <w:rsid w:val="00EA2701"/>
    <w:rsid w:val="00EA285E"/>
    <w:rsid w:val="00EA3508"/>
    <w:rsid w:val="00EA433D"/>
    <w:rsid w:val="00EA4529"/>
    <w:rsid w:val="00EA4B2F"/>
    <w:rsid w:val="00EA569A"/>
    <w:rsid w:val="00EA6943"/>
    <w:rsid w:val="00EA789B"/>
    <w:rsid w:val="00EA7C39"/>
    <w:rsid w:val="00EB1225"/>
    <w:rsid w:val="00EB15A9"/>
    <w:rsid w:val="00EB21D7"/>
    <w:rsid w:val="00EB2899"/>
    <w:rsid w:val="00EB2B7E"/>
    <w:rsid w:val="00EB3392"/>
    <w:rsid w:val="00EB387C"/>
    <w:rsid w:val="00EB41AE"/>
    <w:rsid w:val="00EB5679"/>
    <w:rsid w:val="00EB6A9E"/>
    <w:rsid w:val="00EB7037"/>
    <w:rsid w:val="00EB749E"/>
    <w:rsid w:val="00EB7FE1"/>
    <w:rsid w:val="00EC0CE4"/>
    <w:rsid w:val="00EC15C9"/>
    <w:rsid w:val="00EC1651"/>
    <w:rsid w:val="00EC2849"/>
    <w:rsid w:val="00EC351A"/>
    <w:rsid w:val="00EC3D9A"/>
    <w:rsid w:val="00EC3FDC"/>
    <w:rsid w:val="00EC4965"/>
    <w:rsid w:val="00EC4E55"/>
    <w:rsid w:val="00EC54FC"/>
    <w:rsid w:val="00EC5D46"/>
    <w:rsid w:val="00EC61E5"/>
    <w:rsid w:val="00EC688E"/>
    <w:rsid w:val="00EC6B10"/>
    <w:rsid w:val="00EC6E49"/>
    <w:rsid w:val="00ED0E8F"/>
    <w:rsid w:val="00ED0F7D"/>
    <w:rsid w:val="00ED134C"/>
    <w:rsid w:val="00ED1CFB"/>
    <w:rsid w:val="00ED3364"/>
    <w:rsid w:val="00ED3C5B"/>
    <w:rsid w:val="00ED47C7"/>
    <w:rsid w:val="00ED693E"/>
    <w:rsid w:val="00ED6F9F"/>
    <w:rsid w:val="00ED7198"/>
    <w:rsid w:val="00ED71E7"/>
    <w:rsid w:val="00ED74D9"/>
    <w:rsid w:val="00ED788E"/>
    <w:rsid w:val="00EE0EB5"/>
    <w:rsid w:val="00EE1603"/>
    <w:rsid w:val="00EE2C6F"/>
    <w:rsid w:val="00EE2D23"/>
    <w:rsid w:val="00EE2E62"/>
    <w:rsid w:val="00EE3561"/>
    <w:rsid w:val="00EE4009"/>
    <w:rsid w:val="00EE4E09"/>
    <w:rsid w:val="00EE4F66"/>
    <w:rsid w:val="00EE5339"/>
    <w:rsid w:val="00EE54C0"/>
    <w:rsid w:val="00EE5791"/>
    <w:rsid w:val="00EE5817"/>
    <w:rsid w:val="00EE5E18"/>
    <w:rsid w:val="00EE695A"/>
    <w:rsid w:val="00EE75FD"/>
    <w:rsid w:val="00EE78A3"/>
    <w:rsid w:val="00EE7BE8"/>
    <w:rsid w:val="00EF2B96"/>
    <w:rsid w:val="00EF3177"/>
    <w:rsid w:val="00EF6EAB"/>
    <w:rsid w:val="00EF71F3"/>
    <w:rsid w:val="00F000B2"/>
    <w:rsid w:val="00F024C8"/>
    <w:rsid w:val="00F03889"/>
    <w:rsid w:val="00F03D2C"/>
    <w:rsid w:val="00F04894"/>
    <w:rsid w:val="00F0619C"/>
    <w:rsid w:val="00F0641F"/>
    <w:rsid w:val="00F0669F"/>
    <w:rsid w:val="00F067E3"/>
    <w:rsid w:val="00F075C8"/>
    <w:rsid w:val="00F10128"/>
    <w:rsid w:val="00F10C29"/>
    <w:rsid w:val="00F11CEC"/>
    <w:rsid w:val="00F11DCF"/>
    <w:rsid w:val="00F12240"/>
    <w:rsid w:val="00F1297F"/>
    <w:rsid w:val="00F12E90"/>
    <w:rsid w:val="00F13767"/>
    <w:rsid w:val="00F146FF"/>
    <w:rsid w:val="00F14A3C"/>
    <w:rsid w:val="00F15462"/>
    <w:rsid w:val="00F16B02"/>
    <w:rsid w:val="00F16D83"/>
    <w:rsid w:val="00F20842"/>
    <w:rsid w:val="00F21272"/>
    <w:rsid w:val="00F21686"/>
    <w:rsid w:val="00F217D8"/>
    <w:rsid w:val="00F21B6B"/>
    <w:rsid w:val="00F221DA"/>
    <w:rsid w:val="00F233F2"/>
    <w:rsid w:val="00F24D04"/>
    <w:rsid w:val="00F252A9"/>
    <w:rsid w:val="00F25BF9"/>
    <w:rsid w:val="00F27F63"/>
    <w:rsid w:val="00F308D2"/>
    <w:rsid w:val="00F3174E"/>
    <w:rsid w:val="00F31A8F"/>
    <w:rsid w:val="00F3217B"/>
    <w:rsid w:val="00F34676"/>
    <w:rsid w:val="00F35729"/>
    <w:rsid w:val="00F35D50"/>
    <w:rsid w:val="00F36201"/>
    <w:rsid w:val="00F3675B"/>
    <w:rsid w:val="00F37197"/>
    <w:rsid w:val="00F37203"/>
    <w:rsid w:val="00F40A93"/>
    <w:rsid w:val="00F4168B"/>
    <w:rsid w:val="00F41D59"/>
    <w:rsid w:val="00F4212D"/>
    <w:rsid w:val="00F42984"/>
    <w:rsid w:val="00F4322F"/>
    <w:rsid w:val="00F43E1F"/>
    <w:rsid w:val="00F46A0F"/>
    <w:rsid w:val="00F47742"/>
    <w:rsid w:val="00F50517"/>
    <w:rsid w:val="00F5262A"/>
    <w:rsid w:val="00F530D5"/>
    <w:rsid w:val="00F53A55"/>
    <w:rsid w:val="00F53B29"/>
    <w:rsid w:val="00F54178"/>
    <w:rsid w:val="00F54C76"/>
    <w:rsid w:val="00F57A36"/>
    <w:rsid w:val="00F57BBA"/>
    <w:rsid w:val="00F60CAC"/>
    <w:rsid w:val="00F61794"/>
    <w:rsid w:val="00F62823"/>
    <w:rsid w:val="00F63275"/>
    <w:rsid w:val="00F63784"/>
    <w:rsid w:val="00F637E4"/>
    <w:rsid w:val="00F651DA"/>
    <w:rsid w:val="00F652B6"/>
    <w:rsid w:val="00F653F6"/>
    <w:rsid w:val="00F655EE"/>
    <w:rsid w:val="00F656B5"/>
    <w:rsid w:val="00F669D3"/>
    <w:rsid w:val="00F66CAE"/>
    <w:rsid w:val="00F675BA"/>
    <w:rsid w:val="00F67DA3"/>
    <w:rsid w:val="00F709BE"/>
    <w:rsid w:val="00F713A1"/>
    <w:rsid w:val="00F72431"/>
    <w:rsid w:val="00F7330F"/>
    <w:rsid w:val="00F74106"/>
    <w:rsid w:val="00F74474"/>
    <w:rsid w:val="00F76466"/>
    <w:rsid w:val="00F7766C"/>
    <w:rsid w:val="00F776C1"/>
    <w:rsid w:val="00F77937"/>
    <w:rsid w:val="00F77E2E"/>
    <w:rsid w:val="00F80D79"/>
    <w:rsid w:val="00F8148F"/>
    <w:rsid w:val="00F81FF3"/>
    <w:rsid w:val="00F82D7D"/>
    <w:rsid w:val="00F8466C"/>
    <w:rsid w:val="00F84847"/>
    <w:rsid w:val="00F84E1F"/>
    <w:rsid w:val="00F85BD8"/>
    <w:rsid w:val="00F85C65"/>
    <w:rsid w:val="00F86AF9"/>
    <w:rsid w:val="00F86EB1"/>
    <w:rsid w:val="00F90716"/>
    <w:rsid w:val="00F90B67"/>
    <w:rsid w:val="00F9215C"/>
    <w:rsid w:val="00F932EA"/>
    <w:rsid w:val="00F937A1"/>
    <w:rsid w:val="00F94472"/>
    <w:rsid w:val="00F94A2B"/>
    <w:rsid w:val="00F94CFF"/>
    <w:rsid w:val="00F95EBE"/>
    <w:rsid w:val="00F97538"/>
    <w:rsid w:val="00F97EF0"/>
    <w:rsid w:val="00FA46FF"/>
    <w:rsid w:val="00FA4C9E"/>
    <w:rsid w:val="00FA50EE"/>
    <w:rsid w:val="00FA545E"/>
    <w:rsid w:val="00FA589A"/>
    <w:rsid w:val="00FA5A56"/>
    <w:rsid w:val="00FA5D05"/>
    <w:rsid w:val="00FA7150"/>
    <w:rsid w:val="00FB0A94"/>
    <w:rsid w:val="00FB0EE4"/>
    <w:rsid w:val="00FB2236"/>
    <w:rsid w:val="00FB2B76"/>
    <w:rsid w:val="00FB2FA8"/>
    <w:rsid w:val="00FB30A0"/>
    <w:rsid w:val="00FB35AA"/>
    <w:rsid w:val="00FB42FB"/>
    <w:rsid w:val="00FB647C"/>
    <w:rsid w:val="00FB6B5A"/>
    <w:rsid w:val="00FB70D8"/>
    <w:rsid w:val="00FB7765"/>
    <w:rsid w:val="00FB78F9"/>
    <w:rsid w:val="00FB7CE7"/>
    <w:rsid w:val="00FC14FF"/>
    <w:rsid w:val="00FC31DC"/>
    <w:rsid w:val="00FC3B8D"/>
    <w:rsid w:val="00FC4315"/>
    <w:rsid w:val="00FC47ED"/>
    <w:rsid w:val="00FC4976"/>
    <w:rsid w:val="00FC4D12"/>
    <w:rsid w:val="00FC50E0"/>
    <w:rsid w:val="00FC761B"/>
    <w:rsid w:val="00FC7E60"/>
    <w:rsid w:val="00FD15E7"/>
    <w:rsid w:val="00FD208F"/>
    <w:rsid w:val="00FD351E"/>
    <w:rsid w:val="00FD380F"/>
    <w:rsid w:val="00FD505C"/>
    <w:rsid w:val="00FD539A"/>
    <w:rsid w:val="00FD5CDF"/>
    <w:rsid w:val="00FD5E0A"/>
    <w:rsid w:val="00FD71A4"/>
    <w:rsid w:val="00FD7743"/>
    <w:rsid w:val="00FE06A2"/>
    <w:rsid w:val="00FE18A5"/>
    <w:rsid w:val="00FE212F"/>
    <w:rsid w:val="00FE389D"/>
    <w:rsid w:val="00FE3A5F"/>
    <w:rsid w:val="00FE3F50"/>
    <w:rsid w:val="00FE4264"/>
    <w:rsid w:val="00FE4637"/>
    <w:rsid w:val="00FE55A5"/>
    <w:rsid w:val="00FE60C9"/>
    <w:rsid w:val="00FE7FA5"/>
    <w:rsid w:val="00FF0483"/>
    <w:rsid w:val="00FF15AB"/>
    <w:rsid w:val="00FF1A8C"/>
    <w:rsid w:val="00FF1F90"/>
    <w:rsid w:val="00FF2E75"/>
    <w:rsid w:val="00FF33F0"/>
    <w:rsid w:val="00FF35EE"/>
    <w:rsid w:val="00FF41A6"/>
    <w:rsid w:val="00FF4756"/>
    <w:rsid w:val="00FF488B"/>
    <w:rsid w:val="00FF5B25"/>
    <w:rsid w:val="00FF610B"/>
    <w:rsid w:val="00FF6F3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0F323"/>
  <w15:docId w15:val="{E10AAEE5-941C-4DDC-A62E-9B95EFB9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E5B"/>
    <w:pPr>
      <w:spacing w:after="0" w:line="312" w:lineRule="auto"/>
      <w:ind w:firstLine="340"/>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266DE4"/>
    <w:pPr>
      <w:keepNext/>
      <w:keepLines/>
      <w:numPr>
        <w:numId w:val="1"/>
      </w:numPr>
      <w:spacing w:before="240"/>
      <w:ind w:left="431" w:hanging="431"/>
      <w:outlineLvl w:val="0"/>
    </w:pPr>
    <w:rPr>
      <w:rFonts w:eastAsiaTheme="majorEastAsia"/>
      <w:sz w:val="28"/>
      <w:szCs w:val="28"/>
    </w:rPr>
  </w:style>
  <w:style w:type="paragraph" w:styleId="Heading2">
    <w:name w:val="heading 2"/>
    <w:basedOn w:val="Normal"/>
    <w:next w:val="Normal"/>
    <w:link w:val="Heading2Char"/>
    <w:uiPriority w:val="9"/>
    <w:unhideWhenUsed/>
    <w:qFormat/>
    <w:rsid w:val="00266DE4"/>
    <w:pPr>
      <w:keepNext/>
      <w:keepLines/>
      <w:numPr>
        <w:ilvl w:val="1"/>
        <w:numId w:val="1"/>
      </w:numPr>
      <w:spacing w:before="240" w:after="120"/>
      <w:ind w:left="578" w:hanging="578"/>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BA18C6"/>
    <w:pPr>
      <w:numPr>
        <w:ilvl w:val="2"/>
        <w:numId w:val="3"/>
      </w:numPr>
      <w:ind w:left="709" w:hanging="709"/>
      <w:outlineLvl w:val="2"/>
    </w:pPr>
  </w:style>
  <w:style w:type="paragraph" w:styleId="Heading4">
    <w:name w:val="heading 4"/>
    <w:aliases w:val="4级标题,商发4级标题"/>
    <w:basedOn w:val="Normal"/>
    <w:next w:val="Normal"/>
    <w:link w:val="Heading4Char"/>
    <w:uiPriority w:val="9"/>
    <w:unhideWhenUsed/>
    <w:qFormat/>
    <w:rsid w:val="008661C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Table"/>
    <w:basedOn w:val="Normal"/>
    <w:next w:val="Normal"/>
    <w:link w:val="Heading5Char"/>
    <w:uiPriority w:val="9"/>
    <w:unhideWhenUsed/>
    <w:qFormat/>
    <w:rsid w:val="00B80A5A"/>
    <w:pPr>
      <w:keepNext/>
      <w:keepLines/>
      <w:numPr>
        <w:ilvl w:val="4"/>
        <w:numId w:val="1"/>
      </w:numPr>
      <w:spacing w:before="40" w:line="432" w:lineRule="auto"/>
      <w:outlineLvl w:val="4"/>
    </w:pPr>
    <w:rPr>
      <w:rFonts w:asciiTheme="majorHAnsi" w:eastAsiaTheme="majorEastAsia" w:hAnsiTheme="majorHAnsi" w:cstheme="majorBidi"/>
      <w:color w:val="2E74B5" w:themeColor="accent1" w:themeShade="BF"/>
      <w:szCs w:val="22"/>
      <w:lang w:eastAsia="zh-CN"/>
    </w:rPr>
  </w:style>
  <w:style w:type="paragraph" w:styleId="Heading6">
    <w:name w:val="heading 6"/>
    <w:basedOn w:val="Normal"/>
    <w:next w:val="Normal"/>
    <w:link w:val="Heading6Char"/>
    <w:uiPriority w:val="9"/>
    <w:unhideWhenUsed/>
    <w:qFormat/>
    <w:rsid w:val="00B80A5A"/>
    <w:pPr>
      <w:keepNext/>
      <w:keepLines/>
      <w:numPr>
        <w:ilvl w:val="5"/>
        <w:numId w:val="1"/>
      </w:numPr>
      <w:spacing w:before="40" w:line="432" w:lineRule="auto"/>
      <w:outlineLvl w:val="5"/>
    </w:pPr>
    <w:rPr>
      <w:rFonts w:asciiTheme="majorHAnsi" w:eastAsiaTheme="majorEastAsia" w:hAnsiTheme="majorHAnsi" w:cstheme="majorBidi"/>
      <w:color w:val="1F4D78" w:themeColor="accent1" w:themeShade="7F"/>
      <w:szCs w:val="22"/>
      <w:lang w:eastAsia="zh-CN"/>
    </w:rPr>
  </w:style>
  <w:style w:type="paragraph" w:styleId="Heading7">
    <w:name w:val="heading 7"/>
    <w:basedOn w:val="Normal"/>
    <w:next w:val="Normal"/>
    <w:link w:val="Heading7Char"/>
    <w:uiPriority w:val="9"/>
    <w:unhideWhenUsed/>
    <w:qFormat/>
    <w:rsid w:val="00B80A5A"/>
    <w:pPr>
      <w:keepNext/>
      <w:keepLines/>
      <w:numPr>
        <w:ilvl w:val="6"/>
        <w:numId w:val="1"/>
      </w:numPr>
      <w:spacing w:before="40" w:line="432" w:lineRule="auto"/>
      <w:outlineLvl w:val="6"/>
    </w:pPr>
    <w:rPr>
      <w:rFonts w:asciiTheme="majorHAnsi" w:eastAsiaTheme="majorEastAsia" w:hAnsiTheme="majorHAnsi" w:cstheme="majorBidi"/>
      <w:i/>
      <w:iCs/>
      <w:color w:val="1F4D78" w:themeColor="accent1" w:themeShade="7F"/>
      <w:szCs w:val="22"/>
      <w:lang w:eastAsia="zh-CN"/>
    </w:rPr>
  </w:style>
  <w:style w:type="paragraph" w:styleId="Heading8">
    <w:name w:val="heading 8"/>
    <w:basedOn w:val="Normal"/>
    <w:next w:val="Normal"/>
    <w:link w:val="Heading8Char"/>
    <w:uiPriority w:val="9"/>
    <w:unhideWhenUsed/>
    <w:qFormat/>
    <w:rsid w:val="00B80A5A"/>
    <w:pPr>
      <w:keepNext/>
      <w:keepLines/>
      <w:numPr>
        <w:ilvl w:val="7"/>
        <w:numId w:val="1"/>
      </w:numPr>
      <w:spacing w:before="40" w:line="432" w:lineRule="auto"/>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unhideWhenUsed/>
    <w:qFormat/>
    <w:rsid w:val="00B80A5A"/>
    <w:pPr>
      <w:keepNext/>
      <w:keepLines/>
      <w:numPr>
        <w:ilvl w:val="8"/>
        <w:numId w:val="1"/>
      </w:numPr>
      <w:spacing w:before="40" w:line="432"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6DE4"/>
    <w:rPr>
      <w:rFonts w:ascii="Times New Roman" w:eastAsiaTheme="majorEastAsia" w:hAnsi="Times New Roman" w:cstheme="majorBidi"/>
      <w:color w:val="000000" w:themeColor="text1"/>
      <w:sz w:val="24"/>
      <w:szCs w:val="26"/>
    </w:rPr>
  </w:style>
  <w:style w:type="table" w:styleId="TableGrid">
    <w:name w:val="Table Grid"/>
    <w:aliases w:val="Three lines"/>
    <w:basedOn w:val="TableNormal"/>
    <w:uiPriority w:val="39"/>
    <w:rsid w:val="00232EF6"/>
    <w:pPr>
      <w:spacing w:after="0" w:line="240" w:lineRule="auto"/>
    </w:pPr>
    <w:rPr>
      <w:rFonts w:ascii="Times New Roman" w:eastAsia="MS Mincho" w:hAnsi="Times New Roman" w:cs="Times New Roman"/>
      <w:sz w:val="20"/>
      <w:szCs w:val="20"/>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59A1"/>
    <w:pPr>
      <w:spacing w:after="0" w:line="240" w:lineRule="auto"/>
      <w:jc w:val="both"/>
    </w:pPr>
    <w:rPr>
      <w:rFonts w:ascii="Times New Roman" w:eastAsiaTheme="minorEastAsia" w:hAnsi="Times New Roman" w:cs="Times New Roman"/>
      <w:sz w:val="24"/>
      <w:szCs w:val="24"/>
      <w:lang w:eastAsia="zh-CN"/>
    </w:rPr>
  </w:style>
  <w:style w:type="paragraph" w:styleId="Footer">
    <w:name w:val="footer"/>
    <w:basedOn w:val="Normal"/>
    <w:link w:val="FooterChar"/>
    <w:uiPriority w:val="99"/>
    <w:unhideWhenUsed/>
    <w:rsid w:val="00232EF6"/>
    <w:pPr>
      <w:keepNext/>
      <w:keepLines/>
      <w:tabs>
        <w:tab w:val="center" w:pos="4513"/>
        <w:tab w:val="right" w:pos="9026"/>
      </w:tabs>
      <w:spacing w:line="240" w:lineRule="auto"/>
      <w:outlineLvl w:val="1"/>
    </w:pPr>
    <w:rPr>
      <w:rFonts w:eastAsiaTheme="majorEastAsia" w:cstheme="majorBidi"/>
      <w:color w:val="000000" w:themeColor="text1"/>
      <w:szCs w:val="26"/>
    </w:rPr>
  </w:style>
  <w:style w:type="character" w:customStyle="1" w:styleId="FooterChar">
    <w:name w:val="Footer Char"/>
    <w:basedOn w:val="DefaultParagraphFont"/>
    <w:link w:val="Footer"/>
    <w:uiPriority w:val="99"/>
    <w:rsid w:val="00232EF6"/>
    <w:rPr>
      <w:rFonts w:ascii="Times New Roman" w:eastAsiaTheme="majorEastAsia" w:hAnsi="Times New Roman" w:cstheme="majorBidi"/>
      <w:color w:val="000000" w:themeColor="text1"/>
      <w:sz w:val="24"/>
      <w:szCs w:val="26"/>
    </w:rPr>
  </w:style>
  <w:style w:type="paragraph" w:customStyle="1" w:styleId="Style2">
    <w:name w:val="Style2"/>
    <w:basedOn w:val="Normal"/>
    <w:link w:val="Style2Char"/>
    <w:rsid w:val="00232EF6"/>
    <w:pPr>
      <w:keepNext/>
      <w:keepLines/>
      <w:spacing w:before="40"/>
      <w:outlineLvl w:val="1"/>
    </w:pPr>
    <w:rPr>
      <w:rFonts w:eastAsiaTheme="majorEastAsia" w:cstheme="majorBidi"/>
      <w:color w:val="000000" w:themeColor="text1"/>
      <w:szCs w:val="26"/>
    </w:rPr>
  </w:style>
  <w:style w:type="character" w:customStyle="1" w:styleId="Style2Char">
    <w:name w:val="Style2 Char"/>
    <w:basedOn w:val="DefaultParagraphFont"/>
    <w:link w:val="Style2"/>
    <w:rsid w:val="00232EF6"/>
    <w:rPr>
      <w:rFonts w:ascii="Times New Roman" w:eastAsiaTheme="majorEastAsia" w:hAnsi="Times New Roman" w:cstheme="majorBidi"/>
      <w:color w:val="000000" w:themeColor="text1"/>
      <w:sz w:val="24"/>
      <w:szCs w:val="26"/>
    </w:rPr>
  </w:style>
  <w:style w:type="paragraph" w:styleId="NormalWeb">
    <w:name w:val="Normal (Web)"/>
    <w:basedOn w:val="Normal"/>
    <w:uiPriority w:val="99"/>
    <w:unhideWhenUsed/>
    <w:rsid w:val="00232EF6"/>
    <w:pPr>
      <w:keepNext/>
      <w:keepLines/>
      <w:spacing w:before="40"/>
      <w:outlineLvl w:val="1"/>
    </w:pPr>
    <w:rPr>
      <w:rFonts w:eastAsiaTheme="majorEastAsia"/>
      <w:color w:val="000000" w:themeColor="text1"/>
    </w:rPr>
  </w:style>
  <w:style w:type="paragraph" w:styleId="Header">
    <w:name w:val="header"/>
    <w:basedOn w:val="Normal"/>
    <w:link w:val="HeaderChar"/>
    <w:uiPriority w:val="99"/>
    <w:unhideWhenUsed/>
    <w:rsid w:val="00674CC0"/>
    <w:pPr>
      <w:tabs>
        <w:tab w:val="center" w:pos="4513"/>
        <w:tab w:val="right" w:pos="9026"/>
      </w:tabs>
      <w:spacing w:line="240" w:lineRule="auto"/>
    </w:pPr>
  </w:style>
  <w:style w:type="character" w:customStyle="1" w:styleId="HeaderChar">
    <w:name w:val="Header Char"/>
    <w:basedOn w:val="DefaultParagraphFont"/>
    <w:link w:val="Header"/>
    <w:uiPriority w:val="99"/>
    <w:rsid w:val="00674CC0"/>
    <w:rPr>
      <w:rFonts w:ascii="Times New Roman" w:hAnsi="Times New Roman" w:cs="Times New Roman"/>
      <w:sz w:val="24"/>
      <w:szCs w:val="24"/>
    </w:rPr>
  </w:style>
  <w:style w:type="character" w:customStyle="1" w:styleId="Heading1Char1">
    <w:name w:val="Heading 1 Char1"/>
    <w:aliases w:val="1级标题 Char1,商发1级标题 Char1"/>
    <w:basedOn w:val="DefaultParagraphFont"/>
    <w:uiPriority w:val="9"/>
    <w:rsid w:val="00D63C6C"/>
    <w:rPr>
      <w:rFonts w:eastAsiaTheme="majorEastAsia" w:cs="Times New Roman"/>
      <w:bCs/>
      <w:sz w:val="28"/>
      <w:szCs w:val="28"/>
    </w:rPr>
  </w:style>
  <w:style w:type="character" w:customStyle="1" w:styleId="Heading1Char">
    <w:name w:val="Heading 1 Char"/>
    <w:basedOn w:val="DefaultParagraphFont"/>
    <w:link w:val="Heading1"/>
    <w:uiPriority w:val="9"/>
    <w:rsid w:val="00266DE4"/>
    <w:rPr>
      <w:rFonts w:ascii="Times New Roman" w:eastAsiaTheme="majorEastAsia" w:hAnsi="Times New Roman" w:cs="Times New Roman"/>
      <w:sz w:val="28"/>
      <w:szCs w:val="28"/>
    </w:rPr>
  </w:style>
  <w:style w:type="paragraph" w:styleId="ListParagraph">
    <w:name w:val="List Paragraph"/>
    <w:basedOn w:val="Normal"/>
    <w:link w:val="ListParagraphChar"/>
    <w:uiPriority w:val="34"/>
    <w:qFormat/>
    <w:rsid w:val="008661C4"/>
    <w:pPr>
      <w:numPr>
        <w:numId w:val="2"/>
      </w:numPr>
      <w:contextualSpacing/>
    </w:pPr>
    <w:rPr>
      <w:rFonts w:eastAsiaTheme="minorEastAsia" w:cstheme="minorBidi"/>
      <w:szCs w:val="22"/>
      <w:lang w:eastAsia="zh-CN"/>
    </w:rPr>
  </w:style>
  <w:style w:type="character" w:customStyle="1" w:styleId="ListParagraphChar">
    <w:name w:val="List Paragraph Char"/>
    <w:basedOn w:val="DefaultParagraphFont"/>
    <w:link w:val="ListParagraph"/>
    <w:uiPriority w:val="34"/>
    <w:rsid w:val="008661C4"/>
    <w:rPr>
      <w:rFonts w:ascii="Times New Roman" w:eastAsiaTheme="minorEastAsia" w:hAnsi="Times New Roman"/>
      <w:sz w:val="24"/>
      <w:lang w:eastAsia="zh-CN"/>
    </w:rPr>
  </w:style>
  <w:style w:type="paragraph" w:styleId="Caption">
    <w:name w:val="caption"/>
    <w:basedOn w:val="Normal"/>
    <w:next w:val="Normal"/>
    <w:link w:val="CaptionChar"/>
    <w:uiPriority w:val="35"/>
    <w:unhideWhenUsed/>
    <w:qFormat/>
    <w:rsid w:val="00B87979"/>
    <w:pPr>
      <w:spacing w:after="240" w:line="240" w:lineRule="auto"/>
      <w:ind w:firstLine="0"/>
    </w:pPr>
    <w:rPr>
      <w:rFonts w:eastAsiaTheme="minorEastAsia" w:cstheme="minorBidi"/>
      <w:iCs/>
      <w:lang w:eastAsia="zh-CN"/>
    </w:rPr>
  </w:style>
  <w:style w:type="paragraph" w:customStyle="1" w:styleId="Pictures">
    <w:name w:val="Pictures"/>
    <w:basedOn w:val="Normal"/>
    <w:link w:val="PicturesChar"/>
    <w:qFormat/>
    <w:rsid w:val="00D63C6C"/>
    <w:pPr>
      <w:keepNext/>
      <w:spacing w:line="240" w:lineRule="auto"/>
      <w:jc w:val="center"/>
    </w:pPr>
    <w:rPr>
      <w:rFonts w:eastAsiaTheme="minorEastAsia"/>
      <w:noProof/>
      <w:lang w:eastAsia="zh-CN"/>
    </w:rPr>
  </w:style>
  <w:style w:type="character" w:customStyle="1" w:styleId="PicturesChar">
    <w:name w:val="Pictures Char"/>
    <w:basedOn w:val="DefaultParagraphFont"/>
    <w:link w:val="Pictures"/>
    <w:rsid w:val="00D63C6C"/>
    <w:rPr>
      <w:rFonts w:ascii="Times New Roman" w:eastAsiaTheme="minorEastAsia" w:hAnsi="Times New Roman" w:cs="Times New Roman"/>
      <w:noProof/>
      <w:sz w:val="24"/>
      <w:szCs w:val="24"/>
      <w:lang w:eastAsia="zh-CN"/>
    </w:rPr>
  </w:style>
  <w:style w:type="table" w:customStyle="1" w:styleId="TableGridLight1">
    <w:name w:val="Table Grid Light1"/>
    <w:basedOn w:val="TableNormal"/>
    <w:uiPriority w:val="40"/>
    <w:rsid w:val="00D63C6C"/>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BA18C6"/>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3841CC"/>
    <w:pPr>
      <w:jc w:val="center"/>
    </w:pPr>
    <w:rPr>
      <w:noProof/>
      <w:lang w:val="en-US"/>
    </w:rPr>
  </w:style>
  <w:style w:type="character" w:customStyle="1" w:styleId="EndNoteBibliographyTitleChar">
    <w:name w:val="EndNote Bibliography Title Char"/>
    <w:basedOn w:val="DefaultParagraphFont"/>
    <w:link w:val="EndNoteBibliographyTitle"/>
    <w:rsid w:val="003841CC"/>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3841CC"/>
    <w:pPr>
      <w:spacing w:line="240" w:lineRule="auto"/>
    </w:pPr>
    <w:rPr>
      <w:noProof/>
      <w:lang w:val="en-US"/>
    </w:rPr>
  </w:style>
  <w:style w:type="character" w:customStyle="1" w:styleId="EndNoteBibliographyChar">
    <w:name w:val="EndNote Bibliography Char"/>
    <w:basedOn w:val="DefaultParagraphFont"/>
    <w:link w:val="EndNoteBibliography"/>
    <w:rsid w:val="003841CC"/>
    <w:rPr>
      <w:rFonts w:ascii="Times New Roman" w:hAnsi="Times New Roman" w:cs="Times New Roman"/>
      <w:noProof/>
      <w:sz w:val="24"/>
      <w:szCs w:val="24"/>
      <w:lang w:val="en-US"/>
    </w:rPr>
  </w:style>
  <w:style w:type="character" w:customStyle="1" w:styleId="CaptionChar">
    <w:name w:val="Caption Char"/>
    <w:basedOn w:val="DefaultParagraphFont"/>
    <w:link w:val="Caption"/>
    <w:uiPriority w:val="35"/>
    <w:rsid w:val="00B87979"/>
    <w:rPr>
      <w:rFonts w:ascii="Times New Roman" w:eastAsiaTheme="minorEastAsia" w:hAnsi="Times New Roman"/>
      <w:iCs/>
      <w:sz w:val="24"/>
      <w:szCs w:val="24"/>
      <w:lang w:eastAsia="zh-CN"/>
    </w:rPr>
  </w:style>
  <w:style w:type="paragraph" w:styleId="BalloonText">
    <w:name w:val="Balloon Text"/>
    <w:basedOn w:val="Normal"/>
    <w:link w:val="BalloonTextChar"/>
    <w:uiPriority w:val="99"/>
    <w:semiHidden/>
    <w:unhideWhenUsed/>
    <w:rsid w:val="000C3C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C8B"/>
    <w:rPr>
      <w:rFonts w:ascii="Tahoma" w:hAnsi="Tahoma" w:cs="Tahoma"/>
      <w:sz w:val="16"/>
      <w:szCs w:val="16"/>
    </w:rPr>
  </w:style>
  <w:style w:type="character" w:styleId="CommentReference">
    <w:name w:val="annotation reference"/>
    <w:basedOn w:val="DefaultParagraphFont"/>
    <w:uiPriority w:val="99"/>
    <w:unhideWhenUsed/>
    <w:rsid w:val="0057729F"/>
    <w:rPr>
      <w:sz w:val="16"/>
      <w:szCs w:val="16"/>
    </w:rPr>
  </w:style>
  <w:style w:type="paragraph" w:styleId="CommentText">
    <w:name w:val="annotation text"/>
    <w:basedOn w:val="Normal"/>
    <w:link w:val="CommentTextChar"/>
    <w:uiPriority w:val="99"/>
    <w:unhideWhenUsed/>
    <w:rsid w:val="0057729F"/>
    <w:pPr>
      <w:spacing w:line="240" w:lineRule="auto"/>
    </w:pPr>
    <w:rPr>
      <w:sz w:val="20"/>
      <w:szCs w:val="20"/>
    </w:rPr>
  </w:style>
  <w:style w:type="character" w:customStyle="1" w:styleId="CommentTextChar">
    <w:name w:val="Comment Text Char"/>
    <w:basedOn w:val="DefaultParagraphFont"/>
    <w:link w:val="CommentText"/>
    <w:uiPriority w:val="99"/>
    <w:rsid w:val="0057729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729F"/>
    <w:rPr>
      <w:b/>
      <w:bCs/>
    </w:rPr>
  </w:style>
  <w:style w:type="character" w:customStyle="1" w:styleId="CommentSubjectChar">
    <w:name w:val="Comment Subject Char"/>
    <w:basedOn w:val="CommentTextChar"/>
    <w:link w:val="CommentSubject"/>
    <w:uiPriority w:val="99"/>
    <w:semiHidden/>
    <w:rsid w:val="0057729F"/>
    <w:rPr>
      <w:rFonts w:ascii="Times New Roman" w:hAnsi="Times New Roman" w:cs="Times New Roman"/>
      <w:b/>
      <w:bCs/>
      <w:sz w:val="20"/>
      <w:szCs w:val="20"/>
    </w:rPr>
  </w:style>
  <w:style w:type="paragraph" w:styleId="Revision">
    <w:name w:val="Revision"/>
    <w:hidden/>
    <w:uiPriority w:val="99"/>
    <w:semiHidden/>
    <w:rsid w:val="00E8436F"/>
    <w:pPr>
      <w:spacing w:after="0" w:line="240" w:lineRule="auto"/>
    </w:pPr>
    <w:rPr>
      <w:rFonts w:ascii="Times New Roman" w:hAnsi="Times New Roman" w:cs="Times New Roman"/>
      <w:sz w:val="24"/>
      <w:szCs w:val="24"/>
    </w:rPr>
  </w:style>
  <w:style w:type="character" w:customStyle="1" w:styleId="Heading4Char">
    <w:name w:val="Heading 4 Char"/>
    <w:aliases w:val="4级标题 Char,商发4级标题 Char"/>
    <w:basedOn w:val="DefaultParagraphFont"/>
    <w:link w:val="Heading4"/>
    <w:uiPriority w:val="9"/>
    <w:rsid w:val="008661C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aliases w:val="Table Char"/>
    <w:basedOn w:val="DefaultParagraphFont"/>
    <w:link w:val="Heading5"/>
    <w:uiPriority w:val="9"/>
    <w:rsid w:val="00B80A5A"/>
    <w:rPr>
      <w:rFonts w:asciiTheme="majorHAnsi" w:eastAsiaTheme="majorEastAsia" w:hAnsiTheme="majorHAnsi" w:cstheme="majorBidi"/>
      <w:color w:val="2E74B5" w:themeColor="accent1" w:themeShade="BF"/>
      <w:sz w:val="24"/>
      <w:lang w:eastAsia="zh-CN"/>
    </w:rPr>
  </w:style>
  <w:style w:type="character" w:customStyle="1" w:styleId="Heading6Char">
    <w:name w:val="Heading 6 Char"/>
    <w:basedOn w:val="DefaultParagraphFont"/>
    <w:link w:val="Heading6"/>
    <w:uiPriority w:val="9"/>
    <w:rsid w:val="00B80A5A"/>
    <w:rPr>
      <w:rFonts w:asciiTheme="majorHAnsi" w:eastAsiaTheme="majorEastAsia" w:hAnsiTheme="majorHAnsi" w:cstheme="majorBidi"/>
      <w:color w:val="1F4D78" w:themeColor="accent1" w:themeShade="7F"/>
      <w:sz w:val="24"/>
      <w:lang w:eastAsia="zh-CN"/>
    </w:rPr>
  </w:style>
  <w:style w:type="character" w:customStyle="1" w:styleId="Heading7Char">
    <w:name w:val="Heading 7 Char"/>
    <w:basedOn w:val="DefaultParagraphFont"/>
    <w:link w:val="Heading7"/>
    <w:uiPriority w:val="9"/>
    <w:rsid w:val="00B80A5A"/>
    <w:rPr>
      <w:rFonts w:asciiTheme="majorHAnsi" w:eastAsiaTheme="majorEastAsia" w:hAnsiTheme="majorHAnsi" w:cstheme="majorBidi"/>
      <w:i/>
      <w:iCs/>
      <w:color w:val="1F4D78" w:themeColor="accent1" w:themeShade="7F"/>
      <w:sz w:val="24"/>
      <w:lang w:eastAsia="zh-CN"/>
    </w:rPr>
  </w:style>
  <w:style w:type="character" w:customStyle="1" w:styleId="Heading8Char">
    <w:name w:val="Heading 8 Char"/>
    <w:basedOn w:val="DefaultParagraphFont"/>
    <w:link w:val="Heading8"/>
    <w:uiPriority w:val="9"/>
    <w:rsid w:val="00B80A5A"/>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rsid w:val="00B80A5A"/>
    <w:rPr>
      <w:rFonts w:asciiTheme="majorHAnsi" w:eastAsiaTheme="majorEastAsia" w:hAnsiTheme="majorHAnsi" w:cstheme="majorBidi"/>
      <w:i/>
      <w:iCs/>
      <w:color w:val="272727" w:themeColor="text1" w:themeTint="D8"/>
      <w:sz w:val="21"/>
      <w:szCs w:val="21"/>
      <w:lang w:eastAsia="zh-CN"/>
    </w:rPr>
  </w:style>
  <w:style w:type="paragraph" w:customStyle="1" w:styleId="MTDisplayEquation">
    <w:name w:val="MTDisplayEquation"/>
    <w:basedOn w:val="ListParagraph"/>
    <w:next w:val="Normal"/>
    <w:link w:val="MTDisplayEquationChar"/>
    <w:qFormat/>
    <w:rsid w:val="00B80A5A"/>
    <w:pPr>
      <w:numPr>
        <w:numId w:val="0"/>
      </w:numPr>
      <w:tabs>
        <w:tab w:val="center" w:pos="4880"/>
        <w:tab w:val="right" w:pos="9020"/>
      </w:tabs>
      <w:spacing w:after="120" w:line="240" w:lineRule="auto"/>
    </w:pPr>
    <w:rPr>
      <w:rFonts w:cs="Times New Roman"/>
      <w:szCs w:val="24"/>
    </w:rPr>
  </w:style>
  <w:style w:type="character" w:customStyle="1" w:styleId="MTDisplayEquationChar">
    <w:name w:val="MTDisplayEquation Char"/>
    <w:basedOn w:val="ListParagraphChar"/>
    <w:link w:val="MTDisplayEquation"/>
    <w:rsid w:val="00B80A5A"/>
    <w:rPr>
      <w:rFonts w:ascii="Times New Roman" w:eastAsiaTheme="minorEastAsia" w:hAnsi="Times New Roman" w:cs="Times New Roman"/>
      <w:sz w:val="24"/>
      <w:szCs w:val="24"/>
      <w:lang w:eastAsia="zh-CN"/>
    </w:rPr>
  </w:style>
  <w:style w:type="character" w:customStyle="1" w:styleId="fontstyle01">
    <w:name w:val="fontstyle01"/>
    <w:basedOn w:val="DefaultParagraphFont"/>
    <w:rsid w:val="00B80A5A"/>
    <w:rPr>
      <w:rFonts w:ascii="AdvGulliv-R" w:hAnsi="AdvGulliv-R" w:hint="default"/>
      <w:b w:val="0"/>
      <w:bCs w:val="0"/>
      <w:i w:val="0"/>
      <w:iCs w:val="0"/>
      <w:color w:val="000000"/>
      <w:sz w:val="16"/>
      <w:szCs w:val="16"/>
    </w:rPr>
  </w:style>
  <w:style w:type="character" w:styleId="Emphasis">
    <w:name w:val="Emphasis"/>
    <w:basedOn w:val="DefaultParagraphFont"/>
    <w:uiPriority w:val="20"/>
    <w:qFormat/>
    <w:rsid w:val="00B80A5A"/>
    <w:rPr>
      <w:i/>
      <w:iCs/>
    </w:rPr>
  </w:style>
  <w:style w:type="character" w:customStyle="1" w:styleId="MTEquationSection">
    <w:name w:val="MTEquationSection"/>
    <w:basedOn w:val="DefaultParagraphFont"/>
    <w:rsid w:val="00B80A5A"/>
    <w:rPr>
      <w:rFonts w:cs="Times New Roman"/>
      <w:b/>
      <w:vanish/>
      <w:color w:val="FF0000"/>
      <w:sz w:val="28"/>
      <w:szCs w:val="24"/>
    </w:rPr>
  </w:style>
  <w:style w:type="paragraph" w:styleId="Subtitle">
    <w:name w:val="Subtitle"/>
    <w:basedOn w:val="Normal"/>
    <w:next w:val="Normal"/>
    <w:link w:val="SubtitleChar"/>
    <w:autoRedefine/>
    <w:uiPriority w:val="11"/>
    <w:qFormat/>
    <w:rsid w:val="00B80A5A"/>
    <w:pPr>
      <w:numPr>
        <w:ilvl w:val="1"/>
      </w:numPr>
      <w:spacing w:after="120" w:line="240" w:lineRule="auto"/>
      <w:ind w:firstLine="340"/>
      <w:jc w:val="center"/>
    </w:pPr>
    <w:rPr>
      <w:rFonts w:eastAsia="Times New Roman"/>
      <w:sz w:val="20"/>
      <w:szCs w:val="20"/>
      <w:lang w:eastAsia="zh-CN"/>
    </w:rPr>
  </w:style>
  <w:style w:type="character" w:customStyle="1" w:styleId="SubtitleChar">
    <w:name w:val="Subtitle Char"/>
    <w:basedOn w:val="DefaultParagraphFont"/>
    <w:link w:val="Subtitle"/>
    <w:uiPriority w:val="11"/>
    <w:rsid w:val="00B80A5A"/>
    <w:rPr>
      <w:rFonts w:ascii="Times New Roman" w:eastAsia="Times New Roman" w:hAnsi="Times New Roman" w:cs="Times New Roman"/>
      <w:sz w:val="20"/>
      <w:szCs w:val="20"/>
      <w:lang w:eastAsia="zh-CN"/>
    </w:rPr>
  </w:style>
  <w:style w:type="character" w:styleId="SubtleEmphasis">
    <w:name w:val="Subtle Emphasis"/>
    <w:basedOn w:val="DefaultParagraphFont"/>
    <w:uiPriority w:val="19"/>
    <w:qFormat/>
    <w:rsid w:val="00B80A5A"/>
    <w:rPr>
      <w:i/>
      <w:iCs/>
      <w:color w:val="404040" w:themeColor="text1" w:themeTint="BF"/>
    </w:rPr>
  </w:style>
  <w:style w:type="paragraph" w:customStyle="1" w:styleId="Bullets">
    <w:name w:val="Bullets"/>
    <w:basedOn w:val="Normal"/>
    <w:link w:val="BulletsChar"/>
    <w:qFormat/>
    <w:rsid w:val="00B80A5A"/>
    <w:pPr>
      <w:spacing w:line="432" w:lineRule="auto"/>
      <w:ind w:left="714"/>
    </w:pPr>
    <w:rPr>
      <w:rFonts w:eastAsiaTheme="minorEastAsia" w:cstheme="minorBidi"/>
      <w:szCs w:val="22"/>
      <w:lang w:eastAsia="zh-CN"/>
    </w:rPr>
  </w:style>
  <w:style w:type="character" w:customStyle="1" w:styleId="BulletsChar">
    <w:name w:val="Bullets Char"/>
    <w:basedOn w:val="DefaultParagraphFont"/>
    <w:link w:val="Bullets"/>
    <w:rsid w:val="00B80A5A"/>
    <w:rPr>
      <w:rFonts w:ascii="Times New Roman" w:eastAsiaTheme="minorEastAsia" w:hAnsi="Times New Roman"/>
      <w:sz w:val="24"/>
      <w:lang w:eastAsia="zh-CN"/>
    </w:rPr>
  </w:style>
  <w:style w:type="character" w:styleId="Strong">
    <w:name w:val="Strong"/>
    <w:basedOn w:val="DefaultParagraphFont"/>
    <w:uiPriority w:val="22"/>
    <w:qFormat/>
    <w:rsid w:val="00B80A5A"/>
    <w:rPr>
      <w:b/>
      <w:bCs/>
    </w:rPr>
  </w:style>
  <w:style w:type="paragraph" w:customStyle="1" w:styleId="1Title">
    <w:name w:val="1_Title"/>
    <w:basedOn w:val="Normal"/>
    <w:link w:val="1TitleChar"/>
    <w:autoRedefine/>
    <w:qFormat/>
    <w:rsid w:val="00B80A5A"/>
    <w:pPr>
      <w:spacing w:line="240" w:lineRule="auto"/>
      <w:jc w:val="center"/>
    </w:pPr>
    <w:rPr>
      <w:rFonts w:eastAsiaTheme="minorEastAsia" w:cstheme="minorBidi"/>
      <w:b/>
      <w:sz w:val="36"/>
      <w:szCs w:val="22"/>
      <w:lang w:eastAsia="zh-CN"/>
    </w:rPr>
  </w:style>
  <w:style w:type="character" w:customStyle="1" w:styleId="1TitleChar">
    <w:name w:val="1_Title Char"/>
    <w:basedOn w:val="DefaultParagraphFont"/>
    <w:link w:val="1Title"/>
    <w:rsid w:val="00B80A5A"/>
    <w:rPr>
      <w:rFonts w:ascii="Times New Roman" w:eastAsiaTheme="minorEastAsia" w:hAnsi="Times New Roman"/>
      <w:b/>
      <w:sz w:val="36"/>
      <w:lang w:eastAsia="zh-CN"/>
    </w:rPr>
  </w:style>
  <w:style w:type="paragraph" w:customStyle="1" w:styleId="bodytextpara">
    <w:name w:val="body text para"/>
    <w:basedOn w:val="Normal"/>
    <w:rsid w:val="00B80A5A"/>
    <w:pPr>
      <w:spacing w:line="240" w:lineRule="auto"/>
      <w:ind w:firstLine="480"/>
    </w:pPr>
    <w:rPr>
      <w:rFonts w:eastAsia="MS Mincho"/>
      <w:szCs w:val="20"/>
    </w:rPr>
  </w:style>
  <w:style w:type="paragraph" w:customStyle="1" w:styleId="Bodytextfirstpara">
    <w:name w:val="Body text first para"/>
    <w:basedOn w:val="Normal"/>
    <w:rsid w:val="00B80A5A"/>
    <w:pPr>
      <w:spacing w:line="240" w:lineRule="auto"/>
      <w:ind w:firstLine="482"/>
    </w:pPr>
    <w:rPr>
      <w:rFonts w:eastAsia="MS Mincho"/>
      <w:szCs w:val="20"/>
    </w:rPr>
  </w:style>
  <w:style w:type="table" w:customStyle="1" w:styleId="PlainTable41">
    <w:name w:val="Plain Table 41"/>
    <w:basedOn w:val="TableNormal"/>
    <w:uiPriority w:val="44"/>
    <w:rsid w:val="00B80A5A"/>
    <w:pPr>
      <w:spacing w:after="0" w:line="240" w:lineRule="auto"/>
    </w:pPr>
    <w:rPr>
      <w:rFonts w:ascii="Times New Roman" w:eastAsia="MS Mincho" w:hAnsi="Times New Roman" w:cs="Times New Roman"/>
      <w:sz w:val="20"/>
      <w:szCs w:val="20"/>
      <w:lang w:val="en-AU"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header2">
    <w:name w:val="para header 2"/>
    <w:basedOn w:val="Normal"/>
    <w:autoRedefine/>
    <w:rsid w:val="00B80A5A"/>
    <w:pPr>
      <w:spacing w:before="120" w:line="240" w:lineRule="auto"/>
    </w:pPr>
    <w:rPr>
      <w:rFonts w:eastAsia="MS Mincho"/>
      <w:b/>
      <w:color w:val="000000"/>
      <w:sz w:val="22"/>
      <w:szCs w:val="22"/>
      <w:lang w:eastAsia="ja-JP"/>
    </w:rPr>
  </w:style>
  <w:style w:type="paragraph" w:customStyle="1" w:styleId="authors">
    <w:name w:val="authors"/>
    <w:basedOn w:val="Normal"/>
    <w:rsid w:val="00B80A5A"/>
    <w:pPr>
      <w:spacing w:line="240" w:lineRule="auto"/>
      <w:jc w:val="center"/>
    </w:pPr>
    <w:rPr>
      <w:rFonts w:eastAsia="MS Mincho"/>
      <w:b/>
      <w:color w:val="FF0000"/>
      <w:szCs w:val="20"/>
    </w:rPr>
  </w:style>
  <w:style w:type="paragraph" w:customStyle="1" w:styleId="keywords">
    <w:name w:val="keywords"/>
    <w:basedOn w:val="Normal"/>
    <w:rsid w:val="00B80A5A"/>
    <w:pPr>
      <w:spacing w:line="240" w:lineRule="auto"/>
      <w:jc w:val="center"/>
    </w:pPr>
    <w:rPr>
      <w:rFonts w:eastAsia="MS Mincho"/>
      <w:i/>
      <w:color w:val="FF0000"/>
      <w:szCs w:val="20"/>
    </w:rPr>
  </w:style>
  <w:style w:type="character" w:styleId="Hyperlink">
    <w:name w:val="Hyperlink"/>
    <w:basedOn w:val="DefaultParagraphFont"/>
    <w:uiPriority w:val="99"/>
    <w:unhideWhenUsed/>
    <w:rsid w:val="00B80A5A"/>
    <w:rPr>
      <w:color w:val="0563C1" w:themeColor="hyperlink"/>
      <w:u w:val="single"/>
    </w:rPr>
  </w:style>
  <w:style w:type="table" w:customStyle="1" w:styleId="PlainTable411">
    <w:name w:val="Plain Table 411"/>
    <w:basedOn w:val="TableNormal"/>
    <w:uiPriority w:val="44"/>
    <w:rsid w:val="00B80A5A"/>
    <w:pPr>
      <w:spacing w:after="0" w:line="240" w:lineRule="auto"/>
    </w:pPr>
    <w:rPr>
      <w:rFonts w:ascii="Times New Roman" w:eastAsia="MS Mincho" w:hAnsi="Times New Roman" w:cs="Times New Roman"/>
      <w:sz w:val="20"/>
      <w:szCs w:val="20"/>
      <w:lang w:val="en-AU"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B80A5A"/>
    <w:rPr>
      <w:color w:val="808080"/>
    </w:rPr>
  </w:style>
  <w:style w:type="character" w:customStyle="1" w:styleId="UnresolvedMention1">
    <w:name w:val="Unresolved Mention1"/>
    <w:basedOn w:val="DefaultParagraphFont"/>
    <w:uiPriority w:val="99"/>
    <w:semiHidden/>
    <w:unhideWhenUsed/>
    <w:rsid w:val="00B80A5A"/>
    <w:rPr>
      <w:color w:val="605E5C"/>
      <w:shd w:val="clear" w:color="auto" w:fill="E1DFDD"/>
    </w:rPr>
  </w:style>
  <w:style w:type="paragraph" w:styleId="Bibliography">
    <w:name w:val="Bibliography"/>
    <w:basedOn w:val="Normal"/>
    <w:next w:val="Normal"/>
    <w:uiPriority w:val="37"/>
    <w:unhideWhenUsed/>
    <w:rsid w:val="00B80A5A"/>
    <w:pPr>
      <w:spacing w:line="432" w:lineRule="auto"/>
    </w:pPr>
    <w:rPr>
      <w:rFonts w:eastAsiaTheme="minorEastAsia" w:cstheme="minorBidi"/>
      <w:szCs w:val="22"/>
      <w:lang w:eastAsia="zh-CN"/>
    </w:rPr>
  </w:style>
  <w:style w:type="character" w:customStyle="1" w:styleId="UnresolvedMention2">
    <w:name w:val="Unresolved Mention2"/>
    <w:basedOn w:val="DefaultParagraphFont"/>
    <w:uiPriority w:val="99"/>
    <w:semiHidden/>
    <w:unhideWhenUsed/>
    <w:rsid w:val="00B80A5A"/>
    <w:rPr>
      <w:color w:val="605E5C"/>
      <w:shd w:val="clear" w:color="auto" w:fill="E1DFDD"/>
    </w:rPr>
  </w:style>
  <w:style w:type="character" w:customStyle="1" w:styleId="MTConvertedEquation">
    <w:name w:val="MTConvertedEquation"/>
    <w:basedOn w:val="DefaultParagraphFont"/>
    <w:rsid w:val="00B80A5A"/>
  </w:style>
  <w:style w:type="character" w:customStyle="1" w:styleId="UnresolvedMention3">
    <w:name w:val="Unresolved Mention3"/>
    <w:basedOn w:val="DefaultParagraphFont"/>
    <w:uiPriority w:val="99"/>
    <w:semiHidden/>
    <w:unhideWhenUsed/>
    <w:rsid w:val="00B80A5A"/>
    <w:rPr>
      <w:color w:val="605E5C"/>
      <w:shd w:val="clear" w:color="auto" w:fill="E1DFDD"/>
    </w:rPr>
  </w:style>
  <w:style w:type="character" w:customStyle="1" w:styleId="UnresolvedMention4">
    <w:name w:val="Unresolved Mention4"/>
    <w:basedOn w:val="DefaultParagraphFont"/>
    <w:uiPriority w:val="99"/>
    <w:semiHidden/>
    <w:unhideWhenUsed/>
    <w:rsid w:val="00B80A5A"/>
    <w:rPr>
      <w:color w:val="605E5C"/>
      <w:shd w:val="clear" w:color="auto" w:fill="E1DFDD"/>
    </w:rPr>
  </w:style>
  <w:style w:type="character" w:customStyle="1" w:styleId="UnresolvedMention5">
    <w:name w:val="Unresolved Mention5"/>
    <w:basedOn w:val="DefaultParagraphFont"/>
    <w:uiPriority w:val="99"/>
    <w:semiHidden/>
    <w:unhideWhenUsed/>
    <w:rsid w:val="00B80A5A"/>
    <w:rPr>
      <w:color w:val="605E5C"/>
      <w:shd w:val="clear" w:color="auto" w:fill="E1DFDD"/>
    </w:rPr>
  </w:style>
  <w:style w:type="paragraph" w:styleId="PlainText">
    <w:name w:val="Plain Text"/>
    <w:basedOn w:val="Normal"/>
    <w:link w:val="PlainTextChar"/>
    <w:uiPriority w:val="99"/>
    <w:rsid w:val="00B80A5A"/>
    <w:pPr>
      <w:spacing w:line="240" w:lineRule="auto"/>
    </w:pPr>
    <w:rPr>
      <w:rFonts w:ascii="Courier New" w:eastAsia="SimSun" w:hAnsi="Courier New" w:cs="Courier New"/>
      <w:sz w:val="20"/>
      <w:szCs w:val="20"/>
    </w:rPr>
  </w:style>
  <w:style w:type="character" w:customStyle="1" w:styleId="PlainTextChar">
    <w:name w:val="Plain Text Char"/>
    <w:basedOn w:val="DefaultParagraphFont"/>
    <w:link w:val="PlainText"/>
    <w:uiPriority w:val="99"/>
    <w:rsid w:val="00B80A5A"/>
    <w:rPr>
      <w:rFonts w:ascii="Courier New" w:eastAsia="SimSun" w:hAnsi="Courier New" w:cs="Courier New"/>
      <w:sz w:val="20"/>
      <w:szCs w:val="20"/>
    </w:rPr>
  </w:style>
  <w:style w:type="character" w:customStyle="1" w:styleId="UnresolvedMention6">
    <w:name w:val="Unresolved Mention6"/>
    <w:basedOn w:val="DefaultParagraphFont"/>
    <w:uiPriority w:val="99"/>
    <w:semiHidden/>
    <w:unhideWhenUsed/>
    <w:rsid w:val="00B80A5A"/>
    <w:rPr>
      <w:color w:val="605E5C"/>
      <w:shd w:val="clear" w:color="auto" w:fill="E1DFDD"/>
    </w:rPr>
  </w:style>
  <w:style w:type="character" w:customStyle="1" w:styleId="UnresolvedMention7">
    <w:name w:val="Unresolved Mention7"/>
    <w:basedOn w:val="DefaultParagraphFont"/>
    <w:uiPriority w:val="99"/>
    <w:semiHidden/>
    <w:unhideWhenUsed/>
    <w:rsid w:val="00B80A5A"/>
    <w:rPr>
      <w:color w:val="605E5C"/>
      <w:shd w:val="clear" w:color="auto" w:fill="E1DFDD"/>
    </w:rPr>
  </w:style>
  <w:style w:type="paragraph" w:styleId="Title">
    <w:name w:val="Title"/>
    <w:basedOn w:val="Normal"/>
    <w:next w:val="Normal"/>
    <w:link w:val="TitleChar"/>
    <w:uiPriority w:val="10"/>
    <w:qFormat/>
    <w:rsid w:val="008661C4"/>
    <w:pPr>
      <w:jc w:val="center"/>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8661C4"/>
    <w:rPr>
      <w:rFonts w:ascii="Times New Roman" w:eastAsiaTheme="majorEastAsia" w:hAnsi="Times New Roman" w:cstheme="majorBidi"/>
      <w:spacing w:val="-10"/>
      <w:kern w:val="28"/>
      <w:sz w:val="40"/>
      <w:szCs w:val="56"/>
    </w:rPr>
  </w:style>
  <w:style w:type="table" w:styleId="PlainTable2">
    <w:name w:val="Plain Table 2"/>
    <w:basedOn w:val="TableNormal"/>
    <w:uiPriority w:val="42"/>
    <w:rsid w:val="004467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F21B6B"/>
    <w:rPr>
      <w:color w:val="605E5C"/>
      <w:shd w:val="clear" w:color="auto" w:fill="E1DFDD"/>
    </w:rPr>
  </w:style>
  <w:style w:type="character" w:customStyle="1" w:styleId="elementtoproof">
    <w:name w:val="elementtoproof"/>
    <w:basedOn w:val="DefaultParagraphFont"/>
    <w:rsid w:val="00553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00800">
      <w:bodyDiv w:val="1"/>
      <w:marLeft w:val="0"/>
      <w:marRight w:val="0"/>
      <w:marTop w:val="0"/>
      <w:marBottom w:val="0"/>
      <w:divBdr>
        <w:top w:val="none" w:sz="0" w:space="0" w:color="auto"/>
        <w:left w:val="none" w:sz="0" w:space="0" w:color="auto"/>
        <w:bottom w:val="none" w:sz="0" w:space="0" w:color="auto"/>
        <w:right w:val="none" w:sz="0" w:space="0" w:color="auto"/>
      </w:divBdr>
      <w:divsChild>
        <w:div w:id="274749045">
          <w:marLeft w:val="274"/>
          <w:marRight w:val="0"/>
          <w:marTop w:val="150"/>
          <w:marBottom w:val="0"/>
          <w:divBdr>
            <w:top w:val="none" w:sz="0" w:space="0" w:color="auto"/>
            <w:left w:val="none" w:sz="0" w:space="0" w:color="auto"/>
            <w:bottom w:val="none" w:sz="0" w:space="0" w:color="auto"/>
            <w:right w:val="none" w:sz="0" w:space="0" w:color="auto"/>
          </w:divBdr>
        </w:div>
        <w:div w:id="369183162">
          <w:marLeft w:val="274"/>
          <w:marRight w:val="0"/>
          <w:marTop w:val="150"/>
          <w:marBottom w:val="0"/>
          <w:divBdr>
            <w:top w:val="none" w:sz="0" w:space="0" w:color="auto"/>
            <w:left w:val="none" w:sz="0" w:space="0" w:color="auto"/>
            <w:bottom w:val="none" w:sz="0" w:space="0" w:color="auto"/>
            <w:right w:val="none" w:sz="0" w:space="0" w:color="auto"/>
          </w:divBdr>
        </w:div>
        <w:div w:id="578683563">
          <w:marLeft w:val="274"/>
          <w:marRight w:val="0"/>
          <w:marTop w:val="150"/>
          <w:marBottom w:val="0"/>
          <w:divBdr>
            <w:top w:val="none" w:sz="0" w:space="0" w:color="auto"/>
            <w:left w:val="none" w:sz="0" w:space="0" w:color="auto"/>
            <w:bottom w:val="none" w:sz="0" w:space="0" w:color="auto"/>
            <w:right w:val="none" w:sz="0" w:space="0" w:color="auto"/>
          </w:divBdr>
        </w:div>
        <w:div w:id="1802574323">
          <w:marLeft w:val="274"/>
          <w:marRight w:val="0"/>
          <w:marTop w:val="150"/>
          <w:marBottom w:val="0"/>
          <w:divBdr>
            <w:top w:val="none" w:sz="0" w:space="0" w:color="auto"/>
            <w:left w:val="none" w:sz="0" w:space="0" w:color="auto"/>
            <w:bottom w:val="none" w:sz="0" w:space="0" w:color="auto"/>
            <w:right w:val="none" w:sz="0" w:space="0" w:color="auto"/>
          </w:divBdr>
        </w:div>
      </w:divsChild>
    </w:div>
    <w:div w:id="32462135">
      <w:bodyDiv w:val="1"/>
      <w:marLeft w:val="0"/>
      <w:marRight w:val="0"/>
      <w:marTop w:val="0"/>
      <w:marBottom w:val="0"/>
      <w:divBdr>
        <w:top w:val="none" w:sz="0" w:space="0" w:color="auto"/>
        <w:left w:val="none" w:sz="0" w:space="0" w:color="auto"/>
        <w:bottom w:val="none" w:sz="0" w:space="0" w:color="auto"/>
        <w:right w:val="none" w:sz="0" w:space="0" w:color="auto"/>
      </w:divBdr>
    </w:div>
    <w:div w:id="72747073">
      <w:bodyDiv w:val="1"/>
      <w:marLeft w:val="0"/>
      <w:marRight w:val="0"/>
      <w:marTop w:val="0"/>
      <w:marBottom w:val="0"/>
      <w:divBdr>
        <w:top w:val="none" w:sz="0" w:space="0" w:color="auto"/>
        <w:left w:val="none" w:sz="0" w:space="0" w:color="auto"/>
        <w:bottom w:val="none" w:sz="0" w:space="0" w:color="auto"/>
        <w:right w:val="none" w:sz="0" w:space="0" w:color="auto"/>
      </w:divBdr>
    </w:div>
    <w:div w:id="81490404">
      <w:bodyDiv w:val="1"/>
      <w:marLeft w:val="0"/>
      <w:marRight w:val="0"/>
      <w:marTop w:val="0"/>
      <w:marBottom w:val="0"/>
      <w:divBdr>
        <w:top w:val="none" w:sz="0" w:space="0" w:color="auto"/>
        <w:left w:val="none" w:sz="0" w:space="0" w:color="auto"/>
        <w:bottom w:val="none" w:sz="0" w:space="0" w:color="auto"/>
        <w:right w:val="none" w:sz="0" w:space="0" w:color="auto"/>
      </w:divBdr>
    </w:div>
    <w:div w:id="105740489">
      <w:bodyDiv w:val="1"/>
      <w:marLeft w:val="0"/>
      <w:marRight w:val="0"/>
      <w:marTop w:val="0"/>
      <w:marBottom w:val="0"/>
      <w:divBdr>
        <w:top w:val="none" w:sz="0" w:space="0" w:color="auto"/>
        <w:left w:val="none" w:sz="0" w:space="0" w:color="auto"/>
        <w:bottom w:val="none" w:sz="0" w:space="0" w:color="auto"/>
        <w:right w:val="none" w:sz="0" w:space="0" w:color="auto"/>
      </w:divBdr>
    </w:div>
    <w:div w:id="130683561">
      <w:bodyDiv w:val="1"/>
      <w:marLeft w:val="0"/>
      <w:marRight w:val="0"/>
      <w:marTop w:val="0"/>
      <w:marBottom w:val="0"/>
      <w:divBdr>
        <w:top w:val="none" w:sz="0" w:space="0" w:color="auto"/>
        <w:left w:val="none" w:sz="0" w:space="0" w:color="auto"/>
        <w:bottom w:val="none" w:sz="0" w:space="0" w:color="auto"/>
        <w:right w:val="none" w:sz="0" w:space="0" w:color="auto"/>
      </w:divBdr>
    </w:div>
    <w:div w:id="235750766">
      <w:bodyDiv w:val="1"/>
      <w:marLeft w:val="0"/>
      <w:marRight w:val="0"/>
      <w:marTop w:val="0"/>
      <w:marBottom w:val="0"/>
      <w:divBdr>
        <w:top w:val="none" w:sz="0" w:space="0" w:color="auto"/>
        <w:left w:val="none" w:sz="0" w:space="0" w:color="auto"/>
        <w:bottom w:val="none" w:sz="0" w:space="0" w:color="auto"/>
        <w:right w:val="none" w:sz="0" w:space="0" w:color="auto"/>
      </w:divBdr>
    </w:div>
    <w:div w:id="308676887">
      <w:bodyDiv w:val="1"/>
      <w:marLeft w:val="0"/>
      <w:marRight w:val="0"/>
      <w:marTop w:val="0"/>
      <w:marBottom w:val="0"/>
      <w:divBdr>
        <w:top w:val="none" w:sz="0" w:space="0" w:color="auto"/>
        <w:left w:val="none" w:sz="0" w:space="0" w:color="auto"/>
        <w:bottom w:val="none" w:sz="0" w:space="0" w:color="auto"/>
        <w:right w:val="none" w:sz="0" w:space="0" w:color="auto"/>
      </w:divBdr>
    </w:div>
    <w:div w:id="384334804">
      <w:bodyDiv w:val="1"/>
      <w:marLeft w:val="0"/>
      <w:marRight w:val="0"/>
      <w:marTop w:val="0"/>
      <w:marBottom w:val="0"/>
      <w:divBdr>
        <w:top w:val="none" w:sz="0" w:space="0" w:color="auto"/>
        <w:left w:val="none" w:sz="0" w:space="0" w:color="auto"/>
        <w:bottom w:val="none" w:sz="0" w:space="0" w:color="auto"/>
        <w:right w:val="none" w:sz="0" w:space="0" w:color="auto"/>
      </w:divBdr>
    </w:div>
    <w:div w:id="447354676">
      <w:bodyDiv w:val="1"/>
      <w:marLeft w:val="0"/>
      <w:marRight w:val="0"/>
      <w:marTop w:val="0"/>
      <w:marBottom w:val="0"/>
      <w:divBdr>
        <w:top w:val="none" w:sz="0" w:space="0" w:color="auto"/>
        <w:left w:val="none" w:sz="0" w:space="0" w:color="auto"/>
        <w:bottom w:val="none" w:sz="0" w:space="0" w:color="auto"/>
        <w:right w:val="none" w:sz="0" w:space="0" w:color="auto"/>
      </w:divBdr>
    </w:div>
    <w:div w:id="483200721">
      <w:bodyDiv w:val="1"/>
      <w:marLeft w:val="0"/>
      <w:marRight w:val="0"/>
      <w:marTop w:val="0"/>
      <w:marBottom w:val="0"/>
      <w:divBdr>
        <w:top w:val="none" w:sz="0" w:space="0" w:color="auto"/>
        <w:left w:val="none" w:sz="0" w:space="0" w:color="auto"/>
        <w:bottom w:val="none" w:sz="0" w:space="0" w:color="auto"/>
        <w:right w:val="none" w:sz="0" w:space="0" w:color="auto"/>
      </w:divBdr>
    </w:div>
    <w:div w:id="516967672">
      <w:bodyDiv w:val="1"/>
      <w:marLeft w:val="0"/>
      <w:marRight w:val="0"/>
      <w:marTop w:val="0"/>
      <w:marBottom w:val="0"/>
      <w:divBdr>
        <w:top w:val="none" w:sz="0" w:space="0" w:color="auto"/>
        <w:left w:val="none" w:sz="0" w:space="0" w:color="auto"/>
        <w:bottom w:val="none" w:sz="0" w:space="0" w:color="auto"/>
        <w:right w:val="none" w:sz="0" w:space="0" w:color="auto"/>
      </w:divBdr>
    </w:div>
    <w:div w:id="517351891">
      <w:bodyDiv w:val="1"/>
      <w:marLeft w:val="0"/>
      <w:marRight w:val="0"/>
      <w:marTop w:val="0"/>
      <w:marBottom w:val="0"/>
      <w:divBdr>
        <w:top w:val="none" w:sz="0" w:space="0" w:color="auto"/>
        <w:left w:val="none" w:sz="0" w:space="0" w:color="auto"/>
        <w:bottom w:val="none" w:sz="0" w:space="0" w:color="auto"/>
        <w:right w:val="none" w:sz="0" w:space="0" w:color="auto"/>
      </w:divBdr>
    </w:div>
    <w:div w:id="607932730">
      <w:bodyDiv w:val="1"/>
      <w:marLeft w:val="0"/>
      <w:marRight w:val="0"/>
      <w:marTop w:val="0"/>
      <w:marBottom w:val="0"/>
      <w:divBdr>
        <w:top w:val="none" w:sz="0" w:space="0" w:color="auto"/>
        <w:left w:val="none" w:sz="0" w:space="0" w:color="auto"/>
        <w:bottom w:val="none" w:sz="0" w:space="0" w:color="auto"/>
        <w:right w:val="none" w:sz="0" w:space="0" w:color="auto"/>
      </w:divBdr>
    </w:div>
    <w:div w:id="723724169">
      <w:bodyDiv w:val="1"/>
      <w:marLeft w:val="0"/>
      <w:marRight w:val="0"/>
      <w:marTop w:val="0"/>
      <w:marBottom w:val="0"/>
      <w:divBdr>
        <w:top w:val="none" w:sz="0" w:space="0" w:color="auto"/>
        <w:left w:val="none" w:sz="0" w:space="0" w:color="auto"/>
        <w:bottom w:val="none" w:sz="0" w:space="0" w:color="auto"/>
        <w:right w:val="none" w:sz="0" w:space="0" w:color="auto"/>
      </w:divBdr>
    </w:div>
    <w:div w:id="736779941">
      <w:bodyDiv w:val="1"/>
      <w:marLeft w:val="0"/>
      <w:marRight w:val="0"/>
      <w:marTop w:val="0"/>
      <w:marBottom w:val="0"/>
      <w:divBdr>
        <w:top w:val="none" w:sz="0" w:space="0" w:color="auto"/>
        <w:left w:val="none" w:sz="0" w:space="0" w:color="auto"/>
        <w:bottom w:val="none" w:sz="0" w:space="0" w:color="auto"/>
        <w:right w:val="none" w:sz="0" w:space="0" w:color="auto"/>
      </w:divBdr>
      <w:divsChild>
        <w:div w:id="42992867">
          <w:marLeft w:val="547"/>
          <w:marRight w:val="0"/>
          <w:marTop w:val="0"/>
          <w:marBottom w:val="0"/>
          <w:divBdr>
            <w:top w:val="none" w:sz="0" w:space="0" w:color="auto"/>
            <w:left w:val="none" w:sz="0" w:space="0" w:color="auto"/>
            <w:bottom w:val="none" w:sz="0" w:space="0" w:color="auto"/>
            <w:right w:val="none" w:sz="0" w:space="0" w:color="auto"/>
          </w:divBdr>
        </w:div>
        <w:div w:id="134882107">
          <w:marLeft w:val="547"/>
          <w:marRight w:val="0"/>
          <w:marTop w:val="0"/>
          <w:marBottom w:val="0"/>
          <w:divBdr>
            <w:top w:val="none" w:sz="0" w:space="0" w:color="auto"/>
            <w:left w:val="none" w:sz="0" w:space="0" w:color="auto"/>
            <w:bottom w:val="none" w:sz="0" w:space="0" w:color="auto"/>
            <w:right w:val="none" w:sz="0" w:space="0" w:color="auto"/>
          </w:divBdr>
        </w:div>
        <w:div w:id="659505785">
          <w:marLeft w:val="547"/>
          <w:marRight w:val="0"/>
          <w:marTop w:val="0"/>
          <w:marBottom w:val="0"/>
          <w:divBdr>
            <w:top w:val="none" w:sz="0" w:space="0" w:color="auto"/>
            <w:left w:val="none" w:sz="0" w:space="0" w:color="auto"/>
            <w:bottom w:val="none" w:sz="0" w:space="0" w:color="auto"/>
            <w:right w:val="none" w:sz="0" w:space="0" w:color="auto"/>
          </w:divBdr>
        </w:div>
        <w:div w:id="1134954842">
          <w:marLeft w:val="547"/>
          <w:marRight w:val="0"/>
          <w:marTop w:val="0"/>
          <w:marBottom w:val="0"/>
          <w:divBdr>
            <w:top w:val="none" w:sz="0" w:space="0" w:color="auto"/>
            <w:left w:val="none" w:sz="0" w:space="0" w:color="auto"/>
            <w:bottom w:val="none" w:sz="0" w:space="0" w:color="auto"/>
            <w:right w:val="none" w:sz="0" w:space="0" w:color="auto"/>
          </w:divBdr>
        </w:div>
        <w:div w:id="1245728888">
          <w:marLeft w:val="547"/>
          <w:marRight w:val="0"/>
          <w:marTop w:val="0"/>
          <w:marBottom w:val="0"/>
          <w:divBdr>
            <w:top w:val="none" w:sz="0" w:space="0" w:color="auto"/>
            <w:left w:val="none" w:sz="0" w:space="0" w:color="auto"/>
            <w:bottom w:val="none" w:sz="0" w:space="0" w:color="auto"/>
            <w:right w:val="none" w:sz="0" w:space="0" w:color="auto"/>
          </w:divBdr>
        </w:div>
      </w:divsChild>
    </w:div>
    <w:div w:id="831028225">
      <w:bodyDiv w:val="1"/>
      <w:marLeft w:val="0"/>
      <w:marRight w:val="0"/>
      <w:marTop w:val="0"/>
      <w:marBottom w:val="0"/>
      <w:divBdr>
        <w:top w:val="none" w:sz="0" w:space="0" w:color="auto"/>
        <w:left w:val="none" w:sz="0" w:space="0" w:color="auto"/>
        <w:bottom w:val="none" w:sz="0" w:space="0" w:color="auto"/>
        <w:right w:val="none" w:sz="0" w:space="0" w:color="auto"/>
      </w:divBdr>
    </w:div>
    <w:div w:id="872304879">
      <w:bodyDiv w:val="1"/>
      <w:marLeft w:val="0"/>
      <w:marRight w:val="0"/>
      <w:marTop w:val="0"/>
      <w:marBottom w:val="0"/>
      <w:divBdr>
        <w:top w:val="none" w:sz="0" w:space="0" w:color="auto"/>
        <w:left w:val="none" w:sz="0" w:space="0" w:color="auto"/>
        <w:bottom w:val="none" w:sz="0" w:space="0" w:color="auto"/>
        <w:right w:val="none" w:sz="0" w:space="0" w:color="auto"/>
      </w:divBdr>
    </w:div>
    <w:div w:id="887104983">
      <w:bodyDiv w:val="1"/>
      <w:marLeft w:val="0"/>
      <w:marRight w:val="0"/>
      <w:marTop w:val="0"/>
      <w:marBottom w:val="0"/>
      <w:divBdr>
        <w:top w:val="none" w:sz="0" w:space="0" w:color="auto"/>
        <w:left w:val="none" w:sz="0" w:space="0" w:color="auto"/>
        <w:bottom w:val="none" w:sz="0" w:space="0" w:color="auto"/>
        <w:right w:val="none" w:sz="0" w:space="0" w:color="auto"/>
      </w:divBdr>
      <w:divsChild>
        <w:div w:id="429547585">
          <w:marLeft w:val="547"/>
          <w:marRight w:val="0"/>
          <w:marTop w:val="0"/>
          <w:marBottom w:val="0"/>
          <w:divBdr>
            <w:top w:val="none" w:sz="0" w:space="0" w:color="auto"/>
            <w:left w:val="none" w:sz="0" w:space="0" w:color="auto"/>
            <w:bottom w:val="none" w:sz="0" w:space="0" w:color="auto"/>
            <w:right w:val="none" w:sz="0" w:space="0" w:color="auto"/>
          </w:divBdr>
        </w:div>
      </w:divsChild>
    </w:div>
    <w:div w:id="899171954">
      <w:bodyDiv w:val="1"/>
      <w:marLeft w:val="0"/>
      <w:marRight w:val="0"/>
      <w:marTop w:val="0"/>
      <w:marBottom w:val="0"/>
      <w:divBdr>
        <w:top w:val="none" w:sz="0" w:space="0" w:color="auto"/>
        <w:left w:val="none" w:sz="0" w:space="0" w:color="auto"/>
        <w:bottom w:val="none" w:sz="0" w:space="0" w:color="auto"/>
        <w:right w:val="none" w:sz="0" w:space="0" w:color="auto"/>
      </w:divBdr>
    </w:div>
    <w:div w:id="932200328">
      <w:bodyDiv w:val="1"/>
      <w:marLeft w:val="0"/>
      <w:marRight w:val="0"/>
      <w:marTop w:val="0"/>
      <w:marBottom w:val="0"/>
      <w:divBdr>
        <w:top w:val="none" w:sz="0" w:space="0" w:color="auto"/>
        <w:left w:val="none" w:sz="0" w:space="0" w:color="auto"/>
        <w:bottom w:val="none" w:sz="0" w:space="0" w:color="auto"/>
        <w:right w:val="none" w:sz="0" w:space="0" w:color="auto"/>
      </w:divBdr>
    </w:div>
    <w:div w:id="938831843">
      <w:bodyDiv w:val="1"/>
      <w:marLeft w:val="0"/>
      <w:marRight w:val="0"/>
      <w:marTop w:val="0"/>
      <w:marBottom w:val="0"/>
      <w:divBdr>
        <w:top w:val="none" w:sz="0" w:space="0" w:color="auto"/>
        <w:left w:val="none" w:sz="0" w:space="0" w:color="auto"/>
        <w:bottom w:val="none" w:sz="0" w:space="0" w:color="auto"/>
        <w:right w:val="none" w:sz="0" w:space="0" w:color="auto"/>
      </w:divBdr>
    </w:div>
    <w:div w:id="970139111">
      <w:bodyDiv w:val="1"/>
      <w:marLeft w:val="0"/>
      <w:marRight w:val="0"/>
      <w:marTop w:val="0"/>
      <w:marBottom w:val="0"/>
      <w:divBdr>
        <w:top w:val="none" w:sz="0" w:space="0" w:color="auto"/>
        <w:left w:val="none" w:sz="0" w:space="0" w:color="auto"/>
        <w:bottom w:val="none" w:sz="0" w:space="0" w:color="auto"/>
        <w:right w:val="none" w:sz="0" w:space="0" w:color="auto"/>
      </w:divBdr>
    </w:div>
    <w:div w:id="997537806">
      <w:bodyDiv w:val="1"/>
      <w:marLeft w:val="0"/>
      <w:marRight w:val="0"/>
      <w:marTop w:val="0"/>
      <w:marBottom w:val="0"/>
      <w:divBdr>
        <w:top w:val="none" w:sz="0" w:space="0" w:color="auto"/>
        <w:left w:val="none" w:sz="0" w:space="0" w:color="auto"/>
        <w:bottom w:val="none" w:sz="0" w:space="0" w:color="auto"/>
        <w:right w:val="none" w:sz="0" w:space="0" w:color="auto"/>
      </w:divBdr>
    </w:div>
    <w:div w:id="1044717587">
      <w:bodyDiv w:val="1"/>
      <w:marLeft w:val="0"/>
      <w:marRight w:val="0"/>
      <w:marTop w:val="0"/>
      <w:marBottom w:val="0"/>
      <w:divBdr>
        <w:top w:val="none" w:sz="0" w:space="0" w:color="auto"/>
        <w:left w:val="none" w:sz="0" w:space="0" w:color="auto"/>
        <w:bottom w:val="none" w:sz="0" w:space="0" w:color="auto"/>
        <w:right w:val="none" w:sz="0" w:space="0" w:color="auto"/>
      </w:divBdr>
    </w:div>
    <w:div w:id="1108769906">
      <w:bodyDiv w:val="1"/>
      <w:marLeft w:val="0"/>
      <w:marRight w:val="0"/>
      <w:marTop w:val="0"/>
      <w:marBottom w:val="0"/>
      <w:divBdr>
        <w:top w:val="none" w:sz="0" w:space="0" w:color="auto"/>
        <w:left w:val="none" w:sz="0" w:space="0" w:color="auto"/>
        <w:bottom w:val="none" w:sz="0" w:space="0" w:color="auto"/>
        <w:right w:val="none" w:sz="0" w:space="0" w:color="auto"/>
      </w:divBdr>
    </w:div>
    <w:div w:id="1155994529">
      <w:bodyDiv w:val="1"/>
      <w:marLeft w:val="0"/>
      <w:marRight w:val="0"/>
      <w:marTop w:val="0"/>
      <w:marBottom w:val="0"/>
      <w:divBdr>
        <w:top w:val="none" w:sz="0" w:space="0" w:color="auto"/>
        <w:left w:val="none" w:sz="0" w:space="0" w:color="auto"/>
        <w:bottom w:val="none" w:sz="0" w:space="0" w:color="auto"/>
        <w:right w:val="none" w:sz="0" w:space="0" w:color="auto"/>
      </w:divBdr>
    </w:div>
    <w:div w:id="1200435147">
      <w:bodyDiv w:val="1"/>
      <w:marLeft w:val="0"/>
      <w:marRight w:val="0"/>
      <w:marTop w:val="0"/>
      <w:marBottom w:val="0"/>
      <w:divBdr>
        <w:top w:val="none" w:sz="0" w:space="0" w:color="auto"/>
        <w:left w:val="none" w:sz="0" w:space="0" w:color="auto"/>
        <w:bottom w:val="none" w:sz="0" w:space="0" w:color="auto"/>
        <w:right w:val="none" w:sz="0" w:space="0" w:color="auto"/>
      </w:divBdr>
    </w:div>
    <w:div w:id="1281034954">
      <w:bodyDiv w:val="1"/>
      <w:marLeft w:val="0"/>
      <w:marRight w:val="0"/>
      <w:marTop w:val="0"/>
      <w:marBottom w:val="0"/>
      <w:divBdr>
        <w:top w:val="none" w:sz="0" w:space="0" w:color="auto"/>
        <w:left w:val="none" w:sz="0" w:space="0" w:color="auto"/>
        <w:bottom w:val="none" w:sz="0" w:space="0" w:color="auto"/>
        <w:right w:val="none" w:sz="0" w:space="0" w:color="auto"/>
      </w:divBdr>
    </w:div>
    <w:div w:id="1320577236">
      <w:bodyDiv w:val="1"/>
      <w:marLeft w:val="0"/>
      <w:marRight w:val="0"/>
      <w:marTop w:val="0"/>
      <w:marBottom w:val="0"/>
      <w:divBdr>
        <w:top w:val="none" w:sz="0" w:space="0" w:color="auto"/>
        <w:left w:val="none" w:sz="0" w:space="0" w:color="auto"/>
        <w:bottom w:val="none" w:sz="0" w:space="0" w:color="auto"/>
        <w:right w:val="none" w:sz="0" w:space="0" w:color="auto"/>
      </w:divBdr>
    </w:div>
    <w:div w:id="1419446534">
      <w:bodyDiv w:val="1"/>
      <w:marLeft w:val="0"/>
      <w:marRight w:val="0"/>
      <w:marTop w:val="0"/>
      <w:marBottom w:val="0"/>
      <w:divBdr>
        <w:top w:val="none" w:sz="0" w:space="0" w:color="auto"/>
        <w:left w:val="none" w:sz="0" w:space="0" w:color="auto"/>
        <w:bottom w:val="none" w:sz="0" w:space="0" w:color="auto"/>
        <w:right w:val="none" w:sz="0" w:space="0" w:color="auto"/>
      </w:divBdr>
    </w:div>
    <w:div w:id="1434741433">
      <w:bodyDiv w:val="1"/>
      <w:marLeft w:val="0"/>
      <w:marRight w:val="0"/>
      <w:marTop w:val="0"/>
      <w:marBottom w:val="0"/>
      <w:divBdr>
        <w:top w:val="none" w:sz="0" w:space="0" w:color="auto"/>
        <w:left w:val="none" w:sz="0" w:space="0" w:color="auto"/>
        <w:bottom w:val="none" w:sz="0" w:space="0" w:color="auto"/>
        <w:right w:val="none" w:sz="0" w:space="0" w:color="auto"/>
      </w:divBdr>
    </w:div>
    <w:div w:id="1437407582">
      <w:bodyDiv w:val="1"/>
      <w:marLeft w:val="0"/>
      <w:marRight w:val="0"/>
      <w:marTop w:val="0"/>
      <w:marBottom w:val="0"/>
      <w:divBdr>
        <w:top w:val="none" w:sz="0" w:space="0" w:color="auto"/>
        <w:left w:val="none" w:sz="0" w:space="0" w:color="auto"/>
        <w:bottom w:val="none" w:sz="0" w:space="0" w:color="auto"/>
        <w:right w:val="none" w:sz="0" w:space="0" w:color="auto"/>
      </w:divBdr>
    </w:div>
    <w:div w:id="1536186928">
      <w:bodyDiv w:val="1"/>
      <w:marLeft w:val="0"/>
      <w:marRight w:val="0"/>
      <w:marTop w:val="0"/>
      <w:marBottom w:val="0"/>
      <w:divBdr>
        <w:top w:val="none" w:sz="0" w:space="0" w:color="auto"/>
        <w:left w:val="none" w:sz="0" w:space="0" w:color="auto"/>
        <w:bottom w:val="none" w:sz="0" w:space="0" w:color="auto"/>
        <w:right w:val="none" w:sz="0" w:space="0" w:color="auto"/>
      </w:divBdr>
    </w:div>
    <w:div w:id="1585184785">
      <w:bodyDiv w:val="1"/>
      <w:marLeft w:val="0"/>
      <w:marRight w:val="0"/>
      <w:marTop w:val="0"/>
      <w:marBottom w:val="0"/>
      <w:divBdr>
        <w:top w:val="none" w:sz="0" w:space="0" w:color="auto"/>
        <w:left w:val="none" w:sz="0" w:space="0" w:color="auto"/>
        <w:bottom w:val="none" w:sz="0" w:space="0" w:color="auto"/>
        <w:right w:val="none" w:sz="0" w:space="0" w:color="auto"/>
      </w:divBdr>
    </w:div>
    <w:div w:id="1619138997">
      <w:bodyDiv w:val="1"/>
      <w:marLeft w:val="0"/>
      <w:marRight w:val="0"/>
      <w:marTop w:val="0"/>
      <w:marBottom w:val="0"/>
      <w:divBdr>
        <w:top w:val="none" w:sz="0" w:space="0" w:color="auto"/>
        <w:left w:val="none" w:sz="0" w:space="0" w:color="auto"/>
        <w:bottom w:val="none" w:sz="0" w:space="0" w:color="auto"/>
        <w:right w:val="none" w:sz="0" w:space="0" w:color="auto"/>
      </w:divBdr>
    </w:div>
    <w:div w:id="1645501614">
      <w:bodyDiv w:val="1"/>
      <w:marLeft w:val="0"/>
      <w:marRight w:val="0"/>
      <w:marTop w:val="0"/>
      <w:marBottom w:val="0"/>
      <w:divBdr>
        <w:top w:val="none" w:sz="0" w:space="0" w:color="auto"/>
        <w:left w:val="none" w:sz="0" w:space="0" w:color="auto"/>
        <w:bottom w:val="none" w:sz="0" w:space="0" w:color="auto"/>
        <w:right w:val="none" w:sz="0" w:space="0" w:color="auto"/>
      </w:divBdr>
    </w:div>
    <w:div w:id="1686252591">
      <w:bodyDiv w:val="1"/>
      <w:marLeft w:val="0"/>
      <w:marRight w:val="0"/>
      <w:marTop w:val="0"/>
      <w:marBottom w:val="0"/>
      <w:divBdr>
        <w:top w:val="none" w:sz="0" w:space="0" w:color="auto"/>
        <w:left w:val="none" w:sz="0" w:space="0" w:color="auto"/>
        <w:bottom w:val="none" w:sz="0" w:space="0" w:color="auto"/>
        <w:right w:val="none" w:sz="0" w:space="0" w:color="auto"/>
      </w:divBdr>
      <w:divsChild>
        <w:div w:id="221210790">
          <w:marLeft w:val="446"/>
          <w:marRight w:val="0"/>
          <w:marTop w:val="0"/>
          <w:marBottom w:val="0"/>
          <w:divBdr>
            <w:top w:val="none" w:sz="0" w:space="0" w:color="auto"/>
            <w:left w:val="none" w:sz="0" w:space="0" w:color="auto"/>
            <w:bottom w:val="none" w:sz="0" w:space="0" w:color="auto"/>
            <w:right w:val="none" w:sz="0" w:space="0" w:color="auto"/>
          </w:divBdr>
        </w:div>
        <w:div w:id="480118143">
          <w:marLeft w:val="446"/>
          <w:marRight w:val="0"/>
          <w:marTop w:val="0"/>
          <w:marBottom w:val="0"/>
          <w:divBdr>
            <w:top w:val="none" w:sz="0" w:space="0" w:color="auto"/>
            <w:left w:val="none" w:sz="0" w:space="0" w:color="auto"/>
            <w:bottom w:val="none" w:sz="0" w:space="0" w:color="auto"/>
            <w:right w:val="none" w:sz="0" w:space="0" w:color="auto"/>
          </w:divBdr>
        </w:div>
        <w:div w:id="901910903">
          <w:marLeft w:val="446"/>
          <w:marRight w:val="0"/>
          <w:marTop w:val="0"/>
          <w:marBottom w:val="0"/>
          <w:divBdr>
            <w:top w:val="none" w:sz="0" w:space="0" w:color="auto"/>
            <w:left w:val="none" w:sz="0" w:space="0" w:color="auto"/>
            <w:bottom w:val="none" w:sz="0" w:space="0" w:color="auto"/>
            <w:right w:val="none" w:sz="0" w:space="0" w:color="auto"/>
          </w:divBdr>
        </w:div>
        <w:div w:id="1158419813">
          <w:marLeft w:val="446"/>
          <w:marRight w:val="0"/>
          <w:marTop w:val="0"/>
          <w:marBottom w:val="0"/>
          <w:divBdr>
            <w:top w:val="none" w:sz="0" w:space="0" w:color="auto"/>
            <w:left w:val="none" w:sz="0" w:space="0" w:color="auto"/>
            <w:bottom w:val="none" w:sz="0" w:space="0" w:color="auto"/>
            <w:right w:val="none" w:sz="0" w:space="0" w:color="auto"/>
          </w:divBdr>
        </w:div>
      </w:divsChild>
    </w:div>
    <w:div w:id="1838618307">
      <w:bodyDiv w:val="1"/>
      <w:marLeft w:val="0"/>
      <w:marRight w:val="0"/>
      <w:marTop w:val="0"/>
      <w:marBottom w:val="0"/>
      <w:divBdr>
        <w:top w:val="none" w:sz="0" w:space="0" w:color="auto"/>
        <w:left w:val="none" w:sz="0" w:space="0" w:color="auto"/>
        <w:bottom w:val="none" w:sz="0" w:space="0" w:color="auto"/>
        <w:right w:val="none" w:sz="0" w:space="0" w:color="auto"/>
      </w:divBdr>
    </w:div>
    <w:div w:id="1897088308">
      <w:bodyDiv w:val="1"/>
      <w:marLeft w:val="0"/>
      <w:marRight w:val="0"/>
      <w:marTop w:val="0"/>
      <w:marBottom w:val="0"/>
      <w:divBdr>
        <w:top w:val="none" w:sz="0" w:space="0" w:color="auto"/>
        <w:left w:val="none" w:sz="0" w:space="0" w:color="auto"/>
        <w:bottom w:val="none" w:sz="0" w:space="0" w:color="auto"/>
        <w:right w:val="none" w:sz="0" w:space="0" w:color="auto"/>
      </w:divBdr>
    </w:div>
    <w:div w:id="1912697192">
      <w:bodyDiv w:val="1"/>
      <w:marLeft w:val="0"/>
      <w:marRight w:val="0"/>
      <w:marTop w:val="0"/>
      <w:marBottom w:val="0"/>
      <w:divBdr>
        <w:top w:val="none" w:sz="0" w:space="0" w:color="auto"/>
        <w:left w:val="none" w:sz="0" w:space="0" w:color="auto"/>
        <w:bottom w:val="none" w:sz="0" w:space="0" w:color="auto"/>
        <w:right w:val="none" w:sz="0" w:space="0" w:color="auto"/>
      </w:divBdr>
    </w:div>
    <w:div w:id="1984699455">
      <w:bodyDiv w:val="1"/>
      <w:marLeft w:val="0"/>
      <w:marRight w:val="0"/>
      <w:marTop w:val="0"/>
      <w:marBottom w:val="0"/>
      <w:divBdr>
        <w:top w:val="none" w:sz="0" w:space="0" w:color="auto"/>
        <w:left w:val="none" w:sz="0" w:space="0" w:color="auto"/>
        <w:bottom w:val="none" w:sz="0" w:space="0" w:color="auto"/>
        <w:right w:val="none" w:sz="0" w:space="0" w:color="auto"/>
      </w:divBdr>
    </w:div>
    <w:div w:id="2038240402">
      <w:bodyDiv w:val="1"/>
      <w:marLeft w:val="0"/>
      <w:marRight w:val="0"/>
      <w:marTop w:val="0"/>
      <w:marBottom w:val="0"/>
      <w:divBdr>
        <w:top w:val="none" w:sz="0" w:space="0" w:color="auto"/>
        <w:left w:val="none" w:sz="0" w:space="0" w:color="auto"/>
        <w:bottom w:val="none" w:sz="0" w:space="0" w:color="auto"/>
        <w:right w:val="none" w:sz="0" w:space="0" w:color="auto"/>
      </w:divBdr>
    </w:div>
    <w:div w:id="2046321151">
      <w:bodyDiv w:val="1"/>
      <w:marLeft w:val="0"/>
      <w:marRight w:val="0"/>
      <w:marTop w:val="0"/>
      <w:marBottom w:val="0"/>
      <w:divBdr>
        <w:top w:val="none" w:sz="0" w:space="0" w:color="auto"/>
        <w:left w:val="none" w:sz="0" w:space="0" w:color="auto"/>
        <w:bottom w:val="none" w:sz="0" w:space="0" w:color="auto"/>
        <w:right w:val="none" w:sz="0" w:space="0" w:color="auto"/>
      </w:divBdr>
    </w:div>
    <w:div w:id="2064214452">
      <w:bodyDiv w:val="1"/>
      <w:marLeft w:val="0"/>
      <w:marRight w:val="0"/>
      <w:marTop w:val="0"/>
      <w:marBottom w:val="0"/>
      <w:divBdr>
        <w:top w:val="none" w:sz="0" w:space="0" w:color="auto"/>
        <w:left w:val="none" w:sz="0" w:space="0" w:color="auto"/>
        <w:bottom w:val="none" w:sz="0" w:space="0" w:color="auto"/>
        <w:right w:val="none" w:sz="0" w:space="0" w:color="auto"/>
      </w:divBdr>
      <w:divsChild>
        <w:div w:id="122846985">
          <w:marLeft w:val="446"/>
          <w:marRight w:val="0"/>
          <w:marTop w:val="0"/>
          <w:marBottom w:val="0"/>
          <w:divBdr>
            <w:top w:val="none" w:sz="0" w:space="0" w:color="auto"/>
            <w:left w:val="none" w:sz="0" w:space="0" w:color="auto"/>
            <w:bottom w:val="none" w:sz="0" w:space="0" w:color="auto"/>
            <w:right w:val="none" w:sz="0" w:space="0" w:color="auto"/>
          </w:divBdr>
        </w:div>
        <w:div w:id="859704828">
          <w:marLeft w:val="446"/>
          <w:marRight w:val="0"/>
          <w:marTop w:val="0"/>
          <w:marBottom w:val="0"/>
          <w:divBdr>
            <w:top w:val="none" w:sz="0" w:space="0" w:color="auto"/>
            <w:left w:val="none" w:sz="0" w:space="0" w:color="auto"/>
            <w:bottom w:val="none" w:sz="0" w:space="0" w:color="auto"/>
            <w:right w:val="none" w:sz="0" w:space="0" w:color="auto"/>
          </w:divBdr>
        </w:div>
        <w:div w:id="1506438330">
          <w:marLeft w:val="446"/>
          <w:marRight w:val="0"/>
          <w:marTop w:val="0"/>
          <w:marBottom w:val="0"/>
          <w:divBdr>
            <w:top w:val="none" w:sz="0" w:space="0" w:color="auto"/>
            <w:left w:val="none" w:sz="0" w:space="0" w:color="auto"/>
            <w:bottom w:val="none" w:sz="0" w:space="0" w:color="auto"/>
            <w:right w:val="none" w:sz="0" w:space="0" w:color="auto"/>
          </w:divBdr>
        </w:div>
      </w:divsChild>
    </w:div>
    <w:div w:id="2090927110">
      <w:bodyDiv w:val="1"/>
      <w:marLeft w:val="0"/>
      <w:marRight w:val="0"/>
      <w:marTop w:val="0"/>
      <w:marBottom w:val="0"/>
      <w:divBdr>
        <w:top w:val="none" w:sz="0" w:space="0" w:color="auto"/>
        <w:left w:val="none" w:sz="0" w:space="0" w:color="auto"/>
        <w:bottom w:val="none" w:sz="0" w:space="0" w:color="auto"/>
        <w:right w:val="none" w:sz="0" w:space="0" w:color="auto"/>
      </w:divBdr>
      <w:divsChild>
        <w:div w:id="403530061">
          <w:marLeft w:val="547"/>
          <w:marRight w:val="0"/>
          <w:marTop w:val="0"/>
          <w:marBottom w:val="0"/>
          <w:divBdr>
            <w:top w:val="none" w:sz="0" w:space="0" w:color="auto"/>
            <w:left w:val="none" w:sz="0" w:space="0" w:color="auto"/>
            <w:bottom w:val="none" w:sz="0" w:space="0" w:color="auto"/>
            <w:right w:val="none" w:sz="0" w:space="0" w:color="auto"/>
          </w:divBdr>
        </w:div>
      </w:divsChild>
    </w:div>
    <w:div w:id="2123450030">
      <w:bodyDiv w:val="1"/>
      <w:marLeft w:val="0"/>
      <w:marRight w:val="0"/>
      <w:marTop w:val="0"/>
      <w:marBottom w:val="0"/>
      <w:divBdr>
        <w:top w:val="none" w:sz="0" w:space="0" w:color="auto"/>
        <w:left w:val="none" w:sz="0" w:space="0" w:color="auto"/>
        <w:bottom w:val="none" w:sz="0" w:space="0" w:color="auto"/>
        <w:right w:val="none" w:sz="0" w:space="0" w:color="auto"/>
      </w:divBdr>
    </w:div>
    <w:div w:id="2134521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hyperlink" Target="https://www.gwcfc.com/index.php?case=archive&amp;act=show&amp;aid=337" TargetMode="External"/><Relationship Id="rId21" Type="http://schemas.openxmlformats.org/officeDocument/2006/relationships/image" Target="media/image7.wmf"/><Relationship Id="rId324" Type="http://schemas.openxmlformats.org/officeDocument/2006/relationships/oleObject" Target="embeddings/oleObject134.bin"/><Relationship Id="rId531" Type="http://schemas.openxmlformats.org/officeDocument/2006/relationships/oleObject" Target="embeddings/oleObject220.bin"/><Relationship Id="rId629" Type="http://schemas.openxmlformats.org/officeDocument/2006/relationships/image" Target="media/image259.wmf"/><Relationship Id="rId170" Type="http://schemas.openxmlformats.org/officeDocument/2006/relationships/image" Target="media/image75.wmf"/><Relationship Id="rId268" Type="http://schemas.openxmlformats.org/officeDocument/2006/relationships/image" Target="media/image113.wmf"/><Relationship Id="rId475" Type="http://schemas.openxmlformats.org/officeDocument/2006/relationships/image" Target="media/image211.png"/><Relationship Id="rId32" Type="http://schemas.openxmlformats.org/officeDocument/2006/relationships/image" Target="media/image14.wmf"/><Relationship Id="rId128" Type="http://schemas.openxmlformats.org/officeDocument/2006/relationships/image" Target="media/image56.wmf"/><Relationship Id="rId335" Type="http://schemas.openxmlformats.org/officeDocument/2006/relationships/image" Target="media/image143.wmf"/><Relationship Id="rId542" Type="http://schemas.openxmlformats.org/officeDocument/2006/relationships/oleObject" Target="embeddings/oleObject226.bin"/><Relationship Id="rId181" Type="http://schemas.openxmlformats.org/officeDocument/2006/relationships/oleObject" Target="embeddings/oleObject80.bin"/><Relationship Id="rId402" Type="http://schemas.openxmlformats.org/officeDocument/2006/relationships/oleObject" Target="embeddings/oleObject170.bin"/><Relationship Id="rId279" Type="http://schemas.openxmlformats.org/officeDocument/2006/relationships/image" Target="media/image118.wmf"/><Relationship Id="rId486" Type="http://schemas.openxmlformats.org/officeDocument/2006/relationships/image" Target="media/image193.wmf"/><Relationship Id="rId43" Type="http://schemas.openxmlformats.org/officeDocument/2006/relationships/oleObject" Target="embeddings/oleObject16.bin"/><Relationship Id="rId139" Type="http://schemas.openxmlformats.org/officeDocument/2006/relationships/oleObject" Target="embeddings/oleObject60.bin"/><Relationship Id="rId346" Type="http://schemas.openxmlformats.org/officeDocument/2006/relationships/oleObject" Target="embeddings/oleObject147.bin"/><Relationship Id="rId553" Type="http://schemas.openxmlformats.org/officeDocument/2006/relationships/image" Target="media/image225.wmf"/><Relationship Id="rId192" Type="http://schemas.openxmlformats.org/officeDocument/2006/relationships/image" Target="media/image86.wmf"/><Relationship Id="rId206" Type="http://schemas.openxmlformats.org/officeDocument/2006/relationships/oleObject" Target="embeddings/oleObject91.bin"/><Relationship Id="rId413" Type="http://schemas.openxmlformats.org/officeDocument/2006/relationships/oleObject" Target="embeddings/oleObject176.bin"/><Relationship Id="rId497" Type="http://schemas.openxmlformats.org/officeDocument/2006/relationships/oleObject" Target="embeddings/oleObject202.bin"/><Relationship Id="rId620" Type="http://schemas.openxmlformats.org/officeDocument/2006/relationships/oleObject" Target="embeddings/oleObject263.bin"/><Relationship Id="rId357" Type="http://schemas.openxmlformats.org/officeDocument/2006/relationships/image" Target="media/image152.wmf"/><Relationship Id="rId54" Type="http://schemas.openxmlformats.org/officeDocument/2006/relationships/image" Target="media/image25.wmf"/><Relationship Id="rId217" Type="http://schemas.openxmlformats.org/officeDocument/2006/relationships/image" Target="media/image94.wmf"/><Relationship Id="rId564" Type="http://schemas.openxmlformats.org/officeDocument/2006/relationships/oleObject" Target="embeddings/oleObject237.bin"/><Relationship Id="rId424" Type="http://schemas.openxmlformats.org/officeDocument/2006/relationships/image" Target="media/image176.wmf"/><Relationship Id="rId631" Type="http://schemas.openxmlformats.org/officeDocument/2006/relationships/image" Target="media/image260.wmf"/><Relationship Id="rId270" Type="http://schemas.openxmlformats.org/officeDocument/2006/relationships/oleObject" Target="embeddings/oleObject110.bin"/><Relationship Id="rId65" Type="http://schemas.openxmlformats.org/officeDocument/2006/relationships/oleObject" Target="embeddings/oleObject27.bin"/><Relationship Id="rId130" Type="http://schemas.openxmlformats.org/officeDocument/2006/relationships/image" Target="media/image56.png"/><Relationship Id="rId368" Type="http://schemas.openxmlformats.org/officeDocument/2006/relationships/image" Target="media/image159.png"/><Relationship Id="rId575" Type="http://schemas.openxmlformats.org/officeDocument/2006/relationships/chart" Target="charts/chart27.xml"/><Relationship Id="rId228" Type="http://schemas.openxmlformats.org/officeDocument/2006/relationships/oleObject" Target="embeddings/oleObject97.bin"/><Relationship Id="rId435" Type="http://schemas.openxmlformats.org/officeDocument/2006/relationships/oleObject" Target="embeddings/oleObject187.bin"/><Relationship Id="rId642" Type="http://schemas.openxmlformats.org/officeDocument/2006/relationships/image" Target="media/image267.wmf"/><Relationship Id="rId281" Type="http://schemas.openxmlformats.org/officeDocument/2006/relationships/image" Target="media/image119.wmf"/><Relationship Id="rId502" Type="http://schemas.openxmlformats.org/officeDocument/2006/relationships/image" Target="media/image201.wmf"/><Relationship Id="rId76" Type="http://schemas.openxmlformats.org/officeDocument/2006/relationships/image" Target="media/image36.wmf"/><Relationship Id="rId141" Type="http://schemas.openxmlformats.org/officeDocument/2006/relationships/image" Target="media/image65.png"/><Relationship Id="rId379" Type="http://schemas.openxmlformats.org/officeDocument/2006/relationships/oleObject" Target="embeddings/oleObject158.bin"/><Relationship Id="rId586" Type="http://schemas.openxmlformats.org/officeDocument/2006/relationships/oleObject" Target="embeddings/oleObject246.bin"/><Relationship Id="rId7" Type="http://schemas.openxmlformats.org/officeDocument/2006/relationships/endnotes" Target="endnotes.xml"/><Relationship Id="rId239" Type="http://schemas.openxmlformats.org/officeDocument/2006/relationships/image" Target="media/image104.wmf"/><Relationship Id="rId446" Type="http://schemas.openxmlformats.org/officeDocument/2006/relationships/chart" Target="charts/chart15.xml"/><Relationship Id="rId653" Type="http://schemas.openxmlformats.org/officeDocument/2006/relationships/oleObject" Target="embeddings/oleObject282.bin"/><Relationship Id="rId292" Type="http://schemas.openxmlformats.org/officeDocument/2006/relationships/oleObject" Target="embeddings/oleObject119.bin"/><Relationship Id="rId306" Type="http://schemas.openxmlformats.org/officeDocument/2006/relationships/image" Target="media/image132.wmf"/><Relationship Id="rId87" Type="http://schemas.openxmlformats.org/officeDocument/2006/relationships/oleObject" Target="embeddings/oleObject38.bin"/><Relationship Id="rId513" Type="http://schemas.openxmlformats.org/officeDocument/2006/relationships/image" Target="media/image206.wmf"/><Relationship Id="rId597" Type="http://schemas.openxmlformats.org/officeDocument/2006/relationships/image" Target="media/image243.wmf"/><Relationship Id="rId152" Type="http://schemas.openxmlformats.org/officeDocument/2006/relationships/image" Target="media/image66.wmf"/><Relationship Id="rId457" Type="http://schemas.openxmlformats.org/officeDocument/2006/relationships/image" Target="media/image203.png"/><Relationship Id="rId664" Type="http://schemas.openxmlformats.org/officeDocument/2006/relationships/image" Target="media/image276.wmf"/><Relationship Id="rId14" Type="http://schemas.openxmlformats.org/officeDocument/2006/relationships/oleObject" Target="embeddings/oleObject3.bin"/><Relationship Id="rId317" Type="http://schemas.openxmlformats.org/officeDocument/2006/relationships/chart" Target="charts/chart6.xml"/><Relationship Id="rId524" Type="http://schemas.openxmlformats.org/officeDocument/2006/relationships/oleObject" Target="embeddings/oleObject216.bin"/><Relationship Id="rId98" Type="http://schemas.openxmlformats.org/officeDocument/2006/relationships/image" Target="media/image47.png"/><Relationship Id="rId163" Type="http://schemas.openxmlformats.org/officeDocument/2006/relationships/oleObject" Target="embeddings/oleObject71.bin"/><Relationship Id="rId370" Type="http://schemas.openxmlformats.org/officeDocument/2006/relationships/image" Target="media/image161.png"/><Relationship Id="rId230" Type="http://schemas.openxmlformats.org/officeDocument/2006/relationships/oleObject" Target="embeddings/oleObject98.bin"/><Relationship Id="rId468" Type="http://schemas.openxmlformats.org/officeDocument/2006/relationships/chart" Target="charts/chart21.xml"/><Relationship Id="rId25" Type="http://schemas.openxmlformats.org/officeDocument/2006/relationships/image" Target="media/image9.wmf"/><Relationship Id="rId328" Type="http://schemas.openxmlformats.org/officeDocument/2006/relationships/oleObject" Target="embeddings/oleObject136.bin"/><Relationship Id="rId535" Type="http://schemas.openxmlformats.org/officeDocument/2006/relationships/image" Target="media/image216.wmf"/><Relationship Id="rId174" Type="http://schemas.openxmlformats.org/officeDocument/2006/relationships/image" Target="media/image77.wmf"/><Relationship Id="rId381" Type="http://schemas.openxmlformats.org/officeDocument/2006/relationships/oleObject" Target="embeddings/oleObject159.bin"/><Relationship Id="rId602" Type="http://schemas.openxmlformats.org/officeDocument/2006/relationships/oleObject" Target="embeddings/oleObject254.bin"/><Relationship Id="rId241" Type="http://schemas.openxmlformats.org/officeDocument/2006/relationships/image" Target="media/image105.wmf"/><Relationship Id="rId479" Type="http://schemas.openxmlformats.org/officeDocument/2006/relationships/image" Target="media/image215.png"/><Relationship Id="rId36" Type="http://schemas.openxmlformats.org/officeDocument/2006/relationships/image" Target="media/image16.wmf"/><Relationship Id="rId339" Type="http://schemas.openxmlformats.org/officeDocument/2006/relationships/oleObject" Target="embeddings/oleObject142.bin"/><Relationship Id="rId546" Type="http://schemas.openxmlformats.org/officeDocument/2006/relationships/oleObject" Target="embeddings/oleObject228.bin"/><Relationship Id="rId101" Type="http://schemas.openxmlformats.org/officeDocument/2006/relationships/image" Target="media/image49.wmf"/><Relationship Id="rId185" Type="http://schemas.openxmlformats.org/officeDocument/2006/relationships/oleObject" Target="embeddings/oleObject82.bin"/><Relationship Id="rId406" Type="http://schemas.openxmlformats.org/officeDocument/2006/relationships/oleObject" Target="embeddings/oleObject172.bin"/><Relationship Id="rId392" Type="http://schemas.openxmlformats.org/officeDocument/2006/relationships/oleObject" Target="embeddings/oleObject165.bin"/><Relationship Id="rId613" Type="http://schemas.openxmlformats.org/officeDocument/2006/relationships/image" Target="media/image251.wmf"/><Relationship Id="rId252" Type="http://schemas.openxmlformats.org/officeDocument/2006/relationships/chart" Target="charts/chart2.xml"/><Relationship Id="rId47" Type="http://schemas.openxmlformats.org/officeDocument/2006/relationships/oleObject" Target="embeddings/oleObject18.bin"/><Relationship Id="rId112" Type="http://schemas.openxmlformats.org/officeDocument/2006/relationships/image" Target="media/image51.wmf"/><Relationship Id="rId557" Type="http://schemas.openxmlformats.org/officeDocument/2006/relationships/image" Target="media/image227.wmf"/><Relationship Id="rId196" Type="http://schemas.openxmlformats.org/officeDocument/2006/relationships/image" Target="media/image88.png"/><Relationship Id="rId417" Type="http://schemas.openxmlformats.org/officeDocument/2006/relationships/image" Target="media/image174.png"/><Relationship Id="rId624" Type="http://schemas.openxmlformats.org/officeDocument/2006/relationships/oleObject" Target="embeddings/oleObject265.bin"/><Relationship Id="rId263" Type="http://schemas.openxmlformats.org/officeDocument/2006/relationships/image" Target="media/image111.png"/><Relationship Id="rId470" Type="http://schemas.openxmlformats.org/officeDocument/2006/relationships/chart" Target="charts/chart23.xml"/><Relationship Id="rId58" Type="http://schemas.openxmlformats.org/officeDocument/2006/relationships/image" Target="media/image27.wmf"/><Relationship Id="rId123" Type="http://schemas.openxmlformats.org/officeDocument/2006/relationships/image" Target="media/image57.png"/><Relationship Id="rId330" Type="http://schemas.openxmlformats.org/officeDocument/2006/relationships/oleObject" Target="embeddings/oleObject137.bin"/><Relationship Id="rId568" Type="http://schemas.openxmlformats.org/officeDocument/2006/relationships/oleObject" Target="embeddings/oleObject239.bin"/><Relationship Id="rId428" Type="http://schemas.openxmlformats.org/officeDocument/2006/relationships/image" Target="media/image178.wmf"/><Relationship Id="rId635" Type="http://schemas.openxmlformats.org/officeDocument/2006/relationships/image" Target="media/image262.wmf"/><Relationship Id="rId274" Type="http://schemas.openxmlformats.org/officeDocument/2006/relationships/oleObject" Target="embeddings/oleObject112.bin"/><Relationship Id="rId481" Type="http://schemas.openxmlformats.org/officeDocument/2006/relationships/oleObject" Target="embeddings/oleObject194.bin"/><Relationship Id="rId69" Type="http://schemas.openxmlformats.org/officeDocument/2006/relationships/oleObject" Target="embeddings/oleObject29.bin"/><Relationship Id="rId134" Type="http://schemas.openxmlformats.org/officeDocument/2006/relationships/image" Target="media/image59.wmf"/><Relationship Id="rId579" Type="http://schemas.openxmlformats.org/officeDocument/2006/relationships/image" Target="media/image236.wmf"/><Relationship Id="rId80" Type="http://schemas.openxmlformats.org/officeDocument/2006/relationships/image" Target="media/image38.wmf"/><Relationship Id="rId176" Type="http://schemas.openxmlformats.org/officeDocument/2006/relationships/image" Target="media/image78.wmf"/><Relationship Id="rId341" Type="http://schemas.openxmlformats.org/officeDocument/2006/relationships/oleObject" Target="embeddings/oleObject144.bin"/><Relationship Id="rId383" Type="http://schemas.openxmlformats.org/officeDocument/2006/relationships/oleObject" Target="embeddings/oleObject160.bin"/><Relationship Id="rId439" Type="http://schemas.openxmlformats.org/officeDocument/2006/relationships/oleObject" Target="embeddings/oleObject189.bin"/><Relationship Id="rId590" Type="http://schemas.openxmlformats.org/officeDocument/2006/relationships/oleObject" Target="embeddings/oleObject248.bin"/><Relationship Id="rId604" Type="http://schemas.openxmlformats.org/officeDocument/2006/relationships/image" Target="media/image247.wmf"/><Relationship Id="rId646" Type="http://schemas.openxmlformats.org/officeDocument/2006/relationships/image" Target="media/image268.wmf"/><Relationship Id="rId201" Type="http://schemas.openxmlformats.org/officeDocument/2006/relationships/image" Target="media/image91.wmf"/><Relationship Id="rId243" Type="http://schemas.openxmlformats.org/officeDocument/2006/relationships/image" Target="media/image106.wmf"/><Relationship Id="rId285" Type="http://schemas.openxmlformats.org/officeDocument/2006/relationships/image" Target="media/image131.jpeg"/><Relationship Id="rId450" Type="http://schemas.openxmlformats.org/officeDocument/2006/relationships/chart" Target="charts/chart19.xml"/><Relationship Id="rId506" Type="http://schemas.openxmlformats.org/officeDocument/2006/relationships/image" Target="media/image203.wmf"/><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30.bin"/><Relationship Id="rId492" Type="http://schemas.openxmlformats.org/officeDocument/2006/relationships/image" Target="media/image196.wmf"/><Relationship Id="rId548" Type="http://schemas.openxmlformats.org/officeDocument/2006/relationships/oleObject" Target="embeddings/oleObject229.bin"/><Relationship Id="rId91" Type="http://schemas.openxmlformats.org/officeDocument/2006/relationships/oleObject" Target="embeddings/oleObject40.bin"/><Relationship Id="rId145" Type="http://schemas.openxmlformats.org/officeDocument/2006/relationships/oleObject" Target="embeddings/oleObject62.bin"/><Relationship Id="rId187" Type="http://schemas.openxmlformats.org/officeDocument/2006/relationships/oleObject" Target="embeddings/oleObject83.bin"/><Relationship Id="rId352" Type="http://schemas.openxmlformats.org/officeDocument/2006/relationships/oleObject" Target="embeddings/oleObject150.bin"/><Relationship Id="rId394" Type="http://schemas.openxmlformats.org/officeDocument/2006/relationships/image" Target="media/image164.png"/><Relationship Id="rId408" Type="http://schemas.openxmlformats.org/officeDocument/2006/relationships/oleObject" Target="embeddings/oleObject173.bin"/><Relationship Id="rId615" Type="http://schemas.openxmlformats.org/officeDocument/2006/relationships/image" Target="media/image252.wmf"/><Relationship Id="rId212" Type="http://schemas.openxmlformats.org/officeDocument/2006/relationships/oleObject" Target="embeddings/oleObject890.bin"/><Relationship Id="rId657" Type="http://schemas.openxmlformats.org/officeDocument/2006/relationships/oleObject" Target="embeddings/oleObject284.bin"/><Relationship Id="rId49" Type="http://schemas.openxmlformats.org/officeDocument/2006/relationships/oleObject" Target="embeddings/oleObject19.bin"/><Relationship Id="rId114" Type="http://schemas.openxmlformats.org/officeDocument/2006/relationships/image" Target="media/image52.wmf"/><Relationship Id="rId296" Type="http://schemas.openxmlformats.org/officeDocument/2006/relationships/oleObject" Target="embeddings/oleObject121.bin"/><Relationship Id="rId461" Type="http://schemas.openxmlformats.org/officeDocument/2006/relationships/image" Target="media/image187.png"/><Relationship Id="rId517" Type="http://schemas.openxmlformats.org/officeDocument/2006/relationships/image" Target="media/image208.wmf"/><Relationship Id="rId559" Type="http://schemas.openxmlformats.org/officeDocument/2006/relationships/image" Target="media/image228.wmf"/><Relationship Id="rId60" Type="http://schemas.openxmlformats.org/officeDocument/2006/relationships/image" Target="media/image28.wmf"/><Relationship Id="rId156" Type="http://schemas.openxmlformats.org/officeDocument/2006/relationships/image" Target="media/image68.wmf"/><Relationship Id="rId198" Type="http://schemas.openxmlformats.org/officeDocument/2006/relationships/image" Target="media/image89.emf"/><Relationship Id="rId321" Type="http://schemas.openxmlformats.org/officeDocument/2006/relationships/image" Target="media/image136.wmf"/><Relationship Id="rId363" Type="http://schemas.openxmlformats.org/officeDocument/2006/relationships/chart" Target="charts/chart9.xml"/><Relationship Id="rId419" Type="http://schemas.openxmlformats.org/officeDocument/2006/relationships/oleObject" Target="embeddings/oleObject179.bin"/><Relationship Id="rId570" Type="http://schemas.openxmlformats.org/officeDocument/2006/relationships/oleObject" Target="embeddings/oleObject240.bin"/><Relationship Id="rId626" Type="http://schemas.openxmlformats.org/officeDocument/2006/relationships/oleObject" Target="embeddings/oleObject266.bin"/><Relationship Id="rId223" Type="http://schemas.openxmlformats.org/officeDocument/2006/relationships/image" Target="media/image96.wmf"/><Relationship Id="rId430" Type="http://schemas.openxmlformats.org/officeDocument/2006/relationships/image" Target="media/image179.wmf"/><Relationship Id="rId668" Type="http://schemas.openxmlformats.org/officeDocument/2006/relationships/image" Target="media/image278.wmf"/><Relationship Id="rId18" Type="http://schemas.openxmlformats.org/officeDocument/2006/relationships/oleObject" Target="embeddings/oleObject5.bin"/><Relationship Id="rId265" Type="http://schemas.openxmlformats.org/officeDocument/2006/relationships/image" Target="media/image1160.png"/><Relationship Id="rId472" Type="http://schemas.openxmlformats.org/officeDocument/2006/relationships/chart" Target="charts/chart25.xml"/><Relationship Id="rId528" Type="http://schemas.openxmlformats.org/officeDocument/2006/relationships/oleObject" Target="embeddings/oleObject218.bin"/><Relationship Id="rId125" Type="http://schemas.openxmlformats.org/officeDocument/2006/relationships/oleObject" Target="embeddings/oleObject55.bin"/><Relationship Id="rId167" Type="http://schemas.openxmlformats.org/officeDocument/2006/relationships/oleObject" Target="embeddings/oleObject73.bin"/><Relationship Id="rId332" Type="http://schemas.openxmlformats.org/officeDocument/2006/relationships/oleObject" Target="embeddings/oleObject138.bin"/><Relationship Id="rId374" Type="http://schemas.openxmlformats.org/officeDocument/2006/relationships/oleObject" Target="embeddings/oleObject155.bin"/><Relationship Id="rId581" Type="http://schemas.openxmlformats.org/officeDocument/2006/relationships/image" Target="media/image237.wmf"/><Relationship Id="rId71" Type="http://schemas.openxmlformats.org/officeDocument/2006/relationships/oleObject" Target="embeddings/oleObject30.bin"/><Relationship Id="rId234" Type="http://schemas.openxmlformats.org/officeDocument/2006/relationships/oleObject" Target="embeddings/oleObject100.bin"/><Relationship Id="rId637" Type="http://schemas.openxmlformats.org/officeDocument/2006/relationships/image" Target="media/image263.wmf"/><Relationship Id="rId2" Type="http://schemas.openxmlformats.org/officeDocument/2006/relationships/numbering" Target="numbering.xml"/><Relationship Id="rId29" Type="http://schemas.openxmlformats.org/officeDocument/2006/relationships/image" Target="media/image11.png"/><Relationship Id="rId276" Type="http://schemas.openxmlformats.org/officeDocument/2006/relationships/oleObject" Target="embeddings/oleObject113.bin"/><Relationship Id="rId441" Type="http://schemas.openxmlformats.org/officeDocument/2006/relationships/oleObject" Target="embeddings/oleObject190.bin"/><Relationship Id="rId483" Type="http://schemas.openxmlformats.org/officeDocument/2006/relationships/oleObject" Target="embeddings/oleObject195.bin"/><Relationship Id="rId539" Type="http://schemas.openxmlformats.org/officeDocument/2006/relationships/image" Target="media/image218.wmf"/><Relationship Id="rId40" Type="http://schemas.openxmlformats.org/officeDocument/2006/relationships/image" Target="media/image18.wmf"/><Relationship Id="rId136" Type="http://schemas.openxmlformats.org/officeDocument/2006/relationships/image" Target="media/image58.png"/><Relationship Id="rId178" Type="http://schemas.openxmlformats.org/officeDocument/2006/relationships/image" Target="media/image79.wmf"/><Relationship Id="rId301" Type="http://schemas.openxmlformats.org/officeDocument/2006/relationships/oleObject" Target="embeddings/oleObject124.bin"/><Relationship Id="rId343" Type="http://schemas.openxmlformats.org/officeDocument/2006/relationships/image" Target="media/image145.wmf"/><Relationship Id="rId550" Type="http://schemas.openxmlformats.org/officeDocument/2006/relationships/oleObject" Target="embeddings/oleObject230.bin"/><Relationship Id="rId82" Type="http://schemas.openxmlformats.org/officeDocument/2006/relationships/image" Target="media/image39.wmf"/><Relationship Id="rId203" Type="http://schemas.openxmlformats.org/officeDocument/2006/relationships/image" Target="media/image92.wmf"/><Relationship Id="rId385" Type="http://schemas.openxmlformats.org/officeDocument/2006/relationships/oleObject" Target="embeddings/oleObject161.bin"/><Relationship Id="rId592" Type="http://schemas.openxmlformats.org/officeDocument/2006/relationships/oleObject" Target="embeddings/oleObject249.bin"/><Relationship Id="rId606" Type="http://schemas.openxmlformats.org/officeDocument/2006/relationships/image" Target="media/image248.wmf"/><Relationship Id="rId648" Type="http://schemas.openxmlformats.org/officeDocument/2006/relationships/image" Target="media/image269.wmf"/><Relationship Id="rId245" Type="http://schemas.openxmlformats.org/officeDocument/2006/relationships/image" Target="media/image107.wmf"/><Relationship Id="rId287" Type="http://schemas.openxmlformats.org/officeDocument/2006/relationships/image" Target="media/image124.wmf"/><Relationship Id="rId410" Type="http://schemas.openxmlformats.org/officeDocument/2006/relationships/image" Target="media/image170.wmf"/><Relationship Id="rId452" Type="http://schemas.openxmlformats.org/officeDocument/2006/relationships/image" Target="media/image198.png"/><Relationship Id="rId494" Type="http://schemas.openxmlformats.org/officeDocument/2006/relationships/image" Target="media/image197.wmf"/><Relationship Id="rId508" Type="http://schemas.openxmlformats.org/officeDocument/2006/relationships/image" Target="media/image204.wmf"/><Relationship Id="rId105" Type="http://schemas.openxmlformats.org/officeDocument/2006/relationships/image" Target="media/image51.png"/><Relationship Id="rId147" Type="http://schemas.openxmlformats.org/officeDocument/2006/relationships/oleObject" Target="embeddings/oleObject63.bin"/><Relationship Id="rId312" Type="http://schemas.openxmlformats.org/officeDocument/2006/relationships/oleObject" Target="embeddings/oleObject131.bin"/><Relationship Id="rId354" Type="http://schemas.openxmlformats.org/officeDocument/2006/relationships/oleObject" Target="embeddings/oleObject151.bin"/><Relationship Id="rId51" Type="http://schemas.openxmlformats.org/officeDocument/2006/relationships/oleObject" Target="embeddings/oleObject20.bin"/><Relationship Id="rId93" Type="http://schemas.openxmlformats.org/officeDocument/2006/relationships/oleObject" Target="embeddings/oleObject41.bin"/><Relationship Id="rId189" Type="http://schemas.openxmlformats.org/officeDocument/2006/relationships/oleObject" Target="embeddings/oleObject84.bin"/><Relationship Id="rId396" Type="http://schemas.openxmlformats.org/officeDocument/2006/relationships/oleObject" Target="embeddings/oleObject167.bin"/><Relationship Id="rId561" Type="http://schemas.openxmlformats.org/officeDocument/2006/relationships/image" Target="media/image229.wmf"/><Relationship Id="rId617" Type="http://schemas.openxmlformats.org/officeDocument/2006/relationships/image" Target="media/image253.wmf"/><Relationship Id="rId659" Type="http://schemas.openxmlformats.org/officeDocument/2006/relationships/oleObject" Target="embeddings/oleObject285.bin"/><Relationship Id="rId214" Type="http://schemas.openxmlformats.org/officeDocument/2006/relationships/oleObject" Target="embeddings/oleObject900.bin"/><Relationship Id="rId298" Type="http://schemas.openxmlformats.org/officeDocument/2006/relationships/image" Target="media/image129.wmf"/><Relationship Id="rId421" Type="http://schemas.openxmlformats.org/officeDocument/2006/relationships/oleObject" Target="embeddings/oleObject180.bin"/><Relationship Id="rId463" Type="http://schemas.openxmlformats.org/officeDocument/2006/relationships/image" Target="media/image209.png"/><Relationship Id="rId519" Type="http://schemas.openxmlformats.org/officeDocument/2006/relationships/image" Target="media/image209.wmf"/><Relationship Id="rId670" Type="http://schemas.openxmlformats.org/officeDocument/2006/relationships/image" Target="media/image279.png"/><Relationship Id="rId116" Type="http://schemas.openxmlformats.org/officeDocument/2006/relationships/image" Target="media/image52.png"/><Relationship Id="rId158" Type="http://schemas.openxmlformats.org/officeDocument/2006/relationships/image" Target="media/image69.wmf"/><Relationship Id="rId323" Type="http://schemas.openxmlformats.org/officeDocument/2006/relationships/image" Target="media/image137.wmf"/><Relationship Id="rId530" Type="http://schemas.openxmlformats.org/officeDocument/2006/relationships/oleObject" Target="embeddings/oleObject219.bin"/><Relationship Id="rId20" Type="http://schemas.openxmlformats.org/officeDocument/2006/relationships/oleObject" Target="embeddings/oleObject6.bin"/><Relationship Id="rId62" Type="http://schemas.openxmlformats.org/officeDocument/2006/relationships/image" Target="media/image29.wmf"/><Relationship Id="rId365" Type="http://schemas.openxmlformats.org/officeDocument/2006/relationships/chart" Target="charts/chart11.xml"/><Relationship Id="rId572" Type="http://schemas.openxmlformats.org/officeDocument/2006/relationships/oleObject" Target="embeddings/oleObject241.bin"/><Relationship Id="rId628" Type="http://schemas.openxmlformats.org/officeDocument/2006/relationships/oleObject" Target="embeddings/oleObject267.bin"/><Relationship Id="rId225" Type="http://schemas.openxmlformats.org/officeDocument/2006/relationships/image" Target="media/image97.wmf"/><Relationship Id="rId267" Type="http://schemas.openxmlformats.org/officeDocument/2006/relationships/image" Target="media/image118.png"/><Relationship Id="rId432" Type="http://schemas.openxmlformats.org/officeDocument/2006/relationships/image" Target="media/image180.wmf"/><Relationship Id="rId474" Type="http://schemas.openxmlformats.org/officeDocument/2006/relationships/image" Target="media/image210.png"/><Relationship Id="rId127" Type="http://schemas.openxmlformats.org/officeDocument/2006/relationships/oleObject" Target="embeddings/oleObject56.bin"/><Relationship Id="rId31" Type="http://schemas.openxmlformats.org/officeDocument/2006/relationships/image" Target="media/image13.png"/><Relationship Id="rId73" Type="http://schemas.openxmlformats.org/officeDocument/2006/relationships/oleObject" Target="embeddings/oleObject31.bin"/><Relationship Id="rId169" Type="http://schemas.openxmlformats.org/officeDocument/2006/relationships/oleObject" Target="embeddings/oleObject74.bin"/><Relationship Id="rId334" Type="http://schemas.openxmlformats.org/officeDocument/2006/relationships/oleObject" Target="embeddings/oleObject139.bin"/><Relationship Id="rId376" Type="http://schemas.openxmlformats.org/officeDocument/2006/relationships/oleObject" Target="embeddings/oleObject156.bin"/><Relationship Id="rId541" Type="http://schemas.openxmlformats.org/officeDocument/2006/relationships/image" Target="media/image219.wmf"/><Relationship Id="rId583" Type="http://schemas.openxmlformats.org/officeDocument/2006/relationships/image" Target="media/image264.wmf"/><Relationship Id="rId639" Type="http://schemas.openxmlformats.org/officeDocument/2006/relationships/image" Target="media/image266.wmf"/><Relationship Id="rId4" Type="http://schemas.openxmlformats.org/officeDocument/2006/relationships/settings" Target="settings.xml"/><Relationship Id="rId180" Type="http://schemas.openxmlformats.org/officeDocument/2006/relationships/image" Target="media/image80.wmf"/><Relationship Id="rId236" Type="http://schemas.openxmlformats.org/officeDocument/2006/relationships/oleObject" Target="embeddings/oleObject101.bin"/><Relationship Id="rId278" Type="http://schemas.openxmlformats.org/officeDocument/2006/relationships/oleObject" Target="embeddings/oleObject114.bin"/><Relationship Id="rId401" Type="http://schemas.openxmlformats.org/officeDocument/2006/relationships/image" Target="media/image1110.wmf"/><Relationship Id="rId443" Type="http://schemas.openxmlformats.org/officeDocument/2006/relationships/oleObject" Target="embeddings/oleObject191.bin"/><Relationship Id="rId650" Type="http://schemas.openxmlformats.org/officeDocument/2006/relationships/oleObject" Target="embeddings/oleObject280.bin"/><Relationship Id="rId303" Type="http://schemas.openxmlformats.org/officeDocument/2006/relationships/oleObject" Target="embeddings/oleObject125.bin"/><Relationship Id="rId485" Type="http://schemas.openxmlformats.org/officeDocument/2006/relationships/oleObject" Target="embeddings/oleObject19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0.wmf"/><Relationship Id="rId345" Type="http://schemas.openxmlformats.org/officeDocument/2006/relationships/image" Target="media/image146.wmf"/><Relationship Id="rId387" Type="http://schemas.openxmlformats.org/officeDocument/2006/relationships/image" Target="media/image160.wmf"/><Relationship Id="rId510" Type="http://schemas.openxmlformats.org/officeDocument/2006/relationships/oleObject" Target="embeddings/oleObject209.bin"/><Relationship Id="rId552" Type="http://schemas.openxmlformats.org/officeDocument/2006/relationships/oleObject" Target="embeddings/oleObject231.bin"/><Relationship Id="rId594" Type="http://schemas.openxmlformats.org/officeDocument/2006/relationships/oleObject" Target="embeddings/oleObject250.bin"/><Relationship Id="rId608" Type="http://schemas.openxmlformats.org/officeDocument/2006/relationships/image" Target="media/image249.png"/><Relationship Id="rId191" Type="http://schemas.openxmlformats.org/officeDocument/2006/relationships/oleObject" Target="embeddings/oleObject85.bin"/><Relationship Id="rId205" Type="http://schemas.openxmlformats.org/officeDocument/2006/relationships/image" Target="media/image93.wmf"/><Relationship Id="rId247" Type="http://schemas.openxmlformats.org/officeDocument/2006/relationships/image" Target="media/image108.wmf"/><Relationship Id="rId412" Type="http://schemas.openxmlformats.org/officeDocument/2006/relationships/image" Target="media/image171.wmf"/><Relationship Id="rId107" Type="http://schemas.openxmlformats.org/officeDocument/2006/relationships/oleObject" Target="embeddings/oleObject47.bin"/><Relationship Id="rId289" Type="http://schemas.openxmlformats.org/officeDocument/2006/relationships/image" Target="media/image125.wmf"/><Relationship Id="rId454" Type="http://schemas.openxmlformats.org/officeDocument/2006/relationships/image" Target="media/image200.png"/><Relationship Id="rId496" Type="http://schemas.openxmlformats.org/officeDocument/2006/relationships/image" Target="media/image198.wmf"/><Relationship Id="rId661" Type="http://schemas.openxmlformats.org/officeDocument/2006/relationships/oleObject" Target="embeddings/oleObject286.bin"/><Relationship Id="rId11" Type="http://schemas.openxmlformats.org/officeDocument/2006/relationships/image" Target="media/image2.wmf"/><Relationship Id="rId53" Type="http://schemas.openxmlformats.org/officeDocument/2006/relationships/oleObject" Target="embeddings/oleObject21.bin"/><Relationship Id="rId149" Type="http://schemas.openxmlformats.org/officeDocument/2006/relationships/oleObject" Target="embeddings/oleObject64.bin"/><Relationship Id="rId314" Type="http://schemas.openxmlformats.org/officeDocument/2006/relationships/oleObject" Target="embeddings/oleObject132.bin"/><Relationship Id="rId356" Type="http://schemas.openxmlformats.org/officeDocument/2006/relationships/oleObject" Target="embeddings/oleObject152.bin"/><Relationship Id="rId398" Type="http://schemas.openxmlformats.org/officeDocument/2006/relationships/oleObject" Target="embeddings/oleObject168.bin"/><Relationship Id="rId521" Type="http://schemas.openxmlformats.org/officeDocument/2006/relationships/image" Target="media/image210.wmf"/><Relationship Id="rId563" Type="http://schemas.openxmlformats.org/officeDocument/2006/relationships/image" Target="media/image230.wmf"/><Relationship Id="rId619" Type="http://schemas.openxmlformats.org/officeDocument/2006/relationships/image" Target="media/image254.wmf"/><Relationship Id="rId95" Type="http://schemas.openxmlformats.org/officeDocument/2006/relationships/oleObject" Target="embeddings/oleObject42.bin"/><Relationship Id="rId160" Type="http://schemas.openxmlformats.org/officeDocument/2006/relationships/image" Target="media/image70.wmf"/><Relationship Id="rId216" Type="http://schemas.openxmlformats.org/officeDocument/2006/relationships/oleObject" Target="embeddings/oleObject910.bin"/><Relationship Id="rId423" Type="http://schemas.openxmlformats.org/officeDocument/2006/relationships/oleObject" Target="embeddings/oleObject181.bin"/><Relationship Id="rId465" Type="http://schemas.openxmlformats.org/officeDocument/2006/relationships/oleObject" Target="embeddings/oleObject192.bin"/><Relationship Id="rId630" Type="http://schemas.openxmlformats.org/officeDocument/2006/relationships/oleObject" Target="embeddings/oleObject268.bin"/><Relationship Id="rId672" Type="http://schemas.openxmlformats.org/officeDocument/2006/relationships/footer" Target="footer1.xml"/><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oleObject" Target="embeddings/oleObject52.bin"/><Relationship Id="rId325" Type="http://schemas.openxmlformats.org/officeDocument/2006/relationships/image" Target="media/image138.wmf"/><Relationship Id="rId367" Type="http://schemas.openxmlformats.org/officeDocument/2006/relationships/image" Target="media/image158.png"/><Relationship Id="rId532" Type="http://schemas.openxmlformats.org/officeDocument/2006/relationships/image" Target="media/image215.wmf"/><Relationship Id="rId574" Type="http://schemas.openxmlformats.org/officeDocument/2006/relationships/oleObject" Target="embeddings/oleObject242.bin"/><Relationship Id="rId171" Type="http://schemas.openxmlformats.org/officeDocument/2006/relationships/oleObject" Target="embeddings/oleObject75.bin"/><Relationship Id="rId227" Type="http://schemas.openxmlformats.org/officeDocument/2006/relationships/image" Target="media/image98.wmf"/><Relationship Id="rId269" Type="http://schemas.openxmlformats.org/officeDocument/2006/relationships/oleObject" Target="embeddings/oleObject109.bin"/><Relationship Id="rId434" Type="http://schemas.openxmlformats.org/officeDocument/2006/relationships/image" Target="media/image181.wmf"/><Relationship Id="rId476" Type="http://schemas.openxmlformats.org/officeDocument/2006/relationships/image" Target="media/image212.png"/><Relationship Id="rId641" Type="http://schemas.openxmlformats.org/officeDocument/2006/relationships/oleObject" Target="embeddings/oleObject274.bin"/><Relationship Id="rId33" Type="http://schemas.openxmlformats.org/officeDocument/2006/relationships/oleObject" Target="embeddings/oleObject11.bin"/><Relationship Id="rId129" Type="http://schemas.openxmlformats.org/officeDocument/2006/relationships/oleObject" Target="embeddings/oleObject57.bin"/><Relationship Id="rId280" Type="http://schemas.openxmlformats.org/officeDocument/2006/relationships/oleObject" Target="embeddings/oleObject115.bin"/><Relationship Id="rId336" Type="http://schemas.openxmlformats.org/officeDocument/2006/relationships/oleObject" Target="embeddings/oleObject140.bin"/><Relationship Id="rId501" Type="http://schemas.openxmlformats.org/officeDocument/2006/relationships/oleObject" Target="embeddings/oleObject204.bin"/><Relationship Id="rId543" Type="http://schemas.openxmlformats.org/officeDocument/2006/relationships/image" Target="media/image220.wmf"/><Relationship Id="rId75" Type="http://schemas.openxmlformats.org/officeDocument/2006/relationships/oleObject" Target="embeddings/oleObject32.bin"/><Relationship Id="rId140" Type="http://schemas.openxmlformats.org/officeDocument/2006/relationships/image" Target="media/image64.png"/><Relationship Id="rId182" Type="http://schemas.openxmlformats.org/officeDocument/2006/relationships/image" Target="media/image81.wmf"/><Relationship Id="rId378" Type="http://schemas.openxmlformats.org/officeDocument/2006/relationships/oleObject" Target="embeddings/oleObject157.bin"/><Relationship Id="rId403" Type="http://schemas.openxmlformats.org/officeDocument/2006/relationships/image" Target="media/image167.wmf"/><Relationship Id="rId585" Type="http://schemas.openxmlformats.org/officeDocument/2006/relationships/image" Target="media/image265.wmf"/><Relationship Id="rId6" Type="http://schemas.openxmlformats.org/officeDocument/2006/relationships/footnotes" Target="footnotes.xml"/><Relationship Id="rId238" Type="http://schemas.openxmlformats.org/officeDocument/2006/relationships/oleObject" Target="embeddings/oleObject102.bin"/><Relationship Id="rId445" Type="http://schemas.openxmlformats.org/officeDocument/2006/relationships/chart" Target="charts/chart14.xml"/><Relationship Id="rId487" Type="http://schemas.openxmlformats.org/officeDocument/2006/relationships/oleObject" Target="embeddings/oleObject197.bin"/><Relationship Id="rId610" Type="http://schemas.openxmlformats.org/officeDocument/2006/relationships/oleObject" Target="embeddings/oleObject258.bin"/><Relationship Id="rId652" Type="http://schemas.openxmlformats.org/officeDocument/2006/relationships/image" Target="media/image270.wmf"/><Relationship Id="rId291" Type="http://schemas.openxmlformats.org/officeDocument/2006/relationships/image" Target="media/image126.wmf"/><Relationship Id="rId305" Type="http://schemas.openxmlformats.org/officeDocument/2006/relationships/oleObject" Target="embeddings/oleObject127.bin"/><Relationship Id="rId347" Type="http://schemas.openxmlformats.org/officeDocument/2006/relationships/image" Target="media/image147.wmf"/><Relationship Id="rId512" Type="http://schemas.openxmlformats.org/officeDocument/2006/relationships/oleObject" Target="embeddings/oleObject210.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65.bin"/><Relationship Id="rId389" Type="http://schemas.openxmlformats.org/officeDocument/2006/relationships/image" Target="media/image161.wmf"/><Relationship Id="rId554" Type="http://schemas.openxmlformats.org/officeDocument/2006/relationships/oleObject" Target="embeddings/oleObject232.bin"/><Relationship Id="rId596" Type="http://schemas.openxmlformats.org/officeDocument/2006/relationships/oleObject" Target="embeddings/oleObject251.bin"/><Relationship Id="rId193" Type="http://schemas.openxmlformats.org/officeDocument/2006/relationships/oleObject" Target="embeddings/oleObject86.bin"/><Relationship Id="rId207" Type="http://schemas.openxmlformats.org/officeDocument/2006/relationships/image" Target="media/image96.png"/><Relationship Id="rId249" Type="http://schemas.openxmlformats.org/officeDocument/2006/relationships/image" Target="media/image109.wmf"/><Relationship Id="rId414" Type="http://schemas.openxmlformats.org/officeDocument/2006/relationships/image" Target="media/image172.wmf"/><Relationship Id="rId456" Type="http://schemas.openxmlformats.org/officeDocument/2006/relationships/image" Target="media/image202.png"/><Relationship Id="rId498" Type="http://schemas.openxmlformats.org/officeDocument/2006/relationships/image" Target="media/image199.wmf"/><Relationship Id="rId621" Type="http://schemas.openxmlformats.org/officeDocument/2006/relationships/image" Target="media/image255.wmf"/><Relationship Id="rId663" Type="http://schemas.openxmlformats.org/officeDocument/2006/relationships/oleObject" Target="embeddings/oleObject287.bin"/><Relationship Id="rId13" Type="http://schemas.openxmlformats.org/officeDocument/2006/relationships/image" Target="media/image3.wmf"/><Relationship Id="rId109" Type="http://schemas.openxmlformats.org/officeDocument/2006/relationships/oleObject" Target="embeddings/oleObject48.bin"/><Relationship Id="rId260" Type="http://schemas.openxmlformats.org/officeDocument/2006/relationships/image" Target="media/image121.png"/><Relationship Id="rId316" Type="http://schemas.openxmlformats.org/officeDocument/2006/relationships/chart" Target="charts/chart5.xml"/><Relationship Id="rId523" Type="http://schemas.openxmlformats.org/officeDocument/2006/relationships/image" Target="media/image211.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oleObject" Target="embeddings/oleObject53.bin"/><Relationship Id="rId358" Type="http://schemas.openxmlformats.org/officeDocument/2006/relationships/oleObject" Target="embeddings/oleObject153.bin"/><Relationship Id="rId565" Type="http://schemas.openxmlformats.org/officeDocument/2006/relationships/image" Target="media/image231.wmf"/><Relationship Id="rId162" Type="http://schemas.openxmlformats.org/officeDocument/2006/relationships/image" Target="media/image71.wmf"/><Relationship Id="rId218" Type="http://schemas.openxmlformats.org/officeDocument/2006/relationships/oleObject" Target="embeddings/oleObject92.bin"/><Relationship Id="rId425" Type="http://schemas.openxmlformats.org/officeDocument/2006/relationships/oleObject" Target="embeddings/oleObject182.bin"/><Relationship Id="rId467" Type="http://schemas.openxmlformats.org/officeDocument/2006/relationships/oleObject" Target="embeddings/oleObject193.bin"/><Relationship Id="rId632" Type="http://schemas.openxmlformats.org/officeDocument/2006/relationships/oleObject" Target="embeddings/oleObject269.bin"/><Relationship Id="rId271" Type="http://schemas.openxmlformats.org/officeDocument/2006/relationships/image" Target="media/image114.wmf"/><Relationship Id="rId674" Type="http://schemas.openxmlformats.org/officeDocument/2006/relationships/theme" Target="theme/theme1.xml"/><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image" Target="media/image57.wmf"/><Relationship Id="rId327" Type="http://schemas.openxmlformats.org/officeDocument/2006/relationships/image" Target="media/image139.wmf"/><Relationship Id="rId369" Type="http://schemas.openxmlformats.org/officeDocument/2006/relationships/image" Target="media/image160.png"/><Relationship Id="rId534" Type="http://schemas.openxmlformats.org/officeDocument/2006/relationships/oleObject" Target="embeddings/oleObject222.bin"/><Relationship Id="rId576" Type="http://schemas.openxmlformats.org/officeDocument/2006/relationships/chart" Target="charts/chart28.xml"/><Relationship Id="rId173" Type="http://schemas.openxmlformats.org/officeDocument/2006/relationships/oleObject" Target="embeddings/oleObject76.bin"/><Relationship Id="rId229" Type="http://schemas.openxmlformats.org/officeDocument/2006/relationships/image" Target="media/image99.wmf"/><Relationship Id="rId380" Type="http://schemas.openxmlformats.org/officeDocument/2006/relationships/image" Target="media/image157.wmf"/><Relationship Id="rId436" Type="http://schemas.openxmlformats.org/officeDocument/2006/relationships/image" Target="media/image182.wmf"/><Relationship Id="rId601" Type="http://schemas.openxmlformats.org/officeDocument/2006/relationships/image" Target="media/image245.wmf"/><Relationship Id="rId643" Type="http://schemas.openxmlformats.org/officeDocument/2006/relationships/oleObject" Target="embeddings/oleObject275.bin"/><Relationship Id="rId240" Type="http://schemas.openxmlformats.org/officeDocument/2006/relationships/oleObject" Target="embeddings/oleObject103.bin"/><Relationship Id="rId478" Type="http://schemas.openxmlformats.org/officeDocument/2006/relationships/image" Target="media/image214.png"/><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oleObject" Target="embeddings/oleObject116.bin"/><Relationship Id="rId338" Type="http://schemas.openxmlformats.org/officeDocument/2006/relationships/oleObject" Target="embeddings/oleObject141.bin"/><Relationship Id="rId503" Type="http://schemas.openxmlformats.org/officeDocument/2006/relationships/oleObject" Target="embeddings/oleObject205.bin"/><Relationship Id="rId545" Type="http://schemas.openxmlformats.org/officeDocument/2006/relationships/image" Target="media/image221.wmf"/><Relationship Id="rId587" Type="http://schemas.openxmlformats.org/officeDocument/2006/relationships/image" Target="media/image238.wmf"/><Relationship Id="rId8" Type="http://schemas.openxmlformats.org/officeDocument/2006/relationships/hyperlink" Target="mailto:elena.sitnikova@nottingham.ac.uk" TargetMode="External"/><Relationship Id="rId142" Type="http://schemas.openxmlformats.org/officeDocument/2006/relationships/image" Target="media/image63.wmf"/><Relationship Id="rId184" Type="http://schemas.openxmlformats.org/officeDocument/2006/relationships/image" Target="media/image82.wmf"/><Relationship Id="rId391" Type="http://schemas.openxmlformats.org/officeDocument/2006/relationships/image" Target="media/image162.wmf"/><Relationship Id="rId405" Type="http://schemas.openxmlformats.org/officeDocument/2006/relationships/image" Target="media/image168.wmf"/><Relationship Id="rId447" Type="http://schemas.openxmlformats.org/officeDocument/2006/relationships/chart" Target="charts/chart16.xml"/><Relationship Id="rId612" Type="http://schemas.openxmlformats.org/officeDocument/2006/relationships/oleObject" Target="embeddings/oleObject259.bin"/><Relationship Id="rId251" Type="http://schemas.openxmlformats.org/officeDocument/2006/relationships/chart" Target="charts/chart1.xml"/><Relationship Id="rId489" Type="http://schemas.openxmlformats.org/officeDocument/2006/relationships/oleObject" Target="embeddings/oleObject198.bin"/><Relationship Id="rId654" Type="http://schemas.openxmlformats.org/officeDocument/2006/relationships/image" Target="media/image271.wmf"/><Relationship Id="rId46" Type="http://schemas.openxmlformats.org/officeDocument/2006/relationships/image" Target="media/image21.wmf"/><Relationship Id="rId293" Type="http://schemas.openxmlformats.org/officeDocument/2006/relationships/image" Target="media/image127.wmf"/><Relationship Id="rId307" Type="http://schemas.openxmlformats.org/officeDocument/2006/relationships/oleObject" Target="embeddings/oleObject128.bin"/><Relationship Id="rId349" Type="http://schemas.openxmlformats.org/officeDocument/2006/relationships/image" Target="media/image148.wmf"/><Relationship Id="rId514" Type="http://schemas.openxmlformats.org/officeDocument/2006/relationships/oleObject" Target="embeddings/oleObject211.bin"/><Relationship Id="rId556" Type="http://schemas.openxmlformats.org/officeDocument/2006/relationships/oleObject" Target="embeddings/oleObject233.bin"/><Relationship Id="rId88" Type="http://schemas.openxmlformats.org/officeDocument/2006/relationships/image" Target="media/image42.wmf"/><Relationship Id="rId111" Type="http://schemas.openxmlformats.org/officeDocument/2006/relationships/oleObject" Target="embeddings/oleObject49.bin"/><Relationship Id="rId153" Type="http://schemas.openxmlformats.org/officeDocument/2006/relationships/oleObject" Target="embeddings/oleObject66.bin"/><Relationship Id="rId195" Type="http://schemas.openxmlformats.org/officeDocument/2006/relationships/oleObject" Target="embeddings/oleObject87.bin"/><Relationship Id="rId209" Type="http://schemas.openxmlformats.org/officeDocument/2006/relationships/image" Target="media/image920.wmf"/><Relationship Id="rId360" Type="http://schemas.openxmlformats.org/officeDocument/2006/relationships/oleObject" Target="embeddings/oleObject154.bin"/><Relationship Id="rId416" Type="http://schemas.openxmlformats.org/officeDocument/2006/relationships/oleObject" Target="embeddings/oleObject178.bin"/><Relationship Id="rId598" Type="http://schemas.openxmlformats.org/officeDocument/2006/relationships/oleObject" Target="embeddings/oleObject252.bin"/><Relationship Id="rId220" Type="http://schemas.openxmlformats.org/officeDocument/2006/relationships/oleObject" Target="embeddings/oleObject93.bin"/><Relationship Id="rId458" Type="http://schemas.openxmlformats.org/officeDocument/2006/relationships/image" Target="media/image204.png"/><Relationship Id="rId623" Type="http://schemas.openxmlformats.org/officeDocument/2006/relationships/image" Target="media/image256.wmf"/><Relationship Id="rId665" Type="http://schemas.openxmlformats.org/officeDocument/2006/relationships/oleObject" Target="embeddings/oleObject288.bin"/><Relationship Id="rId15" Type="http://schemas.openxmlformats.org/officeDocument/2006/relationships/image" Target="media/image4.wmf"/><Relationship Id="rId57" Type="http://schemas.openxmlformats.org/officeDocument/2006/relationships/oleObject" Target="embeddings/oleObject23.bin"/><Relationship Id="rId262" Type="http://schemas.openxmlformats.org/officeDocument/2006/relationships/image" Target="media/image110.png"/><Relationship Id="rId318" Type="http://schemas.openxmlformats.org/officeDocument/2006/relationships/image" Target="media/image145.png"/><Relationship Id="rId525" Type="http://schemas.openxmlformats.org/officeDocument/2006/relationships/image" Target="media/image212.wmf"/><Relationship Id="rId567" Type="http://schemas.openxmlformats.org/officeDocument/2006/relationships/image" Target="media/image232.wmf"/><Relationship Id="rId99" Type="http://schemas.openxmlformats.org/officeDocument/2006/relationships/image" Target="media/image48.wmf"/><Relationship Id="rId122" Type="http://schemas.openxmlformats.org/officeDocument/2006/relationships/oleObject" Target="embeddings/oleObject54.bin"/><Relationship Id="rId164" Type="http://schemas.openxmlformats.org/officeDocument/2006/relationships/image" Target="media/image72.wmf"/><Relationship Id="rId371" Type="http://schemas.openxmlformats.org/officeDocument/2006/relationships/image" Target="media/image162.png"/><Relationship Id="rId427" Type="http://schemas.openxmlformats.org/officeDocument/2006/relationships/oleObject" Target="embeddings/oleObject183.bin"/><Relationship Id="rId469" Type="http://schemas.openxmlformats.org/officeDocument/2006/relationships/chart" Target="charts/chart22.xml"/><Relationship Id="rId634" Type="http://schemas.openxmlformats.org/officeDocument/2006/relationships/oleObject" Target="embeddings/oleObject270.bin"/><Relationship Id="rId26" Type="http://schemas.openxmlformats.org/officeDocument/2006/relationships/oleObject" Target="embeddings/oleObject9.bin"/><Relationship Id="rId231" Type="http://schemas.openxmlformats.org/officeDocument/2006/relationships/image" Target="media/image100.wmf"/><Relationship Id="rId273" Type="http://schemas.openxmlformats.org/officeDocument/2006/relationships/image" Target="media/image115.wmf"/><Relationship Id="rId329" Type="http://schemas.openxmlformats.org/officeDocument/2006/relationships/image" Target="media/image140.wmf"/><Relationship Id="rId480" Type="http://schemas.openxmlformats.org/officeDocument/2006/relationships/image" Target="media/image190.wmf"/><Relationship Id="rId536" Type="http://schemas.openxmlformats.org/officeDocument/2006/relationships/oleObject" Target="embeddings/oleObject223.bin"/><Relationship Id="rId68" Type="http://schemas.openxmlformats.org/officeDocument/2006/relationships/image" Target="media/image32.wmf"/><Relationship Id="rId133" Type="http://schemas.openxmlformats.org/officeDocument/2006/relationships/image" Target="media/image60.png"/><Relationship Id="rId175" Type="http://schemas.openxmlformats.org/officeDocument/2006/relationships/oleObject" Target="embeddings/oleObject77.bin"/><Relationship Id="rId340" Type="http://schemas.openxmlformats.org/officeDocument/2006/relationships/oleObject" Target="embeddings/oleObject143.bin"/><Relationship Id="rId578" Type="http://schemas.openxmlformats.org/officeDocument/2006/relationships/image" Target="media/image263.png"/><Relationship Id="rId200" Type="http://schemas.openxmlformats.org/officeDocument/2006/relationships/oleObject" Target="embeddings/oleObject88.bin"/><Relationship Id="rId382" Type="http://schemas.openxmlformats.org/officeDocument/2006/relationships/image" Target="media/image158.wmf"/><Relationship Id="rId438" Type="http://schemas.openxmlformats.org/officeDocument/2006/relationships/image" Target="media/image183.wmf"/><Relationship Id="rId603" Type="http://schemas.openxmlformats.org/officeDocument/2006/relationships/image" Target="media/image246.png"/><Relationship Id="rId645" Type="http://schemas.openxmlformats.org/officeDocument/2006/relationships/oleObject" Target="embeddings/oleObject277.bin"/><Relationship Id="rId242" Type="http://schemas.openxmlformats.org/officeDocument/2006/relationships/oleObject" Target="embeddings/oleObject104.bin"/><Relationship Id="rId284" Type="http://schemas.openxmlformats.org/officeDocument/2006/relationships/image" Target="media/image123.png"/><Relationship Id="rId491" Type="http://schemas.openxmlformats.org/officeDocument/2006/relationships/oleObject" Target="embeddings/oleObject199.bin"/><Relationship Id="rId505" Type="http://schemas.openxmlformats.org/officeDocument/2006/relationships/oleObject" Target="embeddings/oleObject206.bin"/><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image" Target="media/image61.wmf"/><Relationship Id="rId547" Type="http://schemas.openxmlformats.org/officeDocument/2006/relationships/image" Target="media/image222.wmf"/><Relationship Id="rId589" Type="http://schemas.openxmlformats.org/officeDocument/2006/relationships/image" Target="media/image239.wmf"/><Relationship Id="rId90" Type="http://schemas.openxmlformats.org/officeDocument/2006/relationships/image" Target="media/image43.wmf"/><Relationship Id="rId186" Type="http://schemas.openxmlformats.org/officeDocument/2006/relationships/image" Target="media/image83.wmf"/><Relationship Id="rId351" Type="http://schemas.openxmlformats.org/officeDocument/2006/relationships/image" Target="media/image149.wmf"/><Relationship Id="rId393" Type="http://schemas.openxmlformats.org/officeDocument/2006/relationships/oleObject" Target="embeddings/oleObject166.bin"/><Relationship Id="rId407" Type="http://schemas.openxmlformats.org/officeDocument/2006/relationships/image" Target="media/image169.wmf"/><Relationship Id="rId449" Type="http://schemas.openxmlformats.org/officeDocument/2006/relationships/chart" Target="charts/chart18.xml"/><Relationship Id="rId614" Type="http://schemas.openxmlformats.org/officeDocument/2006/relationships/oleObject" Target="embeddings/oleObject260.bin"/><Relationship Id="rId656" Type="http://schemas.openxmlformats.org/officeDocument/2006/relationships/image" Target="media/image272.wmf"/><Relationship Id="rId211" Type="http://schemas.openxmlformats.org/officeDocument/2006/relationships/image" Target="media/image930.wmf"/><Relationship Id="rId253" Type="http://schemas.openxmlformats.org/officeDocument/2006/relationships/chart" Target="charts/chart3.xml"/><Relationship Id="rId295" Type="http://schemas.openxmlformats.org/officeDocument/2006/relationships/image" Target="media/image128.wmf"/><Relationship Id="rId309" Type="http://schemas.openxmlformats.org/officeDocument/2006/relationships/oleObject" Target="embeddings/oleObject129.bin"/><Relationship Id="rId460" Type="http://schemas.openxmlformats.org/officeDocument/2006/relationships/image" Target="media/image186.png"/><Relationship Id="rId516" Type="http://schemas.openxmlformats.org/officeDocument/2006/relationships/oleObject" Target="embeddings/oleObject212.bin"/><Relationship Id="rId48" Type="http://schemas.openxmlformats.org/officeDocument/2006/relationships/image" Target="media/image22.wmf"/><Relationship Id="rId113" Type="http://schemas.openxmlformats.org/officeDocument/2006/relationships/oleObject" Target="embeddings/oleObject50.bin"/><Relationship Id="rId320" Type="http://schemas.openxmlformats.org/officeDocument/2006/relationships/image" Target="media/image147.png"/><Relationship Id="rId558" Type="http://schemas.openxmlformats.org/officeDocument/2006/relationships/oleObject" Target="embeddings/oleObject234.bin"/><Relationship Id="rId155" Type="http://schemas.openxmlformats.org/officeDocument/2006/relationships/oleObject" Target="embeddings/oleObject67.bin"/><Relationship Id="rId197" Type="http://schemas.microsoft.com/office/2007/relationships/hdphoto" Target="media/hdphoto1.wdp"/><Relationship Id="rId362" Type="http://schemas.openxmlformats.org/officeDocument/2006/relationships/chart" Target="charts/chart8.xml"/><Relationship Id="rId418" Type="http://schemas.openxmlformats.org/officeDocument/2006/relationships/image" Target="media/image173.wmf"/><Relationship Id="rId625" Type="http://schemas.openxmlformats.org/officeDocument/2006/relationships/image" Target="media/image257.wmf"/><Relationship Id="rId222" Type="http://schemas.openxmlformats.org/officeDocument/2006/relationships/oleObject" Target="embeddings/oleObject94.bin"/><Relationship Id="rId264" Type="http://schemas.openxmlformats.org/officeDocument/2006/relationships/image" Target="media/image112.png"/><Relationship Id="rId471" Type="http://schemas.openxmlformats.org/officeDocument/2006/relationships/chart" Target="charts/chart24.xml"/><Relationship Id="rId667" Type="http://schemas.openxmlformats.org/officeDocument/2006/relationships/oleObject" Target="embeddings/oleObject289.bin"/><Relationship Id="rId17" Type="http://schemas.openxmlformats.org/officeDocument/2006/relationships/image" Target="media/image5.wmf"/><Relationship Id="rId59" Type="http://schemas.openxmlformats.org/officeDocument/2006/relationships/oleObject" Target="embeddings/oleObject24.bin"/><Relationship Id="rId124" Type="http://schemas.openxmlformats.org/officeDocument/2006/relationships/image" Target="media/image540.wmf"/><Relationship Id="rId527" Type="http://schemas.openxmlformats.org/officeDocument/2006/relationships/image" Target="media/image213.wmf"/><Relationship Id="rId569" Type="http://schemas.openxmlformats.org/officeDocument/2006/relationships/image" Target="media/image233.wmf"/><Relationship Id="rId70" Type="http://schemas.openxmlformats.org/officeDocument/2006/relationships/image" Target="media/image33.wmf"/><Relationship Id="rId166" Type="http://schemas.openxmlformats.org/officeDocument/2006/relationships/image" Target="media/image73.wmf"/><Relationship Id="rId331" Type="http://schemas.openxmlformats.org/officeDocument/2006/relationships/image" Target="media/image141.wmf"/><Relationship Id="rId373" Type="http://schemas.openxmlformats.org/officeDocument/2006/relationships/image" Target="media/image154.wmf"/><Relationship Id="rId429" Type="http://schemas.openxmlformats.org/officeDocument/2006/relationships/oleObject" Target="embeddings/oleObject184.bin"/><Relationship Id="rId580" Type="http://schemas.openxmlformats.org/officeDocument/2006/relationships/oleObject" Target="embeddings/oleObject243.bin"/><Relationship Id="rId636" Type="http://schemas.openxmlformats.org/officeDocument/2006/relationships/oleObject" Target="embeddings/oleObject271.bin"/><Relationship Id="rId1" Type="http://schemas.openxmlformats.org/officeDocument/2006/relationships/customXml" Target="../customXml/item1.xml"/><Relationship Id="rId233" Type="http://schemas.openxmlformats.org/officeDocument/2006/relationships/image" Target="media/image101.wmf"/><Relationship Id="rId440" Type="http://schemas.openxmlformats.org/officeDocument/2006/relationships/image" Target="media/image184.wmf"/><Relationship Id="rId28" Type="http://schemas.openxmlformats.org/officeDocument/2006/relationships/oleObject" Target="embeddings/oleObject10.bin"/><Relationship Id="rId275" Type="http://schemas.openxmlformats.org/officeDocument/2006/relationships/image" Target="media/image116.wmf"/><Relationship Id="rId300" Type="http://schemas.openxmlformats.org/officeDocument/2006/relationships/image" Target="media/image130.wmf"/><Relationship Id="rId482" Type="http://schemas.openxmlformats.org/officeDocument/2006/relationships/image" Target="media/image191.wmf"/><Relationship Id="rId538" Type="http://schemas.openxmlformats.org/officeDocument/2006/relationships/oleObject" Target="embeddings/oleObject224.bin"/><Relationship Id="rId81" Type="http://schemas.openxmlformats.org/officeDocument/2006/relationships/oleObject" Target="embeddings/oleObject35.bin"/><Relationship Id="rId135" Type="http://schemas.openxmlformats.org/officeDocument/2006/relationships/oleObject" Target="embeddings/oleObject59.bin"/><Relationship Id="rId177" Type="http://schemas.openxmlformats.org/officeDocument/2006/relationships/oleObject" Target="embeddings/oleObject78.bin"/><Relationship Id="rId342" Type="http://schemas.openxmlformats.org/officeDocument/2006/relationships/oleObject" Target="embeddings/oleObject145.bin"/><Relationship Id="rId384" Type="http://schemas.openxmlformats.org/officeDocument/2006/relationships/image" Target="media/image159.wmf"/><Relationship Id="rId591" Type="http://schemas.openxmlformats.org/officeDocument/2006/relationships/image" Target="media/image240.wmf"/><Relationship Id="rId605" Type="http://schemas.openxmlformats.org/officeDocument/2006/relationships/oleObject" Target="embeddings/oleObject255.bin"/><Relationship Id="rId202" Type="http://schemas.openxmlformats.org/officeDocument/2006/relationships/oleObject" Target="embeddings/oleObject89.bin"/><Relationship Id="rId244" Type="http://schemas.openxmlformats.org/officeDocument/2006/relationships/oleObject" Target="embeddings/oleObject105.bin"/><Relationship Id="rId647" Type="http://schemas.openxmlformats.org/officeDocument/2006/relationships/oleObject" Target="embeddings/oleObject278.bin"/><Relationship Id="rId39" Type="http://schemas.openxmlformats.org/officeDocument/2006/relationships/oleObject" Target="embeddings/oleObject14.bin"/><Relationship Id="rId286" Type="http://schemas.openxmlformats.org/officeDocument/2006/relationships/image" Target="media/image132.png"/><Relationship Id="rId451" Type="http://schemas.openxmlformats.org/officeDocument/2006/relationships/chart" Target="charts/chart20.xml"/><Relationship Id="rId493" Type="http://schemas.openxmlformats.org/officeDocument/2006/relationships/oleObject" Target="embeddings/oleObject200.bin"/><Relationship Id="rId507" Type="http://schemas.openxmlformats.org/officeDocument/2006/relationships/oleObject" Target="embeddings/oleObject207.bin"/><Relationship Id="rId549" Type="http://schemas.openxmlformats.org/officeDocument/2006/relationships/image" Target="media/image223.wmf"/><Relationship Id="rId50" Type="http://schemas.openxmlformats.org/officeDocument/2006/relationships/image" Target="media/image23.wmf"/><Relationship Id="rId104" Type="http://schemas.openxmlformats.org/officeDocument/2006/relationships/oleObject" Target="embeddings/oleObject46.bin"/><Relationship Id="rId146" Type="http://schemas.openxmlformats.org/officeDocument/2006/relationships/image" Target="media/image62.wmf"/><Relationship Id="rId188" Type="http://schemas.openxmlformats.org/officeDocument/2006/relationships/image" Target="media/image84.wmf"/><Relationship Id="rId311" Type="http://schemas.openxmlformats.org/officeDocument/2006/relationships/image" Target="media/image134.wmf"/><Relationship Id="rId353" Type="http://schemas.openxmlformats.org/officeDocument/2006/relationships/image" Target="media/image150.wmf"/><Relationship Id="rId395" Type="http://schemas.openxmlformats.org/officeDocument/2006/relationships/image" Target="media/image1640.wmf"/><Relationship Id="rId409" Type="http://schemas.openxmlformats.org/officeDocument/2006/relationships/oleObject" Target="embeddings/oleObject174.bin"/><Relationship Id="rId560" Type="http://schemas.openxmlformats.org/officeDocument/2006/relationships/oleObject" Target="embeddings/oleObject235.bin"/><Relationship Id="rId92" Type="http://schemas.openxmlformats.org/officeDocument/2006/relationships/image" Target="media/image44.wmf"/><Relationship Id="rId213" Type="http://schemas.openxmlformats.org/officeDocument/2006/relationships/image" Target="media/image940.wmf"/><Relationship Id="rId420" Type="http://schemas.openxmlformats.org/officeDocument/2006/relationships/image" Target="media/image174.wmf"/><Relationship Id="rId616" Type="http://schemas.openxmlformats.org/officeDocument/2006/relationships/oleObject" Target="embeddings/oleObject261.bin"/><Relationship Id="rId658" Type="http://schemas.openxmlformats.org/officeDocument/2006/relationships/image" Target="media/image273.wmf"/><Relationship Id="rId297" Type="http://schemas.openxmlformats.org/officeDocument/2006/relationships/oleObject" Target="embeddings/oleObject122.bin"/><Relationship Id="rId462" Type="http://schemas.openxmlformats.org/officeDocument/2006/relationships/image" Target="media/image208.png"/><Relationship Id="rId518" Type="http://schemas.openxmlformats.org/officeDocument/2006/relationships/oleObject" Target="embeddings/oleObject213.bin"/><Relationship Id="rId115" Type="http://schemas.openxmlformats.org/officeDocument/2006/relationships/oleObject" Target="embeddings/oleObject51.bin"/><Relationship Id="rId157" Type="http://schemas.openxmlformats.org/officeDocument/2006/relationships/oleObject" Target="embeddings/oleObject68.bin"/><Relationship Id="rId322" Type="http://schemas.openxmlformats.org/officeDocument/2006/relationships/oleObject" Target="embeddings/oleObject133.bin"/><Relationship Id="rId364" Type="http://schemas.openxmlformats.org/officeDocument/2006/relationships/chart" Target="charts/chart10.xml"/><Relationship Id="rId61" Type="http://schemas.openxmlformats.org/officeDocument/2006/relationships/oleObject" Target="embeddings/oleObject25.bin"/><Relationship Id="rId199" Type="http://schemas.openxmlformats.org/officeDocument/2006/relationships/image" Target="media/image90.wmf"/><Relationship Id="rId571" Type="http://schemas.openxmlformats.org/officeDocument/2006/relationships/image" Target="media/image234.wmf"/><Relationship Id="rId627" Type="http://schemas.openxmlformats.org/officeDocument/2006/relationships/image" Target="media/image258.wmf"/><Relationship Id="rId669" Type="http://schemas.openxmlformats.org/officeDocument/2006/relationships/oleObject" Target="embeddings/oleObject290.bin"/><Relationship Id="rId19" Type="http://schemas.openxmlformats.org/officeDocument/2006/relationships/image" Target="media/image6.wmf"/><Relationship Id="rId224" Type="http://schemas.openxmlformats.org/officeDocument/2006/relationships/oleObject" Target="embeddings/oleObject95.bin"/><Relationship Id="rId266" Type="http://schemas.openxmlformats.org/officeDocument/2006/relationships/image" Target="media/image117.png"/><Relationship Id="rId431" Type="http://schemas.openxmlformats.org/officeDocument/2006/relationships/oleObject" Target="embeddings/oleObject185.bin"/><Relationship Id="rId473" Type="http://schemas.openxmlformats.org/officeDocument/2006/relationships/chart" Target="charts/chart26.xml"/><Relationship Id="rId529" Type="http://schemas.openxmlformats.org/officeDocument/2006/relationships/image" Target="media/image214.wmf"/><Relationship Id="rId30" Type="http://schemas.openxmlformats.org/officeDocument/2006/relationships/image" Target="media/image12.png"/><Relationship Id="rId126" Type="http://schemas.openxmlformats.org/officeDocument/2006/relationships/image" Target="media/image550.wmf"/><Relationship Id="rId168" Type="http://schemas.openxmlformats.org/officeDocument/2006/relationships/image" Target="media/image74.wmf"/><Relationship Id="rId333" Type="http://schemas.openxmlformats.org/officeDocument/2006/relationships/image" Target="media/image142.wmf"/><Relationship Id="rId540" Type="http://schemas.openxmlformats.org/officeDocument/2006/relationships/oleObject" Target="embeddings/oleObject225.bin"/><Relationship Id="rId72" Type="http://schemas.openxmlformats.org/officeDocument/2006/relationships/image" Target="media/image34.wmf"/><Relationship Id="rId375" Type="http://schemas.openxmlformats.org/officeDocument/2006/relationships/image" Target="media/image155.wmf"/><Relationship Id="rId582" Type="http://schemas.openxmlformats.org/officeDocument/2006/relationships/oleObject" Target="embeddings/oleObject244.bin"/><Relationship Id="rId638" Type="http://schemas.openxmlformats.org/officeDocument/2006/relationships/oleObject" Target="embeddings/oleObject272.bin"/><Relationship Id="rId3" Type="http://schemas.openxmlformats.org/officeDocument/2006/relationships/styles" Target="styles.xml"/><Relationship Id="rId235" Type="http://schemas.openxmlformats.org/officeDocument/2006/relationships/image" Target="media/image102.wmf"/><Relationship Id="rId277" Type="http://schemas.openxmlformats.org/officeDocument/2006/relationships/image" Target="media/image117.wmf"/><Relationship Id="rId400" Type="http://schemas.openxmlformats.org/officeDocument/2006/relationships/oleObject" Target="embeddings/oleObject169.bin"/><Relationship Id="rId442" Type="http://schemas.openxmlformats.org/officeDocument/2006/relationships/image" Target="media/image185.wmf"/><Relationship Id="rId484" Type="http://schemas.openxmlformats.org/officeDocument/2006/relationships/image" Target="media/image192.wmf"/><Relationship Id="rId137" Type="http://schemas.openxmlformats.org/officeDocument/2006/relationships/image" Target="media/image59.png"/><Relationship Id="rId302" Type="http://schemas.openxmlformats.org/officeDocument/2006/relationships/image" Target="media/image131.wmf"/><Relationship Id="rId344" Type="http://schemas.openxmlformats.org/officeDocument/2006/relationships/oleObject" Target="embeddings/oleObject146.bin"/><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oleObject" Target="embeddings/oleObject79.bin"/><Relationship Id="rId386" Type="http://schemas.openxmlformats.org/officeDocument/2006/relationships/oleObject" Target="embeddings/oleObject162.bin"/><Relationship Id="rId551" Type="http://schemas.openxmlformats.org/officeDocument/2006/relationships/image" Target="media/image224.wmf"/><Relationship Id="rId593" Type="http://schemas.openxmlformats.org/officeDocument/2006/relationships/image" Target="media/image241.wmf"/><Relationship Id="rId607" Type="http://schemas.openxmlformats.org/officeDocument/2006/relationships/oleObject" Target="embeddings/oleObject256.bin"/><Relationship Id="rId649" Type="http://schemas.openxmlformats.org/officeDocument/2006/relationships/oleObject" Target="embeddings/oleObject279.bin"/><Relationship Id="rId190" Type="http://schemas.openxmlformats.org/officeDocument/2006/relationships/image" Target="media/image85.wmf"/><Relationship Id="rId204" Type="http://schemas.openxmlformats.org/officeDocument/2006/relationships/oleObject" Target="embeddings/oleObject90.bin"/><Relationship Id="rId246" Type="http://schemas.openxmlformats.org/officeDocument/2006/relationships/oleObject" Target="embeddings/oleObject106.bin"/><Relationship Id="rId288" Type="http://schemas.openxmlformats.org/officeDocument/2006/relationships/oleObject" Target="embeddings/oleObject117.bin"/><Relationship Id="rId411" Type="http://schemas.openxmlformats.org/officeDocument/2006/relationships/oleObject" Target="embeddings/oleObject175.bin"/><Relationship Id="rId453" Type="http://schemas.openxmlformats.org/officeDocument/2006/relationships/image" Target="media/image199.png"/><Relationship Id="rId509" Type="http://schemas.openxmlformats.org/officeDocument/2006/relationships/oleObject" Target="embeddings/oleObject208.bin"/><Relationship Id="rId660" Type="http://schemas.openxmlformats.org/officeDocument/2006/relationships/image" Target="media/image274.wmf"/><Relationship Id="rId106" Type="http://schemas.openxmlformats.org/officeDocument/2006/relationships/image" Target="media/image480.wmf"/><Relationship Id="rId313" Type="http://schemas.openxmlformats.org/officeDocument/2006/relationships/image" Target="media/image135.wmf"/><Relationship Id="rId495" Type="http://schemas.openxmlformats.org/officeDocument/2006/relationships/oleObject" Target="embeddings/oleObject201.bin"/><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64.wmf"/><Relationship Id="rId355" Type="http://schemas.openxmlformats.org/officeDocument/2006/relationships/image" Target="media/image151.wmf"/><Relationship Id="rId397" Type="http://schemas.openxmlformats.org/officeDocument/2006/relationships/image" Target="media/image165.wmf"/><Relationship Id="rId520" Type="http://schemas.openxmlformats.org/officeDocument/2006/relationships/oleObject" Target="embeddings/oleObject214.bin"/><Relationship Id="rId562" Type="http://schemas.openxmlformats.org/officeDocument/2006/relationships/oleObject" Target="embeddings/oleObject236.bin"/><Relationship Id="rId618" Type="http://schemas.openxmlformats.org/officeDocument/2006/relationships/oleObject" Target="embeddings/oleObject262.bin"/><Relationship Id="rId215" Type="http://schemas.openxmlformats.org/officeDocument/2006/relationships/image" Target="media/image950.wmf"/><Relationship Id="rId422" Type="http://schemas.openxmlformats.org/officeDocument/2006/relationships/image" Target="media/image175.wmf"/><Relationship Id="rId464" Type="http://schemas.openxmlformats.org/officeDocument/2006/relationships/image" Target="media/image188.wmf"/><Relationship Id="rId299" Type="http://schemas.openxmlformats.org/officeDocument/2006/relationships/oleObject" Target="embeddings/oleObject123.bin"/><Relationship Id="rId63" Type="http://schemas.openxmlformats.org/officeDocument/2006/relationships/oleObject" Target="embeddings/oleObject26.bin"/><Relationship Id="rId159" Type="http://schemas.openxmlformats.org/officeDocument/2006/relationships/oleObject" Target="embeddings/oleObject69.bin"/><Relationship Id="rId366" Type="http://schemas.openxmlformats.org/officeDocument/2006/relationships/chart" Target="charts/chart12.xml"/><Relationship Id="rId573" Type="http://schemas.openxmlformats.org/officeDocument/2006/relationships/image" Target="media/image235.wmf"/><Relationship Id="rId226" Type="http://schemas.openxmlformats.org/officeDocument/2006/relationships/oleObject" Target="embeddings/oleObject96.bin"/><Relationship Id="rId433" Type="http://schemas.openxmlformats.org/officeDocument/2006/relationships/oleObject" Target="embeddings/oleObject186.bin"/><Relationship Id="rId640" Type="http://schemas.openxmlformats.org/officeDocument/2006/relationships/oleObject" Target="embeddings/oleObject273.bin"/><Relationship Id="rId74" Type="http://schemas.openxmlformats.org/officeDocument/2006/relationships/image" Target="media/image35.wmf"/><Relationship Id="rId377" Type="http://schemas.openxmlformats.org/officeDocument/2006/relationships/image" Target="media/image156.wmf"/><Relationship Id="rId500" Type="http://schemas.openxmlformats.org/officeDocument/2006/relationships/image" Target="media/image200.wmf"/><Relationship Id="rId584" Type="http://schemas.openxmlformats.org/officeDocument/2006/relationships/oleObject" Target="embeddings/oleObject245.bin"/><Relationship Id="rId5" Type="http://schemas.openxmlformats.org/officeDocument/2006/relationships/webSettings" Target="webSettings.xml"/><Relationship Id="rId237" Type="http://schemas.openxmlformats.org/officeDocument/2006/relationships/image" Target="media/image103.wmf"/><Relationship Id="rId444" Type="http://schemas.openxmlformats.org/officeDocument/2006/relationships/chart" Target="charts/chart13.xml"/><Relationship Id="rId651" Type="http://schemas.openxmlformats.org/officeDocument/2006/relationships/oleObject" Target="embeddings/oleObject281.bin"/><Relationship Id="rId290" Type="http://schemas.openxmlformats.org/officeDocument/2006/relationships/oleObject" Target="embeddings/oleObject118.bin"/><Relationship Id="rId304" Type="http://schemas.openxmlformats.org/officeDocument/2006/relationships/oleObject" Target="embeddings/oleObject126.bin"/><Relationship Id="rId388" Type="http://schemas.openxmlformats.org/officeDocument/2006/relationships/oleObject" Target="embeddings/oleObject163.bin"/><Relationship Id="rId511" Type="http://schemas.openxmlformats.org/officeDocument/2006/relationships/image" Target="media/image205.wmf"/><Relationship Id="rId609" Type="http://schemas.openxmlformats.org/officeDocument/2006/relationships/oleObject" Target="embeddings/oleObject257.bin"/><Relationship Id="rId85" Type="http://schemas.openxmlformats.org/officeDocument/2006/relationships/oleObject" Target="embeddings/oleObject37.bin"/><Relationship Id="rId150" Type="http://schemas.openxmlformats.org/officeDocument/2006/relationships/image" Target="media/image65.wmf"/><Relationship Id="rId595" Type="http://schemas.openxmlformats.org/officeDocument/2006/relationships/image" Target="media/image242.wmf"/><Relationship Id="rId248" Type="http://schemas.openxmlformats.org/officeDocument/2006/relationships/oleObject" Target="embeddings/oleObject107.bin"/><Relationship Id="rId455" Type="http://schemas.openxmlformats.org/officeDocument/2006/relationships/image" Target="media/image201.png"/><Relationship Id="rId662" Type="http://schemas.openxmlformats.org/officeDocument/2006/relationships/image" Target="media/image275.wmf"/><Relationship Id="rId12" Type="http://schemas.openxmlformats.org/officeDocument/2006/relationships/oleObject" Target="embeddings/oleObject2.bin"/><Relationship Id="rId108" Type="http://schemas.openxmlformats.org/officeDocument/2006/relationships/image" Target="media/image490.wmf"/><Relationship Id="rId315" Type="http://schemas.openxmlformats.org/officeDocument/2006/relationships/chart" Target="charts/chart4.xml"/><Relationship Id="rId522" Type="http://schemas.openxmlformats.org/officeDocument/2006/relationships/oleObject" Target="embeddings/oleObject215.bin"/><Relationship Id="rId96" Type="http://schemas.openxmlformats.org/officeDocument/2006/relationships/image" Target="media/image46.wmf"/><Relationship Id="rId161" Type="http://schemas.openxmlformats.org/officeDocument/2006/relationships/oleObject" Target="embeddings/oleObject70.bin"/><Relationship Id="rId399" Type="http://schemas.openxmlformats.org/officeDocument/2006/relationships/image" Target="media/image166.wmf"/><Relationship Id="rId259" Type="http://schemas.openxmlformats.org/officeDocument/2006/relationships/image" Target="media/image120.png"/><Relationship Id="rId466" Type="http://schemas.openxmlformats.org/officeDocument/2006/relationships/image" Target="media/image189.wmf"/><Relationship Id="rId673" Type="http://schemas.openxmlformats.org/officeDocument/2006/relationships/fontTable" Target="fontTable.xml"/><Relationship Id="rId23" Type="http://schemas.openxmlformats.org/officeDocument/2006/relationships/image" Target="media/image8.wmf"/><Relationship Id="rId119" Type="http://schemas.openxmlformats.org/officeDocument/2006/relationships/image" Target="media/image54.wmf"/><Relationship Id="rId326" Type="http://schemas.openxmlformats.org/officeDocument/2006/relationships/oleObject" Target="embeddings/oleObject135.bin"/><Relationship Id="rId533" Type="http://schemas.openxmlformats.org/officeDocument/2006/relationships/oleObject" Target="embeddings/oleObject221.bin"/><Relationship Id="rId172" Type="http://schemas.openxmlformats.org/officeDocument/2006/relationships/image" Target="media/image76.wmf"/><Relationship Id="rId477" Type="http://schemas.openxmlformats.org/officeDocument/2006/relationships/image" Target="media/image213.png"/><Relationship Id="rId600" Type="http://schemas.openxmlformats.org/officeDocument/2006/relationships/oleObject" Target="embeddings/oleObject253.bin"/><Relationship Id="rId337" Type="http://schemas.openxmlformats.org/officeDocument/2006/relationships/image" Target="media/image144.wmf"/><Relationship Id="rId34" Type="http://schemas.openxmlformats.org/officeDocument/2006/relationships/image" Target="media/image15.wmf"/><Relationship Id="rId544" Type="http://schemas.openxmlformats.org/officeDocument/2006/relationships/oleObject" Target="embeddings/oleObject227.bin"/><Relationship Id="rId183" Type="http://schemas.openxmlformats.org/officeDocument/2006/relationships/oleObject" Target="embeddings/oleObject81.bin"/><Relationship Id="rId390" Type="http://schemas.openxmlformats.org/officeDocument/2006/relationships/oleObject" Target="embeddings/oleObject164.bin"/><Relationship Id="rId404" Type="http://schemas.openxmlformats.org/officeDocument/2006/relationships/oleObject" Target="embeddings/oleObject171.bin"/><Relationship Id="rId611" Type="http://schemas.openxmlformats.org/officeDocument/2006/relationships/image" Target="media/image250.wmf"/><Relationship Id="rId250" Type="http://schemas.openxmlformats.org/officeDocument/2006/relationships/oleObject" Target="embeddings/oleObject108.bin"/><Relationship Id="rId488" Type="http://schemas.openxmlformats.org/officeDocument/2006/relationships/image" Target="media/image194.wmf"/><Relationship Id="rId45" Type="http://schemas.openxmlformats.org/officeDocument/2006/relationships/oleObject" Target="embeddings/oleObject17.bin"/><Relationship Id="rId110" Type="http://schemas.openxmlformats.org/officeDocument/2006/relationships/image" Target="media/image500.wmf"/><Relationship Id="rId348" Type="http://schemas.openxmlformats.org/officeDocument/2006/relationships/oleObject" Target="embeddings/oleObject148.bin"/><Relationship Id="rId555" Type="http://schemas.openxmlformats.org/officeDocument/2006/relationships/image" Target="media/image226.wmf"/><Relationship Id="rId194" Type="http://schemas.openxmlformats.org/officeDocument/2006/relationships/image" Target="media/image87.wmf"/><Relationship Id="rId208" Type="http://schemas.openxmlformats.org/officeDocument/2006/relationships/image" Target="media/image91.emf"/><Relationship Id="rId415" Type="http://schemas.openxmlformats.org/officeDocument/2006/relationships/oleObject" Target="embeddings/oleObject177.bin"/><Relationship Id="rId622" Type="http://schemas.openxmlformats.org/officeDocument/2006/relationships/oleObject" Target="embeddings/oleObject264.bin"/><Relationship Id="rId261" Type="http://schemas.openxmlformats.org/officeDocument/2006/relationships/image" Target="media/image122.png"/><Relationship Id="rId499" Type="http://schemas.openxmlformats.org/officeDocument/2006/relationships/oleObject" Target="embeddings/oleObject203.bin"/><Relationship Id="rId56" Type="http://schemas.openxmlformats.org/officeDocument/2006/relationships/image" Target="media/image26.wmf"/><Relationship Id="rId359" Type="http://schemas.openxmlformats.org/officeDocument/2006/relationships/image" Target="media/image153.wmf"/><Relationship Id="rId566" Type="http://schemas.openxmlformats.org/officeDocument/2006/relationships/oleObject" Target="embeddings/oleObject238.bin"/><Relationship Id="rId121" Type="http://schemas.openxmlformats.org/officeDocument/2006/relationships/image" Target="media/image55.wmf"/><Relationship Id="rId219" Type="http://schemas.openxmlformats.org/officeDocument/2006/relationships/image" Target="media/image970.wmf"/><Relationship Id="rId426" Type="http://schemas.openxmlformats.org/officeDocument/2006/relationships/image" Target="media/image177.wmf"/><Relationship Id="rId633" Type="http://schemas.openxmlformats.org/officeDocument/2006/relationships/image" Target="media/image261.wmf"/><Relationship Id="rId67" Type="http://schemas.openxmlformats.org/officeDocument/2006/relationships/oleObject" Target="embeddings/oleObject28.bin"/><Relationship Id="rId272" Type="http://schemas.openxmlformats.org/officeDocument/2006/relationships/oleObject" Target="embeddings/oleObject111.bin"/><Relationship Id="rId577" Type="http://schemas.openxmlformats.org/officeDocument/2006/relationships/image" Target="media/image262.png"/><Relationship Id="rId132" Type="http://schemas.openxmlformats.org/officeDocument/2006/relationships/oleObject" Target="embeddings/oleObject58.bin"/><Relationship Id="rId437" Type="http://schemas.openxmlformats.org/officeDocument/2006/relationships/oleObject" Target="embeddings/oleObject188.bin"/><Relationship Id="rId644" Type="http://schemas.openxmlformats.org/officeDocument/2006/relationships/oleObject" Target="embeddings/oleObject276.bin"/><Relationship Id="rId283" Type="http://schemas.openxmlformats.org/officeDocument/2006/relationships/image" Target="media/image120.jpeg"/><Relationship Id="rId490" Type="http://schemas.openxmlformats.org/officeDocument/2006/relationships/image" Target="media/image195.wmf"/><Relationship Id="rId504" Type="http://schemas.openxmlformats.org/officeDocument/2006/relationships/image" Target="media/image202.wmf"/><Relationship Id="rId78" Type="http://schemas.openxmlformats.org/officeDocument/2006/relationships/image" Target="media/image37.wmf"/><Relationship Id="rId143" Type="http://schemas.openxmlformats.org/officeDocument/2006/relationships/oleObject" Target="embeddings/oleObject61.bin"/><Relationship Id="rId350" Type="http://schemas.openxmlformats.org/officeDocument/2006/relationships/oleObject" Target="embeddings/oleObject149.bin"/><Relationship Id="rId588" Type="http://schemas.openxmlformats.org/officeDocument/2006/relationships/oleObject" Target="embeddings/oleObject247.bin"/><Relationship Id="rId9" Type="http://schemas.openxmlformats.org/officeDocument/2006/relationships/image" Target="media/image1.wmf"/><Relationship Id="rId210" Type="http://schemas.openxmlformats.org/officeDocument/2006/relationships/oleObject" Target="embeddings/oleObject880.bin"/><Relationship Id="rId448" Type="http://schemas.openxmlformats.org/officeDocument/2006/relationships/chart" Target="charts/chart17.xml"/><Relationship Id="rId655" Type="http://schemas.openxmlformats.org/officeDocument/2006/relationships/oleObject" Target="embeddings/oleObject283.bin"/><Relationship Id="rId294" Type="http://schemas.openxmlformats.org/officeDocument/2006/relationships/oleObject" Target="embeddings/oleObject120.bin"/><Relationship Id="rId308" Type="http://schemas.openxmlformats.org/officeDocument/2006/relationships/image" Target="media/image133.wmf"/><Relationship Id="rId515" Type="http://schemas.openxmlformats.org/officeDocument/2006/relationships/image" Target="media/image207.wmf"/><Relationship Id="rId89" Type="http://schemas.openxmlformats.org/officeDocument/2006/relationships/oleObject" Target="embeddings/oleObject39.bin"/><Relationship Id="rId154" Type="http://schemas.openxmlformats.org/officeDocument/2006/relationships/image" Target="media/image67.wmf"/><Relationship Id="rId361" Type="http://schemas.openxmlformats.org/officeDocument/2006/relationships/chart" Target="charts/chart7.xml"/><Relationship Id="rId599" Type="http://schemas.openxmlformats.org/officeDocument/2006/relationships/image" Target="media/image244.wmf"/><Relationship Id="rId459" Type="http://schemas.openxmlformats.org/officeDocument/2006/relationships/image" Target="media/image205.png"/><Relationship Id="rId666" Type="http://schemas.openxmlformats.org/officeDocument/2006/relationships/image" Target="media/image277.wmf"/><Relationship Id="rId16" Type="http://schemas.openxmlformats.org/officeDocument/2006/relationships/oleObject" Target="embeddings/oleObject4.bin"/><Relationship Id="rId221" Type="http://schemas.openxmlformats.org/officeDocument/2006/relationships/image" Target="media/image95.wmf"/><Relationship Id="rId319" Type="http://schemas.openxmlformats.org/officeDocument/2006/relationships/image" Target="media/image146.png"/><Relationship Id="rId526" Type="http://schemas.openxmlformats.org/officeDocument/2006/relationships/oleObject" Target="embeddings/oleObject217.bin"/><Relationship Id="rId165" Type="http://schemas.openxmlformats.org/officeDocument/2006/relationships/oleObject" Target="embeddings/oleObject72.bin"/><Relationship Id="rId372" Type="http://schemas.openxmlformats.org/officeDocument/2006/relationships/image" Target="media/image163.png"/><Relationship Id="rId232" Type="http://schemas.openxmlformats.org/officeDocument/2006/relationships/oleObject" Target="embeddings/oleObject99.bin"/><Relationship Id="rId27" Type="http://schemas.openxmlformats.org/officeDocument/2006/relationships/image" Target="media/image10.wmf"/><Relationship Id="rId537" Type="http://schemas.openxmlformats.org/officeDocument/2006/relationships/image" Target="media/image217.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zzes1\Documents\geometry%20measurements\KPoWpaper.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zzes1\Documents\geometry%20measurements\KPoWpaper.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ezzes1\Documents\geometry%20measurements\KPoWpaper.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ezzes1\Documents\geometry%20measurements\KPoWpaper.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ezzes1\Documents\geometry%20measurements\KPoWpaper.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zzes1\Documents\geometry%20measurements\KPoWpap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92155618028478"/>
          <c:y val="5.3912268562307721E-2"/>
          <c:w val="0.6901645959916568"/>
          <c:h val="0.68365423741294451"/>
        </c:manualLayout>
      </c:layout>
      <c:scatterChart>
        <c:scatterStyle val="smoothMarker"/>
        <c:varyColors val="0"/>
        <c:ser>
          <c:idx val="0"/>
          <c:order val="0"/>
          <c:tx>
            <c:strRef>
              <c:f>'KPoW variation pweft'!$A$16</c:f>
              <c:strCache>
                <c:ptCount val="1"/>
                <c:pt idx="0">
                  <c:v>benchmark</c:v>
                </c:pt>
              </c:strCache>
            </c:strRef>
          </c:tx>
          <c:spPr>
            <a:ln w="12700" cap="rnd">
              <a:solidFill>
                <a:schemeClr val="tx1"/>
              </a:solidFill>
              <a:round/>
            </a:ln>
            <a:effectLst/>
          </c:spPr>
          <c:marker>
            <c:symbol val="none"/>
          </c:marker>
          <c:xVal>
            <c:numRef>
              <c:f>'KPoW variation pweft'!$D$18:$D$58</c:f>
              <c:numCache>
                <c:formatCode>General</c:formatCode>
                <c:ptCount val="41"/>
                <c:pt idx="0">
                  <c:v>0.1</c:v>
                </c:pt>
                <c:pt idx="1">
                  <c:v>0.2</c:v>
                </c:pt>
                <c:pt idx="2">
                  <c:v>0.3</c:v>
                </c:pt>
                <c:pt idx="3">
                  <c:v>0.39</c:v>
                </c:pt>
                <c:pt idx="4">
                  <c:v>0.49</c:v>
                </c:pt>
                <c:pt idx="5">
                  <c:v>0.59</c:v>
                </c:pt>
                <c:pt idx="6">
                  <c:v>0.69</c:v>
                </c:pt>
                <c:pt idx="7">
                  <c:v>0.79</c:v>
                </c:pt>
                <c:pt idx="8">
                  <c:v>0.88</c:v>
                </c:pt>
                <c:pt idx="9">
                  <c:v>0.98</c:v>
                </c:pt>
                <c:pt idx="10">
                  <c:v>1.08</c:v>
                </c:pt>
                <c:pt idx="11">
                  <c:v>1.18</c:v>
                </c:pt>
                <c:pt idx="12">
                  <c:v>1.28</c:v>
                </c:pt>
                <c:pt idx="13">
                  <c:v>1.37</c:v>
                </c:pt>
                <c:pt idx="14">
                  <c:v>1.47</c:v>
                </c:pt>
                <c:pt idx="15">
                  <c:v>1.57</c:v>
                </c:pt>
                <c:pt idx="16">
                  <c:v>1.67</c:v>
                </c:pt>
                <c:pt idx="17">
                  <c:v>1.76</c:v>
                </c:pt>
                <c:pt idx="18">
                  <c:v>1.86</c:v>
                </c:pt>
                <c:pt idx="19">
                  <c:v>1.96</c:v>
                </c:pt>
                <c:pt idx="20">
                  <c:v>2.06</c:v>
                </c:pt>
                <c:pt idx="21">
                  <c:v>2.16</c:v>
                </c:pt>
                <c:pt idx="22">
                  <c:v>2.25</c:v>
                </c:pt>
                <c:pt idx="23">
                  <c:v>2.35</c:v>
                </c:pt>
                <c:pt idx="24">
                  <c:v>2.4500000000000002</c:v>
                </c:pt>
                <c:pt idx="25">
                  <c:v>2.5499999999999998</c:v>
                </c:pt>
                <c:pt idx="26">
                  <c:v>2.65</c:v>
                </c:pt>
                <c:pt idx="27">
                  <c:v>2.74</c:v>
                </c:pt>
                <c:pt idx="28">
                  <c:v>2.84</c:v>
                </c:pt>
                <c:pt idx="29">
                  <c:v>2.94</c:v>
                </c:pt>
                <c:pt idx="30">
                  <c:v>3.04</c:v>
                </c:pt>
                <c:pt idx="31">
                  <c:v>3.14</c:v>
                </c:pt>
                <c:pt idx="32">
                  <c:v>3.23</c:v>
                </c:pt>
                <c:pt idx="33">
                  <c:v>3.33</c:v>
                </c:pt>
                <c:pt idx="34">
                  <c:v>3.43</c:v>
                </c:pt>
                <c:pt idx="35">
                  <c:v>3.53</c:v>
                </c:pt>
                <c:pt idx="36">
                  <c:v>3.63</c:v>
                </c:pt>
                <c:pt idx="37">
                  <c:v>3.72</c:v>
                </c:pt>
                <c:pt idx="38">
                  <c:v>3.82</c:v>
                </c:pt>
                <c:pt idx="39">
                  <c:v>3.92</c:v>
                </c:pt>
                <c:pt idx="40">
                  <c:v>4.0199999999999996</c:v>
                </c:pt>
              </c:numCache>
            </c:numRef>
          </c:xVal>
          <c:yVal>
            <c:numRef>
              <c:f>'KPoW variation pweft'!$K$18:$K$58</c:f>
              <c:numCache>
                <c:formatCode>General</c:formatCode>
                <c:ptCount val="41"/>
                <c:pt idx="0">
                  <c:v>0.40799999999999997</c:v>
                </c:pt>
                <c:pt idx="1">
                  <c:v>0.41399999999999998</c:v>
                </c:pt>
                <c:pt idx="2">
                  <c:v>0.41899999999999998</c:v>
                </c:pt>
                <c:pt idx="3">
                  <c:v>0.42499999999999999</c:v>
                </c:pt>
                <c:pt idx="4">
                  <c:v>0.43099999999999999</c:v>
                </c:pt>
                <c:pt idx="5">
                  <c:v>0.437</c:v>
                </c:pt>
                <c:pt idx="6">
                  <c:v>0.442</c:v>
                </c:pt>
                <c:pt idx="7">
                  <c:v>0.44800000000000001</c:v>
                </c:pt>
                <c:pt idx="8">
                  <c:v>0.45400000000000001</c:v>
                </c:pt>
                <c:pt idx="9">
                  <c:v>0.46</c:v>
                </c:pt>
                <c:pt idx="10">
                  <c:v>0.46600000000000003</c:v>
                </c:pt>
                <c:pt idx="11">
                  <c:v>0.47199999999999998</c:v>
                </c:pt>
                <c:pt idx="12">
                  <c:v>0.47799999999999998</c:v>
                </c:pt>
                <c:pt idx="13">
                  <c:v>0.48399999999999999</c:v>
                </c:pt>
                <c:pt idx="14">
                  <c:v>0.49</c:v>
                </c:pt>
                <c:pt idx="15">
                  <c:v>0.497</c:v>
                </c:pt>
                <c:pt idx="16">
                  <c:v>0.503</c:v>
                </c:pt>
                <c:pt idx="17">
                  <c:v>0.50900000000000001</c:v>
                </c:pt>
                <c:pt idx="18">
                  <c:v>0.51500000000000001</c:v>
                </c:pt>
                <c:pt idx="19">
                  <c:v>0.52200000000000002</c:v>
                </c:pt>
                <c:pt idx="20">
                  <c:v>0.52800000000000002</c:v>
                </c:pt>
                <c:pt idx="21">
                  <c:v>0.53500000000000003</c:v>
                </c:pt>
                <c:pt idx="22">
                  <c:v>0.54200000000000004</c:v>
                </c:pt>
                <c:pt idx="23">
                  <c:v>0.54800000000000004</c:v>
                </c:pt>
                <c:pt idx="24">
                  <c:v>0.55500000000000005</c:v>
                </c:pt>
                <c:pt idx="25">
                  <c:v>0.56200000000000006</c:v>
                </c:pt>
                <c:pt idx="26">
                  <c:v>0.56899999999999995</c:v>
                </c:pt>
                <c:pt idx="27">
                  <c:v>0.57599999999999996</c:v>
                </c:pt>
                <c:pt idx="28">
                  <c:v>0.58399999999999996</c:v>
                </c:pt>
                <c:pt idx="29">
                  <c:v>0.59099999999999997</c:v>
                </c:pt>
                <c:pt idx="30">
                  <c:v>0.59899999999999998</c:v>
                </c:pt>
                <c:pt idx="31">
                  <c:v>0.60699999999999998</c:v>
                </c:pt>
                <c:pt idx="32">
                  <c:v>0.61499999999999999</c:v>
                </c:pt>
                <c:pt idx="33">
                  <c:v>0.623</c:v>
                </c:pt>
                <c:pt idx="34">
                  <c:v>0.63200000000000001</c:v>
                </c:pt>
                <c:pt idx="35">
                  <c:v>0.64100000000000001</c:v>
                </c:pt>
                <c:pt idx="36">
                  <c:v>0.65</c:v>
                </c:pt>
                <c:pt idx="37">
                  <c:v>0.66</c:v>
                </c:pt>
                <c:pt idx="38">
                  <c:v>0.67</c:v>
                </c:pt>
                <c:pt idx="39">
                  <c:v>0.68100000000000005</c:v>
                </c:pt>
                <c:pt idx="40">
                  <c:v>0.69199999999999995</c:v>
                </c:pt>
              </c:numCache>
            </c:numRef>
          </c:yVal>
          <c:smooth val="1"/>
          <c:extLst>
            <c:ext xmlns:c16="http://schemas.microsoft.com/office/drawing/2014/chart" uri="{C3380CC4-5D6E-409C-BE32-E72D297353CC}">
              <c16:uniqueId val="{00000000-7FB8-452C-86FA-3B0E17B48E91}"/>
            </c:ext>
          </c:extLst>
        </c:ser>
        <c:ser>
          <c:idx val="1"/>
          <c:order val="1"/>
          <c:tx>
            <c:strRef>
              <c:f>'KPoW variation pweft'!$V$26</c:f>
              <c:strCache>
                <c:ptCount val="1"/>
                <c:pt idx="0">
                  <c:v>VF</c:v>
                </c:pt>
              </c:strCache>
            </c:strRef>
          </c:tx>
          <c:spPr>
            <a:ln w="19050" cap="rnd">
              <a:noFill/>
              <a:round/>
            </a:ln>
            <a:effectLst/>
          </c:spPr>
          <c:marker>
            <c:symbol val="circle"/>
            <c:size val="5"/>
            <c:spPr>
              <a:solidFill>
                <a:schemeClr val="tx1"/>
              </a:solidFill>
              <a:ln w="9525">
                <a:noFill/>
              </a:ln>
              <a:effectLst/>
            </c:spPr>
          </c:marker>
          <c:xVal>
            <c:numRef>
              <c:f>'KPoW variation pweft'!$O$27:$O$29</c:f>
              <c:numCache>
                <c:formatCode>General</c:formatCode>
                <c:ptCount val="3"/>
                <c:pt idx="0">
                  <c:v>1.37</c:v>
                </c:pt>
                <c:pt idx="1">
                  <c:v>2.35</c:v>
                </c:pt>
                <c:pt idx="2">
                  <c:v>4.0199999999999996</c:v>
                </c:pt>
              </c:numCache>
            </c:numRef>
          </c:xVal>
          <c:yVal>
            <c:numRef>
              <c:f>'KPoW variation pweft'!$V$27:$V$29</c:f>
              <c:numCache>
                <c:formatCode>General</c:formatCode>
                <c:ptCount val="3"/>
                <c:pt idx="0">
                  <c:v>0.48399999999999999</c:v>
                </c:pt>
                <c:pt idx="1">
                  <c:v>0.54800000000000004</c:v>
                </c:pt>
                <c:pt idx="2">
                  <c:v>0.69199999999999995</c:v>
                </c:pt>
              </c:numCache>
            </c:numRef>
          </c:yVal>
          <c:smooth val="1"/>
          <c:extLst>
            <c:ext xmlns:c16="http://schemas.microsoft.com/office/drawing/2014/chart" uri="{C3380CC4-5D6E-409C-BE32-E72D297353CC}">
              <c16:uniqueId val="{00000001-7FB8-452C-86FA-3B0E17B48E91}"/>
            </c:ext>
          </c:extLst>
        </c:ser>
        <c:dLbls>
          <c:showLegendKey val="0"/>
          <c:showVal val="0"/>
          <c:showCatName val="0"/>
          <c:showSerName val="0"/>
          <c:showPercent val="0"/>
          <c:showBubbleSize val="0"/>
        </c:dLbls>
        <c:axId val="426494976"/>
        <c:axId val="426495392"/>
      </c:scatterChart>
      <c:valAx>
        <c:axId val="426494976"/>
        <c:scaling>
          <c:orientation val="minMax"/>
          <c:max val="5"/>
          <c:min val="0"/>
        </c:scaling>
        <c:delete val="0"/>
        <c:axPos val="b"/>
        <c:title>
          <c:tx>
            <c:rich>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b="0" i="1" baseline="0">
                    <a:effectLst/>
                  </a:rPr>
                  <a:t>p</a:t>
                </a:r>
                <a:r>
                  <a:rPr lang="en-GB" sz="1200" b="0" i="1" baseline="-25000">
                    <a:effectLst/>
                  </a:rPr>
                  <a:t>weft</a:t>
                </a:r>
                <a:r>
                  <a:rPr lang="en-GB" sz="1200" b="0" i="0" baseline="0">
                    <a:effectLst/>
                  </a:rPr>
                  <a:t>, cm</a:t>
                </a:r>
                <a:r>
                  <a:rPr lang="en-GB" sz="1200" b="0" i="0" baseline="30000">
                    <a:effectLst/>
                  </a:rPr>
                  <a:t>-1</a:t>
                </a:r>
                <a:r>
                  <a:rPr lang="en-GB" sz="1200" b="0" i="0" baseline="0">
                    <a:effectLst/>
                  </a:rPr>
                  <a:t> </a:t>
                </a:r>
                <a:endParaRPr lang="en-GB" sz="1200">
                  <a:effectLst/>
                </a:endParaRPr>
              </a:p>
            </c:rich>
          </c:tx>
          <c:overlay val="0"/>
          <c:spPr>
            <a:noFill/>
            <a:ln>
              <a:no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95392"/>
        <c:crosses val="autoZero"/>
        <c:crossBetween val="midCat"/>
        <c:majorUnit val="1"/>
      </c:valAx>
      <c:valAx>
        <c:axId val="426495392"/>
        <c:scaling>
          <c:orientation val="minMax"/>
          <c:max val="0.70000000000000007"/>
          <c:min val="0.30000000000000004"/>
        </c:scaling>
        <c:delete val="0"/>
        <c:axPos val="l"/>
        <c:title>
          <c:tx>
            <c:rich>
              <a:bodyPr rot="-54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i="1"/>
                  <a:t>V</a:t>
                </a:r>
                <a:r>
                  <a:rPr lang="en-GB" i="1" baseline="-25000"/>
                  <a:t>f </a:t>
                </a:r>
                <a:r>
                  <a:rPr lang="en-GB" i="1" baseline="30000"/>
                  <a:t>global</a:t>
                </a:r>
              </a:p>
            </c:rich>
          </c:tx>
          <c:overlay val="0"/>
          <c:spPr>
            <a:noFill/>
            <a:ln>
              <a:noFill/>
            </a:ln>
            <a:effectLst/>
          </c:spPr>
          <c:txPr>
            <a:bodyPr rot="-54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94976"/>
        <c:crosses val="autoZero"/>
        <c:crossBetween val="midCat"/>
        <c:majorUnit val="0.1"/>
      </c:valAx>
      <c:spPr>
        <a:noFill/>
        <a:ln>
          <a:solidFill>
            <a:sysClr val="window" lastClr="FFFFFF">
              <a:lumMod val="50000"/>
            </a:sys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315629397612"/>
          <c:y val="4.1908031451109426E-2"/>
          <c:w val="0.73605998771159453"/>
          <c:h val="0.66390743906400607"/>
        </c:manualLayout>
      </c:layout>
      <c:scatterChart>
        <c:scatterStyle val="lineMarker"/>
        <c:varyColors val="0"/>
        <c:ser>
          <c:idx val="1"/>
          <c:order val="0"/>
          <c:tx>
            <c:strRef>
              <c:f>'all KPoW'!$B$3</c:f>
              <c:strCache>
                <c:ptCount val="1"/>
                <c:pt idx="0">
                  <c:v>benchmark</c:v>
                </c:pt>
              </c:strCache>
            </c:strRef>
          </c:tx>
          <c:spPr>
            <a:ln w="25400" cap="rnd">
              <a:noFill/>
              <a:round/>
            </a:ln>
            <a:effectLst/>
          </c:spPr>
          <c:marker>
            <c:symbol val="circle"/>
            <c:size val="5"/>
            <c:spPr>
              <a:solidFill>
                <a:srgbClr val="FF0000"/>
              </a:solidFill>
              <a:ln w="15875">
                <a:noFill/>
              </a:ln>
              <a:effectLst/>
            </c:spPr>
          </c:marker>
          <c:xVal>
            <c:numRef>
              <c:f>'all KPoW'!$D$3</c:f>
              <c:numCache>
                <c:formatCode>General</c:formatCode>
                <c:ptCount val="1"/>
                <c:pt idx="0">
                  <c:v>7</c:v>
                </c:pt>
              </c:numCache>
            </c:numRef>
          </c:xVal>
          <c:yVal>
            <c:numRef>
              <c:f>'all KPoW'!$K$3</c:f>
              <c:numCache>
                <c:formatCode>General</c:formatCode>
                <c:ptCount val="1"/>
                <c:pt idx="0">
                  <c:v>0.36199999999999999</c:v>
                </c:pt>
              </c:numCache>
            </c:numRef>
          </c:yVal>
          <c:smooth val="0"/>
          <c:extLst>
            <c:ext xmlns:c16="http://schemas.microsoft.com/office/drawing/2014/chart" uri="{C3380CC4-5D6E-409C-BE32-E72D297353CC}">
              <c16:uniqueId val="{00000000-0C55-4EB2-A031-4FF43FA8F05E}"/>
            </c:ext>
          </c:extLst>
        </c:ser>
        <c:ser>
          <c:idx val="2"/>
          <c:order val="1"/>
          <c:tx>
            <c:strRef>
              <c:f>'all KPoW'!$C$2</c:f>
              <c:strCache>
                <c:ptCount val="1"/>
                <c:pt idx="0">
                  <c:v>TDweft</c:v>
                </c:pt>
              </c:strCache>
            </c:strRef>
          </c:tx>
          <c:spPr>
            <a:ln w="12700" cap="rnd">
              <a:solidFill>
                <a:srgbClr val="C00000"/>
              </a:solidFill>
              <a:prstDash val="solid"/>
              <a:round/>
            </a:ln>
            <a:effectLst/>
          </c:spPr>
          <c:marker>
            <c:symbol val="circle"/>
            <c:size val="4"/>
            <c:spPr>
              <a:solidFill>
                <a:schemeClr val="tx1"/>
              </a:solidFill>
              <a:ln w="15875">
                <a:noFill/>
              </a:ln>
              <a:effectLst/>
            </c:spPr>
          </c:marker>
          <c:dPt>
            <c:idx val="1"/>
            <c:marker>
              <c:symbol val="circle"/>
              <c:size val="4"/>
              <c:spPr>
                <a:solidFill>
                  <a:schemeClr val="tx1"/>
                </a:solidFill>
                <a:ln w="15875">
                  <a:noFill/>
                </a:ln>
                <a:effectLst/>
              </c:spPr>
            </c:marker>
            <c:bubble3D val="0"/>
            <c:extLst>
              <c:ext xmlns:c16="http://schemas.microsoft.com/office/drawing/2014/chart" uri="{C3380CC4-5D6E-409C-BE32-E72D297353CC}">
                <c16:uniqueId val="{00000001-0C55-4EB2-A031-4FF43FA8F05E}"/>
              </c:ext>
            </c:extLst>
          </c:dPt>
          <c:xVal>
            <c:numRef>
              <c:f>'all KPoW'!$D$4:$D$7</c:f>
              <c:numCache>
                <c:formatCode>General</c:formatCode>
                <c:ptCount val="4"/>
                <c:pt idx="0">
                  <c:v>8</c:v>
                </c:pt>
                <c:pt idx="1">
                  <c:v>7</c:v>
                </c:pt>
                <c:pt idx="2">
                  <c:v>5</c:v>
                </c:pt>
                <c:pt idx="3">
                  <c:v>4</c:v>
                </c:pt>
              </c:numCache>
            </c:numRef>
          </c:xVal>
          <c:yVal>
            <c:numRef>
              <c:f>'all KPoW'!$K$4:$K$7</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02-0C55-4EB2-A031-4FF43FA8F05E}"/>
            </c:ext>
          </c:extLst>
        </c:ser>
        <c:ser>
          <c:idx val="0"/>
          <c:order val="2"/>
          <c:tx>
            <c:strRef>
              <c:f>'all KPoW'!$E$2</c:f>
              <c:strCache>
                <c:ptCount val="1"/>
                <c:pt idx="0">
                  <c:v>HUC</c:v>
                </c:pt>
              </c:strCache>
            </c:strRef>
          </c:tx>
          <c:spPr>
            <a:ln w="12700" cap="rnd">
              <a:solidFill>
                <a:schemeClr val="bg1">
                  <a:lumMod val="50000"/>
                </a:schemeClr>
              </a:solidFill>
              <a:round/>
            </a:ln>
            <a:effectLst/>
          </c:spPr>
          <c:marker>
            <c:symbol val="triangle"/>
            <c:size val="5"/>
            <c:spPr>
              <a:solidFill>
                <a:schemeClr val="tx1"/>
              </a:solidFill>
              <a:ln w="9525">
                <a:solidFill>
                  <a:schemeClr val="bg1">
                    <a:lumMod val="50000"/>
                  </a:schemeClr>
                </a:solidFill>
              </a:ln>
              <a:effectLst/>
            </c:spPr>
          </c:marker>
          <c:dPt>
            <c:idx val="1"/>
            <c:marker>
              <c:symbol val="triangle"/>
              <c:size val="2"/>
              <c:spPr>
                <a:solidFill>
                  <a:schemeClr val="tx1"/>
                </a:solidFill>
                <a:ln w="9525">
                  <a:solidFill>
                    <a:schemeClr val="bg1">
                      <a:lumMod val="50000"/>
                    </a:schemeClr>
                  </a:solidFill>
                </a:ln>
                <a:effectLst/>
              </c:spPr>
            </c:marker>
            <c:bubble3D val="0"/>
            <c:extLst>
              <c:ext xmlns:c16="http://schemas.microsoft.com/office/drawing/2014/chart" uri="{C3380CC4-5D6E-409C-BE32-E72D297353CC}">
                <c16:uniqueId val="{00000003-0C55-4EB2-A031-4FF43FA8F05E}"/>
              </c:ext>
            </c:extLst>
          </c:dPt>
          <c:xVal>
            <c:numRef>
              <c:f>'all KPoW'!$D$12:$D$15</c:f>
              <c:numCache>
                <c:formatCode>General</c:formatCode>
                <c:ptCount val="4"/>
                <c:pt idx="0">
                  <c:v>8</c:v>
                </c:pt>
                <c:pt idx="1">
                  <c:v>7</c:v>
                </c:pt>
                <c:pt idx="2">
                  <c:v>5</c:v>
                </c:pt>
                <c:pt idx="3">
                  <c:v>4</c:v>
                </c:pt>
              </c:numCache>
            </c:numRef>
          </c:xVal>
          <c:yVal>
            <c:numRef>
              <c:f>'all KPoW'!$K$12:$K$15</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04-0C55-4EB2-A031-4FF43FA8F05E}"/>
            </c:ext>
          </c:extLst>
        </c:ser>
        <c:dLbls>
          <c:showLegendKey val="0"/>
          <c:showVal val="0"/>
          <c:showCatName val="0"/>
          <c:showSerName val="0"/>
          <c:showPercent val="0"/>
          <c:showBubbleSize val="0"/>
        </c:dLbls>
        <c:axId val="772774143"/>
        <c:axId val="772773727"/>
      </c:scatterChart>
      <c:valAx>
        <c:axId val="772774143"/>
        <c:scaling>
          <c:orientation val="minMax"/>
          <c:max val="9"/>
          <c:min val="3"/>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baseline="0">
                    <a:effectLst/>
                  </a:rPr>
                  <a:t>p</a:t>
                </a:r>
                <a:r>
                  <a:rPr lang="en-GB" sz="1200" b="0" i="1" baseline="-25000">
                    <a:effectLst/>
                  </a:rPr>
                  <a:t>warp</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cm</a:t>
                </a:r>
                <a:r>
                  <a:rPr lang="en-GB" sz="1200" b="0" i="0" u="none" strike="noStrike" kern="1200" baseline="30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-1</a:t>
                </a:r>
                <a:endParaRPr lang="en-GB" sz="1200">
                  <a:effectLst/>
                </a:endParaRPr>
              </a:p>
            </c:rich>
          </c:tx>
          <c:layout>
            <c:manualLayout>
              <c:xMode val="edge"/>
              <c:yMode val="edge"/>
              <c:x val="0.37827024954617378"/>
              <c:y val="0.856654631242045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2"/>
      </c:valAx>
      <c:valAx>
        <c:axId val="772773727"/>
        <c:scaling>
          <c:orientation val="minMax"/>
          <c:max val="1.25"/>
          <c:min val="0"/>
        </c:scaling>
        <c:delete val="0"/>
        <c:axPos val="l"/>
        <c:majorGridlines>
          <c:spPr>
            <a:ln w="6350" cap="flat" cmpd="sng" algn="ctr">
              <a:solidFill>
                <a:schemeClr val="tx1">
                  <a:lumMod val="15000"/>
                  <a:lumOff val="85000"/>
                </a:schemeClr>
              </a:solidFill>
              <a:round/>
            </a:ln>
            <a:effectLst/>
          </c:spPr>
        </c:majorGridlines>
        <c:numFmt formatCode="0.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0.4"/>
      </c:val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427271560033363"/>
          <c:y val="4.0023271212177781E-2"/>
          <c:w val="0.62995459438881107"/>
          <c:h val="0.71590259550889468"/>
        </c:manualLayout>
      </c:layout>
      <c:scatterChart>
        <c:scatterStyle val="lineMarker"/>
        <c:varyColors val="0"/>
        <c:ser>
          <c:idx val="1"/>
          <c:order val="0"/>
          <c:tx>
            <c:strRef>
              <c:f>'all KPoW'!$B$3</c:f>
              <c:strCache>
                <c:ptCount val="1"/>
                <c:pt idx="0">
                  <c:v>benchmark</c:v>
                </c:pt>
              </c:strCache>
            </c:strRef>
          </c:tx>
          <c:spPr>
            <a:ln w="25400" cap="rnd">
              <a:noFill/>
              <a:round/>
            </a:ln>
            <a:effectLst/>
          </c:spPr>
          <c:marker>
            <c:symbol val="circle"/>
            <c:size val="5"/>
            <c:spPr>
              <a:solidFill>
                <a:srgbClr val="FF0000"/>
              </a:solidFill>
              <a:ln w="15875">
                <a:noFill/>
              </a:ln>
              <a:effectLst/>
            </c:spPr>
          </c:marker>
          <c:xVal>
            <c:numRef>
              <c:f>'all KPoW'!$C$3</c:f>
              <c:numCache>
                <c:formatCode>General</c:formatCode>
                <c:ptCount val="1"/>
                <c:pt idx="0">
                  <c:v>2.4</c:v>
                </c:pt>
              </c:numCache>
            </c:numRef>
          </c:xVal>
          <c:yVal>
            <c:numRef>
              <c:f>'all KPoW'!$G$3</c:f>
              <c:numCache>
                <c:formatCode>General</c:formatCode>
                <c:ptCount val="1"/>
                <c:pt idx="0">
                  <c:v>17.5</c:v>
                </c:pt>
              </c:numCache>
            </c:numRef>
          </c:yVal>
          <c:smooth val="0"/>
          <c:extLst>
            <c:ext xmlns:c16="http://schemas.microsoft.com/office/drawing/2014/chart" uri="{C3380CC4-5D6E-409C-BE32-E72D297353CC}">
              <c16:uniqueId val="{00000000-7FB1-4767-801F-0CE83E450482}"/>
            </c:ext>
          </c:extLst>
        </c:ser>
        <c:ser>
          <c:idx val="0"/>
          <c:order val="1"/>
          <c:tx>
            <c:strRef>
              <c:f>'all KPoW'!$E$2</c:f>
              <c:strCache>
                <c:ptCount val="1"/>
                <c:pt idx="0">
                  <c:v>HUC</c:v>
                </c:pt>
              </c:strCache>
            </c:strRef>
          </c:tx>
          <c:spPr>
            <a:ln w="12700" cap="rnd">
              <a:solidFill>
                <a:schemeClr val="bg1">
                  <a:lumMod val="50000"/>
                </a:schemeClr>
              </a:solidFill>
              <a:round/>
            </a:ln>
            <a:effectLst/>
          </c:spPr>
          <c:marker>
            <c:symbol val="triangle"/>
            <c:size val="5"/>
            <c:spPr>
              <a:solidFill>
                <a:schemeClr val="tx1"/>
              </a:solidFill>
              <a:ln w="15875">
                <a:noFill/>
              </a:ln>
              <a:effectLst/>
            </c:spPr>
          </c:marker>
          <c:dPt>
            <c:idx val="1"/>
            <c:marker>
              <c:symbol val="triangle"/>
              <c:size val="2"/>
              <c:spPr>
                <a:solidFill>
                  <a:schemeClr val="tx1"/>
                </a:solidFill>
                <a:ln w="15875">
                  <a:noFill/>
                </a:ln>
                <a:effectLst/>
              </c:spPr>
            </c:marker>
            <c:bubble3D val="0"/>
            <c:extLst>
              <c:ext xmlns:c16="http://schemas.microsoft.com/office/drawing/2014/chart" uri="{C3380CC4-5D6E-409C-BE32-E72D297353CC}">
                <c16:uniqueId val="{00000001-7FB1-4767-801F-0CE83E450482}"/>
              </c:ext>
            </c:extLst>
          </c:dPt>
          <c:xVal>
            <c:numRef>
              <c:f>'all KPoW'!$C$12:$C$15</c:f>
              <c:numCache>
                <c:formatCode>General</c:formatCode>
                <c:ptCount val="4"/>
                <c:pt idx="0">
                  <c:v>1.5</c:v>
                </c:pt>
                <c:pt idx="1">
                  <c:v>2.4</c:v>
                </c:pt>
                <c:pt idx="2">
                  <c:v>4.0999999999999996</c:v>
                </c:pt>
                <c:pt idx="3">
                  <c:v>5</c:v>
                </c:pt>
              </c:numCache>
            </c:numRef>
          </c:xVal>
          <c:yVal>
            <c:numRef>
              <c:f>'all KPoW'!$G$12:$G$15</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02-7FB1-4767-801F-0CE83E450482}"/>
            </c:ext>
          </c:extLst>
        </c:ser>
        <c:ser>
          <c:idx val="2"/>
          <c:order val="2"/>
          <c:tx>
            <c:strRef>
              <c:f>'all KPoW'!$D$2</c:f>
              <c:strCache>
                <c:ptCount val="1"/>
                <c:pt idx="0">
                  <c:v>TDwarp</c:v>
                </c:pt>
              </c:strCache>
            </c:strRef>
          </c:tx>
          <c:spPr>
            <a:ln w="12700" cap="rnd">
              <a:solidFill>
                <a:srgbClr val="00B0F0"/>
              </a:solidFill>
              <a:prstDash val="solid"/>
              <a:round/>
            </a:ln>
            <a:effectLst/>
          </c:spPr>
          <c:marker>
            <c:symbol val="square"/>
            <c:size val="4"/>
            <c:spPr>
              <a:solidFill>
                <a:schemeClr val="bg1"/>
              </a:solidFill>
              <a:ln w="15875">
                <a:solidFill>
                  <a:schemeClr val="tx1"/>
                </a:solidFill>
              </a:ln>
              <a:effectLst/>
            </c:spPr>
          </c:marker>
          <c:dPt>
            <c:idx val="1"/>
            <c:marker>
              <c:symbol val="square"/>
              <c:size val="2"/>
              <c:spPr>
                <a:solidFill>
                  <a:schemeClr val="bg1"/>
                </a:solidFill>
                <a:ln w="15875">
                  <a:solidFill>
                    <a:schemeClr val="tx1"/>
                  </a:solidFill>
                </a:ln>
                <a:effectLst/>
              </c:spPr>
            </c:marker>
            <c:bubble3D val="0"/>
            <c:extLst>
              <c:ext xmlns:c16="http://schemas.microsoft.com/office/drawing/2014/chart" uri="{C3380CC4-5D6E-409C-BE32-E72D297353CC}">
                <c16:uniqueId val="{00000003-7FB1-4767-801F-0CE83E450482}"/>
              </c:ext>
            </c:extLst>
          </c:dPt>
          <c:xVal>
            <c:numRef>
              <c:f>'all KPoW'!$C$8:$C$11</c:f>
              <c:numCache>
                <c:formatCode>General</c:formatCode>
                <c:ptCount val="4"/>
                <c:pt idx="0" formatCode="0.0">
                  <c:v>1.6</c:v>
                </c:pt>
                <c:pt idx="1">
                  <c:v>2.4</c:v>
                </c:pt>
                <c:pt idx="2">
                  <c:v>3.6</c:v>
                </c:pt>
                <c:pt idx="3">
                  <c:v>5</c:v>
                </c:pt>
              </c:numCache>
            </c:numRef>
          </c:xVal>
          <c:yVal>
            <c:numRef>
              <c:f>'all KPoW'!$G$8:$G$11</c:f>
              <c:numCache>
                <c:formatCode>General</c:formatCode>
                <c:ptCount val="4"/>
                <c:pt idx="0">
                  <c:v>9.7100000000000009</c:v>
                </c:pt>
                <c:pt idx="1">
                  <c:v>17.5</c:v>
                </c:pt>
                <c:pt idx="2">
                  <c:v>30.9</c:v>
                </c:pt>
                <c:pt idx="3">
                  <c:v>46</c:v>
                </c:pt>
              </c:numCache>
            </c:numRef>
          </c:yVal>
          <c:smooth val="0"/>
          <c:extLst>
            <c:ext xmlns:c16="http://schemas.microsoft.com/office/drawing/2014/chart" uri="{C3380CC4-5D6E-409C-BE32-E72D297353CC}">
              <c16:uniqueId val="{00000004-7FB1-4767-801F-0CE83E450482}"/>
            </c:ext>
          </c:extLst>
        </c:ser>
        <c:dLbls>
          <c:showLegendKey val="0"/>
          <c:showVal val="0"/>
          <c:showCatName val="0"/>
          <c:showSerName val="0"/>
          <c:showPercent val="0"/>
          <c:showBubbleSize val="0"/>
        </c:dLbls>
        <c:axId val="772774143"/>
        <c:axId val="772773727"/>
      </c:scatterChart>
      <c:valAx>
        <c:axId val="772774143"/>
        <c:scaling>
          <c:orientation val="minMax"/>
          <c:max val="6"/>
          <c:min val="1"/>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Weft tow density</a:t>
                </a:r>
              </a:p>
            </c:rich>
          </c:tx>
          <c:layout>
            <c:manualLayout>
              <c:xMode val="edge"/>
              <c:yMode val="edge"/>
              <c:x val="0.34881760997079725"/>
              <c:y val="0.874050743657042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2"/>
      </c:valAx>
      <c:valAx>
        <c:axId val="772773727"/>
        <c:scaling>
          <c:orientation val="minMax"/>
          <c:max val="55"/>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l-GR" sz="1200" b="0" i="1" baseline="0">
                    <a:effectLst/>
                  </a:rPr>
                  <a:t>ϑ</a:t>
                </a:r>
                <a:r>
                  <a:rPr lang="en-GB" sz="1200" b="0" i="0" baseline="0">
                    <a:effectLst/>
                  </a:rPr>
                  <a:t>, °</a:t>
                </a:r>
                <a:endParaRPr lang="en-GB" sz="12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20"/>
      </c:val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748771176217353"/>
          <c:y val="4.4652960046660833E-2"/>
          <c:w val="0.63223634101456616"/>
          <c:h val="0.65914976702965999"/>
        </c:manualLayout>
      </c:layout>
      <c:scatterChart>
        <c:scatterStyle val="lineMarker"/>
        <c:varyColors val="0"/>
        <c:ser>
          <c:idx val="1"/>
          <c:order val="0"/>
          <c:tx>
            <c:strRef>
              <c:f>'all KPoW'!$B$3</c:f>
              <c:strCache>
                <c:ptCount val="1"/>
                <c:pt idx="0">
                  <c:v>benchmark</c:v>
                </c:pt>
              </c:strCache>
            </c:strRef>
          </c:tx>
          <c:spPr>
            <a:ln w="25400" cap="rnd">
              <a:noFill/>
              <a:round/>
            </a:ln>
            <a:effectLst/>
          </c:spPr>
          <c:marker>
            <c:symbol val="circle"/>
            <c:size val="5"/>
            <c:spPr>
              <a:solidFill>
                <a:srgbClr val="FF0000"/>
              </a:solidFill>
              <a:ln w="15875">
                <a:noFill/>
              </a:ln>
              <a:effectLst/>
            </c:spPr>
          </c:marker>
          <c:xVal>
            <c:numRef>
              <c:f>'all KPoW'!$C$3</c:f>
              <c:numCache>
                <c:formatCode>General</c:formatCode>
                <c:ptCount val="1"/>
                <c:pt idx="0">
                  <c:v>2.4</c:v>
                </c:pt>
              </c:numCache>
            </c:numRef>
          </c:xVal>
          <c:yVal>
            <c:numRef>
              <c:f>'all KPoW'!$K$3</c:f>
              <c:numCache>
                <c:formatCode>General</c:formatCode>
                <c:ptCount val="1"/>
                <c:pt idx="0">
                  <c:v>0.36199999999999999</c:v>
                </c:pt>
              </c:numCache>
            </c:numRef>
          </c:yVal>
          <c:smooth val="0"/>
          <c:extLst>
            <c:ext xmlns:c16="http://schemas.microsoft.com/office/drawing/2014/chart" uri="{C3380CC4-5D6E-409C-BE32-E72D297353CC}">
              <c16:uniqueId val="{00000000-FBAD-4A22-93D6-8AD958F8D180}"/>
            </c:ext>
          </c:extLst>
        </c:ser>
        <c:ser>
          <c:idx val="2"/>
          <c:order val="1"/>
          <c:tx>
            <c:strRef>
              <c:f>'all KPoW'!$D$2</c:f>
              <c:strCache>
                <c:ptCount val="1"/>
                <c:pt idx="0">
                  <c:v>TDwarp</c:v>
                </c:pt>
              </c:strCache>
            </c:strRef>
          </c:tx>
          <c:spPr>
            <a:ln w="12700" cap="rnd">
              <a:solidFill>
                <a:srgbClr val="00B0F0"/>
              </a:solidFill>
              <a:prstDash val="solid"/>
              <a:round/>
            </a:ln>
            <a:effectLst/>
          </c:spPr>
          <c:marker>
            <c:symbol val="square"/>
            <c:size val="4"/>
            <c:spPr>
              <a:solidFill>
                <a:schemeClr val="bg1"/>
              </a:solidFill>
              <a:ln w="15875">
                <a:solidFill>
                  <a:schemeClr val="tx1"/>
                </a:solidFill>
              </a:ln>
              <a:effectLst/>
            </c:spPr>
          </c:marker>
          <c:dPt>
            <c:idx val="1"/>
            <c:marker>
              <c:symbol val="square"/>
              <c:size val="2"/>
              <c:spPr>
                <a:solidFill>
                  <a:schemeClr val="bg1"/>
                </a:solidFill>
                <a:ln w="15875">
                  <a:solidFill>
                    <a:schemeClr val="tx1"/>
                  </a:solidFill>
                </a:ln>
                <a:effectLst/>
              </c:spPr>
            </c:marker>
            <c:bubble3D val="0"/>
            <c:extLst>
              <c:ext xmlns:c16="http://schemas.microsoft.com/office/drawing/2014/chart" uri="{C3380CC4-5D6E-409C-BE32-E72D297353CC}">
                <c16:uniqueId val="{00000001-FBAD-4A22-93D6-8AD958F8D180}"/>
              </c:ext>
            </c:extLst>
          </c:dPt>
          <c:xVal>
            <c:numRef>
              <c:f>'all KPoW'!$C$8:$C$11</c:f>
              <c:numCache>
                <c:formatCode>General</c:formatCode>
                <c:ptCount val="4"/>
                <c:pt idx="0" formatCode="0.0">
                  <c:v>1.6</c:v>
                </c:pt>
                <c:pt idx="1">
                  <c:v>2.4</c:v>
                </c:pt>
                <c:pt idx="2">
                  <c:v>3.6</c:v>
                </c:pt>
                <c:pt idx="3">
                  <c:v>5</c:v>
                </c:pt>
              </c:numCache>
            </c:numRef>
          </c:xVal>
          <c:yVal>
            <c:numRef>
              <c:f>'all KPoW'!$K$8:$K$11</c:f>
              <c:numCache>
                <c:formatCode>General</c:formatCode>
                <c:ptCount val="4"/>
                <c:pt idx="0" formatCode="0.00">
                  <c:v>0.247</c:v>
                </c:pt>
                <c:pt idx="1">
                  <c:v>0.36199999999999999</c:v>
                </c:pt>
                <c:pt idx="2">
                  <c:v>0.51200000000000001</c:v>
                </c:pt>
                <c:pt idx="3">
                  <c:v>0.63100000000000001</c:v>
                </c:pt>
              </c:numCache>
            </c:numRef>
          </c:yVal>
          <c:smooth val="0"/>
          <c:extLst>
            <c:ext xmlns:c16="http://schemas.microsoft.com/office/drawing/2014/chart" uri="{C3380CC4-5D6E-409C-BE32-E72D297353CC}">
              <c16:uniqueId val="{00000002-FBAD-4A22-93D6-8AD958F8D180}"/>
            </c:ext>
          </c:extLst>
        </c:ser>
        <c:ser>
          <c:idx val="0"/>
          <c:order val="2"/>
          <c:tx>
            <c:strRef>
              <c:f>'all KPoW'!$E$2</c:f>
              <c:strCache>
                <c:ptCount val="1"/>
                <c:pt idx="0">
                  <c:v>HUC</c:v>
                </c:pt>
              </c:strCache>
            </c:strRef>
          </c:tx>
          <c:spPr>
            <a:ln w="12700" cap="rnd">
              <a:solidFill>
                <a:schemeClr val="bg1">
                  <a:lumMod val="50000"/>
                </a:schemeClr>
              </a:solidFill>
              <a:round/>
            </a:ln>
            <a:effectLst/>
          </c:spPr>
          <c:marker>
            <c:symbol val="triangle"/>
            <c:size val="5"/>
            <c:spPr>
              <a:solidFill>
                <a:schemeClr val="tx1"/>
              </a:solidFill>
              <a:ln w="15875">
                <a:noFill/>
              </a:ln>
              <a:effectLst/>
            </c:spPr>
          </c:marker>
          <c:dPt>
            <c:idx val="1"/>
            <c:marker>
              <c:symbol val="triangle"/>
              <c:size val="2"/>
              <c:spPr>
                <a:solidFill>
                  <a:schemeClr val="tx1"/>
                </a:solidFill>
                <a:ln w="15875">
                  <a:noFill/>
                </a:ln>
                <a:effectLst/>
              </c:spPr>
            </c:marker>
            <c:bubble3D val="0"/>
            <c:extLst>
              <c:ext xmlns:c16="http://schemas.microsoft.com/office/drawing/2014/chart" uri="{C3380CC4-5D6E-409C-BE32-E72D297353CC}">
                <c16:uniqueId val="{00000003-FBAD-4A22-93D6-8AD958F8D180}"/>
              </c:ext>
            </c:extLst>
          </c:dPt>
          <c:xVal>
            <c:numRef>
              <c:f>'all KPoW'!$C$12:$C$15</c:f>
              <c:numCache>
                <c:formatCode>General</c:formatCode>
                <c:ptCount val="4"/>
                <c:pt idx="0">
                  <c:v>1.5</c:v>
                </c:pt>
                <c:pt idx="1">
                  <c:v>2.4</c:v>
                </c:pt>
                <c:pt idx="2">
                  <c:v>4.0999999999999996</c:v>
                </c:pt>
                <c:pt idx="3">
                  <c:v>5</c:v>
                </c:pt>
              </c:numCache>
            </c:numRef>
          </c:xVal>
          <c:yVal>
            <c:numRef>
              <c:f>'all KPoW'!$K$12:$K$15</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04-FBAD-4A22-93D6-8AD958F8D180}"/>
            </c:ext>
          </c:extLst>
        </c:ser>
        <c:dLbls>
          <c:showLegendKey val="0"/>
          <c:showVal val="0"/>
          <c:showCatName val="0"/>
          <c:showSerName val="0"/>
          <c:showPercent val="0"/>
          <c:showBubbleSize val="0"/>
        </c:dLbls>
        <c:axId val="772774143"/>
        <c:axId val="772773727"/>
      </c:scatterChart>
      <c:valAx>
        <c:axId val="772774143"/>
        <c:scaling>
          <c:orientation val="minMax"/>
          <c:max val="6"/>
          <c:min val="1"/>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baseline="0">
                    <a:effectLst/>
                  </a:rPr>
                  <a:t>p</a:t>
                </a:r>
                <a:r>
                  <a:rPr lang="en-GB" sz="1200" b="0" i="1" baseline="-25000">
                    <a:effectLst/>
                  </a:rPr>
                  <a:t>weft</a:t>
                </a:r>
                <a:r>
                  <a:rPr lang="en-GB" sz="1200" b="0" i="0" baseline="0">
                    <a:effectLst/>
                  </a:rPr>
                  <a:t>, cm</a:t>
                </a:r>
                <a:r>
                  <a:rPr lang="en-GB" sz="1200" b="0" i="0" baseline="30000">
                    <a:effectLst/>
                  </a:rPr>
                  <a:t>-1</a:t>
                </a:r>
              </a:p>
            </c:rich>
          </c:tx>
          <c:layout>
            <c:manualLayout>
              <c:xMode val="edge"/>
              <c:yMode val="edge"/>
              <c:x val="0.47832504703401085"/>
              <c:y val="0.8534124247724347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2"/>
      </c:valAx>
      <c:valAx>
        <c:axId val="772773727"/>
        <c:scaling>
          <c:orientation val="minMax"/>
          <c:max val="1.25"/>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200" b="0" i="1" baseline="0">
                    <a:effectLst/>
                  </a:rPr>
                  <a:t>V</a:t>
                </a:r>
                <a:r>
                  <a:rPr lang="en-GB" sz="1200" b="0" i="1" baseline="-25000">
                    <a:effectLst/>
                  </a:rPr>
                  <a:t>weft</a:t>
                </a:r>
                <a:r>
                  <a:rPr lang="en-GB" sz="1200" b="0" i="0" baseline="0">
                    <a:effectLst/>
                  </a:rPr>
                  <a:t>/</a:t>
                </a:r>
                <a:r>
                  <a:rPr lang="en-GB" sz="1200" b="0" i="1" baseline="0">
                    <a:effectLst/>
                  </a:rPr>
                  <a:t>V</a:t>
                </a:r>
                <a:r>
                  <a:rPr lang="en-GB" sz="1200" b="0" i="1" baseline="-25000">
                    <a:effectLst/>
                  </a:rPr>
                  <a:t>warp</a:t>
                </a:r>
                <a:endParaRPr lang="en-GB" sz="1200">
                  <a:effectLst/>
                </a:endParaRPr>
              </a:p>
            </c:rich>
          </c:tx>
          <c:layout>
            <c:manualLayout>
              <c:xMode val="edge"/>
              <c:yMode val="edge"/>
              <c:x val="2.8156889698463541E-3"/>
              <c:y val="0.248363085146317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solidFill>
            <a:schemeClr val="bg1"/>
          </a:solid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0.4"/>
      </c:val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82575714478148"/>
          <c:y val="6.0181082015910804E-2"/>
          <c:w val="0.737920185251288"/>
          <c:h val="0.68286801359132432"/>
        </c:manualLayout>
      </c:layout>
      <c:scatterChart>
        <c:scatterStyle val="lineMarker"/>
        <c:varyColors val="0"/>
        <c:ser>
          <c:idx val="3"/>
          <c:order val="0"/>
          <c:tx>
            <c:strRef>
              <c:f>'ConfII '!$B$5</c:f>
              <c:strCache>
                <c:ptCount val="1"/>
                <c:pt idx="0">
                  <c:v>benchmark</c:v>
                </c:pt>
              </c:strCache>
            </c:strRef>
          </c:tx>
          <c:spPr>
            <a:ln w="25400" cap="rnd">
              <a:noFill/>
              <a:round/>
            </a:ln>
            <a:effectLst/>
          </c:spPr>
          <c:marker>
            <c:symbol val="circle"/>
            <c:size val="5"/>
            <c:spPr>
              <a:solidFill>
                <a:schemeClr val="tx1"/>
              </a:solidFill>
              <a:ln w="19050">
                <a:solidFill>
                  <a:srgbClr val="FF0000"/>
                </a:solidFill>
              </a:ln>
              <a:effectLst/>
            </c:spPr>
          </c:marker>
          <c:xVal>
            <c:numRef>
              <c:f>'ConfII '!$K$5</c:f>
              <c:numCache>
                <c:formatCode>General</c:formatCode>
                <c:ptCount val="1"/>
                <c:pt idx="0">
                  <c:v>0.36199999999999999</c:v>
                </c:pt>
              </c:numCache>
            </c:numRef>
          </c:xVal>
          <c:yVal>
            <c:numRef>
              <c:f>'ConfII '!$P$5</c:f>
              <c:numCache>
                <c:formatCode>General</c:formatCode>
                <c:ptCount val="1"/>
                <c:pt idx="0">
                  <c:v>86.540400000000005</c:v>
                </c:pt>
              </c:numCache>
            </c:numRef>
          </c:yVal>
          <c:smooth val="0"/>
          <c:extLst>
            <c:ext xmlns:c16="http://schemas.microsoft.com/office/drawing/2014/chart" uri="{C3380CC4-5D6E-409C-BE32-E72D297353CC}">
              <c16:uniqueId val="{00000000-D8FD-4960-BEC7-FA04E11E58FE}"/>
            </c:ext>
          </c:extLst>
        </c:ser>
        <c:ser>
          <c:idx val="0"/>
          <c:order val="1"/>
          <c:tx>
            <c:strRef>
              <c:f>'ConfII '!$E$4</c:f>
              <c:strCache>
                <c:ptCount val="1"/>
                <c:pt idx="0">
                  <c:v>HUC</c:v>
                </c:pt>
              </c:strCache>
            </c:strRef>
          </c:tx>
          <c:spPr>
            <a:ln w="25400" cap="rnd">
              <a:noFill/>
              <a:round/>
            </a:ln>
            <a:effectLst/>
          </c:spPr>
          <c:marker>
            <c:symbol val="triangle"/>
            <c:size val="5"/>
            <c:spPr>
              <a:solidFill>
                <a:schemeClr val="tx1"/>
              </a:solidFill>
              <a:ln w="9525">
                <a:solidFill>
                  <a:schemeClr val="tx1"/>
                </a:solidFill>
              </a:ln>
              <a:effectLst/>
            </c:spPr>
          </c:marker>
          <c:xVal>
            <c:numRef>
              <c:f>'ConfII '!$K$6:$K$8</c:f>
              <c:numCache>
                <c:formatCode>General</c:formatCode>
                <c:ptCount val="3"/>
                <c:pt idx="0">
                  <c:v>0.20100000000000001</c:v>
                </c:pt>
                <c:pt idx="1">
                  <c:v>0.81399999999999995</c:v>
                </c:pt>
                <c:pt idx="2">
                  <c:v>1.1870000000000001</c:v>
                </c:pt>
              </c:numCache>
            </c:numRef>
          </c:xVal>
          <c:yVal>
            <c:numRef>
              <c:f>'ConfII '!$P$6:$P$8</c:f>
              <c:numCache>
                <c:formatCode>General</c:formatCode>
                <c:ptCount val="3"/>
                <c:pt idx="0">
                  <c:v>129.27000000000001</c:v>
                </c:pt>
                <c:pt idx="1">
                  <c:v>28.34</c:v>
                </c:pt>
                <c:pt idx="2">
                  <c:v>19.23</c:v>
                </c:pt>
              </c:numCache>
            </c:numRef>
          </c:yVal>
          <c:smooth val="0"/>
          <c:extLst>
            <c:ext xmlns:c16="http://schemas.microsoft.com/office/drawing/2014/chart" uri="{C3380CC4-5D6E-409C-BE32-E72D297353CC}">
              <c16:uniqueId val="{00000001-D8FD-4960-BEC7-FA04E11E58FE}"/>
            </c:ext>
          </c:extLst>
        </c:ser>
        <c:ser>
          <c:idx val="1"/>
          <c:order val="2"/>
          <c:tx>
            <c:strRef>
              <c:f>'ConfII '!$D$4</c:f>
              <c:strCache>
                <c:ptCount val="1"/>
                <c:pt idx="0">
                  <c:v>TDwarp</c:v>
                </c:pt>
              </c:strCache>
            </c:strRef>
          </c:tx>
          <c:spPr>
            <a:ln w="25400" cap="rnd">
              <a:noFill/>
              <a:round/>
            </a:ln>
            <a:effectLst/>
          </c:spPr>
          <c:marker>
            <c:symbol val="square"/>
            <c:size val="4"/>
            <c:spPr>
              <a:noFill/>
              <a:ln w="15875">
                <a:solidFill>
                  <a:schemeClr val="tx1"/>
                </a:solidFill>
              </a:ln>
              <a:effectLst/>
            </c:spPr>
          </c:marker>
          <c:xVal>
            <c:numRef>
              <c:f>'ConfII '!$K$9:$K$11</c:f>
              <c:numCache>
                <c:formatCode>General</c:formatCode>
                <c:ptCount val="3"/>
                <c:pt idx="0">
                  <c:v>0.247</c:v>
                </c:pt>
                <c:pt idx="1">
                  <c:v>0.51200000000000001</c:v>
                </c:pt>
                <c:pt idx="2">
                  <c:v>0.63100000000000001</c:v>
                </c:pt>
              </c:numCache>
            </c:numRef>
          </c:xVal>
          <c:yVal>
            <c:numRef>
              <c:f>'ConfII '!$P$9:$P$11</c:f>
              <c:numCache>
                <c:formatCode>General</c:formatCode>
                <c:ptCount val="3"/>
                <c:pt idx="0">
                  <c:v>122.01</c:v>
                </c:pt>
                <c:pt idx="1">
                  <c:v>39.127800000000001</c:v>
                </c:pt>
                <c:pt idx="2">
                  <c:v>17.034500000000001</c:v>
                </c:pt>
              </c:numCache>
            </c:numRef>
          </c:yVal>
          <c:smooth val="0"/>
          <c:extLst>
            <c:ext xmlns:c16="http://schemas.microsoft.com/office/drawing/2014/chart" uri="{C3380CC4-5D6E-409C-BE32-E72D297353CC}">
              <c16:uniqueId val="{00000002-D8FD-4960-BEC7-FA04E11E58FE}"/>
            </c:ext>
          </c:extLst>
        </c:ser>
        <c:ser>
          <c:idx val="2"/>
          <c:order val="3"/>
          <c:tx>
            <c:strRef>
              <c:f>'ConfII '!$C$4</c:f>
              <c:strCache>
                <c:ptCount val="1"/>
                <c:pt idx="0">
                  <c:v>TDweft</c:v>
                </c:pt>
              </c:strCache>
            </c:strRef>
          </c:tx>
          <c:spPr>
            <a:ln w="25400" cap="rnd">
              <a:noFill/>
              <a:round/>
            </a:ln>
            <a:effectLst/>
          </c:spPr>
          <c:marker>
            <c:symbol val="circle"/>
            <c:size val="5"/>
            <c:spPr>
              <a:solidFill>
                <a:schemeClr val="tx1"/>
              </a:solidFill>
              <a:ln w="15875">
                <a:noFill/>
              </a:ln>
              <a:effectLst/>
            </c:spPr>
          </c:marker>
          <c:xVal>
            <c:numRef>
              <c:f>'ConfII '!$K$12:$K$14</c:f>
              <c:numCache>
                <c:formatCode>General</c:formatCode>
                <c:ptCount val="3"/>
                <c:pt idx="0">
                  <c:v>0.315</c:v>
                </c:pt>
                <c:pt idx="1">
                  <c:v>0.51100000000000001</c:v>
                </c:pt>
                <c:pt idx="2">
                  <c:v>0.64100000000000001</c:v>
                </c:pt>
              </c:numCache>
            </c:numRef>
          </c:xVal>
          <c:yVal>
            <c:numRef>
              <c:f>'ConfII '!$P$12:$P$14</c:f>
              <c:numCache>
                <c:formatCode>General</c:formatCode>
                <c:ptCount val="3"/>
                <c:pt idx="0">
                  <c:v>85.904799999999994</c:v>
                </c:pt>
                <c:pt idx="1">
                  <c:v>82.167400000000001</c:v>
                </c:pt>
                <c:pt idx="2">
                  <c:v>76.746700000000004</c:v>
                </c:pt>
              </c:numCache>
            </c:numRef>
          </c:yVal>
          <c:smooth val="0"/>
          <c:extLst>
            <c:ext xmlns:c16="http://schemas.microsoft.com/office/drawing/2014/chart" uri="{C3380CC4-5D6E-409C-BE32-E72D297353CC}">
              <c16:uniqueId val="{00000003-D8FD-4960-BEC7-FA04E11E58FE}"/>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Tow ratio</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max val="140"/>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i="0" baseline="-25000"/>
                  <a:t>2</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40"/>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9239429696899"/>
          <c:y val="4.3927942742097E-2"/>
          <c:w val="0.75308382863727286"/>
          <c:h val="0.71590259550889468"/>
        </c:manualLayout>
      </c:layout>
      <c:scatterChart>
        <c:scatterStyle val="lineMarker"/>
        <c:varyColors val="0"/>
        <c:ser>
          <c:idx val="3"/>
          <c:order val="0"/>
          <c:tx>
            <c:strRef>
              <c:f>'ConfII '!$B$5</c:f>
              <c:strCache>
                <c:ptCount val="1"/>
                <c:pt idx="0">
                  <c:v>benchmark</c:v>
                </c:pt>
              </c:strCache>
            </c:strRef>
          </c:tx>
          <c:spPr>
            <a:ln w="25400" cap="rnd">
              <a:noFill/>
              <a:round/>
            </a:ln>
            <a:effectLst/>
          </c:spPr>
          <c:marker>
            <c:symbol val="circle"/>
            <c:size val="5"/>
            <c:spPr>
              <a:solidFill>
                <a:schemeClr val="tx1"/>
              </a:solidFill>
              <a:ln w="19050">
                <a:solidFill>
                  <a:srgbClr val="FF0000"/>
                </a:solidFill>
              </a:ln>
              <a:effectLst/>
            </c:spPr>
          </c:marker>
          <c:xVal>
            <c:numRef>
              <c:f>'ConfII '!$G$5</c:f>
              <c:numCache>
                <c:formatCode>General</c:formatCode>
                <c:ptCount val="1"/>
                <c:pt idx="0">
                  <c:v>17.5</c:v>
                </c:pt>
              </c:numCache>
            </c:numRef>
          </c:xVal>
          <c:yVal>
            <c:numRef>
              <c:f>'ConfII '!$P$5</c:f>
              <c:numCache>
                <c:formatCode>General</c:formatCode>
                <c:ptCount val="1"/>
                <c:pt idx="0">
                  <c:v>86.540400000000005</c:v>
                </c:pt>
              </c:numCache>
            </c:numRef>
          </c:yVal>
          <c:smooth val="0"/>
          <c:extLst>
            <c:ext xmlns:c16="http://schemas.microsoft.com/office/drawing/2014/chart" uri="{C3380CC4-5D6E-409C-BE32-E72D297353CC}">
              <c16:uniqueId val="{00000000-406C-47DE-96F0-D9A94C415695}"/>
            </c:ext>
          </c:extLst>
        </c:ser>
        <c:ser>
          <c:idx val="0"/>
          <c:order val="1"/>
          <c:tx>
            <c:strRef>
              <c:f>'ConfII '!$E$4</c:f>
              <c:strCache>
                <c:ptCount val="1"/>
                <c:pt idx="0">
                  <c:v>HUC</c:v>
                </c:pt>
              </c:strCache>
            </c:strRef>
          </c:tx>
          <c:spPr>
            <a:ln w="25400" cap="rnd">
              <a:noFill/>
              <a:round/>
            </a:ln>
            <a:effectLst/>
          </c:spPr>
          <c:marker>
            <c:symbol val="triangle"/>
            <c:size val="5"/>
            <c:spPr>
              <a:solidFill>
                <a:schemeClr val="tx1"/>
              </a:solidFill>
              <a:ln w="9525">
                <a:solidFill>
                  <a:schemeClr val="tx1"/>
                </a:solidFill>
              </a:ln>
              <a:effectLst/>
            </c:spPr>
          </c:marker>
          <c:xVal>
            <c:numRef>
              <c:f>'ConfII '!$G$6:$G$8</c:f>
              <c:numCache>
                <c:formatCode>General</c:formatCode>
                <c:ptCount val="3"/>
                <c:pt idx="0">
                  <c:v>9.5</c:v>
                </c:pt>
                <c:pt idx="1">
                  <c:v>34</c:v>
                </c:pt>
                <c:pt idx="2">
                  <c:v>42.5</c:v>
                </c:pt>
              </c:numCache>
            </c:numRef>
          </c:xVal>
          <c:yVal>
            <c:numRef>
              <c:f>'ConfII '!$P$6:$P$8</c:f>
              <c:numCache>
                <c:formatCode>General</c:formatCode>
                <c:ptCount val="3"/>
                <c:pt idx="0">
                  <c:v>129.27000000000001</c:v>
                </c:pt>
                <c:pt idx="1">
                  <c:v>28.34</c:v>
                </c:pt>
                <c:pt idx="2">
                  <c:v>19.23</c:v>
                </c:pt>
              </c:numCache>
            </c:numRef>
          </c:yVal>
          <c:smooth val="0"/>
          <c:extLst>
            <c:ext xmlns:c16="http://schemas.microsoft.com/office/drawing/2014/chart" uri="{C3380CC4-5D6E-409C-BE32-E72D297353CC}">
              <c16:uniqueId val="{00000001-406C-47DE-96F0-D9A94C415695}"/>
            </c:ext>
          </c:extLst>
        </c:ser>
        <c:ser>
          <c:idx val="1"/>
          <c:order val="2"/>
          <c:tx>
            <c:strRef>
              <c:f>'ConfII '!$D$4</c:f>
              <c:strCache>
                <c:ptCount val="1"/>
                <c:pt idx="0">
                  <c:v>TDwarp</c:v>
                </c:pt>
              </c:strCache>
            </c:strRef>
          </c:tx>
          <c:spPr>
            <a:ln w="25400" cap="rnd">
              <a:noFill/>
              <a:round/>
            </a:ln>
            <a:effectLst/>
          </c:spPr>
          <c:marker>
            <c:symbol val="square"/>
            <c:size val="4"/>
            <c:spPr>
              <a:noFill/>
              <a:ln w="15875">
                <a:solidFill>
                  <a:schemeClr val="tx1"/>
                </a:solidFill>
              </a:ln>
              <a:effectLst/>
            </c:spPr>
          </c:marker>
          <c:xVal>
            <c:numRef>
              <c:f>'ConfII '!$G$9:$G$11</c:f>
              <c:numCache>
                <c:formatCode>General</c:formatCode>
                <c:ptCount val="3"/>
                <c:pt idx="0">
                  <c:v>9.7100000000000009</c:v>
                </c:pt>
                <c:pt idx="1">
                  <c:v>30.9</c:v>
                </c:pt>
                <c:pt idx="2">
                  <c:v>46</c:v>
                </c:pt>
              </c:numCache>
            </c:numRef>
          </c:xVal>
          <c:yVal>
            <c:numRef>
              <c:f>'ConfII '!$P$9:$P$11</c:f>
              <c:numCache>
                <c:formatCode>General</c:formatCode>
                <c:ptCount val="3"/>
                <c:pt idx="0">
                  <c:v>122.01</c:v>
                </c:pt>
                <c:pt idx="1">
                  <c:v>39.127800000000001</c:v>
                </c:pt>
                <c:pt idx="2">
                  <c:v>17.034500000000001</c:v>
                </c:pt>
              </c:numCache>
            </c:numRef>
          </c:yVal>
          <c:smooth val="0"/>
          <c:extLst>
            <c:ext xmlns:c16="http://schemas.microsoft.com/office/drawing/2014/chart" uri="{C3380CC4-5D6E-409C-BE32-E72D297353CC}">
              <c16:uniqueId val="{00000002-406C-47DE-96F0-D9A94C415695}"/>
            </c:ext>
          </c:extLst>
        </c:ser>
        <c:ser>
          <c:idx val="2"/>
          <c:order val="3"/>
          <c:tx>
            <c:strRef>
              <c:f>'ConfII '!$C$4</c:f>
              <c:strCache>
                <c:ptCount val="1"/>
                <c:pt idx="0">
                  <c:v>TDweft</c:v>
                </c:pt>
              </c:strCache>
            </c:strRef>
          </c:tx>
          <c:spPr>
            <a:ln w="25400" cap="rnd">
              <a:noFill/>
              <a:round/>
            </a:ln>
            <a:effectLst/>
          </c:spPr>
          <c:marker>
            <c:symbol val="circle"/>
            <c:size val="5"/>
            <c:spPr>
              <a:solidFill>
                <a:schemeClr val="tx1"/>
              </a:solidFill>
              <a:ln w="15875">
                <a:noFill/>
              </a:ln>
              <a:effectLst/>
            </c:spPr>
          </c:marker>
          <c:xVal>
            <c:numRef>
              <c:f>'ConfII '!$G$12:$G$14</c:f>
              <c:numCache>
                <c:formatCode>General</c:formatCode>
                <c:ptCount val="3"/>
                <c:pt idx="0">
                  <c:v>18.399999999999999</c:v>
                </c:pt>
                <c:pt idx="1">
                  <c:v>15.5</c:v>
                </c:pt>
                <c:pt idx="2">
                  <c:v>14.2</c:v>
                </c:pt>
              </c:numCache>
            </c:numRef>
          </c:xVal>
          <c:yVal>
            <c:numRef>
              <c:f>'ConfII '!$P$12:$P$14</c:f>
              <c:numCache>
                <c:formatCode>General</c:formatCode>
                <c:ptCount val="3"/>
                <c:pt idx="0">
                  <c:v>85.904799999999994</c:v>
                </c:pt>
                <c:pt idx="1">
                  <c:v>82.167400000000001</c:v>
                </c:pt>
                <c:pt idx="2">
                  <c:v>76.746700000000004</c:v>
                </c:pt>
              </c:numCache>
            </c:numRef>
          </c:yVal>
          <c:smooth val="0"/>
          <c:extLst>
            <c:ext xmlns:c16="http://schemas.microsoft.com/office/drawing/2014/chart" uri="{C3380CC4-5D6E-409C-BE32-E72D297353CC}">
              <c16:uniqueId val="{00000003-406C-47DE-96F0-D9A94C415695}"/>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Interlocking angle,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max val="140"/>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b="0" i="0" baseline="-25000"/>
                  <a:t>1</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40"/>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15437968248659"/>
          <c:y val="5.7608715000267006E-2"/>
          <c:w val="0.72515126616232151"/>
          <c:h val="0.68651320883740108"/>
        </c:manualLayout>
      </c:layout>
      <c:scatterChart>
        <c:scatterStyle val="lineMarker"/>
        <c:varyColors val="0"/>
        <c:ser>
          <c:idx val="3"/>
          <c:order val="0"/>
          <c:tx>
            <c:strRef>
              <c:f>'ConfII '!$B$5</c:f>
              <c:strCache>
                <c:ptCount val="1"/>
                <c:pt idx="0">
                  <c:v>benchmark</c:v>
                </c:pt>
              </c:strCache>
            </c:strRef>
          </c:tx>
          <c:spPr>
            <a:ln w="25400" cap="rnd">
              <a:noFill/>
              <a:round/>
            </a:ln>
            <a:effectLst/>
          </c:spPr>
          <c:marker>
            <c:symbol val="circle"/>
            <c:size val="5"/>
            <c:spPr>
              <a:solidFill>
                <a:schemeClr val="tx1"/>
              </a:solidFill>
              <a:ln w="19050">
                <a:solidFill>
                  <a:srgbClr val="FF0000"/>
                </a:solidFill>
              </a:ln>
              <a:effectLst/>
            </c:spPr>
          </c:marker>
          <c:xVal>
            <c:numRef>
              <c:f>'ConfII '!$K$5</c:f>
              <c:numCache>
                <c:formatCode>General</c:formatCode>
                <c:ptCount val="1"/>
                <c:pt idx="0">
                  <c:v>0.36199999999999999</c:v>
                </c:pt>
              </c:numCache>
            </c:numRef>
          </c:xVal>
          <c:yVal>
            <c:numRef>
              <c:f>'ConfII '!$O$5</c:f>
              <c:numCache>
                <c:formatCode>General</c:formatCode>
                <c:ptCount val="1"/>
                <c:pt idx="0">
                  <c:v>47.5852</c:v>
                </c:pt>
              </c:numCache>
            </c:numRef>
          </c:yVal>
          <c:smooth val="0"/>
          <c:extLst>
            <c:ext xmlns:c16="http://schemas.microsoft.com/office/drawing/2014/chart" uri="{C3380CC4-5D6E-409C-BE32-E72D297353CC}">
              <c16:uniqueId val="{00000000-E401-48EF-8BA5-AD8BB5E53542}"/>
            </c:ext>
          </c:extLst>
        </c:ser>
        <c:ser>
          <c:idx val="0"/>
          <c:order val="1"/>
          <c:tx>
            <c:strRef>
              <c:f>'ConfII '!$E$4</c:f>
              <c:strCache>
                <c:ptCount val="1"/>
                <c:pt idx="0">
                  <c:v>HUC</c:v>
                </c:pt>
              </c:strCache>
            </c:strRef>
          </c:tx>
          <c:spPr>
            <a:ln w="19050" cap="rnd">
              <a:noFill/>
              <a:round/>
            </a:ln>
            <a:effectLst/>
          </c:spPr>
          <c:marker>
            <c:symbol val="triangle"/>
            <c:size val="5"/>
            <c:spPr>
              <a:solidFill>
                <a:schemeClr val="tx1"/>
              </a:solidFill>
              <a:ln w="9525">
                <a:solidFill>
                  <a:schemeClr val="tx1"/>
                </a:solidFill>
              </a:ln>
              <a:effectLst/>
            </c:spPr>
          </c:marker>
          <c:xVal>
            <c:numRef>
              <c:f>'ConfII '!$K$6:$K$8</c:f>
              <c:numCache>
                <c:formatCode>General</c:formatCode>
                <c:ptCount val="3"/>
                <c:pt idx="0">
                  <c:v>0.20100000000000001</c:v>
                </c:pt>
                <c:pt idx="1">
                  <c:v>0.81399999999999995</c:v>
                </c:pt>
                <c:pt idx="2">
                  <c:v>1.1870000000000001</c:v>
                </c:pt>
              </c:numCache>
            </c:numRef>
          </c:xVal>
          <c:yVal>
            <c:numRef>
              <c:f>'ConfII '!$O$6:$O$8</c:f>
              <c:numCache>
                <c:formatCode>General</c:formatCode>
                <c:ptCount val="3"/>
                <c:pt idx="0">
                  <c:v>31.34</c:v>
                </c:pt>
                <c:pt idx="1">
                  <c:v>77.209999999999994</c:v>
                </c:pt>
                <c:pt idx="2" formatCode="0.000">
                  <c:v>91.84</c:v>
                </c:pt>
              </c:numCache>
            </c:numRef>
          </c:yVal>
          <c:smooth val="0"/>
          <c:extLst>
            <c:ext xmlns:c16="http://schemas.microsoft.com/office/drawing/2014/chart" uri="{C3380CC4-5D6E-409C-BE32-E72D297353CC}">
              <c16:uniqueId val="{00000001-E401-48EF-8BA5-AD8BB5E53542}"/>
            </c:ext>
          </c:extLst>
        </c:ser>
        <c:ser>
          <c:idx val="1"/>
          <c:order val="2"/>
          <c:tx>
            <c:strRef>
              <c:f>'ConfII '!$D$4</c:f>
              <c:strCache>
                <c:ptCount val="1"/>
                <c:pt idx="0">
                  <c:v>TDwarp</c:v>
                </c:pt>
              </c:strCache>
            </c:strRef>
          </c:tx>
          <c:spPr>
            <a:ln w="25400" cap="rnd">
              <a:noFill/>
              <a:round/>
            </a:ln>
            <a:effectLst/>
          </c:spPr>
          <c:marker>
            <c:symbol val="square"/>
            <c:size val="4"/>
            <c:spPr>
              <a:noFill/>
              <a:ln w="15875">
                <a:solidFill>
                  <a:schemeClr val="tx1"/>
                </a:solidFill>
              </a:ln>
              <a:effectLst/>
            </c:spPr>
          </c:marker>
          <c:xVal>
            <c:numRef>
              <c:f>'ConfII '!$K$9:$K$11</c:f>
              <c:numCache>
                <c:formatCode>General</c:formatCode>
                <c:ptCount val="3"/>
                <c:pt idx="0">
                  <c:v>0.247</c:v>
                </c:pt>
                <c:pt idx="1">
                  <c:v>0.51200000000000001</c:v>
                </c:pt>
                <c:pt idx="2">
                  <c:v>0.63100000000000001</c:v>
                </c:pt>
              </c:numCache>
            </c:numRef>
          </c:xVal>
          <c:yVal>
            <c:numRef>
              <c:f>'ConfII '!$O$9:$O$11</c:f>
              <c:numCache>
                <c:formatCode>General</c:formatCode>
                <c:ptCount val="3"/>
                <c:pt idx="0">
                  <c:v>37.369999999999997</c:v>
                </c:pt>
                <c:pt idx="1">
                  <c:v>58.688499999999998</c:v>
                </c:pt>
                <c:pt idx="2">
                  <c:v>66.375500000000002</c:v>
                </c:pt>
              </c:numCache>
            </c:numRef>
          </c:yVal>
          <c:smooth val="0"/>
          <c:extLst>
            <c:ext xmlns:c16="http://schemas.microsoft.com/office/drawing/2014/chart" uri="{C3380CC4-5D6E-409C-BE32-E72D297353CC}">
              <c16:uniqueId val="{00000002-E401-48EF-8BA5-AD8BB5E53542}"/>
            </c:ext>
          </c:extLst>
        </c:ser>
        <c:ser>
          <c:idx val="2"/>
          <c:order val="3"/>
          <c:tx>
            <c:strRef>
              <c:f>'ConfII '!$C$4</c:f>
              <c:strCache>
                <c:ptCount val="1"/>
                <c:pt idx="0">
                  <c:v>TDweft</c:v>
                </c:pt>
              </c:strCache>
            </c:strRef>
          </c:tx>
          <c:spPr>
            <a:ln w="25400" cap="rnd">
              <a:noFill/>
              <a:round/>
            </a:ln>
            <a:effectLst/>
          </c:spPr>
          <c:marker>
            <c:symbol val="circle"/>
            <c:size val="5"/>
            <c:spPr>
              <a:solidFill>
                <a:schemeClr val="tx1"/>
              </a:solidFill>
              <a:ln w="9525">
                <a:noFill/>
              </a:ln>
              <a:effectLst/>
            </c:spPr>
          </c:marker>
          <c:xVal>
            <c:numRef>
              <c:f>'ConfII '!$K$12:$K$14</c:f>
              <c:numCache>
                <c:formatCode>General</c:formatCode>
                <c:ptCount val="3"/>
                <c:pt idx="0">
                  <c:v>0.315</c:v>
                </c:pt>
                <c:pt idx="1">
                  <c:v>0.51100000000000001</c:v>
                </c:pt>
                <c:pt idx="2">
                  <c:v>0.64100000000000001</c:v>
                </c:pt>
              </c:numCache>
            </c:numRef>
          </c:xVal>
          <c:yVal>
            <c:numRef>
              <c:f>'ConfII '!$O$12:$O$14</c:f>
              <c:numCache>
                <c:formatCode>General</c:formatCode>
                <c:ptCount val="3"/>
                <c:pt idx="0">
                  <c:v>43.304400000000001</c:v>
                </c:pt>
                <c:pt idx="1">
                  <c:v>58.610199999999999</c:v>
                </c:pt>
                <c:pt idx="2">
                  <c:v>65.689499999999995</c:v>
                </c:pt>
              </c:numCache>
            </c:numRef>
          </c:yVal>
          <c:smooth val="0"/>
          <c:extLst>
            <c:ext xmlns:c16="http://schemas.microsoft.com/office/drawing/2014/chart" uri="{C3380CC4-5D6E-409C-BE32-E72D297353CC}">
              <c16:uniqueId val="{00000003-E401-48EF-8BA5-AD8BB5E53542}"/>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Tow ratio</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max val="12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i="0" baseline="-25000"/>
                  <a:t>1</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40"/>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90690871424382"/>
          <c:y val="5.9718150615788411E-2"/>
          <c:w val="0.73026121101140717"/>
          <c:h val="0.68530749040985262"/>
        </c:manualLayout>
      </c:layout>
      <c:scatterChart>
        <c:scatterStyle val="lineMarker"/>
        <c:varyColors val="0"/>
        <c:ser>
          <c:idx val="3"/>
          <c:order val="0"/>
          <c:tx>
            <c:strRef>
              <c:f>'ConfII '!$B$5</c:f>
              <c:strCache>
                <c:ptCount val="1"/>
                <c:pt idx="0">
                  <c:v>benchmark</c:v>
                </c:pt>
              </c:strCache>
            </c:strRef>
          </c:tx>
          <c:spPr>
            <a:ln w="25400" cap="rnd">
              <a:noFill/>
              <a:round/>
            </a:ln>
            <a:effectLst/>
          </c:spPr>
          <c:marker>
            <c:symbol val="circle"/>
            <c:size val="5"/>
            <c:spPr>
              <a:solidFill>
                <a:schemeClr val="tx1"/>
              </a:solidFill>
              <a:ln w="19050">
                <a:solidFill>
                  <a:srgbClr val="FF0000"/>
                </a:solidFill>
              </a:ln>
              <a:effectLst/>
            </c:spPr>
          </c:marker>
          <c:xVal>
            <c:numRef>
              <c:f>'ConfII '!$G$5</c:f>
              <c:numCache>
                <c:formatCode>General</c:formatCode>
                <c:ptCount val="1"/>
                <c:pt idx="0">
                  <c:v>17.5</c:v>
                </c:pt>
              </c:numCache>
            </c:numRef>
          </c:xVal>
          <c:yVal>
            <c:numRef>
              <c:f>'ConfII '!$O$5</c:f>
              <c:numCache>
                <c:formatCode>General</c:formatCode>
                <c:ptCount val="1"/>
                <c:pt idx="0">
                  <c:v>47.5852</c:v>
                </c:pt>
              </c:numCache>
            </c:numRef>
          </c:yVal>
          <c:smooth val="0"/>
          <c:extLst>
            <c:ext xmlns:c16="http://schemas.microsoft.com/office/drawing/2014/chart" uri="{C3380CC4-5D6E-409C-BE32-E72D297353CC}">
              <c16:uniqueId val="{00000000-FEA9-4AC9-B6F2-B95D8E7AC4F5}"/>
            </c:ext>
          </c:extLst>
        </c:ser>
        <c:ser>
          <c:idx val="2"/>
          <c:order val="1"/>
          <c:tx>
            <c:strRef>
              <c:f>'ConfII '!$C$4</c:f>
              <c:strCache>
                <c:ptCount val="1"/>
                <c:pt idx="0">
                  <c:v>TDweft</c:v>
                </c:pt>
              </c:strCache>
            </c:strRef>
          </c:tx>
          <c:spPr>
            <a:ln w="25400" cap="rnd">
              <a:noFill/>
              <a:round/>
            </a:ln>
            <a:effectLst/>
          </c:spPr>
          <c:marker>
            <c:symbol val="circle"/>
            <c:size val="5"/>
            <c:spPr>
              <a:solidFill>
                <a:schemeClr val="tx1"/>
              </a:solidFill>
              <a:ln w="15875">
                <a:noFill/>
              </a:ln>
              <a:effectLst/>
            </c:spPr>
          </c:marker>
          <c:xVal>
            <c:numRef>
              <c:f>'ConfII '!$G$12:$G$14</c:f>
              <c:numCache>
                <c:formatCode>General</c:formatCode>
                <c:ptCount val="3"/>
                <c:pt idx="0">
                  <c:v>18.399999999999999</c:v>
                </c:pt>
                <c:pt idx="1">
                  <c:v>15.5</c:v>
                </c:pt>
                <c:pt idx="2">
                  <c:v>14.2</c:v>
                </c:pt>
              </c:numCache>
            </c:numRef>
          </c:xVal>
          <c:yVal>
            <c:numRef>
              <c:f>'ConfII '!$O$12:$O$14</c:f>
              <c:numCache>
                <c:formatCode>General</c:formatCode>
                <c:ptCount val="3"/>
                <c:pt idx="0">
                  <c:v>43.304400000000001</c:v>
                </c:pt>
                <c:pt idx="1">
                  <c:v>58.610199999999999</c:v>
                </c:pt>
                <c:pt idx="2">
                  <c:v>65.689499999999995</c:v>
                </c:pt>
              </c:numCache>
            </c:numRef>
          </c:yVal>
          <c:smooth val="0"/>
          <c:extLst>
            <c:ext xmlns:c16="http://schemas.microsoft.com/office/drawing/2014/chart" uri="{C3380CC4-5D6E-409C-BE32-E72D297353CC}">
              <c16:uniqueId val="{00000001-FEA9-4AC9-B6F2-B95D8E7AC4F5}"/>
            </c:ext>
          </c:extLst>
        </c:ser>
        <c:ser>
          <c:idx val="1"/>
          <c:order val="2"/>
          <c:tx>
            <c:strRef>
              <c:f>'ConfII '!$D$4</c:f>
              <c:strCache>
                <c:ptCount val="1"/>
                <c:pt idx="0">
                  <c:v>TDwarp</c:v>
                </c:pt>
              </c:strCache>
            </c:strRef>
          </c:tx>
          <c:spPr>
            <a:ln w="25400" cap="rnd">
              <a:noFill/>
              <a:round/>
            </a:ln>
            <a:effectLst/>
          </c:spPr>
          <c:marker>
            <c:symbol val="square"/>
            <c:size val="4"/>
            <c:spPr>
              <a:noFill/>
              <a:ln w="15875">
                <a:solidFill>
                  <a:schemeClr val="tx1"/>
                </a:solidFill>
              </a:ln>
              <a:effectLst/>
            </c:spPr>
          </c:marker>
          <c:xVal>
            <c:numRef>
              <c:f>'ConfII '!$G$9:$G$11</c:f>
              <c:numCache>
                <c:formatCode>General</c:formatCode>
                <c:ptCount val="3"/>
                <c:pt idx="0">
                  <c:v>9.7100000000000009</c:v>
                </c:pt>
                <c:pt idx="1">
                  <c:v>30.9</c:v>
                </c:pt>
                <c:pt idx="2">
                  <c:v>46</c:v>
                </c:pt>
              </c:numCache>
            </c:numRef>
          </c:xVal>
          <c:yVal>
            <c:numRef>
              <c:f>'ConfII '!$O$9:$O$11</c:f>
              <c:numCache>
                <c:formatCode>General</c:formatCode>
                <c:ptCount val="3"/>
                <c:pt idx="0">
                  <c:v>37.369999999999997</c:v>
                </c:pt>
                <c:pt idx="1">
                  <c:v>58.688499999999998</c:v>
                </c:pt>
                <c:pt idx="2">
                  <c:v>66.375500000000002</c:v>
                </c:pt>
              </c:numCache>
            </c:numRef>
          </c:yVal>
          <c:smooth val="0"/>
          <c:extLst>
            <c:ext xmlns:c16="http://schemas.microsoft.com/office/drawing/2014/chart" uri="{C3380CC4-5D6E-409C-BE32-E72D297353CC}">
              <c16:uniqueId val="{00000002-FEA9-4AC9-B6F2-B95D8E7AC4F5}"/>
            </c:ext>
          </c:extLst>
        </c:ser>
        <c:ser>
          <c:idx val="0"/>
          <c:order val="3"/>
          <c:tx>
            <c:strRef>
              <c:f>'ConfII '!$E$4</c:f>
              <c:strCache>
                <c:ptCount val="1"/>
                <c:pt idx="0">
                  <c:v>HUC</c:v>
                </c:pt>
              </c:strCache>
            </c:strRef>
          </c:tx>
          <c:spPr>
            <a:ln w="19050" cap="rnd">
              <a:noFill/>
              <a:round/>
            </a:ln>
            <a:effectLst/>
          </c:spPr>
          <c:marker>
            <c:symbol val="triangle"/>
            <c:size val="5"/>
            <c:spPr>
              <a:solidFill>
                <a:schemeClr val="tx1"/>
              </a:solidFill>
              <a:ln w="9525">
                <a:solidFill>
                  <a:schemeClr val="tx1"/>
                </a:solidFill>
              </a:ln>
              <a:effectLst/>
            </c:spPr>
          </c:marker>
          <c:xVal>
            <c:numRef>
              <c:f>'ConfII '!$G$6:$G$8</c:f>
              <c:numCache>
                <c:formatCode>General</c:formatCode>
                <c:ptCount val="3"/>
                <c:pt idx="0">
                  <c:v>9.5</c:v>
                </c:pt>
                <c:pt idx="1">
                  <c:v>34</c:v>
                </c:pt>
                <c:pt idx="2">
                  <c:v>42.5</c:v>
                </c:pt>
              </c:numCache>
            </c:numRef>
          </c:xVal>
          <c:yVal>
            <c:numRef>
              <c:f>'ConfII '!$O$6:$O$8</c:f>
              <c:numCache>
                <c:formatCode>General</c:formatCode>
                <c:ptCount val="3"/>
                <c:pt idx="0">
                  <c:v>31.34</c:v>
                </c:pt>
                <c:pt idx="1">
                  <c:v>77.209999999999994</c:v>
                </c:pt>
                <c:pt idx="2" formatCode="0.000">
                  <c:v>91.84</c:v>
                </c:pt>
              </c:numCache>
            </c:numRef>
          </c:yVal>
          <c:smooth val="0"/>
          <c:extLst>
            <c:ext xmlns:c16="http://schemas.microsoft.com/office/drawing/2014/chart" uri="{C3380CC4-5D6E-409C-BE32-E72D297353CC}">
              <c16:uniqueId val="{00000003-FEA9-4AC9-B6F2-B95D8E7AC4F5}"/>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Interlocking angle,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max val="12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i="0" baseline="-25000"/>
                  <a:t>2</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40"/>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82909118497807"/>
          <c:y val="5.9343487118165401E-2"/>
          <c:w val="0.73300461158535601"/>
          <c:h val="0.68272996396321084"/>
        </c:manualLayout>
      </c:layout>
      <c:scatterChart>
        <c:scatterStyle val="lineMarker"/>
        <c:varyColors val="0"/>
        <c:ser>
          <c:idx val="3"/>
          <c:order val="0"/>
          <c:tx>
            <c:strRef>
              <c:f>'ConfII '!$B$5</c:f>
              <c:strCache>
                <c:ptCount val="1"/>
                <c:pt idx="0">
                  <c:v>benchmark</c:v>
                </c:pt>
              </c:strCache>
            </c:strRef>
          </c:tx>
          <c:spPr>
            <a:ln w="25400" cap="rnd">
              <a:noFill/>
              <a:round/>
            </a:ln>
            <a:effectLst/>
          </c:spPr>
          <c:marker>
            <c:symbol val="circle"/>
            <c:size val="5"/>
            <c:spPr>
              <a:solidFill>
                <a:srgbClr val="00B050"/>
              </a:solidFill>
              <a:ln w="19050">
                <a:solidFill>
                  <a:srgbClr val="FF0000"/>
                </a:solidFill>
              </a:ln>
              <a:effectLst/>
            </c:spPr>
          </c:marker>
          <c:xVal>
            <c:numRef>
              <c:f>'ConfII '!$K$5</c:f>
              <c:numCache>
                <c:formatCode>General</c:formatCode>
                <c:ptCount val="1"/>
                <c:pt idx="0">
                  <c:v>0.36199999999999999</c:v>
                </c:pt>
              </c:numCache>
            </c:numRef>
          </c:xVal>
          <c:yVal>
            <c:numRef>
              <c:f>'ConfII '!$R$5</c:f>
              <c:numCache>
                <c:formatCode>General</c:formatCode>
                <c:ptCount val="1"/>
                <c:pt idx="0">
                  <c:v>4.8956</c:v>
                </c:pt>
              </c:numCache>
            </c:numRef>
          </c:yVal>
          <c:smooth val="0"/>
          <c:extLst>
            <c:ext xmlns:c16="http://schemas.microsoft.com/office/drawing/2014/chart" uri="{C3380CC4-5D6E-409C-BE32-E72D297353CC}">
              <c16:uniqueId val="{00000000-E106-4BCC-8F3A-64D4BDE9055E}"/>
            </c:ext>
          </c:extLst>
        </c:ser>
        <c:ser>
          <c:idx val="0"/>
          <c:order val="1"/>
          <c:tx>
            <c:strRef>
              <c:f>'ConfII '!$E$4</c:f>
              <c:strCache>
                <c:ptCount val="1"/>
                <c:pt idx="0">
                  <c:v>HUC</c:v>
                </c:pt>
              </c:strCache>
            </c:strRef>
          </c:tx>
          <c:spPr>
            <a:ln w="25400" cap="rnd">
              <a:noFill/>
              <a:round/>
            </a:ln>
            <a:effectLst/>
          </c:spPr>
          <c:marker>
            <c:symbol val="triangle"/>
            <c:size val="5"/>
            <c:spPr>
              <a:solidFill>
                <a:srgbClr val="00B050"/>
              </a:solidFill>
              <a:ln w="9525">
                <a:solidFill>
                  <a:srgbClr val="00B050"/>
                </a:solidFill>
              </a:ln>
              <a:effectLst/>
            </c:spPr>
          </c:marker>
          <c:xVal>
            <c:numRef>
              <c:f>'ConfII '!$K$6:$K$8</c:f>
              <c:numCache>
                <c:formatCode>General</c:formatCode>
                <c:ptCount val="3"/>
                <c:pt idx="0">
                  <c:v>0.20100000000000001</c:v>
                </c:pt>
                <c:pt idx="1">
                  <c:v>0.81399999999999995</c:v>
                </c:pt>
                <c:pt idx="2">
                  <c:v>1.1870000000000001</c:v>
                </c:pt>
              </c:numCache>
            </c:numRef>
          </c:xVal>
          <c:yVal>
            <c:numRef>
              <c:f>'ConfII '!$R$6:$R$8</c:f>
              <c:numCache>
                <c:formatCode>General</c:formatCode>
                <c:ptCount val="3"/>
                <c:pt idx="0">
                  <c:v>4.26</c:v>
                </c:pt>
                <c:pt idx="1">
                  <c:v>4.8499999999999996</c:v>
                </c:pt>
                <c:pt idx="2">
                  <c:v>4.72</c:v>
                </c:pt>
              </c:numCache>
            </c:numRef>
          </c:yVal>
          <c:smooth val="0"/>
          <c:extLst>
            <c:ext xmlns:c16="http://schemas.microsoft.com/office/drawing/2014/chart" uri="{C3380CC4-5D6E-409C-BE32-E72D297353CC}">
              <c16:uniqueId val="{00000001-E106-4BCC-8F3A-64D4BDE9055E}"/>
            </c:ext>
          </c:extLst>
        </c:ser>
        <c:ser>
          <c:idx val="1"/>
          <c:order val="2"/>
          <c:tx>
            <c:strRef>
              <c:f>'ConfII '!$D$4</c:f>
              <c:strCache>
                <c:ptCount val="1"/>
                <c:pt idx="0">
                  <c:v>TDwarp</c:v>
                </c:pt>
              </c:strCache>
            </c:strRef>
          </c:tx>
          <c:spPr>
            <a:ln w="25400" cap="rnd">
              <a:noFill/>
              <a:round/>
            </a:ln>
            <a:effectLst/>
          </c:spPr>
          <c:marker>
            <c:symbol val="square"/>
            <c:size val="4"/>
            <c:spPr>
              <a:noFill/>
              <a:ln w="15875">
                <a:solidFill>
                  <a:srgbClr val="00B050"/>
                </a:solidFill>
              </a:ln>
              <a:effectLst/>
            </c:spPr>
          </c:marker>
          <c:xVal>
            <c:numRef>
              <c:f>'ConfII '!$K$9:$K$11</c:f>
              <c:numCache>
                <c:formatCode>General</c:formatCode>
                <c:ptCount val="3"/>
                <c:pt idx="0">
                  <c:v>0.247</c:v>
                </c:pt>
                <c:pt idx="1">
                  <c:v>0.51200000000000001</c:v>
                </c:pt>
                <c:pt idx="2">
                  <c:v>0.63100000000000001</c:v>
                </c:pt>
              </c:numCache>
            </c:numRef>
          </c:xVal>
          <c:yVal>
            <c:numRef>
              <c:f>'ConfII '!$R$9:$R$11</c:f>
              <c:numCache>
                <c:formatCode>General</c:formatCode>
                <c:ptCount val="3"/>
                <c:pt idx="0">
                  <c:v>4.17</c:v>
                </c:pt>
                <c:pt idx="1">
                  <c:v>5.6375000000000002</c:v>
                </c:pt>
                <c:pt idx="2">
                  <c:v>6.1912000000000003</c:v>
                </c:pt>
              </c:numCache>
            </c:numRef>
          </c:yVal>
          <c:smooth val="0"/>
          <c:extLst>
            <c:ext xmlns:c16="http://schemas.microsoft.com/office/drawing/2014/chart" uri="{C3380CC4-5D6E-409C-BE32-E72D297353CC}">
              <c16:uniqueId val="{00000002-E106-4BCC-8F3A-64D4BDE9055E}"/>
            </c:ext>
          </c:extLst>
        </c:ser>
        <c:ser>
          <c:idx val="2"/>
          <c:order val="3"/>
          <c:tx>
            <c:strRef>
              <c:f>'ConfII '!$C$4</c:f>
              <c:strCache>
                <c:ptCount val="1"/>
                <c:pt idx="0">
                  <c:v>TDweft</c:v>
                </c:pt>
              </c:strCache>
            </c:strRef>
          </c:tx>
          <c:spPr>
            <a:ln w="25400" cap="rnd">
              <a:noFill/>
              <a:round/>
            </a:ln>
            <a:effectLst/>
          </c:spPr>
          <c:marker>
            <c:symbol val="circle"/>
            <c:size val="5"/>
            <c:spPr>
              <a:solidFill>
                <a:srgbClr val="00B050"/>
              </a:solidFill>
              <a:ln w="15875">
                <a:noFill/>
              </a:ln>
              <a:effectLst/>
            </c:spPr>
          </c:marker>
          <c:xVal>
            <c:numRef>
              <c:f>'ConfII '!$K$12:$K$14</c:f>
              <c:numCache>
                <c:formatCode>General</c:formatCode>
                <c:ptCount val="3"/>
                <c:pt idx="0">
                  <c:v>0.315</c:v>
                </c:pt>
                <c:pt idx="1">
                  <c:v>0.51100000000000001</c:v>
                </c:pt>
                <c:pt idx="2">
                  <c:v>0.64100000000000001</c:v>
                </c:pt>
              </c:numCache>
            </c:numRef>
          </c:xVal>
          <c:yVal>
            <c:numRef>
              <c:f>'ConfII '!$R$12:$R$14</c:f>
              <c:numCache>
                <c:formatCode>General</c:formatCode>
                <c:ptCount val="3"/>
                <c:pt idx="0">
                  <c:v>5.4207999999999998</c:v>
                </c:pt>
                <c:pt idx="1">
                  <c:v>3.9542999999999999</c:v>
                </c:pt>
                <c:pt idx="2">
                  <c:v>3.5209000000000001</c:v>
                </c:pt>
              </c:numCache>
            </c:numRef>
          </c:yVal>
          <c:smooth val="0"/>
          <c:extLst>
            <c:ext xmlns:c16="http://schemas.microsoft.com/office/drawing/2014/chart" uri="{C3380CC4-5D6E-409C-BE32-E72D297353CC}">
              <c16:uniqueId val="{00000003-E106-4BCC-8F3A-64D4BDE9055E}"/>
            </c:ext>
          </c:extLst>
        </c:ser>
        <c:ser>
          <c:idx val="4"/>
          <c:order val="4"/>
          <c:tx>
            <c:v>E3benchmark</c:v>
          </c:tx>
          <c:spPr>
            <a:ln w="25400" cap="rnd">
              <a:noFill/>
              <a:round/>
            </a:ln>
            <a:effectLst/>
          </c:spPr>
          <c:marker>
            <c:symbol val="circle"/>
            <c:size val="5"/>
            <c:spPr>
              <a:solidFill>
                <a:schemeClr val="tx1"/>
              </a:solidFill>
              <a:ln w="19050">
                <a:solidFill>
                  <a:srgbClr val="FF0000"/>
                </a:solidFill>
              </a:ln>
              <a:effectLst/>
            </c:spPr>
          </c:marker>
          <c:xVal>
            <c:numRef>
              <c:f>'ConfII '!$K$5</c:f>
              <c:numCache>
                <c:formatCode>General</c:formatCode>
                <c:ptCount val="1"/>
                <c:pt idx="0">
                  <c:v>0.36199999999999999</c:v>
                </c:pt>
              </c:numCache>
            </c:numRef>
          </c:xVal>
          <c:yVal>
            <c:numRef>
              <c:f>'ConfII '!$Q$5</c:f>
              <c:numCache>
                <c:formatCode>General</c:formatCode>
                <c:ptCount val="1"/>
                <c:pt idx="0">
                  <c:v>8.8398000000000003</c:v>
                </c:pt>
              </c:numCache>
            </c:numRef>
          </c:yVal>
          <c:smooth val="0"/>
          <c:extLst>
            <c:ext xmlns:c16="http://schemas.microsoft.com/office/drawing/2014/chart" uri="{C3380CC4-5D6E-409C-BE32-E72D297353CC}">
              <c16:uniqueId val="{00000004-E106-4BCC-8F3A-64D4BDE9055E}"/>
            </c:ext>
          </c:extLst>
        </c:ser>
        <c:ser>
          <c:idx val="5"/>
          <c:order val="5"/>
          <c:tx>
            <c:v>E3_HUC</c:v>
          </c:tx>
          <c:spPr>
            <a:ln w="25400" cap="rnd">
              <a:noFill/>
              <a:round/>
            </a:ln>
            <a:effectLst/>
          </c:spPr>
          <c:marker>
            <c:symbol val="triangle"/>
            <c:size val="5"/>
            <c:spPr>
              <a:solidFill>
                <a:schemeClr val="tx1"/>
              </a:solidFill>
              <a:ln w="9525">
                <a:solidFill>
                  <a:schemeClr val="tx1"/>
                </a:solidFill>
              </a:ln>
              <a:effectLst/>
            </c:spPr>
          </c:marker>
          <c:xVal>
            <c:numRef>
              <c:f>'ConfII '!$K$6:$K$8</c:f>
              <c:numCache>
                <c:formatCode>General</c:formatCode>
                <c:ptCount val="3"/>
                <c:pt idx="0">
                  <c:v>0.20100000000000001</c:v>
                </c:pt>
                <c:pt idx="1">
                  <c:v>0.81399999999999995</c:v>
                </c:pt>
                <c:pt idx="2">
                  <c:v>1.1870000000000001</c:v>
                </c:pt>
              </c:numCache>
            </c:numRef>
          </c:xVal>
          <c:yVal>
            <c:numRef>
              <c:f>'ConfII '!$Q$6:$Q$8</c:f>
              <c:numCache>
                <c:formatCode>General</c:formatCode>
                <c:ptCount val="3"/>
                <c:pt idx="0">
                  <c:v>8.75</c:v>
                </c:pt>
                <c:pt idx="1">
                  <c:v>8.7899999999999991</c:v>
                </c:pt>
                <c:pt idx="2">
                  <c:v>8.86</c:v>
                </c:pt>
              </c:numCache>
            </c:numRef>
          </c:yVal>
          <c:smooth val="0"/>
          <c:extLst>
            <c:ext xmlns:c16="http://schemas.microsoft.com/office/drawing/2014/chart" uri="{C3380CC4-5D6E-409C-BE32-E72D297353CC}">
              <c16:uniqueId val="{00000005-E106-4BCC-8F3A-64D4BDE9055E}"/>
            </c:ext>
          </c:extLst>
        </c:ser>
        <c:ser>
          <c:idx val="6"/>
          <c:order val="6"/>
          <c:tx>
            <c:v>E3_TDwarp</c:v>
          </c:tx>
          <c:spPr>
            <a:ln w="25400" cap="rnd">
              <a:noFill/>
              <a:round/>
            </a:ln>
            <a:effectLst/>
          </c:spPr>
          <c:marker>
            <c:symbol val="square"/>
            <c:size val="4"/>
            <c:spPr>
              <a:noFill/>
              <a:ln w="15875">
                <a:solidFill>
                  <a:schemeClr val="tx1"/>
                </a:solidFill>
              </a:ln>
              <a:effectLst/>
            </c:spPr>
          </c:marker>
          <c:xVal>
            <c:numRef>
              <c:f>'ConfII '!$K$9:$K$11</c:f>
              <c:numCache>
                <c:formatCode>General</c:formatCode>
                <c:ptCount val="3"/>
                <c:pt idx="0">
                  <c:v>0.247</c:v>
                </c:pt>
                <c:pt idx="1">
                  <c:v>0.51200000000000001</c:v>
                </c:pt>
                <c:pt idx="2">
                  <c:v>0.63100000000000001</c:v>
                </c:pt>
              </c:numCache>
            </c:numRef>
          </c:xVal>
          <c:yVal>
            <c:numRef>
              <c:f>'ConfII '!$Q$9:$Q$11</c:f>
              <c:numCache>
                <c:formatCode>General</c:formatCode>
                <c:ptCount val="3"/>
                <c:pt idx="0">
                  <c:v>8.8800000000000008</c:v>
                </c:pt>
                <c:pt idx="1">
                  <c:v>8.6129999999999995</c:v>
                </c:pt>
                <c:pt idx="2">
                  <c:v>9.0579000000000001</c:v>
                </c:pt>
              </c:numCache>
            </c:numRef>
          </c:yVal>
          <c:smooth val="0"/>
          <c:extLst>
            <c:ext xmlns:c16="http://schemas.microsoft.com/office/drawing/2014/chart" uri="{C3380CC4-5D6E-409C-BE32-E72D297353CC}">
              <c16:uniqueId val="{00000006-E106-4BCC-8F3A-64D4BDE9055E}"/>
            </c:ext>
          </c:extLst>
        </c:ser>
        <c:ser>
          <c:idx val="7"/>
          <c:order val="7"/>
          <c:tx>
            <c:v>E3_TDweft</c:v>
          </c:tx>
          <c:spPr>
            <a:ln w="25400" cap="rnd">
              <a:noFill/>
              <a:round/>
            </a:ln>
            <a:effectLst/>
          </c:spPr>
          <c:marker>
            <c:symbol val="circle"/>
            <c:size val="5"/>
            <c:spPr>
              <a:solidFill>
                <a:schemeClr val="tx1"/>
              </a:solidFill>
              <a:ln w="9525">
                <a:solidFill>
                  <a:schemeClr val="tx1"/>
                </a:solidFill>
              </a:ln>
              <a:effectLst/>
            </c:spPr>
          </c:marker>
          <c:xVal>
            <c:numRef>
              <c:f>'ConfII '!$K$12:$K$14</c:f>
              <c:numCache>
                <c:formatCode>General</c:formatCode>
                <c:ptCount val="3"/>
                <c:pt idx="0">
                  <c:v>0.315</c:v>
                </c:pt>
                <c:pt idx="1">
                  <c:v>0.51100000000000001</c:v>
                </c:pt>
                <c:pt idx="2">
                  <c:v>0.64100000000000001</c:v>
                </c:pt>
              </c:numCache>
            </c:numRef>
          </c:xVal>
          <c:yVal>
            <c:numRef>
              <c:f>'ConfII '!$Q$12:$Q$14</c:f>
              <c:numCache>
                <c:formatCode>General</c:formatCode>
                <c:ptCount val="3"/>
                <c:pt idx="0">
                  <c:v>8.7139000000000006</c:v>
                </c:pt>
                <c:pt idx="1">
                  <c:v>8.9986999999999995</c:v>
                </c:pt>
                <c:pt idx="2">
                  <c:v>9</c:v>
                </c:pt>
              </c:numCache>
            </c:numRef>
          </c:yVal>
          <c:smooth val="0"/>
          <c:extLst>
            <c:ext xmlns:c16="http://schemas.microsoft.com/office/drawing/2014/chart" uri="{C3380CC4-5D6E-409C-BE32-E72D297353CC}">
              <c16:uniqueId val="{00000007-E106-4BCC-8F3A-64D4BDE9055E}"/>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Tow ratio</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max val="10"/>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baseline="0">
                    <a:effectLst/>
                  </a:rPr>
                  <a:t>G</a:t>
                </a:r>
                <a:r>
                  <a:rPr lang="en-GB" sz="1200" b="0" i="0" u="none" strike="noStrike" baseline="-25000">
                    <a:effectLst/>
                  </a:rPr>
                  <a:t>23</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3"/>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59008496433367"/>
          <c:y val="4.6948266036184592E-2"/>
          <c:w val="0.76858688908357831"/>
          <c:h val="0.69759462985417353"/>
        </c:manualLayout>
      </c:layout>
      <c:scatterChart>
        <c:scatterStyle val="lineMarker"/>
        <c:varyColors val="0"/>
        <c:ser>
          <c:idx val="3"/>
          <c:order val="0"/>
          <c:tx>
            <c:strRef>
              <c:f>'ConfII '!$B$5</c:f>
              <c:strCache>
                <c:ptCount val="1"/>
                <c:pt idx="0">
                  <c:v>benchmark</c:v>
                </c:pt>
              </c:strCache>
            </c:strRef>
          </c:tx>
          <c:spPr>
            <a:ln w="25400" cap="rnd">
              <a:noFill/>
              <a:round/>
            </a:ln>
            <a:effectLst/>
          </c:spPr>
          <c:marker>
            <c:symbol val="circle"/>
            <c:size val="5"/>
            <c:spPr>
              <a:solidFill>
                <a:srgbClr val="00B050"/>
              </a:solidFill>
              <a:ln w="19050">
                <a:solidFill>
                  <a:srgbClr val="FF0000"/>
                </a:solidFill>
              </a:ln>
              <a:effectLst/>
            </c:spPr>
          </c:marker>
          <c:xVal>
            <c:numRef>
              <c:f>'ConfII '!$G$5</c:f>
              <c:numCache>
                <c:formatCode>General</c:formatCode>
                <c:ptCount val="1"/>
                <c:pt idx="0">
                  <c:v>17.5</c:v>
                </c:pt>
              </c:numCache>
            </c:numRef>
          </c:xVal>
          <c:yVal>
            <c:numRef>
              <c:f>'ConfII '!$R$5</c:f>
              <c:numCache>
                <c:formatCode>General</c:formatCode>
                <c:ptCount val="1"/>
                <c:pt idx="0">
                  <c:v>4.8956</c:v>
                </c:pt>
              </c:numCache>
            </c:numRef>
          </c:yVal>
          <c:smooth val="0"/>
          <c:extLst>
            <c:ext xmlns:c16="http://schemas.microsoft.com/office/drawing/2014/chart" uri="{C3380CC4-5D6E-409C-BE32-E72D297353CC}">
              <c16:uniqueId val="{00000000-E201-4DD6-8CFE-8999EB18FFAE}"/>
            </c:ext>
          </c:extLst>
        </c:ser>
        <c:ser>
          <c:idx val="0"/>
          <c:order val="1"/>
          <c:tx>
            <c:strRef>
              <c:f>'ConfII '!$E$4</c:f>
              <c:strCache>
                <c:ptCount val="1"/>
                <c:pt idx="0">
                  <c:v>HUC</c:v>
                </c:pt>
              </c:strCache>
            </c:strRef>
          </c:tx>
          <c:spPr>
            <a:ln w="25400" cap="rnd">
              <a:noFill/>
              <a:round/>
            </a:ln>
            <a:effectLst/>
          </c:spPr>
          <c:marker>
            <c:symbol val="triangle"/>
            <c:size val="5"/>
            <c:spPr>
              <a:solidFill>
                <a:srgbClr val="00B050"/>
              </a:solidFill>
              <a:ln w="9525">
                <a:solidFill>
                  <a:srgbClr val="00B050"/>
                </a:solidFill>
              </a:ln>
              <a:effectLst/>
            </c:spPr>
          </c:marker>
          <c:xVal>
            <c:numRef>
              <c:f>'ConfII '!$G$6:$G$8</c:f>
              <c:numCache>
                <c:formatCode>General</c:formatCode>
                <c:ptCount val="3"/>
                <c:pt idx="0">
                  <c:v>9.5</c:v>
                </c:pt>
                <c:pt idx="1">
                  <c:v>34</c:v>
                </c:pt>
                <c:pt idx="2">
                  <c:v>42.5</c:v>
                </c:pt>
              </c:numCache>
            </c:numRef>
          </c:xVal>
          <c:yVal>
            <c:numRef>
              <c:f>'ConfII '!$R$6:$R$8</c:f>
              <c:numCache>
                <c:formatCode>General</c:formatCode>
                <c:ptCount val="3"/>
                <c:pt idx="0">
                  <c:v>4.26</c:v>
                </c:pt>
                <c:pt idx="1">
                  <c:v>4.8499999999999996</c:v>
                </c:pt>
                <c:pt idx="2">
                  <c:v>4.72</c:v>
                </c:pt>
              </c:numCache>
            </c:numRef>
          </c:yVal>
          <c:smooth val="0"/>
          <c:extLst>
            <c:ext xmlns:c16="http://schemas.microsoft.com/office/drawing/2014/chart" uri="{C3380CC4-5D6E-409C-BE32-E72D297353CC}">
              <c16:uniqueId val="{00000001-E201-4DD6-8CFE-8999EB18FFAE}"/>
            </c:ext>
          </c:extLst>
        </c:ser>
        <c:ser>
          <c:idx val="1"/>
          <c:order val="2"/>
          <c:tx>
            <c:strRef>
              <c:f>'ConfII '!$D$4</c:f>
              <c:strCache>
                <c:ptCount val="1"/>
                <c:pt idx="0">
                  <c:v>TDwarp</c:v>
                </c:pt>
              </c:strCache>
            </c:strRef>
          </c:tx>
          <c:spPr>
            <a:ln w="25400" cap="rnd">
              <a:noFill/>
              <a:round/>
            </a:ln>
            <a:effectLst/>
          </c:spPr>
          <c:marker>
            <c:symbol val="square"/>
            <c:size val="4"/>
            <c:spPr>
              <a:noFill/>
              <a:ln w="15875">
                <a:solidFill>
                  <a:srgbClr val="00B050"/>
                </a:solidFill>
              </a:ln>
              <a:effectLst/>
            </c:spPr>
          </c:marker>
          <c:xVal>
            <c:numRef>
              <c:f>'ConfII '!$G$9:$G$11</c:f>
              <c:numCache>
                <c:formatCode>General</c:formatCode>
                <c:ptCount val="3"/>
                <c:pt idx="0">
                  <c:v>9.7100000000000009</c:v>
                </c:pt>
                <c:pt idx="1">
                  <c:v>30.9</c:v>
                </c:pt>
                <c:pt idx="2">
                  <c:v>46</c:v>
                </c:pt>
              </c:numCache>
            </c:numRef>
          </c:xVal>
          <c:yVal>
            <c:numRef>
              <c:f>'ConfII '!$R$9:$R$11</c:f>
              <c:numCache>
                <c:formatCode>General</c:formatCode>
                <c:ptCount val="3"/>
                <c:pt idx="0">
                  <c:v>4.17</c:v>
                </c:pt>
                <c:pt idx="1">
                  <c:v>5.6375000000000002</c:v>
                </c:pt>
                <c:pt idx="2">
                  <c:v>6.1912000000000003</c:v>
                </c:pt>
              </c:numCache>
            </c:numRef>
          </c:yVal>
          <c:smooth val="0"/>
          <c:extLst>
            <c:ext xmlns:c16="http://schemas.microsoft.com/office/drawing/2014/chart" uri="{C3380CC4-5D6E-409C-BE32-E72D297353CC}">
              <c16:uniqueId val="{00000002-E201-4DD6-8CFE-8999EB18FFAE}"/>
            </c:ext>
          </c:extLst>
        </c:ser>
        <c:ser>
          <c:idx val="2"/>
          <c:order val="3"/>
          <c:tx>
            <c:strRef>
              <c:f>'ConfII '!$C$4</c:f>
              <c:strCache>
                <c:ptCount val="1"/>
                <c:pt idx="0">
                  <c:v>TDweft</c:v>
                </c:pt>
              </c:strCache>
            </c:strRef>
          </c:tx>
          <c:spPr>
            <a:ln w="25400" cap="rnd">
              <a:noFill/>
              <a:round/>
            </a:ln>
            <a:effectLst/>
          </c:spPr>
          <c:marker>
            <c:symbol val="circle"/>
            <c:size val="5"/>
            <c:spPr>
              <a:solidFill>
                <a:srgbClr val="00B050"/>
              </a:solidFill>
              <a:ln w="15875">
                <a:noFill/>
              </a:ln>
              <a:effectLst/>
            </c:spPr>
          </c:marker>
          <c:xVal>
            <c:numRef>
              <c:f>'ConfII '!$G$12:$G$14</c:f>
              <c:numCache>
                <c:formatCode>General</c:formatCode>
                <c:ptCount val="3"/>
                <c:pt idx="0">
                  <c:v>18.399999999999999</c:v>
                </c:pt>
                <c:pt idx="1">
                  <c:v>15.5</c:v>
                </c:pt>
                <c:pt idx="2">
                  <c:v>14.2</c:v>
                </c:pt>
              </c:numCache>
            </c:numRef>
          </c:xVal>
          <c:yVal>
            <c:numRef>
              <c:f>'ConfII '!$R$12:$R$14</c:f>
              <c:numCache>
                <c:formatCode>General</c:formatCode>
                <c:ptCount val="3"/>
                <c:pt idx="0">
                  <c:v>5.4207999999999998</c:v>
                </c:pt>
                <c:pt idx="1">
                  <c:v>3.9542999999999999</c:v>
                </c:pt>
                <c:pt idx="2">
                  <c:v>3.5209000000000001</c:v>
                </c:pt>
              </c:numCache>
            </c:numRef>
          </c:yVal>
          <c:smooth val="0"/>
          <c:extLst>
            <c:ext xmlns:c16="http://schemas.microsoft.com/office/drawing/2014/chart" uri="{C3380CC4-5D6E-409C-BE32-E72D297353CC}">
              <c16:uniqueId val="{00000003-E201-4DD6-8CFE-8999EB18FFAE}"/>
            </c:ext>
          </c:extLst>
        </c:ser>
        <c:ser>
          <c:idx val="4"/>
          <c:order val="4"/>
          <c:tx>
            <c:v>benchmarkE3</c:v>
          </c:tx>
          <c:spPr>
            <a:ln w="25400" cap="rnd">
              <a:noFill/>
              <a:round/>
            </a:ln>
            <a:effectLst/>
          </c:spPr>
          <c:marker>
            <c:symbol val="circle"/>
            <c:size val="5"/>
            <c:spPr>
              <a:solidFill>
                <a:schemeClr val="tx1"/>
              </a:solidFill>
              <a:ln w="19050">
                <a:solidFill>
                  <a:srgbClr val="FF0000"/>
                </a:solidFill>
              </a:ln>
              <a:effectLst/>
            </c:spPr>
          </c:marker>
          <c:xVal>
            <c:numRef>
              <c:f>'ConfII '!$G$5</c:f>
              <c:numCache>
                <c:formatCode>General</c:formatCode>
                <c:ptCount val="1"/>
                <c:pt idx="0">
                  <c:v>17.5</c:v>
                </c:pt>
              </c:numCache>
            </c:numRef>
          </c:xVal>
          <c:yVal>
            <c:numRef>
              <c:f>'ConfII '!$Q$5</c:f>
              <c:numCache>
                <c:formatCode>General</c:formatCode>
                <c:ptCount val="1"/>
                <c:pt idx="0">
                  <c:v>8.8398000000000003</c:v>
                </c:pt>
              </c:numCache>
            </c:numRef>
          </c:yVal>
          <c:smooth val="0"/>
          <c:extLst>
            <c:ext xmlns:c16="http://schemas.microsoft.com/office/drawing/2014/chart" uri="{C3380CC4-5D6E-409C-BE32-E72D297353CC}">
              <c16:uniqueId val="{00000004-E201-4DD6-8CFE-8999EB18FFAE}"/>
            </c:ext>
          </c:extLst>
        </c:ser>
        <c:ser>
          <c:idx val="5"/>
          <c:order val="5"/>
          <c:tx>
            <c:v>E3_HUC</c:v>
          </c:tx>
          <c:spPr>
            <a:ln w="25400" cap="rnd">
              <a:noFill/>
              <a:round/>
            </a:ln>
            <a:effectLst/>
          </c:spPr>
          <c:marker>
            <c:symbol val="triangle"/>
            <c:size val="5"/>
            <c:spPr>
              <a:solidFill>
                <a:schemeClr val="tx1"/>
              </a:solidFill>
              <a:ln w="9525">
                <a:solidFill>
                  <a:schemeClr val="tx1"/>
                </a:solidFill>
              </a:ln>
              <a:effectLst/>
            </c:spPr>
          </c:marker>
          <c:xVal>
            <c:numRef>
              <c:f>'ConfII '!$G$6:$G$8</c:f>
              <c:numCache>
                <c:formatCode>General</c:formatCode>
                <c:ptCount val="3"/>
                <c:pt idx="0">
                  <c:v>9.5</c:v>
                </c:pt>
                <c:pt idx="1">
                  <c:v>34</c:v>
                </c:pt>
                <c:pt idx="2">
                  <c:v>42.5</c:v>
                </c:pt>
              </c:numCache>
            </c:numRef>
          </c:xVal>
          <c:yVal>
            <c:numRef>
              <c:f>'ConfII '!$Q$6:$Q$8</c:f>
              <c:numCache>
                <c:formatCode>General</c:formatCode>
                <c:ptCount val="3"/>
                <c:pt idx="0">
                  <c:v>8.75</c:v>
                </c:pt>
                <c:pt idx="1">
                  <c:v>8.7899999999999991</c:v>
                </c:pt>
                <c:pt idx="2">
                  <c:v>8.86</c:v>
                </c:pt>
              </c:numCache>
            </c:numRef>
          </c:yVal>
          <c:smooth val="0"/>
          <c:extLst>
            <c:ext xmlns:c16="http://schemas.microsoft.com/office/drawing/2014/chart" uri="{C3380CC4-5D6E-409C-BE32-E72D297353CC}">
              <c16:uniqueId val="{00000005-E201-4DD6-8CFE-8999EB18FFAE}"/>
            </c:ext>
          </c:extLst>
        </c:ser>
        <c:ser>
          <c:idx val="6"/>
          <c:order val="6"/>
          <c:tx>
            <c:v>E3_TDwarp</c:v>
          </c:tx>
          <c:spPr>
            <a:ln w="25400" cap="rnd">
              <a:noFill/>
              <a:round/>
            </a:ln>
            <a:effectLst/>
          </c:spPr>
          <c:marker>
            <c:symbol val="square"/>
            <c:size val="4"/>
            <c:spPr>
              <a:noFill/>
              <a:ln w="15875">
                <a:solidFill>
                  <a:schemeClr val="tx1"/>
                </a:solidFill>
              </a:ln>
              <a:effectLst/>
            </c:spPr>
          </c:marker>
          <c:xVal>
            <c:numRef>
              <c:f>'ConfII '!$G$9:$G$11</c:f>
              <c:numCache>
                <c:formatCode>General</c:formatCode>
                <c:ptCount val="3"/>
                <c:pt idx="0">
                  <c:v>9.7100000000000009</c:v>
                </c:pt>
                <c:pt idx="1">
                  <c:v>30.9</c:v>
                </c:pt>
                <c:pt idx="2">
                  <c:v>46</c:v>
                </c:pt>
              </c:numCache>
            </c:numRef>
          </c:xVal>
          <c:yVal>
            <c:numRef>
              <c:f>'ConfII '!$Q$9:$Q$11</c:f>
              <c:numCache>
                <c:formatCode>General</c:formatCode>
                <c:ptCount val="3"/>
                <c:pt idx="0">
                  <c:v>8.8800000000000008</c:v>
                </c:pt>
                <c:pt idx="1">
                  <c:v>8.6129999999999995</c:v>
                </c:pt>
                <c:pt idx="2">
                  <c:v>9.0579000000000001</c:v>
                </c:pt>
              </c:numCache>
            </c:numRef>
          </c:yVal>
          <c:smooth val="0"/>
          <c:extLst>
            <c:ext xmlns:c16="http://schemas.microsoft.com/office/drawing/2014/chart" uri="{C3380CC4-5D6E-409C-BE32-E72D297353CC}">
              <c16:uniqueId val="{00000006-E201-4DD6-8CFE-8999EB18FFAE}"/>
            </c:ext>
          </c:extLst>
        </c:ser>
        <c:ser>
          <c:idx val="7"/>
          <c:order val="7"/>
          <c:tx>
            <c:v>E3_TDweft</c:v>
          </c:tx>
          <c:spPr>
            <a:ln w="25400" cap="rnd">
              <a:noFill/>
              <a:round/>
            </a:ln>
            <a:effectLst/>
          </c:spPr>
          <c:marker>
            <c:symbol val="circle"/>
            <c:size val="5"/>
            <c:spPr>
              <a:solidFill>
                <a:schemeClr val="tx1"/>
              </a:solidFill>
              <a:ln w="9525">
                <a:solidFill>
                  <a:schemeClr val="tx1"/>
                </a:solidFill>
              </a:ln>
              <a:effectLst/>
            </c:spPr>
          </c:marker>
          <c:xVal>
            <c:numRef>
              <c:f>'ConfII '!$G$12:$G$14</c:f>
              <c:numCache>
                <c:formatCode>General</c:formatCode>
                <c:ptCount val="3"/>
                <c:pt idx="0">
                  <c:v>18.399999999999999</c:v>
                </c:pt>
                <c:pt idx="1">
                  <c:v>15.5</c:v>
                </c:pt>
                <c:pt idx="2">
                  <c:v>14.2</c:v>
                </c:pt>
              </c:numCache>
            </c:numRef>
          </c:xVal>
          <c:yVal>
            <c:numRef>
              <c:f>'ConfII '!$Q$12:$Q$14</c:f>
              <c:numCache>
                <c:formatCode>General</c:formatCode>
                <c:ptCount val="3"/>
                <c:pt idx="0">
                  <c:v>8.7139000000000006</c:v>
                </c:pt>
                <c:pt idx="1">
                  <c:v>8.9986999999999995</c:v>
                </c:pt>
                <c:pt idx="2">
                  <c:v>9</c:v>
                </c:pt>
              </c:numCache>
            </c:numRef>
          </c:yVal>
          <c:smooth val="0"/>
          <c:extLst>
            <c:ext xmlns:c16="http://schemas.microsoft.com/office/drawing/2014/chart" uri="{C3380CC4-5D6E-409C-BE32-E72D297353CC}">
              <c16:uniqueId val="{00000007-E201-4DD6-8CFE-8999EB18FFAE}"/>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Interlocking angle,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6350"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max val="10"/>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E</a:t>
                </a:r>
                <a:r>
                  <a:rPr lang="en-GB" sz="1200" b="0" i="0" u="none" strike="noStrike" kern="1200" baseline="-25000">
                    <a:solidFill>
                      <a:sysClr val="windowText" lastClr="000000">
                        <a:lumMod val="65000"/>
                        <a:lumOff val="35000"/>
                      </a:sysClr>
                    </a:solidFill>
                    <a:latin typeface="Times New Roman" panose="02020603050405020304" pitchFamily="18" charset="0"/>
                    <a:cs typeface="Times New Roman" panose="02020603050405020304" pitchFamily="18" charset="0"/>
                  </a:rPr>
                  <a:t>3 </a:t>
                </a:r>
                <a:r>
                  <a:rPr lang="en-GB" sz="12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and </a:t>
                </a:r>
                <a:r>
                  <a:rPr lang="en-GB" sz="1200" b="0" i="1" u="none" strike="noStrike" kern="1200" baseline="0">
                    <a:solidFill>
                      <a:srgbClr val="00B050"/>
                    </a:solidFill>
                    <a:latin typeface="Times New Roman" panose="02020603050405020304" pitchFamily="18" charset="0"/>
                    <a:cs typeface="Times New Roman" panose="02020603050405020304" pitchFamily="18" charset="0"/>
                  </a:rPr>
                  <a:t>G</a:t>
                </a:r>
                <a:r>
                  <a:rPr lang="en-GB" sz="1200" b="0" i="0" u="none" strike="noStrike" kern="1200" baseline="-25000">
                    <a:solidFill>
                      <a:srgbClr val="00B050"/>
                    </a:solidFill>
                    <a:latin typeface="Times New Roman" panose="02020603050405020304" pitchFamily="18" charset="0"/>
                    <a:cs typeface="Times New Roman" panose="02020603050405020304" pitchFamily="18" charset="0"/>
                  </a:rPr>
                  <a:t>31</a:t>
                </a:r>
                <a:r>
                  <a:rPr lang="en-GB" sz="1200"/>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3"/>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97397975756786"/>
          <c:y val="5.9489345441015265E-2"/>
          <c:w val="0.73995537993928995"/>
          <c:h val="0.63528142368223273"/>
        </c:manualLayout>
      </c:layout>
      <c:scatterChart>
        <c:scatterStyle val="lineMarker"/>
        <c:varyColors val="0"/>
        <c:ser>
          <c:idx val="3"/>
          <c:order val="0"/>
          <c:tx>
            <c:strRef>
              <c:f>'ConfII '!$B$5</c:f>
              <c:strCache>
                <c:ptCount val="1"/>
                <c:pt idx="0">
                  <c:v>benchmark</c:v>
                </c:pt>
              </c:strCache>
            </c:strRef>
          </c:tx>
          <c:spPr>
            <a:ln w="25400" cap="rnd">
              <a:noFill/>
              <a:round/>
            </a:ln>
            <a:effectLst/>
          </c:spPr>
          <c:marker>
            <c:symbol val="circle"/>
            <c:size val="5"/>
            <c:spPr>
              <a:solidFill>
                <a:schemeClr val="accent2">
                  <a:lumMod val="75000"/>
                </a:schemeClr>
              </a:solidFill>
              <a:ln w="15875">
                <a:solidFill>
                  <a:srgbClr val="FF0000"/>
                </a:solidFill>
              </a:ln>
              <a:effectLst/>
            </c:spPr>
          </c:marker>
          <c:dPt>
            <c:idx val="0"/>
            <c:marker>
              <c:symbol val="circle"/>
              <c:size val="5"/>
              <c:spPr>
                <a:solidFill>
                  <a:schemeClr val="accent2">
                    <a:lumMod val="75000"/>
                  </a:schemeClr>
                </a:solidFill>
                <a:ln w="15875">
                  <a:solidFill>
                    <a:srgbClr val="FF0000"/>
                  </a:solidFill>
                </a:ln>
                <a:effectLst/>
              </c:spPr>
            </c:marker>
            <c:bubble3D val="0"/>
            <c:spPr>
              <a:ln w="25400" cap="rnd">
                <a:noFill/>
                <a:round/>
              </a:ln>
              <a:effectLst/>
            </c:spPr>
            <c:extLst>
              <c:ext xmlns:c16="http://schemas.microsoft.com/office/drawing/2014/chart" uri="{C3380CC4-5D6E-409C-BE32-E72D297353CC}">
                <c16:uniqueId val="{00000001-31B3-42B4-A582-5299A7CF64A2}"/>
              </c:ext>
            </c:extLst>
          </c:dPt>
          <c:xVal>
            <c:numRef>
              <c:f>'ConfII '!$K$5</c:f>
              <c:numCache>
                <c:formatCode>General</c:formatCode>
                <c:ptCount val="1"/>
                <c:pt idx="0">
                  <c:v>0.36199999999999999</c:v>
                </c:pt>
              </c:numCache>
            </c:numRef>
          </c:xVal>
          <c:yVal>
            <c:numRef>
              <c:f>'ConfII '!$T$5</c:f>
              <c:numCache>
                <c:formatCode>General</c:formatCode>
                <c:ptCount val="1"/>
                <c:pt idx="0">
                  <c:v>4.4484000000000004</c:v>
                </c:pt>
              </c:numCache>
            </c:numRef>
          </c:yVal>
          <c:smooth val="0"/>
          <c:extLst>
            <c:ext xmlns:c16="http://schemas.microsoft.com/office/drawing/2014/chart" uri="{C3380CC4-5D6E-409C-BE32-E72D297353CC}">
              <c16:uniqueId val="{00000002-31B3-42B4-A582-5299A7CF64A2}"/>
            </c:ext>
          </c:extLst>
        </c:ser>
        <c:ser>
          <c:idx val="0"/>
          <c:order val="1"/>
          <c:tx>
            <c:strRef>
              <c:f>'ConfII '!$E$4</c:f>
              <c:strCache>
                <c:ptCount val="1"/>
                <c:pt idx="0">
                  <c:v>HUC</c:v>
                </c:pt>
              </c:strCache>
            </c:strRef>
          </c:tx>
          <c:spPr>
            <a:ln w="25400" cap="rnd">
              <a:noFill/>
              <a:round/>
            </a:ln>
            <a:effectLst/>
          </c:spPr>
          <c:marker>
            <c:symbol val="triangle"/>
            <c:size val="5"/>
            <c:spPr>
              <a:solidFill>
                <a:schemeClr val="accent2">
                  <a:lumMod val="75000"/>
                </a:schemeClr>
              </a:solidFill>
              <a:ln w="9525">
                <a:solidFill>
                  <a:schemeClr val="accent2">
                    <a:lumMod val="75000"/>
                  </a:schemeClr>
                </a:solidFill>
              </a:ln>
              <a:effectLst/>
            </c:spPr>
          </c:marker>
          <c:xVal>
            <c:numRef>
              <c:f>'ConfII '!$K$6:$K$8</c:f>
              <c:numCache>
                <c:formatCode>General</c:formatCode>
                <c:ptCount val="3"/>
                <c:pt idx="0">
                  <c:v>0.20100000000000001</c:v>
                </c:pt>
                <c:pt idx="1">
                  <c:v>0.81399999999999995</c:v>
                </c:pt>
                <c:pt idx="2">
                  <c:v>1.1870000000000001</c:v>
                </c:pt>
              </c:numCache>
            </c:numRef>
          </c:xVal>
          <c:yVal>
            <c:numRef>
              <c:f>'ConfII '!$T$6:$T$8</c:f>
              <c:numCache>
                <c:formatCode>General</c:formatCode>
                <c:ptCount val="3"/>
                <c:pt idx="0">
                  <c:v>4.57</c:v>
                </c:pt>
                <c:pt idx="1">
                  <c:v>4.18</c:v>
                </c:pt>
                <c:pt idx="2">
                  <c:v>4.0199999999999996</c:v>
                </c:pt>
              </c:numCache>
            </c:numRef>
          </c:yVal>
          <c:smooth val="0"/>
          <c:extLst>
            <c:ext xmlns:c16="http://schemas.microsoft.com/office/drawing/2014/chart" uri="{C3380CC4-5D6E-409C-BE32-E72D297353CC}">
              <c16:uniqueId val="{00000003-31B3-42B4-A582-5299A7CF64A2}"/>
            </c:ext>
          </c:extLst>
        </c:ser>
        <c:ser>
          <c:idx val="1"/>
          <c:order val="2"/>
          <c:tx>
            <c:strRef>
              <c:f>'ConfII '!$D$4</c:f>
              <c:strCache>
                <c:ptCount val="1"/>
                <c:pt idx="0">
                  <c:v>TDwarp</c:v>
                </c:pt>
              </c:strCache>
            </c:strRef>
          </c:tx>
          <c:spPr>
            <a:ln w="25400" cap="rnd">
              <a:noFill/>
              <a:round/>
            </a:ln>
            <a:effectLst/>
          </c:spPr>
          <c:marker>
            <c:symbol val="square"/>
            <c:size val="4"/>
            <c:spPr>
              <a:noFill/>
              <a:ln w="15875">
                <a:solidFill>
                  <a:schemeClr val="accent2">
                    <a:lumMod val="75000"/>
                  </a:schemeClr>
                </a:solidFill>
              </a:ln>
              <a:effectLst/>
            </c:spPr>
          </c:marker>
          <c:xVal>
            <c:numRef>
              <c:f>'ConfII '!$K$9:$K$11</c:f>
              <c:numCache>
                <c:formatCode>General</c:formatCode>
                <c:ptCount val="3"/>
                <c:pt idx="0">
                  <c:v>0.247</c:v>
                </c:pt>
                <c:pt idx="1">
                  <c:v>0.51200000000000001</c:v>
                </c:pt>
                <c:pt idx="2">
                  <c:v>0.63100000000000001</c:v>
                </c:pt>
              </c:numCache>
            </c:numRef>
          </c:xVal>
          <c:yVal>
            <c:numRef>
              <c:f>'ConfII '!$T$9:$T$11</c:f>
              <c:numCache>
                <c:formatCode>General</c:formatCode>
                <c:ptCount val="3"/>
                <c:pt idx="0">
                  <c:v>4.5999999999999996</c:v>
                </c:pt>
                <c:pt idx="1">
                  <c:v>4.1204999999999998</c:v>
                </c:pt>
                <c:pt idx="2">
                  <c:v>3.7343000000000002</c:v>
                </c:pt>
              </c:numCache>
            </c:numRef>
          </c:yVal>
          <c:smooth val="0"/>
          <c:extLst>
            <c:ext xmlns:c16="http://schemas.microsoft.com/office/drawing/2014/chart" uri="{C3380CC4-5D6E-409C-BE32-E72D297353CC}">
              <c16:uniqueId val="{00000004-31B3-42B4-A582-5299A7CF64A2}"/>
            </c:ext>
          </c:extLst>
        </c:ser>
        <c:ser>
          <c:idx val="2"/>
          <c:order val="3"/>
          <c:tx>
            <c:strRef>
              <c:f>'ConfII '!$C$4</c:f>
              <c:strCache>
                <c:ptCount val="1"/>
                <c:pt idx="0">
                  <c:v>TDweft</c:v>
                </c:pt>
              </c:strCache>
            </c:strRef>
          </c:tx>
          <c:spPr>
            <a:ln w="25400" cap="rnd">
              <a:noFill/>
              <a:round/>
            </a:ln>
            <a:effectLst/>
          </c:spPr>
          <c:marker>
            <c:symbol val="circle"/>
            <c:size val="5"/>
            <c:spPr>
              <a:solidFill>
                <a:schemeClr val="accent2">
                  <a:lumMod val="75000"/>
                </a:schemeClr>
              </a:solidFill>
              <a:ln w="15875">
                <a:noFill/>
              </a:ln>
              <a:effectLst/>
            </c:spPr>
          </c:marker>
          <c:xVal>
            <c:numRef>
              <c:f>'ConfII '!$K$12:$K$14</c:f>
              <c:numCache>
                <c:formatCode>General</c:formatCode>
                <c:ptCount val="3"/>
                <c:pt idx="0">
                  <c:v>0.315</c:v>
                </c:pt>
                <c:pt idx="1">
                  <c:v>0.51100000000000001</c:v>
                </c:pt>
                <c:pt idx="2">
                  <c:v>0.64100000000000001</c:v>
                </c:pt>
              </c:numCache>
            </c:numRef>
          </c:xVal>
          <c:yVal>
            <c:numRef>
              <c:f>'ConfII '!$T$12:$T$14</c:f>
              <c:numCache>
                <c:formatCode>General</c:formatCode>
                <c:ptCount val="3"/>
                <c:pt idx="0">
                  <c:v>4.3593999999999999</c:v>
                </c:pt>
                <c:pt idx="1">
                  <c:v>4.5385999999999997</c:v>
                </c:pt>
                <c:pt idx="2">
                  <c:v>4.5072000000000001</c:v>
                </c:pt>
              </c:numCache>
            </c:numRef>
          </c:yVal>
          <c:smooth val="0"/>
          <c:extLst>
            <c:ext xmlns:c16="http://schemas.microsoft.com/office/drawing/2014/chart" uri="{C3380CC4-5D6E-409C-BE32-E72D297353CC}">
              <c16:uniqueId val="{00000005-31B3-42B4-A582-5299A7CF64A2}"/>
            </c:ext>
          </c:extLst>
        </c:ser>
        <c:ser>
          <c:idx val="5"/>
          <c:order val="4"/>
          <c:tx>
            <c:v>HUC_G13</c:v>
          </c:tx>
          <c:spPr>
            <a:ln w="25400" cap="rnd">
              <a:noFill/>
              <a:round/>
            </a:ln>
            <a:effectLst/>
          </c:spPr>
          <c:marker>
            <c:symbol val="triangle"/>
            <c:size val="5"/>
            <c:spPr>
              <a:solidFill>
                <a:srgbClr val="0070C0"/>
              </a:solidFill>
              <a:ln w="9525">
                <a:solidFill>
                  <a:srgbClr val="0070C0"/>
                </a:solidFill>
              </a:ln>
              <a:effectLst/>
            </c:spPr>
          </c:marker>
          <c:xVal>
            <c:numRef>
              <c:f>'ConfII '!$K$6:$K$8</c:f>
              <c:numCache>
                <c:formatCode>General</c:formatCode>
                <c:ptCount val="3"/>
                <c:pt idx="0">
                  <c:v>0.20100000000000001</c:v>
                </c:pt>
                <c:pt idx="1">
                  <c:v>0.81399999999999995</c:v>
                </c:pt>
                <c:pt idx="2">
                  <c:v>1.1870000000000001</c:v>
                </c:pt>
              </c:numCache>
            </c:numRef>
          </c:xVal>
          <c:yVal>
            <c:numRef>
              <c:f>'ConfII '!$S$6:$S$8</c:f>
              <c:numCache>
                <c:formatCode>General</c:formatCode>
                <c:ptCount val="3"/>
                <c:pt idx="0">
                  <c:v>2.68</c:v>
                </c:pt>
                <c:pt idx="1">
                  <c:v>3.36</c:v>
                </c:pt>
                <c:pt idx="2">
                  <c:v>3.53</c:v>
                </c:pt>
              </c:numCache>
            </c:numRef>
          </c:yVal>
          <c:smooth val="0"/>
          <c:extLst>
            <c:ext xmlns:c16="http://schemas.microsoft.com/office/drawing/2014/chart" uri="{C3380CC4-5D6E-409C-BE32-E72D297353CC}">
              <c16:uniqueId val="{00000006-31B3-42B4-A582-5299A7CF64A2}"/>
            </c:ext>
          </c:extLst>
        </c:ser>
        <c:ser>
          <c:idx val="6"/>
          <c:order val="5"/>
          <c:tx>
            <c:v>Tdwarp_G13</c:v>
          </c:tx>
          <c:spPr>
            <a:ln w="25400" cap="rnd">
              <a:noFill/>
              <a:round/>
            </a:ln>
            <a:effectLst/>
          </c:spPr>
          <c:marker>
            <c:symbol val="square"/>
            <c:size val="4"/>
            <c:spPr>
              <a:noFill/>
              <a:ln w="15875">
                <a:solidFill>
                  <a:srgbClr val="0070C0"/>
                </a:solidFill>
              </a:ln>
              <a:effectLst/>
            </c:spPr>
          </c:marker>
          <c:xVal>
            <c:numRef>
              <c:f>'ConfII '!$K$9:$K$11</c:f>
              <c:numCache>
                <c:formatCode>General</c:formatCode>
                <c:ptCount val="3"/>
                <c:pt idx="0">
                  <c:v>0.247</c:v>
                </c:pt>
                <c:pt idx="1">
                  <c:v>0.51200000000000001</c:v>
                </c:pt>
                <c:pt idx="2">
                  <c:v>0.63100000000000001</c:v>
                </c:pt>
              </c:numCache>
            </c:numRef>
          </c:xVal>
          <c:yVal>
            <c:numRef>
              <c:f>'ConfII '!$S$9:$S$11</c:f>
              <c:numCache>
                <c:formatCode>General</c:formatCode>
                <c:ptCount val="3"/>
                <c:pt idx="0">
                  <c:v>2.76</c:v>
                </c:pt>
                <c:pt idx="1">
                  <c:v>3.1739999999999999</c:v>
                </c:pt>
                <c:pt idx="2">
                  <c:v>3.4809999999999999</c:v>
                </c:pt>
              </c:numCache>
            </c:numRef>
          </c:yVal>
          <c:smooth val="0"/>
          <c:extLst>
            <c:ext xmlns:c16="http://schemas.microsoft.com/office/drawing/2014/chart" uri="{C3380CC4-5D6E-409C-BE32-E72D297353CC}">
              <c16:uniqueId val="{00000007-31B3-42B4-A582-5299A7CF64A2}"/>
            </c:ext>
          </c:extLst>
        </c:ser>
        <c:ser>
          <c:idx val="7"/>
          <c:order val="6"/>
          <c:tx>
            <c:v>TDweft_G13</c:v>
          </c:tx>
          <c:spPr>
            <a:ln w="25400" cap="rnd">
              <a:noFill/>
              <a:round/>
            </a:ln>
            <a:effectLst/>
          </c:spPr>
          <c:marker>
            <c:symbol val="circle"/>
            <c:size val="5"/>
            <c:spPr>
              <a:solidFill>
                <a:srgbClr val="0070C0"/>
              </a:solidFill>
              <a:ln w="9525">
                <a:solidFill>
                  <a:srgbClr val="0070C0"/>
                </a:solidFill>
              </a:ln>
              <a:effectLst/>
            </c:spPr>
          </c:marker>
          <c:xVal>
            <c:numRef>
              <c:f>'ConfII '!$K$12:$K$14</c:f>
              <c:numCache>
                <c:formatCode>General</c:formatCode>
                <c:ptCount val="3"/>
                <c:pt idx="0">
                  <c:v>0.315</c:v>
                </c:pt>
                <c:pt idx="1">
                  <c:v>0.51100000000000001</c:v>
                </c:pt>
                <c:pt idx="2">
                  <c:v>0.64100000000000001</c:v>
                </c:pt>
              </c:numCache>
            </c:numRef>
          </c:xVal>
          <c:yVal>
            <c:numRef>
              <c:f>'ConfII '!$S$12:$S$14</c:f>
              <c:numCache>
                <c:formatCode>General</c:formatCode>
                <c:ptCount val="3"/>
                <c:pt idx="0">
                  <c:v>2.8883999999999999</c:v>
                </c:pt>
                <c:pt idx="1">
                  <c:v>2.9897999999999998</c:v>
                </c:pt>
                <c:pt idx="2">
                  <c:v>3.0154999999999998</c:v>
                </c:pt>
              </c:numCache>
            </c:numRef>
          </c:yVal>
          <c:smooth val="0"/>
          <c:extLst>
            <c:ext xmlns:c16="http://schemas.microsoft.com/office/drawing/2014/chart" uri="{C3380CC4-5D6E-409C-BE32-E72D297353CC}">
              <c16:uniqueId val="{00000008-31B3-42B4-A582-5299A7CF64A2}"/>
            </c:ext>
          </c:extLst>
        </c:ser>
        <c:ser>
          <c:idx val="4"/>
          <c:order val="7"/>
          <c:tx>
            <c:v>benchmark_G13</c:v>
          </c:tx>
          <c:spPr>
            <a:ln w="25400" cap="rnd">
              <a:noFill/>
              <a:round/>
            </a:ln>
            <a:effectLst/>
          </c:spPr>
          <c:marker>
            <c:symbol val="circle"/>
            <c:size val="5"/>
            <c:spPr>
              <a:solidFill>
                <a:srgbClr val="0070C0"/>
              </a:solidFill>
              <a:ln w="15875">
                <a:solidFill>
                  <a:srgbClr val="FF0000"/>
                </a:solidFill>
              </a:ln>
              <a:effectLst/>
            </c:spPr>
          </c:marker>
          <c:xVal>
            <c:numRef>
              <c:f>'ConfII '!$K$5</c:f>
              <c:numCache>
                <c:formatCode>General</c:formatCode>
                <c:ptCount val="1"/>
                <c:pt idx="0">
                  <c:v>0.36199999999999999</c:v>
                </c:pt>
              </c:numCache>
            </c:numRef>
          </c:xVal>
          <c:yVal>
            <c:numRef>
              <c:f>'ConfII '!$S$5</c:f>
              <c:numCache>
                <c:formatCode>General</c:formatCode>
                <c:ptCount val="1"/>
                <c:pt idx="0">
                  <c:v>2.923</c:v>
                </c:pt>
              </c:numCache>
            </c:numRef>
          </c:yVal>
          <c:smooth val="0"/>
          <c:extLst>
            <c:ext xmlns:c16="http://schemas.microsoft.com/office/drawing/2014/chart" uri="{C3380CC4-5D6E-409C-BE32-E72D297353CC}">
              <c16:uniqueId val="{00000009-31B3-42B4-A582-5299A7CF64A2}"/>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baseline="0">
                    <a:effectLst/>
                  </a:rPr>
                  <a:t>V</a:t>
                </a:r>
                <a:r>
                  <a:rPr lang="en-GB" sz="1200" b="0" i="1" baseline="-25000">
                    <a:effectLst/>
                  </a:rPr>
                  <a:t>weft</a:t>
                </a:r>
                <a:r>
                  <a:rPr lang="en-GB" sz="1200" b="0" i="0" baseline="0">
                    <a:effectLst/>
                  </a:rPr>
                  <a:t>/</a:t>
                </a:r>
                <a:r>
                  <a:rPr lang="en-GB" sz="1200" b="0" i="1" baseline="0">
                    <a:effectLst/>
                  </a:rPr>
                  <a:t>V</a:t>
                </a:r>
                <a:r>
                  <a:rPr lang="en-GB" sz="1200" b="0" i="1" baseline="-25000">
                    <a:effectLst/>
                  </a:rPr>
                  <a:t>warp</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max val="5"/>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baseline="0">
                    <a:effectLst/>
                  </a:rPr>
                  <a:t>G</a:t>
                </a:r>
                <a:r>
                  <a:rPr lang="en-GB" sz="1200" b="0" i="0" u="none" strike="noStrike" baseline="-25000">
                    <a:effectLst/>
                  </a:rPr>
                  <a:t>12</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2"/>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011258937606686"/>
          <c:y val="5.5255194326074987E-2"/>
          <c:w val="0.67542805782203896"/>
          <c:h val="0.67536902049686054"/>
        </c:manualLayout>
      </c:layout>
      <c:scatterChart>
        <c:scatterStyle val="lineMarker"/>
        <c:varyColors val="0"/>
        <c:ser>
          <c:idx val="0"/>
          <c:order val="0"/>
          <c:tx>
            <c:strRef>
              <c:f>'KPoW variation pweft'!$A$16</c:f>
              <c:strCache>
                <c:ptCount val="1"/>
                <c:pt idx="0">
                  <c:v>benchmark</c:v>
                </c:pt>
              </c:strCache>
            </c:strRef>
          </c:tx>
          <c:spPr>
            <a:ln w="12700" cap="rnd">
              <a:solidFill>
                <a:schemeClr val="tx1"/>
              </a:solidFill>
              <a:round/>
            </a:ln>
            <a:effectLst/>
          </c:spPr>
          <c:marker>
            <c:symbol val="none"/>
          </c:marker>
          <c:xVal>
            <c:numRef>
              <c:f>'KPoW variation pweft'!$D$18:$D$58</c:f>
              <c:numCache>
                <c:formatCode>General</c:formatCode>
                <c:ptCount val="41"/>
                <c:pt idx="0">
                  <c:v>0.1</c:v>
                </c:pt>
                <c:pt idx="1">
                  <c:v>0.2</c:v>
                </c:pt>
                <c:pt idx="2">
                  <c:v>0.3</c:v>
                </c:pt>
                <c:pt idx="3">
                  <c:v>0.39</c:v>
                </c:pt>
                <c:pt idx="4">
                  <c:v>0.49</c:v>
                </c:pt>
                <c:pt idx="5">
                  <c:v>0.59</c:v>
                </c:pt>
                <c:pt idx="6">
                  <c:v>0.69</c:v>
                </c:pt>
                <c:pt idx="7">
                  <c:v>0.79</c:v>
                </c:pt>
                <c:pt idx="8">
                  <c:v>0.88</c:v>
                </c:pt>
                <c:pt idx="9">
                  <c:v>0.98</c:v>
                </c:pt>
                <c:pt idx="10">
                  <c:v>1.08</c:v>
                </c:pt>
                <c:pt idx="11">
                  <c:v>1.18</c:v>
                </c:pt>
                <c:pt idx="12">
                  <c:v>1.28</c:v>
                </c:pt>
                <c:pt idx="13">
                  <c:v>1.37</c:v>
                </c:pt>
                <c:pt idx="14">
                  <c:v>1.47</c:v>
                </c:pt>
                <c:pt idx="15">
                  <c:v>1.57</c:v>
                </c:pt>
                <c:pt idx="16">
                  <c:v>1.67</c:v>
                </c:pt>
                <c:pt idx="17">
                  <c:v>1.76</c:v>
                </c:pt>
                <c:pt idx="18">
                  <c:v>1.86</c:v>
                </c:pt>
                <c:pt idx="19">
                  <c:v>1.96</c:v>
                </c:pt>
                <c:pt idx="20">
                  <c:v>2.06</c:v>
                </c:pt>
                <c:pt idx="21">
                  <c:v>2.16</c:v>
                </c:pt>
                <c:pt idx="22">
                  <c:v>2.25</c:v>
                </c:pt>
                <c:pt idx="23">
                  <c:v>2.35</c:v>
                </c:pt>
                <c:pt idx="24">
                  <c:v>2.4500000000000002</c:v>
                </c:pt>
                <c:pt idx="25">
                  <c:v>2.5499999999999998</c:v>
                </c:pt>
                <c:pt idx="26">
                  <c:v>2.65</c:v>
                </c:pt>
                <c:pt idx="27">
                  <c:v>2.74</c:v>
                </c:pt>
                <c:pt idx="28">
                  <c:v>2.84</c:v>
                </c:pt>
                <c:pt idx="29">
                  <c:v>2.94</c:v>
                </c:pt>
                <c:pt idx="30">
                  <c:v>3.04</c:v>
                </c:pt>
                <c:pt idx="31">
                  <c:v>3.14</c:v>
                </c:pt>
                <c:pt idx="32">
                  <c:v>3.23</c:v>
                </c:pt>
                <c:pt idx="33">
                  <c:v>3.33</c:v>
                </c:pt>
                <c:pt idx="34">
                  <c:v>3.43</c:v>
                </c:pt>
                <c:pt idx="35">
                  <c:v>3.53</c:v>
                </c:pt>
                <c:pt idx="36">
                  <c:v>3.63</c:v>
                </c:pt>
                <c:pt idx="37">
                  <c:v>3.72</c:v>
                </c:pt>
                <c:pt idx="38">
                  <c:v>3.82</c:v>
                </c:pt>
                <c:pt idx="39">
                  <c:v>3.92</c:v>
                </c:pt>
                <c:pt idx="40">
                  <c:v>4.0199999999999996</c:v>
                </c:pt>
              </c:numCache>
            </c:numRef>
          </c:xVal>
          <c:yVal>
            <c:numRef>
              <c:f>'KPoW variation pweft'!$I$18:$I$58</c:f>
              <c:numCache>
                <c:formatCode>General</c:formatCode>
                <c:ptCount val="41"/>
                <c:pt idx="0">
                  <c:v>1.6E-2</c:v>
                </c:pt>
                <c:pt idx="1">
                  <c:v>3.1E-2</c:v>
                </c:pt>
                <c:pt idx="2">
                  <c:v>4.5999999999999999E-2</c:v>
                </c:pt>
                <c:pt idx="3">
                  <c:v>6.0999999999999999E-2</c:v>
                </c:pt>
                <c:pt idx="4">
                  <c:v>7.5999999999999998E-2</c:v>
                </c:pt>
                <c:pt idx="5">
                  <c:v>9.0999999999999998E-2</c:v>
                </c:pt>
                <c:pt idx="6">
                  <c:v>0.106</c:v>
                </c:pt>
                <c:pt idx="7">
                  <c:v>0.122</c:v>
                </c:pt>
                <c:pt idx="8">
                  <c:v>0.13700000000000001</c:v>
                </c:pt>
                <c:pt idx="9">
                  <c:v>0.152</c:v>
                </c:pt>
                <c:pt idx="10">
                  <c:v>0.16700000000000001</c:v>
                </c:pt>
                <c:pt idx="11">
                  <c:v>0.182</c:v>
                </c:pt>
                <c:pt idx="12">
                  <c:v>0.19600000000000001</c:v>
                </c:pt>
                <c:pt idx="13">
                  <c:v>0.21099999999999999</c:v>
                </c:pt>
                <c:pt idx="14">
                  <c:v>0.22600000000000001</c:v>
                </c:pt>
                <c:pt idx="15">
                  <c:v>0.24099999999999999</c:v>
                </c:pt>
                <c:pt idx="16">
                  <c:v>0.255</c:v>
                </c:pt>
                <c:pt idx="17">
                  <c:v>0.27</c:v>
                </c:pt>
                <c:pt idx="18">
                  <c:v>0.28399999999999997</c:v>
                </c:pt>
                <c:pt idx="19">
                  <c:v>0.29899999999999999</c:v>
                </c:pt>
                <c:pt idx="20">
                  <c:v>0.313</c:v>
                </c:pt>
                <c:pt idx="21">
                  <c:v>0.32700000000000001</c:v>
                </c:pt>
                <c:pt idx="22">
                  <c:v>0.34100000000000003</c:v>
                </c:pt>
                <c:pt idx="23">
                  <c:v>0.35499999999999998</c:v>
                </c:pt>
                <c:pt idx="24">
                  <c:v>0.36899999999999999</c:v>
                </c:pt>
                <c:pt idx="25">
                  <c:v>0.38200000000000001</c:v>
                </c:pt>
                <c:pt idx="26">
                  <c:v>0.39500000000000002</c:v>
                </c:pt>
                <c:pt idx="27">
                  <c:v>0.40899999999999997</c:v>
                </c:pt>
                <c:pt idx="28">
                  <c:v>0.42099999999999999</c:v>
                </c:pt>
                <c:pt idx="29">
                  <c:v>0.434</c:v>
                </c:pt>
                <c:pt idx="30">
                  <c:v>0.44600000000000001</c:v>
                </c:pt>
                <c:pt idx="31">
                  <c:v>0.45800000000000002</c:v>
                </c:pt>
                <c:pt idx="32">
                  <c:v>0.47</c:v>
                </c:pt>
                <c:pt idx="33">
                  <c:v>0.48099999999999998</c:v>
                </c:pt>
                <c:pt idx="34">
                  <c:v>0.49199999999999999</c:v>
                </c:pt>
                <c:pt idx="35">
                  <c:v>0.502</c:v>
                </c:pt>
                <c:pt idx="36">
                  <c:v>0.51100000000000001</c:v>
                </c:pt>
                <c:pt idx="37">
                  <c:v>0.52</c:v>
                </c:pt>
                <c:pt idx="38">
                  <c:v>0.52900000000000003</c:v>
                </c:pt>
                <c:pt idx="39">
                  <c:v>0.53600000000000003</c:v>
                </c:pt>
                <c:pt idx="40">
                  <c:v>0.54300000000000004</c:v>
                </c:pt>
              </c:numCache>
            </c:numRef>
          </c:yVal>
          <c:smooth val="0"/>
          <c:extLst>
            <c:ext xmlns:c16="http://schemas.microsoft.com/office/drawing/2014/chart" uri="{C3380CC4-5D6E-409C-BE32-E72D297353CC}">
              <c16:uniqueId val="{00000000-9A08-43AB-B742-5BDDEDA2D387}"/>
            </c:ext>
          </c:extLst>
        </c:ser>
        <c:ser>
          <c:idx val="1"/>
          <c:order val="1"/>
          <c:tx>
            <c:strRef>
              <c:f>'KPoW variation pweft'!$T$26</c:f>
              <c:strCache>
                <c:ptCount val="1"/>
                <c:pt idx="0">
                  <c:v>weft/warp</c:v>
                </c:pt>
              </c:strCache>
            </c:strRef>
          </c:tx>
          <c:spPr>
            <a:ln w="19050" cap="rnd">
              <a:noFill/>
              <a:round/>
            </a:ln>
            <a:effectLst/>
          </c:spPr>
          <c:marker>
            <c:symbol val="circle"/>
            <c:size val="5"/>
            <c:spPr>
              <a:solidFill>
                <a:schemeClr val="tx1"/>
              </a:solidFill>
              <a:ln w="9525">
                <a:noFill/>
              </a:ln>
              <a:effectLst/>
            </c:spPr>
          </c:marker>
          <c:xVal>
            <c:numRef>
              <c:f>'KPoW variation pweft'!$O$27:$O$29</c:f>
              <c:numCache>
                <c:formatCode>General</c:formatCode>
                <c:ptCount val="3"/>
                <c:pt idx="0">
                  <c:v>1.37</c:v>
                </c:pt>
                <c:pt idx="1">
                  <c:v>2.35</c:v>
                </c:pt>
                <c:pt idx="2">
                  <c:v>4.0199999999999996</c:v>
                </c:pt>
              </c:numCache>
            </c:numRef>
          </c:xVal>
          <c:yVal>
            <c:numRef>
              <c:f>'KPoW variation pweft'!$T$27:$T$29</c:f>
              <c:numCache>
                <c:formatCode>General</c:formatCode>
                <c:ptCount val="3"/>
                <c:pt idx="0">
                  <c:v>0.21099999999999999</c:v>
                </c:pt>
                <c:pt idx="1">
                  <c:v>0.35499999999999998</c:v>
                </c:pt>
                <c:pt idx="2">
                  <c:v>0.54300000000000004</c:v>
                </c:pt>
              </c:numCache>
            </c:numRef>
          </c:yVal>
          <c:smooth val="0"/>
          <c:extLst>
            <c:ext xmlns:c16="http://schemas.microsoft.com/office/drawing/2014/chart" uri="{C3380CC4-5D6E-409C-BE32-E72D297353CC}">
              <c16:uniqueId val="{00000001-9A08-43AB-B742-5BDDEDA2D387}"/>
            </c:ext>
          </c:extLst>
        </c:ser>
        <c:dLbls>
          <c:showLegendKey val="0"/>
          <c:showVal val="0"/>
          <c:showCatName val="0"/>
          <c:showSerName val="0"/>
          <c:showPercent val="0"/>
          <c:showBubbleSize val="0"/>
        </c:dLbls>
        <c:axId val="426494976"/>
        <c:axId val="426495392"/>
      </c:scatterChart>
      <c:valAx>
        <c:axId val="426494976"/>
        <c:scaling>
          <c:orientation val="minMax"/>
          <c:max val="5"/>
          <c:min val="0"/>
        </c:scaling>
        <c:delete val="0"/>
        <c:axPos val="b"/>
        <c:title>
          <c:tx>
            <c:rich>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i="1"/>
                  <a:t>p</a:t>
                </a:r>
                <a:r>
                  <a:rPr lang="en-GB" i="1" baseline="-25000"/>
                  <a:t>weft</a:t>
                </a:r>
                <a:r>
                  <a:rPr lang="en-GB" sz="1200" b="0" i="0" u="none" strike="noStrike" kern="1200" baseline="0">
                    <a:solidFill>
                      <a:sysClr val="windowText" lastClr="000000"/>
                    </a:solidFill>
                    <a:effectLst/>
                    <a:latin typeface="Times New Roman" panose="02020603050405020304" pitchFamily="18" charset="0"/>
                    <a:cs typeface="Times New Roman" panose="02020603050405020304" pitchFamily="18" charset="0"/>
                  </a:rPr>
                  <a:t>, cm</a:t>
                </a:r>
                <a:r>
                  <a:rPr lang="en-GB" sz="1200" b="0" i="0" u="none" strike="noStrike" kern="1200" baseline="30000">
                    <a:solidFill>
                      <a:sysClr val="windowText" lastClr="000000"/>
                    </a:solidFill>
                    <a:effectLst/>
                    <a:latin typeface="Times New Roman" panose="02020603050405020304" pitchFamily="18" charset="0"/>
                    <a:cs typeface="Times New Roman" panose="02020603050405020304" pitchFamily="18" charset="0"/>
                  </a:rPr>
                  <a:t>-1</a:t>
                </a:r>
                <a:endParaRPr lang="en-GB" i="1" baseline="-25000"/>
              </a:p>
            </c:rich>
          </c:tx>
          <c:layout>
            <c:manualLayout>
              <c:xMode val="edge"/>
              <c:yMode val="edge"/>
              <c:x val="0.48857552300767149"/>
              <c:y val="0.8918149466192171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95392"/>
        <c:crosses val="autoZero"/>
        <c:crossBetween val="midCat"/>
        <c:majorUnit val="1"/>
      </c:valAx>
      <c:valAx>
        <c:axId val="426495392"/>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0" i="1" baseline="0">
                    <a:effectLst/>
                  </a:rPr>
                  <a:t>V</a:t>
                </a:r>
                <a:r>
                  <a:rPr lang="en-GB" sz="1200" b="0" i="1" baseline="-25000">
                    <a:effectLst/>
                  </a:rPr>
                  <a:t>weft </a:t>
                </a:r>
                <a:r>
                  <a:rPr lang="en-GB" sz="1200" b="0" i="0" baseline="0">
                    <a:effectLst/>
                  </a:rPr>
                  <a:t>/</a:t>
                </a:r>
                <a:r>
                  <a:rPr lang="en-GB" sz="1200" b="0" i="1" baseline="0">
                    <a:effectLst/>
                  </a:rPr>
                  <a:t>V</a:t>
                </a:r>
                <a:r>
                  <a:rPr lang="en-GB" sz="1200" b="0" i="1" baseline="-25000">
                    <a:effectLst/>
                  </a:rPr>
                  <a:t>warp</a:t>
                </a:r>
                <a:endParaRPr lang="en-GB"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en-GB" sz="1200">
                  <a:effectLst/>
                </a:endParaRPr>
              </a:p>
            </c:rich>
          </c:tx>
          <c:layout>
            <c:manualLayout>
              <c:xMode val="edge"/>
              <c:yMode val="edge"/>
              <c:x val="4.4893362357304499E-3"/>
              <c:y val="0.2886713182204537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94976"/>
        <c:crosses val="autoZero"/>
        <c:crossBetween val="midCat"/>
      </c:valAx>
      <c:spPr>
        <a:noFill/>
        <a:ln>
          <a:solidFill>
            <a:sysClr val="window" lastClr="FFFFFF">
              <a:lumMod val="50000"/>
            </a:sys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048152433845"/>
          <c:y val="4.2885872119941895E-2"/>
          <c:w val="0.75604459359920395"/>
          <c:h val="0.64042127752821298"/>
        </c:manualLayout>
      </c:layout>
      <c:scatterChart>
        <c:scatterStyle val="lineMarker"/>
        <c:varyColors val="0"/>
        <c:ser>
          <c:idx val="3"/>
          <c:order val="0"/>
          <c:tx>
            <c:strRef>
              <c:f>'ConfII '!$B$5</c:f>
              <c:strCache>
                <c:ptCount val="1"/>
                <c:pt idx="0">
                  <c:v>benchmark</c:v>
                </c:pt>
              </c:strCache>
            </c:strRef>
          </c:tx>
          <c:spPr>
            <a:ln w="25400" cap="rnd">
              <a:noFill/>
              <a:round/>
            </a:ln>
            <a:effectLst/>
          </c:spPr>
          <c:marker>
            <c:symbol val="circle"/>
            <c:size val="5"/>
            <c:spPr>
              <a:solidFill>
                <a:srgbClr val="0070C0"/>
              </a:solidFill>
              <a:ln w="15875">
                <a:solidFill>
                  <a:srgbClr val="FF0000"/>
                </a:solidFill>
              </a:ln>
              <a:effectLst/>
            </c:spPr>
          </c:marker>
          <c:xVal>
            <c:numRef>
              <c:f>'ConfII '!$G$5</c:f>
              <c:numCache>
                <c:formatCode>General</c:formatCode>
                <c:ptCount val="1"/>
                <c:pt idx="0">
                  <c:v>17.5</c:v>
                </c:pt>
              </c:numCache>
            </c:numRef>
          </c:xVal>
          <c:yVal>
            <c:numRef>
              <c:f>'ConfII '!$S$5</c:f>
              <c:numCache>
                <c:formatCode>General</c:formatCode>
                <c:ptCount val="1"/>
                <c:pt idx="0">
                  <c:v>2.923</c:v>
                </c:pt>
              </c:numCache>
            </c:numRef>
          </c:yVal>
          <c:smooth val="0"/>
          <c:extLst>
            <c:ext xmlns:c16="http://schemas.microsoft.com/office/drawing/2014/chart" uri="{C3380CC4-5D6E-409C-BE32-E72D297353CC}">
              <c16:uniqueId val="{00000000-8AD9-4BB1-BC89-FB4BB3024E85}"/>
            </c:ext>
          </c:extLst>
        </c:ser>
        <c:ser>
          <c:idx val="0"/>
          <c:order val="1"/>
          <c:tx>
            <c:strRef>
              <c:f>'ConfII '!$E$4</c:f>
              <c:strCache>
                <c:ptCount val="1"/>
                <c:pt idx="0">
                  <c:v>HUC</c:v>
                </c:pt>
              </c:strCache>
            </c:strRef>
          </c:tx>
          <c:spPr>
            <a:ln w="25400" cap="rnd">
              <a:noFill/>
              <a:round/>
            </a:ln>
            <a:effectLst/>
          </c:spPr>
          <c:marker>
            <c:symbol val="triangle"/>
            <c:size val="5"/>
            <c:spPr>
              <a:solidFill>
                <a:srgbClr val="0070C0"/>
              </a:solidFill>
              <a:ln w="9525">
                <a:solidFill>
                  <a:srgbClr val="0070C0"/>
                </a:solidFill>
              </a:ln>
              <a:effectLst/>
            </c:spPr>
          </c:marker>
          <c:xVal>
            <c:numRef>
              <c:f>'ConfII '!$G$6:$G$8</c:f>
              <c:numCache>
                <c:formatCode>General</c:formatCode>
                <c:ptCount val="3"/>
                <c:pt idx="0">
                  <c:v>9.5</c:v>
                </c:pt>
                <c:pt idx="1">
                  <c:v>34</c:v>
                </c:pt>
                <c:pt idx="2">
                  <c:v>42.5</c:v>
                </c:pt>
              </c:numCache>
            </c:numRef>
          </c:xVal>
          <c:yVal>
            <c:numRef>
              <c:f>'ConfII '!$S$6:$S$8</c:f>
              <c:numCache>
                <c:formatCode>General</c:formatCode>
                <c:ptCount val="3"/>
                <c:pt idx="0">
                  <c:v>2.68</c:v>
                </c:pt>
                <c:pt idx="1">
                  <c:v>3.36</c:v>
                </c:pt>
                <c:pt idx="2">
                  <c:v>3.53</c:v>
                </c:pt>
              </c:numCache>
            </c:numRef>
          </c:yVal>
          <c:smooth val="0"/>
          <c:extLst>
            <c:ext xmlns:c16="http://schemas.microsoft.com/office/drawing/2014/chart" uri="{C3380CC4-5D6E-409C-BE32-E72D297353CC}">
              <c16:uniqueId val="{00000001-8AD9-4BB1-BC89-FB4BB3024E85}"/>
            </c:ext>
          </c:extLst>
        </c:ser>
        <c:ser>
          <c:idx val="1"/>
          <c:order val="2"/>
          <c:tx>
            <c:strRef>
              <c:f>'ConfII '!$D$4</c:f>
              <c:strCache>
                <c:ptCount val="1"/>
                <c:pt idx="0">
                  <c:v>TDwarp</c:v>
                </c:pt>
              </c:strCache>
            </c:strRef>
          </c:tx>
          <c:spPr>
            <a:ln w="25400" cap="rnd">
              <a:noFill/>
              <a:round/>
            </a:ln>
            <a:effectLst/>
          </c:spPr>
          <c:marker>
            <c:symbol val="square"/>
            <c:size val="4"/>
            <c:spPr>
              <a:noFill/>
              <a:ln w="15875">
                <a:solidFill>
                  <a:srgbClr val="0070C0"/>
                </a:solidFill>
              </a:ln>
              <a:effectLst/>
            </c:spPr>
          </c:marker>
          <c:xVal>
            <c:numRef>
              <c:f>'ConfII '!$G$9:$G$11</c:f>
              <c:numCache>
                <c:formatCode>General</c:formatCode>
                <c:ptCount val="3"/>
                <c:pt idx="0">
                  <c:v>9.7100000000000009</c:v>
                </c:pt>
                <c:pt idx="1">
                  <c:v>30.9</c:v>
                </c:pt>
                <c:pt idx="2">
                  <c:v>46</c:v>
                </c:pt>
              </c:numCache>
            </c:numRef>
          </c:xVal>
          <c:yVal>
            <c:numRef>
              <c:f>'ConfII '!$S$9:$S$11</c:f>
              <c:numCache>
                <c:formatCode>General</c:formatCode>
                <c:ptCount val="3"/>
                <c:pt idx="0">
                  <c:v>2.76</c:v>
                </c:pt>
                <c:pt idx="1">
                  <c:v>3.1739999999999999</c:v>
                </c:pt>
                <c:pt idx="2">
                  <c:v>3.4809999999999999</c:v>
                </c:pt>
              </c:numCache>
            </c:numRef>
          </c:yVal>
          <c:smooth val="0"/>
          <c:extLst>
            <c:ext xmlns:c16="http://schemas.microsoft.com/office/drawing/2014/chart" uri="{C3380CC4-5D6E-409C-BE32-E72D297353CC}">
              <c16:uniqueId val="{00000002-8AD9-4BB1-BC89-FB4BB3024E85}"/>
            </c:ext>
          </c:extLst>
        </c:ser>
        <c:ser>
          <c:idx val="2"/>
          <c:order val="3"/>
          <c:tx>
            <c:strRef>
              <c:f>'ConfII '!$C$4</c:f>
              <c:strCache>
                <c:ptCount val="1"/>
                <c:pt idx="0">
                  <c:v>TDweft</c:v>
                </c:pt>
              </c:strCache>
            </c:strRef>
          </c:tx>
          <c:spPr>
            <a:ln w="25400" cap="rnd">
              <a:noFill/>
              <a:round/>
            </a:ln>
            <a:effectLst/>
          </c:spPr>
          <c:marker>
            <c:symbol val="circle"/>
            <c:size val="5"/>
            <c:spPr>
              <a:solidFill>
                <a:srgbClr val="0070C0"/>
              </a:solidFill>
              <a:ln w="15875">
                <a:noFill/>
              </a:ln>
              <a:effectLst/>
            </c:spPr>
          </c:marker>
          <c:xVal>
            <c:numRef>
              <c:f>'ConfII '!$G$12:$G$14</c:f>
              <c:numCache>
                <c:formatCode>General</c:formatCode>
                <c:ptCount val="3"/>
                <c:pt idx="0">
                  <c:v>18.399999999999999</c:v>
                </c:pt>
                <c:pt idx="1">
                  <c:v>15.5</c:v>
                </c:pt>
                <c:pt idx="2">
                  <c:v>14.2</c:v>
                </c:pt>
              </c:numCache>
            </c:numRef>
          </c:xVal>
          <c:yVal>
            <c:numRef>
              <c:f>'ConfII '!$S$12:$S$14</c:f>
              <c:numCache>
                <c:formatCode>General</c:formatCode>
                <c:ptCount val="3"/>
                <c:pt idx="0">
                  <c:v>2.8883999999999999</c:v>
                </c:pt>
                <c:pt idx="1">
                  <c:v>2.9897999999999998</c:v>
                </c:pt>
                <c:pt idx="2">
                  <c:v>3.0154999999999998</c:v>
                </c:pt>
              </c:numCache>
            </c:numRef>
          </c:yVal>
          <c:smooth val="0"/>
          <c:extLst>
            <c:ext xmlns:c16="http://schemas.microsoft.com/office/drawing/2014/chart" uri="{C3380CC4-5D6E-409C-BE32-E72D297353CC}">
              <c16:uniqueId val="{00000003-8AD9-4BB1-BC89-FB4BB3024E85}"/>
            </c:ext>
          </c:extLst>
        </c:ser>
        <c:ser>
          <c:idx val="8"/>
          <c:order val="4"/>
          <c:tx>
            <c:v>benchmark_G12</c:v>
          </c:tx>
          <c:spPr>
            <a:ln w="25400" cap="rnd">
              <a:noFill/>
              <a:round/>
            </a:ln>
            <a:effectLst/>
          </c:spPr>
          <c:marker>
            <c:symbol val="circle"/>
            <c:size val="5"/>
            <c:spPr>
              <a:solidFill>
                <a:schemeClr val="accent2">
                  <a:lumMod val="75000"/>
                </a:schemeClr>
              </a:solidFill>
              <a:ln w="19050">
                <a:solidFill>
                  <a:srgbClr val="FF0000"/>
                </a:solidFill>
              </a:ln>
              <a:effectLst/>
            </c:spPr>
          </c:marker>
          <c:xVal>
            <c:numRef>
              <c:f>'ConfII '!$G$5</c:f>
              <c:numCache>
                <c:formatCode>General</c:formatCode>
                <c:ptCount val="1"/>
                <c:pt idx="0">
                  <c:v>17.5</c:v>
                </c:pt>
              </c:numCache>
            </c:numRef>
          </c:xVal>
          <c:yVal>
            <c:numRef>
              <c:f>'ConfII '!$T$5</c:f>
              <c:numCache>
                <c:formatCode>General</c:formatCode>
                <c:ptCount val="1"/>
                <c:pt idx="0">
                  <c:v>4.4484000000000004</c:v>
                </c:pt>
              </c:numCache>
            </c:numRef>
          </c:yVal>
          <c:smooth val="0"/>
          <c:extLst>
            <c:ext xmlns:c16="http://schemas.microsoft.com/office/drawing/2014/chart" uri="{C3380CC4-5D6E-409C-BE32-E72D297353CC}">
              <c16:uniqueId val="{00000004-8AD9-4BB1-BC89-FB4BB3024E85}"/>
            </c:ext>
          </c:extLst>
        </c:ser>
        <c:ser>
          <c:idx val="4"/>
          <c:order val="5"/>
          <c:tx>
            <c:v>HUC_G12</c:v>
          </c:tx>
          <c:spPr>
            <a:ln w="25400" cap="rnd">
              <a:noFill/>
              <a:round/>
            </a:ln>
            <a:effectLst/>
          </c:spPr>
          <c:marker>
            <c:symbol val="triangle"/>
            <c:size val="5"/>
            <c:spPr>
              <a:solidFill>
                <a:schemeClr val="accent2">
                  <a:lumMod val="75000"/>
                </a:schemeClr>
              </a:solidFill>
              <a:ln w="9525">
                <a:solidFill>
                  <a:schemeClr val="accent2">
                    <a:lumMod val="75000"/>
                  </a:schemeClr>
                </a:solidFill>
              </a:ln>
              <a:effectLst/>
            </c:spPr>
          </c:marker>
          <c:xVal>
            <c:numRef>
              <c:f>'ConfII '!$G$6:$G$8</c:f>
              <c:numCache>
                <c:formatCode>General</c:formatCode>
                <c:ptCount val="3"/>
                <c:pt idx="0">
                  <c:v>9.5</c:v>
                </c:pt>
                <c:pt idx="1">
                  <c:v>34</c:v>
                </c:pt>
                <c:pt idx="2">
                  <c:v>42.5</c:v>
                </c:pt>
              </c:numCache>
            </c:numRef>
          </c:xVal>
          <c:yVal>
            <c:numRef>
              <c:f>'ConfII '!$T$6:$T$8</c:f>
              <c:numCache>
                <c:formatCode>General</c:formatCode>
                <c:ptCount val="3"/>
                <c:pt idx="0">
                  <c:v>4.57</c:v>
                </c:pt>
                <c:pt idx="1">
                  <c:v>4.18</c:v>
                </c:pt>
                <c:pt idx="2">
                  <c:v>4.0199999999999996</c:v>
                </c:pt>
              </c:numCache>
            </c:numRef>
          </c:yVal>
          <c:smooth val="0"/>
          <c:extLst>
            <c:ext xmlns:c16="http://schemas.microsoft.com/office/drawing/2014/chart" uri="{C3380CC4-5D6E-409C-BE32-E72D297353CC}">
              <c16:uniqueId val="{00000005-8AD9-4BB1-BC89-FB4BB3024E85}"/>
            </c:ext>
          </c:extLst>
        </c:ser>
        <c:ser>
          <c:idx val="5"/>
          <c:order val="6"/>
          <c:tx>
            <c:v>Tdwarp_G12</c:v>
          </c:tx>
          <c:spPr>
            <a:ln w="25400" cap="rnd">
              <a:noFill/>
              <a:round/>
            </a:ln>
            <a:effectLst/>
          </c:spPr>
          <c:marker>
            <c:symbol val="square"/>
            <c:size val="4"/>
            <c:spPr>
              <a:noFill/>
              <a:ln w="15875">
                <a:solidFill>
                  <a:schemeClr val="accent2">
                    <a:lumMod val="75000"/>
                  </a:schemeClr>
                </a:solidFill>
              </a:ln>
              <a:effectLst/>
            </c:spPr>
          </c:marker>
          <c:xVal>
            <c:numRef>
              <c:f>'ConfII '!$G$9:$G$11</c:f>
              <c:numCache>
                <c:formatCode>General</c:formatCode>
                <c:ptCount val="3"/>
                <c:pt idx="0">
                  <c:v>9.7100000000000009</c:v>
                </c:pt>
                <c:pt idx="1">
                  <c:v>30.9</c:v>
                </c:pt>
                <c:pt idx="2">
                  <c:v>46</c:v>
                </c:pt>
              </c:numCache>
            </c:numRef>
          </c:xVal>
          <c:yVal>
            <c:numRef>
              <c:f>'ConfII '!$T$9:$T$11</c:f>
              <c:numCache>
                <c:formatCode>General</c:formatCode>
                <c:ptCount val="3"/>
                <c:pt idx="0">
                  <c:v>4.5999999999999996</c:v>
                </c:pt>
                <c:pt idx="1">
                  <c:v>4.1204999999999998</c:v>
                </c:pt>
                <c:pt idx="2">
                  <c:v>3.7343000000000002</c:v>
                </c:pt>
              </c:numCache>
            </c:numRef>
          </c:yVal>
          <c:smooth val="0"/>
          <c:extLst>
            <c:ext xmlns:c16="http://schemas.microsoft.com/office/drawing/2014/chart" uri="{C3380CC4-5D6E-409C-BE32-E72D297353CC}">
              <c16:uniqueId val="{00000006-8AD9-4BB1-BC89-FB4BB3024E85}"/>
            </c:ext>
          </c:extLst>
        </c:ser>
        <c:ser>
          <c:idx val="6"/>
          <c:order val="7"/>
          <c:tx>
            <c:v>Tdweft_G12</c:v>
          </c:tx>
          <c:spPr>
            <a:ln w="25400" cap="rnd">
              <a:noFill/>
              <a:round/>
            </a:ln>
            <a:effectLst/>
          </c:spPr>
          <c:marker>
            <c:symbol val="circle"/>
            <c:size val="5"/>
            <c:spPr>
              <a:solidFill>
                <a:schemeClr val="accent2">
                  <a:lumMod val="75000"/>
                </a:schemeClr>
              </a:solidFill>
              <a:ln w="9525">
                <a:noFill/>
              </a:ln>
              <a:effectLst/>
            </c:spPr>
          </c:marker>
          <c:xVal>
            <c:numRef>
              <c:f>'ConfII '!$G$12:$G$14</c:f>
              <c:numCache>
                <c:formatCode>General</c:formatCode>
                <c:ptCount val="3"/>
                <c:pt idx="0">
                  <c:v>18.399999999999999</c:v>
                </c:pt>
                <c:pt idx="1">
                  <c:v>15.5</c:v>
                </c:pt>
                <c:pt idx="2">
                  <c:v>14.2</c:v>
                </c:pt>
              </c:numCache>
            </c:numRef>
          </c:xVal>
          <c:yVal>
            <c:numRef>
              <c:f>'ConfII '!$T$12:$T$14</c:f>
              <c:numCache>
                <c:formatCode>General</c:formatCode>
                <c:ptCount val="3"/>
                <c:pt idx="0">
                  <c:v>4.3593999999999999</c:v>
                </c:pt>
                <c:pt idx="1">
                  <c:v>4.5385999999999997</c:v>
                </c:pt>
                <c:pt idx="2">
                  <c:v>4.5072000000000001</c:v>
                </c:pt>
              </c:numCache>
            </c:numRef>
          </c:yVal>
          <c:smooth val="0"/>
          <c:extLst>
            <c:ext xmlns:c16="http://schemas.microsoft.com/office/drawing/2014/chart" uri="{C3380CC4-5D6E-409C-BE32-E72D297353CC}">
              <c16:uniqueId val="{00000007-8AD9-4BB1-BC89-FB4BB3024E85}"/>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ϑ</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kern="1200" baseline="0">
                    <a:solidFill>
                      <a:schemeClr val="accent2">
                        <a:lumMod val="75000"/>
                      </a:schemeClr>
                    </a:solidFill>
                    <a:latin typeface="Times New Roman" panose="02020603050405020304" pitchFamily="18" charset="0"/>
                    <a:cs typeface="Times New Roman" panose="02020603050405020304" pitchFamily="18" charset="0"/>
                  </a:rPr>
                  <a:t>G</a:t>
                </a:r>
                <a:r>
                  <a:rPr lang="en-GB" sz="1200" b="0" i="0" u="none" strike="noStrike" kern="1200" baseline="-25000">
                    <a:solidFill>
                      <a:schemeClr val="accent2">
                        <a:lumMod val="75000"/>
                      </a:schemeClr>
                    </a:solidFill>
                    <a:latin typeface="Times New Roman" panose="02020603050405020304" pitchFamily="18" charset="0"/>
                    <a:cs typeface="Times New Roman" panose="02020603050405020304" pitchFamily="18" charset="0"/>
                  </a:rPr>
                  <a:t>12</a:t>
                </a:r>
                <a:r>
                  <a:rPr lang="en-GB" sz="1200" b="0" i="0" u="none" strike="noStrike" kern="1200" baseline="0">
                    <a:solidFill>
                      <a:schemeClr val="tx1">
                        <a:lumMod val="50000"/>
                        <a:lumOff val="50000"/>
                      </a:schemeClr>
                    </a:solidFill>
                    <a:latin typeface="Times New Roman" panose="02020603050405020304" pitchFamily="18" charset="0"/>
                    <a:cs typeface="Times New Roman" panose="02020603050405020304" pitchFamily="18" charset="0"/>
                  </a:rPr>
                  <a:t> </a:t>
                </a:r>
                <a:r>
                  <a:rPr lang="en-GB" sz="1200" b="0" i="0" u="none" strike="noStrike" kern="1200" baseline="0">
                    <a:solidFill>
                      <a:srgbClr val="595959"/>
                    </a:solidFill>
                    <a:latin typeface="Times New Roman" panose="02020603050405020304" pitchFamily="18" charset="0"/>
                    <a:cs typeface="Times New Roman" panose="02020603050405020304" pitchFamily="18" charset="0"/>
                  </a:rPr>
                  <a:t>and</a:t>
                </a:r>
                <a:r>
                  <a:rPr lang="en-GB" sz="1200" b="0" i="0" u="none" strike="noStrike" kern="1200" baseline="0">
                    <a:solidFill>
                      <a:schemeClr val="tx1">
                        <a:lumMod val="50000"/>
                        <a:lumOff val="50000"/>
                      </a:schemeClr>
                    </a:solidFill>
                    <a:latin typeface="Times New Roman" panose="02020603050405020304" pitchFamily="18" charset="0"/>
                    <a:cs typeface="Times New Roman" panose="02020603050405020304" pitchFamily="18" charset="0"/>
                  </a:rPr>
                  <a:t> </a:t>
                </a:r>
                <a:r>
                  <a:rPr lang="en-GB" sz="1200" b="0" i="1" u="none" strike="noStrike" kern="1200" baseline="0">
                    <a:solidFill>
                      <a:srgbClr val="0070C0"/>
                    </a:solidFill>
                    <a:latin typeface="Times New Roman" panose="02020603050405020304" pitchFamily="18" charset="0"/>
                    <a:cs typeface="Times New Roman" panose="02020603050405020304" pitchFamily="18" charset="0"/>
                  </a:rPr>
                  <a:t>G</a:t>
                </a:r>
                <a:r>
                  <a:rPr lang="en-GB" sz="1200" b="0" i="0" u="none" strike="noStrike" kern="1200" baseline="-25000">
                    <a:solidFill>
                      <a:srgbClr val="0070C0"/>
                    </a:solidFill>
                    <a:latin typeface="Times New Roman" panose="02020603050405020304" pitchFamily="18" charset="0"/>
                    <a:cs typeface="Times New Roman" panose="02020603050405020304" pitchFamily="18" charset="0"/>
                  </a:rPr>
                  <a:t>23</a:t>
                </a:r>
                <a:r>
                  <a:rPr lang="en-GB" sz="1200"/>
                  <a:t>, GPa</a:t>
                </a:r>
              </a:p>
            </c:rich>
          </c:tx>
          <c:layout>
            <c:manualLayout>
              <c:xMode val="edge"/>
              <c:yMode val="edge"/>
              <c:x val="2.8927339845352212E-2"/>
              <c:y val="5.9015416995644443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2"/>
      </c:valAx>
      <c:spPr>
        <a:noFill/>
        <a:ln w="9525">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785731146315733"/>
          <c:y val="5.7420695455034108E-2"/>
          <c:w val="0.65640841644308334"/>
          <c:h val="0.63791582159203086"/>
        </c:manualLayout>
      </c:layout>
      <c:scatterChart>
        <c:scatterStyle val="lineMarker"/>
        <c:varyColors val="0"/>
        <c:ser>
          <c:idx val="1"/>
          <c:order val="0"/>
          <c:tx>
            <c:strRef>
              <c:f>KPoWtrendsExperimental!$G$23</c:f>
              <c:strCache>
                <c:ptCount val="1"/>
                <c:pt idx="0">
                  <c:v>Eweft</c:v>
                </c:pt>
              </c:strCache>
            </c:strRef>
          </c:tx>
          <c:spPr>
            <a:ln w="3175" cap="rnd">
              <a:solidFill>
                <a:schemeClr val="tx1">
                  <a:lumMod val="75000"/>
                  <a:lumOff val="25000"/>
                </a:schemeClr>
              </a:solidFill>
              <a:prstDash val="dash"/>
              <a:round/>
            </a:ln>
            <a:effectLst/>
          </c:spPr>
          <c:marker>
            <c:symbol val="diamond"/>
            <c:size val="6"/>
            <c:spPr>
              <a:solidFill>
                <a:schemeClr val="bg1"/>
              </a:solidFill>
              <a:ln w="12700">
                <a:solidFill>
                  <a:schemeClr val="tx1"/>
                </a:solidFill>
              </a:ln>
              <a:effectLst/>
            </c:spPr>
          </c:marker>
          <c:dPt>
            <c:idx val="0"/>
            <c:marker>
              <c:symbol val="diamond"/>
              <c:size val="6"/>
              <c:spPr>
                <a:solidFill>
                  <a:schemeClr val="bg1"/>
                </a:solidFill>
                <a:ln w="12700">
                  <a:solidFill>
                    <a:schemeClr val="tx1"/>
                  </a:solidFill>
                </a:ln>
                <a:effectLst/>
              </c:spPr>
            </c:marker>
            <c:bubble3D val="0"/>
            <c:spPr>
              <a:ln w="3175" cap="rnd">
                <a:solidFill>
                  <a:schemeClr val="tx1">
                    <a:lumMod val="75000"/>
                    <a:lumOff val="25000"/>
                  </a:schemeClr>
                </a:solidFill>
                <a:prstDash val="dash"/>
                <a:round/>
              </a:ln>
              <a:effectLst/>
            </c:spPr>
            <c:extLst>
              <c:ext xmlns:c16="http://schemas.microsoft.com/office/drawing/2014/chart" uri="{C3380CC4-5D6E-409C-BE32-E72D297353CC}">
                <c16:uniqueId val="{00000001-8973-4F26-BEB7-98E3AFA7B0A4}"/>
              </c:ext>
            </c:extLst>
          </c:dPt>
          <c:xVal>
            <c:numRef>
              <c:f>(KPoWtrendsExperimental!$E$24,KPoWtrendsExperimental!$G$24)</c:f>
              <c:numCache>
                <c:formatCode>General</c:formatCode>
                <c:ptCount val="2"/>
                <c:pt idx="0">
                  <c:v>22</c:v>
                </c:pt>
                <c:pt idx="1">
                  <c:v>15.92</c:v>
                </c:pt>
              </c:numCache>
            </c:numRef>
          </c:xVal>
          <c:yVal>
            <c:numRef>
              <c:f>(KPoWtrendsExperimental!$E$25,KPoWtrendsExperimental!$G$25)</c:f>
              <c:numCache>
                <c:formatCode>General</c:formatCode>
                <c:ptCount val="2"/>
                <c:pt idx="0">
                  <c:v>36</c:v>
                </c:pt>
                <c:pt idx="1">
                  <c:v>25.67</c:v>
                </c:pt>
              </c:numCache>
            </c:numRef>
          </c:yVal>
          <c:smooth val="0"/>
          <c:extLst>
            <c:ext xmlns:c16="http://schemas.microsoft.com/office/drawing/2014/chart" uri="{C3380CC4-5D6E-409C-BE32-E72D297353CC}">
              <c16:uniqueId val="{00000002-8973-4F26-BEB7-98E3AFA7B0A4}"/>
            </c:ext>
          </c:extLst>
        </c:ser>
        <c:ser>
          <c:idx val="0"/>
          <c:order val="1"/>
          <c:tx>
            <c:strRef>
              <c:f>KPoWtrendsExperimental!$H$26</c:f>
              <c:strCache>
                <c:ptCount val="1"/>
                <c:pt idx="0">
                  <c:v>TZ800H</c:v>
                </c:pt>
              </c:strCache>
            </c:strRef>
          </c:tx>
          <c:spPr>
            <a:ln w="3175" cap="rnd">
              <a:solidFill>
                <a:schemeClr val="tx1">
                  <a:lumMod val="75000"/>
                  <a:lumOff val="25000"/>
                </a:schemeClr>
              </a:solidFill>
              <a:prstDash val="dash"/>
              <a:round/>
            </a:ln>
            <a:effectLst/>
          </c:spPr>
          <c:marker>
            <c:symbol val="diamond"/>
            <c:size val="6"/>
            <c:spPr>
              <a:solidFill>
                <a:schemeClr val="tx1"/>
              </a:solidFill>
              <a:ln w="9525">
                <a:solidFill>
                  <a:schemeClr val="tx1"/>
                </a:solidFill>
              </a:ln>
              <a:effectLst/>
            </c:spPr>
          </c:marker>
          <c:xVal>
            <c:numRef>
              <c:f>KPoWtrendsExperimental!$E$27:$E$28</c:f>
              <c:numCache>
                <c:formatCode>General</c:formatCode>
                <c:ptCount val="2"/>
                <c:pt idx="0">
                  <c:v>39</c:v>
                </c:pt>
                <c:pt idx="1">
                  <c:v>29</c:v>
                </c:pt>
              </c:numCache>
            </c:numRef>
          </c:xVal>
          <c:yVal>
            <c:numRef>
              <c:f>KPoWtrendsExperimental!$G$27:$G$28</c:f>
              <c:numCache>
                <c:formatCode>General</c:formatCode>
                <c:ptCount val="2"/>
                <c:pt idx="0">
                  <c:v>81.8</c:v>
                </c:pt>
                <c:pt idx="1">
                  <c:v>50.71</c:v>
                </c:pt>
              </c:numCache>
            </c:numRef>
          </c:yVal>
          <c:smooth val="0"/>
          <c:extLst>
            <c:ext xmlns:c16="http://schemas.microsoft.com/office/drawing/2014/chart" uri="{C3380CC4-5D6E-409C-BE32-E72D297353CC}">
              <c16:uniqueId val="{00000003-8973-4F26-BEB7-98E3AFA7B0A4}"/>
            </c:ext>
          </c:extLst>
        </c:ser>
        <c:dLbls>
          <c:showLegendKey val="0"/>
          <c:showVal val="0"/>
          <c:showCatName val="0"/>
          <c:showSerName val="0"/>
          <c:showPercent val="0"/>
          <c:showBubbleSize val="0"/>
        </c:dLbls>
        <c:axId val="772774143"/>
        <c:axId val="772773727"/>
      </c:scatterChart>
      <c:valAx>
        <c:axId val="772774143"/>
        <c:scaling>
          <c:orientation val="minMax"/>
          <c:min val="1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ϑ</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a:t>
                </a:r>
              </a:p>
            </c:rich>
          </c:tx>
          <c:layout>
            <c:manualLayout>
              <c:xMode val="edge"/>
              <c:yMode val="edge"/>
              <c:x val="0.54603980752405945"/>
              <c:y val="0.883310002916302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valAx>
      <c:valAx>
        <c:axId val="772773727"/>
        <c:scaling>
          <c:orientation val="minMax"/>
          <c:max val="90"/>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4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E</a:t>
                </a:r>
                <a:r>
                  <a:rPr lang="ru-RU" sz="1400" b="0" i="0"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2</a:t>
                </a:r>
                <a:r>
                  <a:rPr lang="en-GB" sz="1400" b="0" i="0" baseline="0">
                    <a:effectLst/>
                  </a:rPr>
                  <a:t>, GPa</a:t>
                </a:r>
                <a:endParaRPr lang="en-GB" sz="1400" baseline="-25000">
                  <a:effectLst/>
                </a:endParaRPr>
              </a:p>
            </c:rich>
          </c:tx>
          <c:layout>
            <c:manualLayout>
              <c:xMode val="edge"/>
              <c:yMode val="edge"/>
              <c:x val="5.6170580850954828E-4"/>
              <c:y val="0.2091740297772219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40"/>
      </c:valAx>
      <c:spPr>
        <a:noFill/>
        <a:ln>
          <a:solidFill>
            <a:schemeClr val="bg1">
              <a:lumMod val="50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115486861757606"/>
          <c:y val="4.0023271212177781E-2"/>
          <c:w val="0.63307262698905109"/>
          <c:h val="0.63559392337187826"/>
        </c:manualLayout>
      </c:layout>
      <c:scatterChart>
        <c:scatterStyle val="lineMarker"/>
        <c:varyColors val="0"/>
        <c:ser>
          <c:idx val="1"/>
          <c:order val="0"/>
          <c:tx>
            <c:strRef>
              <c:f>KPoWtrendsExperimental!$H$23</c:f>
              <c:strCache>
                <c:ptCount val="1"/>
                <c:pt idx="0">
                  <c:v>Ewarp</c:v>
                </c:pt>
              </c:strCache>
            </c:strRef>
          </c:tx>
          <c:spPr>
            <a:ln w="3175" cap="rnd">
              <a:solidFill>
                <a:schemeClr val="tx1">
                  <a:lumMod val="75000"/>
                  <a:lumOff val="25000"/>
                </a:schemeClr>
              </a:solidFill>
              <a:prstDash val="dash"/>
              <a:round/>
            </a:ln>
            <a:effectLst/>
          </c:spPr>
          <c:marker>
            <c:symbol val="diamond"/>
            <c:size val="6"/>
            <c:spPr>
              <a:solidFill>
                <a:schemeClr val="bg1"/>
              </a:solidFill>
              <a:ln w="12700">
                <a:solidFill>
                  <a:schemeClr val="tx1"/>
                </a:solidFill>
              </a:ln>
              <a:effectLst/>
            </c:spPr>
          </c:marker>
          <c:xVal>
            <c:numRef>
              <c:f>(KPoWtrendsExperimental!$E$24,KPoWtrendsExperimental!$H$24)</c:f>
              <c:numCache>
                <c:formatCode>General</c:formatCode>
                <c:ptCount val="2"/>
                <c:pt idx="0">
                  <c:v>22</c:v>
                </c:pt>
                <c:pt idx="1">
                  <c:v>24.77</c:v>
                </c:pt>
              </c:numCache>
            </c:numRef>
          </c:xVal>
          <c:yVal>
            <c:numRef>
              <c:f>(KPoWtrendsExperimental!$E$25,KPoWtrendsExperimental!$H$25)</c:f>
              <c:numCache>
                <c:formatCode>General</c:formatCode>
                <c:ptCount val="2"/>
                <c:pt idx="0">
                  <c:v>36</c:v>
                </c:pt>
                <c:pt idx="1">
                  <c:v>21.83</c:v>
                </c:pt>
              </c:numCache>
            </c:numRef>
          </c:yVal>
          <c:smooth val="0"/>
          <c:extLst>
            <c:ext xmlns:c16="http://schemas.microsoft.com/office/drawing/2014/chart" uri="{C3380CC4-5D6E-409C-BE32-E72D297353CC}">
              <c16:uniqueId val="{00000000-2E1B-4DE0-96CD-512450B19217}"/>
            </c:ext>
          </c:extLst>
        </c:ser>
        <c:ser>
          <c:idx val="0"/>
          <c:order val="1"/>
          <c:tx>
            <c:strRef>
              <c:f>KPoWtrendsExperimental!$H$26</c:f>
              <c:strCache>
                <c:ptCount val="1"/>
                <c:pt idx="0">
                  <c:v>TZ800H</c:v>
                </c:pt>
              </c:strCache>
            </c:strRef>
          </c:tx>
          <c:spPr>
            <a:ln w="3175" cap="rnd">
              <a:solidFill>
                <a:schemeClr val="tx1">
                  <a:lumMod val="75000"/>
                  <a:lumOff val="25000"/>
                </a:schemeClr>
              </a:solidFill>
              <a:prstDash val="dash"/>
              <a:round/>
            </a:ln>
            <a:effectLst/>
          </c:spPr>
          <c:marker>
            <c:symbol val="diamond"/>
            <c:size val="6"/>
            <c:spPr>
              <a:solidFill>
                <a:schemeClr val="tx1"/>
              </a:solidFill>
              <a:ln w="9525">
                <a:solidFill>
                  <a:schemeClr val="tx1"/>
                </a:solidFill>
              </a:ln>
              <a:effectLst/>
            </c:spPr>
          </c:marker>
          <c:xVal>
            <c:numRef>
              <c:f>KPoWtrendsExperimental!$E$27:$E$28</c:f>
              <c:numCache>
                <c:formatCode>General</c:formatCode>
                <c:ptCount val="2"/>
                <c:pt idx="0">
                  <c:v>39</c:v>
                </c:pt>
                <c:pt idx="1">
                  <c:v>29</c:v>
                </c:pt>
              </c:numCache>
            </c:numRef>
          </c:xVal>
          <c:yVal>
            <c:numRef>
              <c:f>KPoWtrendsExperimental!$H$27:$H$28</c:f>
              <c:numCache>
                <c:formatCode>General</c:formatCode>
                <c:ptCount val="2"/>
                <c:pt idx="0">
                  <c:v>34.06</c:v>
                </c:pt>
                <c:pt idx="1">
                  <c:v>51.83</c:v>
                </c:pt>
              </c:numCache>
            </c:numRef>
          </c:yVal>
          <c:smooth val="0"/>
          <c:extLst>
            <c:ext xmlns:c16="http://schemas.microsoft.com/office/drawing/2014/chart" uri="{C3380CC4-5D6E-409C-BE32-E72D297353CC}">
              <c16:uniqueId val="{00000001-2E1B-4DE0-96CD-512450B19217}"/>
            </c:ext>
          </c:extLst>
        </c:ser>
        <c:dLbls>
          <c:showLegendKey val="0"/>
          <c:showVal val="0"/>
          <c:showCatName val="0"/>
          <c:showSerName val="0"/>
          <c:showPercent val="0"/>
          <c:showBubbleSize val="0"/>
        </c:dLbls>
        <c:axId val="772774143"/>
        <c:axId val="772773727"/>
      </c:scatterChart>
      <c:valAx>
        <c:axId val="772774143"/>
        <c:scaling>
          <c:orientation val="minMax"/>
          <c:min val="1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ϑ</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a:t>
                </a:r>
              </a:p>
            </c:rich>
          </c:tx>
          <c:layout>
            <c:manualLayout>
              <c:xMode val="edge"/>
              <c:yMode val="edge"/>
              <c:x val="0.54603980752405945"/>
              <c:y val="0.883310002916302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valAx>
      <c:valAx>
        <c:axId val="772773727"/>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400" b="0" i="1" baseline="0">
                    <a:effectLst/>
                  </a:rPr>
                  <a:t>E</a:t>
                </a:r>
                <a:r>
                  <a:rPr lang="ru-RU" sz="1400" b="0" i="0" baseline="-25000">
                    <a:effectLst/>
                  </a:rPr>
                  <a:t>1</a:t>
                </a:r>
                <a:r>
                  <a:rPr lang="en-GB" sz="1400" b="0" i="0" baseline="0">
                    <a:effectLst/>
                  </a:rPr>
                  <a:t>, GPa</a:t>
                </a:r>
                <a:endParaRPr lang="en-GB" sz="1400" baseline="-25000">
                  <a:effectLst/>
                </a:endParaRPr>
              </a:p>
            </c:rich>
          </c:tx>
          <c:layout>
            <c:manualLayout>
              <c:xMode val="edge"/>
              <c:yMode val="edge"/>
              <c:x val="2.5152061294377308E-3"/>
              <c:y val="0.1492827826964266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30"/>
      </c:valAx>
      <c:spPr>
        <a:noFill/>
        <a:ln>
          <a:solidFill>
            <a:schemeClr val="bg1">
              <a:lumMod val="50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59517979878567"/>
          <c:y val="4.0023330417031197E-2"/>
          <c:w val="0.63552094384365365"/>
          <c:h val="0.6305582281046852"/>
        </c:manualLayout>
      </c:layout>
      <c:scatterChart>
        <c:scatterStyle val="lineMarker"/>
        <c:varyColors val="0"/>
        <c:ser>
          <c:idx val="1"/>
          <c:order val="0"/>
          <c:tx>
            <c:strRef>
              <c:f>KPoWtrendsExperimental!$H$23</c:f>
              <c:strCache>
                <c:ptCount val="1"/>
                <c:pt idx="0">
                  <c:v>Ewarp</c:v>
                </c:pt>
              </c:strCache>
            </c:strRef>
          </c:tx>
          <c:spPr>
            <a:ln w="3175" cap="rnd">
              <a:solidFill>
                <a:schemeClr val="tx1">
                  <a:lumMod val="75000"/>
                  <a:lumOff val="25000"/>
                </a:schemeClr>
              </a:solidFill>
              <a:prstDash val="dash"/>
              <a:round/>
            </a:ln>
            <a:effectLst/>
          </c:spPr>
          <c:marker>
            <c:symbol val="diamond"/>
            <c:size val="6"/>
            <c:spPr>
              <a:solidFill>
                <a:schemeClr val="bg1"/>
              </a:solidFill>
              <a:ln w="12700">
                <a:solidFill>
                  <a:schemeClr val="tx1"/>
                </a:solidFill>
              </a:ln>
              <a:effectLst/>
            </c:spPr>
          </c:marker>
          <c:xVal>
            <c:numRef>
              <c:f>KPoWtrendsExperimental!$F$24:$F$25</c:f>
              <c:numCache>
                <c:formatCode>0.0000</c:formatCode>
                <c:ptCount val="2"/>
                <c:pt idx="0">
                  <c:v>0.31847133757961782</c:v>
                </c:pt>
                <c:pt idx="1">
                  <c:v>0.63534675615212521</c:v>
                </c:pt>
              </c:numCache>
            </c:numRef>
          </c:xVal>
          <c:yVal>
            <c:numRef>
              <c:f>(KPoWtrendsExperimental!$E$25,KPoWtrendsExperimental!$H$25)</c:f>
              <c:numCache>
                <c:formatCode>General</c:formatCode>
                <c:ptCount val="2"/>
                <c:pt idx="0">
                  <c:v>36</c:v>
                </c:pt>
                <c:pt idx="1">
                  <c:v>21.83</c:v>
                </c:pt>
              </c:numCache>
            </c:numRef>
          </c:yVal>
          <c:smooth val="0"/>
          <c:extLst>
            <c:ext xmlns:c16="http://schemas.microsoft.com/office/drawing/2014/chart" uri="{C3380CC4-5D6E-409C-BE32-E72D297353CC}">
              <c16:uniqueId val="{00000000-9F67-4530-A087-16456268C415}"/>
            </c:ext>
          </c:extLst>
        </c:ser>
        <c:ser>
          <c:idx val="0"/>
          <c:order val="1"/>
          <c:tx>
            <c:strRef>
              <c:f>KPoWtrendsExperimental!$H$26</c:f>
              <c:strCache>
                <c:ptCount val="1"/>
                <c:pt idx="0">
                  <c:v>TZ800H</c:v>
                </c:pt>
              </c:strCache>
            </c:strRef>
          </c:tx>
          <c:spPr>
            <a:ln w="3175" cap="rnd">
              <a:solidFill>
                <a:schemeClr val="tx1">
                  <a:lumMod val="75000"/>
                  <a:lumOff val="25000"/>
                </a:schemeClr>
              </a:solidFill>
              <a:prstDash val="dash"/>
              <a:round/>
            </a:ln>
            <a:effectLst/>
          </c:spPr>
          <c:marker>
            <c:symbol val="diamond"/>
            <c:size val="6"/>
            <c:spPr>
              <a:solidFill>
                <a:schemeClr val="tx1"/>
              </a:solidFill>
              <a:ln w="9525">
                <a:solidFill>
                  <a:schemeClr val="tx1"/>
                </a:solidFill>
              </a:ln>
              <a:effectLst/>
            </c:spPr>
          </c:marker>
          <c:xVal>
            <c:numRef>
              <c:f>KPoWtrendsExperimental!$F$27:$F$28</c:f>
              <c:numCache>
                <c:formatCode>0.0000</c:formatCode>
                <c:ptCount val="2"/>
                <c:pt idx="0">
                  <c:v>1.1256983240223464</c:v>
                </c:pt>
                <c:pt idx="1">
                  <c:v>0.40794223826714804</c:v>
                </c:pt>
              </c:numCache>
            </c:numRef>
          </c:xVal>
          <c:yVal>
            <c:numRef>
              <c:f>KPoWtrendsExperimental!$H$27:$H$28</c:f>
              <c:numCache>
                <c:formatCode>General</c:formatCode>
                <c:ptCount val="2"/>
                <c:pt idx="0">
                  <c:v>34.06</c:v>
                </c:pt>
                <c:pt idx="1">
                  <c:v>51.83</c:v>
                </c:pt>
              </c:numCache>
            </c:numRef>
          </c:yVal>
          <c:smooth val="0"/>
          <c:extLst>
            <c:ext xmlns:c16="http://schemas.microsoft.com/office/drawing/2014/chart" uri="{C3380CC4-5D6E-409C-BE32-E72D297353CC}">
              <c16:uniqueId val="{00000001-9F67-4530-A087-16456268C415}"/>
            </c:ext>
          </c:extLst>
        </c:ser>
        <c:dLbls>
          <c:showLegendKey val="0"/>
          <c:showVal val="0"/>
          <c:showCatName val="0"/>
          <c:showSerName val="0"/>
          <c:showPercent val="0"/>
          <c:showBubbleSize val="0"/>
        </c:dLbls>
        <c:axId val="772774143"/>
        <c:axId val="772773727"/>
      </c:scatterChart>
      <c:valAx>
        <c:axId val="772774143"/>
        <c:scaling>
          <c:orientation val="minMax"/>
          <c:max val="1.4"/>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weft</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a:t>
                </a: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warp</a:t>
                </a:r>
                <a:endPar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layout>
            <c:manualLayout>
              <c:xMode val="edge"/>
              <c:yMode val="edge"/>
              <c:x val="0.47900882302725667"/>
              <c:y val="0.883310013757574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0.70000000000000007"/>
      </c:valAx>
      <c:valAx>
        <c:axId val="772773727"/>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400" b="0" i="1" baseline="0">
                    <a:effectLst/>
                  </a:rPr>
                  <a:t>E</a:t>
                </a:r>
                <a:r>
                  <a:rPr lang="ru-RU" sz="1400" b="0" i="0" baseline="-25000">
                    <a:effectLst/>
                  </a:rPr>
                  <a:t>1</a:t>
                </a:r>
                <a:r>
                  <a:rPr lang="en-GB" sz="1400" b="0" i="0" baseline="0">
                    <a:effectLst/>
                  </a:rPr>
                  <a:t>, GPa</a:t>
                </a:r>
                <a:endParaRPr lang="en-GB" sz="1400" baseline="-25000">
                  <a:effectLst/>
                </a:endParaRPr>
              </a:p>
            </c:rich>
          </c:tx>
          <c:layout>
            <c:manualLayout>
              <c:xMode val="edge"/>
              <c:yMode val="edge"/>
              <c:x val="1.7359462226021259E-3"/>
              <c:y val="0.1768995083026317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20"/>
      </c:valAx>
      <c:spPr>
        <a:noFill/>
        <a:ln>
          <a:solidFill>
            <a:schemeClr val="bg1">
              <a:lumMod val="50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440130216069503"/>
          <c:y val="5.6567969439676007E-2"/>
          <c:w val="0.63871466497684992"/>
          <c:h val="0.63107181986581429"/>
        </c:manualLayout>
      </c:layout>
      <c:scatterChart>
        <c:scatterStyle val="lineMarker"/>
        <c:varyColors val="0"/>
        <c:ser>
          <c:idx val="1"/>
          <c:order val="0"/>
          <c:tx>
            <c:strRef>
              <c:f>KPoWtrendsExperimental!$G$23</c:f>
              <c:strCache>
                <c:ptCount val="1"/>
                <c:pt idx="0">
                  <c:v>Eweft</c:v>
                </c:pt>
              </c:strCache>
            </c:strRef>
          </c:tx>
          <c:spPr>
            <a:ln w="3175" cap="rnd">
              <a:solidFill>
                <a:schemeClr val="tx1">
                  <a:lumMod val="75000"/>
                  <a:lumOff val="25000"/>
                </a:schemeClr>
              </a:solidFill>
              <a:prstDash val="dash"/>
              <a:round/>
            </a:ln>
            <a:effectLst/>
          </c:spPr>
          <c:marker>
            <c:symbol val="diamond"/>
            <c:size val="6"/>
            <c:spPr>
              <a:solidFill>
                <a:schemeClr val="bg1"/>
              </a:solidFill>
              <a:ln w="12700">
                <a:solidFill>
                  <a:schemeClr val="tx1"/>
                </a:solidFill>
              </a:ln>
              <a:effectLst/>
            </c:spPr>
          </c:marker>
          <c:xVal>
            <c:numRef>
              <c:f>KPoWtrendsExperimental!$F$24:$F$25</c:f>
              <c:numCache>
                <c:formatCode>0.0000</c:formatCode>
                <c:ptCount val="2"/>
                <c:pt idx="0">
                  <c:v>0.31847133757961782</c:v>
                </c:pt>
                <c:pt idx="1">
                  <c:v>0.63534675615212521</c:v>
                </c:pt>
              </c:numCache>
            </c:numRef>
          </c:xVal>
          <c:yVal>
            <c:numRef>
              <c:f>KPoWtrendsExperimental!$G$24:$G$25</c:f>
              <c:numCache>
                <c:formatCode>General</c:formatCode>
                <c:ptCount val="2"/>
                <c:pt idx="0">
                  <c:v>15.92</c:v>
                </c:pt>
                <c:pt idx="1">
                  <c:v>25.67</c:v>
                </c:pt>
              </c:numCache>
            </c:numRef>
          </c:yVal>
          <c:smooth val="0"/>
          <c:extLst>
            <c:ext xmlns:c16="http://schemas.microsoft.com/office/drawing/2014/chart" uri="{C3380CC4-5D6E-409C-BE32-E72D297353CC}">
              <c16:uniqueId val="{00000000-3CD3-4F70-B4BF-A332B1F8FFB7}"/>
            </c:ext>
          </c:extLst>
        </c:ser>
        <c:ser>
          <c:idx val="0"/>
          <c:order val="1"/>
          <c:tx>
            <c:strRef>
              <c:f>KPoWtrendsExperimental!$H$26</c:f>
              <c:strCache>
                <c:ptCount val="1"/>
                <c:pt idx="0">
                  <c:v>TZ800H</c:v>
                </c:pt>
              </c:strCache>
            </c:strRef>
          </c:tx>
          <c:spPr>
            <a:ln w="3175" cap="rnd">
              <a:solidFill>
                <a:schemeClr val="tx1">
                  <a:lumMod val="75000"/>
                  <a:lumOff val="25000"/>
                </a:schemeClr>
              </a:solidFill>
              <a:prstDash val="dash"/>
              <a:round/>
            </a:ln>
            <a:effectLst/>
          </c:spPr>
          <c:marker>
            <c:symbol val="diamond"/>
            <c:size val="6"/>
            <c:spPr>
              <a:solidFill>
                <a:schemeClr val="tx1"/>
              </a:solidFill>
              <a:ln w="9525">
                <a:solidFill>
                  <a:schemeClr val="tx1"/>
                </a:solidFill>
              </a:ln>
              <a:effectLst/>
            </c:spPr>
          </c:marker>
          <c:xVal>
            <c:numRef>
              <c:f>KPoWtrendsExperimental!$F$27:$F$28</c:f>
              <c:numCache>
                <c:formatCode>0.0000</c:formatCode>
                <c:ptCount val="2"/>
                <c:pt idx="0">
                  <c:v>1.1256983240223464</c:v>
                </c:pt>
                <c:pt idx="1">
                  <c:v>0.40794223826714804</c:v>
                </c:pt>
              </c:numCache>
            </c:numRef>
          </c:xVal>
          <c:yVal>
            <c:numRef>
              <c:f>KPoWtrendsExperimental!$G$27:$G$28</c:f>
              <c:numCache>
                <c:formatCode>General</c:formatCode>
                <c:ptCount val="2"/>
                <c:pt idx="0">
                  <c:v>81.8</c:v>
                </c:pt>
                <c:pt idx="1">
                  <c:v>50.71</c:v>
                </c:pt>
              </c:numCache>
            </c:numRef>
          </c:yVal>
          <c:smooth val="0"/>
          <c:extLst>
            <c:ext xmlns:c16="http://schemas.microsoft.com/office/drawing/2014/chart" uri="{C3380CC4-5D6E-409C-BE32-E72D297353CC}">
              <c16:uniqueId val="{00000001-3CD3-4F70-B4BF-A332B1F8FFB7}"/>
            </c:ext>
          </c:extLst>
        </c:ser>
        <c:dLbls>
          <c:showLegendKey val="0"/>
          <c:showVal val="0"/>
          <c:showCatName val="0"/>
          <c:showSerName val="0"/>
          <c:showPercent val="0"/>
          <c:showBubbleSize val="0"/>
        </c:dLbls>
        <c:axId val="772774143"/>
        <c:axId val="772773727"/>
      </c:scatterChart>
      <c:valAx>
        <c:axId val="772774143"/>
        <c:scaling>
          <c:orientation val="minMax"/>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weft</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a:t>
                </a: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warp</a:t>
                </a:r>
                <a:endPar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layout>
            <c:manualLayout>
              <c:xMode val="edge"/>
              <c:yMode val="edge"/>
              <c:x val="0.39898100972672534"/>
              <c:y val="0.883310144388214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0.70000000000000007"/>
      </c:valAx>
      <c:valAx>
        <c:axId val="772773727"/>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400" b="0" i="1" baseline="0">
                    <a:effectLst/>
                  </a:rPr>
                  <a:t>E</a:t>
                </a:r>
                <a:r>
                  <a:rPr lang="ru-RU" sz="1400" b="0" i="0" baseline="-25000">
                    <a:effectLst/>
                  </a:rPr>
                  <a:t>2</a:t>
                </a:r>
                <a:r>
                  <a:rPr lang="en-GB" sz="1400" b="0" i="0" baseline="0">
                    <a:effectLst/>
                  </a:rPr>
                  <a:t>, GPa</a:t>
                </a:r>
                <a:endParaRPr lang="en-GB" sz="1400" baseline="-25000">
                  <a:effectLst/>
                </a:endParaRPr>
              </a:p>
            </c:rich>
          </c:tx>
          <c:layout>
            <c:manualLayout>
              <c:xMode val="edge"/>
              <c:yMode val="edge"/>
              <c:x val="2.950440018527096E-3"/>
              <c:y val="0.2313428608107173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30"/>
      </c:valAx>
      <c:spPr>
        <a:noFill/>
        <a:ln>
          <a:solidFill>
            <a:schemeClr val="bg1">
              <a:lumMod val="50000"/>
            </a:schemeClr>
          </a:solidFill>
        </a:ln>
        <a:effectLst/>
      </c:spPr>
    </c:plotArea>
    <c:plotVisOnly val="1"/>
    <c:dispBlanksAs val="gap"/>
    <c:showDLblsOverMax val="0"/>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485512586632516"/>
          <c:y val="4.0023271212177781E-2"/>
          <c:w val="0.64842903684373732"/>
          <c:h val="0.61997633883468395"/>
        </c:manualLayout>
      </c:layout>
      <c:scatterChart>
        <c:scatterStyle val="lineMarker"/>
        <c:varyColors val="0"/>
        <c:ser>
          <c:idx val="1"/>
          <c:order val="0"/>
          <c:tx>
            <c:strRef>
              <c:f>KPoWtrendsExperimental!$H$23</c:f>
              <c:strCache>
                <c:ptCount val="1"/>
                <c:pt idx="0">
                  <c:v>Ewarp</c:v>
                </c:pt>
              </c:strCache>
            </c:strRef>
          </c:tx>
          <c:spPr>
            <a:ln w="3175" cap="rnd">
              <a:solidFill>
                <a:schemeClr val="tx1">
                  <a:lumMod val="75000"/>
                  <a:lumOff val="25000"/>
                </a:schemeClr>
              </a:solidFill>
              <a:prstDash val="dash"/>
              <a:round/>
            </a:ln>
            <a:effectLst/>
          </c:spPr>
          <c:marker>
            <c:symbol val="diamond"/>
            <c:size val="6"/>
            <c:spPr>
              <a:solidFill>
                <a:schemeClr val="bg1"/>
              </a:solidFill>
              <a:ln w="12700">
                <a:solidFill>
                  <a:schemeClr val="tx1"/>
                </a:solidFill>
              </a:ln>
              <a:effectLst/>
            </c:spPr>
          </c:marker>
          <c:xVal>
            <c:numRef>
              <c:f>(KPoWtrendsExperimental!$E$24,KPoWtrendsExperimental!$H$24)</c:f>
              <c:numCache>
                <c:formatCode>General</c:formatCode>
                <c:ptCount val="2"/>
                <c:pt idx="0">
                  <c:v>22</c:v>
                </c:pt>
                <c:pt idx="1">
                  <c:v>24.77</c:v>
                </c:pt>
              </c:numCache>
            </c:numRef>
          </c:xVal>
          <c:yVal>
            <c:numRef>
              <c:f>KPoWtrendsExperimental!$I$24:$I$25</c:f>
              <c:numCache>
                <c:formatCode>General</c:formatCode>
                <c:ptCount val="2"/>
                <c:pt idx="0">
                  <c:v>4.03</c:v>
                </c:pt>
                <c:pt idx="1">
                  <c:v>4.0599999999999996</c:v>
                </c:pt>
              </c:numCache>
            </c:numRef>
          </c:yVal>
          <c:smooth val="0"/>
          <c:extLst>
            <c:ext xmlns:c16="http://schemas.microsoft.com/office/drawing/2014/chart" uri="{C3380CC4-5D6E-409C-BE32-E72D297353CC}">
              <c16:uniqueId val="{00000000-AE6A-4586-B0A2-AF0F63BB7955}"/>
            </c:ext>
          </c:extLst>
        </c:ser>
        <c:ser>
          <c:idx val="0"/>
          <c:order val="1"/>
          <c:tx>
            <c:strRef>
              <c:f>KPoWtrendsExperimental!$H$26</c:f>
              <c:strCache>
                <c:ptCount val="1"/>
                <c:pt idx="0">
                  <c:v>TZ800H</c:v>
                </c:pt>
              </c:strCache>
            </c:strRef>
          </c:tx>
          <c:spPr>
            <a:ln w="3175" cap="rnd">
              <a:solidFill>
                <a:schemeClr val="tx1">
                  <a:lumMod val="75000"/>
                  <a:lumOff val="25000"/>
                </a:schemeClr>
              </a:solidFill>
              <a:prstDash val="dash"/>
              <a:round/>
            </a:ln>
            <a:effectLst/>
          </c:spPr>
          <c:marker>
            <c:symbol val="diamond"/>
            <c:size val="6"/>
            <c:spPr>
              <a:solidFill>
                <a:schemeClr val="tx1"/>
              </a:solidFill>
              <a:ln w="9525">
                <a:solidFill>
                  <a:schemeClr val="tx1"/>
                </a:solidFill>
              </a:ln>
              <a:effectLst/>
            </c:spPr>
          </c:marker>
          <c:xVal>
            <c:numRef>
              <c:f>KPoWtrendsExperimental!$E$27:$E$28</c:f>
              <c:numCache>
                <c:formatCode>General</c:formatCode>
                <c:ptCount val="2"/>
                <c:pt idx="0">
                  <c:v>39</c:v>
                </c:pt>
                <c:pt idx="1">
                  <c:v>29</c:v>
                </c:pt>
              </c:numCache>
            </c:numRef>
          </c:xVal>
          <c:yVal>
            <c:numRef>
              <c:f>KPoWtrendsExperimental!$I$27:$I$28</c:f>
              <c:numCache>
                <c:formatCode>General</c:formatCode>
                <c:ptCount val="2"/>
                <c:pt idx="0">
                  <c:v>3.61</c:v>
                </c:pt>
                <c:pt idx="1">
                  <c:v>4.6900000000000004</c:v>
                </c:pt>
              </c:numCache>
            </c:numRef>
          </c:yVal>
          <c:smooth val="0"/>
          <c:extLst>
            <c:ext xmlns:c16="http://schemas.microsoft.com/office/drawing/2014/chart" uri="{C3380CC4-5D6E-409C-BE32-E72D297353CC}">
              <c16:uniqueId val="{00000001-AE6A-4586-B0A2-AF0F63BB7955}"/>
            </c:ext>
          </c:extLst>
        </c:ser>
        <c:dLbls>
          <c:showLegendKey val="0"/>
          <c:showVal val="0"/>
          <c:showCatName val="0"/>
          <c:showSerName val="0"/>
          <c:showPercent val="0"/>
          <c:showBubbleSize val="0"/>
        </c:dLbls>
        <c:axId val="772774143"/>
        <c:axId val="772773727"/>
      </c:scatterChart>
      <c:valAx>
        <c:axId val="772774143"/>
        <c:scaling>
          <c:orientation val="minMax"/>
          <c:min val="1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ϑ</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a:t>
                </a:r>
              </a:p>
            </c:rich>
          </c:tx>
          <c:layout>
            <c:manualLayout>
              <c:xMode val="edge"/>
              <c:yMode val="edge"/>
              <c:x val="0.52686061074666057"/>
              <c:y val="0.839950836884514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valAx>
      <c:valAx>
        <c:axId val="772773727"/>
        <c:scaling>
          <c:orientation val="minMax"/>
          <c:max val="5"/>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4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G</a:t>
                </a:r>
                <a:r>
                  <a:rPr lang="en-GB" sz="1400" b="0" i="0"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12</a:t>
                </a:r>
                <a:r>
                  <a:rPr lang="en-GB" sz="1400" b="0" i="0" baseline="0">
                    <a:effectLst/>
                  </a:rPr>
                  <a:t>, GPa</a:t>
                </a:r>
                <a:endParaRPr lang="en-GB" sz="1400" baseline="-25000">
                  <a:effectLst/>
                </a:endParaRPr>
              </a:p>
            </c:rich>
          </c:tx>
          <c:layout>
            <c:manualLayout>
              <c:xMode val="edge"/>
              <c:yMode val="edge"/>
              <c:x val="2.8972431077694236E-2"/>
              <c:y val="0.2475391076115485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2"/>
      </c:valAx>
      <c:spPr>
        <a:noFill/>
        <a:ln>
          <a:solidFill>
            <a:schemeClr val="bg1">
              <a:lumMod val="50000"/>
            </a:schemeClr>
          </a:solidFill>
        </a:ln>
        <a:effectLst/>
      </c:spPr>
    </c:plotArea>
    <c:plotVisOnly val="1"/>
    <c:dispBlanksAs val="gap"/>
    <c:showDLblsOverMax val="0"/>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101289338136403"/>
          <c:y val="4.0023157115285077E-2"/>
          <c:w val="0.64278822828499682"/>
          <c:h val="0.66413211010222228"/>
        </c:manualLayout>
      </c:layout>
      <c:scatterChart>
        <c:scatterStyle val="lineMarker"/>
        <c:varyColors val="0"/>
        <c:ser>
          <c:idx val="1"/>
          <c:order val="0"/>
          <c:tx>
            <c:strRef>
              <c:f>KPoWtrendsExperimental!$C$24</c:f>
              <c:strCache>
                <c:ptCount val="1"/>
                <c:pt idx="0">
                  <c:v>GF</c:v>
                </c:pt>
              </c:strCache>
            </c:strRef>
          </c:tx>
          <c:spPr>
            <a:ln w="3175" cap="rnd">
              <a:solidFill>
                <a:schemeClr val="tx1">
                  <a:lumMod val="75000"/>
                  <a:lumOff val="25000"/>
                </a:schemeClr>
              </a:solidFill>
              <a:prstDash val="dash"/>
              <a:round/>
            </a:ln>
            <a:effectLst/>
          </c:spPr>
          <c:marker>
            <c:symbol val="diamond"/>
            <c:size val="6"/>
            <c:spPr>
              <a:solidFill>
                <a:schemeClr val="bg1"/>
              </a:solidFill>
              <a:ln w="12700">
                <a:solidFill>
                  <a:schemeClr val="tx1"/>
                </a:solidFill>
              </a:ln>
              <a:effectLst/>
            </c:spPr>
          </c:marker>
          <c:xVal>
            <c:numRef>
              <c:f>KPoWtrendsExperimental!$F$24:$F$25</c:f>
              <c:numCache>
                <c:formatCode>0.0000</c:formatCode>
                <c:ptCount val="2"/>
                <c:pt idx="0">
                  <c:v>0.31847133757961782</c:v>
                </c:pt>
                <c:pt idx="1">
                  <c:v>0.63534675615212521</c:v>
                </c:pt>
              </c:numCache>
            </c:numRef>
          </c:xVal>
          <c:yVal>
            <c:numRef>
              <c:f>KPoWtrendsExperimental!$I$24:$I$25</c:f>
              <c:numCache>
                <c:formatCode>General</c:formatCode>
                <c:ptCount val="2"/>
                <c:pt idx="0">
                  <c:v>4.03</c:v>
                </c:pt>
                <c:pt idx="1">
                  <c:v>4.0599999999999996</c:v>
                </c:pt>
              </c:numCache>
            </c:numRef>
          </c:yVal>
          <c:smooth val="0"/>
          <c:extLst>
            <c:ext xmlns:c16="http://schemas.microsoft.com/office/drawing/2014/chart" uri="{C3380CC4-5D6E-409C-BE32-E72D297353CC}">
              <c16:uniqueId val="{00000000-A806-45E4-98B2-9E111BBDD6F3}"/>
            </c:ext>
          </c:extLst>
        </c:ser>
        <c:ser>
          <c:idx val="0"/>
          <c:order val="1"/>
          <c:tx>
            <c:strRef>
              <c:f>KPoWtrendsExperimental!$H$26</c:f>
              <c:strCache>
                <c:ptCount val="1"/>
                <c:pt idx="0">
                  <c:v>TZ800H</c:v>
                </c:pt>
              </c:strCache>
            </c:strRef>
          </c:tx>
          <c:spPr>
            <a:ln w="3175" cap="rnd">
              <a:solidFill>
                <a:schemeClr val="tx1">
                  <a:lumMod val="75000"/>
                  <a:lumOff val="25000"/>
                </a:schemeClr>
              </a:solidFill>
              <a:prstDash val="dash"/>
              <a:round/>
            </a:ln>
            <a:effectLst/>
          </c:spPr>
          <c:marker>
            <c:symbol val="diamond"/>
            <c:size val="6"/>
            <c:spPr>
              <a:solidFill>
                <a:schemeClr val="tx1"/>
              </a:solidFill>
              <a:ln w="9525">
                <a:solidFill>
                  <a:schemeClr val="tx1"/>
                </a:solidFill>
              </a:ln>
              <a:effectLst/>
            </c:spPr>
          </c:marker>
          <c:xVal>
            <c:numRef>
              <c:f>KPoWtrendsExperimental!$F$27:$F$28</c:f>
              <c:numCache>
                <c:formatCode>0.0000</c:formatCode>
                <c:ptCount val="2"/>
                <c:pt idx="0">
                  <c:v>1.1256983240223464</c:v>
                </c:pt>
                <c:pt idx="1">
                  <c:v>0.40794223826714804</c:v>
                </c:pt>
              </c:numCache>
            </c:numRef>
          </c:xVal>
          <c:yVal>
            <c:numRef>
              <c:f>KPoWtrendsExperimental!$I$27:$I$28</c:f>
              <c:numCache>
                <c:formatCode>General</c:formatCode>
                <c:ptCount val="2"/>
                <c:pt idx="0">
                  <c:v>3.61</c:v>
                </c:pt>
                <c:pt idx="1">
                  <c:v>4.6900000000000004</c:v>
                </c:pt>
              </c:numCache>
            </c:numRef>
          </c:yVal>
          <c:smooth val="0"/>
          <c:extLst>
            <c:ext xmlns:c16="http://schemas.microsoft.com/office/drawing/2014/chart" uri="{C3380CC4-5D6E-409C-BE32-E72D297353CC}">
              <c16:uniqueId val="{00000001-A806-45E4-98B2-9E111BBDD6F3}"/>
            </c:ext>
          </c:extLst>
        </c:ser>
        <c:dLbls>
          <c:showLegendKey val="0"/>
          <c:showVal val="0"/>
          <c:showCatName val="0"/>
          <c:showSerName val="0"/>
          <c:showPercent val="0"/>
          <c:showBubbleSize val="0"/>
        </c:dLbls>
        <c:axId val="772774143"/>
        <c:axId val="772773727"/>
      </c:scatterChart>
      <c:valAx>
        <c:axId val="772774143"/>
        <c:scaling>
          <c:orientation val="minMax"/>
          <c:max val="1.4"/>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weft</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a:t>
                </a: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warp</a:t>
                </a:r>
                <a:endPar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layout>
            <c:manualLayout>
              <c:xMode val="edge"/>
              <c:yMode val="edge"/>
              <c:x val="0.47900882302725667"/>
              <c:y val="0.883310013757574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0.70000000000000007"/>
      </c:valAx>
      <c:valAx>
        <c:axId val="772773727"/>
        <c:scaling>
          <c:orientation val="minMax"/>
          <c:max val="5"/>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400" b="0" i="1" baseline="0">
                    <a:effectLst/>
                  </a:rPr>
                  <a:t>G</a:t>
                </a:r>
                <a:r>
                  <a:rPr lang="en-GB" sz="1400" b="0" i="0" baseline="-25000">
                    <a:effectLst/>
                  </a:rPr>
                  <a:t>12</a:t>
                </a:r>
                <a:r>
                  <a:rPr lang="en-GB" sz="1400" b="0" i="0" baseline="0">
                    <a:effectLst/>
                  </a:rPr>
                  <a:t>, GPa</a:t>
                </a:r>
                <a:endParaRPr lang="en-GB" sz="1400" baseline="-25000">
                  <a:effectLst/>
                </a:endParaRPr>
              </a:p>
            </c:rich>
          </c:tx>
          <c:layout>
            <c:manualLayout>
              <c:xMode val="edge"/>
              <c:yMode val="edge"/>
              <c:x val="3.718212882940182E-2"/>
              <c:y val="0.2105436074222065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2"/>
      </c:valAx>
      <c:spPr>
        <a:noFill/>
        <a:ln>
          <a:solidFill>
            <a:schemeClr val="bg1">
              <a:lumMod val="50000"/>
            </a:schemeClr>
          </a:solidFill>
        </a:ln>
        <a:effectLst/>
      </c:spPr>
    </c:plotArea>
    <c:legend>
      <c:legendPos val="r"/>
      <c:layout>
        <c:manualLayout>
          <c:xMode val="edge"/>
          <c:yMode val="edge"/>
          <c:x val="0.31490961248361649"/>
          <c:y val="0.41555329172291544"/>
          <c:w val="0.49036773252219501"/>
          <c:h val="0.27768992933177516"/>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35506124841226"/>
          <c:y val="4.5007032348804502E-2"/>
          <c:w val="0.57143974394165054"/>
          <c:h val="0.68830769571525074"/>
        </c:manualLayout>
      </c:layout>
      <c:scatterChart>
        <c:scatterStyle val="lineMarker"/>
        <c:varyColors val="0"/>
        <c:ser>
          <c:idx val="0"/>
          <c:order val="0"/>
          <c:tx>
            <c:v>Ey</c:v>
          </c:tx>
          <c:spPr>
            <a:ln w="25400" cap="rnd">
              <a:noFill/>
              <a:round/>
            </a:ln>
            <a:effectLst/>
          </c:spPr>
          <c:marker>
            <c:symbol val="circle"/>
            <c:size val="5"/>
            <c:spPr>
              <a:solidFill>
                <a:schemeClr val="accent2">
                  <a:lumMod val="75000"/>
                </a:schemeClr>
              </a:solidFill>
              <a:ln w="9525">
                <a:noFill/>
              </a:ln>
              <a:effectLst/>
            </c:spPr>
          </c:marker>
          <c:dPt>
            <c:idx val="1"/>
            <c:marker>
              <c:symbol val="circle"/>
              <c:size val="5"/>
              <c:spPr>
                <a:solidFill>
                  <a:schemeClr val="accent2">
                    <a:lumMod val="75000"/>
                  </a:schemeClr>
                </a:solidFill>
                <a:ln w="19050">
                  <a:solidFill>
                    <a:srgbClr val="FF0000"/>
                  </a:solidFill>
                </a:ln>
                <a:effectLst/>
              </c:spPr>
            </c:marker>
            <c:bubble3D val="0"/>
            <c:extLst>
              <c:ext xmlns:c16="http://schemas.microsoft.com/office/drawing/2014/chart" uri="{C3380CC4-5D6E-409C-BE32-E72D297353CC}">
                <c16:uniqueId val="{00000000-360A-4850-8AC9-30ABAC77C097}"/>
              </c:ext>
            </c:extLst>
          </c:dPt>
          <c:xVal>
            <c:numRef>
              <c:f>ConfIInsteep!$G$4:$G$11</c:f>
              <c:numCache>
                <c:formatCode>General</c:formatCode>
                <c:ptCount val="8"/>
                <c:pt idx="1">
                  <c:v>17.5</c:v>
                </c:pt>
                <c:pt idx="2" formatCode="0.00">
                  <c:v>23</c:v>
                </c:pt>
                <c:pt idx="3">
                  <c:v>26</c:v>
                </c:pt>
                <c:pt idx="5">
                  <c:v>26.4</c:v>
                </c:pt>
                <c:pt idx="6">
                  <c:v>31</c:v>
                </c:pt>
                <c:pt idx="7">
                  <c:v>33.200000000000003</c:v>
                </c:pt>
              </c:numCache>
            </c:numRef>
          </c:xVal>
          <c:yVal>
            <c:numRef>
              <c:f>ConfIInsteep!$P$4:$P$11</c:f>
              <c:numCache>
                <c:formatCode>General</c:formatCode>
                <c:ptCount val="8"/>
                <c:pt idx="1">
                  <c:v>87.291600000000003</c:v>
                </c:pt>
                <c:pt idx="2" formatCode="0.00">
                  <c:v>68.806799999999996</c:v>
                </c:pt>
                <c:pt idx="3" formatCode="0.00">
                  <c:v>58.0291</c:v>
                </c:pt>
                <c:pt idx="5" formatCode="0.00">
                  <c:v>57.950499999999998</c:v>
                </c:pt>
                <c:pt idx="7" formatCode="0.00">
                  <c:v>36.7286</c:v>
                </c:pt>
              </c:numCache>
            </c:numRef>
          </c:yVal>
          <c:smooth val="0"/>
          <c:extLst>
            <c:ext xmlns:c16="http://schemas.microsoft.com/office/drawing/2014/chart" uri="{C3380CC4-5D6E-409C-BE32-E72D297353CC}">
              <c16:uniqueId val="{00000001-360A-4850-8AC9-30ABAC77C097}"/>
            </c:ext>
          </c:extLst>
        </c:ser>
        <c:dLbls>
          <c:showLegendKey val="0"/>
          <c:showVal val="0"/>
          <c:showCatName val="0"/>
          <c:showSerName val="0"/>
          <c:showPercent val="0"/>
          <c:showBubbleSize val="0"/>
        </c:dLbls>
        <c:axId val="736746784"/>
        <c:axId val="736753024"/>
      </c:scatterChart>
      <c:scatterChart>
        <c:scatterStyle val="lineMarker"/>
        <c:varyColors val="0"/>
        <c:ser>
          <c:idx val="1"/>
          <c:order val="1"/>
          <c:tx>
            <c:v>Gyz</c:v>
          </c:tx>
          <c:spPr>
            <a:ln w="25400" cap="rnd">
              <a:noFill/>
              <a:round/>
            </a:ln>
            <a:effectLst/>
          </c:spPr>
          <c:marker>
            <c:symbol val="circle"/>
            <c:size val="5"/>
            <c:spPr>
              <a:solidFill>
                <a:schemeClr val="accent6">
                  <a:lumMod val="50000"/>
                </a:schemeClr>
              </a:solidFill>
              <a:ln w="9525">
                <a:noFill/>
              </a:ln>
              <a:effectLst/>
            </c:spPr>
          </c:marker>
          <c:dPt>
            <c:idx val="1"/>
            <c:marker>
              <c:symbol val="circle"/>
              <c:size val="5"/>
              <c:spPr>
                <a:solidFill>
                  <a:schemeClr val="accent6">
                    <a:lumMod val="50000"/>
                  </a:schemeClr>
                </a:solidFill>
                <a:ln w="19050">
                  <a:solidFill>
                    <a:srgbClr val="FF0000"/>
                  </a:solidFill>
                </a:ln>
                <a:effectLst/>
              </c:spPr>
            </c:marker>
            <c:bubble3D val="0"/>
            <c:extLst>
              <c:ext xmlns:c16="http://schemas.microsoft.com/office/drawing/2014/chart" uri="{C3380CC4-5D6E-409C-BE32-E72D297353CC}">
                <c16:uniqueId val="{00000002-360A-4850-8AC9-30ABAC77C097}"/>
              </c:ext>
            </c:extLst>
          </c:dPt>
          <c:xVal>
            <c:numRef>
              <c:f>ConfIInsteep!$G$4:$G$11</c:f>
              <c:numCache>
                <c:formatCode>General</c:formatCode>
                <c:ptCount val="8"/>
                <c:pt idx="1">
                  <c:v>17.5</c:v>
                </c:pt>
                <c:pt idx="2" formatCode="0.00">
                  <c:v>23</c:v>
                </c:pt>
                <c:pt idx="3">
                  <c:v>26</c:v>
                </c:pt>
                <c:pt idx="5">
                  <c:v>26.4</c:v>
                </c:pt>
                <c:pt idx="6">
                  <c:v>31</c:v>
                </c:pt>
                <c:pt idx="7">
                  <c:v>33.200000000000003</c:v>
                </c:pt>
              </c:numCache>
            </c:numRef>
          </c:xVal>
          <c:yVal>
            <c:numRef>
              <c:f>ConfIInsteep!$R$4:$R$11</c:f>
              <c:numCache>
                <c:formatCode>General</c:formatCode>
                <c:ptCount val="8"/>
                <c:pt idx="1">
                  <c:v>4.9447999999999999</c:v>
                </c:pt>
                <c:pt idx="2" formatCode="0.00">
                  <c:v>6.0420999999999996</c:v>
                </c:pt>
                <c:pt idx="3" formatCode="0.00">
                  <c:v>6.2233000000000001</c:v>
                </c:pt>
                <c:pt idx="5" formatCode="0.00">
                  <c:v>6.9904000000000002</c:v>
                </c:pt>
                <c:pt idx="7" formatCode="0.00">
                  <c:v>7.3719000000000001</c:v>
                </c:pt>
              </c:numCache>
            </c:numRef>
          </c:yVal>
          <c:smooth val="0"/>
          <c:extLst>
            <c:ext xmlns:c16="http://schemas.microsoft.com/office/drawing/2014/chart" uri="{C3380CC4-5D6E-409C-BE32-E72D297353CC}">
              <c16:uniqueId val="{00000003-360A-4850-8AC9-30ABAC77C097}"/>
            </c:ext>
          </c:extLst>
        </c:ser>
        <c:dLbls>
          <c:showLegendKey val="0"/>
          <c:showVal val="0"/>
          <c:showCatName val="0"/>
          <c:showSerName val="0"/>
          <c:showPercent val="0"/>
          <c:showBubbleSize val="0"/>
        </c:dLbls>
        <c:axId val="777485055"/>
        <c:axId val="777489375"/>
      </c:scatterChart>
      <c:valAx>
        <c:axId val="736746784"/>
        <c:scaling>
          <c:orientation val="minMax"/>
          <c:min val="1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i="1"/>
                  <a:t>ϑ</a:t>
                </a:r>
                <a:r>
                  <a:rPr lang="en-GB"/>
                  <a:t>, </a:t>
                </a:r>
                <a:r>
                  <a:rPr lang="el-GR"/>
                  <a:t>°</a:t>
                </a:r>
                <a:endParaRPr lang="en-GB"/>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6753024"/>
        <c:crosses val="autoZero"/>
        <c:crossBetween val="midCat"/>
      </c:valAx>
      <c:valAx>
        <c:axId val="736753024"/>
        <c:scaling>
          <c:orientation val="minMax"/>
          <c:max val="120"/>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baseline="-25000"/>
                  <a:t>2</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6746784"/>
        <c:crosses val="autoZero"/>
        <c:crossBetween val="midCat"/>
        <c:majorUnit val="40"/>
      </c:valAx>
      <c:valAx>
        <c:axId val="777489375"/>
        <c:scaling>
          <c:orientation val="minMax"/>
          <c:max val="9"/>
          <c:min val="0"/>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G</a:t>
                </a:r>
                <a:r>
                  <a:rPr lang="en-GB" baseline="-25000"/>
                  <a:t>23</a:t>
                </a:r>
                <a:r>
                  <a:rPr lang="en-GB" baseline="0"/>
                  <a:t>, GPa</a:t>
                </a:r>
                <a:endParaRPr lang="en-GB" baseline="-250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7485055"/>
        <c:crosses val="max"/>
        <c:crossBetween val="midCat"/>
        <c:majorUnit val="3"/>
      </c:valAx>
      <c:valAx>
        <c:axId val="777485055"/>
        <c:scaling>
          <c:orientation val="minMax"/>
        </c:scaling>
        <c:delete val="1"/>
        <c:axPos val="b"/>
        <c:numFmt formatCode="General" sourceLinked="1"/>
        <c:majorTickMark val="out"/>
        <c:minorTickMark val="none"/>
        <c:tickLblPos val="nextTo"/>
        <c:crossAx val="777489375"/>
        <c:crosses val="autoZero"/>
        <c:crossBetween val="midCat"/>
      </c:valAx>
      <c:spPr>
        <a:noFill/>
        <a:ln>
          <a:solidFill>
            <a:schemeClr val="tx1">
              <a:lumMod val="75000"/>
              <a:lumOff val="25000"/>
            </a:schemeClr>
          </a:solidFill>
        </a:ln>
        <a:effectLst/>
      </c:spPr>
    </c:plotArea>
    <c:legend>
      <c:legendPos val="r"/>
      <c:layout>
        <c:manualLayout>
          <c:xMode val="edge"/>
          <c:yMode val="edge"/>
          <c:x val="0.22973920167493514"/>
          <c:y val="0.44185968645811163"/>
          <c:w val="0.1462470225903843"/>
          <c:h val="0.27613818542952401"/>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13279060456425"/>
          <c:y val="6.8249299241602654E-2"/>
          <c:w val="0.68985026024289342"/>
          <c:h val="0.66756226900208904"/>
        </c:manualLayout>
      </c:layout>
      <c:scatterChart>
        <c:scatterStyle val="lineMarker"/>
        <c:varyColors val="0"/>
        <c:ser>
          <c:idx val="0"/>
          <c:order val="0"/>
          <c:tx>
            <c:strRef>
              <c:f>ConfIInsteep!$O$2</c:f>
              <c:strCache>
                <c:ptCount val="1"/>
                <c:pt idx="0">
                  <c:v>Ex (GPa)</c:v>
                </c:pt>
              </c:strCache>
            </c:strRef>
          </c:tx>
          <c:spPr>
            <a:ln w="25400" cap="rnd">
              <a:noFill/>
              <a:round/>
            </a:ln>
            <a:effectLst/>
          </c:spPr>
          <c:marker>
            <c:symbol val="circle"/>
            <c:size val="5"/>
            <c:spPr>
              <a:solidFill>
                <a:schemeClr val="tx1"/>
              </a:solidFill>
              <a:ln w="9525">
                <a:noFill/>
              </a:ln>
              <a:effectLst/>
            </c:spPr>
          </c:marker>
          <c:dPt>
            <c:idx val="2"/>
            <c:marker>
              <c:symbol val="circle"/>
              <c:size val="5"/>
              <c:spPr>
                <a:solidFill>
                  <a:schemeClr val="tx1"/>
                </a:solidFill>
                <a:ln w="19050">
                  <a:solidFill>
                    <a:srgbClr val="FF0000"/>
                  </a:solidFill>
                </a:ln>
                <a:effectLst/>
              </c:spPr>
            </c:marker>
            <c:bubble3D val="0"/>
            <c:extLst>
              <c:ext xmlns:c16="http://schemas.microsoft.com/office/drawing/2014/chart" uri="{C3380CC4-5D6E-409C-BE32-E72D297353CC}">
                <c16:uniqueId val="{00000000-C7B0-4101-87F0-E8AC8FF65D37}"/>
              </c:ext>
            </c:extLst>
          </c:dPt>
          <c:xVal>
            <c:numRef>
              <c:f>ConfIInsteep!$K$3:$K$11</c:f>
              <c:numCache>
                <c:formatCode>General</c:formatCode>
                <c:ptCount val="9"/>
                <c:pt idx="0">
                  <c:v>0.38500000000000001</c:v>
                </c:pt>
                <c:pt idx="2">
                  <c:v>0.36199999999999999</c:v>
                </c:pt>
                <c:pt idx="3">
                  <c:v>0.32400000000000001</c:v>
                </c:pt>
                <c:pt idx="4">
                  <c:v>0.34899999999999998</c:v>
                </c:pt>
                <c:pt idx="6">
                  <c:v>0.28899999999999998</c:v>
                </c:pt>
                <c:pt idx="7">
                  <c:v>0.39300000000000002</c:v>
                </c:pt>
                <c:pt idx="8">
                  <c:v>0.33200000000000002</c:v>
                </c:pt>
              </c:numCache>
            </c:numRef>
          </c:xVal>
          <c:yVal>
            <c:numRef>
              <c:f>ConfIInsteep!$O$3:$O$11</c:f>
              <c:numCache>
                <c:formatCode>General</c:formatCode>
                <c:ptCount val="9"/>
                <c:pt idx="0">
                  <c:v>49.143900000000002</c:v>
                </c:pt>
                <c:pt idx="2">
                  <c:v>47.607999999999997</c:v>
                </c:pt>
                <c:pt idx="3" formatCode="0.00">
                  <c:v>44.446100000000001</c:v>
                </c:pt>
                <c:pt idx="4" formatCode="0.00">
                  <c:v>46.833300000000001</c:v>
                </c:pt>
                <c:pt idx="6" formatCode="0.00">
                  <c:v>41.253799999999998</c:v>
                </c:pt>
                <c:pt idx="8" formatCode="0.00">
                  <c:v>45.261099999999999</c:v>
                </c:pt>
              </c:numCache>
            </c:numRef>
          </c:yVal>
          <c:smooth val="0"/>
          <c:extLst>
            <c:ext xmlns:c16="http://schemas.microsoft.com/office/drawing/2014/chart" uri="{C3380CC4-5D6E-409C-BE32-E72D297353CC}">
              <c16:uniqueId val="{00000001-C7B0-4101-87F0-E8AC8FF65D37}"/>
            </c:ext>
          </c:extLst>
        </c:ser>
        <c:dLbls>
          <c:showLegendKey val="0"/>
          <c:showVal val="0"/>
          <c:showCatName val="0"/>
          <c:showSerName val="0"/>
          <c:showPercent val="0"/>
          <c:showBubbleSize val="0"/>
        </c:dLbls>
        <c:axId val="725895376"/>
        <c:axId val="499304512"/>
      </c:scatterChart>
      <c:valAx>
        <c:axId val="725895376"/>
        <c:scaling>
          <c:orientation val="minMax"/>
          <c:max val="0.4"/>
          <c:min val="0.25"/>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baseline="0">
                    <a:effectLst/>
                  </a:rPr>
                  <a:t>V</a:t>
                </a:r>
                <a:r>
                  <a:rPr lang="en-GB" sz="1200" b="0" i="1" baseline="-25000">
                    <a:effectLst/>
                  </a:rPr>
                  <a:t>weft</a:t>
                </a:r>
                <a:r>
                  <a:rPr lang="en-GB" sz="1200" b="0" i="0" baseline="0">
                    <a:effectLst/>
                  </a:rPr>
                  <a:t>/</a:t>
                </a:r>
                <a:r>
                  <a:rPr lang="en-GB" sz="1200" b="0" i="1" baseline="0">
                    <a:effectLst/>
                  </a:rPr>
                  <a:t>V</a:t>
                </a:r>
                <a:r>
                  <a:rPr lang="en-GB" sz="1200" b="0" i="1" baseline="-25000">
                    <a:effectLst/>
                  </a:rPr>
                  <a:t>warp</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9304512"/>
        <c:crosses val="autoZero"/>
        <c:crossBetween val="midCat"/>
        <c:majorUnit val="5.000000000000001E-2"/>
      </c:valAx>
      <c:valAx>
        <c:axId val="499304512"/>
        <c:scaling>
          <c:orientation val="minMax"/>
          <c:max val="60"/>
          <c:min val="0"/>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i="0" baseline="-25000"/>
                  <a:t>2</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5895376"/>
        <c:crosses val="autoZero"/>
        <c:crossBetween val="midCat"/>
        <c:majorUnit val="20"/>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36261676674954"/>
          <c:y val="4.8459568887156024E-2"/>
          <c:w val="0.71936956505549443"/>
          <c:h val="0.71590259550889468"/>
        </c:manualLayout>
      </c:layout>
      <c:scatterChart>
        <c:scatterStyle val="smoothMarker"/>
        <c:varyColors val="0"/>
        <c:ser>
          <c:idx val="0"/>
          <c:order val="0"/>
          <c:tx>
            <c:strRef>
              <c:f>'KPoW variation pweft'!$A$16</c:f>
              <c:strCache>
                <c:ptCount val="1"/>
                <c:pt idx="0">
                  <c:v>benchmark</c:v>
                </c:pt>
              </c:strCache>
            </c:strRef>
          </c:tx>
          <c:spPr>
            <a:ln w="12700" cap="rnd">
              <a:solidFill>
                <a:schemeClr val="tx1"/>
              </a:solidFill>
              <a:round/>
            </a:ln>
            <a:effectLst/>
          </c:spPr>
          <c:marker>
            <c:symbol val="none"/>
          </c:marker>
          <c:xVal>
            <c:numRef>
              <c:f>'KPoW variation pweft'!$D$18:$D$58</c:f>
              <c:numCache>
                <c:formatCode>General</c:formatCode>
                <c:ptCount val="41"/>
                <c:pt idx="0">
                  <c:v>0.1</c:v>
                </c:pt>
                <c:pt idx="1">
                  <c:v>0.2</c:v>
                </c:pt>
                <c:pt idx="2">
                  <c:v>0.3</c:v>
                </c:pt>
                <c:pt idx="3">
                  <c:v>0.39</c:v>
                </c:pt>
                <c:pt idx="4">
                  <c:v>0.49</c:v>
                </c:pt>
                <c:pt idx="5">
                  <c:v>0.59</c:v>
                </c:pt>
                <c:pt idx="6">
                  <c:v>0.69</c:v>
                </c:pt>
                <c:pt idx="7">
                  <c:v>0.79</c:v>
                </c:pt>
                <c:pt idx="8">
                  <c:v>0.88</c:v>
                </c:pt>
                <c:pt idx="9">
                  <c:v>0.98</c:v>
                </c:pt>
                <c:pt idx="10">
                  <c:v>1.08</c:v>
                </c:pt>
                <c:pt idx="11">
                  <c:v>1.18</c:v>
                </c:pt>
                <c:pt idx="12">
                  <c:v>1.28</c:v>
                </c:pt>
                <c:pt idx="13">
                  <c:v>1.37</c:v>
                </c:pt>
                <c:pt idx="14">
                  <c:v>1.47</c:v>
                </c:pt>
                <c:pt idx="15">
                  <c:v>1.57</c:v>
                </c:pt>
                <c:pt idx="16">
                  <c:v>1.67</c:v>
                </c:pt>
                <c:pt idx="17">
                  <c:v>1.76</c:v>
                </c:pt>
                <c:pt idx="18">
                  <c:v>1.86</c:v>
                </c:pt>
                <c:pt idx="19">
                  <c:v>1.96</c:v>
                </c:pt>
                <c:pt idx="20">
                  <c:v>2.06</c:v>
                </c:pt>
                <c:pt idx="21">
                  <c:v>2.16</c:v>
                </c:pt>
                <c:pt idx="22">
                  <c:v>2.25</c:v>
                </c:pt>
                <c:pt idx="23">
                  <c:v>2.35</c:v>
                </c:pt>
                <c:pt idx="24">
                  <c:v>2.4500000000000002</c:v>
                </c:pt>
                <c:pt idx="25">
                  <c:v>2.5499999999999998</c:v>
                </c:pt>
                <c:pt idx="26">
                  <c:v>2.65</c:v>
                </c:pt>
                <c:pt idx="27">
                  <c:v>2.74</c:v>
                </c:pt>
                <c:pt idx="28">
                  <c:v>2.84</c:v>
                </c:pt>
                <c:pt idx="29">
                  <c:v>2.94</c:v>
                </c:pt>
                <c:pt idx="30">
                  <c:v>3.04</c:v>
                </c:pt>
                <c:pt idx="31">
                  <c:v>3.14</c:v>
                </c:pt>
                <c:pt idx="32">
                  <c:v>3.23</c:v>
                </c:pt>
                <c:pt idx="33">
                  <c:v>3.33</c:v>
                </c:pt>
                <c:pt idx="34">
                  <c:v>3.43</c:v>
                </c:pt>
                <c:pt idx="35">
                  <c:v>3.53</c:v>
                </c:pt>
                <c:pt idx="36">
                  <c:v>3.63</c:v>
                </c:pt>
                <c:pt idx="37">
                  <c:v>3.72</c:v>
                </c:pt>
                <c:pt idx="38">
                  <c:v>3.82</c:v>
                </c:pt>
                <c:pt idx="39">
                  <c:v>3.92</c:v>
                </c:pt>
                <c:pt idx="40">
                  <c:v>4.0199999999999996</c:v>
                </c:pt>
              </c:numCache>
            </c:numRef>
          </c:xVal>
          <c:yVal>
            <c:numRef>
              <c:f>'KPoW variation pweft'!$E$18:$E$58</c:f>
              <c:numCache>
                <c:formatCode>General</c:formatCode>
                <c:ptCount val="41"/>
                <c:pt idx="0">
                  <c:v>0.48</c:v>
                </c:pt>
                <c:pt idx="1">
                  <c:v>0.95</c:v>
                </c:pt>
                <c:pt idx="2">
                  <c:v>1.44</c:v>
                </c:pt>
                <c:pt idx="3">
                  <c:v>1.93</c:v>
                </c:pt>
                <c:pt idx="4">
                  <c:v>2.44</c:v>
                </c:pt>
                <c:pt idx="5">
                  <c:v>2.96</c:v>
                </c:pt>
                <c:pt idx="6">
                  <c:v>3.5</c:v>
                </c:pt>
                <c:pt idx="7">
                  <c:v>4.05</c:v>
                </c:pt>
                <c:pt idx="8">
                  <c:v>4.63</c:v>
                </c:pt>
                <c:pt idx="9">
                  <c:v>5.22</c:v>
                </c:pt>
                <c:pt idx="10">
                  <c:v>5.83</c:v>
                </c:pt>
                <c:pt idx="11">
                  <c:v>6.46</c:v>
                </c:pt>
                <c:pt idx="12">
                  <c:v>7.12</c:v>
                </c:pt>
                <c:pt idx="13">
                  <c:v>7.81</c:v>
                </c:pt>
                <c:pt idx="14">
                  <c:v>8.5299999999999994</c:v>
                </c:pt>
                <c:pt idx="15">
                  <c:v>9.2799999999999994</c:v>
                </c:pt>
                <c:pt idx="16">
                  <c:v>10.06</c:v>
                </c:pt>
                <c:pt idx="17">
                  <c:v>10.89</c:v>
                </c:pt>
                <c:pt idx="18">
                  <c:v>11.75</c:v>
                </c:pt>
                <c:pt idx="19">
                  <c:v>12.66</c:v>
                </c:pt>
                <c:pt idx="20">
                  <c:v>13.63</c:v>
                </c:pt>
                <c:pt idx="21">
                  <c:v>14.64</c:v>
                </c:pt>
                <c:pt idx="22">
                  <c:v>15.72</c:v>
                </c:pt>
                <c:pt idx="23">
                  <c:v>16.87</c:v>
                </c:pt>
                <c:pt idx="24">
                  <c:v>18.079999999999998</c:v>
                </c:pt>
                <c:pt idx="25">
                  <c:v>19.38</c:v>
                </c:pt>
                <c:pt idx="26">
                  <c:v>20.77</c:v>
                </c:pt>
                <c:pt idx="27">
                  <c:v>22.25</c:v>
                </c:pt>
                <c:pt idx="28">
                  <c:v>23.84</c:v>
                </c:pt>
                <c:pt idx="29">
                  <c:v>25.56</c:v>
                </c:pt>
                <c:pt idx="30">
                  <c:v>27.4</c:v>
                </c:pt>
                <c:pt idx="31">
                  <c:v>29.39</c:v>
                </c:pt>
                <c:pt idx="32">
                  <c:v>31.54</c:v>
                </c:pt>
                <c:pt idx="33">
                  <c:v>33.880000000000003</c:v>
                </c:pt>
                <c:pt idx="34">
                  <c:v>36.409999999999997</c:v>
                </c:pt>
                <c:pt idx="35">
                  <c:v>39.17</c:v>
                </c:pt>
                <c:pt idx="36">
                  <c:v>42.17</c:v>
                </c:pt>
                <c:pt idx="37">
                  <c:v>45.44</c:v>
                </c:pt>
                <c:pt idx="38">
                  <c:v>49.02</c:v>
                </c:pt>
                <c:pt idx="39">
                  <c:v>52.92</c:v>
                </c:pt>
                <c:pt idx="40">
                  <c:v>57.17</c:v>
                </c:pt>
              </c:numCache>
            </c:numRef>
          </c:yVal>
          <c:smooth val="1"/>
          <c:extLst>
            <c:ext xmlns:c16="http://schemas.microsoft.com/office/drawing/2014/chart" uri="{C3380CC4-5D6E-409C-BE32-E72D297353CC}">
              <c16:uniqueId val="{00000000-AEEC-4A43-9F43-5606B139600A}"/>
            </c:ext>
          </c:extLst>
        </c:ser>
        <c:ser>
          <c:idx val="1"/>
          <c:order val="1"/>
          <c:tx>
            <c:strRef>
              <c:f>'KPoW variation pweft'!$P$26</c:f>
              <c:strCache>
                <c:ptCount val="1"/>
                <c:pt idx="0">
                  <c:v>theta</c:v>
                </c:pt>
              </c:strCache>
            </c:strRef>
          </c:tx>
          <c:spPr>
            <a:ln w="19050" cap="rnd">
              <a:noFill/>
              <a:round/>
            </a:ln>
            <a:effectLst/>
          </c:spPr>
          <c:marker>
            <c:symbol val="circle"/>
            <c:size val="5"/>
            <c:spPr>
              <a:solidFill>
                <a:schemeClr val="tx1"/>
              </a:solidFill>
              <a:ln w="9525">
                <a:noFill/>
              </a:ln>
              <a:effectLst/>
            </c:spPr>
          </c:marker>
          <c:xVal>
            <c:numRef>
              <c:f>'KPoW variation pweft'!$O$27:$O$29</c:f>
              <c:numCache>
                <c:formatCode>General</c:formatCode>
                <c:ptCount val="3"/>
                <c:pt idx="0">
                  <c:v>1.37</c:v>
                </c:pt>
                <c:pt idx="1">
                  <c:v>2.35</c:v>
                </c:pt>
                <c:pt idx="2">
                  <c:v>4.0199999999999996</c:v>
                </c:pt>
              </c:numCache>
            </c:numRef>
          </c:xVal>
          <c:yVal>
            <c:numRef>
              <c:f>'KPoW variation pweft'!$P$27:$P$29</c:f>
              <c:numCache>
                <c:formatCode>General</c:formatCode>
                <c:ptCount val="3"/>
                <c:pt idx="0">
                  <c:v>7.81</c:v>
                </c:pt>
                <c:pt idx="1">
                  <c:v>16.87</c:v>
                </c:pt>
                <c:pt idx="2">
                  <c:v>57.17</c:v>
                </c:pt>
              </c:numCache>
            </c:numRef>
          </c:yVal>
          <c:smooth val="1"/>
          <c:extLst>
            <c:ext xmlns:c16="http://schemas.microsoft.com/office/drawing/2014/chart" uri="{C3380CC4-5D6E-409C-BE32-E72D297353CC}">
              <c16:uniqueId val="{00000001-AEEC-4A43-9F43-5606B139600A}"/>
            </c:ext>
          </c:extLst>
        </c:ser>
        <c:dLbls>
          <c:showLegendKey val="0"/>
          <c:showVal val="0"/>
          <c:showCatName val="0"/>
          <c:showSerName val="0"/>
          <c:showPercent val="0"/>
          <c:showBubbleSize val="0"/>
        </c:dLbls>
        <c:axId val="426494976"/>
        <c:axId val="426495392"/>
      </c:scatterChart>
      <c:valAx>
        <c:axId val="426494976"/>
        <c:scaling>
          <c:orientation val="minMax"/>
          <c:max val="5"/>
          <c:min val="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0" i="1" baseline="0">
                    <a:solidFill>
                      <a:sysClr val="windowText" lastClr="000000"/>
                    </a:solidFill>
                    <a:effectLst/>
                  </a:rPr>
                  <a:t>p</a:t>
                </a:r>
                <a:r>
                  <a:rPr lang="en-GB" sz="1200" b="0" i="1" baseline="-25000">
                    <a:solidFill>
                      <a:sysClr val="windowText" lastClr="000000"/>
                    </a:solidFill>
                    <a:effectLst/>
                  </a:rPr>
                  <a:t>weft</a:t>
                </a:r>
                <a:r>
                  <a:rPr lang="en-GB" sz="1200" b="0" i="0" baseline="0">
                    <a:solidFill>
                      <a:sysClr val="windowText" lastClr="000000"/>
                    </a:solidFill>
                    <a:effectLst/>
                  </a:rPr>
                  <a:t>, cm</a:t>
                </a:r>
                <a:r>
                  <a:rPr lang="en-GB" sz="1200" b="0" i="0" baseline="30000">
                    <a:solidFill>
                      <a:sysClr val="windowText" lastClr="000000"/>
                    </a:solidFill>
                    <a:effectLst/>
                  </a:rPr>
                  <a:t>-1</a:t>
                </a:r>
                <a:endParaRPr lang="en-GB" sz="1200" baseline="30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495392"/>
        <c:crosses val="autoZero"/>
        <c:crossBetween val="midCat"/>
        <c:majorUnit val="1"/>
      </c:valAx>
      <c:valAx>
        <c:axId val="426495392"/>
        <c:scaling>
          <c:orientation val="minMax"/>
          <c:max val="6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i="1">
                    <a:latin typeface="Times New Roman" panose="02020603050405020304" pitchFamily="18" charset="0"/>
                    <a:cs typeface="Times New Roman" panose="02020603050405020304" pitchFamily="18" charset="0"/>
                  </a:rPr>
                  <a:t>ϑ</a:t>
                </a:r>
                <a:r>
                  <a:rPr lang="en-GB"/>
                  <a:t>,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494976"/>
        <c:crosses val="autoZero"/>
        <c:crossBetween val="midCat"/>
        <c:majorUnit val="20"/>
      </c:valAx>
      <c:spPr>
        <a:noFill/>
        <a:ln>
          <a:solidFill>
            <a:sysClr val="window" lastClr="FFFFFF">
              <a:lumMod val="50000"/>
            </a:sys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'all KPoW'!$E$2</c:f>
              <c:strCache>
                <c:ptCount val="1"/>
                <c:pt idx="0">
                  <c:v>HUC</c:v>
                </c:pt>
              </c:strCache>
            </c:strRef>
          </c:tx>
          <c:spPr>
            <a:ln w="12700" cap="rnd">
              <a:solidFill>
                <a:srgbClr val="00B0F0"/>
              </a:solidFill>
              <a:round/>
            </a:ln>
            <a:effectLst/>
          </c:spPr>
          <c:marker>
            <c:symbol val="square"/>
            <c:size val="4"/>
            <c:spPr>
              <a:solidFill>
                <a:schemeClr val="bg1"/>
              </a:solidFill>
              <a:ln w="15875">
                <a:solidFill>
                  <a:schemeClr val="tx1"/>
                </a:solidFill>
              </a:ln>
              <a:effectLst/>
            </c:spPr>
          </c:marker>
          <c:dPt>
            <c:idx val="1"/>
            <c:marker>
              <c:symbol val="circle"/>
              <c:size val="5"/>
              <c:spPr>
                <a:solidFill>
                  <a:srgbClr val="FF0000"/>
                </a:solidFill>
                <a:ln w="15875">
                  <a:noFill/>
                </a:ln>
                <a:effectLst/>
              </c:spPr>
            </c:marker>
            <c:bubble3D val="0"/>
            <c:extLst>
              <c:ext xmlns:c16="http://schemas.microsoft.com/office/drawing/2014/chart" uri="{C3380CC4-5D6E-409C-BE32-E72D297353CC}">
                <c16:uniqueId val="{00000000-6CC7-41F2-98D5-72934E9D16BD}"/>
              </c:ext>
            </c:extLst>
          </c:dPt>
          <c:xVal>
            <c:numRef>
              <c:f>'all KPoW'!$C$8:$C$11</c:f>
              <c:numCache>
                <c:formatCode>General</c:formatCode>
                <c:ptCount val="4"/>
                <c:pt idx="0" formatCode="0.0">
                  <c:v>1.6</c:v>
                </c:pt>
                <c:pt idx="1">
                  <c:v>2.4</c:v>
                </c:pt>
                <c:pt idx="2">
                  <c:v>3.6</c:v>
                </c:pt>
                <c:pt idx="3">
                  <c:v>5</c:v>
                </c:pt>
              </c:numCache>
            </c:numRef>
          </c:xVal>
          <c:yVal>
            <c:numRef>
              <c:f>'all KPoW'!$E$8:$E$11</c:f>
              <c:numCache>
                <c:formatCode>General</c:formatCode>
                <c:ptCount val="4"/>
                <c:pt idx="0" formatCode="0.00">
                  <c:v>0.37</c:v>
                </c:pt>
                <c:pt idx="1">
                  <c:v>0.41</c:v>
                </c:pt>
                <c:pt idx="2">
                  <c:v>0.48</c:v>
                </c:pt>
                <c:pt idx="3">
                  <c:v>0.57999999999999996</c:v>
                </c:pt>
              </c:numCache>
            </c:numRef>
          </c:yVal>
          <c:smooth val="0"/>
          <c:extLst>
            <c:ext xmlns:c16="http://schemas.microsoft.com/office/drawing/2014/chart" uri="{C3380CC4-5D6E-409C-BE32-E72D297353CC}">
              <c16:uniqueId val="{00000001-6CC7-41F2-98D5-72934E9D16BD}"/>
            </c:ext>
          </c:extLst>
        </c:ser>
        <c:dLbls>
          <c:showLegendKey val="0"/>
          <c:showVal val="0"/>
          <c:showCatName val="0"/>
          <c:showSerName val="0"/>
          <c:showPercent val="0"/>
          <c:showBubbleSize val="0"/>
        </c:dLbls>
        <c:axId val="1839570543"/>
        <c:axId val="1839571023"/>
      </c:scatterChart>
      <c:valAx>
        <c:axId val="1839570543"/>
        <c:scaling>
          <c:orientation val="minMax"/>
          <c:max val="6"/>
          <c:min val="1"/>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p</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weft</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cm</a:t>
                </a:r>
                <a:r>
                  <a:rPr lang="en-GB" sz="1200" b="0" i="0" u="none" strike="noStrike" kern="1200" baseline="30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-1</a:t>
                </a:r>
              </a:p>
            </c:rich>
          </c:tx>
          <c:layout>
            <c:manualLayout>
              <c:xMode val="edge"/>
              <c:yMode val="edge"/>
              <c:x val="0.44815347210270257"/>
              <c:y val="0.819563834506541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571023"/>
        <c:crosses val="autoZero"/>
        <c:crossBetween val="midCat"/>
        <c:majorUnit val="2"/>
      </c:valAx>
      <c:valAx>
        <c:axId val="1839571023"/>
        <c:scaling>
          <c:orientation val="minMax"/>
          <c:min val="0.30000000000000004"/>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H</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UC</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mm</a:t>
                </a:r>
                <a:endParaRPr lang="en-GB" sz="1200" b="0" i="0" u="none" strike="noStrike" kern="1200" baseline="3000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570543"/>
        <c:crosses val="autoZero"/>
        <c:crossBetween val="midCat"/>
        <c:majorUnit val="0.1"/>
      </c:val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'all KPoW'!$E$2</c:f>
              <c:strCache>
                <c:ptCount val="1"/>
                <c:pt idx="0">
                  <c:v>HUC</c:v>
                </c:pt>
              </c:strCache>
            </c:strRef>
          </c:tx>
          <c:spPr>
            <a:ln w="12700" cap="rnd">
              <a:solidFill>
                <a:schemeClr val="bg1">
                  <a:lumMod val="50000"/>
                </a:schemeClr>
              </a:solidFill>
              <a:round/>
            </a:ln>
            <a:effectLst/>
          </c:spPr>
          <c:marker>
            <c:symbol val="triangle"/>
            <c:size val="5"/>
            <c:spPr>
              <a:solidFill>
                <a:schemeClr val="tx1"/>
              </a:solidFill>
              <a:ln w="9525">
                <a:noFill/>
              </a:ln>
              <a:effectLst/>
            </c:spPr>
          </c:marker>
          <c:dPt>
            <c:idx val="1"/>
            <c:marker>
              <c:symbol val="circle"/>
              <c:size val="5"/>
              <c:spPr>
                <a:solidFill>
                  <a:srgbClr val="FF0000"/>
                </a:solidFill>
                <a:ln w="9525">
                  <a:noFill/>
                </a:ln>
                <a:effectLst/>
              </c:spPr>
            </c:marker>
            <c:bubble3D val="0"/>
            <c:extLst>
              <c:ext xmlns:c16="http://schemas.microsoft.com/office/drawing/2014/chart" uri="{C3380CC4-5D6E-409C-BE32-E72D297353CC}">
                <c16:uniqueId val="{00000000-BCB2-432C-96CE-629ABC8A966E}"/>
              </c:ext>
            </c:extLst>
          </c:dPt>
          <c:xVal>
            <c:numRef>
              <c:f>'all KPoW'!$D$12:$D$15</c:f>
              <c:numCache>
                <c:formatCode>General</c:formatCode>
                <c:ptCount val="4"/>
                <c:pt idx="0">
                  <c:v>8</c:v>
                </c:pt>
                <c:pt idx="1">
                  <c:v>7</c:v>
                </c:pt>
                <c:pt idx="2">
                  <c:v>5</c:v>
                </c:pt>
                <c:pt idx="3">
                  <c:v>4</c:v>
                </c:pt>
              </c:numCache>
            </c:numRef>
          </c:xVal>
          <c:yVal>
            <c:numRef>
              <c:f>'all KPoW'!$C$12:$C$15</c:f>
              <c:numCache>
                <c:formatCode>General</c:formatCode>
                <c:ptCount val="4"/>
                <c:pt idx="0">
                  <c:v>1.5</c:v>
                </c:pt>
                <c:pt idx="1">
                  <c:v>2.4</c:v>
                </c:pt>
                <c:pt idx="2">
                  <c:v>4.0999999999999996</c:v>
                </c:pt>
                <c:pt idx="3">
                  <c:v>5</c:v>
                </c:pt>
              </c:numCache>
            </c:numRef>
          </c:yVal>
          <c:smooth val="0"/>
          <c:extLst>
            <c:ext xmlns:c16="http://schemas.microsoft.com/office/drawing/2014/chart" uri="{C3380CC4-5D6E-409C-BE32-E72D297353CC}">
              <c16:uniqueId val="{00000001-BCB2-432C-96CE-629ABC8A966E}"/>
            </c:ext>
          </c:extLst>
        </c:ser>
        <c:dLbls>
          <c:showLegendKey val="0"/>
          <c:showVal val="0"/>
          <c:showCatName val="0"/>
          <c:showSerName val="0"/>
          <c:showPercent val="0"/>
          <c:showBubbleSize val="0"/>
        </c:dLbls>
        <c:axId val="1839570543"/>
        <c:axId val="1839571023"/>
      </c:scatterChart>
      <c:valAx>
        <c:axId val="1839570543"/>
        <c:scaling>
          <c:orientation val="minMax"/>
          <c:min val="3"/>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p</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warp</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cm</a:t>
                </a:r>
                <a:r>
                  <a:rPr lang="en-GB" sz="1200" b="0" i="0" u="none" strike="noStrike" kern="1200" baseline="30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-1</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571023"/>
        <c:crosses val="autoZero"/>
        <c:crossBetween val="midCat"/>
        <c:majorUnit val="2"/>
      </c:valAx>
      <c:valAx>
        <c:axId val="1839571023"/>
        <c:scaling>
          <c:orientation val="minMax"/>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p</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weft</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cm</a:t>
                </a:r>
                <a:r>
                  <a:rPr lang="en-GB" sz="1200" b="0" i="0" u="none" strike="noStrike" kern="1200" baseline="30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-1</a:t>
                </a:r>
              </a:p>
            </c:rich>
          </c:tx>
          <c:layout>
            <c:manualLayout>
              <c:xMode val="edge"/>
              <c:yMode val="edge"/>
              <c:x val="4.703973746641011E-2"/>
              <c:y val="0.1972784243137670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in"/>
        <c:minorTickMark val="none"/>
        <c:tickLblPos val="nextTo"/>
        <c:spPr>
          <a:solidFill>
            <a:schemeClr val="bg1"/>
          </a:solid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570543"/>
        <c:crosses val="autoZero"/>
        <c:crossBetween val="midCat"/>
        <c:majorUnit val="2"/>
      </c:val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'all KPoW'!$C$2</c:f>
              <c:strCache>
                <c:ptCount val="1"/>
                <c:pt idx="0">
                  <c:v>TDweft</c:v>
                </c:pt>
              </c:strCache>
            </c:strRef>
          </c:tx>
          <c:spPr>
            <a:ln w="12700" cap="rnd">
              <a:solidFill>
                <a:srgbClr val="C00000"/>
              </a:solidFill>
              <a:round/>
            </a:ln>
            <a:effectLst/>
          </c:spPr>
          <c:marker>
            <c:symbol val="circle"/>
            <c:size val="4"/>
            <c:spPr>
              <a:solidFill>
                <a:schemeClr val="tx1"/>
              </a:solidFill>
              <a:ln w="9525">
                <a:noFill/>
              </a:ln>
              <a:effectLst/>
            </c:spPr>
          </c:marker>
          <c:dPt>
            <c:idx val="2"/>
            <c:marker>
              <c:symbol val="circle"/>
              <c:size val="5"/>
              <c:spPr>
                <a:solidFill>
                  <a:srgbClr val="FF0000"/>
                </a:solidFill>
                <a:ln w="9525">
                  <a:noFill/>
                </a:ln>
                <a:effectLst/>
              </c:spPr>
            </c:marker>
            <c:bubble3D val="0"/>
            <c:extLst>
              <c:ext xmlns:c16="http://schemas.microsoft.com/office/drawing/2014/chart" uri="{C3380CC4-5D6E-409C-BE32-E72D297353CC}">
                <c16:uniqueId val="{00000000-92A9-46BB-A68D-950970DE7450}"/>
              </c:ext>
            </c:extLst>
          </c:dPt>
          <c:xVal>
            <c:numRef>
              <c:f>'all KPoW'!$E$4:$E$7</c:f>
              <c:numCache>
                <c:formatCode>General</c:formatCode>
                <c:ptCount val="4"/>
                <c:pt idx="0">
                  <c:v>0.46</c:v>
                </c:pt>
                <c:pt idx="1">
                  <c:v>0.41</c:v>
                </c:pt>
                <c:pt idx="2">
                  <c:v>0.32</c:v>
                </c:pt>
                <c:pt idx="3">
                  <c:v>0.28000000000000003</c:v>
                </c:pt>
              </c:numCache>
            </c:numRef>
          </c:xVal>
          <c:yVal>
            <c:numRef>
              <c:f>'all KPoW'!$D$4:$D$7</c:f>
              <c:numCache>
                <c:formatCode>General</c:formatCode>
                <c:ptCount val="4"/>
                <c:pt idx="0">
                  <c:v>8</c:v>
                </c:pt>
                <c:pt idx="1">
                  <c:v>7</c:v>
                </c:pt>
                <c:pt idx="2">
                  <c:v>5</c:v>
                </c:pt>
                <c:pt idx="3">
                  <c:v>4</c:v>
                </c:pt>
              </c:numCache>
            </c:numRef>
          </c:yVal>
          <c:smooth val="0"/>
          <c:extLst>
            <c:ext xmlns:c16="http://schemas.microsoft.com/office/drawing/2014/chart" uri="{C3380CC4-5D6E-409C-BE32-E72D297353CC}">
              <c16:uniqueId val="{00000001-92A9-46BB-A68D-950970DE7450}"/>
            </c:ext>
          </c:extLst>
        </c:ser>
        <c:dLbls>
          <c:showLegendKey val="0"/>
          <c:showVal val="0"/>
          <c:showCatName val="0"/>
          <c:showSerName val="0"/>
          <c:showPercent val="0"/>
          <c:showBubbleSize val="0"/>
        </c:dLbls>
        <c:axId val="1839570543"/>
        <c:axId val="1839571023"/>
      </c:scatterChart>
      <c:valAx>
        <c:axId val="1839570543"/>
        <c:scaling>
          <c:orientation val="minMax"/>
          <c:min val="0.2"/>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H</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UC</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mm</a:t>
                </a:r>
                <a:endParaRPr lang="en-GB" sz="1200" b="0" i="0" u="none" strike="noStrike" kern="1200" baseline="3000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layout>
            <c:manualLayout>
              <c:xMode val="edge"/>
              <c:yMode val="edge"/>
              <c:x val="0.41740889752591948"/>
              <c:y val="0.838161239810372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571023"/>
        <c:crosses val="autoZero"/>
        <c:crossBetween val="midCat"/>
      </c:valAx>
      <c:valAx>
        <c:axId val="1839571023"/>
        <c:scaling>
          <c:orientation val="minMax"/>
          <c:min val="3"/>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p</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warp</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cm</a:t>
                </a:r>
                <a:r>
                  <a:rPr lang="en-GB" sz="1200" b="0" i="0" u="none" strike="noStrike" kern="1200" baseline="30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-1</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in"/>
        <c:minorTickMark val="none"/>
        <c:tickLblPos val="nextTo"/>
        <c:spPr>
          <a:solidFill>
            <a:schemeClr val="bg1"/>
          </a:solid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570543"/>
        <c:crosses val="autoZero"/>
        <c:crossBetween val="midCat"/>
        <c:majorUnit val="2"/>
      </c:val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06636422986842"/>
          <c:y val="6.5569689592589117E-2"/>
          <c:w val="0.67289351031309552"/>
          <c:h val="0.62432985677199493"/>
        </c:manualLayout>
      </c:layout>
      <c:scatterChart>
        <c:scatterStyle val="lineMarker"/>
        <c:varyColors val="0"/>
        <c:ser>
          <c:idx val="0"/>
          <c:order val="0"/>
          <c:tx>
            <c:strRef>
              <c:f>'all KPoW'!$C$2</c:f>
              <c:strCache>
                <c:ptCount val="1"/>
                <c:pt idx="0">
                  <c:v>TDweft</c:v>
                </c:pt>
              </c:strCache>
            </c:strRef>
          </c:tx>
          <c:spPr>
            <a:ln w="12700" cap="rnd">
              <a:solidFill>
                <a:srgbClr val="C00000"/>
              </a:solidFill>
              <a:prstDash val="solid"/>
              <a:round/>
            </a:ln>
            <a:effectLst/>
          </c:spPr>
          <c:marker>
            <c:symbol val="circle"/>
            <c:size val="4"/>
            <c:spPr>
              <a:solidFill>
                <a:schemeClr val="tx1"/>
              </a:solidFill>
              <a:ln w="9525">
                <a:noFill/>
              </a:ln>
              <a:effectLst/>
            </c:spPr>
          </c:marker>
          <c:xVal>
            <c:numRef>
              <c:f>'all KPoW'!$E$4:$E$7</c:f>
              <c:numCache>
                <c:formatCode>General</c:formatCode>
                <c:ptCount val="4"/>
                <c:pt idx="0">
                  <c:v>0.46</c:v>
                </c:pt>
                <c:pt idx="1">
                  <c:v>0.41</c:v>
                </c:pt>
                <c:pt idx="2">
                  <c:v>0.32</c:v>
                </c:pt>
                <c:pt idx="3">
                  <c:v>0.28000000000000003</c:v>
                </c:pt>
              </c:numCache>
            </c:numRef>
          </c:xVal>
          <c:yVal>
            <c:numRef>
              <c:f>'all KPoW'!$G$4:$G$7</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0-4EEB-4375-9BAE-44EEC2376D71}"/>
            </c:ext>
          </c:extLst>
        </c:ser>
        <c:ser>
          <c:idx val="2"/>
          <c:order val="1"/>
          <c:tx>
            <c:strRef>
              <c:f>'all KPoW'!$D$2</c:f>
              <c:strCache>
                <c:ptCount val="1"/>
                <c:pt idx="0">
                  <c:v>TDwarp</c:v>
                </c:pt>
              </c:strCache>
            </c:strRef>
          </c:tx>
          <c:spPr>
            <a:ln w="12700" cap="rnd">
              <a:solidFill>
                <a:srgbClr val="00B0F0"/>
              </a:solidFill>
              <a:prstDash val="solid"/>
              <a:round/>
            </a:ln>
            <a:effectLst/>
          </c:spPr>
          <c:marker>
            <c:symbol val="square"/>
            <c:size val="4"/>
            <c:spPr>
              <a:solidFill>
                <a:schemeClr val="bg1"/>
              </a:solidFill>
              <a:ln w="15875">
                <a:solidFill>
                  <a:schemeClr val="tx1"/>
                </a:solidFill>
              </a:ln>
              <a:effectLst/>
            </c:spPr>
          </c:marker>
          <c:xVal>
            <c:numRef>
              <c:f>'all KPoW'!$E$8:$E$11</c:f>
              <c:numCache>
                <c:formatCode>General</c:formatCode>
                <c:ptCount val="4"/>
                <c:pt idx="0" formatCode="0.00">
                  <c:v>0.37</c:v>
                </c:pt>
                <c:pt idx="1">
                  <c:v>0.41</c:v>
                </c:pt>
                <c:pt idx="2">
                  <c:v>0.48</c:v>
                </c:pt>
                <c:pt idx="3">
                  <c:v>0.57999999999999996</c:v>
                </c:pt>
              </c:numCache>
            </c:numRef>
          </c:xVal>
          <c:yVal>
            <c:numRef>
              <c:f>'all KPoW'!$G$8:$G$11</c:f>
              <c:numCache>
                <c:formatCode>General</c:formatCode>
                <c:ptCount val="4"/>
                <c:pt idx="0">
                  <c:v>9.7100000000000009</c:v>
                </c:pt>
                <c:pt idx="1">
                  <c:v>17.5</c:v>
                </c:pt>
                <c:pt idx="2">
                  <c:v>30.9</c:v>
                </c:pt>
                <c:pt idx="3">
                  <c:v>46</c:v>
                </c:pt>
              </c:numCache>
            </c:numRef>
          </c:yVal>
          <c:smooth val="0"/>
          <c:extLst>
            <c:ext xmlns:c16="http://schemas.microsoft.com/office/drawing/2014/chart" uri="{C3380CC4-5D6E-409C-BE32-E72D297353CC}">
              <c16:uniqueId val="{00000001-4EEB-4375-9BAE-44EEC2376D71}"/>
            </c:ext>
          </c:extLst>
        </c:ser>
        <c:ser>
          <c:idx val="4"/>
          <c:order val="2"/>
          <c:tx>
            <c:strRef>
              <c:f>'all KPoW'!$B$3</c:f>
              <c:strCache>
                <c:ptCount val="1"/>
                <c:pt idx="0">
                  <c:v>benchmark</c:v>
                </c:pt>
              </c:strCache>
            </c:strRef>
          </c:tx>
          <c:spPr>
            <a:ln w="25400" cap="rnd">
              <a:noFill/>
              <a:round/>
            </a:ln>
            <a:effectLst/>
          </c:spPr>
          <c:marker>
            <c:symbol val="circle"/>
            <c:size val="5"/>
            <c:spPr>
              <a:solidFill>
                <a:srgbClr val="FF0000"/>
              </a:solidFill>
              <a:ln w="9525">
                <a:noFill/>
              </a:ln>
              <a:effectLst/>
            </c:spPr>
          </c:marker>
          <c:xVal>
            <c:numRef>
              <c:f>'all KPoW'!$E$3</c:f>
              <c:numCache>
                <c:formatCode>General</c:formatCode>
                <c:ptCount val="1"/>
                <c:pt idx="0">
                  <c:v>0.41</c:v>
                </c:pt>
              </c:numCache>
            </c:numRef>
          </c:xVal>
          <c:yVal>
            <c:numRef>
              <c:f>'all KPoW'!$G$3</c:f>
              <c:numCache>
                <c:formatCode>General</c:formatCode>
                <c:ptCount val="1"/>
                <c:pt idx="0">
                  <c:v>17.5</c:v>
                </c:pt>
              </c:numCache>
            </c:numRef>
          </c:yVal>
          <c:smooth val="0"/>
          <c:extLst>
            <c:ext xmlns:c16="http://schemas.microsoft.com/office/drawing/2014/chart" uri="{C3380CC4-5D6E-409C-BE32-E72D297353CC}">
              <c16:uniqueId val="{00000002-4EEB-4375-9BAE-44EEC2376D71}"/>
            </c:ext>
          </c:extLst>
        </c:ser>
        <c:dLbls>
          <c:showLegendKey val="0"/>
          <c:showVal val="0"/>
          <c:showCatName val="0"/>
          <c:showSerName val="0"/>
          <c:showPercent val="0"/>
          <c:showBubbleSize val="0"/>
        </c:dLbls>
        <c:axId val="1374945360"/>
        <c:axId val="1381447392"/>
      </c:scatterChart>
      <c:valAx>
        <c:axId val="1374945360"/>
        <c:scaling>
          <c:orientation val="minMax"/>
          <c:min val="0.25"/>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H</a:t>
                </a:r>
                <a:r>
                  <a:rPr lang="en-GB" sz="10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UC</a:t>
                </a:r>
                <a:r>
                  <a:rPr lang="en-GB" sz="10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mm</a:t>
                </a:r>
                <a:r>
                  <a:rPr lang="en-GB" sz="1000" b="0" i="0" u="none" strike="noStrike" kern="1200" baseline="30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-1</a:t>
                </a:r>
              </a:p>
            </c:rich>
          </c:tx>
          <c:layout>
            <c:manualLayout>
              <c:xMode val="edge"/>
              <c:yMode val="edge"/>
              <c:x val="0.46541026717254663"/>
              <c:y val="0.860294313088233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1447392"/>
        <c:crosses val="autoZero"/>
        <c:crossBetween val="midCat"/>
        <c:majorUnit val="0.2"/>
      </c:valAx>
      <c:valAx>
        <c:axId val="1381447392"/>
        <c:scaling>
          <c:orientation val="minMax"/>
          <c:max val="55"/>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ϑ</a:t>
                </a:r>
                <a:r>
                  <a:rPr lang="en-GB" sz="10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a:t>
                </a:r>
              </a:p>
            </c:rich>
          </c:tx>
          <c:layout>
            <c:manualLayout>
              <c:xMode val="edge"/>
              <c:yMode val="edge"/>
              <c:x val="2.8403128498678615E-2"/>
              <c:y val="0.237465717841220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945360"/>
        <c:crosses val="autoZero"/>
        <c:crossBetween val="midCat"/>
      </c:val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262291886745382"/>
          <c:y val="7.6422375686988439E-2"/>
          <c:w val="0.62300015706363499"/>
          <c:h val="0.61665779693279832"/>
        </c:manualLayout>
      </c:layout>
      <c:scatterChart>
        <c:scatterStyle val="lineMarker"/>
        <c:varyColors val="0"/>
        <c:ser>
          <c:idx val="0"/>
          <c:order val="0"/>
          <c:tx>
            <c:strRef>
              <c:f>'all KPoW'!$C$2</c:f>
              <c:strCache>
                <c:ptCount val="1"/>
                <c:pt idx="0">
                  <c:v>TDweft</c:v>
                </c:pt>
              </c:strCache>
            </c:strRef>
          </c:tx>
          <c:spPr>
            <a:ln w="12700" cap="rnd">
              <a:solidFill>
                <a:srgbClr val="C00000"/>
              </a:solidFill>
              <a:prstDash val="solid"/>
              <a:round/>
            </a:ln>
            <a:effectLst/>
          </c:spPr>
          <c:marker>
            <c:symbol val="circle"/>
            <c:size val="4"/>
            <c:spPr>
              <a:solidFill>
                <a:schemeClr val="tx1"/>
              </a:solidFill>
              <a:ln w="9525">
                <a:solidFill>
                  <a:schemeClr val="bg1">
                    <a:lumMod val="50000"/>
                  </a:schemeClr>
                </a:solidFill>
                <a:prstDash val="lgDashDot"/>
              </a:ln>
              <a:effectLst/>
            </c:spPr>
          </c:marker>
          <c:xVal>
            <c:numRef>
              <c:f>'all KPoW'!$E$4:$E$7</c:f>
              <c:numCache>
                <c:formatCode>General</c:formatCode>
                <c:ptCount val="4"/>
                <c:pt idx="0">
                  <c:v>0.46</c:v>
                </c:pt>
                <c:pt idx="1">
                  <c:v>0.41</c:v>
                </c:pt>
                <c:pt idx="2">
                  <c:v>0.32</c:v>
                </c:pt>
                <c:pt idx="3">
                  <c:v>0.28000000000000003</c:v>
                </c:pt>
              </c:numCache>
            </c:numRef>
          </c:xVal>
          <c:yVal>
            <c:numRef>
              <c:f>'all KPoW'!$K$4:$K$7</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00-B364-4CFF-9619-4FC07C9A5831}"/>
            </c:ext>
          </c:extLst>
        </c:ser>
        <c:ser>
          <c:idx val="2"/>
          <c:order val="1"/>
          <c:tx>
            <c:strRef>
              <c:f>'all KPoW'!$D$2</c:f>
              <c:strCache>
                <c:ptCount val="1"/>
                <c:pt idx="0">
                  <c:v>TDwarp</c:v>
                </c:pt>
              </c:strCache>
            </c:strRef>
          </c:tx>
          <c:spPr>
            <a:ln w="12700" cap="rnd">
              <a:solidFill>
                <a:srgbClr val="00B0F0"/>
              </a:solidFill>
              <a:prstDash val="solid"/>
              <a:round/>
            </a:ln>
            <a:effectLst/>
          </c:spPr>
          <c:marker>
            <c:symbol val="square"/>
            <c:size val="4"/>
            <c:spPr>
              <a:solidFill>
                <a:schemeClr val="bg1"/>
              </a:solidFill>
              <a:ln w="15875">
                <a:solidFill>
                  <a:schemeClr val="tx1"/>
                </a:solidFill>
              </a:ln>
              <a:effectLst/>
            </c:spPr>
          </c:marker>
          <c:xVal>
            <c:numRef>
              <c:f>'all KPoW'!$E$8:$E$11</c:f>
              <c:numCache>
                <c:formatCode>General</c:formatCode>
                <c:ptCount val="4"/>
                <c:pt idx="0" formatCode="0.00">
                  <c:v>0.37</c:v>
                </c:pt>
                <c:pt idx="1">
                  <c:v>0.41</c:v>
                </c:pt>
                <c:pt idx="2">
                  <c:v>0.48</c:v>
                </c:pt>
                <c:pt idx="3">
                  <c:v>0.57999999999999996</c:v>
                </c:pt>
              </c:numCache>
            </c:numRef>
          </c:xVal>
          <c:yVal>
            <c:numRef>
              <c:f>'all KPoW'!$K$8:$K$11</c:f>
              <c:numCache>
                <c:formatCode>General</c:formatCode>
                <c:ptCount val="4"/>
                <c:pt idx="0" formatCode="0.00">
                  <c:v>0.247</c:v>
                </c:pt>
                <c:pt idx="1">
                  <c:v>0.36199999999999999</c:v>
                </c:pt>
                <c:pt idx="2">
                  <c:v>0.51200000000000001</c:v>
                </c:pt>
                <c:pt idx="3">
                  <c:v>0.63100000000000001</c:v>
                </c:pt>
              </c:numCache>
            </c:numRef>
          </c:yVal>
          <c:smooth val="0"/>
          <c:extLst>
            <c:ext xmlns:c16="http://schemas.microsoft.com/office/drawing/2014/chart" uri="{C3380CC4-5D6E-409C-BE32-E72D297353CC}">
              <c16:uniqueId val="{00000001-B364-4CFF-9619-4FC07C9A5831}"/>
            </c:ext>
          </c:extLst>
        </c:ser>
        <c:ser>
          <c:idx val="4"/>
          <c:order val="2"/>
          <c:tx>
            <c:strRef>
              <c:f>'all KPoW'!$B$3</c:f>
              <c:strCache>
                <c:ptCount val="1"/>
                <c:pt idx="0">
                  <c:v>benchmark</c:v>
                </c:pt>
              </c:strCache>
            </c:strRef>
          </c:tx>
          <c:spPr>
            <a:ln w="25400" cap="rnd">
              <a:noFill/>
              <a:round/>
            </a:ln>
            <a:effectLst/>
          </c:spPr>
          <c:marker>
            <c:symbol val="circle"/>
            <c:size val="5"/>
            <c:spPr>
              <a:solidFill>
                <a:srgbClr val="FF0000"/>
              </a:solidFill>
              <a:ln w="9525">
                <a:noFill/>
              </a:ln>
              <a:effectLst/>
            </c:spPr>
          </c:marker>
          <c:xVal>
            <c:numRef>
              <c:f>'all KPoW'!$E$3</c:f>
              <c:numCache>
                <c:formatCode>General</c:formatCode>
                <c:ptCount val="1"/>
                <c:pt idx="0">
                  <c:v>0.41</c:v>
                </c:pt>
              </c:numCache>
            </c:numRef>
          </c:xVal>
          <c:yVal>
            <c:numRef>
              <c:f>'all KPoW'!$K$3</c:f>
              <c:numCache>
                <c:formatCode>General</c:formatCode>
                <c:ptCount val="1"/>
                <c:pt idx="0">
                  <c:v>0.36199999999999999</c:v>
                </c:pt>
              </c:numCache>
            </c:numRef>
          </c:yVal>
          <c:smooth val="0"/>
          <c:extLst>
            <c:ext xmlns:c16="http://schemas.microsoft.com/office/drawing/2014/chart" uri="{C3380CC4-5D6E-409C-BE32-E72D297353CC}">
              <c16:uniqueId val="{00000002-B364-4CFF-9619-4FC07C9A5831}"/>
            </c:ext>
          </c:extLst>
        </c:ser>
        <c:dLbls>
          <c:showLegendKey val="0"/>
          <c:showVal val="0"/>
          <c:showCatName val="0"/>
          <c:showSerName val="0"/>
          <c:showPercent val="0"/>
          <c:showBubbleSize val="0"/>
        </c:dLbls>
        <c:axId val="1374945360"/>
        <c:axId val="1381447392"/>
      </c:scatterChart>
      <c:valAx>
        <c:axId val="1374945360"/>
        <c:scaling>
          <c:orientation val="minMax"/>
          <c:min val="0.25"/>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H</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UC</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mm</a:t>
                </a:r>
                <a:endParaRPr lang="en-GB" sz="1200" b="0" i="0" u="none" strike="noStrike" kern="1200" baseline="3000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layout>
            <c:manualLayout>
              <c:xMode val="edge"/>
              <c:yMode val="edge"/>
              <c:x val="0.46049186465868347"/>
              <c:y val="0.830361192616305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1447392"/>
        <c:crosses val="autoZero"/>
        <c:crossBetween val="midCat"/>
        <c:majorUnit val="0.2"/>
      </c:valAx>
      <c:valAx>
        <c:axId val="1381447392"/>
        <c:scaling>
          <c:orientation val="minMax"/>
          <c:max val="1.25"/>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0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weft</a:t>
                </a:r>
                <a:r>
                  <a:rPr lang="en-GB" sz="10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a:t>
                </a:r>
                <a:r>
                  <a:rPr lang="en-GB" sz="10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0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warp</a:t>
                </a:r>
                <a:endParaRPr lang="en-GB" sz="10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layout>
            <c:manualLayout>
              <c:xMode val="edge"/>
              <c:yMode val="edge"/>
              <c:x val="5.626099948853637E-2"/>
              <c:y val="0.237465717841220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945360"/>
        <c:crosses val="autoZero"/>
        <c:crossBetween val="midCat"/>
        <c:majorUnit val="0.4"/>
      </c:val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90102013282614"/>
          <c:y val="5.3912219305920092E-2"/>
          <c:w val="0.74440700427376461"/>
          <c:h val="0.71590259550889468"/>
        </c:manualLayout>
      </c:layout>
      <c:scatterChart>
        <c:scatterStyle val="lineMarker"/>
        <c:varyColors val="0"/>
        <c:ser>
          <c:idx val="1"/>
          <c:order val="0"/>
          <c:tx>
            <c:strRef>
              <c:f>'all KPoW'!$B$3</c:f>
              <c:strCache>
                <c:ptCount val="1"/>
                <c:pt idx="0">
                  <c:v>benchmark</c:v>
                </c:pt>
              </c:strCache>
            </c:strRef>
          </c:tx>
          <c:spPr>
            <a:ln w="25400" cap="rnd">
              <a:noFill/>
              <a:round/>
            </a:ln>
            <a:effectLst/>
          </c:spPr>
          <c:marker>
            <c:symbol val="circle"/>
            <c:size val="5"/>
            <c:spPr>
              <a:solidFill>
                <a:srgbClr val="FF0000"/>
              </a:solidFill>
              <a:ln w="15875">
                <a:noFill/>
              </a:ln>
              <a:effectLst/>
            </c:spPr>
          </c:marker>
          <c:xVal>
            <c:numRef>
              <c:f>'all KPoW'!$D$3</c:f>
              <c:numCache>
                <c:formatCode>General</c:formatCode>
                <c:ptCount val="1"/>
                <c:pt idx="0">
                  <c:v>7</c:v>
                </c:pt>
              </c:numCache>
            </c:numRef>
          </c:xVal>
          <c:yVal>
            <c:numRef>
              <c:f>'all KPoW'!$G$3</c:f>
              <c:numCache>
                <c:formatCode>General</c:formatCode>
                <c:ptCount val="1"/>
                <c:pt idx="0">
                  <c:v>17.5</c:v>
                </c:pt>
              </c:numCache>
            </c:numRef>
          </c:yVal>
          <c:smooth val="0"/>
          <c:extLst>
            <c:ext xmlns:c16="http://schemas.microsoft.com/office/drawing/2014/chart" uri="{C3380CC4-5D6E-409C-BE32-E72D297353CC}">
              <c16:uniqueId val="{00000000-A2B8-42B4-8D0A-0D2DEC05303B}"/>
            </c:ext>
          </c:extLst>
        </c:ser>
        <c:ser>
          <c:idx val="2"/>
          <c:order val="1"/>
          <c:tx>
            <c:strRef>
              <c:f>'all KPoW'!$C$2</c:f>
              <c:strCache>
                <c:ptCount val="1"/>
                <c:pt idx="0">
                  <c:v>TDweft</c:v>
                </c:pt>
              </c:strCache>
            </c:strRef>
          </c:tx>
          <c:spPr>
            <a:ln w="12700" cap="rnd">
              <a:solidFill>
                <a:srgbClr val="C00000"/>
              </a:solidFill>
              <a:prstDash val="solid"/>
              <a:round/>
            </a:ln>
            <a:effectLst/>
          </c:spPr>
          <c:marker>
            <c:symbol val="circle"/>
            <c:size val="4"/>
            <c:spPr>
              <a:solidFill>
                <a:schemeClr val="tx1"/>
              </a:solidFill>
              <a:ln w="15875">
                <a:noFill/>
              </a:ln>
              <a:effectLst/>
            </c:spPr>
          </c:marker>
          <c:dPt>
            <c:idx val="1"/>
            <c:marker>
              <c:symbol val="circle"/>
              <c:size val="4"/>
              <c:spPr>
                <a:solidFill>
                  <a:schemeClr val="tx1"/>
                </a:solidFill>
                <a:ln w="15875">
                  <a:noFill/>
                </a:ln>
                <a:effectLst/>
              </c:spPr>
            </c:marker>
            <c:bubble3D val="0"/>
            <c:extLst>
              <c:ext xmlns:c16="http://schemas.microsoft.com/office/drawing/2014/chart" uri="{C3380CC4-5D6E-409C-BE32-E72D297353CC}">
                <c16:uniqueId val="{00000001-A2B8-42B4-8D0A-0D2DEC05303B}"/>
              </c:ext>
            </c:extLst>
          </c:dPt>
          <c:xVal>
            <c:numRef>
              <c:f>'all KPoW'!$D$4:$D$7</c:f>
              <c:numCache>
                <c:formatCode>General</c:formatCode>
                <c:ptCount val="4"/>
                <c:pt idx="0">
                  <c:v>8</c:v>
                </c:pt>
                <c:pt idx="1">
                  <c:v>7</c:v>
                </c:pt>
                <c:pt idx="2">
                  <c:v>5</c:v>
                </c:pt>
                <c:pt idx="3">
                  <c:v>4</c:v>
                </c:pt>
              </c:numCache>
            </c:numRef>
          </c:xVal>
          <c:yVal>
            <c:numRef>
              <c:f>'all KPoW'!$G$4:$G$7</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2-A2B8-42B4-8D0A-0D2DEC05303B}"/>
            </c:ext>
          </c:extLst>
        </c:ser>
        <c:ser>
          <c:idx val="0"/>
          <c:order val="2"/>
          <c:tx>
            <c:strRef>
              <c:f>'all KPoW'!$E$2</c:f>
              <c:strCache>
                <c:ptCount val="1"/>
                <c:pt idx="0">
                  <c:v>HUC</c:v>
                </c:pt>
              </c:strCache>
            </c:strRef>
          </c:tx>
          <c:spPr>
            <a:ln w="12700" cap="rnd">
              <a:solidFill>
                <a:schemeClr val="bg1">
                  <a:lumMod val="50000"/>
                </a:schemeClr>
              </a:solidFill>
              <a:round/>
            </a:ln>
            <a:effectLst/>
          </c:spPr>
          <c:marker>
            <c:symbol val="triangle"/>
            <c:size val="5"/>
            <c:spPr>
              <a:solidFill>
                <a:schemeClr val="tx1"/>
              </a:solidFill>
              <a:ln w="15875">
                <a:noFill/>
              </a:ln>
              <a:effectLst/>
            </c:spPr>
          </c:marker>
          <c:dPt>
            <c:idx val="1"/>
            <c:marker>
              <c:symbol val="triangle"/>
              <c:size val="2"/>
              <c:spPr>
                <a:solidFill>
                  <a:schemeClr val="tx1"/>
                </a:solidFill>
                <a:ln w="15875">
                  <a:noFill/>
                </a:ln>
                <a:effectLst/>
              </c:spPr>
            </c:marker>
            <c:bubble3D val="0"/>
            <c:extLst>
              <c:ext xmlns:c16="http://schemas.microsoft.com/office/drawing/2014/chart" uri="{C3380CC4-5D6E-409C-BE32-E72D297353CC}">
                <c16:uniqueId val="{00000003-A2B8-42B4-8D0A-0D2DEC05303B}"/>
              </c:ext>
            </c:extLst>
          </c:dPt>
          <c:xVal>
            <c:numRef>
              <c:f>'all KPoW'!$D$12:$D$15</c:f>
              <c:numCache>
                <c:formatCode>General</c:formatCode>
                <c:ptCount val="4"/>
                <c:pt idx="0">
                  <c:v>8</c:v>
                </c:pt>
                <c:pt idx="1">
                  <c:v>7</c:v>
                </c:pt>
                <c:pt idx="2">
                  <c:v>5</c:v>
                </c:pt>
                <c:pt idx="3">
                  <c:v>4</c:v>
                </c:pt>
              </c:numCache>
            </c:numRef>
          </c:xVal>
          <c:yVal>
            <c:numRef>
              <c:f>'all KPoW'!$G$12:$G$15</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04-A2B8-42B4-8D0A-0D2DEC05303B}"/>
            </c:ext>
          </c:extLst>
        </c:ser>
        <c:dLbls>
          <c:showLegendKey val="0"/>
          <c:showVal val="0"/>
          <c:showCatName val="0"/>
          <c:showSerName val="0"/>
          <c:showPercent val="0"/>
          <c:showBubbleSize val="0"/>
        </c:dLbls>
        <c:axId val="772774143"/>
        <c:axId val="772773727"/>
      </c:scatterChart>
      <c:valAx>
        <c:axId val="772774143"/>
        <c:scaling>
          <c:orientation val="minMax"/>
          <c:max val="9"/>
          <c:min val="3"/>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Warp tow density</a:t>
                </a:r>
              </a:p>
            </c:rich>
          </c:tx>
          <c:layout>
            <c:manualLayout>
              <c:xMode val="edge"/>
              <c:yMode val="edge"/>
              <c:x val="0.34881760997079725"/>
              <c:y val="0.874050743657042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2"/>
      </c:valAx>
      <c:valAx>
        <c:axId val="772773727"/>
        <c:scaling>
          <c:orientation val="minMax"/>
          <c:max val="55"/>
          <c:min val="0"/>
        </c:scaling>
        <c:delete val="0"/>
        <c:axPos val="l"/>
        <c:majorGridlines>
          <c:spPr>
            <a:ln w="6350" cap="flat" cmpd="sng" algn="ctr">
              <a:solidFill>
                <a:schemeClr val="tx1">
                  <a:lumMod val="15000"/>
                  <a:lumOff val="85000"/>
                </a:schemeClr>
              </a:solidFill>
              <a:round/>
            </a:ln>
            <a:effectLst/>
          </c:spPr>
        </c:majorGridlines>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20"/>
      </c:val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635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A20B6-A628-450B-8800-E352D53A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15177</TotalTime>
  <Pages>27</Pages>
  <Words>25104</Words>
  <Characters>143097</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167866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Sitnikova</dc:creator>
  <cp:keywords/>
  <dc:description/>
  <cp:lastModifiedBy>Elena Sitnikova (staff)</cp:lastModifiedBy>
  <cp:revision>37</cp:revision>
  <cp:lastPrinted>2024-07-18T10:58:00Z</cp:lastPrinted>
  <dcterms:created xsi:type="dcterms:W3CDTF">2024-05-10T14:42:00Z</dcterms:created>
  <dcterms:modified xsi:type="dcterms:W3CDTF">2024-11-04T22:11:00Z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