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C724" w14:textId="3D44CFA3" w:rsidR="009D641C" w:rsidRPr="005E3FE0" w:rsidRDefault="009D641C" w:rsidP="000C1A93">
      <w:pPr>
        <w:jc w:val="center"/>
        <w:rPr>
          <w:rFonts w:cstheme="minorHAnsi"/>
          <w:b/>
          <w:sz w:val="32"/>
          <w:szCs w:val="32"/>
        </w:rPr>
      </w:pPr>
      <w:bookmarkStart w:id="0" w:name="_GoBack"/>
      <w:bookmarkEnd w:id="0"/>
      <w:r w:rsidRPr="005E3FE0">
        <w:rPr>
          <w:rFonts w:cstheme="minorHAnsi"/>
          <w:b/>
          <w:sz w:val="32"/>
          <w:szCs w:val="32"/>
        </w:rPr>
        <w:t>Participant Information Sheet</w:t>
      </w:r>
      <w:r w:rsidR="00762E4F" w:rsidRPr="005E3FE0">
        <w:rPr>
          <w:rFonts w:cstheme="minorHAnsi"/>
          <w:b/>
          <w:sz w:val="32"/>
          <w:szCs w:val="32"/>
        </w:rPr>
        <w:t xml:space="preserve"> for </w:t>
      </w:r>
      <w:r w:rsidR="00296FF1" w:rsidRPr="005E3FE0">
        <w:rPr>
          <w:rFonts w:cstheme="minorHAnsi"/>
          <w:b/>
          <w:sz w:val="32"/>
          <w:szCs w:val="32"/>
        </w:rPr>
        <w:t xml:space="preserve">Ward </w:t>
      </w:r>
      <w:r w:rsidR="00B62828" w:rsidRPr="005E3FE0">
        <w:rPr>
          <w:rFonts w:cstheme="minorHAnsi"/>
          <w:b/>
          <w:sz w:val="32"/>
          <w:szCs w:val="32"/>
        </w:rPr>
        <w:t>Staff</w:t>
      </w:r>
    </w:p>
    <w:p w14:paraId="17603802" w14:textId="27393809" w:rsidR="009D641C" w:rsidRPr="009C65BF" w:rsidRDefault="009D641C" w:rsidP="005E3FE0">
      <w:pPr>
        <w:pStyle w:val="Heading1"/>
      </w:pPr>
      <w:r w:rsidRPr="008D0B82">
        <w:t>Study Title:</w:t>
      </w:r>
      <w:r w:rsidR="00E22271" w:rsidRPr="008D0B82">
        <w:t xml:space="preserve"> </w:t>
      </w:r>
      <w:r w:rsidR="00D427BA" w:rsidRPr="009C65BF">
        <w:t xml:space="preserve">Safe, effective and efficient vital signs monitoring to identify the deteriorating patient </w:t>
      </w:r>
    </w:p>
    <w:p w14:paraId="57B0A0C6" w14:textId="5C7F08EA" w:rsidR="009D641C" w:rsidRDefault="0080218C" w:rsidP="003646F9">
      <w:pPr>
        <w:pStyle w:val="BodyText"/>
        <w:rPr>
          <w:color w:val="A5A5A5" w:themeColor="accent3"/>
        </w:rPr>
      </w:pPr>
      <w:r w:rsidRPr="009C65BF">
        <w:t xml:space="preserve">You are </w:t>
      </w:r>
      <w:r w:rsidR="00EC7244" w:rsidRPr="009C65BF">
        <w:t xml:space="preserve">being </w:t>
      </w:r>
      <w:r w:rsidRPr="009C65BF">
        <w:t>invited to take part in the above research study. To help you decide whether you would like to take part or not, it is important that</w:t>
      </w:r>
      <w:r w:rsidRPr="008D0B82">
        <w:t xml:space="preserve"> you understand why the research is being done and what </w:t>
      </w:r>
      <w:r w:rsidR="00EC7244" w:rsidRPr="008D0B82">
        <w:t>it will</w:t>
      </w:r>
      <w:r w:rsidRPr="008D0B82">
        <w:t xml:space="preserve"> involve. </w:t>
      </w:r>
      <w:r w:rsidR="009D641C" w:rsidRPr="008D0B82">
        <w:t>Please read th</w:t>
      </w:r>
      <w:r w:rsidRPr="008D0B82">
        <w:t>e</w:t>
      </w:r>
      <w:r w:rsidR="009D641C" w:rsidRPr="008D0B82">
        <w:t xml:space="preserve"> information</w:t>
      </w:r>
      <w:r w:rsidRPr="008D0B82">
        <w:t xml:space="preserve"> below</w:t>
      </w:r>
      <w:r w:rsidR="009D641C" w:rsidRPr="008D0B82">
        <w:t xml:space="preserve"> carefully </w:t>
      </w:r>
      <w:r w:rsidR="00DA7684" w:rsidRPr="008D0B82">
        <w:t xml:space="preserve">and ask questions if anything is not clear or you would like more information </w:t>
      </w:r>
      <w:r w:rsidR="009D641C" w:rsidRPr="008D0B82">
        <w:t xml:space="preserve">before </w:t>
      </w:r>
      <w:r w:rsidR="00DA7684" w:rsidRPr="008D0B82">
        <w:t xml:space="preserve">you </w:t>
      </w:r>
      <w:r w:rsidR="009D641C" w:rsidRPr="008D0B82">
        <w:t>decid</w:t>
      </w:r>
      <w:r w:rsidR="00DA7684" w:rsidRPr="008D0B82">
        <w:t>e</w:t>
      </w:r>
      <w:r w:rsidR="009D641C" w:rsidRPr="008D0B82">
        <w:t xml:space="preserve"> to take part in this research.</w:t>
      </w:r>
      <w:r w:rsidR="00E06BE9" w:rsidRPr="008D0B82">
        <w:t xml:space="preserve"> </w:t>
      </w:r>
      <w:r w:rsidR="00EC7244" w:rsidRPr="008D0B82">
        <w:t xml:space="preserve"> You may like to discuss it with others but i</w:t>
      </w:r>
      <w:r w:rsidR="00E06BE9" w:rsidRPr="008D0B82">
        <w:t>t is up to you to decide whether or not to take par</w:t>
      </w:r>
      <w:r w:rsidR="00E06BE9" w:rsidRPr="003A3FB6">
        <w:rPr>
          <w:color w:val="000000" w:themeColor="text1"/>
        </w:rPr>
        <w:t>t.</w:t>
      </w:r>
      <w:r w:rsidR="004C1BEC" w:rsidRPr="003A3FB6">
        <w:rPr>
          <w:color w:val="000000" w:themeColor="text1"/>
        </w:rPr>
        <w:t xml:space="preserve"> </w:t>
      </w:r>
    </w:p>
    <w:p w14:paraId="2E14B8A7" w14:textId="77777777" w:rsidR="009D641C" w:rsidRPr="008D0B82" w:rsidRDefault="009D641C" w:rsidP="003646F9">
      <w:pPr>
        <w:pStyle w:val="Heading1"/>
      </w:pPr>
      <w:r w:rsidRPr="008D0B82">
        <w:t>What is the research about?</w:t>
      </w:r>
    </w:p>
    <w:p w14:paraId="537BB688" w14:textId="23ACEFDB" w:rsidR="0054603E" w:rsidRDefault="00BD6174" w:rsidP="003646F9">
      <w:pPr>
        <w:pStyle w:val="BodyText"/>
      </w:pPr>
      <w:r w:rsidRPr="008D0B82">
        <w:t>Th</w:t>
      </w:r>
      <w:r>
        <w:t>is is part of a larger study with an</w:t>
      </w:r>
      <w:r w:rsidRPr="008D0B82">
        <w:t xml:space="preserve"> overall aim to derive a safe, achievable, evidenced-based protocol for monitoring patients’ vital signs on the general hospital ward</w:t>
      </w:r>
      <w:r>
        <w:t>s</w:t>
      </w:r>
      <w:r w:rsidRPr="008D0B82">
        <w:t xml:space="preserve">. </w:t>
      </w:r>
      <w:r>
        <w:t>This part of the study seeks to</w:t>
      </w:r>
      <w:r w:rsidR="00D42D2A" w:rsidRPr="008D0B82">
        <w:t xml:space="preserve"> provide estimates of the nursing work involved in measuring vital signs, and </w:t>
      </w:r>
      <w:r w:rsidR="00D42D2A">
        <w:t xml:space="preserve">to understand what </w:t>
      </w:r>
      <w:r w:rsidR="00D42D2A" w:rsidRPr="008D0B82">
        <w:t xml:space="preserve">might affect </w:t>
      </w:r>
      <w:r w:rsidR="00D42D2A">
        <w:t xml:space="preserve">differences in </w:t>
      </w:r>
      <w:r w:rsidR="00D42D2A" w:rsidRPr="008D0B82">
        <w:t xml:space="preserve">the time </w:t>
      </w:r>
      <w:r w:rsidR="00D42D2A">
        <w:t>taken to measure vital signs</w:t>
      </w:r>
      <w:r w:rsidR="00D42D2A" w:rsidRPr="008D0B82">
        <w:t>.</w:t>
      </w:r>
      <w:r w:rsidR="00D42D2A">
        <w:t xml:space="preserve"> </w:t>
      </w:r>
    </w:p>
    <w:p w14:paraId="41EC18EF" w14:textId="374C2719" w:rsidR="0079021B" w:rsidRPr="00B55486" w:rsidRDefault="0079021B" w:rsidP="003646F9">
      <w:pPr>
        <w:pStyle w:val="Heading1"/>
      </w:pPr>
      <w:r w:rsidRPr="00B55486">
        <w:t>Why is an evidence-based protocol for monitoring patients’ vital signs needed?</w:t>
      </w:r>
    </w:p>
    <w:p w14:paraId="2E38AC0E" w14:textId="4F52DBEF" w:rsidR="0019460C" w:rsidRPr="008D0B82" w:rsidRDefault="0019460C" w:rsidP="003646F9">
      <w:pPr>
        <w:pStyle w:val="BodyText"/>
      </w:pPr>
      <w:r w:rsidRPr="008D0B82">
        <w:t>Taking measurements of heart rate, blood pressure, temperature and other “vital signs” is an important part of care for nearly all patients in hospital and is often referred to as taking observations. Changes in observations are used to track recovery and can show when someone’s condition is getting worse and needs urgent attention. When changes are spotted early, medical staff can often prevent serious deterioration, provide early treatment and avoid serious consequences including death. However, taking observations can be burdensome to patients, interfering with rest and sleep, which are also important to recovery. Frequent observations also cause more work for nursing staff. At the moment, there is little evidence to guide hospital staff on how frequently to take observations</w:t>
      </w:r>
      <w:r w:rsidR="0054603E">
        <w:t xml:space="preserve"> and there is little evidence to show how much work is involved in taking observations.</w:t>
      </w:r>
    </w:p>
    <w:p w14:paraId="17F34099" w14:textId="6A01EE8B" w:rsidR="00B55486" w:rsidRPr="00B55486" w:rsidRDefault="00B55486" w:rsidP="003646F9">
      <w:pPr>
        <w:pStyle w:val="Heading1"/>
      </w:pPr>
      <w:r w:rsidRPr="00B55486">
        <w:t>Overall study</w:t>
      </w:r>
    </w:p>
    <w:p w14:paraId="087F1971" w14:textId="58E302E7" w:rsidR="00B55486" w:rsidRDefault="0019460C" w:rsidP="003646F9">
      <w:pPr>
        <w:pStyle w:val="BodyText"/>
      </w:pPr>
      <w:r w:rsidRPr="008D0B82">
        <w:t xml:space="preserve">Our </w:t>
      </w:r>
      <w:r w:rsidR="0079021B">
        <w:t xml:space="preserve">overall </w:t>
      </w:r>
      <w:r w:rsidRPr="008D0B82">
        <w:t>study aims to address this by developing a protocol for how frequently observations should be made.</w:t>
      </w:r>
      <w:r w:rsidR="0079021B">
        <w:t xml:space="preserve"> </w:t>
      </w:r>
      <w:r w:rsidR="00B55486" w:rsidRPr="008D0B82">
        <w:t xml:space="preserve">6 million </w:t>
      </w:r>
      <w:r w:rsidR="00B55486">
        <w:t xml:space="preserve">vital signs </w:t>
      </w:r>
      <w:r w:rsidR="00B55486" w:rsidRPr="008D0B82">
        <w:t xml:space="preserve">measurements from over 200,000 hospital admissions </w:t>
      </w:r>
      <w:r w:rsidRPr="008D0B82">
        <w:t xml:space="preserve">from two hospitals where </w:t>
      </w:r>
      <w:r w:rsidR="00B55486">
        <w:t>observations</w:t>
      </w:r>
      <w:r w:rsidRPr="008D0B82">
        <w:t xml:space="preserve"> are recorded in electronic systems</w:t>
      </w:r>
      <w:r w:rsidR="00B55486">
        <w:t xml:space="preserve"> are available. Using information from one hospital we will calculate NEWS scores and look to see how these change over time, with the aim of identifying the earliest point possible where we might detect that patient deterioration. </w:t>
      </w:r>
      <w:r w:rsidR="00B55486" w:rsidRPr="008D0B82">
        <w:t>By linking these measurements to other information (such as diagnoses, cardiac arrests, intensive care admissions), we will also be able to see the extent to which changes in vital signs affect patients’ risk of poor outcomes. The results of these analyses will be used to set monitoring schedules, which will then be tested on the patient data from the second hospital.</w:t>
      </w:r>
    </w:p>
    <w:p w14:paraId="6653417C" w14:textId="5C391E37" w:rsidR="00D42D2A" w:rsidRDefault="00D42D2A" w:rsidP="003646F9">
      <w:pPr>
        <w:pStyle w:val="BodyText"/>
      </w:pPr>
      <w:r w:rsidRPr="008D0B82">
        <w:t xml:space="preserve">Together with the results from the prospective study, where we watch and time ward staff taking observations, we will also be able to estimate how much work will be generated by each monitoring schedule and estimate the expected staff requirements. We aim for this study to provide the first evidenced-based protocol for patient monitoring, which will be both safe and achievable across all acute NHS hospitals. </w:t>
      </w:r>
    </w:p>
    <w:p w14:paraId="7A94539E" w14:textId="2CB5C412" w:rsidR="009D641C" w:rsidRDefault="009D641C" w:rsidP="003646F9">
      <w:pPr>
        <w:pStyle w:val="Heading1"/>
      </w:pPr>
      <w:r w:rsidRPr="008D0B82">
        <w:t xml:space="preserve">Why </w:t>
      </w:r>
      <w:r w:rsidR="001F283B" w:rsidRPr="008D0B82">
        <w:t>participate</w:t>
      </w:r>
      <w:r w:rsidRPr="008D0B82">
        <w:t>?</w:t>
      </w:r>
    </w:p>
    <w:p w14:paraId="0B6FC448" w14:textId="49229474" w:rsidR="000650F7" w:rsidRDefault="004106BF" w:rsidP="003646F9">
      <w:pPr>
        <w:pStyle w:val="BodyText"/>
      </w:pPr>
      <w:r w:rsidRPr="004106BF">
        <w:t xml:space="preserve">The hope is that the research will make a difference </w:t>
      </w:r>
      <w:r w:rsidR="0054603E">
        <w:t>by producing observation schedules that avoids unnecessary</w:t>
      </w:r>
      <w:r w:rsidRPr="004106BF">
        <w:t xml:space="preserve"> nursing workload </w:t>
      </w:r>
      <w:r w:rsidR="0054603E">
        <w:t xml:space="preserve">while making sure that observations taken </w:t>
      </w:r>
      <w:r w:rsidR="00B546FB">
        <w:t xml:space="preserve">contribute to improved </w:t>
      </w:r>
      <w:r w:rsidRPr="004106BF">
        <w:t xml:space="preserve">patient safety. </w:t>
      </w:r>
      <w:r w:rsidR="00B546FB">
        <w:t xml:space="preserve">In the long term you and staff on your ward </w:t>
      </w:r>
      <w:r w:rsidR="005B453E">
        <w:t xml:space="preserve">and your patients </w:t>
      </w:r>
      <w:r w:rsidR="00B546FB">
        <w:t>may benefit from this.</w:t>
      </w:r>
    </w:p>
    <w:p w14:paraId="3999BF9C" w14:textId="77777777" w:rsidR="009D641C" w:rsidRDefault="009D641C" w:rsidP="003646F9">
      <w:pPr>
        <w:pStyle w:val="Heading1"/>
      </w:pPr>
      <w:r w:rsidRPr="008D0B82">
        <w:t>What will happen to me if I take part?</w:t>
      </w:r>
    </w:p>
    <w:p w14:paraId="3D8F23F2" w14:textId="2EDD86D1" w:rsidR="009F5BF3" w:rsidRDefault="00AA4ECA" w:rsidP="003646F9">
      <w:pPr>
        <w:pStyle w:val="BodyText"/>
      </w:pPr>
      <w:r>
        <w:t>D</w:t>
      </w:r>
      <w:r w:rsidR="009F5BF3" w:rsidRPr="009F0B3F">
        <w:t xml:space="preserve">uring </w:t>
      </w:r>
      <w:r>
        <w:t>scheduled observation</w:t>
      </w:r>
      <w:r w:rsidR="009F5BF3" w:rsidRPr="009F0B3F">
        <w:t xml:space="preserve"> time</w:t>
      </w:r>
      <w:r w:rsidR="001D3A55">
        <w:t>s</w:t>
      </w:r>
      <w:r w:rsidR="009F5BF3" w:rsidRPr="009F0B3F">
        <w:t xml:space="preserve"> the observer will introduce themselves to </w:t>
      </w:r>
      <w:r>
        <w:t>the staff and patients on your ward</w:t>
      </w:r>
      <w:r w:rsidR="009F5BF3" w:rsidRPr="009F0B3F">
        <w:t xml:space="preserve"> and briefly explain why they are there, what they will be doing and check that </w:t>
      </w:r>
      <w:r w:rsidR="001D3A55">
        <w:t>staff and patients</w:t>
      </w:r>
      <w:r w:rsidR="001D3A55" w:rsidRPr="009F0B3F">
        <w:t xml:space="preserve"> </w:t>
      </w:r>
      <w:r w:rsidR="009F5BF3" w:rsidRPr="009F0B3F">
        <w:t xml:space="preserve">are happy </w:t>
      </w:r>
      <w:r w:rsidR="001D3A55">
        <w:t>for care to</w:t>
      </w:r>
      <w:r w:rsidR="001D3A55" w:rsidRPr="009F0B3F">
        <w:t xml:space="preserve"> </w:t>
      </w:r>
      <w:r w:rsidR="009F5BF3" w:rsidRPr="009F0B3F">
        <w:t xml:space="preserve">be observed. The </w:t>
      </w:r>
      <w:r w:rsidR="001D3A55">
        <w:t>researcher will make</w:t>
      </w:r>
      <w:r w:rsidR="009F5BF3" w:rsidRPr="009F0B3F">
        <w:t xml:space="preserve"> record</w:t>
      </w:r>
      <w:r w:rsidR="001D3A55">
        <w:t>s</w:t>
      </w:r>
      <w:r w:rsidR="009F5BF3" w:rsidRPr="009F0B3F">
        <w:t xml:space="preserve"> on a tablet </w:t>
      </w:r>
      <w:r w:rsidR="001D3A55">
        <w:t xml:space="preserve">computer of </w:t>
      </w:r>
      <w:r w:rsidR="009F5BF3" w:rsidRPr="009F0B3F">
        <w:t xml:space="preserve">the start and finish </w:t>
      </w:r>
      <w:r w:rsidR="009F5BF3" w:rsidRPr="009F0B3F">
        <w:lastRenderedPageBreak/>
        <w:t xml:space="preserve">time, escalation responses and additional factors involved with taking vital observations. </w:t>
      </w:r>
      <w:r w:rsidR="002656A4">
        <w:t xml:space="preserve">Occasionally they may ask brief questions of staff to clarify things. Researchers will not observe intimate care or care behind closed curtains. </w:t>
      </w:r>
      <w:r w:rsidR="009F5BF3" w:rsidRPr="009F0B3F">
        <w:t>This will all be recorded anonymously without any identifiable information and stored in locked password</w:t>
      </w:r>
      <w:r w:rsidR="005B453E">
        <w:t>-</w:t>
      </w:r>
      <w:r w:rsidR="009F5BF3" w:rsidRPr="009F0B3F">
        <w:t xml:space="preserve">protected electronic systems. </w:t>
      </w:r>
    </w:p>
    <w:p w14:paraId="0337ED0D" w14:textId="70E29DF6" w:rsidR="001D3A55" w:rsidRDefault="001D3A55" w:rsidP="003646F9">
      <w:pPr>
        <w:pStyle w:val="BodyText"/>
      </w:pPr>
      <w:r>
        <w:t xml:space="preserve">The researcher will not get involved in care and individual members of staff will have the opportunity to opt out if they choose. We do not anticipate that the presence of researchers will alter the way care is delivered in any way although staff might be asked to alert the researcher when observations are going to be taken. In total </w:t>
      </w:r>
      <w:r w:rsidR="00533D4E">
        <w:t xml:space="preserve">a </w:t>
      </w:r>
      <w:r>
        <w:t xml:space="preserve">researcher will be on the ward observing care for </w:t>
      </w:r>
      <w:r w:rsidR="005B453E">
        <w:t xml:space="preserve">approximately </w:t>
      </w:r>
      <w:r>
        <w:t>8 hours in 4 sessions of 2 hours each, although with your agreement we may split some 2 hour sessions within the same day.</w:t>
      </w:r>
    </w:p>
    <w:p w14:paraId="2CAE184E" w14:textId="108A959F" w:rsidR="009D641C" w:rsidRPr="009F0B3F" w:rsidRDefault="00AA608F" w:rsidP="003646F9">
      <w:pPr>
        <w:pStyle w:val="BodyText"/>
      </w:pPr>
      <w:r w:rsidRPr="009F0B3F">
        <w:t>T</w:t>
      </w:r>
      <w:r w:rsidR="009D641C" w:rsidRPr="009F0B3F">
        <w:t xml:space="preserve">here </w:t>
      </w:r>
      <w:r w:rsidRPr="009F0B3F">
        <w:t xml:space="preserve">are </w:t>
      </w:r>
      <w:r w:rsidR="009F0B3F">
        <w:t xml:space="preserve">no risks involved in taking part. </w:t>
      </w:r>
    </w:p>
    <w:p w14:paraId="2F9AAB29" w14:textId="77777777" w:rsidR="009F0B3F" w:rsidRDefault="00473A31" w:rsidP="003646F9">
      <w:pPr>
        <w:pStyle w:val="Heading1"/>
      </w:pPr>
      <w:r w:rsidRPr="008D0B82">
        <w:t>What data will be collected?</w:t>
      </w:r>
    </w:p>
    <w:p w14:paraId="31997AC6" w14:textId="02B882F1" w:rsidR="00AA4ECA" w:rsidRDefault="00AA4ECA" w:rsidP="003646F9">
      <w:pPr>
        <w:pStyle w:val="BodyText"/>
      </w:pPr>
      <w:r>
        <w:t>During the observations n</w:t>
      </w:r>
      <w:r w:rsidR="009F0B3F" w:rsidRPr="003A412B">
        <w:t>o personal data</w:t>
      </w:r>
      <w:r w:rsidR="00241D14">
        <w:t xml:space="preserve"> of nursing staff or patients</w:t>
      </w:r>
      <w:r w:rsidR="009F0B3F" w:rsidRPr="003A412B">
        <w:t xml:space="preserve"> will be collected. We will anonymously record the start and finish time of observations carried out including additional factors for example staff type, whether the observations were routine/follow-up or unplanned and whether the observations required escalation or involved specialist neurological or surgical</w:t>
      </w:r>
      <w:r w:rsidR="000E2D86" w:rsidRPr="003A412B">
        <w:t xml:space="preserve"> </w:t>
      </w:r>
      <w:r w:rsidR="009F0B3F" w:rsidRPr="003A412B">
        <w:t xml:space="preserve">observations. </w:t>
      </w:r>
      <w:r w:rsidR="003A412B" w:rsidRPr="003A412B">
        <w:t xml:space="preserve">The data will be collected by an observer who is a member of </w:t>
      </w:r>
      <w:r w:rsidR="00533D4E">
        <w:t xml:space="preserve">the </w:t>
      </w:r>
      <w:r w:rsidR="003A412B" w:rsidRPr="003A412B">
        <w:t>research team and will be recorded on an electronic tablet with password protected access and encryption.</w:t>
      </w:r>
      <w:r w:rsidR="00A5237E">
        <w:t xml:space="preserve"> </w:t>
      </w:r>
    </w:p>
    <w:p w14:paraId="618012AB" w14:textId="561A1922" w:rsidR="00A5237E" w:rsidRPr="008D0B82" w:rsidRDefault="003A412B" w:rsidP="003646F9">
      <w:pPr>
        <w:pStyle w:val="BodyText"/>
        <w:rPr>
          <w:i/>
          <w:iCs/>
          <w:color w:val="FF85FF"/>
        </w:rPr>
      </w:pPr>
      <w:r w:rsidRPr="003A412B">
        <w:t xml:space="preserve">All data will be handled securely, during collection, analysis, storage and transfer using encryption and password </w:t>
      </w:r>
      <w:r w:rsidRPr="00B016AB">
        <w:t xml:space="preserve">protected access, and lockable cabinets </w:t>
      </w:r>
      <w:r w:rsidR="00060707">
        <w:t xml:space="preserve">for </w:t>
      </w:r>
      <w:r w:rsidR="00AA4ECA">
        <w:t xml:space="preserve">‘consent forms’ and ‘ward profile’ </w:t>
      </w:r>
      <w:r w:rsidRPr="00B016AB">
        <w:t xml:space="preserve">paper records data. </w:t>
      </w:r>
      <w:r w:rsidR="00A5237E" w:rsidRPr="00B016AB">
        <w:rPr>
          <w:iCs/>
        </w:rPr>
        <w:t xml:space="preserve">Only the research team will have access to the data and for the purpose of data analysis and economic evaluation. </w:t>
      </w:r>
      <w:r w:rsidR="00C53F16">
        <w:rPr>
          <w:iCs/>
        </w:rPr>
        <w:t xml:space="preserve">Original </w:t>
      </w:r>
      <w:r w:rsidR="00B016AB" w:rsidRPr="00B016AB">
        <w:rPr>
          <w:iCs/>
        </w:rPr>
        <w:t xml:space="preserve">data </w:t>
      </w:r>
      <w:r w:rsidR="00C53F16">
        <w:rPr>
          <w:iCs/>
        </w:rPr>
        <w:t xml:space="preserve">including your consents </w:t>
      </w:r>
      <w:r w:rsidR="00B016AB" w:rsidRPr="00B016AB">
        <w:rPr>
          <w:iCs/>
        </w:rPr>
        <w:t>will be kept for no more than 10 years</w:t>
      </w:r>
      <w:r w:rsidR="00C53F16">
        <w:rPr>
          <w:iCs/>
        </w:rPr>
        <w:t xml:space="preserve"> although anonymised and non-personal data may be retained for analysis purposes for longer</w:t>
      </w:r>
      <w:r w:rsidR="00B016AB" w:rsidRPr="00B016AB">
        <w:rPr>
          <w:iCs/>
        </w:rPr>
        <w:t xml:space="preserve">. </w:t>
      </w:r>
    </w:p>
    <w:p w14:paraId="45F152F5" w14:textId="186426BA" w:rsidR="00F52038" w:rsidRDefault="009D641C" w:rsidP="003646F9">
      <w:pPr>
        <w:pStyle w:val="Heading1"/>
      </w:pPr>
      <w:r w:rsidRPr="008D0B82">
        <w:t>Will my participation be confidential?</w:t>
      </w:r>
    </w:p>
    <w:p w14:paraId="30852991" w14:textId="4DF9E383" w:rsidR="00104C34" w:rsidRDefault="00EE2411" w:rsidP="003646F9">
      <w:pPr>
        <w:pStyle w:val="BodyText"/>
      </w:pPr>
      <w:r w:rsidRPr="008D0B82">
        <w:t xml:space="preserve">Your participation </w:t>
      </w:r>
      <w:r w:rsidR="00533D4E">
        <w:t>will not only be confidential but by default anonymous and no personal data about you will be collected. Information collected</w:t>
      </w:r>
      <w:r w:rsidR="00D03D2C" w:rsidRPr="008D0B82">
        <w:t xml:space="preserve"> </w:t>
      </w:r>
      <w:r w:rsidR="00533D4E">
        <w:t>about</w:t>
      </w:r>
      <w:r w:rsidR="00AA4ECA">
        <w:t xml:space="preserve"> your ward </w:t>
      </w:r>
      <w:r w:rsidR="00D03D2C" w:rsidRPr="008D0B82">
        <w:t xml:space="preserve">during the course of the research will be kept </w:t>
      </w:r>
      <w:r w:rsidR="00F56523" w:rsidRPr="008D0B82">
        <w:t xml:space="preserve">strictly </w:t>
      </w:r>
      <w:r w:rsidR="00D03D2C" w:rsidRPr="008D0B82">
        <w:t>confidential</w:t>
      </w:r>
      <w:r w:rsidR="008E3546" w:rsidRPr="008D0B82">
        <w:t xml:space="preserve">. </w:t>
      </w:r>
      <w:r w:rsidR="002656A4">
        <w:t xml:space="preserve"> </w:t>
      </w:r>
      <w:r w:rsidR="00104C34" w:rsidRPr="008D0B82">
        <w:t>Only members of the research team and responsible members of the Universit</w:t>
      </w:r>
      <w:r w:rsidR="00693B5F">
        <w:t>ies</w:t>
      </w:r>
      <w:r w:rsidR="00104C34" w:rsidRPr="008D0B82">
        <w:t xml:space="preserve"> of </w:t>
      </w:r>
      <w:r w:rsidR="00693B5F">
        <w:t xml:space="preserve">Portsmouth and </w:t>
      </w:r>
      <w:r w:rsidR="00104C34" w:rsidRPr="008D0B82">
        <w:t xml:space="preserve">Southampton may be given access to </w:t>
      </w:r>
      <w:r w:rsidR="00533D4E">
        <w:t xml:space="preserve">your anonymous observation </w:t>
      </w:r>
      <w:r w:rsidR="00104C34" w:rsidRPr="008D0B82">
        <w:t>data</w:t>
      </w:r>
      <w:r w:rsidR="00533D4E">
        <w:t xml:space="preserve"> and data</w:t>
      </w:r>
      <w:r w:rsidR="00104C34" w:rsidRPr="008D0B82">
        <w:t xml:space="preserve"> </w:t>
      </w:r>
      <w:r w:rsidR="00ED02CF" w:rsidRPr="008D0B82">
        <w:t xml:space="preserve">about </w:t>
      </w:r>
      <w:r w:rsidR="001B02A7">
        <w:t xml:space="preserve">your ward </w:t>
      </w:r>
      <w:r w:rsidR="00ED02CF" w:rsidRPr="008D0B82">
        <w:t xml:space="preserve">for monitoring purposes </w:t>
      </w:r>
      <w:r w:rsidR="00104C34" w:rsidRPr="008D0B82">
        <w:t xml:space="preserve">and/or </w:t>
      </w:r>
      <w:r w:rsidR="00ED02CF" w:rsidRPr="008D0B82">
        <w:t xml:space="preserve">to carry out an </w:t>
      </w:r>
      <w:r w:rsidR="00104C34" w:rsidRPr="008D0B82">
        <w:t xml:space="preserve">audit of the study to ensure that the research is complying with applicable regulations. Individuals from regulatory authorities (people who check that we are carrying out the study correctly) may require access to your </w:t>
      </w:r>
      <w:r w:rsidR="00F52038" w:rsidRPr="008D0B82">
        <w:t>data</w:t>
      </w:r>
      <w:r w:rsidR="00104C34" w:rsidRPr="008D0B82">
        <w:t>. All of these people have a duty to keep your information, as a research participant, strictly confidential.</w:t>
      </w:r>
    </w:p>
    <w:p w14:paraId="14791BEC" w14:textId="2BF1B1D8" w:rsidR="00EC7244" w:rsidRPr="008D0B82" w:rsidRDefault="00EC7244" w:rsidP="003646F9">
      <w:pPr>
        <w:pStyle w:val="Heading1"/>
      </w:pPr>
      <w:r w:rsidRPr="008D0B82">
        <w:t>Do I have to take part?</w:t>
      </w:r>
    </w:p>
    <w:p w14:paraId="21DFB41E" w14:textId="7A9862B7" w:rsidR="00EC7244" w:rsidRPr="008D0B82" w:rsidRDefault="002656A4" w:rsidP="003646F9">
      <w:pPr>
        <w:pStyle w:val="BodyText"/>
        <w:rPr>
          <w:b/>
          <w:iCs/>
          <w:color w:val="C00000"/>
          <w:highlight w:val="yellow"/>
        </w:rPr>
      </w:pPr>
      <w:r>
        <w:t>I</w:t>
      </w:r>
      <w:r w:rsidR="00EC7244" w:rsidRPr="008D0B82">
        <w:t xml:space="preserve">t is </w:t>
      </w:r>
      <w:r w:rsidR="00F56523" w:rsidRPr="008D0B82">
        <w:t xml:space="preserve">entirely </w:t>
      </w:r>
      <w:r w:rsidR="00EC7244" w:rsidRPr="008D0B82">
        <w:t xml:space="preserve">up to you to decide whether or not </w:t>
      </w:r>
      <w:r>
        <w:t xml:space="preserve">you want </w:t>
      </w:r>
      <w:r w:rsidR="00EC7244" w:rsidRPr="008D0B82">
        <w:t xml:space="preserve">to take part. </w:t>
      </w:r>
      <w:r w:rsidR="008106B5">
        <w:t>You have</w:t>
      </w:r>
      <w:r w:rsidR="00C53F16">
        <w:t xml:space="preserve"> the opportunity to opt out should </w:t>
      </w:r>
      <w:r w:rsidR="008106B5">
        <w:t>you</w:t>
      </w:r>
      <w:r w:rsidR="00C53F16">
        <w:t xml:space="preserve"> wish. </w:t>
      </w:r>
    </w:p>
    <w:p w14:paraId="61098792" w14:textId="72A5F4DA" w:rsidR="009D641C" w:rsidRDefault="009D641C" w:rsidP="003646F9">
      <w:pPr>
        <w:pStyle w:val="Heading1"/>
      </w:pPr>
      <w:r w:rsidRPr="008D0B82">
        <w:t>What happens if I change my mind?</w:t>
      </w:r>
    </w:p>
    <w:p w14:paraId="0745682A" w14:textId="7AE4986B" w:rsidR="00DA4839" w:rsidRPr="009C65BF" w:rsidRDefault="00104C34" w:rsidP="003646F9">
      <w:pPr>
        <w:pStyle w:val="BodyText"/>
      </w:pPr>
      <w:r w:rsidRPr="008D0B82">
        <w:t xml:space="preserve">You have the right to change your mind and </w:t>
      </w:r>
      <w:r w:rsidR="008106B5">
        <w:t>opt out</w:t>
      </w:r>
      <w:r w:rsidRPr="008D0B82">
        <w:t xml:space="preserve"> at any time without giving a reason and without your </w:t>
      </w:r>
      <w:r w:rsidR="001C2AE5" w:rsidRPr="008D0B82">
        <w:t xml:space="preserve">participant </w:t>
      </w:r>
      <w:r w:rsidRPr="008D0B82">
        <w:t>rights</w:t>
      </w:r>
      <w:r w:rsidR="009D641C" w:rsidRPr="008D0B82">
        <w:rPr>
          <w:iCs/>
          <w:color w:val="7F7F7F" w:themeColor="text1" w:themeTint="80"/>
        </w:rPr>
        <w:t xml:space="preserve"> </w:t>
      </w:r>
      <w:r w:rsidR="009D641C" w:rsidRPr="008D0B82">
        <w:rPr>
          <w:iCs/>
        </w:rPr>
        <w:t>being affected.</w:t>
      </w:r>
      <w:r w:rsidR="00707763">
        <w:rPr>
          <w:iCs/>
          <w:color w:val="A5A5A5" w:themeColor="accent3"/>
        </w:rPr>
        <w:t xml:space="preserve"> </w:t>
      </w:r>
      <w:r w:rsidR="00DA4839" w:rsidRPr="009C65BF">
        <w:t xml:space="preserve">Any anonymous data </w:t>
      </w:r>
      <w:r w:rsidR="00707763" w:rsidRPr="009C65BF">
        <w:t xml:space="preserve">already </w:t>
      </w:r>
      <w:r w:rsidR="00DA4839" w:rsidRPr="009C65BF">
        <w:t>collected cannot be withdrawn, however we will keep the information that we have already obtained for the purposes of achieving the objectives of the study only.</w:t>
      </w:r>
    </w:p>
    <w:p w14:paraId="548F5937" w14:textId="0D59551F" w:rsidR="006A236A" w:rsidRPr="00CF4131" w:rsidRDefault="00DA4839" w:rsidP="00CF4131">
      <w:pPr>
        <w:pStyle w:val="BodyText"/>
      </w:pPr>
      <w:r w:rsidRPr="009C65BF">
        <w:t xml:space="preserve">If you wish to </w:t>
      </w:r>
      <w:r w:rsidR="008106B5">
        <w:t>opt out</w:t>
      </w:r>
      <w:r w:rsidR="00707763">
        <w:t>,</w:t>
      </w:r>
      <w:r w:rsidRPr="009C65BF">
        <w:t xml:space="preserve"> please speak to the observer on your ward or email </w:t>
      </w:r>
      <w:r w:rsidR="003F1AD1">
        <w:t>fobs@soton.ac.uk.</w:t>
      </w:r>
    </w:p>
    <w:p w14:paraId="01AFFA1A" w14:textId="58F9619F" w:rsidR="00947BBD" w:rsidRDefault="00947BBD" w:rsidP="003646F9">
      <w:pPr>
        <w:pStyle w:val="Heading1"/>
      </w:pPr>
      <w:r w:rsidRPr="008D0B82">
        <w:t>What will happen to the results of the research?</w:t>
      </w:r>
    </w:p>
    <w:p w14:paraId="4C015D8F" w14:textId="3A6BE687" w:rsidR="003B50D2" w:rsidRDefault="008106B5" w:rsidP="003646F9">
      <w:pPr>
        <w:pStyle w:val="BodyText"/>
      </w:pPr>
      <w:r>
        <w:t>No personal details will be collected</w:t>
      </w:r>
      <w:r w:rsidR="003B50D2" w:rsidRPr="008D0B82">
        <w:t>. Research findings made available in any reports or publications will not include information that can directly identify you.</w:t>
      </w:r>
    </w:p>
    <w:p w14:paraId="007AAE8A" w14:textId="77777777" w:rsidR="00593B81" w:rsidRDefault="00593B81" w:rsidP="00593B81">
      <w:pPr>
        <w:pStyle w:val="Heading1"/>
      </w:pPr>
      <w:r>
        <w:lastRenderedPageBreak/>
        <w:t>What happens if sub-optimal or unsafe practice is observed?</w:t>
      </w:r>
    </w:p>
    <w:p w14:paraId="63C975F5" w14:textId="77777777" w:rsidR="0022465B" w:rsidRDefault="0022465B" w:rsidP="0022465B">
      <w:pPr>
        <w:pStyle w:val="BodyText"/>
      </w:pPr>
      <w:r w:rsidRPr="00C625D9">
        <w:t>In the very unlikely event that the observer witnesses unsafe practice, the observation will be halted and the event reported to hospital management. Other practices that fall short of "best practice", would not be recorded or reported unless they represent incompetence or misconduct</w:t>
      </w:r>
      <w:r>
        <w:t>,</w:t>
      </w:r>
      <w:r w:rsidRPr="00C625D9">
        <w:t xml:space="preserve"> in which case the observer would report this to the individual's manager.</w:t>
      </w:r>
    </w:p>
    <w:p w14:paraId="0847A429" w14:textId="54FB9C8C" w:rsidR="00BE2B1E" w:rsidRPr="00593B81" w:rsidRDefault="00BE2B1E" w:rsidP="00593B81">
      <w:pPr>
        <w:pStyle w:val="BodyText"/>
      </w:pPr>
      <w:r>
        <w:t>Staff employment rights will not be affected.</w:t>
      </w:r>
    </w:p>
    <w:p w14:paraId="0BA17279" w14:textId="28B63709" w:rsidR="00DA0F32" w:rsidRPr="008D0B82" w:rsidRDefault="00312367" w:rsidP="003646F9">
      <w:pPr>
        <w:pStyle w:val="Heading1"/>
      </w:pPr>
      <w:r w:rsidRPr="008D0B82">
        <w:t xml:space="preserve">For more </w:t>
      </w:r>
      <w:r w:rsidR="00CF4131" w:rsidRPr="008D0B82">
        <w:t>information,</w:t>
      </w:r>
      <w:r w:rsidRPr="008D0B82">
        <w:t xml:space="preserve"> please contact</w:t>
      </w:r>
    </w:p>
    <w:p w14:paraId="4DA6B6D3" w14:textId="26693567" w:rsidR="00312367" w:rsidRPr="003A795D" w:rsidRDefault="003A795D" w:rsidP="003646F9">
      <w:pPr>
        <w:pStyle w:val="BodyText"/>
      </w:pPr>
      <w:r w:rsidRPr="003A795D">
        <w:t>Study email</w:t>
      </w:r>
      <w:r w:rsidR="00060707">
        <w:t>:</w:t>
      </w:r>
      <w:r w:rsidRPr="003A795D">
        <w:t xml:space="preserve"> </w:t>
      </w:r>
      <w:r w:rsidR="00060707">
        <w:t>fobs@soton.ac.uk</w:t>
      </w:r>
    </w:p>
    <w:p w14:paraId="0A1AF5CB" w14:textId="77777777" w:rsidR="009B79D6" w:rsidRDefault="009B79D6" w:rsidP="009B79D6">
      <w:pPr>
        <w:pStyle w:val="Heading1"/>
      </w:pPr>
      <w:r w:rsidRPr="008D0B82">
        <w:t>What happens if there is a problem?</w:t>
      </w:r>
    </w:p>
    <w:p w14:paraId="4754162E" w14:textId="77777777" w:rsidR="009B79D6" w:rsidRPr="00310A16" w:rsidRDefault="009B79D6" w:rsidP="009B79D6">
      <w:pPr>
        <w:pStyle w:val="BodyText"/>
      </w:pPr>
      <w:r w:rsidRPr="00310A16">
        <w:t xml:space="preserve">If you have a concern about any aspect of this study, you should speak to the researchers who will do their best to answer your questions. If you remain unhappy about any aspect of this study, please contact the </w:t>
      </w:r>
      <w:hyperlink r:id="rId8" w:history="1">
        <w:r w:rsidRPr="0070388B">
          <w:rPr>
            <w:rStyle w:val="Hyperlink"/>
          </w:rPr>
          <w:t>project</w:t>
        </w:r>
      </w:hyperlink>
      <w:r w:rsidRPr="0070388B">
        <w:t>'s</w:t>
      </w:r>
      <w:r>
        <w:t xml:space="preserve"> chief Investigator: Prof Jim Briggs via email at </w:t>
      </w:r>
      <w:r w:rsidRPr="00310A16">
        <w:t xml:space="preserve"> </w:t>
      </w:r>
      <w:hyperlink r:id="rId9" w:history="1">
        <w:r>
          <w:rPr>
            <w:rStyle w:val="Hyperlink"/>
          </w:rPr>
          <w:t>fobs-contact-group@port.ac.uk</w:t>
        </w:r>
      </w:hyperlink>
      <w:r>
        <w:t xml:space="preserve"> or by telephone at 023 9284 6438.</w:t>
      </w:r>
    </w:p>
    <w:p w14:paraId="7FE3CDB4" w14:textId="77777777" w:rsidR="009B79D6" w:rsidRDefault="009B79D6" w:rsidP="009B79D6">
      <w:pPr>
        <w:pStyle w:val="BodyText"/>
      </w:pPr>
      <w:r w:rsidRPr="00310A16">
        <w:t xml:space="preserve">Our sponsor: University of Portsmouth </w:t>
      </w:r>
    </w:p>
    <w:p w14:paraId="61578147" w14:textId="069A02D8" w:rsidR="009B79D6" w:rsidRPr="00310A16" w:rsidRDefault="009B79D6" w:rsidP="009B79D6">
      <w:pPr>
        <w:pStyle w:val="BodyText"/>
      </w:pPr>
      <w:r w:rsidRPr="00E54ABB">
        <w:t>If you have any concerns relating to Research Integrity at the University of Portsmouth, please contact Professor Bob Nichol, Pro Vice-Chancellor Research and Innovation</w:t>
      </w:r>
      <w:r>
        <w:t xml:space="preserve"> by email at </w:t>
      </w:r>
      <w:hyperlink r:id="rId10" w:history="1">
        <w:r w:rsidR="00693B5F" w:rsidRPr="00F97BC9">
          <w:rPr>
            <w:rStyle w:val="Hyperlink"/>
            <w:bCs/>
          </w:rPr>
          <w:t>bob.nichol@port.ac.uk</w:t>
        </w:r>
      </w:hyperlink>
      <w:r w:rsidRPr="00E54ABB">
        <w:t> </w:t>
      </w:r>
      <w:r>
        <w:t>or by telephone at 023 9284 4472</w:t>
      </w:r>
      <w:r w:rsidRPr="00310A16">
        <w:t>.</w:t>
      </w:r>
    </w:p>
    <w:p w14:paraId="7507699D" w14:textId="77777777" w:rsidR="009B79D6" w:rsidRPr="00FB2DD0" w:rsidRDefault="009B79D6" w:rsidP="009B79D6">
      <w:pPr>
        <w:pStyle w:val="BodyText"/>
      </w:pPr>
      <w:r w:rsidRPr="00310A16">
        <w:t xml:space="preserve">Our study is funded by NIHR Health Services and Delivery Research Programme (reference number: </w:t>
      </w:r>
      <w:r w:rsidRPr="00FB2DD0">
        <w:t> HS&amp;DR - 17/05/03)</w:t>
      </w:r>
    </w:p>
    <w:p w14:paraId="152F7B53" w14:textId="08FDB14D" w:rsidR="00813902" w:rsidRPr="00813902" w:rsidRDefault="00813902" w:rsidP="00813902">
      <w:r w:rsidRPr="00813902">
        <w:t>NRES: This project was approved by South Central - Berkshire Research Ethics Committee reference number 19/SC/0190</w:t>
      </w:r>
    </w:p>
    <w:p w14:paraId="16650A5B" w14:textId="2C29695A" w:rsidR="009B79D6" w:rsidRPr="00E54ABB" w:rsidRDefault="009B79D6" w:rsidP="009B79D6">
      <w:r w:rsidRPr="00FB2DD0">
        <w:t>If required</w:t>
      </w:r>
      <w:r>
        <w:t>,</w:t>
      </w:r>
      <w:r w:rsidRPr="00FB2DD0">
        <w:t xml:space="preserve"> </w:t>
      </w:r>
      <w:r w:rsidR="00BE2B1E">
        <w:t>you may pursue a complaint through your manager.</w:t>
      </w:r>
      <w:hyperlink w:history="1"/>
    </w:p>
    <w:p w14:paraId="131D6E3D" w14:textId="77777777" w:rsidR="00A5237E" w:rsidRDefault="00A5237E" w:rsidP="009D641C">
      <w:pPr>
        <w:rPr>
          <w:rFonts w:ascii="Lucida Sans" w:hAnsi="Lucida Sans"/>
          <w:iCs/>
          <w:color w:val="000000" w:themeColor="text1"/>
          <w:sz w:val="20"/>
          <w:szCs w:val="20"/>
        </w:rPr>
      </w:pPr>
    </w:p>
    <w:p w14:paraId="2115E993" w14:textId="77777777" w:rsidR="009C65BF" w:rsidRPr="00A5237E" w:rsidRDefault="009C65BF" w:rsidP="009D641C">
      <w:pPr>
        <w:rPr>
          <w:rFonts w:ascii="Lucida Sans" w:hAnsi="Lucida Sans"/>
          <w:iCs/>
          <w:color w:val="000000" w:themeColor="text1"/>
          <w:sz w:val="20"/>
          <w:szCs w:val="20"/>
        </w:rPr>
      </w:pPr>
    </w:p>
    <w:p w14:paraId="37F58702" w14:textId="77777777" w:rsidR="00707763" w:rsidRDefault="00707763">
      <w:pPr>
        <w:spacing w:after="160" w:line="259" w:lineRule="auto"/>
        <w:rPr>
          <w:rFonts w:ascii="Lucida Sans" w:hAnsi="Lucida Sans"/>
          <w:b/>
          <w:iCs/>
          <w:sz w:val="20"/>
          <w:szCs w:val="20"/>
        </w:rPr>
      </w:pPr>
      <w:r>
        <w:rPr>
          <w:rFonts w:ascii="Lucida Sans" w:hAnsi="Lucida Sans"/>
          <w:b/>
          <w:iCs/>
          <w:sz w:val="20"/>
          <w:szCs w:val="20"/>
        </w:rPr>
        <w:br w:type="page"/>
      </w:r>
    </w:p>
    <w:p w14:paraId="25A54C55" w14:textId="61492F9E" w:rsidR="00494E27" w:rsidRDefault="00494E27" w:rsidP="003646F9">
      <w:pPr>
        <w:pStyle w:val="Heading1"/>
      </w:pPr>
      <w:r w:rsidRPr="008D0B82">
        <w:lastRenderedPageBreak/>
        <w:t>Data Protection Privacy Notice</w:t>
      </w:r>
    </w:p>
    <w:p w14:paraId="646A4DD5" w14:textId="3AC940C8" w:rsidR="00707763" w:rsidRDefault="009D36A8" w:rsidP="003646F9">
      <w:pPr>
        <w:pStyle w:val="BodyText"/>
      </w:pPr>
      <w:r>
        <w:t>We</w:t>
      </w:r>
      <w:r w:rsidR="00494E27" w:rsidRPr="008D0B82">
        <w:t xml:space="preserve"> conduct research to the highest standards of research integrity. As a publicly-funded organisation, </w:t>
      </w:r>
      <w:r>
        <w:t>each</w:t>
      </w:r>
      <w:r w:rsidRPr="008D0B82">
        <w:t xml:space="preserve"> </w:t>
      </w:r>
      <w:r>
        <w:t>u</w:t>
      </w:r>
      <w:r w:rsidR="00494E27" w:rsidRPr="008D0B82">
        <w:t xml:space="preserve">niversity has to ensure that it is in the public interest when we use personally-identifiable information about people who have agreed to take part in research.  </w:t>
      </w:r>
    </w:p>
    <w:p w14:paraId="4F9CFBA4" w14:textId="77777777" w:rsidR="009D36A8" w:rsidRDefault="00494E27" w:rsidP="003646F9">
      <w:pPr>
        <w:pStyle w:val="BodyText"/>
      </w:pPr>
      <w:r w:rsidRPr="008D0B82">
        <w:t xml:space="preserve">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w:t>
      </w:r>
    </w:p>
    <w:p w14:paraId="516E0C81" w14:textId="73F42F40" w:rsidR="00494E27" w:rsidRPr="008D0B82" w:rsidRDefault="009D36A8" w:rsidP="003646F9">
      <w:pPr>
        <w:pStyle w:val="BodyText"/>
      </w:pPr>
      <w:r>
        <w:t>The University of Portsmouth is the sponsor for this research. Our</w:t>
      </w:r>
      <w:r w:rsidR="00494E27" w:rsidRPr="008D0B82">
        <w:t xml:space="preserve"> data protection policy governing the use of personal data by the University can be found on </w:t>
      </w:r>
      <w:r>
        <w:t>our</w:t>
      </w:r>
      <w:r w:rsidRPr="008D0B82">
        <w:t xml:space="preserve"> </w:t>
      </w:r>
      <w:r w:rsidR="00494E27" w:rsidRPr="008D0B82">
        <w:t>website (</w:t>
      </w:r>
      <w:hyperlink r:id="rId11" w:history="1">
        <w:r w:rsidRPr="009D36A8">
          <w:rPr>
            <w:rStyle w:val="Hyperlink"/>
          </w:rPr>
          <w:t>https://www.port.ac.uk/about-us/corporate-information/corporate-governance/data-protection</w:t>
        </w:r>
      </w:hyperlink>
      <w:r w:rsidR="00494E27" w:rsidRPr="008D0B82">
        <w:t xml:space="preserve">). </w:t>
      </w:r>
    </w:p>
    <w:p w14:paraId="5FCD431A" w14:textId="77777777" w:rsidR="00494E27" w:rsidRPr="008D0B82" w:rsidRDefault="00494E27" w:rsidP="003646F9">
      <w:pPr>
        <w:pStyle w:val="BodyText"/>
      </w:pPr>
      <w:r w:rsidRPr="008D0B82">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F0CAD70" w14:textId="2B8EB760" w:rsidR="00494E27" w:rsidRPr="008D0B82" w:rsidRDefault="00494E27" w:rsidP="003646F9">
      <w:pPr>
        <w:pStyle w:val="BodyText"/>
        <w:rPr>
          <w:highlight w:val="yellow"/>
        </w:rPr>
      </w:pPr>
      <w:r w:rsidRPr="008D0B82">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w:t>
      </w:r>
      <w:r w:rsidR="008E385A">
        <w:t>Portsmouth</w:t>
      </w:r>
      <w:r w:rsidR="008E385A" w:rsidRPr="008D0B82">
        <w:t xml:space="preserve"> </w:t>
      </w:r>
      <w:r w:rsidRPr="008D0B82">
        <w:t xml:space="preserve">is required by law to disclose it. </w:t>
      </w:r>
    </w:p>
    <w:p w14:paraId="000A1D68" w14:textId="77777777" w:rsidR="00494E27" w:rsidRPr="008D0B82" w:rsidRDefault="00494E27" w:rsidP="003646F9">
      <w:pPr>
        <w:pStyle w:val="BodyText"/>
      </w:pPr>
      <w:r w:rsidRPr="008D0B82">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467C42F5" w14:textId="13D0CAB0" w:rsidR="00494E27" w:rsidRPr="008D0B82" w:rsidRDefault="00494E27" w:rsidP="003646F9">
      <w:pPr>
        <w:pStyle w:val="BodyText"/>
      </w:pPr>
      <w:r w:rsidRPr="008D0B82">
        <w:t xml:space="preserve">For the purposes of data protection law, the University of </w:t>
      </w:r>
      <w:r w:rsidR="009D36A8">
        <w:t>Portsmouth</w:t>
      </w:r>
      <w:r w:rsidR="009D36A8" w:rsidRPr="008D0B82">
        <w:t xml:space="preserve"> </w:t>
      </w:r>
      <w:r w:rsidRPr="008D0B82">
        <w:t xml:space="preserve">is the ‘Data Controller’ for this study, which means that we are responsible for looking after your information </w:t>
      </w:r>
      <w:r w:rsidRPr="00EB41C0">
        <w:t xml:space="preserve">and using it properly. The University of </w:t>
      </w:r>
      <w:r w:rsidR="009D36A8">
        <w:t>Portsmouth</w:t>
      </w:r>
      <w:r w:rsidR="009D36A8" w:rsidRPr="00EB41C0">
        <w:t xml:space="preserve"> </w:t>
      </w:r>
      <w:r w:rsidRPr="00EB41C0">
        <w:t xml:space="preserve">will keep identifiable information about you for </w:t>
      </w:r>
      <w:r w:rsidR="00EB41C0" w:rsidRPr="00EB41C0">
        <w:t>10</w:t>
      </w:r>
      <w:r w:rsidRPr="00EB41C0">
        <w:t xml:space="preserve"> years</w:t>
      </w:r>
      <w:r w:rsidRPr="008D0B82">
        <w:t xml:space="preserve"> after the study has finished after which time any link between you and your information will be removed.</w:t>
      </w:r>
    </w:p>
    <w:p w14:paraId="27F28800" w14:textId="77777777" w:rsidR="00494E27" w:rsidRPr="008D0B82" w:rsidRDefault="00494E27" w:rsidP="003646F9">
      <w:pPr>
        <w:pStyle w:val="BodyText"/>
      </w:pPr>
      <w:r w:rsidRPr="008D0B82">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6C1C5CE8" w14:textId="2FF1CC84" w:rsidR="00A1106B" w:rsidRPr="00BE2B1E" w:rsidRDefault="00494E27" w:rsidP="00BE2B1E">
      <w:pPr>
        <w:pStyle w:val="BodyText"/>
      </w:pPr>
      <w:r w:rsidRPr="008D0B82">
        <w:t>If you have any questions about how your personal data is used, or wish to exercise any of your rights, please consult the University’s data protection webpage (</w:t>
      </w:r>
      <w:hyperlink r:id="rId12" w:history="1">
        <w:r w:rsidR="009D36A8" w:rsidRPr="009D36A8">
          <w:rPr>
            <w:rStyle w:val="Hyperlink"/>
          </w:rPr>
          <w:t>https://www.port.ac.uk/about-us/corporate-information/corporate-governance/data-protection</w:t>
        </w:r>
      </w:hyperlink>
      <w:r w:rsidRPr="008D0B82">
        <w:t>) where you can make a request using our online form. If you need further assistance, please contact the University’s Data Protection Officer (</w:t>
      </w:r>
      <w:r w:rsidR="009D36A8" w:rsidRPr="009D36A8">
        <w:t>information-matters@port.ac.uk</w:t>
      </w:r>
      <w:r w:rsidRPr="008D0B82">
        <w:t>).</w:t>
      </w:r>
    </w:p>
    <w:p w14:paraId="62269F13" w14:textId="59B64E69" w:rsidR="00947BBD" w:rsidRPr="008D0B82" w:rsidRDefault="00947BBD" w:rsidP="003646F9">
      <w:pPr>
        <w:pStyle w:val="Heading1"/>
      </w:pPr>
      <w:r w:rsidRPr="008D0B82">
        <w:t>Thank you</w:t>
      </w:r>
    </w:p>
    <w:p w14:paraId="0688B067" w14:textId="5FCA9A2B" w:rsidR="00A1106B" w:rsidRPr="00BE2B1E" w:rsidRDefault="000E2D86" w:rsidP="00BE2B1E">
      <w:pPr>
        <w:pStyle w:val="BodyText"/>
        <w:rPr>
          <w:b/>
        </w:rPr>
      </w:pPr>
      <w:r w:rsidRPr="008D0B82">
        <w:t xml:space="preserve">Thank you for taking the time to read the information sheet and considering taking part in the research. </w:t>
      </w:r>
    </w:p>
    <w:sectPr w:rsidR="00A1106B" w:rsidRPr="00BE2B1E" w:rsidSect="00693B5F">
      <w:headerReference w:type="default" r:id="rId13"/>
      <w:footerReference w:type="default" r:id="rId14"/>
      <w:pgSz w:w="11906" w:h="16838" w:code="9"/>
      <w:pgMar w:top="1440" w:right="1077" w:bottom="1440" w:left="1077"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918F4" w14:textId="77777777" w:rsidR="00FE7A55" w:rsidRDefault="00FE7A55" w:rsidP="009D641C">
      <w:r>
        <w:separator/>
      </w:r>
    </w:p>
  </w:endnote>
  <w:endnote w:type="continuationSeparator" w:id="0">
    <w:p w14:paraId="7458FFDB" w14:textId="77777777" w:rsidR="00FE7A55" w:rsidRDefault="00FE7A55"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6C49" w14:textId="0E02C4F4" w:rsidR="00600F97" w:rsidRPr="003F0C78" w:rsidRDefault="00600F97" w:rsidP="009D641C">
    <w:pPr>
      <w:pStyle w:val="Footer"/>
      <w:rPr>
        <w:rFonts w:ascii="Lucida Sans" w:hAnsi="Lucida Sans"/>
        <w:sz w:val="20"/>
        <w:szCs w:val="20"/>
        <w:lang w:val="fr-FR"/>
      </w:rPr>
    </w:pPr>
    <w:r w:rsidRPr="003F0C78">
      <w:rPr>
        <w:rFonts w:ascii="Lucida Sans" w:hAnsi="Lucida Sans"/>
        <w:sz w:val="20"/>
        <w:szCs w:val="20"/>
        <w:lang w:val="fr-FR"/>
      </w:rPr>
      <w:t>[</w:t>
    </w:r>
    <w:r w:rsidR="00693B5F">
      <w:rPr>
        <w:rFonts w:ascii="Lucida Sans" w:hAnsi="Lucida Sans"/>
        <w:sz w:val="20"/>
        <w:szCs w:val="20"/>
        <w:lang w:val="fr-FR"/>
      </w:rPr>
      <w:t>20190514</w:t>
    </w:r>
    <w:r w:rsidRPr="003F0C78">
      <w:rPr>
        <w:rFonts w:ascii="Lucida Sans" w:hAnsi="Lucida Sans"/>
        <w:sz w:val="20"/>
        <w:szCs w:val="20"/>
        <w:lang w:val="fr-FR"/>
      </w:rPr>
      <w:t>]  [V</w:t>
    </w:r>
    <w:r w:rsidR="00693B5F">
      <w:rPr>
        <w:rFonts w:ascii="Lucida Sans" w:hAnsi="Lucida Sans"/>
        <w:sz w:val="20"/>
        <w:szCs w:val="20"/>
        <w:lang w:val="fr-FR"/>
      </w:rPr>
      <w:t>10</w:t>
    </w:r>
    <w:r w:rsidRPr="003F0C78">
      <w:rPr>
        <w:rFonts w:ascii="Lucida Sans" w:hAnsi="Lucida Sans"/>
        <w:sz w:val="20"/>
        <w:szCs w:val="20"/>
        <w:lang w:val="fr-FR"/>
      </w:rPr>
      <w:t>]</w:t>
    </w:r>
    <w:r w:rsidRPr="003F0C78">
      <w:rPr>
        <w:rFonts w:ascii="Lucida Sans" w:hAnsi="Lucida Sans"/>
        <w:sz w:val="20"/>
        <w:szCs w:val="20"/>
        <w:lang w:val="fr-FR"/>
      </w:rPr>
      <w:tab/>
    </w:r>
    <w:r w:rsidR="009B26FD" w:rsidRPr="003F0C78">
      <w:rPr>
        <w:rFonts w:ascii="Lucida Sans" w:hAnsi="Lucida Sans"/>
        <w:color w:val="7F7F7F" w:themeColor="background1" w:themeShade="7F"/>
        <w:spacing w:val="60"/>
        <w:sz w:val="20"/>
        <w:szCs w:val="20"/>
        <w:lang w:val="fr-FR"/>
      </w:rPr>
      <w:t>Page</w:t>
    </w:r>
    <w:r w:rsidR="009B26FD" w:rsidRPr="003F0C78">
      <w:rPr>
        <w:rFonts w:ascii="Lucida Sans" w:hAnsi="Lucida Sans"/>
        <w:sz w:val="20"/>
        <w:szCs w:val="20"/>
        <w:lang w:val="fr-FR"/>
      </w:rPr>
      <w:t xml:space="preserve"> | </w:t>
    </w:r>
    <w:r w:rsidR="009B26FD" w:rsidRPr="009B26FD">
      <w:rPr>
        <w:rFonts w:ascii="Lucida Sans" w:hAnsi="Lucida Sans"/>
        <w:sz w:val="20"/>
        <w:szCs w:val="20"/>
      </w:rPr>
      <w:fldChar w:fldCharType="begin"/>
    </w:r>
    <w:r w:rsidR="009B26FD" w:rsidRPr="003F0C78">
      <w:rPr>
        <w:rFonts w:ascii="Lucida Sans" w:hAnsi="Lucida Sans"/>
        <w:sz w:val="20"/>
        <w:szCs w:val="20"/>
        <w:lang w:val="fr-FR"/>
      </w:rPr>
      <w:instrText xml:space="preserve"> PAGE   \* MERGEFORMAT </w:instrText>
    </w:r>
    <w:r w:rsidR="009B26FD" w:rsidRPr="009B26FD">
      <w:rPr>
        <w:rFonts w:ascii="Lucida Sans" w:hAnsi="Lucida Sans"/>
        <w:sz w:val="20"/>
        <w:szCs w:val="20"/>
      </w:rPr>
      <w:fldChar w:fldCharType="separate"/>
    </w:r>
    <w:r w:rsidR="00D778BD" w:rsidRPr="00D778BD">
      <w:rPr>
        <w:rFonts w:ascii="Lucida Sans" w:hAnsi="Lucida Sans"/>
        <w:b/>
        <w:bCs/>
        <w:noProof/>
        <w:sz w:val="20"/>
        <w:szCs w:val="20"/>
        <w:lang w:val="fr-FR"/>
      </w:rPr>
      <w:t>4</w:t>
    </w:r>
    <w:r w:rsidR="009B26FD" w:rsidRPr="009B26FD">
      <w:rPr>
        <w:rFonts w:ascii="Lucida Sans" w:hAnsi="Lucida Sans"/>
        <w:b/>
        <w:bCs/>
        <w:noProof/>
        <w:sz w:val="20"/>
        <w:szCs w:val="20"/>
      </w:rPr>
      <w:fldChar w:fldCharType="end"/>
    </w:r>
    <w:r w:rsidRPr="003F0C78">
      <w:rPr>
        <w:rFonts w:ascii="Lucida Sans" w:hAnsi="Lucida Sans"/>
        <w:sz w:val="20"/>
        <w:szCs w:val="20"/>
        <w:lang w:val="fr-FR"/>
      </w:rPr>
      <w:tab/>
      <w:t>[</w:t>
    </w:r>
    <w:proofErr w:type="spellStart"/>
    <w:r w:rsidRPr="003F0C78">
      <w:rPr>
        <w:rFonts w:ascii="Lucida Sans" w:hAnsi="Lucida Sans"/>
        <w:sz w:val="20"/>
        <w:szCs w:val="20"/>
        <w:lang w:val="fr-FR"/>
      </w:rPr>
      <w:t>Ethics</w:t>
    </w:r>
    <w:proofErr w:type="spellEnd"/>
    <w:r w:rsidRPr="003F0C78">
      <w:rPr>
        <w:rFonts w:ascii="Lucida Sans" w:hAnsi="Lucida Sans"/>
        <w:sz w:val="20"/>
        <w:szCs w:val="20"/>
        <w:lang w:val="fr-FR"/>
      </w:rPr>
      <w:t xml:space="preserve">/IRAS </w:t>
    </w:r>
    <w:proofErr w:type="spellStart"/>
    <w:r w:rsidRPr="003F0C78">
      <w:rPr>
        <w:rFonts w:ascii="Lucida Sans" w:hAnsi="Lucida Sans"/>
        <w:sz w:val="20"/>
        <w:szCs w:val="20"/>
        <w:lang w:val="fr-FR"/>
      </w:rPr>
      <w:t>number</w:t>
    </w:r>
    <w:proofErr w:type="spellEnd"/>
    <w:r w:rsidRPr="003F0C78">
      <w:rPr>
        <w:rFonts w:ascii="Lucida Sans" w:hAnsi="Lucida Sans"/>
        <w:sz w:val="20"/>
        <w:szCs w:val="20"/>
        <w:lang w:val="fr-FR"/>
      </w:rPr>
      <w:t xml:space="preserve"> </w:t>
    </w:r>
    <w:r w:rsidR="00A370CE" w:rsidRPr="003F0C78">
      <w:rPr>
        <w:rFonts w:ascii="Lucida Sans" w:hAnsi="Lucida Sans"/>
        <w:i/>
        <w:sz w:val="20"/>
        <w:szCs w:val="20"/>
        <w:lang w:val="fr-FR"/>
      </w:rPr>
      <w:t>253229</w:t>
    </w:r>
    <w:r w:rsidRPr="003F0C78">
      <w:rPr>
        <w:rFonts w:ascii="Lucida Sans" w:hAnsi="Lucida Sans"/>
        <w:sz w:val="20"/>
        <w:szCs w:val="20"/>
        <w:lang w:val="fr-FR"/>
      </w:rPr>
      <w:t>]</w:t>
    </w:r>
    <w:r w:rsidRPr="003F0C78">
      <w:rPr>
        <w:rFonts w:ascii="Lucida Sans" w:hAnsi="Lucida Sans"/>
        <w:sz w:val="20"/>
        <w:szCs w:val="20"/>
        <w:lang w:val="fr-FR"/>
      </w:rPr>
      <w:tab/>
    </w:r>
  </w:p>
  <w:p w14:paraId="76CD2454" w14:textId="77777777" w:rsidR="00600F97" w:rsidRPr="003F0C78" w:rsidRDefault="00600F9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7194A" w14:textId="77777777" w:rsidR="00FE7A55" w:rsidRDefault="00FE7A55" w:rsidP="009D641C">
      <w:r>
        <w:separator/>
      </w:r>
    </w:p>
  </w:footnote>
  <w:footnote w:type="continuationSeparator" w:id="0">
    <w:p w14:paraId="3A710C1A" w14:textId="77777777" w:rsidR="00FE7A55" w:rsidRDefault="00FE7A55" w:rsidP="009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8027" w14:textId="72D5C537" w:rsidR="00600F97" w:rsidRDefault="00693B5F" w:rsidP="00693B5F">
    <w:pPr>
      <w:pStyle w:val="Header"/>
    </w:pPr>
    <w:r>
      <w:rPr>
        <w:noProof/>
        <w:lang w:eastAsia="zh-TW"/>
      </w:rPr>
      <w:drawing>
        <wp:anchor distT="0" distB="0" distL="114300" distR="114300" simplePos="0" relativeHeight="251660288" behindDoc="0" locked="0" layoutInCell="1" allowOverlap="1" wp14:anchorId="42A6EBCA" wp14:editId="79F05DE7">
          <wp:simplePos x="0" y="0"/>
          <wp:positionH relativeFrom="margin">
            <wp:posOffset>3150870</wp:posOffset>
          </wp:positionH>
          <wp:positionV relativeFrom="paragraph">
            <wp:posOffset>-449580</wp:posOffset>
          </wp:positionV>
          <wp:extent cx="1221740" cy="876935"/>
          <wp:effectExtent l="0" t="0" r="0" b="0"/>
          <wp:wrapSquare wrapText="bothSides"/>
          <wp:docPr id="3" name="Picture 5" descr="Oxford 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Oxford uni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876935"/>
                  </a:xfrm>
                  <a:prstGeom prst="rect">
                    <a:avLst/>
                  </a:prstGeom>
                  <a:noFill/>
                </pic:spPr>
              </pic:pic>
            </a:graphicData>
          </a:graphic>
          <wp14:sizeRelH relativeFrom="margin">
            <wp14:pctWidth>0</wp14:pctWidth>
          </wp14:sizeRelH>
          <wp14:sizeRelV relativeFrom="margin">
            <wp14:pctHeight>0</wp14:pctHeight>
          </wp14:sizeRelV>
        </wp:anchor>
      </w:drawing>
    </w:r>
    <w:r w:rsidR="00B06A1D">
      <w:rPr>
        <w:noProof/>
        <w:lang w:eastAsia="zh-TW"/>
      </w:rPr>
      <w:drawing>
        <wp:anchor distT="0" distB="0" distL="114300" distR="114300" simplePos="0" relativeHeight="251661312" behindDoc="0" locked="0" layoutInCell="1" allowOverlap="1" wp14:anchorId="19A44A3A" wp14:editId="58694B23">
          <wp:simplePos x="0" y="0"/>
          <wp:positionH relativeFrom="column">
            <wp:posOffset>1621897</wp:posOffset>
          </wp:positionH>
          <wp:positionV relativeFrom="paragraph">
            <wp:posOffset>-201708</wp:posOffset>
          </wp:positionV>
          <wp:extent cx="1129030" cy="443230"/>
          <wp:effectExtent l="0" t="0" r="127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oP2017logo.jpg"/>
                  <pic:cNvPicPr/>
                </pic:nvPicPr>
                <pic:blipFill>
                  <a:blip r:embed="rId2">
                    <a:extLst>
                      <a:ext uri="{28A0092B-C50C-407E-A947-70E740481C1C}">
                        <a14:useLocalDpi xmlns:a14="http://schemas.microsoft.com/office/drawing/2010/main" val="0"/>
                      </a:ext>
                    </a:extLst>
                  </a:blip>
                  <a:stretch>
                    <a:fillRect/>
                  </a:stretch>
                </pic:blipFill>
                <pic:spPr>
                  <a:xfrm>
                    <a:off x="0" y="0"/>
                    <a:ext cx="1129030" cy="443230"/>
                  </a:xfrm>
                  <a:prstGeom prst="rect">
                    <a:avLst/>
                  </a:prstGeom>
                </pic:spPr>
              </pic:pic>
            </a:graphicData>
          </a:graphic>
          <wp14:sizeRelH relativeFrom="page">
            <wp14:pctWidth>0</wp14:pctWidth>
          </wp14:sizeRelH>
          <wp14:sizeRelV relativeFrom="page">
            <wp14:pctHeight>0</wp14:pctHeight>
          </wp14:sizeRelV>
        </wp:anchor>
      </w:drawing>
    </w:r>
    <w:r w:rsidR="00B06A1D">
      <w:rPr>
        <w:noProof/>
        <w:lang w:eastAsia="zh-TW"/>
      </w:rPr>
      <w:drawing>
        <wp:anchor distT="0" distB="0" distL="114300" distR="114300" simplePos="0" relativeHeight="251662336" behindDoc="0" locked="0" layoutInCell="1" allowOverlap="1" wp14:anchorId="446BB373" wp14:editId="72D0230F">
          <wp:simplePos x="0" y="0"/>
          <wp:positionH relativeFrom="column">
            <wp:posOffset>85289</wp:posOffset>
          </wp:positionH>
          <wp:positionV relativeFrom="paragraph">
            <wp:posOffset>-179697</wp:posOffset>
          </wp:positionV>
          <wp:extent cx="1161208" cy="379289"/>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T logo.jpg"/>
                  <pic:cNvPicPr/>
                </pic:nvPicPr>
                <pic:blipFill>
                  <a:blip r:embed="rId3">
                    <a:extLst>
                      <a:ext uri="{28A0092B-C50C-407E-A947-70E740481C1C}">
                        <a14:useLocalDpi xmlns:a14="http://schemas.microsoft.com/office/drawing/2010/main" val="0"/>
                      </a:ext>
                    </a:extLst>
                  </a:blip>
                  <a:stretch>
                    <a:fillRect/>
                  </a:stretch>
                </pic:blipFill>
                <pic:spPr>
                  <a:xfrm>
                    <a:off x="0" y="0"/>
                    <a:ext cx="1161208" cy="379289"/>
                  </a:xfrm>
                  <a:prstGeom prst="rect">
                    <a:avLst/>
                  </a:prstGeom>
                </pic:spPr>
              </pic:pic>
            </a:graphicData>
          </a:graphic>
          <wp14:sizeRelH relativeFrom="page">
            <wp14:pctWidth>0</wp14:pctWidth>
          </wp14:sizeRelH>
          <wp14:sizeRelV relativeFrom="page">
            <wp14:pctHeight>0</wp14:pctHeight>
          </wp14:sizeRelV>
        </wp:anchor>
      </w:drawing>
    </w:r>
    <w:r w:rsidR="00B06A1D">
      <w:rPr>
        <w:noProof/>
        <w:lang w:eastAsia="zh-TW"/>
      </w:rPr>
      <w:drawing>
        <wp:anchor distT="0" distB="0" distL="114300" distR="114300" simplePos="0" relativeHeight="251659264" behindDoc="0" locked="0" layoutInCell="1" allowOverlap="1" wp14:anchorId="35DDDFF3" wp14:editId="1BE53D87">
          <wp:simplePos x="0" y="0"/>
          <wp:positionH relativeFrom="margin">
            <wp:align>right</wp:align>
          </wp:positionH>
          <wp:positionV relativeFrom="paragraph">
            <wp:posOffset>-154305</wp:posOffset>
          </wp:positionV>
          <wp:extent cx="1627505" cy="352425"/>
          <wp:effectExtent l="0" t="0" r="0" b="3175"/>
          <wp:wrapSquare wrapText="bothSides"/>
          <wp:docPr id="1" name="Picture 1" descr="uosblack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B2CCE3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9045DCA"/>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6F021D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CFCF5CC"/>
    <w:lvl w:ilvl="0">
      <w:start w:val="1"/>
      <w:numFmt w:val="decimal"/>
      <w:lvlText w:val="%1."/>
      <w:lvlJc w:val="left"/>
      <w:pPr>
        <w:tabs>
          <w:tab w:val="num" w:pos="360"/>
        </w:tabs>
        <w:ind w:left="360" w:hanging="360"/>
      </w:pPr>
    </w:lvl>
  </w:abstractNum>
  <w:abstractNum w:abstractNumId="4" w15:restartNumberingAfterBreak="0">
    <w:nsid w:val="02971C54"/>
    <w:multiLevelType w:val="hybridMultilevel"/>
    <w:tmpl w:val="DAFC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35367"/>
    <w:multiLevelType w:val="multilevel"/>
    <w:tmpl w:val="B966188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3E27"/>
    <w:multiLevelType w:val="hybridMultilevel"/>
    <w:tmpl w:val="21E2359E"/>
    <w:lvl w:ilvl="0" w:tplc="8E98D8D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76DFF"/>
    <w:multiLevelType w:val="hybridMultilevel"/>
    <w:tmpl w:val="D6806790"/>
    <w:lvl w:ilvl="0" w:tplc="79460B60">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30A09"/>
    <w:multiLevelType w:val="multilevel"/>
    <w:tmpl w:val="0FF69E9C"/>
    <w:styleLink w:val="Question"/>
    <w:lvl w:ilvl="0">
      <w:start w:val="1"/>
      <w:numFmt w:val="decimal"/>
      <w:lvlText w:val="Question %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16B6FCC"/>
    <w:multiLevelType w:val="multilevel"/>
    <w:tmpl w:val="C286168C"/>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751D0"/>
    <w:multiLevelType w:val="multilevel"/>
    <w:tmpl w:val="5AAABDF6"/>
    <w:styleLink w:val="Romanlist"/>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3"/>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8"/>
  </w:num>
  <w:num w:numId="15">
    <w:abstractNumId w:val="2"/>
  </w:num>
  <w:num w:numId="16">
    <w:abstractNumId w:val="3"/>
  </w:num>
  <w:num w:numId="17">
    <w:abstractNumId w:val="7"/>
  </w:num>
  <w:num w:numId="18">
    <w:abstractNumId w:val="1"/>
  </w:num>
  <w:num w:numId="19">
    <w:abstractNumId w:val="10"/>
  </w:num>
  <w:num w:numId="20">
    <w:abstractNumId w:val="0"/>
  </w:num>
  <w:num w:numId="21">
    <w:abstractNumId w:val="10"/>
  </w:num>
  <w:num w:numId="22">
    <w:abstractNumId w:val="8"/>
  </w:num>
  <w:num w:numId="23">
    <w:abstractNumId w:val="9"/>
  </w:num>
  <w:num w:numId="24">
    <w:abstractNumId w:val="7"/>
  </w:num>
  <w:num w:numId="25">
    <w:abstractNumId w:val="7"/>
  </w:num>
  <w:num w:numId="26">
    <w:abstractNumId w:val="11"/>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34760"/>
    <w:rsid w:val="00034BB3"/>
    <w:rsid w:val="00060707"/>
    <w:rsid w:val="00061D0C"/>
    <w:rsid w:val="000650F7"/>
    <w:rsid w:val="00085483"/>
    <w:rsid w:val="00085B83"/>
    <w:rsid w:val="000A52AF"/>
    <w:rsid w:val="000B1E69"/>
    <w:rsid w:val="000B22A9"/>
    <w:rsid w:val="000C1A93"/>
    <w:rsid w:val="000E2D86"/>
    <w:rsid w:val="000E766A"/>
    <w:rsid w:val="000F6A6B"/>
    <w:rsid w:val="00103FE0"/>
    <w:rsid w:val="00104C34"/>
    <w:rsid w:val="001122DC"/>
    <w:rsid w:val="00122216"/>
    <w:rsid w:val="00122ECA"/>
    <w:rsid w:val="00125ACC"/>
    <w:rsid w:val="00126D2F"/>
    <w:rsid w:val="00132A3F"/>
    <w:rsid w:val="00134D89"/>
    <w:rsid w:val="0015307F"/>
    <w:rsid w:val="001605CC"/>
    <w:rsid w:val="00164295"/>
    <w:rsid w:val="001716BC"/>
    <w:rsid w:val="00181285"/>
    <w:rsid w:val="00181BB8"/>
    <w:rsid w:val="00183D95"/>
    <w:rsid w:val="00192229"/>
    <w:rsid w:val="0019460C"/>
    <w:rsid w:val="001949B8"/>
    <w:rsid w:val="001A1696"/>
    <w:rsid w:val="001B02A7"/>
    <w:rsid w:val="001C2AE5"/>
    <w:rsid w:val="001D3A55"/>
    <w:rsid w:val="001D46B4"/>
    <w:rsid w:val="001E6345"/>
    <w:rsid w:val="001F283B"/>
    <w:rsid w:val="002019F9"/>
    <w:rsid w:val="00206292"/>
    <w:rsid w:val="002105FC"/>
    <w:rsid w:val="00216775"/>
    <w:rsid w:val="0022465B"/>
    <w:rsid w:val="00236245"/>
    <w:rsid w:val="00241D14"/>
    <w:rsid w:val="00250A41"/>
    <w:rsid w:val="00254A54"/>
    <w:rsid w:val="002575A6"/>
    <w:rsid w:val="002656A4"/>
    <w:rsid w:val="002831B8"/>
    <w:rsid w:val="00293F91"/>
    <w:rsid w:val="0029574A"/>
    <w:rsid w:val="00296FF1"/>
    <w:rsid w:val="002B4E6D"/>
    <w:rsid w:val="002C2241"/>
    <w:rsid w:val="002C75B7"/>
    <w:rsid w:val="002C7C87"/>
    <w:rsid w:val="002D2F86"/>
    <w:rsid w:val="002F5BE9"/>
    <w:rsid w:val="00300BF0"/>
    <w:rsid w:val="003073C0"/>
    <w:rsid w:val="00311A8E"/>
    <w:rsid w:val="00312367"/>
    <w:rsid w:val="00320BAD"/>
    <w:rsid w:val="003255C6"/>
    <w:rsid w:val="00335204"/>
    <w:rsid w:val="003517CF"/>
    <w:rsid w:val="003646F9"/>
    <w:rsid w:val="00371777"/>
    <w:rsid w:val="003836A0"/>
    <w:rsid w:val="0039319B"/>
    <w:rsid w:val="003A1081"/>
    <w:rsid w:val="003A3FB6"/>
    <w:rsid w:val="003A412B"/>
    <w:rsid w:val="003A4995"/>
    <w:rsid w:val="003A795D"/>
    <w:rsid w:val="003B50D2"/>
    <w:rsid w:val="003C5AD6"/>
    <w:rsid w:val="003D22F6"/>
    <w:rsid w:val="003F0C78"/>
    <w:rsid w:val="003F1AD1"/>
    <w:rsid w:val="004106BF"/>
    <w:rsid w:val="004337AF"/>
    <w:rsid w:val="00433BA1"/>
    <w:rsid w:val="004470B3"/>
    <w:rsid w:val="00462D55"/>
    <w:rsid w:val="00466914"/>
    <w:rsid w:val="00473127"/>
    <w:rsid w:val="00473A31"/>
    <w:rsid w:val="00485AB0"/>
    <w:rsid w:val="00494E27"/>
    <w:rsid w:val="004C1BEC"/>
    <w:rsid w:val="004C2C91"/>
    <w:rsid w:val="004E4BAA"/>
    <w:rsid w:val="004F7A91"/>
    <w:rsid w:val="00505594"/>
    <w:rsid w:val="00522AF6"/>
    <w:rsid w:val="00533D4E"/>
    <w:rsid w:val="005342DC"/>
    <w:rsid w:val="005407BB"/>
    <w:rsid w:val="0054603E"/>
    <w:rsid w:val="00555FDF"/>
    <w:rsid w:val="00560AE5"/>
    <w:rsid w:val="00562598"/>
    <w:rsid w:val="00593B81"/>
    <w:rsid w:val="005A28DE"/>
    <w:rsid w:val="005B453E"/>
    <w:rsid w:val="005C3DDA"/>
    <w:rsid w:val="005D0D9E"/>
    <w:rsid w:val="005D1DD8"/>
    <w:rsid w:val="005D2D62"/>
    <w:rsid w:val="005E3FE0"/>
    <w:rsid w:val="005F410C"/>
    <w:rsid w:val="00600639"/>
    <w:rsid w:val="00600F97"/>
    <w:rsid w:val="00614487"/>
    <w:rsid w:val="00634359"/>
    <w:rsid w:val="00643AB9"/>
    <w:rsid w:val="00652A7C"/>
    <w:rsid w:val="0065562B"/>
    <w:rsid w:val="00675C86"/>
    <w:rsid w:val="0068038F"/>
    <w:rsid w:val="00693B5F"/>
    <w:rsid w:val="006968E8"/>
    <w:rsid w:val="006A22D0"/>
    <w:rsid w:val="006A236A"/>
    <w:rsid w:val="006A5D68"/>
    <w:rsid w:val="006F4489"/>
    <w:rsid w:val="00701C77"/>
    <w:rsid w:val="00704E4B"/>
    <w:rsid w:val="00707763"/>
    <w:rsid w:val="00712C08"/>
    <w:rsid w:val="007230D9"/>
    <w:rsid w:val="0073606B"/>
    <w:rsid w:val="00741A1E"/>
    <w:rsid w:val="00747734"/>
    <w:rsid w:val="00752DB8"/>
    <w:rsid w:val="00755948"/>
    <w:rsid w:val="00762E4F"/>
    <w:rsid w:val="0077431F"/>
    <w:rsid w:val="00783450"/>
    <w:rsid w:val="0079021B"/>
    <w:rsid w:val="00796FCB"/>
    <w:rsid w:val="007A1BA6"/>
    <w:rsid w:val="007A4D71"/>
    <w:rsid w:val="007B0390"/>
    <w:rsid w:val="007C0BCA"/>
    <w:rsid w:val="007C4DFE"/>
    <w:rsid w:val="007D6E96"/>
    <w:rsid w:val="007E6293"/>
    <w:rsid w:val="0080218C"/>
    <w:rsid w:val="008106B5"/>
    <w:rsid w:val="008133AA"/>
    <w:rsid w:val="00813902"/>
    <w:rsid w:val="00817007"/>
    <w:rsid w:val="008254FA"/>
    <w:rsid w:val="00830BB5"/>
    <w:rsid w:val="008466BC"/>
    <w:rsid w:val="00881CD5"/>
    <w:rsid w:val="00891190"/>
    <w:rsid w:val="008951DB"/>
    <w:rsid w:val="008A4FB2"/>
    <w:rsid w:val="008C0291"/>
    <w:rsid w:val="008D0B82"/>
    <w:rsid w:val="008D4529"/>
    <w:rsid w:val="008D5D5C"/>
    <w:rsid w:val="008E3546"/>
    <w:rsid w:val="008E385A"/>
    <w:rsid w:val="008E7D79"/>
    <w:rsid w:val="009132DA"/>
    <w:rsid w:val="0092788B"/>
    <w:rsid w:val="00947BBD"/>
    <w:rsid w:val="00951B4B"/>
    <w:rsid w:val="009530E8"/>
    <w:rsid w:val="00963B35"/>
    <w:rsid w:val="00967B54"/>
    <w:rsid w:val="00976388"/>
    <w:rsid w:val="00976C4E"/>
    <w:rsid w:val="009923E2"/>
    <w:rsid w:val="009B26FD"/>
    <w:rsid w:val="009B79D6"/>
    <w:rsid w:val="009C111F"/>
    <w:rsid w:val="009C65BF"/>
    <w:rsid w:val="009D36A8"/>
    <w:rsid w:val="009D641C"/>
    <w:rsid w:val="009D6A1E"/>
    <w:rsid w:val="009E68A6"/>
    <w:rsid w:val="009F0B3F"/>
    <w:rsid w:val="009F5BF3"/>
    <w:rsid w:val="009F6A6D"/>
    <w:rsid w:val="00A01E75"/>
    <w:rsid w:val="00A1106B"/>
    <w:rsid w:val="00A20C10"/>
    <w:rsid w:val="00A35CBB"/>
    <w:rsid w:val="00A370CE"/>
    <w:rsid w:val="00A41D75"/>
    <w:rsid w:val="00A46734"/>
    <w:rsid w:val="00A5237E"/>
    <w:rsid w:val="00A72D91"/>
    <w:rsid w:val="00AA4ECA"/>
    <w:rsid w:val="00AA608F"/>
    <w:rsid w:val="00AA6ABE"/>
    <w:rsid w:val="00AA6C06"/>
    <w:rsid w:val="00AB2DEE"/>
    <w:rsid w:val="00AD01F0"/>
    <w:rsid w:val="00AD133E"/>
    <w:rsid w:val="00B001E8"/>
    <w:rsid w:val="00B0068F"/>
    <w:rsid w:val="00B016AB"/>
    <w:rsid w:val="00B0196D"/>
    <w:rsid w:val="00B0213A"/>
    <w:rsid w:val="00B06A1D"/>
    <w:rsid w:val="00B22460"/>
    <w:rsid w:val="00B23335"/>
    <w:rsid w:val="00B23C14"/>
    <w:rsid w:val="00B3246E"/>
    <w:rsid w:val="00B3368F"/>
    <w:rsid w:val="00B43404"/>
    <w:rsid w:val="00B45399"/>
    <w:rsid w:val="00B546FB"/>
    <w:rsid w:val="00B55486"/>
    <w:rsid w:val="00B556B0"/>
    <w:rsid w:val="00B55E9E"/>
    <w:rsid w:val="00B62828"/>
    <w:rsid w:val="00B637EB"/>
    <w:rsid w:val="00B720BF"/>
    <w:rsid w:val="00BA66B8"/>
    <w:rsid w:val="00BB4019"/>
    <w:rsid w:val="00BB5F76"/>
    <w:rsid w:val="00BD2936"/>
    <w:rsid w:val="00BD6174"/>
    <w:rsid w:val="00BD68CE"/>
    <w:rsid w:val="00BD722F"/>
    <w:rsid w:val="00BE02A6"/>
    <w:rsid w:val="00BE05B2"/>
    <w:rsid w:val="00BE104D"/>
    <w:rsid w:val="00BE2B1E"/>
    <w:rsid w:val="00C02BBF"/>
    <w:rsid w:val="00C24FAF"/>
    <w:rsid w:val="00C304A0"/>
    <w:rsid w:val="00C30DA7"/>
    <w:rsid w:val="00C448A8"/>
    <w:rsid w:val="00C473A6"/>
    <w:rsid w:val="00C53F16"/>
    <w:rsid w:val="00C82ACA"/>
    <w:rsid w:val="00CA25C1"/>
    <w:rsid w:val="00CA2AE2"/>
    <w:rsid w:val="00CA47B3"/>
    <w:rsid w:val="00CB1962"/>
    <w:rsid w:val="00CB3ABA"/>
    <w:rsid w:val="00CC233D"/>
    <w:rsid w:val="00CC2CEF"/>
    <w:rsid w:val="00CD4DBB"/>
    <w:rsid w:val="00CD7F35"/>
    <w:rsid w:val="00CE0A42"/>
    <w:rsid w:val="00CF4131"/>
    <w:rsid w:val="00D03D2C"/>
    <w:rsid w:val="00D206F2"/>
    <w:rsid w:val="00D427BA"/>
    <w:rsid w:val="00D42D2A"/>
    <w:rsid w:val="00D44C0C"/>
    <w:rsid w:val="00D4643D"/>
    <w:rsid w:val="00D501DB"/>
    <w:rsid w:val="00D778BD"/>
    <w:rsid w:val="00D8711A"/>
    <w:rsid w:val="00D97C9E"/>
    <w:rsid w:val="00DA0F32"/>
    <w:rsid w:val="00DA4839"/>
    <w:rsid w:val="00DA705B"/>
    <w:rsid w:val="00DA7684"/>
    <w:rsid w:val="00DB0F8E"/>
    <w:rsid w:val="00DB34F1"/>
    <w:rsid w:val="00DC3AB0"/>
    <w:rsid w:val="00E06BE9"/>
    <w:rsid w:val="00E10FB3"/>
    <w:rsid w:val="00E22271"/>
    <w:rsid w:val="00E277B5"/>
    <w:rsid w:val="00E3501E"/>
    <w:rsid w:val="00E42A8F"/>
    <w:rsid w:val="00E56374"/>
    <w:rsid w:val="00E631B0"/>
    <w:rsid w:val="00E64B0F"/>
    <w:rsid w:val="00E67FB7"/>
    <w:rsid w:val="00E81217"/>
    <w:rsid w:val="00E90189"/>
    <w:rsid w:val="00E90B26"/>
    <w:rsid w:val="00EA3254"/>
    <w:rsid w:val="00EB41C0"/>
    <w:rsid w:val="00EC7244"/>
    <w:rsid w:val="00ED02CF"/>
    <w:rsid w:val="00EE2411"/>
    <w:rsid w:val="00F05580"/>
    <w:rsid w:val="00F10E6A"/>
    <w:rsid w:val="00F125D4"/>
    <w:rsid w:val="00F52038"/>
    <w:rsid w:val="00F532AB"/>
    <w:rsid w:val="00F55ED8"/>
    <w:rsid w:val="00F56523"/>
    <w:rsid w:val="00F65C87"/>
    <w:rsid w:val="00F7284F"/>
    <w:rsid w:val="00F72B7D"/>
    <w:rsid w:val="00F732DF"/>
    <w:rsid w:val="00F90B27"/>
    <w:rsid w:val="00FA1D05"/>
    <w:rsid w:val="00FB25A9"/>
    <w:rsid w:val="00FB7AA7"/>
    <w:rsid w:val="00FD0055"/>
    <w:rsid w:val="00FE7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
    <w:qFormat/>
    <w:rsid w:val="002831B8"/>
    <w:pPr>
      <w:spacing w:before="60" w:after="60" w:line="240" w:lineRule="auto"/>
    </w:pPr>
    <w:rPr>
      <w:rFonts w:eastAsia="Lucida Sans Unicode" w:cs="Times New Roman"/>
      <w:szCs w:val="24"/>
    </w:rPr>
  </w:style>
  <w:style w:type="paragraph" w:styleId="Heading1">
    <w:name w:val="heading 1"/>
    <w:aliases w:val="H1"/>
    <w:basedOn w:val="Normal"/>
    <w:next w:val="BodyText"/>
    <w:link w:val="Heading1Char"/>
    <w:qFormat/>
    <w:rsid w:val="005B453E"/>
    <w:pPr>
      <w:keepNext/>
      <w:tabs>
        <w:tab w:val="left" w:pos="360"/>
        <w:tab w:val="left" w:pos="720"/>
        <w:tab w:val="left" w:pos="1080"/>
      </w:tabs>
      <w:spacing w:before="120"/>
      <w:outlineLvl w:val="0"/>
    </w:pPr>
    <w:rPr>
      <w:rFonts w:eastAsia="SimSun" w:cs="Arial"/>
      <w:b/>
      <w:kern w:val="36"/>
      <w:sz w:val="28"/>
    </w:rPr>
  </w:style>
  <w:style w:type="paragraph" w:styleId="Heading2">
    <w:name w:val="heading 2"/>
    <w:aliases w:val="H2"/>
    <w:basedOn w:val="Heading1"/>
    <w:next w:val="BodyText"/>
    <w:link w:val="Heading2Char"/>
    <w:qFormat/>
    <w:rsid w:val="002831B8"/>
    <w:pPr>
      <w:keepLines/>
      <w:numPr>
        <w:ilvl w:val="1"/>
        <w:numId w:val="28"/>
      </w:numPr>
      <w:outlineLvl w:val="1"/>
    </w:pPr>
    <w:rPr>
      <w:rFonts w:eastAsia="Times New Roman" w:cs="Times New Roman"/>
      <w:sz w:val="22"/>
      <w:szCs w:val="22"/>
    </w:rPr>
  </w:style>
  <w:style w:type="paragraph" w:styleId="Heading3">
    <w:name w:val="heading 3"/>
    <w:aliases w:val="H3"/>
    <w:basedOn w:val="Heading2"/>
    <w:next w:val="BodyText"/>
    <w:link w:val="Heading3Char"/>
    <w:qFormat/>
    <w:rsid w:val="002831B8"/>
    <w:pPr>
      <w:numPr>
        <w:ilvl w:val="2"/>
      </w:numPr>
      <w:outlineLvl w:val="2"/>
    </w:pPr>
    <w:rPr>
      <w:rFonts w:eastAsiaTheme="majorEastAsia" w:cstheme="majorBidi"/>
      <w:szCs w:val="20"/>
      <w:lang w:val="en-US"/>
    </w:rPr>
  </w:style>
  <w:style w:type="paragraph" w:styleId="Heading4">
    <w:name w:val="heading 4"/>
    <w:aliases w:val="H4"/>
    <w:basedOn w:val="Heading3"/>
    <w:next w:val="BodyText"/>
    <w:link w:val="Heading4Char"/>
    <w:qFormat/>
    <w:rsid w:val="002831B8"/>
    <w:pPr>
      <w:tabs>
        <w:tab w:val="left" w:pos="1440"/>
      </w:tabs>
      <w:outlineLvl w:val="3"/>
    </w:pPr>
    <w:rPr>
      <w:rFonts w:eastAsia="Times New Roman"/>
      <w:b w:val="0"/>
      <w:i/>
    </w:rPr>
  </w:style>
  <w:style w:type="paragraph" w:styleId="Heading5">
    <w:name w:val="heading 5"/>
    <w:aliases w:val="H5"/>
    <w:basedOn w:val="Normal"/>
    <w:next w:val="Normal"/>
    <w:link w:val="Heading5Char"/>
    <w:qFormat/>
    <w:rsid w:val="002831B8"/>
    <w:pPr>
      <w:numPr>
        <w:ilvl w:val="4"/>
        <w:numId w:val="28"/>
      </w:numPr>
      <w:spacing w:before="240"/>
      <w:outlineLvl w:val="4"/>
    </w:pPr>
    <w:rPr>
      <w:b/>
    </w:rPr>
  </w:style>
  <w:style w:type="paragraph" w:styleId="Heading6">
    <w:name w:val="heading 6"/>
    <w:aliases w:val="H6"/>
    <w:basedOn w:val="Normal"/>
    <w:next w:val="Normal"/>
    <w:link w:val="Heading6Char"/>
    <w:qFormat/>
    <w:rsid w:val="002831B8"/>
    <w:pPr>
      <w:numPr>
        <w:ilvl w:val="5"/>
        <w:numId w:val="28"/>
      </w:numPr>
      <w:spacing w:before="240"/>
      <w:outlineLvl w:val="5"/>
    </w:pPr>
    <w:rPr>
      <w:b/>
      <w:sz w:val="18"/>
    </w:rPr>
  </w:style>
  <w:style w:type="paragraph" w:styleId="Heading7">
    <w:name w:val="heading 7"/>
    <w:basedOn w:val="Normal"/>
    <w:next w:val="Normal"/>
    <w:link w:val="Heading7Char"/>
    <w:qFormat/>
    <w:rsid w:val="002831B8"/>
    <w:pPr>
      <w:numPr>
        <w:ilvl w:val="6"/>
        <w:numId w:val="28"/>
      </w:numPr>
      <w:spacing w:before="240"/>
      <w:outlineLvl w:val="6"/>
    </w:pPr>
  </w:style>
  <w:style w:type="paragraph" w:styleId="Heading8">
    <w:name w:val="heading 8"/>
    <w:basedOn w:val="Normal"/>
    <w:next w:val="Normal"/>
    <w:link w:val="Heading8Char"/>
    <w:qFormat/>
    <w:rsid w:val="002831B8"/>
    <w:pPr>
      <w:numPr>
        <w:ilvl w:val="7"/>
        <w:numId w:val="28"/>
      </w:numPr>
      <w:spacing w:before="240"/>
      <w:outlineLvl w:val="7"/>
    </w:pPr>
    <w:rPr>
      <w:i/>
    </w:rPr>
  </w:style>
  <w:style w:type="paragraph" w:styleId="Heading9">
    <w:name w:val="heading 9"/>
    <w:basedOn w:val="Normal"/>
    <w:next w:val="Normal"/>
    <w:link w:val="Heading9Char"/>
    <w:qFormat/>
    <w:rsid w:val="002831B8"/>
    <w:pPr>
      <w:numPr>
        <w:ilvl w:val="8"/>
        <w:numId w:val="28"/>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31B8"/>
    <w:pPr>
      <w:tabs>
        <w:tab w:val="center" w:pos="4153"/>
        <w:tab w:val="right" w:pos="8306"/>
      </w:tabs>
    </w:pPr>
    <w:rPr>
      <w:rFonts w:eastAsia="Times New Roman"/>
    </w:rPr>
  </w:style>
  <w:style w:type="character" w:customStyle="1" w:styleId="HeaderChar">
    <w:name w:val="Header Char"/>
    <w:basedOn w:val="DefaultParagraphFont"/>
    <w:link w:val="Header"/>
    <w:rsid w:val="002831B8"/>
    <w:rPr>
      <w:rFonts w:eastAsia="Times New Roman" w:cs="Times New Roman"/>
      <w:szCs w:val="24"/>
    </w:rPr>
  </w:style>
  <w:style w:type="paragraph" w:styleId="Footer">
    <w:name w:val="footer"/>
    <w:basedOn w:val="Normal"/>
    <w:link w:val="FooterChar"/>
    <w:uiPriority w:val="99"/>
    <w:rsid w:val="002831B8"/>
    <w:pPr>
      <w:tabs>
        <w:tab w:val="center" w:pos="4153"/>
        <w:tab w:val="right" w:pos="8306"/>
      </w:tabs>
      <w:spacing w:after="160" w:line="259" w:lineRule="auto"/>
    </w:pPr>
  </w:style>
  <w:style w:type="character" w:customStyle="1" w:styleId="FooterChar">
    <w:name w:val="Footer Char"/>
    <w:basedOn w:val="DefaultParagraphFont"/>
    <w:link w:val="Footer"/>
    <w:uiPriority w:val="99"/>
    <w:rsid w:val="002831B8"/>
    <w:rPr>
      <w:rFonts w:eastAsia="Lucida Sans Unicode" w:cs="Times New Roman"/>
      <w:szCs w:val="24"/>
    </w:rPr>
  </w:style>
  <w:style w:type="character" w:styleId="Hyperlink">
    <w:name w:val="Hyperlink"/>
    <w:basedOn w:val="DefaultParagraphFont"/>
    <w:uiPriority w:val="99"/>
    <w:unhideWhenUsed/>
    <w:rsid w:val="00BE2B1E"/>
    <w:rPr>
      <w:rFonts w:asciiTheme="minorHAnsi" w:hAnsiTheme="minorHAnsi"/>
      <w:color w:val="0563C1" w:themeColor="hyperlink"/>
      <w:sz w:val="22"/>
      <w:u w:val="single"/>
    </w:rPr>
  </w:style>
  <w:style w:type="character" w:styleId="CommentReference">
    <w:name w:val="annotation reference"/>
    <w:basedOn w:val="DefaultParagraphFont"/>
    <w:uiPriority w:val="99"/>
    <w:semiHidden/>
    <w:unhideWhenUsed/>
    <w:rsid w:val="002831B8"/>
    <w:rPr>
      <w:sz w:val="16"/>
      <w:szCs w:val="16"/>
    </w:rPr>
  </w:style>
  <w:style w:type="paragraph" w:styleId="CommentText">
    <w:name w:val="annotation text"/>
    <w:basedOn w:val="Normal"/>
    <w:link w:val="CommentTextChar"/>
    <w:uiPriority w:val="99"/>
    <w:semiHidden/>
    <w:unhideWhenUsed/>
    <w:rsid w:val="002831B8"/>
  </w:style>
  <w:style w:type="character" w:customStyle="1" w:styleId="CommentTextChar">
    <w:name w:val="Comment Text Char"/>
    <w:basedOn w:val="DefaultParagraphFont"/>
    <w:link w:val="CommentText"/>
    <w:uiPriority w:val="99"/>
    <w:semiHidden/>
    <w:rsid w:val="002831B8"/>
    <w:rPr>
      <w:rFonts w:eastAsia="Lucida Sans Unicode" w:cs="Times New Roman"/>
      <w:szCs w:val="24"/>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283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1B8"/>
    <w:rPr>
      <w:rFonts w:ascii="Segoe UI" w:eastAsia="Lucida Sans Unicode" w:hAnsi="Segoe UI" w:cs="Segoe UI"/>
      <w:sz w:val="18"/>
      <w:szCs w:val="18"/>
    </w:rPr>
  </w:style>
  <w:style w:type="paragraph" w:styleId="FootnoteText">
    <w:name w:val="footnote text"/>
    <w:basedOn w:val="Normal"/>
    <w:link w:val="FootnoteTextChar"/>
    <w:uiPriority w:val="99"/>
    <w:unhideWhenUsed/>
    <w:rsid w:val="002831B8"/>
    <w:pPr>
      <w:spacing w:after="160" w:line="259" w:lineRule="auto"/>
    </w:pPr>
    <w:rPr>
      <w:rFonts w:eastAsia="Calibri" w:cstheme="minorBidi"/>
      <w:sz w:val="20"/>
      <w:szCs w:val="22"/>
    </w:rPr>
  </w:style>
  <w:style w:type="character" w:customStyle="1" w:styleId="FootnoteTextChar">
    <w:name w:val="Footnote Text Char"/>
    <w:basedOn w:val="DefaultParagraphFont"/>
    <w:link w:val="FootnoteText"/>
    <w:uiPriority w:val="99"/>
    <w:rsid w:val="002831B8"/>
    <w:rPr>
      <w:rFonts w:eastAsia="Calibri"/>
      <w:sz w:val="20"/>
    </w:rPr>
  </w:style>
  <w:style w:type="character" w:styleId="FootnoteReference">
    <w:name w:val="footnote reference"/>
    <w:basedOn w:val="DefaultParagraphFont"/>
    <w:uiPriority w:val="99"/>
    <w:semiHidden/>
    <w:unhideWhenUsed/>
    <w:rsid w:val="002831B8"/>
    <w:rPr>
      <w:vertAlign w:val="superscript"/>
    </w:rPr>
  </w:style>
  <w:style w:type="paragraph" w:styleId="ListParagraph">
    <w:name w:val="List Paragraph"/>
    <w:basedOn w:val="Normal"/>
    <w:uiPriority w:val="34"/>
    <w:qFormat/>
    <w:rsid w:val="002831B8"/>
    <w:pPr>
      <w:ind w:left="720"/>
      <w:contextualSpacing/>
    </w:pPr>
  </w:style>
  <w:style w:type="paragraph" w:styleId="NormalWeb">
    <w:name w:val="Normal (Web)"/>
    <w:basedOn w:val="Normal"/>
    <w:uiPriority w:val="99"/>
    <w:unhideWhenUsed/>
    <w:rsid w:val="002831B8"/>
    <w:rPr>
      <w:rFonts w:ascii="Times New Roman" w:hAnsi="Times New Roman"/>
    </w:rPr>
  </w:style>
  <w:style w:type="paragraph" w:styleId="ListBullet">
    <w:name w:val="List Bullet"/>
    <w:aliases w:val="UL"/>
    <w:basedOn w:val="Normal"/>
    <w:rsid w:val="002831B8"/>
    <w:pPr>
      <w:numPr>
        <w:numId w:val="22"/>
      </w:numPr>
      <w:tabs>
        <w:tab w:val="left" w:pos="360"/>
        <w:tab w:val="left" w:pos="720"/>
        <w:tab w:val="left" w:pos="1080"/>
      </w:tabs>
      <w:suppressAutoHyphens/>
    </w:pPr>
    <w:rPr>
      <w:rFonts w:eastAsia="Times New Roman" w:cs="Mangal"/>
      <w:kern w:val="1"/>
      <w:lang w:eastAsia="hi-IN" w:bidi="hi-IN"/>
    </w:rPr>
  </w:style>
  <w:style w:type="character" w:customStyle="1" w:styleId="UnresolvedMention1">
    <w:name w:val="Unresolved Mention1"/>
    <w:basedOn w:val="DefaultParagraphFont"/>
    <w:uiPriority w:val="99"/>
    <w:semiHidden/>
    <w:unhideWhenUsed/>
    <w:rsid w:val="00A5237E"/>
    <w:rPr>
      <w:color w:val="605E5C"/>
      <w:shd w:val="clear" w:color="auto" w:fill="E1DFDD"/>
    </w:rPr>
  </w:style>
  <w:style w:type="character" w:styleId="FollowedHyperlink">
    <w:name w:val="FollowedHyperlink"/>
    <w:basedOn w:val="DefaultParagraphFont"/>
    <w:uiPriority w:val="99"/>
    <w:semiHidden/>
    <w:unhideWhenUsed/>
    <w:rsid w:val="002831B8"/>
    <w:rPr>
      <w:color w:val="954F72" w:themeColor="followedHyperlink"/>
      <w:u w:val="single"/>
    </w:rPr>
  </w:style>
  <w:style w:type="paragraph" w:styleId="Title">
    <w:name w:val="Title"/>
    <w:basedOn w:val="Normal"/>
    <w:next w:val="Normal"/>
    <w:link w:val="TitleChar"/>
    <w:uiPriority w:val="10"/>
    <w:qFormat/>
    <w:rsid w:val="002831B8"/>
    <w:pPr>
      <w:spacing w:before="240"/>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2831B8"/>
    <w:rPr>
      <w:rFonts w:eastAsiaTheme="majorEastAsia" w:cstheme="majorBidi"/>
      <w:b/>
      <w:bCs/>
      <w:kern w:val="28"/>
      <w:sz w:val="32"/>
      <w:szCs w:val="32"/>
    </w:rPr>
  </w:style>
  <w:style w:type="paragraph" w:styleId="BodyText">
    <w:name w:val="Body Text"/>
    <w:basedOn w:val="Normal"/>
    <w:link w:val="BodyTextChar"/>
    <w:rsid w:val="002831B8"/>
  </w:style>
  <w:style w:type="character" w:customStyle="1" w:styleId="BodyTextChar">
    <w:name w:val="Body Text Char"/>
    <w:basedOn w:val="DefaultParagraphFont"/>
    <w:link w:val="BodyText"/>
    <w:rsid w:val="002831B8"/>
    <w:rPr>
      <w:rFonts w:eastAsia="Lucida Sans Unicode" w:cs="Times New Roman"/>
      <w:szCs w:val="24"/>
    </w:rPr>
  </w:style>
  <w:style w:type="paragraph" w:customStyle="1" w:styleId="Action">
    <w:name w:val="Action"/>
    <w:basedOn w:val="BodyText"/>
    <w:qFormat/>
    <w:rsid w:val="002831B8"/>
    <w:pPr>
      <w:jc w:val="right"/>
    </w:pPr>
  </w:style>
  <w:style w:type="paragraph" w:customStyle="1" w:styleId="Answer">
    <w:name w:val="Answer"/>
    <w:basedOn w:val="Normal"/>
    <w:rsid w:val="002831B8"/>
    <w:pPr>
      <w:pBdr>
        <w:top w:val="single" w:sz="4" w:space="1" w:color="auto"/>
        <w:left w:val="single" w:sz="4" w:space="4" w:color="auto"/>
        <w:bottom w:val="single" w:sz="4" w:space="1" w:color="auto"/>
        <w:right w:val="single" w:sz="4" w:space="4" w:color="auto"/>
      </w:pBdr>
      <w:spacing w:before="20"/>
      <w:ind w:left="1134" w:right="1134"/>
    </w:pPr>
  </w:style>
  <w:style w:type="paragraph" w:customStyle="1" w:styleId="Answerblock">
    <w:name w:val="Answer block"/>
    <w:basedOn w:val="BodyText"/>
    <w:rsid w:val="002831B8"/>
    <w:pPr>
      <w:ind w:left="720"/>
    </w:pPr>
    <w:rPr>
      <w:i/>
    </w:rPr>
  </w:style>
  <w:style w:type="character" w:customStyle="1" w:styleId="Answertext">
    <w:name w:val="Answer text"/>
    <w:basedOn w:val="DefaultParagraphFont"/>
    <w:rsid w:val="002831B8"/>
    <w:rPr>
      <w:rFonts w:ascii="Arial" w:hAnsi="Arial"/>
      <w:i/>
      <w:sz w:val="20"/>
    </w:rPr>
  </w:style>
  <w:style w:type="paragraph" w:customStyle="1" w:styleId="Appendix">
    <w:name w:val="Appendix"/>
    <w:basedOn w:val="Normal"/>
    <w:next w:val="BodyText"/>
    <w:rsid w:val="002831B8"/>
    <w:pPr>
      <w:pageBreakBefore/>
      <w:tabs>
        <w:tab w:val="num" w:pos="1440"/>
      </w:tabs>
      <w:outlineLvl w:val="0"/>
    </w:pPr>
    <w:rPr>
      <w:b/>
      <w:sz w:val="28"/>
    </w:rPr>
  </w:style>
  <w:style w:type="paragraph" w:customStyle="1" w:styleId="Appendixsubsection2">
    <w:name w:val="Appendix subsection 2"/>
    <w:basedOn w:val="Appendix"/>
    <w:next w:val="BodyText"/>
    <w:rsid w:val="002831B8"/>
    <w:pPr>
      <w:keepNext/>
      <w:pageBreakBefore w:val="0"/>
      <w:numPr>
        <w:ilvl w:val="1"/>
      </w:numPr>
      <w:tabs>
        <w:tab w:val="left" w:pos="720"/>
        <w:tab w:val="num" w:pos="1440"/>
      </w:tabs>
      <w:outlineLvl w:val="1"/>
    </w:pPr>
    <w:rPr>
      <w:sz w:val="24"/>
    </w:rPr>
  </w:style>
  <w:style w:type="paragraph" w:styleId="Bibliography">
    <w:name w:val="Bibliography"/>
    <w:basedOn w:val="Normal"/>
    <w:next w:val="Normal"/>
    <w:uiPriority w:val="37"/>
    <w:semiHidden/>
    <w:unhideWhenUsed/>
    <w:rsid w:val="002831B8"/>
    <w:rPr>
      <w:rFonts w:eastAsia="Times New Roman" w:cs="Microsoft Sans Serif"/>
    </w:rPr>
  </w:style>
  <w:style w:type="paragraph" w:customStyle="1" w:styleId="BodySingle">
    <w:name w:val="Body Single"/>
    <w:basedOn w:val="BodyText"/>
    <w:rsid w:val="002831B8"/>
    <w:pPr>
      <w:spacing w:before="0" w:after="0"/>
    </w:pPr>
    <w:rPr>
      <w:rFonts w:eastAsia="Times New Roman"/>
    </w:rPr>
  </w:style>
  <w:style w:type="paragraph" w:styleId="BodyTextIndent">
    <w:name w:val="Body Text Indent"/>
    <w:basedOn w:val="Normal"/>
    <w:link w:val="BodyTextIndentChar"/>
    <w:uiPriority w:val="99"/>
    <w:semiHidden/>
    <w:unhideWhenUsed/>
    <w:rsid w:val="002831B8"/>
    <w:pPr>
      <w:spacing w:after="120"/>
      <w:ind w:left="283"/>
    </w:pPr>
    <w:rPr>
      <w:rFonts w:cs="Arial"/>
    </w:rPr>
  </w:style>
  <w:style w:type="character" w:customStyle="1" w:styleId="BodyTextIndentChar">
    <w:name w:val="Body Text Indent Char"/>
    <w:basedOn w:val="DefaultParagraphFont"/>
    <w:link w:val="BodyTextIndent"/>
    <w:uiPriority w:val="99"/>
    <w:semiHidden/>
    <w:rsid w:val="002831B8"/>
    <w:rPr>
      <w:rFonts w:eastAsia="Lucida Sans Unicode" w:cs="Arial"/>
      <w:szCs w:val="24"/>
    </w:rPr>
  </w:style>
  <w:style w:type="paragraph" w:styleId="Caption">
    <w:name w:val="caption"/>
    <w:basedOn w:val="Normal"/>
    <w:next w:val="Normal"/>
    <w:uiPriority w:val="35"/>
    <w:semiHidden/>
    <w:unhideWhenUsed/>
    <w:qFormat/>
    <w:rsid w:val="002831B8"/>
    <w:pPr>
      <w:spacing w:after="200"/>
    </w:pPr>
    <w:rPr>
      <w:i/>
      <w:iCs/>
      <w:color w:val="44546A" w:themeColor="text2"/>
      <w:sz w:val="18"/>
      <w:szCs w:val="18"/>
    </w:rPr>
  </w:style>
  <w:style w:type="paragraph" w:customStyle="1" w:styleId="CentredTitle">
    <w:name w:val="Centred Title"/>
    <w:basedOn w:val="Title"/>
    <w:rsid w:val="002831B8"/>
  </w:style>
  <w:style w:type="paragraph" w:styleId="Closing">
    <w:name w:val="Closing"/>
    <w:basedOn w:val="Normal"/>
    <w:link w:val="ClosingChar"/>
    <w:uiPriority w:val="99"/>
    <w:semiHidden/>
    <w:unhideWhenUsed/>
    <w:rsid w:val="002831B8"/>
    <w:pPr>
      <w:ind w:left="4252"/>
    </w:pPr>
  </w:style>
  <w:style w:type="character" w:customStyle="1" w:styleId="ClosingChar">
    <w:name w:val="Closing Char"/>
    <w:basedOn w:val="DefaultParagraphFont"/>
    <w:link w:val="Closing"/>
    <w:uiPriority w:val="99"/>
    <w:semiHidden/>
    <w:rsid w:val="002831B8"/>
    <w:rPr>
      <w:rFonts w:eastAsia="Lucida Sans Unicode" w:cs="Times New Roman"/>
      <w:szCs w:val="24"/>
    </w:rPr>
  </w:style>
  <w:style w:type="paragraph" w:customStyle="1" w:styleId="Codeline">
    <w:name w:val="Code line"/>
    <w:basedOn w:val="Normal"/>
    <w:rsid w:val="002831B8"/>
    <w:pPr>
      <w:keepNext/>
      <w:keepLines/>
      <w:widowControl w:val="0"/>
      <w:spacing w:before="20" w:after="20"/>
    </w:pPr>
    <w:rPr>
      <w:rFonts w:ascii="Courier New" w:eastAsia="Times New Roman" w:hAnsi="Courier New"/>
      <w:noProof/>
    </w:rPr>
  </w:style>
  <w:style w:type="paragraph" w:customStyle="1" w:styleId="Codelinewithnumber">
    <w:name w:val="Code line with number"/>
    <w:basedOn w:val="Codeline"/>
    <w:rsid w:val="002831B8"/>
  </w:style>
  <w:style w:type="character" w:customStyle="1" w:styleId="Codetext">
    <w:name w:val="Code text"/>
    <w:basedOn w:val="DefaultParagraphFont"/>
    <w:rsid w:val="002831B8"/>
    <w:rPr>
      <w:rFonts w:ascii="Courier New" w:hAnsi="Courier New"/>
      <w:noProof/>
      <w:sz w:val="22"/>
    </w:rPr>
  </w:style>
  <w:style w:type="paragraph" w:customStyle="1" w:styleId="Commentary">
    <w:name w:val="Commentary"/>
    <w:basedOn w:val="BodyText"/>
    <w:rsid w:val="002831B8"/>
    <w:rPr>
      <w:b/>
      <w:i/>
    </w:rPr>
  </w:style>
  <w:style w:type="character" w:customStyle="1" w:styleId="Contenttext">
    <w:name w:val="Content text"/>
    <w:basedOn w:val="DefaultParagraphFont"/>
    <w:rsid w:val="002831B8"/>
    <w:rPr>
      <w:rFonts w:ascii="Arial" w:hAnsi="Arial"/>
      <w:sz w:val="20"/>
    </w:rPr>
  </w:style>
  <w:style w:type="paragraph" w:customStyle="1" w:styleId="Covertitle">
    <w:name w:val="Cover title"/>
    <w:basedOn w:val="Normal"/>
    <w:rsid w:val="002831B8"/>
    <w:pPr>
      <w:spacing w:line="800" w:lineRule="exact"/>
    </w:pPr>
    <w:rPr>
      <w:b/>
      <w:sz w:val="72"/>
    </w:rPr>
  </w:style>
  <w:style w:type="paragraph" w:styleId="Date">
    <w:name w:val="Date"/>
    <w:basedOn w:val="Normal"/>
    <w:next w:val="Normal"/>
    <w:link w:val="DateChar"/>
    <w:uiPriority w:val="99"/>
    <w:semiHidden/>
    <w:unhideWhenUsed/>
    <w:rsid w:val="002831B8"/>
  </w:style>
  <w:style w:type="character" w:customStyle="1" w:styleId="DateChar">
    <w:name w:val="Date Char"/>
    <w:basedOn w:val="DefaultParagraphFont"/>
    <w:link w:val="Date"/>
    <w:uiPriority w:val="99"/>
    <w:semiHidden/>
    <w:rsid w:val="002831B8"/>
    <w:rPr>
      <w:rFonts w:eastAsia="Lucida Sans Unicode" w:cs="Times New Roman"/>
      <w:szCs w:val="24"/>
    </w:rPr>
  </w:style>
  <w:style w:type="character" w:customStyle="1" w:styleId="Default">
    <w:name w:val="Default"/>
    <w:basedOn w:val="DefaultParagraphFont"/>
    <w:rsid w:val="002831B8"/>
    <w:rPr>
      <w:bCs/>
      <w:noProof w:val="0"/>
      <w:lang w:val="en-GB"/>
    </w:rPr>
  </w:style>
  <w:style w:type="paragraph" w:customStyle="1" w:styleId="DefinitionList">
    <w:name w:val="Definition List"/>
    <w:basedOn w:val="Normal"/>
    <w:next w:val="Normal"/>
    <w:rsid w:val="002831B8"/>
    <w:pPr>
      <w:ind w:left="357"/>
    </w:pPr>
    <w:rPr>
      <w:snapToGrid w:val="0"/>
    </w:rPr>
  </w:style>
  <w:style w:type="paragraph" w:customStyle="1" w:styleId="Department">
    <w:name w:val="Department"/>
    <w:basedOn w:val="Normal"/>
    <w:rsid w:val="002831B8"/>
    <w:pPr>
      <w:shd w:val="pct25" w:color="auto" w:fill="auto"/>
      <w:spacing w:before="120" w:after="120"/>
      <w:jc w:val="center"/>
    </w:pPr>
    <w:rPr>
      <w:b/>
      <w:sz w:val="44"/>
    </w:rPr>
  </w:style>
  <w:style w:type="paragraph" w:customStyle="1" w:styleId="Details">
    <w:name w:val="Details"/>
    <w:basedOn w:val="Normal"/>
    <w:rsid w:val="002831B8"/>
    <w:pPr>
      <w:spacing w:before="120" w:after="120"/>
    </w:pPr>
    <w:rPr>
      <w:sz w:val="28"/>
    </w:rPr>
  </w:style>
  <w:style w:type="paragraph" w:styleId="DocumentMap">
    <w:name w:val="Document Map"/>
    <w:basedOn w:val="Normal"/>
    <w:link w:val="DocumentMapChar"/>
    <w:uiPriority w:val="99"/>
    <w:semiHidden/>
    <w:unhideWhenUsed/>
    <w:rsid w:val="002831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31B8"/>
    <w:rPr>
      <w:rFonts w:ascii="Segoe UI" w:eastAsia="Lucida Sans Unicode" w:hAnsi="Segoe UI" w:cs="Segoe UI"/>
      <w:sz w:val="16"/>
      <w:szCs w:val="16"/>
    </w:rPr>
  </w:style>
  <w:style w:type="character" w:styleId="Emphasis">
    <w:name w:val="Emphasis"/>
    <w:basedOn w:val="DefaultParagraphFont"/>
    <w:uiPriority w:val="20"/>
    <w:qFormat/>
    <w:rsid w:val="002831B8"/>
    <w:rPr>
      <w:i/>
      <w:iCs/>
    </w:rPr>
  </w:style>
  <w:style w:type="character" w:styleId="EndnoteReference">
    <w:name w:val="endnote reference"/>
    <w:basedOn w:val="DefaultParagraphFont"/>
    <w:uiPriority w:val="99"/>
    <w:semiHidden/>
    <w:unhideWhenUsed/>
    <w:rsid w:val="002831B8"/>
    <w:rPr>
      <w:vertAlign w:val="superscript"/>
    </w:rPr>
  </w:style>
  <w:style w:type="paragraph" w:styleId="EndnoteText">
    <w:name w:val="endnote text"/>
    <w:basedOn w:val="Normal"/>
    <w:link w:val="EndnoteTextChar"/>
    <w:uiPriority w:val="99"/>
    <w:semiHidden/>
    <w:unhideWhenUsed/>
    <w:rsid w:val="002831B8"/>
  </w:style>
  <w:style w:type="character" w:customStyle="1" w:styleId="EndnoteTextChar">
    <w:name w:val="Endnote Text Char"/>
    <w:basedOn w:val="DefaultParagraphFont"/>
    <w:link w:val="EndnoteText"/>
    <w:uiPriority w:val="99"/>
    <w:semiHidden/>
    <w:rsid w:val="002831B8"/>
    <w:rPr>
      <w:rFonts w:eastAsia="Lucida Sans Unicode" w:cs="Times New Roman"/>
      <w:szCs w:val="24"/>
    </w:rPr>
  </w:style>
  <w:style w:type="character" w:customStyle="1" w:styleId="Heading1Char">
    <w:name w:val="Heading 1 Char"/>
    <w:aliases w:val="H1 Char"/>
    <w:basedOn w:val="DefaultParagraphFont"/>
    <w:link w:val="Heading1"/>
    <w:rsid w:val="002831B8"/>
    <w:rPr>
      <w:rFonts w:eastAsia="SimSun" w:cs="Arial"/>
      <w:b/>
      <w:kern w:val="36"/>
      <w:sz w:val="28"/>
      <w:szCs w:val="24"/>
    </w:rPr>
  </w:style>
  <w:style w:type="character" w:customStyle="1" w:styleId="Heading2Char">
    <w:name w:val="Heading 2 Char"/>
    <w:aliases w:val="H2 Char"/>
    <w:link w:val="Heading2"/>
    <w:rsid w:val="002831B8"/>
    <w:rPr>
      <w:rFonts w:eastAsia="Times New Roman" w:cs="Times New Roman"/>
      <w:b/>
      <w:kern w:val="36"/>
    </w:rPr>
  </w:style>
  <w:style w:type="character" w:customStyle="1" w:styleId="Heading3Char">
    <w:name w:val="Heading 3 Char"/>
    <w:aliases w:val="H3 Char"/>
    <w:basedOn w:val="DefaultParagraphFont"/>
    <w:link w:val="Heading3"/>
    <w:rsid w:val="002831B8"/>
    <w:rPr>
      <w:rFonts w:eastAsiaTheme="majorEastAsia" w:cstheme="majorBidi"/>
      <w:b/>
      <w:kern w:val="36"/>
      <w:szCs w:val="20"/>
      <w:lang w:val="en-US"/>
    </w:rPr>
  </w:style>
  <w:style w:type="character" w:customStyle="1" w:styleId="Heading4Char">
    <w:name w:val="Heading 4 Char"/>
    <w:aliases w:val="H4 Char"/>
    <w:link w:val="Heading4"/>
    <w:rsid w:val="002831B8"/>
    <w:rPr>
      <w:rFonts w:eastAsia="Times New Roman" w:cstheme="majorBidi"/>
      <w:i/>
      <w:kern w:val="36"/>
      <w:szCs w:val="20"/>
      <w:lang w:val="en-US"/>
    </w:rPr>
  </w:style>
  <w:style w:type="character" w:customStyle="1" w:styleId="Heading5Char">
    <w:name w:val="Heading 5 Char"/>
    <w:aliases w:val="H5 Char"/>
    <w:basedOn w:val="DefaultParagraphFont"/>
    <w:link w:val="Heading5"/>
    <w:rsid w:val="002831B8"/>
    <w:rPr>
      <w:rFonts w:eastAsia="Lucida Sans Unicode" w:cs="Times New Roman"/>
      <w:b/>
      <w:szCs w:val="24"/>
    </w:rPr>
  </w:style>
  <w:style w:type="character" w:customStyle="1" w:styleId="Heading6Char">
    <w:name w:val="Heading 6 Char"/>
    <w:aliases w:val="H6 Char"/>
    <w:basedOn w:val="DefaultParagraphFont"/>
    <w:link w:val="Heading6"/>
    <w:rsid w:val="002831B8"/>
    <w:rPr>
      <w:rFonts w:eastAsia="Lucida Sans Unicode" w:cs="Times New Roman"/>
      <w:b/>
      <w:sz w:val="18"/>
      <w:szCs w:val="24"/>
    </w:rPr>
  </w:style>
  <w:style w:type="character" w:customStyle="1" w:styleId="Heading7Char">
    <w:name w:val="Heading 7 Char"/>
    <w:basedOn w:val="DefaultParagraphFont"/>
    <w:link w:val="Heading7"/>
    <w:rsid w:val="002831B8"/>
    <w:rPr>
      <w:rFonts w:eastAsia="Lucida Sans Unicode" w:cs="Times New Roman"/>
      <w:szCs w:val="24"/>
    </w:rPr>
  </w:style>
  <w:style w:type="character" w:customStyle="1" w:styleId="Heading8Char">
    <w:name w:val="Heading 8 Char"/>
    <w:basedOn w:val="DefaultParagraphFont"/>
    <w:link w:val="Heading8"/>
    <w:rsid w:val="002831B8"/>
    <w:rPr>
      <w:rFonts w:eastAsia="Lucida Sans Unicode" w:cs="Times New Roman"/>
      <w:i/>
      <w:szCs w:val="24"/>
    </w:rPr>
  </w:style>
  <w:style w:type="character" w:customStyle="1" w:styleId="Heading9Char">
    <w:name w:val="Heading 9 Char"/>
    <w:basedOn w:val="DefaultParagraphFont"/>
    <w:link w:val="Heading9"/>
    <w:rsid w:val="002831B8"/>
    <w:rPr>
      <w:rFonts w:eastAsia="Lucida Sans Unicode" w:cs="Times New Roman"/>
      <w:b/>
      <w:i/>
      <w:sz w:val="18"/>
      <w:szCs w:val="24"/>
    </w:rPr>
  </w:style>
  <w:style w:type="paragraph" w:customStyle="1" w:styleId="Headingnotincontents">
    <w:name w:val="Heading not in contents"/>
    <w:basedOn w:val="Heading1"/>
    <w:next w:val="BodyText"/>
    <w:rsid w:val="002831B8"/>
  </w:style>
  <w:style w:type="paragraph" w:customStyle="1" w:styleId="InsideAddress">
    <w:name w:val="Inside Address"/>
    <w:basedOn w:val="Normal"/>
    <w:rsid w:val="002831B8"/>
  </w:style>
  <w:style w:type="paragraph" w:customStyle="1" w:styleId="InsideAddressName">
    <w:name w:val="Inside Address Name"/>
    <w:basedOn w:val="Normal"/>
    <w:rsid w:val="002831B8"/>
  </w:style>
  <w:style w:type="paragraph" w:customStyle="1" w:styleId="Label">
    <w:name w:val="Label"/>
    <w:basedOn w:val="BodyText"/>
    <w:qFormat/>
    <w:rsid w:val="002831B8"/>
    <w:rPr>
      <w:b/>
      <w:lang w:eastAsia="zh-CN"/>
    </w:rPr>
  </w:style>
  <w:style w:type="character" w:styleId="LineNumber">
    <w:name w:val="line number"/>
    <w:basedOn w:val="DefaultParagraphFont"/>
    <w:uiPriority w:val="99"/>
    <w:semiHidden/>
    <w:unhideWhenUsed/>
    <w:rsid w:val="002831B8"/>
  </w:style>
  <w:style w:type="paragraph" w:styleId="ListBullet2">
    <w:name w:val="List Bullet 2"/>
    <w:basedOn w:val="ListBullet"/>
    <w:uiPriority w:val="99"/>
    <w:semiHidden/>
    <w:unhideWhenUsed/>
    <w:rsid w:val="002831B8"/>
    <w:pPr>
      <w:numPr>
        <w:numId w:val="0"/>
      </w:numPr>
      <w:spacing w:before="100" w:after="100"/>
      <w:ind w:left="360" w:hanging="360"/>
      <w:contextualSpacing/>
    </w:pPr>
    <w:rPr>
      <w:sz w:val="20"/>
    </w:rPr>
  </w:style>
  <w:style w:type="paragraph" w:styleId="ListContinue">
    <w:name w:val="List Continue"/>
    <w:basedOn w:val="Normal"/>
    <w:uiPriority w:val="99"/>
    <w:semiHidden/>
    <w:unhideWhenUsed/>
    <w:rsid w:val="002831B8"/>
    <w:pPr>
      <w:spacing w:after="120"/>
      <w:ind w:left="283"/>
      <w:contextualSpacing/>
    </w:pPr>
  </w:style>
  <w:style w:type="paragraph" w:styleId="ListContinue2">
    <w:name w:val="List Continue 2"/>
    <w:basedOn w:val="Normal"/>
    <w:uiPriority w:val="99"/>
    <w:semiHidden/>
    <w:unhideWhenUsed/>
    <w:rsid w:val="002831B8"/>
    <w:pPr>
      <w:spacing w:after="120"/>
      <w:ind w:left="566"/>
      <w:contextualSpacing/>
    </w:pPr>
  </w:style>
  <w:style w:type="paragraph" w:styleId="ListNumber">
    <w:name w:val="List Number"/>
    <w:aliases w:val="OL"/>
    <w:basedOn w:val="Normal"/>
    <w:rsid w:val="002831B8"/>
    <w:pPr>
      <w:numPr>
        <w:numId w:val="27"/>
      </w:numPr>
    </w:pPr>
    <w:rPr>
      <w:rFonts w:eastAsia="Times New Roman" w:cstheme="minorBidi"/>
      <w:szCs w:val="22"/>
    </w:rPr>
  </w:style>
  <w:style w:type="paragraph" w:styleId="ListNumber2">
    <w:name w:val="List Number 2"/>
    <w:basedOn w:val="ListNumber"/>
    <w:uiPriority w:val="99"/>
    <w:rsid w:val="002831B8"/>
    <w:pPr>
      <w:numPr>
        <w:ilvl w:val="1"/>
        <w:numId w:val="21"/>
      </w:numPr>
    </w:pPr>
  </w:style>
  <w:style w:type="paragraph" w:styleId="ListNumber3">
    <w:name w:val="List Number 3"/>
    <w:basedOn w:val="ListNumber"/>
    <w:uiPriority w:val="99"/>
    <w:rsid w:val="002831B8"/>
    <w:pPr>
      <w:numPr>
        <w:ilvl w:val="2"/>
        <w:numId w:val="21"/>
      </w:numPr>
    </w:pPr>
  </w:style>
  <w:style w:type="paragraph" w:customStyle="1" w:styleId="Marks">
    <w:name w:val="Marks"/>
    <w:basedOn w:val="BodyText"/>
    <w:next w:val="ListNumber2"/>
    <w:qFormat/>
    <w:rsid w:val="002831B8"/>
    <w:pPr>
      <w:spacing w:before="20"/>
      <w:jc w:val="right"/>
    </w:pPr>
    <w:rPr>
      <w:rFonts w:eastAsia="Times New Roman"/>
    </w:rPr>
  </w:style>
  <w:style w:type="character" w:customStyle="1" w:styleId="Normaltext">
    <w:name w:val="Normal text"/>
    <w:basedOn w:val="DefaultParagraphFont"/>
    <w:rsid w:val="002831B8"/>
  </w:style>
  <w:style w:type="paragraph" w:customStyle="1" w:styleId="Numberparagraph1">
    <w:name w:val="Number paragraph 1"/>
    <w:basedOn w:val="ListBullet"/>
    <w:rsid w:val="002831B8"/>
  </w:style>
  <w:style w:type="character" w:styleId="PageNumber">
    <w:name w:val="page number"/>
    <w:basedOn w:val="DefaultParagraphFont"/>
    <w:uiPriority w:val="99"/>
    <w:semiHidden/>
    <w:unhideWhenUsed/>
    <w:rsid w:val="002831B8"/>
  </w:style>
  <w:style w:type="numbering" w:customStyle="1" w:styleId="Question">
    <w:name w:val="Question"/>
    <w:basedOn w:val="NoList"/>
    <w:rsid w:val="002831B8"/>
    <w:pPr>
      <w:numPr>
        <w:numId w:val="23"/>
      </w:numPr>
    </w:pPr>
  </w:style>
  <w:style w:type="paragraph" w:customStyle="1" w:styleId="Questionish">
    <w:name w:val="Questionish"/>
    <w:basedOn w:val="BodyText"/>
    <w:link w:val="QuestionishChar"/>
    <w:qFormat/>
    <w:rsid w:val="002831B8"/>
    <w:pPr>
      <w:keepNext/>
      <w:keepLines/>
      <w:tabs>
        <w:tab w:val="left" w:pos="720"/>
        <w:tab w:val="left" w:pos="1080"/>
        <w:tab w:val="left" w:pos="1440"/>
      </w:tabs>
      <w:spacing w:before="240"/>
    </w:pPr>
    <w:rPr>
      <w:b/>
      <w:lang w:eastAsia="zh-CN"/>
    </w:rPr>
  </w:style>
  <w:style w:type="character" w:customStyle="1" w:styleId="QuestionishChar">
    <w:name w:val="Questionish Char"/>
    <w:basedOn w:val="BodyTextChar"/>
    <w:link w:val="Questionish"/>
    <w:rsid w:val="002831B8"/>
    <w:rPr>
      <w:rFonts w:eastAsia="Lucida Sans Unicode" w:cs="Times New Roman"/>
      <w:b/>
      <w:szCs w:val="24"/>
      <w:lang w:eastAsia="zh-CN"/>
    </w:rPr>
  </w:style>
  <w:style w:type="paragraph" w:customStyle="1" w:styleId="Quotation">
    <w:name w:val="Quotation"/>
    <w:basedOn w:val="BodyText"/>
    <w:rsid w:val="002831B8"/>
    <w:pPr>
      <w:pBdr>
        <w:top w:val="single" w:sz="4" w:space="1" w:color="auto"/>
        <w:left w:val="single" w:sz="4" w:space="4" w:color="auto"/>
        <w:bottom w:val="single" w:sz="4" w:space="1" w:color="auto"/>
        <w:right w:val="single" w:sz="4" w:space="4" w:color="auto"/>
      </w:pBdr>
      <w:ind w:left="360" w:right="360"/>
    </w:pPr>
  </w:style>
  <w:style w:type="paragraph" w:customStyle="1" w:styleId="Quotedparagraph">
    <w:name w:val="Quoted paragraph"/>
    <w:basedOn w:val="BodyText"/>
    <w:rsid w:val="002831B8"/>
    <w:rPr>
      <w:rFonts w:eastAsia="Times New Roman"/>
      <w:i/>
    </w:rPr>
  </w:style>
  <w:style w:type="character" w:customStyle="1" w:styleId="Quotedtext">
    <w:name w:val="Quoted text"/>
    <w:basedOn w:val="DefaultParagraphFont"/>
    <w:rsid w:val="002831B8"/>
    <w:rPr>
      <w:sz w:val="20"/>
    </w:rPr>
  </w:style>
  <w:style w:type="paragraph" w:customStyle="1" w:styleId="Recommendation">
    <w:name w:val="Recommendation"/>
    <w:basedOn w:val="ListNumber"/>
    <w:rsid w:val="002831B8"/>
    <w:pPr>
      <w:ind w:left="360"/>
    </w:pPr>
  </w:style>
  <w:style w:type="paragraph" w:customStyle="1" w:styleId="Reference">
    <w:name w:val="Reference"/>
    <w:basedOn w:val="ListNumber"/>
    <w:qFormat/>
    <w:rsid w:val="002831B8"/>
    <w:pPr>
      <w:keepLines/>
      <w:tabs>
        <w:tab w:val="right" w:pos="360"/>
        <w:tab w:val="right" w:pos="720"/>
        <w:tab w:val="right" w:pos="1080"/>
      </w:tabs>
      <w:ind w:left="360"/>
    </w:pPr>
    <w:rPr>
      <w:snapToGrid w:val="0"/>
    </w:rPr>
  </w:style>
  <w:style w:type="paragraph" w:customStyle="1" w:styleId="ReturnAddress">
    <w:name w:val="Return Address"/>
    <w:basedOn w:val="Normal"/>
    <w:rsid w:val="002831B8"/>
    <w:pPr>
      <w:ind w:left="6237"/>
    </w:pPr>
  </w:style>
  <w:style w:type="numbering" w:customStyle="1" w:styleId="Romanlist">
    <w:name w:val="Roman list"/>
    <w:rsid w:val="002831B8"/>
    <w:pPr>
      <w:numPr>
        <w:numId w:val="26"/>
      </w:numPr>
    </w:pPr>
  </w:style>
  <w:style w:type="paragraph" w:customStyle="1" w:styleId="Rule">
    <w:name w:val="Rule"/>
    <w:basedOn w:val="Normal"/>
    <w:rsid w:val="002831B8"/>
    <w:pPr>
      <w:keepNext/>
      <w:keepLines/>
      <w:pageBreakBefore/>
      <w:tabs>
        <w:tab w:val="num" w:pos="1080"/>
      </w:tabs>
      <w:spacing w:after="480"/>
      <w:outlineLvl w:val="0"/>
    </w:pPr>
    <w:rPr>
      <w:b/>
      <w:sz w:val="48"/>
    </w:rPr>
  </w:style>
  <w:style w:type="paragraph" w:styleId="Signature">
    <w:name w:val="Signature"/>
    <w:basedOn w:val="Normal"/>
    <w:link w:val="SignatureChar"/>
    <w:uiPriority w:val="99"/>
    <w:semiHidden/>
    <w:unhideWhenUsed/>
    <w:rsid w:val="002831B8"/>
    <w:pPr>
      <w:ind w:left="4252"/>
    </w:pPr>
  </w:style>
  <w:style w:type="character" w:customStyle="1" w:styleId="SignatureChar">
    <w:name w:val="Signature Char"/>
    <w:basedOn w:val="DefaultParagraphFont"/>
    <w:link w:val="Signature"/>
    <w:uiPriority w:val="99"/>
    <w:semiHidden/>
    <w:rsid w:val="002831B8"/>
    <w:rPr>
      <w:rFonts w:eastAsia="Lucida Sans Unicode" w:cs="Times New Roman"/>
      <w:szCs w:val="24"/>
    </w:rPr>
  </w:style>
  <w:style w:type="paragraph" w:customStyle="1" w:styleId="Smallprint">
    <w:name w:val="Small print"/>
    <w:basedOn w:val="Normal"/>
    <w:rsid w:val="002831B8"/>
    <w:rPr>
      <w:sz w:val="16"/>
    </w:rPr>
  </w:style>
  <w:style w:type="character" w:customStyle="1" w:styleId="StyleCodetextTimesNewRoman12pt">
    <w:name w:val="Style Code text + Times New Roman 12 pt"/>
    <w:basedOn w:val="Codetext"/>
    <w:rsid w:val="002831B8"/>
    <w:rPr>
      <w:rFonts w:ascii="Courier New" w:hAnsi="Courier New"/>
      <w:noProof/>
      <w:sz w:val="24"/>
    </w:rPr>
  </w:style>
  <w:style w:type="paragraph" w:customStyle="1" w:styleId="StyleReferenceLeft0Firstline0After12pt">
    <w:name w:val="Style Reference + Left:  0&quot; First line:  0&quot; After:  12 pt"/>
    <w:basedOn w:val="Reference"/>
    <w:rsid w:val="002831B8"/>
    <w:pPr>
      <w:ind w:left="0" w:firstLine="0"/>
    </w:pPr>
  </w:style>
  <w:style w:type="paragraph" w:customStyle="1" w:styleId="SubjectLine">
    <w:name w:val="Subject Line"/>
    <w:basedOn w:val="Normal"/>
    <w:rsid w:val="002831B8"/>
    <w:rPr>
      <w:b/>
      <w:caps/>
    </w:rPr>
  </w:style>
  <w:style w:type="paragraph" w:styleId="Subtitle">
    <w:name w:val="Subtitle"/>
    <w:basedOn w:val="Normal"/>
    <w:next w:val="Normal"/>
    <w:link w:val="SubtitleChar"/>
    <w:uiPriority w:val="11"/>
    <w:qFormat/>
    <w:rsid w:val="002831B8"/>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831B8"/>
    <w:rPr>
      <w:rFonts w:eastAsiaTheme="minorEastAsia" w:cs="Times New Roman"/>
      <w:color w:val="5A5A5A" w:themeColor="text1" w:themeTint="A5"/>
      <w:spacing w:val="15"/>
    </w:rPr>
  </w:style>
  <w:style w:type="table" w:styleId="TableGrid">
    <w:name w:val="Table Grid"/>
    <w:basedOn w:val="TableNormal"/>
    <w:uiPriority w:val="59"/>
    <w:rsid w:val="002831B8"/>
    <w:pPr>
      <w:spacing w:before="60"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831B8"/>
    <w:pPr>
      <w:spacing w:before="60" w:after="60" w:line="240" w:lineRule="auto"/>
    </w:pPr>
    <w:rPr>
      <w:rFonts w:ascii="Arial" w:eastAsia="Times New Roman" w:hAnsi="Arial"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item">
    <w:name w:val="Table item"/>
    <w:basedOn w:val="Normal"/>
    <w:rsid w:val="002831B8"/>
    <w:pPr>
      <w:spacing w:before="20" w:after="20"/>
    </w:pPr>
    <w:rPr>
      <w:rFonts w:eastAsia="Times New Roman"/>
    </w:rPr>
  </w:style>
  <w:style w:type="paragraph" w:customStyle="1" w:styleId="Tableheading">
    <w:name w:val="Table heading"/>
    <w:basedOn w:val="Tableitem"/>
    <w:qFormat/>
    <w:rsid w:val="002831B8"/>
    <w:pPr>
      <w:spacing w:before="60" w:after="60"/>
    </w:pPr>
    <w:rPr>
      <w:rFonts w:eastAsiaTheme="minorEastAsia" w:cs="Arial"/>
      <w:b/>
      <w:sz w:val="16"/>
      <w:szCs w:val="22"/>
    </w:rPr>
  </w:style>
  <w:style w:type="paragraph" w:customStyle="1" w:styleId="Tableheadingleft">
    <w:name w:val="Table heading left"/>
    <w:basedOn w:val="Normal"/>
    <w:rsid w:val="002831B8"/>
    <w:pPr>
      <w:keepLines/>
    </w:pPr>
    <w:rPr>
      <w:b/>
    </w:rPr>
  </w:style>
  <w:style w:type="table" w:customStyle="1" w:styleId="Tablenogrid">
    <w:name w:val="Table no grid"/>
    <w:basedOn w:val="TableGrid"/>
    <w:rsid w:val="002831B8"/>
    <w:tblPr/>
  </w:style>
  <w:style w:type="paragraph" w:customStyle="1" w:styleId="Tablenumeric">
    <w:name w:val="Table numeric"/>
    <w:basedOn w:val="BodySingle"/>
    <w:rsid w:val="002831B8"/>
    <w:pPr>
      <w:tabs>
        <w:tab w:val="decimal" w:pos="567"/>
      </w:tabs>
      <w:spacing w:before="20" w:after="20"/>
      <w:jc w:val="right"/>
    </w:pPr>
    <w:rPr>
      <w:sz w:val="16"/>
    </w:rPr>
  </w:style>
  <w:style w:type="paragraph" w:customStyle="1" w:styleId="TableText">
    <w:name w:val="Table Text"/>
    <w:basedOn w:val="BodyText"/>
    <w:rsid w:val="002831B8"/>
    <w:pPr>
      <w:spacing w:before="20" w:after="20"/>
    </w:pPr>
    <w:rPr>
      <w:sz w:val="16"/>
    </w:rPr>
  </w:style>
  <w:style w:type="paragraph" w:customStyle="1" w:styleId="TableTextsmall">
    <w:name w:val="Table Text small"/>
    <w:basedOn w:val="TableText"/>
    <w:rsid w:val="002831B8"/>
    <w:rPr>
      <w:snapToGrid w:val="0"/>
    </w:rPr>
  </w:style>
  <w:style w:type="paragraph" w:styleId="TOC1">
    <w:name w:val="toc 1"/>
    <w:basedOn w:val="Normal"/>
    <w:next w:val="Normal"/>
    <w:autoRedefine/>
    <w:uiPriority w:val="39"/>
    <w:semiHidden/>
    <w:unhideWhenUsed/>
    <w:rsid w:val="002831B8"/>
  </w:style>
  <w:style w:type="paragraph" w:styleId="TOC2">
    <w:name w:val="toc 2"/>
    <w:basedOn w:val="TOC1"/>
    <w:next w:val="Normal"/>
    <w:autoRedefine/>
    <w:uiPriority w:val="39"/>
    <w:semiHidden/>
    <w:unhideWhenUsed/>
    <w:rsid w:val="002831B8"/>
    <w:pPr>
      <w:ind w:left="200"/>
    </w:pPr>
  </w:style>
  <w:style w:type="paragraph" w:styleId="TOC3">
    <w:name w:val="toc 3"/>
    <w:basedOn w:val="TOC2"/>
    <w:next w:val="Normal"/>
    <w:autoRedefine/>
    <w:uiPriority w:val="39"/>
    <w:semiHidden/>
    <w:unhideWhenUsed/>
    <w:rsid w:val="002831B8"/>
    <w:pPr>
      <w:ind w:left="400"/>
    </w:pPr>
  </w:style>
  <w:style w:type="paragraph" w:styleId="TOCHeading">
    <w:name w:val="TOC Heading"/>
    <w:basedOn w:val="Heading1"/>
    <w:next w:val="Normal"/>
    <w:uiPriority w:val="39"/>
    <w:unhideWhenUsed/>
    <w:qFormat/>
    <w:rsid w:val="002831B8"/>
    <w:pPr>
      <w:keepLines/>
      <w:tabs>
        <w:tab w:val="clear" w:pos="720"/>
      </w:tabs>
      <w:spacing w:after="0"/>
      <w:outlineLvl w:val="9"/>
    </w:pPr>
    <w:rPr>
      <w:rFonts w:eastAsiaTheme="majorEastAsia" w:cstheme="majorBidi"/>
      <w:kern w:val="0"/>
      <w:szCs w:val="32"/>
    </w:rPr>
  </w:style>
  <w:style w:type="paragraph" w:customStyle="1" w:styleId="TOCHeading1">
    <w:name w:val="TOC Heading1"/>
    <w:basedOn w:val="Heading1"/>
    <w:next w:val="BodyText"/>
    <w:uiPriority w:val="39"/>
    <w:qFormat/>
    <w:rsid w:val="002831B8"/>
    <w:pPr>
      <w:spacing w:before="480" w:line="276" w:lineRule="auto"/>
      <w:ind w:left="360" w:hanging="360"/>
      <w:outlineLvl w:val="9"/>
    </w:pPr>
    <w:rPr>
      <w:rFonts w:eastAsiaTheme="majorEastAsia" w:cstheme="majorBidi"/>
      <w:kern w:val="0"/>
      <w:szCs w:val="28"/>
      <w:lang w:val="en-US"/>
    </w:rPr>
  </w:style>
  <w:style w:type="paragraph" w:customStyle="1" w:styleId="Totalmarks">
    <w:name w:val="Total marks"/>
    <w:basedOn w:val="Marks"/>
    <w:next w:val="Questionish"/>
    <w:qFormat/>
    <w:rsid w:val="002831B8"/>
    <w:pPr>
      <w:spacing w:before="120" w:after="120"/>
    </w:pPr>
  </w:style>
  <w:style w:type="character" w:customStyle="1" w:styleId="Underline">
    <w:name w:val="Underline"/>
    <w:basedOn w:val="DefaultParagraphFont"/>
    <w:rsid w:val="002831B8"/>
    <w:rPr>
      <w:u w:val="single"/>
    </w:rPr>
  </w:style>
  <w:style w:type="paragraph" w:customStyle="1" w:styleId="Weighting">
    <w:name w:val="Weighting"/>
    <w:basedOn w:val="Normal"/>
    <w:rsid w:val="002831B8"/>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828393">
      <w:bodyDiv w:val="1"/>
      <w:marLeft w:val="0"/>
      <w:marRight w:val="0"/>
      <w:marTop w:val="0"/>
      <w:marBottom w:val="0"/>
      <w:divBdr>
        <w:top w:val="none" w:sz="0" w:space="0" w:color="auto"/>
        <w:left w:val="none" w:sz="0" w:space="0" w:color="auto"/>
        <w:bottom w:val="none" w:sz="0" w:space="0" w:color="auto"/>
        <w:right w:val="none" w:sz="0" w:space="0" w:color="auto"/>
      </w:divBdr>
    </w:div>
    <w:div w:id="613904237">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575167991">
      <w:bodyDiv w:val="1"/>
      <w:marLeft w:val="0"/>
      <w:marRight w:val="0"/>
      <w:marTop w:val="0"/>
      <w:marBottom w:val="0"/>
      <w:divBdr>
        <w:top w:val="none" w:sz="0" w:space="0" w:color="auto"/>
        <w:left w:val="none" w:sz="0" w:space="0" w:color="auto"/>
        <w:bottom w:val="none" w:sz="0" w:space="0" w:color="auto"/>
        <w:right w:val="none" w:sz="0" w:space="0" w:color="auto"/>
      </w:divBdr>
    </w:div>
    <w:div w:id="19689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c.uk/about-us/corporate-information/corporate-governance/data-prote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c.uk/about-us/corporate-information/corporate-governance/data-prote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b.nichol@port.ac.uk" TargetMode="External"/><Relationship Id="rId4" Type="http://schemas.openxmlformats.org/officeDocument/2006/relationships/settings" Target="settings.xml"/><Relationship Id="rId9" Type="http://schemas.openxmlformats.org/officeDocument/2006/relationships/hyperlink" Target="mailto:fobs-contact-group@por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D39DE-ACFB-4382-B0FD-EDC092C5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Hope J.L.</cp:lastModifiedBy>
  <cp:revision>7</cp:revision>
  <cp:lastPrinted>2019-03-11T14:20:00Z</cp:lastPrinted>
  <dcterms:created xsi:type="dcterms:W3CDTF">2019-05-14T12:33:00Z</dcterms:created>
  <dcterms:modified xsi:type="dcterms:W3CDTF">2019-07-29T09:44:00Z</dcterms:modified>
</cp:coreProperties>
</file>