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49DB2" w14:textId="77777777" w:rsidR="00E25379" w:rsidRDefault="00E25379">
      <w:bookmarkStart w:id="0" w:name="_Hlk171980886"/>
    </w:p>
    <w:p w14:paraId="54526980" w14:textId="77777777" w:rsidR="00E25379" w:rsidRDefault="00E25379" w:rsidP="00E25379">
      <w:r w:rsidRPr="001B1BD8">
        <w:t xml:space="preserve">Table </w:t>
      </w:r>
      <w:r>
        <w:t>1</w:t>
      </w:r>
      <w:r w:rsidRPr="001B1BD8">
        <w:t>. Participant characteristics</w:t>
      </w:r>
    </w:p>
    <w:tbl>
      <w:tblPr>
        <w:tblW w:w="7790" w:type="dxa"/>
        <w:tblLook w:val="04A0" w:firstRow="1" w:lastRow="0" w:firstColumn="1" w:lastColumn="0" w:noHBand="0" w:noVBand="1"/>
      </w:tblPr>
      <w:tblGrid>
        <w:gridCol w:w="2499"/>
        <w:gridCol w:w="1441"/>
        <w:gridCol w:w="1939"/>
        <w:gridCol w:w="1911"/>
      </w:tblGrid>
      <w:tr w:rsidR="00E25379" w:rsidRPr="00E25379" w14:paraId="05102395" w14:textId="77777777" w:rsidTr="0056788E">
        <w:trPr>
          <w:trHeight w:val="350"/>
        </w:trPr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D2204D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E1F89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CA476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ML (12RM)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BE069B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HL (4RM)</w:t>
            </w:r>
          </w:p>
        </w:tc>
      </w:tr>
      <w:tr w:rsidR="00E25379" w:rsidRPr="00E25379" w14:paraId="36D6785B" w14:textId="77777777" w:rsidTr="0056788E">
        <w:trPr>
          <w:trHeight w:val="35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1B23E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 (y)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FC752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36.4 ± 6.8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E639D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05B2C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5379" w:rsidRPr="00E25379" w14:paraId="55D2A3EA" w14:textId="77777777" w:rsidTr="0056788E">
        <w:trPr>
          <w:trHeight w:val="35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41EF0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Weight (kg)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3BBE5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67.3 ± 12.0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C30D0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94F44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5379" w:rsidRPr="00E25379" w14:paraId="7B8420C2" w14:textId="77777777" w:rsidTr="0056788E">
        <w:trPr>
          <w:trHeight w:val="35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73B67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Height (cm)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E8768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172.8 ± 7.8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D61F7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441FC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5379" w:rsidRPr="00E25379" w14:paraId="6B5354A7" w14:textId="77777777" w:rsidTr="0056788E">
        <w:trPr>
          <w:trHeight w:val="35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9A5DE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Dead Lift (kg)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D0500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5922F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56.6 ± 15.0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61654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76.8 ± 16.6</w:t>
            </w:r>
          </w:p>
        </w:tc>
      </w:tr>
      <w:tr w:rsidR="00E25379" w:rsidRPr="00E25379" w14:paraId="0C0D0897" w14:textId="77777777" w:rsidTr="0056788E">
        <w:trPr>
          <w:trHeight w:val="35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37716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Bench Press (kg)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C80E7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9E5C6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40.6 ± 10.9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0BE2F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52.4 ± 15.8</w:t>
            </w:r>
          </w:p>
        </w:tc>
      </w:tr>
      <w:tr w:rsidR="00E25379" w:rsidRPr="00E25379" w14:paraId="0357307C" w14:textId="77777777" w:rsidTr="0056788E">
        <w:trPr>
          <w:trHeight w:val="35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F3177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Volume (Repetitions)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98D4E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EB28A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71.2 ± 0.8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443BB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23.8 ± 0.4</w:t>
            </w:r>
          </w:p>
        </w:tc>
      </w:tr>
      <w:tr w:rsidR="00E25379" w:rsidRPr="00E25379" w14:paraId="40591E2B" w14:textId="77777777" w:rsidTr="0056788E">
        <w:trPr>
          <w:trHeight w:val="350"/>
        </w:trPr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EBA677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Volume load (kg)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5DFD84" w14:textId="77777777" w:rsidR="00E25379" w:rsidRPr="00E25379" w:rsidRDefault="00E25379" w:rsidP="00E25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3AC6F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3419.6 </w:t>
            </w:r>
            <w:r w:rsidRPr="00E25379">
              <w:rPr>
                <w:rFonts w:ascii="Aptos Narrow" w:eastAsia="Times New Roman" w:hAnsi="Aptos Narrow" w:cs="Calibri"/>
                <w:color w:val="000000"/>
                <w:kern w:val="0"/>
                <w:lang w:eastAsia="en-GB"/>
                <w14:ligatures w14:val="none"/>
              </w:rPr>
              <w:t>±</w:t>
            </w: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884.8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8B055B" w14:textId="77777777" w:rsidR="00E25379" w:rsidRPr="00E25379" w:rsidRDefault="00E25379" w:rsidP="00E25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253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1540.6 ± 384.4</w:t>
            </w:r>
          </w:p>
        </w:tc>
      </w:tr>
    </w:tbl>
    <w:p w14:paraId="6C494E2C" w14:textId="54F9EE60" w:rsidR="00E25379" w:rsidRDefault="00E25379" w:rsidP="00E25379">
      <w:r>
        <w:t>N</w:t>
      </w:r>
      <w:r w:rsidRPr="001B1BD8">
        <w:t>ote: DL: deadlift; BP: Bench press; ML: moderate load; HL: high load</w:t>
      </w:r>
      <w:r w:rsidR="00806CD5">
        <w:t xml:space="preserve">; RM: repetition maximum. </w:t>
      </w:r>
      <w:r w:rsidRPr="001B1BD8">
        <w:t>Volume load is calculated as : sets x repetitions x load. Data presented are mean ± SD.</w:t>
      </w:r>
    </w:p>
    <w:p w14:paraId="455F5AC3" w14:textId="77777777" w:rsidR="00E25379" w:rsidRDefault="00E25379"/>
    <w:p w14:paraId="2DDE02AA" w14:textId="77777777" w:rsidR="00E25379" w:rsidRDefault="00E25379"/>
    <w:p w14:paraId="74457C3B" w14:textId="77777777" w:rsidR="00E25379" w:rsidRDefault="00E25379"/>
    <w:bookmarkEnd w:id="0"/>
    <w:p w14:paraId="135764D3" w14:textId="77777777" w:rsidR="001B1BD8" w:rsidRDefault="001B1BD8"/>
    <w:p w14:paraId="61EB0D94" w14:textId="77777777" w:rsidR="001B1BD8" w:rsidRDefault="001B1BD8"/>
    <w:p w14:paraId="4727AAD1" w14:textId="77777777" w:rsidR="001B1BD8" w:rsidRDefault="001B1BD8"/>
    <w:sectPr w:rsidR="001B1BD8" w:rsidSect="003C1F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59188" w14:textId="77777777" w:rsidR="00C41CF2" w:rsidRDefault="00C41CF2" w:rsidP="001B1BD8">
      <w:pPr>
        <w:spacing w:after="0" w:line="240" w:lineRule="auto"/>
      </w:pPr>
      <w:r>
        <w:separator/>
      </w:r>
    </w:p>
  </w:endnote>
  <w:endnote w:type="continuationSeparator" w:id="0">
    <w:p w14:paraId="1335ACC3" w14:textId="77777777" w:rsidR="00C41CF2" w:rsidRDefault="00C41CF2" w:rsidP="001B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92587" w14:textId="77777777" w:rsidR="00C41CF2" w:rsidRDefault="00C41CF2" w:rsidP="001B1BD8">
      <w:pPr>
        <w:spacing w:after="0" w:line="240" w:lineRule="auto"/>
      </w:pPr>
      <w:r>
        <w:separator/>
      </w:r>
    </w:p>
  </w:footnote>
  <w:footnote w:type="continuationSeparator" w:id="0">
    <w:p w14:paraId="77166435" w14:textId="77777777" w:rsidR="00C41CF2" w:rsidRDefault="00C41CF2" w:rsidP="001B1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33"/>
    <w:rsid w:val="00061909"/>
    <w:rsid w:val="000F45FF"/>
    <w:rsid w:val="001877F2"/>
    <w:rsid w:val="001B1BD8"/>
    <w:rsid w:val="002210C3"/>
    <w:rsid w:val="003B4C52"/>
    <w:rsid w:val="003C1FB9"/>
    <w:rsid w:val="003E213A"/>
    <w:rsid w:val="00432B72"/>
    <w:rsid w:val="00473306"/>
    <w:rsid w:val="00483D93"/>
    <w:rsid w:val="0048645E"/>
    <w:rsid w:val="0054684B"/>
    <w:rsid w:val="0056788E"/>
    <w:rsid w:val="00570A4C"/>
    <w:rsid w:val="005F0416"/>
    <w:rsid w:val="006A784E"/>
    <w:rsid w:val="006F2DFA"/>
    <w:rsid w:val="00715FF7"/>
    <w:rsid w:val="00777656"/>
    <w:rsid w:val="007C6E7F"/>
    <w:rsid w:val="007D40A1"/>
    <w:rsid w:val="00806CD5"/>
    <w:rsid w:val="00821BE0"/>
    <w:rsid w:val="0096691A"/>
    <w:rsid w:val="00A534E6"/>
    <w:rsid w:val="00AB3637"/>
    <w:rsid w:val="00AE00D3"/>
    <w:rsid w:val="00B571A3"/>
    <w:rsid w:val="00B946D4"/>
    <w:rsid w:val="00C10F4F"/>
    <w:rsid w:val="00C302C9"/>
    <w:rsid w:val="00C41CF2"/>
    <w:rsid w:val="00CB63DF"/>
    <w:rsid w:val="00CF4933"/>
    <w:rsid w:val="00D619D4"/>
    <w:rsid w:val="00D871D3"/>
    <w:rsid w:val="00DE0F89"/>
    <w:rsid w:val="00E25379"/>
    <w:rsid w:val="00EA6C54"/>
    <w:rsid w:val="00EF1790"/>
    <w:rsid w:val="00F94D39"/>
    <w:rsid w:val="00F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B9A8"/>
  <w15:chartTrackingRefBased/>
  <w15:docId w15:val="{C415FC12-B792-44FF-A435-2841C047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9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9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9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1B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BD8"/>
  </w:style>
  <w:style w:type="paragraph" w:styleId="Footer">
    <w:name w:val="footer"/>
    <w:basedOn w:val="Normal"/>
    <w:link w:val="FooterChar"/>
    <w:uiPriority w:val="99"/>
    <w:unhideWhenUsed/>
    <w:rsid w:val="001B1B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BD8"/>
  </w:style>
  <w:style w:type="paragraph" w:styleId="Revision">
    <w:name w:val="Revision"/>
    <w:hidden/>
    <w:uiPriority w:val="99"/>
    <w:semiHidden/>
    <w:rsid w:val="00C302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6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Eleftherios Karanasios (E.Karanasios.17)</dc:creator>
  <cp:keywords/>
  <dc:description/>
  <cp:lastModifiedBy>Eleftherios Karanasios (E.Karanasios.17)</cp:lastModifiedBy>
  <cp:revision>21</cp:revision>
  <dcterms:created xsi:type="dcterms:W3CDTF">2024-04-09T17:22:00Z</dcterms:created>
  <dcterms:modified xsi:type="dcterms:W3CDTF">2024-12-16T16:57:00Z</dcterms:modified>
</cp:coreProperties>
</file>