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660D3" w14:textId="4B2AC394" w:rsidR="00010F61" w:rsidRPr="0056089E" w:rsidRDefault="00370B3E" w:rsidP="00461085">
      <w:pPr>
        <w:spacing w:line="360" w:lineRule="auto"/>
        <w:jc w:val="both"/>
        <w:rPr>
          <w:rFonts w:ascii="Calibri" w:hAnsi="Calibri" w:cs="Calibri"/>
        </w:rPr>
      </w:pPr>
      <w:r w:rsidRPr="0056089E">
        <w:rPr>
          <w:rFonts w:ascii="Calibri" w:hAnsi="Calibri" w:cs="Calibri"/>
        </w:rPr>
        <w:t>Title:</w:t>
      </w:r>
      <w:r w:rsidR="00153423" w:rsidRPr="0056089E">
        <w:rPr>
          <w:rFonts w:ascii="Calibri" w:hAnsi="Calibri" w:cs="Calibri"/>
        </w:rPr>
        <w:t xml:space="preserve"> </w:t>
      </w:r>
      <w:r w:rsidR="00FA0D1A">
        <w:rPr>
          <w:rFonts w:ascii="Calibri" w:hAnsi="Calibri" w:cs="Calibri"/>
        </w:rPr>
        <w:t>Physiotherapy assessment of breathlessness and d</w:t>
      </w:r>
      <w:r w:rsidR="00153423" w:rsidRPr="0056089E">
        <w:rPr>
          <w:rFonts w:ascii="Calibri" w:hAnsi="Calibri" w:cs="Calibri"/>
        </w:rPr>
        <w:t>isordered patterns of breathing</w:t>
      </w:r>
      <w:r w:rsidR="00EE2D7B" w:rsidRPr="0056089E">
        <w:rPr>
          <w:rFonts w:ascii="Calibri" w:hAnsi="Calibri" w:cs="Calibri"/>
        </w:rPr>
        <w:t xml:space="preserve">: </w:t>
      </w:r>
      <w:r w:rsidR="00D21B99" w:rsidRPr="0056089E">
        <w:rPr>
          <w:rFonts w:ascii="Calibri" w:hAnsi="Calibri" w:cs="Calibri"/>
        </w:rPr>
        <w:t>defining</w:t>
      </w:r>
      <w:r w:rsidR="00153423" w:rsidRPr="0056089E">
        <w:rPr>
          <w:rFonts w:ascii="Calibri" w:hAnsi="Calibri" w:cs="Calibri"/>
        </w:rPr>
        <w:t xml:space="preserve"> a consensus on terminology</w:t>
      </w:r>
      <w:r w:rsidR="00CA1812" w:rsidRPr="0056089E">
        <w:rPr>
          <w:rFonts w:ascii="Calibri" w:hAnsi="Calibri" w:cs="Calibri"/>
        </w:rPr>
        <w:t xml:space="preserve"> and assessment</w:t>
      </w:r>
      <w:r w:rsidRPr="0056089E">
        <w:rPr>
          <w:rFonts w:ascii="Calibri" w:hAnsi="Calibri" w:cs="Calibri"/>
        </w:rPr>
        <w:t>.</w:t>
      </w:r>
    </w:p>
    <w:p w14:paraId="525BA840" w14:textId="77777777" w:rsidR="00211F4A" w:rsidRPr="0056089E" w:rsidRDefault="00211F4A" w:rsidP="00461085">
      <w:pPr>
        <w:spacing w:line="360" w:lineRule="auto"/>
        <w:jc w:val="both"/>
        <w:rPr>
          <w:rFonts w:ascii="Calibri" w:hAnsi="Calibri" w:cs="Calibri"/>
        </w:rPr>
      </w:pPr>
    </w:p>
    <w:p w14:paraId="55E9450D" w14:textId="3E4EC849" w:rsidR="00B02A58" w:rsidRPr="0056089E" w:rsidRDefault="00B02A58" w:rsidP="00461085">
      <w:pPr>
        <w:spacing w:line="360" w:lineRule="auto"/>
        <w:jc w:val="both"/>
        <w:rPr>
          <w:rFonts w:ascii="Calibri" w:hAnsi="Calibri" w:cs="Calibri"/>
          <w:bCs/>
          <w:vertAlign w:val="superscript"/>
        </w:rPr>
      </w:pPr>
      <w:r w:rsidRPr="0056089E">
        <w:rPr>
          <w:rFonts w:ascii="Calibri" w:hAnsi="Calibri" w:cs="Calibri"/>
          <w:bCs/>
        </w:rPr>
        <w:t>Grillo, LJF</w:t>
      </w:r>
      <w:r w:rsidR="00482E9E" w:rsidRPr="0056089E">
        <w:rPr>
          <w:rFonts w:ascii="Calibri" w:hAnsi="Calibri" w:cs="Calibri"/>
          <w:bCs/>
        </w:rPr>
        <w:t>.</w:t>
      </w:r>
      <w:r w:rsidRPr="0056089E">
        <w:rPr>
          <w:rFonts w:ascii="Calibri" w:hAnsi="Calibri" w:cs="Calibri"/>
          <w:bCs/>
          <w:vertAlign w:val="superscript"/>
        </w:rPr>
        <w:t>1,2</w:t>
      </w:r>
      <w:r w:rsidRPr="0056089E">
        <w:rPr>
          <w:rFonts w:ascii="Calibri" w:hAnsi="Calibri" w:cs="Calibri"/>
          <w:bCs/>
        </w:rPr>
        <w:t xml:space="preserve">, </w:t>
      </w:r>
      <w:r w:rsidR="00E46A30" w:rsidRPr="0056089E">
        <w:rPr>
          <w:rFonts w:ascii="Calibri" w:hAnsi="Calibri" w:cs="Calibri"/>
          <w:bCs/>
        </w:rPr>
        <w:t>Easton, I</w:t>
      </w:r>
      <w:r w:rsidR="00F879D0">
        <w:rPr>
          <w:rFonts w:ascii="Calibri" w:hAnsi="Calibri" w:cs="Calibri"/>
          <w:bCs/>
        </w:rPr>
        <w:t>*</w:t>
      </w:r>
      <w:r w:rsidR="00E46A30" w:rsidRPr="0056089E">
        <w:rPr>
          <w:rFonts w:ascii="Calibri" w:hAnsi="Calibri" w:cs="Calibri"/>
          <w:bCs/>
        </w:rPr>
        <w:t>.</w:t>
      </w:r>
      <w:r w:rsidR="00B92BC3">
        <w:rPr>
          <w:rFonts w:ascii="Calibri" w:hAnsi="Calibri" w:cs="Calibri"/>
          <w:bCs/>
          <w:vertAlign w:val="superscript"/>
        </w:rPr>
        <w:t>3</w:t>
      </w:r>
      <w:r w:rsidR="000E463B">
        <w:rPr>
          <w:rFonts w:ascii="Calibri" w:hAnsi="Calibri" w:cs="Calibri"/>
          <w:bCs/>
        </w:rPr>
        <w:t>, S</w:t>
      </w:r>
      <w:r w:rsidR="00A6242B" w:rsidRPr="0056089E">
        <w:rPr>
          <w:rFonts w:ascii="Calibri" w:hAnsi="Calibri" w:cs="Calibri"/>
          <w:bCs/>
        </w:rPr>
        <w:t>chreu</w:t>
      </w:r>
      <w:r w:rsidR="0032653E" w:rsidRPr="0056089E">
        <w:rPr>
          <w:rFonts w:ascii="Calibri" w:hAnsi="Calibri" w:cs="Calibri"/>
          <w:bCs/>
        </w:rPr>
        <w:t>der</w:t>
      </w:r>
      <w:r w:rsidR="00C565E4" w:rsidRPr="0056089E">
        <w:rPr>
          <w:rFonts w:ascii="Calibri" w:hAnsi="Calibri" w:cs="Calibri"/>
          <w:bCs/>
        </w:rPr>
        <w:t xml:space="preserve"> F</w:t>
      </w:r>
      <w:r w:rsidR="007F5B39" w:rsidRPr="0056089E">
        <w:rPr>
          <w:rFonts w:ascii="Calibri" w:hAnsi="Calibri" w:cs="Calibri"/>
          <w:bCs/>
        </w:rPr>
        <w:t>M</w:t>
      </w:r>
      <w:r w:rsidR="00F879D0">
        <w:rPr>
          <w:rFonts w:ascii="Calibri" w:hAnsi="Calibri" w:cs="Calibri"/>
          <w:bCs/>
        </w:rPr>
        <w:t>*</w:t>
      </w:r>
      <w:r w:rsidR="00482E9E" w:rsidRPr="0056089E">
        <w:rPr>
          <w:rFonts w:ascii="Calibri" w:hAnsi="Calibri" w:cs="Calibri"/>
          <w:bCs/>
        </w:rPr>
        <w:t>.</w:t>
      </w:r>
      <w:r w:rsidR="0092100B">
        <w:rPr>
          <w:rFonts w:ascii="Calibri" w:hAnsi="Calibri" w:cs="Calibri"/>
          <w:bCs/>
          <w:vertAlign w:val="superscript"/>
        </w:rPr>
        <w:t>4</w:t>
      </w:r>
      <w:r w:rsidR="0092100B" w:rsidRPr="0056089E">
        <w:rPr>
          <w:rFonts w:ascii="Calibri" w:hAnsi="Calibri" w:cs="Calibri"/>
          <w:bCs/>
        </w:rPr>
        <w:t>,</w:t>
      </w:r>
      <w:r w:rsidR="0092100B" w:rsidRPr="000E0CA9">
        <w:rPr>
          <w:rFonts w:ascii="Calibri" w:hAnsi="Calibri" w:cs="Calibri"/>
          <w:bCs/>
        </w:rPr>
        <w:t xml:space="preserve"> </w:t>
      </w:r>
      <w:r w:rsidR="0092100B" w:rsidRPr="000E0CA9" w:rsidDel="00E46A30">
        <w:rPr>
          <w:rFonts w:ascii="Calibri" w:hAnsi="Calibri" w:cs="Calibri"/>
          <w:bCs/>
        </w:rPr>
        <w:t>Lewis</w:t>
      </w:r>
      <w:r w:rsidR="007A3EAB" w:rsidRPr="0056089E">
        <w:rPr>
          <w:rFonts w:ascii="Calibri" w:hAnsi="Calibri" w:cs="Calibri"/>
          <w:bCs/>
        </w:rPr>
        <w:t>, A.</w:t>
      </w:r>
      <w:r w:rsidR="00B92BC3">
        <w:rPr>
          <w:rFonts w:ascii="Calibri" w:hAnsi="Calibri" w:cs="Calibri"/>
          <w:bCs/>
          <w:vertAlign w:val="superscript"/>
        </w:rPr>
        <w:t>5</w:t>
      </w:r>
      <w:r w:rsidRPr="0056089E">
        <w:rPr>
          <w:rFonts w:ascii="Calibri" w:hAnsi="Calibri" w:cs="Calibri"/>
          <w:bCs/>
        </w:rPr>
        <w:t>,</w:t>
      </w:r>
      <w:r w:rsidR="00904EDA" w:rsidRPr="0056089E">
        <w:rPr>
          <w:rFonts w:ascii="Calibri" w:hAnsi="Calibri" w:cs="Calibri"/>
          <w:bCs/>
        </w:rPr>
        <w:t xml:space="preserve"> </w:t>
      </w:r>
      <w:r w:rsidR="0032653E" w:rsidRPr="0056089E">
        <w:rPr>
          <w:rFonts w:ascii="Calibri" w:hAnsi="Calibri" w:cs="Calibri"/>
          <w:bCs/>
        </w:rPr>
        <w:t>Bloom, C</w:t>
      </w:r>
      <w:r w:rsidR="00482E9E" w:rsidRPr="0056089E">
        <w:rPr>
          <w:rFonts w:ascii="Calibri" w:hAnsi="Calibri" w:cs="Calibri"/>
          <w:bCs/>
        </w:rPr>
        <w:t>I</w:t>
      </w:r>
      <w:r w:rsidR="005D1ED7" w:rsidRPr="0056089E">
        <w:rPr>
          <w:rFonts w:ascii="Calibri" w:hAnsi="Calibri" w:cs="Calibri"/>
          <w:bCs/>
        </w:rPr>
        <w:t>.</w:t>
      </w:r>
      <w:r w:rsidR="00625558" w:rsidRPr="0056089E">
        <w:rPr>
          <w:rFonts w:ascii="Calibri" w:hAnsi="Calibri" w:cs="Calibri"/>
          <w:bCs/>
          <w:vertAlign w:val="superscript"/>
        </w:rPr>
        <w:t>1</w:t>
      </w:r>
      <w:r w:rsidR="00010F61" w:rsidRPr="0056089E">
        <w:rPr>
          <w:rFonts w:ascii="Calibri" w:hAnsi="Calibri" w:cs="Calibri"/>
          <w:bCs/>
        </w:rPr>
        <w:t>, Hopkinson</w:t>
      </w:r>
      <w:r w:rsidR="00482E9E" w:rsidRPr="0056089E">
        <w:rPr>
          <w:rFonts w:ascii="Calibri" w:hAnsi="Calibri" w:cs="Calibri"/>
          <w:bCs/>
        </w:rPr>
        <w:t>,</w:t>
      </w:r>
      <w:r w:rsidR="003D4CB1" w:rsidRPr="0056089E">
        <w:rPr>
          <w:rFonts w:ascii="Calibri" w:hAnsi="Calibri" w:cs="Calibri"/>
          <w:bCs/>
        </w:rPr>
        <w:t xml:space="preserve"> N</w:t>
      </w:r>
      <w:r w:rsidR="00150534" w:rsidRPr="0056089E">
        <w:rPr>
          <w:rFonts w:ascii="Calibri" w:hAnsi="Calibri" w:cs="Calibri"/>
          <w:bCs/>
        </w:rPr>
        <w:t>S</w:t>
      </w:r>
      <w:r w:rsidR="005D1ED7" w:rsidRPr="0056089E">
        <w:rPr>
          <w:rFonts w:ascii="Calibri" w:hAnsi="Calibri" w:cs="Calibri"/>
          <w:bCs/>
        </w:rPr>
        <w:t>.</w:t>
      </w:r>
      <w:r w:rsidR="00625558" w:rsidRPr="0056089E">
        <w:rPr>
          <w:rFonts w:ascii="Calibri" w:hAnsi="Calibri" w:cs="Calibri"/>
          <w:bCs/>
          <w:vertAlign w:val="superscript"/>
        </w:rPr>
        <w:t>1</w:t>
      </w:r>
      <w:r w:rsidR="00010F61" w:rsidRPr="0056089E">
        <w:rPr>
          <w:rFonts w:ascii="Calibri" w:hAnsi="Calibri" w:cs="Calibri"/>
          <w:bCs/>
        </w:rPr>
        <w:t xml:space="preserve"> </w:t>
      </w:r>
      <w:r w:rsidR="005642C4" w:rsidRPr="0056089E">
        <w:rPr>
          <w:rFonts w:ascii="Calibri" w:hAnsi="Calibri" w:cs="Calibri"/>
          <w:bCs/>
        </w:rPr>
        <w:t>Shannon, H.</w:t>
      </w:r>
      <w:r w:rsidR="00DC4E22" w:rsidRPr="0056089E">
        <w:rPr>
          <w:rFonts w:ascii="Calibri" w:hAnsi="Calibri" w:cs="Calibri"/>
          <w:bCs/>
        </w:rPr>
        <w:t>*</w:t>
      </w:r>
      <w:r w:rsidR="00B92BC3">
        <w:rPr>
          <w:rFonts w:ascii="Calibri" w:hAnsi="Calibri" w:cs="Calibri"/>
          <w:bCs/>
          <w:vertAlign w:val="superscript"/>
        </w:rPr>
        <w:t>6</w:t>
      </w:r>
      <w:r w:rsidR="005642C4" w:rsidRPr="0056089E">
        <w:rPr>
          <w:rFonts w:ascii="Calibri" w:hAnsi="Calibri" w:cs="Calibri"/>
          <w:bCs/>
        </w:rPr>
        <w:t>, Russell, AM.</w:t>
      </w:r>
      <w:r w:rsidR="00DC4E22" w:rsidRPr="0056089E">
        <w:rPr>
          <w:rFonts w:ascii="Calibri" w:hAnsi="Calibri" w:cs="Calibri"/>
          <w:bCs/>
        </w:rPr>
        <w:t>*</w:t>
      </w:r>
      <w:r w:rsidR="00482E9E" w:rsidRPr="0056089E">
        <w:rPr>
          <w:rFonts w:ascii="Calibri" w:hAnsi="Calibri" w:cs="Calibri"/>
          <w:bCs/>
          <w:vertAlign w:val="superscript"/>
        </w:rPr>
        <w:t>1</w:t>
      </w:r>
      <w:r w:rsidR="005642C4" w:rsidRPr="0056089E">
        <w:rPr>
          <w:rFonts w:ascii="Calibri" w:hAnsi="Calibri" w:cs="Calibri"/>
          <w:bCs/>
          <w:vertAlign w:val="superscript"/>
        </w:rPr>
        <w:t>,</w:t>
      </w:r>
      <w:r w:rsidR="00B92BC3">
        <w:rPr>
          <w:rFonts w:ascii="Calibri" w:hAnsi="Calibri" w:cs="Calibri"/>
          <w:bCs/>
          <w:vertAlign w:val="superscript"/>
        </w:rPr>
        <w:t>7</w:t>
      </w:r>
      <w:r w:rsidR="008C4C44">
        <w:rPr>
          <w:rFonts w:ascii="Calibri" w:hAnsi="Calibri" w:cs="Calibri"/>
          <w:bCs/>
          <w:vertAlign w:val="superscript"/>
        </w:rPr>
        <w:t>,8</w:t>
      </w:r>
    </w:p>
    <w:p w14:paraId="7B9FF135" w14:textId="6B585A28" w:rsidR="00625558" w:rsidRPr="0056089E" w:rsidRDefault="00625558" w:rsidP="00461085">
      <w:pPr>
        <w:spacing w:line="360" w:lineRule="auto"/>
        <w:jc w:val="both"/>
        <w:rPr>
          <w:rFonts w:ascii="Calibri" w:hAnsi="Calibri" w:cs="Calibri"/>
          <w:vertAlign w:val="superscript"/>
        </w:rPr>
      </w:pPr>
      <w:r w:rsidRPr="0056089E">
        <w:rPr>
          <w:rFonts w:ascii="Calibri" w:hAnsi="Calibri" w:cs="Calibri"/>
        </w:rPr>
        <w:t>National Heart and Lung Institute (NHLI), Imperial College London, UK</w:t>
      </w:r>
      <w:r w:rsidR="00B32B84" w:rsidRPr="0056089E">
        <w:rPr>
          <w:rFonts w:ascii="Calibri" w:hAnsi="Calibri" w:cs="Calibri"/>
          <w:vertAlign w:val="superscript"/>
        </w:rPr>
        <w:t>1</w:t>
      </w:r>
    </w:p>
    <w:p w14:paraId="710AD4B8" w14:textId="3787ABCA" w:rsidR="00B02A58" w:rsidRPr="0056089E" w:rsidRDefault="00557352" w:rsidP="00461085">
      <w:pPr>
        <w:spacing w:line="360" w:lineRule="auto"/>
        <w:jc w:val="both"/>
        <w:rPr>
          <w:rFonts w:ascii="Calibri" w:hAnsi="Calibri" w:cs="Calibri"/>
          <w:vertAlign w:val="superscript"/>
        </w:rPr>
      </w:pPr>
      <w:r w:rsidRPr="0056089E">
        <w:rPr>
          <w:rFonts w:ascii="Calibri" w:hAnsi="Calibri" w:cs="Calibri"/>
        </w:rPr>
        <w:t xml:space="preserve">Guys and St Thomas’ NHS Foundation Trust, </w:t>
      </w:r>
      <w:r w:rsidR="00B02A58" w:rsidRPr="0056089E">
        <w:rPr>
          <w:rFonts w:ascii="Calibri" w:hAnsi="Calibri" w:cs="Calibri"/>
        </w:rPr>
        <w:t>Royal Brompton</w:t>
      </w:r>
      <w:r w:rsidRPr="0056089E">
        <w:rPr>
          <w:rFonts w:ascii="Calibri" w:hAnsi="Calibri" w:cs="Calibri"/>
        </w:rPr>
        <w:t xml:space="preserve"> Hospital</w:t>
      </w:r>
      <w:r w:rsidR="00B02A58" w:rsidRPr="0056089E">
        <w:rPr>
          <w:rFonts w:ascii="Calibri" w:hAnsi="Calibri" w:cs="Calibri"/>
        </w:rPr>
        <w:t>, London, UK</w:t>
      </w:r>
      <w:r w:rsidR="00B32B84" w:rsidRPr="0056089E">
        <w:rPr>
          <w:rFonts w:ascii="Calibri" w:hAnsi="Calibri" w:cs="Calibri"/>
          <w:vertAlign w:val="superscript"/>
        </w:rPr>
        <w:t>2</w:t>
      </w:r>
    </w:p>
    <w:p w14:paraId="3343FBDA" w14:textId="1AE7D235" w:rsidR="00B92BC3" w:rsidRPr="0056089E" w:rsidRDefault="00B92BC3" w:rsidP="00B92BC3">
      <w:pPr>
        <w:spacing w:line="360" w:lineRule="auto"/>
        <w:jc w:val="both"/>
        <w:rPr>
          <w:rFonts w:ascii="Calibri" w:hAnsi="Calibri" w:cs="Calibri"/>
          <w:vertAlign w:val="superscript"/>
        </w:rPr>
      </w:pPr>
      <w:r w:rsidRPr="0056089E">
        <w:rPr>
          <w:rFonts w:ascii="Calibri" w:hAnsi="Calibri" w:cs="Calibri"/>
          <w:lang w:val="en-US"/>
        </w:rPr>
        <w:t>School of Sport, Rehabilitation and Exercise Sciences, University of Essex, UK</w:t>
      </w:r>
      <w:r>
        <w:rPr>
          <w:rFonts w:ascii="Calibri" w:hAnsi="Calibri" w:cs="Calibri"/>
          <w:vertAlign w:val="superscript"/>
          <w:lang w:val="en-US"/>
        </w:rPr>
        <w:t>3</w:t>
      </w:r>
    </w:p>
    <w:p w14:paraId="31604B9F" w14:textId="4A780535" w:rsidR="001136AC" w:rsidRPr="0056089E" w:rsidRDefault="00BC7B66" w:rsidP="00461085">
      <w:pPr>
        <w:spacing w:line="360" w:lineRule="auto"/>
        <w:jc w:val="both"/>
        <w:rPr>
          <w:rFonts w:ascii="Calibri" w:hAnsi="Calibri" w:cs="Calibri"/>
          <w:vertAlign w:val="superscript"/>
        </w:rPr>
      </w:pPr>
      <w:r w:rsidRPr="0056089E">
        <w:rPr>
          <w:rFonts w:ascii="Calibri" w:hAnsi="Calibri" w:cs="Calibri"/>
        </w:rPr>
        <w:t>Swansea Bay University Health Board</w:t>
      </w:r>
      <w:r w:rsidR="00010F61" w:rsidRPr="0056089E">
        <w:rPr>
          <w:rFonts w:ascii="Calibri" w:hAnsi="Calibri" w:cs="Calibri"/>
        </w:rPr>
        <w:t>, UK</w:t>
      </w:r>
      <w:r w:rsidR="00B92BC3">
        <w:rPr>
          <w:rFonts w:ascii="Calibri" w:hAnsi="Calibri" w:cs="Calibri"/>
          <w:vertAlign w:val="superscript"/>
        </w:rPr>
        <w:t>4</w:t>
      </w:r>
    </w:p>
    <w:p w14:paraId="65B14CB4" w14:textId="796CA6CE" w:rsidR="008E0A13" w:rsidRPr="0056089E" w:rsidRDefault="008E0A13" w:rsidP="008E0A13">
      <w:pPr>
        <w:spacing w:line="360" w:lineRule="auto"/>
        <w:jc w:val="both"/>
        <w:rPr>
          <w:rFonts w:ascii="Calibri" w:eastAsia="Times New Roman" w:hAnsi="Calibri" w:cs="Calibri"/>
          <w:bCs/>
          <w:noProof/>
          <w:kern w:val="36"/>
          <w:vertAlign w:val="superscript"/>
          <w:lang w:eastAsia="en-GB"/>
        </w:rPr>
      </w:pPr>
      <w:r w:rsidRPr="0056089E">
        <w:rPr>
          <w:rFonts w:ascii="Calibri" w:eastAsia="Times New Roman" w:hAnsi="Calibri" w:cs="Calibri"/>
          <w:bCs/>
          <w:noProof/>
          <w:kern w:val="36"/>
          <w:lang w:eastAsia="en-GB"/>
        </w:rPr>
        <w:t>School of Health Sciences, University of Southampton, UK</w:t>
      </w:r>
      <w:r w:rsidR="00B92BC3">
        <w:rPr>
          <w:rFonts w:ascii="Calibri" w:eastAsia="Times New Roman" w:hAnsi="Calibri" w:cs="Calibri"/>
          <w:bCs/>
          <w:noProof/>
          <w:kern w:val="36"/>
          <w:vertAlign w:val="superscript"/>
          <w:lang w:eastAsia="en-GB"/>
        </w:rPr>
        <w:t>5</w:t>
      </w:r>
    </w:p>
    <w:p w14:paraId="099E7300" w14:textId="2EAAB4F0" w:rsidR="00B92BC3" w:rsidRPr="0056089E" w:rsidRDefault="00B92BC3" w:rsidP="00B92BC3">
      <w:pPr>
        <w:spacing w:line="360" w:lineRule="auto"/>
        <w:jc w:val="both"/>
        <w:rPr>
          <w:rFonts w:ascii="Calibri" w:hAnsi="Calibri" w:cs="Calibri"/>
          <w:vertAlign w:val="superscript"/>
        </w:rPr>
      </w:pPr>
      <w:r w:rsidRPr="0056089E">
        <w:rPr>
          <w:rFonts w:ascii="Calibri" w:hAnsi="Calibri" w:cs="Calibri"/>
        </w:rPr>
        <w:t>UCL Great Ormond Street Institute of Child Health, UK</w:t>
      </w:r>
      <w:r>
        <w:rPr>
          <w:rFonts w:ascii="Calibri" w:hAnsi="Calibri" w:cs="Calibri"/>
          <w:vertAlign w:val="superscript"/>
        </w:rPr>
        <w:t>6</w:t>
      </w:r>
    </w:p>
    <w:p w14:paraId="059EC11F" w14:textId="325E4CC3" w:rsidR="001136AC" w:rsidRPr="0056089E" w:rsidRDefault="00404271" w:rsidP="00461085">
      <w:pPr>
        <w:spacing w:line="360" w:lineRule="auto"/>
        <w:jc w:val="both"/>
        <w:rPr>
          <w:rFonts w:ascii="Calibri" w:hAnsi="Calibri" w:cs="Calibri"/>
        </w:rPr>
      </w:pPr>
      <w:r w:rsidRPr="0056089E">
        <w:rPr>
          <w:rFonts w:ascii="Calibri" w:eastAsia="Times New Roman" w:hAnsi="Calibri" w:cs="Calibri"/>
          <w:noProof/>
          <w:kern w:val="36"/>
          <w:lang w:eastAsia="en-GB"/>
        </w:rPr>
        <w:t>School of Medicine and Health</w:t>
      </w:r>
      <w:r w:rsidR="00035C3E" w:rsidRPr="0056089E">
        <w:rPr>
          <w:rFonts w:ascii="Calibri" w:eastAsia="Times New Roman" w:hAnsi="Calibri" w:cs="Calibri"/>
          <w:noProof/>
          <w:kern w:val="36"/>
          <w:lang w:eastAsia="en-GB"/>
        </w:rPr>
        <w:t>,</w:t>
      </w:r>
      <w:r w:rsidRPr="0056089E">
        <w:rPr>
          <w:rFonts w:ascii="Calibri" w:eastAsia="Times New Roman" w:hAnsi="Calibri" w:cs="Calibri"/>
          <w:noProof/>
          <w:kern w:val="36"/>
          <w:lang w:eastAsia="en-GB"/>
        </w:rPr>
        <w:t xml:space="preserve"> </w:t>
      </w:r>
      <w:r w:rsidR="0053564E" w:rsidRPr="0056089E">
        <w:rPr>
          <w:rFonts w:ascii="Calibri" w:eastAsia="Times New Roman" w:hAnsi="Calibri" w:cs="Calibri"/>
          <w:bCs/>
          <w:noProof/>
          <w:kern w:val="36"/>
          <w:lang w:eastAsia="en-GB"/>
        </w:rPr>
        <w:t>University of Birmingham</w:t>
      </w:r>
      <w:r w:rsidR="008C4C44">
        <w:rPr>
          <w:rFonts w:ascii="Calibri" w:eastAsia="Times New Roman" w:hAnsi="Calibri" w:cs="Calibri"/>
          <w:bCs/>
          <w:noProof/>
          <w:kern w:val="36"/>
          <w:vertAlign w:val="superscript"/>
          <w:lang w:eastAsia="en-GB"/>
        </w:rPr>
        <w:t>7</w:t>
      </w:r>
    </w:p>
    <w:p w14:paraId="384F3E2C" w14:textId="66B3B160" w:rsidR="007A3EAB" w:rsidRPr="0056089E" w:rsidRDefault="0053564E" w:rsidP="00461085">
      <w:pPr>
        <w:spacing w:line="360" w:lineRule="auto"/>
        <w:jc w:val="both"/>
        <w:rPr>
          <w:rFonts w:ascii="Calibri" w:hAnsi="Calibri" w:cs="Calibri"/>
          <w:vertAlign w:val="superscript"/>
        </w:rPr>
      </w:pPr>
      <w:r w:rsidRPr="0056089E">
        <w:rPr>
          <w:rFonts w:ascii="Calibri" w:eastAsia="Times New Roman" w:hAnsi="Calibri" w:cs="Calibri"/>
          <w:bCs/>
          <w:noProof/>
          <w:kern w:val="36"/>
          <w:lang w:eastAsia="en-GB"/>
        </w:rPr>
        <w:t>Birmingham Regional NHS ILD &amp; Occupational Lung Disease Service</w:t>
      </w:r>
      <w:r w:rsidR="00035C3E" w:rsidRPr="0056089E">
        <w:rPr>
          <w:rFonts w:ascii="Calibri" w:eastAsia="Times New Roman" w:hAnsi="Calibri" w:cs="Calibri"/>
          <w:bCs/>
          <w:noProof/>
          <w:kern w:val="36"/>
          <w:lang w:eastAsia="en-GB"/>
        </w:rPr>
        <w:t>,</w:t>
      </w:r>
      <w:r w:rsidRPr="0056089E">
        <w:rPr>
          <w:rFonts w:ascii="Calibri" w:eastAsia="Times New Roman" w:hAnsi="Calibri" w:cs="Calibri"/>
          <w:bCs/>
          <w:noProof/>
          <w:kern w:val="36"/>
          <w:lang w:eastAsia="en-GB"/>
        </w:rPr>
        <w:t xml:space="preserve"> University Hospitals Birmingham NHS Foundation Trust</w:t>
      </w:r>
      <w:r w:rsidR="00035C3E" w:rsidRPr="0056089E">
        <w:rPr>
          <w:rFonts w:ascii="Calibri" w:eastAsia="Times New Roman" w:hAnsi="Calibri" w:cs="Calibri"/>
          <w:bCs/>
          <w:noProof/>
          <w:kern w:val="36"/>
          <w:lang w:eastAsia="en-GB"/>
        </w:rPr>
        <w:t>,</w:t>
      </w:r>
      <w:r w:rsidRPr="0056089E">
        <w:rPr>
          <w:rFonts w:ascii="Calibri" w:eastAsia="Times New Roman" w:hAnsi="Calibri" w:cs="Calibri"/>
          <w:bCs/>
          <w:noProof/>
          <w:kern w:val="36"/>
          <w:lang w:eastAsia="en-GB"/>
        </w:rPr>
        <w:t xml:space="preserve"> UK</w:t>
      </w:r>
      <w:r w:rsidR="008C4C44">
        <w:rPr>
          <w:rFonts w:ascii="Calibri" w:eastAsia="Times New Roman" w:hAnsi="Calibri" w:cs="Calibri"/>
          <w:bCs/>
          <w:noProof/>
          <w:kern w:val="36"/>
          <w:vertAlign w:val="superscript"/>
          <w:lang w:eastAsia="en-GB"/>
        </w:rPr>
        <w:t>8</w:t>
      </w:r>
    </w:p>
    <w:p w14:paraId="125B8333" w14:textId="3244AE4D" w:rsidR="00DC4E22" w:rsidRPr="0056089E" w:rsidRDefault="00DC4E22" w:rsidP="00DC4E22">
      <w:pPr>
        <w:spacing w:line="360" w:lineRule="auto"/>
        <w:jc w:val="both"/>
        <w:rPr>
          <w:rFonts w:ascii="Calibri" w:hAnsi="Calibri" w:cs="Calibri"/>
        </w:rPr>
      </w:pPr>
      <w:r w:rsidRPr="0056089E">
        <w:rPr>
          <w:rFonts w:ascii="Calibri" w:hAnsi="Calibri" w:cs="Calibri"/>
        </w:rPr>
        <w:t>*</w:t>
      </w:r>
      <w:r w:rsidR="00535F53" w:rsidRPr="0056089E">
        <w:rPr>
          <w:rFonts w:ascii="Calibri" w:hAnsi="Calibri" w:cs="Calibri"/>
        </w:rPr>
        <w:t>Joint</w:t>
      </w:r>
      <w:r w:rsidRPr="0056089E">
        <w:rPr>
          <w:rFonts w:ascii="Calibri" w:hAnsi="Calibri" w:cs="Calibri"/>
        </w:rPr>
        <w:t xml:space="preserve"> contribution</w:t>
      </w:r>
    </w:p>
    <w:p w14:paraId="47DDFC5B" w14:textId="0F49840C" w:rsidR="00B02A58" w:rsidRPr="0056089E" w:rsidRDefault="00B02A58" w:rsidP="00DC4E22">
      <w:pPr>
        <w:spacing w:line="360" w:lineRule="auto"/>
        <w:jc w:val="both"/>
        <w:rPr>
          <w:rFonts w:ascii="Calibri" w:hAnsi="Calibri" w:cs="Calibri"/>
        </w:rPr>
      </w:pPr>
      <w:r w:rsidRPr="0056089E">
        <w:rPr>
          <w:rFonts w:ascii="Calibri" w:hAnsi="Calibri" w:cs="Calibri"/>
        </w:rPr>
        <w:t>Corresponding author:</w:t>
      </w:r>
    </w:p>
    <w:p w14:paraId="299BC1E8" w14:textId="77777777" w:rsidR="00F95DE9" w:rsidRPr="0056089E" w:rsidRDefault="00B02A58" w:rsidP="00461085">
      <w:pPr>
        <w:spacing w:line="360" w:lineRule="auto"/>
        <w:jc w:val="both"/>
        <w:rPr>
          <w:rFonts w:ascii="Calibri" w:hAnsi="Calibri" w:cs="Calibri"/>
        </w:rPr>
      </w:pPr>
      <w:r w:rsidRPr="0056089E">
        <w:rPr>
          <w:rFonts w:ascii="Calibri" w:hAnsi="Calibri" w:cs="Calibri"/>
        </w:rPr>
        <w:t xml:space="preserve">Lizzie Grillo MSc MCSP:  </w:t>
      </w:r>
      <w:hyperlink r:id="rId11" w:history="1">
        <w:r w:rsidRPr="0056089E">
          <w:rPr>
            <w:rStyle w:val="Hyperlink"/>
            <w:rFonts w:ascii="Calibri" w:hAnsi="Calibri" w:cs="Calibri"/>
            <w:color w:val="auto"/>
          </w:rPr>
          <w:t>l.grillo@imperial.ac.uk</w:t>
        </w:r>
      </w:hyperlink>
      <w:r w:rsidRPr="0056089E">
        <w:rPr>
          <w:rFonts w:ascii="Calibri" w:hAnsi="Calibri" w:cs="Calibri"/>
        </w:rPr>
        <w:t xml:space="preserve"> </w:t>
      </w:r>
    </w:p>
    <w:p w14:paraId="3AB862FA" w14:textId="77777777" w:rsidR="00B26E80" w:rsidRPr="0056089E" w:rsidRDefault="00B02A58" w:rsidP="00461085">
      <w:pPr>
        <w:spacing w:line="360" w:lineRule="auto"/>
        <w:jc w:val="both"/>
        <w:rPr>
          <w:rFonts w:ascii="Calibri" w:hAnsi="Calibri" w:cs="Calibri"/>
        </w:rPr>
      </w:pPr>
      <w:r w:rsidRPr="0056089E">
        <w:rPr>
          <w:rFonts w:ascii="Calibri" w:hAnsi="Calibri" w:cs="Calibri"/>
        </w:rPr>
        <w:t xml:space="preserve">ORCiD: 0000-0001-7123-5665 </w:t>
      </w:r>
    </w:p>
    <w:p w14:paraId="0C521AB9" w14:textId="4AAE3588" w:rsidR="00852307" w:rsidRPr="0056089E" w:rsidRDefault="00B26E80" w:rsidP="00461085">
      <w:pPr>
        <w:spacing w:line="360" w:lineRule="auto"/>
        <w:jc w:val="both"/>
        <w:rPr>
          <w:rFonts w:ascii="Calibri" w:hAnsi="Calibri" w:cs="Calibri"/>
        </w:rPr>
      </w:pPr>
      <w:r w:rsidRPr="0056089E">
        <w:rPr>
          <w:rFonts w:ascii="Calibri" w:hAnsi="Calibri" w:cs="Calibri"/>
        </w:rPr>
        <w:t xml:space="preserve">Other </w:t>
      </w:r>
      <w:r w:rsidR="002856D5" w:rsidRPr="0056089E">
        <w:rPr>
          <w:rFonts w:ascii="Calibri" w:hAnsi="Calibri" w:cs="Calibri"/>
        </w:rPr>
        <w:t xml:space="preserve">ORCiD </w:t>
      </w:r>
      <w:r w:rsidRPr="0056089E">
        <w:rPr>
          <w:rFonts w:ascii="Calibri" w:hAnsi="Calibri" w:cs="Calibri"/>
        </w:rPr>
        <w:t>numbers:</w:t>
      </w:r>
      <w:r w:rsidR="00852307" w:rsidRPr="0056089E">
        <w:rPr>
          <w:rFonts w:ascii="Calibri" w:hAnsi="Calibri" w:cs="Calibri"/>
        </w:rPr>
        <w:t xml:space="preserve"> </w:t>
      </w:r>
    </w:p>
    <w:p w14:paraId="2A271915" w14:textId="184886BD" w:rsidR="00B02A58" w:rsidRPr="0056089E" w:rsidRDefault="00152414" w:rsidP="00461085">
      <w:pPr>
        <w:spacing w:line="360" w:lineRule="auto"/>
        <w:jc w:val="both"/>
        <w:rPr>
          <w:rFonts w:ascii="Calibri" w:eastAsia="Times New Roman" w:hAnsi="Calibri" w:cs="Calibri"/>
          <w:noProof/>
          <w:kern w:val="36"/>
          <w:lang w:eastAsia="en-GB"/>
        </w:rPr>
      </w:pPr>
      <w:r w:rsidRPr="0056089E">
        <w:rPr>
          <w:rFonts w:ascii="Calibri" w:hAnsi="Calibri" w:cs="Calibri"/>
        </w:rPr>
        <w:t>A</w:t>
      </w:r>
      <w:r w:rsidR="00852307" w:rsidRPr="0056089E">
        <w:rPr>
          <w:rFonts w:ascii="Calibri" w:hAnsi="Calibri" w:cs="Calibri"/>
        </w:rPr>
        <w:t>nne-Marie</w:t>
      </w:r>
      <w:r w:rsidRPr="0056089E">
        <w:rPr>
          <w:rFonts w:ascii="Calibri" w:hAnsi="Calibri" w:cs="Calibri"/>
        </w:rPr>
        <w:t xml:space="preserve"> </w:t>
      </w:r>
      <w:r w:rsidR="002856D5" w:rsidRPr="0056089E">
        <w:rPr>
          <w:rFonts w:ascii="Calibri" w:eastAsia="Times New Roman" w:hAnsi="Calibri" w:cs="Calibri"/>
          <w:noProof/>
          <w:kern w:val="36"/>
          <w:lang w:eastAsia="en-GB"/>
        </w:rPr>
        <w:t>ORCiD</w:t>
      </w:r>
      <w:r w:rsidRPr="0056089E">
        <w:rPr>
          <w:rFonts w:ascii="Calibri" w:eastAsia="Times New Roman" w:hAnsi="Calibri" w:cs="Calibri"/>
          <w:noProof/>
          <w:kern w:val="36"/>
          <w:lang w:eastAsia="en-GB"/>
        </w:rPr>
        <w:t>: 0000-0002-0468-3537</w:t>
      </w:r>
    </w:p>
    <w:p w14:paraId="3BDDC984" w14:textId="7B6D2F48" w:rsidR="002856D5" w:rsidRPr="0056089E" w:rsidRDefault="002856D5" w:rsidP="00461085">
      <w:pPr>
        <w:spacing w:line="360" w:lineRule="auto"/>
        <w:jc w:val="both"/>
        <w:rPr>
          <w:rFonts w:ascii="Calibri" w:eastAsia="Times New Roman" w:hAnsi="Calibri" w:cs="Calibri"/>
          <w:noProof/>
          <w:kern w:val="36"/>
          <w:lang w:eastAsia="en-GB"/>
        </w:rPr>
      </w:pPr>
      <w:r w:rsidRPr="0056089E">
        <w:rPr>
          <w:rFonts w:ascii="Calibri" w:eastAsia="Times New Roman" w:hAnsi="Calibri" w:cs="Calibri"/>
          <w:noProof/>
          <w:kern w:val="36"/>
          <w:lang w:eastAsia="en-GB"/>
        </w:rPr>
        <w:t>Harriet Shannon ORCiD: 0000-0003-2190-7245</w:t>
      </w:r>
    </w:p>
    <w:p w14:paraId="777E0FC0" w14:textId="7555BD82" w:rsidR="00CA1E1D" w:rsidRPr="007A2D82" w:rsidRDefault="005D1ED7" w:rsidP="00461085">
      <w:pPr>
        <w:spacing w:line="360" w:lineRule="auto"/>
        <w:jc w:val="both"/>
        <w:rPr>
          <w:rFonts w:ascii="Calibri" w:hAnsi="Calibri" w:cs="Calibri"/>
          <w:lang w:val="it-IT"/>
        </w:rPr>
      </w:pPr>
      <w:r w:rsidRPr="007A2D82">
        <w:rPr>
          <w:rFonts w:ascii="Calibri" w:eastAsia="Times New Roman" w:hAnsi="Calibri" w:cs="Calibri"/>
          <w:noProof/>
          <w:kern w:val="36"/>
          <w:lang w:val="it-IT" w:eastAsia="en-GB"/>
        </w:rPr>
        <w:t xml:space="preserve">Izzie </w:t>
      </w:r>
      <w:r w:rsidR="003F12E0" w:rsidRPr="007A2D82">
        <w:rPr>
          <w:rFonts w:ascii="Calibri" w:eastAsia="Times New Roman" w:hAnsi="Calibri" w:cs="Calibri"/>
          <w:noProof/>
          <w:kern w:val="36"/>
          <w:lang w:val="it-IT" w:eastAsia="en-GB"/>
        </w:rPr>
        <w:t xml:space="preserve">Easton </w:t>
      </w:r>
      <w:r w:rsidR="002856D5" w:rsidRPr="007A2D82">
        <w:rPr>
          <w:rFonts w:ascii="Calibri" w:eastAsia="Times New Roman" w:hAnsi="Calibri" w:cs="Calibri"/>
          <w:noProof/>
          <w:kern w:val="36"/>
          <w:lang w:val="it-IT" w:eastAsia="en-GB"/>
        </w:rPr>
        <w:t>ORCiD</w:t>
      </w:r>
      <w:r w:rsidR="003F12E0" w:rsidRPr="007A2D82">
        <w:rPr>
          <w:rFonts w:ascii="Calibri" w:eastAsia="Times New Roman" w:hAnsi="Calibri" w:cs="Calibri"/>
          <w:noProof/>
          <w:kern w:val="36"/>
          <w:lang w:val="it-IT" w:eastAsia="en-GB"/>
        </w:rPr>
        <w:t xml:space="preserve">: </w:t>
      </w:r>
      <w:r w:rsidR="001F17EA" w:rsidRPr="007A2D82">
        <w:rPr>
          <w:rFonts w:ascii="Calibri" w:hAnsi="Calibri" w:cs="Calibri"/>
          <w:lang w:val="it-IT"/>
        </w:rPr>
        <w:t>0000-0001-8132-5672</w:t>
      </w:r>
    </w:p>
    <w:p w14:paraId="75541B23" w14:textId="5D0E2225" w:rsidR="00CA1E1D" w:rsidRDefault="00CA1E1D" w:rsidP="00CA1E1D">
      <w:pPr>
        <w:rPr>
          <w:lang w:val="it-IT"/>
        </w:rPr>
      </w:pPr>
      <w:r w:rsidRPr="007A2D82">
        <w:rPr>
          <w:lang w:val="it-IT"/>
        </w:rPr>
        <w:t>Fiona M Schreuder 0000-0003-1772-9087</w:t>
      </w:r>
    </w:p>
    <w:p w14:paraId="1E7BCEDB" w14:textId="05365716" w:rsidR="002A502D" w:rsidRPr="007A2D82" w:rsidRDefault="002A502D" w:rsidP="00CA1E1D">
      <w:pPr>
        <w:rPr>
          <w:lang w:val="it-IT"/>
        </w:rPr>
      </w:pPr>
      <w:r>
        <w:rPr>
          <w:lang w:val="it-IT"/>
        </w:rPr>
        <w:t xml:space="preserve">Adam Lewis </w:t>
      </w:r>
      <w:r w:rsidRPr="002A502D">
        <w:rPr>
          <w:lang w:val="it-IT"/>
        </w:rPr>
        <w:t>0000-0002-0576-8823</w:t>
      </w:r>
    </w:p>
    <w:p w14:paraId="38FA154B" w14:textId="2AFA143B" w:rsidR="00B02A58" w:rsidRPr="0056089E" w:rsidRDefault="00B02A58" w:rsidP="00461085">
      <w:pPr>
        <w:spacing w:line="360" w:lineRule="auto"/>
        <w:jc w:val="both"/>
        <w:rPr>
          <w:rFonts w:ascii="Calibri" w:hAnsi="Calibri" w:cs="Calibri"/>
        </w:rPr>
      </w:pPr>
      <w:r w:rsidRPr="0056089E">
        <w:rPr>
          <w:rFonts w:ascii="Calibri" w:hAnsi="Calibri" w:cs="Calibri"/>
        </w:rPr>
        <w:t xml:space="preserve">Word Count: </w:t>
      </w:r>
      <w:r w:rsidR="00981694">
        <w:rPr>
          <w:rFonts w:ascii="Calibri" w:hAnsi="Calibri" w:cs="Calibri"/>
        </w:rPr>
        <w:t>3</w:t>
      </w:r>
      <w:r w:rsidR="00671E9A">
        <w:rPr>
          <w:rFonts w:ascii="Calibri" w:hAnsi="Calibri" w:cs="Calibri"/>
        </w:rPr>
        <w:t>29</w:t>
      </w:r>
      <w:r w:rsidR="008407AC">
        <w:rPr>
          <w:rFonts w:ascii="Calibri" w:hAnsi="Calibri" w:cs="Calibri"/>
        </w:rPr>
        <w:t>4</w:t>
      </w:r>
    </w:p>
    <w:p w14:paraId="4F23FF97" w14:textId="0EF45513" w:rsidR="00DB4007" w:rsidRPr="0056089E" w:rsidRDefault="00303E35" w:rsidP="00F02B77">
      <w:pPr>
        <w:spacing w:line="360" w:lineRule="auto"/>
        <w:jc w:val="both"/>
        <w:rPr>
          <w:rFonts w:ascii="Calibri" w:hAnsi="Calibri" w:cs="Calibri"/>
          <w:bdr w:val="none" w:sz="0" w:space="0" w:color="auto" w:frame="1"/>
          <w:lang w:eastAsia="en-GB"/>
        </w:rPr>
      </w:pPr>
      <w:r w:rsidRPr="0056089E">
        <w:rPr>
          <w:rFonts w:ascii="Calibri" w:hAnsi="Calibri" w:cs="Calibri"/>
          <w:bdr w:val="none" w:sz="0" w:space="0" w:color="auto" w:frame="1"/>
          <w:lang w:eastAsia="en-GB"/>
        </w:rPr>
        <w:br w:type="page"/>
      </w:r>
      <w:r w:rsidR="00B30B3A" w:rsidRPr="0056089E">
        <w:rPr>
          <w:rFonts w:ascii="Calibri" w:hAnsi="Calibri" w:cs="Calibri"/>
          <w:b/>
          <w:bCs/>
        </w:rPr>
        <w:lastRenderedPageBreak/>
        <w:t>INTRODUCTION</w:t>
      </w:r>
    </w:p>
    <w:p w14:paraId="4D454848" w14:textId="1F0D0F18" w:rsidR="00306AAA" w:rsidRDefault="008C4C44" w:rsidP="00306AAA">
      <w:pPr>
        <w:spacing w:line="360" w:lineRule="auto"/>
        <w:jc w:val="both"/>
        <w:rPr>
          <w:rFonts w:ascii="Calibri" w:hAnsi="Calibri" w:cs="Calibri"/>
          <w:color w:val="333333"/>
          <w:shd w:val="clear" w:color="auto" w:fill="FFFFFF"/>
        </w:rPr>
      </w:pPr>
      <w:r>
        <w:t>The diagnosis and management of persistent breathlessness</w:t>
      </w:r>
      <w:r w:rsidR="00337077">
        <w:t xml:space="preserve"> is a </w:t>
      </w:r>
      <w:r w:rsidR="006C2D10">
        <w:t>clinical challenge</w:t>
      </w:r>
      <w:r w:rsidR="00430693">
        <w:t xml:space="preserve">. </w:t>
      </w:r>
      <w:r w:rsidR="00337077">
        <w:t>The term “chronic breathlessness syndrome,” introduced in 2017, refers to breathlessness that persists despite adequate treatment and leads to disability</w:t>
      </w:r>
      <w:r>
        <w:t xml:space="preserve"> </w:t>
      </w:r>
      <w:r w:rsidR="00643C28">
        <w:fldChar w:fldCharType="begin">
          <w:fldData xml:space="preserve">PEVuZE5vdGU+PENpdGU+PEF1dGhvcj5Kb2huc29uPC9BdXRob3I+PFllYXI+MjAxNzwvWWVhcj48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</w:fldData>
        </w:fldChar>
      </w:r>
      <w:r w:rsidR="00B254D7">
        <w:instrText xml:space="preserve"> ADDIN EN.CITE </w:instrText>
      </w:r>
      <w:r w:rsidR="00B254D7">
        <w:fldChar w:fldCharType="begin">
          <w:fldData xml:space="preserve">PEVuZE5vdGU+PENpdGU+PEF1dGhvcj5Kb2huc29uPC9BdXRob3I+PFllYXI+MjAxNzwvWWVhcj48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</w:fldData>
        </w:fldChar>
      </w:r>
      <w:r w:rsidR="00B254D7">
        <w:instrText xml:space="preserve"> ADDIN EN.CITE.DATA </w:instrText>
      </w:r>
      <w:r w:rsidR="00B254D7">
        <w:fldChar w:fldCharType="end"/>
      </w:r>
      <w:r w:rsidR="00643C28">
        <w:fldChar w:fldCharType="separate"/>
      </w:r>
      <w:r w:rsidR="00B254D7">
        <w:rPr>
          <w:noProof/>
        </w:rPr>
        <w:t>(1)</w:t>
      </w:r>
      <w:r w:rsidR="00643C28">
        <w:fldChar w:fldCharType="end"/>
      </w:r>
      <w:r w:rsidR="00CD5084">
        <w:t xml:space="preserve"> although </w:t>
      </w:r>
      <w:r w:rsidR="00BE7C7B">
        <w:t>the term adequate is not defined in this context</w:t>
      </w:r>
      <w:r w:rsidR="00337077">
        <w:t xml:space="preserve">. </w:t>
      </w:r>
      <w:r w:rsidR="00C82278">
        <w:t xml:space="preserve">In </w:t>
      </w:r>
      <w:r w:rsidR="00337077">
        <w:t xml:space="preserve">2023 </w:t>
      </w:r>
      <w:r w:rsidR="00C15E62">
        <w:t xml:space="preserve">the European Respiratory Journal published a monograph on </w:t>
      </w:r>
      <w:r w:rsidR="004D2CA3">
        <w:t>“</w:t>
      </w:r>
      <w:r w:rsidR="00337077">
        <w:t>complex breathlessness”</w:t>
      </w:r>
      <w:r w:rsidR="00417296">
        <w:t xml:space="preserve"> </w:t>
      </w:r>
      <w:r w:rsidR="00C15E62">
        <w:t xml:space="preserve">which was defined </w:t>
      </w:r>
      <w:r w:rsidR="00D52E55">
        <w:t>as</w:t>
      </w:r>
      <w:r w:rsidR="00337077">
        <w:t xml:space="preserve"> breathlessness without a clear cause or disproportionate to known </w:t>
      </w:r>
      <w:r w:rsidR="00535F53">
        <w:t>pathology.</w:t>
      </w:r>
      <w:r w:rsidR="002A28FE">
        <w:t xml:space="preserve"> </w:t>
      </w:r>
      <w:r w:rsidR="006828F0">
        <w:t>These terms acknowledge that there</w:t>
      </w:r>
      <w:r w:rsidR="009425FB">
        <w:t xml:space="preserve"> </w:t>
      </w:r>
      <w:r w:rsidR="000A12B2">
        <w:t>are</w:t>
      </w:r>
      <w:r w:rsidR="009425FB">
        <w:t xml:space="preserve"> symptomatic patients with suboptimal treatment</w:t>
      </w:r>
      <w:r w:rsidR="00337077">
        <w:t>.</w:t>
      </w:r>
      <w:r w:rsidR="00306AAA">
        <w:rPr>
          <w:rFonts w:ascii="Calibri" w:hAnsi="Calibri" w:cs="Calibri"/>
          <w:color w:val="333333"/>
          <w:shd w:val="clear" w:color="auto" w:fill="FFFFFF"/>
        </w:rPr>
        <w:t xml:space="preserve"> </w:t>
      </w:r>
    </w:p>
    <w:p w14:paraId="4A0173D1" w14:textId="18B7AB28" w:rsidR="00C5133B" w:rsidRDefault="00753C4F" w:rsidP="00C5133B">
      <w:pPr>
        <w:spacing w:line="360" w:lineRule="auto"/>
        <w:jc w:val="both"/>
        <w:rPr>
          <w:rFonts w:ascii="Calibri" w:hAnsi="Calibri" w:cs="Calibri"/>
        </w:rPr>
      </w:pPr>
      <w:r>
        <w:rPr>
          <w:rFonts w:ascii="Calibri" w:hAnsi="Calibri" w:cs="Calibri"/>
          <w:color w:val="333333"/>
          <w:shd w:val="clear" w:color="auto" w:fill="FFFFFF"/>
        </w:rPr>
        <w:t>P</w:t>
      </w:r>
      <w:r w:rsidR="00CA3AB0">
        <w:rPr>
          <w:rFonts w:ascii="Calibri" w:hAnsi="Calibri" w:cs="Calibri"/>
          <w:color w:val="333333"/>
          <w:shd w:val="clear" w:color="auto" w:fill="FFFFFF"/>
        </w:rPr>
        <w:t xml:space="preserve">eople </w:t>
      </w:r>
      <w:r w:rsidR="00363E30">
        <w:rPr>
          <w:rFonts w:ascii="Calibri" w:hAnsi="Calibri" w:cs="Calibri"/>
          <w:color w:val="333333"/>
          <w:shd w:val="clear" w:color="auto" w:fill="FFFFFF"/>
        </w:rPr>
        <w:t>with th</w:t>
      </w:r>
      <w:r w:rsidR="00666EB2">
        <w:rPr>
          <w:rFonts w:ascii="Calibri" w:hAnsi="Calibri" w:cs="Calibri"/>
          <w:color w:val="333333"/>
          <w:shd w:val="clear" w:color="auto" w:fill="FFFFFF"/>
        </w:rPr>
        <w:t>ese</w:t>
      </w:r>
      <w:r w:rsidR="00363E30">
        <w:rPr>
          <w:rFonts w:ascii="Calibri" w:hAnsi="Calibri" w:cs="Calibri"/>
          <w:color w:val="333333"/>
          <w:shd w:val="clear" w:color="auto" w:fill="FFFFFF"/>
        </w:rPr>
        <w:t xml:space="preserve"> condition</w:t>
      </w:r>
      <w:r w:rsidR="00666EB2">
        <w:rPr>
          <w:rFonts w:ascii="Calibri" w:hAnsi="Calibri" w:cs="Calibri"/>
          <w:color w:val="333333"/>
          <w:shd w:val="clear" w:color="auto" w:fill="FFFFFF"/>
        </w:rPr>
        <w:t>s</w:t>
      </w:r>
      <w:r w:rsidR="00363E30">
        <w:rPr>
          <w:rFonts w:ascii="Calibri" w:hAnsi="Calibri" w:cs="Calibri"/>
          <w:color w:val="333333"/>
          <w:shd w:val="clear" w:color="auto" w:fill="FFFFFF"/>
        </w:rPr>
        <w:t xml:space="preserve"> </w:t>
      </w:r>
      <w:r>
        <w:rPr>
          <w:rFonts w:ascii="Calibri" w:hAnsi="Calibri" w:cs="Calibri"/>
          <w:color w:val="333333"/>
          <w:shd w:val="clear" w:color="auto" w:fill="FFFFFF"/>
        </w:rPr>
        <w:t>are often r</w:t>
      </w:r>
      <w:r w:rsidR="00363E30" w:rsidRPr="00DC37E8">
        <w:rPr>
          <w:rFonts w:ascii="Calibri" w:hAnsi="Calibri" w:cs="Calibri"/>
          <w:color w:val="333333"/>
          <w:shd w:val="clear" w:color="auto" w:fill="FFFFFF"/>
        </w:rPr>
        <w:t xml:space="preserve">eferred to </w:t>
      </w:r>
      <w:r w:rsidR="0045597E">
        <w:rPr>
          <w:rFonts w:ascii="Calibri" w:hAnsi="Calibri" w:cs="Calibri"/>
          <w:color w:val="333333"/>
          <w:shd w:val="clear" w:color="auto" w:fill="FFFFFF"/>
        </w:rPr>
        <w:t>physiotherapy</w:t>
      </w:r>
      <w:r>
        <w:rPr>
          <w:rFonts w:ascii="Calibri" w:hAnsi="Calibri" w:cs="Calibri"/>
          <w:color w:val="333333"/>
          <w:shd w:val="clear" w:color="auto" w:fill="FFFFFF"/>
        </w:rPr>
        <w:t xml:space="preserve"> services </w:t>
      </w:r>
      <w:r w:rsidR="00363E30" w:rsidRPr="00DC37E8">
        <w:rPr>
          <w:rFonts w:ascii="Calibri" w:hAnsi="Calibri" w:cs="Calibri"/>
          <w:color w:val="333333"/>
          <w:shd w:val="clear" w:color="auto" w:fill="FFFFFF"/>
        </w:rPr>
        <w:t>for breathlessness</w:t>
      </w:r>
      <w:r w:rsidR="009761B9">
        <w:rPr>
          <w:rFonts w:ascii="Calibri" w:hAnsi="Calibri" w:cs="Calibri"/>
          <w:color w:val="333333"/>
          <w:shd w:val="clear" w:color="auto" w:fill="FFFFFF"/>
        </w:rPr>
        <w:t xml:space="preserve"> </w:t>
      </w:r>
      <w:r w:rsidR="00C54D5C">
        <w:rPr>
          <w:rFonts w:ascii="Calibri" w:hAnsi="Calibri" w:cs="Calibri"/>
          <w:color w:val="333333"/>
          <w:shd w:val="clear" w:color="auto" w:fill="FFFFFF"/>
        </w:rPr>
        <w:t>assessment where</w:t>
      </w:r>
      <w:r w:rsidR="00D136CC">
        <w:rPr>
          <w:rFonts w:ascii="Calibri" w:hAnsi="Calibri" w:cs="Calibri"/>
          <w:color w:val="333333"/>
          <w:shd w:val="clear" w:color="auto" w:fill="FFFFFF"/>
        </w:rPr>
        <w:t xml:space="preserve"> </w:t>
      </w:r>
      <w:r w:rsidR="00D136CC" w:rsidRPr="002B0284">
        <w:rPr>
          <w:rFonts w:ascii="Calibri" w:hAnsi="Calibri" w:cs="Calibri"/>
          <w:color w:val="333333"/>
          <w:sz w:val="24"/>
          <w:szCs w:val="24"/>
          <w:shd w:val="clear" w:color="auto" w:fill="FFFFFF"/>
        </w:rPr>
        <w:t>p</w:t>
      </w:r>
      <w:r w:rsidR="009B6CDC" w:rsidRPr="002B0284">
        <w:rPr>
          <w:rStyle w:val="cf01"/>
          <w:sz w:val="20"/>
          <w:szCs w:val="20"/>
        </w:rPr>
        <w:t xml:space="preserve">hysiotherapists </w:t>
      </w:r>
      <w:r w:rsidR="00D136CC" w:rsidRPr="002B0284">
        <w:rPr>
          <w:rStyle w:val="cf01"/>
          <w:sz w:val="20"/>
          <w:szCs w:val="20"/>
        </w:rPr>
        <w:t>complete</w:t>
      </w:r>
      <w:r w:rsidR="009B6CDC" w:rsidRPr="002B0284">
        <w:rPr>
          <w:rStyle w:val="cf01"/>
          <w:sz w:val="20"/>
          <w:szCs w:val="20"/>
        </w:rPr>
        <w:t xml:space="preserve"> a detailed assessment of breathing</w:t>
      </w:r>
      <w:r w:rsidR="00D136CC" w:rsidRPr="002B0284">
        <w:rPr>
          <w:rStyle w:val="cf01"/>
          <w:sz w:val="20"/>
          <w:szCs w:val="20"/>
        </w:rPr>
        <w:t xml:space="preserve">, including its </w:t>
      </w:r>
      <w:r w:rsidR="009B6CDC" w:rsidRPr="002B0284">
        <w:rPr>
          <w:rStyle w:val="cf01"/>
          <w:sz w:val="20"/>
          <w:szCs w:val="20"/>
        </w:rPr>
        <w:t>pattern and functionality</w:t>
      </w:r>
      <w:r w:rsidR="00471097" w:rsidRPr="002B0284">
        <w:rPr>
          <w:rStyle w:val="cf01"/>
          <w:sz w:val="20"/>
          <w:szCs w:val="20"/>
        </w:rPr>
        <w:t xml:space="preserve">. </w:t>
      </w:r>
      <w:r w:rsidR="00C5133B" w:rsidRPr="00DC37E8">
        <w:rPr>
          <w:rFonts w:ascii="Calibri" w:hAnsi="Calibri" w:cs="Calibri"/>
        </w:rPr>
        <w:t>The complexit</w:t>
      </w:r>
      <w:r w:rsidR="00C5133B">
        <w:rPr>
          <w:rFonts w:ascii="Calibri" w:hAnsi="Calibri" w:cs="Calibri"/>
        </w:rPr>
        <w:t xml:space="preserve">ies </w:t>
      </w:r>
      <w:r w:rsidR="00C5133B" w:rsidRPr="00DC37E8">
        <w:rPr>
          <w:rFonts w:ascii="Calibri" w:hAnsi="Calibri" w:cs="Calibri"/>
        </w:rPr>
        <w:t>of</w:t>
      </w:r>
      <w:r w:rsidR="00C5133B">
        <w:rPr>
          <w:rFonts w:ascii="Calibri" w:hAnsi="Calibri" w:cs="Calibri"/>
        </w:rPr>
        <w:t xml:space="preserve"> these presentations are </w:t>
      </w:r>
      <w:r w:rsidR="00C5133B" w:rsidRPr="00DC37E8">
        <w:rPr>
          <w:rFonts w:ascii="Calibri" w:hAnsi="Calibri" w:cs="Calibri"/>
        </w:rPr>
        <w:t>rooted in multifaceted characteristics</w:t>
      </w:r>
      <w:r w:rsidR="00C5133B">
        <w:rPr>
          <w:rFonts w:ascii="Calibri" w:hAnsi="Calibri" w:cs="Calibri"/>
        </w:rPr>
        <w:t xml:space="preserve"> of breathlessness,</w:t>
      </w:r>
      <w:r w:rsidR="00C5133B" w:rsidRPr="00DC37E8">
        <w:rPr>
          <w:rFonts w:ascii="Calibri" w:hAnsi="Calibri" w:cs="Calibri"/>
        </w:rPr>
        <w:t xml:space="preserve"> including neural, biomechanical, biochemical, cardiorespiratory and psychological interactions </w:t>
      </w:r>
      <w:r w:rsidR="00C5133B" w:rsidRPr="00DC37E8">
        <w:rPr>
          <w:rFonts w:ascii="Calibri" w:hAnsi="Calibri" w:cs="Calibri"/>
        </w:rPr>
        <w:fldChar w:fldCharType="begin"/>
      </w:r>
      <w:r w:rsidR="008D37AF">
        <w:rPr>
          <w:rFonts w:ascii="Calibri" w:hAnsi="Calibri" w:cs="Calibri"/>
        </w:rPr>
        <w:instrText xml:space="preserve"> ADDIN EN.CITE &lt;EndNote&gt;&lt;Cite&gt;&lt;Author&gt;Courtney&lt;/Author&gt;&lt;Year&gt;2011&lt;/Year&gt;&lt;RecNum&gt;19&lt;/RecNum&gt;&lt;DisplayText&gt;(2)&lt;/DisplayText&gt;&lt;record&gt;&lt;rec-number&gt;19&lt;/rec-number&gt;&lt;foreign-keys&gt;&lt;key app="EN" db-id="sdeffzw9o90vs5ep2sd5ztr6xp9d2wt0pver" timestamp="1713436524"&gt;19&lt;/key&gt;&lt;/foreign-keys&gt;&lt;ref-type name="Journal Article"&gt;17&lt;/ref-type&gt;&lt;contributors&gt;&lt;authors&gt;&lt;author&gt;Courtney, R.&lt;/author&gt;&lt;author&gt;Greenwood, K. M.&lt;/author&gt;&lt;author&gt;Cohen, M.&lt;/author&gt;&lt;/authors&gt;&lt;/contributors&gt;&lt;titles&gt;&lt;title&gt;Relationships between measures of dysfunctional breathing in a population with concerns about their breathing&lt;/title&gt;&lt;secondary-title&gt;Journal of Bodywork and Movement Therapies&lt;/secondary-title&gt;&lt;/titles&gt;&lt;periodical&gt;&lt;full-title&gt;Journal of Bodywork and Movement Therapies&lt;/full-title&gt;&lt;/periodical&gt;&lt;pages&gt;24-34&lt;/pages&gt;&lt;volume&gt;15&lt;/volume&gt;&lt;number&gt;1&lt;/number&gt;&lt;dates&gt;&lt;year&gt;2011&lt;/year&gt;&lt;/dates&gt;&lt;publisher&gt;Churchill Livingstone, Inc.&lt;/publisher&gt;&lt;accession-num&gt;104958637. Language: English. Entry Date: 20110210. Revision Date: 20200708. Publication Type: Journal Article&lt;/accession-num&gt;&lt;urls&gt;&lt;related-urls&gt;&lt;url&gt;https://search.ebscohost.com/login.aspx?direct=true&amp;amp;AuthType=ip,shib,url,uid&amp;amp;db=cin20&amp;amp;AN=104958637&amp;amp;site=ehost-live&lt;/url&gt;&lt;/related-urls&gt;&lt;/urls&gt;&lt;electronic-resource-num&gt;10.1016/j.jbmt.2010.06.004&lt;/electronic-resource-num&gt;&lt;/record&gt;&lt;/Cite&gt;&lt;/EndNote&gt;</w:instrText>
      </w:r>
      <w:r w:rsidR="00C5133B" w:rsidRPr="00DC37E8">
        <w:rPr>
          <w:rFonts w:ascii="Calibri" w:hAnsi="Calibri" w:cs="Calibri"/>
        </w:rPr>
        <w:fldChar w:fldCharType="separate"/>
      </w:r>
      <w:r w:rsidR="008D37AF">
        <w:rPr>
          <w:rFonts w:ascii="Calibri" w:hAnsi="Calibri" w:cs="Calibri"/>
          <w:noProof/>
        </w:rPr>
        <w:t>(2)</w:t>
      </w:r>
      <w:r w:rsidR="00C5133B" w:rsidRPr="00DC37E8">
        <w:rPr>
          <w:rFonts w:ascii="Calibri" w:hAnsi="Calibri" w:cs="Calibri"/>
        </w:rPr>
        <w:fldChar w:fldCharType="end"/>
      </w:r>
      <w:r w:rsidR="00C5133B" w:rsidRPr="00DC37E8">
        <w:rPr>
          <w:rFonts w:ascii="Calibri" w:hAnsi="Calibri" w:cs="Calibri"/>
        </w:rPr>
        <w:t xml:space="preserve">. </w:t>
      </w:r>
      <w:r w:rsidR="003F1F4B">
        <w:rPr>
          <w:rFonts w:ascii="Calibri" w:hAnsi="Calibri" w:cs="Calibri"/>
        </w:rPr>
        <w:t>Such factors can cause b</w:t>
      </w:r>
      <w:r w:rsidR="00670E08" w:rsidRPr="00DC37E8">
        <w:rPr>
          <w:rFonts w:ascii="Calibri" w:hAnsi="Calibri" w:cs="Calibri"/>
        </w:rPr>
        <w:t xml:space="preserve">reathing that deviates from allostasis (respiratory or metabolic needs) when conscious or unconscious processes override autonomic control </w:t>
      </w:r>
      <w:r w:rsidR="00670E08" w:rsidRPr="00DC37E8">
        <w:rPr>
          <w:rFonts w:ascii="Calibri" w:hAnsi="Calibri" w:cs="Calibri"/>
        </w:rPr>
        <w:fldChar w:fldCharType="begin"/>
      </w:r>
      <w:r w:rsidR="008D37AF">
        <w:rPr>
          <w:rFonts w:ascii="Calibri" w:hAnsi="Calibri" w:cs="Calibri"/>
        </w:rPr>
        <w:instrText xml:space="preserve"> ADDIN EN.CITE &lt;EndNote&gt;&lt;Cite&gt;&lt;Author&gt;Elke&lt;/Author&gt;&lt;Year&gt;2023&lt;/Year&gt;&lt;RecNum&gt;32&lt;/RecNum&gt;&lt;DisplayText&gt;(3)&lt;/DisplayText&gt;&lt;record&gt;&lt;rec-number&gt;32&lt;/rec-number&gt;&lt;foreign-keys&gt;&lt;key app="EN" db-id="sdeffzw9o90vs5ep2sd5ztr6xp9d2wt0pver" timestamp="1713436524"&gt;32&lt;/key&gt;&lt;/foreign-keys&gt;&lt;ref-type name="Journal Article"&gt;17&lt;/ref-type&gt;&lt;contributors&gt;&lt;authors&gt;&lt;author&gt;Elke, Vlemincx&lt;/author&gt;&lt;/authors&gt;&lt;/contributors&gt;&lt;titles&gt;&lt;title&gt;Dysfunctional breathing: a dimensional, transdiagnostic perspective&lt;/title&gt;&lt;secondary-title&gt;European Respiratory Journal&lt;/secondary-title&gt;&lt;/titles&gt;&lt;periodical&gt;&lt;full-title&gt;European Respiratory Journal&lt;/full-title&gt;&lt;/periodical&gt;&lt;pages&gt;2300629&lt;/pages&gt;&lt;volume&gt;61&lt;/volume&gt;&lt;number&gt;6&lt;/number&gt;&lt;dates&gt;&lt;year&gt;2023&lt;/year&gt;&lt;/dates&gt;&lt;urls&gt;&lt;related-urls&gt;&lt;url&gt;http://erj.ersjournals.com/content/61/6/2300629.abstract&lt;/url&gt;&lt;/related-urls&gt;&lt;/urls&gt;&lt;electronic-resource-num&gt;10.1183/13993003.00629-2023&lt;/electronic-resource-num&gt;&lt;/record&gt;&lt;/Cite&gt;&lt;/EndNote&gt;</w:instrText>
      </w:r>
      <w:r w:rsidR="00670E08" w:rsidRPr="00DC37E8">
        <w:rPr>
          <w:rFonts w:ascii="Calibri" w:hAnsi="Calibri" w:cs="Calibri"/>
        </w:rPr>
        <w:fldChar w:fldCharType="separate"/>
      </w:r>
      <w:r w:rsidR="008D37AF">
        <w:rPr>
          <w:rFonts w:ascii="Calibri" w:hAnsi="Calibri" w:cs="Calibri"/>
          <w:noProof/>
        </w:rPr>
        <w:t>(3)</w:t>
      </w:r>
      <w:r w:rsidR="00670E08" w:rsidRPr="00DC37E8">
        <w:rPr>
          <w:rFonts w:ascii="Calibri" w:hAnsi="Calibri" w:cs="Calibri"/>
        </w:rPr>
        <w:fldChar w:fldCharType="end"/>
      </w:r>
      <w:r w:rsidR="00670E08" w:rsidRPr="00DC37E8">
        <w:rPr>
          <w:rFonts w:ascii="Calibri" w:hAnsi="Calibri" w:cs="Calibri"/>
        </w:rPr>
        <w:t>. In some cases</w:t>
      </w:r>
      <w:r w:rsidR="00670E08">
        <w:rPr>
          <w:rFonts w:ascii="Calibri" w:hAnsi="Calibri" w:cs="Calibri"/>
        </w:rPr>
        <w:t>,</w:t>
      </w:r>
      <w:r w:rsidR="00670E08" w:rsidRPr="00DC37E8">
        <w:rPr>
          <w:rFonts w:ascii="Calibri" w:hAnsi="Calibri" w:cs="Calibri"/>
        </w:rPr>
        <w:t xml:space="preserve"> this cause</w:t>
      </w:r>
      <w:r w:rsidR="00670E08">
        <w:rPr>
          <w:rFonts w:ascii="Calibri" w:hAnsi="Calibri" w:cs="Calibri"/>
        </w:rPr>
        <w:t>s</w:t>
      </w:r>
      <w:r w:rsidR="00670E08" w:rsidRPr="00DC37E8">
        <w:rPr>
          <w:rFonts w:ascii="Calibri" w:hAnsi="Calibri" w:cs="Calibri"/>
        </w:rPr>
        <w:t xml:space="preserve"> decreased arterial partial pressure of carbon dioxide via hyperventilation </w:t>
      </w:r>
      <w:r w:rsidR="00670E08" w:rsidRPr="00DC37E8">
        <w:rPr>
          <w:rFonts w:ascii="Calibri" w:hAnsi="Calibri" w:cs="Calibri"/>
        </w:rPr>
        <w:fldChar w:fldCharType="begin"/>
      </w:r>
      <w:r w:rsidR="008D37AF">
        <w:rPr>
          <w:rFonts w:ascii="Calibri" w:hAnsi="Calibri" w:cs="Calibri"/>
        </w:rPr>
        <w:instrText xml:space="preserve"> ADDIN EN.CITE &lt;EndNote&gt;&lt;Cite&gt;&lt;Author&gt;Courtney&lt;/Author&gt;&lt;Year&gt;2008&lt;/Year&gt;&lt;RecNum&gt;17&lt;/RecNum&gt;&lt;DisplayText&gt;(4)&lt;/DisplayText&gt;&lt;record&gt;&lt;rec-number&gt;17&lt;/rec-number&gt;&lt;foreign-keys&gt;&lt;key app="EN" db-id="sdeffzw9o90vs5ep2sd5ztr6xp9d2wt0pver" timestamp="1713436524"&gt;17&lt;/key&gt;&lt;/foreign-keys&gt;&lt;ref-type name="Journal Article"&gt;17&lt;/ref-type&gt;&lt;contributors&gt;&lt;authors&gt;&lt;author&gt;Courtney, R.&lt;/author&gt;&lt;author&gt;Cohen, M.&lt;/author&gt;&lt;/authors&gt;&lt;/contributors&gt;&lt;auth-address&gt;crthouse@tpg.com.au&lt;/auth-address&gt;&lt;titles&gt;&lt;title&gt;Investigating the claims of Konstantin Buteyko, M.D., Ph.D.: the relationship of breath holding time to end tidal CO2 and other proposed measures of dysfunctional breathing&lt;/title&gt;&lt;secondary-title&gt;J Altern Complement Med&lt;/secondary-title&gt;&lt;/titles&gt;&lt;periodical&gt;&lt;full-title&gt;J Altern Complement Med&lt;/full-title&gt;&lt;/periodical&gt;&lt;pages&gt;115-23&lt;/pages&gt;&lt;volume&gt;14&lt;/volume&gt;&lt;number&gt;2&lt;/number&gt;&lt;keywords&gt;&lt;keyword&gt;Adult&lt;/keyword&gt;&lt;keyword&gt;Breath Tests/methods&lt;/keyword&gt;&lt;keyword&gt;Breathing Exercises&lt;/keyword&gt;&lt;keyword&gt;Carbon Monoxide/*analysis&lt;/keyword&gt;&lt;keyword&gt;Dyspnea/*diagnosis/physiopathology/prevention &amp;amp; control&lt;/keyword&gt;&lt;keyword&gt;Female&lt;/keyword&gt;&lt;keyword&gt;Humans&lt;/keyword&gt;&lt;keyword&gt;Male&lt;/keyword&gt;&lt;keyword&gt;Reference Values&lt;/keyword&gt;&lt;keyword&gt;Reproducibility of Results&lt;/keyword&gt;&lt;keyword&gt;*Respiration&lt;/keyword&gt;&lt;keyword&gt;Sensitivity and Specificity&lt;/keyword&gt;&lt;keyword&gt;Spirometry&lt;/keyword&gt;&lt;keyword&gt;*Tidal Volume&lt;/keyword&gt;&lt;/keywords&gt;&lt;dates&gt;&lt;year&gt;2008&lt;/year&gt;&lt;pub-dates&gt;&lt;date&gt;Mar&lt;/date&gt;&lt;/pub-dates&gt;&lt;/dates&gt;&lt;isbn&gt;1075-5535 (Print)&amp;#xD;1075-5535&lt;/isbn&gt;&lt;accession-num&gt;18315509&lt;/accession-num&gt;&lt;urls&gt;&lt;/urls&gt;&lt;electronic-resource-num&gt;10.1089/acm.2007.7204&lt;/electronic-resource-num&gt;&lt;remote-database-provider&gt;NLM&lt;/remote-database-provider&gt;&lt;language&gt;eng&lt;/language&gt;&lt;/record&gt;&lt;/Cite&gt;&lt;/EndNote&gt;</w:instrText>
      </w:r>
      <w:r w:rsidR="00670E08" w:rsidRPr="00DC37E8">
        <w:rPr>
          <w:rFonts w:ascii="Calibri" w:hAnsi="Calibri" w:cs="Calibri"/>
        </w:rPr>
        <w:fldChar w:fldCharType="separate"/>
      </w:r>
      <w:r w:rsidR="008D37AF">
        <w:rPr>
          <w:rFonts w:ascii="Calibri" w:hAnsi="Calibri" w:cs="Calibri"/>
          <w:noProof/>
        </w:rPr>
        <w:t>(4)</w:t>
      </w:r>
      <w:r w:rsidR="00670E08" w:rsidRPr="00DC37E8">
        <w:rPr>
          <w:rFonts w:ascii="Calibri" w:hAnsi="Calibri" w:cs="Calibri"/>
        </w:rPr>
        <w:fldChar w:fldCharType="end"/>
      </w:r>
      <w:r w:rsidR="00670E08" w:rsidRPr="00DC37E8">
        <w:rPr>
          <w:rFonts w:ascii="Calibri" w:hAnsi="Calibri" w:cs="Calibri"/>
        </w:rPr>
        <w:t xml:space="preserve"> </w:t>
      </w:r>
      <w:r w:rsidR="00670E08">
        <w:rPr>
          <w:rFonts w:ascii="Calibri" w:hAnsi="Calibri" w:cs="Calibri"/>
        </w:rPr>
        <w:t xml:space="preserve">often </w:t>
      </w:r>
      <w:r w:rsidR="00670E08" w:rsidRPr="00DC37E8">
        <w:rPr>
          <w:rFonts w:ascii="Calibri" w:hAnsi="Calibri" w:cs="Calibri"/>
        </w:rPr>
        <w:t xml:space="preserve">influenced by psychological factors like heightened breathing vigilance </w:t>
      </w:r>
      <w:r w:rsidR="00670E08" w:rsidRPr="00DC37E8">
        <w:rPr>
          <w:rFonts w:ascii="Calibri" w:hAnsi="Calibri" w:cs="Calibri"/>
        </w:rPr>
        <w:fldChar w:fldCharType="begin">
          <w:fldData xml:space="preserve">PEVuZE5vdGU+PENpdGU+PEF1dGhvcj5TdGVpbm1hbm48L0F1dGhvcj48WWVhcj4yMDIzPC9ZZWFy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PEVuZE5vdGU+PENpdGU+PEF1dGhvcj5TdGVpbm1hbm48L0F1dGhvcj48WWVhcj4yMDIzPC9ZZWFy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00670E08" w:rsidRPr="00DC37E8">
        <w:rPr>
          <w:rFonts w:ascii="Calibri" w:hAnsi="Calibri" w:cs="Calibri"/>
        </w:rPr>
      </w:r>
      <w:r w:rsidR="00670E08" w:rsidRPr="00DC37E8">
        <w:rPr>
          <w:rFonts w:ascii="Calibri" w:hAnsi="Calibri" w:cs="Calibri"/>
        </w:rPr>
        <w:fldChar w:fldCharType="separate"/>
      </w:r>
      <w:r w:rsidR="008D37AF">
        <w:rPr>
          <w:rFonts w:ascii="Calibri" w:hAnsi="Calibri" w:cs="Calibri"/>
          <w:noProof/>
        </w:rPr>
        <w:t>(5)</w:t>
      </w:r>
      <w:r w:rsidR="00670E08" w:rsidRPr="00DC37E8">
        <w:rPr>
          <w:rFonts w:ascii="Calibri" w:hAnsi="Calibri" w:cs="Calibri"/>
        </w:rPr>
        <w:fldChar w:fldCharType="end"/>
      </w:r>
      <w:r w:rsidR="00670E08" w:rsidRPr="00DC37E8">
        <w:rPr>
          <w:rFonts w:ascii="Calibri" w:hAnsi="Calibri" w:cs="Calibri"/>
        </w:rPr>
        <w:t>.</w:t>
      </w:r>
      <w:r w:rsidR="00CB29CE">
        <w:rPr>
          <w:rFonts w:ascii="Calibri" w:hAnsi="Calibri" w:cs="Calibri"/>
        </w:rPr>
        <w:t xml:space="preserve"> </w:t>
      </w:r>
      <w:r w:rsidR="00CB29CE" w:rsidRPr="00DC37E8">
        <w:rPr>
          <w:rFonts w:ascii="Calibri" w:hAnsi="Calibri" w:cs="Calibri"/>
        </w:rPr>
        <w:t xml:space="preserve">Individuals have worse physical functioning scores, are more anxious and have poor health-related quality of life </w:t>
      </w:r>
      <w:r w:rsidR="00CB29CE" w:rsidRPr="00DC37E8">
        <w:rPr>
          <w:rFonts w:ascii="Calibri" w:hAnsi="Calibri" w:cs="Calibri"/>
        </w:rPr>
        <w:fldChar w:fldCharType="begin">
          <w:fldData xml:space="preserve">PEVuZE5vdGU+PENpdGU+PEF1dGhvcj5IYWdtYW48L0F1dGhvcj48WWVhcj4yMDA4PC9ZZWFyPjxS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PEVuZE5vdGU+PENpdGU+PEF1dGhvcj5IYWdtYW48L0F1dGhvcj48WWVhcj4yMDA4PC9ZZWFyPjxS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00CB29CE" w:rsidRPr="00DC37E8">
        <w:rPr>
          <w:rFonts w:ascii="Calibri" w:hAnsi="Calibri" w:cs="Calibri"/>
        </w:rPr>
      </w:r>
      <w:r w:rsidR="00CB29CE" w:rsidRPr="00DC37E8">
        <w:rPr>
          <w:rFonts w:ascii="Calibri" w:hAnsi="Calibri" w:cs="Calibri"/>
        </w:rPr>
        <w:fldChar w:fldCharType="separate"/>
      </w:r>
      <w:r w:rsidR="008D37AF">
        <w:rPr>
          <w:rFonts w:ascii="Calibri" w:hAnsi="Calibri" w:cs="Calibri"/>
          <w:noProof/>
        </w:rPr>
        <w:t>(6, 7)</w:t>
      </w:r>
      <w:r w:rsidR="00CB29CE" w:rsidRPr="00DC37E8">
        <w:rPr>
          <w:rFonts w:ascii="Calibri" w:hAnsi="Calibri" w:cs="Calibri"/>
        </w:rPr>
        <w:fldChar w:fldCharType="end"/>
      </w:r>
      <w:r w:rsidR="00CB29CE">
        <w:rPr>
          <w:rFonts w:ascii="Calibri" w:hAnsi="Calibri" w:cs="Calibri"/>
        </w:rPr>
        <w:t>.</w:t>
      </w:r>
      <w:r w:rsidR="00670E08" w:rsidRPr="00DC37E8">
        <w:rPr>
          <w:rFonts w:ascii="Calibri" w:hAnsi="Calibri" w:cs="Calibri"/>
        </w:rPr>
        <w:t xml:space="preserve"> </w:t>
      </w:r>
      <w:r w:rsidR="00D2418E">
        <w:rPr>
          <w:rFonts w:ascii="Calibri" w:hAnsi="Calibri" w:cs="Calibri"/>
        </w:rPr>
        <w:t>Multiple t</w:t>
      </w:r>
      <w:r w:rsidR="00C5133B">
        <w:rPr>
          <w:rFonts w:ascii="Calibri" w:hAnsi="Calibri" w:cs="Calibri"/>
          <w:color w:val="333333"/>
          <w:shd w:val="clear" w:color="auto" w:fill="FFFFFF"/>
        </w:rPr>
        <w:t xml:space="preserve">erms </w:t>
      </w:r>
      <w:r w:rsidR="00D2418E">
        <w:rPr>
          <w:rFonts w:ascii="Calibri" w:hAnsi="Calibri" w:cs="Calibri"/>
          <w:color w:val="333333"/>
          <w:shd w:val="clear" w:color="auto" w:fill="FFFFFF"/>
        </w:rPr>
        <w:t xml:space="preserve">are </w:t>
      </w:r>
      <w:r w:rsidR="00C5133B">
        <w:rPr>
          <w:rFonts w:ascii="Calibri" w:hAnsi="Calibri" w:cs="Calibri"/>
          <w:color w:val="333333"/>
          <w:shd w:val="clear" w:color="auto" w:fill="FFFFFF"/>
        </w:rPr>
        <w:t>used</w:t>
      </w:r>
      <w:r w:rsidR="00C5133B" w:rsidRPr="00DC37E8">
        <w:rPr>
          <w:rFonts w:ascii="Calibri" w:hAnsi="Calibri" w:cs="Calibri"/>
        </w:rPr>
        <w:t xml:space="preserve"> </w:t>
      </w:r>
      <w:r w:rsidR="00C5133B">
        <w:rPr>
          <w:rFonts w:ascii="Calibri" w:hAnsi="Calibri" w:cs="Calibri"/>
        </w:rPr>
        <w:t>to describe such presentations i</w:t>
      </w:r>
      <w:r w:rsidR="00C5133B" w:rsidRPr="00DC37E8">
        <w:rPr>
          <w:rFonts w:ascii="Calibri" w:hAnsi="Calibri" w:cs="Calibri"/>
        </w:rPr>
        <w:t>nclu</w:t>
      </w:r>
      <w:r w:rsidR="0031581E">
        <w:rPr>
          <w:rFonts w:ascii="Calibri" w:hAnsi="Calibri" w:cs="Calibri"/>
        </w:rPr>
        <w:t>ding</w:t>
      </w:r>
      <w:r w:rsidR="00C5133B" w:rsidRPr="00DC37E8">
        <w:rPr>
          <w:rFonts w:ascii="Calibri" w:hAnsi="Calibri" w:cs="Calibri"/>
        </w:rPr>
        <w:t>, breathing pattern disorder, dysfunctional breathing</w:t>
      </w:r>
      <w:r w:rsidR="00C5133B">
        <w:rPr>
          <w:rFonts w:ascii="Calibri" w:hAnsi="Calibri" w:cs="Calibri"/>
        </w:rPr>
        <w:t xml:space="preserve"> and </w:t>
      </w:r>
      <w:r w:rsidR="00C5133B" w:rsidRPr="00DC37E8">
        <w:rPr>
          <w:rFonts w:ascii="Calibri" w:hAnsi="Calibri" w:cs="Calibri"/>
        </w:rPr>
        <w:t>hyperventilation</w:t>
      </w:r>
      <w:r w:rsidR="00C5133B">
        <w:rPr>
          <w:rFonts w:ascii="Calibri" w:hAnsi="Calibri" w:cs="Calibri"/>
        </w:rPr>
        <w:t xml:space="preserve"> </w:t>
      </w:r>
      <w:r w:rsidR="00C5133B" w:rsidRPr="00DC37E8">
        <w:rPr>
          <w:rFonts w:ascii="Calibri" w:hAnsi="Calibri" w:cs="Calibri"/>
        </w:rPr>
        <w:fldChar w:fldCharType="begin"/>
      </w:r>
      <w:r w:rsidR="008D37AF">
        <w:rPr>
          <w:rFonts w:ascii="Calibri" w:hAnsi="Calibri" w:cs="Calibri"/>
        </w:rPr>
        <w:instrText xml:space="preserve"> ADDIN EN.CITE &lt;EndNote&gt;&lt;Cite&gt;&lt;Author&gt;Adam&lt;/Author&gt;&lt;Year&gt;2024&lt;/Year&gt;&lt;RecNum&gt;1374&lt;/RecNum&gt;&lt;DisplayText&gt;(8)&lt;/DisplayText&gt;&lt;record&gt;&lt;rec-number&gt;1374&lt;/rec-number&gt;&lt;foreign-keys&gt;&lt;key app="EN" db-id="p25sraaftfvvxtexsvkpv9errax9sssraf2r" timestamp="1718725325"&gt;1374&lt;/key&gt;&lt;/foreign-keys&gt;&lt;ref-type name="Journal Article"&gt;17&lt;/ref-type&gt;&lt;contributors&gt;&lt;authors&gt;&lt;author&gt;Adam, Gaffney&lt;/author&gt;&lt;/authors&gt;&lt;/contributors&gt;&lt;titles&gt;&lt;title&gt;Dysfunctional breathing after COVID-19: recognition and ramifications&lt;/title&gt;&lt;secondary-title&gt;European Respiratory Journal&lt;/secondary-title&gt;&lt;/titles&gt;&lt;pages&gt;2400149&lt;/pages&gt;&lt;volume&gt;63&lt;/volume&gt;&lt;number&gt;4&lt;/number&gt;&lt;dates&gt;&lt;year&gt;2024&lt;/year&gt;&lt;/dates&gt;&lt;urls&gt;&lt;related-urls&gt;&lt;url&gt;http://erj.ersjournals.com/content/63/4/2400149.abstract&lt;/url&gt;&lt;/related-urls&gt;&lt;/urls&gt;&lt;electronic-resource-num&gt;10.1183/13993003.00149-2024&lt;/electronic-resource-num&gt;&lt;/record&gt;&lt;/Cite&gt;&lt;/EndNote&gt;</w:instrText>
      </w:r>
      <w:r w:rsidR="00C5133B" w:rsidRPr="00DC37E8">
        <w:rPr>
          <w:rFonts w:ascii="Calibri" w:hAnsi="Calibri" w:cs="Calibri"/>
        </w:rPr>
        <w:fldChar w:fldCharType="separate"/>
      </w:r>
      <w:r w:rsidR="008D37AF">
        <w:rPr>
          <w:rFonts w:ascii="Calibri" w:hAnsi="Calibri" w:cs="Calibri"/>
          <w:noProof/>
        </w:rPr>
        <w:t>(8)</w:t>
      </w:r>
      <w:r w:rsidR="00C5133B" w:rsidRPr="00DC37E8">
        <w:rPr>
          <w:rFonts w:ascii="Calibri" w:hAnsi="Calibri" w:cs="Calibri"/>
        </w:rPr>
        <w:fldChar w:fldCharType="end"/>
      </w:r>
      <w:r w:rsidR="00C5133B">
        <w:rPr>
          <w:rFonts w:ascii="Calibri" w:hAnsi="Calibri" w:cs="Calibri"/>
        </w:rPr>
        <w:t xml:space="preserve">. </w:t>
      </w:r>
    </w:p>
    <w:p w14:paraId="60D146C1" w14:textId="11A255E4" w:rsidR="0010657C" w:rsidRPr="008D37AF" w:rsidRDefault="00DE614C" w:rsidP="004D7084">
      <w:pPr>
        <w:spacing w:line="360" w:lineRule="auto"/>
        <w:jc w:val="both"/>
        <w:rPr>
          <w:rFonts w:ascii="Calibri" w:hAnsi="Calibri" w:cs="Calibri"/>
        </w:rPr>
      </w:pPr>
      <w:r w:rsidRPr="00DC37E8">
        <w:rPr>
          <w:rFonts w:ascii="Calibri" w:hAnsi="Calibri" w:cs="Calibri"/>
        </w:rPr>
        <w:t>In a national survey (pre COVID-19), a self-selecting group of 103 UK</w:t>
      </w:r>
      <w:r w:rsidR="005F3C35">
        <w:rPr>
          <w:rFonts w:ascii="Calibri" w:hAnsi="Calibri" w:cs="Calibri"/>
        </w:rPr>
        <w:t xml:space="preserve"> </w:t>
      </w:r>
      <w:r w:rsidR="00D2418E">
        <w:rPr>
          <w:rFonts w:ascii="Calibri" w:hAnsi="Calibri" w:cs="Calibri"/>
        </w:rPr>
        <w:t>respiratory</w:t>
      </w:r>
      <w:r w:rsidRPr="00DC37E8">
        <w:rPr>
          <w:rFonts w:ascii="Calibri" w:hAnsi="Calibri" w:cs="Calibri"/>
        </w:rPr>
        <w:t xml:space="preserve"> physiotherapists </w:t>
      </w:r>
      <w:r w:rsidR="00FE5B9E">
        <w:rPr>
          <w:rFonts w:ascii="Calibri" w:hAnsi="Calibri" w:cs="Calibri"/>
        </w:rPr>
        <w:t>indicated</w:t>
      </w:r>
      <w:r w:rsidRPr="00DC37E8">
        <w:rPr>
          <w:rFonts w:ascii="Calibri" w:hAnsi="Calibri" w:cs="Calibri"/>
        </w:rPr>
        <w:t xml:space="preserve"> their preferred terms for th</w:t>
      </w:r>
      <w:r w:rsidR="005F3C35">
        <w:rPr>
          <w:rFonts w:ascii="Calibri" w:hAnsi="Calibri" w:cs="Calibri"/>
        </w:rPr>
        <w:t xml:space="preserve">is </w:t>
      </w:r>
      <w:r w:rsidRPr="00DC37E8">
        <w:rPr>
          <w:rFonts w:ascii="Calibri" w:hAnsi="Calibri" w:cs="Calibri"/>
        </w:rPr>
        <w:t xml:space="preserve"> condition</w:t>
      </w:r>
      <w:r w:rsidR="00860CFF">
        <w:rPr>
          <w:rFonts w:ascii="Calibri" w:hAnsi="Calibri" w:cs="Calibri"/>
        </w:rPr>
        <w:t xml:space="preserve">, predominantly </w:t>
      </w:r>
      <w:r>
        <w:rPr>
          <w:rFonts w:ascii="Calibri" w:hAnsi="Calibri" w:cs="Calibri"/>
        </w:rPr>
        <w:t>breathing pattern disorder</w:t>
      </w:r>
      <w:r w:rsidRPr="00DC37E8">
        <w:rPr>
          <w:rFonts w:ascii="Calibri" w:hAnsi="Calibri" w:cs="Calibri"/>
        </w:rPr>
        <w:t xml:space="preserve"> (n=43%) or </w:t>
      </w:r>
      <w:r>
        <w:rPr>
          <w:rFonts w:ascii="Calibri" w:hAnsi="Calibri" w:cs="Calibri"/>
        </w:rPr>
        <w:t xml:space="preserve">dysfunctional breathing </w:t>
      </w:r>
      <w:r w:rsidRPr="00DC37E8">
        <w:rPr>
          <w:rFonts w:ascii="Calibri" w:hAnsi="Calibri" w:cs="Calibri"/>
        </w:rPr>
        <w:t xml:space="preserve">(n=39%) </w:t>
      </w:r>
      <w:r w:rsidRPr="00DC37E8">
        <w:rPr>
          <w:rFonts w:ascii="Calibri" w:hAnsi="Calibri" w:cs="Calibri"/>
        </w:rPr>
        <w:fldChar w:fldCharType="begin"/>
      </w:r>
      <w:r w:rsidR="008D37AF">
        <w:rPr>
          <w:rFonts w:ascii="Calibri" w:hAnsi="Calibri" w:cs="Calibri"/>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Pr="00DC37E8">
        <w:rPr>
          <w:rFonts w:ascii="Calibri" w:hAnsi="Calibri" w:cs="Calibri"/>
        </w:rPr>
        <w:fldChar w:fldCharType="separate"/>
      </w:r>
      <w:r w:rsidR="008D37AF">
        <w:rPr>
          <w:rFonts w:ascii="Calibri" w:hAnsi="Calibri" w:cs="Calibri"/>
          <w:noProof/>
        </w:rPr>
        <w:t>(9)</w:t>
      </w:r>
      <w:r w:rsidRPr="00DC37E8">
        <w:rPr>
          <w:rFonts w:ascii="Calibri" w:hAnsi="Calibri" w:cs="Calibri"/>
        </w:rPr>
        <w:fldChar w:fldCharType="end"/>
      </w:r>
      <w:r w:rsidRPr="00DC37E8">
        <w:rPr>
          <w:rFonts w:ascii="Calibri" w:hAnsi="Calibri" w:cs="Calibri"/>
        </w:rPr>
        <w:t xml:space="preserve">. </w:t>
      </w:r>
      <w:r w:rsidR="00535F53" w:rsidRPr="00DC37E8">
        <w:rPr>
          <w:rFonts w:ascii="Calibri" w:hAnsi="Calibri" w:cs="Calibri"/>
        </w:rPr>
        <w:t>The</w:t>
      </w:r>
      <w:r w:rsidR="00535F53">
        <w:rPr>
          <w:rFonts w:ascii="Calibri" w:hAnsi="Calibri" w:cs="Calibri"/>
        </w:rPr>
        <w:t xml:space="preserve">y </w:t>
      </w:r>
      <w:r w:rsidR="00535F53" w:rsidRPr="00DC37E8">
        <w:rPr>
          <w:rFonts w:ascii="Calibri" w:hAnsi="Calibri" w:cs="Calibri"/>
        </w:rPr>
        <w:t>expressed</w:t>
      </w:r>
      <w:r w:rsidR="00860CFF">
        <w:rPr>
          <w:rFonts w:ascii="Calibri" w:hAnsi="Calibri" w:cs="Calibri"/>
        </w:rPr>
        <w:t xml:space="preserve"> </w:t>
      </w:r>
      <w:r w:rsidRPr="00DC37E8">
        <w:rPr>
          <w:rFonts w:ascii="Calibri" w:hAnsi="Calibri" w:cs="Calibri"/>
        </w:rPr>
        <w:t xml:space="preserve">frustrations with the </w:t>
      </w:r>
      <w:r w:rsidR="00860CFF">
        <w:rPr>
          <w:rFonts w:ascii="Calibri" w:hAnsi="Calibri" w:cs="Calibri"/>
        </w:rPr>
        <w:t xml:space="preserve">heterogeneous </w:t>
      </w:r>
      <w:r w:rsidRPr="00DC37E8">
        <w:rPr>
          <w:rFonts w:ascii="Calibri" w:hAnsi="Calibri" w:cs="Calibri"/>
        </w:rPr>
        <w:t xml:space="preserve">nomenclature and </w:t>
      </w:r>
      <w:r w:rsidR="00471E65">
        <w:rPr>
          <w:rFonts w:ascii="Calibri" w:hAnsi="Calibri" w:cs="Calibri"/>
        </w:rPr>
        <w:t>stated</w:t>
      </w:r>
      <w:r w:rsidRPr="00DC37E8">
        <w:rPr>
          <w:rFonts w:ascii="Calibri" w:hAnsi="Calibri" w:cs="Calibri"/>
        </w:rPr>
        <w:t xml:space="preserve"> </w:t>
      </w:r>
      <w:r w:rsidR="00860CFF">
        <w:rPr>
          <w:rFonts w:ascii="Calibri" w:hAnsi="Calibri" w:cs="Calibri"/>
        </w:rPr>
        <w:t xml:space="preserve">a </w:t>
      </w:r>
      <w:r w:rsidRPr="00DC37E8">
        <w:rPr>
          <w:rFonts w:ascii="Calibri" w:hAnsi="Calibri" w:cs="Calibri"/>
        </w:rPr>
        <w:t xml:space="preserve">consensus on terminology was urgently needed. </w:t>
      </w:r>
      <w:r w:rsidR="00715D9C" w:rsidRPr="00DC37E8">
        <w:rPr>
          <w:rFonts w:ascii="Calibri" w:hAnsi="Calibri" w:cs="Calibri"/>
        </w:rPr>
        <w:t>Patients</w:t>
      </w:r>
      <w:r w:rsidR="00860CFF">
        <w:rPr>
          <w:rFonts w:ascii="Calibri" w:hAnsi="Calibri" w:cs="Calibri"/>
        </w:rPr>
        <w:t>, too,</w:t>
      </w:r>
      <w:r w:rsidR="00715D9C" w:rsidRPr="00DC37E8">
        <w:rPr>
          <w:rFonts w:ascii="Calibri" w:hAnsi="Calibri" w:cs="Calibri"/>
        </w:rPr>
        <w:t xml:space="preserve"> have expressed frustrations with some not understanding what</w:t>
      </w:r>
      <w:r w:rsidR="00860CFF">
        <w:rPr>
          <w:rFonts w:ascii="Calibri" w:hAnsi="Calibri" w:cs="Calibri"/>
        </w:rPr>
        <w:t xml:space="preserve"> the terminology </w:t>
      </w:r>
      <w:r w:rsidR="00715D9C" w:rsidRPr="00DC37E8">
        <w:rPr>
          <w:rFonts w:ascii="Calibri" w:hAnsi="Calibri" w:cs="Calibri"/>
        </w:rPr>
        <w:t xml:space="preserve"> mean and others feeling discomfort with </w:t>
      </w:r>
      <w:r w:rsidR="00860CFF">
        <w:rPr>
          <w:rFonts w:ascii="Calibri" w:hAnsi="Calibri" w:cs="Calibri"/>
        </w:rPr>
        <w:t xml:space="preserve">their ‘label’ </w:t>
      </w:r>
      <w:r w:rsidRPr="00DC37E8">
        <w:rPr>
          <w:rFonts w:ascii="Calibri" w:hAnsi="Calibri" w:cs="Calibri"/>
        </w:rPr>
        <w:t xml:space="preserve">The </w:t>
      </w:r>
      <w:r w:rsidR="00860CFF">
        <w:rPr>
          <w:rFonts w:ascii="Calibri" w:hAnsi="Calibri" w:cs="Calibri"/>
        </w:rPr>
        <w:t xml:space="preserve">lack of consensus </w:t>
      </w:r>
      <w:r w:rsidRPr="00DC37E8">
        <w:rPr>
          <w:rFonts w:ascii="Calibri" w:hAnsi="Calibri" w:cs="Calibri"/>
        </w:rPr>
        <w:t xml:space="preserve">was felt to ‘diminish’ the importance of this condition, leading to diagnostic confusion </w:t>
      </w:r>
      <w:r w:rsidRPr="00DC37E8">
        <w:rPr>
          <w:rFonts w:ascii="Calibri" w:hAnsi="Calibri" w:cs="Calibri"/>
        </w:rPr>
        <w:fldChar w:fldCharType="begin"/>
      </w:r>
      <w:r w:rsidR="008D37AF">
        <w:rPr>
          <w:rFonts w:ascii="Calibri" w:hAnsi="Calibri" w:cs="Calibri"/>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Pr="00DC37E8">
        <w:rPr>
          <w:rFonts w:ascii="Calibri" w:hAnsi="Calibri" w:cs="Calibri"/>
        </w:rPr>
        <w:fldChar w:fldCharType="separate"/>
      </w:r>
      <w:r w:rsidR="008D37AF">
        <w:rPr>
          <w:rFonts w:ascii="Calibri" w:hAnsi="Calibri" w:cs="Calibri"/>
          <w:noProof/>
        </w:rPr>
        <w:t>(9)</w:t>
      </w:r>
      <w:r w:rsidRPr="00DC37E8">
        <w:rPr>
          <w:rFonts w:ascii="Calibri" w:hAnsi="Calibri" w:cs="Calibri"/>
        </w:rPr>
        <w:fldChar w:fldCharType="end"/>
      </w:r>
      <w:r w:rsidRPr="00DC37E8">
        <w:rPr>
          <w:rFonts w:ascii="Calibri" w:hAnsi="Calibri" w:cs="Calibri"/>
        </w:rPr>
        <w:t xml:space="preserve"> and hampering clinical and research progress.  </w:t>
      </w:r>
    </w:p>
    <w:p w14:paraId="3E2FD1C7" w14:textId="33C68ED2" w:rsidR="00DF330E" w:rsidRPr="0056089E" w:rsidRDefault="009C50CC" w:rsidP="00F02B77">
      <w:pPr>
        <w:spacing w:line="360" w:lineRule="auto"/>
        <w:jc w:val="both"/>
        <w:rPr>
          <w:rFonts w:ascii="Calibri" w:hAnsi="Calibri" w:cs="Calibri"/>
        </w:rPr>
      </w:pPr>
      <w:r w:rsidRPr="008D37AF">
        <w:rPr>
          <w:rFonts w:ascii="Calibri" w:hAnsi="Calibri" w:cs="Calibri"/>
          <w:i/>
          <w:iCs/>
        </w:rPr>
        <w:t>Assessment</w:t>
      </w:r>
      <w:r w:rsidR="00A618FB" w:rsidRPr="008D37AF">
        <w:rPr>
          <w:rFonts w:ascii="Calibri" w:hAnsi="Calibri" w:cs="Calibri"/>
          <w:i/>
          <w:iCs/>
        </w:rPr>
        <w:t xml:space="preserve">: </w:t>
      </w:r>
      <w:r w:rsidR="006118A7" w:rsidRPr="008D37AF">
        <w:rPr>
          <w:rFonts w:ascii="Calibri" w:hAnsi="Calibri" w:cs="Calibri"/>
        </w:rPr>
        <w:t>Several</w:t>
      </w:r>
      <w:r w:rsidR="003C5B77" w:rsidRPr="008D37AF">
        <w:rPr>
          <w:rFonts w:ascii="Calibri" w:hAnsi="Calibri" w:cs="Calibri"/>
          <w:i/>
          <w:iCs/>
        </w:rPr>
        <w:t xml:space="preserve"> </w:t>
      </w:r>
      <w:r w:rsidR="000F057B" w:rsidRPr="008D37AF">
        <w:rPr>
          <w:rFonts w:ascii="Calibri" w:hAnsi="Calibri" w:cs="Calibri"/>
        </w:rPr>
        <w:t>assessment tools and outcome measures exist</w:t>
      </w:r>
      <w:r w:rsidR="00860CFF">
        <w:rPr>
          <w:rFonts w:ascii="Calibri" w:hAnsi="Calibri" w:cs="Calibri"/>
        </w:rPr>
        <w:t xml:space="preserve"> and unsurprisingly </w:t>
      </w:r>
      <w:r w:rsidR="000F057B" w:rsidRPr="008D37AF">
        <w:rPr>
          <w:rFonts w:ascii="Calibri" w:hAnsi="Calibri" w:cs="Calibri"/>
        </w:rPr>
        <w:t xml:space="preserve">there is substantial heterogeneity in their measurement </w:t>
      </w:r>
      <w:r w:rsidR="008238E2" w:rsidRPr="008D37AF">
        <w:rPr>
          <w:rFonts w:ascii="Calibri" w:hAnsi="Calibri" w:cs="Calibri"/>
        </w:rPr>
        <w:t>properties</w:t>
      </w:r>
      <w:r w:rsidR="007D48B7" w:rsidRPr="008D37AF">
        <w:rPr>
          <w:rFonts w:ascii="Calibri" w:hAnsi="Calibri" w:cs="Calibri"/>
        </w:rPr>
        <w:t xml:space="preserve"> </w:t>
      </w:r>
      <w:r w:rsidR="00860CFF">
        <w:rPr>
          <w:rFonts w:ascii="Calibri" w:hAnsi="Calibri" w:cs="Calibri"/>
        </w:rPr>
        <w:t xml:space="preserve">and some elements essential to a comprehensive assessment are missing </w:t>
      </w:r>
      <w:r w:rsidR="002B173F" w:rsidRPr="0056089E">
        <w:rPr>
          <w:rFonts w:ascii="Calibri" w:hAnsi="Calibri" w:cs="Calibri"/>
        </w:rPr>
        <w:fldChar w:fldCharType="begin"/>
      </w:r>
      <w:r w:rsidR="008D37AF">
        <w:rPr>
          <w:rFonts w:ascii="Calibri" w:hAnsi="Calibri" w:cs="Calibri"/>
        </w:rPr>
        <w:instrText xml:space="preserve"> ADDIN EN.CITE &lt;EndNote&gt;&lt;Cite&gt;&lt;Author&gt;van Dixhoorn&lt;/Author&gt;&lt;Year&gt;2015&lt;/Year&gt;&lt;RecNum&gt;122&lt;/RecNum&gt;&lt;DisplayText&gt;(10)&lt;/DisplayText&gt;&lt;record&gt;&lt;rec-number&gt;122&lt;/rec-number&gt;&lt;foreign-keys&gt;&lt;key app="EN" db-id="sdeffzw9o90vs5ep2sd5ztr6xp9d2wt0pver" timestamp="1713436524"&gt;122&lt;/key&gt;&lt;/foreign-keys&gt;&lt;ref-type name="Journal Article"&gt;17&lt;/ref-type&gt;&lt;contributors&gt;&lt;authors&gt;&lt;author&gt;van Dixhoorn, J.&lt;/author&gt;&lt;author&gt;Folgering, H.&lt;/author&gt;&lt;/authors&gt;&lt;/contributors&gt;&lt;auth-address&gt;Centre for Breathing Therapy, Amersfoort, The Netherlands; Science Bureau, Linneaus Institure, Haarlem, The Netherlands.&amp;#xD;Emeritus Professor of Respiratory Physiology, Nijmegen, The Netherlands.&lt;/auth-address&gt;&lt;titles&gt;&lt;title&gt;The Nijmegen Questionnaire and dysfunctional breathing&lt;/title&gt;&lt;secondary-title&gt;ERJ Open Res&lt;/secondary-title&gt;&lt;/titles&gt;&lt;periodical&gt;&lt;full-title&gt;ERJ Open Res&lt;/full-title&gt;&lt;/periodical&gt;&lt;volume&gt;1&lt;/volume&gt;&lt;number&gt;1&lt;/number&gt;&lt;edition&gt;20150515&lt;/edition&gt;&lt;dates&gt;&lt;year&gt;2015&lt;/year&gt;&lt;pub-dates&gt;&lt;date&gt;May&lt;/date&gt;&lt;/pub-dates&gt;&lt;/dates&gt;&lt;isbn&gt;2312-0541 (Print)&amp;#xD;2312-0541&lt;/isbn&gt;&lt;accession-num&gt;27730128&lt;/accession-num&gt;&lt;urls&gt;&lt;/urls&gt;&lt;custom1&gt;can be found alongside the online version of this article at openres.ersjournals.com&lt;/custom1&gt;&lt;custom2&gt;PMC5005127&lt;/custom2&gt;&lt;electronic-resource-num&gt;10.1183/23120541.00001-2015&lt;/electronic-resource-num&gt;&lt;remote-database-provider&gt;NLM&lt;/remote-database-provider&gt;&lt;language&gt;eng&lt;/language&gt;&lt;/record&gt;&lt;/Cite&gt;&lt;/EndNote&gt;</w:instrText>
      </w:r>
      <w:r w:rsidR="002B173F" w:rsidRPr="0056089E">
        <w:rPr>
          <w:rFonts w:ascii="Calibri" w:hAnsi="Calibri" w:cs="Calibri"/>
        </w:rPr>
        <w:fldChar w:fldCharType="separate"/>
      </w:r>
      <w:r w:rsidR="008D37AF">
        <w:rPr>
          <w:rFonts w:ascii="Calibri" w:hAnsi="Calibri" w:cs="Calibri"/>
          <w:noProof/>
        </w:rPr>
        <w:t>(10)</w:t>
      </w:r>
      <w:r w:rsidR="002B173F" w:rsidRPr="0056089E">
        <w:rPr>
          <w:rFonts w:ascii="Calibri" w:hAnsi="Calibri" w:cs="Calibri"/>
        </w:rPr>
        <w:fldChar w:fldCharType="end"/>
      </w:r>
      <w:r w:rsidR="002B173F" w:rsidRPr="0056089E">
        <w:rPr>
          <w:rFonts w:ascii="Calibri" w:hAnsi="Calibri" w:cs="Calibri"/>
        </w:rPr>
        <w:t>. Objective assessment tools, such as the Manual Assessment of Respiratory Motion</w:t>
      </w:r>
      <w:r w:rsidR="002F6593" w:rsidRPr="0056089E">
        <w:rPr>
          <w:rFonts w:ascii="Calibri" w:hAnsi="Calibri" w:cs="Calibri"/>
        </w:rPr>
        <w:t xml:space="preserve"> (MARM)</w:t>
      </w:r>
      <w:r w:rsidR="00EF2195" w:rsidRPr="0056089E">
        <w:rPr>
          <w:rFonts w:ascii="Calibri" w:hAnsi="Calibri" w:cs="Calibri"/>
        </w:rPr>
        <w:t xml:space="preserve"> is complex to </w:t>
      </w:r>
      <w:r w:rsidR="00F96929" w:rsidRPr="0056089E">
        <w:rPr>
          <w:rFonts w:ascii="Calibri" w:hAnsi="Calibri" w:cs="Calibri"/>
        </w:rPr>
        <w:t>use and</w:t>
      </w:r>
      <w:r w:rsidR="00860CFF">
        <w:rPr>
          <w:rFonts w:ascii="Calibri" w:hAnsi="Calibri" w:cs="Calibri"/>
        </w:rPr>
        <w:t xml:space="preserve"> </w:t>
      </w:r>
      <w:r w:rsidR="009377DA" w:rsidRPr="0056089E">
        <w:rPr>
          <w:rFonts w:ascii="Calibri" w:hAnsi="Calibri" w:cs="Calibri"/>
        </w:rPr>
        <w:t xml:space="preserve">the </w:t>
      </w:r>
      <w:r w:rsidR="00AE1E23" w:rsidRPr="0056089E">
        <w:rPr>
          <w:rFonts w:ascii="Calibri" w:hAnsi="Calibri" w:cs="Calibri"/>
        </w:rPr>
        <w:t>breath</w:t>
      </w:r>
      <w:r w:rsidR="00860CFF">
        <w:rPr>
          <w:rFonts w:ascii="Calibri" w:hAnsi="Calibri" w:cs="Calibri"/>
        </w:rPr>
        <w:t>-</w:t>
      </w:r>
      <w:r w:rsidR="00AE1E23" w:rsidRPr="0056089E">
        <w:rPr>
          <w:rFonts w:ascii="Calibri" w:hAnsi="Calibri" w:cs="Calibri"/>
        </w:rPr>
        <w:t>hold</w:t>
      </w:r>
      <w:r w:rsidR="002B173F" w:rsidRPr="0056089E">
        <w:rPr>
          <w:rFonts w:ascii="Calibri" w:hAnsi="Calibri" w:cs="Calibri"/>
        </w:rPr>
        <w:t xml:space="preserve"> </w:t>
      </w:r>
      <w:r w:rsidR="009377DA" w:rsidRPr="0056089E">
        <w:rPr>
          <w:rFonts w:ascii="Calibri" w:hAnsi="Calibri" w:cs="Calibri"/>
        </w:rPr>
        <w:t xml:space="preserve">time </w:t>
      </w:r>
      <w:r w:rsidR="00EF2195" w:rsidRPr="0056089E">
        <w:rPr>
          <w:rFonts w:ascii="Calibri" w:hAnsi="Calibri" w:cs="Calibri"/>
        </w:rPr>
        <w:t xml:space="preserve">lacks </w:t>
      </w:r>
      <w:r w:rsidR="00FA7DCB" w:rsidRPr="0056089E">
        <w:rPr>
          <w:rFonts w:ascii="Calibri" w:hAnsi="Calibri" w:cs="Calibri"/>
        </w:rPr>
        <w:t>sufficient</w:t>
      </w:r>
      <w:r w:rsidR="00EF2195" w:rsidRPr="0056089E">
        <w:rPr>
          <w:rFonts w:ascii="Calibri" w:hAnsi="Calibri" w:cs="Calibri"/>
        </w:rPr>
        <w:t xml:space="preserve"> evidence</w:t>
      </w:r>
      <w:r w:rsidR="00B14BA0" w:rsidRPr="0056089E">
        <w:rPr>
          <w:rFonts w:ascii="Calibri" w:hAnsi="Calibri" w:cs="Calibri"/>
        </w:rPr>
        <w:t xml:space="preserve"> to support its use</w:t>
      </w:r>
      <w:r w:rsidR="00EF2195" w:rsidRPr="0056089E">
        <w:rPr>
          <w:rFonts w:ascii="Calibri" w:hAnsi="Calibri" w:cs="Calibri"/>
        </w:rPr>
        <w:t xml:space="preserve"> </w:t>
      </w:r>
      <w:r w:rsidR="00D71E1A" w:rsidRPr="0056089E">
        <w:rPr>
          <w:rFonts w:ascii="Calibri" w:hAnsi="Calibri" w:cs="Calibri"/>
        </w:rPr>
        <w:fldChar w:fldCharType="begin"/>
      </w:r>
      <w:r w:rsidR="008D37AF">
        <w:rPr>
          <w:rFonts w:ascii="Calibri" w:hAnsi="Calibri" w:cs="Calibri"/>
        </w:rPr>
        <w:instrText xml:space="preserve"> ADDIN EN.CITE &lt;EndNote&gt;&lt;Cite&gt;&lt;Author&gt;Courtney&lt;/Author&gt;&lt;Year&gt;2008&lt;/Year&gt;&lt;RecNum&gt;17&lt;/RecNum&gt;&lt;DisplayText&gt;(4)&lt;/DisplayText&gt;&lt;record&gt;&lt;rec-number&gt;17&lt;/rec-number&gt;&lt;foreign-keys&gt;&lt;key app="EN" db-id="sdeffzw9o90vs5ep2sd5ztr6xp9d2wt0pver" timestamp="1713436524"&gt;17&lt;/key&gt;&lt;/foreign-keys&gt;&lt;ref-type name="Journal Article"&gt;17&lt;/ref-type&gt;&lt;contributors&gt;&lt;authors&gt;&lt;author&gt;Courtney, R.&lt;/author&gt;&lt;author&gt;Cohen, M.&lt;/author&gt;&lt;/authors&gt;&lt;/contributors&gt;&lt;auth-address&gt;crthouse@tpg.com.au&lt;/auth-address&gt;&lt;titles&gt;&lt;title&gt;Investigating the claims of Konstantin Buteyko, M.D., Ph.D.: the relationship of breath holding time to end tidal CO2 and other proposed measures of dysfunctional breathing&lt;/title&gt;&lt;secondary-title&gt;J Altern Complement Med&lt;/secondary-title&gt;&lt;/titles&gt;&lt;periodical&gt;&lt;full-title&gt;J Altern Complement Med&lt;/full-title&gt;&lt;/periodical&gt;&lt;pages&gt;115-23&lt;/pages&gt;&lt;volume&gt;14&lt;/volume&gt;&lt;number&gt;2&lt;/number&gt;&lt;keywords&gt;&lt;keyword&gt;Adult&lt;/keyword&gt;&lt;keyword&gt;Breath Tests/methods&lt;/keyword&gt;&lt;keyword&gt;Breathing Exercises&lt;/keyword&gt;&lt;keyword&gt;Carbon Monoxide/*analysis&lt;/keyword&gt;&lt;keyword&gt;Dyspnea/*diagnosis/physiopathology/prevention &amp;amp; control&lt;/keyword&gt;&lt;keyword&gt;Female&lt;/keyword&gt;&lt;keyword&gt;Humans&lt;/keyword&gt;&lt;keyword&gt;Male&lt;/keyword&gt;&lt;keyword&gt;Reference Values&lt;/keyword&gt;&lt;keyword&gt;Reproducibility of Results&lt;/keyword&gt;&lt;keyword&gt;*Respiration&lt;/keyword&gt;&lt;keyword&gt;Sensitivity and Specificity&lt;/keyword&gt;&lt;keyword&gt;Spirometry&lt;/keyword&gt;&lt;keyword&gt;*Tidal Volume&lt;/keyword&gt;&lt;/keywords&gt;&lt;dates&gt;&lt;year&gt;2008&lt;/year&gt;&lt;pub-dates&gt;&lt;date&gt;Mar&lt;/date&gt;&lt;/pub-dates&gt;&lt;/dates&gt;&lt;isbn&gt;1075-5535 (Print)&amp;#xD;1075-5535&lt;/isbn&gt;&lt;accession-num&gt;18315509&lt;/accession-num&gt;&lt;urls&gt;&lt;/urls&gt;&lt;electronic-resource-num&gt;10.1089/acm.2007.7204&lt;/electronic-resource-num&gt;&lt;remote-database-provider&gt;NLM&lt;/remote-database-provider&gt;&lt;language&gt;eng&lt;/language&gt;&lt;/record&gt;&lt;/Cite&gt;&lt;/EndNote&gt;</w:instrText>
      </w:r>
      <w:r w:rsidR="00D71E1A" w:rsidRPr="0056089E">
        <w:rPr>
          <w:rFonts w:ascii="Calibri" w:hAnsi="Calibri" w:cs="Calibri"/>
        </w:rPr>
        <w:fldChar w:fldCharType="separate"/>
      </w:r>
      <w:r w:rsidR="008D37AF">
        <w:rPr>
          <w:rFonts w:ascii="Calibri" w:hAnsi="Calibri" w:cs="Calibri"/>
          <w:noProof/>
        </w:rPr>
        <w:t>(4)</w:t>
      </w:r>
      <w:r w:rsidR="00D71E1A" w:rsidRPr="0056089E">
        <w:rPr>
          <w:rFonts w:ascii="Calibri" w:hAnsi="Calibri" w:cs="Calibri"/>
        </w:rPr>
        <w:fldChar w:fldCharType="end"/>
      </w:r>
      <w:r w:rsidR="002B173F" w:rsidRPr="0056089E">
        <w:rPr>
          <w:rFonts w:ascii="Calibri" w:hAnsi="Calibri" w:cs="Calibri"/>
        </w:rPr>
        <w:t>.</w:t>
      </w:r>
      <w:r w:rsidR="003C3ECA" w:rsidRPr="0056089E">
        <w:rPr>
          <w:rFonts w:ascii="Calibri" w:hAnsi="Calibri" w:cs="Calibri"/>
        </w:rPr>
        <w:t xml:space="preserve"> In clinical research, many studies rely on the Nijmegen Questionnaire</w:t>
      </w:r>
      <w:r w:rsidR="003C3ECA" w:rsidRPr="0056089E" w:rsidDel="001B1744">
        <w:rPr>
          <w:rFonts w:ascii="Calibri" w:hAnsi="Calibri" w:cs="Calibri"/>
        </w:rPr>
        <w:t xml:space="preserve"> </w:t>
      </w:r>
      <w:r w:rsidR="003C3ECA" w:rsidRPr="0056089E">
        <w:rPr>
          <w:rFonts w:ascii="Calibri" w:hAnsi="Calibri" w:cs="Calibri"/>
        </w:rPr>
        <w:t xml:space="preserve">(NQ) </w:t>
      </w:r>
      <w:r w:rsidR="003C3ECA" w:rsidRPr="0056089E">
        <w:rPr>
          <w:rFonts w:ascii="Calibri" w:hAnsi="Calibri" w:cs="Calibri"/>
        </w:rPr>
        <w:fldChar w:fldCharType="begin"/>
      </w:r>
      <w:r w:rsidR="008D37AF">
        <w:rPr>
          <w:rFonts w:ascii="Calibri" w:hAnsi="Calibri" w:cs="Calibri"/>
        </w:rPr>
        <w:instrText xml:space="preserve"> ADDIN EN.CITE &lt;EndNote&gt;&lt;Cite&gt;&lt;Author&gt;Van Dixhoorn&lt;/Author&gt;&lt;Year&gt;1985&lt;/Year&gt;&lt;RecNum&gt;120&lt;/RecNum&gt;&lt;DisplayText&gt;(11)&lt;/DisplayText&gt;&lt;record&gt;&lt;rec-number&gt;120&lt;/rec-number&gt;&lt;foreign-keys&gt;&lt;key app="EN" db-id="sdeffzw9o90vs5ep2sd5ztr6xp9d2wt0pver" timestamp="1713436524"&gt;120&lt;/key&gt;&lt;/foreign-keys&gt;&lt;ref-type name="Journal Article"&gt;17&lt;/ref-type&gt;&lt;contributors&gt;&lt;authors&gt;&lt;author&gt;Van Dixhoorn, J.&lt;/author&gt;&lt;author&gt;Duivenvoorden, H. J.&lt;/author&gt;&lt;/authors&gt;&lt;/contributors&gt;&lt;titles&gt;&lt;title&gt;Efficacy of Nijmegen Questionnaire in recognition of the hyperventilation syndrome&lt;/title&gt;&lt;secondary-title&gt;Journal of Psychosomatic Research&lt;/secondary-title&gt;&lt;/titles&gt;&lt;periodical&gt;&lt;full-title&gt;Journal of Psychosomatic Research&lt;/full-title&gt;&lt;/periodical&gt;&lt;pages&gt;199-206&lt;/pages&gt;&lt;volume&gt;29(2)&lt;/volume&gt;&lt;dates&gt;&lt;year&gt;1985&lt;/year&gt;&lt;/dates&gt;&lt;accession-num&gt;15053665&lt;/accession-num&gt;&lt;urls&gt;&lt;related-urls&gt;&lt;url&gt;https://ovidsp.ovid.com/ovidweb.cgi?T=JS&amp;amp;CSC=Y&amp;amp;NEWS=N&amp;amp;PAGE=fulltext&amp;amp;D=emed3&amp;amp;AN=15053665&lt;/url&gt;&lt;/related-urls&gt;&lt;/urls&gt;&lt;/record&gt;&lt;/Cite&gt;&lt;/EndNote&gt;</w:instrText>
      </w:r>
      <w:r w:rsidR="003C3ECA" w:rsidRPr="0056089E">
        <w:rPr>
          <w:rFonts w:ascii="Calibri" w:hAnsi="Calibri" w:cs="Calibri"/>
        </w:rPr>
        <w:fldChar w:fldCharType="separate"/>
      </w:r>
      <w:r w:rsidR="008D37AF">
        <w:rPr>
          <w:rFonts w:ascii="Calibri" w:hAnsi="Calibri" w:cs="Calibri"/>
          <w:noProof/>
        </w:rPr>
        <w:t>(11)</w:t>
      </w:r>
      <w:r w:rsidR="003C3ECA" w:rsidRPr="0056089E">
        <w:rPr>
          <w:rFonts w:ascii="Calibri" w:hAnsi="Calibri" w:cs="Calibri"/>
        </w:rPr>
        <w:fldChar w:fldCharType="end"/>
      </w:r>
      <w:r w:rsidR="003C3ECA" w:rsidRPr="0056089E">
        <w:rPr>
          <w:rFonts w:ascii="Calibri" w:hAnsi="Calibri" w:cs="Calibri"/>
        </w:rPr>
        <w:t>, whereas, i</w:t>
      </w:r>
      <w:r w:rsidR="00EF2195" w:rsidRPr="0056089E">
        <w:rPr>
          <w:rFonts w:ascii="Calibri" w:hAnsi="Calibri" w:cs="Calibri"/>
        </w:rPr>
        <w:t>n clinical practice</w:t>
      </w:r>
      <w:r w:rsidR="00137AF6" w:rsidRPr="0056089E">
        <w:rPr>
          <w:rFonts w:ascii="Calibri" w:hAnsi="Calibri" w:cs="Calibri"/>
        </w:rPr>
        <w:t>,</w:t>
      </w:r>
      <w:r w:rsidR="00EF2195" w:rsidRPr="0056089E">
        <w:rPr>
          <w:rFonts w:ascii="Calibri" w:hAnsi="Calibri" w:cs="Calibri"/>
        </w:rPr>
        <w:t xml:space="preserve"> </w:t>
      </w:r>
      <w:r w:rsidR="00324CF7" w:rsidRPr="0056089E">
        <w:rPr>
          <w:rFonts w:ascii="Calibri" w:hAnsi="Calibri" w:cs="Calibri"/>
        </w:rPr>
        <w:t xml:space="preserve">a </w:t>
      </w:r>
      <w:r w:rsidR="003C3ECA" w:rsidRPr="0056089E">
        <w:rPr>
          <w:rFonts w:ascii="Calibri" w:hAnsi="Calibri" w:cs="Calibri"/>
        </w:rPr>
        <w:t xml:space="preserve">more </w:t>
      </w:r>
      <w:r w:rsidR="00324CF7" w:rsidRPr="0056089E">
        <w:rPr>
          <w:rFonts w:ascii="Calibri" w:hAnsi="Calibri" w:cs="Calibri"/>
        </w:rPr>
        <w:t>comprehensive physiotherapy assessment is</w:t>
      </w:r>
      <w:r w:rsidR="00EF2195" w:rsidRPr="0056089E">
        <w:rPr>
          <w:rFonts w:ascii="Calibri" w:hAnsi="Calibri" w:cs="Calibri"/>
        </w:rPr>
        <w:t xml:space="preserve"> completed </w:t>
      </w:r>
      <w:r w:rsidR="00EF2195" w:rsidRPr="0056089E">
        <w:rPr>
          <w:rFonts w:ascii="Calibri" w:hAnsi="Calibri" w:cs="Calibri"/>
        </w:rPr>
        <w:fldChar w:fldCharType="begin">
          <w:fldData xml:space="preserve">PEVuZE5vdGU+PENpdGU+PEF1dGhvcj5Ub2RkPC9BdXRob3I+PFllYXI+MjAxNjwvWWVhcj48UmVj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PEVuZE5vdGU+PENpdGU+PEF1dGhvcj5Ub2RkPC9BdXRob3I+PFllYXI+MjAxNjwvWWVhcj48UmVj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00EF2195" w:rsidRPr="0056089E">
        <w:rPr>
          <w:rFonts w:ascii="Calibri" w:hAnsi="Calibri" w:cs="Calibri"/>
        </w:rPr>
      </w:r>
      <w:r w:rsidR="00EF2195" w:rsidRPr="0056089E">
        <w:rPr>
          <w:rFonts w:ascii="Calibri" w:hAnsi="Calibri" w:cs="Calibri"/>
        </w:rPr>
        <w:fldChar w:fldCharType="separate"/>
      </w:r>
      <w:r w:rsidR="008D37AF">
        <w:rPr>
          <w:rFonts w:ascii="Calibri" w:hAnsi="Calibri" w:cs="Calibri"/>
          <w:noProof/>
        </w:rPr>
        <w:t>(9, 12)</w:t>
      </w:r>
      <w:r w:rsidR="00EF2195" w:rsidRPr="0056089E">
        <w:rPr>
          <w:rFonts w:ascii="Calibri" w:hAnsi="Calibri" w:cs="Calibri"/>
        </w:rPr>
        <w:fldChar w:fldCharType="end"/>
      </w:r>
      <w:r w:rsidR="00D76C2B" w:rsidRPr="0056089E">
        <w:rPr>
          <w:rFonts w:ascii="Calibri" w:hAnsi="Calibri" w:cs="Calibri"/>
        </w:rPr>
        <w:t>.</w:t>
      </w:r>
      <w:r w:rsidR="00DF330E" w:rsidRPr="0056089E">
        <w:rPr>
          <w:rFonts w:ascii="Calibri" w:hAnsi="Calibri" w:cs="Calibri"/>
        </w:rPr>
        <w:t xml:space="preserve"> </w:t>
      </w:r>
      <w:r w:rsidR="00902868" w:rsidRPr="0056089E">
        <w:rPr>
          <w:rFonts w:ascii="Calibri" w:hAnsi="Calibri" w:cs="Calibri"/>
        </w:rPr>
        <w:t>Cardiopulmonary exercise testing (</w:t>
      </w:r>
      <w:r w:rsidR="0002697C" w:rsidRPr="0056089E">
        <w:rPr>
          <w:rFonts w:ascii="Calibri" w:hAnsi="Calibri" w:cs="Calibri"/>
        </w:rPr>
        <w:t>CPET</w:t>
      </w:r>
      <w:r w:rsidR="00902868" w:rsidRPr="0056089E">
        <w:rPr>
          <w:rFonts w:ascii="Calibri" w:hAnsi="Calibri" w:cs="Calibri"/>
        </w:rPr>
        <w:t>)</w:t>
      </w:r>
      <w:r w:rsidR="0002697C" w:rsidRPr="0056089E">
        <w:rPr>
          <w:rFonts w:ascii="Calibri" w:hAnsi="Calibri" w:cs="Calibri"/>
        </w:rPr>
        <w:t xml:space="preserve"> and </w:t>
      </w:r>
      <w:r w:rsidR="00902868" w:rsidRPr="0056089E">
        <w:rPr>
          <w:rFonts w:ascii="Calibri" w:hAnsi="Calibri" w:cs="Calibri"/>
        </w:rPr>
        <w:t>Opto-Electronic Plethysmography (</w:t>
      </w:r>
      <w:r w:rsidR="0002697C" w:rsidRPr="0056089E">
        <w:rPr>
          <w:rFonts w:ascii="Calibri" w:hAnsi="Calibri" w:cs="Calibri"/>
        </w:rPr>
        <w:t>OEP</w:t>
      </w:r>
      <w:r w:rsidR="00902868" w:rsidRPr="0056089E">
        <w:rPr>
          <w:rFonts w:ascii="Calibri" w:hAnsi="Calibri" w:cs="Calibri"/>
        </w:rPr>
        <w:t>)</w:t>
      </w:r>
      <w:r w:rsidR="00C635A8">
        <w:rPr>
          <w:rFonts w:ascii="Calibri" w:hAnsi="Calibri" w:cs="Calibri"/>
        </w:rPr>
        <w:t xml:space="preserve"> are two </w:t>
      </w:r>
      <w:r w:rsidR="00C635A8">
        <w:rPr>
          <w:rFonts w:ascii="Calibri" w:hAnsi="Calibri" w:cs="Calibri"/>
        </w:rPr>
        <w:lastRenderedPageBreak/>
        <w:t xml:space="preserve">objective assessments. In people with this condition </w:t>
      </w:r>
      <w:r w:rsidR="00A6405B" w:rsidRPr="0056089E">
        <w:rPr>
          <w:rFonts w:ascii="Calibri" w:hAnsi="Calibri" w:cs="Calibri"/>
        </w:rPr>
        <w:t xml:space="preserve">CPET </w:t>
      </w:r>
      <w:r w:rsidR="004237C6" w:rsidRPr="0056089E">
        <w:rPr>
          <w:rFonts w:ascii="Calibri" w:hAnsi="Calibri" w:cs="Calibri"/>
        </w:rPr>
        <w:t>has</w:t>
      </w:r>
      <w:r w:rsidR="00A6405B" w:rsidRPr="0056089E">
        <w:rPr>
          <w:rFonts w:ascii="Calibri" w:hAnsi="Calibri" w:cs="Calibri"/>
        </w:rPr>
        <w:t xml:space="preserve"> shown </w:t>
      </w:r>
      <w:r w:rsidR="009859E0" w:rsidRPr="0056089E">
        <w:rPr>
          <w:rFonts w:ascii="Calibri" w:hAnsi="Calibri" w:cs="Calibri"/>
        </w:rPr>
        <w:t>a chaotic response to exercise with erratic ventilation</w:t>
      </w:r>
      <w:r w:rsidR="00F83C1A" w:rsidRPr="0056089E">
        <w:rPr>
          <w:rFonts w:ascii="Calibri" w:hAnsi="Calibri" w:cs="Calibri"/>
        </w:rPr>
        <w:t xml:space="preserve"> and an</w:t>
      </w:r>
      <w:r w:rsidR="009859E0" w:rsidRPr="0056089E">
        <w:rPr>
          <w:rFonts w:ascii="Calibri" w:hAnsi="Calibri" w:cs="Calibri"/>
        </w:rPr>
        <w:t xml:space="preserve"> increased</w:t>
      </w:r>
      <w:r w:rsidR="00F83C1A" w:rsidRPr="0056089E">
        <w:rPr>
          <w:rFonts w:ascii="Calibri" w:hAnsi="Calibri" w:cs="Calibri"/>
        </w:rPr>
        <w:t xml:space="preserve">, </w:t>
      </w:r>
      <w:r w:rsidR="009859E0" w:rsidRPr="0056089E">
        <w:rPr>
          <w:rFonts w:ascii="Calibri" w:hAnsi="Calibri" w:cs="Calibri"/>
        </w:rPr>
        <w:t>fluctuating respiratory rate</w:t>
      </w:r>
      <w:r w:rsidR="00324CF7" w:rsidRPr="0056089E">
        <w:rPr>
          <w:rFonts w:ascii="Calibri" w:hAnsi="Calibri" w:cs="Calibri"/>
        </w:rPr>
        <w:t>,</w:t>
      </w:r>
      <w:r w:rsidR="009859E0" w:rsidRPr="0056089E">
        <w:rPr>
          <w:rFonts w:ascii="Calibri" w:hAnsi="Calibri" w:cs="Calibri"/>
        </w:rPr>
        <w:t xml:space="preserve"> </w:t>
      </w:r>
      <w:r w:rsidR="002F0941" w:rsidRPr="0056089E">
        <w:rPr>
          <w:rFonts w:ascii="Calibri" w:hAnsi="Calibri" w:cs="Calibri"/>
        </w:rPr>
        <w:t>with</w:t>
      </w:r>
      <w:r w:rsidR="00827371" w:rsidRPr="0056089E">
        <w:rPr>
          <w:rFonts w:ascii="Calibri" w:hAnsi="Calibri" w:cs="Calibri"/>
        </w:rPr>
        <w:t xml:space="preserve"> larger tidal volumes</w:t>
      </w:r>
      <w:r w:rsidR="003C3ECA" w:rsidRPr="0056089E">
        <w:rPr>
          <w:rFonts w:ascii="Calibri" w:hAnsi="Calibri" w:cs="Calibri"/>
        </w:rPr>
        <w:t xml:space="preserve"> </w:t>
      </w:r>
      <w:r w:rsidR="00EE6B16" w:rsidRPr="0056089E">
        <w:rPr>
          <w:rFonts w:ascii="Calibri" w:hAnsi="Calibri" w:cs="Calibri"/>
        </w:rPr>
        <w:fldChar w:fldCharType="begin">
          <w:fldData xml:space="preserve">PEVuZE5vdGU+PENpdGU+PEF1dGhvcj5Jb25lc2N1PC9BdXRob3I+PFllYXI+MjAyMDwvWWVhcj48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=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PEVuZE5vdGU+PENpdGU+PEF1dGhvcj5Jb25lc2N1PC9BdXRob3I+PFllYXI+MjAyMDwvWWVhcj48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=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00EE6B16" w:rsidRPr="0056089E">
        <w:rPr>
          <w:rFonts w:ascii="Calibri" w:hAnsi="Calibri" w:cs="Calibri"/>
        </w:rPr>
      </w:r>
      <w:r w:rsidR="00EE6B16" w:rsidRPr="0056089E">
        <w:rPr>
          <w:rFonts w:ascii="Calibri" w:hAnsi="Calibri" w:cs="Calibri"/>
        </w:rPr>
        <w:fldChar w:fldCharType="separate"/>
      </w:r>
      <w:r w:rsidR="008D37AF">
        <w:rPr>
          <w:rFonts w:ascii="Calibri" w:hAnsi="Calibri" w:cs="Calibri"/>
          <w:noProof/>
        </w:rPr>
        <w:t>(13, 14)</w:t>
      </w:r>
      <w:r w:rsidR="00EE6B16" w:rsidRPr="0056089E">
        <w:rPr>
          <w:rFonts w:ascii="Calibri" w:hAnsi="Calibri" w:cs="Calibri"/>
        </w:rPr>
        <w:fldChar w:fldCharType="end"/>
      </w:r>
      <w:r w:rsidR="00827371" w:rsidRPr="0056089E">
        <w:rPr>
          <w:rFonts w:ascii="Calibri" w:hAnsi="Calibri" w:cs="Calibri"/>
        </w:rPr>
        <w:t>.</w:t>
      </w:r>
      <w:r w:rsidR="00A6405B" w:rsidRPr="0056089E">
        <w:rPr>
          <w:rFonts w:ascii="Calibri" w:hAnsi="Calibri" w:cs="Calibri"/>
        </w:rPr>
        <w:t xml:space="preserve"> </w:t>
      </w:r>
      <w:r w:rsidR="0083168B">
        <w:rPr>
          <w:rFonts w:ascii="Calibri" w:hAnsi="Calibri" w:cs="Calibri"/>
        </w:rPr>
        <w:t>I</w:t>
      </w:r>
      <w:r w:rsidR="00A6405B" w:rsidRPr="0056089E">
        <w:rPr>
          <w:rFonts w:ascii="Calibri" w:hAnsi="Calibri" w:cs="Calibri"/>
        </w:rPr>
        <w:t>n athlete</w:t>
      </w:r>
      <w:r w:rsidR="00827371" w:rsidRPr="0056089E">
        <w:rPr>
          <w:rFonts w:ascii="Calibri" w:hAnsi="Calibri" w:cs="Calibri"/>
        </w:rPr>
        <w:t>s</w:t>
      </w:r>
      <w:r w:rsidR="0083168B">
        <w:rPr>
          <w:rFonts w:ascii="Calibri" w:hAnsi="Calibri" w:cs="Calibri"/>
        </w:rPr>
        <w:t>,</w:t>
      </w:r>
      <w:r w:rsidR="00827371" w:rsidRPr="0056089E">
        <w:rPr>
          <w:rFonts w:ascii="Calibri" w:hAnsi="Calibri" w:cs="Calibri"/>
        </w:rPr>
        <w:t xml:space="preserve"> </w:t>
      </w:r>
      <w:r w:rsidR="0083168B" w:rsidRPr="0056089E">
        <w:rPr>
          <w:rFonts w:ascii="Calibri" w:hAnsi="Calibri" w:cs="Calibri"/>
        </w:rPr>
        <w:t xml:space="preserve">OEP </w:t>
      </w:r>
      <w:r w:rsidR="003328D3" w:rsidRPr="0056089E">
        <w:rPr>
          <w:rFonts w:ascii="Calibri" w:hAnsi="Calibri" w:cs="Calibri"/>
        </w:rPr>
        <w:t>has</w:t>
      </w:r>
      <w:r w:rsidR="00706667" w:rsidRPr="0056089E">
        <w:rPr>
          <w:rFonts w:ascii="Calibri" w:hAnsi="Calibri" w:cs="Calibri"/>
        </w:rPr>
        <w:t xml:space="preserve"> shown </w:t>
      </w:r>
      <w:r w:rsidR="00827371" w:rsidRPr="0056089E">
        <w:rPr>
          <w:rFonts w:ascii="Calibri" w:hAnsi="Calibri" w:cs="Calibri"/>
        </w:rPr>
        <w:t xml:space="preserve">biphasic </w:t>
      </w:r>
      <w:r w:rsidR="00B36158" w:rsidRPr="0056089E">
        <w:rPr>
          <w:rFonts w:ascii="Calibri" w:hAnsi="Calibri" w:cs="Calibri"/>
        </w:rPr>
        <w:t>change</w:t>
      </w:r>
      <w:r w:rsidR="00706667" w:rsidRPr="0056089E">
        <w:rPr>
          <w:rFonts w:ascii="Calibri" w:hAnsi="Calibri" w:cs="Calibri"/>
        </w:rPr>
        <w:t xml:space="preserve">s during </w:t>
      </w:r>
      <w:r w:rsidR="00B36158" w:rsidRPr="0056089E">
        <w:rPr>
          <w:rFonts w:ascii="Calibri" w:hAnsi="Calibri" w:cs="Calibri"/>
        </w:rPr>
        <w:t xml:space="preserve">inspiration caused by paradoxical movement of the thorax, thought to undermine breathing </w:t>
      </w:r>
      <w:r w:rsidR="003B27CD" w:rsidRPr="0056089E">
        <w:rPr>
          <w:rFonts w:ascii="Calibri" w:hAnsi="Calibri" w:cs="Calibri"/>
        </w:rPr>
        <w:t>performance</w:t>
      </w:r>
      <w:r w:rsidR="003C3ECA" w:rsidRPr="0056089E">
        <w:rPr>
          <w:rFonts w:ascii="Calibri" w:hAnsi="Calibri" w:cs="Calibri"/>
        </w:rPr>
        <w:t xml:space="preserve"> </w:t>
      </w:r>
      <w:r w:rsidR="00EE6B16" w:rsidRPr="0056089E">
        <w:rPr>
          <w:rFonts w:ascii="Calibri" w:hAnsi="Calibri" w:cs="Calibri"/>
        </w:rPr>
        <w:fldChar w:fldCharType="begin"/>
      </w:r>
      <w:r w:rsidR="008D37AF">
        <w:rPr>
          <w:rFonts w:ascii="Calibri" w:hAnsi="Calibri" w:cs="Calibri"/>
        </w:rPr>
        <w:instrText xml:space="preserve"> ADDIN EN.CITE &lt;EndNote&gt;&lt;Cite&gt;&lt;Author&gt;Smyth&lt;/Author&gt;&lt;Year&gt;2021&lt;/Year&gt;&lt;RecNum&gt;4&lt;/RecNum&gt;&lt;DisplayText&gt;(15)&lt;/DisplayText&gt;&lt;record&gt;&lt;rec-number&gt;4&lt;/rec-number&gt;&lt;foreign-keys&gt;&lt;key app="EN" db-id="z2zdxxvfupxavqewava5avzs5rrafv9tvssp" timestamp="1698763550"&gt;4&lt;/key&gt;&lt;/foreign-keys&gt;&lt;ref-type name="Journal Article"&gt;17&lt;/ref-type&gt;&lt;contributors&gt;&lt;authors&gt;&lt;author&gt;Smyth, C. M. E.&lt;/author&gt;&lt;author&gt;Winter, S. L.&lt;/author&gt;&lt;author&gt;Dickinson, J. W.&lt;/author&gt;&lt;/authors&gt;&lt;/contributors&gt;&lt;auth-address&gt;School of Sport &amp;amp; Exercise Sciences, University of Kent, Canterbury CT2 7NB, UK.&amp;#xD;School of Sport, Exercise and Health Sciences, Loughborough University, Loughborough LE11 3TU, UK.&lt;/auth-address&gt;&lt;titles&gt;&lt;title&gt;Novel Real-Time OEP Phase Angle Feedback System for Dysfunctional Breathing Pattern Training-An Acute Intervention Study&lt;/title&gt;&lt;secondary-title&gt;Sensors (Basel)&lt;/secondary-title&gt;&lt;/titles&gt;&lt;periodical&gt;&lt;full-title&gt;Sensors (Basel)&lt;/full-title&gt;&lt;/periodical&gt;&lt;volume&gt;21&lt;/volume&gt;&lt;number&gt;11&lt;/number&gt;&lt;edition&gt;20210526&lt;/edition&gt;&lt;keywords&gt;&lt;keyword&gt;Feedback&lt;/keyword&gt;&lt;keyword&gt;Humans&lt;/keyword&gt;&lt;keyword&gt;Plethysmography&lt;/keyword&gt;&lt;keyword&gt;*Quality of Life&lt;/keyword&gt;&lt;keyword&gt;Respiration&lt;/keyword&gt;&lt;keyword&gt;Respiratory Mechanics&lt;/keyword&gt;&lt;keyword&gt;*Thoracic Wall&lt;/keyword&gt;&lt;keyword&gt;dysfunctional breathing&lt;/keyword&gt;&lt;keyword&gt;exercise&lt;/keyword&gt;&lt;keyword&gt;intervention&lt;/keyword&gt;&lt;keyword&gt;optoelectronic plethysmography&lt;/keyword&gt;&lt;keyword&gt;phase angle&lt;/keyword&gt;&lt;/keywords&gt;&lt;dates&gt;&lt;year&gt;2021&lt;/year&gt;&lt;pub-dates&gt;&lt;date&gt;May 26&lt;/date&gt;&lt;/pub-dates&gt;&lt;/dates&gt;&lt;isbn&gt;1424-8220&lt;/isbn&gt;&lt;accession-num&gt;34073590&lt;/accession-num&gt;&lt;urls&gt;&lt;/urls&gt;&lt;custom1&gt;The authors declare no conflict of interest.&lt;/custom1&gt;&lt;custom2&gt;PMC8199249&lt;/custom2&gt;&lt;electronic-resource-num&gt;10.3390/s21113714&lt;/electronic-resource-num&gt;&lt;remote-database-provider&gt;NLM&lt;/remote-database-provider&gt;&lt;language&gt;eng&lt;/language&gt;&lt;/record&gt;&lt;/Cite&gt;&lt;/EndNote&gt;</w:instrText>
      </w:r>
      <w:r w:rsidR="00EE6B16" w:rsidRPr="0056089E">
        <w:rPr>
          <w:rFonts w:ascii="Calibri" w:hAnsi="Calibri" w:cs="Calibri"/>
        </w:rPr>
        <w:fldChar w:fldCharType="separate"/>
      </w:r>
      <w:r w:rsidR="008D37AF">
        <w:rPr>
          <w:rFonts w:ascii="Calibri" w:hAnsi="Calibri" w:cs="Calibri"/>
          <w:noProof/>
        </w:rPr>
        <w:t>(15)</w:t>
      </w:r>
      <w:r w:rsidR="00EE6B16" w:rsidRPr="0056089E">
        <w:rPr>
          <w:rFonts w:ascii="Calibri" w:hAnsi="Calibri" w:cs="Calibri"/>
        </w:rPr>
        <w:fldChar w:fldCharType="end"/>
      </w:r>
      <w:r w:rsidR="00B36158" w:rsidRPr="0056089E">
        <w:rPr>
          <w:rFonts w:ascii="Calibri" w:hAnsi="Calibri" w:cs="Calibri"/>
        </w:rPr>
        <w:t xml:space="preserve">. </w:t>
      </w:r>
      <w:r w:rsidR="00D76C2B" w:rsidRPr="0056089E">
        <w:rPr>
          <w:rFonts w:ascii="Calibri" w:hAnsi="Calibri" w:cs="Calibri"/>
        </w:rPr>
        <w:t xml:space="preserve">These studies have </w:t>
      </w:r>
      <w:r w:rsidR="00C635A8">
        <w:rPr>
          <w:rFonts w:ascii="Calibri" w:hAnsi="Calibri" w:cs="Calibri"/>
        </w:rPr>
        <w:t xml:space="preserve">importantly </w:t>
      </w:r>
      <w:r w:rsidR="00D76C2B" w:rsidRPr="0056089E">
        <w:rPr>
          <w:rFonts w:ascii="Calibri" w:hAnsi="Calibri" w:cs="Calibri"/>
        </w:rPr>
        <w:t xml:space="preserve">progressed our understanding of </w:t>
      </w:r>
      <w:r w:rsidR="00B96F64" w:rsidRPr="0056089E">
        <w:rPr>
          <w:rFonts w:ascii="Calibri" w:hAnsi="Calibri" w:cs="Calibri"/>
        </w:rPr>
        <w:t>the mechanisms behind this type of breathlessness</w:t>
      </w:r>
      <w:r w:rsidR="00902868" w:rsidRPr="0056089E">
        <w:rPr>
          <w:rFonts w:ascii="Calibri" w:hAnsi="Calibri" w:cs="Calibri"/>
        </w:rPr>
        <w:t xml:space="preserve">. </w:t>
      </w:r>
    </w:p>
    <w:p w14:paraId="09890B18" w14:textId="73996ADB" w:rsidR="004764A7" w:rsidRPr="0056089E" w:rsidRDefault="009F7239" w:rsidP="00F02B77">
      <w:pPr>
        <w:spacing w:line="360" w:lineRule="auto"/>
        <w:jc w:val="both"/>
        <w:rPr>
          <w:rFonts w:ascii="Calibri" w:eastAsia="Times New Roman" w:hAnsi="Calibri" w:cs="Calibri"/>
          <w:kern w:val="2"/>
          <w:shd w:val="clear" w:color="auto" w:fill="FFFFFF"/>
        </w:rPr>
      </w:pPr>
      <w:r>
        <w:t>With growing recognition of this condition and a rise in physiotherapy referrals, there is</w:t>
      </w:r>
      <w:r>
        <w:rPr>
          <w:rFonts w:ascii="Calibri" w:hAnsi="Calibri" w:cs="Calibri"/>
        </w:rPr>
        <w:t xml:space="preserve"> </w:t>
      </w:r>
      <w:r w:rsidR="00C635A8">
        <w:rPr>
          <w:rFonts w:ascii="Calibri" w:hAnsi="Calibri" w:cs="Calibri"/>
        </w:rPr>
        <w:t xml:space="preserve">now </w:t>
      </w:r>
      <w:r w:rsidR="007F76AD" w:rsidRPr="0056089E">
        <w:rPr>
          <w:rFonts w:ascii="Calibri" w:hAnsi="Calibri" w:cs="Calibri"/>
        </w:rPr>
        <w:t>a</w:t>
      </w:r>
      <w:r w:rsidR="00B27EC7" w:rsidRPr="0056089E">
        <w:rPr>
          <w:rFonts w:ascii="Calibri" w:hAnsi="Calibri" w:cs="Calibri"/>
        </w:rPr>
        <w:t>n urgent</w:t>
      </w:r>
      <w:r w:rsidR="007F76AD" w:rsidRPr="0056089E">
        <w:rPr>
          <w:rFonts w:ascii="Calibri" w:hAnsi="Calibri" w:cs="Calibri"/>
        </w:rPr>
        <w:t xml:space="preserve"> </w:t>
      </w:r>
      <w:r w:rsidR="009377DA" w:rsidRPr="0056089E">
        <w:rPr>
          <w:rFonts w:ascii="Calibri" w:hAnsi="Calibri" w:cs="Calibri"/>
        </w:rPr>
        <w:t xml:space="preserve">need to </w:t>
      </w:r>
      <w:r w:rsidR="00E265A6">
        <w:rPr>
          <w:rFonts w:ascii="Calibri" w:hAnsi="Calibri" w:cs="Calibri"/>
        </w:rPr>
        <w:t xml:space="preserve">better </w:t>
      </w:r>
      <w:r w:rsidR="00961FD2">
        <w:rPr>
          <w:rFonts w:ascii="Calibri" w:hAnsi="Calibri" w:cs="Calibri"/>
        </w:rPr>
        <w:t>characterise</w:t>
      </w:r>
      <w:r w:rsidR="0005468D">
        <w:rPr>
          <w:rFonts w:ascii="Calibri" w:hAnsi="Calibri" w:cs="Calibri"/>
        </w:rPr>
        <w:t xml:space="preserve"> it </w:t>
      </w:r>
      <w:r w:rsidR="00D81026" w:rsidRPr="0056089E">
        <w:rPr>
          <w:rFonts w:ascii="Calibri" w:hAnsi="Calibri" w:cs="Calibri"/>
        </w:rPr>
        <w:t xml:space="preserve">and </w:t>
      </w:r>
      <w:r w:rsidR="007F76AD" w:rsidRPr="0056089E">
        <w:rPr>
          <w:rStyle w:val="CommentReference"/>
          <w:rFonts w:ascii="Calibri" w:hAnsi="Calibri" w:cs="Calibri"/>
          <w:sz w:val="22"/>
          <w:szCs w:val="22"/>
        </w:rPr>
        <w:t>d</w:t>
      </w:r>
      <w:r w:rsidR="004764A7" w:rsidRPr="0056089E">
        <w:rPr>
          <w:rFonts w:ascii="Calibri" w:eastAsia="Times New Roman" w:hAnsi="Calibri" w:cs="Calibri"/>
          <w:kern w:val="2"/>
        </w:rPr>
        <w:t>evelop consistent nomenclature and assessment approaches</w:t>
      </w:r>
      <w:r w:rsidR="00B30B3A" w:rsidRPr="0056089E">
        <w:rPr>
          <w:rFonts w:ascii="Calibri" w:eastAsia="Times New Roman" w:hAnsi="Calibri" w:cs="Calibri"/>
          <w:kern w:val="2"/>
        </w:rPr>
        <w:t xml:space="preserve"> </w:t>
      </w:r>
      <w:r w:rsidR="004764A7" w:rsidRPr="0056089E">
        <w:rPr>
          <w:rFonts w:ascii="Calibri" w:eastAsia="Times New Roman" w:hAnsi="Calibri" w:cs="Calibri"/>
          <w:kern w:val="2"/>
        </w:rPr>
        <w:fldChar w:fldCharType="begin">
          <w:fldData xml:space="preserve">PEVuZE5vdGU+PENpdGU+PEF1dGhvcj5WaWRvdHRvPC9BdXRob3I+PFllYXI+MjAxOTwvWWVhcj48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</w:fldData>
        </w:fldChar>
      </w:r>
      <w:r w:rsidR="008D37AF">
        <w:rPr>
          <w:rFonts w:ascii="Calibri" w:eastAsia="Times New Roman" w:hAnsi="Calibri" w:cs="Calibri"/>
          <w:kern w:val="2"/>
        </w:rPr>
        <w:instrText xml:space="preserve"> ADDIN EN.CITE </w:instrText>
      </w:r>
      <w:r w:rsidR="008D37AF">
        <w:rPr>
          <w:rFonts w:ascii="Calibri" w:eastAsia="Times New Roman" w:hAnsi="Calibri" w:cs="Calibri"/>
          <w:kern w:val="2"/>
        </w:rPr>
        <w:fldChar w:fldCharType="begin">
          <w:fldData xml:space="preserve">PEVuZE5vdGU+PENpdGU+PEF1dGhvcj5WaWRvdHRvPC9BdXRob3I+PFllYXI+MjAxOTwvWWVhcj48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</w:fldData>
        </w:fldChar>
      </w:r>
      <w:r w:rsidR="008D37AF">
        <w:rPr>
          <w:rFonts w:ascii="Calibri" w:eastAsia="Times New Roman" w:hAnsi="Calibri" w:cs="Calibri"/>
          <w:kern w:val="2"/>
        </w:rPr>
        <w:instrText xml:space="preserve"> ADDIN EN.CITE.DATA </w:instrText>
      </w:r>
      <w:r w:rsidR="008D37AF">
        <w:rPr>
          <w:rFonts w:ascii="Calibri" w:eastAsia="Times New Roman" w:hAnsi="Calibri" w:cs="Calibri"/>
          <w:kern w:val="2"/>
        </w:rPr>
      </w:r>
      <w:r w:rsidR="008D37AF">
        <w:rPr>
          <w:rFonts w:ascii="Calibri" w:eastAsia="Times New Roman" w:hAnsi="Calibri" w:cs="Calibri"/>
          <w:kern w:val="2"/>
        </w:rPr>
        <w:fldChar w:fldCharType="end"/>
      </w:r>
      <w:r w:rsidR="004764A7" w:rsidRPr="0056089E">
        <w:rPr>
          <w:rFonts w:ascii="Calibri" w:eastAsia="Times New Roman" w:hAnsi="Calibri" w:cs="Calibri"/>
          <w:kern w:val="2"/>
        </w:rPr>
      </w:r>
      <w:r w:rsidR="004764A7" w:rsidRPr="0056089E">
        <w:rPr>
          <w:rFonts w:ascii="Calibri" w:eastAsia="Times New Roman" w:hAnsi="Calibri" w:cs="Calibri"/>
          <w:kern w:val="2"/>
        </w:rPr>
        <w:fldChar w:fldCharType="separate"/>
      </w:r>
      <w:r w:rsidR="008D37AF">
        <w:rPr>
          <w:rFonts w:ascii="Calibri" w:eastAsia="Times New Roman" w:hAnsi="Calibri" w:cs="Calibri"/>
          <w:noProof/>
          <w:kern w:val="2"/>
        </w:rPr>
        <w:t>(9, 16)</w:t>
      </w:r>
      <w:r w:rsidR="004764A7" w:rsidRPr="0056089E">
        <w:rPr>
          <w:rFonts w:ascii="Calibri" w:eastAsia="Times New Roman" w:hAnsi="Calibri" w:cs="Calibri"/>
          <w:kern w:val="2"/>
        </w:rPr>
        <w:fldChar w:fldCharType="end"/>
      </w:r>
      <w:r w:rsidR="004764A7" w:rsidRPr="0056089E">
        <w:rPr>
          <w:rFonts w:ascii="Calibri" w:eastAsia="Times New Roman" w:hAnsi="Calibri" w:cs="Calibri"/>
          <w:kern w:val="2"/>
        </w:rPr>
        <w:t xml:space="preserve">. </w:t>
      </w:r>
      <w:r w:rsidR="0031581E" w:rsidRPr="002B0284">
        <w:rPr>
          <w:rStyle w:val="cf01"/>
          <w:sz w:val="20"/>
          <w:szCs w:val="20"/>
        </w:rPr>
        <w:t xml:space="preserve">Physiotherapists are well placed to lead on defining consensus of terminology with a </w:t>
      </w:r>
      <w:r>
        <w:rPr>
          <w:rStyle w:val="cf01"/>
          <w:sz w:val="20"/>
          <w:szCs w:val="20"/>
        </w:rPr>
        <w:t>patient-</w:t>
      </w:r>
      <w:r w:rsidR="000E0CA9">
        <w:rPr>
          <w:rStyle w:val="cf01"/>
          <w:sz w:val="20"/>
          <w:szCs w:val="20"/>
        </w:rPr>
        <w:t>centred</w:t>
      </w:r>
      <w:r w:rsidR="0031581E" w:rsidRPr="002B0284">
        <w:rPr>
          <w:rStyle w:val="cf01"/>
          <w:sz w:val="20"/>
          <w:szCs w:val="20"/>
        </w:rPr>
        <w:t xml:space="preserve"> lens. </w:t>
      </w:r>
      <w:r w:rsidR="004764A7" w:rsidRPr="0056089E">
        <w:rPr>
          <w:rFonts w:ascii="Calibri" w:eastAsia="Times New Roman" w:hAnsi="Calibri" w:cs="Calibri"/>
          <w:kern w:val="2"/>
          <w:lang w:eastAsia="en-GB"/>
        </w:rPr>
        <w:t>W</w:t>
      </w:r>
      <w:r w:rsidR="004764A7" w:rsidRPr="0056089E">
        <w:rPr>
          <w:rFonts w:ascii="Calibri" w:eastAsia="Times New Roman" w:hAnsi="Calibri" w:cs="Calibri"/>
          <w:kern w:val="2"/>
          <w:shd w:val="clear" w:color="auto" w:fill="FFFFFF"/>
        </w:rPr>
        <w:t>e aim</w:t>
      </w:r>
      <w:r w:rsidR="009377DA" w:rsidRPr="0056089E">
        <w:rPr>
          <w:rFonts w:ascii="Calibri" w:eastAsia="Times New Roman" w:hAnsi="Calibri" w:cs="Calibri"/>
          <w:kern w:val="2"/>
          <w:shd w:val="clear" w:color="auto" w:fill="FFFFFF"/>
        </w:rPr>
        <w:t>ed</w:t>
      </w:r>
      <w:r w:rsidR="004764A7" w:rsidRPr="0056089E">
        <w:rPr>
          <w:rFonts w:ascii="Calibri" w:eastAsia="Times New Roman" w:hAnsi="Calibri" w:cs="Calibri"/>
          <w:kern w:val="2"/>
          <w:shd w:val="clear" w:color="auto" w:fill="FFFFFF"/>
        </w:rPr>
        <w:t xml:space="preserve"> </w:t>
      </w:r>
      <w:r w:rsidR="00B27EC7" w:rsidRPr="0056089E">
        <w:rPr>
          <w:rFonts w:ascii="Calibri" w:eastAsia="Times New Roman" w:hAnsi="Calibri" w:cs="Calibri"/>
          <w:kern w:val="2"/>
          <w:shd w:val="clear" w:color="auto" w:fill="FFFFFF"/>
        </w:rPr>
        <w:t xml:space="preserve">to achieve </w:t>
      </w:r>
      <w:r w:rsidR="004764A7" w:rsidRPr="0056089E">
        <w:rPr>
          <w:rFonts w:ascii="Calibri" w:eastAsia="Times New Roman" w:hAnsi="Calibri" w:cs="Calibri"/>
          <w:kern w:val="2"/>
          <w:shd w:val="clear" w:color="auto" w:fill="FFFFFF"/>
        </w:rPr>
        <w:t xml:space="preserve">this </w:t>
      </w:r>
      <w:r w:rsidR="009377DA" w:rsidRPr="0056089E">
        <w:rPr>
          <w:rFonts w:ascii="Calibri" w:eastAsia="Times New Roman" w:hAnsi="Calibri" w:cs="Calibri"/>
          <w:kern w:val="2"/>
          <w:shd w:val="clear" w:color="auto" w:fill="FFFFFF"/>
        </w:rPr>
        <w:t xml:space="preserve">by </w:t>
      </w:r>
      <w:r w:rsidR="004764A7" w:rsidRPr="0056089E">
        <w:rPr>
          <w:rFonts w:ascii="Calibri" w:eastAsia="Times New Roman" w:hAnsi="Calibri" w:cs="Calibri"/>
          <w:kern w:val="2"/>
          <w:shd w:val="clear" w:color="auto" w:fill="FFFFFF"/>
        </w:rPr>
        <w:t xml:space="preserve">using robust </w:t>
      </w:r>
      <w:r w:rsidR="00593010" w:rsidRPr="0056089E">
        <w:rPr>
          <w:rFonts w:ascii="Calibri" w:eastAsia="Times New Roman" w:hAnsi="Calibri" w:cs="Calibri"/>
          <w:kern w:val="2"/>
          <w:shd w:val="clear" w:color="auto" w:fill="FFFFFF"/>
        </w:rPr>
        <w:t>consensus-building</w:t>
      </w:r>
      <w:r w:rsidR="004764A7" w:rsidRPr="0056089E">
        <w:rPr>
          <w:rFonts w:ascii="Calibri" w:eastAsia="Times New Roman" w:hAnsi="Calibri" w:cs="Calibri"/>
          <w:kern w:val="2"/>
          <w:shd w:val="clear" w:color="auto" w:fill="FFFFFF"/>
        </w:rPr>
        <w:t xml:space="preserve"> methodology to </w:t>
      </w:r>
      <w:r w:rsidR="00D81026" w:rsidRPr="0056089E">
        <w:rPr>
          <w:rFonts w:ascii="Calibri" w:eastAsia="Times New Roman" w:hAnsi="Calibri" w:cs="Calibri"/>
          <w:kern w:val="2"/>
          <w:shd w:val="clear" w:color="auto" w:fill="FFFFFF"/>
        </w:rPr>
        <w:t xml:space="preserve">provide </w:t>
      </w:r>
      <w:r w:rsidR="000D64A4" w:rsidRPr="0056089E">
        <w:rPr>
          <w:rFonts w:ascii="Calibri" w:eastAsia="Times New Roman" w:hAnsi="Calibri" w:cs="Calibri"/>
          <w:kern w:val="2"/>
          <w:shd w:val="clear" w:color="auto" w:fill="FFFFFF"/>
        </w:rPr>
        <w:t xml:space="preserve">exploratory </w:t>
      </w:r>
      <w:r w:rsidR="00D81026" w:rsidRPr="0056089E">
        <w:rPr>
          <w:rFonts w:ascii="Calibri" w:eastAsia="Times New Roman" w:hAnsi="Calibri" w:cs="Calibri"/>
          <w:kern w:val="2"/>
          <w:shd w:val="clear" w:color="auto" w:fill="FFFFFF"/>
        </w:rPr>
        <w:t>evidence for physiotherap</w:t>
      </w:r>
      <w:r w:rsidR="000659FD">
        <w:rPr>
          <w:rFonts w:ascii="Calibri" w:eastAsia="Times New Roman" w:hAnsi="Calibri" w:cs="Calibri"/>
          <w:kern w:val="2"/>
          <w:shd w:val="clear" w:color="auto" w:fill="FFFFFF"/>
        </w:rPr>
        <w:t>ists</w:t>
      </w:r>
      <w:r w:rsidR="008C4BDD">
        <w:rPr>
          <w:rFonts w:ascii="Calibri" w:eastAsia="Times New Roman" w:hAnsi="Calibri" w:cs="Calibri"/>
          <w:kern w:val="2"/>
          <w:shd w:val="clear" w:color="auto" w:fill="FFFFFF"/>
        </w:rPr>
        <w:t>’</w:t>
      </w:r>
      <w:r w:rsidR="00D81026" w:rsidRPr="008D37AF">
        <w:rPr>
          <w:rFonts w:ascii="Calibri" w:eastAsia="Times New Roman" w:hAnsi="Calibri" w:cs="Calibri"/>
          <w:kern w:val="2"/>
          <w:shd w:val="clear" w:color="auto" w:fill="FFFFFF"/>
        </w:rPr>
        <w:t xml:space="preserve"> preferred </w:t>
      </w:r>
      <w:r w:rsidR="004764A7" w:rsidRPr="008D37AF">
        <w:rPr>
          <w:rFonts w:ascii="Calibri" w:eastAsia="Times New Roman" w:hAnsi="Calibri" w:cs="Calibri"/>
          <w:kern w:val="2"/>
          <w:shd w:val="clear" w:color="auto" w:fill="FFFFFF"/>
        </w:rPr>
        <w:t>nomenclature for this condition</w:t>
      </w:r>
      <w:r w:rsidR="004764A7" w:rsidRPr="008D37AF">
        <w:rPr>
          <w:rFonts w:ascii="Calibri" w:eastAsia="Times New Roman" w:hAnsi="Calibri" w:cs="Calibri"/>
          <w:kern w:val="2"/>
          <w:lang w:eastAsia="en-GB"/>
        </w:rPr>
        <w:t xml:space="preserve"> and</w:t>
      </w:r>
      <w:r w:rsidR="004764A7" w:rsidRPr="008D37AF">
        <w:rPr>
          <w:rFonts w:ascii="Calibri" w:eastAsia="Times New Roman" w:hAnsi="Calibri" w:cs="Calibri"/>
          <w:kern w:val="2"/>
          <w:shd w:val="clear" w:color="auto" w:fill="FFFFFF"/>
        </w:rPr>
        <w:t xml:space="preserve"> the necessary components for physiotherapy assessments</w:t>
      </w:r>
      <w:r w:rsidR="000659FD">
        <w:rPr>
          <w:rFonts w:ascii="Calibri" w:eastAsia="Times New Roman" w:hAnsi="Calibri" w:cs="Calibri"/>
          <w:kern w:val="2"/>
          <w:shd w:val="clear" w:color="auto" w:fill="FFFFFF"/>
        </w:rPr>
        <w:t>,</w:t>
      </w:r>
      <w:r w:rsidR="003049DD" w:rsidRPr="0056089E">
        <w:rPr>
          <w:rFonts w:ascii="Calibri" w:eastAsia="Times New Roman" w:hAnsi="Calibri" w:cs="Calibri"/>
          <w:kern w:val="2"/>
          <w:shd w:val="clear" w:color="auto" w:fill="FFFFFF"/>
        </w:rPr>
        <w:t xml:space="preserve"> aiming to</w:t>
      </w:r>
      <w:r w:rsidR="005C0E45">
        <w:rPr>
          <w:rFonts w:ascii="Calibri" w:eastAsia="Times New Roman" w:hAnsi="Calibri" w:cs="Calibri"/>
          <w:kern w:val="2"/>
          <w:shd w:val="clear" w:color="auto" w:fill="FFFFFF"/>
        </w:rPr>
        <w:t xml:space="preserve"> provide a springboard to </w:t>
      </w:r>
      <w:r w:rsidR="003049DD" w:rsidRPr="0056089E">
        <w:rPr>
          <w:rFonts w:ascii="Calibri" w:eastAsia="Times New Roman" w:hAnsi="Calibri" w:cs="Calibri"/>
          <w:kern w:val="2"/>
          <w:shd w:val="clear" w:color="auto" w:fill="FFFFFF"/>
        </w:rPr>
        <w:t>improve definitions in this complicated area</w:t>
      </w:r>
      <w:r w:rsidR="004764A7" w:rsidRPr="0056089E">
        <w:rPr>
          <w:rFonts w:ascii="Calibri" w:eastAsia="Times New Roman" w:hAnsi="Calibri" w:cs="Calibri"/>
          <w:kern w:val="2"/>
          <w:shd w:val="clear" w:color="auto" w:fill="FFFFFF"/>
        </w:rPr>
        <w:t xml:space="preserve">. </w:t>
      </w:r>
    </w:p>
    <w:p w14:paraId="0E831BC2" w14:textId="3785F955" w:rsidR="00065392" w:rsidRPr="0056089E" w:rsidRDefault="00065392" w:rsidP="00F02B77">
      <w:pPr>
        <w:spacing w:line="360" w:lineRule="auto"/>
        <w:jc w:val="both"/>
        <w:rPr>
          <w:rFonts w:ascii="Calibri" w:hAnsi="Calibri" w:cs="Calibri"/>
          <w:b/>
          <w:bCs/>
        </w:rPr>
      </w:pPr>
    </w:p>
    <w:p w14:paraId="7A84684A" w14:textId="692FCE7B" w:rsidR="00065392" w:rsidRPr="0056089E" w:rsidRDefault="00B30B3A" w:rsidP="00F02B77">
      <w:pPr>
        <w:spacing w:line="360" w:lineRule="auto"/>
        <w:jc w:val="both"/>
        <w:rPr>
          <w:rFonts w:ascii="Calibri" w:eastAsia="Times New Roman" w:hAnsi="Calibri" w:cs="Calibri"/>
          <w:b/>
          <w:bCs/>
          <w:lang w:eastAsia="en-GB"/>
        </w:rPr>
      </w:pPr>
      <w:r w:rsidRPr="0056089E">
        <w:rPr>
          <w:rFonts w:ascii="Calibri" w:eastAsia="Times New Roman" w:hAnsi="Calibri" w:cs="Calibri"/>
          <w:b/>
          <w:bCs/>
          <w:lang w:eastAsia="en-GB"/>
        </w:rPr>
        <w:t>METHODS</w:t>
      </w:r>
    </w:p>
    <w:p w14:paraId="06188D1F" w14:textId="60A4A71E" w:rsidR="00AB24E4" w:rsidRPr="0056089E" w:rsidRDefault="008B1BF3" w:rsidP="00F02B77">
      <w:pPr>
        <w:spacing w:line="360" w:lineRule="auto"/>
        <w:jc w:val="both"/>
        <w:rPr>
          <w:rFonts w:ascii="Calibri" w:hAnsi="Calibri" w:cs="Calibri"/>
          <w:bCs/>
        </w:rPr>
      </w:pPr>
      <w:r w:rsidRPr="0056089E">
        <w:rPr>
          <w:rFonts w:ascii="Calibri" w:hAnsi="Calibri" w:cs="Calibri"/>
        </w:rPr>
        <w:t xml:space="preserve">This study was </w:t>
      </w:r>
      <w:r w:rsidR="00C635A8">
        <w:rPr>
          <w:rFonts w:ascii="Calibri" w:hAnsi="Calibri" w:cs="Calibri"/>
        </w:rPr>
        <w:t xml:space="preserve">conducted </w:t>
      </w:r>
      <w:r w:rsidRPr="0056089E">
        <w:rPr>
          <w:rFonts w:ascii="Calibri" w:hAnsi="Calibri" w:cs="Calibri"/>
        </w:rPr>
        <w:t>in two stages</w:t>
      </w:r>
      <w:r w:rsidR="00A618FB" w:rsidRPr="0056089E">
        <w:rPr>
          <w:rFonts w:ascii="Calibri" w:hAnsi="Calibri" w:cs="Calibri"/>
        </w:rPr>
        <w:t>. Stage 1</w:t>
      </w:r>
      <w:r w:rsidRPr="0056089E">
        <w:rPr>
          <w:rFonts w:ascii="Calibri" w:hAnsi="Calibri" w:cs="Calibri"/>
        </w:rPr>
        <w:t>:</w:t>
      </w:r>
      <w:r w:rsidR="008F3AE6" w:rsidRPr="0056089E">
        <w:rPr>
          <w:rFonts w:ascii="Calibri" w:hAnsi="Calibri" w:cs="Calibri"/>
        </w:rPr>
        <w:t xml:space="preserve"> </w:t>
      </w:r>
      <w:r w:rsidR="00B27EC7" w:rsidRPr="0056089E">
        <w:rPr>
          <w:rFonts w:ascii="Calibri" w:hAnsi="Calibri" w:cs="Calibri"/>
        </w:rPr>
        <w:t xml:space="preserve">in </w:t>
      </w:r>
      <w:r w:rsidR="00324CF7" w:rsidRPr="0056089E">
        <w:rPr>
          <w:rFonts w:ascii="Calibri" w:hAnsi="Calibri" w:cs="Calibri"/>
        </w:rPr>
        <w:t>focus group</w:t>
      </w:r>
      <w:r w:rsidR="00F31305" w:rsidRPr="0056089E">
        <w:rPr>
          <w:rFonts w:ascii="Calibri" w:hAnsi="Calibri" w:cs="Calibri"/>
        </w:rPr>
        <w:t>s</w:t>
      </w:r>
      <w:r w:rsidR="00324CF7" w:rsidRPr="0056089E">
        <w:rPr>
          <w:rFonts w:ascii="Calibri" w:hAnsi="Calibri" w:cs="Calibri"/>
        </w:rPr>
        <w:t xml:space="preserve"> </w:t>
      </w:r>
      <w:r w:rsidR="00A34D04" w:rsidRPr="0056089E">
        <w:rPr>
          <w:rFonts w:ascii="Calibri" w:hAnsi="Calibri" w:cs="Calibri"/>
        </w:rPr>
        <w:t>and one-to-one semi-structured interviews</w:t>
      </w:r>
      <w:r w:rsidRPr="0056089E">
        <w:rPr>
          <w:rFonts w:ascii="Calibri" w:hAnsi="Calibri" w:cs="Calibri"/>
        </w:rPr>
        <w:t xml:space="preserve"> </w:t>
      </w:r>
      <w:r w:rsidR="00B27EC7" w:rsidRPr="0056089E">
        <w:rPr>
          <w:rFonts w:ascii="Calibri" w:hAnsi="Calibri" w:cs="Calibri"/>
        </w:rPr>
        <w:t xml:space="preserve">we </w:t>
      </w:r>
      <w:r w:rsidR="00714FAA" w:rsidRPr="0056089E">
        <w:rPr>
          <w:rFonts w:ascii="Calibri" w:hAnsi="Calibri" w:cs="Calibri"/>
        </w:rPr>
        <w:t>explore</w:t>
      </w:r>
      <w:r w:rsidR="00B27EC7" w:rsidRPr="0056089E">
        <w:rPr>
          <w:rFonts w:ascii="Calibri" w:hAnsi="Calibri" w:cs="Calibri"/>
        </w:rPr>
        <w:t>d</w:t>
      </w:r>
      <w:r w:rsidR="00714FAA" w:rsidRPr="0056089E">
        <w:rPr>
          <w:rFonts w:ascii="Calibri" w:hAnsi="Calibri" w:cs="Calibri"/>
        </w:rPr>
        <w:t xml:space="preserve"> </w:t>
      </w:r>
      <w:r w:rsidR="00B27EC7" w:rsidRPr="0056089E">
        <w:rPr>
          <w:rFonts w:ascii="Calibri" w:hAnsi="Calibri" w:cs="Calibri"/>
        </w:rPr>
        <w:t xml:space="preserve">thoughts and perspectives </w:t>
      </w:r>
      <w:r w:rsidR="007E29EA" w:rsidRPr="0056089E">
        <w:rPr>
          <w:rFonts w:ascii="Calibri" w:hAnsi="Calibri" w:cs="Calibri"/>
        </w:rPr>
        <w:t>o</w:t>
      </w:r>
      <w:r w:rsidR="007E29EA">
        <w:rPr>
          <w:rFonts w:ascii="Calibri" w:hAnsi="Calibri" w:cs="Calibri"/>
        </w:rPr>
        <w:t>n</w:t>
      </w:r>
      <w:r w:rsidR="007E29EA" w:rsidRPr="0056089E">
        <w:rPr>
          <w:rFonts w:ascii="Calibri" w:hAnsi="Calibri" w:cs="Calibri"/>
        </w:rPr>
        <w:t xml:space="preserve"> </w:t>
      </w:r>
      <w:r w:rsidR="00714FAA" w:rsidRPr="0056089E">
        <w:rPr>
          <w:rFonts w:ascii="Calibri" w:hAnsi="Calibri" w:cs="Calibri"/>
        </w:rPr>
        <w:t>terminology and assessment</w:t>
      </w:r>
      <w:r w:rsidR="00B30B3A" w:rsidRPr="0056089E">
        <w:rPr>
          <w:rFonts w:ascii="Calibri" w:hAnsi="Calibri" w:cs="Calibri"/>
        </w:rPr>
        <w:t xml:space="preserve"> </w:t>
      </w:r>
      <w:r w:rsidR="00B27EC7" w:rsidRPr="0056089E">
        <w:rPr>
          <w:rFonts w:ascii="Calibri" w:hAnsi="Calibri" w:cs="Calibri"/>
        </w:rPr>
        <w:t xml:space="preserve">of this condition with </w:t>
      </w:r>
      <w:r w:rsidR="0005468D">
        <w:rPr>
          <w:rFonts w:ascii="Calibri" w:hAnsi="Calibri" w:cs="Calibri"/>
        </w:rPr>
        <w:t xml:space="preserve">respiratory </w:t>
      </w:r>
      <w:r w:rsidR="00B30B3A" w:rsidRPr="0056089E">
        <w:rPr>
          <w:rFonts w:ascii="Calibri" w:hAnsi="Calibri" w:cs="Calibri"/>
        </w:rPr>
        <w:t xml:space="preserve">physiotherapists, </w:t>
      </w:r>
      <w:r w:rsidR="000E0CA9" w:rsidRPr="0056089E">
        <w:rPr>
          <w:rFonts w:ascii="Calibri" w:hAnsi="Calibri" w:cs="Calibri"/>
        </w:rPr>
        <w:t>clinicians,</w:t>
      </w:r>
      <w:r w:rsidR="00B30B3A" w:rsidRPr="0056089E">
        <w:rPr>
          <w:rFonts w:ascii="Calibri" w:hAnsi="Calibri" w:cs="Calibri"/>
        </w:rPr>
        <w:t xml:space="preserve"> and </w:t>
      </w:r>
      <w:r w:rsidR="00B56854" w:rsidRPr="0056089E">
        <w:rPr>
          <w:rFonts w:ascii="Calibri" w:hAnsi="Calibri" w:cs="Calibri"/>
        </w:rPr>
        <w:t>patients</w:t>
      </w:r>
      <w:r w:rsidR="005F3412">
        <w:rPr>
          <w:rFonts w:ascii="Calibri" w:hAnsi="Calibri" w:cs="Calibri"/>
        </w:rPr>
        <w:t xml:space="preserve">. These </w:t>
      </w:r>
      <w:r w:rsidR="00CA1E1D">
        <w:rPr>
          <w:rFonts w:ascii="Calibri" w:hAnsi="Calibri" w:cs="Calibri"/>
        </w:rPr>
        <w:t xml:space="preserve">were </w:t>
      </w:r>
      <w:r w:rsidR="005F3412">
        <w:rPr>
          <w:rFonts w:ascii="Calibri" w:hAnsi="Calibri" w:cs="Calibri"/>
        </w:rPr>
        <w:t>used to inform the next stage</w:t>
      </w:r>
      <w:r w:rsidR="00915206">
        <w:rPr>
          <w:rFonts w:ascii="Calibri" w:hAnsi="Calibri" w:cs="Calibri"/>
        </w:rPr>
        <w:t xml:space="preserve"> of this research. S</w:t>
      </w:r>
      <w:r w:rsidR="00A618FB" w:rsidRPr="0056089E">
        <w:rPr>
          <w:rFonts w:ascii="Calibri" w:hAnsi="Calibri" w:cs="Calibri"/>
        </w:rPr>
        <w:t>tage 2:</w:t>
      </w:r>
      <w:r w:rsidR="00E73C8D" w:rsidRPr="0056089E">
        <w:rPr>
          <w:rFonts w:ascii="Calibri" w:hAnsi="Calibri" w:cs="Calibri"/>
        </w:rPr>
        <w:t xml:space="preserve"> </w:t>
      </w:r>
      <w:r w:rsidR="00B30B3A" w:rsidRPr="0056089E">
        <w:rPr>
          <w:rFonts w:ascii="Calibri" w:hAnsi="Calibri" w:cs="Calibri"/>
        </w:rPr>
        <w:t>us</w:t>
      </w:r>
      <w:r w:rsidR="00B27EC7" w:rsidRPr="0056089E">
        <w:rPr>
          <w:rFonts w:ascii="Calibri" w:hAnsi="Calibri" w:cs="Calibri"/>
        </w:rPr>
        <w:t xml:space="preserve">ing the </w:t>
      </w:r>
      <w:r w:rsidRPr="0056089E">
        <w:rPr>
          <w:rFonts w:ascii="Calibri" w:hAnsi="Calibri" w:cs="Calibri"/>
        </w:rPr>
        <w:t>nominal group technique (NGT)</w:t>
      </w:r>
      <w:r w:rsidR="00251EBE" w:rsidRPr="0056089E">
        <w:rPr>
          <w:rFonts w:ascii="Calibri" w:hAnsi="Calibri" w:cs="Calibri"/>
        </w:rPr>
        <w:t xml:space="preserve"> </w:t>
      </w:r>
      <w:r w:rsidR="00B27EC7" w:rsidRPr="0056089E">
        <w:rPr>
          <w:rFonts w:ascii="Calibri" w:hAnsi="Calibri" w:cs="Calibri"/>
        </w:rPr>
        <w:t xml:space="preserve">we aimed </w:t>
      </w:r>
      <w:r w:rsidR="00251EBE" w:rsidRPr="0056089E">
        <w:rPr>
          <w:rFonts w:ascii="Calibri" w:hAnsi="Calibri" w:cs="Calibri"/>
        </w:rPr>
        <w:t>to achieve consensus</w:t>
      </w:r>
      <w:r w:rsidR="009E4148" w:rsidRPr="0056089E">
        <w:rPr>
          <w:rFonts w:ascii="Calibri" w:hAnsi="Calibri" w:cs="Calibri"/>
        </w:rPr>
        <w:t xml:space="preserve"> </w:t>
      </w:r>
      <w:r w:rsidR="00BD212B" w:rsidRPr="0056089E">
        <w:rPr>
          <w:rFonts w:ascii="Calibri" w:hAnsi="Calibri" w:cs="Calibri"/>
        </w:rPr>
        <w:t>on nomenclature and assessment</w:t>
      </w:r>
      <w:r w:rsidRPr="0056089E">
        <w:rPr>
          <w:rFonts w:ascii="Calibri" w:hAnsi="Calibri" w:cs="Calibri"/>
        </w:rPr>
        <w:t>.</w:t>
      </w:r>
      <w:r w:rsidR="004F3F01" w:rsidRPr="0056089E">
        <w:rPr>
          <w:rFonts w:ascii="Calibri" w:hAnsi="Calibri" w:cs="Calibri"/>
        </w:rPr>
        <w:t xml:space="preserve"> </w:t>
      </w:r>
      <w:r w:rsidR="009F4AB1" w:rsidRPr="0056089E">
        <w:rPr>
          <w:rFonts w:ascii="Calibri" w:hAnsi="Calibri" w:cs="Calibri"/>
        </w:rPr>
        <w:t>Because</w:t>
      </w:r>
      <w:r w:rsidR="004F3F01" w:rsidRPr="0056089E">
        <w:rPr>
          <w:rFonts w:ascii="Calibri" w:hAnsi="Calibri" w:cs="Calibri"/>
        </w:rPr>
        <w:t xml:space="preserve"> </w:t>
      </w:r>
      <w:r w:rsidR="002020DE" w:rsidRPr="0056089E">
        <w:rPr>
          <w:rFonts w:ascii="Calibri" w:hAnsi="Calibri" w:cs="Calibri"/>
        </w:rPr>
        <w:t xml:space="preserve">we </w:t>
      </w:r>
      <w:r w:rsidR="009F4AB1" w:rsidRPr="0056089E">
        <w:rPr>
          <w:rFonts w:ascii="Calibri" w:hAnsi="Calibri" w:cs="Calibri"/>
        </w:rPr>
        <w:t>were</w:t>
      </w:r>
      <w:r w:rsidR="002020DE" w:rsidRPr="0056089E">
        <w:rPr>
          <w:rFonts w:ascii="Calibri" w:hAnsi="Calibri" w:cs="Calibri"/>
        </w:rPr>
        <w:t xml:space="preserve"> interested in the </w:t>
      </w:r>
      <w:r w:rsidR="00324CF7" w:rsidRPr="0056089E">
        <w:rPr>
          <w:rFonts w:ascii="Calibri" w:hAnsi="Calibri" w:cs="Calibri"/>
        </w:rPr>
        <w:t>terminology,</w:t>
      </w:r>
      <w:r w:rsidR="002020DE" w:rsidRPr="0056089E">
        <w:rPr>
          <w:rFonts w:ascii="Calibri" w:hAnsi="Calibri" w:cs="Calibri"/>
        </w:rPr>
        <w:t xml:space="preserve"> we were </w:t>
      </w:r>
      <w:r w:rsidR="005825D1">
        <w:rPr>
          <w:rFonts w:ascii="Calibri" w:hAnsi="Calibri" w:cs="Calibri"/>
        </w:rPr>
        <w:t xml:space="preserve">sensitive to our choice of language </w:t>
      </w:r>
      <w:r w:rsidR="00C635A8">
        <w:rPr>
          <w:rFonts w:ascii="Calibri" w:hAnsi="Calibri" w:cs="Calibri"/>
        </w:rPr>
        <w:t xml:space="preserve">and </w:t>
      </w:r>
      <w:r w:rsidR="00C635A8" w:rsidRPr="0056089E">
        <w:rPr>
          <w:rFonts w:ascii="Calibri" w:hAnsi="Calibri" w:cs="Calibri"/>
        </w:rPr>
        <w:t>consistently</w:t>
      </w:r>
      <w:r w:rsidR="00C635A8">
        <w:rPr>
          <w:rFonts w:ascii="Calibri" w:hAnsi="Calibri" w:cs="Calibri"/>
        </w:rPr>
        <w:t xml:space="preserve"> use</w:t>
      </w:r>
      <w:r w:rsidR="005825D1">
        <w:rPr>
          <w:rFonts w:ascii="Calibri" w:hAnsi="Calibri" w:cs="Calibri"/>
        </w:rPr>
        <w:t>d</w:t>
      </w:r>
      <w:r w:rsidR="00C635A8">
        <w:rPr>
          <w:rFonts w:ascii="Calibri" w:hAnsi="Calibri" w:cs="Calibri"/>
        </w:rPr>
        <w:t xml:space="preserve"> the </w:t>
      </w:r>
      <w:r w:rsidR="00535F53">
        <w:rPr>
          <w:rFonts w:ascii="Calibri" w:hAnsi="Calibri" w:cs="Calibri"/>
        </w:rPr>
        <w:t xml:space="preserve">term </w:t>
      </w:r>
      <w:r w:rsidR="00535F53" w:rsidRPr="0056089E">
        <w:rPr>
          <w:rFonts w:ascii="Calibri" w:hAnsi="Calibri" w:cs="Calibri"/>
        </w:rPr>
        <w:t>‘</w:t>
      </w:r>
      <w:r w:rsidR="000F417A" w:rsidRPr="0056089E">
        <w:rPr>
          <w:rFonts w:ascii="Calibri" w:hAnsi="Calibri" w:cs="Calibri"/>
          <w:bCs/>
        </w:rPr>
        <w:t>this condition’</w:t>
      </w:r>
      <w:r w:rsidR="005825D1">
        <w:rPr>
          <w:rFonts w:ascii="Calibri" w:hAnsi="Calibri" w:cs="Calibri"/>
          <w:bCs/>
        </w:rPr>
        <w:t xml:space="preserve"> so as not to influence</w:t>
      </w:r>
      <w:r w:rsidR="00AB24E4" w:rsidRPr="0056089E">
        <w:rPr>
          <w:rFonts w:ascii="Calibri" w:hAnsi="Calibri" w:cs="Calibri"/>
          <w:bCs/>
        </w:rPr>
        <w:t>.</w:t>
      </w:r>
    </w:p>
    <w:p w14:paraId="5385E9DF" w14:textId="36B1CC9E" w:rsidR="00C93959" w:rsidRPr="0056089E" w:rsidRDefault="00AB24E4" w:rsidP="00F02B77">
      <w:pPr>
        <w:spacing w:line="360" w:lineRule="auto"/>
        <w:jc w:val="both"/>
        <w:rPr>
          <w:rFonts w:ascii="Calibri" w:hAnsi="Calibri" w:cs="Calibri"/>
          <w:b/>
          <w:bCs/>
        </w:rPr>
      </w:pPr>
      <w:r w:rsidRPr="0056089E">
        <w:rPr>
          <w:rFonts w:ascii="Calibri" w:hAnsi="Calibri" w:cs="Calibri"/>
          <w:b/>
        </w:rPr>
        <w:t>Sta</w:t>
      </w:r>
      <w:r w:rsidR="008B1BF3" w:rsidRPr="0056089E">
        <w:rPr>
          <w:rFonts w:ascii="Calibri" w:hAnsi="Calibri" w:cs="Calibri"/>
          <w:b/>
        </w:rPr>
        <w:t>ge</w:t>
      </w:r>
      <w:r w:rsidR="008B1BF3" w:rsidRPr="0056089E">
        <w:rPr>
          <w:rFonts w:ascii="Calibri" w:hAnsi="Calibri" w:cs="Calibri"/>
          <w:b/>
          <w:bCs/>
        </w:rPr>
        <w:t xml:space="preserve"> 1 – Focus </w:t>
      </w:r>
      <w:r w:rsidR="009E4148" w:rsidRPr="0056089E">
        <w:rPr>
          <w:rFonts w:ascii="Calibri" w:hAnsi="Calibri" w:cs="Calibri"/>
          <w:b/>
          <w:bCs/>
        </w:rPr>
        <w:t>g</w:t>
      </w:r>
      <w:r w:rsidR="008B1BF3" w:rsidRPr="0056089E">
        <w:rPr>
          <w:rFonts w:ascii="Calibri" w:hAnsi="Calibri" w:cs="Calibri"/>
          <w:b/>
          <w:bCs/>
        </w:rPr>
        <w:t xml:space="preserve">roups and </w:t>
      </w:r>
      <w:r w:rsidR="00A05EB0" w:rsidRPr="0056089E">
        <w:rPr>
          <w:rFonts w:ascii="Calibri" w:hAnsi="Calibri" w:cs="Calibri"/>
          <w:b/>
          <w:bCs/>
        </w:rPr>
        <w:t>semi-structured</w:t>
      </w:r>
      <w:r w:rsidR="008B1BF3" w:rsidRPr="0056089E">
        <w:rPr>
          <w:rFonts w:ascii="Calibri" w:hAnsi="Calibri" w:cs="Calibri"/>
          <w:b/>
          <w:bCs/>
        </w:rPr>
        <w:t xml:space="preserve"> </w:t>
      </w:r>
      <w:r w:rsidR="00CA180E" w:rsidRPr="0056089E">
        <w:rPr>
          <w:rFonts w:ascii="Calibri" w:hAnsi="Calibri" w:cs="Calibri"/>
          <w:b/>
          <w:bCs/>
        </w:rPr>
        <w:t>interviews.</w:t>
      </w:r>
    </w:p>
    <w:p w14:paraId="2F4CEDBB" w14:textId="788D5313" w:rsidR="00D23897" w:rsidRPr="0056089E" w:rsidRDefault="00D93E1F" w:rsidP="00F02B77">
      <w:pPr>
        <w:spacing w:line="360" w:lineRule="auto"/>
        <w:jc w:val="both"/>
        <w:rPr>
          <w:rStyle w:val="normaltextrun"/>
          <w:rFonts w:ascii="Calibri" w:hAnsi="Calibri" w:cs="Calibri"/>
          <w:b/>
          <w:bCs/>
        </w:rPr>
      </w:pPr>
      <w:r w:rsidRPr="0056089E">
        <w:rPr>
          <w:rFonts w:ascii="Calibri" w:hAnsi="Calibri" w:cs="Calibri"/>
          <w:b/>
          <w:bCs/>
          <w:lang w:eastAsia="en-GB"/>
        </w:rPr>
        <w:t>Participants</w:t>
      </w:r>
      <w:r w:rsidR="00C93959" w:rsidRPr="0056089E">
        <w:rPr>
          <w:rFonts w:ascii="Calibri" w:hAnsi="Calibri" w:cs="Calibri"/>
          <w:b/>
          <w:bCs/>
          <w:lang w:eastAsia="en-GB"/>
        </w:rPr>
        <w:t>/recruitment</w:t>
      </w:r>
    </w:p>
    <w:p w14:paraId="5971F993" w14:textId="28AD0AD6" w:rsidR="00A65DBB" w:rsidRPr="0056089E" w:rsidRDefault="002B7A4D" w:rsidP="00F02B77">
      <w:pPr>
        <w:spacing w:line="360" w:lineRule="auto"/>
        <w:jc w:val="both"/>
        <w:rPr>
          <w:rFonts w:ascii="Calibri" w:hAnsi="Calibri" w:cs="Calibri"/>
          <w:iCs/>
        </w:rPr>
      </w:pPr>
      <w:r w:rsidRPr="0056089E">
        <w:rPr>
          <w:rFonts w:ascii="Calibri" w:eastAsia="Times New Roman" w:hAnsi="Calibri" w:cs="Calibri"/>
          <w:shd w:val="clear" w:color="auto" w:fill="FFFFFF"/>
        </w:rPr>
        <w:t>P</w:t>
      </w:r>
      <w:r w:rsidR="0070191F" w:rsidRPr="0056089E">
        <w:rPr>
          <w:rFonts w:ascii="Calibri" w:eastAsia="Times New Roman" w:hAnsi="Calibri" w:cs="Calibri"/>
          <w:shd w:val="clear" w:color="auto" w:fill="FFFFFF"/>
        </w:rPr>
        <w:t>urposive sampl</w:t>
      </w:r>
      <w:r w:rsidRPr="0056089E">
        <w:rPr>
          <w:rFonts w:ascii="Calibri" w:eastAsia="Times New Roman" w:hAnsi="Calibri" w:cs="Calibri"/>
          <w:shd w:val="clear" w:color="auto" w:fill="FFFFFF"/>
        </w:rPr>
        <w:t xml:space="preserve">ing was used to recruit to the </w:t>
      </w:r>
      <w:r w:rsidR="00A01640" w:rsidRPr="0056089E">
        <w:rPr>
          <w:rFonts w:ascii="Calibri" w:eastAsia="Times New Roman" w:hAnsi="Calibri" w:cs="Calibri"/>
          <w:shd w:val="clear" w:color="auto" w:fill="FFFFFF"/>
        </w:rPr>
        <w:t>focus group</w:t>
      </w:r>
      <w:r w:rsidR="00F31305" w:rsidRPr="0056089E">
        <w:rPr>
          <w:rFonts w:ascii="Calibri" w:eastAsia="Times New Roman" w:hAnsi="Calibri" w:cs="Calibri"/>
          <w:shd w:val="clear" w:color="auto" w:fill="FFFFFF"/>
        </w:rPr>
        <w:t xml:space="preserve">s </w:t>
      </w:r>
      <w:r w:rsidRPr="0056089E">
        <w:rPr>
          <w:rFonts w:ascii="Calibri" w:eastAsia="Times New Roman" w:hAnsi="Calibri" w:cs="Calibri"/>
          <w:shd w:val="clear" w:color="auto" w:fill="FFFFFF"/>
        </w:rPr>
        <w:t>and interviews</w:t>
      </w:r>
      <w:r w:rsidR="0070191F" w:rsidRPr="0056089E">
        <w:rPr>
          <w:rFonts w:ascii="Calibri" w:eastAsia="Times New Roman" w:hAnsi="Calibri" w:cs="Calibri"/>
          <w:shd w:val="clear" w:color="auto" w:fill="FFFFFF"/>
        </w:rPr>
        <w:t xml:space="preserve">. </w:t>
      </w:r>
      <w:r w:rsidR="00230865" w:rsidRPr="00DC37E8">
        <w:rPr>
          <w:rFonts w:ascii="Calibri" w:hAnsi="Calibri" w:cs="Calibri"/>
        </w:rPr>
        <w:t>The inclusion criteria for Group 1 were UK</w:t>
      </w:r>
      <w:r w:rsidR="00174447">
        <w:rPr>
          <w:rFonts w:ascii="Calibri" w:hAnsi="Calibri" w:cs="Calibri"/>
        </w:rPr>
        <w:t>-</w:t>
      </w:r>
      <w:r w:rsidR="00230865" w:rsidRPr="00DC37E8">
        <w:rPr>
          <w:rFonts w:ascii="Calibri" w:hAnsi="Calibri" w:cs="Calibri"/>
        </w:rPr>
        <w:t xml:space="preserve">based </w:t>
      </w:r>
      <w:r w:rsidR="00BE31C3">
        <w:rPr>
          <w:rFonts w:ascii="Calibri" w:hAnsi="Calibri" w:cs="Calibri"/>
        </w:rPr>
        <w:t xml:space="preserve">respiratory </w:t>
      </w:r>
      <w:r w:rsidR="00230865" w:rsidRPr="00DC37E8">
        <w:rPr>
          <w:rFonts w:ascii="Calibri" w:hAnsi="Calibri" w:cs="Calibri"/>
        </w:rPr>
        <w:t xml:space="preserve">physiotherapists with </w:t>
      </w:r>
      <w:r w:rsidR="00174447">
        <w:rPr>
          <w:rFonts w:ascii="Calibri" w:hAnsi="Calibri" w:cs="Calibri"/>
        </w:rPr>
        <w:t>two</w:t>
      </w:r>
      <w:r w:rsidR="00230865" w:rsidRPr="00DC37E8">
        <w:rPr>
          <w:rFonts w:ascii="Calibri" w:hAnsi="Calibri" w:cs="Calibri"/>
        </w:rPr>
        <w:t xml:space="preserve"> or more years </w:t>
      </w:r>
      <w:r w:rsidR="00174447">
        <w:rPr>
          <w:rFonts w:ascii="Calibri" w:hAnsi="Calibri" w:cs="Calibri"/>
        </w:rPr>
        <w:t xml:space="preserve">of </w:t>
      </w:r>
      <w:r w:rsidR="00230865" w:rsidRPr="00DC37E8">
        <w:rPr>
          <w:rFonts w:ascii="Calibri" w:hAnsi="Calibri" w:cs="Calibri"/>
        </w:rPr>
        <w:t xml:space="preserve">experience in this area. Group 2 included clinicians (physicians, allied health professionals [excluding physiotherapists] or nurses) with experience working with patients with this condition for over </w:t>
      </w:r>
      <w:r w:rsidR="00174447">
        <w:rPr>
          <w:rFonts w:ascii="Calibri" w:hAnsi="Calibri" w:cs="Calibri"/>
        </w:rPr>
        <w:t>two</w:t>
      </w:r>
      <w:r w:rsidR="00230865" w:rsidRPr="00DC37E8">
        <w:rPr>
          <w:rFonts w:ascii="Calibri" w:hAnsi="Calibri" w:cs="Calibri"/>
        </w:rPr>
        <w:t xml:space="preserve"> years</w:t>
      </w:r>
      <w:r w:rsidR="00135763">
        <w:rPr>
          <w:rFonts w:ascii="Calibri" w:hAnsi="Calibri" w:cs="Calibri"/>
        </w:rPr>
        <w:t>.</w:t>
      </w:r>
      <w:r w:rsidR="00230865" w:rsidRPr="00DC37E8">
        <w:rPr>
          <w:rFonts w:ascii="Calibri" w:hAnsi="Calibri" w:cs="Calibri"/>
        </w:rPr>
        <w:t xml:space="preserve"> Group 3 included patients assessed and treated for unexplained breathlessness within a physiotherapy service. This included patients with co-existing disease </w:t>
      </w:r>
      <w:r w:rsidR="004A77FD">
        <w:rPr>
          <w:rFonts w:ascii="Calibri" w:hAnsi="Calibri" w:cs="Calibri"/>
        </w:rPr>
        <w:t>and</w:t>
      </w:r>
      <w:r w:rsidR="00230865" w:rsidRPr="00DC37E8">
        <w:rPr>
          <w:rFonts w:ascii="Calibri" w:hAnsi="Calibri" w:cs="Calibri"/>
        </w:rPr>
        <w:t xml:space="preserve"> no pathophysiological reason for breathlessness. Physiotherapists were recruited through the UK professional body for cardiorespiratory physiotherapists</w:t>
      </w:r>
      <w:r w:rsidR="00F87756">
        <w:rPr>
          <w:rFonts w:ascii="Calibri" w:hAnsi="Calibri" w:cs="Calibri"/>
        </w:rPr>
        <w:t>,</w:t>
      </w:r>
      <w:r w:rsidR="00230865" w:rsidRPr="00DC37E8">
        <w:rPr>
          <w:rFonts w:ascii="Calibri" w:hAnsi="Calibri" w:cs="Calibri"/>
        </w:rPr>
        <w:t xml:space="preserve"> the Association of Chartered Physiotherapists in Respiratory Care (ACPRC)</w:t>
      </w:r>
      <w:r w:rsidR="00F87756">
        <w:rPr>
          <w:rFonts w:ascii="Calibri" w:hAnsi="Calibri" w:cs="Calibri"/>
        </w:rPr>
        <w:t>,</w:t>
      </w:r>
      <w:r w:rsidR="00230865" w:rsidRPr="00DC37E8">
        <w:rPr>
          <w:rFonts w:ascii="Calibri" w:hAnsi="Calibri" w:cs="Calibri"/>
        </w:rPr>
        <w:t xml:space="preserve"> by expression of interest</w:t>
      </w:r>
      <w:r w:rsidR="00230865" w:rsidRPr="00DC37E8">
        <w:rPr>
          <w:rFonts w:ascii="Calibri" w:hAnsi="Calibri" w:cs="Calibri"/>
          <w:iCs/>
        </w:rPr>
        <w:t>.</w:t>
      </w:r>
      <w:r w:rsidR="00230865" w:rsidRPr="00DC37E8">
        <w:rPr>
          <w:rFonts w:ascii="Calibri" w:eastAsia="Times New Roman" w:hAnsi="Calibri" w:cs="Calibri"/>
          <w:shd w:val="clear" w:color="auto" w:fill="FFFFFF"/>
        </w:rPr>
        <w:t xml:space="preserve"> </w:t>
      </w:r>
      <w:r w:rsidR="00230865" w:rsidRPr="0056089E">
        <w:rPr>
          <w:rStyle w:val="cf01"/>
          <w:rFonts w:ascii="Calibri" w:hAnsi="Calibri" w:cs="Calibri"/>
          <w:sz w:val="22"/>
          <w:szCs w:val="22"/>
        </w:rPr>
        <w:t xml:space="preserve">Using a snowball sampling method, </w:t>
      </w:r>
      <w:r w:rsidR="00230865" w:rsidRPr="0056089E">
        <w:rPr>
          <w:rStyle w:val="cf11"/>
          <w:rFonts w:ascii="Calibri" w:hAnsi="Calibri" w:cs="Calibri"/>
          <w:sz w:val="22"/>
          <w:szCs w:val="22"/>
        </w:rPr>
        <w:t>p</w:t>
      </w:r>
      <w:r w:rsidR="00230865" w:rsidRPr="0056089E">
        <w:rPr>
          <w:rStyle w:val="cf01"/>
          <w:rFonts w:ascii="Calibri" w:hAnsi="Calibri" w:cs="Calibri"/>
          <w:sz w:val="22"/>
          <w:szCs w:val="22"/>
        </w:rPr>
        <w:t xml:space="preserve">hysiotherapy participants were asked to suggest non-physiotherapy clinicians and patients who the study team could approach as potential </w:t>
      </w:r>
      <w:r w:rsidR="00230865" w:rsidRPr="0056089E">
        <w:rPr>
          <w:rStyle w:val="cf01"/>
          <w:rFonts w:ascii="Calibri" w:hAnsi="Calibri" w:cs="Calibri"/>
          <w:sz w:val="22"/>
          <w:szCs w:val="22"/>
        </w:rPr>
        <w:lastRenderedPageBreak/>
        <w:t>participants for groups 2 and 3</w:t>
      </w:r>
      <w:r w:rsidR="0070191F" w:rsidRPr="008D37AF">
        <w:rPr>
          <w:rFonts w:ascii="Calibri" w:eastAsia="Times New Roman" w:hAnsi="Calibri" w:cs="Calibri"/>
          <w:shd w:val="clear" w:color="auto" w:fill="FFFFFF"/>
        </w:rPr>
        <w:t xml:space="preserve">. Due to </w:t>
      </w:r>
      <w:r w:rsidR="00102617" w:rsidRPr="008D37AF">
        <w:rPr>
          <w:rFonts w:ascii="Calibri" w:eastAsia="Times New Roman" w:hAnsi="Calibri" w:cs="Calibri"/>
          <w:shd w:val="clear" w:color="auto" w:fill="FFFFFF"/>
        </w:rPr>
        <w:t xml:space="preserve">unforeseen </w:t>
      </w:r>
      <w:r w:rsidR="0070191F" w:rsidRPr="008D37AF">
        <w:rPr>
          <w:rFonts w:ascii="Calibri" w:eastAsia="Times New Roman" w:hAnsi="Calibri" w:cs="Calibri"/>
          <w:shd w:val="clear" w:color="auto" w:fill="FFFFFF"/>
        </w:rPr>
        <w:t>scheduling issues</w:t>
      </w:r>
      <w:r w:rsidR="007178C7">
        <w:rPr>
          <w:rFonts w:ascii="Calibri" w:eastAsia="Times New Roman" w:hAnsi="Calibri" w:cs="Calibri"/>
          <w:shd w:val="clear" w:color="auto" w:fill="FFFFFF"/>
        </w:rPr>
        <w:t>,</w:t>
      </w:r>
      <w:r w:rsidR="00714FAA" w:rsidRPr="0056089E">
        <w:rPr>
          <w:rFonts w:ascii="Calibri" w:hAnsi="Calibri" w:cs="Calibri"/>
          <w:shd w:val="clear" w:color="auto" w:fill="FFFFFF"/>
        </w:rPr>
        <w:t xml:space="preserve"> </w:t>
      </w:r>
      <w:r w:rsidR="00102617" w:rsidRPr="0056089E">
        <w:rPr>
          <w:rFonts w:ascii="Calibri" w:hAnsi="Calibri" w:cs="Calibri"/>
          <w:shd w:val="clear" w:color="auto" w:fill="FFFFFF"/>
        </w:rPr>
        <w:t>a pragmatic decision was made to complete</w:t>
      </w:r>
      <w:r w:rsidR="0070191F" w:rsidRPr="0056089E">
        <w:rPr>
          <w:rFonts w:ascii="Calibri" w:eastAsia="Times New Roman" w:hAnsi="Calibri" w:cs="Calibri"/>
          <w:shd w:val="clear" w:color="auto" w:fill="FFFFFF"/>
        </w:rPr>
        <w:t xml:space="preserve"> groups 2 and 3 </w:t>
      </w:r>
      <w:r w:rsidR="00102617" w:rsidRPr="0056089E">
        <w:rPr>
          <w:rFonts w:ascii="Calibri" w:eastAsia="Times New Roman" w:hAnsi="Calibri" w:cs="Calibri"/>
          <w:shd w:val="clear" w:color="auto" w:fill="FFFFFF"/>
        </w:rPr>
        <w:t>a</w:t>
      </w:r>
      <w:r w:rsidR="00C46C72" w:rsidRPr="0056089E">
        <w:rPr>
          <w:rFonts w:ascii="Calibri" w:eastAsia="Times New Roman" w:hAnsi="Calibri" w:cs="Calibri"/>
          <w:shd w:val="clear" w:color="auto" w:fill="FFFFFF"/>
        </w:rPr>
        <w:t xml:space="preserve">s </w:t>
      </w:r>
      <w:r w:rsidR="002B4D21" w:rsidRPr="0056089E">
        <w:rPr>
          <w:rFonts w:ascii="Calibri" w:hAnsi="Calibri" w:cs="Calibri"/>
          <w:shd w:val="clear" w:color="auto" w:fill="FFFFFF"/>
        </w:rPr>
        <w:t xml:space="preserve">individual </w:t>
      </w:r>
      <w:r w:rsidR="0070191F" w:rsidRPr="0056089E">
        <w:rPr>
          <w:rFonts w:ascii="Calibri" w:eastAsia="Times New Roman" w:hAnsi="Calibri" w:cs="Calibri"/>
          <w:shd w:val="clear" w:color="auto" w:fill="FFFFFF"/>
        </w:rPr>
        <w:t>semi-structured interviews</w:t>
      </w:r>
      <w:r w:rsidR="00EA16A6" w:rsidRPr="0056089E">
        <w:rPr>
          <w:rFonts w:ascii="Calibri" w:eastAsia="Times New Roman" w:hAnsi="Calibri" w:cs="Calibri"/>
          <w:shd w:val="clear" w:color="auto" w:fill="FFFFFF"/>
        </w:rPr>
        <w:t>,</w:t>
      </w:r>
      <w:r w:rsidR="000E7095" w:rsidRPr="0056089E">
        <w:rPr>
          <w:rFonts w:ascii="Calibri" w:eastAsia="Times New Roman" w:hAnsi="Calibri" w:cs="Calibri"/>
          <w:shd w:val="clear" w:color="auto" w:fill="FFFFFF"/>
        </w:rPr>
        <w:t xml:space="preserve"> which enabled a deeper exploration of concepts</w:t>
      </w:r>
      <w:r w:rsidR="0070191F" w:rsidRPr="0056089E">
        <w:rPr>
          <w:rFonts w:ascii="Calibri" w:eastAsia="Times New Roman" w:hAnsi="Calibri" w:cs="Calibri"/>
          <w:shd w:val="clear" w:color="auto" w:fill="FFFFFF"/>
        </w:rPr>
        <w:t>. Recruitment aimed for 6-10 participants per group</w:t>
      </w:r>
      <w:r w:rsidR="00A34D04" w:rsidRPr="0056089E">
        <w:rPr>
          <w:rFonts w:ascii="Calibri" w:hAnsi="Calibri" w:cs="Calibri"/>
          <w:shd w:val="clear" w:color="auto" w:fill="FFFFFF"/>
        </w:rPr>
        <w:t xml:space="preserve"> </w:t>
      </w:r>
      <w:r w:rsidR="00AF4970" w:rsidRPr="0056089E">
        <w:rPr>
          <w:rFonts w:ascii="Calibri" w:eastAsia="Times New Roman" w:hAnsi="Calibri" w:cs="Calibri"/>
          <w:shd w:val="clear" w:color="auto" w:fill="FFFFFF"/>
        </w:rPr>
        <w:fldChar w:fldCharType="begin"/>
      </w:r>
      <w:r w:rsidR="008D37AF">
        <w:rPr>
          <w:rFonts w:ascii="Calibri" w:eastAsia="Times New Roman" w:hAnsi="Calibri" w:cs="Calibri"/>
          <w:shd w:val="clear" w:color="auto" w:fill="FFFFFF"/>
        </w:rPr>
        <w:instrText xml:space="preserve"> ADDIN EN.CITE &lt;EndNote&gt;&lt;Cite&gt;&lt;Author&gt;Parsons&lt;/Author&gt;&lt;Year&gt;2000&lt;/Year&gt;&lt;RecNum&gt;94&lt;/RecNum&gt;&lt;DisplayText&gt;(17)&lt;/DisplayText&gt;&lt;record&gt;&lt;rec-number&gt;94&lt;/rec-number&gt;&lt;foreign-keys&gt;&lt;key app="EN" db-id="sdeffzw9o90vs5ep2sd5ztr6xp9d2wt0pver" timestamp="1713436524"&gt;94&lt;/key&gt;&lt;/foreign-keys&gt;&lt;ref-type name="Journal Article"&gt;17&lt;/ref-type&gt;&lt;contributors&gt;&lt;authors&gt;&lt;author&gt;Parsons, M.&lt;/author&gt;&lt;author&gt;Greenwood, J.&lt;/author&gt;&lt;/authors&gt;&lt;/contributors&gt;&lt;auth-address&gt;Professorial Nursing Unit, Western Sydney Area Health Service, University of Western Sydney-Nepean.&lt;/auth-address&gt;&lt;titles&gt;&lt;title&gt;A guide to the use of focus groups in health care research: Part 1&lt;/title&gt;&lt;secondary-title&gt;Contemp Nurse&lt;/secondary-title&gt;&lt;/titles&gt;&lt;periodical&gt;&lt;full-title&gt;Contemp Nurse&lt;/full-title&gt;&lt;/periodical&gt;&lt;pages&gt;169-80&lt;/pages&gt;&lt;volume&gt;9&lt;/volume&gt;&lt;number&gt;2&lt;/number&gt;&lt;keywords&gt;&lt;keyword&gt;Bias&lt;/keyword&gt;&lt;keyword&gt;Communication&lt;/keyword&gt;&lt;keyword&gt;Confidentiality&lt;/keyword&gt;&lt;keyword&gt;Data Collection/methods/standards&lt;/keyword&gt;&lt;keyword&gt;Data Interpretation, Statistical&lt;/keyword&gt;&lt;keyword&gt;Focus Groups/*methods/standards&lt;/keyword&gt;&lt;keyword&gt;Group Processes&lt;/keyword&gt;&lt;keyword&gt;Group Structure&lt;/keyword&gt;&lt;keyword&gt;Humans&lt;/keyword&gt;&lt;keyword&gt;Interviews as Topic/*methods&lt;/keyword&gt;&lt;keyword&gt;Nursing Methodology Research/*organization &amp;amp; administration&lt;/keyword&gt;&lt;keyword&gt;Reproducibility of Results&lt;/keyword&gt;&lt;keyword&gt;Research Design/*standards&lt;/keyword&gt;&lt;keyword&gt;Sample Size&lt;/keyword&gt;&lt;keyword&gt;Sampling Studies&lt;/keyword&gt;&lt;/keywords&gt;&lt;dates&gt;&lt;year&gt;2000&lt;/year&gt;&lt;pub-dates&gt;&lt;date&gt;Jun&lt;/date&gt;&lt;/pub-dates&gt;&lt;/dates&gt;&lt;isbn&gt;1037-6178 (Print)&amp;#xD;1037-6178&lt;/isbn&gt;&lt;accession-num&gt;11855006&lt;/accession-num&gt;&lt;urls&gt;&lt;/urls&gt;&lt;electronic-resource-num&gt;10.5172/conu.2000.9.2.169&lt;/electronic-resource-num&gt;&lt;remote-database-provider&gt;NLM&lt;/remote-database-provider&gt;&lt;language&gt;eng&lt;/language&gt;&lt;/record&gt;&lt;/Cite&gt;&lt;/EndNote&gt;</w:instrText>
      </w:r>
      <w:r w:rsidR="00AF4970" w:rsidRPr="0056089E">
        <w:rPr>
          <w:rFonts w:ascii="Calibri" w:eastAsia="Times New Roman" w:hAnsi="Calibri" w:cs="Calibri"/>
          <w:shd w:val="clear" w:color="auto" w:fill="FFFFFF"/>
        </w:rPr>
        <w:fldChar w:fldCharType="separate"/>
      </w:r>
      <w:r w:rsidR="008D37AF">
        <w:rPr>
          <w:rFonts w:ascii="Calibri" w:eastAsia="Times New Roman" w:hAnsi="Calibri" w:cs="Calibri"/>
          <w:noProof/>
          <w:shd w:val="clear" w:color="auto" w:fill="FFFFFF"/>
        </w:rPr>
        <w:t>(17)</w:t>
      </w:r>
      <w:r w:rsidR="00AF4970" w:rsidRPr="0056089E">
        <w:rPr>
          <w:rFonts w:ascii="Calibri" w:eastAsia="Times New Roman" w:hAnsi="Calibri" w:cs="Calibri"/>
          <w:shd w:val="clear" w:color="auto" w:fill="FFFFFF"/>
        </w:rPr>
        <w:fldChar w:fldCharType="end"/>
      </w:r>
      <w:r w:rsidR="0070191F" w:rsidRPr="0056089E">
        <w:rPr>
          <w:rFonts w:ascii="Calibri" w:eastAsia="Times New Roman" w:hAnsi="Calibri" w:cs="Calibri"/>
          <w:shd w:val="clear" w:color="auto" w:fill="FFFFFF"/>
        </w:rPr>
        <w:t>.</w:t>
      </w:r>
    </w:p>
    <w:p w14:paraId="6D2EB4D0" w14:textId="1681491D" w:rsidR="00B309A2" w:rsidRPr="0056089E" w:rsidRDefault="00B309A2" w:rsidP="00F02B77">
      <w:pPr>
        <w:spacing w:line="360" w:lineRule="auto"/>
        <w:jc w:val="both"/>
        <w:rPr>
          <w:rFonts w:ascii="Calibri" w:hAnsi="Calibri" w:cs="Calibri"/>
          <w:iCs/>
        </w:rPr>
      </w:pPr>
      <w:r w:rsidRPr="0056089E">
        <w:rPr>
          <w:rFonts w:ascii="Calibri" w:hAnsi="Calibri" w:cs="Calibri"/>
          <w:b/>
          <w:bCs/>
          <w:shd w:val="clear" w:color="auto" w:fill="FFFFFF"/>
        </w:rPr>
        <w:t>Procedures</w:t>
      </w:r>
    </w:p>
    <w:p w14:paraId="3F97A5CD" w14:textId="160BF32F" w:rsidR="0026145F" w:rsidRDefault="00F31305" w:rsidP="00F02B77">
      <w:pPr>
        <w:spacing w:line="360" w:lineRule="auto"/>
        <w:jc w:val="both"/>
        <w:rPr>
          <w:rFonts w:ascii="Calibri" w:hAnsi="Calibri" w:cs="Calibri"/>
          <w:shd w:val="clear" w:color="auto" w:fill="FFFFFF"/>
        </w:rPr>
      </w:pPr>
      <w:r w:rsidRPr="0056089E">
        <w:rPr>
          <w:rFonts w:ascii="Calibri" w:hAnsi="Calibri" w:cs="Calibri"/>
          <w:shd w:val="clear" w:color="auto" w:fill="FFFFFF"/>
        </w:rPr>
        <w:t>F</w:t>
      </w:r>
      <w:r w:rsidR="00A01640" w:rsidRPr="0056089E">
        <w:rPr>
          <w:rFonts w:ascii="Calibri" w:hAnsi="Calibri" w:cs="Calibri"/>
          <w:shd w:val="clear" w:color="auto" w:fill="FFFFFF"/>
        </w:rPr>
        <w:t xml:space="preserve">ocus groups </w:t>
      </w:r>
      <w:r w:rsidR="001F5419" w:rsidRPr="0056089E">
        <w:rPr>
          <w:rFonts w:ascii="Calibri" w:hAnsi="Calibri" w:cs="Calibri"/>
          <w:shd w:val="clear" w:color="auto" w:fill="FFFFFF"/>
        </w:rPr>
        <w:t>led</w:t>
      </w:r>
      <w:r w:rsidR="00A42B47" w:rsidRPr="0056089E">
        <w:rPr>
          <w:rFonts w:ascii="Calibri" w:hAnsi="Calibri" w:cs="Calibri"/>
          <w:shd w:val="clear" w:color="auto" w:fill="FFFFFF"/>
        </w:rPr>
        <w:t xml:space="preserve"> by LG</w:t>
      </w:r>
      <w:r w:rsidR="00A34D04" w:rsidRPr="0056089E">
        <w:rPr>
          <w:rFonts w:ascii="Calibri" w:hAnsi="Calibri" w:cs="Calibri"/>
          <w:shd w:val="clear" w:color="auto" w:fill="FFFFFF"/>
        </w:rPr>
        <w:t xml:space="preserve">, </w:t>
      </w:r>
      <w:r w:rsidR="00A42B47" w:rsidRPr="0056089E">
        <w:rPr>
          <w:rFonts w:ascii="Calibri" w:hAnsi="Calibri" w:cs="Calibri"/>
          <w:shd w:val="clear" w:color="auto" w:fill="FFFFFF"/>
        </w:rPr>
        <w:t>support</w:t>
      </w:r>
      <w:r w:rsidRPr="0056089E">
        <w:rPr>
          <w:rFonts w:ascii="Calibri" w:hAnsi="Calibri" w:cs="Calibri"/>
          <w:shd w:val="clear" w:color="auto" w:fill="FFFFFF"/>
        </w:rPr>
        <w:t xml:space="preserve">ed </w:t>
      </w:r>
      <w:r w:rsidR="00D2446A" w:rsidRPr="0056089E">
        <w:rPr>
          <w:rFonts w:ascii="Calibri" w:hAnsi="Calibri" w:cs="Calibri"/>
          <w:shd w:val="clear" w:color="auto" w:fill="FFFFFF"/>
        </w:rPr>
        <w:t>by IE</w:t>
      </w:r>
      <w:r w:rsidR="00A42B47" w:rsidRPr="0056089E">
        <w:rPr>
          <w:rFonts w:ascii="Calibri" w:hAnsi="Calibri" w:cs="Calibri"/>
          <w:shd w:val="clear" w:color="auto" w:fill="FFFFFF"/>
        </w:rPr>
        <w:t xml:space="preserve"> and FS</w:t>
      </w:r>
      <w:r w:rsidR="002001EF">
        <w:rPr>
          <w:rFonts w:ascii="Calibri" w:hAnsi="Calibri" w:cs="Calibri"/>
          <w:shd w:val="clear" w:color="auto" w:fill="FFFFFF"/>
        </w:rPr>
        <w:t>,</w:t>
      </w:r>
      <w:r w:rsidR="00A42B47" w:rsidRPr="0056089E">
        <w:rPr>
          <w:rFonts w:ascii="Calibri" w:hAnsi="Calibri" w:cs="Calibri"/>
          <w:shd w:val="clear" w:color="auto" w:fill="FFFFFF"/>
        </w:rPr>
        <w:t xml:space="preserve"> used a semi-structured </w:t>
      </w:r>
      <w:r w:rsidR="001E766F" w:rsidRPr="0056089E">
        <w:rPr>
          <w:rFonts w:ascii="Calibri" w:hAnsi="Calibri" w:cs="Calibri"/>
          <w:shd w:val="clear" w:color="auto" w:fill="FFFFFF"/>
        </w:rPr>
        <w:t xml:space="preserve">topic </w:t>
      </w:r>
      <w:r w:rsidR="00A42B47" w:rsidRPr="0056089E">
        <w:rPr>
          <w:rFonts w:ascii="Calibri" w:hAnsi="Calibri" w:cs="Calibri"/>
          <w:shd w:val="clear" w:color="auto" w:fill="FFFFFF"/>
        </w:rPr>
        <w:t xml:space="preserve">guide (Appendix </w:t>
      </w:r>
      <w:r w:rsidR="006D25F9" w:rsidRPr="0056089E">
        <w:rPr>
          <w:rFonts w:ascii="Calibri" w:hAnsi="Calibri" w:cs="Calibri"/>
          <w:shd w:val="clear" w:color="auto" w:fill="FFFFFF"/>
        </w:rPr>
        <w:t>1</w:t>
      </w:r>
      <w:r w:rsidR="00A42B47" w:rsidRPr="0056089E">
        <w:rPr>
          <w:rFonts w:ascii="Calibri" w:hAnsi="Calibri" w:cs="Calibri"/>
          <w:shd w:val="clear" w:color="auto" w:fill="FFFFFF"/>
        </w:rPr>
        <w:t>) to discuss terminology and assessment.</w:t>
      </w:r>
      <w:r w:rsidR="008548FC" w:rsidRPr="0056089E">
        <w:rPr>
          <w:rFonts w:ascii="Calibri" w:hAnsi="Calibri" w:cs="Calibri"/>
          <w:shd w:val="clear" w:color="auto" w:fill="FFFFFF"/>
        </w:rPr>
        <w:t xml:space="preserve"> </w:t>
      </w:r>
      <w:r w:rsidR="00096687" w:rsidRPr="0056089E">
        <w:rPr>
          <w:rFonts w:ascii="Calibri" w:hAnsi="Calibri" w:cs="Calibri"/>
          <w:shd w:val="clear" w:color="auto" w:fill="FFFFFF"/>
        </w:rPr>
        <w:t>The</w:t>
      </w:r>
      <w:r w:rsidR="00A42B47" w:rsidRPr="0056089E">
        <w:rPr>
          <w:rFonts w:ascii="Calibri" w:hAnsi="Calibri" w:cs="Calibri"/>
          <w:shd w:val="clear" w:color="auto" w:fill="FFFFFF"/>
        </w:rPr>
        <w:t xml:space="preserve"> </w:t>
      </w:r>
      <w:r w:rsidR="005825D1">
        <w:rPr>
          <w:rFonts w:ascii="Calibri" w:hAnsi="Calibri" w:cs="Calibri"/>
          <w:shd w:val="clear" w:color="auto" w:fill="FFFFFF"/>
        </w:rPr>
        <w:t xml:space="preserve">development of the </w:t>
      </w:r>
      <w:r w:rsidR="00A42B47" w:rsidRPr="0056089E">
        <w:rPr>
          <w:rFonts w:ascii="Calibri" w:hAnsi="Calibri" w:cs="Calibri"/>
          <w:shd w:val="clear" w:color="auto" w:fill="FFFFFF"/>
        </w:rPr>
        <w:t xml:space="preserve">guide was </w:t>
      </w:r>
      <w:r w:rsidR="005825D1">
        <w:rPr>
          <w:rFonts w:ascii="Calibri" w:hAnsi="Calibri" w:cs="Calibri"/>
          <w:shd w:val="clear" w:color="auto" w:fill="FFFFFF"/>
        </w:rPr>
        <w:t xml:space="preserve"> informed by published </w:t>
      </w:r>
      <w:r w:rsidR="00CC7A2B" w:rsidRPr="0056089E">
        <w:rPr>
          <w:rFonts w:ascii="Calibri" w:hAnsi="Calibri" w:cs="Calibri"/>
          <w:shd w:val="clear" w:color="auto" w:fill="FFFFFF"/>
        </w:rPr>
        <w:t xml:space="preserve">qualitative </w:t>
      </w:r>
      <w:r w:rsidR="00003419" w:rsidRPr="0056089E">
        <w:rPr>
          <w:rFonts w:ascii="Calibri" w:hAnsi="Calibri" w:cs="Calibri"/>
          <w:shd w:val="clear" w:color="auto" w:fill="FFFFFF"/>
        </w:rPr>
        <w:t>stud</w:t>
      </w:r>
      <w:r w:rsidR="00CC7A2B" w:rsidRPr="0056089E">
        <w:rPr>
          <w:rFonts w:ascii="Calibri" w:hAnsi="Calibri" w:cs="Calibri"/>
          <w:shd w:val="clear" w:color="auto" w:fill="FFFFFF"/>
        </w:rPr>
        <w:t>ies</w:t>
      </w:r>
      <w:r w:rsidR="004B7354" w:rsidRPr="0056089E">
        <w:rPr>
          <w:rFonts w:ascii="Calibri" w:hAnsi="Calibri" w:cs="Calibri"/>
          <w:shd w:val="clear" w:color="auto" w:fill="FFFFFF"/>
        </w:rPr>
        <w:t xml:space="preserve"> </w:t>
      </w:r>
      <w:r w:rsidR="004B7354" w:rsidRPr="0056089E">
        <w:rPr>
          <w:rFonts w:ascii="Calibri" w:hAnsi="Calibri" w:cs="Calibri"/>
          <w:shd w:val="clear" w:color="auto" w:fill="FFFFFF"/>
        </w:rPr>
        <w:fldChar w:fldCharType="begin"/>
      </w:r>
      <w:r w:rsidR="008D37AF">
        <w:rPr>
          <w:rFonts w:ascii="Calibri" w:hAnsi="Calibri" w:cs="Calibri"/>
          <w:shd w:val="clear" w:color="auto" w:fill="FFFFFF"/>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004B7354" w:rsidRPr="0056089E">
        <w:rPr>
          <w:rFonts w:ascii="Calibri" w:hAnsi="Calibri" w:cs="Calibri"/>
          <w:shd w:val="clear" w:color="auto" w:fill="FFFFFF"/>
        </w:rPr>
        <w:fldChar w:fldCharType="separate"/>
      </w:r>
      <w:r w:rsidR="008D37AF">
        <w:rPr>
          <w:rFonts w:ascii="Calibri" w:hAnsi="Calibri" w:cs="Calibri"/>
          <w:noProof/>
          <w:shd w:val="clear" w:color="auto" w:fill="FFFFFF"/>
        </w:rPr>
        <w:t>(9)</w:t>
      </w:r>
      <w:r w:rsidR="004B7354" w:rsidRPr="0056089E">
        <w:rPr>
          <w:rFonts w:ascii="Calibri" w:hAnsi="Calibri" w:cs="Calibri"/>
          <w:shd w:val="clear" w:color="auto" w:fill="FFFFFF"/>
        </w:rPr>
        <w:fldChar w:fldCharType="end"/>
      </w:r>
      <w:r w:rsidR="00003419" w:rsidRPr="0056089E">
        <w:rPr>
          <w:rFonts w:ascii="Calibri" w:hAnsi="Calibri" w:cs="Calibri"/>
          <w:shd w:val="clear" w:color="auto" w:fill="FFFFFF"/>
        </w:rPr>
        <w:t xml:space="preserve"> </w:t>
      </w:r>
      <w:r w:rsidR="005825D1">
        <w:rPr>
          <w:rFonts w:ascii="Calibri" w:hAnsi="Calibri" w:cs="Calibri"/>
          <w:shd w:val="clear" w:color="auto" w:fill="FFFFFF"/>
        </w:rPr>
        <w:t xml:space="preserve">working with our </w:t>
      </w:r>
      <w:r w:rsidR="001F5419" w:rsidRPr="0056089E">
        <w:rPr>
          <w:rFonts w:ascii="Calibri" w:hAnsi="Calibri" w:cs="Calibri"/>
          <w:shd w:val="clear" w:color="auto" w:fill="FFFFFF"/>
        </w:rPr>
        <w:t>Public and Patient Involvement and Engagement (</w:t>
      </w:r>
      <w:r w:rsidR="00A42B47" w:rsidRPr="0056089E">
        <w:rPr>
          <w:rFonts w:ascii="Calibri" w:hAnsi="Calibri" w:cs="Calibri"/>
          <w:shd w:val="clear" w:color="auto" w:fill="FFFFFF"/>
        </w:rPr>
        <w:t>PPI</w:t>
      </w:r>
      <w:r w:rsidR="001F5419" w:rsidRPr="0056089E">
        <w:rPr>
          <w:rFonts w:ascii="Calibri" w:hAnsi="Calibri" w:cs="Calibri"/>
          <w:shd w:val="clear" w:color="auto" w:fill="FFFFFF"/>
        </w:rPr>
        <w:t>E)</w:t>
      </w:r>
      <w:r w:rsidR="00A42B47" w:rsidRPr="0056089E">
        <w:rPr>
          <w:rFonts w:ascii="Calibri" w:hAnsi="Calibri" w:cs="Calibri"/>
          <w:shd w:val="clear" w:color="auto" w:fill="FFFFFF"/>
        </w:rPr>
        <w:t xml:space="preserve"> group. </w:t>
      </w:r>
      <w:r w:rsidR="00AF4F19" w:rsidRPr="0056089E">
        <w:rPr>
          <w:rFonts w:ascii="Calibri" w:hAnsi="Calibri" w:cs="Calibri"/>
          <w:shd w:val="clear" w:color="auto" w:fill="FFFFFF"/>
        </w:rPr>
        <w:t xml:space="preserve">It was used </w:t>
      </w:r>
      <w:r w:rsidRPr="0056089E">
        <w:rPr>
          <w:rFonts w:ascii="Calibri" w:hAnsi="Calibri" w:cs="Calibri"/>
          <w:shd w:val="clear" w:color="auto" w:fill="FFFFFF"/>
        </w:rPr>
        <w:t xml:space="preserve">to guide </w:t>
      </w:r>
      <w:r w:rsidR="00AF4F19" w:rsidRPr="0056089E">
        <w:rPr>
          <w:rFonts w:ascii="Calibri" w:hAnsi="Calibri" w:cs="Calibri"/>
          <w:shd w:val="clear" w:color="auto" w:fill="FFFFFF"/>
        </w:rPr>
        <w:t xml:space="preserve">both </w:t>
      </w:r>
      <w:r w:rsidR="00667A90" w:rsidRPr="0056089E">
        <w:rPr>
          <w:rFonts w:ascii="Calibri" w:hAnsi="Calibri" w:cs="Calibri"/>
          <w:shd w:val="clear" w:color="auto" w:fill="FFFFFF"/>
        </w:rPr>
        <w:t xml:space="preserve">focus </w:t>
      </w:r>
      <w:r w:rsidR="00E234C5" w:rsidRPr="0056089E">
        <w:rPr>
          <w:rFonts w:ascii="Calibri" w:hAnsi="Calibri" w:cs="Calibri"/>
          <w:shd w:val="clear" w:color="auto" w:fill="FFFFFF"/>
        </w:rPr>
        <w:t>groups</w:t>
      </w:r>
      <w:r w:rsidR="00AF4F19" w:rsidRPr="0056089E">
        <w:rPr>
          <w:rFonts w:ascii="Calibri" w:hAnsi="Calibri" w:cs="Calibri"/>
          <w:shd w:val="clear" w:color="auto" w:fill="FFFFFF"/>
        </w:rPr>
        <w:t xml:space="preserve"> and interviews to </w:t>
      </w:r>
      <w:r w:rsidRPr="0056089E">
        <w:rPr>
          <w:rFonts w:ascii="Calibri" w:hAnsi="Calibri" w:cs="Calibri"/>
          <w:shd w:val="clear" w:color="auto" w:fill="FFFFFF"/>
        </w:rPr>
        <w:t xml:space="preserve">maintain </w:t>
      </w:r>
      <w:r w:rsidR="002001EF">
        <w:rPr>
          <w:rFonts w:ascii="Calibri" w:hAnsi="Calibri" w:cs="Calibri"/>
          <w:shd w:val="clear" w:color="auto" w:fill="FFFFFF"/>
        </w:rPr>
        <w:t>consistency</w:t>
      </w:r>
      <w:r w:rsidR="002001EF" w:rsidRPr="0056089E">
        <w:rPr>
          <w:rFonts w:ascii="Calibri" w:hAnsi="Calibri" w:cs="Calibri"/>
          <w:shd w:val="clear" w:color="auto" w:fill="FFFFFF"/>
        </w:rPr>
        <w:t xml:space="preserve"> </w:t>
      </w:r>
      <w:r w:rsidR="00AF4F19" w:rsidRPr="0056089E">
        <w:rPr>
          <w:rFonts w:ascii="Calibri" w:hAnsi="Calibri" w:cs="Calibri"/>
          <w:shd w:val="clear" w:color="auto" w:fill="FFFFFF"/>
        </w:rPr>
        <w:t xml:space="preserve">between the </w:t>
      </w:r>
      <w:r w:rsidR="00535F53">
        <w:rPr>
          <w:rFonts w:ascii="Calibri" w:hAnsi="Calibri" w:cs="Calibri"/>
          <w:shd w:val="clear" w:color="auto" w:fill="FFFFFF"/>
        </w:rPr>
        <w:t>interviewers</w:t>
      </w:r>
      <w:r w:rsidR="00AF4F19" w:rsidRPr="0056089E">
        <w:rPr>
          <w:rFonts w:ascii="Calibri" w:hAnsi="Calibri" w:cs="Calibri"/>
          <w:shd w:val="clear" w:color="auto" w:fill="FFFFFF"/>
        </w:rPr>
        <w:t xml:space="preserve">. </w:t>
      </w:r>
      <w:r w:rsidR="00A42B47" w:rsidRPr="0056089E">
        <w:rPr>
          <w:rFonts w:ascii="Calibri" w:hAnsi="Calibri" w:cs="Calibri"/>
          <w:shd w:val="clear" w:color="auto" w:fill="FFFFFF"/>
        </w:rPr>
        <w:t xml:space="preserve">The aim was to gather </w:t>
      </w:r>
      <w:r w:rsidR="009F5A67" w:rsidRPr="0056089E">
        <w:rPr>
          <w:rFonts w:ascii="Calibri" w:hAnsi="Calibri" w:cs="Calibri"/>
          <w:shd w:val="clear" w:color="auto" w:fill="FFFFFF"/>
        </w:rPr>
        <w:t xml:space="preserve">a breadth of </w:t>
      </w:r>
      <w:r w:rsidR="00A42B47" w:rsidRPr="0056089E">
        <w:rPr>
          <w:rFonts w:ascii="Calibri" w:hAnsi="Calibri" w:cs="Calibri"/>
          <w:shd w:val="clear" w:color="auto" w:fill="FFFFFF"/>
        </w:rPr>
        <w:t xml:space="preserve">insight from physiotherapists, </w:t>
      </w:r>
      <w:r w:rsidR="000E0CA9" w:rsidRPr="0056089E">
        <w:rPr>
          <w:rFonts w:ascii="Calibri" w:hAnsi="Calibri" w:cs="Calibri"/>
          <w:shd w:val="clear" w:color="auto" w:fill="FFFFFF"/>
        </w:rPr>
        <w:t>clinicians,</w:t>
      </w:r>
      <w:r w:rsidR="00A42B47" w:rsidRPr="0056089E">
        <w:rPr>
          <w:rFonts w:ascii="Calibri" w:hAnsi="Calibri" w:cs="Calibri"/>
          <w:shd w:val="clear" w:color="auto" w:fill="FFFFFF"/>
        </w:rPr>
        <w:t xml:space="preserve"> and patients to </w:t>
      </w:r>
      <w:r w:rsidR="002B4D21" w:rsidRPr="0056089E">
        <w:rPr>
          <w:rFonts w:ascii="Calibri" w:hAnsi="Calibri" w:cs="Calibri"/>
          <w:shd w:val="clear" w:color="auto" w:fill="FFFFFF"/>
        </w:rPr>
        <w:t xml:space="preserve">ensure </w:t>
      </w:r>
      <w:r w:rsidR="00590D84" w:rsidRPr="0056089E">
        <w:rPr>
          <w:rFonts w:ascii="Calibri" w:hAnsi="Calibri" w:cs="Calibri"/>
          <w:shd w:val="clear" w:color="auto" w:fill="FFFFFF"/>
        </w:rPr>
        <w:t>represent</w:t>
      </w:r>
      <w:r w:rsidR="002B4D21" w:rsidRPr="0056089E">
        <w:rPr>
          <w:rFonts w:ascii="Calibri" w:hAnsi="Calibri" w:cs="Calibri"/>
          <w:shd w:val="clear" w:color="auto" w:fill="FFFFFF"/>
        </w:rPr>
        <w:t>ation</w:t>
      </w:r>
      <w:r w:rsidR="00F02D3A" w:rsidRPr="0056089E">
        <w:rPr>
          <w:rFonts w:ascii="Calibri" w:hAnsi="Calibri" w:cs="Calibri"/>
          <w:shd w:val="clear" w:color="auto" w:fill="FFFFFF"/>
        </w:rPr>
        <w:t xml:space="preserve"> </w:t>
      </w:r>
      <w:r w:rsidR="00B91797" w:rsidRPr="0056089E">
        <w:rPr>
          <w:rFonts w:ascii="Calibri" w:hAnsi="Calibri" w:cs="Calibri"/>
          <w:shd w:val="clear" w:color="auto" w:fill="FFFFFF"/>
        </w:rPr>
        <w:t xml:space="preserve">from </w:t>
      </w:r>
      <w:r w:rsidR="002B4D21" w:rsidRPr="0056089E">
        <w:rPr>
          <w:rFonts w:ascii="Calibri" w:hAnsi="Calibri" w:cs="Calibri"/>
          <w:shd w:val="clear" w:color="auto" w:fill="FFFFFF"/>
        </w:rPr>
        <w:t>all key stakeholders.</w:t>
      </w:r>
      <w:r w:rsidR="00F02D3A" w:rsidRPr="0056089E">
        <w:rPr>
          <w:rFonts w:ascii="Calibri" w:hAnsi="Calibri" w:cs="Calibri"/>
          <w:shd w:val="clear" w:color="auto" w:fill="FFFFFF"/>
        </w:rPr>
        <w:t xml:space="preserve"> </w:t>
      </w:r>
      <w:r w:rsidR="007F47D3" w:rsidRPr="0056089E">
        <w:rPr>
          <w:rFonts w:ascii="Calibri" w:hAnsi="Calibri" w:cs="Calibri"/>
          <w:shd w:val="clear" w:color="auto" w:fill="FFFFFF"/>
        </w:rPr>
        <w:t>T</w:t>
      </w:r>
      <w:r w:rsidR="00F02D3A" w:rsidRPr="0056089E">
        <w:rPr>
          <w:rFonts w:ascii="Calibri" w:hAnsi="Calibri" w:cs="Calibri"/>
          <w:shd w:val="clear" w:color="auto" w:fill="FFFFFF"/>
        </w:rPr>
        <w:t>h</w:t>
      </w:r>
      <w:r w:rsidR="002B4D21" w:rsidRPr="0056089E">
        <w:rPr>
          <w:rFonts w:ascii="Calibri" w:hAnsi="Calibri" w:cs="Calibri"/>
          <w:shd w:val="clear" w:color="auto" w:fill="FFFFFF"/>
        </w:rPr>
        <w:t>e</w:t>
      </w:r>
      <w:r w:rsidR="007F47D3" w:rsidRPr="0056089E">
        <w:rPr>
          <w:rFonts w:ascii="Calibri" w:hAnsi="Calibri" w:cs="Calibri"/>
          <w:shd w:val="clear" w:color="auto" w:fill="FFFFFF"/>
        </w:rPr>
        <w:t xml:space="preserve"> information </w:t>
      </w:r>
      <w:r w:rsidR="002B4D21" w:rsidRPr="0056089E">
        <w:rPr>
          <w:rFonts w:ascii="Calibri" w:hAnsi="Calibri" w:cs="Calibri"/>
          <w:shd w:val="clear" w:color="auto" w:fill="FFFFFF"/>
        </w:rPr>
        <w:t xml:space="preserve">gathered </w:t>
      </w:r>
      <w:r w:rsidR="007F47D3" w:rsidRPr="0056089E">
        <w:rPr>
          <w:rFonts w:ascii="Calibri" w:hAnsi="Calibri" w:cs="Calibri"/>
          <w:shd w:val="clear" w:color="auto" w:fill="FFFFFF"/>
        </w:rPr>
        <w:t>would be</w:t>
      </w:r>
      <w:r w:rsidR="003663AF" w:rsidRPr="0056089E">
        <w:rPr>
          <w:rFonts w:ascii="Calibri" w:hAnsi="Calibri" w:cs="Calibri"/>
          <w:shd w:val="clear" w:color="auto" w:fill="FFFFFF"/>
        </w:rPr>
        <w:t xml:space="preserve"> </w:t>
      </w:r>
      <w:r w:rsidR="007F47D3" w:rsidRPr="0056089E">
        <w:rPr>
          <w:rFonts w:ascii="Calibri" w:hAnsi="Calibri" w:cs="Calibri"/>
          <w:shd w:val="clear" w:color="auto" w:fill="FFFFFF"/>
        </w:rPr>
        <w:t>shared with the nominal group</w:t>
      </w:r>
      <w:r w:rsidR="007942B8" w:rsidRPr="0056089E">
        <w:rPr>
          <w:rFonts w:ascii="Calibri" w:hAnsi="Calibri" w:cs="Calibri"/>
          <w:shd w:val="clear" w:color="auto" w:fill="FFFFFF"/>
        </w:rPr>
        <w:t xml:space="preserve"> to inform direct discussion</w:t>
      </w:r>
      <w:r w:rsidR="002B4D21" w:rsidRPr="0056089E">
        <w:rPr>
          <w:rFonts w:ascii="Calibri" w:hAnsi="Calibri" w:cs="Calibri"/>
          <w:shd w:val="clear" w:color="auto" w:fill="FFFFFF"/>
        </w:rPr>
        <w:t>s</w:t>
      </w:r>
      <w:r w:rsidR="007942B8" w:rsidRPr="0056089E">
        <w:rPr>
          <w:rFonts w:ascii="Calibri" w:hAnsi="Calibri" w:cs="Calibri"/>
          <w:shd w:val="clear" w:color="auto" w:fill="FFFFFF"/>
        </w:rPr>
        <w:t xml:space="preserve"> </w:t>
      </w:r>
      <w:r w:rsidR="002B4D21" w:rsidRPr="0056089E">
        <w:rPr>
          <w:rFonts w:ascii="Calibri" w:hAnsi="Calibri" w:cs="Calibri"/>
          <w:shd w:val="clear" w:color="auto" w:fill="FFFFFF"/>
        </w:rPr>
        <w:t xml:space="preserve">and </w:t>
      </w:r>
      <w:r w:rsidR="007942B8" w:rsidRPr="0056089E">
        <w:rPr>
          <w:rFonts w:ascii="Calibri" w:hAnsi="Calibri" w:cs="Calibri"/>
          <w:shd w:val="clear" w:color="auto" w:fill="FFFFFF"/>
        </w:rPr>
        <w:t>consensus</w:t>
      </w:r>
      <w:r w:rsidR="008F1C54" w:rsidRPr="0056089E">
        <w:rPr>
          <w:rFonts w:ascii="Calibri" w:hAnsi="Calibri" w:cs="Calibri"/>
          <w:shd w:val="clear" w:color="auto" w:fill="FFFFFF"/>
        </w:rPr>
        <w:t xml:space="preserve"> and to ensure the </w:t>
      </w:r>
      <w:r w:rsidR="009766FA">
        <w:rPr>
          <w:rFonts w:ascii="Calibri" w:hAnsi="Calibri" w:cs="Calibri"/>
          <w:shd w:val="clear" w:color="auto" w:fill="FFFFFF"/>
        </w:rPr>
        <w:t>n</w:t>
      </w:r>
      <w:r w:rsidR="008F1C54" w:rsidRPr="008D37AF">
        <w:rPr>
          <w:rFonts w:ascii="Calibri" w:hAnsi="Calibri" w:cs="Calibri"/>
          <w:shd w:val="clear" w:color="auto" w:fill="FFFFFF"/>
        </w:rPr>
        <w:t xml:space="preserve">ominal group were </w:t>
      </w:r>
      <w:r w:rsidR="007F4ACA">
        <w:rPr>
          <w:rFonts w:ascii="Calibri" w:hAnsi="Calibri" w:cs="Calibri"/>
          <w:shd w:val="clear" w:color="auto" w:fill="FFFFFF"/>
        </w:rPr>
        <w:t>offered</w:t>
      </w:r>
      <w:r w:rsidR="005B31EB" w:rsidRPr="002B0284">
        <w:rPr>
          <w:rFonts w:ascii="Calibri" w:hAnsi="Calibri" w:cs="Calibri"/>
          <w:shd w:val="clear" w:color="auto" w:fill="FFFFFF"/>
        </w:rPr>
        <w:t xml:space="preserve"> a broad </w:t>
      </w:r>
      <w:r w:rsidR="00CA1E1D">
        <w:rPr>
          <w:rFonts w:ascii="Calibri" w:hAnsi="Calibri" w:cs="Calibri"/>
          <w:shd w:val="clear" w:color="auto" w:fill="FFFFFF"/>
        </w:rPr>
        <w:t xml:space="preserve">range of opinions </w:t>
      </w:r>
      <w:r w:rsidR="005B31EB" w:rsidRPr="008D37AF">
        <w:rPr>
          <w:rFonts w:ascii="Calibri" w:hAnsi="Calibri" w:cs="Calibri"/>
          <w:shd w:val="clear" w:color="auto" w:fill="FFFFFF"/>
        </w:rPr>
        <w:t>of these areas</w:t>
      </w:r>
      <w:r w:rsidR="00D9403E" w:rsidRPr="008D37AF">
        <w:rPr>
          <w:rFonts w:ascii="Calibri" w:hAnsi="Calibri" w:cs="Calibri"/>
          <w:shd w:val="clear" w:color="auto" w:fill="FFFFFF"/>
        </w:rPr>
        <w:t>.</w:t>
      </w:r>
    </w:p>
    <w:p w14:paraId="01F73DE1" w14:textId="60A52D61" w:rsidR="002440AC" w:rsidRPr="0056089E" w:rsidRDefault="00F42ED0" w:rsidP="00F02B77">
      <w:pPr>
        <w:spacing w:line="360" w:lineRule="auto"/>
        <w:jc w:val="both"/>
        <w:rPr>
          <w:rFonts w:ascii="Calibri" w:hAnsi="Calibri" w:cs="Calibri"/>
          <w:b/>
          <w:bCs/>
        </w:rPr>
      </w:pPr>
      <w:r w:rsidRPr="0056089E">
        <w:rPr>
          <w:rFonts w:ascii="Calibri" w:hAnsi="Calibri" w:cs="Calibri"/>
          <w:b/>
          <w:bCs/>
        </w:rPr>
        <w:t>Analysis</w:t>
      </w:r>
    </w:p>
    <w:p w14:paraId="1376AF5E" w14:textId="522E5A1F" w:rsidR="00990523" w:rsidRPr="0056089E" w:rsidRDefault="000E7095" w:rsidP="00F02B77">
      <w:pPr>
        <w:spacing w:line="360" w:lineRule="auto"/>
        <w:jc w:val="both"/>
        <w:rPr>
          <w:rFonts w:ascii="Calibri" w:eastAsia="Times New Roman" w:hAnsi="Calibri" w:cs="Calibri"/>
          <w:spacing w:val="2"/>
          <w:lang w:eastAsia="en-GB"/>
        </w:rPr>
      </w:pPr>
      <w:r w:rsidRPr="0056089E">
        <w:rPr>
          <w:rFonts w:ascii="Calibri" w:hAnsi="Calibri" w:cs="Calibri"/>
        </w:rPr>
        <w:t xml:space="preserve">The </w:t>
      </w:r>
      <w:r w:rsidR="001C2D5A" w:rsidRPr="0056089E">
        <w:rPr>
          <w:rFonts w:ascii="Calibri" w:hAnsi="Calibri" w:cs="Calibri"/>
        </w:rPr>
        <w:t>focus group</w:t>
      </w:r>
      <w:r w:rsidR="00F42ED0" w:rsidRPr="0056089E">
        <w:rPr>
          <w:rFonts w:ascii="Calibri" w:hAnsi="Calibri" w:cs="Calibri"/>
        </w:rPr>
        <w:t xml:space="preserve"> and interviews were </w:t>
      </w:r>
      <w:r w:rsidR="00925F3B" w:rsidRPr="0056089E">
        <w:rPr>
          <w:rFonts w:ascii="Calibri" w:hAnsi="Calibri" w:cs="Calibri"/>
        </w:rPr>
        <w:t xml:space="preserve">conducted and </w:t>
      </w:r>
      <w:r w:rsidR="00F42ED0" w:rsidRPr="0056089E">
        <w:rPr>
          <w:rFonts w:ascii="Calibri" w:hAnsi="Calibri" w:cs="Calibri"/>
        </w:rPr>
        <w:t xml:space="preserve">recorded </w:t>
      </w:r>
      <w:r w:rsidR="005825D1">
        <w:rPr>
          <w:rFonts w:ascii="Calibri" w:hAnsi="Calibri" w:cs="Calibri"/>
        </w:rPr>
        <w:t xml:space="preserve">using </w:t>
      </w:r>
      <w:r w:rsidR="00535F53">
        <w:rPr>
          <w:rFonts w:ascii="Calibri" w:hAnsi="Calibri" w:cs="Calibri"/>
        </w:rPr>
        <w:t>an</w:t>
      </w:r>
      <w:r w:rsidR="005825D1">
        <w:rPr>
          <w:rFonts w:ascii="Calibri" w:hAnsi="Calibri" w:cs="Calibri"/>
        </w:rPr>
        <w:t xml:space="preserve"> NHS </w:t>
      </w:r>
      <w:r w:rsidR="00F42ED0" w:rsidRPr="0056089E">
        <w:rPr>
          <w:rFonts w:ascii="Calibri" w:hAnsi="Calibri" w:cs="Calibri"/>
        </w:rPr>
        <w:t xml:space="preserve">Microsoft </w:t>
      </w:r>
      <w:r w:rsidR="00F12A70" w:rsidRPr="0056089E">
        <w:rPr>
          <w:rFonts w:ascii="Calibri" w:hAnsi="Calibri" w:cs="Calibri"/>
        </w:rPr>
        <w:t>Teams</w:t>
      </w:r>
      <w:r w:rsidR="005825D1">
        <w:rPr>
          <w:rFonts w:ascii="Calibri" w:hAnsi="Calibri" w:cs="Calibri"/>
        </w:rPr>
        <w:t xml:space="preserve"> licensed </w:t>
      </w:r>
      <w:r w:rsidR="00F41C55">
        <w:rPr>
          <w:rFonts w:ascii="Calibri" w:hAnsi="Calibri" w:cs="Calibri"/>
        </w:rPr>
        <w:t>platform (</w:t>
      </w:r>
      <w:r w:rsidR="00F41C55" w:rsidRPr="00F41C55">
        <w:rPr>
          <w:rFonts w:ascii="Calibri" w:hAnsi="Calibri" w:cs="Calibri"/>
        </w:rPr>
        <w:t>©</w:t>
      </w:r>
      <w:r w:rsidR="00F41C55">
        <w:rPr>
          <w:rFonts w:ascii="Calibri" w:hAnsi="Calibri" w:cs="Calibri"/>
        </w:rPr>
        <w:t>Microsoft 2024)</w:t>
      </w:r>
      <w:r w:rsidR="00F12A70" w:rsidRPr="0056089E">
        <w:rPr>
          <w:rFonts w:ascii="Calibri" w:hAnsi="Calibri" w:cs="Calibri"/>
        </w:rPr>
        <w:t>.</w:t>
      </w:r>
      <w:r w:rsidR="00F42ED0" w:rsidRPr="0056089E">
        <w:rPr>
          <w:rFonts w:ascii="Calibri" w:hAnsi="Calibri" w:cs="Calibri"/>
        </w:rPr>
        <w:t xml:space="preserve"> </w:t>
      </w:r>
      <w:r w:rsidR="00C323B7" w:rsidRPr="0056089E">
        <w:rPr>
          <w:rFonts w:ascii="Calibri" w:hAnsi="Calibri" w:cs="Calibri"/>
        </w:rPr>
        <w:t xml:space="preserve">Recordings were transcribed verbatim, verified for accuracy by LG, pseudonymized by LG and securely stored on a password-protected computer. LG became immersed in the data by reading and re-reading the scripts.  </w:t>
      </w:r>
      <w:r w:rsidR="00EA032E" w:rsidRPr="0056089E">
        <w:rPr>
          <w:rFonts w:ascii="Calibri" w:hAnsi="Calibri" w:cs="Calibri"/>
        </w:rPr>
        <w:t xml:space="preserve">Using the </w:t>
      </w:r>
      <w:r w:rsidR="00734B47">
        <w:rPr>
          <w:rFonts w:ascii="Calibri" w:hAnsi="Calibri" w:cs="Calibri"/>
        </w:rPr>
        <w:t>f</w:t>
      </w:r>
      <w:r w:rsidR="00EA032E" w:rsidRPr="0056089E">
        <w:rPr>
          <w:rFonts w:ascii="Calibri" w:hAnsi="Calibri" w:cs="Calibri"/>
        </w:rPr>
        <w:t xml:space="preserve">ramework </w:t>
      </w:r>
      <w:r w:rsidR="00734B47">
        <w:rPr>
          <w:rFonts w:ascii="Calibri" w:hAnsi="Calibri" w:cs="Calibri"/>
        </w:rPr>
        <w:t>m</w:t>
      </w:r>
      <w:r w:rsidR="00EA032E" w:rsidRPr="0056089E">
        <w:rPr>
          <w:rFonts w:ascii="Calibri" w:hAnsi="Calibri" w:cs="Calibri"/>
        </w:rPr>
        <w:t xml:space="preserve">ethod, we took a combined approach to analysis, enabling themes to be developed both inductively from the accounts (experiences and views) of research participants and deductively from existing </w:t>
      </w:r>
      <w:r w:rsidR="00DD3936" w:rsidRPr="0056089E">
        <w:rPr>
          <w:rFonts w:ascii="Calibri" w:hAnsi="Calibri" w:cs="Calibri"/>
        </w:rPr>
        <w:t>literature</w:t>
      </w:r>
      <w:r w:rsidR="00C323B7" w:rsidRPr="0056089E">
        <w:rPr>
          <w:rFonts w:ascii="Calibri" w:hAnsi="Calibri" w:cs="Calibri"/>
        </w:rPr>
        <w:t xml:space="preserve"> and interview topic guide</w:t>
      </w:r>
      <w:r w:rsidR="001C5F15" w:rsidRPr="0056089E">
        <w:rPr>
          <w:rFonts w:ascii="Calibri" w:hAnsi="Calibri" w:cs="Calibri"/>
        </w:rPr>
        <w:t xml:space="preserve"> </w:t>
      </w:r>
      <w:r w:rsidR="00FD13BB" w:rsidRPr="0056089E">
        <w:rPr>
          <w:rFonts w:ascii="Calibri" w:hAnsi="Calibri" w:cs="Calibri"/>
        </w:rPr>
        <w:fldChar w:fldCharType="begin"/>
      </w:r>
      <w:r w:rsidR="008D37AF">
        <w:rPr>
          <w:rFonts w:ascii="Calibri" w:hAnsi="Calibri" w:cs="Calibri"/>
        </w:rPr>
        <w:instrText xml:space="preserve"> ADDIN EN.CITE &lt;EndNote&gt;&lt;Cite&gt;&lt;Author&gt;Gale&lt;/Author&gt;&lt;Year&gt;2013&lt;/Year&gt;&lt;RecNum&gt;170&lt;/RecNum&gt;&lt;DisplayText&gt;(18)&lt;/DisplayText&gt;&lt;record&gt;&lt;rec-number&gt;170&lt;/rec-number&gt;&lt;foreign-keys&gt;&lt;key app="EN" db-id="sdeffzw9o90vs5ep2sd5ztr6xp9d2wt0pver" timestamp="1719414116"&gt;170&lt;/key&gt;&lt;/foreign-keys&gt;&lt;ref-type name="Journal Article"&gt;17&lt;/ref-type&gt;&lt;contributors&gt;&lt;authors&gt;&lt;author&gt;Gale, Nicola K.&lt;/author&gt;&lt;author&gt;Heath, Gemma&lt;/author&gt;&lt;author&gt;Cameron, Elaine&lt;/author&gt;&lt;author&gt;Rashid, Sabina&lt;/author&gt;&lt;author&gt;Redwood, Sabi&lt;/author&gt;&lt;/authors&gt;&lt;/contributors&gt;&lt;titles&gt;&lt;title&gt;Using the framework method for the analysis of qualitative data in multi-disciplinary health research&lt;/title&gt;&lt;secondary-title&gt;BMC Medical Research Methodology&lt;/secondary-title&gt;&lt;/titles&gt;&lt;periodical&gt;&lt;full-title&gt;BMC Medical Research Methodology&lt;/full-title&gt;&lt;/periodical&gt;&lt;pages&gt;117&lt;/pages&gt;&lt;volume&gt;13&lt;/volume&gt;&lt;number&gt;1&lt;/number&gt;&lt;dates&gt;&lt;year&gt;2013&lt;/year&gt;&lt;pub-dates&gt;&lt;date&gt;2013/09/18&lt;/date&gt;&lt;/pub-dates&gt;&lt;/dates&gt;&lt;isbn&gt;1471-2288&lt;/isbn&gt;&lt;urls&gt;&lt;related-urls&gt;&lt;url&gt;https://doi.org/10.1186/1471-2288-13-117&lt;/url&gt;&lt;/related-urls&gt;&lt;/urls&gt;&lt;electronic-resource-num&gt;10.1186/1471-2288-13-117&lt;/electronic-resource-num&gt;&lt;/record&gt;&lt;/Cite&gt;&lt;/EndNote&gt;</w:instrText>
      </w:r>
      <w:r w:rsidR="00FD13BB" w:rsidRPr="0056089E">
        <w:rPr>
          <w:rFonts w:ascii="Calibri" w:hAnsi="Calibri" w:cs="Calibri"/>
        </w:rPr>
        <w:fldChar w:fldCharType="separate"/>
      </w:r>
      <w:r w:rsidR="008D37AF">
        <w:rPr>
          <w:rFonts w:ascii="Calibri" w:hAnsi="Calibri" w:cs="Calibri"/>
          <w:noProof/>
        </w:rPr>
        <w:t>(18)</w:t>
      </w:r>
      <w:r w:rsidR="00FD13BB" w:rsidRPr="0056089E">
        <w:rPr>
          <w:rFonts w:ascii="Calibri" w:hAnsi="Calibri" w:cs="Calibri"/>
        </w:rPr>
        <w:fldChar w:fldCharType="end"/>
      </w:r>
      <w:r w:rsidR="00DD3936" w:rsidRPr="0056089E">
        <w:rPr>
          <w:rFonts w:ascii="Calibri" w:hAnsi="Calibri" w:cs="Calibri"/>
        </w:rPr>
        <w:t xml:space="preserve">. </w:t>
      </w:r>
      <w:r w:rsidR="00C323B7" w:rsidRPr="0056089E">
        <w:rPr>
          <w:rFonts w:ascii="Calibri" w:hAnsi="Calibri" w:cs="Calibri"/>
        </w:rPr>
        <w:t>Having identified a thematic framework</w:t>
      </w:r>
      <w:r w:rsidR="007736F6" w:rsidRPr="0056089E">
        <w:rPr>
          <w:rFonts w:ascii="Calibri" w:hAnsi="Calibri" w:cs="Calibri"/>
        </w:rPr>
        <w:t>,</w:t>
      </w:r>
      <w:r w:rsidR="00C323B7" w:rsidRPr="0056089E">
        <w:rPr>
          <w:rFonts w:ascii="Calibri" w:hAnsi="Calibri" w:cs="Calibri"/>
        </w:rPr>
        <w:t xml:space="preserve"> codes were assigned to the themes and subthemes</w:t>
      </w:r>
      <w:r w:rsidR="00A01640" w:rsidRPr="0056089E">
        <w:rPr>
          <w:rFonts w:ascii="Calibri" w:hAnsi="Calibri" w:cs="Calibri"/>
        </w:rPr>
        <w:t xml:space="preserve">. </w:t>
      </w:r>
      <w:r w:rsidR="003739AA" w:rsidRPr="0056089E">
        <w:rPr>
          <w:rFonts w:ascii="Calibri" w:hAnsi="Calibri" w:cs="Calibri"/>
        </w:rPr>
        <w:t xml:space="preserve">The research team </w:t>
      </w:r>
      <w:r w:rsidR="00ED2685" w:rsidRPr="0056089E">
        <w:rPr>
          <w:rFonts w:ascii="Calibri" w:hAnsi="Calibri" w:cs="Calibri"/>
        </w:rPr>
        <w:t xml:space="preserve">LG, FS, </w:t>
      </w:r>
      <w:r w:rsidR="001C5F15" w:rsidRPr="0056089E">
        <w:rPr>
          <w:rFonts w:ascii="Calibri" w:hAnsi="Calibri" w:cs="Calibri"/>
        </w:rPr>
        <w:t xml:space="preserve">and </w:t>
      </w:r>
      <w:r w:rsidR="00ED2685" w:rsidRPr="0056089E">
        <w:rPr>
          <w:rFonts w:ascii="Calibri" w:hAnsi="Calibri" w:cs="Calibri"/>
        </w:rPr>
        <w:t>IE</w:t>
      </w:r>
      <w:r w:rsidR="00A01640" w:rsidRPr="0056089E">
        <w:rPr>
          <w:rFonts w:ascii="Calibri" w:hAnsi="Calibri" w:cs="Calibri"/>
        </w:rPr>
        <w:t xml:space="preserve"> </w:t>
      </w:r>
      <w:r w:rsidR="003739AA" w:rsidRPr="0056089E">
        <w:rPr>
          <w:rFonts w:ascii="Calibri" w:hAnsi="Calibri" w:cs="Calibri"/>
        </w:rPr>
        <w:t xml:space="preserve">met and </w:t>
      </w:r>
      <w:r w:rsidR="00C323B7" w:rsidRPr="0056089E">
        <w:rPr>
          <w:rFonts w:ascii="Calibri" w:hAnsi="Calibri" w:cs="Calibri"/>
          <w:spacing w:val="2"/>
          <w:shd w:val="clear" w:color="auto" w:fill="FFFFFF"/>
        </w:rPr>
        <w:t xml:space="preserve">created a matrix of themes/subthemes traceable to </w:t>
      </w:r>
      <w:r w:rsidR="00A01640" w:rsidRPr="0056089E">
        <w:rPr>
          <w:rFonts w:ascii="Calibri" w:hAnsi="Calibri" w:cs="Calibri"/>
          <w:spacing w:val="2"/>
          <w:shd w:val="clear" w:color="auto" w:fill="FFFFFF"/>
        </w:rPr>
        <w:t xml:space="preserve">the </w:t>
      </w:r>
      <w:r w:rsidR="00C323B7" w:rsidRPr="0056089E">
        <w:rPr>
          <w:rFonts w:ascii="Calibri" w:hAnsi="Calibri" w:cs="Calibri"/>
          <w:spacing w:val="2"/>
          <w:shd w:val="clear" w:color="auto" w:fill="FFFFFF"/>
        </w:rPr>
        <w:t>transcrip</w:t>
      </w:r>
      <w:r w:rsidR="00DC5824" w:rsidRPr="0056089E">
        <w:rPr>
          <w:rFonts w:ascii="Calibri" w:hAnsi="Calibri" w:cs="Calibri"/>
          <w:spacing w:val="2"/>
          <w:shd w:val="clear" w:color="auto" w:fill="FFFFFF"/>
        </w:rPr>
        <w:t>ts</w:t>
      </w:r>
      <w:r w:rsidR="00C323B7" w:rsidRPr="0056089E">
        <w:rPr>
          <w:rFonts w:ascii="Calibri" w:hAnsi="Calibri" w:cs="Calibri"/>
          <w:spacing w:val="2"/>
          <w:shd w:val="clear" w:color="auto" w:fill="FFFFFF"/>
        </w:rPr>
        <w:t xml:space="preserve"> and </w:t>
      </w:r>
      <w:r w:rsidR="00750479" w:rsidRPr="0056089E">
        <w:rPr>
          <w:rFonts w:ascii="Calibri" w:hAnsi="Calibri" w:cs="Calibri"/>
          <w:spacing w:val="2"/>
          <w:shd w:val="clear" w:color="auto" w:fill="FFFFFF"/>
        </w:rPr>
        <w:t>participant</w:t>
      </w:r>
      <w:r w:rsidR="00DC5824" w:rsidRPr="0056089E">
        <w:rPr>
          <w:rFonts w:ascii="Calibri" w:hAnsi="Calibri" w:cs="Calibri"/>
          <w:spacing w:val="2"/>
          <w:shd w:val="clear" w:color="auto" w:fill="FFFFFF"/>
        </w:rPr>
        <w:t>s</w:t>
      </w:r>
      <w:r w:rsidR="00750479" w:rsidRPr="0056089E">
        <w:rPr>
          <w:rFonts w:ascii="Calibri" w:hAnsi="Calibri" w:cs="Calibri"/>
          <w:spacing w:val="2"/>
          <w:shd w:val="clear" w:color="auto" w:fill="FFFFFF"/>
        </w:rPr>
        <w:t xml:space="preserve">. </w:t>
      </w:r>
      <w:r w:rsidR="00CB6980" w:rsidRPr="0056089E">
        <w:rPr>
          <w:rFonts w:ascii="Calibri" w:hAnsi="Calibri" w:cs="Calibri"/>
          <w:spacing w:val="2"/>
          <w:shd w:val="clear" w:color="auto" w:fill="FFFFFF"/>
        </w:rPr>
        <w:t xml:space="preserve">A </w:t>
      </w:r>
      <w:r w:rsidR="00750479" w:rsidRPr="0056089E">
        <w:rPr>
          <w:rFonts w:ascii="Calibri" w:eastAsia="Times New Roman" w:hAnsi="Calibri" w:cs="Calibri"/>
          <w:spacing w:val="2"/>
          <w:lang w:eastAsia="en-GB"/>
        </w:rPr>
        <w:t xml:space="preserve">descriptive step </w:t>
      </w:r>
      <w:r w:rsidR="00DC5824" w:rsidRPr="0056089E">
        <w:rPr>
          <w:rFonts w:ascii="Calibri" w:eastAsia="Times New Roman" w:hAnsi="Calibri" w:cs="Calibri"/>
          <w:spacing w:val="2"/>
          <w:lang w:eastAsia="en-GB"/>
        </w:rPr>
        <w:t xml:space="preserve">was used </w:t>
      </w:r>
      <w:r w:rsidR="00750479" w:rsidRPr="0056089E">
        <w:rPr>
          <w:rFonts w:ascii="Calibri" w:eastAsia="Times New Roman" w:hAnsi="Calibri" w:cs="Calibri"/>
          <w:spacing w:val="2"/>
          <w:lang w:eastAsia="en-GB"/>
        </w:rPr>
        <w:t xml:space="preserve">to explore themes, </w:t>
      </w:r>
      <w:r w:rsidR="000E0CA9" w:rsidRPr="0056089E">
        <w:rPr>
          <w:rFonts w:ascii="Calibri" w:eastAsia="Times New Roman" w:hAnsi="Calibri" w:cs="Calibri"/>
          <w:spacing w:val="2"/>
          <w:lang w:eastAsia="en-GB"/>
        </w:rPr>
        <w:t>categories,</w:t>
      </w:r>
      <w:r w:rsidR="00750479" w:rsidRPr="0056089E">
        <w:rPr>
          <w:rFonts w:ascii="Calibri" w:eastAsia="Times New Roman" w:hAnsi="Calibri" w:cs="Calibri"/>
          <w:spacing w:val="2"/>
          <w:lang w:eastAsia="en-GB"/>
        </w:rPr>
        <w:t xml:space="preserve"> and typ</w:t>
      </w:r>
      <w:r w:rsidR="00990523" w:rsidRPr="0056089E">
        <w:rPr>
          <w:rFonts w:ascii="Calibri" w:eastAsia="Times New Roman" w:hAnsi="Calibri" w:cs="Calibri"/>
          <w:spacing w:val="2"/>
          <w:lang w:eastAsia="en-GB"/>
        </w:rPr>
        <w:t>ology</w:t>
      </w:r>
      <w:r w:rsidR="00750479" w:rsidRPr="0056089E">
        <w:rPr>
          <w:rFonts w:ascii="Calibri" w:eastAsia="Times New Roman" w:hAnsi="Calibri" w:cs="Calibri"/>
          <w:spacing w:val="2"/>
          <w:lang w:eastAsia="en-GB"/>
        </w:rPr>
        <w:t>, linking overarching excerpts of narratives back to the data.</w:t>
      </w:r>
      <w:r w:rsidR="00990523" w:rsidRPr="0056089E">
        <w:rPr>
          <w:rFonts w:ascii="Calibri" w:eastAsia="Times New Roman" w:hAnsi="Calibri" w:cs="Calibri"/>
          <w:spacing w:val="2"/>
          <w:sz w:val="24"/>
          <w:szCs w:val="24"/>
          <w:lang w:eastAsia="en-GB"/>
        </w:rPr>
        <w:t xml:space="preserve"> </w:t>
      </w:r>
      <w:r w:rsidR="00990523" w:rsidRPr="0056089E">
        <w:rPr>
          <w:rFonts w:ascii="Calibri" w:eastAsia="Times New Roman" w:hAnsi="Calibri" w:cs="Calibri"/>
          <w:spacing w:val="2"/>
          <w:lang w:eastAsia="en-GB"/>
        </w:rPr>
        <w:t xml:space="preserve">Themes and research participants were grouped into </w:t>
      </w:r>
      <w:r w:rsidR="00CB6980" w:rsidRPr="0056089E">
        <w:rPr>
          <w:rFonts w:ascii="Calibri" w:eastAsia="Times New Roman" w:hAnsi="Calibri" w:cs="Calibri"/>
          <w:spacing w:val="2"/>
          <w:lang w:eastAsia="en-GB"/>
        </w:rPr>
        <w:t>higher-level</w:t>
      </w:r>
      <w:r w:rsidR="00990523" w:rsidRPr="0056089E">
        <w:rPr>
          <w:rFonts w:ascii="Calibri" w:eastAsia="Times New Roman" w:hAnsi="Calibri" w:cs="Calibri"/>
          <w:spacing w:val="2"/>
          <w:lang w:eastAsia="en-GB"/>
        </w:rPr>
        <w:t xml:space="preserve"> categories/typologies based on similarities and linkages mapped between them. </w:t>
      </w:r>
    </w:p>
    <w:p w14:paraId="1E8B9ACF" w14:textId="696831A5" w:rsidR="00AE4703" w:rsidRPr="0056089E" w:rsidRDefault="00AE4703" w:rsidP="00F02B77">
      <w:pPr>
        <w:spacing w:line="360" w:lineRule="auto"/>
        <w:jc w:val="both"/>
        <w:rPr>
          <w:rFonts w:ascii="Calibri" w:hAnsi="Calibri" w:cs="Calibri"/>
        </w:rPr>
      </w:pPr>
    </w:p>
    <w:p w14:paraId="7EF4FE46" w14:textId="6DAE1AAA" w:rsidR="00BF59AF" w:rsidRPr="0056089E" w:rsidRDefault="00BF59AF" w:rsidP="00F02B77">
      <w:pPr>
        <w:spacing w:line="360" w:lineRule="auto"/>
        <w:jc w:val="both"/>
        <w:rPr>
          <w:rFonts w:ascii="Calibri" w:hAnsi="Calibri" w:cs="Calibri"/>
          <w:b/>
        </w:rPr>
      </w:pPr>
      <w:r w:rsidRPr="0056089E">
        <w:rPr>
          <w:rFonts w:ascii="Calibri" w:hAnsi="Calibri" w:cs="Calibri"/>
          <w:b/>
        </w:rPr>
        <w:t xml:space="preserve">Stage 2 – Nominal Group Technique </w:t>
      </w:r>
      <w:r w:rsidR="00697B01">
        <w:rPr>
          <w:rFonts w:ascii="Calibri" w:hAnsi="Calibri" w:cs="Calibri"/>
          <w:b/>
        </w:rPr>
        <w:t>(NGT)</w:t>
      </w:r>
    </w:p>
    <w:p w14:paraId="0E0451F5" w14:textId="77777777" w:rsidR="0083050A" w:rsidRPr="0056089E" w:rsidRDefault="00BF59AF" w:rsidP="00F02B77">
      <w:pPr>
        <w:spacing w:line="360" w:lineRule="auto"/>
        <w:jc w:val="both"/>
        <w:rPr>
          <w:rFonts w:ascii="Calibri" w:hAnsi="Calibri" w:cs="Calibri"/>
          <w:b/>
          <w:bCs/>
        </w:rPr>
      </w:pPr>
      <w:r w:rsidRPr="0056089E">
        <w:rPr>
          <w:rFonts w:ascii="Calibri" w:hAnsi="Calibri" w:cs="Calibri"/>
          <w:b/>
          <w:bCs/>
        </w:rPr>
        <w:t>Participants/recruitment</w:t>
      </w:r>
    </w:p>
    <w:p w14:paraId="69254954" w14:textId="71587E36" w:rsidR="0083050A" w:rsidRPr="0056089E" w:rsidRDefault="00BF59AF" w:rsidP="00F02B77">
      <w:pPr>
        <w:spacing w:line="360" w:lineRule="auto"/>
        <w:jc w:val="both"/>
        <w:rPr>
          <w:rFonts w:ascii="Calibri" w:hAnsi="Calibri" w:cs="Calibri"/>
          <w:b/>
          <w:bCs/>
        </w:rPr>
      </w:pPr>
      <w:r w:rsidRPr="0056089E">
        <w:rPr>
          <w:rStyle w:val="normaltextrun"/>
          <w:rFonts w:ascii="Calibri" w:hAnsi="Calibri" w:cs="Calibri"/>
          <w:bdr w:val="none" w:sz="0" w:space="0" w:color="auto" w:frame="1"/>
        </w:rPr>
        <w:t xml:space="preserve">An additional purposive sample of </w:t>
      </w:r>
      <w:r w:rsidR="00D9403E" w:rsidRPr="0056089E">
        <w:rPr>
          <w:rStyle w:val="normaltextrun"/>
          <w:rFonts w:ascii="Calibri" w:hAnsi="Calibri" w:cs="Calibri"/>
          <w:bdr w:val="none" w:sz="0" w:space="0" w:color="auto" w:frame="1"/>
        </w:rPr>
        <w:t>UK</w:t>
      </w:r>
      <w:r w:rsidR="00A76988">
        <w:rPr>
          <w:rStyle w:val="normaltextrun"/>
          <w:rFonts w:ascii="Calibri" w:hAnsi="Calibri" w:cs="Calibri"/>
          <w:bdr w:val="none" w:sz="0" w:space="0" w:color="auto" w:frame="1"/>
        </w:rPr>
        <w:t>-</w:t>
      </w:r>
      <w:r w:rsidR="00D9403E" w:rsidRPr="0056089E">
        <w:rPr>
          <w:rStyle w:val="normaltextrun"/>
          <w:rFonts w:ascii="Calibri" w:hAnsi="Calibri" w:cs="Calibri"/>
          <w:bdr w:val="none" w:sz="0" w:space="0" w:color="auto" w:frame="1"/>
        </w:rPr>
        <w:t>based</w:t>
      </w:r>
      <w:r w:rsidR="00732379">
        <w:rPr>
          <w:rStyle w:val="normaltextrun"/>
          <w:rFonts w:ascii="Calibri" w:hAnsi="Calibri" w:cs="Calibri"/>
          <w:bdr w:val="none" w:sz="0" w:space="0" w:color="auto" w:frame="1"/>
        </w:rPr>
        <w:t xml:space="preserve"> </w:t>
      </w:r>
      <w:r w:rsidR="00A176F2">
        <w:rPr>
          <w:rStyle w:val="normaltextrun"/>
          <w:rFonts w:ascii="Calibri" w:hAnsi="Calibri" w:cs="Calibri"/>
          <w:bdr w:val="none" w:sz="0" w:space="0" w:color="auto" w:frame="1"/>
        </w:rPr>
        <w:t>experienced</w:t>
      </w:r>
      <w:r w:rsidR="00D9403E" w:rsidRPr="0056089E">
        <w:rPr>
          <w:rStyle w:val="normaltextrun"/>
          <w:rFonts w:ascii="Calibri" w:hAnsi="Calibri" w:cs="Calibri"/>
          <w:bdr w:val="none" w:sz="0" w:space="0" w:color="auto" w:frame="1"/>
        </w:rPr>
        <w:t xml:space="preserve"> </w:t>
      </w:r>
      <w:r w:rsidR="00A176F2">
        <w:rPr>
          <w:rStyle w:val="normaltextrun"/>
          <w:rFonts w:ascii="Calibri" w:hAnsi="Calibri" w:cs="Calibri"/>
          <w:bdr w:val="none" w:sz="0" w:space="0" w:color="auto" w:frame="1"/>
        </w:rPr>
        <w:t xml:space="preserve">respiratory </w:t>
      </w:r>
      <w:r w:rsidR="00535F53" w:rsidRPr="0056089E">
        <w:rPr>
          <w:rStyle w:val="normaltextrun"/>
          <w:rFonts w:ascii="Calibri" w:hAnsi="Calibri" w:cs="Calibri"/>
          <w:bdr w:val="none" w:sz="0" w:space="0" w:color="auto" w:frame="1"/>
        </w:rPr>
        <w:t>physiotherap</w:t>
      </w:r>
      <w:r w:rsidR="00535F53">
        <w:rPr>
          <w:rStyle w:val="normaltextrun"/>
          <w:rFonts w:ascii="Calibri" w:hAnsi="Calibri" w:cs="Calibri"/>
          <w:bdr w:val="none" w:sz="0" w:space="0" w:color="auto" w:frame="1"/>
        </w:rPr>
        <w:t xml:space="preserve">ists </w:t>
      </w:r>
      <w:r w:rsidR="00535F53" w:rsidRPr="0056089E">
        <w:rPr>
          <w:rStyle w:val="normaltextrun"/>
          <w:rFonts w:ascii="Calibri" w:hAnsi="Calibri" w:cs="Calibri"/>
          <w:bdr w:val="none" w:sz="0" w:space="0" w:color="auto" w:frame="1"/>
        </w:rPr>
        <w:t>were</w:t>
      </w:r>
      <w:r w:rsidRPr="0056089E">
        <w:rPr>
          <w:rStyle w:val="normaltextrun"/>
          <w:rFonts w:ascii="Calibri" w:hAnsi="Calibri" w:cs="Calibri"/>
          <w:bdr w:val="none" w:sz="0" w:space="0" w:color="auto" w:frame="1"/>
        </w:rPr>
        <w:t xml:space="preserve"> identified for the NG</w:t>
      </w:r>
      <w:r w:rsidR="00357223" w:rsidRPr="0056089E">
        <w:rPr>
          <w:rStyle w:val="normaltextrun"/>
          <w:rFonts w:ascii="Calibri" w:hAnsi="Calibri" w:cs="Calibri"/>
          <w:bdr w:val="none" w:sz="0" w:space="0" w:color="auto" w:frame="1"/>
        </w:rPr>
        <w:t>T</w:t>
      </w:r>
      <w:r w:rsidR="0038202E">
        <w:rPr>
          <w:rStyle w:val="normaltextrun"/>
          <w:rFonts w:ascii="Calibri" w:hAnsi="Calibri" w:cs="Calibri"/>
          <w:bdr w:val="none" w:sz="0" w:space="0" w:color="auto" w:frame="1"/>
        </w:rPr>
        <w:t xml:space="preserve">, </w:t>
      </w:r>
      <w:r w:rsidR="004857DA" w:rsidRPr="0056089E">
        <w:rPr>
          <w:rStyle w:val="normaltextrun"/>
          <w:rFonts w:ascii="Calibri" w:hAnsi="Calibri" w:cs="Calibri"/>
          <w:bdr w:val="none" w:sz="0" w:space="0" w:color="auto" w:frame="1"/>
        </w:rPr>
        <w:t xml:space="preserve">with </w:t>
      </w:r>
      <w:r w:rsidR="00357223" w:rsidRPr="0056089E">
        <w:rPr>
          <w:rStyle w:val="normaltextrun"/>
          <w:rFonts w:ascii="Calibri" w:hAnsi="Calibri" w:cs="Calibri"/>
          <w:bdr w:val="none" w:sz="0" w:space="0" w:color="auto" w:frame="1"/>
        </w:rPr>
        <w:t>support from ACPRC</w:t>
      </w:r>
      <w:r w:rsidRPr="0056089E">
        <w:rPr>
          <w:rStyle w:val="normaltextrun"/>
          <w:rFonts w:ascii="Calibri" w:hAnsi="Calibri" w:cs="Calibri"/>
          <w:bdr w:val="none" w:sz="0" w:space="0" w:color="auto" w:frame="1"/>
        </w:rPr>
        <w:t xml:space="preserve">. </w:t>
      </w:r>
      <w:r w:rsidR="004C2944" w:rsidRPr="0056089E">
        <w:rPr>
          <w:rStyle w:val="normaltextrun"/>
          <w:rFonts w:ascii="Calibri" w:hAnsi="Calibri" w:cs="Calibri"/>
          <w:bdr w:val="none" w:sz="0" w:space="0" w:color="auto" w:frame="1"/>
        </w:rPr>
        <w:t xml:space="preserve">The NGT is a </w:t>
      </w:r>
      <w:r w:rsidR="00AD2C83" w:rsidRPr="0056089E">
        <w:rPr>
          <w:rStyle w:val="normaltextrun"/>
          <w:rFonts w:ascii="Calibri" w:hAnsi="Calibri" w:cs="Calibri"/>
          <w:bdr w:val="none" w:sz="0" w:space="0" w:color="auto" w:frame="1"/>
        </w:rPr>
        <w:t>consensus-building</w:t>
      </w:r>
      <w:r w:rsidR="00FE4006" w:rsidRPr="0056089E">
        <w:rPr>
          <w:rStyle w:val="normaltextrun"/>
          <w:rFonts w:ascii="Calibri" w:hAnsi="Calibri" w:cs="Calibri"/>
          <w:bdr w:val="none" w:sz="0" w:space="0" w:color="auto" w:frame="1"/>
        </w:rPr>
        <w:t xml:space="preserve"> methodology </w:t>
      </w:r>
      <w:r w:rsidR="00324BDE" w:rsidRPr="0056089E">
        <w:rPr>
          <w:rStyle w:val="normaltextrun"/>
          <w:rFonts w:ascii="Calibri" w:hAnsi="Calibri" w:cs="Calibri"/>
          <w:bdr w:val="none" w:sz="0" w:space="0" w:color="auto" w:frame="1"/>
        </w:rPr>
        <w:t>derived from t</w:t>
      </w:r>
      <w:r w:rsidR="00771393" w:rsidRPr="0056089E">
        <w:rPr>
          <w:rStyle w:val="normaltextrun"/>
          <w:rFonts w:ascii="Calibri" w:hAnsi="Calibri" w:cs="Calibri"/>
          <w:bdr w:val="none" w:sz="0" w:space="0" w:color="auto" w:frame="1"/>
        </w:rPr>
        <w:t>he</w:t>
      </w:r>
      <w:r w:rsidR="00324BDE" w:rsidRPr="0056089E">
        <w:rPr>
          <w:rStyle w:val="normaltextrun"/>
          <w:rFonts w:ascii="Calibri" w:hAnsi="Calibri" w:cs="Calibri"/>
          <w:bdr w:val="none" w:sz="0" w:space="0" w:color="auto" w:frame="1"/>
        </w:rPr>
        <w:t xml:space="preserve"> </w:t>
      </w:r>
      <w:r w:rsidR="00771393" w:rsidRPr="0056089E">
        <w:rPr>
          <w:rStyle w:val="normaltextrun"/>
          <w:rFonts w:ascii="Calibri" w:hAnsi="Calibri" w:cs="Calibri"/>
          <w:bdr w:val="none" w:sz="0" w:space="0" w:color="auto" w:frame="1"/>
        </w:rPr>
        <w:t>aggregation of</w:t>
      </w:r>
      <w:r w:rsidR="00324BDE" w:rsidRPr="0056089E">
        <w:rPr>
          <w:rStyle w:val="normaltextrun"/>
          <w:rFonts w:ascii="Calibri" w:hAnsi="Calibri" w:cs="Calibri"/>
          <w:bdr w:val="none" w:sz="0" w:space="0" w:color="auto" w:frame="1"/>
        </w:rPr>
        <w:t xml:space="preserve"> </w:t>
      </w:r>
      <w:r w:rsidR="00771393" w:rsidRPr="0056089E">
        <w:rPr>
          <w:rStyle w:val="normaltextrun"/>
          <w:rFonts w:ascii="Calibri" w:hAnsi="Calibri" w:cs="Calibri"/>
          <w:bdr w:val="none" w:sz="0" w:space="0" w:color="auto" w:frame="1"/>
        </w:rPr>
        <w:t xml:space="preserve">members’ views. The </w:t>
      </w:r>
      <w:r w:rsidR="00F31305" w:rsidRPr="0056089E">
        <w:rPr>
          <w:rStyle w:val="normaltextrun"/>
          <w:rFonts w:ascii="Calibri" w:hAnsi="Calibri" w:cs="Calibri"/>
          <w:bdr w:val="none" w:sz="0" w:space="0" w:color="auto" w:frame="1"/>
        </w:rPr>
        <w:t xml:space="preserve">optimal </w:t>
      </w:r>
      <w:r w:rsidR="00CC3386" w:rsidRPr="0056089E">
        <w:rPr>
          <w:rStyle w:val="normaltextrun"/>
          <w:rFonts w:ascii="Calibri" w:hAnsi="Calibri" w:cs="Calibri"/>
          <w:bdr w:val="none" w:sz="0" w:space="0" w:color="auto" w:frame="1"/>
        </w:rPr>
        <w:t xml:space="preserve">number of participants in a </w:t>
      </w:r>
      <w:r w:rsidR="00771393" w:rsidRPr="0056089E">
        <w:rPr>
          <w:rStyle w:val="normaltextrun"/>
          <w:rFonts w:ascii="Calibri" w:hAnsi="Calibri" w:cs="Calibri"/>
          <w:bdr w:val="none" w:sz="0" w:space="0" w:color="auto" w:frame="1"/>
        </w:rPr>
        <w:t xml:space="preserve">group </w:t>
      </w:r>
      <w:r w:rsidR="00CC3386" w:rsidRPr="0056089E">
        <w:rPr>
          <w:rStyle w:val="normaltextrun"/>
          <w:rFonts w:ascii="Calibri" w:hAnsi="Calibri" w:cs="Calibri"/>
          <w:bdr w:val="none" w:sz="0" w:space="0" w:color="auto" w:frame="1"/>
        </w:rPr>
        <w:t xml:space="preserve">is </w:t>
      </w:r>
      <w:r w:rsidR="00771393" w:rsidRPr="0056089E">
        <w:rPr>
          <w:rStyle w:val="normaltextrun"/>
          <w:rFonts w:ascii="Calibri" w:hAnsi="Calibri" w:cs="Calibri"/>
          <w:bdr w:val="none" w:sz="0" w:space="0" w:color="auto" w:frame="1"/>
        </w:rPr>
        <w:t xml:space="preserve">8–12 </w:t>
      </w:r>
      <w:r w:rsidR="00CC3386" w:rsidRPr="0056089E">
        <w:rPr>
          <w:rStyle w:val="normaltextrun"/>
          <w:rFonts w:ascii="Calibri" w:hAnsi="Calibri" w:cs="Calibri"/>
          <w:bdr w:val="none" w:sz="0" w:space="0" w:color="auto" w:frame="1"/>
        </w:rPr>
        <w:t xml:space="preserve">for </w:t>
      </w:r>
      <w:r w:rsidR="002D716B" w:rsidRPr="0056089E">
        <w:rPr>
          <w:rStyle w:val="normaltextrun"/>
          <w:rFonts w:ascii="Calibri" w:hAnsi="Calibri" w:cs="Calibri"/>
          <w:bdr w:val="none" w:sz="0" w:space="0" w:color="auto" w:frame="1"/>
        </w:rPr>
        <w:lastRenderedPageBreak/>
        <w:t>r</w:t>
      </w:r>
      <w:r w:rsidR="00771393" w:rsidRPr="0056089E">
        <w:rPr>
          <w:rStyle w:val="normaltextrun"/>
          <w:rFonts w:ascii="Calibri" w:hAnsi="Calibri" w:cs="Calibri"/>
          <w:bdr w:val="none" w:sz="0" w:space="0" w:color="auto" w:frame="1"/>
        </w:rPr>
        <w:t xml:space="preserve">eliability of the group </w:t>
      </w:r>
      <w:r w:rsidR="00565D12" w:rsidRPr="0056089E">
        <w:rPr>
          <w:rStyle w:val="normaltextrun"/>
          <w:rFonts w:ascii="Calibri" w:hAnsi="Calibri" w:cs="Calibri"/>
          <w:bdr w:val="none" w:sz="0" w:space="0" w:color="auto" w:frame="1"/>
        </w:rPr>
        <w:t xml:space="preserve">view </w:t>
      </w:r>
      <w:r w:rsidR="00B10093" w:rsidRPr="0056089E">
        <w:rPr>
          <w:rStyle w:val="normaltextrun"/>
          <w:rFonts w:ascii="Calibri" w:hAnsi="Calibri" w:cs="Calibri"/>
          <w:bdr w:val="none" w:sz="0" w:space="0" w:color="auto" w:frame="1"/>
        </w:rPr>
        <w:t>and manageability</w:t>
      </w:r>
      <w:r w:rsidR="00CC3386" w:rsidRPr="0056089E">
        <w:rPr>
          <w:rStyle w:val="normaltextrun"/>
          <w:rFonts w:ascii="Calibri" w:hAnsi="Calibri" w:cs="Calibri"/>
          <w:bdr w:val="none" w:sz="0" w:space="0" w:color="auto" w:frame="1"/>
        </w:rPr>
        <w:t xml:space="preserve"> of discussions</w:t>
      </w:r>
      <w:r w:rsidR="00DB0633" w:rsidRPr="0056089E">
        <w:rPr>
          <w:rStyle w:val="normaltextrun"/>
          <w:rFonts w:ascii="Calibri" w:hAnsi="Calibri" w:cs="Calibri"/>
          <w:bdr w:val="none" w:sz="0" w:space="0" w:color="auto" w:frame="1"/>
        </w:rPr>
        <w:t xml:space="preserve"> </w:t>
      </w:r>
      <w:r w:rsidR="00AF4970" w:rsidRPr="0056089E">
        <w:rPr>
          <w:rStyle w:val="normaltextrun"/>
          <w:rFonts w:ascii="Calibri" w:hAnsi="Calibri" w:cs="Calibri"/>
          <w:bdr w:val="none" w:sz="0" w:space="0" w:color="auto" w:frame="1"/>
        </w:rPr>
        <w:fldChar w:fldCharType="begin"/>
      </w:r>
      <w:r w:rsidR="008D37AF">
        <w:rPr>
          <w:rStyle w:val="normaltextrun"/>
          <w:rFonts w:ascii="Calibri" w:hAnsi="Calibri" w:cs="Calibri"/>
          <w:bdr w:val="none" w:sz="0" w:space="0" w:color="auto" w:frame="1"/>
        </w:rPr>
        <w:instrText xml:space="preserve"> ADDIN EN.CITE &lt;EndNote&gt;&lt;Cite&gt;&lt;Author&gt;Murphy&lt;/Author&gt;&lt;Year&gt;1998&lt;/Year&gt;&lt;RecNum&gt;87&lt;/RecNum&gt;&lt;DisplayText&gt;(19)&lt;/DisplayText&gt;&lt;record&gt;&lt;rec-number&gt;87&lt;/rec-number&gt;&lt;foreign-keys&gt;&lt;key app="EN" db-id="sdeffzw9o90vs5ep2sd5ztr6xp9d2wt0pver" timestamp="1713436524"&gt;87&lt;/key&gt;&lt;/foreign-keys&gt;&lt;ref-type name="Journal Article"&gt;17&lt;/ref-type&gt;&lt;contributors&gt;&lt;authors&gt;&lt;author&gt;Murphy, M. K.&lt;/author&gt;&lt;author&gt;Black, N. A.&lt;/author&gt;&lt;author&gt;Lamping, D. L.&lt;/author&gt;&lt;author&gt;McKee, C. M.&lt;/author&gt;&lt;author&gt;Sanderson, C. F.&lt;/author&gt;&lt;author&gt;Askham, J.&lt;/author&gt;&lt;author&gt;Marteau, T.&lt;/author&gt;&lt;/authors&gt;&lt;/contributors&gt;&lt;auth-address&gt;Health Services Research Unit, London School of Hygiene &amp;amp; Tropical Medicine, London.&lt;/auth-address&gt;&lt;titles&gt;&lt;title&gt;Consensus development methods, and their use in clinical guideline development&lt;/title&gt;&lt;secondary-title&gt;Health Technol Assess&lt;/secondary-title&gt;&lt;/titles&gt;&lt;periodical&gt;&lt;full-title&gt;Health Technol Assess&lt;/full-title&gt;&lt;/periodical&gt;&lt;pages&gt;i-iv, 1-88&lt;/pages&gt;&lt;volume&gt;2&lt;/volume&gt;&lt;number&gt;3&lt;/number&gt;&lt;keywords&gt;&lt;keyword&gt;*Consensus Development Conferences as Topic&lt;/keyword&gt;&lt;keyword&gt;*Decision Making, Organizational&lt;/keyword&gt;&lt;keyword&gt;Evidence-Based Medicine&lt;/keyword&gt;&lt;keyword&gt;*Group Processes&lt;/keyword&gt;&lt;keyword&gt;Humans&lt;/keyword&gt;&lt;keyword&gt;*Interprofessional Relations&lt;/keyword&gt;&lt;keyword&gt;Judgment&lt;/keyword&gt;&lt;keyword&gt;Logic&lt;/keyword&gt;&lt;keyword&gt;Models, Psychological&lt;/keyword&gt;&lt;keyword&gt;*Practice Guidelines as Topic&lt;/keyword&gt;&lt;keyword&gt;Problem Solving&lt;/keyword&gt;&lt;keyword&gt;Research Design&lt;/keyword&gt;&lt;keyword&gt;Technology Assessment, Biomedical&lt;/keyword&gt;&lt;/keywords&gt;&lt;dates&gt;&lt;year&gt;1998&lt;/year&gt;&lt;/dates&gt;&lt;isbn&gt;1366-5278 (Print)&amp;#xD;1366-5278&lt;/isbn&gt;&lt;accession-num&gt;9561895&lt;/accession-num&gt;&lt;urls&gt;&lt;/urls&gt;&lt;remote-database-provider&gt;NLM&lt;/remote-database-provider&gt;&lt;language&gt;eng&lt;/language&gt;&lt;/record&gt;&lt;/Cite&gt;&lt;/EndNote&gt;</w:instrText>
      </w:r>
      <w:r w:rsidR="00AF4970" w:rsidRPr="0056089E">
        <w:rPr>
          <w:rStyle w:val="normaltextrun"/>
          <w:rFonts w:ascii="Calibri" w:hAnsi="Calibri" w:cs="Calibri"/>
          <w:bdr w:val="none" w:sz="0" w:space="0" w:color="auto" w:frame="1"/>
        </w:rPr>
        <w:fldChar w:fldCharType="separate"/>
      </w:r>
      <w:r w:rsidR="008D37AF">
        <w:rPr>
          <w:rStyle w:val="normaltextrun"/>
          <w:rFonts w:ascii="Calibri" w:hAnsi="Calibri" w:cs="Calibri"/>
          <w:noProof/>
          <w:bdr w:val="none" w:sz="0" w:space="0" w:color="auto" w:frame="1"/>
        </w:rPr>
        <w:t>(19)</w:t>
      </w:r>
      <w:r w:rsidR="00AF4970" w:rsidRPr="0056089E">
        <w:rPr>
          <w:rStyle w:val="normaltextrun"/>
          <w:rFonts w:ascii="Calibri" w:hAnsi="Calibri" w:cs="Calibri"/>
          <w:bdr w:val="none" w:sz="0" w:space="0" w:color="auto" w:frame="1"/>
        </w:rPr>
        <w:fldChar w:fldCharType="end"/>
      </w:r>
      <w:r w:rsidR="00DB0633" w:rsidRPr="0056089E">
        <w:rPr>
          <w:rStyle w:val="normaltextrun"/>
          <w:rFonts w:ascii="Calibri" w:hAnsi="Calibri" w:cs="Calibri"/>
          <w:bdr w:val="none" w:sz="0" w:space="0" w:color="auto" w:frame="1"/>
        </w:rPr>
        <w:t>.</w:t>
      </w:r>
      <w:r w:rsidR="00565D12" w:rsidRPr="0056089E">
        <w:rPr>
          <w:rStyle w:val="normaltextrun"/>
          <w:rFonts w:ascii="Calibri" w:hAnsi="Calibri" w:cs="Calibri"/>
          <w:bdr w:val="none" w:sz="0" w:space="0" w:color="auto" w:frame="1"/>
        </w:rPr>
        <w:t xml:space="preserve"> </w:t>
      </w:r>
      <w:r w:rsidR="00CC3386" w:rsidRPr="0056089E">
        <w:rPr>
          <w:rStyle w:val="normaltextrun"/>
          <w:rFonts w:ascii="Calibri" w:hAnsi="Calibri" w:cs="Calibri"/>
          <w:bdr w:val="none" w:sz="0" w:space="0" w:color="auto" w:frame="1"/>
        </w:rPr>
        <w:t>We invited 1</w:t>
      </w:r>
      <w:r w:rsidR="00D02637">
        <w:rPr>
          <w:rStyle w:val="normaltextrun"/>
          <w:rFonts w:ascii="Calibri" w:hAnsi="Calibri" w:cs="Calibri"/>
          <w:bdr w:val="none" w:sz="0" w:space="0" w:color="auto" w:frame="1"/>
        </w:rPr>
        <w:t>1</w:t>
      </w:r>
      <w:r w:rsidR="00CC3386" w:rsidRPr="0056089E">
        <w:rPr>
          <w:rStyle w:val="normaltextrun"/>
          <w:rFonts w:ascii="Calibri" w:hAnsi="Calibri" w:cs="Calibri"/>
          <w:bdr w:val="none" w:sz="0" w:space="0" w:color="auto" w:frame="1"/>
        </w:rPr>
        <w:t xml:space="preserve"> </w:t>
      </w:r>
      <w:r w:rsidR="004544F3" w:rsidRPr="0056089E">
        <w:rPr>
          <w:rStyle w:val="normaltextrun"/>
          <w:rFonts w:ascii="Calibri" w:hAnsi="Calibri" w:cs="Calibri"/>
          <w:bdr w:val="none" w:sz="0" w:space="0" w:color="auto" w:frame="1"/>
        </w:rPr>
        <w:t xml:space="preserve">national </w:t>
      </w:r>
      <w:r w:rsidRPr="0056089E">
        <w:rPr>
          <w:rFonts w:ascii="Calibri" w:hAnsi="Calibri" w:cs="Calibri"/>
        </w:rPr>
        <w:t>clinical expert</w:t>
      </w:r>
      <w:r w:rsidR="00B01EBC" w:rsidRPr="0056089E">
        <w:rPr>
          <w:rFonts w:ascii="Calibri" w:hAnsi="Calibri" w:cs="Calibri"/>
        </w:rPr>
        <w:t>s</w:t>
      </w:r>
      <w:r w:rsidRPr="0056089E">
        <w:rPr>
          <w:rFonts w:ascii="Calibri" w:hAnsi="Calibri" w:cs="Calibri"/>
        </w:rPr>
        <w:t xml:space="preserve"> with </w:t>
      </w:r>
      <w:r w:rsidR="003B7448" w:rsidRPr="0056089E">
        <w:rPr>
          <w:rFonts w:ascii="Calibri" w:hAnsi="Calibri" w:cs="Calibri"/>
        </w:rPr>
        <w:t xml:space="preserve">at least </w:t>
      </w:r>
      <w:r w:rsidRPr="0056089E">
        <w:rPr>
          <w:rFonts w:ascii="Calibri" w:hAnsi="Calibri" w:cs="Calibri"/>
        </w:rPr>
        <w:t xml:space="preserve">five years of experience treating patients with </w:t>
      </w:r>
      <w:r w:rsidR="002F4DB2" w:rsidRPr="0056089E">
        <w:rPr>
          <w:rFonts w:ascii="Calibri" w:hAnsi="Calibri" w:cs="Calibri"/>
        </w:rPr>
        <w:t>this condition</w:t>
      </w:r>
      <w:r w:rsidR="00CC3386" w:rsidRPr="0056089E">
        <w:rPr>
          <w:rFonts w:ascii="Calibri" w:hAnsi="Calibri" w:cs="Calibri"/>
        </w:rPr>
        <w:t xml:space="preserve"> to</w:t>
      </w:r>
      <w:r w:rsidR="0083050A" w:rsidRPr="0056089E">
        <w:rPr>
          <w:rFonts w:ascii="Calibri" w:hAnsi="Calibri" w:cs="Calibri"/>
        </w:rPr>
        <w:t xml:space="preserve"> </w:t>
      </w:r>
      <w:r w:rsidR="004857DA" w:rsidRPr="0056089E">
        <w:rPr>
          <w:rFonts w:ascii="Calibri" w:hAnsi="Calibri" w:cs="Calibri"/>
        </w:rPr>
        <w:t xml:space="preserve">work towards </w:t>
      </w:r>
      <w:r w:rsidR="0083050A" w:rsidRPr="0056089E">
        <w:rPr>
          <w:rFonts w:ascii="Calibri" w:hAnsi="Calibri" w:cs="Calibri"/>
        </w:rPr>
        <w:t xml:space="preserve">a consensus </w:t>
      </w:r>
      <w:r w:rsidR="0083050A" w:rsidRPr="0056089E">
        <w:rPr>
          <w:rFonts w:ascii="Calibri" w:hAnsi="Calibri" w:cs="Calibri"/>
        </w:rPr>
        <w:fldChar w:fldCharType="begin">
          <w:fldData xml:space="preserve">PEVuZE5vdGU+PENpdGU+PEF1dGhvcj5Kb25lczwvQXV0aG9yPjxZZWFyPjE5OTU8L1llYXI+PFJl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PEVuZE5vdGU+PENpdGU+PEF1dGhvcj5Kb25lczwvQXV0aG9yPjxZZWFyPjE5OTU8L1llYXI+PFJl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0083050A" w:rsidRPr="0056089E">
        <w:rPr>
          <w:rFonts w:ascii="Calibri" w:hAnsi="Calibri" w:cs="Calibri"/>
        </w:rPr>
      </w:r>
      <w:r w:rsidR="0083050A" w:rsidRPr="0056089E">
        <w:rPr>
          <w:rFonts w:ascii="Calibri" w:hAnsi="Calibri" w:cs="Calibri"/>
        </w:rPr>
        <w:fldChar w:fldCharType="separate"/>
      </w:r>
      <w:r w:rsidR="008D37AF">
        <w:rPr>
          <w:rFonts w:ascii="Calibri" w:hAnsi="Calibri" w:cs="Calibri"/>
          <w:noProof/>
        </w:rPr>
        <w:t>(20, 21)</w:t>
      </w:r>
      <w:r w:rsidR="0083050A" w:rsidRPr="0056089E">
        <w:rPr>
          <w:rFonts w:ascii="Calibri" w:hAnsi="Calibri" w:cs="Calibri"/>
        </w:rPr>
        <w:fldChar w:fldCharType="end"/>
      </w:r>
      <w:r w:rsidR="003B7448" w:rsidRPr="0056089E">
        <w:rPr>
          <w:rFonts w:ascii="Calibri" w:hAnsi="Calibri" w:cs="Calibri"/>
        </w:rPr>
        <w:t>.</w:t>
      </w:r>
    </w:p>
    <w:p w14:paraId="0BA45F9A" w14:textId="02BDB900" w:rsidR="001A1757" w:rsidRPr="0056089E" w:rsidRDefault="001A1757" w:rsidP="00F02B77">
      <w:pPr>
        <w:spacing w:line="360" w:lineRule="auto"/>
        <w:jc w:val="both"/>
        <w:rPr>
          <w:rFonts w:ascii="Calibri" w:hAnsi="Calibri" w:cs="Calibri"/>
          <w:b/>
          <w:bCs/>
          <w:shd w:val="clear" w:color="auto" w:fill="FFFFFF"/>
        </w:rPr>
      </w:pPr>
      <w:r w:rsidRPr="0056089E">
        <w:rPr>
          <w:rFonts w:ascii="Calibri" w:hAnsi="Calibri" w:cs="Calibri"/>
          <w:b/>
          <w:bCs/>
        </w:rPr>
        <w:t>Procedures</w:t>
      </w:r>
    </w:p>
    <w:p w14:paraId="5E9E240B" w14:textId="39B1C702" w:rsidR="00C93959" w:rsidRPr="0056089E" w:rsidRDefault="00C93959" w:rsidP="00F02B77">
      <w:pPr>
        <w:spacing w:line="360" w:lineRule="auto"/>
        <w:jc w:val="both"/>
        <w:rPr>
          <w:rFonts w:ascii="Calibri" w:hAnsi="Calibri" w:cs="Calibri"/>
          <w:shd w:val="clear" w:color="auto" w:fill="FFFFFF"/>
        </w:rPr>
      </w:pPr>
      <w:r w:rsidRPr="0056089E">
        <w:rPr>
          <w:rFonts w:ascii="Calibri" w:hAnsi="Calibri" w:cs="Calibri"/>
          <w:shd w:val="clear" w:color="auto" w:fill="FFFFFF"/>
        </w:rPr>
        <w:t>The NGT is a structured method for group </w:t>
      </w:r>
      <w:hyperlink r:id="rId12" w:history="1">
        <w:r w:rsidRPr="0056089E">
          <w:rPr>
            <w:rFonts w:ascii="Calibri" w:hAnsi="Calibri" w:cs="Calibri"/>
            <w:shd w:val="clear" w:color="auto" w:fill="FFFFFF"/>
          </w:rPr>
          <w:t>thinking</w:t>
        </w:r>
      </w:hyperlink>
      <w:r w:rsidRPr="0056089E">
        <w:rPr>
          <w:rFonts w:ascii="Calibri" w:hAnsi="Calibri" w:cs="Calibri"/>
          <w:shd w:val="clear" w:color="auto" w:fill="FFFFFF"/>
        </w:rPr>
        <w:t xml:space="preserve"> that encourages contributions from </w:t>
      </w:r>
      <w:r w:rsidR="00B77B62" w:rsidRPr="0056089E">
        <w:rPr>
          <w:rFonts w:ascii="Calibri" w:hAnsi="Calibri" w:cs="Calibri"/>
          <w:shd w:val="clear" w:color="auto" w:fill="FFFFFF"/>
        </w:rPr>
        <w:t>all participants</w:t>
      </w:r>
      <w:r w:rsidRPr="0056089E">
        <w:rPr>
          <w:rFonts w:ascii="Calibri" w:hAnsi="Calibri" w:cs="Calibri"/>
          <w:shd w:val="clear" w:color="auto" w:fill="FFFFFF"/>
        </w:rPr>
        <w:t xml:space="preserve"> and facilitates quick agreement and consensus</w:t>
      </w:r>
      <w:r w:rsidR="00B45D66" w:rsidRPr="0056089E">
        <w:rPr>
          <w:rFonts w:ascii="Calibri" w:hAnsi="Calibri" w:cs="Calibri"/>
          <w:shd w:val="clear" w:color="auto" w:fill="FFFFFF"/>
        </w:rPr>
        <w:t xml:space="preserve"> </w:t>
      </w:r>
      <w:r w:rsidR="001F21FB" w:rsidRPr="0056089E">
        <w:rPr>
          <w:rFonts w:ascii="Calibri" w:hAnsi="Calibri" w:cs="Calibri"/>
          <w:shd w:val="clear" w:color="auto" w:fill="FFFFFF"/>
        </w:rPr>
        <w:fldChar w:fldCharType="begin"/>
      </w:r>
      <w:r w:rsidR="008D37AF">
        <w:rPr>
          <w:rFonts w:ascii="Calibri" w:hAnsi="Calibri" w:cs="Calibri"/>
          <w:shd w:val="clear" w:color="auto" w:fill="FFFFFF"/>
        </w:rPr>
        <w:instrText xml:space="preserve"> ADDIN EN.CITE &lt;EndNote&gt;&lt;Cite&gt;&lt;Author&gt;Potter&lt;/Author&gt;&lt;Year&gt;2004&lt;/Year&gt;&lt;RecNum&gt;129&lt;/RecNum&gt;&lt;DisplayText&gt;(22)&lt;/DisplayText&gt;&lt;record&gt;&lt;rec-number&gt;129&lt;/rec-number&gt;&lt;foreign-keys&gt;&lt;key app="EN" db-id="z2zdxxvfupxavqewava5avzs5rrafv9tvssp" timestamp="1702981768"&gt;129&lt;/key&gt;&lt;/foreign-keys&gt;&lt;ref-type name="Journal Article"&gt;17&lt;/ref-type&gt;&lt;contributors&gt;&lt;authors&gt;&lt;author&gt;Potter, Margaret&lt;/author&gt;&lt;author&gt;Gordon, Sandy&lt;/author&gt;&lt;author&gt;Hamer, Peter&lt;/author&gt;&lt;/authors&gt;&lt;/contributors&gt;&lt;titles&gt;&lt;title&gt;The Nominal Group Technique: A useful consensus methodology in physiotherapy research&lt;/title&gt;&lt;secondary-title&gt;New Zealand Journal of Physiotherapy&lt;/secondary-title&gt;&lt;/titles&gt;&lt;periodical&gt;&lt;full-title&gt;New Zealand Journal of Physiotherapy&lt;/full-title&gt;&lt;/periodical&gt;&lt;volume&gt;32&lt;/volume&gt;&lt;dates&gt;&lt;year&gt;2004&lt;/year&gt;&lt;pub-dates&gt;&lt;date&gt;01/01&lt;/date&gt;&lt;/pub-dates&gt;&lt;/dates&gt;&lt;urls&gt;&lt;/urls&gt;&lt;/record&gt;&lt;/Cite&gt;&lt;/EndNote&gt;</w:instrText>
      </w:r>
      <w:r w:rsidR="001F21FB" w:rsidRPr="0056089E">
        <w:rPr>
          <w:rFonts w:ascii="Calibri" w:hAnsi="Calibri" w:cs="Calibri"/>
          <w:shd w:val="clear" w:color="auto" w:fill="FFFFFF"/>
        </w:rPr>
        <w:fldChar w:fldCharType="separate"/>
      </w:r>
      <w:r w:rsidR="008D37AF">
        <w:rPr>
          <w:rFonts w:ascii="Calibri" w:hAnsi="Calibri" w:cs="Calibri"/>
          <w:noProof/>
          <w:shd w:val="clear" w:color="auto" w:fill="FFFFFF"/>
        </w:rPr>
        <w:t>(22)</w:t>
      </w:r>
      <w:r w:rsidR="001F21FB" w:rsidRPr="0056089E">
        <w:rPr>
          <w:rFonts w:ascii="Calibri" w:hAnsi="Calibri" w:cs="Calibri"/>
          <w:shd w:val="clear" w:color="auto" w:fill="FFFFFF"/>
        </w:rPr>
        <w:fldChar w:fldCharType="end"/>
      </w:r>
      <w:r w:rsidRPr="0056089E">
        <w:rPr>
          <w:rFonts w:ascii="Calibri" w:hAnsi="Calibri" w:cs="Calibri"/>
          <w:shd w:val="clear" w:color="auto" w:fill="FFFFFF"/>
        </w:rPr>
        <w:t>. The NGT was held within a university setting led by AMR</w:t>
      </w:r>
      <w:r w:rsidR="00CC3386" w:rsidRPr="0056089E">
        <w:rPr>
          <w:rFonts w:ascii="Calibri" w:hAnsi="Calibri" w:cs="Calibri"/>
          <w:shd w:val="clear" w:color="auto" w:fill="FFFFFF"/>
        </w:rPr>
        <w:t>, experienced in this approach,</w:t>
      </w:r>
      <w:r w:rsidRPr="0056089E">
        <w:rPr>
          <w:rFonts w:ascii="Calibri" w:hAnsi="Calibri" w:cs="Calibri"/>
          <w:shd w:val="clear" w:color="auto" w:fill="FFFFFF"/>
        </w:rPr>
        <w:t xml:space="preserve"> with the </w:t>
      </w:r>
      <w:r w:rsidR="00CC3386" w:rsidRPr="0056089E">
        <w:rPr>
          <w:rFonts w:ascii="Calibri" w:hAnsi="Calibri" w:cs="Calibri"/>
          <w:shd w:val="clear" w:color="auto" w:fill="FFFFFF"/>
        </w:rPr>
        <w:t xml:space="preserve">support of the </w:t>
      </w:r>
      <w:r w:rsidRPr="0056089E">
        <w:rPr>
          <w:rFonts w:ascii="Calibri" w:hAnsi="Calibri" w:cs="Calibri"/>
          <w:shd w:val="clear" w:color="auto" w:fill="FFFFFF"/>
        </w:rPr>
        <w:t xml:space="preserve">research team (LG, IE, </w:t>
      </w:r>
      <w:r w:rsidR="000E0CA9" w:rsidRPr="0056089E">
        <w:rPr>
          <w:rFonts w:ascii="Calibri" w:hAnsi="Calibri" w:cs="Calibri"/>
          <w:shd w:val="clear" w:color="auto" w:fill="FFFFFF"/>
        </w:rPr>
        <w:t>HS,</w:t>
      </w:r>
      <w:r w:rsidR="003611D6" w:rsidRPr="0056089E">
        <w:rPr>
          <w:rFonts w:ascii="Calibri" w:hAnsi="Calibri" w:cs="Calibri"/>
          <w:shd w:val="clear" w:color="auto" w:fill="FFFFFF"/>
        </w:rPr>
        <w:t xml:space="preserve"> </w:t>
      </w:r>
      <w:r w:rsidRPr="0056089E">
        <w:rPr>
          <w:rFonts w:ascii="Calibri" w:hAnsi="Calibri" w:cs="Calibri"/>
          <w:shd w:val="clear" w:color="auto" w:fill="FFFFFF"/>
        </w:rPr>
        <w:t xml:space="preserve">and FS). Instructions </w:t>
      </w:r>
      <w:r w:rsidR="00DF0479" w:rsidRPr="0056089E">
        <w:rPr>
          <w:rFonts w:ascii="Calibri" w:hAnsi="Calibri" w:cs="Calibri"/>
          <w:shd w:val="clear" w:color="auto" w:fill="FFFFFF"/>
        </w:rPr>
        <w:t>for</w:t>
      </w:r>
      <w:r w:rsidR="0025521F" w:rsidRPr="0056089E">
        <w:rPr>
          <w:rFonts w:ascii="Calibri" w:hAnsi="Calibri" w:cs="Calibri"/>
          <w:shd w:val="clear" w:color="auto" w:fill="FFFFFF"/>
        </w:rPr>
        <w:t xml:space="preserve"> </w:t>
      </w:r>
      <w:r w:rsidRPr="0056089E">
        <w:rPr>
          <w:rFonts w:ascii="Calibri" w:hAnsi="Calibri" w:cs="Calibri"/>
          <w:shd w:val="clear" w:color="auto" w:fill="FFFFFF"/>
        </w:rPr>
        <w:t xml:space="preserve">the NGT </w:t>
      </w:r>
      <w:r w:rsidR="007A2EF3" w:rsidRPr="0056089E">
        <w:rPr>
          <w:rFonts w:ascii="Calibri" w:hAnsi="Calibri" w:cs="Calibri"/>
          <w:shd w:val="clear" w:color="auto" w:fill="FFFFFF"/>
        </w:rPr>
        <w:t xml:space="preserve">exercise </w:t>
      </w:r>
      <w:r w:rsidRPr="0056089E">
        <w:rPr>
          <w:rFonts w:ascii="Calibri" w:hAnsi="Calibri" w:cs="Calibri"/>
          <w:shd w:val="clear" w:color="auto" w:fill="FFFFFF"/>
        </w:rPr>
        <w:t xml:space="preserve">were given to the group via a presentation by LG </w:t>
      </w:r>
      <w:r w:rsidR="001C2AE6">
        <w:rPr>
          <w:rFonts w:ascii="Calibri" w:hAnsi="Calibri" w:cs="Calibri"/>
          <w:shd w:val="clear" w:color="auto" w:fill="FFFFFF"/>
        </w:rPr>
        <w:t>before</w:t>
      </w:r>
      <w:r w:rsidR="005A7BA4" w:rsidRPr="0056089E">
        <w:rPr>
          <w:rFonts w:ascii="Calibri" w:hAnsi="Calibri" w:cs="Calibri"/>
          <w:shd w:val="clear" w:color="auto" w:fill="FFFFFF"/>
        </w:rPr>
        <w:t xml:space="preserve"> </w:t>
      </w:r>
      <w:r w:rsidR="00186090">
        <w:rPr>
          <w:rFonts w:ascii="Calibri" w:hAnsi="Calibri" w:cs="Calibri"/>
          <w:shd w:val="clear" w:color="auto" w:fill="FFFFFF"/>
        </w:rPr>
        <w:t xml:space="preserve">the </w:t>
      </w:r>
      <w:r w:rsidR="005A7BA4" w:rsidRPr="0056089E">
        <w:rPr>
          <w:rFonts w:ascii="Calibri" w:hAnsi="Calibri" w:cs="Calibri"/>
          <w:shd w:val="clear" w:color="auto" w:fill="FFFFFF"/>
        </w:rPr>
        <w:t>commencement of the exercise</w:t>
      </w:r>
      <w:r w:rsidR="001B1FBB" w:rsidRPr="0056089E">
        <w:rPr>
          <w:rFonts w:ascii="Calibri" w:hAnsi="Calibri" w:cs="Calibri"/>
          <w:shd w:val="clear" w:color="auto" w:fill="FFFFFF"/>
        </w:rPr>
        <w:t>. P</w:t>
      </w:r>
      <w:r w:rsidRPr="0056089E">
        <w:rPr>
          <w:rFonts w:ascii="Calibri" w:hAnsi="Calibri" w:cs="Calibri"/>
          <w:shd w:val="clear" w:color="auto" w:fill="FFFFFF"/>
        </w:rPr>
        <w:t xml:space="preserve">articipants </w:t>
      </w:r>
      <w:r w:rsidR="00B77E0C" w:rsidRPr="0056089E">
        <w:rPr>
          <w:rFonts w:ascii="Calibri" w:hAnsi="Calibri" w:cs="Calibri"/>
          <w:shd w:val="clear" w:color="auto" w:fill="FFFFFF"/>
        </w:rPr>
        <w:t xml:space="preserve">consented </w:t>
      </w:r>
      <w:r w:rsidR="001B1FBB" w:rsidRPr="0056089E">
        <w:rPr>
          <w:rFonts w:ascii="Calibri" w:hAnsi="Calibri" w:cs="Calibri"/>
          <w:shd w:val="clear" w:color="auto" w:fill="FFFFFF"/>
        </w:rPr>
        <w:t xml:space="preserve">to </w:t>
      </w:r>
      <w:r w:rsidR="00B77E0C" w:rsidRPr="0056089E">
        <w:rPr>
          <w:rFonts w:ascii="Calibri" w:hAnsi="Calibri" w:cs="Calibri"/>
          <w:shd w:val="clear" w:color="auto" w:fill="FFFFFF"/>
        </w:rPr>
        <w:t xml:space="preserve">the study </w:t>
      </w:r>
      <w:r w:rsidR="001B1FBB" w:rsidRPr="0056089E">
        <w:rPr>
          <w:rFonts w:ascii="Calibri" w:hAnsi="Calibri" w:cs="Calibri"/>
          <w:shd w:val="clear" w:color="auto" w:fill="FFFFFF"/>
        </w:rPr>
        <w:t xml:space="preserve">and </w:t>
      </w:r>
      <w:r w:rsidRPr="0056089E">
        <w:rPr>
          <w:rFonts w:ascii="Calibri" w:hAnsi="Calibri" w:cs="Calibri"/>
          <w:shd w:val="clear" w:color="auto" w:fill="FFFFFF"/>
        </w:rPr>
        <w:t>had the opportunity to ask questions</w:t>
      </w:r>
      <w:r w:rsidR="00FF11C3" w:rsidRPr="0056089E">
        <w:rPr>
          <w:rFonts w:ascii="Calibri" w:hAnsi="Calibri" w:cs="Calibri"/>
          <w:shd w:val="clear" w:color="auto" w:fill="FFFFFF"/>
        </w:rPr>
        <w:t xml:space="preserve"> (Appendix </w:t>
      </w:r>
      <w:r w:rsidR="00597054" w:rsidRPr="0056089E">
        <w:rPr>
          <w:rFonts w:ascii="Calibri" w:hAnsi="Calibri" w:cs="Calibri"/>
          <w:shd w:val="clear" w:color="auto" w:fill="FFFFFF"/>
        </w:rPr>
        <w:t>2</w:t>
      </w:r>
      <w:r w:rsidR="0043394E">
        <w:rPr>
          <w:rFonts w:ascii="Calibri" w:hAnsi="Calibri" w:cs="Calibri"/>
          <w:shd w:val="clear" w:color="auto" w:fill="FFFFFF"/>
        </w:rPr>
        <w:t xml:space="preserve"> for NGT process</w:t>
      </w:r>
      <w:r w:rsidR="00FF11C3" w:rsidRPr="0056089E">
        <w:rPr>
          <w:rFonts w:ascii="Calibri" w:hAnsi="Calibri" w:cs="Calibri"/>
          <w:shd w:val="clear" w:color="auto" w:fill="FFFFFF"/>
        </w:rPr>
        <w:t>)</w:t>
      </w:r>
      <w:r w:rsidRPr="0056089E">
        <w:rPr>
          <w:rFonts w:ascii="Calibri" w:hAnsi="Calibri" w:cs="Calibri"/>
          <w:shd w:val="clear" w:color="auto" w:fill="FFFFFF"/>
        </w:rPr>
        <w:t xml:space="preserve">. </w:t>
      </w:r>
    </w:p>
    <w:p w14:paraId="528B44E1" w14:textId="79B0DFB0" w:rsidR="00FA15B4" w:rsidRPr="0056089E" w:rsidRDefault="00C93959" w:rsidP="00F02B77">
      <w:pPr>
        <w:spacing w:line="360" w:lineRule="auto"/>
        <w:jc w:val="both"/>
        <w:rPr>
          <w:rFonts w:ascii="Calibri" w:hAnsi="Calibri" w:cs="Calibri"/>
          <w:b/>
          <w:bCs/>
          <w:i/>
          <w:iCs/>
        </w:rPr>
      </w:pPr>
      <w:r w:rsidRPr="0056089E">
        <w:rPr>
          <w:rFonts w:ascii="Calibri" w:hAnsi="Calibri" w:cs="Calibri"/>
          <w:b/>
          <w:bCs/>
          <w:i/>
          <w:iCs/>
          <w:shd w:val="clear" w:color="auto" w:fill="FFFFFF"/>
        </w:rPr>
        <w:t>Question for consensus</w:t>
      </w:r>
    </w:p>
    <w:p w14:paraId="27FE3A63" w14:textId="784854CD" w:rsidR="008E5A9D" w:rsidRPr="0056089E" w:rsidRDefault="008E5A9D" w:rsidP="00F02B77">
      <w:pPr>
        <w:spacing w:line="360" w:lineRule="auto"/>
        <w:jc w:val="both"/>
        <w:rPr>
          <w:rFonts w:ascii="Calibri" w:hAnsi="Calibri" w:cs="Calibri"/>
          <w:b/>
          <w:bCs/>
          <w:i/>
          <w:iCs/>
          <w:shd w:val="clear" w:color="auto" w:fill="FFFFFF"/>
        </w:rPr>
      </w:pPr>
      <w:r w:rsidRPr="0056089E">
        <w:rPr>
          <w:rFonts w:ascii="Calibri" w:hAnsi="Calibri" w:cs="Calibri"/>
          <w:b/>
          <w:bCs/>
          <w:i/>
          <w:iCs/>
          <w:shd w:val="clear" w:color="auto" w:fill="FFFFFF"/>
        </w:rPr>
        <w:t>Question 1</w:t>
      </w:r>
      <w:r w:rsidR="005F4014" w:rsidRPr="0056089E">
        <w:rPr>
          <w:rFonts w:ascii="Calibri" w:hAnsi="Calibri" w:cs="Calibri"/>
          <w:b/>
          <w:bCs/>
          <w:i/>
          <w:iCs/>
          <w:shd w:val="clear" w:color="auto" w:fill="FFFFFF"/>
        </w:rPr>
        <w:t xml:space="preserve">: </w:t>
      </w:r>
      <w:r w:rsidR="005F4014" w:rsidRPr="0056089E">
        <w:rPr>
          <w:rFonts w:ascii="Calibri" w:hAnsi="Calibri" w:cs="Calibri"/>
          <w:b/>
          <w:bCs/>
          <w:i/>
          <w:iCs/>
        </w:rPr>
        <w:t>What is your preferred term for this condition?</w:t>
      </w:r>
    </w:p>
    <w:p w14:paraId="407CFB0F" w14:textId="70F728F5" w:rsidR="00C93959" w:rsidRPr="0056089E" w:rsidRDefault="00C93959" w:rsidP="00F02B77">
      <w:pPr>
        <w:spacing w:line="360" w:lineRule="auto"/>
        <w:jc w:val="both"/>
        <w:rPr>
          <w:rFonts w:ascii="Calibri" w:hAnsi="Calibri" w:cs="Calibri"/>
          <w:b/>
          <w:bCs/>
        </w:rPr>
      </w:pPr>
      <w:r w:rsidRPr="0056089E">
        <w:rPr>
          <w:rFonts w:ascii="Calibri" w:hAnsi="Calibri" w:cs="Calibri"/>
          <w:shd w:val="clear" w:color="auto" w:fill="FFFFFF"/>
        </w:rPr>
        <w:t>Each member of the group was given a list of terms</w:t>
      </w:r>
      <w:r w:rsidR="00E03317" w:rsidRPr="0056089E">
        <w:rPr>
          <w:rFonts w:ascii="Calibri" w:hAnsi="Calibri" w:cs="Calibri"/>
          <w:shd w:val="clear" w:color="auto" w:fill="FFFFFF"/>
        </w:rPr>
        <w:t xml:space="preserve"> used to describe this condition</w:t>
      </w:r>
      <w:r w:rsidR="00282FEF" w:rsidRPr="0056089E">
        <w:rPr>
          <w:rFonts w:ascii="Calibri" w:hAnsi="Calibri" w:cs="Calibri"/>
          <w:shd w:val="clear" w:color="auto" w:fill="FFFFFF"/>
        </w:rPr>
        <w:t xml:space="preserve"> (Appendix </w:t>
      </w:r>
      <w:r w:rsidR="00597054" w:rsidRPr="0056089E">
        <w:rPr>
          <w:rFonts w:ascii="Calibri" w:hAnsi="Calibri" w:cs="Calibri"/>
          <w:shd w:val="clear" w:color="auto" w:fill="FFFFFF"/>
        </w:rPr>
        <w:t>3</w:t>
      </w:r>
      <w:r w:rsidR="0043394E">
        <w:rPr>
          <w:rFonts w:ascii="Calibri" w:hAnsi="Calibri" w:cs="Calibri"/>
          <w:shd w:val="clear" w:color="auto" w:fill="FFFFFF"/>
        </w:rPr>
        <w:t>-list of terms</w:t>
      </w:r>
      <w:r w:rsidR="00282FEF" w:rsidRPr="0056089E">
        <w:rPr>
          <w:rFonts w:ascii="Calibri" w:hAnsi="Calibri" w:cs="Calibri"/>
          <w:shd w:val="clear" w:color="auto" w:fill="FFFFFF"/>
        </w:rPr>
        <w:t>)</w:t>
      </w:r>
      <w:r w:rsidR="005B0B11" w:rsidRPr="0056089E">
        <w:rPr>
          <w:rFonts w:ascii="Calibri" w:hAnsi="Calibri" w:cs="Calibri"/>
          <w:shd w:val="clear" w:color="auto" w:fill="FFFFFF"/>
        </w:rPr>
        <w:t>. Th</w:t>
      </w:r>
      <w:r w:rsidR="00C52433" w:rsidRPr="0056089E">
        <w:rPr>
          <w:rFonts w:ascii="Calibri" w:hAnsi="Calibri" w:cs="Calibri"/>
          <w:shd w:val="clear" w:color="auto" w:fill="FFFFFF"/>
        </w:rPr>
        <w:t xml:space="preserve">e first </w:t>
      </w:r>
      <w:r w:rsidR="005B0B11" w:rsidRPr="0056089E">
        <w:rPr>
          <w:rFonts w:ascii="Calibri" w:hAnsi="Calibri" w:cs="Calibri"/>
          <w:shd w:val="clear" w:color="auto" w:fill="FFFFFF"/>
        </w:rPr>
        <w:t xml:space="preserve">list was informed by </w:t>
      </w:r>
      <w:r w:rsidR="00D42BEF">
        <w:rPr>
          <w:rFonts w:ascii="Calibri" w:hAnsi="Calibri" w:cs="Calibri"/>
          <w:shd w:val="clear" w:color="auto" w:fill="FFFFFF"/>
        </w:rPr>
        <w:t xml:space="preserve">a </w:t>
      </w:r>
      <w:r w:rsidR="005B0B11" w:rsidRPr="0056089E">
        <w:rPr>
          <w:rFonts w:ascii="Calibri" w:hAnsi="Calibri" w:cs="Calibri"/>
          <w:shd w:val="clear" w:color="auto" w:fill="FFFFFF"/>
        </w:rPr>
        <w:t>review of search</w:t>
      </w:r>
      <w:r w:rsidR="003663AF" w:rsidRPr="0056089E">
        <w:rPr>
          <w:rFonts w:ascii="Calibri" w:hAnsi="Calibri" w:cs="Calibri"/>
          <w:shd w:val="clear" w:color="auto" w:fill="FFFFFF"/>
        </w:rPr>
        <w:t xml:space="preserve"> s</w:t>
      </w:r>
      <w:r w:rsidR="005B0B11" w:rsidRPr="0056089E">
        <w:rPr>
          <w:rFonts w:ascii="Calibri" w:hAnsi="Calibri" w:cs="Calibri"/>
          <w:shd w:val="clear" w:color="auto" w:fill="FFFFFF"/>
        </w:rPr>
        <w:t xml:space="preserve">trategies </w:t>
      </w:r>
      <w:r w:rsidR="005670A2" w:rsidRPr="0056089E">
        <w:rPr>
          <w:rFonts w:ascii="Calibri" w:hAnsi="Calibri" w:cs="Calibri"/>
          <w:shd w:val="clear" w:color="auto" w:fill="FFFFFF"/>
        </w:rPr>
        <w:t xml:space="preserve">from </w:t>
      </w:r>
      <w:r w:rsidR="009E1830" w:rsidRPr="0056089E">
        <w:rPr>
          <w:rFonts w:ascii="Calibri" w:hAnsi="Calibri" w:cs="Calibri"/>
          <w:shd w:val="clear" w:color="auto" w:fill="FFFFFF"/>
        </w:rPr>
        <w:t xml:space="preserve">previous qualitative research and </w:t>
      </w:r>
      <w:r w:rsidR="00416A6E">
        <w:rPr>
          <w:rFonts w:ascii="Calibri" w:hAnsi="Calibri" w:cs="Calibri"/>
          <w:shd w:val="clear" w:color="auto" w:fill="FFFFFF"/>
        </w:rPr>
        <w:t xml:space="preserve">a </w:t>
      </w:r>
      <w:r w:rsidR="009E1830" w:rsidRPr="0056089E">
        <w:rPr>
          <w:rFonts w:ascii="Calibri" w:hAnsi="Calibri" w:cs="Calibri"/>
          <w:shd w:val="clear" w:color="auto" w:fill="FFFFFF"/>
        </w:rPr>
        <w:t xml:space="preserve">systematic review </w:t>
      </w:r>
      <w:r w:rsidR="00E30456" w:rsidRPr="0056089E">
        <w:rPr>
          <w:rFonts w:ascii="Calibri" w:hAnsi="Calibri" w:cs="Calibri"/>
          <w:shd w:val="clear" w:color="auto" w:fill="FFFFFF"/>
        </w:rPr>
        <w:fldChar w:fldCharType="begin">
          <w:fldData xml:space="preserve">PEVuZE5vdGU+PENpdGU+PEF1dGhvcj5Kb25lczwvQXV0aG9yPjxZZWFyPjIwMTM8L1llYXI+PFJl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=
</w:fldData>
        </w:fldChar>
      </w:r>
      <w:r w:rsidR="008D37AF">
        <w:rPr>
          <w:rFonts w:ascii="Calibri" w:hAnsi="Calibri" w:cs="Calibri"/>
          <w:shd w:val="clear" w:color="auto" w:fill="FFFFFF"/>
        </w:rPr>
        <w:instrText xml:space="preserve"> ADDIN EN.CITE </w:instrText>
      </w:r>
      <w:r w:rsidR="008D37AF">
        <w:rPr>
          <w:rFonts w:ascii="Calibri" w:hAnsi="Calibri" w:cs="Calibri"/>
          <w:shd w:val="clear" w:color="auto" w:fill="FFFFFF"/>
        </w:rPr>
        <w:fldChar w:fldCharType="begin">
          <w:fldData xml:space="preserve">PEVuZE5vdGU+PENpdGU+PEF1dGhvcj5Kb25lczwvQXV0aG9yPjxZZWFyPjIwMTM8L1llYXI+PFJl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=
</w:fldData>
        </w:fldChar>
      </w:r>
      <w:r w:rsidR="008D37AF">
        <w:rPr>
          <w:rFonts w:ascii="Calibri" w:hAnsi="Calibri" w:cs="Calibri"/>
          <w:shd w:val="clear" w:color="auto" w:fill="FFFFFF"/>
        </w:rPr>
        <w:instrText xml:space="preserve"> ADDIN EN.CITE.DATA </w:instrText>
      </w:r>
      <w:r w:rsidR="008D37AF">
        <w:rPr>
          <w:rFonts w:ascii="Calibri" w:hAnsi="Calibri" w:cs="Calibri"/>
          <w:shd w:val="clear" w:color="auto" w:fill="FFFFFF"/>
        </w:rPr>
      </w:r>
      <w:r w:rsidR="008D37AF">
        <w:rPr>
          <w:rFonts w:ascii="Calibri" w:hAnsi="Calibri" w:cs="Calibri"/>
          <w:shd w:val="clear" w:color="auto" w:fill="FFFFFF"/>
        </w:rPr>
        <w:fldChar w:fldCharType="end"/>
      </w:r>
      <w:r w:rsidR="00E30456" w:rsidRPr="0056089E">
        <w:rPr>
          <w:rFonts w:ascii="Calibri" w:hAnsi="Calibri" w:cs="Calibri"/>
          <w:shd w:val="clear" w:color="auto" w:fill="FFFFFF"/>
        </w:rPr>
      </w:r>
      <w:r w:rsidR="00E30456" w:rsidRPr="0056089E">
        <w:rPr>
          <w:rFonts w:ascii="Calibri" w:hAnsi="Calibri" w:cs="Calibri"/>
          <w:shd w:val="clear" w:color="auto" w:fill="FFFFFF"/>
        </w:rPr>
        <w:fldChar w:fldCharType="separate"/>
      </w:r>
      <w:r w:rsidR="008D37AF">
        <w:rPr>
          <w:rFonts w:ascii="Calibri" w:hAnsi="Calibri" w:cs="Calibri"/>
          <w:noProof/>
          <w:shd w:val="clear" w:color="auto" w:fill="FFFFFF"/>
        </w:rPr>
        <w:t>(9, 23)</w:t>
      </w:r>
      <w:r w:rsidR="00E30456" w:rsidRPr="0056089E">
        <w:rPr>
          <w:rFonts w:ascii="Calibri" w:hAnsi="Calibri" w:cs="Calibri"/>
          <w:shd w:val="clear" w:color="auto" w:fill="FFFFFF"/>
        </w:rPr>
        <w:fldChar w:fldCharType="end"/>
      </w:r>
      <w:r w:rsidR="0004475A" w:rsidRPr="0056089E">
        <w:rPr>
          <w:rFonts w:ascii="Calibri" w:hAnsi="Calibri" w:cs="Calibri"/>
          <w:shd w:val="clear" w:color="auto" w:fill="FFFFFF"/>
        </w:rPr>
        <w:t xml:space="preserve"> </w:t>
      </w:r>
      <w:r w:rsidRPr="0056089E">
        <w:rPr>
          <w:rFonts w:ascii="Calibri" w:hAnsi="Calibri" w:cs="Calibri"/>
          <w:shd w:val="clear" w:color="auto" w:fill="FFFFFF"/>
        </w:rPr>
        <w:t xml:space="preserve">(Appendix </w:t>
      </w:r>
      <w:r w:rsidR="00597054" w:rsidRPr="0056089E">
        <w:rPr>
          <w:rFonts w:ascii="Calibri" w:hAnsi="Calibri" w:cs="Calibri"/>
          <w:shd w:val="clear" w:color="auto" w:fill="FFFFFF"/>
        </w:rPr>
        <w:t>4</w:t>
      </w:r>
      <w:r w:rsidR="0043394E">
        <w:rPr>
          <w:rFonts w:ascii="Calibri" w:hAnsi="Calibri" w:cs="Calibri"/>
          <w:shd w:val="clear" w:color="auto" w:fill="FFFFFF"/>
        </w:rPr>
        <w:t>- search strategy</w:t>
      </w:r>
      <w:r w:rsidRPr="0056089E">
        <w:rPr>
          <w:rFonts w:ascii="Calibri" w:hAnsi="Calibri" w:cs="Calibri"/>
          <w:shd w:val="clear" w:color="auto" w:fill="FFFFFF"/>
        </w:rPr>
        <w:t xml:space="preserve">). </w:t>
      </w:r>
      <w:r w:rsidR="007A2EF3" w:rsidRPr="0056089E">
        <w:rPr>
          <w:rFonts w:ascii="Calibri" w:hAnsi="Calibri" w:cs="Calibri"/>
          <w:shd w:val="clear" w:color="auto" w:fill="FFFFFF"/>
        </w:rPr>
        <w:t>Participants</w:t>
      </w:r>
      <w:r w:rsidR="003663AF" w:rsidRPr="0056089E">
        <w:rPr>
          <w:rFonts w:ascii="Calibri" w:hAnsi="Calibri" w:cs="Calibri"/>
          <w:shd w:val="clear" w:color="auto" w:fill="FFFFFF"/>
        </w:rPr>
        <w:t xml:space="preserve"> </w:t>
      </w:r>
      <w:r w:rsidRPr="0056089E">
        <w:rPr>
          <w:rFonts w:ascii="Calibri" w:hAnsi="Calibri" w:cs="Calibri"/>
          <w:shd w:val="clear" w:color="auto" w:fill="FFFFFF"/>
        </w:rPr>
        <w:t xml:space="preserve">were asked to consider </w:t>
      </w:r>
      <w:r w:rsidR="003663AF" w:rsidRPr="0056089E">
        <w:rPr>
          <w:rFonts w:ascii="Calibri" w:hAnsi="Calibri" w:cs="Calibri"/>
          <w:shd w:val="clear" w:color="auto" w:fill="FFFFFF"/>
        </w:rPr>
        <w:t xml:space="preserve">terms </w:t>
      </w:r>
      <w:r w:rsidRPr="0056089E">
        <w:rPr>
          <w:rFonts w:ascii="Calibri" w:hAnsi="Calibri" w:cs="Calibri"/>
          <w:shd w:val="clear" w:color="auto" w:fill="FFFFFF"/>
        </w:rPr>
        <w:t xml:space="preserve">independently </w:t>
      </w:r>
      <w:r w:rsidR="00B77E0C" w:rsidRPr="0056089E">
        <w:rPr>
          <w:rFonts w:ascii="Calibri" w:hAnsi="Calibri" w:cs="Calibri"/>
          <w:shd w:val="clear" w:color="auto" w:fill="FFFFFF"/>
        </w:rPr>
        <w:t xml:space="preserve">for 10 minutes </w:t>
      </w:r>
      <w:r w:rsidR="00A67289" w:rsidRPr="0056089E">
        <w:rPr>
          <w:rFonts w:ascii="Calibri" w:hAnsi="Calibri" w:cs="Calibri"/>
          <w:shd w:val="clear" w:color="auto" w:fill="FFFFFF"/>
        </w:rPr>
        <w:t xml:space="preserve">without discussion </w:t>
      </w:r>
      <w:r w:rsidRPr="0056089E">
        <w:rPr>
          <w:rFonts w:ascii="Calibri" w:hAnsi="Calibri" w:cs="Calibri"/>
          <w:shd w:val="clear" w:color="auto" w:fill="FFFFFF"/>
        </w:rPr>
        <w:t xml:space="preserve">and rank </w:t>
      </w:r>
      <w:r w:rsidR="003663AF" w:rsidRPr="0056089E">
        <w:rPr>
          <w:rFonts w:ascii="Calibri" w:hAnsi="Calibri" w:cs="Calibri"/>
          <w:shd w:val="clear" w:color="auto" w:fill="FFFFFF"/>
        </w:rPr>
        <w:t xml:space="preserve">them </w:t>
      </w:r>
      <w:r w:rsidRPr="0056089E">
        <w:rPr>
          <w:rFonts w:ascii="Calibri" w:hAnsi="Calibri" w:cs="Calibri"/>
          <w:shd w:val="clear" w:color="auto" w:fill="FFFFFF"/>
        </w:rPr>
        <w:t>in order of preference. After this, a discussion was facilitated by the research team about the terms and their choices. The project lead (LG) provided a summary of the results from the focus groups and interviews</w:t>
      </w:r>
      <w:r w:rsidR="008A06E9">
        <w:rPr>
          <w:rFonts w:ascii="Calibri" w:hAnsi="Calibri" w:cs="Calibri"/>
          <w:shd w:val="clear" w:color="auto" w:fill="FFFFFF"/>
        </w:rPr>
        <w:t xml:space="preserve"> to provide a broad reflection on the topics for consensus to use alongside the NGT group</w:t>
      </w:r>
      <w:r w:rsidR="001709B1">
        <w:rPr>
          <w:rFonts w:ascii="Calibri" w:hAnsi="Calibri" w:cs="Calibri"/>
          <w:shd w:val="clear" w:color="auto" w:fill="FFFFFF"/>
        </w:rPr>
        <w:t>’</w:t>
      </w:r>
      <w:r w:rsidR="008A06E9">
        <w:rPr>
          <w:rFonts w:ascii="Calibri" w:hAnsi="Calibri" w:cs="Calibri"/>
          <w:shd w:val="clear" w:color="auto" w:fill="FFFFFF"/>
        </w:rPr>
        <w:t>s own knowledge and experience</w:t>
      </w:r>
      <w:r w:rsidRPr="0056089E">
        <w:rPr>
          <w:rFonts w:ascii="Calibri" w:hAnsi="Calibri" w:cs="Calibri"/>
          <w:shd w:val="clear" w:color="auto" w:fill="FFFFFF"/>
        </w:rPr>
        <w:t xml:space="preserve">. </w:t>
      </w:r>
      <w:r w:rsidR="00D43263" w:rsidRPr="0056089E">
        <w:rPr>
          <w:rFonts w:ascii="Calibri" w:hAnsi="Calibri" w:cs="Calibri"/>
          <w:shd w:val="clear" w:color="auto" w:fill="FFFFFF"/>
        </w:rPr>
        <w:t>The same</w:t>
      </w:r>
      <w:r w:rsidRPr="0056089E">
        <w:rPr>
          <w:rFonts w:ascii="Calibri" w:hAnsi="Calibri" w:cs="Calibri"/>
          <w:shd w:val="clear" w:color="auto" w:fill="FFFFFF"/>
        </w:rPr>
        <w:t xml:space="preserve"> list of terms was</w:t>
      </w:r>
      <w:r w:rsidR="009566A3" w:rsidRPr="0056089E">
        <w:rPr>
          <w:rFonts w:ascii="Calibri" w:hAnsi="Calibri" w:cs="Calibri"/>
          <w:shd w:val="clear" w:color="auto" w:fill="FFFFFF"/>
        </w:rPr>
        <w:t xml:space="preserve"> then</w:t>
      </w:r>
      <w:r w:rsidRPr="0056089E">
        <w:rPr>
          <w:rFonts w:ascii="Calibri" w:hAnsi="Calibri" w:cs="Calibri"/>
          <w:shd w:val="clear" w:color="auto" w:fill="FFFFFF"/>
        </w:rPr>
        <w:t xml:space="preserve"> given to each participant </w:t>
      </w:r>
      <w:r w:rsidR="00FA06F1" w:rsidRPr="0056089E">
        <w:rPr>
          <w:rFonts w:ascii="Calibri" w:hAnsi="Calibri" w:cs="Calibri"/>
          <w:shd w:val="clear" w:color="auto" w:fill="FFFFFF"/>
        </w:rPr>
        <w:t>with additional terms added from the focus groups and discussion</w:t>
      </w:r>
      <w:r w:rsidR="009566A3" w:rsidRPr="0056089E">
        <w:rPr>
          <w:rFonts w:ascii="Calibri" w:hAnsi="Calibri" w:cs="Calibri"/>
          <w:shd w:val="clear" w:color="auto" w:fill="FFFFFF"/>
        </w:rPr>
        <w:t>s</w:t>
      </w:r>
      <w:r w:rsidR="00002061" w:rsidRPr="0056089E">
        <w:rPr>
          <w:rFonts w:ascii="Calibri" w:hAnsi="Calibri" w:cs="Calibri"/>
          <w:shd w:val="clear" w:color="auto" w:fill="FFFFFF"/>
        </w:rPr>
        <w:t>. The</w:t>
      </w:r>
      <w:r w:rsidR="00BF5531" w:rsidRPr="0056089E">
        <w:rPr>
          <w:rFonts w:ascii="Calibri" w:hAnsi="Calibri" w:cs="Calibri"/>
          <w:shd w:val="clear" w:color="auto" w:fill="FFFFFF"/>
        </w:rPr>
        <w:t xml:space="preserve"> group was </w:t>
      </w:r>
      <w:r w:rsidRPr="0056089E">
        <w:rPr>
          <w:rFonts w:ascii="Calibri" w:hAnsi="Calibri" w:cs="Calibri"/>
          <w:shd w:val="clear" w:color="auto" w:fill="FFFFFF"/>
        </w:rPr>
        <w:t xml:space="preserve">asked to re-rank </w:t>
      </w:r>
      <w:r w:rsidR="007A2EF3" w:rsidRPr="0056089E">
        <w:rPr>
          <w:rFonts w:ascii="Calibri" w:hAnsi="Calibri" w:cs="Calibri"/>
          <w:shd w:val="clear" w:color="auto" w:fill="FFFFFF"/>
        </w:rPr>
        <w:t>the terms</w:t>
      </w:r>
      <w:r w:rsidR="006C5417" w:rsidRPr="0056089E">
        <w:rPr>
          <w:rFonts w:ascii="Calibri" w:hAnsi="Calibri" w:cs="Calibri"/>
          <w:shd w:val="clear" w:color="auto" w:fill="FFFFFF"/>
        </w:rPr>
        <w:t xml:space="preserve"> </w:t>
      </w:r>
      <w:r w:rsidRPr="0056089E">
        <w:rPr>
          <w:rFonts w:ascii="Calibri" w:hAnsi="Calibri" w:cs="Calibri"/>
          <w:shd w:val="clear" w:color="auto" w:fill="FFFFFF"/>
        </w:rPr>
        <w:t xml:space="preserve">(Appendix </w:t>
      </w:r>
      <w:r w:rsidR="00597054" w:rsidRPr="0056089E">
        <w:rPr>
          <w:rFonts w:ascii="Calibri" w:hAnsi="Calibri" w:cs="Calibri"/>
          <w:shd w:val="clear" w:color="auto" w:fill="FFFFFF"/>
        </w:rPr>
        <w:t>3</w:t>
      </w:r>
      <w:r w:rsidR="0043394E">
        <w:rPr>
          <w:rFonts w:ascii="Calibri" w:hAnsi="Calibri" w:cs="Calibri"/>
          <w:shd w:val="clear" w:color="auto" w:fill="FFFFFF"/>
        </w:rPr>
        <w:t>-list of terms</w:t>
      </w:r>
      <w:r w:rsidRPr="0056089E">
        <w:rPr>
          <w:rFonts w:ascii="Calibri" w:hAnsi="Calibri" w:cs="Calibri"/>
          <w:shd w:val="clear" w:color="auto" w:fill="FFFFFF"/>
        </w:rPr>
        <w:t xml:space="preserve">). These results were </w:t>
      </w:r>
      <w:r w:rsidR="007A2EF3" w:rsidRPr="0056089E">
        <w:rPr>
          <w:rFonts w:ascii="Calibri" w:hAnsi="Calibri" w:cs="Calibri"/>
          <w:shd w:val="clear" w:color="auto" w:fill="FFFFFF"/>
        </w:rPr>
        <w:t>shared with</w:t>
      </w:r>
      <w:r w:rsidR="00FB25F0" w:rsidRPr="0056089E">
        <w:rPr>
          <w:rFonts w:ascii="Calibri" w:hAnsi="Calibri" w:cs="Calibri"/>
          <w:shd w:val="clear" w:color="auto" w:fill="FFFFFF"/>
        </w:rPr>
        <w:t xml:space="preserve"> </w:t>
      </w:r>
      <w:r w:rsidRPr="0056089E">
        <w:rPr>
          <w:rFonts w:ascii="Calibri" w:hAnsi="Calibri" w:cs="Calibri"/>
          <w:shd w:val="clear" w:color="auto" w:fill="FFFFFF"/>
        </w:rPr>
        <w:t>the</w:t>
      </w:r>
      <w:r w:rsidR="007A2EF3" w:rsidRPr="0056089E">
        <w:rPr>
          <w:rFonts w:ascii="Calibri" w:hAnsi="Calibri" w:cs="Calibri"/>
          <w:shd w:val="clear" w:color="auto" w:fill="FFFFFF"/>
        </w:rPr>
        <w:t xml:space="preserve"> </w:t>
      </w:r>
      <w:r w:rsidRPr="0056089E">
        <w:rPr>
          <w:rFonts w:ascii="Calibri" w:hAnsi="Calibri" w:cs="Calibri"/>
          <w:shd w:val="clear" w:color="auto" w:fill="FFFFFF"/>
        </w:rPr>
        <w:t>group</w:t>
      </w:r>
      <w:r w:rsidR="001709B1">
        <w:rPr>
          <w:rFonts w:ascii="Calibri" w:hAnsi="Calibri" w:cs="Calibri"/>
          <w:shd w:val="clear" w:color="auto" w:fill="FFFFFF"/>
        </w:rPr>
        <w:t>,</w:t>
      </w:r>
      <w:r w:rsidRPr="0056089E">
        <w:rPr>
          <w:rFonts w:ascii="Calibri" w:hAnsi="Calibri" w:cs="Calibri"/>
          <w:shd w:val="clear" w:color="auto" w:fill="FFFFFF"/>
        </w:rPr>
        <w:t xml:space="preserve"> and further discussion was facilitated</w:t>
      </w:r>
      <w:r w:rsidR="00BF5531" w:rsidRPr="0056089E">
        <w:rPr>
          <w:rFonts w:ascii="Calibri" w:hAnsi="Calibri" w:cs="Calibri"/>
          <w:shd w:val="clear" w:color="auto" w:fill="FFFFFF"/>
        </w:rPr>
        <w:t>.</w:t>
      </w:r>
      <w:r w:rsidRPr="0056089E">
        <w:rPr>
          <w:rFonts w:ascii="Calibri" w:hAnsi="Calibri" w:cs="Calibri"/>
          <w:shd w:val="clear" w:color="auto" w:fill="FFFFFF"/>
        </w:rPr>
        <w:t xml:space="preserve"> </w:t>
      </w:r>
      <w:r w:rsidRPr="0056089E">
        <w:rPr>
          <w:rFonts w:ascii="Calibri" w:hAnsi="Calibri" w:cs="Calibri"/>
        </w:rPr>
        <w:t xml:space="preserve">The </w:t>
      </w:r>
      <w:r w:rsidR="007A2EF3" w:rsidRPr="0056089E">
        <w:rPr>
          <w:rFonts w:ascii="Calibri" w:hAnsi="Calibri" w:cs="Calibri"/>
        </w:rPr>
        <w:t xml:space="preserve">revised </w:t>
      </w:r>
      <w:r w:rsidRPr="0056089E">
        <w:rPr>
          <w:rFonts w:ascii="Calibri" w:hAnsi="Calibri" w:cs="Calibri"/>
        </w:rPr>
        <w:t>list was presented, agreed terms were re-ranked</w:t>
      </w:r>
      <w:r w:rsidR="001709B1">
        <w:rPr>
          <w:rFonts w:ascii="Calibri" w:hAnsi="Calibri" w:cs="Calibri"/>
        </w:rPr>
        <w:t>,</w:t>
      </w:r>
      <w:r w:rsidRPr="0056089E">
        <w:rPr>
          <w:rFonts w:ascii="Calibri" w:hAnsi="Calibri" w:cs="Calibri"/>
        </w:rPr>
        <w:t xml:space="preserve"> and consensus was </w:t>
      </w:r>
      <w:r w:rsidR="004744DA" w:rsidRPr="0056089E">
        <w:rPr>
          <w:rFonts w:ascii="Calibri" w:hAnsi="Calibri" w:cs="Calibri"/>
        </w:rPr>
        <w:t xml:space="preserve">defined as having been </w:t>
      </w:r>
      <w:r w:rsidRPr="0056089E">
        <w:rPr>
          <w:rFonts w:ascii="Calibri" w:hAnsi="Calibri" w:cs="Calibri"/>
        </w:rPr>
        <w:t>met when &gt;70% agreement was reached</w:t>
      </w:r>
      <w:r w:rsidR="00B45D66" w:rsidRPr="0056089E">
        <w:rPr>
          <w:rFonts w:ascii="Calibri" w:hAnsi="Calibri" w:cs="Calibri"/>
        </w:rPr>
        <w:t xml:space="preserve"> </w:t>
      </w:r>
      <w:r w:rsidRPr="0056089E">
        <w:rPr>
          <w:rFonts w:ascii="Calibri" w:hAnsi="Calibri" w:cs="Calibri"/>
        </w:rPr>
        <w:fldChar w:fldCharType="begin">
          <w:fldData xml:space="preserve">PEVuZE5vdGU+PENpdGU+PEF1dGhvcj5EaWFtb25kPC9BdXRob3I+PFllYXI+MjAxNDwvWWVhcj48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</w:fldData>
        </w:fldChar>
      </w:r>
      <w:r w:rsidR="008D37AF">
        <w:rPr>
          <w:rFonts w:ascii="Calibri" w:hAnsi="Calibri" w:cs="Calibri"/>
        </w:rPr>
        <w:instrText xml:space="preserve"> ADDIN EN.CITE </w:instrText>
      </w:r>
      <w:r w:rsidR="008D37AF">
        <w:rPr>
          <w:rFonts w:ascii="Calibri" w:hAnsi="Calibri" w:cs="Calibri"/>
        </w:rPr>
        <w:fldChar w:fldCharType="begin">
          <w:fldData xml:space="preserve">PEVuZE5vdGU+PENpdGU+PEF1dGhvcj5EaWFtb25kPC9BdXRob3I+PFllYXI+MjAxNDwvWWVhcj48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</w:fldData>
        </w:fldChar>
      </w:r>
      <w:r w:rsidR="008D37AF">
        <w:rPr>
          <w:rFonts w:ascii="Calibri" w:hAnsi="Calibri" w:cs="Calibri"/>
        </w:rPr>
        <w:instrText xml:space="preserve"> ADDIN EN.CITE.DATA </w:instrText>
      </w:r>
      <w:r w:rsidR="008D37AF">
        <w:rPr>
          <w:rFonts w:ascii="Calibri" w:hAnsi="Calibri" w:cs="Calibri"/>
        </w:rPr>
      </w:r>
      <w:r w:rsidR="008D37AF">
        <w:rPr>
          <w:rFonts w:ascii="Calibri" w:hAnsi="Calibri" w:cs="Calibri"/>
        </w:rPr>
        <w:fldChar w:fldCharType="end"/>
      </w:r>
      <w:r w:rsidRPr="0056089E">
        <w:rPr>
          <w:rFonts w:ascii="Calibri" w:hAnsi="Calibri" w:cs="Calibri"/>
        </w:rPr>
      </w:r>
      <w:r w:rsidRPr="0056089E">
        <w:rPr>
          <w:rFonts w:ascii="Calibri" w:hAnsi="Calibri" w:cs="Calibri"/>
        </w:rPr>
        <w:fldChar w:fldCharType="separate"/>
      </w:r>
      <w:r w:rsidR="008D37AF">
        <w:rPr>
          <w:rFonts w:ascii="Calibri" w:hAnsi="Calibri" w:cs="Calibri"/>
          <w:noProof/>
        </w:rPr>
        <w:t>(24)</w:t>
      </w:r>
      <w:r w:rsidRPr="0056089E">
        <w:rPr>
          <w:rFonts w:ascii="Calibri" w:hAnsi="Calibri" w:cs="Calibri"/>
        </w:rPr>
        <w:fldChar w:fldCharType="end"/>
      </w:r>
      <w:r w:rsidRPr="0056089E">
        <w:rPr>
          <w:rFonts w:ascii="Calibri" w:hAnsi="Calibri" w:cs="Calibri"/>
        </w:rPr>
        <w:t xml:space="preserve">. </w:t>
      </w:r>
    </w:p>
    <w:p w14:paraId="699F8651" w14:textId="5B91068D" w:rsidR="005F4014" w:rsidRPr="0056089E" w:rsidRDefault="00BB448F" w:rsidP="00F02B77">
      <w:pPr>
        <w:spacing w:line="360" w:lineRule="auto"/>
        <w:jc w:val="both"/>
        <w:rPr>
          <w:rFonts w:ascii="Calibri" w:hAnsi="Calibri" w:cs="Calibri"/>
          <w:b/>
          <w:bCs/>
          <w:i/>
          <w:iCs/>
        </w:rPr>
      </w:pPr>
      <w:r w:rsidRPr="0056089E">
        <w:rPr>
          <w:rFonts w:ascii="Calibri" w:hAnsi="Calibri" w:cs="Calibri"/>
          <w:b/>
          <w:bCs/>
          <w:i/>
          <w:iCs/>
        </w:rPr>
        <w:t xml:space="preserve">Question </w:t>
      </w:r>
      <w:r w:rsidR="001841EC" w:rsidRPr="0056089E">
        <w:rPr>
          <w:rFonts w:ascii="Calibri" w:hAnsi="Calibri" w:cs="Calibri"/>
          <w:b/>
          <w:bCs/>
          <w:i/>
          <w:iCs/>
        </w:rPr>
        <w:t>2</w:t>
      </w:r>
      <w:r w:rsidR="005F4014" w:rsidRPr="0056089E">
        <w:rPr>
          <w:rFonts w:ascii="Calibri" w:hAnsi="Calibri" w:cs="Calibri"/>
          <w:b/>
          <w:bCs/>
          <w:i/>
          <w:iCs/>
        </w:rPr>
        <w:t>: What are the most important assessment components to be included in all assessments (subjective assessments, objective assessments, outcome measures)</w:t>
      </w:r>
      <w:r w:rsidR="003663AF" w:rsidRPr="0056089E">
        <w:rPr>
          <w:rFonts w:ascii="Calibri" w:hAnsi="Calibri" w:cs="Calibri"/>
          <w:b/>
          <w:bCs/>
          <w:i/>
          <w:iCs/>
        </w:rPr>
        <w:t>?</w:t>
      </w:r>
    </w:p>
    <w:p w14:paraId="4E01A508" w14:textId="6E28FA95" w:rsidR="007657A6" w:rsidRPr="008D37AF" w:rsidRDefault="00CD390C" w:rsidP="00F02B77">
      <w:pPr>
        <w:spacing w:line="360" w:lineRule="auto"/>
        <w:jc w:val="both"/>
        <w:rPr>
          <w:rFonts w:ascii="Calibri" w:hAnsi="Calibri" w:cs="Calibri"/>
        </w:rPr>
      </w:pPr>
      <w:r w:rsidRPr="0056089E">
        <w:rPr>
          <w:rFonts w:ascii="Calibri" w:eastAsia="Times New Roman" w:hAnsi="Calibri" w:cs="Calibri"/>
          <w:shd w:val="clear" w:color="auto" w:fill="FFFFFF"/>
        </w:rPr>
        <w:t>Participants were provided with a list of assessment components</w:t>
      </w:r>
      <w:r w:rsidR="001841EC" w:rsidRPr="0056089E">
        <w:rPr>
          <w:rFonts w:ascii="Calibri" w:hAnsi="Calibri" w:cs="Calibri"/>
          <w:shd w:val="clear" w:color="auto" w:fill="FFFFFF"/>
        </w:rPr>
        <w:t xml:space="preserve"> (Appendix </w:t>
      </w:r>
      <w:r w:rsidR="00D1344D" w:rsidRPr="0056089E">
        <w:rPr>
          <w:rFonts w:ascii="Calibri" w:hAnsi="Calibri" w:cs="Calibri"/>
          <w:shd w:val="clear" w:color="auto" w:fill="FFFFFF"/>
        </w:rPr>
        <w:t>5</w:t>
      </w:r>
      <w:r w:rsidR="001841EC" w:rsidRPr="0056089E">
        <w:rPr>
          <w:rFonts w:ascii="Calibri" w:hAnsi="Calibri" w:cs="Calibri"/>
          <w:shd w:val="clear" w:color="auto" w:fill="FFFFFF"/>
        </w:rPr>
        <w:t>)</w:t>
      </w:r>
      <w:r w:rsidR="00605319" w:rsidRPr="0056089E">
        <w:rPr>
          <w:rFonts w:ascii="Calibri" w:hAnsi="Calibri" w:cs="Calibri"/>
          <w:shd w:val="clear" w:color="auto" w:fill="FFFFFF"/>
        </w:rPr>
        <w:t xml:space="preserve">, </w:t>
      </w:r>
      <w:r w:rsidR="00592658" w:rsidRPr="0056089E">
        <w:rPr>
          <w:rFonts w:ascii="Calibri" w:hAnsi="Calibri" w:cs="Calibri"/>
          <w:shd w:val="clear" w:color="auto" w:fill="FFFFFF"/>
        </w:rPr>
        <w:t>which</w:t>
      </w:r>
      <w:r w:rsidR="00605319" w:rsidRPr="0056089E">
        <w:rPr>
          <w:rFonts w:ascii="Calibri" w:hAnsi="Calibri" w:cs="Calibri"/>
          <w:shd w:val="clear" w:color="auto" w:fill="FFFFFF"/>
        </w:rPr>
        <w:t xml:space="preserve"> </w:t>
      </w:r>
      <w:r w:rsidR="00FA0924" w:rsidRPr="0056089E">
        <w:rPr>
          <w:rFonts w:ascii="Calibri" w:hAnsi="Calibri" w:cs="Calibri"/>
          <w:shd w:val="clear" w:color="auto" w:fill="FFFFFF"/>
        </w:rPr>
        <w:t xml:space="preserve">included approaches described in published </w:t>
      </w:r>
      <w:r w:rsidR="00605319" w:rsidRPr="0056089E">
        <w:rPr>
          <w:rFonts w:ascii="Calibri" w:hAnsi="Calibri" w:cs="Calibri"/>
          <w:shd w:val="clear" w:color="auto" w:fill="FFFFFF"/>
        </w:rPr>
        <w:t xml:space="preserve">qualitative research </w:t>
      </w:r>
      <w:r w:rsidR="00605319" w:rsidRPr="0056089E">
        <w:rPr>
          <w:rFonts w:ascii="Calibri" w:eastAsia="Times New Roman" w:hAnsi="Calibri" w:cs="Calibri"/>
          <w:shd w:val="clear" w:color="auto" w:fill="FFFFFF"/>
        </w:rPr>
        <w:fldChar w:fldCharType="begin"/>
      </w:r>
      <w:r w:rsidR="008D37AF">
        <w:rPr>
          <w:rFonts w:ascii="Calibri" w:eastAsia="Times New Roman" w:hAnsi="Calibri" w:cs="Calibri"/>
          <w:shd w:val="clear" w:color="auto" w:fill="FFFFFF"/>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00605319" w:rsidRPr="0056089E">
        <w:rPr>
          <w:rFonts w:ascii="Calibri" w:eastAsia="Times New Roman" w:hAnsi="Calibri" w:cs="Calibri"/>
          <w:shd w:val="clear" w:color="auto" w:fill="FFFFFF"/>
        </w:rPr>
        <w:fldChar w:fldCharType="separate"/>
      </w:r>
      <w:r w:rsidR="008D37AF">
        <w:rPr>
          <w:rFonts w:ascii="Calibri" w:eastAsia="Times New Roman" w:hAnsi="Calibri" w:cs="Calibri"/>
          <w:noProof/>
          <w:shd w:val="clear" w:color="auto" w:fill="FFFFFF"/>
        </w:rPr>
        <w:t>(9)</w:t>
      </w:r>
      <w:r w:rsidR="00605319" w:rsidRPr="0056089E">
        <w:rPr>
          <w:rFonts w:ascii="Calibri" w:eastAsia="Times New Roman" w:hAnsi="Calibri" w:cs="Calibri"/>
          <w:shd w:val="clear" w:color="auto" w:fill="FFFFFF"/>
        </w:rPr>
        <w:fldChar w:fldCharType="end"/>
      </w:r>
      <w:r w:rsidR="00605319" w:rsidRPr="0056089E">
        <w:rPr>
          <w:rFonts w:ascii="Calibri" w:hAnsi="Calibri" w:cs="Calibri"/>
          <w:shd w:val="clear" w:color="auto" w:fill="FFFFFF"/>
        </w:rPr>
        <w:t xml:space="preserve"> as well as from the information </w:t>
      </w:r>
      <w:r w:rsidR="0045529D" w:rsidRPr="0056089E">
        <w:rPr>
          <w:rFonts w:ascii="Calibri" w:hAnsi="Calibri" w:cs="Calibri"/>
          <w:shd w:val="clear" w:color="auto" w:fill="FFFFFF"/>
        </w:rPr>
        <w:t xml:space="preserve">gathered from focus groups and </w:t>
      </w:r>
      <w:r w:rsidR="003663AF" w:rsidRPr="0056089E">
        <w:rPr>
          <w:rFonts w:ascii="Calibri" w:hAnsi="Calibri" w:cs="Calibri"/>
          <w:shd w:val="clear" w:color="auto" w:fill="FFFFFF"/>
        </w:rPr>
        <w:t>semi-structured</w:t>
      </w:r>
      <w:r w:rsidR="0045529D" w:rsidRPr="0056089E">
        <w:rPr>
          <w:rFonts w:ascii="Calibri" w:hAnsi="Calibri" w:cs="Calibri"/>
          <w:shd w:val="clear" w:color="auto" w:fill="FFFFFF"/>
        </w:rPr>
        <w:t xml:space="preserve"> interviews. The </w:t>
      </w:r>
      <w:r w:rsidR="00D84BD2" w:rsidRPr="0056089E">
        <w:rPr>
          <w:rFonts w:ascii="Calibri" w:hAnsi="Calibri" w:cs="Calibri"/>
          <w:shd w:val="clear" w:color="auto" w:fill="FFFFFF"/>
        </w:rPr>
        <w:t xml:space="preserve">group </w:t>
      </w:r>
      <w:r w:rsidR="0045529D" w:rsidRPr="0056089E">
        <w:rPr>
          <w:rFonts w:ascii="Calibri" w:hAnsi="Calibri" w:cs="Calibri"/>
          <w:shd w:val="clear" w:color="auto" w:fill="FFFFFF"/>
        </w:rPr>
        <w:t xml:space="preserve">was </w:t>
      </w:r>
      <w:r w:rsidR="004445DC" w:rsidRPr="0056089E">
        <w:rPr>
          <w:rFonts w:ascii="Calibri" w:eastAsia="Times New Roman" w:hAnsi="Calibri" w:cs="Calibri"/>
          <w:shd w:val="clear" w:color="auto" w:fill="FFFFFF"/>
        </w:rPr>
        <w:t>asked to</w:t>
      </w:r>
      <w:r w:rsidRPr="0056089E">
        <w:rPr>
          <w:rFonts w:ascii="Calibri" w:eastAsia="Times New Roman" w:hAnsi="Calibri" w:cs="Calibri"/>
          <w:shd w:val="clear" w:color="auto" w:fill="FFFFFF"/>
        </w:rPr>
        <w:t xml:space="preserve"> categori</w:t>
      </w:r>
      <w:r w:rsidR="004445DC" w:rsidRPr="0056089E">
        <w:rPr>
          <w:rFonts w:ascii="Calibri" w:eastAsia="Times New Roman" w:hAnsi="Calibri" w:cs="Calibri"/>
          <w:shd w:val="clear" w:color="auto" w:fill="FFFFFF"/>
        </w:rPr>
        <w:t>s</w:t>
      </w:r>
      <w:r w:rsidRPr="0056089E">
        <w:rPr>
          <w:rFonts w:ascii="Calibri" w:eastAsia="Times New Roman" w:hAnsi="Calibri" w:cs="Calibri"/>
          <w:shd w:val="clear" w:color="auto" w:fill="FFFFFF"/>
        </w:rPr>
        <w:t xml:space="preserve">e </w:t>
      </w:r>
      <w:r w:rsidR="00FA0924" w:rsidRPr="0056089E">
        <w:rPr>
          <w:rFonts w:ascii="Calibri" w:hAnsi="Calibri" w:cs="Calibri"/>
          <w:shd w:val="clear" w:color="auto" w:fill="FFFFFF"/>
        </w:rPr>
        <w:t xml:space="preserve">the approaches </w:t>
      </w:r>
      <w:r w:rsidRPr="0056089E">
        <w:rPr>
          <w:rFonts w:ascii="Calibri" w:eastAsia="Times New Roman" w:hAnsi="Calibri" w:cs="Calibri"/>
          <w:shd w:val="clear" w:color="auto" w:fill="FFFFFF"/>
        </w:rPr>
        <w:t>as 'core' or 'optional,' and invited to suggest additional components.</w:t>
      </w:r>
      <w:r w:rsidR="0056089E">
        <w:rPr>
          <w:rFonts w:ascii="Calibri" w:eastAsia="Times New Roman" w:hAnsi="Calibri" w:cs="Calibri"/>
          <w:shd w:val="clear" w:color="auto" w:fill="FFFFFF"/>
        </w:rPr>
        <w:t xml:space="preserve"> </w:t>
      </w:r>
      <w:r w:rsidR="00F41C55">
        <w:rPr>
          <w:rFonts w:ascii="Calibri" w:eastAsia="Times New Roman" w:hAnsi="Calibri" w:cs="Calibri"/>
          <w:shd w:val="clear" w:color="auto" w:fill="FFFFFF"/>
        </w:rPr>
        <w:t>‘</w:t>
      </w:r>
      <w:r w:rsidR="0056089E">
        <w:rPr>
          <w:rFonts w:ascii="Calibri" w:eastAsia="Times New Roman" w:hAnsi="Calibri" w:cs="Calibri"/>
          <w:shd w:val="clear" w:color="auto" w:fill="FFFFFF"/>
        </w:rPr>
        <w:t>Core components</w:t>
      </w:r>
      <w:r w:rsidR="00F41C55">
        <w:rPr>
          <w:rFonts w:ascii="Calibri" w:eastAsia="Times New Roman" w:hAnsi="Calibri" w:cs="Calibri"/>
          <w:shd w:val="clear" w:color="auto" w:fill="FFFFFF"/>
        </w:rPr>
        <w:t>’</w:t>
      </w:r>
      <w:r w:rsidR="0056089E">
        <w:rPr>
          <w:rFonts w:ascii="Calibri" w:eastAsia="Times New Roman" w:hAnsi="Calibri" w:cs="Calibri"/>
          <w:shd w:val="clear" w:color="auto" w:fill="FFFFFF"/>
        </w:rPr>
        <w:t xml:space="preserve"> were those deemed necessary for all assessments and </w:t>
      </w:r>
      <w:r w:rsidR="00F41C55">
        <w:rPr>
          <w:rFonts w:ascii="Calibri" w:eastAsia="Times New Roman" w:hAnsi="Calibri" w:cs="Calibri"/>
          <w:shd w:val="clear" w:color="auto" w:fill="FFFFFF"/>
        </w:rPr>
        <w:t>‘</w:t>
      </w:r>
      <w:r w:rsidR="0056089E">
        <w:rPr>
          <w:rFonts w:ascii="Calibri" w:eastAsia="Times New Roman" w:hAnsi="Calibri" w:cs="Calibri"/>
          <w:shd w:val="clear" w:color="auto" w:fill="FFFFFF"/>
        </w:rPr>
        <w:t xml:space="preserve">optional </w:t>
      </w:r>
      <w:r w:rsidR="00F41C55">
        <w:rPr>
          <w:rFonts w:ascii="Calibri" w:eastAsia="Times New Roman" w:hAnsi="Calibri" w:cs="Calibri"/>
          <w:shd w:val="clear" w:color="auto" w:fill="FFFFFF"/>
        </w:rPr>
        <w:t xml:space="preserve">components’ </w:t>
      </w:r>
      <w:r w:rsidR="0056089E">
        <w:rPr>
          <w:rFonts w:ascii="Calibri" w:eastAsia="Times New Roman" w:hAnsi="Calibri" w:cs="Calibri"/>
          <w:shd w:val="clear" w:color="auto" w:fill="FFFFFF"/>
        </w:rPr>
        <w:t>those that may be used by more experienced clinicians or in specific circumstances.</w:t>
      </w:r>
      <w:r w:rsidRPr="0056089E">
        <w:rPr>
          <w:rFonts w:ascii="Calibri" w:eastAsia="Times New Roman" w:hAnsi="Calibri" w:cs="Calibri"/>
          <w:shd w:val="clear" w:color="auto" w:fill="FFFFFF"/>
        </w:rPr>
        <w:t xml:space="preserve"> Facilitated discussions ensued, followed by a </w:t>
      </w:r>
      <w:r w:rsidRPr="0056089E">
        <w:rPr>
          <w:rFonts w:ascii="Calibri" w:eastAsia="Times New Roman" w:hAnsi="Calibri" w:cs="Calibri"/>
          <w:shd w:val="clear" w:color="auto" w:fill="FFFFFF"/>
        </w:rPr>
        <w:lastRenderedPageBreak/>
        <w:t>summary of findings</w:t>
      </w:r>
      <w:r w:rsidR="004445DC" w:rsidRPr="0056089E">
        <w:rPr>
          <w:rFonts w:ascii="Calibri" w:eastAsia="Times New Roman" w:hAnsi="Calibri" w:cs="Calibri"/>
          <w:shd w:val="clear" w:color="auto" w:fill="FFFFFF"/>
        </w:rPr>
        <w:t xml:space="preserve"> from stage 1</w:t>
      </w:r>
      <w:r w:rsidR="007E5502" w:rsidRPr="0056089E">
        <w:rPr>
          <w:rFonts w:ascii="Calibri" w:hAnsi="Calibri" w:cs="Calibri"/>
          <w:shd w:val="clear" w:color="auto" w:fill="FFFFFF"/>
        </w:rPr>
        <w:t xml:space="preserve"> (focus groups and interviews)</w:t>
      </w:r>
      <w:r w:rsidRPr="0056089E">
        <w:rPr>
          <w:rFonts w:ascii="Calibri" w:eastAsia="Times New Roman" w:hAnsi="Calibri" w:cs="Calibri"/>
          <w:shd w:val="clear" w:color="auto" w:fill="FFFFFF"/>
        </w:rPr>
        <w:t>. A revised list was generated</w:t>
      </w:r>
      <w:r w:rsidR="007201A8" w:rsidRPr="0056089E">
        <w:rPr>
          <w:rFonts w:ascii="Calibri" w:hAnsi="Calibri" w:cs="Calibri"/>
          <w:shd w:val="clear" w:color="auto" w:fill="FFFFFF"/>
        </w:rPr>
        <w:t xml:space="preserve"> (Appendix </w:t>
      </w:r>
      <w:r w:rsidR="00D1344D" w:rsidRPr="0056089E">
        <w:rPr>
          <w:rFonts w:ascii="Calibri" w:hAnsi="Calibri" w:cs="Calibri"/>
          <w:shd w:val="clear" w:color="auto" w:fill="FFFFFF"/>
        </w:rPr>
        <w:t>5</w:t>
      </w:r>
      <w:r w:rsidR="007201A8" w:rsidRPr="0056089E">
        <w:rPr>
          <w:rFonts w:ascii="Calibri" w:hAnsi="Calibri" w:cs="Calibri"/>
          <w:shd w:val="clear" w:color="auto" w:fill="FFFFFF"/>
        </w:rPr>
        <w:t>)</w:t>
      </w:r>
      <w:r w:rsidRPr="0056089E">
        <w:rPr>
          <w:rFonts w:ascii="Calibri" w:eastAsia="Times New Roman" w:hAnsi="Calibri" w:cs="Calibri"/>
          <w:shd w:val="clear" w:color="auto" w:fill="FFFFFF"/>
        </w:rPr>
        <w:t xml:space="preserve">, incorporating </w:t>
      </w:r>
      <w:r w:rsidR="00FA0924" w:rsidRPr="0056089E">
        <w:rPr>
          <w:rFonts w:ascii="Calibri" w:hAnsi="Calibri" w:cs="Calibri"/>
          <w:shd w:val="clear" w:color="auto" w:fill="FFFFFF"/>
        </w:rPr>
        <w:t xml:space="preserve">new </w:t>
      </w:r>
      <w:r w:rsidRPr="0056089E">
        <w:rPr>
          <w:rFonts w:ascii="Calibri" w:eastAsia="Times New Roman" w:hAnsi="Calibri" w:cs="Calibri"/>
          <w:shd w:val="clear" w:color="auto" w:fill="FFFFFF"/>
        </w:rPr>
        <w:t>components</w:t>
      </w:r>
      <w:r w:rsidR="00FA0924" w:rsidRPr="0056089E">
        <w:rPr>
          <w:rFonts w:ascii="Calibri" w:hAnsi="Calibri" w:cs="Calibri"/>
          <w:shd w:val="clear" w:color="auto" w:fill="FFFFFF"/>
        </w:rPr>
        <w:t xml:space="preserve"> </w:t>
      </w:r>
      <w:r w:rsidR="00037116" w:rsidRPr="0056089E">
        <w:rPr>
          <w:rFonts w:ascii="Calibri" w:hAnsi="Calibri" w:cs="Calibri"/>
          <w:shd w:val="clear" w:color="auto" w:fill="FFFFFF"/>
        </w:rPr>
        <w:t xml:space="preserve">discussed in the first </w:t>
      </w:r>
      <w:r w:rsidR="00C15872">
        <w:rPr>
          <w:rFonts w:ascii="Calibri" w:hAnsi="Calibri" w:cs="Calibri"/>
          <w:shd w:val="clear" w:color="auto" w:fill="FFFFFF"/>
        </w:rPr>
        <w:t>stage</w:t>
      </w:r>
      <w:r w:rsidR="00CF7003" w:rsidRPr="0056089E">
        <w:rPr>
          <w:rFonts w:ascii="Calibri" w:hAnsi="Calibri" w:cs="Calibri"/>
          <w:shd w:val="clear" w:color="auto" w:fill="FFFFFF"/>
        </w:rPr>
        <w:t>. F</w:t>
      </w:r>
      <w:r w:rsidR="00FA0924" w:rsidRPr="0056089E">
        <w:rPr>
          <w:rFonts w:ascii="Calibri" w:hAnsi="Calibri" w:cs="Calibri"/>
          <w:shd w:val="clear" w:color="auto" w:fill="FFFFFF"/>
        </w:rPr>
        <w:t xml:space="preserve">urther </w:t>
      </w:r>
      <w:r w:rsidRPr="0056089E">
        <w:rPr>
          <w:rFonts w:ascii="Calibri" w:eastAsia="Times New Roman" w:hAnsi="Calibri" w:cs="Calibri"/>
          <w:shd w:val="clear" w:color="auto" w:fill="FFFFFF"/>
        </w:rPr>
        <w:t>discuss</w:t>
      </w:r>
      <w:r w:rsidR="00FA0924" w:rsidRPr="0056089E">
        <w:rPr>
          <w:rFonts w:ascii="Calibri" w:hAnsi="Calibri" w:cs="Calibri"/>
          <w:shd w:val="clear" w:color="auto" w:fill="FFFFFF"/>
        </w:rPr>
        <w:t>ions were facilitated</w:t>
      </w:r>
      <w:r w:rsidR="00142C05" w:rsidRPr="0056089E">
        <w:rPr>
          <w:rFonts w:ascii="Calibri" w:hAnsi="Calibri" w:cs="Calibri"/>
          <w:shd w:val="clear" w:color="auto" w:fill="FFFFFF"/>
        </w:rPr>
        <w:t xml:space="preserve"> until a broad </w:t>
      </w:r>
      <w:r w:rsidR="00FA0924" w:rsidRPr="0056089E">
        <w:rPr>
          <w:rFonts w:ascii="Calibri" w:hAnsi="Calibri" w:cs="Calibri"/>
          <w:shd w:val="clear" w:color="auto" w:fill="FFFFFF"/>
        </w:rPr>
        <w:t>consensus was reached</w:t>
      </w:r>
      <w:r w:rsidR="00142C05" w:rsidRPr="0056089E">
        <w:rPr>
          <w:rFonts w:ascii="Calibri" w:hAnsi="Calibri" w:cs="Calibri"/>
          <w:shd w:val="clear" w:color="auto" w:fill="FFFFFF"/>
        </w:rPr>
        <w:t xml:space="preserve">. </w:t>
      </w:r>
      <w:r w:rsidR="006357E2" w:rsidRPr="0056089E">
        <w:rPr>
          <w:rFonts w:ascii="Calibri" w:hAnsi="Calibri" w:cs="Calibri"/>
          <w:shd w:val="clear" w:color="auto" w:fill="FFFFFF"/>
        </w:rPr>
        <w:t>These</w:t>
      </w:r>
      <w:r w:rsidRPr="0056089E">
        <w:rPr>
          <w:rFonts w:ascii="Calibri" w:eastAsia="Times New Roman" w:hAnsi="Calibri" w:cs="Calibri"/>
          <w:shd w:val="clear" w:color="auto" w:fill="FFFFFF"/>
        </w:rPr>
        <w:t xml:space="preserve"> discussions informed the development of an assessment guidance document, which was reviewed electronically by the group. Content Validity Index (CVI) </w:t>
      </w:r>
      <w:r w:rsidR="00D8226B" w:rsidRPr="0056089E">
        <w:rPr>
          <w:rFonts w:ascii="Calibri" w:eastAsia="Times New Roman" w:hAnsi="Calibri" w:cs="Calibri"/>
          <w:shd w:val="clear" w:color="auto" w:fill="FFFFFF"/>
        </w:rPr>
        <w:fldChar w:fldCharType="begin"/>
      </w:r>
      <w:r w:rsidR="008D37AF">
        <w:rPr>
          <w:rFonts w:ascii="Calibri" w:eastAsia="Times New Roman" w:hAnsi="Calibri" w:cs="Calibri"/>
          <w:shd w:val="clear" w:color="auto" w:fill="FFFFFF"/>
        </w:rPr>
        <w:instrText xml:space="preserve"> ADDIN EN.CITE &lt;EndNote&gt;&lt;Cite&gt;&lt;Author&gt;Lynn&lt;/Author&gt;&lt;Year&gt;1986&lt;/Year&gt;&lt;RecNum&gt;138&lt;/RecNum&gt;&lt;DisplayText&gt;(25)&lt;/DisplayText&gt;&lt;record&gt;&lt;rec-number&gt;138&lt;/rec-number&gt;&lt;foreign-keys&gt;&lt;key app="EN" db-id="z2zdxxvfupxavqewava5avzs5rrafv9tvssp" timestamp="1709563733"&gt;138&lt;/key&gt;&lt;/foreign-keys&gt;&lt;ref-type name="Journal Article"&gt;17&lt;/ref-type&gt;&lt;contributors&gt;&lt;authors&gt;&lt;author&gt;Lynn, M. R.&lt;/author&gt;&lt;/authors&gt;&lt;/contributors&gt;&lt;titles&gt;&lt;title&gt;Determination and quantification of content validity&lt;/title&gt;&lt;secondary-title&gt;Nurs Res&lt;/secondary-title&gt;&lt;/titles&gt;&lt;periodical&gt;&lt;full-title&gt;Nursing Research&lt;/full-title&gt;&lt;abbr-1&gt;Nurs. Res.&lt;/abbr-1&gt;&lt;abbr-2&gt;Nurs Res&lt;/abbr-2&gt;&lt;/periodical&gt;&lt;pages&gt;382-5&lt;/pages&gt;&lt;volume&gt;35&lt;/volume&gt;&lt;number&gt;6&lt;/number&gt;&lt;keywords&gt;&lt;keyword&gt;Cognition&lt;/keyword&gt;&lt;keyword&gt;Emotions&lt;/keyword&gt;&lt;keyword&gt;Humans&lt;/keyword&gt;&lt;keyword&gt;Personality Tests&lt;/keyword&gt;&lt;keyword&gt;*Psychological Tests&lt;/keyword&gt;&lt;keyword&gt;Psychometrics&lt;/keyword&gt;&lt;/keywords&gt;&lt;dates&gt;&lt;year&gt;1986&lt;/year&gt;&lt;pub-dates&gt;&lt;date&gt;Nov-Dec&lt;/date&gt;&lt;/pub-dates&gt;&lt;/dates&gt;&lt;isbn&gt;0029-6562 (Print)&amp;#xD;0029-6562&lt;/isbn&gt;&lt;accession-num&gt;3640358&lt;/accession-num&gt;&lt;urls&gt;&lt;/urls&gt;&lt;remote-database-provider&gt;NLM&lt;/remote-database-provider&gt;&lt;language&gt;eng&lt;/language&gt;&lt;/record&gt;&lt;/Cite&gt;&lt;/EndNote&gt;</w:instrText>
      </w:r>
      <w:r w:rsidR="00D8226B" w:rsidRPr="0056089E">
        <w:rPr>
          <w:rFonts w:ascii="Calibri" w:eastAsia="Times New Roman" w:hAnsi="Calibri" w:cs="Calibri"/>
          <w:shd w:val="clear" w:color="auto" w:fill="FFFFFF"/>
        </w:rPr>
        <w:fldChar w:fldCharType="separate"/>
      </w:r>
      <w:r w:rsidR="008D37AF">
        <w:rPr>
          <w:rFonts w:ascii="Calibri" w:eastAsia="Times New Roman" w:hAnsi="Calibri" w:cs="Calibri"/>
          <w:noProof/>
          <w:shd w:val="clear" w:color="auto" w:fill="FFFFFF"/>
        </w:rPr>
        <w:t>(25)</w:t>
      </w:r>
      <w:r w:rsidR="00D8226B" w:rsidRPr="0056089E">
        <w:rPr>
          <w:rFonts w:ascii="Calibri" w:eastAsia="Times New Roman" w:hAnsi="Calibri" w:cs="Calibri"/>
          <w:shd w:val="clear" w:color="auto" w:fill="FFFFFF"/>
        </w:rPr>
        <w:fldChar w:fldCharType="end"/>
      </w:r>
      <w:r w:rsidR="00D8226B" w:rsidRPr="0056089E" w:rsidDel="00D8226B">
        <w:rPr>
          <w:rStyle w:val="CommentReference"/>
          <w:rFonts w:ascii="Calibri" w:hAnsi="Calibri" w:cs="Calibri"/>
          <w:sz w:val="22"/>
          <w:szCs w:val="22"/>
        </w:rPr>
        <w:t xml:space="preserve"> </w:t>
      </w:r>
      <w:r w:rsidR="0070659D" w:rsidRPr="0056089E">
        <w:rPr>
          <w:rStyle w:val="CommentReference"/>
          <w:rFonts w:ascii="Calibri" w:hAnsi="Calibri" w:cs="Calibri"/>
          <w:sz w:val="22"/>
          <w:szCs w:val="22"/>
        </w:rPr>
        <w:t>w</w:t>
      </w:r>
      <w:r w:rsidRPr="0056089E">
        <w:rPr>
          <w:rFonts w:ascii="Calibri" w:eastAsia="Times New Roman" w:hAnsi="Calibri" w:cs="Calibri"/>
          <w:shd w:val="clear" w:color="auto" w:fill="FFFFFF"/>
        </w:rPr>
        <w:t>as utili</w:t>
      </w:r>
      <w:r w:rsidR="00875DA2">
        <w:rPr>
          <w:rFonts w:ascii="Calibri" w:eastAsia="Times New Roman" w:hAnsi="Calibri" w:cs="Calibri"/>
          <w:shd w:val="clear" w:color="auto" w:fill="FFFFFF"/>
        </w:rPr>
        <w:t>s</w:t>
      </w:r>
      <w:r w:rsidRPr="008D37AF">
        <w:rPr>
          <w:rFonts w:ascii="Calibri" w:eastAsia="Times New Roman" w:hAnsi="Calibri" w:cs="Calibri"/>
          <w:shd w:val="clear" w:color="auto" w:fill="FFFFFF"/>
        </w:rPr>
        <w:t>ed to assess the guide's validity</w:t>
      </w:r>
      <w:r w:rsidR="00A10843" w:rsidRPr="008D37AF">
        <w:rPr>
          <w:rFonts w:ascii="Calibri" w:eastAsia="Times New Roman" w:hAnsi="Calibri" w:cs="Calibri"/>
          <w:shd w:val="clear" w:color="auto" w:fill="FFFFFF"/>
        </w:rPr>
        <w:t xml:space="preserve">. </w:t>
      </w:r>
      <w:r w:rsidR="00A10843" w:rsidRPr="008D37AF">
        <w:rPr>
          <w:rFonts w:ascii="Calibri" w:hAnsi="Calibri" w:cs="Calibri"/>
        </w:rPr>
        <w:t xml:space="preserve">The CVI was calculated by dividing the number of experts endorsing that section by the number of experts (Appendix </w:t>
      </w:r>
      <w:r w:rsidR="00D1344D" w:rsidRPr="008D37AF">
        <w:rPr>
          <w:rFonts w:ascii="Calibri" w:hAnsi="Calibri" w:cs="Calibri"/>
        </w:rPr>
        <w:t>6</w:t>
      </w:r>
      <w:r w:rsidR="00A10843" w:rsidRPr="008D37AF">
        <w:rPr>
          <w:rFonts w:ascii="Calibri" w:hAnsi="Calibri" w:cs="Calibri"/>
        </w:rPr>
        <w:t>).</w:t>
      </w:r>
      <w:r w:rsidR="005B1BE4" w:rsidRPr="008D37AF">
        <w:rPr>
          <w:rFonts w:ascii="Calibri" w:hAnsi="Calibri" w:cs="Calibri"/>
        </w:rPr>
        <w:t xml:space="preserve"> </w:t>
      </w:r>
      <w:r w:rsidR="00A10843" w:rsidRPr="008D37AF">
        <w:rPr>
          <w:rFonts w:ascii="Calibri" w:hAnsi="Calibri" w:cs="Calibri"/>
        </w:rPr>
        <w:t xml:space="preserve">Each </w:t>
      </w:r>
      <w:r w:rsidR="00A236AB" w:rsidRPr="008D37AF">
        <w:rPr>
          <w:rFonts w:ascii="Calibri" w:hAnsi="Calibri" w:cs="Calibri"/>
        </w:rPr>
        <w:t xml:space="preserve">part of the guide was </w:t>
      </w:r>
      <w:r w:rsidRPr="008D37AF">
        <w:rPr>
          <w:rFonts w:ascii="Calibri" w:eastAsia="Times New Roman" w:hAnsi="Calibri" w:cs="Calibri"/>
          <w:shd w:val="clear" w:color="auto" w:fill="FFFFFF"/>
        </w:rPr>
        <w:t>scored out of four, and a score of more than three indicat</w:t>
      </w:r>
      <w:r w:rsidR="007E5502" w:rsidRPr="008D37AF">
        <w:rPr>
          <w:rFonts w:ascii="Calibri" w:hAnsi="Calibri" w:cs="Calibri"/>
          <w:shd w:val="clear" w:color="auto" w:fill="FFFFFF"/>
        </w:rPr>
        <w:t>ed</w:t>
      </w:r>
      <w:r w:rsidRPr="008D37AF">
        <w:rPr>
          <w:rFonts w:ascii="Calibri" w:eastAsia="Times New Roman" w:hAnsi="Calibri" w:cs="Calibri"/>
          <w:shd w:val="clear" w:color="auto" w:fill="FFFFFF"/>
        </w:rPr>
        <w:t xml:space="preserve"> endorsement by the </w:t>
      </w:r>
      <w:r w:rsidR="00DC38B3" w:rsidRPr="008D37AF">
        <w:rPr>
          <w:rFonts w:ascii="Calibri" w:eastAsia="Times New Roman" w:hAnsi="Calibri" w:cs="Calibri"/>
          <w:shd w:val="clear" w:color="auto" w:fill="FFFFFF"/>
        </w:rPr>
        <w:t>experts.</w:t>
      </w:r>
    </w:p>
    <w:p w14:paraId="3A8CB1CF" w14:textId="071242CB" w:rsidR="001C537E" w:rsidRPr="008D37AF" w:rsidRDefault="001C537E" w:rsidP="00F02B77">
      <w:pPr>
        <w:spacing w:line="360" w:lineRule="auto"/>
        <w:jc w:val="both"/>
        <w:rPr>
          <w:rFonts w:ascii="Calibri" w:hAnsi="Calibri" w:cs="Calibri"/>
          <w:b/>
          <w:bCs/>
        </w:rPr>
      </w:pPr>
      <w:r w:rsidRPr="008D37AF">
        <w:rPr>
          <w:rFonts w:ascii="Calibri" w:hAnsi="Calibri" w:cs="Calibri"/>
          <w:b/>
          <w:bCs/>
        </w:rPr>
        <w:t>Analysis</w:t>
      </w:r>
    </w:p>
    <w:p w14:paraId="1ADB4143" w14:textId="08D36DC2" w:rsidR="001C537E" w:rsidRPr="0056089E" w:rsidRDefault="00182FEB" w:rsidP="00F02B77">
      <w:pPr>
        <w:spacing w:line="360" w:lineRule="auto"/>
        <w:jc w:val="both"/>
        <w:rPr>
          <w:rFonts w:ascii="Calibri" w:hAnsi="Calibri" w:cs="Calibri"/>
        </w:rPr>
      </w:pPr>
      <w:r w:rsidRPr="008D37AF">
        <w:rPr>
          <w:rFonts w:ascii="Calibri" w:hAnsi="Calibri" w:cs="Calibri"/>
        </w:rPr>
        <w:t xml:space="preserve">NGT recordings were transcribed </w:t>
      </w:r>
      <w:r w:rsidR="0024518C" w:rsidRPr="008D37AF">
        <w:rPr>
          <w:rFonts w:ascii="Calibri" w:hAnsi="Calibri" w:cs="Calibri"/>
        </w:rPr>
        <w:t>verb</w:t>
      </w:r>
      <w:r w:rsidR="00246A74" w:rsidRPr="008D37AF">
        <w:rPr>
          <w:rFonts w:ascii="Calibri" w:hAnsi="Calibri" w:cs="Calibri"/>
        </w:rPr>
        <w:t xml:space="preserve">atim </w:t>
      </w:r>
      <w:r w:rsidRPr="008D37AF">
        <w:rPr>
          <w:rFonts w:ascii="Calibri" w:hAnsi="Calibri" w:cs="Calibri"/>
        </w:rPr>
        <w:t xml:space="preserve">and </w:t>
      </w:r>
      <w:r w:rsidR="003A2C16" w:rsidRPr="008D37AF">
        <w:rPr>
          <w:rFonts w:ascii="Calibri" w:hAnsi="Calibri" w:cs="Calibri"/>
        </w:rPr>
        <w:t>review</w:t>
      </w:r>
      <w:r w:rsidR="00714FAA" w:rsidRPr="008D37AF">
        <w:rPr>
          <w:rFonts w:ascii="Calibri" w:hAnsi="Calibri" w:cs="Calibri"/>
        </w:rPr>
        <w:t xml:space="preserve">ed to confirm </w:t>
      </w:r>
      <w:r w:rsidR="002800A8">
        <w:rPr>
          <w:rFonts w:ascii="Calibri" w:hAnsi="Calibri" w:cs="Calibri"/>
        </w:rPr>
        <w:t xml:space="preserve">the </w:t>
      </w:r>
      <w:r w:rsidR="006357E2" w:rsidRPr="0056089E">
        <w:rPr>
          <w:rFonts w:ascii="Calibri" w:hAnsi="Calibri" w:cs="Calibri"/>
        </w:rPr>
        <w:t>accuracy</w:t>
      </w:r>
      <w:r w:rsidR="00714FAA" w:rsidRPr="0056089E">
        <w:rPr>
          <w:rFonts w:ascii="Calibri" w:hAnsi="Calibri" w:cs="Calibri"/>
        </w:rPr>
        <w:t xml:space="preserve"> of</w:t>
      </w:r>
      <w:r w:rsidR="003A2C16" w:rsidRPr="0056089E">
        <w:rPr>
          <w:rFonts w:ascii="Calibri" w:hAnsi="Calibri" w:cs="Calibri"/>
        </w:rPr>
        <w:t xml:space="preserve"> </w:t>
      </w:r>
      <w:r w:rsidR="00873DC8" w:rsidRPr="0056089E">
        <w:rPr>
          <w:rFonts w:ascii="Calibri" w:hAnsi="Calibri" w:cs="Calibri"/>
        </w:rPr>
        <w:t xml:space="preserve">the </w:t>
      </w:r>
      <w:r w:rsidR="003A2C16" w:rsidRPr="0056089E">
        <w:rPr>
          <w:rFonts w:ascii="Calibri" w:hAnsi="Calibri" w:cs="Calibri"/>
        </w:rPr>
        <w:t>consensus discussions</w:t>
      </w:r>
      <w:r w:rsidR="00714FAA" w:rsidRPr="0056089E">
        <w:rPr>
          <w:rFonts w:ascii="Calibri" w:hAnsi="Calibri" w:cs="Calibri"/>
        </w:rPr>
        <w:t xml:space="preserve"> and rankings</w:t>
      </w:r>
      <w:r w:rsidR="00C516A7" w:rsidRPr="0056089E">
        <w:rPr>
          <w:rFonts w:ascii="Calibri" w:hAnsi="Calibri" w:cs="Calibri"/>
        </w:rPr>
        <w:t xml:space="preserve">. These data were used </w:t>
      </w:r>
      <w:r w:rsidRPr="0056089E">
        <w:rPr>
          <w:rFonts w:ascii="Calibri" w:hAnsi="Calibri" w:cs="Calibri"/>
        </w:rPr>
        <w:t xml:space="preserve">alongside the rating and ranking </w:t>
      </w:r>
      <w:r w:rsidR="005B6C5D" w:rsidRPr="0056089E">
        <w:rPr>
          <w:rFonts w:ascii="Calibri" w:hAnsi="Calibri" w:cs="Calibri"/>
        </w:rPr>
        <w:t xml:space="preserve">outcomes from both the questions within the NGT. </w:t>
      </w:r>
      <w:r w:rsidR="0017105B" w:rsidRPr="0056089E">
        <w:rPr>
          <w:rFonts w:ascii="Calibri" w:hAnsi="Calibri" w:cs="Calibri"/>
        </w:rPr>
        <w:t xml:space="preserve">A rigorous interpretative approach to the analysis </w:t>
      </w:r>
      <w:r w:rsidR="00A91436" w:rsidRPr="0056089E">
        <w:rPr>
          <w:rFonts w:ascii="Calibri" w:hAnsi="Calibri" w:cs="Calibri"/>
        </w:rPr>
        <w:t xml:space="preserve">of the qualitative data </w:t>
      </w:r>
      <w:r w:rsidR="0017105B" w:rsidRPr="0056089E">
        <w:rPr>
          <w:rFonts w:ascii="Calibri" w:hAnsi="Calibri" w:cs="Calibri"/>
        </w:rPr>
        <w:t>was maintained</w:t>
      </w:r>
      <w:r w:rsidR="002A563C" w:rsidRPr="0056089E">
        <w:rPr>
          <w:rFonts w:ascii="Calibri" w:hAnsi="Calibri" w:cs="Calibri"/>
        </w:rPr>
        <w:t xml:space="preserve"> </w:t>
      </w:r>
      <w:r w:rsidR="003663AF" w:rsidRPr="0056089E">
        <w:rPr>
          <w:rFonts w:ascii="Calibri" w:hAnsi="Calibri" w:cs="Calibri"/>
        </w:rPr>
        <w:t>throughout</w:t>
      </w:r>
      <w:r w:rsidR="00F249C4" w:rsidRPr="0056089E">
        <w:rPr>
          <w:rFonts w:ascii="Calibri" w:hAnsi="Calibri" w:cs="Calibri"/>
        </w:rPr>
        <w:t xml:space="preserve"> </w:t>
      </w:r>
      <w:r w:rsidR="0017105B" w:rsidRPr="0056089E">
        <w:rPr>
          <w:rFonts w:ascii="Calibri" w:hAnsi="Calibri" w:cs="Calibri"/>
        </w:rPr>
        <w:t>between researchers LG, IE, FS, and AMR</w:t>
      </w:r>
      <w:r w:rsidR="00F249C4" w:rsidRPr="0056089E">
        <w:rPr>
          <w:rFonts w:ascii="Calibri" w:hAnsi="Calibri" w:cs="Calibri"/>
        </w:rPr>
        <w:t xml:space="preserve">. </w:t>
      </w:r>
      <w:r w:rsidR="001C537E" w:rsidRPr="0056089E">
        <w:rPr>
          <w:rFonts w:ascii="Calibri" w:hAnsi="Calibri" w:cs="Calibri"/>
        </w:rPr>
        <w:t xml:space="preserve">The </w:t>
      </w:r>
      <w:r w:rsidR="003663AF" w:rsidRPr="0056089E">
        <w:rPr>
          <w:rFonts w:ascii="Calibri" w:hAnsi="Calibri" w:cs="Calibri"/>
        </w:rPr>
        <w:t xml:space="preserve">research </w:t>
      </w:r>
      <w:r w:rsidR="001C537E" w:rsidRPr="0056089E">
        <w:rPr>
          <w:rFonts w:ascii="Calibri" w:hAnsi="Calibri" w:cs="Calibri"/>
        </w:rPr>
        <w:t xml:space="preserve">team </w:t>
      </w:r>
      <w:r w:rsidR="00CC3386" w:rsidRPr="0056089E">
        <w:rPr>
          <w:rFonts w:ascii="Calibri" w:hAnsi="Calibri" w:cs="Calibri"/>
        </w:rPr>
        <w:t xml:space="preserve">are </w:t>
      </w:r>
      <w:r w:rsidR="001C537E" w:rsidRPr="0056089E">
        <w:rPr>
          <w:rFonts w:ascii="Calibri" w:hAnsi="Calibri" w:cs="Calibri"/>
        </w:rPr>
        <w:t xml:space="preserve">experienced in qualitative </w:t>
      </w:r>
      <w:r w:rsidR="003663AF" w:rsidRPr="0056089E">
        <w:rPr>
          <w:rFonts w:ascii="Calibri" w:hAnsi="Calibri" w:cs="Calibri"/>
        </w:rPr>
        <w:t>methods</w:t>
      </w:r>
      <w:r w:rsidR="001C537E" w:rsidRPr="0056089E">
        <w:rPr>
          <w:rFonts w:ascii="Calibri" w:hAnsi="Calibri" w:cs="Calibri"/>
        </w:rPr>
        <w:t xml:space="preserve"> (LG/IE</w:t>
      </w:r>
      <w:r w:rsidR="007F6B16" w:rsidRPr="0056089E">
        <w:rPr>
          <w:rFonts w:ascii="Calibri" w:hAnsi="Calibri" w:cs="Calibri"/>
        </w:rPr>
        <w:t>/AMR</w:t>
      </w:r>
      <w:r w:rsidR="001C537E" w:rsidRPr="0056089E">
        <w:rPr>
          <w:rFonts w:ascii="Calibri" w:hAnsi="Calibri" w:cs="Calibri"/>
        </w:rPr>
        <w:t>)</w:t>
      </w:r>
      <w:r w:rsidR="003A5212" w:rsidRPr="0056089E">
        <w:rPr>
          <w:rFonts w:ascii="Calibri" w:hAnsi="Calibri" w:cs="Calibri"/>
        </w:rPr>
        <w:t>.</w:t>
      </w:r>
      <w:r w:rsidR="001C537E" w:rsidRPr="0056089E">
        <w:rPr>
          <w:rFonts w:ascii="Calibri" w:hAnsi="Calibri" w:cs="Calibri"/>
        </w:rPr>
        <w:t xml:space="preserve"> Ethical approval for this study was received from the Health Research Authority Research Ethics Committee (REC) number 23/WA/0095 IRAS study ID 315897.</w:t>
      </w:r>
    </w:p>
    <w:p w14:paraId="675F18F6" w14:textId="77777777" w:rsidR="001E6507" w:rsidRPr="0056089E" w:rsidRDefault="001E6507" w:rsidP="00F02B77">
      <w:pPr>
        <w:spacing w:line="360" w:lineRule="auto"/>
        <w:jc w:val="both"/>
        <w:rPr>
          <w:rFonts w:ascii="Calibri" w:eastAsia="Times New Roman" w:hAnsi="Calibri" w:cs="Calibri"/>
          <w:lang w:eastAsia="en-GB"/>
        </w:rPr>
      </w:pPr>
    </w:p>
    <w:p w14:paraId="09BFC2B4" w14:textId="2E0A0DDD" w:rsidR="00D970E2" w:rsidRPr="0056089E" w:rsidRDefault="00A944CE" w:rsidP="00F02B77">
      <w:pPr>
        <w:spacing w:line="360" w:lineRule="auto"/>
        <w:jc w:val="both"/>
        <w:rPr>
          <w:rFonts w:ascii="Calibri" w:hAnsi="Calibri" w:cs="Calibri"/>
          <w:b/>
          <w:bCs/>
          <w:lang w:eastAsia="en-GB"/>
        </w:rPr>
      </w:pPr>
      <w:r w:rsidRPr="0056089E">
        <w:rPr>
          <w:rFonts w:ascii="Calibri" w:hAnsi="Calibri" w:cs="Calibri"/>
          <w:b/>
          <w:bCs/>
          <w:lang w:eastAsia="en-GB"/>
        </w:rPr>
        <w:t>RESULTS</w:t>
      </w:r>
    </w:p>
    <w:p w14:paraId="0D8028FF" w14:textId="40C559B9" w:rsidR="00C81FE3" w:rsidRPr="0056089E" w:rsidRDefault="00C81FE3" w:rsidP="00F02B77">
      <w:pPr>
        <w:spacing w:line="360" w:lineRule="auto"/>
        <w:jc w:val="both"/>
        <w:rPr>
          <w:rFonts w:ascii="Calibri" w:hAnsi="Calibri" w:cs="Calibri"/>
          <w:b/>
          <w:bCs/>
          <w:lang w:eastAsia="en-GB"/>
        </w:rPr>
      </w:pPr>
      <w:r w:rsidRPr="0056089E">
        <w:rPr>
          <w:rFonts w:ascii="Calibri" w:hAnsi="Calibri" w:cs="Calibri"/>
          <w:b/>
          <w:bCs/>
          <w:lang w:eastAsia="en-GB"/>
        </w:rPr>
        <w:t>Stage 1</w:t>
      </w:r>
    </w:p>
    <w:p w14:paraId="403C017B" w14:textId="7DC36B2E" w:rsidR="004B4533" w:rsidRPr="008D37AF" w:rsidRDefault="00D970E2"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One</w:t>
      </w:r>
      <w:r w:rsidR="000063E4" w:rsidRPr="0056089E">
        <w:rPr>
          <w:rFonts w:ascii="Calibri" w:eastAsia="Times New Roman" w:hAnsi="Calibri" w:cs="Calibri"/>
          <w:lang w:eastAsia="en-GB"/>
        </w:rPr>
        <w:t xml:space="preserve"> </w:t>
      </w:r>
      <w:r w:rsidR="003663AF" w:rsidRPr="0056089E">
        <w:rPr>
          <w:rFonts w:ascii="Calibri" w:eastAsia="Times New Roman" w:hAnsi="Calibri" w:cs="Calibri"/>
          <w:lang w:eastAsia="en-GB"/>
        </w:rPr>
        <w:t>focus</w:t>
      </w:r>
      <w:r w:rsidRPr="0056089E">
        <w:rPr>
          <w:rFonts w:ascii="Calibri" w:eastAsia="Times New Roman" w:hAnsi="Calibri" w:cs="Calibri"/>
          <w:lang w:eastAsia="en-GB"/>
        </w:rPr>
        <w:t xml:space="preserve"> group </w:t>
      </w:r>
      <w:r w:rsidR="002140D4" w:rsidRPr="0056089E">
        <w:rPr>
          <w:rFonts w:ascii="Calibri" w:eastAsia="Times New Roman" w:hAnsi="Calibri" w:cs="Calibri"/>
          <w:lang w:eastAsia="en-GB"/>
        </w:rPr>
        <w:t>(</w:t>
      </w:r>
      <w:r w:rsidR="00E2525E" w:rsidRPr="0056089E">
        <w:rPr>
          <w:rFonts w:ascii="Calibri" w:eastAsia="Times New Roman" w:hAnsi="Calibri" w:cs="Calibri"/>
          <w:lang w:eastAsia="en-GB"/>
        </w:rPr>
        <w:t xml:space="preserve">n=10) </w:t>
      </w:r>
      <w:r w:rsidRPr="0056089E">
        <w:rPr>
          <w:rFonts w:ascii="Calibri" w:eastAsia="Times New Roman" w:hAnsi="Calibri" w:cs="Calibri"/>
          <w:lang w:eastAsia="en-GB"/>
        </w:rPr>
        <w:t xml:space="preserve">and 14 interviews were completed. </w:t>
      </w:r>
      <w:r w:rsidR="00A91436" w:rsidRPr="0056089E">
        <w:rPr>
          <w:rFonts w:ascii="Calibri" w:eastAsia="Times New Roman" w:hAnsi="Calibri" w:cs="Calibri"/>
          <w:lang w:eastAsia="en-GB"/>
        </w:rPr>
        <w:t xml:space="preserve">See </w:t>
      </w:r>
      <w:r w:rsidR="0043394E">
        <w:rPr>
          <w:rFonts w:ascii="Calibri" w:eastAsia="Times New Roman" w:hAnsi="Calibri" w:cs="Calibri"/>
          <w:lang w:eastAsia="en-GB"/>
        </w:rPr>
        <w:t>Table 1</w:t>
      </w:r>
      <w:r w:rsidR="00916813">
        <w:rPr>
          <w:rFonts w:ascii="Calibri" w:eastAsia="Times New Roman" w:hAnsi="Calibri" w:cs="Calibri"/>
          <w:lang w:eastAsia="en-GB"/>
        </w:rPr>
        <w:t xml:space="preserve"> </w:t>
      </w:r>
      <w:r w:rsidR="00A91436" w:rsidRPr="008D37AF">
        <w:rPr>
          <w:rFonts w:ascii="Calibri" w:eastAsia="Times New Roman" w:hAnsi="Calibri" w:cs="Calibri"/>
          <w:lang w:eastAsia="en-GB"/>
        </w:rPr>
        <w:t>for participant characteristics</w:t>
      </w:r>
      <w:r w:rsidR="002D7210" w:rsidRPr="008D37AF">
        <w:rPr>
          <w:rFonts w:ascii="Calibri" w:eastAsia="Times New Roman" w:hAnsi="Calibri" w:cs="Calibri"/>
          <w:lang w:eastAsia="en-GB"/>
        </w:rPr>
        <w:t xml:space="preserve">. </w:t>
      </w:r>
      <w:r w:rsidR="00FE203F" w:rsidRPr="008D37AF">
        <w:rPr>
          <w:rFonts w:ascii="Calibri" w:eastAsia="Times New Roman" w:hAnsi="Calibri" w:cs="Calibri"/>
          <w:lang w:eastAsia="en-GB"/>
        </w:rPr>
        <w:t xml:space="preserve">Code descriptions </w:t>
      </w:r>
      <w:r w:rsidR="0024515A">
        <w:rPr>
          <w:rFonts w:ascii="Calibri" w:eastAsia="Times New Roman" w:hAnsi="Calibri" w:cs="Calibri"/>
          <w:lang w:eastAsia="en-GB"/>
        </w:rPr>
        <w:t>summarising</w:t>
      </w:r>
      <w:r w:rsidR="00560B1D">
        <w:rPr>
          <w:rFonts w:ascii="Calibri" w:eastAsia="Times New Roman" w:hAnsi="Calibri" w:cs="Calibri"/>
          <w:lang w:eastAsia="en-GB"/>
        </w:rPr>
        <w:t xml:space="preserve"> the focus groups </w:t>
      </w:r>
      <w:r w:rsidR="00FE203F" w:rsidRPr="00560B1D">
        <w:rPr>
          <w:rFonts w:ascii="Calibri" w:eastAsia="Times New Roman" w:hAnsi="Calibri" w:cs="Calibri"/>
          <w:lang w:eastAsia="en-GB"/>
        </w:rPr>
        <w:t xml:space="preserve">are shown in </w:t>
      </w:r>
      <w:r w:rsidR="00560B1D">
        <w:rPr>
          <w:rFonts w:ascii="Calibri" w:eastAsia="Times New Roman" w:hAnsi="Calibri" w:cs="Calibri"/>
          <w:lang w:eastAsia="en-GB"/>
        </w:rPr>
        <w:t xml:space="preserve">Table </w:t>
      </w:r>
      <w:r w:rsidR="0043394E">
        <w:rPr>
          <w:rFonts w:ascii="Calibri" w:eastAsia="Times New Roman" w:hAnsi="Calibri" w:cs="Calibri"/>
          <w:lang w:eastAsia="en-GB"/>
        </w:rPr>
        <w:t>2</w:t>
      </w:r>
      <w:r w:rsidR="00397975" w:rsidRPr="008D37AF">
        <w:rPr>
          <w:rFonts w:ascii="Calibri" w:eastAsia="Times New Roman" w:hAnsi="Calibri" w:cs="Calibri"/>
          <w:lang w:eastAsia="en-GB"/>
        </w:rPr>
        <w:t xml:space="preserve"> </w:t>
      </w:r>
      <w:r w:rsidR="00DB124A" w:rsidRPr="008D37AF">
        <w:rPr>
          <w:rFonts w:ascii="Calibri" w:eastAsia="Times New Roman" w:hAnsi="Calibri" w:cs="Calibri"/>
          <w:lang w:eastAsia="en-GB"/>
        </w:rPr>
        <w:t xml:space="preserve">and </w:t>
      </w:r>
      <w:r w:rsidR="00397975" w:rsidRPr="008D37AF">
        <w:rPr>
          <w:rFonts w:ascii="Calibri" w:eastAsia="Times New Roman" w:hAnsi="Calibri" w:cs="Calibri"/>
          <w:lang w:eastAsia="en-GB"/>
        </w:rPr>
        <w:t xml:space="preserve">further detail of the </w:t>
      </w:r>
      <w:r w:rsidR="006F109C" w:rsidRPr="008D37AF">
        <w:rPr>
          <w:rFonts w:ascii="Calibri" w:eastAsia="Times New Roman" w:hAnsi="Calibri" w:cs="Calibri"/>
          <w:lang w:eastAsia="en-GB"/>
        </w:rPr>
        <w:t xml:space="preserve">framework matrix is shown in Appendix </w:t>
      </w:r>
      <w:r w:rsidR="00765319" w:rsidRPr="008D37AF">
        <w:rPr>
          <w:rFonts w:ascii="Calibri" w:eastAsia="Times New Roman" w:hAnsi="Calibri" w:cs="Calibri"/>
          <w:lang w:eastAsia="en-GB"/>
        </w:rPr>
        <w:t>7</w:t>
      </w:r>
      <w:r w:rsidR="00416B44">
        <w:rPr>
          <w:rFonts w:ascii="Calibri" w:eastAsia="Times New Roman" w:hAnsi="Calibri" w:cs="Calibri"/>
          <w:lang w:eastAsia="en-GB"/>
        </w:rPr>
        <w:t>.</w:t>
      </w:r>
    </w:p>
    <w:p w14:paraId="4B9F98B2" w14:textId="4AD2F7AD" w:rsidR="00375EAC" w:rsidRPr="008D37AF" w:rsidRDefault="00375EAC" w:rsidP="00F02B77">
      <w:pPr>
        <w:spacing w:line="360" w:lineRule="auto"/>
        <w:jc w:val="both"/>
        <w:rPr>
          <w:rFonts w:ascii="Calibri" w:eastAsia="Times New Roman" w:hAnsi="Calibri" w:cs="Calibri"/>
          <w:b/>
          <w:bCs/>
          <w:lang w:eastAsia="en-GB"/>
        </w:rPr>
      </w:pPr>
      <w:r w:rsidRPr="008D37AF">
        <w:rPr>
          <w:rFonts w:ascii="Calibri" w:eastAsia="Times New Roman" w:hAnsi="Calibri" w:cs="Calibri"/>
          <w:b/>
          <w:bCs/>
          <w:lang w:eastAsia="en-GB"/>
        </w:rPr>
        <w:t xml:space="preserve">&lt;Insert </w:t>
      </w:r>
      <w:r w:rsidR="001959FC" w:rsidRPr="008D37AF">
        <w:rPr>
          <w:rFonts w:ascii="Calibri" w:eastAsia="Times New Roman" w:hAnsi="Calibri" w:cs="Calibri"/>
          <w:b/>
          <w:bCs/>
          <w:lang w:eastAsia="en-GB"/>
        </w:rPr>
        <w:t>T</w:t>
      </w:r>
      <w:r w:rsidRPr="008D37AF">
        <w:rPr>
          <w:rFonts w:ascii="Calibri" w:eastAsia="Times New Roman" w:hAnsi="Calibri" w:cs="Calibri"/>
          <w:b/>
          <w:bCs/>
          <w:lang w:eastAsia="en-GB"/>
        </w:rPr>
        <w:t>able 1: Participant characteristics&gt;</w:t>
      </w:r>
    </w:p>
    <w:p w14:paraId="5EC3D3BA" w14:textId="4CF3AD49" w:rsidR="006F109C" w:rsidRPr="008D37AF" w:rsidRDefault="00E13D98" w:rsidP="00F02B77">
      <w:pPr>
        <w:spacing w:line="360" w:lineRule="auto"/>
        <w:jc w:val="both"/>
        <w:rPr>
          <w:rFonts w:ascii="Calibri" w:eastAsia="Times New Roman" w:hAnsi="Calibri" w:cs="Calibri"/>
          <w:b/>
          <w:bCs/>
          <w:lang w:eastAsia="en-GB"/>
        </w:rPr>
      </w:pPr>
      <w:r w:rsidRPr="008D37AF">
        <w:rPr>
          <w:rFonts w:ascii="Calibri" w:eastAsia="Times New Roman" w:hAnsi="Calibri" w:cs="Calibri"/>
          <w:b/>
          <w:bCs/>
          <w:lang w:eastAsia="en-GB"/>
        </w:rPr>
        <w:t xml:space="preserve">&lt;insert Table </w:t>
      </w:r>
      <w:r w:rsidR="00560B1D">
        <w:rPr>
          <w:rFonts w:ascii="Calibri" w:eastAsia="Times New Roman" w:hAnsi="Calibri" w:cs="Calibri"/>
          <w:b/>
          <w:bCs/>
          <w:lang w:eastAsia="en-GB"/>
        </w:rPr>
        <w:t>1</w:t>
      </w:r>
      <w:r w:rsidRPr="008D37AF">
        <w:rPr>
          <w:rFonts w:ascii="Calibri" w:eastAsia="Times New Roman" w:hAnsi="Calibri" w:cs="Calibri"/>
          <w:b/>
          <w:bCs/>
          <w:lang w:eastAsia="en-GB"/>
        </w:rPr>
        <w:t>: Description of codes&gt;</w:t>
      </w:r>
    </w:p>
    <w:p w14:paraId="401517F7" w14:textId="582FEE54" w:rsidR="008B575C" w:rsidRPr="0056089E" w:rsidRDefault="008B575C" w:rsidP="00F02B77">
      <w:pPr>
        <w:spacing w:line="360" w:lineRule="auto"/>
        <w:jc w:val="both"/>
        <w:rPr>
          <w:rFonts w:ascii="Calibri" w:hAnsi="Calibri" w:cs="Calibri"/>
        </w:rPr>
      </w:pPr>
      <w:r w:rsidRPr="008D37AF">
        <w:rPr>
          <w:rFonts w:ascii="Calibri" w:eastAsia="Times New Roman" w:hAnsi="Calibri" w:cs="Calibri"/>
          <w:b/>
          <w:bCs/>
          <w:lang w:eastAsia="en-GB"/>
        </w:rPr>
        <w:t>Stage 2</w:t>
      </w:r>
      <w:r w:rsidR="00416B44">
        <w:rPr>
          <w:rFonts w:ascii="Calibri" w:eastAsia="Times New Roman" w:hAnsi="Calibri" w:cs="Calibri"/>
          <w:b/>
          <w:bCs/>
          <w:lang w:eastAsia="en-GB"/>
        </w:rPr>
        <w:t xml:space="preserve"> Nominal Group</w:t>
      </w:r>
    </w:p>
    <w:p w14:paraId="323D0DDC" w14:textId="28C77813" w:rsidR="00E4251E" w:rsidRPr="0056089E" w:rsidRDefault="000A7BFF"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Question 1</w:t>
      </w:r>
      <w:r w:rsidR="007F76AD" w:rsidRPr="0056089E">
        <w:rPr>
          <w:rFonts w:ascii="Calibri" w:eastAsia="Times New Roman" w:hAnsi="Calibri" w:cs="Calibri"/>
          <w:lang w:eastAsia="en-GB"/>
        </w:rPr>
        <w:t xml:space="preserve"> Consensus on terminology</w:t>
      </w:r>
      <w:r w:rsidR="00416B44">
        <w:rPr>
          <w:rFonts w:ascii="Calibri" w:eastAsia="Times New Roman" w:hAnsi="Calibri" w:cs="Calibri"/>
          <w:lang w:eastAsia="en-GB"/>
        </w:rPr>
        <w:t xml:space="preserve"> </w:t>
      </w:r>
    </w:p>
    <w:p w14:paraId="529CA839" w14:textId="154CDE5C" w:rsidR="00D4368F" w:rsidRPr="0056089E" w:rsidRDefault="000C4DC0" w:rsidP="00F02B77">
      <w:pPr>
        <w:spacing w:line="360" w:lineRule="auto"/>
        <w:jc w:val="both"/>
        <w:rPr>
          <w:rFonts w:ascii="Calibri" w:eastAsia="Times New Roman" w:hAnsi="Calibri" w:cs="Calibri"/>
          <w:lang w:eastAsia="en-GB"/>
        </w:rPr>
      </w:pPr>
      <w:r w:rsidRPr="0056089E">
        <w:rPr>
          <w:rFonts w:ascii="Calibri" w:hAnsi="Calibri" w:cs="Calibri"/>
        </w:rPr>
        <w:t>D</w:t>
      </w:r>
      <w:r w:rsidR="00D87DC5" w:rsidRPr="0056089E">
        <w:rPr>
          <w:rFonts w:ascii="Calibri" w:hAnsi="Calibri" w:cs="Calibri"/>
        </w:rPr>
        <w:t>iscussions</w:t>
      </w:r>
      <w:r w:rsidR="006223BB" w:rsidRPr="0056089E">
        <w:rPr>
          <w:rFonts w:ascii="Calibri" w:hAnsi="Calibri" w:cs="Calibri"/>
        </w:rPr>
        <w:t xml:space="preserve"> </w:t>
      </w:r>
      <w:r w:rsidR="00D87DC5" w:rsidRPr="0056089E">
        <w:rPr>
          <w:rFonts w:ascii="Calibri" w:hAnsi="Calibri" w:cs="Calibri"/>
        </w:rPr>
        <w:t>emphasi</w:t>
      </w:r>
      <w:r w:rsidR="008B0398" w:rsidRPr="0056089E">
        <w:rPr>
          <w:rFonts w:ascii="Calibri" w:hAnsi="Calibri" w:cs="Calibri"/>
        </w:rPr>
        <w:t>s</w:t>
      </w:r>
      <w:r w:rsidR="00D87DC5" w:rsidRPr="0056089E">
        <w:rPr>
          <w:rFonts w:ascii="Calibri" w:hAnsi="Calibri" w:cs="Calibri"/>
        </w:rPr>
        <w:t xml:space="preserve">ed the </w:t>
      </w:r>
      <w:r w:rsidR="00DE42CE" w:rsidRPr="0056089E">
        <w:rPr>
          <w:rFonts w:ascii="Calibri" w:hAnsi="Calibri" w:cs="Calibri"/>
        </w:rPr>
        <w:t xml:space="preserve">need for </w:t>
      </w:r>
      <w:r w:rsidR="00A91436" w:rsidRPr="0056089E">
        <w:rPr>
          <w:rFonts w:ascii="Calibri" w:hAnsi="Calibri" w:cs="Calibri"/>
        </w:rPr>
        <w:t xml:space="preserve">a </w:t>
      </w:r>
      <w:r w:rsidR="00DE42CE" w:rsidRPr="0056089E">
        <w:rPr>
          <w:rFonts w:ascii="Calibri" w:hAnsi="Calibri" w:cs="Calibri"/>
        </w:rPr>
        <w:t xml:space="preserve">label </w:t>
      </w:r>
      <w:r w:rsidR="00A91436" w:rsidRPr="0056089E">
        <w:rPr>
          <w:rFonts w:ascii="Calibri" w:hAnsi="Calibri" w:cs="Calibri"/>
        </w:rPr>
        <w:t xml:space="preserve">to aid clinical </w:t>
      </w:r>
      <w:r w:rsidR="00D87DC5" w:rsidRPr="0056089E">
        <w:rPr>
          <w:rFonts w:ascii="Calibri" w:hAnsi="Calibri" w:cs="Calibri"/>
        </w:rPr>
        <w:t>consistency</w:t>
      </w:r>
      <w:r w:rsidR="00DE42CE" w:rsidRPr="0056089E">
        <w:rPr>
          <w:rFonts w:ascii="Calibri" w:hAnsi="Calibri" w:cs="Calibri"/>
        </w:rPr>
        <w:t xml:space="preserve">, </w:t>
      </w:r>
      <w:r w:rsidR="00D87DC5" w:rsidRPr="0056089E">
        <w:rPr>
          <w:rFonts w:ascii="Calibri" w:hAnsi="Calibri" w:cs="Calibri"/>
        </w:rPr>
        <w:t>acknowledg</w:t>
      </w:r>
      <w:r w:rsidR="00DE42CE" w:rsidRPr="0056089E">
        <w:rPr>
          <w:rFonts w:ascii="Calibri" w:hAnsi="Calibri" w:cs="Calibri"/>
        </w:rPr>
        <w:t>ing</w:t>
      </w:r>
      <w:r w:rsidR="00D87DC5" w:rsidRPr="0056089E">
        <w:rPr>
          <w:rFonts w:ascii="Calibri" w:hAnsi="Calibri" w:cs="Calibri"/>
        </w:rPr>
        <w:t xml:space="preserve"> the interchangeable use of terms based</w:t>
      </w:r>
      <w:r w:rsidRPr="0056089E">
        <w:rPr>
          <w:rFonts w:ascii="Calibri" w:hAnsi="Calibri" w:cs="Calibri"/>
        </w:rPr>
        <w:t xml:space="preserve"> on</w:t>
      </w:r>
      <w:r w:rsidR="00D87DC5" w:rsidRPr="0056089E">
        <w:rPr>
          <w:rFonts w:ascii="Calibri" w:hAnsi="Calibri" w:cs="Calibri"/>
        </w:rPr>
        <w:t xml:space="preserve"> </w:t>
      </w:r>
      <w:r w:rsidR="007A182E" w:rsidRPr="0056089E">
        <w:rPr>
          <w:rFonts w:ascii="Calibri" w:hAnsi="Calibri" w:cs="Calibri"/>
        </w:rPr>
        <w:t>context</w:t>
      </w:r>
      <w:r w:rsidR="00183ED3" w:rsidRPr="0056089E">
        <w:rPr>
          <w:rFonts w:ascii="Calibri" w:hAnsi="Calibri" w:cs="Calibri"/>
        </w:rPr>
        <w:t>.</w:t>
      </w:r>
      <w:r w:rsidR="00D87DC5" w:rsidRPr="0056089E">
        <w:rPr>
          <w:rFonts w:ascii="Calibri" w:hAnsi="Calibri" w:cs="Calibri"/>
        </w:rPr>
        <w:t xml:space="preserve"> </w:t>
      </w:r>
      <w:r w:rsidR="007A182E" w:rsidRPr="0056089E">
        <w:rPr>
          <w:rFonts w:ascii="Calibri" w:hAnsi="Calibri" w:cs="Calibri"/>
        </w:rPr>
        <w:t>‘</w:t>
      </w:r>
      <w:r w:rsidR="00A944CE" w:rsidRPr="0056089E">
        <w:rPr>
          <w:rFonts w:ascii="Calibri" w:hAnsi="Calibri" w:cs="Calibri"/>
        </w:rPr>
        <w:t>B</w:t>
      </w:r>
      <w:r w:rsidR="00D87DC5" w:rsidRPr="0056089E">
        <w:rPr>
          <w:rFonts w:ascii="Calibri" w:hAnsi="Calibri" w:cs="Calibri"/>
        </w:rPr>
        <w:t xml:space="preserve">reathing </w:t>
      </w:r>
      <w:r w:rsidR="00E9416F" w:rsidRPr="0056089E">
        <w:rPr>
          <w:rFonts w:ascii="Calibri" w:hAnsi="Calibri" w:cs="Calibri"/>
        </w:rPr>
        <w:t>p</w:t>
      </w:r>
      <w:r w:rsidR="00D87DC5" w:rsidRPr="0056089E">
        <w:rPr>
          <w:rFonts w:ascii="Calibri" w:hAnsi="Calibri" w:cs="Calibri"/>
        </w:rPr>
        <w:t xml:space="preserve">attern </w:t>
      </w:r>
      <w:r w:rsidR="00E9416F" w:rsidRPr="0056089E">
        <w:rPr>
          <w:rFonts w:ascii="Calibri" w:hAnsi="Calibri" w:cs="Calibri"/>
        </w:rPr>
        <w:t>d</w:t>
      </w:r>
      <w:r w:rsidR="00D87DC5" w:rsidRPr="0056089E">
        <w:rPr>
          <w:rFonts w:ascii="Calibri" w:hAnsi="Calibri" w:cs="Calibri"/>
        </w:rPr>
        <w:t>isorder</w:t>
      </w:r>
      <w:r w:rsidR="00655B9A" w:rsidRPr="0056089E">
        <w:rPr>
          <w:rFonts w:ascii="Calibri" w:hAnsi="Calibri" w:cs="Calibri"/>
        </w:rPr>
        <w:t>’</w:t>
      </w:r>
      <w:r w:rsidR="00D87DC5" w:rsidRPr="0056089E">
        <w:rPr>
          <w:rFonts w:ascii="Calibri" w:hAnsi="Calibri" w:cs="Calibri"/>
        </w:rPr>
        <w:t xml:space="preserve"> and </w:t>
      </w:r>
      <w:r w:rsidR="00655B9A" w:rsidRPr="0056089E">
        <w:rPr>
          <w:rFonts w:ascii="Calibri" w:hAnsi="Calibri" w:cs="Calibri"/>
        </w:rPr>
        <w:t>‘</w:t>
      </w:r>
      <w:r w:rsidR="00E9416F" w:rsidRPr="0056089E">
        <w:rPr>
          <w:rFonts w:ascii="Calibri" w:hAnsi="Calibri" w:cs="Calibri"/>
        </w:rPr>
        <w:t>d</w:t>
      </w:r>
      <w:r w:rsidR="00D87DC5" w:rsidRPr="0056089E">
        <w:rPr>
          <w:rFonts w:ascii="Calibri" w:hAnsi="Calibri" w:cs="Calibri"/>
        </w:rPr>
        <w:t xml:space="preserve">ysfunctional </w:t>
      </w:r>
      <w:r w:rsidR="00E9416F" w:rsidRPr="0056089E">
        <w:rPr>
          <w:rFonts w:ascii="Calibri" w:hAnsi="Calibri" w:cs="Calibri"/>
        </w:rPr>
        <w:t>b</w:t>
      </w:r>
      <w:r w:rsidR="00D87DC5" w:rsidRPr="0056089E">
        <w:rPr>
          <w:rFonts w:ascii="Calibri" w:hAnsi="Calibri" w:cs="Calibri"/>
        </w:rPr>
        <w:t>reathing</w:t>
      </w:r>
      <w:r w:rsidR="00655B9A" w:rsidRPr="0056089E">
        <w:rPr>
          <w:rFonts w:ascii="Calibri" w:hAnsi="Calibri" w:cs="Calibri"/>
        </w:rPr>
        <w:t>’</w:t>
      </w:r>
      <w:r w:rsidR="00D87DC5" w:rsidRPr="0056089E">
        <w:rPr>
          <w:rFonts w:ascii="Calibri" w:hAnsi="Calibri" w:cs="Calibri"/>
        </w:rPr>
        <w:t xml:space="preserve"> </w:t>
      </w:r>
      <w:r w:rsidR="00315D0A" w:rsidRPr="0056089E">
        <w:rPr>
          <w:rFonts w:ascii="Calibri" w:hAnsi="Calibri" w:cs="Calibri"/>
        </w:rPr>
        <w:t xml:space="preserve">were deemed most clinically </w:t>
      </w:r>
      <w:r w:rsidR="00A3752E" w:rsidRPr="0056089E">
        <w:rPr>
          <w:rFonts w:ascii="Calibri" w:hAnsi="Calibri" w:cs="Calibri"/>
        </w:rPr>
        <w:t>relevant</w:t>
      </w:r>
      <w:r w:rsidR="00A944CE" w:rsidRPr="0056089E">
        <w:rPr>
          <w:rFonts w:ascii="Calibri" w:hAnsi="Calibri" w:cs="Calibri"/>
        </w:rPr>
        <w:t>,</w:t>
      </w:r>
      <w:r w:rsidR="00315D0A" w:rsidRPr="0056089E">
        <w:rPr>
          <w:rFonts w:ascii="Calibri" w:hAnsi="Calibri" w:cs="Calibri"/>
        </w:rPr>
        <w:t xml:space="preserve"> with the former favoured by 73%. </w:t>
      </w:r>
      <w:r w:rsidR="00D87DC5" w:rsidRPr="0056089E">
        <w:rPr>
          <w:rFonts w:ascii="Calibri" w:hAnsi="Calibri" w:cs="Calibri"/>
        </w:rPr>
        <w:t xml:space="preserve">Both terms </w:t>
      </w:r>
      <w:r w:rsidR="00B10093" w:rsidRPr="0056089E">
        <w:rPr>
          <w:rFonts w:ascii="Calibri" w:hAnsi="Calibri" w:cs="Calibri"/>
        </w:rPr>
        <w:t>were</w:t>
      </w:r>
      <w:r w:rsidR="00A944CE" w:rsidRPr="0056089E">
        <w:rPr>
          <w:rFonts w:ascii="Calibri" w:hAnsi="Calibri" w:cs="Calibri"/>
        </w:rPr>
        <w:t xml:space="preserve"> </w:t>
      </w:r>
      <w:r w:rsidR="001467B5">
        <w:rPr>
          <w:rFonts w:ascii="Calibri" w:hAnsi="Calibri" w:cs="Calibri"/>
        </w:rPr>
        <w:t xml:space="preserve">deemed to be </w:t>
      </w:r>
      <w:r w:rsidR="00D87DC5" w:rsidRPr="0056089E">
        <w:rPr>
          <w:rFonts w:ascii="Calibri" w:hAnsi="Calibri" w:cs="Calibri"/>
        </w:rPr>
        <w:t xml:space="preserve">accurate but </w:t>
      </w:r>
      <w:r w:rsidR="00A944CE" w:rsidRPr="0056089E">
        <w:rPr>
          <w:rFonts w:ascii="Calibri" w:hAnsi="Calibri" w:cs="Calibri"/>
        </w:rPr>
        <w:t xml:space="preserve">there was a </w:t>
      </w:r>
      <w:r w:rsidR="00D87DC5" w:rsidRPr="0056089E">
        <w:rPr>
          <w:rFonts w:ascii="Calibri" w:hAnsi="Calibri" w:cs="Calibri"/>
        </w:rPr>
        <w:t>recognition that patients dislike</w:t>
      </w:r>
      <w:r w:rsidR="00A944CE" w:rsidRPr="0056089E">
        <w:rPr>
          <w:rFonts w:ascii="Calibri" w:hAnsi="Calibri" w:cs="Calibri"/>
        </w:rPr>
        <w:t xml:space="preserve"> </w:t>
      </w:r>
      <w:r w:rsidR="00655B9A" w:rsidRPr="0056089E">
        <w:rPr>
          <w:rFonts w:ascii="Calibri" w:hAnsi="Calibri" w:cs="Calibri"/>
        </w:rPr>
        <w:t>‘</w:t>
      </w:r>
      <w:r w:rsidR="00D87DC5" w:rsidRPr="0056089E">
        <w:rPr>
          <w:rFonts w:ascii="Calibri" w:hAnsi="Calibri" w:cs="Calibri"/>
        </w:rPr>
        <w:t>dysfunctional</w:t>
      </w:r>
      <w:r w:rsidR="00655B9A" w:rsidRPr="0056089E">
        <w:rPr>
          <w:rFonts w:ascii="Calibri" w:hAnsi="Calibri" w:cs="Calibri"/>
        </w:rPr>
        <w:t>’</w:t>
      </w:r>
      <w:r w:rsidR="00A944CE" w:rsidRPr="0056089E">
        <w:rPr>
          <w:rFonts w:ascii="Calibri" w:hAnsi="Calibri" w:cs="Calibri"/>
        </w:rPr>
        <w:t xml:space="preserve">. </w:t>
      </w:r>
      <w:r w:rsidR="00560B1D" w:rsidRPr="007A2D82">
        <w:rPr>
          <w:rFonts w:ascii="Calibri" w:hAnsi="Calibri" w:cs="Calibri"/>
          <w:bCs/>
        </w:rPr>
        <w:t>Summary of ranking of terms in rounds 1-3</w:t>
      </w:r>
      <w:r w:rsidR="00560B1D" w:rsidRPr="00916813">
        <w:rPr>
          <w:rFonts w:ascii="Calibri" w:hAnsi="Calibri" w:cs="Calibri"/>
          <w:bCs/>
        </w:rPr>
        <w:t xml:space="preserve"> </w:t>
      </w:r>
      <w:r w:rsidR="00560B1D">
        <w:rPr>
          <w:rFonts w:ascii="Calibri" w:hAnsi="Calibri" w:cs="Calibri"/>
        </w:rPr>
        <w:t xml:space="preserve">are shown in appendix </w:t>
      </w:r>
      <w:r w:rsidR="00C20271">
        <w:rPr>
          <w:rFonts w:ascii="Calibri" w:hAnsi="Calibri" w:cs="Calibri"/>
        </w:rPr>
        <w:t>8</w:t>
      </w:r>
      <w:r w:rsidR="00560B1D">
        <w:rPr>
          <w:rFonts w:ascii="Calibri" w:hAnsi="Calibri" w:cs="Calibri"/>
        </w:rPr>
        <w:t>.</w:t>
      </w:r>
    </w:p>
    <w:p w14:paraId="51B17C8B" w14:textId="478665B9" w:rsidR="003B10FC" w:rsidRPr="0056089E" w:rsidRDefault="00062A55" w:rsidP="00F02B77">
      <w:pPr>
        <w:spacing w:line="360" w:lineRule="auto"/>
        <w:jc w:val="both"/>
        <w:rPr>
          <w:rFonts w:ascii="Calibri" w:hAnsi="Calibri" w:cs="Calibri"/>
          <w:shd w:val="clear" w:color="auto" w:fill="FFFFFF"/>
        </w:rPr>
      </w:pPr>
      <w:r w:rsidRPr="0056089E">
        <w:rPr>
          <w:rFonts w:ascii="Calibri" w:hAnsi="Calibri" w:cs="Calibri"/>
          <w:shd w:val="clear" w:color="auto" w:fill="FFFFFF"/>
        </w:rPr>
        <w:lastRenderedPageBreak/>
        <w:t>Question 2</w:t>
      </w:r>
      <w:r w:rsidR="007F76AD" w:rsidRPr="0056089E">
        <w:rPr>
          <w:rFonts w:ascii="Calibri" w:hAnsi="Calibri" w:cs="Calibri"/>
          <w:shd w:val="clear" w:color="auto" w:fill="FFFFFF"/>
        </w:rPr>
        <w:t xml:space="preserve"> Consensus on assessment</w:t>
      </w:r>
    </w:p>
    <w:p w14:paraId="5EE9A207" w14:textId="052D293B" w:rsidR="00560B1D" w:rsidRPr="0056089E" w:rsidRDefault="004B36F4" w:rsidP="00560B1D">
      <w:pPr>
        <w:spacing w:line="360" w:lineRule="auto"/>
        <w:jc w:val="both"/>
        <w:rPr>
          <w:rFonts w:ascii="Calibri" w:hAnsi="Calibri" w:cs="Calibri"/>
        </w:rPr>
      </w:pPr>
      <w:r w:rsidRPr="0056089E">
        <w:rPr>
          <w:rFonts w:ascii="Calibri" w:hAnsi="Calibri" w:cs="Calibri"/>
          <w:shd w:val="clear" w:color="auto" w:fill="FFFFFF"/>
        </w:rPr>
        <w:t>Di</w:t>
      </w:r>
      <w:r w:rsidR="003B10FC" w:rsidRPr="0056089E">
        <w:rPr>
          <w:rFonts w:ascii="Calibri" w:hAnsi="Calibri" w:cs="Calibri"/>
          <w:shd w:val="clear" w:color="auto" w:fill="FFFFFF"/>
        </w:rPr>
        <w:t xml:space="preserve">scussion </w:t>
      </w:r>
      <w:r w:rsidR="002417CD" w:rsidRPr="0056089E">
        <w:rPr>
          <w:rFonts w:ascii="Calibri" w:hAnsi="Calibri" w:cs="Calibri"/>
          <w:shd w:val="clear" w:color="auto" w:fill="FFFFFF"/>
        </w:rPr>
        <w:t>includ</w:t>
      </w:r>
      <w:r w:rsidRPr="0056089E">
        <w:rPr>
          <w:rFonts w:ascii="Calibri" w:hAnsi="Calibri" w:cs="Calibri"/>
          <w:shd w:val="clear" w:color="auto" w:fill="FFFFFF"/>
        </w:rPr>
        <w:t>ed</w:t>
      </w:r>
      <w:r w:rsidR="003B10FC" w:rsidRPr="0056089E">
        <w:rPr>
          <w:rFonts w:ascii="Calibri" w:hAnsi="Calibri" w:cs="Calibri"/>
          <w:shd w:val="clear" w:color="auto" w:fill="FFFFFF"/>
        </w:rPr>
        <w:t xml:space="preserve"> the following areas: the definition of core assessments, minimum expectations of skill levels, and important components of assessment to enable </w:t>
      </w:r>
      <w:r w:rsidR="00DB06BF" w:rsidRPr="0056089E">
        <w:rPr>
          <w:rFonts w:ascii="Calibri" w:hAnsi="Calibri" w:cs="Calibri"/>
          <w:shd w:val="clear" w:color="auto" w:fill="FFFFFF"/>
        </w:rPr>
        <w:t xml:space="preserve">a </w:t>
      </w:r>
      <w:r w:rsidR="007E77F4" w:rsidRPr="0056089E">
        <w:rPr>
          <w:rFonts w:ascii="Calibri" w:hAnsi="Calibri" w:cs="Calibri"/>
          <w:shd w:val="clear" w:color="auto" w:fill="FFFFFF"/>
        </w:rPr>
        <w:t>physiotherapist-led</w:t>
      </w:r>
      <w:r w:rsidR="00DB06BF" w:rsidRPr="0056089E">
        <w:rPr>
          <w:rFonts w:ascii="Calibri" w:hAnsi="Calibri" w:cs="Calibri"/>
          <w:shd w:val="clear" w:color="auto" w:fill="FFFFFF"/>
        </w:rPr>
        <w:t xml:space="preserve"> diagnosis of this </w:t>
      </w:r>
      <w:r w:rsidR="00183ED3" w:rsidRPr="0056089E">
        <w:rPr>
          <w:rFonts w:ascii="Calibri" w:hAnsi="Calibri" w:cs="Calibri"/>
          <w:shd w:val="clear" w:color="auto" w:fill="FFFFFF"/>
        </w:rPr>
        <w:t>condition</w:t>
      </w:r>
      <w:r w:rsidR="00DB06BF" w:rsidRPr="0056089E">
        <w:rPr>
          <w:rFonts w:ascii="Calibri" w:hAnsi="Calibri" w:cs="Calibri"/>
          <w:shd w:val="clear" w:color="auto" w:fill="FFFFFF"/>
        </w:rPr>
        <w:t xml:space="preserve">. </w:t>
      </w:r>
      <w:r w:rsidR="00253346" w:rsidRPr="0056089E">
        <w:rPr>
          <w:rFonts w:ascii="Calibri" w:hAnsi="Calibri" w:cs="Calibri"/>
          <w:shd w:val="clear" w:color="auto" w:fill="FFFFFF"/>
        </w:rPr>
        <w:t>Participants expressed discomfort in omitting certain components entirely and sought to ensure that specific items were screened as part of the core assessment, though not necessarily fully assessed</w:t>
      </w:r>
      <w:r w:rsidR="00916813">
        <w:rPr>
          <w:rFonts w:ascii="Calibri" w:hAnsi="Calibri" w:cs="Calibri"/>
          <w:bCs/>
        </w:rPr>
        <w:t xml:space="preserve">. This discomfort can be seen within the results of the two NG rounds where individuals found it difficult </w:t>
      </w:r>
      <w:r w:rsidR="00916813">
        <w:rPr>
          <w:rFonts w:ascii="Calibri" w:hAnsi="Calibri" w:cs="Calibri"/>
          <w:shd w:val="clear" w:color="auto" w:fill="FFFFFF"/>
        </w:rPr>
        <w:t xml:space="preserve">placing some components as core or optional (please see </w:t>
      </w:r>
      <w:r w:rsidR="00D02637">
        <w:rPr>
          <w:rFonts w:ascii="Calibri" w:hAnsi="Calibri" w:cs="Calibri"/>
          <w:shd w:val="clear" w:color="auto" w:fill="FFFFFF"/>
        </w:rPr>
        <w:t>appendix</w:t>
      </w:r>
      <w:r w:rsidR="00916813">
        <w:rPr>
          <w:rFonts w:ascii="Calibri" w:hAnsi="Calibri" w:cs="Calibri"/>
          <w:shd w:val="clear" w:color="auto" w:fill="FFFFFF"/>
        </w:rPr>
        <w:t xml:space="preserve"> 9 for full results</w:t>
      </w:r>
      <w:r w:rsidR="0035353B">
        <w:rPr>
          <w:rFonts w:ascii="Calibri" w:hAnsi="Calibri" w:cs="Calibri"/>
          <w:shd w:val="clear" w:color="auto" w:fill="FFFFFF"/>
        </w:rPr>
        <w:t>)</w:t>
      </w:r>
      <w:r w:rsidR="00916813">
        <w:rPr>
          <w:rFonts w:ascii="Calibri" w:hAnsi="Calibri" w:cs="Calibri"/>
          <w:shd w:val="clear" w:color="auto" w:fill="FFFFFF"/>
        </w:rPr>
        <w:t>. Therefore, a guide was developed and informed by these results. T</w:t>
      </w:r>
      <w:r w:rsidR="00560B1D" w:rsidRPr="0056089E">
        <w:rPr>
          <w:rFonts w:ascii="Calibri" w:hAnsi="Calibri" w:cs="Calibri"/>
          <w:bCs/>
        </w:rPr>
        <w:t>he CVI Index on the first review</w:t>
      </w:r>
      <w:r w:rsidR="00916813">
        <w:rPr>
          <w:rFonts w:ascii="Calibri" w:hAnsi="Calibri" w:cs="Calibri"/>
          <w:bCs/>
        </w:rPr>
        <w:t xml:space="preserve"> (by the NG)</w:t>
      </w:r>
      <w:r w:rsidR="00560B1D" w:rsidRPr="0056089E">
        <w:rPr>
          <w:rFonts w:ascii="Calibri" w:hAnsi="Calibri" w:cs="Calibri"/>
          <w:bCs/>
        </w:rPr>
        <w:t xml:space="preserve"> of the document was 0.3</w:t>
      </w:r>
      <w:r w:rsidR="00D02637">
        <w:rPr>
          <w:rFonts w:ascii="Calibri" w:hAnsi="Calibri" w:cs="Calibri"/>
          <w:bCs/>
        </w:rPr>
        <w:t>0</w:t>
      </w:r>
      <w:r w:rsidR="00560B1D" w:rsidRPr="0056089E">
        <w:rPr>
          <w:rFonts w:ascii="Calibri" w:hAnsi="Calibri" w:cs="Calibri"/>
          <w:bCs/>
        </w:rPr>
        <w:t xml:space="preserve"> with 3 out of 1</w:t>
      </w:r>
      <w:r w:rsidR="00D02637">
        <w:rPr>
          <w:rFonts w:ascii="Calibri" w:hAnsi="Calibri" w:cs="Calibri"/>
          <w:bCs/>
        </w:rPr>
        <w:t>1</w:t>
      </w:r>
      <w:r w:rsidR="00560B1D" w:rsidRPr="0056089E">
        <w:rPr>
          <w:rFonts w:ascii="Calibri" w:hAnsi="Calibri" w:cs="Calibri"/>
          <w:bCs/>
        </w:rPr>
        <w:t xml:space="preserve"> clinicians endorsing the guide and, after edits, it increased to 0.</w:t>
      </w:r>
      <w:r w:rsidR="00D02637">
        <w:rPr>
          <w:rFonts w:ascii="Calibri" w:hAnsi="Calibri" w:cs="Calibri"/>
          <w:bCs/>
        </w:rPr>
        <w:t>8</w:t>
      </w:r>
      <w:r w:rsidR="00560B1D" w:rsidRPr="0056089E">
        <w:rPr>
          <w:rFonts w:ascii="Calibri" w:hAnsi="Calibri" w:cs="Calibri"/>
          <w:bCs/>
        </w:rPr>
        <w:t xml:space="preserve"> with 9 out of 1</w:t>
      </w:r>
      <w:r w:rsidR="00D02637">
        <w:rPr>
          <w:rFonts w:ascii="Calibri" w:hAnsi="Calibri" w:cs="Calibri"/>
          <w:bCs/>
        </w:rPr>
        <w:t>1</w:t>
      </w:r>
      <w:r w:rsidR="00560B1D" w:rsidRPr="0056089E">
        <w:rPr>
          <w:rFonts w:ascii="Calibri" w:hAnsi="Calibri" w:cs="Calibri"/>
          <w:bCs/>
        </w:rPr>
        <w:t xml:space="preserve"> clinicians endorsing the guide.</w:t>
      </w:r>
      <w:r w:rsidR="00560B1D" w:rsidRPr="0056089E">
        <w:rPr>
          <w:rFonts w:ascii="Calibri" w:hAnsi="Calibri" w:cs="Calibri"/>
        </w:rPr>
        <w:t xml:space="preserve"> The nominal group</w:t>
      </w:r>
      <w:r w:rsidR="00560B1D">
        <w:rPr>
          <w:rFonts w:ascii="Calibri" w:hAnsi="Calibri" w:cs="Calibri"/>
        </w:rPr>
        <w:t xml:space="preserve"> was</w:t>
      </w:r>
      <w:r w:rsidR="00560B1D" w:rsidRPr="000A24E6">
        <w:rPr>
          <w:rFonts w:ascii="Calibri" w:hAnsi="Calibri" w:cs="Calibri"/>
        </w:rPr>
        <w:t xml:space="preserve"> encouraged to provide comments at each review (Appendix </w:t>
      </w:r>
      <w:r w:rsidR="00C20271">
        <w:rPr>
          <w:rFonts w:ascii="Calibri" w:hAnsi="Calibri" w:cs="Calibri"/>
        </w:rPr>
        <w:t>10</w:t>
      </w:r>
      <w:r w:rsidR="00D36D4F">
        <w:rPr>
          <w:rFonts w:ascii="Calibri" w:hAnsi="Calibri" w:cs="Calibri"/>
        </w:rPr>
        <w:t>,</w:t>
      </w:r>
      <w:r w:rsidR="0043394E">
        <w:rPr>
          <w:rFonts w:ascii="Calibri" w:hAnsi="Calibri" w:cs="Calibri"/>
        </w:rPr>
        <w:t xml:space="preserve"> comments on the assessment guide drafts</w:t>
      </w:r>
      <w:r w:rsidR="00560B1D" w:rsidRPr="000A24E6">
        <w:rPr>
          <w:rFonts w:ascii="Calibri" w:hAnsi="Calibri" w:cs="Calibri"/>
        </w:rPr>
        <w:t xml:space="preserve">), comments were detailed including changes to wording, edits to the detail of certain components and consistency of terminology to improve overall clarity. </w:t>
      </w:r>
      <w:r w:rsidR="00560B1D">
        <w:rPr>
          <w:rFonts w:ascii="Calibri" w:hAnsi="Calibri" w:cs="Calibri"/>
        </w:rPr>
        <w:t>A r</w:t>
      </w:r>
      <w:r w:rsidR="00560B1D" w:rsidRPr="0056089E">
        <w:rPr>
          <w:rFonts w:ascii="Calibri" w:hAnsi="Calibri" w:cs="Calibri"/>
        </w:rPr>
        <w:t>eview of transcribed discussions afforded another level of quality and consistency checking.</w:t>
      </w:r>
      <w:r w:rsidR="00560B1D">
        <w:rPr>
          <w:rFonts w:ascii="Calibri" w:hAnsi="Calibri" w:cs="Calibri"/>
        </w:rPr>
        <w:t xml:space="preserve"> A </w:t>
      </w:r>
      <w:r w:rsidR="003051FD">
        <w:rPr>
          <w:rFonts w:ascii="Calibri" w:hAnsi="Calibri" w:cs="Calibri"/>
        </w:rPr>
        <w:t xml:space="preserve">summary </w:t>
      </w:r>
      <w:r w:rsidR="00560B1D">
        <w:rPr>
          <w:rFonts w:ascii="Calibri" w:hAnsi="Calibri" w:cs="Calibri"/>
        </w:rPr>
        <w:t xml:space="preserve">copy of the guide </w:t>
      </w:r>
      <w:r w:rsidR="00560B1D">
        <w:rPr>
          <w:rFonts w:ascii="Calibri" w:hAnsi="Calibri" w:cs="Calibri"/>
          <w:shd w:val="clear" w:color="auto" w:fill="FFFFFF"/>
        </w:rPr>
        <w:t xml:space="preserve">is shown in </w:t>
      </w:r>
      <w:r w:rsidR="00BD1BAA">
        <w:rPr>
          <w:rFonts w:ascii="Calibri" w:hAnsi="Calibri" w:cs="Calibri"/>
          <w:shd w:val="clear" w:color="auto" w:fill="FFFFFF"/>
        </w:rPr>
        <w:t>figure 1</w:t>
      </w:r>
      <w:r w:rsidR="003051FD">
        <w:rPr>
          <w:rFonts w:ascii="Calibri" w:hAnsi="Calibri" w:cs="Calibri"/>
          <w:shd w:val="clear" w:color="auto" w:fill="FFFFFF"/>
        </w:rPr>
        <w:t xml:space="preserve"> (the full guide can be accessed online</w:t>
      </w:r>
      <w:r w:rsidR="007E721D">
        <w:rPr>
          <w:rFonts w:ascii="Calibri" w:hAnsi="Calibri" w:cs="Calibri"/>
          <w:shd w:val="clear" w:color="auto" w:fill="FFFFFF"/>
        </w:rPr>
        <w:t>)</w:t>
      </w:r>
      <w:r w:rsidR="00560B1D">
        <w:rPr>
          <w:rFonts w:ascii="Calibri" w:hAnsi="Calibri" w:cs="Calibri"/>
          <w:shd w:val="clear" w:color="auto" w:fill="FFFFFF"/>
        </w:rPr>
        <w:t xml:space="preserve">. </w:t>
      </w:r>
      <w:r w:rsidR="00560B1D" w:rsidRPr="0056089E">
        <w:rPr>
          <w:rFonts w:ascii="Calibri" w:hAnsi="Calibri" w:cs="Calibri"/>
        </w:rPr>
        <w:t xml:space="preserve"> </w:t>
      </w:r>
    </w:p>
    <w:p w14:paraId="0BBAF260" w14:textId="3A5FC705" w:rsidR="006A5279" w:rsidRPr="0056089E" w:rsidRDefault="006A5279" w:rsidP="00F02B77">
      <w:pPr>
        <w:spacing w:line="360" w:lineRule="auto"/>
        <w:jc w:val="both"/>
        <w:rPr>
          <w:rFonts w:ascii="Calibri" w:hAnsi="Calibri" w:cs="Calibri"/>
        </w:rPr>
      </w:pPr>
    </w:p>
    <w:p w14:paraId="4BD0E744" w14:textId="117CE794" w:rsidR="00D6587A" w:rsidRPr="0056089E" w:rsidRDefault="00034983" w:rsidP="00F02B77">
      <w:pPr>
        <w:spacing w:line="360" w:lineRule="auto"/>
        <w:jc w:val="both"/>
        <w:rPr>
          <w:rFonts w:ascii="Calibri" w:eastAsia="Times New Roman" w:hAnsi="Calibri" w:cs="Calibri"/>
          <w:b/>
        </w:rPr>
      </w:pPr>
      <w:r w:rsidRPr="0056089E">
        <w:rPr>
          <w:rFonts w:ascii="Calibri" w:hAnsi="Calibri" w:cs="Calibri"/>
          <w:b/>
        </w:rPr>
        <w:t>&lt;</w:t>
      </w:r>
      <w:r w:rsidR="00375EAC" w:rsidRPr="0056089E">
        <w:rPr>
          <w:rFonts w:ascii="Calibri" w:hAnsi="Calibri" w:cs="Calibri"/>
          <w:b/>
        </w:rPr>
        <w:t xml:space="preserve">Insert </w:t>
      </w:r>
      <w:r w:rsidRPr="0056089E">
        <w:rPr>
          <w:rFonts w:ascii="Calibri" w:hAnsi="Calibri" w:cs="Calibri"/>
          <w:b/>
        </w:rPr>
        <w:t xml:space="preserve">Figure </w:t>
      </w:r>
      <w:r w:rsidR="00C23186" w:rsidRPr="0056089E">
        <w:rPr>
          <w:rFonts w:ascii="Calibri" w:hAnsi="Calibri" w:cs="Calibri"/>
          <w:b/>
        </w:rPr>
        <w:t>1</w:t>
      </w:r>
      <w:r w:rsidRPr="0056089E">
        <w:rPr>
          <w:rFonts w:ascii="Calibri" w:hAnsi="Calibri" w:cs="Calibri"/>
          <w:b/>
        </w:rPr>
        <w:t>-</w:t>
      </w:r>
      <w:r w:rsidR="00A72A9D" w:rsidRPr="0056089E">
        <w:rPr>
          <w:rFonts w:ascii="Calibri" w:hAnsi="Calibri" w:cs="Calibri"/>
          <w:b/>
        </w:rPr>
        <w:t>Summary of the</w:t>
      </w:r>
      <w:r w:rsidRPr="0056089E">
        <w:rPr>
          <w:rFonts w:ascii="Calibri" w:hAnsi="Calibri" w:cs="Calibri"/>
          <w:b/>
        </w:rPr>
        <w:t xml:space="preserve"> </w:t>
      </w:r>
      <w:r w:rsidR="00A72A9D" w:rsidRPr="0056089E">
        <w:rPr>
          <w:rFonts w:ascii="Calibri" w:hAnsi="Calibri" w:cs="Calibri"/>
          <w:b/>
        </w:rPr>
        <w:t>g</w:t>
      </w:r>
      <w:r w:rsidRPr="0056089E">
        <w:rPr>
          <w:rFonts w:ascii="Calibri" w:hAnsi="Calibri" w:cs="Calibri"/>
          <w:b/>
        </w:rPr>
        <w:t>uidance</w:t>
      </w:r>
      <w:r w:rsidR="00A72A9D" w:rsidRPr="0056089E">
        <w:rPr>
          <w:rFonts w:ascii="Calibri" w:hAnsi="Calibri" w:cs="Calibri"/>
          <w:b/>
        </w:rPr>
        <w:t xml:space="preserve"> document</w:t>
      </w:r>
      <w:r w:rsidRPr="0056089E">
        <w:rPr>
          <w:rFonts w:ascii="Calibri" w:hAnsi="Calibri" w:cs="Calibri"/>
          <w:b/>
        </w:rPr>
        <w:t xml:space="preserve"> for the </w:t>
      </w:r>
      <w:r w:rsidR="00A72A9D" w:rsidRPr="0056089E">
        <w:rPr>
          <w:rFonts w:ascii="Calibri" w:hAnsi="Calibri" w:cs="Calibri"/>
          <w:b/>
        </w:rPr>
        <w:t>a</w:t>
      </w:r>
      <w:r w:rsidRPr="0056089E">
        <w:rPr>
          <w:rFonts w:ascii="Calibri" w:hAnsi="Calibri" w:cs="Calibri"/>
          <w:b/>
        </w:rPr>
        <w:t>ssessment</w:t>
      </w:r>
      <w:r w:rsidR="00A72A9D" w:rsidRPr="0056089E">
        <w:rPr>
          <w:rFonts w:ascii="Calibri" w:hAnsi="Calibri" w:cs="Calibri"/>
          <w:b/>
        </w:rPr>
        <w:t>&gt;</w:t>
      </w:r>
      <w:r w:rsidRPr="0056089E">
        <w:rPr>
          <w:rFonts w:ascii="Calibri" w:hAnsi="Calibri" w:cs="Calibri"/>
          <w:b/>
        </w:rPr>
        <w:t xml:space="preserve"> </w:t>
      </w:r>
    </w:p>
    <w:p w14:paraId="3FEC37CD" w14:textId="77777777" w:rsidR="005246DE" w:rsidRPr="0056089E" w:rsidRDefault="005246DE" w:rsidP="00F02B77">
      <w:pPr>
        <w:spacing w:line="360" w:lineRule="auto"/>
        <w:jc w:val="both"/>
        <w:rPr>
          <w:rFonts w:ascii="Calibri" w:eastAsia="Times New Roman" w:hAnsi="Calibri" w:cs="Calibri"/>
          <w:lang w:eastAsia="en-GB"/>
        </w:rPr>
      </w:pPr>
    </w:p>
    <w:p w14:paraId="49E0B103" w14:textId="7DFF8C8D" w:rsidR="005F4014" w:rsidRPr="0056089E" w:rsidRDefault="00BB6C06" w:rsidP="00F02B77">
      <w:pPr>
        <w:spacing w:line="360" w:lineRule="auto"/>
        <w:jc w:val="both"/>
        <w:rPr>
          <w:rFonts w:ascii="Calibri" w:eastAsia="Times New Roman" w:hAnsi="Calibri" w:cs="Calibri"/>
          <w:b/>
          <w:bCs/>
          <w:lang w:eastAsia="en-GB"/>
        </w:rPr>
      </w:pPr>
      <w:r w:rsidRPr="0056089E">
        <w:rPr>
          <w:rFonts w:ascii="Calibri" w:eastAsia="Times New Roman" w:hAnsi="Calibri" w:cs="Calibri"/>
          <w:b/>
          <w:bCs/>
          <w:lang w:eastAsia="en-GB"/>
        </w:rPr>
        <w:t>DISCUSSION</w:t>
      </w:r>
    </w:p>
    <w:p w14:paraId="04949A0F" w14:textId="16964F4A" w:rsidR="00BB6C06" w:rsidRDefault="00BB6C06"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This is the first study to </w:t>
      </w:r>
      <w:r w:rsidR="0024515A">
        <w:rPr>
          <w:rFonts w:ascii="Calibri" w:eastAsia="Times New Roman" w:hAnsi="Calibri" w:cs="Calibri"/>
          <w:lang w:eastAsia="en-GB"/>
        </w:rPr>
        <w:t>develop</w:t>
      </w:r>
      <w:r w:rsidR="00672375">
        <w:rPr>
          <w:rFonts w:ascii="Calibri" w:eastAsia="Times New Roman" w:hAnsi="Calibri" w:cs="Calibri"/>
          <w:lang w:eastAsia="en-GB"/>
        </w:rPr>
        <w:t xml:space="preserve"> </w:t>
      </w:r>
      <w:r w:rsidRPr="008D37AF">
        <w:rPr>
          <w:rFonts w:ascii="Calibri" w:eastAsia="Times New Roman" w:hAnsi="Calibri" w:cs="Calibri"/>
          <w:lang w:eastAsia="en-GB"/>
        </w:rPr>
        <w:t xml:space="preserve">a consensus </w:t>
      </w:r>
      <w:r w:rsidR="00F41C55">
        <w:rPr>
          <w:rFonts w:ascii="Calibri" w:eastAsia="Times New Roman" w:hAnsi="Calibri" w:cs="Calibri"/>
          <w:lang w:eastAsia="en-GB"/>
        </w:rPr>
        <w:t>wit</w:t>
      </w:r>
      <w:r w:rsidR="00884A6F">
        <w:rPr>
          <w:rFonts w:ascii="Calibri" w:eastAsia="Times New Roman" w:hAnsi="Calibri" w:cs="Calibri"/>
          <w:lang w:eastAsia="en-GB"/>
        </w:rPr>
        <w:t>h</w:t>
      </w:r>
      <w:r w:rsidRPr="0056089E">
        <w:rPr>
          <w:rFonts w:ascii="Calibri" w:eastAsia="Times New Roman" w:hAnsi="Calibri" w:cs="Calibri"/>
          <w:lang w:eastAsia="en-GB"/>
        </w:rPr>
        <w:t xml:space="preserve"> </w:t>
      </w:r>
      <w:r w:rsidR="00414A81" w:rsidRPr="0056089E">
        <w:rPr>
          <w:rFonts w:ascii="Calibri" w:eastAsia="Times New Roman" w:hAnsi="Calibri" w:cs="Calibri"/>
          <w:lang w:eastAsia="en-GB"/>
        </w:rPr>
        <w:t>physiotherap</w:t>
      </w:r>
      <w:r w:rsidR="00672375">
        <w:rPr>
          <w:rFonts w:ascii="Calibri" w:eastAsia="Times New Roman" w:hAnsi="Calibri" w:cs="Calibri"/>
          <w:lang w:eastAsia="en-GB"/>
        </w:rPr>
        <w:t>ist</w:t>
      </w:r>
      <w:r w:rsidR="00D36D4F">
        <w:rPr>
          <w:rFonts w:ascii="Calibri" w:eastAsia="Times New Roman" w:hAnsi="Calibri" w:cs="Calibri"/>
          <w:lang w:eastAsia="en-GB"/>
        </w:rPr>
        <w:t xml:space="preserve">s’ </w:t>
      </w:r>
      <w:r w:rsidR="00414A81" w:rsidRPr="0056089E">
        <w:rPr>
          <w:rFonts w:ascii="Calibri" w:eastAsia="Times New Roman" w:hAnsi="Calibri" w:cs="Calibri"/>
          <w:lang w:eastAsia="en-GB"/>
        </w:rPr>
        <w:t xml:space="preserve">preferred </w:t>
      </w:r>
      <w:r w:rsidRPr="0056089E">
        <w:rPr>
          <w:rFonts w:ascii="Calibri" w:eastAsia="Times New Roman" w:hAnsi="Calibri" w:cs="Calibri"/>
          <w:lang w:eastAsia="en-GB"/>
        </w:rPr>
        <w:t xml:space="preserve">terminology </w:t>
      </w:r>
      <w:r w:rsidR="00F41C55">
        <w:rPr>
          <w:rFonts w:ascii="Calibri" w:eastAsia="Times New Roman" w:hAnsi="Calibri" w:cs="Calibri"/>
          <w:lang w:eastAsia="en-GB"/>
        </w:rPr>
        <w:t xml:space="preserve">emerging as </w:t>
      </w:r>
      <w:r w:rsidRPr="008D37AF">
        <w:rPr>
          <w:rFonts w:ascii="Calibri" w:eastAsia="Times New Roman" w:hAnsi="Calibri" w:cs="Calibri"/>
          <w:lang w:eastAsia="en-GB"/>
        </w:rPr>
        <w:t>breathing pattern disorder</w:t>
      </w:r>
      <w:r w:rsidR="00F41C55">
        <w:rPr>
          <w:rFonts w:ascii="Calibri" w:eastAsia="Times New Roman" w:hAnsi="Calibri" w:cs="Calibri"/>
          <w:lang w:eastAsia="en-GB"/>
        </w:rPr>
        <w:t>. Further discussions determined the acronym</w:t>
      </w:r>
      <w:r w:rsidRPr="002B0284">
        <w:rPr>
          <w:rFonts w:ascii="Calibri" w:eastAsia="Times New Roman" w:hAnsi="Calibri" w:cs="Calibri"/>
          <w:lang w:eastAsia="en-GB"/>
        </w:rPr>
        <w:t xml:space="preserve"> BrPD</w:t>
      </w:r>
      <w:r w:rsidR="003A5F8E">
        <w:rPr>
          <w:rFonts w:ascii="Calibri" w:eastAsia="Times New Roman" w:hAnsi="Calibri" w:cs="Calibri"/>
          <w:lang w:eastAsia="en-GB"/>
        </w:rPr>
        <w:t>,</w:t>
      </w:r>
      <w:r w:rsidR="00E12CB9">
        <w:rPr>
          <w:rFonts w:ascii="Calibri" w:eastAsia="Times New Roman" w:hAnsi="Calibri" w:cs="Calibri"/>
          <w:lang w:eastAsia="en-GB"/>
        </w:rPr>
        <w:t xml:space="preserve"> </w:t>
      </w:r>
      <w:r w:rsidR="007C6342">
        <w:rPr>
          <w:rFonts w:ascii="Calibri" w:eastAsia="Times New Roman" w:hAnsi="Calibri" w:cs="Calibri"/>
          <w:lang w:eastAsia="en-GB"/>
        </w:rPr>
        <w:t>includ</w:t>
      </w:r>
      <w:r w:rsidR="00F41C55">
        <w:rPr>
          <w:rFonts w:ascii="Calibri" w:eastAsia="Times New Roman" w:hAnsi="Calibri" w:cs="Calibri"/>
          <w:lang w:eastAsia="en-GB"/>
        </w:rPr>
        <w:t>e</w:t>
      </w:r>
      <w:r w:rsidR="007C6342">
        <w:rPr>
          <w:rFonts w:ascii="Calibri" w:eastAsia="Times New Roman" w:hAnsi="Calibri" w:cs="Calibri"/>
          <w:lang w:eastAsia="en-GB"/>
        </w:rPr>
        <w:t xml:space="preserve"> a lowercase ‘r’ (not to be spoken)</w:t>
      </w:r>
      <w:r w:rsidR="003A5F8E">
        <w:rPr>
          <w:rFonts w:ascii="Calibri" w:eastAsia="Times New Roman" w:hAnsi="Calibri" w:cs="Calibri"/>
          <w:lang w:eastAsia="en-GB"/>
        </w:rPr>
        <w:t>,</w:t>
      </w:r>
      <w:r w:rsidR="007C6342">
        <w:rPr>
          <w:rFonts w:ascii="Calibri" w:eastAsia="Times New Roman" w:hAnsi="Calibri" w:cs="Calibri"/>
          <w:lang w:eastAsia="en-GB"/>
        </w:rPr>
        <w:t xml:space="preserve"> </w:t>
      </w:r>
      <w:r w:rsidR="003A5F8E">
        <w:rPr>
          <w:rFonts w:ascii="Calibri" w:eastAsia="Times New Roman" w:hAnsi="Calibri" w:cs="Calibri"/>
          <w:lang w:eastAsia="en-GB"/>
        </w:rPr>
        <w:t>providing</w:t>
      </w:r>
      <w:r w:rsidR="007C6342">
        <w:rPr>
          <w:rFonts w:ascii="Calibri" w:eastAsia="Times New Roman" w:hAnsi="Calibri" w:cs="Calibri"/>
          <w:lang w:eastAsia="en-GB"/>
        </w:rPr>
        <w:t xml:space="preserve"> differentiation from other </w:t>
      </w:r>
      <w:r w:rsidR="00D36D4F">
        <w:rPr>
          <w:rFonts w:ascii="Calibri" w:eastAsia="Times New Roman" w:hAnsi="Calibri" w:cs="Calibri"/>
          <w:lang w:eastAsia="en-GB"/>
        </w:rPr>
        <w:t xml:space="preserve">similar </w:t>
      </w:r>
      <w:r w:rsidR="007C6342">
        <w:rPr>
          <w:rFonts w:ascii="Calibri" w:eastAsia="Times New Roman" w:hAnsi="Calibri" w:cs="Calibri"/>
          <w:lang w:eastAsia="en-GB"/>
        </w:rPr>
        <w:t>acronyms</w:t>
      </w:r>
      <w:r w:rsidR="003A5F8E">
        <w:rPr>
          <w:rFonts w:ascii="Calibri" w:eastAsia="Times New Roman" w:hAnsi="Calibri" w:cs="Calibri"/>
          <w:lang w:eastAsia="en-GB"/>
        </w:rPr>
        <w:t>,</w:t>
      </w:r>
      <w:r w:rsidR="007C6342">
        <w:rPr>
          <w:rFonts w:ascii="Calibri" w:eastAsia="Times New Roman" w:hAnsi="Calibri" w:cs="Calibri"/>
          <w:lang w:eastAsia="en-GB"/>
        </w:rPr>
        <w:t xml:space="preserve"> </w:t>
      </w:r>
      <w:r w:rsidR="00F41C55">
        <w:rPr>
          <w:rFonts w:ascii="Calibri" w:eastAsia="Times New Roman" w:hAnsi="Calibri" w:cs="Calibri"/>
          <w:lang w:eastAsia="en-GB"/>
        </w:rPr>
        <w:t xml:space="preserve">e.g. </w:t>
      </w:r>
      <w:r w:rsidR="003A5F8E">
        <w:rPr>
          <w:rFonts w:ascii="Calibri" w:eastAsia="Times New Roman" w:hAnsi="Calibri" w:cs="Calibri"/>
          <w:lang w:eastAsia="en-GB"/>
        </w:rPr>
        <w:t>borderline</w:t>
      </w:r>
      <w:r w:rsidR="003C6839">
        <w:rPr>
          <w:rFonts w:ascii="Calibri" w:eastAsia="Times New Roman" w:hAnsi="Calibri" w:cs="Calibri"/>
          <w:lang w:eastAsia="en-GB"/>
        </w:rPr>
        <w:t xml:space="preserve"> personality </w:t>
      </w:r>
      <w:r w:rsidR="00535F53">
        <w:rPr>
          <w:rFonts w:ascii="Calibri" w:eastAsia="Times New Roman" w:hAnsi="Calibri" w:cs="Calibri"/>
          <w:lang w:eastAsia="en-GB"/>
        </w:rPr>
        <w:t>disorder.</w:t>
      </w:r>
      <w:r w:rsidRPr="0056089E">
        <w:rPr>
          <w:rFonts w:ascii="Calibri" w:eastAsia="Times New Roman" w:hAnsi="Calibri" w:cs="Calibri"/>
          <w:lang w:eastAsia="en-GB"/>
        </w:rPr>
        <w:t xml:space="preserve"> </w:t>
      </w:r>
      <w:r w:rsidR="0095570C" w:rsidRPr="0056089E">
        <w:rPr>
          <w:rFonts w:ascii="Calibri" w:eastAsia="Times New Roman" w:hAnsi="Calibri" w:cs="Calibri"/>
          <w:lang w:eastAsia="en-GB"/>
        </w:rPr>
        <w:t xml:space="preserve">This consensus was reached by a group of </w:t>
      </w:r>
      <w:r w:rsidR="001C6797" w:rsidRPr="0056089E">
        <w:rPr>
          <w:rFonts w:ascii="Calibri" w:eastAsia="Times New Roman" w:hAnsi="Calibri" w:cs="Calibri"/>
          <w:lang w:eastAsia="en-GB"/>
        </w:rPr>
        <w:t>highly</w:t>
      </w:r>
      <w:r w:rsidR="00F41C55">
        <w:rPr>
          <w:rFonts w:ascii="Calibri" w:eastAsia="Times New Roman" w:hAnsi="Calibri" w:cs="Calibri"/>
          <w:lang w:eastAsia="en-GB"/>
        </w:rPr>
        <w:t xml:space="preserve"> </w:t>
      </w:r>
      <w:r w:rsidR="00884A6F">
        <w:rPr>
          <w:rFonts w:ascii="Calibri" w:eastAsia="Times New Roman" w:hAnsi="Calibri" w:cs="Calibri"/>
          <w:lang w:eastAsia="en-GB"/>
        </w:rPr>
        <w:t xml:space="preserve">specialised </w:t>
      </w:r>
      <w:r w:rsidR="00884A6F" w:rsidRPr="0056089E">
        <w:rPr>
          <w:rFonts w:ascii="Calibri" w:eastAsia="Times New Roman" w:hAnsi="Calibri" w:cs="Calibri"/>
          <w:lang w:eastAsia="en-GB"/>
        </w:rPr>
        <w:t>expert</w:t>
      </w:r>
      <w:r w:rsidR="001C6797" w:rsidRPr="0056089E">
        <w:rPr>
          <w:rFonts w:ascii="Calibri" w:eastAsia="Times New Roman" w:hAnsi="Calibri" w:cs="Calibri"/>
          <w:lang w:eastAsia="en-GB"/>
        </w:rPr>
        <w:t xml:space="preserve"> physiotherapists and</w:t>
      </w:r>
      <w:r w:rsidR="00884A6F">
        <w:rPr>
          <w:rFonts w:ascii="Calibri" w:eastAsia="Times New Roman" w:hAnsi="Calibri" w:cs="Calibri"/>
          <w:lang w:eastAsia="en-GB"/>
        </w:rPr>
        <w:t xml:space="preserve"> </w:t>
      </w:r>
      <w:r w:rsidR="001C6797" w:rsidRPr="0056089E">
        <w:rPr>
          <w:rFonts w:ascii="Calibri" w:eastAsia="Times New Roman" w:hAnsi="Calibri" w:cs="Calibri"/>
          <w:lang w:eastAsia="en-GB"/>
        </w:rPr>
        <w:t xml:space="preserve">reflects terminology </w:t>
      </w:r>
      <w:r w:rsidR="003C6839">
        <w:rPr>
          <w:rFonts w:ascii="Calibri" w:eastAsia="Times New Roman" w:hAnsi="Calibri" w:cs="Calibri"/>
          <w:lang w:eastAsia="en-GB"/>
        </w:rPr>
        <w:t>that can be</w:t>
      </w:r>
      <w:r w:rsidR="001C6797" w:rsidRPr="0056089E">
        <w:rPr>
          <w:rFonts w:ascii="Calibri" w:eastAsia="Times New Roman" w:hAnsi="Calibri" w:cs="Calibri"/>
          <w:lang w:eastAsia="en-GB"/>
        </w:rPr>
        <w:t xml:space="preserve"> </w:t>
      </w:r>
      <w:r w:rsidR="00F41C55">
        <w:rPr>
          <w:rFonts w:ascii="Calibri" w:eastAsia="Times New Roman" w:hAnsi="Calibri" w:cs="Calibri"/>
          <w:lang w:eastAsia="en-GB"/>
        </w:rPr>
        <w:t>adopted</w:t>
      </w:r>
      <w:r w:rsidR="001C6797" w:rsidRPr="0056089E">
        <w:rPr>
          <w:rFonts w:ascii="Calibri" w:eastAsia="Times New Roman" w:hAnsi="Calibri" w:cs="Calibri"/>
          <w:lang w:eastAsia="en-GB"/>
        </w:rPr>
        <w:t xml:space="preserve"> </w:t>
      </w:r>
      <w:r w:rsidR="00F41C55">
        <w:rPr>
          <w:rFonts w:ascii="Calibri" w:eastAsia="Times New Roman" w:hAnsi="Calibri" w:cs="Calibri"/>
          <w:lang w:eastAsia="en-GB"/>
        </w:rPr>
        <w:t xml:space="preserve">by </w:t>
      </w:r>
      <w:r w:rsidR="001C6797" w:rsidRPr="0056089E">
        <w:rPr>
          <w:rFonts w:ascii="Calibri" w:eastAsia="Times New Roman" w:hAnsi="Calibri" w:cs="Calibri"/>
          <w:lang w:eastAsia="en-GB"/>
        </w:rPr>
        <w:t xml:space="preserve">physiotherapy services. </w:t>
      </w:r>
      <w:r w:rsidRPr="0056089E">
        <w:rPr>
          <w:rFonts w:ascii="Calibri" w:eastAsia="Times New Roman" w:hAnsi="Calibri" w:cs="Calibri"/>
          <w:lang w:eastAsia="en-GB"/>
        </w:rPr>
        <w:t xml:space="preserve">This research </w:t>
      </w:r>
      <w:r w:rsidR="003C6839">
        <w:rPr>
          <w:rFonts w:ascii="Calibri" w:eastAsia="Times New Roman" w:hAnsi="Calibri" w:cs="Calibri"/>
          <w:lang w:eastAsia="en-GB"/>
        </w:rPr>
        <w:t xml:space="preserve">also </w:t>
      </w:r>
      <w:r w:rsidR="005A7BA4" w:rsidRPr="0056089E">
        <w:rPr>
          <w:rFonts w:ascii="Calibri" w:eastAsia="Times New Roman" w:hAnsi="Calibri" w:cs="Calibri"/>
          <w:lang w:eastAsia="en-GB"/>
        </w:rPr>
        <w:t xml:space="preserve">adds to </w:t>
      </w:r>
      <w:r w:rsidRPr="0056089E">
        <w:rPr>
          <w:rFonts w:ascii="Calibri" w:eastAsia="Times New Roman" w:hAnsi="Calibri" w:cs="Calibri"/>
          <w:lang w:eastAsia="en-GB"/>
        </w:rPr>
        <w:t xml:space="preserve">the literature on assessment </w:t>
      </w:r>
      <w:r w:rsidR="003C6839">
        <w:rPr>
          <w:rFonts w:ascii="Calibri" w:eastAsia="Times New Roman" w:hAnsi="Calibri" w:cs="Calibri"/>
          <w:lang w:eastAsia="en-GB"/>
        </w:rPr>
        <w:t xml:space="preserve">and </w:t>
      </w:r>
      <w:r w:rsidRPr="008D37AF">
        <w:rPr>
          <w:rFonts w:ascii="Calibri" w:eastAsia="Times New Roman" w:hAnsi="Calibri" w:cs="Calibri"/>
          <w:lang w:eastAsia="en-GB"/>
        </w:rPr>
        <w:t>provide</w:t>
      </w:r>
      <w:r w:rsidR="003C6839">
        <w:rPr>
          <w:rFonts w:ascii="Calibri" w:eastAsia="Times New Roman" w:hAnsi="Calibri" w:cs="Calibri"/>
          <w:lang w:eastAsia="en-GB"/>
        </w:rPr>
        <w:t>s</w:t>
      </w:r>
      <w:r w:rsidRPr="0056089E">
        <w:rPr>
          <w:rFonts w:ascii="Calibri" w:eastAsia="Times New Roman" w:hAnsi="Calibri" w:cs="Calibri"/>
          <w:lang w:eastAsia="en-GB"/>
        </w:rPr>
        <w:t xml:space="preserve"> a clear and usable guide for the assessment of </w:t>
      </w:r>
      <w:r w:rsidR="00F41C55">
        <w:rPr>
          <w:rFonts w:ascii="Calibri" w:eastAsia="Times New Roman" w:hAnsi="Calibri" w:cs="Calibri"/>
          <w:lang w:eastAsia="en-GB"/>
        </w:rPr>
        <w:t xml:space="preserve">BPrD </w:t>
      </w:r>
      <w:r w:rsidRPr="0056089E">
        <w:rPr>
          <w:rFonts w:ascii="Calibri" w:eastAsia="Times New Roman" w:hAnsi="Calibri" w:cs="Calibri"/>
          <w:lang w:eastAsia="en-GB"/>
        </w:rPr>
        <w:t>within physiotherapy services. Importantly, we include</w:t>
      </w:r>
      <w:r w:rsidR="00AB37F1" w:rsidRPr="0056089E">
        <w:rPr>
          <w:rFonts w:ascii="Calibri" w:eastAsia="Times New Roman" w:hAnsi="Calibri" w:cs="Calibri"/>
          <w:lang w:eastAsia="en-GB"/>
        </w:rPr>
        <w:t>d</w:t>
      </w:r>
      <w:r w:rsidRPr="0056089E">
        <w:rPr>
          <w:rFonts w:ascii="Calibri" w:eastAsia="Times New Roman" w:hAnsi="Calibri" w:cs="Calibri"/>
          <w:lang w:eastAsia="en-GB"/>
        </w:rPr>
        <w:t xml:space="preserve"> insights from patients who are often under-represented in BrPD research. </w:t>
      </w:r>
    </w:p>
    <w:p w14:paraId="6DD2E070" w14:textId="08D41D3B" w:rsidR="00711024" w:rsidRPr="0056089E" w:rsidRDefault="002F745D" w:rsidP="00F02B77">
      <w:pPr>
        <w:spacing w:line="360" w:lineRule="auto"/>
        <w:jc w:val="both"/>
        <w:rPr>
          <w:rFonts w:ascii="Calibri" w:eastAsia="Times New Roman" w:hAnsi="Calibri" w:cs="Calibri"/>
          <w:b/>
          <w:bCs/>
          <w:lang w:eastAsia="en-GB"/>
        </w:rPr>
      </w:pPr>
      <w:r w:rsidRPr="0056089E">
        <w:rPr>
          <w:rFonts w:ascii="Calibri" w:eastAsia="Times New Roman" w:hAnsi="Calibri" w:cs="Calibri"/>
          <w:b/>
          <w:bCs/>
          <w:lang w:eastAsia="en-GB"/>
        </w:rPr>
        <w:t>Significance of findings</w:t>
      </w:r>
      <w:r w:rsidR="005F4014" w:rsidRPr="0056089E">
        <w:rPr>
          <w:rFonts w:ascii="Calibri" w:eastAsia="Times New Roman" w:hAnsi="Calibri" w:cs="Calibri"/>
          <w:b/>
          <w:bCs/>
          <w:lang w:eastAsia="en-GB"/>
        </w:rPr>
        <w:t>:</w:t>
      </w:r>
      <w:r w:rsidR="0064682E" w:rsidRPr="0056089E">
        <w:rPr>
          <w:rFonts w:ascii="Calibri" w:eastAsia="Times New Roman" w:hAnsi="Calibri" w:cs="Calibri"/>
          <w:b/>
          <w:bCs/>
          <w:lang w:eastAsia="en-GB"/>
        </w:rPr>
        <w:t xml:space="preserve"> </w:t>
      </w:r>
      <w:r w:rsidR="00711024" w:rsidRPr="0056089E">
        <w:rPr>
          <w:rFonts w:ascii="Calibri" w:eastAsia="Times New Roman" w:hAnsi="Calibri" w:cs="Calibri"/>
          <w:b/>
          <w:bCs/>
          <w:lang w:eastAsia="en-GB"/>
        </w:rPr>
        <w:t>Nomenclature</w:t>
      </w:r>
    </w:p>
    <w:p w14:paraId="4A779A3A" w14:textId="3424236C" w:rsidR="006A1EA9" w:rsidRPr="008D37AF" w:rsidRDefault="008F4847"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Previous research has suggested </w:t>
      </w:r>
      <w:r w:rsidR="005F1CBA" w:rsidRPr="0056089E">
        <w:rPr>
          <w:rFonts w:ascii="Calibri" w:eastAsia="Times New Roman" w:hAnsi="Calibri" w:cs="Calibri"/>
          <w:lang w:eastAsia="en-GB"/>
        </w:rPr>
        <w:t>a consensus term would be</w:t>
      </w:r>
      <w:r w:rsidRPr="0056089E">
        <w:rPr>
          <w:rFonts w:ascii="Calibri" w:eastAsia="Times New Roman" w:hAnsi="Calibri" w:cs="Calibri"/>
          <w:lang w:eastAsia="en-GB"/>
        </w:rPr>
        <w:t xml:space="preserve"> important to clinicians and necessary to improve recognition of this condition</w:t>
      </w:r>
      <w:r w:rsidR="00123189" w:rsidRPr="0056089E">
        <w:rPr>
          <w:rFonts w:ascii="Calibri" w:eastAsia="Times New Roman" w:hAnsi="Calibri" w:cs="Calibri"/>
          <w:lang w:eastAsia="en-GB"/>
        </w:rPr>
        <w:t xml:space="preserve"> </w:t>
      </w:r>
      <w:r w:rsidR="00644E45" w:rsidRPr="0056089E">
        <w:rPr>
          <w:rFonts w:ascii="Calibri" w:eastAsia="Times New Roman" w:hAnsi="Calibri" w:cs="Calibri"/>
          <w:lang w:eastAsia="en-GB"/>
        </w:rPr>
        <w:fldChar w:fldCharType="begin">
          <w:fldData xml:space="preserve">PEVuZE5vdGU+PENpdGU+PEF1dGhvcj5HcmlsbG88L0F1dGhvcj48WWVhcj4yMDIzPC9ZZWFyPjxS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</w:fldData>
        </w:fldChar>
      </w:r>
      <w:r w:rsidR="008D37AF">
        <w:rPr>
          <w:rFonts w:ascii="Calibri" w:eastAsia="Times New Roman" w:hAnsi="Calibri" w:cs="Calibri"/>
          <w:lang w:eastAsia="en-GB"/>
        </w:rPr>
        <w:instrText xml:space="preserve"> ADDIN EN.CITE </w:instrText>
      </w:r>
      <w:r w:rsidR="008D37AF">
        <w:rPr>
          <w:rFonts w:ascii="Calibri" w:eastAsia="Times New Roman" w:hAnsi="Calibri" w:cs="Calibri"/>
          <w:lang w:eastAsia="en-GB"/>
        </w:rPr>
        <w:fldChar w:fldCharType="begin">
          <w:fldData xml:space="preserve">PEVuZE5vdGU+PENpdGU+PEF1dGhvcj5HcmlsbG88L0F1dGhvcj48WWVhcj4yMDIzPC9ZZWFyPjxS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</w:fldData>
        </w:fldChar>
      </w:r>
      <w:r w:rsidR="008D37AF">
        <w:rPr>
          <w:rFonts w:ascii="Calibri" w:eastAsia="Times New Roman" w:hAnsi="Calibri" w:cs="Calibri"/>
          <w:lang w:eastAsia="en-GB"/>
        </w:rPr>
        <w:instrText xml:space="preserve"> ADDIN EN.CITE.DATA </w:instrText>
      </w:r>
      <w:r w:rsidR="008D37AF">
        <w:rPr>
          <w:rFonts w:ascii="Calibri" w:eastAsia="Times New Roman" w:hAnsi="Calibri" w:cs="Calibri"/>
          <w:lang w:eastAsia="en-GB"/>
        </w:rPr>
      </w:r>
      <w:r w:rsidR="008D37AF">
        <w:rPr>
          <w:rFonts w:ascii="Calibri" w:eastAsia="Times New Roman" w:hAnsi="Calibri" w:cs="Calibri"/>
          <w:lang w:eastAsia="en-GB"/>
        </w:rPr>
        <w:fldChar w:fldCharType="end"/>
      </w:r>
      <w:r w:rsidR="00644E45" w:rsidRPr="0056089E">
        <w:rPr>
          <w:rFonts w:ascii="Calibri" w:eastAsia="Times New Roman" w:hAnsi="Calibri" w:cs="Calibri"/>
          <w:lang w:eastAsia="en-GB"/>
        </w:rPr>
      </w:r>
      <w:r w:rsidR="00644E45"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(9, 26)</w:t>
      </w:r>
      <w:r w:rsidR="00644E45" w:rsidRPr="0056089E">
        <w:rPr>
          <w:rFonts w:ascii="Calibri" w:eastAsia="Times New Roman" w:hAnsi="Calibri" w:cs="Calibri"/>
          <w:lang w:eastAsia="en-GB"/>
        </w:rPr>
        <w:fldChar w:fldCharType="end"/>
      </w:r>
      <w:r w:rsidRPr="0056089E">
        <w:rPr>
          <w:rFonts w:ascii="Calibri" w:eastAsia="Times New Roman" w:hAnsi="Calibri" w:cs="Calibri"/>
          <w:lang w:eastAsia="en-GB"/>
        </w:rPr>
        <w:t>.</w:t>
      </w:r>
      <w:r w:rsidR="00C4713F" w:rsidRPr="0056089E">
        <w:rPr>
          <w:rFonts w:ascii="Calibri" w:eastAsia="Times New Roman" w:hAnsi="Calibri" w:cs="Calibri"/>
          <w:lang w:eastAsia="en-GB"/>
        </w:rPr>
        <w:t xml:space="preserve"> </w:t>
      </w:r>
      <w:r w:rsidRPr="0056089E">
        <w:rPr>
          <w:rFonts w:ascii="Calibri" w:eastAsia="Times New Roman" w:hAnsi="Calibri" w:cs="Calibri"/>
          <w:lang w:eastAsia="en-GB"/>
        </w:rPr>
        <w:t xml:space="preserve">By </w:t>
      </w:r>
      <w:r w:rsidR="008377F3" w:rsidRPr="0056089E">
        <w:rPr>
          <w:rFonts w:ascii="Calibri" w:eastAsia="Times New Roman" w:hAnsi="Calibri" w:cs="Calibri"/>
          <w:lang w:eastAsia="en-GB"/>
        </w:rPr>
        <w:t>using</w:t>
      </w:r>
      <w:r w:rsidRPr="0056089E">
        <w:rPr>
          <w:rFonts w:ascii="Calibri" w:eastAsia="Times New Roman" w:hAnsi="Calibri" w:cs="Calibri"/>
          <w:lang w:eastAsia="en-GB"/>
        </w:rPr>
        <w:t xml:space="preserve"> </w:t>
      </w:r>
      <w:r w:rsidR="00DB7C2D">
        <w:rPr>
          <w:rFonts w:ascii="Calibri" w:eastAsia="Times New Roman" w:hAnsi="Calibri" w:cs="Calibri"/>
          <w:lang w:eastAsia="en-GB"/>
        </w:rPr>
        <w:t>BrPD</w:t>
      </w:r>
      <w:r w:rsidRPr="0056089E">
        <w:rPr>
          <w:rFonts w:ascii="Calibri" w:eastAsia="Times New Roman" w:hAnsi="Calibri" w:cs="Calibri"/>
          <w:lang w:eastAsia="en-GB"/>
        </w:rPr>
        <w:t xml:space="preserve"> as </w:t>
      </w:r>
      <w:r w:rsidR="00DA4431" w:rsidRPr="0056089E">
        <w:rPr>
          <w:rFonts w:ascii="Calibri" w:eastAsia="Times New Roman" w:hAnsi="Calibri" w:cs="Calibri"/>
          <w:lang w:eastAsia="en-GB"/>
        </w:rPr>
        <w:t xml:space="preserve">the </w:t>
      </w:r>
      <w:r w:rsidRPr="0056089E">
        <w:rPr>
          <w:rFonts w:ascii="Calibri" w:eastAsia="Times New Roman" w:hAnsi="Calibri" w:cs="Calibri"/>
          <w:lang w:eastAsia="en-GB"/>
        </w:rPr>
        <w:t xml:space="preserve">consistent term, </w:t>
      </w:r>
      <w:r w:rsidR="002D2B51" w:rsidRPr="0056089E">
        <w:rPr>
          <w:rFonts w:ascii="Calibri" w:eastAsia="Times New Roman" w:hAnsi="Calibri" w:cs="Calibri"/>
          <w:lang w:eastAsia="en-GB"/>
        </w:rPr>
        <w:t>physiotherapist</w:t>
      </w:r>
      <w:r w:rsidR="005A7BA4" w:rsidRPr="0056089E">
        <w:rPr>
          <w:rFonts w:ascii="Calibri" w:eastAsia="Times New Roman" w:hAnsi="Calibri" w:cs="Calibri"/>
          <w:lang w:eastAsia="en-GB"/>
        </w:rPr>
        <w:t>s</w:t>
      </w:r>
      <w:r w:rsidRPr="0056089E">
        <w:rPr>
          <w:rFonts w:ascii="Calibri" w:eastAsia="Times New Roman" w:hAnsi="Calibri" w:cs="Calibri"/>
          <w:lang w:eastAsia="en-GB"/>
        </w:rPr>
        <w:t xml:space="preserve"> can provide patients with a clear, dependable term for their symptoms</w:t>
      </w:r>
      <w:r w:rsidR="005F4014" w:rsidRPr="0056089E">
        <w:rPr>
          <w:rFonts w:ascii="Calibri" w:eastAsia="Times New Roman" w:hAnsi="Calibri" w:cs="Calibri"/>
          <w:lang w:eastAsia="en-GB"/>
        </w:rPr>
        <w:t>,</w:t>
      </w:r>
      <w:r w:rsidRPr="0056089E">
        <w:rPr>
          <w:rFonts w:ascii="Calibri" w:eastAsia="Times New Roman" w:hAnsi="Calibri" w:cs="Calibri"/>
          <w:lang w:eastAsia="en-GB"/>
        </w:rPr>
        <w:t xml:space="preserve"> </w:t>
      </w:r>
      <w:r w:rsidR="00F8211F" w:rsidRPr="0056089E">
        <w:rPr>
          <w:rFonts w:ascii="Calibri" w:eastAsia="Times New Roman" w:hAnsi="Calibri" w:cs="Calibri"/>
          <w:lang w:eastAsia="en-GB"/>
        </w:rPr>
        <w:t xml:space="preserve">whilst </w:t>
      </w:r>
      <w:r w:rsidR="008E73A1">
        <w:rPr>
          <w:rFonts w:ascii="Calibri" w:eastAsia="Times New Roman" w:hAnsi="Calibri" w:cs="Calibri"/>
          <w:lang w:eastAsia="en-GB"/>
        </w:rPr>
        <w:t xml:space="preserve">physiotherapy </w:t>
      </w:r>
      <w:r w:rsidRPr="008D37AF">
        <w:rPr>
          <w:rFonts w:ascii="Calibri" w:eastAsia="Times New Roman" w:hAnsi="Calibri" w:cs="Calibri"/>
          <w:lang w:eastAsia="en-GB"/>
        </w:rPr>
        <w:t xml:space="preserve">services </w:t>
      </w:r>
      <w:r w:rsidRPr="008D37AF">
        <w:rPr>
          <w:rFonts w:ascii="Calibri" w:eastAsia="Times New Roman" w:hAnsi="Calibri" w:cs="Calibri"/>
          <w:lang w:eastAsia="en-GB"/>
        </w:rPr>
        <w:lastRenderedPageBreak/>
        <w:t xml:space="preserve">can </w:t>
      </w:r>
      <w:r w:rsidR="005A7BA4" w:rsidRPr="008D37AF">
        <w:rPr>
          <w:rFonts w:ascii="Calibri" w:eastAsia="Times New Roman" w:hAnsi="Calibri" w:cs="Calibri"/>
          <w:lang w:eastAsia="en-GB"/>
        </w:rPr>
        <w:t>align with</w:t>
      </w:r>
      <w:r w:rsidR="00B10093" w:rsidRPr="008D37AF">
        <w:rPr>
          <w:rFonts w:ascii="Calibri" w:eastAsia="Times New Roman" w:hAnsi="Calibri" w:cs="Calibri"/>
          <w:lang w:eastAsia="en-GB"/>
        </w:rPr>
        <w:t xml:space="preserve"> </w:t>
      </w:r>
      <w:r w:rsidRPr="008D37AF">
        <w:rPr>
          <w:rFonts w:ascii="Calibri" w:eastAsia="Times New Roman" w:hAnsi="Calibri" w:cs="Calibri"/>
          <w:lang w:eastAsia="en-GB"/>
        </w:rPr>
        <w:t xml:space="preserve">the same terminology. </w:t>
      </w:r>
      <w:r w:rsidR="008E73A1">
        <w:rPr>
          <w:rFonts w:ascii="Calibri" w:eastAsia="Times New Roman" w:hAnsi="Calibri" w:cs="Calibri"/>
          <w:lang w:eastAsia="en-GB"/>
        </w:rPr>
        <w:t xml:space="preserve">This may provide a </w:t>
      </w:r>
      <w:r w:rsidR="00FA6365">
        <w:rPr>
          <w:rFonts w:ascii="Calibri" w:eastAsia="Times New Roman" w:hAnsi="Calibri" w:cs="Calibri"/>
          <w:lang w:eastAsia="en-GB"/>
        </w:rPr>
        <w:t>platform</w:t>
      </w:r>
      <w:r w:rsidR="008E73A1">
        <w:rPr>
          <w:rFonts w:ascii="Calibri" w:eastAsia="Times New Roman" w:hAnsi="Calibri" w:cs="Calibri"/>
          <w:lang w:eastAsia="en-GB"/>
        </w:rPr>
        <w:t xml:space="preserve"> to encourage others to</w:t>
      </w:r>
      <w:r w:rsidR="00785615">
        <w:rPr>
          <w:rFonts w:ascii="Calibri" w:eastAsia="Times New Roman" w:hAnsi="Calibri" w:cs="Calibri"/>
          <w:lang w:eastAsia="en-GB"/>
        </w:rPr>
        <w:t xml:space="preserve"> unify </w:t>
      </w:r>
      <w:r w:rsidR="0092100B">
        <w:rPr>
          <w:rFonts w:ascii="Calibri" w:eastAsia="Times New Roman" w:hAnsi="Calibri" w:cs="Calibri"/>
          <w:lang w:eastAsia="en-GB"/>
        </w:rPr>
        <w:t>terminology.</w:t>
      </w:r>
      <w:r w:rsidR="008E73A1">
        <w:rPr>
          <w:rFonts w:ascii="Calibri" w:eastAsia="Times New Roman" w:hAnsi="Calibri" w:cs="Calibri"/>
          <w:lang w:eastAsia="en-GB"/>
        </w:rPr>
        <w:t xml:space="preserve"> </w:t>
      </w:r>
      <w:r w:rsidR="000E48A9">
        <w:rPr>
          <w:rFonts w:ascii="Calibri" w:eastAsia="Times New Roman" w:hAnsi="Calibri" w:cs="Calibri"/>
          <w:lang w:eastAsia="en-GB"/>
        </w:rPr>
        <w:t xml:space="preserve">Consistent terminology </w:t>
      </w:r>
      <w:r w:rsidR="00A37DDD" w:rsidRPr="008D37AF">
        <w:rPr>
          <w:rFonts w:ascii="Calibri" w:eastAsia="Times New Roman" w:hAnsi="Calibri" w:cs="Calibri"/>
          <w:lang w:eastAsia="en-GB"/>
        </w:rPr>
        <w:t>may</w:t>
      </w:r>
      <w:r w:rsidR="003C23BE" w:rsidRPr="008D37AF">
        <w:rPr>
          <w:rFonts w:ascii="Calibri" w:eastAsia="Times New Roman" w:hAnsi="Calibri" w:cs="Calibri"/>
          <w:lang w:eastAsia="en-GB"/>
        </w:rPr>
        <w:t xml:space="preserve"> </w:t>
      </w:r>
      <w:r w:rsidR="005A7BA4" w:rsidRPr="008D37AF">
        <w:rPr>
          <w:rFonts w:ascii="Calibri" w:eastAsia="Times New Roman" w:hAnsi="Calibri" w:cs="Calibri"/>
          <w:lang w:eastAsia="en-GB"/>
        </w:rPr>
        <w:t xml:space="preserve">confer clinical </w:t>
      </w:r>
      <w:r w:rsidR="00210B1E" w:rsidRPr="008D37AF">
        <w:rPr>
          <w:rFonts w:ascii="Calibri" w:eastAsia="Times New Roman" w:hAnsi="Calibri" w:cs="Calibri"/>
          <w:lang w:eastAsia="en-GB"/>
        </w:rPr>
        <w:t>credibility</w:t>
      </w:r>
      <w:r w:rsidR="00226A27" w:rsidRPr="008D37AF">
        <w:rPr>
          <w:rFonts w:ascii="Calibri" w:eastAsia="Times New Roman" w:hAnsi="Calibri" w:cs="Calibri"/>
          <w:lang w:eastAsia="en-GB"/>
        </w:rPr>
        <w:t xml:space="preserve"> </w:t>
      </w:r>
      <w:r w:rsidR="00210B1E" w:rsidRPr="008D37AF">
        <w:rPr>
          <w:rFonts w:ascii="Calibri" w:eastAsia="Times New Roman" w:hAnsi="Calibri" w:cs="Calibri"/>
          <w:lang w:eastAsia="en-GB"/>
        </w:rPr>
        <w:t xml:space="preserve">especially </w:t>
      </w:r>
      <w:r w:rsidR="00226A27" w:rsidRPr="008D37AF">
        <w:rPr>
          <w:rFonts w:ascii="Calibri" w:eastAsia="Times New Roman" w:hAnsi="Calibri" w:cs="Calibri"/>
          <w:lang w:eastAsia="en-GB"/>
        </w:rPr>
        <w:t>for</w:t>
      </w:r>
      <w:r w:rsidR="007E77F4" w:rsidRPr="008D37AF">
        <w:rPr>
          <w:rFonts w:ascii="Calibri" w:eastAsia="Times New Roman" w:hAnsi="Calibri" w:cs="Calibri"/>
          <w:lang w:eastAsia="en-GB"/>
        </w:rPr>
        <w:t xml:space="preserve"> </w:t>
      </w:r>
      <w:r w:rsidR="00210B1E" w:rsidRPr="008D37AF">
        <w:rPr>
          <w:rFonts w:ascii="Calibri" w:eastAsia="Times New Roman" w:hAnsi="Calibri" w:cs="Calibri"/>
          <w:lang w:eastAsia="en-GB"/>
        </w:rPr>
        <w:t xml:space="preserve">those who feel </w:t>
      </w:r>
      <w:r w:rsidR="00785615">
        <w:rPr>
          <w:rFonts w:ascii="Calibri" w:eastAsia="Times New Roman" w:hAnsi="Calibri" w:cs="Calibri"/>
          <w:lang w:eastAsia="en-GB"/>
        </w:rPr>
        <w:t xml:space="preserve">their condition </w:t>
      </w:r>
      <w:r w:rsidR="00210B1E" w:rsidRPr="008D37AF">
        <w:rPr>
          <w:rFonts w:ascii="Calibri" w:eastAsia="Times New Roman" w:hAnsi="Calibri" w:cs="Calibri"/>
          <w:lang w:eastAsia="en-GB"/>
        </w:rPr>
        <w:t xml:space="preserve">is </w:t>
      </w:r>
      <w:r w:rsidR="00FA6365">
        <w:rPr>
          <w:rFonts w:ascii="Calibri" w:eastAsia="Times New Roman" w:hAnsi="Calibri" w:cs="Calibri"/>
          <w:lang w:eastAsia="en-GB"/>
        </w:rPr>
        <w:t>under-recognised</w:t>
      </w:r>
      <w:r w:rsidR="00EA762C" w:rsidRPr="0056089E">
        <w:rPr>
          <w:rFonts w:ascii="Calibri" w:eastAsia="Times New Roman" w:hAnsi="Calibri" w:cs="Calibri"/>
          <w:lang w:eastAsia="en-GB"/>
        </w:rPr>
        <w:t xml:space="preserve"> or dismissed. </w:t>
      </w:r>
      <w:r w:rsidR="00D41B23">
        <w:rPr>
          <w:rFonts w:ascii="Calibri" w:eastAsia="Times New Roman" w:hAnsi="Calibri" w:cs="Calibri"/>
          <w:lang w:eastAsia="en-GB"/>
        </w:rPr>
        <w:t>It also</w:t>
      </w:r>
      <w:r w:rsidR="005A7BA4" w:rsidRPr="0056089E">
        <w:rPr>
          <w:rFonts w:ascii="Calibri" w:eastAsia="Times New Roman" w:hAnsi="Calibri" w:cs="Calibri"/>
          <w:lang w:eastAsia="en-GB"/>
        </w:rPr>
        <w:t xml:space="preserve"> </w:t>
      </w:r>
      <w:r w:rsidR="00A01986">
        <w:rPr>
          <w:rFonts w:ascii="Calibri" w:eastAsia="Times New Roman" w:hAnsi="Calibri" w:cs="Calibri"/>
          <w:lang w:eastAsia="en-GB"/>
        </w:rPr>
        <w:t>offers</w:t>
      </w:r>
      <w:r w:rsidR="00785615">
        <w:rPr>
          <w:rFonts w:ascii="Calibri" w:eastAsia="Times New Roman" w:hAnsi="Calibri" w:cs="Calibri"/>
          <w:lang w:eastAsia="en-GB"/>
        </w:rPr>
        <w:t xml:space="preserve"> a starting point to </w:t>
      </w:r>
      <w:r w:rsidR="00F832AF" w:rsidRPr="0056089E">
        <w:rPr>
          <w:rFonts w:ascii="Calibri" w:eastAsia="Times New Roman" w:hAnsi="Calibri" w:cs="Calibri"/>
          <w:lang w:eastAsia="en-GB"/>
        </w:rPr>
        <w:t>enable</w:t>
      </w:r>
      <w:r w:rsidR="000E48A9">
        <w:rPr>
          <w:rFonts w:ascii="Calibri" w:eastAsia="Times New Roman" w:hAnsi="Calibri" w:cs="Calibri"/>
          <w:lang w:eastAsia="en-GB"/>
        </w:rPr>
        <w:t>s</w:t>
      </w:r>
      <w:r w:rsidR="4778DF1E" w:rsidRPr="0056089E">
        <w:rPr>
          <w:rFonts w:ascii="Calibri" w:eastAsia="Times New Roman" w:hAnsi="Calibri" w:cs="Calibri"/>
          <w:lang w:eastAsia="en-GB"/>
        </w:rPr>
        <w:t xml:space="preserve"> </w:t>
      </w:r>
      <w:r w:rsidR="009A6B2D" w:rsidRPr="0056089E">
        <w:rPr>
          <w:rFonts w:ascii="Calibri" w:eastAsia="Times New Roman" w:hAnsi="Calibri" w:cs="Calibri"/>
          <w:lang w:eastAsia="en-GB"/>
        </w:rPr>
        <w:t>systematic analysis</w:t>
      </w:r>
      <w:r w:rsidR="00DB7C2D">
        <w:rPr>
          <w:rFonts w:ascii="Calibri" w:eastAsia="Times New Roman" w:hAnsi="Calibri" w:cs="Calibri"/>
          <w:lang w:eastAsia="en-GB"/>
        </w:rPr>
        <w:t>,</w:t>
      </w:r>
      <w:r w:rsidR="009A6B2D" w:rsidRPr="0056089E">
        <w:rPr>
          <w:rFonts w:ascii="Calibri" w:eastAsia="Times New Roman" w:hAnsi="Calibri" w:cs="Calibri"/>
          <w:lang w:eastAsia="en-GB"/>
        </w:rPr>
        <w:t xml:space="preserve"> leading to </w:t>
      </w:r>
      <w:r w:rsidR="00BE0B70" w:rsidRPr="0056089E">
        <w:rPr>
          <w:rFonts w:ascii="Calibri" w:eastAsia="Times New Roman" w:hAnsi="Calibri" w:cs="Calibri"/>
          <w:lang w:eastAsia="en-GB"/>
        </w:rPr>
        <w:t xml:space="preserve">a </w:t>
      </w:r>
      <w:r w:rsidR="009A6B2D" w:rsidRPr="0056089E">
        <w:rPr>
          <w:rFonts w:ascii="Calibri" w:eastAsia="Times New Roman" w:hAnsi="Calibri" w:cs="Calibri"/>
          <w:lang w:eastAsia="en-GB"/>
        </w:rPr>
        <w:t>more rigorous synthesis of the literature</w:t>
      </w:r>
      <w:r w:rsidR="005A7BA4" w:rsidRPr="0056089E">
        <w:rPr>
          <w:rFonts w:ascii="Calibri" w:eastAsia="Times New Roman" w:hAnsi="Calibri" w:cs="Calibri"/>
          <w:lang w:eastAsia="en-GB"/>
        </w:rPr>
        <w:t xml:space="preserve"> </w:t>
      </w:r>
      <w:r w:rsidR="00DB7C2D">
        <w:rPr>
          <w:rFonts w:ascii="Calibri" w:eastAsia="Times New Roman" w:hAnsi="Calibri" w:cs="Calibri"/>
          <w:lang w:eastAsia="en-GB"/>
        </w:rPr>
        <w:t xml:space="preserve">and </w:t>
      </w:r>
      <w:r w:rsidR="005A7BA4" w:rsidRPr="0056089E">
        <w:rPr>
          <w:rFonts w:ascii="Calibri" w:eastAsia="Times New Roman" w:hAnsi="Calibri" w:cs="Calibri"/>
          <w:lang w:eastAsia="en-GB"/>
        </w:rPr>
        <w:t>strengthening research</w:t>
      </w:r>
      <w:r w:rsidR="00CA1E1D">
        <w:rPr>
          <w:rFonts w:ascii="Calibri" w:eastAsia="Times New Roman" w:hAnsi="Calibri" w:cs="Calibri"/>
          <w:lang w:eastAsia="en-GB"/>
        </w:rPr>
        <w:t>,</w:t>
      </w:r>
      <w:r w:rsidR="000E48A9">
        <w:rPr>
          <w:rFonts w:ascii="Calibri" w:eastAsia="Times New Roman" w:hAnsi="Calibri" w:cs="Calibri"/>
          <w:lang w:eastAsia="en-GB"/>
        </w:rPr>
        <w:t xml:space="preserve"> </w:t>
      </w:r>
    </w:p>
    <w:p w14:paraId="11B7C024" w14:textId="3A8F9FEA" w:rsidR="00BC24C2" w:rsidRPr="0056089E" w:rsidRDefault="00785615" w:rsidP="00F02B77">
      <w:pPr>
        <w:spacing w:line="360" w:lineRule="auto"/>
        <w:jc w:val="both"/>
        <w:rPr>
          <w:rFonts w:ascii="Calibri" w:eastAsia="Times New Roman" w:hAnsi="Calibri" w:cs="Calibri"/>
          <w:lang w:eastAsia="en-GB"/>
        </w:rPr>
      </w:pPr>
      <w:r>
        <w:rPr>
          <w:rFonts w:ascii="Calibri" w:hAnsi="Calibri" w:cs="Calibri"/>
        </w:rPr>
        <w:t xml:space="preserve">BrPD </w:t>
      </w:r>
      <w:r w:rsidR="001B3E97" w:rsidRPr="008D37AF">
        <w:rPr>
          <w:rFonts w:ascii="Calibri" w:hAnsi="Calibri" w:cs="Calibri"/>
        </w:rPr>
        <w:t xml:space="preserve">is not yet classified in the UK, lacking a Health Resource Group (HRG) code to </w:t>
      </w:r>
      <w:r w:rsidR="005C07D0" w:rsidRPr="008D37AF">
        <w:rPr>
          <w:rFonts w:ascii="Calibri" w:hAnsi="Calibri" w:cs="Calibri"/>
        </w:rPr>
        <w:t xml:space="preserve">reflect </w:t>
      </w:r>
      <w:r w:rsidR="001B3E97" w:rsidRPr="008D37AF">
        <w:rPr>
          <w:rFonts w:ascii="Calibri" w:hAnsi="Calibri" w:cs="Calibri"/>
        </w:rPr>
        <w:t>the increasing physiotherapy interventions. HRG codes group patient activities for payment by results</w:t>
      </w:r>
      <w:r w:rsidR="00E11649" w:rsidRPr="008D37AF">
        <w:rPr>
          <w:rFonts w:ascii="Calibri" w:hAnsi="Calibri" w:cs="Calibri"/>
        </w:rPr>
        <w:t xml:space="preserve"> through use of procedure and diagnosis codes</w:t>
      </w:r>
      <w:r w:rsidR="001B3E97" w:rsidRPr="008D37AF">
        <w:rPr>
          <w:rFonts w:ascii="Calibri" w:hAnsi="Calibri" w:cs="Calibri"/>
        </w:rPr>
        <w:t>. The absence of a code may indicate poor recognition and missed clinical care opportunities. This consensus offers information to apply a usable code for BrPD, aiding in developing management pathways and better understanding treatment needs</w:t>
      </w:r>
      <w:r w:rsidR="007463F7" w:rsidRPr="008D37AF">
        <w:rPr>
          <w:rFonts w:ascii="Calibri" w:eastAsia="Times New Roman" w:hAnsi="Calibri" w:cs="Calibri"/>
          <w:lang w:eastAsia="en-GB"/>
        </w:rPr>
        <w:t xml:space="preserve"> </w:t>
      </w:r>
      <w:r w:rsidR="007463F7" w:rsidRPr="0056089E">
        <w:rPr>
          <w:rFonts w:ascii="Calibri" w:eastAsia="Times New Roman" w:hAnsi="Calibri" w:cs="Calibri"/>
          <w:lang w:eastAsia="en-GB"/>
        </w:rPr>
        <w:fldChar w:fldCharType="begin"/>
      </w:r>
      <w:r w:rsidR="008D37AF">
        <w:rPr>
          <w:rFonts w:ascii="Calibri" w:eastAsia="Times New Roman" w:hAnsi="Calibri" w:cs="Calibri"/>
          <w:lang w:eastAsia="en-GB"/>
        </w:rPr>
        <w:instrText xml:space="preserve"> ADDIN EN.CITE &lt;EndNote&gt;&lt;Cite&gt;&lt;Author&gt;Vuokko&lt;/Author&gt;&lt;Year&gt;2023&lt;/Year&gt;&lt;RecNum&gt;130&lt;/RecNum&gt;&lt;DisplayText&gt;(27)&lt;/DisplayText&gt;&lt;record&gt;&lt;rec-number&gt;130&lt;/rec-number&gt;&lt;foreign-keys&gt;&lt;key app="EN" db-id="sdeffzw9o90vs5ep2sd5ztr6xp9d2wt0pver" timestamp="1713436524"&gt;130&lt;/key&gt;&lt;/foreign-keys&gt;&lt;ref-type name="Journal Article"&gt;17&lt;/ref-type&gt;&lt;contributors&gt;&lt;authors&gt;&lt;author&gt;Vuokko, R.&lt;/author&gt;&lt;author&gt;Vakkuri, A.&lt;/author&gt;&lt;author&gt;Palojoki, S.&lt;/author&gt;&lt;/authors&gt;&lt;/contributors&gt;&lt;auth-address&gt;Unit for Digitalization and Management, Ministry of Social Affairs and Health, Helsinki, Finland.&amp;#xD;Perioperative, Intensive Care and Pain Medicine, Helsinki University Hospital, Vantaa, Finland.&amp;#xD;Unit for Digital Transformation, European Centre for Disease Prevention and Control, Stockholm, Sweden.&lt;/auth-address&gt;&lt;titles&gt;&lt;title&gt;Systematized Nomenclature of Medicine-Clinical Terminology (SNOMED CT) Clinical Use Cases in the Context of Electronic Health Record Systems: Systematic Literature Review&lt;/title&gt;&lt;secondary-title&gt;JMIR Med Inform&lt;/secondary-title&gt;&lt;/titles&gt;&lt;periodical&gt;&lt;full-title&gt;JMIR Med Inform&lt;/full-title&gt;&lt;/periodical&gt;&lt;pages&gt;e43750&lt;/pages&gt;&lt;volume&gt;11&lt;/volume&gt;&lt;edition&gt;20230206&lt;/edition&gt;&lt;keywords&gt;&lt;keyword&gt;Ehr&lt;/keyword&gt;&lt;keyword&gt;Snomed&lt;/keyword&gt;&lt;keyword&gt;Snomed ct&lt;/keyword&gt;&lt;keyword&gt;Systematized Nomenclature for Medicine&lt;/keyword&gt;&lt;keyword&gt;clinical&lt;/keyword&gt;&lt;keyword&gt;electronic health record&lt;/keyword&gt;&lt;keyword&gt;literature review&lt;/keyword&gt;&lt;keyword&gt;review method&lt;/keyword&gt;&lt;keyword&gt;terminologies&lt;/keyword&gt;&lt;keyword&gt;terminology&lt;/keyword&gt;&lt;keyword&gt;use case&lt;/keyword&gt;&lt;/keywords&gt;&lt;dates&gt;&lt;year&gt;2023&lt;/year&gt;&lt;pub-dates&gt;&lt;date&gt;Feb 6&lt;/date&gt;&lt;/pub-dates&gt;&lt;/dates&gt;&lt;isbn&gt;2291-9694 (Print)&lt;/isbn&gt;&lt;accession-num&gt;36745498&lt;/accession-num&gt;&lt;urls&gt;&lt;/urls&gt;&lt;custom1&gt;Conflicts of Interest: None declared.&lt;/custom1&gt;&lt;custom2&gt;PMC9941898&lt;/custom2&gt;&lt;electronic-resource-num&gt;10.2196/43750&lt;/electronic-resource-num&gt;&lt;remote-database-provider&gt;NLM&lt;/remote-database-provider&gt;&lt;language&gt;eng&lt;/language&gt;&lt;/record&gt;&lt;/Cite&gt;&lt;/EndNote&gt;</w:instrText>
      </w:r>
      <w:r w:rsidR="007463F7"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(27)</w:t>
      </w:r>
      <w:r w:rsidR="007463F7" w:rsidRPr="0056089E">
        <w:rPr>
          <w:rFonts w:ascii="Calibri" w:eastAsia="Times New Roman" w:hAnsi="Calibri" w:cs="Calibri"/>
          <w:lang w:eastAsia="en-GB"/>
        </w:rPr>
        <w:fldChar w:fldCharType="end"/>
      </w:r>
      <w:r w:rsidR="007463F7" w:rsidRPr="0056089E">
        <w:rPr>
          <w:rFonts w:ascii="Calibri" w:eastAsia="Times New Roman" w:hAnsi="Calibri" w:cs="Calibri"/>
          <w:lang w:eastAsia="en-GB"/>
        </w:rPr>
        <w:t>.</w:t>
      </w:r>
      <w:r w:rsidR="00327D37" w:rsidRPr="0056089E">
        <w:rPr>
          <w:rFonts w:ascii="Calibri" w:eastAsia="Times New Roman" w:hAnsi="Calibri" w:cs="Calibri"/>
          <w:lang w:eastAsia="en-GB"/>
        </w:rPr>
        <w:t xml:space="preserve"> </w:t>
      </w:r>
      <w:r>
        <w:rPr>
          <w:rFonts w:ascii="Calibri" w:eastAsia="Times New Roman" w:hAnsi="Calibri" w:cs="Calibri"/>
          <w:lang w:eastAsia="en-GB"/>
        </w:rPr>
        <w:t>A</w:t>
      </w:r>
      <w:r w:rsidR="008348B3" w:rsidRPr="0056089E">
        <w:rPr>
          <w:rFonts w:ascii="Calibri" w:eastAsia="Times New Roman" w:hAnsi="Calibri" w:cs="Calibri"/>
          <w:lang w:eastAsia="en-GB"/>
        </w:rPr>
        <w:t xml:space="preserve">n application (with support from the ACPRC and </w:t>
      </w:r>
      <w:r w:rsidR="00577E82">
        <w:rPr>
          <w:rFonts w:ascii="Calibri" w:eastAsia="Times New Roman" w:hAnsi="Calibri" w:cs="Calibri"/>
          <w:lang w:eastAsia="en-GB"/>
        </w:rPr>
        <w:t>British Thoracic Society</w:t>
      </w:r>
      <w:r w:rsidR="008348B3" w:rsidRPr="0056089E">
        <w:rPr>
          <w:rFonts w:ascii="Calibri" w:eastAsia="Times New Roman" w:hAnsi="Calibri" w:cs="Calibri"/>
          <w:lang w:eastAsia="en-GB"/>
        </w:rPr>
        <w:t xml:space="preserve">) </w:t>
      </w:r>
      <w:r>
        <w:rPr>
          <w:rFonts w:ascii="Calibri" w:eastAsia="Times New Roman" w:hAnsi="Calibri" w:cs="Calibri"/>
          <w:lang w:eastAsia="en-GB"/>
        </w:rPr>
        <w:t xml:space="preserve">has been submitted </w:t>
      </w:r>
      <w:r w:rsidR="0092100B">
        <w:rPr>
          <w:rFonts w:ascii="Calibri" w:eastAsia="Times New Roman" w:hAnsi="Calibri" w:cs="Calibri"/>
          <w:lang w:eastAsia="en-GB"/>
        </w:rPr>
        <w:t xml:space="preserve">requesting </w:t>
      </w:r>
      <w:r w:rsidR="0092100B" w:rsidRPr="0056089E">
        <w:rPr>
          <w:rFonts w:ascii="Calibri" w:eastAsia="Times New Roman" w:hAnsi="Calibri" w:cs="Calibri"/>
          <w:lang w:eastAsia="en-GB"/>
        </w:rPr>
        <w:t>an</w:t>
      </w:r>
      <w:r w:rsidR="008348B3" w:rsidRPr="0056089E">
        <w:rPr>
          <w:rFonts w:ascii="Calibri" w:eastAsia="Times New Roman" w:hAnsi="Calibri" w:cs="Calibri"/>
          <w:lang w:eastAsia="en-GB"/>
        </w:rPr>
        <w:t xml:space="preserve"> HRG code for </w:t>
      </w:r>
      <w:r w:rsidR="00535F53">
        <w:rPr>
          <w:rFonts w:ascii="Calibri" w:eastAsia="Times New Roman" w:hAnsi="Calibri" w:cs="Calibri"/>
          <w:lang w:eastAsia="en-GB"/>
        </w:rPr>
        <w:t>BrPD.</w:t>
      </w:r>
    </w:p>
    <w:p w14:paraId="631ABE75" w14:textId="4DA38DA6" w:rsidR="00EC1036" w:rsidRPr="0056089E" w:rsidRDefault="00AF79F5" w:rsidP="00F02B77">
      <w:pPr>
        <w:spacing w:line="360" w:lineRule="auto"/>
        <w:jc w:val="both"/>
        <w:rPr>
          <w:rFonts w:ascii="Calibri" w:hAnsi="Calibri" w:cs="Calibri"/>
          <w:shd w:val="clear" w:color="auto" w:fill="FFFFFF"/>
        </w:rPr>
      </w:pPr>
      <w:r w:rsidRPr="0056089E">
        <w:rPr>
          <w:rStyle w:val="normaltextrun"/>
          <w:rFonts w:ascii="Calibri" w:hAnsi="Calibri" w:cs="Calibri"/>
        </w:rPr>
        <w:t>P</w:t>
      </w:r>
      <w:r w:rsidR="00270F52" w:rsidRPr="0056089E">
        <w:rPr>
          <w:rStyle w:val="normaltextrun"/>
          <w:rFonts w:ascii="Calibri" w:hAnsi="Calibri" w:cs="Calibri"/>
        </w:rPr>
        <w:t>atient preference</w:t>
      </w:r>
      <w:r w:rsidR="00785615">
        <w:rPr>
          <w:rStyle w:val="normaltextrun"/>
          <w:rFonts w:ascii="Calibri" w:hAnsi="Calibri" w:cs="Calibri"/>
        </w:rPr>
        <w:t xml:space="preserve">s for terminology </w:t>
      </w:r>
      <w:r w:rsidR="00B10093" w:rsidRPr="0056089E">
        <w:rPr>
          <w:rStyle w:val="normaltextrun"/>
          <w:rFonts w:ascii="Calibri" w:hAnsi="Calibri" w:cs="Calibri"/>
        </w:rPr>
        <w:t>was</w:t>
      </w:r>
      <w:r w:rsidR="00270F52" w:rsidRPr="0056089E">
        <w:rPr>
          <w:rStyle w:val="normaltextrun"/>
          <w:rFonts w:ascii="Calibri" w:hAnsi="Calibri" w:cs="Calibri"/>
        </w:rPr>
        <w:t xml:space="preserve"> an important component to consider</w:t>
      </w:r>
      <w:r w:rsidRPr="0056089E">
        <w:rPr>
          <w:rStyle w:val="normaltextrun"/>
          <w:rFonts w:ascii="Calibri" w:hAnsi="Calibri" w:cs="Calibri"/>
        </w:rPr>
        <w:t xml:space="preserve"> and “d</w:t>
      </w:r>
      <w:r w:rsidR="00270F52" w:rsidRPr="0056089E">
        <w:rPr>
          <w:rStyle w:val="normaltextrun"/>
          <w:rFonts w:ascii="Calibri" w:hAnsi="Calibri" w:cs="Calibri"/>
        </w:rPr>
        <w:t>ysfunctional</w:t>
      </w:r>
      <w:r w:rsidRPr="0056089E">
        <w:rPr>
          <w:rStyle w:val="normaltextrun"/>
          <w:rFonts w:ascii="Calibri" w:hAnsi="Calibri" w:cs="Calibri"/>
        </w:rPr>
        <w:t>”</w:t>
      </w:r>
      <w:r w:rsidR="00270F52" w:rsidRPr="0056089E">
        <w:rPr>
          <w:rStyle w:val="normaltextrun"/>
          <w:rFonts w:ascii="Calibri" w:hAnsi="Calibri" w:cs="Calibri"/>
        </w:rPr>
        <w:t xml:space="preserve"> was unpopular patients </w:t>
      </w:r>
      <w:r w:rsidR="00785615">
        <w:rPr>
          <w:rStyle w:val="normaltextrun"/>
          <w:rFonts w:ascii="Calibri" w:hAnsi="Calibri" w:cs="Calibri"/>
        </w:rPr>
        <w:t xml:space="preserve">participating </w:t>
      </w:r>
      <w:r w:rsidR="00270F52" w:rsidRPr="0056089E">
        <w:rPr>
          <w:rStyle w:val="normaltextrun"/>
          <w:rFonts w:ascii="Calibri" w:hAnsi="Calibri" w:cs="Calibri"/>
        </w:rPr>
        <w:t xml:space="preserve">in this study. Focus group </w:t>
      </w:r>
      <w:r w:rsidR="00F75E56" w:rsidRPr="0056089E">
        <w:rPr>
          <w:rStyle w:val="normaltextrun"/>
          <w:rFonts w:ascii="Calibri" w:hAnsi="Calibri" w:cs="Calibri"/>
        </w:rPr>
        <w:t xml:space="preserve">discussions indicated that </w:t>
      </w:r>
      <w:r w:rsidR="00270F52" w:rsidRPr="0056089E">
        <w:rPr>
          <w:rStyle w:val="normaltextrun"/>
          <w:rFonts w:ascii="Calibri" w:hAnsi="Calibri" w:cs="Calibri"/>
        </w:rPr>
        <w:t>patients f</w:t>
      </w:r>
      <w:r w:rsidRPr="0056089E">
        <w:rPr>
          <w:rStyle w:val="normaltextrun"/>
          <w:rFonts w:ascii="Calibri" w:hAnsi="Calibri" w:cs="Calibri"/>
        </w:rPr>
        <w:t>elt that t</w:t>
      </w:r>
      <w:r w:rsidR="00270F52" w:rsidRPr="0056089E">
        <w:rPr>
          <w:rStyle w:val="normaltextrun"/>
          <w:rFonts w:ascii="Calibri" w:hAnsi="Calibri" w:cs="Calibri"/>
        </w:rPr>
        <w:t>his term implie</w:t>
      </w:r>
      <w:r w:rsidRPr="0056089E">
        <w:rPr>
          <w:rStyle w:val="normaltextrun"/>
          <w:rFonts w:ascii="Calibri" w:hAnsi="Calibri" w:cs="Calibri"/>
        </w:rPr>
        <w:t>d</w:t>
      </w:r>
      <w:r w:rsidR="00270F52" w:rsidRPr="0056089E">
        <w:rPr>
          <w:rStyle w:val="normaltextrun"/>
          <w:rFonts w:ascii="Calibri" w:hAnsi="Calibri" w:cs="Calibri"/>
        </w:rPr>
        <w:t xml:space="preserve"> blame and diminish</w:t>
      </w:r>
      <w:r w:rsidR="00785615">
        <w:rPr>
          <w:rStyle w:val="normaltextrun"/>
          <w:rFonts w:ascii="Calibri" w:hAnsi="Calibri" w:cs="Calibri"/>
        </w:rPr>
        <w:t>ed</w:t>
      </w:r>
      <w:r w:rsidR="00270F52" w:rsidRPr="0056089E">
        <w:rPr>
          <w:rStyle w:val="normaltextrun"/>
          <w:rFonts w:ascii="Calibri" w:hAnsi="Calibri" w:cs="Calibri"/>
        </w:rPr>
        <w:t xml:space="preserve"> the importance of the</w:t>
      </w:r>
      <w:r w:rsidR="00785615">
        <w:rPr>
          <w:rStyle w:val="normaltextrun"/>
          <w:rFonts w:ascii="Calibri" w:hAnsi="Calibri" w:cs="Calibri"/>
        </w:rPr>
        <w:t xml:space="preserve">ir symptoms and lived </w:t>
      </w:r>
      <w:r w:rsidR="005766BD">
        <w:rPr>
          <w:rStyle w:val="normaltextrun"/>
          <w:rFonts w:ascii="Calibri" w:hAnsi="Calibri" w:cs="Calibri"/>
        </w:rPr>
        <w:t>experiences</w:t>
      </w:r>
      <w:r w:rsidR="00270F52" w:rsidRPr="0056089E">
        <w:rPr>
          <w:rStyle w:val="normaltextrun"/>
          <w:rFonts w:ascii="Calibri" w:hAnsi="Calibri" w:cs="Calibri"/>
        </w:rPr>
        <w:t xml:space="preserve">. </w:t>
      </w:r>
      <w:r w:rsidR="00252F14" w:rsidRPr="0056089E">
        <w:rPr>
          <w:rStyle w:val="normaltextrun"/>
          <w:rFonts w:ascii="Calibri" w:hAnsi="Calibri" w:cs="Calibri"/>
        </w:rPr>
        <w:t>Many</w:t>
      </w:r>
      <w:r w:rsidR="007E77F4" w:rsidRPr="0056089E">
        <w:rPr>
          <w:rStyle w:val="normaltextrun"/>
          <w:rFonts w:ascii="Calibri" w:hAnsi="Calibri" w:cs="Calibri"/>
        </w:rPr>
        <w:t xml:space="preserve"> p</w:t>
      </w:r>
      <w:r w:rsidR="00270F52" w:rsidRPr="0056089E">
        <w:rPr>
          <w:rStyle w:val="normaltextrun"/>
          <w:rFonts w:ascii="Calibri" w:hAnsi="Calibri" w:cs="Calibri"/>
        </w:rPr>
        <w:t xml:space="preserve">hysiotherapists and clinicians suggested the term dysfunctional can make individuals feel they are doing something </w:t>
      </w:r>
      <w:r w:rsidR="005766BD" w:rsidRPr="0056089E">
        <w:rPr>
          <w:rStyle w:val="normaltextrun"/>
          <w:rFonts w:ascii="Calibri" w:hAnsi="Calibri" w:cs="Calibri"/>
        </w:rPr>
        <w:t>wrong</w:t>
      </w:r>
      <w:r w:rsidR="005766BD">
        <w:rPr>
          <w:rStyle w:val="normaltextrun"/>
          <w:rFonts w:ascii="Calibri" w:hAnsi="Calibri" w:cs="Calibri"/>
        </w:rPr>
        <w:t>, d</w:t>
      </w:r>
      <w:r w:rsidR="005766BD" w:rsidRPr="0056089E">
        <w:rPr>
          <w:rStyle w:val="normaltextrun"/>
          <w:rFonts w:ascii="Calibri" w:hAnsi="Calibri" w:cs="Calibri"/>
        </w:rPr>
        <w:t>ue</w:t>
      </w:r>
      <w:r w:rsidR="00E93544" w:rsidRPr="0056089E">
        <w:rPr>
          <w:rFonts w:ascii="Calibri" w:hAnsi="Calibri" w:cs="Calibri"/>
          <w:shd w:val="clear" w:color="auto" w:fill="FFFFFF"/>
        </w:rPr>
        <w:t xml:space="preserve"> </w:t>
      </w:r>
      <w:r w:rsidR="00785615">
        <w:rPr>
          <w:rFonts w:ascii="Calibri" w:hAnsi="Calibri" w:cs="Calibri"/>
          <w:shd w:val="clear" w:color="auto" w:fill="FFFFFF"/>
        </w:rPr>
        <w:t xml:space="preserve">in part </w:t>
      </w:r>
      <w:r w:rsidR="00E93544" w:rsidRPr="0056089E">
        <w:rPr>
          <w:rFonts w:ascii="Calibri" w:hAnsi="Calibri" w:cs="Calibri"/>
          <w:shd w:val="clear" w:color="auto" w:fill="FFFFFF"/>
        </w:rPr>
        <w:t>to the dualism i</w:t>
      </w:r>
      <w:r w:rsidR="00561E50" w:rsidRPr="0056089E">
        <w:rPr>
          <w:rFonts w:ascii="Calibri" w:hAnsi="Calibri" w:cs="Calibri"/>
          <w:shd w:val="clear" w:color="auto" w:fill="FFFFFF"/>
        </w:rPr>
        <w:t>t</w:t>
      </w:r>
      <w:r w:rsidR="00E93544" w:rsidRPr="0056089E">
        <w:rPr>
          <w:rFonts w:ascii="Calibri" w:hAnsi="Calibri" w:cs="Calibri"/>
          <w:shd w:val="clear" w:color="auto" w:fill="FFFFFF"/>
        </w:rPr>
        <w:t xml:space="preserve"> fosters</w:t>
      </w:r>
      <w:r w:rsidRPr="0056089E">
        <w:rPr>
          <w:rFonts w:ascii="Calibri" w:hAnsi="Calibri" w:cs="Calibri"/>
          <w:shd w:val="clear" w:color="auto" w:fill="FFFFFF"/>
        </w:rPr>
        <w:t>,</w:t>
      </w:r>
      <w:r w:rsidR="0014420F" w:rsidRPr="0056089E">
        <w:rPr>
          <w:rFonts w:ascii="Calibri" w:hAnsi="Calibri" w:cs="Calibri"/>
          <w:shd w:val="clear" w:color="auto" w:fill="FFFFFF"/>
        </w:rPr>
        <w:t xml:space="preserve"> </w:t>
      </w:r>
      <w:r w:rsidR="009A5728">
        <w:rPr>
          <w:rFonts w:ascii="Calibri" w:hAnsi="Calibri" w:cs="Calibri"/>
          <w:shd w:val="clear" w:color="auto" w:fill="FFFFFF"/>
        </w:rPr>
        <w:t>(</w:t>
      </w:r>
      <w:r w:rsidR="00785615">
        <w:rPr>
          <w:rFonts w:ascii="Calibri" w:hAnsi="Calibri" w:cs="Calibri"/>
          <w:shd w:val="clear" w:color="auto" w:fill="FFFFFF"/>
        </w:rPr>
        <w:t xml:space="preserve">i.e. </w:t>
      </w:r>
      <w:r w:rsidR="0014420F" w:rsidRPr="0056089E">
        <w:rPr>
          <w:rFonts w:ascii="Calibri" w:hAnsi="Calibri" w:cs="Calibri"/>
          <w:shd w:val="clear" w:color="auto" w:fill="FFFFFF"/>
        </w:rPr>
        <w:t>psychological explanation</w:t>
      </w:r>
      <w:r w:rsidR="007E2066" w:rsidRPr="0056089E">
        <w:rPr>
          <w:rFonts w:ascii="Calibri" w:hAnsi="Calibri" w:cs="Calibri"/>
          <w:shd w:val="clear" w:color="auto" w:fill="FFFFFF"/>
        </w:rPr>
        <w:t xml:space="preserve"> for symptoms</w:t>
      </w:r>
      <w:r w:rsidR="0014420F" w:rsidRPr="0056089E">
        <w:rPr>
          <w:rFonts w:ascii="Calibri" w:hAnsi="Calibri" w:cs="Calibri"/>
          <w:shd w:val="clear" w:color="auto" w:fill="FFFFFF"/>
        </w:rPr>
        <w:t xml:space="preserve"> </w:t>
      </w:r>
      <w:r w:rsidR="00421651" w:rsidRPr="0056089E">
        <w:rPr>
          <w:rFonts w:ascii="Calibri" w:hAnsi="Calibri" w:cs="Calibri"/>
          <w:shd w:val="clear" w:color="auto" w:fill="FFFFFF"/>
        </w:rPr>
        <w:t>is assumed</w:t>
      </w:r>
      <w:r w:rsidR="009A5728">
        <w:rPr>
          <w:rFonts w:ascii="Calibri" w:hAnsi="Calibri" w:cs="Calibri"/>
          <w:shd w:val="clear" w:color="auto" w:fill="FFFFFF"/>
        </w:rPr>
        <w:t>)</w:t>
      </w:r>
      <w:r w:rsidR="007F76AD" w:rsidRPr="0056089E">
        <w:rPr>
          <w:rFonts w:ascii="Calibri" w:hAnsi="Calibri" w:cs="Calibri"/>
          <w:shd w:val="clear" w:color="auto" w:fill="FFFFFF"/>
        </w:rPr>
        <w:t xml:space="preserve"> caus</w:t>
      </w:r>
      <w:r w:rsidR="00F75E56" w:rsidRPr="0056089E">
        <w:rPr>
          <w:rFonts w:ascii="Calibri" w:hAnsi="Calibri" w:cs="Calibri"/>
          <w:shd w:val="clear" w:color="auto" w:fill="FFFFFF"/>
        </w:rPr>
        <w:t>ing</w:t>
      </w:r>
      <w:r w:rsidR="007F76AD" w:rsidRPr="0056089E">
        <w:rPr>
          <w:rFonts w:ascii="Calibri" w:hAnsi="Calibri" w:cs="Calibri"/>
          <w:shd w:val="clear" w:color="auto" w:fill="FFFFFF"/>
        </w:rPr>
        <w:t xml:space="preserve"> patient distress </w:t>
      </w:r>
      <w:r w:rsidR="00785615">
        <w:rPr>
          <w:rFonts w:ascii="Calibri" w:hAnsi="Calibri" w:cs="Calibri"/>
          <w:shd w:val="clear" w:color="auto" w:fill="FFFFFF"/>
        </w:rPr>
        <w:t xml:space="preserve">due to a lack of </w:t>
      </w:r>
      <w:r w:rsidR="007F76AD" w:rsidRPr="0056089E">
        <w:rPr>
          <w:rFonts w:ascii="Calibri" w:hAnsi="Calibri" w:cs="Calibri"/>
          <w:shd w:val="clear" w:color="auto" w:fill="FFFFFF"/>
        </w:rPr>
        <w:t xml:space="preserve">validated </w:t>
      </w:r>
      <w:r w:rsidR="00785615">
        <w:rPr>
          <w:rFonts w:ascii="Calibri" w:hAnsi="Calibri" w:cs="Calibri"/>
          <w:shd w:val="clear" w:color="auto" w:fill="FFFFFF"/>
        </w:rPr>
        <w:t xml:space="preserve">for </w:t>
      </w:r>
      <w:r w:rsidR="007F76AD" w:rsidRPr="0056089E">
        <w:rPr>
          <w:rFonts w:ascii="Calibri" w:hAnsi="Calibri" w:cs="Calibri"/>
          <w:shd w:val="clear" w:color="auto" w:fill="FFFFFF"/>
        </w:rPr>
        <w:t>the physical symptoms they are experiencing.</w:t>
      </w:r>
      <w:r w:rsidR="006A4B19">
        <w:rPr>
          <w:rFonts w:ascii="Calibri" w:hAnsi="Calibri" w:cs="Calibri"/>
          <w:shd w:val="clear" w:color="auto" w:fill="FFFFFF"/>
        </w:rPr>
        <w:t xml:space="preserve"> </w:t>
      </w:r>
    </w:p>
    <w:p w14:paraId="1BE700FB" w14:textId="0F6BEDE0" w:rsidR="00E776E5" w:rsidRDefault="005F4014" w:rsidP="00EC1036">
      <w:pPr>
        <w:spacing w:line="360" w:lineRule="auto"/>
        <w:jc w:val="both"/>
        <w:rPr>
          <w:rFonts w:ascii="Calibri" w:hAnsi="Calibri" w:cs="Calibri"/>
          <w:b/>
          <w:bCs/>
        </w:rPr>
      </w:pPr>
      <w:r w:rsidRPr="0056089E">
        <w:rPr>
          <w:rFonts w:ascii="Calibri" w:eastAsia="Times New Roman" w:hAnsi="Calibri" w:cs="Calibri"/>
          <w:b/>
          <w:bCs/>
          <w:lang w:eastAsia="en-GB"/>
        </w:rPr>
        <w:t xml:space="preserve">Significance of findings: </w:t>
      </w:r>
      <w:r w:rsidR="00E776E5" w:rsidRPr="0056089E">
        <w:rPr>
          <w:rFonts w:ascii="Calibri" w:hAnsi="Calibri" w:cs="Calibri"/>
          <w:b/>
          <w:bCs/>
        </w:rPr>
        <w:t>Assessment</w:t>
      </w:r>
    </w:p>
    <w:p w14:paraId="76173F5E" w14:textId="3AC4BB83" w:rsidR="00BE63A3" w:rsidRDefault="00DA634B" w:rsidP="00F02B77">
      <w:pPr>
        <w:spacing w:line="360" w:lineRule="auto"/>
        <w:jc w:val="both"/>
        <w:rPr>
          <w:rFonts w:ascii="Calibri" w:hAnsi="Calibri" w:cs="Calibri"/>
        </w:rPr>
      </w:pPr>
      <w:r w:rsidRPr="0056089E">
        <w:rPr>
          <w:rFonts w:ascii="Calibri" w:hAnsi="Calibri" w:cs="Calibri"/>
        </w:rPr>
        <w:t>The assessment guide</w:t>
      </w:r>
      <w:r w:rsidR="007E2066" w:rsidRPr="0056089E">
        <w:rPr>
          <w:rFonts w:ascii="Calibri" w:hAnsi="Calibri" w:cs="Calibri"/>
        </w:rPr>
        <w:t xml:space="preserve"> </w:t>
      </w:r>
      <w:r w:rsidR="002E1115">
        <w:rPr>
          <w:rFonts w:ascii="Calibri" w:hAnsi="Calibri" w:cs="Calibri"/>
        </w:rPr>
        <w:t xml:space="preserve">has utility in </w:t>
      </w:r>
      <w:r w:rsidRPr="008D37AF">
        <w:rPr>
          <w:rFonts w:ascii="Calibri" w:hAnsi="Calibri" w:cs="Calibri"/>
        </w:rPr>
        <w:t>support</w:t>
      </w:r>
      <w:r w:rsidR="00BF6EED">
        <w:rPr>
          <w:rFonts w:ascii="Calibri" w:hAnsi="Calibri" w:cs="Calibri"/>
        </w:rPr>
        <w:t>ing</w:t>
      </w:r>
      <w:r w:rsidRPr="0056089E">
        <w:rPr>
          <w:rFonts w:ascii="Calibri" w:hAnsi="Calibri" w:cs="Calibri"/>
        </w:rPr>
        <w:t xml:space="preserve"> high-quality</w:t>
      </w:r>
      <w:r w:rsidR="00BF6EED">
        <w:rPr>
          <w:rFonts w:ascii="Calibri" w:hAnsi="Calibri" w:cs="Calibri"/>
        </w:rPr>
        <w:t>,</w:t>
      </w:r>
      <w:r w:rsidRPr="0056089E">
        <w:rPr>
          <w:rFonts w:ascii="Calibri" w:hAnsi="Calibri" w:cs="Calibri"/>
        </w:rPr>
        <w:t xml:space="preserve"> repeatable</w:t>
      </w:r>
      <w:r w:rsidR="002E1115">
        <w:rPr>
          <w:rFonts w:ascii="Calibri" w:hAnsi="Calibri" w:cs="Calibri"/>
        </w:rPr>
        <w:t xml:space="preserve"> clinical</w:t>
      </w:r>
      <w:r w:rsidRPr="0056089E">
        <w:rPr>
          <w:rFonts w:ascii="Calibri" w:hAnsi="Calibri" w:cs="Calibri"/>
        </w:rPr>
        <w:t xml:space="preserve"> assessments. This </w:t>
      </w:r>
      <w:r w:rsidR="006615F7" w:rsidRPr="0056089E">
        <w:rPr>
          <w:rFonts w:ascii="Calibri" w:hAnsi="Calibri" w:cs="Calibri"/>
        </w:rPr>
        <w:t>creates</w:t>
      </w:r>
      <w:r w:rsidRPr="0056089E">
        <w:rPr>
          <w:rFonts w:ascii="Calibri" w:hAnsi="Calibri" w:cs="Calibri"/>
        </w:rPr>
        <w:t xml:space="preserve"> a benchmark of what should be expected from a physiotherapy assessment</w:t>
      </w:r>
      <w:r w:rsidR="009A205D" w:rsidRPr="0056089E">
        <w:rPr>
          <w:rFonts w:ascii="Calibri" w:hAnsi="Calibri" w:cs="Calibri"/>
        </w:rPr>
        <w:t xml:space="preserve"> and provides a credible </w:t>
      </w:r>
      <w:r w:rsidR="002E1115">
        <w:rPr>
          <w:rFonts w:ascii="Calibri" w:hAnsi="Calibri" w:cs="Calibri"/>
        </w:rPr>
        <w:t>foundation</w:t>
      </w:r>
      <w:r w:rsidR="009A205D" w:rsidRPr="0056089E">
        <w:rPr>
          <w:rFonts w:ascii="Calibri" w:hAnsi="Calibri" w:cs="Calibri"/>
        </w:rPr>
        <w:t xml:space="preserve"> for further validation including </w:t>
      </w:r>
      <w:r w:rsidR="002E1115">
        <w:rPr>
          <w:rFonts w:ascii="Calibri" w:hAnsi="Calibri" w:cs="Calibri"/>
        </w:rPr>
        <w:t xml:space="preserve">physiotherapy </w:t>
      </w:r>
      <w:r w:rsidR="009A205D" w:rsidRPr="0056089E">
        <w:rPr>
          <w:rFonts w:ascii="Calibri" w:hAnsi="Calibri" w:cs="Calibri"/>
        </w:rPr>
        <w:t xml:space="preserve">education, clinical </w:t>
      </w:r>
      <w:r w:rsidR="004F0254" w:rsidRPr="0056089E">
        <w:rPr>
          <w:rFonts w:ascii="Calibri" w:hAnsi="Calibri" w:cs="Calibri"/>
        </w:rPr>
        <w:t>skill development and service evaluation</w:t>
      </w:r>
      <w:r w:rsidR="00054575">
        <w:rPr>
          <w:rFonts w:ascii="Calibri" w:hAnsi="Calibri" w:cs="Calibri"/>
        </w:rPr>
        <w:t xml:space="preserve">. </w:t>
      </w:r>
      <w:r w:rsidR="002E1115">
        <w:rPr>
          <w:rFonts w:ascii="Calibri" w:hAnsi="Calibri" w:cs="Calibri"/>
        </w:rPr>
        <w:t xml:space="preserve">The assessment guide </w:t>
      </w:r>
      <w:r w:rsidR="00054575" w:rsidRPr="00DC37E8">
        <w:rPr>
          <w:rFonts w:ascii="Calibri" w:hAnsi="Calibri" w:cs="Calibri"/>
          <w:shd w:val="clear" w:color="auto" w:fill="FFFFFF"/>
        </w:rPr>
        <w:t xml:space="preserve">builds upon previous research </w:t>
      </w:r>
      <w:r w:rsidR="00054575" w:rsidRPr="00DC37E8">
        <w:rPr>
          <w:rFonts w:ascii="Calibri" w:hAnsi="Calibri" w:cs="Calibri"/>
          <w:shd w:val="clear" w:color="auto" w:fill="FFFFFF"/>
        </w:rPr>
        <w:fldChar w:fldCharType="begin"/>
      </w:r>
      <w:r w:rsidR="008D37AF">
        <w:rPr>
          <w:rFonts w:ascii="Calibri" w:hAnsi="Calibri" w:cs="Calibri"/>
          <w:shd w:val="clear" w:color="auto" w:fill="FFFFFF"/>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00054575" w:rsidRPr="00DC37E8">
        <w:rPr>
          <w:rFonts w:ascii="Calibri" w:hAnsi="Calibri" w:cs="Calibri"/>
          <w:shd w:val="clear" w:color="auto" w:fill="FFFFFF"/>
        </w:rPr>
        <w:fldChar w:fldCharType="separate"/>
      </w:r>
      <w:r w:rsidR="008D37AF">
        <w:rPr>
          <w:rFonts w:ascii="Calibri" w:hAnsi="Calibri" w:cs="Calibri"/>
          <w:noProof/>
          <w:shd w:val="clear" w:color="auto" w:fill="FFFFFF"/>
        </w:rPr>
        <w:t>(9)</w:t>
      </w:r>
      <w:r w:rsidR="00054575" w:rsidRPr="00DC37E8">
        <w:rPr>
          <w:rFonts w:ascii="Calibri" w:hAnsi="Calibri" w:cs="Calibri"/>
          <w:shd w:val="clear" w:color="auto" w:fill="FFFFFF"/>
        </w:rPr>
        <w:fldChar w:fldCharType="end"/>
      </w:r>
      <w:r w:rsidR="00054575" w:rsidRPr="00DC37E8">
        <w:rPr>
          <w:rFonts w:ascii="Calibri" w:hAnsi="Calibri" w:cs="Calibri"/>
          <w:shd w:val="clear" w:color="auto" w:fill="FFFFFF"/>
        </w:rPr>
        <w:t xml:space="preserve"> accounting for the knowledge and experience of the assessor.</w:t>
      </w:r>
      <w:r w:rsidR="00C261E6" w:rsidRPr="008D37AF">
        <w:rPr>
          <w:rFonts w:ascii="Calibri" w:hAnsi="Calibri" w:cs="Calibri"/>
        </w:rPr>
        <w:t xml:space="preserve"> </w:t>
      </w:r>
      <w:r w:rsidR="00307C97" w:rsidRPr="008D37AF">
        <w:rPr>
          <w:rFonts w:ascii="Calibri" w:hAnsi="Calibri" w:cs="Calibri"/>
        </w:rPr>
        <w:t>Th</w:t>
      </w:r>
      <w:r w:rsidR="00F80EDB" w:rsidRPr="008D37AF">
        <w:rPr>
          <w:rFonts w:ascii="Calibri" w:hAnsi="Calibri" w:cs="Calibri"/>
        </w:rPr>
        <w:t xml:space="preserve">e </w:t>
      </w:r>
      <w:r w:rsidR="002E1115">
        <w:rPr>
          <w:rFonts w:ascii="Calibri" w:hAnsi="Calibri" w:cs="Calibri"/>
        </w:rPr>
        <w:t xml:space="preserve">guide </w:t>
      </w:r>
      <w:r w:rsidR="00722E42" w:rsidRPr="008D37AF">
        <w:rPr>
          <w:rFonts w:ascii="Calibri" w:hAnsi="Calibri" w:cs="Calibri"/>
        </w:rPr>
        <w:t xml:space="preserve">is underpinned by detailed discussion </w:t>
      </w:r>
      <w:r w:rsidR="00A21E2C" w:rsidRPr="008D37AF">
        <w:rPr>
          <w:rFonts w:ascii="Calibri" w:hAnsi="Calibri" w:cs="Calibri"/>
        </w:rPr>
        <w:t>and consensu</w:t>
      </w:r>
      <w:r w:rsidR="00C32ED7" w:rsidRPr="008D37AF">
        <w:rPr>
          <w:rFonts w:ascii="Calibri" w:hAnsi="Calibri" w:cs="Calibri"/>
        </w:rPr>
        <w:t>s</w:t>
      </w:r>
      <w:r w:rsidR="00D70348" w:rsidRPr="008D37AF">
        <w:rPr>
          <w:rFonts w:ascii="Calibri" w:hAnsi="Calibri" w:cs="Calibri"/>
        </w:rPr>
        <w:t xml:space="preserve"> between experts</w:t>
      </w:r>
      <w:r w:rsidR="007227D7" w:rsidRPr="008D37AF">
        <w:rPr>
          <w:rFonts w:ascii="Calibri" w:hAnsi="Calibri" w:cs="Calibri"/>
        </w:rPr>
        <w:t>,</w:t>
      </w:r>
      <w:r w:rsidR="00A904C4" w:rsidRPr="00DC37E8">
        <w:rPr>
          <w:rFonts w:ascii="Calibri" w:hAnsi="Calibri" w:cs="Calibri"/>
          <w:shd w:val="clear" w:color="auto" w:fill="FFFFFF"/>
        </w:rPr>
        <w:t xml:space="preserve"> including experienced clinicians with a range of expertise, representation from clinical expert groups and academics with experience in undergraduate and postgraduate </w:t>
      </w:r>
      <w:r w:rsidR="0092100B" w:rsidRPr="00DC37E8">
        <w:rPr>
          <w:rFonts w:ascii="Calibri" w:hAnsi="Calibri" w:cs="Calibri"/>
          <w:shd w:val="clear" w:color="auto" w:fill="FFFFFF"/>
        </w:rPr>
        <w:t>training</w:t>
      </w:r>
      <w:r w:rsidR="0092100B">
        <w:rPr>
          <w:rFonts w:ascii="Calibri" w:hAnsi="Calibri" w:cs="Calibri"/>
          <w:shd w:val="clear" w:color="auto" w:fill="FFFFFF"/>
        </w:rPr>
        <w:t>, and</w:t>
      </w:r>
      <w:r w:rsidR="002E1115">
        <w:rPr>
          <w:rFonts w:ascii="Calibri" w:hAnsi="Calibri" w:cs="Calibri"/>
          <w:shd w:val="clear" w:color="auto" w:fill="FFFFFF"/>
        </w:rPr>
        <w:t xml:space="preserve"> importantly </w:t>
      </w:r>
      <w:r w:rsidR="00163E11" w:rsidRPr="0056089E">
        <w:rPr>
          <w:rFonts w:ascii="Calibri" w:hAnsi="Calibri" w:cs="Calibri"/>
        </w:rPr>
        <w:t>informed by</w:t>
      </w:r>
      <w:r w:rsidR="007227D7" w:rsidRPr="0056089E">
        <w:rPr>
          <w:rFonts w:ascii="Calibri" w:hAnsi="Calibri" w:cs="Calibri"/>
        </w:rPr>
        <w:t xml:space="preserve"> patients</w:t>
      </w:r>
      <w:r w:rsidR="00560B1D">
        <w:rPr>
          <w:rFonts w:ascii="Calibri" w:hAnsi="Calibri" w:cs="Calibri"/>
        </w:rPr>
        <w:t>.</w:t>
      </w:r>
    </w:p>
    <w:p w14:paraId="47C3338D" w14:textId="025C4291" w:rsidR="00D07597" w:rsidRDefault="00353041" w:rsidP="00F02B77">
      <w:pPr>
        <w:spacing w:line="360" w:lineRule="auto"/>
        <w:jc w:val="both"/>
        <w:rPr>
          <w:rFonts w:ascii="Calibri" w:hAnsi="Calibri" w:cs="Calibri"/>
        </w:rPr>
      </w:pPr>
      <w:r>
        <w:rPr>
          <w:rFonts w:ascii="Calibri" w:hAnsi="Calibri" w:cs="Calibri"/>
        </w:rPr>
        <w:t>F</w:t>
      </w:r>
      <w:r w:rsidR="0059773A" w:rsidRPr="0056089E">
        <w:rPr>
          <w:rFonts w:ascii="Calibri" w:hAnsi="Calibri" w:cs="Calibri"/>
        </w:rPr>
        <w:t>urther work</w:t>
      </w:r>
      <w:r>
        <w:rPr>
          <w:rFonts w:ascii="Calibri" w:hAnsi="Calibri" w:cs="Calibri"/>
        </w:rPr>
        <w:t xml:space="preserve"> informed by this assessment guide </w:t>
      </w:r>
      <w:r w:rsidR="0059773A" w:rsidRPr="0056089E">
        <w:rPr>
          <w:rFonts w:ascii="Calibri" w:hAnsi="Calibri" w:cs="Calibri"/>
        </w:rPr>
        <w:t>may</w:t>
      </w:r>
      <w:r w:rsidR="00BE63A3">
        <w:rPr>
          <w:rFonts w:ascii="Calibri" w:hAnsi="Calibri" w:cs="Calibri"/>
        </w:rPr>
        <w:t xml:space="preserve"> </w:t>
      </w:r>
      <w:r w:rsidR="0088627A" w:rsidRPr="008D37AF">
        <w:rPr>
          <w:rFonts w:ascii="Calibri" w:hAnsi="Calibri" w:cs="Calibri"/>
        </w:rPr>
        <w:t xml:space="preserve">provide the opportunity </w:t>
      </w:r>
      <w:r w:rsidR="0059773A" w:rsidRPr="008D37AF">
        <w:rPr>
          <w:rFonts w:ascii="Calibri" w:hAnsi="Calibri" w:cs="Calibri"/>
        </w:rPr>
        <w:t xml:space="preserve">to develop </w:t>
      </w:r>
      <w:r w:rsidR="00B77123">
        <w:rPr>
          <w:rFonts w:ascii="Calibri" w:hAnsi="Calibri" w:cs="Calibri"/>
        </w:rPr>
        <w:t xml:space="preserve">the </w:t>
      </w:r>
      <w:r w:rsidR="00043E60" w:rsidRPr="0056089E">
        <w:rPr>
          <w:rFonts w:ascii="Calibri" w:hAnsi="Calibri" w:cs="Calibri"/>
        </w:rPr>
        <w:t xml:space="preserve">minimum skill level for physiotherapists undertaking BrPD assessments, as well as demonstrating the extensive assessment skills required </w:t>
      </w:r>
      <w:r w:rsidR="00CA1E1D">
        <w:rPr>
          <w:rFonts w:ascii="Calibri" w:hAnsi="Calibri" w:cs="Calibri"/>
        </w:rPr>
        <w:t>with more experience</w:t>
      </w:r>
      <w:r w:rsidR="004405D1" w:rsidRPr="008D37AF">
        <w:rPr>
          <w:rFonts w:ascii="Calibri" w:hAnsi="Calibri" w:cs="Calibri"/>
        </w:rPr>
        <w:t xml:space="preserve">. </w:t>
      </w:r>
    </w:p>
    <w:p w14:paraId="25FF9B7E" w14:textId="345E6CD4" w:rsidR="00BE63A3" w:rsidRDefault="00CC1E6F" w:rsidP="002B0284">
      <w:pPr>
        <w:pStyle w:val="NormalWeb"/>
        <w:spacing w:line="360" w:lineRule="auto"/>
        <w:rPr>
          <w:rFonts w:ascii="Calibri" w:hAnsi="Calibri" w:cs="Calibri"/>
          <w:b/>
          <w:bCs/>
        </w:rPr>
      </w:pPr>
      <w:r w:rsidRPr="00FF329C">
        <w:rPr>
          <w:rFonts w:asciiTheme="minorHAnsi" w:hAnsiTheme="minorHAnsi" w:cstheme="minorHAnsi"/>
          <w:sz w:val="22"/>
          <w:szCs w:val="22"/>
        </w:rPr>
        <w:t xml:space="preserve">This study provides valuable insights into the role of breathing pattern disorders (BrPD) and </w:t>
      </w:r>
      <w:r w:rsidR="0059341F">
        <w:rPr>
          <w:rFonts w:asciiTheme="minorHAnsi" w:hAnsiTheme="minorHAnsi" w:cstheme="minorHAnsi"/>
          <w:sz w:val="22"/>
          <w:szCs w:val="22"/>
        </w:rPr>
        <w:t>helps to highlight</w:t>
      </w:r>
      <w:r w:rsidR="008874CF">
        <w:rPr>
          <w:rFonts w:asciiTheme="minorHAnsi" w:hAnsiTheme="minorHAnsi" w:cstheme="minorHAnsi"/>
          <w:sz w:val="22"/>
          <w:szCs w:val="22"/>
        </w:rPr>
        <w:t xml:space="preserve"> </w:t>
      </w:r>
      <w:r w:rsidRPr="00FF329C">
        <w:rPr>
          <w:rFonts w:asciiTheme="minorHAnsi" w:hAnsiTheme="minorHAnsi" w:cstheme="minorHAnsi"/>
          <w:sz w:val="22"/>
          <w:szCs w:val="22"/>
        </w:rPr>
        <w:t>their</w:t>
      </w:r>
      <w:r w:rsidR="008874CF">
        <w:rPr>
          <w:rFonts w:asciiTheme="minorHAnsi" w:hAnsiTheme="minorHAnsi" w:cstheme="minorHAnsi"/>
          <w:sz w:val="22"/>
          <w:szCs w:val="22"/>
        </w:rPr>
        <w:t xml:space="preserve"> importance</w:t>
      </w:r>
      <w:r w:rsidRPr="00FF329C">
        <w:rPr>
          <w:rFonts w:asciiTheme="minorHAnsi" w:hAnsiTheme="minorHAnsi" w:cstheme="minorHAnsi"/>
          <w:sz w:val="22"/>
          <w:szCs w:val="22"/>
        </w:rPr>
        <w:t xml:space="preserve"> within the broader context of breathlessness pathways. Assessing BrPD </w:t>
      </w:r>
      <w:r w:rsidR="00B82589">
        <w:rPr>
          <w:rFonts w:asciiTheme="minorHAnsi" w:hAnsiTheme="minorHAnsi" w:cstheme="minorHAnsi"/>
          <w:sz w:val="22"/>
          <w:szCs w:val="22"/>
        </w:rPr>
        <w:lastRenderedPageBreak/>
        <w:t xml:space="preserve">may be </w:t>
      </w:r>
      <w:r w:rsidR="007205BD">
        <w:rPr>
          <w:rFonts w:asciiTheme="minorHAnsi" w:hAnsiTheme="minorHAnsi" w:cstheme="minorHAnsi"/>
          <w:sz w:val="22"/>
          <w:szCs w:val="22"/>
        </w:rPr>
        <w:t xml:space="preserve">important </w:t>
      </w:r>
      <w:r w:rsidRPr="00FF329C">
        <w:rPr>
          <w:rFonts w:asciiTheme="minorHAnsi" w:hAnsiTheme="minorHAnsi" w:cstheme="minorHAnsi"/>
          <w:sz w:val="22"/>
          <w:szCs w:val="22"/>
        </w:rPr>
        <w:t>in all cases of breathlessness</w:t>
      </w:r>
      <w:r w:rsidR="007205BD">
        <w:rPr>
          <w:rFonts w:asciiTheme="minorHAnsi" w:hAnsiTheme="minorHAnsi" w:cstheme="minorHAnsi"/>
          <w:sz w:val="22"/>
          <w:szCs w:val="22"/>
        </w:rPr>
        <w:t xml:space="preserve"> </w:t>
      </w:r>
      <w:r w:rsidRPr="00FF329C">
        <w:rPr>
          <w:rFonts w:asciiTheme="minorHAnsi" w:hAnsiTheme="minorHAnsi" w:cstheme="minorHAnsi"/>
          <w:sz w:val="22"/>
          <w:szCs w:val="22"/>
        </w:rPr>
        <w:t>including patients experiencing chronic or complex breathlessness who remain symptomatic despite optimised treatments</w:t>
      </w:r>
      <w:r w:rsidR="002C3167">
        <w:rPr>
          <w:rFonts w:cstheme="minorHAnsi"/>
        </w:rPr>
        <w:fldChar w:fldCharType="begin"/>
      </w:r>
      <w:r w:rsidR="008D37AF">
        <w:rPr>
          <w:rFonts w:cstheme="minorHAnsi"/>
        </w:rPr>
        <w:instrText xml:space="preserve"> ADDIN EN.CITE &lt;EndNote&gt;&lt;Cite&gt;&lt;Author&gt;Hopkinson&lt;/Author&gt;&lt;Year&gt;2017&lt;/Year&gt;&lt;RecNum&gt;176&lt;/RecNum&gt;&lt;DisplayText&gt;(28)&lt;/DisplayText&gt;&lt;record&gt;&lt;rec-number&gt;176&lt;/rec-number&gt;&lt;foreign-keys&gt;&lt;key app="EN" db-id="sdeffzw9o90vs5ep2sd5ztr6xp9d2wt0pver" timestamp="1732573596"&gt;176&lt;/key&gt;&lt;/foreign-keys&gt;&lt;ref-type name="Journal Article"&gt;17&lt;/ref-type&gt;&lt;contributors&gt;&lt;authors&gt;&lt;author&gt;Hopkinson, N. S.&lt;/author&gt;&lt;author&gt;Baxter, N.&lt;/author&gt;&lt;/authors&gt;&lt;/contributors&gt;&lt;auth-address&gt;NIHR Respiratory Biomedical Research Unit at Royal Brompton and Harefield NHS Foundation Trust and Imperial College London, London, UK. n.hopkinson@ic.ac.uk.&amp;#xD;Southwark Clinical Commissioning Group, London, UK.&lt;/auth-address&gt;&lt;titles&gt;&lt;title&gt;Breathing SPACE-a practical approach to the breathless patient&lt;/title&gt;&lt;secondary-title&gt;NPJ Prim Care Respir Med&lt;/secondary-title&gt;&lt;/titles&gt;&lt;periodical&gt;&lt;full-title&gt;NPJ Prim Care Respir Med&lt;/full-title&gt;&lt;/periodical&gt;&lt;pages&gt;5&lt;/pages&gt;&lt;volume&gt;27&lt;/volume&gt;&lt;number&gt;1&lt;/number&gt;&lt;edition&gt;20170130&lt;/edition&gt;&lt;keywords&gt;&lt;keyword&gt;Anxiety/physiopathology/psychology/therapy&lt;/keyword&gt;&lt;keyword&gt;Disease Management&lt;/keyword&gt;&lt;keyword&gt;Dyspnea/diagnosis/physiopathology/psychology/*therapy&lt;/keyword&gt;&lt;keyword&gt;Exercise&lt;/keyword&gt;&lt;keyword&gt;Heart Diseases/physiopathology/therapy&lt;/keyword&gt;&lt;keyword&gt;Humans&lt;/keyword&gt;&lt;keyword&gt;Lung Diseases/physiopathology/psychology/*therapy&lt;/keyword&gt;&lt;keyword&gt;Physical Fitness&lt;/keyword&gt;&lt;keyword&gt;Smoking/physiopathology/*therapy&lt;/keyword&gt;&lt;keyword&gt;Smoking Cessation&lt;/keyword&gt;&lt;/keywords&gt;&lt;dates&gt;&lt;year&gt;2017&lt;/year&gt;&lt;pub-dates&gt;&lt;date&gt;Jan 30&lt;/date&gt;&lt;/pub-dates&gt;&lt;/dates&gt;&lt;isbn&gt;2055-1010&lt;/isbn&gt;&lt;accession-num&gt;28138132&lt;/accession-num&gt;&lt;urls&gt;&lt;/urls&gt;&lt;custom2&gt;PMC5434774&lt;/custom2&gt;&lt;electronic-resource-num&gt;10.1038/s41533-016-0006-6&lt;/electronic-resource-num&gt;&lt;remote-database-provider&gt;NLM&lt;/remote-database-provider&gt;&lt;language&gt;eng&lt;/language&gt;&lt;/record&gt;&lt;/Cite&gt;&lt;/EndNote&gt;</w:instrText>
      </w:r>
      <w:r w:rsidR="002C3167">
        <w:rPr>
          <w:rFonts w:cstheme="minorHAnsi"/>
        </w:rPr>
        <w:fldChar w:fldCharType="separate"/>
      </w:r>
      <w:r w:rsidR="008D37AF" w:rsidRPr="008D37AF">
        <w:rPr>
          <w:rFonts w:asciiTheme="minorHAnsi" w:hAnsiTheme="minorHAnsi" w:cstheme="minorHAnsi"/>
          <w:noProof/>
          <w:sz w:val="22"/>
          <w:szCs w:val="22"/>
        </w:rPr>
        <w:t>(28)</w:t>
      </w:r>
      <w:r w:rsidR="002C3167">
        <w:rPr>
          <w:rFonts w:cstheme="minorHAnsi"/>
        </w:rPr>
        <w:fldChar w:fldCharType="end"/>
      </w:r>
      <w:r w:rsidRPr="00FF329C">
        <w:rPr>
          <w:rFonts w:asciiTheme="minorHAnsi" w:hAnsiTheme="minorHAnsi" w:cstheme="minorHAnsi"/>
          <w:sz w:val="22"/>
          <w:szCs w:val="22"/>
        </w:rPr>
        <w:t>. Identifying patient</w:t>
      </w:r>
      <w:r w:rsidR="00BB6F4C">
        <w:rPr>
          <w:rFonts w:asciiTheme="minorHAnsi" w:hAnsiTheme="minorHAnsi" w:cstheme="minorHAnsi"/>
          <w:sz w:val="22"/>
          <w:szCs w:val="22"/>
        </w:rPr>
        <w:t>s with BrPD</w:t>
      </w:r>
      <w:r w:rsidRPr="00FF329C">
        <w:rPr>
          <w:rFonts w:asciiTheme="minorHAnsi" w:hAnsiTheme="minorHAnsi" w:cstheme="minorHAnsi"/>
          <w:sz w:val="22"/>
          <w:szCs w:val="22"/>
        </w:rPr>
        <w:t xml:space="preserve"> is a clinical priority, as they may benefit from therapeutic interventions aimed at improving breathing patterns and overall function. The findings emphasise the importance of incorporating specialised expertise in breathing pattern assessment within services managing these patient populations. The assessment guide </w:t>
      </w:r>
      <w:r w:rsidR="002A4855">
        <w:rPr>
          <w:rFonts w:asciiTheme="minorHAnsi" w:hAnsiTheme="minorHAnsi" w:cstheme="minorHAnsi"/>
          <w:sz w:val="22"/>
          <w:szCs w:val="22"/>
        </w:rPr>
        <w:t xml:space="preserve">also </w:t>
      </w:r>
      <w:r w:rsidRPr="00FF329C">
        <w:rPr>
          <w:rFonts w:asciiTheme="minorHAnsi" w:hAnsiTheme="minorHAnsi" w:cstheme="minorHAnsi"/>
          <w:sz w:val="22"/>
          <w:szCs w:val="22"/>
        </w:rPr>
        <w:t xml:space="preserve">recognises </w:t>
      </w:r>
      <w:r w:rsidRPr="00FF329C">
        <w:rPr>
          <w:rStyle w:val="normaltextrun"/>
          <w:rFonts w:asciiTheme="minorHAnsi" w:hAnsiTheme="minorHAnsi" w:cstheme="minorHAnsi"/>
          <w:sz w:val="22"/>
          <w:szCs w:val="22"/>
        </w:rPr>
        <w:t>the importance of a holistic, biopsychosocial approach</w:t>
      </w:r>
      <w:r w:rsidR="002A4855">
        <w:rPr>
          <w:rStyle w:val="normaltextrun"/>
          <w:rFonts w:cstheme="minorHAnsi"/>
        </w:rPr>
        <w:fldChar w:fldCharType="begin">
          <w:fldData xml:space="preserve">PEVuZE5vdGU+PENpdGU+PEF1dGhvcj5SZWlsbHk8L0F1dGhvcj48WWVhcj4yMDI0PC9ZZWFyPjxS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</w:fldData>
        </w:fldChar>
      </w:r>
      <w:r w:rsidR="008D37AF">
        <w:rPr>
          <w:rStyle w:val="normaltextrun"/>
          <w:rFonts w:cstheme="minorHAnsi"/>
        </w:rPr>
        <w:instrText xml:space="preserve"> ADDIN EN.CITE </w:instrText>
      </w:r>
      <w:r w:rsidR="008D37AF">
        <w:rPr>
          <w:rStyle w:val="normaltextrun"/>
          <w:rFonts w:cstheme="minorHAnsi"/>
        </w:rPr>
        <w:fldChar w:fldCharType="begin">
          <w:fldData xml:space="preserve">PEVuZE5vdGU+PENpdGU+PEF1dGhvcj5SZWlsbHk8L0F1dGhvcj48WWVhcj4yMDI0PC9ZZWFyPjxS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</w:fldData>
        </w:fldChar>
      </w:r>
      <w:r w:rsidR="008D37AF">
        <w:rPr>
          <w:rStyle w:val="normaltextrun"/>
          <w:rFonts w:cstheme="minorHAnsi"/>
        </w:rPr>
        <w:instrText xml:space="preserve"> ADDIN EN.CITE.DATA </w:instrText>
      </w:r>
      <w:r w:rsidR="008D37AF">
        <w:rPr>
          <w:rStyle w:val="normaltextrun"/>
          <w:rFonts w:cstheme="minorHAnsi"/>
        </w:rPr>
      </w:r>
      <w:r w:rsidR="008D37AF">
        <w:rPr>
          <w:rStyle w:val="normaltextrun"/>
          <w:rFonts w:cstheme="minorHAnsi"/>
        </w:rPr>
        <w:fldChar w:fldCharType="end"/>
      </w:r>
      <w:r w:rsidR="002A4855">
        <w:rPr>
          <w:rStyle w:val="normaltextrun"/>
          <w:rFonts w:cstheme="minorHAnsi"/>
        </w:rPr>
      </w:r>
      <w:r w:rsidR="002A4855">
        <w:rPr>
          <w:rStyle w:val="normaltextrun"/>
          <w:rFonts w:cstheme="minorHAnsi"/>
        </w:rPr>
        <w:fldChar w:fldCharType="separate"/>
      </w:r>
      <w:r w:rsidR="008D37AF" w:rsidRPr="008D37AF">
        <w:rPr>
          <w:rStyle w:val="normaltextrun"/>
          <w:rFonts w:asciiTheme="minorHAnsi" w:hAnsiTheme="minorHAnsi" w:cstheme="minorHAnsi"/>
          <w:noProof/>
          <w:sz w:val="22"/>
          <w:szCs w:val="22"/>
        </w:rPr>
        <w:t>(29)</w:t>
      </w:r>
      <w:r w:rsidR="002A4855">
        <w:rPr>
          <w:rStyle w:val="normaltextrun"/>
          <w:rFonts w:cstheme="minorHAnsi"/>
        </w:rPr>
        <w:fldChar w:fldCharType="end"/>
      </w:r>
      <w:r w:rsidRPr="00FF329C">
        <w:rPr>
          <w:rStyle w:val="normaltextrun"/>
          <w:rFonts w:asciiTheme="minorHAnsi" w:hAnsiTheme="minorHAnsi" w:cstheme="minorHAnsi"/>
          <w:sz w:val="22"/>
          <w:szCs w:val="22"/>
        </w:rPr>
        <w:t xml:space="preserve"> and includes additional elements essential in assessing breathing patterns i.e.  psychological elements, upper airway, and performance.  - </w:t>
      </w:r>
      <w:r w:rsidR="000E0CA9" w:rsidRPr="00FF329C">
        <w:rPr>
          <w:rStyle w:val="normaltextrun"/>
          <w:rFonts w:asciiTheme="minorHAnsi" w:hAnsiTheme="minorHAnsi" w:cstheme="minorHAnsi"/>
          <w:sz w:val="22"/>
          <w:szCs w:val="22"/>
        </w:rPr>
        <w:t>all</w:t>
      </w:r>
      <w:r w:rsidRPr="00FF329C">
        <w:rPr>
          <w:rStyle w:val="normaltextrun"/>
          <w:rFonts w:asciiTheme="minorHAnsi" w:hAnsiTheme="minorHAnsi" w:cstheme="minorHAnsi"/>
          <w:sz w:val="22"/>
          <w:szCs w:val="22"/>
        </w:rPr>
        <w:t xml:space="preserve"> these factors are important to consider when developing the right therapeutic pathway for patients </w:t>
      </w:r>
      <w:r w:rsidRPr="00FF329C">
        <w:rPr>
          <w:rStyle w:val="normaltextrun"/>
          <w:rFonts w:cstheme="minorHAnsi"/>
        </w:rPr>
        <w:fldChar w:fldCharType="begin">
          <w:fldData xml:space="preserve">PEVuZE5vdGU+PENpdGU+PEF1dGhvcj5IdWRzb24tQ29sYnk8L0F1dGhvcj48WWVhcj4yMDI0PC9Z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==
</w:fldData>
        </w:fldChar>
      </w:r>
      <w:r w:rsidR="008D37AF">
        <w:rPr>
          <w:rStyle w:val="normaltextrun"/>
          <w:rFonts w:cstheme="minorHAnsi"/>
        </w:rPr>
        <w:instrText xml:space="preserve"> ADDIN EN.CITE </w:instrText>
      </w:r>
      <w:r w:rsidR="008D37AF">
        <w:rPr>
          <w:rStyle w:val="normaltextrun"/>
          <w:rFonts w:cstheme="minorHAnsi"/>
        </w:rPr>
        <w:fldChar w:fldCharType="begin">
          <w:fldData xml:space="preserve">PEVuZE5vdGU+PENpdGU+PEF1dGhvcj5IdWRzb24tQ29sYnk8L0F1dGhvcj48WWVhcj4yMDI0PC9Z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==
</w:fldData>
        </w:fldChar>
      </w:r>
      <w:r w:rsidR="008D37AF">
        <w:rPr>
          <w:rStyle w:val="normaltextrun"/>
          <w:rFonts w:cstheme="minorHAnsi"/>
        </w:rPr>
        <w:instrText xml:space="preserve"> ADDIN EN.CITE.DATA </w:instrText>
      </w:r>
      <w:r w:rsidR="008D37AF">
        <w:rPr>
          <w:rStyle w:val="normaltextrun"/>
          <w:rFonts w:cstheme="minorHAnsi"/>
        </w:rPr>
      </w:r>
      <w:r w:rsidR="008D37AF">
        <w:rPr>
          <w:rStyle w:val="normaltextrun"/>
          <w:rFonts w:cstheme="minorHAnsi"/>
        </w:rPr>
        <w:fldChar w:fldCharType="end"/>
      </w:r>
      <w:r w:rsidRPr="00FF329C">
        <w:rPr>
          <w:rStyle w:val="normaltextrun"/>
          <w:rFonts w:cstheme="minorHAnsi"/>
        </w:rPr>
      </w:r>
      <w:r w:rsidRPr="00FF329C">
        <w:rPr>
          <w:rStyle w:val="normaltextrun"/>
          <w:rFonts w:cstheme="minorHAnsi"/>
        </w:rPr>
        <w:fldChar w:fldCharType="separate"/>
      </w:r>
      <w:r w:rsidR="008D37AF" w:rsidRPr="008D37AF">
        <w:rPr>
          <w:rStyle w:val="normaltextrun"/>
          <w:rFonts w:asciiTheme="minorHAnsi" w:hAnsiTheme="minorHAnsi" w:cstheme="minorHAnsi"/>
          <w:noProof/>
          <w:sz w:val="22"/>
          <w:szCs w:val="22"/>
        </w:rPr>
        <w:t>(30)</w:t>
      </w:r>
      <w:r w:rsidRPr="00FF329C">
        <w:rPr>
          <w:rStyle w:val="normaltextrun"/>
          <w:rFonts w:cstheme="minorHAnsi"/>
        </w:rPr>
        <w:fldChar w:fldCharType="end"/>
      </w:r>
      <w:r w:rsidRPr="00FF329C">
        <w:rPr>
          <w:rStyle w:val="normaltextrun"/>
          <w:rFonts w:asciiTheme="minorHAnsi" w:hAnsiTheme="minorHAnsi" w:cstheme="minorHAnsi"/>
          <w:sz w:val="22"/>
          <w:szCs w:val="22"/>
        </w:rPr>
        <w:t>.</w:t>
      </w:r>
    </w:p>
    <w:p w14:paraId="7FDFFC5E" w14:textId="3CDDD9F7" w:rsidR="005415FE" w:rsidRPr="0056089E" w:rsidRDefault="005415FE" w:rsidP="00F02B77">
      <w:pPr>
        <w:spacing w:line="360" w:lineRule="auto"/>
        <w:jc w:val="both"/>
        <w:rPr>
          <w:rFonts w:ascii="Calibri" w:hAnsi="Calibri" w:cs="Calibri"/>
          <w:b/>
          <w:bCs/>
        </w:rPr>
      </w:pPr>
      <w:r w:rsidRPr="0056089E">
        <w:rPr>
          <w:rFonts w:ascii="Calibri" w:hAnsi="Calibri" w:cs="Calibri"/>
          <w:b/>
          <w:bCs/>
        </w:rPr>
        <w:t xml:space="preserve">Methodological </w:t>
      </w:r>
      <w:r w:rsidR="00F67E2A" w:rsidRPr="0056089E">
        <w:rPr>
          <w:rFonts w:ascii="Calibri" w:hAnsi="Calibri" w:cs="Calibri"/>
          <w:b/>
          <w:bCs/>
        </w:rPr>
        <w:t>considerations</w:t>
      </w:r>
    </w:p>
    <w:p w14:paraId="36C34B48" w14:textId="0E45D093" w:rsidR="0070166F" w:rsidRPr="0056089E" w:rsidRDefault="005415FE"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There are many methodologies suitable for gaining consensus including expert task force groups </w:t>
      </w:r>
      <w:r w:rsidRPr="0056089E">
        <w:rPr>
          <w:rFonts w:ascii="Calibri" w:eastAsia="Times New Roman" w:hAnsi="Calibri" w:cs="Calibri"/>
          <w:lang w:eastAsia="en-GB"/>
        </w:rPr>
        <w:fldChar w:fldCharType="begin">
          <w:fldData xml:space="preserve">PEVuZE5vdGU+PENpdGU+PEF1dGhvcj5IYWx2b3JzZW48L0F1dGhvcj48WWVhcj4yMDE3PC9ZZWFy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</w:fldData>
        </w:fldChar>
      </w:r>
      <w:r w:rsidR="008D37AF">
        <w:rPr>
          <w:rFonts w:ascii="Calibri" w:eastAsia="Times New Roman" w:hAnsi="Calibri" w:cs="Calibri"/>
          <w:lang w:eastAsia="en-GB"/>
        </w:rPr>
        <w:instrText xml:space="preserve"> ADDIN EN.CITE </w:instrText>
      </w:r>
      <w:r w:rsidR="008D37AF">
        <w:rPr>
          <w:rFonts w:ascii="Calibri" w:eastAsia="Times New Roman" w:hAnsi="Calibri" w:cs="Calibri"/>
          <w:lang w:eastAsia="en-GB"/>
        </w:rPr>
        <w:fldChar w:fldCharType="begin">
          <w:fldData xml:space="preserve">PEVuZE5vdGU+PENpdGU+PEF1dGhvcj5IYWx2b3JzZW48L0F1dGhvcj48WWVhcj4yMDE3PC9ZZWFy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</w:fldData>
        </w:fldChar>
      </w:r>
      <w:r w:rsidR="008D37AF">
        <w:rPr>
          <w:rFonts w:ascii="Calibri" w:eastAsia="Times New Roman" w:hAnsi="Calibri" w:cs="Calibri"/>
          <w:lang w:eastAsia="en-GB"/>
        </w:rPr>
        <w:instrText xml:space="preserve"> ADDIN EN.CITE.DATA </w:instrText>
      </w:r>
      <w:r w:rsidR="008D37AF">
        <w:rPr>
          <w:rFonts w:ascii="Calibri" w:eastAsia="Times New Roman" w:hAnsi="Calibri" w:cs="Calibri"/>
          <w:lang w:eastAsia="en-GB"/>
        </w:rPr>
      </w:r>
      <w:r w:rsidR="008D37AF">
        <w:rPr>
          <w:rFonts w:ascii="Calibri" w:eastAsia="Times New Roman" w:hAnsi="Calibri" w:cs="Calibri"/>
          <w:lang w:eastAsia="en-GB"/>
        </w:rPr>
        <w:fldChar w:fldCharType="end"/>
      </w:r>
      <w:r w:rsidRPr="0056089E">
        <w:rPr>
          <w:rFonts w:ascii="Calibri" w:eastAsia="Times New Roman" w:hAnsi="Calibri" w:cs="Calibri"/>
          <w:lang w:eastAsia="en-GB"/>
        </w:rPr>
      </w:r>
      <w:r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(31)</w:t>
      </w:r>
      <w:r w:rsidRPr="0056089E">
        <w:rPr>
          <w:rFonts w:ascii="Calibri" w:eastAsia="Times New Roman" w:hAnsi="Calibri" w:cs="Calibri"/>
          <w:lang w:eastAsia="en-GB"/>
        </w:rPr>
        <w:fldChar w:fldCharType="end"/>
      </w:r>
      <w:r w:rsidRPr="0056089E">
        <w:rPr>
          <w:rFonts w:ascii="Calibri" w:eastAsia="Times New Roman" w:hAnsi="Calibri" w:cs="Calibri"/>
          <w:lang w:eastAsia="en-GB"/>
        </w:rPr>
        <w:t xml:space="preserve">, consensus statements </w:t>
      </w:r>
      <w:r w:rsidRPr="0056089E">
        <w:rPr>
          <w:rFonts w:ascii="Calibri" w:eastAsia="Times New Roman" w:hAnsi="Calibri" w:cs="Calibri"/>
          <w:lang w:eastAsia="en-GB"/>
        </w:rPr>
        <w:fldChar w:fldCharType="begin">
          <w:fldData xml:space="preserve">PEVuZE5vdGU+PENpdGU+PEF1dGhvcj5LYW5hbGV5PC9BdXRob3I+PFllYXI+MjAyMjwvWWVhcj48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</w:fldData>
        </w:fldChar>
      </w:r>
      <w:r w:rsidR="008D37AF">
        <w:rPr>
          <w:rFonts w:ascii="Calibri" w:eastAsia="Times New Roman" w:hAnsi="Calibri" w:cs="Calibri"/>
          <w:lang w:eastAsia="en-GB"/>
        </w:rPr>
        <w:instrText xml:space="preserve"> ADDIN EN.CITE </w:instrText>
      </w:r>
      <w:r w:rsidR="008D37AF">
        <w:rPr>
          <w:rFonts w:ascii="Calibri" w:eastAsia="Times New Roman" w:hAnsi="Calibri" w:cs="Calibri"/>
          <w:lang w:eastAsia="en-GB"/>
        </w:rPr>
        <w:fldChar w:fldCharType="begin">
          <w:fldData xml:space="preserve">PEVuZE5vdGU+PENpdGU+PEF1dGhvcj5LYW5hbGV5PC9BdXRob3I+PFllYXI+MjAyMjwvWWVhcj48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</w:fldData>
        </w:fldChar>
      </w:r>
      <w:r w:rsidR="008D37AF">
        <w:rPr>
          <w:rFonts w:ascii="Calibri" w:eastAsia="Times New Roman" w:hAnsi="Calibri" w:cs="Calibri"/>
          <w:lang w:eastAsia="en-GB"/>
        </w:rPr>
        <w:instrText xml:space="preserve"> ADDIN EN.CITE.DATA </w:instrText>
      </w:r>
      <w:r w:rsidR="008D37AF">
        <w:rPr>
          <w:rFonts w:ascii="Calibri" w:eastAsia="Times New Roman" w:hAnsi="Calibri" w:cs="Calibri"/>
          <w:lang w:eastAsia="en-GB"/>
        </w:rPr>
      </w:r>
      <w:r w:rsidR="008D37AF">
        <w:rPr>
          <w:rFonts w:ascii="Calibri" w:eastAsia="Times New Roman" w:hAnsi="Calibri" w:cs="Calibri"/>
          <w:lang w:eastAsia="en-GB"/>
        </w:rPr>
        <w:fldChar w:fldCharType="end"/>
      </w:r>
      <w:r w:rsidRPr="0056089E">
        <w:rPr>
          <w:rFonts w:ascii="Calibri" w:eastAsia="Times New Roman" w:hAnsi="Calibri" w:cs="Calibri"/>
          <w:lang w:eastAsia="en-GB"/>
        </w:rPr>
      </w:r>
      <w:r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(32)</w:t>
      </w:r>
      <w:r w:rsidRPr="0056089E">
        <w:rPr>
          <w:rFonts w:ascii="Calibri" w:eastAsia="Times New Roman" w:hAnsi="Calibri" w:cs="Calibri"/>
          <w:lang w:eastAsia="en-GB"/>
        </w:rPr>
        <w:fldChar w:fldCharType="end"/>
      </w:r>
      <w:r w:rsidRPr="0056089E">
        <w:rPr>
          <w:rFonts w:ascii="Calibri" w:eastAsia="Times New Roman" w:hAnsi="Calibri" w:cs="Calibri"/>
          <w:lang w:eastAsia="en-GB"/>
        </w:rPr>
        <w:t xml:space="preserve"> and the </w:t>
      </w:r>
      <w:r w:rsidR="00E52BF8" w:rsidRPr="0056089E">
        <w:rPr>
          <w:rFonts w:ascii="Calibri" w:eastAsia="Times New Roman" w:hAnsi="Calibri" w:cs="Calibri"/>
          <w:lang w:eastAsia="en-GB"/>
        </w:rPr>
        <w:t>Delphi</w:t>
      </w:r>
      <w:r w:rsidRPr="0056089E">
        <w:rPr>
          <w:rFonts w:ascii="Calibri" w:eastAsia="Times New Roman" w:hAnsi="Calibri" w:cs="Calibri"/>
          <w:lang w:eastAsia="en-GB"/>
        </w:rPr>
        <w:t xml:space="preserve"> technique </w:t>
      </w:r>
      <w:r w:rsidRPr="0056089E">
        <w:rPr>
          <w:rFonts w:ascii="Calibri" w:eastAsia="Times New Roman" w:hAnsi="Calibri" w:cs="Calibri"/>
          <w:lang w:eastAsia="en-GB"/>
        </w:rPr>
        <w:fldChar w:fldCharType="begin">
          <w:fldData xml:space="preserve">PEVuZE5vdGU+PENpdGU+PEF1dGhvcj5MZW9uZzwvQXV0aG9yPjxZZWFyPjIwMjM8L1llYXI+PFJl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</w:fldData>
        </w:fldChar>
      </w:r>
      <w:r w:rsidR="008D37AF">
        <w:rPr>
          <w:rFonts w:ascii="Calibri" w:eastAsia="Times New Roman" w:hAnsi="Calibri" w:cs="Calibri"/>
          <w:lang w:eastAsia="en-GB"/>
        </w:rPr>
        <w:instrText xml:space="preserve"> ADDIN EN.CITE </w:instrText>
      </w:r>
      <w:r w:rsidR="008D37AF">
        <w:rPr>
          <w:rFonts w:ascii="Calibri" w:eastAsia="Times New Roman" w:hAnsi="Calibri" w:cs="Calibri"/>
          <w:lang w:eastAsia="en-GB"/>
        </w:rPr>
        <w:fldChar w:fldCharType="begin">
          <w:fldData xml:space="preserve">PEVuZE5vdGU+PENpdGU+PEF1dGhvcj5MZW9uZzwvQXV0aG9yPjxZZWFyPjIwMjM8L1llYXI+PFJl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</w:fldData>
        </w:fldChar>
      </w:r>
      <w:r w:rsidR="008D37AF">
        <w:rPr>
          <w:rFonts w:ascii="Calibri" w:eastAsia="Times New Roman" w:hAnsi="Calibri" w:cs="Calibri"/>
          <w:lang w:eastAsia="en-GB"/>
        </w:rPr>
        <w:instrText xml:space="preserve"> ADDIN EN.CITE.DATA </w:instrText>
      </w:r>
      <w:r w:rsidR="008D37AF">
        <w:rPr>
          <w:rFonts w:ascii="Calibri" w:eastAsia="Times New Roman" w:hAnsi="Calibri" w:cs="Calibri"/>
          <w:lang w:eastAsia="en-GB"/>
        </w:rPr>
      </w:r>
      <w:r w:rsidR="008D37AF">
        <w:rPr>
          <w:rFonts w:ascii="Calibri" w:eastAsia="Times New Roman" w:hAnsi="Calibri" w:cs="Calibri"/>
          <w:lang w:eastAsia="en-GB"/>
        </w:rPr>
        <w:fldChar w:fldCharType="end"/>
      </w:r>
      <w:r w:rsidRPr="0056089E">
        <w:rPr>
          <w:rFonts w:ascii="Calibri" w:eastAsia="Times New Roman" w:hAnsi="Calibri" w:cs="Calibri"/>
          <w:lang w:eastAsia="en-GB"/>
        </w:rPr>
      </w:r>
      <w:r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(33)</w:t>
      </w:r>
      <w:r w:rsidRPr="0056089E">
        <w:rPr>
          <w:rFonts w:ascii="Calibri" w:eastAsia="Times New Roman" w:hAnsi="Calibri" w:cs="Calibri"/>
          <w:lang w:eastAsia="en-GB"/>
        </w:rPr>
        <w:fldChar w:fldCharType="end"/>
      </w:r>
      <w:r w:rsidRPr="0056089E">
        <w:rPr>
          <w:rFonts w:ascii="Calibri" w:eastAsia="Times New Roman" w:hAnsi="Calibri" w:cs="Calibri"/>
          <w:lang w:eastAsia="en-GB"/>
        </w:rPr>
        <w:t xml:space="preserve">. </w:t>
      </w:r>
      <w:r w:rsidR="00934FF6" w:rsidRPr="0056089E">
        <w:rPr>
          <w:rFonts w:ascii="Calibri" w:eastAsia="Times New Roman" w:hAnsi="Calibri" w:cs="Calibri"/>
          <w:lang w:eastAsia="en-GB"/>
        </w:rPr>
        <w:t>T</w:t>
      </w:r>
      <w:r w:rsidRPr="0056089E">
        <w:rPr>
          <w:rFonts w:ascii="Calibri" w:eastAsia="Times New Roman" w:hAnsi="Calibri" w:cs="Calibri"/>
          <w:lang w:eastAsia="en-GB"/>
        </w:rPr>
        <w:t xml:space="preserve">his research used the </w:t>
      </w:r>
      <w:r w:rsidR="00E52BF8" w:rsidRPr="0056089E">
        <w:rPr>
          <w:rFonts w:ascii="Calibri" w:eastAsia="Times New Roman" w:hAnsi="Calibri" w:cs="Calibri"/>
          <w:lang w:eastAsia="en-GB"/>
        </w:rPr>
        <w:t>NGT</w:t>
      </w:r>
      <w:r w:rsidR="00934FF6" w:rsidRPr="0056089E">
        <w:rPr>
          <w:rFonts w:ascii="Calibri" w:eastAsia="Times New Roman" w:hAnsi="Calibri" w:cs="Calibri"/>
          <w:lang w:eastAsia="en-GB"/>
        </w:rPr>
        <w:t>,</w:t>
      </w:r>
      <w:r w:rsidRPr="0056089E">
        <w:rPr>
          <w:rFonts w:ascii="Calibri" w:eastAsia="Times New Roman" w:hAnsi="Calibri" w:cs="Calibri"/>
          <w:lang w:eastAsia="en-GB"/>
        </w:rPr>
        <w:t xml:space="preserve"> </w:t>
      </w:r>
      <w:r w:rsidRPr="0056089E">
        <w:rPr>
          <w:rFonts w:ascii="Calibri" w:hAnsi="Calibri" w:cs="Calibri"/>
        </w:rPr>
        <w:t>which represents a robust option for building consensus. It enables individuals to articulate and prioritise preferences independently in response to discussions</w:t>
      </w:r>
      <w:r w:rsidR="00D97FC2" w:rsidRPr="0056089E">
        <w:rPr>
          <w:rFonts w:ascii="Calibri" w:hAnsi="Calibri" w:cs="Calibri"/>
        </w:rPr>
        <w:t xml:space="preserve"> and </w:t>
      </w:r>
      <w:r w:rsidR="00E52BF8" w:rsidRPr="0056089E">
        <w:rPr>
          <w:rFonts w:ascii="Calibri" w:hAnsi="Calibri" w:cs="Calibri"/>
        </w:rPr>
        <w:t>ensures</w:t>
      </w:r>
      <w:r w:rsidRPr="0056089E">
        <w:rPr>
          <w:rFonts w:ascii="Calibri" w:hAnsi="Calibri" w:cs="Calibri"/>
        </w:rPr>
        <w:t xml:space="preserve"> the equal participation of all participants</w:t>
      </w:r>
      <w:r w:rsidR="00934FF6" w:rsidRPr="0056089E">
        <w:rPr>
          <w:rFonts w:ascii="Calibri" w:hAnsi="Calibri" w:cs="Calibri"/>
        </w:rPr>
        <w:t xml:space="preserve"> </w:t>
      </w:r>
      <w:r w:rsidR="002120D4" w:rsidRPr="0056089E">
        <w:rPr>
          <w:rFonts w:ascii="Calibri" w:hAnsi="Calibri" w:cs="Calibri"/>
        </w:rPr>
        <w:fldChar w:fldCharType="begin"/>
      </w:r>
      <w:r w:rsidR="008D37AF">
        <w:rPr>
          <w:rFonts w:ascii="Calibri" w:hAnsi="Calibri" w:cs="Calibri"/>
        </w:rPr>
        <w:instrText xml:space="preserve"> ADDIN EN.CITE &lt;EndNote&gt;&lt;Cite&gt;&lt;Author&gt;Harvey&lt;/Author&gt;&lt;Year&gt;2012&lt;/Year&gt;&lt;RecNum&gt;130&lt;/RecNum&gt;&lt;DisplayText&gt;(21)&lt;/DisplayText&gt;&lt;record&gt;&lt;rec-number&gt;130&lt;/rec-number&gt;&lt;foreign-keys&gt;&lt;key app="EN" db-id="z2zdxxvfupxavqewava5avzs5rrafv9tvssp" timestamp="1703061940"&gt;130&lt;/key&gt;&lt;/foreign-keys&gt;&lt;ref-type name="Journal Article"&gt;17&lt;/ref-type&gt;&lt;contributors&gt;&lt;authors&gt;&lt;author&gt;Harvey, N.&lt;/author&gt;&lt;author&gt;Holmes, C. A.&lt;/author&gt;&lt;/authors&gt;&lt;/contributors&gt;&lt;auth-address&gt;School of Nursing, Midwifery and Nutrition, James Cook University, Townsville, Queensland, Australia. nikki.harvey@my.jcu.edu.au&lt;/auth-address&gt;&lt;titles&gt;&lt;title&gt;Nominal group technique: an effective method for obtaining group consensus&lt;/title&gt;&lt;secondary-title&gt;Int J Nurs Pract&lt;/secondary-title&gt;&lt;/titles&gt;&lt;periodical&gt;&lt;full-title&gt;International Journal of Nursing Practice&lt;/full-title&gt;&lt;abbr-1&gt;Int. J. Nurs. Pract.&lt;/abbr-1&gt;&lt;abbr-2&gt;Int J Nurs Pract&lt;/abbr-2&gt;&lt;/periodical&gt;&lt;pages&gt;188-94&lt;/pages&gt;&lt;volume&gt;18&lt;/volume&gt;&lt;number&gt;2&lt;/number&gt;&lt;keywords&gt;&lt;keyword&gt;Emergency Service, Hospital/*organization &amp;amp; administration&lt;/keyword&gt;&lt;keyword&gt;Female&lt;/keyword&gt;&lt;keyword&gt;Focus Groups&lt;/keyword&gt;&lt;keyword&gt;*Group Processes&lt;/keyword&gt;&lt;keyword&gt;Humans&lt;/keyword&gt;&lt;keyword&gt;*Midwifery&lt;/keyword&gt;&lt;keyword&gt;Obstetrics and Gynecology Department, Hospital/*organization &amp;amp; administration&lt;/keyword&gt;&lt;keyword&gt;Pregnancy&lt;/keyword&gt;&lt;keyword&gt;Queensland&lt;/keyword&gt;&lt;keyword&gt;Triage&lt;/keyword&gt;&lt;/keywords&gt;&lt;dates&gt;&lt;year&gt;2012&lt;/year&gt;&lt;pub-dates&gt;&lt;date&gt;Apr&lt;/date&gt;&lt;/pub-dates&gt;&lt;/dates&gt;&lt;isbn&gt;1322-7114&lt;/isbn&gt;&lt;accession-num&gt;22435983&lt;/accession-num&gt;&lt;urls&gt;&lt;/urls&gt;&lt;electronic-resource-num&gt;10.1111/j.1440-172X.2012.02017.x&lt;/electronic-resource-num&gt;&lt;remote-database-provider&gt;NLM&lt;/remote-database-provider&gt;&lt;language&gt;eng&lt;/language&gt;&lt;/record&gt;&lt;/Cite&gt;&lt;/EndNote&gt;</w:instrText>
      </w:r>
      <w:r w:rsidR="002120D4" w:rsidRPr="0056089E">
        <w:rPr>
          <w:rFonts w:ascii="Calibri" w:hAnsi="Calibri" w:cs="Calibri"/>
        </w:rPr>
        <w:fldChar w:fldCharType="separate"/>
      </w:r>
      <w:r w:rsidR="008D37AF">
        <w:rPr>
          <w:rFonts w:ascii="Calibri" w:hAnsi="Calibri" w:cs="Calibri"/>
          <w:noProof/>
        </w:rPr>
        <w:t>(21)</w:t>
      </w:r>
      <w:r w:rsidR="002120D4" w:rsidRPr="0056089E">
        <w:rPr>
          <w:rFonts w:ascii="Calibri" w:hAnsi="Calibri" w:cs="Calibri"/>
        </w:rPr>
        <w:fldChar w:fldCharType="end"/>
      </w:r>
      <w:r w:rsidRPr="0056089E">
        <w:rPr>
          <w:rFonts w:ascii="Calibri" w:hAnsi="Calibri" w:cs="Calibri"/>
        </w:rPr>
        <w:t>.</w:t>
      </w:r>
      <w:r w:rsidRPr="0056089E">
        <w:rPr>
          <w:rFonts w:ascii="Calibri" w:eastAsia="Times New Roman" w:hAnsi="Calibri" w:cs="Calibri"/>
          <w:lang w:eastAsia="en-GB"/>
        </w:rPr>
        <w:t xml:space="preserve"> </w:t>
      </w:r>
      <w:r w:rsidR="00AF3E33" w:rsidRPr="0056089E">
        <w:rPr>
          <w:rFonts w:ascii="Calibri" w:eastAsia="Times New Roman" w:hAnsi="Calibri" w:cs="Calibri"/>
          <w:lang w:eastAsia="en-GB"/>
        </w:rPr>
        <w:t>Moreover</w:t>
      </w:r>
      <w:r w:rsidR="00913CF5" w:rsidRPr="0056089E">
        <w:rPr>
          <w:rFonts w:ascii="Calibri" w:eastAsia="Times New Roman" w:hAnsi="Calibri" w:cs="Calibri"/>
          <w:lang w:eastAsia="en-GB"/>
        </w:rPr>
        <w:t>,</w:t>
      </w:r>
      <w:r w:rsidR="00AF3E33" w:rsidRPr="0056089E">
        <w:rPr>
          <w:rFonts w:ascii="Calibri" w:eastAsia="Times New Roman" w:hAnsi="Calibri" w:cs="Calibri"/>
          <w:lang w:eastAsia="en-GB"/>
        </w:rPr>
        <w:t xml:space="preserve"> it provides </w:t>
      </w:r>
      <w:r w:rsidR="00EE73AE" w:rsidRPr="0056089E">
        <w:rPr>
          <w:rFonts w:ascii="Calibri" w:eastAsia="Times New Roman" w:hAnsi="Calibri" w:cs="Calibri"/>
          <w:lang w:eastAsia="en-GB"/>
        </w:rPr>
        <w:t>prompt results</w:t>
      </w:r>
      <w:r w:rsidR="006E4609" w:rsidRPr="0056089E">
        <w:rPr>
          <w:rFonts w:ascii="Calibri" w:eastAsia="Times New Roman" w:hAnsi="Calibri" w:cs="Calibri"/>
          <w:lang w:eastAsia="en-GB"/>
        </w:rPr>
        <w:t xml:space="preserve"> for the research team and is more suited to </w:t>
      </w:r>
      <w:r w:rsidR="00913CF5" w:rsidRPr="0056089E">
        <w:rPr>
          <w:rFonts w:ascii="Calibri" w:eastAsia="Times New Roman" w:hAnsi="Calibri" w:cs="Calibri"/>
          <w:lang w:eastAsia="en-GB"/>
        </w:rPr>
        <w:t>discussion-based</w:t>
      </w:r>
      <w:r w:rsidR="00B42EAB" w:rsidRPr="0056089E">
        <w:rPr>
          <w:rFonts w:ascii="Calibri" w:eastAsia="Times New Roman" w:hAnsi="Calibri" w:cs="Calibri"/>
          <w:lang w:eastAsia="en-GB"/>
        </w:rPr>
        <w:t xml:space="preserve"> </w:t>
      </w:r>
      <w:r w:rsidR="00913CF5" w:rsidRPr="0056089E">
        <w:rPr>
          <w:rFonts w:ascii="Calibri" w:eastAsia="Times New Roman" w:hAnsi="Calibri" w:cs="Calibri"/>
          <w:lang w:eastAsia="en-GB"/>
        </w:rPr>
        <w:t>decision-making</w:t>
      </w:r>
      <w:r w:rsidR="00FF2BDA" w:rsidRPr="0056089E">
        <w:rPr>
          <w:rFonts w:ascii="Calibri" w:eastAsia="Times New Roman" w:hAnsi="Calibri" w:cs="Calibri"/>
          <w:lang w:eastAsia="en-GB"/>
        </w:rPr>
        <w:t xml:space="preserve"> where </w:t>
      </w:r>
      <w:r w:rsidR="009B0B50" w:rsidRPr="0056089E">
        <w:rPr>
          <w:rFonts w:ascii="Calibri" w:eastAsia="Times New Roman" w:hAnsi="Calibri" w:cs="Calibri"/>
          <w:lang w:eastAsia="en-GB"/>
        </w:rPr>
        <w:t xml:space="preserve">it is important </w:t>
      </w:r>
      <w:r w:rsidR="00607527" w:rsidRPr="0056089E">
        <w:rPr>
          <w:rFonts w:ascii="Calibri" w:eastAsia="Times New Roman" w:hAnsi="Calibri" w:cs="Calibri"/>
          <w:lang w:eastAsia="en-GB"/>
        </w:rPr>
        <w:t>to</w:t>
      </w:r>
      <w:r w:rsidR="00FF2BDA" w:rsidRPr="0056089E">
        <w:rPr>
          <w:rFonts w:ascii="Calibri" w:eastAsia="Times New Roman" w:hAnsi="Calibri" w:cs="Calibri"/>
          <w:lang w:eastAsia="en-GB"/>
        </w:rPr>
        <w:t xml:space="preserve"> </w:t>
      </w:r>
      <w:r w:rsidR="00CC3068" w:rsidRPr="0056089E">
        <w:rPr>
          <w:rFonts w:ascii="Calibri" w:eastAsia="Times New Roman" w:hAnsi="Calibri" w:cs="Calibri"/>
          <w:lang w:eastAsia="en-GB"/>
        </w:rPr>
        <w:t xml:space="preserve">generate a solution </w:t>
      </w:r>
      <w:r w:rsidR="00A846A0" w:rsidRPr="0056089E">
        <w:rPr>
          <w:rFonts w:ascii="Calibri" w:eastAsia="Times New Roman" w:hAnsi="Calibri" w:cs="Calibri"/>
          <w:lang w:eastAsia="en-GB"/>
        </w:rPr>
        <w:t xml:space="preserve">and </w:t>
      </w:r>
      <w:r w:rsidR="00FF2BDA" w:rsidRPr="0056089E">
        <w:rPr>
          <w:rFonts w:ascii="Calibri" w:eastAsia="Times New Roman" w:hAnsi="Calibri" w:cs="Calibri"/>
          <w:lang w:eastAsia="en-GB"/>
        </w:rPr>
        <w:t>evaluate</w:t>
      </w:r>
      <w:r w:rsidR="00A846A0" w:rsidRPr="0056089E">
        <w:rPr>
          <w:rFonts w:ascii="Calibri" w:eastAsia="Times New Roman" w:hAnsi="Calibri" w:cs="Calibri"/>
          <w:lang w:eastAsia="en-GB"/>
        </w:rPr>
        <w:t xml:space="preserve"> the decision</w:t>
      </w:r>
      <w:r w:rsidR="00934FF6" w:rsidRPr="0056089E">
        <w:rPr>
          <w:rFonts w:ascii="Calibri" w:eastAsia="Times New Roman" w:hAnsi="Calibri" w:cs="Calibri"/>
          <w:lang w:eastAsia="en-GB"/>
        </w:rPr>
        <w:t xml:space="preserve"> </w:t>
      </w:r>
      <w:r w:rsidR="008D0097" w:rsidRPr="0056089E">
        <w:rPr>
          <w:rFonts w:ascii="Calibri" w:eastAsia="Times New Roman" w:hAnsi="Calibri" w:cs="Calibri"/>
          <w:lang w:eastAsia="en-GB"/>
        </w:rPr>
        <w:fldChar w:fldCharType="begin"/>
      </w:r>
      <w:r w:rsidR="008D37AF">
        <w:rPr>
          <w:rFonts w:ascii="Calibri" w:eastAsia="Times New Roman" w:hAnsi="Calibri" w:cs="Calibri"/>
          <w:lang w:eastAsia="en-GB"/>
        </w:rPr>
        <w:instrText xml:space="preserve"> ADDIN EN.CITE &lt;EndNote&gt;&lt;Cite&gt;&lt;Author&gt;Hutchings&lt;/Author&gt;&lt;Year&gt;2006&lt;/Year&gt;&lt;RecNum&gt;131&lt;/RecNum&gt;&lt;DisplayText&gt;(34)&lt;/DisplayText&gt;&lt;record&gt;&lt;rec-number&gt;131&lt;/rec-number&gt;&lt;foreign-keys&gt;&lt;key app="EN" db-id="z2zdxxvfupxavqewava5avzs5rrafv9tvssp" timestamp="1703062085"&gt;131&lt;/key&gt;&lt;/foreign-keys&gt;&lt;ref-type name="Journal Article"&gt;17&lt;/ref-type&gt;&lt;contributors&gt;&lt;authors&gt;&lt;author&gt;Hutchings, A.&lt;/author&gt;&lt;author&gt;Raine, R.&lt;/author&gt;&lt;/authors&gt;&lt;/contributors&gt;&lt;auth-address&gt;Health Services Research Unit, London School of Hygiene and Tropical Medicine, London, UK. andrew.hutchings@lshtm.ac.uk&lt;/auth-address&gt;&lt;titles&gt;&lt;title&gt;A systematic review of factors affecting the judgments produced by formal consensus development methods in health care&lt;/title&gt;&lt;secondary-title&gt;J Health Serv Res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Policy&lt;/abbr-3&gt;&lt;/periodical&gt;&lt;pages&gt;172-9&lt;/pages&gt;&lt;volume&gt;11&lt;/volume&gt;&lt;number&gt;3&lt;/number&gt;&lt;keywords&gt;&lt;keyword&gt;*Consensus&lt;/keyword&gt;&lt;keyword&gt;*Delivery of Health Care&lt;/keyword&gt;&lt;keyword&gt;*Group Processes&lt;/keyword&gt;&lt;keyword&gt;Humans&lt;/keyword&gt;&lt;/keywords&gt;&lt;dates&gt;&lt;year&gt;2006&lt;/year&gt;&lt;pub-dates&gt;&lt;date&gt;Jul&lt;/date&gt;&lt;/pub-dates&gt;&lt;/dates&gt;&lt;isbn&gt;1355-8196 (Print)&amp;#xD;1355-8196&lt;/isbn&gt;&lt;accession-num&gt;16824265&lt;/accession-num&gt;&lt;urls&gt;&lt;/urls&gt;&lt;electronic-resource-num&gt;10.1258/135581906777641659&lt;/electronic-resource-num&gt;&lt;remote-database-provider&gt;NLM&lt;/remote-database-provider&gt;&lt;language&gt;eng&lt;/language&gt;&lt;/record&gt;&lt;/Cite&gt;&lt;/EndNote&gt;</w:instrText>
      </w:r>
      <w:r w:rsidR="008D0097" w:rsidRPr="0056089E">
        <w:rPr>
          <w:rFonts w:ascii="Calibri" w:eastAsia="Times New Roman" w:hAnsi="Calibri" w:cs="Calibri"/>
          <w:lang w:eastAsia="en-GB"/>
        </w:rPr>
        <w:fldChar w:fldCharType="separate"/>
      </w:r>
      <w:r w:rsidR="008D37AF">
        <w:rPr>
          <w:rFonts w:ascii="Calibri" w:eastAsia="Times New Roman" w:hAnsi="Calibri" w:cs="Calibri"/>
          <w:noProof/>
          <w:lang w:eastAsia="en-GB"/>
        </w:rPr>
        <w:t>(34)</w:t>
      </w:r>
      <w:r w:rsidR="008D0097" w:rsidRPr="0056089E">
        <w:rPr>
          <w:rFonts w:ascii="Calibri" w:eastAsia="Times New Roman" w:hAnsi="Calibri" w:cs="Calibri"/>
          <w:lang w:eastAsia="en-GB"/>
        </w:rPr>
        <w:fldChar w:fldCharType="end"/>
      </w:r>
      <w:r w:rsidR="00A316DE" w:rsidRPr="0056089E">
        <w:rPr>
          <w:rFonts w:ascii="Calibri" w:eastAsia="Times New Roman" w:hAnsi="Calibri" w:cs="Calibri"/>
          <w:lang w:eastAsia="en-GB"/>
        </w:rPr>
        <w:t xml:space="preserve">. </w:t>
      </w:r>
      <w:r w:rsidR="000912C8" w:rsidRPr="0056089E">
        <w:rPr>
          <w:rFonts w:ascii="Calibri" w:eastAsia="Times New Roman" w:hAnsi="Calibri" w:cs="Calibri"/>
          <w:lang w:eastAsia="en-GB"/>
        </w:rPr>
        <w:t xml:space="preserve">It also </w:t>
      </w:r>
      <w:r w:rsidR="00C749D9" w:rsidRPr="0056089E">
        <w:rPr>
          <w:rFonts w:ascii="Calibri" w:eastAsia="Times New Roman" w:hAnsi="Calibri" w:cs="Calibri"/>
          <w:lang w:eastAsia="en-GB"/>
        </w:rPr>
        <w:t>capitalises</w:t>
      </w:r>
      <w:r w:rsidR="0029398D" w:rsidRPr="0056089E">
        <w:rPr>
          <w:rFonts w:ascii="Calibri" w:eastAsia="Times New Roman" w:hAnsi="Calibri" w:cs="Calibri"/>
          <w:lang w:eastAsia="en-GB"/>
        </w:rPr>
        <w:t xml:space="preserve"> on </w:t>
      </w:r>
      <w:r w:rsidR="00C749D9" w:rsidRPr="0056089E">
        <w:rPr>
          <w:rFonts w:ascii="Calibri" w:eastAsia="Times New Roman" w:hAnsi="Calibri" w:cs="Calibri"/>
          <w:lang w:eastAsia="en-GB"/>
        </w:rPr>
        <w:t xml:space="preserve">the expertise of the clinicians and </w:t>
      </w:r>
      <w:r w:rsidR="000912C8" w:rsidRPr="0056089E">
        <w:rPr>
          <w:rFonts w:ascii="Calibri" w:eastAsia="Times New Roman" w:hAnsi="Calibri" w:cs="Calibri"/>
          <w:lang w:eastAsia="en-GB"/>
        </w:rPr>
        <w:t xml:space="preserve">enables </w:t>
      </w:r>
      <w:r w:rsidR="00C749D9" w:rsidRPr="0056089E">
        <w:rPr>
          <w:rFonts w:ascii="Calibri" w:eastAsia="Times New Roman" w:hAnsi="Calibri" w:cs="Calibri"/>
          <w:lang w:eastAsia="en-GB"/>
        </w:rPr>
        <w:t>them</w:t>
      </w:r>
      <w:r w:rsidR="000912C8" w:rsidRPr="0056089E">
        <w:rPr>
          <w:rFonts w:ascii="Calibri" w:eastAsia="Times New Roman" w:hAnsi="Calibri" w:cs="Calibri"/>
          <w:lang w:eastAsia="en-GB"/>
        </w:rPr>
        <w:t xml:space="preserve"> to engage in meaningful research </w:t>
      </w:r>
      <w:r w:rsidR="00E94394" w:rsidRPr="0056089E">
        <w:rPr>
          <w:rFonts w:ascii="Calibri" w:eastAsia="Times New Roman" w:hAnsi="Calibri" w:cs="Calibri"/>
          <w:lang w:eastAsia="en-GB"/>
        </w:rPr>
        <w:t xml:space="preserve">due to its </w:t>
      </w:r>
      <w:r w:rsidR="007227D7" w:rsidRPr="0056089E">
        <w:rPr>
          <w:rFonts w:ascii="Calibri" w:eastAsia="Times New Roman" w:hAnsi="Calibri" w:cs="Calibri"/>
          <w:lang w:eastAsia="en-GB"/>
        </w:rPr>
        <w:t>rapid</w:t>
      </w:r>
      <w:r w:rsidR="00E52BF8" w:rsidRPr="0056089E">
        <w:rPr>
          <w:rFonts w:ascii="Calibri" w:eastAsia="Times New Roman" w:hAnsi="Calibri" w:cs="Calibri"/>
          <w:lang w:eastAsia="en-GB"/>
        </w:rPr>
        <w:t xml:space="preserve"> </w:t>
      </w:r>
      <w:r w:rsidR="00E94394" w:rsidRPr="0056089E">
        <w:rPr>
          <w:rFonts w:ascii="Calibri" w:eastAsia="Times New Roman" w:hAnsi="Calibri" w:cs="Calibri"/>
          <w:lang w:eastAsia="en-GB"/>
        </w:rPr>
        <w:t>format.</w:t>
      </w:r>
      <w:r w:rsidR="00B96B66" w:rsidRPr="0056089E">
        <w:rPr>
          <w:rFonts w:ascii="Calibri" w:eastAsia="Times New Roman" w:hAnsi="Calibri" w:cs="Calibri"/>
          <w:lang w:eastAsia="en-GB"/>
        </w:rPr>
        <w:t xml:space="preserve"> </w:t>
      </w:r>
      <w:r w:rsidRPr="0056089E">
        <w:rPr>
          <w:rFonts w:ascii="Calibri" w:eastAsia="Times New Roman" w:hAnsi="Calibri" w:cs="Calibri"/>
          <w:lang w:eastAsia="en-GB"/>
        </w:rPr>
        <w:t>Importantly</w:t>
      </w:r>
      <w:r w:rsidR="00934FF6" w:rsidRPr="0056089E">
        <w:rPr>
          <w:rFonts w:ascii="Calibri" w:eastAsia="Times New Roman" w:hAnsi="Calibri" w:cs="Calibri"/>
          <w:lang w:eastAsia="en-GB"/>
        </w:rPr>
        <w:t>,</w:t>
      </w:r>
      <w:r w:rsidRPr="0056089E">
        <w:rPr>
          <w:rFonts w:ascii="Calibri" w:eastAsia="Times New Roman" w:hAnsi="Calibri" w:cs="Calibri"/>
          <w:lang w:eastAsia="en-GB"/>
        </w:rPr>
        <w:t xml:space="preserve"> we included insights from patients </w:t>
      </w:r>
      <w:r w:rsidR="006F3C1D" w:rsidRPr="0056089E">
        <w:rPr>
          <w:rFonts w:ascii="Calibri" w:eastAsia="Times New Roman" w:hAnsi="Calibri" w:cs="Calibri"/>
          <w:lang w:eastAsia="en-GB"/>
        </w:rPr>
        <w:t xml:space="preserve">with BrPD </w:t>
      </w:r>
      <w:r w:rsidRPr="0056089E">
        <w:rPr>
          <w:rFonts w:ascii="Calibri" w:eastAsia="Times New Roman" w:hAnsi="Calibri" w:cs="Calibri"/>
          <w:lang w:eastAsia="en-GB"/>
        </w:rPr>
        <w:t xml:space="preserve">who are </w:t>
      </w:r>
      <w:r w:rsidR="006F3C1D" w:rsidRPr="0056089E">
        <w:rPr>
          <w:rFonts w:ascii="Calibri" w:eastAsia="Times New Roman" w:hAnsi="Calibri" w:cs="Calibri"/>
          <w:lang w:eastAsia="en-GB"/>
        </w:rPr>
        <w:t xml:space="preserve">rarely </w:t>
      </w:r>
      <w:r w:rsidRPr="0056089E">
        <w:rPr>
          <w:rFonts w:ascii="Calibri" w:eastAsia="Times New Roman" w:hAnsi="Calibri" w:cs="Calibri"/>
          <w:lang w:eastAsia="en-GB"/>
        </w:rPr>
        <w:t>represented in research.</w:t>
      </w:r>
    </w:p>
    <w:p w14:paraId="4E6D3E09" w14:textId="7F93190E" w:rsidR="00097C54" w:rsidRPr="0056089E" w:rsidRDefault="00EA1AAE"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The inclusion of </w:t>
      </w:r>
      <w:r w:rsidR="00B10093" w:rsidRPr="0056089E">
        <w:rPr>
          <w:rFonts w:ascii="Calibri" w:eastAsia="Times New Roman" w:hAnsi="Calibri" w:cs="Calibri"/>
          <w:lang w:eastAsia="en-GB"/>
        </w:rPr>
        <w:t>focus group</w:t>
      </w:r>
      <w:r w:rsidR="009D6EAB">
        <w:rPr>
          <w:rFonts w:ascii="Calibri" w:eastAsia="Times New Roman" w:hAnsi="Calibri" w:cs="Calibri"/>
          <w:lang w:eastAsia="en-GB"/>
        </w:rPr>
        <w:t>s</w:t>
      </w:r>
      <w:r w:rsidRPr="0056089E">
        <w:rPr>
          <w:rFonts w:ascii="Calibri" w:eastAsia="Times New Roman" w:hAnsi="Calibri" w:cs="Calibri"/>
          <w:lang w:eastAsia="en-GB"/>
        </w:rPr>
        <w:t xml:space="preserve"> and interviews</w:t>
      </w:r>
      <w:r w:rsidR="00780D9B" w:rsidRPr="0056089E">
        <w:rPr>
          <w:rFonts w:ascii="Calibri" w:eastAsia="Times New Roman" w:hAnsi="Calibri" w:cs="Calibri"/>
          <w:lang w:eastAsia="en-GB"/>
        </w:rPr>
        <w:t xml:space="preserve"> </w:t>
      </w:r>
      <w:r w:rsidR="009D6EAB">
        <w:rPr>
          <w:rFonts w:ascii="Calibri" w:eastAsia="Times New Roman" w:hAnsi="Calibri" w:cs="Calibri"/>
          <w:lang w:eastAsia="en-GB"/>
        </w:rPr>
        <w:t>before</w:t>
      </w:r>
      <w:r w:rsidR="00780D9B" w:rsidRPr="0056089E">
        <w:rPr>
          <w:rFonts w:ascii="Calibri" w:eastAsia="Times New Roman" w:hAnsi="Calibri" w:cs="Calibri"/>
          <w:lang w:eastAsia="en-GB"/>
        </w:rPr>
        <w:t xml:space="preserve"> the nominal group</w:t>
      </w:r>
      <w:r w:rsidRPr="0056089E">
        <w:rPr>
          <w:rFonts w:ascii="Calibri" w:eastAsia="Times New Roman" w:hAnsi="Calibri" w:cs="Calibri"/>
          <w:lang w:eastAsia="en-GB"/>
        </w:rPr>
        <w:t xml:space="preserve"> was</w:t>
      </w:r>
      <w:r w:rsidR="00A00F1E" w:rsidRPr="0056089E">
        <w:rPr>
          <w:rFonts w:ascii="Calibri" w:eastAsia="Times New Roman" w:hAnsi="Calibri" w:cs="Calibri"/>
          <w:lang w:eastAsia="en-GB"/>
        </w:rPr>
        <w:t xml:space="preserve"> to ensure that the </w:t>
      </w:r>
      <w:r w:rsidR="00780D9B" w:rsidRPr="0056089E">
        <w:rPr>
          <w:rFonts w:ascii="Calibri" w:eastAsia="Times New Roman" w:hAnsi="Calibri" w:cs="Calibri"/>
          <w:lang w:eastAsia="en-GB"/>
        </w:rPr>
        <w:t>NG members</w:t>
      </w:r>
      <w:r w:rsidR="00E06E49" w:rsidRPr="0056089E">
        <w:rPr>
          <w:rFonts w:ascii="Calibri" w:eastAsia="Times New Roman" w:hAnsi="Calibri" w:cs="Calibri"/>
          <w:lang w:eastAsia="en-GB"/>
        </w:rPr>
        <w:t xml:space="preserve"> had a balanced background of opinions to consider</w:t>
      </w:r>
      <w:r w:rsidR="0097557B" w:rsidRPr="0056089E">
        <w:rPr>
          <w:rFonts w:ascii="Calibri" w:eastAsia="Times New Roman" w:hAnsi="Calibri" w:cs="Calibri"/>
          <w:lang w:eastAsia="en-GB"/>
        </w:rPr>
        <w:t xml:space="preserve"> rather than </w:t>
      </w:r>
      <w:r w:rsidR="001858FC">
        <w:rPr>
          <w:rFonts w:ascii="Calibri" w:eastAsia="Times New Roman" w:hAnsi="Calibri" w:cs="Calibri"/>
          <w:lang w:eastAsia="en-GB"/>
        </w:rPr>
        <w:t>only</w:t>
      </w:r>
      <w:r w:rsidR="0097557B" w:rsidRPr="0056089E">
        <w:rPr>
          <w:rFonts w:ascii="Calibri" w:eastAsia="Times New Roman" w:hAnsi="Calibri" w:cs="Calibri"/>
          <w:lang w:eastAsia="en-GB"/>
        </w:rPr>
        <w:t xml:space="preserve"> depending on their own views</w:t>
      </w:r>
      <w:r w:rsidR="00E06E49" w:rsidRPr="0056089E">
        <w:rPr>
          <w:rFonts w:ascii="Calibri" w:eastAsia="Times New Roman" w:hAnsi="Calibri" w:cs="Calibri"/>
          <w:lang w:eastAsia="en-GB"/>
        </w:rPr>
        <w:t>. The</w:t>
      </w:r>
      <w:r w:rsidR="00EB179F" w:rsidRPr="0056089E">
        <w:rPr>
          <w:rFonts w:ascii="Calibri" w:eastAsia="Times New Roman" w:hAnsi="Calibri" w:cs="Calibri"/>
          <w:lang w:eastAsia="en-GB"/>
        </w:rPr>
        <w:t xml:space="preserve"> physiotherapy</w:t>
      </w:r>
      <w:r w:rsidR="00E06E49" w:rsidRPr="0056089E">
        <w:rPr>
          <w:rFonts w:ascii="Calibri" w:eastAsia="Times New Roman" w:hAnsi="Calibri" w:cs="Calibri"/>
          <w:lang w:eastAsia="en-GB"/>
        </w:rPr>
        <w:t xml:space="preserve"> </w:t>
      </w:r>
      <w:r w:rsidR="00C018D0" w:rsidRPr="0056089E">
        <w:rPr>
          <w:rFonts w:ascii="Calibri" w:eastAsia="Times New Roman" w:hAnsi="Calibri" w:cs="Calibri"/>
          <w:lang w:eastAsia="en-GB"/>
        </w:rPr>
        <w:t>focus group</w:t>
      </w:r>
      <w:r w:rsidR="00E06E49" w:rsidRPr="0056089E">
        <w:rPr>
          <w:rFonts w:ascii="Calibri" w:eastAsia="Times New Roman" w:hAnsi="Calibri" w:cs="Calibri"/>
          <w:lang w:eastAsia="en-GB"/>
        </w:rPr>
        <w:t xml:space="preserve"> attempted </w:t>
      </w:r>
      <w:r w:rsidR="009C3C4A" w:rsidRPr="0056089E">
        <w:rPr>
          <w:rFonts w:ascii="Calibri" w:eastAsia="Times New Roman" w:hAnsi="Calibri" w:cs="Calibri"/>
          <w:lang w:eastAsia="en-GB"/>
        </w:rPr>
        <w:t>to widen</w:t>
      </w:r>
      <w:r w:rsidR="00CE7B51" w:rsidRPr="0056089E">
        <w:rPr>
          <w:rFonts w:ascii="Calibri" w:eastAsia="Times New Roman" w:hAnsi="Calibri" w:cs="Calibri"/>
          <w:lang w:eastAsia="en-GB"/>
        </w:rPr>
        <w:t xml:space="preserve"> the scope of </w:t>
      </w:r>
      <w:r w:rsidR="009C3C4A" w:rsidRPr="0056089E">
        <w:rPr>
          <w:rFonts w:ascii="Calibri" w:eastAsia="Times New Roman" w:hAnsi="Calibri" w:cs="Calibri"/>
          <w:lang w:eastAsia="en-GB"/>
        </w:rPr>
        <w:t>inquiry</w:t>
      </w:r>
      <w:r w:rsidR="00CE7B51" w:rsidRPr="0056089E">
        <w:rPr>
          <w:rFonts w:ascii="Calibri" w:eastAsia="Times New Roman" w:hAnsi="Calibri" w:cs="Calibri"/>
          <w:lang w:eastAsia="en-GB"/>
        </w:rPr>
        <w:t xml:space="preserve"> established in the </w:t>
      </w:r>
      <w:r w:rsidR="00B05CB9" w:rsidRPr="0056089E">
        <w:rPr>
          <w:rFonts w:ascii="Calibri" w:eastAsia="Times New Roman" w:hAnsi="Calibri" w:cs="Calibri"/>
          <w:lang w:eastAsia="en-GB"/>
        </w:rPr>
        <w:t>study published in 2023</w:t>
      </w:r>
      <w:r w:rsidR="009D45D7">
        <w:rPr>
          <w:rFonts w:ascii="Calibri" w:eastAsia="Times New Roman" w:hAnsi="Calibri" w:cs="Calibri"/>
          <w:lang w:eastAsia="en-GB"/>
        </w:rPr>
        <w:t xml:space="preserve"> </w:t>
      </w:r>
      <w:r w:rsidR="001E0D06">
        <w:rPr>
          <w:rFonts w:ascii="Calibri" w:eastAsia="Times New Roman" w:hAnsi="Calibri" w:cs="Calibri"/>
          <w:lang w:eastAsia="en-GB"/>
        </w:rPr>
        <w:fldChar w:fldCharType="begin"/>
      </w:r>
      <w:r w:rsidR="008D37AF">
        <w:rPr>
          <w:rFonts w:ascii="Calibri" w:eastAsia="Times New Roman" w:hAnsi="Calibri" w:cs="Calibri"/>
          <w:lang w:eastAsia="en-GB"/>
        </w:rPr>
        <w:instrText xml:space="preserve"> ADDIN EN.CITE &lt;EndNote&gt;&lt;Cite&gt;&lt;Author&gt;Grillo&lt;/Author&gt;&lt;Year&gt;2023&lt;/Year&gt;&lt;RecNum&gt;41&lt;/RecNum&gt;&lt;DisplayText&gt;(9)&lt;/DisplayText&gt;&lt;record&gt;&lt;rec-number&gt;41&lt;/rec-number&gt;&lt;foreign-keys&gt;&lt;key app="EN" db-id="sdeffzw9o90vs5ep2sd5ztr6xp9d2wt0pver" timestamp="1713436524"&gt;41&lt;/key&gt;&lt;/foreign-keys&gt;&lt;ref-type name="Journal Article"&gt;17&lt;/ref-type&gt;&lt;contributors&gt;&lt;authors&gt;&lt;author&gt;Grillo, L.&lt;/author&gt;&lt;author&gt;Russell, A. M.&lt;/author&gt;&lt;author&gt;Shannon, H.&lt;/author&gt;&lt;author&gt;Lewis, A.&lt;/author&gt;&lt;/authors&gt;&lt;/contributors&gt;&lt;auth-address&gt;National Heart and Lung Institute, Imperial College London, London, UK l.grillo@imperial.ac.uk.&amp;#xD;Department of Physiotherapy, Royal Brompton and Harefield Hospitals, London, UK.&amp;#xD;Exeter Respiratory Innovations Centre, University of Exeter, Exeter, UK.&amp;#xD;Physiotherapy, Institute of Child Health, Great Ormond Street Hospital, University College London, London, UK.&amp;#xD;Department of Health Sciences, Brunel University London, London, UK.&lt;/auth-address&gt;&lt;titles&gt;&lt;title&gt;Physiotherapy assessment of breathing pattern disorder: a qualitative evaluation&lt;/title&gt;&lt;secondary-title&gt;BMJ Open Respir Res&lt;/secondary-title&gt;&lt;/titles&gt;&lt;periodical&gt;&lt;full-title&gt;BMJ Open Respir Res&lt;/full-title&gt;&lt;/periodical&gt;&lt;volume&gt;10&lt;/volume&gt;&lt;number&gt;1&lt;/number&gt;&lt;keywords&gt;&lt;keyword&gt;Humans&lt;/keyword&gt;&lt;keyword&gt;*Attitude of Health Personnel&lt;/keyword&gt;&lt;keyword&gt;Qualitative Research&lt;/keyword&gt;&lt;keyword&gt;*Respiration Disorders&lt;/keyword&gt;&lt;keyword&gt;Physical Therapy Modalities&lt;/keyword&gt;&lt;keyword&gt;Dyspnea&lt;/keyword&gt;&lt;keyword&gt;Respiration&lt;/keyword&gt;&lt;keyword&gt;perception of asthma/breathlessness&lt;/keyword&gt;&lt;/keywords&gt;&lt;dates&gt;&lt;year&gt;2023&lt;/year&gt;&lt;pub-dates&gt;&lt;date&gt;Jan&lt;/date&gt;&lt;/pub-dates&gt;&lt;/dates&gt;&lt;isbn&gt;2052-4439&lt;/isbn&gt;&lt;accession-num&gt;36627142&lt;/accession-num&gt;&lt;urls&gt;&lt;/urls&gt;&lt;custom1&gt;Competing interests: None declared.&lt;/custom1&gt;&lt;custom2&gt;PMC9835958&lt;/custom2&gt;&lt;electronic-resource-num&gt;10.1136/bmjresp-2022-001395&lt;/electronic-resource-num&gt;&lt;remote-database-provider&gt;NLM&lt;/remote-database-provider&gt;&lt;language&gt;eng&lt;/language&gt;&lt;/record&gt;&lt;/Cite&gt;&lt;/EndNote&gt;</w:instrText>
      </w:r>
      <w:r w:rsidR="001E0D06">
        <w:rPr>
          <w:rFonts w:ascii="Calibri" w:eastAsia="Times New Roman" w:hAnsi="Calibri" w:cs="Calibri"/>
          <w:lang w:eastAsia="en-GB"/>
        </w:rPr>
        <w:fldChar w:fldCharType="separate"/>
      </w:r>
      <w:r w:rsidR="008D37AF">
        <w:rPr>
          <w:rFonts w:ascii="Calibri" w:eastAsia="Times New Roman" w:hAnsi="Calibri" w:cs="Calibri"/>
          <w:noProof/>
          <w:lang w:eastAsia="en-GB"/>
        </w:rPr>
        <w:t>(9)</w:t>
      </w:r>
      <w:r w:rsidR="001E0D06">
        <w:rPr>
          <w:rFonts w:ascii="Calibri" w:eastAsia="Times New Roman" w:hAnsi="Calibri" w:cs="Calibri"/>
          <w:lang w:eastAsia="en-GB"/>
        </w:rPr>
        <w:fldChar w:fldCharType="end"/>
      </w:r>
      <w:r w:rsidR="009A3547">
        <w:rPr>
          <w:rFonts w:ascii="Calibri" w:eastAsia="Times New Roman" w:hAnsi="Calibri" w:cs="Calibri"/>
          <w:lang w:eastAsia="en-GB"/>
        </w:rPr>
        <w:t xml:space="preserve"> </w:t>
      </w:r>
      <w:r w:rsidR="000076AD" w:rsidRPr="0056089E">
        <w:rPr>
          <w:rFonts w:ascii="Calibri" w:eastAsia="Times New Roman" w:hAnsi="Calibri" w:cs="Calibri"/>
          <w:lang w:eastAsia="en-GB"/>
        </w:rPr>
        <w:t xml:space="preserve">as well </w:t>
      </w:r>
      <w:r w:rsidR="00C018D0" w:rsidRPr="0056089E">
        <w:rPr>
          <w:rFonts w:ascii="Calibri" w:eastAsia="Times New Roman" w:hAnsi="Calibri" w:cs="Calibri"/>
          <w:lang w:eastAsia="en-GB"/>
        </w:rPr>
        <w:t xml:space="preserve">as </w:t>
      </w:r>
      <w:r w:rsidR="009D6EAB" w:rsidRPr="0056089E">
        <w:rPr>
          <w:rFonts w:ascii="Calibri" w:eastAsia="Times New Roman" w:hAnsi="Calibri" w:cs="Calibri"/>
          <w:lang w:eastAsia="en-GB"/>
        </w:rPr>
        <w:t>ensur</w:t>
      </w:r>
      <w:r w:rsidR="009D6EAB">
        <w:rPr>
          <w:rFonts w:ascii="Calibri" w:eastAsia="Times New Roman" w:hAnsi="Calibri" w:cs="Calibri"/>
          <w:lang w:eastAsia="en-GB"/>
        </w:rPr>
        <w:t>e</w:t>
      </w:r>
      <w:r w:rsidR="009D6EAB" w:rsidRPr="0056089E">
        <w:rPr>
          <w:rFonts w:ascii="Calibri" w:eastAsia="Times New Roman" w:hAnsi="Calibri" w:cs="Calibri"/>
          <w:lang w:eastAsia="en-GB"/>
        </w:rPr>
        <w:t xml:space="preserve"> </w:t>
      </w:r>
      <w:r w:rsidR="000076AD" w:rsidRPr="0056089E">
        <w:rPr>
          <w:rFonts w:ascii="Calibri" w:eastAsia="Times New Roman" w:hAnsi="Calibri" w:cs="Calibri"/>
          <w:lang w:eastAsia="en-GB"/>
        </w:rPr>
        <w:t xml:space="preserve">there had not been a change of opinion since </w:t>
      </w:r>
      <w:r w:rsidR="00B10093" w:rsidRPr="0056089E">
        <w:rPr>
          <w:rFonts w:ascii="Calibri" w:eastAsia="Times New Roman" w:hAnsi="Calibri" w:cs="Calibri"/>
          <w:lang w:eastAsia="en-GB"/>
        </w:rPr>
        <w:t>COVID</w:t>
      </w:r>
      <w:r w:rsidR="00B10093" w:rsidRPr="0047095C">
        <w:rPr>
          <w:rFonts w:ascii="Calibri" w:eastAsia="Times New Roman" w:hAnsi="Calibri" w:cs="Calibri"/>
          <w:lang w:eastAsia="en-GB"/>
        </w:rPr>
        <w:t>-</w:t>
      </w:r>
      <w:r w:rsidR="00B10093" w:rsidRPr="0056089E">
        <w:rPr>
          <w:rFonts w:ascii="Calibri" w:eastAsia="Times New Roman" w:hAnsi="Calibri" w:cs="Calibri"/>
          <w:lang w:eastAsia="en-GB"/>
        </w:rPr>
        <w:t>19</w:t>
      </w:r>
      <w:r w:rsidR="00160D13">
        <w:rPr>
          <w:rFonts w:ascii="Calibri" w:eastAsia="Times New Roman" w:hAnsi="Calibri" w:cs="Calibri"/>
          <w:lang w:eastAsia="en-GB"/>
        </w:rPr>
        <w:t>,</w:t>
      </w:r>
      <w:r w:rsidR="000076AD" w:rsidRPr="0056089E">
        <w:rPr>
          <w:rFonts w:ascii="Calibri" w:eastAsia="Times New Roman" w:hAnsi="Calibri" w:cs="Calibri"/>
          <w:lang w:eastAsia="en-GB"/>
        </w:rPr>
        <w:t xml:space="preserve"> where the </w:t>
      </w:r>
      <w:r w:rsidR="00523C0E" w:rsidRPr="0056089E">
        <w:rPr>
          <w:rFonts w:ascii="Calibri" w:eastAsia="Times New Roman" w:hAnsi="Calibri" w:cs="Calibri"/>
          <w:lang w:eastAsia="en-GB"/>
        </w:rPr>
        <w:t xml:space="preserve">interest in breathing pattern assessment as part of </w:t>
      </w:r>
      <w:r w:rsidR="009C3C4A" w:rsidRPr="0056089E">
        <w:rPr>
          <w:rFonts w:ascii="Calibri" w:eastAsia="Times New Roman" w:hAnsi="Calibri" w:cs="Calibri"/>
          <w:lang w:eastAsia="en-GB"/>
        </w:rPr>
        <w:t>post-COVID</w:t>
      </w:r>
      <w:r w:rsidR="00523C0E" w:rsidRPr="0056089E">
        <w:rPr>
          <w:rFonts w:ascii="Calibri" w:eastAsia="Times New Roman" w:hAnsi="Calibri" w:cs="Calibri"/>
          <w:lang w:eastAsia="en-GB"/>
        </w:rPr>
        <w:t xml:space="preserve"> assessment peaked</w:t>
      </w:r>
      <w:r w:rsidR="002B6AD4" w:rsidRPr="0056089E">
        <w:rPr>
          <w:rFonts w:ascii="Calibri" w:eastAsia="Times New Roman" w:hAnsi="Calibri" w:cs="Calibri"/>
          <w:lang w:eastAsia="en-GB"/>
        </w:rPr>
        <w:t xml:space="preserve">. </w:t>
      </w:r>
      <w:r w:rsidR="009D59BB" w:rsidRPr="0056089E">
        <w:rPr>
          <w:rFonts w:ascii="Calibri" w:eastAsia="Times New Roman" w:hAnsi="Calibri" w:cs="Calibri"/>
          <w:lang w:eastAsia="en-GB"/>
        </w:rPr>
        <w:t>Additionally,</w:t>
      </w:r>
      <w:r w:rsidR="002B6AD4" w:rsidRPr="0056089E">
        <w:rPr>
          <w:rFonts w:ascii="Calibri" w:eastAsia="Times New Roman" w:hAnsi="Calibri" w:cs="Calibri"/>
          <w:lang w:eastAsia="en-GB"/>
        </w:rPr>
        <w:t xml:space="preserve"> the </w:t>
      </w:r>
      <w:r w:rsidR="009C3C4A" w:rsidRPr="0056089E">
        <w:rPr>
          <w:rFonts w:ascii="Calibri" w:eastAsia="Times New Roman" w:hAnsi="Calibri" w:cs="Calibri"/>
          <w:lang w:eastAsia="en-GB"/>
        </w:rPr>
        <w:t>semi-structured</w:t>
      </w:r>
      <w:r w:rsidR="002B6AD4" w:rsidRPr="0056089E">
        <w:rPr>
          <w:rFonts w:ascii="Calibri" w:eastAsia="Times New Roman" w:hAnsi="Calibri" w:cs="Calibri"/>
          <w:lang w:eastAsia="en-GB"/>
        </w:rPr>
        <w:t xml:space="preserve"> interviews </w:t>
      </w:r>
      <w:r w:rsidR="008A5CEC" w:rsidRPr="0056089E">
        <w:rPr>
          <w:rFonts w:ascii="Calibri" w:eastAsia="Times New Roman" w:hAnsi="Calibri" w:cs="Calibri"/>
          <w:lang w:eastAsia="en-GB"/>
        </w:rPr>
        <w:t xml:space="preserve">completed </w:t>
      </w:r>
      <w:r w:rsidR="00B10093" w:rsidRPr="0056089E">
        <w:rPr>
          <w:rFonts w:ascii="Calibri" w:eastAsia="Times New Roman" w:hAnsi="Calibri" w:cs="Calibri"/>
          <w:lang w:eastAsia="en-GB"/>
        </w:rPr>
        <w:t>with</w:t>
      </w:r>
      <w:r w:rsidR="008A5CEC" w:rsidRPr="0056089E">
        <w:rPr>
          <w:rFonts w:ascii="Calibri" w:eastAsia="Times New Roman" w:hAnsi="Calibri" w:cs="Calibri"/>
          <w:lang w:eastAsia="en-GB"/>
        </w:rPr>
        <w:t xml:space="preserve"> other </w:t>
      </w:r>
      <w:r w:rsidR="009D59BB" w:rsidRPr="0056089E">
        <w:rPr>
          <w:rFonts w:ascii="Calibri" w:eastAsia="Times New Roman" w:hAnsi="Calibri" w:cs="Calibri"/>
          <w:lang w:eastAsia="en-GB"/>
        </w:rPr>
        <w:t>clinicians</w:t>
      </w:r>
      <w:r w:rsidR="008A5CEC" w:rsidRPr="0056089E">
        <w:rPr>
          <w:rFonts w:ascii="Calibri" w:eastAsia="Times New Roman" w:hAnsi="Calibri" w:cs="Calibri"/>
          <w:lang w:eastAsia="en-GB"/>
        </w:rPr>
        <w:t xml:space="preserve"> and patients added </w:t>
      </w:r>
      <w:r w:rsidR="008A43B3">
        <w:rPr>
          <w:rFonts w:ascii="Calibri" w:eastAsia="Times New Roman" w:hAnsi="Calibri" w:cs="Calibri"/>
          <w:lang w:eastAsia="en-GB"/>
        </w:rPr>
        <w:t xml:space="preserve">additional </w:t>
      </w:r>
      <w:r w:rsidR="008A5CEC" w:rsidRPr="0056089E">
        <w:rPr>
          <w:rFonts w:ascii="Calibri" w:eastAsia="Times New Roman" w:hAnsi="Calibri" w:cs="Calibri"/>
          <w:lang w:eastAsia="en-GB"/>
        </w:rPr>
        <w:t>voice</w:t>
      </w:r>
      <w:r w:rsidR="00E25417">
        <w:rPr>
          <w:rFonts w:ascii="Calibri" w:eastAsia="Times New Roman" w:hAnsi="Calibri" w:cs="Calibri"/>
          <w:lang w:eastAsia="en-GB"/>
        </w:rPr>
        <w:t>s</w:t>
      </w:r>
      <w:r w:rsidR="008A5CEC" w:rsidRPr="0056089E">
        <w:rPr>
          <w:rFonts w:ascii="Calibri" w:eastAsia="Times New Roman" w:hAnsi="Calibri" w:cs="Calibri"/>
          <w:lang w:eastAsia="en-GB"/>
        </w:rPr>
        <w:t xml:space="preserve"> of these groups for the first time. </w:t>
      </w:r>
    </w:p>
    <w:p w14:paraId="66DA182B" w14:textId="74A6195F" w:rsidR="00466557" w:rsidRPr="007A2D82" w:rsidRDefault="00466557" w:rsidP="00F02B77">
      <w:pPr>
        <w:spacing w:line="360" w:lineRule="auto"/>
        <w:jc w:val="both"/>
        <w:rPr>
          <w:rFonts w:ascii="Calibri" w:eastAsia="Times New Roman" w:hAnsi="Calibri" w:cs="Calibri"/>
          <w:b/>
          <w:bCs/>
          <w:lang w:eastAsia="en-GB"/>
        </w:rPr>
      </w:pPr>
      <w:r w:rsidRPr="007A2D82">
        <w:rPr>
          <w:rFonts w:ascii="Calibri" w:eastAsia="Times New Roman" w:hAnsi="Calibri" w:cs="Calibri"/>
          <w:b/>
          <w:bCs/>
          <w:lang w:eastAsia="en-GB"/>
        </w:rPr>
        <w:t>Limitations</w:t>
      </w:r>
    </w:p>
    <w:p w14:paraId="0BE6D458" w14:textId="482D83FD" w:rsidR="00BB2A33" w:rsidRPr="008D37AF" w:rsidRDefault="00F75E56" w:rsidP="00F02B77">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This study was conducted with </w:t>
      </w:r>
      <w:r w:rsidR="00B57110" w:rsidRPr="0056089E">
        <w:rPr>
          <w:rFonts w:ascii="Calibri" w:eastAsia="Times New Roman" w:hAnsi="Calibri" w:cs="Calibri"/>
          <w:lang w:eastAsia="en-GB"/>
        </w:rPr>
        <w:t>clinicians</w:t>
      </w:r>
      <w:r w:rsidR="00717D44" w:rsidRPr="0056089E">
        <w:rPr>
          <w:rFonts w:ascii="Calibri" w:eastAsia="Times New Roman" w:hAnsi="Calibri" w:cs="Calibri"/>
          <w:lang w:eastAsia="en-GB"/>
        </w:rPr>
        <w:t xml:space="preserve"> and patients from the UK</w:t>
      </w:r>
      <w:r w:rsidRPr="0056089E">
        <w:rPr>
          <w:rFonts w:ascii="Calibri" w:eastAsia="Times New Roman" w:hAnsi="Calibri" w:cs="Calibri"/>
          <w:lang w:eastAsia="en-GB"/>
        </w:rPr>
        <w:t xml:space="preserve"> but may be generalisable given the insights gained</w:t>
      </w:r>
      <w:r w:rsidR="00717D44" w:rsidRPr="0056089E">
        <w:rPr>
          <w:rFonts w:ascii="Calibri" w:eastAsia="Times New Roman" w:hAnsi="Calibri" w:cs="Calibri"/>
          <w:lang w:eastAsia="en-GB"/>
        </w:rPr>
        <w:t xml:space="preserve">. </w:t>
      </w:r>
      <w:r w:rsidR="00CA1E1D">
        <w:rPr>
          <w:rFonts w:ascii="Calibri" w:eastAsia="Times New Roman" w:hAnsi="Calibri" w:cs="Calibri"/>
          <w:lang w:eastAsia="en-GB"/>
        </w:rPr>
        <w:t>I</w:t>
      </w:r>
      <w:r w:rsidR="004F5672" w:rsidRPr="0056089E">
        <w:rPr>
          <w:rFonts w:ascii="Calibri" w:eastAsia="Times New Roman" w:hAnsi="Calibri" w:cs="Calibri"/>
          <w:lang w:eastAsia="en-GB"/>
        </w:rPr>
        <w:t xml:space="preserve">nternational discussion on nomenclature and assessment has been </w:t>
      </w:r>
      <w:r w:rsidR="00CA1E1D">
        <w:rPr>
          <w:rFonts w:ascii="Calibri" w:eastAsia="Times New Roman" w:hAnsi="Calibri" w:cs="Calibri"/>
          <w:lang w:eastAsia="en-GB"/>
        </w:rPr>
        <w:t>instigated</w:t>
      </w:r>
      <w:r w:rsidR="004F5672" w:rsidRPr="008D37AF">
        <w:rPr>
          <w:rFonts w:ascii="Calibri" w:eastAsia="Times New Roman" w:hAnsi="Calibri" w:cs="Calibri"/>
          <w:lang w:eastAsia="en-GB"/>
        </w:rPr>
        <w:t xml:space="preserve"> and this methodology would be worth repeating more broadly</w:t>
      </w:r>
      <w:r w:rsidR="00BB2A33" w:rsidRPr="008D37AF">
        <w:rPr>
          <w:rFonts w:ascii="Calibri" w:eastAsia="Times New Roman" w:hAnsi="Calibri" w:cs="Calibri"/>
          <w:lang w:eastAsia="en-GB"/>
        </w:rPr>
        <w:t xml:space="preserve"> in the international community. </w:t>
      </w:r>
    </w:p>
    <w:p w14:paraId="30CB061F" w14:textId="285BFAB6" w:rsidR="00A63D8B" w:rsidRPr="0056089E" w:rsidRDefault="00353041" w:rsidP="00F02B77">
      <w:pPr>
        <w:spacing w:line="360" w:lineRule="auto"/>
        <w:jc w:val="both"/>
        <w:rPr>
          <w:rFonts w:ascii="Calibri" w:eastAsia="Times New Roman" w:hAnsi="Calibri" w:cs="Calibri"/>
          <w:lang w:eastAsia="en-GB"/>
        </w:rPr>
      </w:pPr>
      <w:r>
        <w:rPr>
          <w:rFonts w:ascii="Calibri" w:eastAsia="Times New Roman" w:hAnsi="Calibri" w:cs="Calibri"/>
          <w:lang w:eastAsia="en-GB"/>
        </w:rPr>
        <w:t xml:space="preserve">We endeavoured </w:t>
      </w:r>
      <w:r w:rsidR="004F5672" w:rsidRPr="008D37AF">
        <w:rPr>
          <w:rFonts w:ascii="Calibri" w:eastAsia="Times New Roman" w:hAnsi="Calibri" w:cs="Calibri"/>
          <w:lang w:eastAsia="en-GB"/>
        </w:rPr>
        <w:t>to select a wide range of physiotherapists within the focus groups and nominal groups</w:t>
      </w:r>
      <w:r>
        <w:rPr>
          <w:rFonts w:ascii="Calibri" w:eastAsia="Times New Roman" w:hAnsi="Calibri" w:cs="Calibri"/>
          <w:lang w:eastAsia="en-GB"/>
        </w:rPr>
        <w:t>.</w:t>
      </w:r>
      <w:r w:rsidR="00A3689A">
        <w:rPr>
          <w:rFonts w:ascii="Calibri" w:eastAsia="Times New Roman" w:hAnsi="Calibri" w:cs="Calibri"/>
          <w:lang w:eastAsia="en-GB"/>
        </w:rPr>
        <w:t xml:space="preserve"> </w:t>
      </w:r>
      <w:r>
        <w:rPr>
          <w:rFonts w:ascii="Calibri" w:eastAsia="Times New Roman" w:hAnsi="Calibri" w:cs="Calibri"/>
          <w:lang w:eastAsia="en-GB"/>
        </w:rPr>
        <w:t>T</w:t>
      </w:r>
      <w:r w:rsidR="004F5672" w:rsidRPr="0056089E">
        <w:rPr>
          <w:rFonts w:ascii="Calibri" w:eastAsia="Times New Roman" w:hAnsi="Calibri" w:cs="Calibri"/>
          <w:lang w:eastAsia="en-GB"/>
        </w:rPr>
        <w:t xml:space="preserve">hose interested in taking part may have </w:t>
      </w:r>
      <w:r>
        <w:rPr>
          <w:rFonts w:ascii="Calibri" w:eastAsia="Times New Roman" w:hAnsi="Calibri" w:cs="Calibri"/>
          <w:lang w:eastAsia="en-GB"/>
        </w:rPr>
        <w:t xml:space="preserve">had a </w:t>
      </w:r>
      <w:r w:rsidR="004F5672" w:rsidRPr="0056089E">
        <w:rPr>
          <w:rFonts w:ascii="Calibri" w:eastAsia="Times New Roman" w:hAnsi="Calibri" w:cs="Calibri"/>
          <w:lang w:eastAsia="en-GB"/>
        </w:rPr>
        <w:t>preferred nomenclature.</w:t>
      </w:r>
      <w:r w:rsidR="00CB64A0">
        <w:rPr>
          <w:rFonts w:ascii="Calibri" w:eastAsia="Times New Roman" w:hAnsi="Calibri" w:cs="Calibri"/>
          <w:lang w:eastAsia="en-GB"/>
        </w:rPr>
        <w:t xml:space="preserve"> </w:t>
      </w:r>
      <w:r w:rsidR="00A63D8B" w:rsidRPr="0056089E">
        <w:rPr>
          <w:rFonts w:ascii="Calibri" w:eastAsia="Times New Roman" w:hAnsi="Calibri" w:cs="Calibri"/>
          <w:lang w:eastAsia="en-GB"/>
        </w:rPr>
        <w:t xml:space="preserve">We acknowledge the </w:t>
      </w:r>
      <w:r w:rsidR="00A63D8B" w:rsidRPr="0056089E">
        <w:rPr>
          <w:rFonts w:ascii="Calibri" w:eastAsia="Times New Roman" w:hAnsi="Calibri" w:cs="Calibri"/>
          <w:lang w:eastAsia="en-GB"/>
        </w:rPr>
        <w:lastRenderedPageBreak/>
        <w:t>lack of gender diversity within our physiotherapy focus groups</w:t>
      </w:r>
      <w:r>
        <w:rPr>
          <w:rFonts w:ascii="Calibri" w:eastAsia="Times New Roman" w:hAnsi="Calibri" w:cs="Calibri"/>
          <w:lang w:eastAsia="en-GB"/>
        </w:rPr>
        <w:t xml:space="preserve"> (</w:t>
      </w:r>
      <w:r w:rsidR="00A3689A">
        <w:rPr>
          <w:rFonts w:ascii="Calibri" w:eastAsia="Times New Roman" w:hAnsi="Calibri" w:cs="Calibri"/>
          <w:lang w:eastAsia="en-GB"/>
        </w:rPr>
        <w:t>all female</w:t>
      </w:r>
      <w:r>
        <w:rPr>
          <w:rFonts w:ascii="Calibri" w:eastAsia="Times New Roman" w:hAnsi="Calibri" w:cs="Calibri"/>
          <w:lang w:eastAsia="en-GB"/>
        </w:rPr>
        <w:t>)</w:t>
      </w:r>
      <w:r w:rsidR="00A63D8B" w:rsidRPr="0056089E">
        <w:rPr>
          <w:rFonts w:ascii="Calibri" w:eastAsia="Times New Roman" w:hAnsi="Calibri" w:cs="Calibri"/>
          <w:lang w:eastAsia="en-GB"/>
        </w:rPr>
        <w:t>, however</w:t>
      </w:r>
      <w:r w:rsidR="00A3689A">
        <w:rPr>
          <w:rFonts w:ascii="Calibri" w:eastAsia="Times New Roman" w:hAnsi="Calibri" w:cs="Calibri"/>
          <w:lang w:eastAsia="en-GB"/>
        </w:rPr>
        <w:t xml:space="preserve"> w</w:t>
      </w:r>
      <w:r w:rsidR="00A63D8B" w:rsidRPr="0056089E">
        <w:rPr>
          <w:rFonts w:ascii="Calibri" w:eastAsia="Times New Roman" w:hAnsi="Calibri" w:cs="Calibri"/>
          <w:lang w:eastAsia="en-GB"/>
        </w:rPr>
        <w:t xml:space="preserve">e achieved more balance within the NG with 70% of participants being female, broadly in line with the female predominance of physiotherapists within </w:t>
      </w:r>
      <w:r w:rsidR="00CA1E1D">
        <w:rPr>
          <w:rFonts w:ascii="Calibri" w:eastAsia="Times New Roman" w:hAnsi="Calibri" w:cs="Calibri"/>
          <w:lang w:eastAsia="en-GB"/>
        </w:rPr>
        <w:t xml:space="preserve">respiratory </w:t>
      </w:r>
      <w:r w:rsidR="00A63D8B" w:rsidRPr="008D37AF">
        <w:rPr>
          <w:rFonts w:ascii="Calibri" w:eastAsia="Times New Roman" w:hAnsi="Calibri" w:cs="Calibri"/>
          <w:lang w:eastAsia="en-GB"/>
        </w:rPr>
        <w:t>services.</w:t>
      </w:r>
      <w:r w:rsidR="00526DE7">
        <w:rPr>
          <w:rFonts w:ascii="Calibri" w:eastAsia="Times New Roman" w:hAnsi="Calibri" w:cs="Calibri"/>
          <w:lang w:eastAsia="en-GB"/>
        </w:rPr>
        <w:t xml:space="preserve"> </w:t>
      </w:r>
      <w:r w:rsidR="00F75E56" w:rsidRPr="008D37AF">
        <w:rPr>
          <w:rFonts w:ascii="Calibri" w:eastAsia="Times New Roman" w:hAnsi="Calibri" w:cs="Calibri"/>
          <w:lang w:eastAsia="en-GB"/>
        </w:rPr>
        <w:t xml:space="preserve">We </w:t>
      </w:r>
      <w:r w:rsidR="00526DE7">
        <w:rPr>
          <w:rFonts w:ascii="Calibri" w:eastAsia="Times New Roman" w:hAnsi="Calibri" w:cs="Calibri"/>
          <w:lang w:eastAsia="en-GB"/>
        </w:rPr>
        <w:t xml:space="preserve">also </w:t>
      </w:r>
      <w:r w:rsidR="00F75E56" w:rsidRPr="0056089E">
        <w:rPr>
          <w:rFonts w:ascii="Calibri" w:eastAsia="Times New Roman" w:hAnsi="Calibri" w:cs="Calibri"/>
          <w:lang w:eastAsia="en-GB"/>
        </w:rPr>
        <w:t xml:space="preserve">acknowledge that </w:t>
      </w:r>
      <w:r w:rsidR="0092100B">
        <w:rPr>
          <w:rFonts w:ascii="Calibri" w:eastAsia="Times New Roman" w:hAnsi="Calibri" w:cs="Calibri"/>
          <w:lang w:eastAsia="en-GB"/>
        </w:rPr>
        <w:t xml:space="preserve">other </w:t>
      </w:r>
      <w:r w:rsidR="0092100B" w:rsidRPr="0056089E">
        <w:rPr>
          <w:rFonts w:ascii="Calibri" w:eastAsia="Times New Roman" w:hAnsi="Calibri" w:cs="Calibri"/>
          <w:lang w:eastAsia="en-GB"/>
        </w:rPr>
        <w:t>professional</w:t>
      </w:r>
      <w:r w:rsidR="00717D44" w:rsidRPr="0056089E">
        <w:rPr>
          <w:rFonts w:ascii="Calibri" w:eastAsia="Times New Roman" w:hAnsi="Calibri" w:cs="Calibri"/>
          <w:lang w:eastAsia="en-GB"/>
        </w:rPr>
        <w:t xml:space="preserve"> groups (including physiologists) were not</w:t>
      </w:r>
      <w:r>
        <w:rPr>
          <w:rFonts w:ascii="Calibri" w:eastAsia="Times New Roman" w:hAnsi="Calibri" w:cs="Calibri"/>
          <w:lang w:eastAsia="en-GB"/>
        </w:rPr>
        <w:t xml:space="preserve"> included in this study</w:t>
      </w:r>
      <w:r w:rsidR="00F75E56" w:rsidRPr="0056089E">
        <w:rPr>
          <w:rFonts w:ascii="Calibri" w:eastAsia="Times New Roman" w:hAnsi="Calibri" w:cs="Calibri"/>
          <w:lang w:eastAsia="en-GB"/>
        </w:rPr>
        <w:t xml:space="preserve"> based on the premise that BrPD is</w:t>
      </w:r>
      <w:r w:rsidR="00C35D94">
        <w:rPr>
          <w:rFonts w:ascii="Calibri" w:eastAsia="Times New Roman" w:hAnsi="Calibri" w:cs="Calibri"/>
          <w:lang w:eastAsia="en-GB"/>
        </w:rPr>
        <w:t>,</w:t>
      </w:r>
      <w:r w:rsidR="00F75E56" w:rsidRPr="0056089E">
        <w:rPr>
          <w:rFonts w:ascii="Calibri" w:eastAsia="Times New Roman" w:hAnsi="Calibri" w:cs="Calibri"/>
          <w:lang w:eastAsia="en-GB"/>
        </w:rPr>
        <w:t xml:space="preserve"> in contemporary practice</w:t>
      </w:r>
      <w:r w:rsidR="00C35D94">
        <w:rPr>
          <w:rFonts w:ascii="Calibri" w:eastAsia="Times New Roman" w:hAnsi="Calibri" w:cs="Calibri"/>
          <w:lang w:eastAsia="en-GB"/>
        </w:rPr>
        <w:t>,</w:t>
      </w:r>
      <w:r w:rsidR="00F75E56" w:rsidRPr="0056089E">
        <w:rPr>
          <w:rFonts w:ascii="Calibri" w:eastAsia="Times New Roman" w:hAnsi="Calibri" w:cs="Calibri"/>
          <w:lang w:eastAsia="en-GB"/>
        </w:rPr>
        <w:t xml:space="preserve"> mostly a physiotherapy diagnosis</w:t>
      </w:r>
      <w:r w:rsidR="00E067C9" w:rsidRPr="0056089E">
        <w:rPr>
          <w:rFonts w:ascii="Calibri" w:eastAsia="Times New Roman" w:hAnsi="Calibri" w:cs="Calibri"/>
          <w:lang w:eastAsia="en-GB"/>
        </w:rPr>
        <w:t>.</w:t>
      </w:r>
      <w:r w:rsidR="00D02637">
        <w:rPr>
          <w:rFonts w:ascii="Calibri" w:eastAsia="Times New Roman" w:hAnsi="Calibri" w:cs="Calibri"/>
          <w:lang w:eastAsia="en-GB"/>
        </w:rPr>
        <w:t xml:space="preserve"> </w:t>
      </w:r>
    </w:p>
    <w:p w14:paraId="2D4C81B5" w14:textId="58B48919" w:rsidR="00157883" w:rsidRDefault="00157883" w:rsidP="00F02B77">
      <w:pPr>
        <w:spacing w:line="360" w:lineRule="auto"/>
        <w:jc w:val="both"/>
        <w:rPr>
          <w:rStyle w:val="normaltextrun"/>
          <w:rFonts w:ascii="Calibri" w:hAnsi="Calibri" w:cs="Calibri"/>
        </w:rPr>
      </w:pPr>
      <w:r w:rsidRPr="0056089E">
        <w:rPr>
          <w:rStyle w:val="normaltextrun"/>
          <w:rFonts w:ascii="Calibri" w:hAnsi="Calibri" w:cs="Calibri"/>
        </w:rPr>
        <w:t xml:space="preserve">Whilst </w:t>
      </w:r>
      <w:r w:rsidR="008E08BC" w:rsidRPr="0056089E">
        <w:rPr>
          <w:rStyle w:val="normaltextrun"/>
          <w:rFonts w:ascii="Calibri" w:hAnsi="Calibri" w:cs="Calibri"/>
        </w:rPr>
        <w:t xml:space="preserve">this study describes a </w:t>
      </w:r>
      <w:r w:rsidR="00AD24FB" w:rsidRPr="0056089E">
        <w:rPr>
          <w:rStyle w:val="normaltextrun"/>
          <w:rFonts w:ascii="Calibri" w:hAnsi="Calibri" w:cs="Calibri"/>
        </w:rPr>
        <w:t xml:space="preserve">preference </w:t>
      </w:r>
      <w:r w:rsidR="008E08BC" w:rsidRPr="0056089E">
        <w:rPr>
          <w:rStyle w:val="normaltextrun"/>
          <w:rFonts w:ascii="Calibri" w:hAnsi="Calibri" w:cs="Calibri"/>
        </w:rPr>
        <w:t xml:space="preserve">for </w:t>
      </w:r>
      <w:r w:rsidR="00CA1E1D">
        <w:rPr>
          <w:rStyle w:val="normaltextrun"/>
          <w:rFonts w:ascii="Calibri" w:hAnsi="Calibri" w:cs="Calibri"/>
        </w:rPr>
        <w:t xml:space="preserve">the term </w:t>
      </w:r>
      <w:r w:rsidR="008E08BC" w:rsidRPr="0056089E">
        <w:rPr>
          <w:rStyle w:val="normaltextrun"/>
          <w:rFonts w:ascii="Calibri" w:hAnsi="Calibri" w:cs="Calibri"/>
        </w:rPr>
        <w:t>BrPD</w:t>
      </w:r>
      <w:r w:rsidR="0067286D" w:rsidRPr="0056089E">
        <w:rPr>
          <w:rStyle w:val="normaltextrun"/>
          <w:rFonts w:ascii="Calibri" w:hAnsi="Calibri" w:cs="Calibri"/>
        </w:rPr>
        <w:t xml:space="preserve">, </w:t>
      </w:r>
      <w:r w:rsidR="008E08BC" w:rsidRPr="0056089E">
        <w:rPr>
          <w:rStyle w:val="normaltextrun"/>
          <w:rFonts w:ascii="Calibri" w:hAnsi="Calibri" w:cs="Calibri"/>
        </w:rPr>
        <w:t>robust studies evaluating possible mechanisms contributing to</w:t>
      </w:r>
      <w:r w:rsidRPr="0056089E">
        <w:rPr>
          <w:rStyle w:val="normaltextrun"/>
          <w:rFonts w:ascii="Calibri" w:hAnsi="Calibri" w:cs="Calibri"/>
        </w:rPr>
        <w:t xml:space="preserve"> B</w:t>
      </w:r>
      <w:r w:rsidR="00D22446" w:rsidRPr="0056089E">
        <w:rPr>
          <w:rStyle w:val="normaltextrun"/>
          <w:rFonts w:ascii="Calibri" w:hAnsi="Calibri" w:cs="Calibri"/>
        </w:rPr>
        <w:t>r</w:t>
      </w:r>
      <w:r w:rsidRPr="0056089E">
        <w:rPr>
          <w:rStyle w:val="normaltextrun"/>
          <w:rFonts w:ascii="Calibri" w:hAnsi="Calibri" w:cs="Calibri"/>
        </w:rPr>
        <w:t>PD are lacking</w:t>
      </w:r>
      <w:r w:rsidR="008E08BC" w:rsidRPr="0056089E">
        <w:rPr>
          <w:rStyle w:val="normaltextrun"/>
          <w:rFonts w:ascii="Calibri" w:hAnsi="Calibri" w:cs="Calibri"/>
        </w:rPr>
        <w:t xml:space="preserve">. </w:t>
      </w:r>
      <w:r w:rsidRPr="0056089E">
        <w:rPr>
          <w:rStyle w:val="normaltextrun"/>
          <w:rFonts w:ascii="Calibri" w:hAnsi="Calibri" w:cs="Calibri"/>
        </w:rPr>
        <w:t xml:space="preserve">There is a causality dilemma here – should the terminology be defined </w:t>
      </w:r>
      <w:r w:rsidR="00C53C38">
        <w:rPr>
          <w:rStyle w:val="normaltextrun"/>
          <w:rFonts w:ascii="Calibri" w:hAnsi="Calibri" w:cs="Calibri"/>
        </w:rPr>
        <w:t xml:space="preserve">before or </w:t>
      </w:r>
      <w:r w:rsidRPr="0056089E">
        <w:rPr>
          <w:rStyle w:val="normaltextrun"/>
          <w:rFonts w:ascii="Calibri" w:hAnsi="Calibri" w:cs="Calibri"/>
        </w:rPr>
        <w:t>after the mechanistic studies</w:t>
      </w:r>
      <w:r w:rsidR="00C53C38">
        <w:rPr>
          <w:rStyle w:val="normaltextrun"/>
          <w:rFonts w:ascii="Calibri" w:hAnsi="Calibri" w:cs="Calibri"/>
        </w:rPr>
        <w:t xml:space="preserve">. We hypothesise </w:t>
      </w:r>
      <w:r w:rsidR="0092100B">
        <w:rPr>
          <w:rStyle w:val="normaltextrun"/>
          <w:rFonts w:ascii="Calibri" w:hAnsi="Calibri" w:cs="Calibri"/>
        </w:rPr>
        <w:t xml:space="preserve">that </w:t>
      </w:r>
      <w:r w:rsidR="0092100B" w:rsidRPr="0056089E">
        <w:rPr>
          <w:rStyle w:val="normaltextrun"/>
          <w:rFonts w:ascii="Calibri" w:hAnsi="Calibri" w:cs="Calibri"/>
        </w:rPr>
        <w:t>mechanistic</w:t>
      </w:r>
      <w:r w:rsidRPr="0056089E">
        <w:rPr>
          <w:rStyle w:val="normaltextrun"/>
          <w:rFonts w:ascii="Calibri" w:hAnsi="Calibri" w:cs="Calibri"/>
        </w:rPr>
        <w:t xml:space="preserve"> studies need the terminology to define study populations</w:t>
      </w:r>
      <w:r w:rsidR="00C53C38">
        <w:rPr>
          <w:rStyle w:val="normaltextrun"/>
          <w:rFonts w:ascii="Calibri" w:hAnsi="Calibri" w:cs="Calibri"/>
        </w:rPr>
        <w:t xml:space="preserve">. </w:t>
      </w:r>
      <w:r w:rsidRPr="0056089E">
        <w:rPr>
          <w:rStyle w:val="normaltextrun"/>
          <w:rFonts w:ascii="Calibri" w:hAnsi="Calibri" w:cs="Calibri"/>
        </w:rPr>
        <w:t xml:space="preserve">We hope that </w:t>
      </w:r>
      <w:r w:rsidR="00A473AA" w:rsidRPr="0056089E">
        <w:rPr>
          <w:rStyle w:val="normaltextrun"/>
          <w:rFonts w:ascii="Calibri" w:hAnsi="Calibri" w:cs="Calibri"/>
        </w:rPr>
        <w:t xml:space="preserve">by adopting </w:t>
      </w:r>
      <w:r w:rsidR="0092100B" w:rsidRPr="0056089E">
        <w:rPr>
          <w:rStyle w:val="normaltextrun"/>
          <w:rFonts w:ascii="Calibri" w:hAnsi="Calibri" w:cs="Calibri"/>
        </w:rPr>
        <w:t>consisten</w:t>
      </w:r>
      <w:r w:rsidR="0092100B">
        <w:rPr>
          <w:rStyle w:val="normaltextrun"/>
          <w:rFonts w:ascii="Calibri" w:hAnsi="Calibri" w:cs="Calibri"/>
        </w:rPr>
        <w:t xml:space="preserve">t </w:t>
      </w:r>
      <w:r w:rsidR="0092100B" w:rsidRPr="0056089E">
        <w:rPr>
          <w:rStyle w:val="normaltextrun"/>
          <w:rFonts w:ascii="Calibri" w:hAnsi="Calibri" w:cs="Calibri"/>
        </w:rPr>
        <w:t>terminology</w:t>
      </w:r>
      <w:r w:rsidR="00E35A88" w:rsidRPr="0056089E">
        <w:rPr>
          <w:rStyle w:val="normaltextrun"/>
          <w:rFonts w:ascii="Calibri" w:hAnsi="Calibri" w:cs="Calibri"/>
        </w:rPr>
        <w:t xml:space="preserve"> within physiotherapy </w:t>
      </w:r>
      <w:r w:rsidR="00A632A2" w:rsidRPr="0056089E">
        <w:rPr>
          <w:rStyle w:val="normaltextrun"/>
          <w:rFonts w:ascii="Calibri" w:hAnsi="Calibri" w:cs="Calibri"/>
        </w:rPr>
        <w:t>services</w:t>
      </w:r>
      <w:r w:rsidR="006B7198">
        <w:rPr>
          <w:rStyle w:val="normaltextrun"/>
          <w:rFonts w:ascii="Calibri" w:hAnsi="Calibri" w:cs="Calibri"/>
        </w:rPr>
        <w:t>,</w:t>
      </w:r>
      <w:r w:rsidRPr="008D37AF">
        <w:rPr>
          <w:rStyle w:val="normaltextrun"/>
          <w:rFonts w:ascii="Calibri" w:hAnsi="Calibri" w:cs="Calibri"/>
        </w:rPr>
        <w:t xml:space="preserve"> research </w:t>
      </w:r>
      <w:r w:rsidR="007211D5" w:rsidRPr="007211D5">
        <w:rPr>
          <w:rStyle w:val="normaltextrun"/>
          <w:rFonts w:ascii="Calibri" w:hAnsi="Calibri" w:cs="Calibri"/>
        </w:rPr>
        <w:t>will</w:t>
      </w:r>
      <w:r w:rsidR="007211D5">
        <w:rPr>
          <w:rStyle w:val="normaltextrun"/>
          <w:rFonts w:ascii="Calibri" w:hAnsi="Calibri" w:cs="Calibri"/>
        </w:rPr>
        <w:t xml:space="preserve"> progress.</w:t>
      </w:r>
    </w:p>
    <w:p w14:paraId="4C5FEA5B" w14:textId="427B0ECF" w:rsidR="00F83EFA" w:rsidRPr="008D37AF" w:rsidRDefault="00BA2369" w:rsidP="00F02B77">
      <w:pPr>
        <w:spacing w:line="360" w:lineRule="auto"/>
        <w:jc w:val="both"/>
        <w:rPr>
          <w:rFonts w:ascii="Calibri" w:eastAsia="Times New Roman" w:hAnsi="Calibri" w:cs="Calibri"/>
          <w:lang w:eastAsia="en-GB"/>
        </w:rPr>
      </w:pPr>
      <w:r>
        <w:t xml:space="preserve">In conclusion, this paper presents a </w:t>
      </w:r>
      <w:r w:rsidR="00861B31">
        <w:t>physiotherapy</w:t>
      </w:r>
      <w:r w:rsidR="006B7198">
        <w:t>-</w:t>
      </w:r>
      <w:r w:rsidR="00675D7F">
        <w:t xml:space="preserve">specific </w:t>
      </w:r>
      <w:r>
        <w:t xml:space="preserve">consensus on the nomenclature and assessment of </w:t>
      </w:r>
      <w:r w:rsidR="008146E7">
        <w:t>b</w:t>
      </w:r>
      <w:r>
        <w:t xml:space="preserve">reathing </w:t>
      </w:r>
      <w:r w:rsidR="008146E7">
        <w:t>p</w:t>
      </w:r>
      <w:r>
        <w:t xml:space="preserve">attern </w:t>
      </w:r>
      <w:r w:rsidR="008146E7">
        <w:t>d</w:t>
      </w:r>
      <w:r>
        <w:t>isorder (BrPD)</w:t>
      </w:r>
      <w:r w:rsidR="00CA1E1D">
        <w:t xml:space="preserve"> within the UK</w:t>
      </w:r>
      <w:r>
        <w:t xml:space="preserve">, providing a </w:t>
      </w:r>
      <w:r w:rsidR="00AC792C">
        <w:t xml:space="preserve">starting point of a </w:t>
      </w:r>
      <w:r>
        <w:t xml:space="preserve">consistent framework for </w:t>
      </w:r>
      <w:r w:rsidR="00AC1909">
        <w:t>physiotherapy</w:t>
      </w:r>
      <w:r>
        <w:t xml:space="preserve"> clinical practice. Furthermore, it underscores the broader importance of standardi</w:t>
      </w:r>
      <w:r w:rsidR="00AC792C">
        <w:t>s</w:t>
      </w:r>
      <w:r>
        <w:t>ed terminology and assessment approaches in the f</w:t>
      </w:r>
      <w:r w:rsidR="00AC792C">
        <w:t>ield</w:t>
      </w:r>
      <w:r>
        <w:t>. A key contribution of this work is its recognition of the value of a clear label, offering patients validation of their symptoms and a better understanding of their condition</w:t>
      </w:r>
      <w:r w:rsidR="00AC792C">
        <w:t xml:space="preserve"> when they are seen in physiotherapy services</w:t>
      </w:r>
      <w:r>
        <w:t>.</w:t>
      </w:r>
      <w:r w:rsidR="00854B79">
        <w:t xml:space="preserve"> </w:t>
      </w:r>
      <w:r w:rsidR="00802544">
        <w:t>BrPD</w:t>
      </w:r>
      <w:r>
        <w:t xml:space="preserve">, as a clinically acceptable and descriptive term, is not only beneficial for patient care but also holds </w:t>
      </w:r>
      <w:r w:rsidR="00854B79">
        <w:t>the </w:t>
      </w:r>
      <w:r>
        <w:t>potential to advance both clinical practice and research in this area</w:t>
      </w:r>
      <w:r w:rsidR="008146E7">
        <w:t>.</w:t>
      </w:r>
    </w:p>
    <w:p w14:paraId="1EB07C6D" w14:textId="77777777" w:rsidR="00EF6618" w:rsidRPr="008D37AF" w:rsidRDefault="00EF6618" w:rsidP="00461085">
      <w:pPr>
        <w:spacing w:line="360" w:lineRule="auto"/>
        <w:jc w:val="both"/>
        <w:rPr>
          <w:rFonts w:ascii="Calibri" w:eastAsia="Times New Roman" w:hAnsi="Calibri" w:cs="Calibri"/>
          <w:lang w:eastAsia="en-GB"/>
        </w:rPr>
      </w:pPr>
    </w:p>
    <w:p w14:paraId="26950652" w14:textId="5CACC42F" w:rsidR="003E0B6A" w:rsidRPr="008D37AF" w:rsidRDefault="00250259" w:rsidP="00461085">
      <w:pPr>
        <w:spacing w:line="360" w:lineRule="auto"/>
        <w:jc w:val="both"/>
        <w:rPr>
          <w:rFonts w:ascii="Calibri" w:eastAsia="Times New Roman" w:hAnsi="Calibri" w:cs="Calibri"/>
          <w:b/>
          <w:bCs/>
          <w:lang w:eastAsia="en-GB"/>
        </w:rPr>
      </w:pPr>
      <w:r w:rsidRPr="008D37AF">
        <w:rPr>
          <w:rFonts w:ascii="Calibri" w:eastAsia="Times New Roman" w:hAnsi="Calibri" w:cs="Calibri"/>
          <w:b/>
          <w:bCs/>
          <w:lang w:eastAsia="en-GB"/>
        </w:rPr>
        <w:t>REFERENCES</w:t>
      </w:r>
    </w:p>
    <w:p w14:paraId="75894C94" w14:textId="77777777" w:rsidR="009D2143" w:rsidRPr="009D2143" w:rsidRDefault="006A230E" w:rsidP="009D2143">
      <w:pPr>
        <w:pStyle w:val="EndNoteBibliography"/>
        <w:spacing w:after="0"/>
      </w:pPr>
      <w:r w:rsidRPr="0056089E">
        <w:fldChar w:fldCharType="begin"/>
      </w:r>
      <w:r w:rsidRPr="007F37AE">
        <w:instrText xml:space="preserve"> ADDIN EN.REFLIST </w:instrText>
      </w:r>
      <w:r w:rsidRPr="0056089E">
        <w:fldChar w:fldCharType="separate"/>
      </w:r>
      <w:r w:rsidR="009D2143" w:rsidRPr="009D2143">
        <w:t>1.</w:t>
      </w:r>
      <w:r w:rsidR="009D2143" w:rsidRPr="009D2143">
        <w:tab/>
        <w:t>Johnson MJ, Yorke J, Hansen-Flaschen J, Lansing R, Ekström M, Similowski T, et al. Towards an expert consensus to delineate a clinical syndrome of chronic breathlessness. Eur Respir J. 2017;49(5).</w:t>
      </w:r>
    </w:p>
    <w:p w14:paraId="56FCD2A6" w14:textId="77777777" w:rsidR="009D2143" w:rsidRPr="009D2143" w:rsidRDefault="009D2143" w:rsidP="009D2143">
      <w:pPr>
        <w:pStyle w:val="EndNoteBibliography"/>
        <w:spacing w:after="0"/>
      </w:pPr>
      <w:r w:rsidRPr="009D2143">
        <w:t>2.</w:t>
      </w:r>
      <w:r w:rsidRPr="009D2143">
        <w:tab/>
        <w:t>Courtney R, Greenwood KM, Cohen M. Relationships between measures of dysfunctional breathing in a population with concerns about their breathing. Journal of Bodywork and Movement Therapies. 2011;15(1):24-34.</w:t>
      </w:r>
    </w:p>
    <w:p w14:paraId="6C0BACD6" w14:textId="77777777" w:rsidR="009D2143" w:rsidRPr="009D2143" w:rsidRDefault="009D2143" w:rsidP="009D2143">
      <w:pPr>
        <w:pStyle w:val="EndNoteBibliography"/>
        <w:spacing w:after="0"/>
      </w:pPr>
      <w:r w:rsidRPr="009D2143">
        <w:t>3.</w:t>
      </w:r>
      <w:r w:rsidRPr="009D2143">
        <w:tab/>
        <w:t>Elke V. Dysfunctional breathing: a dimensional, transdiagnostic perspective. European Respiratory Journal. 2023;61(6):2300629.</w:t>
      </w:r>
    </w:p>
    <w:p w14:paraId="4229821A" w14:textId="77777777" w:rsidR="009D2143" w:rsidRPr="009D2143" w:rsidRDefault="009D2143" w:rsidP="009D2143">
      <w:pPr>
        <w:pStyle w:val="EndNoteBibliography"/>
        <w:spacing w:after="0"/>
      </w:pPr>
      <w:r w:rsidRPr="009D2143">
        <w:t>4.</w:t>
      </w:r>
      <w:r w:rsidRPr="009D2143">
        <w:tab/>
        <w:t>Courtney R, Cohen M. Investigating the claims of Konstantin Buteyko, M.D., Ph.D.: the relationship of breath holding time to end tidal CO2 and other proposed measures of dysfunctional breathing. J Altern Complement Med. 2008;14(2):115-23.</w:t>
      </w:r>
    </w:p>
    <w:p w14:paraId="0126C20F" w14:textId="77777777" w:rsidR="009D2143" w:rsidRPr="009D2143" w:rsidRDefault="009D2143" w:rsidP="009D2143">
      <w:pPr>
        <w:pStyle w:val="EndNoteBibliography"/>
        <w:spacing w:after="0"/>
      </w:pPr>
      <w:r w:rsidRPr="009D2143">
        <w:t>5.</w:t>
      </w:r>
      <w:r w:rsidRPr="009D2143">
        <w:tab/>
        <w:t>Steinmann J, Lewis A, Ellmers TJ, Jones M, MacBean V, Kal E. Validating the Breathing Vigilance Questionnaire for use in dysfunctional breathing. Eur Respir J. 2023;61(6).</w:t>
      </w:r>
    </w:p>
    <w:p w14:paraId="46B592C4" w14:textId="77777777" w:rsidR="009D2143" w:rsidRPr="009D2143" w:rsidRDefault="009D2143" w:rsidP="009D2143">
      <w:pPr>
        <w:pStyle w:val="EndNoteBibliography"/>
        <w:spacing w:after="0"/>
      </w:pPr>
      <w:r w:rsidRPr="009D2143">
        <w:t>6.</w:t>
      </w:r>
      <w:r w:rsidRPr="009D2143">
        <w:tab/>
        <w:t>Hagman C, Janson C, Emtner M. A comparison between patients with dysfunctional breathing and patients with asthma. The clinical respiratory journal. 2008;2(2):86-91.</w:t>
      </w:r>
    </w:p>
    <w:p w14:paraId="3E1958E1" w14:textId="77777777" w:rsidR="009D2143" w:rsidRPr="009D2143" w:rsidRDefault="009D2143" w:rsidP="009D2143">
      <w:pPr>
        <w:pStyle w:val="EndNoteBibliography"/>
        <w:spacing w:after="0"/>
      </w:pPr>
      <w:r w:rsidRPr="009D2143">
        <w:t>7.</w:t>
      </w:r>
      <w:r w:rsidRPr="009D2143">
        <w:tab/>
        <w:t>Denton E, Bondarenko J, Tay T, Lee J, Radhakrishna N, Hore-Lacy F, et al. Factors Associated with Dysfunctional Breathing in Patients with Difficult to Treat Asthma. Journal of Allergy and Clinical Immunology: In Practice. 2019;7(5):1471-6.</w:t>
      </w:r>
    </w:p>
    <w:p w14:paraId="012D4A13" w14:textId="77777777" w:rsidR="009D2143" w:rsidRPr="009D2143" w:rsidRDefault="009D2143" w:rsidP="009D2143">
      <w:pPr>
        <w:pStyle w:val="EndNoteBibliography"/>
        <w:spacing w:after="0"/>
      </w:pPr>
      <w:r w:rsidRPr="009D2143">
        <w:lastRenderedPageBreak/>
        <w:t>8.</w:t>
      </w:r>
      <w:r w:rsidRPr="009D2143">
        <w:tab/>
        <w:t>Adam G. Dysfunctional breathing after COVID-19: recognition and ramifications. European Respiratory Journal. 2024;63(4):2400149.</w:t>
      </w:r>
    </w:p>
    <w:p w14:paraId="39F3D181" w14:textId="77777777" w:rsidR="009D2143" w:rsidRPr="009D2143" w:rsidRDefault="009D2143" w:rsidP="009D2143">
      <w:pPr>
        <w:pStyle w:val="EndNoteBibliography"/>
        <w:spacing w:after="0"/>
      </w:pPr>
      <w:r w:rsidRPr="009D2143">
        <w:t>9.</w:t>
      </w:r>
      <w:r w:rsidRPr="009D2143">
        <w:tab/>
        <w:t>Grillo L, Russell AM, Shannon H, Lewis A. Physiotherapy assessment of breathing pattern disorder: a qualitative evaluation. BMJ Open Respir Res. 2023;10(1).</w:t>
      </w:r>
    </w:p>
    <w:p w14:paraId="2BE76B65" w14:textId="77777777" w:rsidR="009D2143" w:rsidRPr="009D2143" w:rsidRDefault="009D2143" w:rsidP="009D2143">
      <w:pPr>
        <w:pStyle w:val="EndNoteBibliography"/>
        <w:spacing w:after="0"/>
      </w:pPr>
      <w:r w:rsidRPr="009D2143">
        <w:t>10.</w:t>
      </w:r>
      <w:r w:rsidRPr="009D2143">
        <w:tab/>
        <w:t>van Dixhoorn J, Folgering H. The Nijmegen Questionnaire and dysfunctional breathing. ERJ Open Res. 2015;1(1).</w:t>
      </w:r>
    </w:p>
    <w:p w14:paraId="12E89D35" w14:textId="77777777" w:rsidR="009D2143" w:rsidRPr="009D2143" w:rsidRDefault="009D2143" w:rsidP="009D2143">
      <w:pPr>
        <w:pStyle w:val="EndNoteBibliography"/>
        <w:spacing w:after="0"/>
      </w:pPr>
      <w:r w:rsidRPr="009D2143">
        <w:t>11.</w:t>
      </w:r>
      <w:r w:rsidRPr="009D2143">
        <w:tab/>
        <w:t>Van Dixhoorn J, Duivenvoorden HJ. Efficacy of Nijmegen Questionnaire in recognition of the hyperventilation syndrome. Journal of Psychosomatic Research. 1985;29(2):199-206.</w:t>
      </w:r>
    </w:p>
    <w:p w14:paraId="39777B7A" w14:textId="77777777" w:rsidR="009D2143" w:rsidRPr="009D2143" w:rsidRDefault="009D2143" w:rsidP="009D2143">
      <w:pPr>
        <w:pStyle w:val="EndNoteBibliography"/>
        <w:spacing w:after="0"/>
      </w:pPr>
      <w:r w:rsidRPr="009D2143">
        <w:t>12.</w:t>
      </w:r>
      <w:r w:rsidRPr="009D2143">
        <w:tab/>
        <w:t>Todd SJ, Livingston R, Grillo L, Menzies-Gow A, Hull J. Is the brompton BPAT a useful tool to assess breathing pattern disorder in asthma? Thorax. 2016;71(Supplement 3):A210-A1.</w:t>
      </w:r>
    </w:p>
    <w:p w14:paraId="60F0361D" w14:textId="77777777" w:rsidR="009D2143" w:rsidRPr="009D2143" w:rsidRDefault="009D2143" w:rsidP="009D2143">
      <w:pPr>
        <w:pStyle w:val="EndNoteBibliography"/>
        <w:spacing w:after="0"/>
      </w:pPr>
      <w:r w:rsidRPr="009D2143">
        <w:t>13.</w:t>
      </w:r>
      <w:r w:rsidRPr="009D2143">
        <w:tab/>
        <w:t>Ionescu MF, Mani-Babu S, Degani-Costa LH, Johnson M, Paramasivan C, Sylvester K, et al. Cardiopulmonary Exercise Testing in the Assessment of Dysfunctional Breathing. Frontiers in Physiology. 2020;11 (no pagination).</w:t>
      </w:r>
    </w:p>
    <w:p w14:paraId="3186C296" w14:textId="77777777" w:rsidR="009D2143" w:rsidRPr="009D2143" w:rsidRDefault="009D2143" w:rsidP="009D2143">
      <w:pPr>
        <w:pStyle w:val="EndNoteBibliography"/>
        <w:spacing w:after="0"/>
      </w:pPr>
      <w:r w:rsidRPr="009D2143">
        <w:t>14.</w:t>
      </w:r>
      <w:r w:rsidRPr="009D2143">
        <w:tab/>
        <w:t>Bansal T, Haji GS, Rossiter HB, Polkey MI, Hull JH. Ventilatory irregularity quantified by approximate entropy identifies disordered breathing in patients with unexplained dyspnoea. Thorax. 2015;3):A31.</w:t>
      </w:r>
    </w:p>
    <w:p w14:paraId="52A90D79" w14:textId="77777777" w:rsidR="009D2143" w:rsidRPr="009D2143" w:rsidRDefault="009D2143" w:rsidP="009D2143">
      <w:pPr>
        <w:pStyle w:val="EndNoteBibliography"/>
        <w:spacing w:after="0"/>
      </w:pPr>
      <w:r w:rsidRPr="009D2143">
        <w:t>15.</w:t>
      </w:r>
      <w:r w:rsidRPr="009D2143">
        <w:tab/>
        <w:t>Smyth CME, Winter SL, Dickinson JW. Novel Real-Time OEP Phase Angle Feedback System for Dysfunctional Breathing Pattern Training-An Acute Intervention Study. Sensors (Basel). 2021;21(11).</w:t>
      </w:r>
    </w:p>
    <w:p w14:paraId="0F19E8A3" w14:textId="77777777" w:rsidR="009D2143" w:rsidRPr="009D2143" w:rsidRDefault="009D2143" w:rsidP="009D2143">
      <w:pPr>
        <w:pStyle w:val="EndNoteBibliography"/>
        <w:spacing w:after="0"/>
      </w:pPr>
      <w:r w:rsidRPr="009D2143">
        <w:t>16.</w:t>
      </w:r>
      <w:r w:rsidRPr="009D2143">
        <w:tab/>
        <w:t>Vidotto LS, Carvalho CRF, Harvey A, Jones M. Dysfunctional breathing: what do we know? J Bras Pneumol. 2019;45(1):e20170347.</w:t>
      </w:r>
    </w:p>
    <w:p w14:paraId="0C4E33A2" w14:textId="77777777" w:rsidR="009D2143" w:rsidRPr="009D2143" w:rsidRDefault="009D2143" w:rsidP="009D2143">
      <w:pPr>
        <w:pStyle w:val="EndNoteBibliography"/>
        <w:spacing w:after="0"/>
      </w:pPr>
      <w:r w:rsidRPr="009D2143">
        <w:t>17.</w:t>
      </w:r>
      <w:r w:rsidRPr="009D2143">
        <w:tab/>
        <w:t>Parsons M, Greenwood J. A guide to the use of focus groups in health care research: Part 1. Contemp Nurse. 2000;9(2):169-80.</w:t>
      </w:r>
    </w:p>
    <w:p w14:paraId="5ED3F1E5" w14:textId="77777777" w:rsidR="009D2143" w:rsidRPr="009D2143" w:rsidRDefault="009D2143" w:rsidP="009D2143">
      <w:pPr>
        <w:pStyle w:val="EndNoteBibliography"/>
        <w:spacing w:after="0"/>
      </w:pPr>
      <w:r w:rsidRPr="009D2143">
        <w:t>18.</w:t>
      </w:r>
      <w:r w:rsidRPr="009D2143">
        <w:tab/>
        <w:t>Gale NK, Heath G, Cameron E, Rashid S, Redwood S. Using the framework method for the analysis of qualitative data in multi-disciplinary health research. BMC Medical Research Methodology. 2013;13(1):117.</w:t>
      </w:r>
    </w:p>
    <w:p w14:paraId="3D1B3C6D" w14:textId="77777777" w:rsidR="009D2143" w:rsidRPr="009D2143" w:rsidRDefault="009D2143" w:rsidP="009D2143">
      <w:pPr>
        <w:pStyle w:val="EndNoteBibliography"/>
        <w:spacing w:after="0"/>
      </w:pPr>
      <w:r w:rsidRPr="009D2143">
        <w:t>19.</w:t>
      </w:r>
      <w:r w:rsidRPr="009D2143">
        <w:tab/>
        <w:t>Murphy MK, Black NA, Lamping DL, McKee CM, Sanderson CF, Askham J, et al. Consensus development methods, and their use in clinical guideline development. Health Technol Assess. 1998;2(3):i-iv, 1-88.</w:t>
      </w:r>
    </w:p>
    <w:p w14:paraId="24797CB0" w14:textId="77777777" w:rsidR="009D2143" w:rsidRPr="009D2143" w:rsidRDefault="009D2143" w:rsidP="009D2143">
      <w:pPr>
        <w:pStyle w:val="EndNoteBibliography"/>
        <w:spacing w:after="0"/>
      </w:pPr>
      <w:r w:rsidRPr="009D2143">
        <w:t>20.</w:t>
      </w:r>
      <w:r w:rsidRPr="009D2143">
        <w:tab/>
        <w:t>Jones J, Hunter D. Consensus methods for medical and health services research. BMJ. 1995;311(7001):376-80.</w:t>
      </w:r>
    </w:p>
    <w:p w14:paraId="0B17174D" w14:textId="77777777" w:rsidR="009D2143" w:rsidRPr="009D2143" w:rsidRDefault="009D2143" w:rsidP="009D2143">
      <w:pPr>
        <w:pStyle w:val="EndNoteBibliography"/>
        <w:spacing w:after="0"/>
      </w:pPr>
      <w:r w:rsidRPr="009D2143">
        <w:t>21.</w:t>
      </w:r>
      <w:r w:rsidRPr="009D2143">
        <w:tab/>
        <w:t>Harvey N, Holmes CA. Nominal group technique: an effective method for obtaining group consensus. Int J Nurs Pract. 2012;18(2):188-94.</w:t>
      </w:r>
    </w:p>
    <w:p w14:paraId="3DB9900F" w14:textId="77777777" w:rsidR="009D2143" w:rsidRPr="009D2143" w:rsidRDefault="009D2143" w:rsidP="009D2143">
      <w:pPr>
        <w:pStyle w:val="EndNoteBibliography"/>
        <w:spacing w:after="0"/>
      </w:pPr>
      <w:r w:rsidRPr="009D2143">
        <w:t>22.</w:t>
      </w:r>
      <w:r w:rsidRPr="009D2143">
        <w:tab/>
        <w:t>Potter M, Gordon S, Hamer P. The Nominal Group Technique: A useful consensus methodology in physiotherapy research. New Zealand Journal of Physiotherapy. 2004;32.</w:t>
      </w:r>
    </w:p>
    <w:p w14:paraId="11A2A0B3" w14:textId="77777777" w:rsidR="009D2143" w:rsidRPr="009D2143" w:rsidRDefault="009D2143" w:rsidP="009D2143">
      <w:pPr>
        <w:pStyle w:val="EndNoteBibliography"/>
        <w:spacing w:after="0"/>
      </w:pPr>
      <w:r w:rsidRPr="009D2143">
        <w:t>23.</w:t>
      </w:r>
      <w:r w:rsidRPr="009D2143">
        <w:tab/>
        <w:t>Jones M, Harvey A, Marston L, O'Connell NE. Breathing exercises for dysfunctional breathing/hyperventilation syndrome in adults. Cochrane Database of Systematic Reviews. 2013;2013(5) (no pagination).</w:t>
      </w:r>
    </w:p>
    <w:p w14:paraId="7EA2877F" w14:textId="77777777" w:rsidR="009D2143" w:rsidRPr="009D2143" w:rsidRDefault="009D2143" w:rsidP="009D2143">
      <w:pPr>
        <w:pStyle w:val="EndNoteBibliography"/>
        <w:spacing w:after="0"/>
      </w:pPr>
      <w:r w:rsidRPr="009D2143">
        <w:t>24.</w:t>
      </w:r>
      <w:r w:rsidRPr="009D2143">
        <w:tab/>
        <w:t>Diamond IR, Grant RC, Feldman BM, Pencharz PB, Ling SC, Moore AM, et al. Defining consensus: a systematic review recommends methodologic criteria for reporting of Delphi studies. J Clin Epidemiol. 2014;67(4):401-9.</w:t>
      </w:r>
    </w:p>
    <w:p w14:paraId="48246D99" w14:textId="77777777" w:rsidR="009D2143" w:rsidRPr="009D2143" w:rsidRDefault="009D2143" w:rsidP="009D2143">
      <w:pPr>
        <w:pStyle w:val="EndNoteBibliography"/>
        <w:spacing w:after="0"/>
      </w:pPr>
      <w:r w:rsidRPr="009D2143">
        <w:t>25.</w:t>
      </w:r>
      <w:r w:rsidRPr="009D2143">
        <w:tab/>
        <w:t>Lynn MR. Determination and quantification of content validity. Nurs Res. 1986;35(6):382-5.</w:t>
      </w:r>
    </w:p>
    <w:p w14:paraId="238217DB" w14:textId="77777777" w:rsidR="009D2143" w:rsidRPr="009D2143" w:rsidRDefault="009D2143" w:rsidP="009D2143">
      <w:pPr>
        <w:pStyle w:val="EndNoteBibliography"/>
        <w:spacing w:after="0"/>
      </w:pPr>
      <w:r w:rsidRPr="009D2143">
        <w:t>26.</w:t>
      </w:r>
      <w:r w:rsidRPr="009D2143">
        <w:tab/>
        <w:t>Connett GJ, Thomas M. Dysfunctional Breathing in Children and Adults With Asthma. Front Pediatr. 2018;6:406.</w:t>
      </w:r>
    </w:p>
    <w:p w14:paraId="61065EB3" w14:textId="77777777" w:rsidR="009D2143" w:rsidRPr="009D2143" w:rsidRDefault="009D2143" w:rsidP="009D2143">
      <w:pPr>
        <w:pStyle w:val="EndNoteBibliography"/>
        <w:spacing w:after="0"/>
      </w:pPr>
      <w:r w:rsidRPr="009D2143">
        <w:t>27.</w:t>
      </w:r>
      <w:r w:rsidRPr="009D2143">
        <w:tab/>
        <w:t>Vuokko R, Vakkuri A, Palojoki S. Systematized Nomenclature of Medicine-Clinical Terminology (SNOMED CT) Clinical Use Cases in the Context of Electronic Health Record Systems: Systematic Literature Review. JMIR Med Inform. 2023;11:e43750.</w:t>
      </w:r>
    </w:p>
    <w:p w14:paraId="5FC1BD9A" w14:textId="77777777" w:rsidR="009D2143" w:rsidRPr="009D2143" w:rsidRDefault="009D2143" w:rsidP="009D2143">
      <w:pPr>
        <w:pStyle w:val="EndNoteBibliography"/>
        <w:spacing w:after="0"/>
      </w:pPr>
      <w:r w:rsidRPr="009D2143">
        <w:t>28.</w:t>
      </w:r>
      <w:r w:rsidRPr="009D2143">
        <w:tab/>
        <w:t>Hopkinson NS, Baxter N. Breathing SPACE-a practical approach to the breathless patient. NPJ Prim Care Respir Med. 2017;27(1):5.</w:t>
      </w:r>
    </w:p>
    <w:p w14:paraId="0B425E33" w14:textId="77777777" w:rsidR="009D2143" w:rsidRPr="009D2143" w:rsidRDefault="009D2143" w:rsidP="009D2143">
      <w:pPr>
        <w:pStyle w:val="EndNoteBibliography"/>
        <w:spacing w:after="0"/>
      </w:pPr>
      <w:r w:rsidRPr="009D2143">
        <w:t>29.</w:t>
      </w:r>
      <w:r w:rsidRPr="009D2143">
        <w:tab/>
        <w:t>Reilly CC, Higginson IJ, Chalder T. Illness perceptions, cognitive and behavioural responses to chronic breathlessness in individuals living with advanced respiratory disease: an observational study. ERJ Open Res. 2024;10(2).</w:t>
      </w:r>
    </w:p>
    <w:p w14:paraId="4BB8C32B" w14:textId="77777777" w:rsidR="009D2143" w:rsidRPr="009D2143" w:rsidRDefault="009D2143" w:rsidP="009D2143">
      <w:pPr>
        <w:pStyle w:val="EndNoteBibliography"/>
        <w:spacing w:after="0"/>
      </w:pPr>
      <w:r w:rsidRPr="009D2143">
        <w:lastRenderedPageBreak/>
        <w:t>30.</w:t>
      </w:r>
      <w:r w:rsidRPr="009D2143">
        <w:tab/>
        <w:t>Hudson-Colby JJ, Lewis A, Varkonyi-Sepp J, Ainsworth B, Freeman A, Day A, et al. Understanding the impact of breathing pattern disorders in difficult-to-treat asthma. Expert Rev Respir Med. 2024;18(10):777-88.</w:t>
      </w:r>
    </w:p>
    <w:p w14:paraId="7596B4D6" w14:textId="77777777" w:rsidR="009D2143" w:rsidRPr="009D2143" w:rsidRDefault="009D2143" w:rsidP="009D2143">
      <w:pPr>
        <w:pStyle w:val="EndNoteBibliography"/>
        <w:spacing w:after="0"/>
      </w:pPr>
      <w:r w:rsidRPr="009D2143">
        <w:t>31.</w:t>
      </w:r>
      <w:r w:rsidRPr="009D2143">
        <w:tab/>
        <w:t>Halvorsen T, Walsted ES, Bucca C, Bush A, Cantarella G, Friedrich G, et al. Inducible laryngeal obstruction: an official joint European Respiratory Society and European Laryngological Society statement. Eur Respir J. 2017;50(3).</w:t>
      </w:r>
    </w:p>
    <w:p w14:paraId="7AA8D564" w14:textId="77777777" w:rsidR="009D2143" w:rsidRPr="009D2143" w:rsidRDefault="009D2143" w:rsidP="009D2143">
      <w:pPr>
        <w:pStyle w:val="EndNoteBibliography"/>
        <w:spacing w:after="0"/>
      </w:pPr>
      <w:r w:rsidRPr="009D2143">
        <w:t>32.</w:t>
      </w:r>
      <w:r w:rsidRPr="009D2143">
        <w:tab/>
        <w:t>Kanaley JA, Colberg SR, Corcoran MH, Malin SK, Rodriguez NR, Crespo CJ, et al. Exercise/Physical Activity in Individuals with Type 2 Diabetes: A Consensus Statement from the American College of Sports Medicine. Med Sci Sports Exerc. 2022;54(2):353-68.</w:t>
      </w:r>
    </w:p>
    <w:p w14:paraId="1AF9010E" w14:textId="77777777" w:rsidR="009D2143" w:rsidRPr="009D2143" w:rsidRDefault="009D2143" w:rsidP="009D2143">
      <w:pPr>
        <w:pStyle w:val="EndNoteBibliography"/>
        <w:spacing w:after="0"/>
      </w:pPr>
      <w:r w:rsidRPr="009D2143">
        <w:t>33.</w:t>
      </w:r>
      <w:r w:rsidRPr="009D2143">
        <w:tab/>
        <w:t>Leong P, Vertigan AE, Hew M, Baxter M, Phyland D, Hull JH, et al. Diagnosis of vocal cord dysfunction/inducible laryngeal obstruction: An International Delphi Consensus Study. J Allergy Clin Immunol. 2023;152(4):899-906.</w:t>
      </w:r>
    </w:p>
    <w:p w14:paraId="782DE093" w14:textId="77777777" w:rsidR="009D2143" w:rsidRPr="009D2143" w:rsidRDefault="009D2143" w:rsidP="009D2143">
      <w:pPr>
        <w:pStyle w:val="EndNoteBibliography"/>
      </w:pPr>
      <w:r w:rsidRPr="009D2143">
        <w:t>34.</w:t>
      </w:r>
      <w:r w:rsidRPr="009D2143">
        <w:tab/>
        <w:t>Hutchings A, Raine R. A systematic review of factors affecting the judgments produced by formal consensus development methods in health care. J Health Serv Res Policy. 2006;11(3):172-9.</w:t>
      </w:r>
    </w:p>
    <w:p w14:paraId="5E50DE02" w14:textId="68CC1426" w:rsidR="00E17420" w:rsidRPr="0056089E" w:rsidRDefault="006A230E" w:rsidP="00461085">
      <w:pPr>
        <w:spacing w:line="360" w:lineRule="auto"/>
        <w:jc w:val="both"/>
        <w:rPr>
          <w:rFonts w:ascii="Calibri" w:hAnsi="Calibri" w:cs="Calibri"/>
        </w:rPr>
      </w:pPr>
      <w:r w:rsidRPr="0056089E">
        <w:rPr>
          <w:rFonts w:ascii="Calibri" w:hAnsi="Calibri" w:cs="Calibri"/>
        </w:rPr>
        <w:fldChar w:fldCharType="end"/>
      </w:r>
    </w:p>
    <w:p w14:paraId="1BE3D887" w14:textId="4E6A47CA" w:rsidR="003E0B6A" w:rsidRPr="0056089E" w:rsidRDefault="00250259" w:rsidP="00461085">
      <w:pPr>
        <w:spacing w:line="360" w:lineRule="auto"/>
        <w:jc w:val="both"/>
        <w:rPr>
          <w:rFonts w:ascii="Calibri" w:eastAsia="Times New Roman" w:hAnsi="Calibri" w:cs="Calibri"/>
          <w:b/>
          <w:bCs/>
          <w:lang w:eastAsia="en-GB"/>
        </w:rPr>
      </w:pPr>
      <w:r w:rsidRPr="0056089E">
        <w:rPr>
          <w:rFonts w:ascii="Calibri" w:eastAsia="Times New Roman" w:hAnsi="Calibri" w:cs="Calibri"/>
          <w:b/>
          <w:bCs/>
          <w:lang w:eastAsia="en-GB"/>
        </w:rPr>
        <w:t>ACKNOWLEDGMENTS</w:t>
      </w:r>
    </w:p>
    <w:p w14:paraId="75D18A2E" w14:textId="55EFE3D8" w:rsidR="00250259" w:rsidRPr="0056089E" w:rsidRDefault="00250259" w:rsidP="00461085">
      <w:pPr>
        <w:spacing w:line="360" w:lineRule="auto"/>
        <w:jc w:val="both"/>
        <w:rPr>
          <w:rFonts w:ascii="Calibri" w:eastAsia="Times New Roman" w:hAnsi="Calibri" w:cs="Calibri"/>
          <w:lang w:eastAsia="en-GB"/>
        </w:rPr>
      </w:pPr>
      <w:r w:rsidRPr="0056089E">
        <w:rPr>
          <w:rFonts w:ascii="Calibri" w:hAnsi="Calibri" w:cs="Calibri"/>
        </w:rPr>
        <w:t>This study was supported by the National Institute of Health and Social Care (NIHR) research through the funding of a fellowship of the principal investigator (LG) and the Editorial Board of the Association of Chartered Physiotherapists in Respiratory Care (ACPRC)</w:t>
      </w:r>
      <w:r w:rsidR="00EB796B" w:rsidRPr="0056089E">
        <w:rPr>
          <w:rFonts w:ascii="Calibri" w:hAnsi="Calibri" w:cs="Calibri"/>
        </w:rPr>
        <w:t xml:space="preserve"> who </w:t>
      </w:r>
      <w:r w:rsidR="007D6A52" w:rsidRPr="0056089E">
        <w:rPr>
          <w:rFonts w:ascii="Calibri" w:hAnsi="Calibri" w:cs="Calibri"/>
        </w:rPr>
        <w:t>funded the expenses for</w:t>
      </w:r>
      <w:r w:rsidR="00EB796B" w:rsidRPr="0056089E">
        <w:rPr>
          <w:rFonts w:ascii="Calibri" w:hAnsi="Calibri" w:cs="Calibri"/>
        </w:rPr>
        <w:t xml:space="preserve"> the NGT</w:t>
      </w:r>
      <w:r w:rsidRPr="0056089E">
        <w:rPr>
          <w:rFonts w:ascii="Calibri" w:hAnsi="Calibri" w:cs="Calibri"/>
        </w:rPr>
        <w:t>.</w:t>
      </w:r>
    </w:p>
    <w:p w14:paraId="1BEE3867" w14:textId="6F66FC6D" w:rsidR="003E0B6A" w:rsidRPr="0056089E" w:rsidRDefault="00270F0C" w:rsidP="00461085">
      <w:pPr>
        <w:spacing w:line="360" w:lineRule="auto"/>
        <w:jc w:val="both"/>
        <w:rPr>
          <w:rFonts w:ascii="Calibri" w:eastAsia="Times New Roman" w:hAnsi="Calibri" w:cs="Calibri"/>
          <w:lang w:eastAsia="en-GB"/>
        </w:rPr>
      </w:pPr>
      <w:r w:rsidRPr="0056089E">
        <w:rPr>
          <w:rFonts w:ascii="Calibri" w:eastAsia="Times New Roman" w:hAnsi="Calibri" w:cs="Calibri"/>
          <w:lang w:eastAsia="en-GB"/>
        </w:rPr>
        <w:t xml:space="preserve">With thanks to </w:t>
      </w:r>
      <w:r w:rsidR="0049188B" w:rsidRPr="0056089E">
        <w:rPr>
          <w:rFonts w:ascii="Calibri" w:eastAsia="Times New Roman" w:hAnsi="Calibri" w:cs="Calibri"/>
          <w:lang w:eastAsia="en-GB"/>
        </w:rPr>
        <w:t xml:space="preserve">the focus group, </w:t>
      </w:r>
      <w:r w:rsidR="000E0CA9" w:rsidRPr="0056089E">
        <w:rPr>
          <w:rFonts w:ascii="Calibri" w:eastAsia="Times New Roman" w:hAnsi="Calibri" w:cs="Calibri"/>
          <w:lang w:eastAsia="en-GB"/>
        </w:rPr>
        <w:t>interview,</w:t>
      </w:r>
      <w:r w:rsidR="0049188B" w:rsidRPr="0056089E">
        <w:rPr>
          <w:rFonts w:ascii="Calibri" w:eastAsia="Times New Roman" w:hAnsi="Calibri" w:cs="Calibri"/>
          <w:lang w:eastAsia="en-GB"/>
        </w:rPr>
        <w:t xml:space="preserve"> and nominal group </w:t>
      </w:r>
      <w:r w:rsidR="00450328" w:rsidRPr="0056089E">
        <w:rPr>
          <w:rFonts w:ascii="Calibri" w:eastAsia="Times New Roman" w:hAnsi="Calibri" w:cs="Calibri"/>
          <w:lang w:eastAsia="en-GB"/>
        </w:rPr>
        <w:t>participant</w:t>
      </w:r>
      <w:r w:rsidR="007D6A52" w:rsidRPr="0056089E">
        <w:rPr>
          <w:rFonts w:ascii="Calibri" w:eastAsia="Times New Roman" w:hAnsi="Calibri" w:cs="Calibri"/>
          <w:lang w:eastAsia="en-GB"/>
        </w:rPr>
        <w:t>s and</w:t>
      </w:r>
      <w:r w:rsidRPr="0056089E">
        <w:rPr>
          <w:rFonts w:ascii="Calibri" w:eastAsia="Times New Roman" w:hAnsi="Calibri" w:cs="Calibri"/>
          <w:lang w:eastAsia="en-GB"/>
        </w:rPr>
        <w:t xml:space="preserve"> the</w:t>
      </w:r>
      <w:r w:rsidR="00A4201C" w:rsidRPr="0056089E">
        <w:rPr>
          <w:rFonts w:ascii="Calibri" w:eastAsia="Times New Roman" w:hAnsi="Calibri" w:cs="Calibri"/>
          <w:lang w:eastAsia="en-GB"/>
        </w:rPr>
        <w:t xml:space="preserve"> ACPRC</w:t>
      </w:r>
      <w:r w:rsidR="006D7579" w:rsidRPr="0056089E">
        <w:rPr>
          <w:rFonts w:ascii="Calibri" w:eastAsia="Times New Roman" w:hAnsi="Calibri" w:cs="Calibri"/>
          <w:lang w:eastAsia="en-GB"/>
        </w:rPr>
        <w:t xml:space="preserve"> </w:t>
      </w:r>
      <w:r w:rsidR="00A4201C" w:rsidRPr="0056089E">
        <w:rPr>
          <w:rFonts w:ascii="Calibri" w:eastAsia="Times New Roman" w:hAnsi="Calibri" w:cs="Calibri"/>
          <w:lang w:eastAsia="en-GB"/>
        </w:rPr>
        <w:t xml:space="preserve">Editorial Board </w:t>
      </w:r>
      <w:r w:rsidR="006D7579" w:rsidRPr="0056089E">
        <w:rPr>
          <w:rFonts w:ascii="Calibri" w:eastAsia="Times New Roman" w:hAnsi="Calibri" w:cs="Calibri"/>
          <w:lang w:eastAsia="en-GB"/>
        </w:rPr>
        <w:t>for supporting this work</w:t>
      </w:r>
      <w:r w:rsidR="0082412C" w:rsidRPr="0056089E">
        <w:rPr>
          <w:rFonts w:ascii="Calibri" w:eastAsia="Times New Roman" w:hAnsi="Calibri" w:cs="Calibri"/>
          <w:lang w:eastAsia="en-GB"/>
        </w:rPr>
        <w:t xml:space="preserve">. </w:t>
      </w:r>
      <w:r w:rsidRPr="0056089E">
        <w:rPr>
          <w:rFonts w:ascii="Calibri" w:eastAsia="Times New Roman" w:hAnsi="Calibri" w:cs="Calibri"/>
          <w:lang w:eastAsia="en-GB"/>
        </w:rPr>
        <w:t>The research group gratefully acknowledges the PPIE group a</w:t>
      </w:r>
      <w:r w:rsidR="002B7A4D" w:rsidRPr="0056089E">
        <w:rPr>
          <w:rFonts w:ascii="Calibri" w:eastAsia="Times New Roman" w:hAnsi="Calibri" w:cs="Calibri"/>
          <w:lang w:eastAsia="en-GB"/>
        </w:rPr>
        <w:t>t Royal Brompton Hospitals</w:t>
      </w:r>
      <w:r w:rsidR="008252E1" w:rsidRPr="0056089E">
        <w:rPr>
          <w:rFonts w:ascii="Calibri" w:eastAsia="Times New Roman" w:hAnsi="Calibri" w:cs="Calibri"/>
          <w:lang w:eastAsia="en-GB"/>
        </w:rPr>
        <w:t xml:space="preserve"> </w:t>
      </w:r>
      <w:r w:rsidRPr="0056089E">
        <w:rPr>
          <w:rFonts w:ascii="Calibri" w:eastAsia="Times New Roman" w:hAnsi="Calibri" w:cs="Calibri"/>
          <w:lang w:eastAsia="en-GB"/>
        </w:rPr>
        <w:t>for their contributions to the design of the study, along with patients with BrPD who contributed to interviews.</w:t>
      </w:r>
    </w:p>
    <w:p w14:paraId="397BD658" w14:textId="77777777" w:rsidR="003E0B6A" w:rsidRPr="0056089E" w:rsidRDefault="003E0B6A" w:rsidP="00461085">
      <w:pPr>
        <w:spacing w:line="360" w:lineRule="auto"/>
        <w:jc w:val="both"/>
        <w:rPr>
          <w:rFonts w:ascii="Calibri" w:eastAsia="Times New Roman" w:hAnsi="Calibri" w:cs="Calibri"/>
          <w:b/>
          <w:bCs/>
          <w:lang w:eastAsia="en-GB"/>
        </w:rPr>
      </w:pPr>
    </w:p>
    <w:p w14:paraId="24EE688B" w14:textId="03B2DB82" w:rsidR="008450D1" w:rsidRPr="0056089E" w:rsidRDefault="00861B10" w:rsidP="00461085">
      <w:pPr>
        <w:spacing w:line="360" w:lineRule="auto"/>
        <w:jc w:val="both"/>
        <w:rPr>
          <w:rFonts w:ascii="Calibri" w:eastAsia="Times New Roman" w:hAnsi="Calibri" w:cs="Calibri"/>
          <w:b/>
          <w:bCs/>
          <w:lang w:eastAsia="en-GB"/>
        </w:rPr>
      </w:pPr>
      <w:r w:rsidRPr="0056089E">
        <w:rPr>
          <w:rFonts w:ascii="Calibri" w:eastAsia="Times New Roman" w:hAnsi="Calibri" w:cs="Calibri"/>
          <w:b/>
          <w:bCs/>
          <w:lang w:eastAsia="en-GB"/>
        </w:rPr>
        <w:t>STATEMENT OF CON</w:t>
      </w:r>
      <w:r w:rsidR="008407A5" w:rsidRPr="0056089E">
        <w:rPr>
          <w:rFonts w:ascii="Calibri" w:eastAsia="Times New Roman" w:hAnsi="Calibri" w:cs="Calibri"/>
          <w:b/>
          <w:bCs/>
          <w:lang w:eastAsia="en-GB"/>
        </w:rPr>
        <w:t>T</w:t>
      </w:r>
      <w:r w:rsidRPr="0056089E">
        <w:rPr>
          <w:rFonts w:ascii="Calibri" w:eastAsia="Times New Roman" w:hAnsi="Calibri" w:cs="Calibri"/>
          <w:b/>
          <w:bCs/>
          <w:lang w:eastAsia="en-GB"/>
        </w:rPr>
        <w:t>RIBUTIONS</w:t>
      </w:r>
    </w:p>
    <w:p w14:paraId="365CAD0D" w14:textId="77777777" w:rsidR="003A4F88" w:rsidRPr="0056089E" w:rsidRDefault="003A4F88" w:rsidP="00461085">
      <w:pPr>
        <w:spacing w:line="360" w:lineRule="auto"/>
        <w:jc w:val="both"/>
        <w:rPr>
          <w:rFonts w:ascii="Calibri" w:eastAsia="Times New Roman" w:hAnsi="Calibri" w:cs="Calibri"/>
          <w:b/>
          <w:bCs/>
          <w:lang w:eastAsia="en-GB"/>
        </w:rPr>
      </w:pPr>
    </w:p>
    <w:p w14:paraId="4E925622" w14:textId="7855752F" w:rsidR="003A4F88" w:rsidRPr="0056089E" w:rsidRDefault="003A4F88" w:rsidP="00461085">
      <w:pPr>
        <w:spacing w:line="360" w:lineRule="auto"/>
        <w:jc w:val="both"/>
        <w:rPr>
          <w:rFonts w:ascii="Calibri" w:eastAsia="Times New Roman" w:hAnsi="Calibri" w:cs="Calibri"/>
          <w:b/>
          <w:bCs/>
          <w:lang w:eastAsia="en-GB"/>
        </w:rPr>
      </w:pPr>
      <w:r w:rsidRPr="0056089E">
        <w:rPr>
          <w:rFonts w:ascii="Calibri" w:eastAsia="Times New Roman" w:hAnsi="Calibri" w:cs="Calibri"/>
          <w:lang w:eastAsia="en-GB"/>
        </w:rPr>
        <w:t xml:space="preserve">LG, </w:t>
      </w:r>
      <w:r w:rsidR="000E0CA9" w:rsidRPr="0056089E">
        <w:rPr>
          <w:rFonts w:ascii="Calibri" w:eastAsia="Times New Roman" w:hAnsi="Calibri" w:cs="Calibri"/>
          <w:lang w:eastAsia="en-GB"/>
        </w:rPr>
        <w:t>IE,</w:t>
      </w:r>
      <w:r w:rsidRPr="0056089E">
        <w:rPr>
          <w:rFonts w:ascii="Calibri" w:eastAsia="Times New Roman" w:hAnsi="Calibri" w:cs="Calibri"/>
          <w:lang w:eastAsia="en-GB"/>
        </w:rPr>
        <w:t xml:space="preserve"> and FS all contributed to the </w:t>
      </w:r>
      <w:r w:rsidR="00EA7C7B" w:rsidRPr="0056089E">
        <w:rPr>
          <w:rFonts w:ascii="Calibri" w:eastAsia="Times New Roman" w:hAnsi="Calibri" w:cs="Calibri"/>
          <w:lang w:eastAsia="en-GB"/>
        </w:rPr>
        <w:t>design and development of the project protocol</w:t>
      </w:r>
      <w:r w:rsidR="00070531" w:rsidRPr="0056089E">
        <w:rPr>
          <w:rFonts w:ascii="Calibri" w:eastAsia="Times New Roman" w:hAnsi="Calibri" w:cs="Calibri"/>
          <w:lang w:eastAsia="en-GB"/>
        </w:rPr>
        <w:t>. LG c</w:t>
      </w:r>
      <w:r w:rsidR="00EA7C7B" w:rsidRPr="0056089E">
        <w:rPr>
          <w:rFonts w:ascii="Calibri" w:eastAsia="Times New Roman" w:hAnsi="Calibri" w:cs="Calibri"/>
          <w:lang w:eastAsia="en-GB"/>
        </w:rPr>
        <w:t>omplet</w:t>
      </w:r>
      <w:r w:rsidR="00070531" w:rsidRPr="0056089E">
        <w:rPr>
          <w:rFonts w:ascii="Calibri" w:eastAsia="Times New Roman" w:hAnsi="Calibri" w:cs="Calibri"/>
          <w:lang w:eastAsia="en-GB"/>
        </w:rPr>
        <w:t xml:space="preserve">ed </w:t>
      </w:r>
      <w:r w:rsidR="00EA7C7B" w:rsidRPr="0056089E">
        <w:rPr>
          <w:rFonts w:ascii="Calibri" w:eastAsia="Times New Roman" w:hAnsi="Calibri" w:cs="Calibri"/>
          <w:lang w:eastAsia="en-GB"/>
        </w:rPr>
        <w:t>recruitment, data collection and analysis</w:t>
      </w:r>
      <w:r w:rsidR="00070531" w:rsidRPr="0056089E">
        <w:rPr>
          <w:rFonts w:ascii="Calibri" w:eastAsia="Times New Roman" w:hAnsi="Calibri" w:cs="Calibri"/>
          <w:lang w:eastAsia="en-GB"/>
        </w:rPr>
        <w:t xml:space="preserve"> with support from IE and FS. </w:t>
      </w:r>
      <w:r w:rsidR="00FE5ACE" w:rsidRPr="0056089E">
        <w:rPr>
          <w:rFonts w:ascii="Calibri" w:eastAsia="Times New Roman" w:hAnsi="Calibri" w:cs="Calibri"/>
          <w:lang w:eastAsia="en-GB"/>
        </w:rPr>
        <w:t>AMR led the Nominal group with support from IE, FS and HS</w:t>
      </w:r>
      <w:r w:rsidR="00920455" w:rsidRPr="0056089E">
        <w:rPr>
          <w:rFonts w:ascii="Calibri" w:hAnsi="Calibri" w:cs="Calibri"/>
        </w:rPr>
        <w:t xml:space="preserve">. </w:t>
      </w:r>
      <w:r w:rsidR="00BB467E" w:rsidRPr="0056089E">
        <w:rPr>
          <w:rFonts w:ascii="Calibri" w:hAnsi="Calibri" w:cs="Calibri"/>
        </w:rPr>
        <w:t>LG</w:t>
      </w:r>
      <w:r w:rsidR="00920455" w:rsidRPr="0056089E">
        <w:rPr>
          <w:rFonts w:ascii="Calibri" w:hAnsi="Calibri" w:cs="Calibri"/>
        </w:rPr>
        <w:t xml:space="preserve"> wrote the manuscript with support from </w:t>
      </w:r>
      <w:r w:rsidR="00BB467E" w:rsidRPr="0056089E">
        <w:rPr>
          <w:rFonts w:ascii="Calibri" w:hAnsi="Calibri" w:cs="Calibri"/>
        </w:rPr>
        <w:t>IE, FS</w:t>
      </w:r>
      <w:r w:rsidR="00720B1B" w:rsidRPr="0056089E">
        <w:rPr>
          <w:rFonts w:ascii="Calibri" w:hAnsi="Calibri" w:cs="Calibri"/>
        </w:rPr>
        <w:t>,</w:t>
      </w:r>
      <w:r w:rsidR="00F97885" w:rsidRPr="0056089E">
        <w:rPr>
          <w:rFonts w:ascii="Calibri" w:hAnsi="Calibri" w:cs="Calibri"/>
        </w:rPr>
        <w:t xml:space="preserve"> NH</w:t>
      </w:r>
      <w:r w:rsidR="0042564A" w:rsidRPr="0056089E">
        <w:rPr>
          <w:rFonts w:ascii="Calibri" w:hAnsi="Calibri" w:cs="Calibri"/>
        </w:rPr>
        <w:t xml:space="preserve">, </w:t>
      </w:r>
      <w:r w:rsidR="000E0CA9" w:rsidRPr="0056089E">
        <w:rPr>
          <w:rFonts w:ascii="Calibri" w:hAnsi="Calibri" w:cs="Calibri"/>
        </w:rPr>
        <w:t>AL,</w:t>
      </w:r>
      <w:r w:rsidR="0042564A" w:rsidRPr="0056089E">
        <w:rPr>
          <w:rFonts w:ascii="Calibri" w:hAnsi="Calibri" w:cs="Calibri"/>
        </w:rPr>
        <w:t xml:space="preserve"> and</w:t>
      </w:r>
      <w:r w:rsidR="00F97885" w:rsidRPr="0056089E">
        <w:rPr>
          <w:rFonts w:ascii="Calibri" w:hAnsi="Calibri" w:cs="Calibri"/>
        </w:rPr>
        <w:t xml:space="preserve"> CB</w:t>
      </w:r>
      <w:r w:rsidR="00720B1B" w:rsidRPr="0056089E">
        <w:rPr>
          <w:rFonts w:ascii="Calibri" w:hAnsi="Calibri" w:cs="Calibri"/>
        </w:rPr>
        <w:t xml:space="preserve">. AMR and HS </w:t>
      </w:r>
      <w:r w:rsidR="00920455" w:rsidRPr="0056089E">
        <w:rPr>
          <w:rFonts w:ascii="Calibri" w:hAnsi="Calibri" w:cs="Calibri"/>
        </w:rPr>
        <w:t>helped supervise</w:t>
      </w:r>
      <w:r w:rsidR="00720B1B" w:rsidRPr="0056089E">
        <w:rPr>
          <w:rFonts w:ascii="Calibri" w:hAnsi="Calibri" w:cs="Calibri"/>
        </w:rPr>
        <w:t xml:space="preserve"> LG with</w:t>
      </w:r>
      <w:r w:rsidR="00920455" w:rsidRPr="0056089E">
        <w:rPr>
          <w:rFonts w:ascii="Calibri" w:hAnsi="Calibri" w:cs="Calibri"/>
        </w:rPr>
        <w:t xml:space="preserve"> the project</w:t>
      </w:r>
      <w:r w:rsidR="00F97885" w:rsidRPr="0056089E">
        <w:rPr>
          <w:rFonts w:ascii="Calibri" w:hAnsi="Calibri" w:cs="Calibri"/>
        </w:rPr>
        <w:t xml:space="preserve"> and supported with the final manuscript.</w:t>
      </w:r>
    </w:p>
    <w:p w14:paraId="46C08D83" w14:textId="4AECA0AB" w:rsidR="008407A5" w:rsidRPr="0056089E" w:rsidRDefault="008407A5" w:rsidP="00461085">
      <w:pPr>
        <w:spacing w:line="360" w:lineRule="auto"/>
        <w:jc w:val="both"/>
        <w:rPr>
          <w:rFonts w:ascii="Calibri" w:eastAsia="Times New Roman" w:hAnsi="Calibri" w:cs="Calibri"/>
          <w:b/>
          <w:bCs/>
          <w:lang w:eastAsia="en-GB"/>
        </w:rPr>
      </w:pPr>
    </w:p>
    <w:sectPr w:rsidR="008407A5" w:rsidRPr="0056089E" w:rsidSect="0056089E">
      <w:footerReference w:type="default" r:id="rId1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74946" w14:textId="77777777" w:rsidR="00A022FE" w:rsidRDefault="00A022FE" w:rsidP="00547675">
      <w:pPr>
        <w:spacing w:after="0" w:line="240" w:lineRule="auto"/>
      </w:pPr>
      <w:r>
        <w:separator/>
      </w:r>
    </w:p>
  </w:endnote>
  <w:endnote w:type="continuationSeparator" w:id="0">
    <w:p w14:paraId="630E5819" w14:textId="77777777" w:rsidR="00A022FE" w:rsidRDefault="00A022FE" w:rsidP="00547675">
      <w:pPr>
        <w:spacing w:after="0" w:line="240" w:lineRule="auto"/>
      </w:pPr>
      <w:r>
        <w:continuationSeparator/>
      </w:r>
    </w:p>
  </w:endnote>
  <w:endnote w:type="continuationNotice" w:id="1">
    <w:p w14:paraId="70804BAC" w14:textId="77777777" w:rsidR="00A022FE" w:rsidRDefault="00A02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661091"/>
      <w:docPartObj>
        <w:docPartGallery w:val="Page Numbers (Bottom of Page)"/>
        <w:docPartUnique/>
      </w:docPartObj>
    </w:sdtPr>
    <w:sdtEndPr>
      <w:rPr>
        <w:noProof/>
      </w:rPr>
    </w:sdtEndPr>
    <w:sdtContent>
      <w:p w14:paraId="1C5CC885" w14:textId="3C8FCA1A" w:rsidR="00A440A3" w:rsidRDefault="00A440A3">
        <w:pPr>
          <w:pStyle w:val="Footer"/>
        </w:pPr>
        <w:r>
          <w:fldChar w:fldCharType="begin"/>
        </w:r>
        <w:r>
          <w:instrText xml:space="preserve"> PAGE   \* MERGEFORMAT </w:instrText>
        </w:r>
        <w:r>
          <w:fldChar w:fldCharType="separate"/>
        </w:r>
        <w:r>
          <w:rPr>
            <w:noProof/>
          </w:rPr>
          <w:t>2</w:t>
        </w:r>
        <w:r>
          <w:rPr>
            <w:noProof/>
          </w:rPr>
          <w:fldChar w:fldCharType="end"/>
        </w:r>
      </w:p>
    </w:sdtContent>
  </w:sdt>
  <w:p w14:paraId="3FBAF129" w14:textId="77777777" w:rsidR="00A440A3" w:rsidRDefault="00A4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906FB" w14:textId="77777777" w:rsidR="00A022FE" w:rsidRDefault="00A022FE" w:rsidP="00547675">
      <w:pPr>
        <w:spacing w:after="0" w:line="240" w:lineRule="auto"/>
      </w:pPr>
      <w:r>
        <w:separator/>
      </w:r>
    </w:p>
  </w:footnote>
  <w:footnote w:type="continuationSeparator" w:id="0">
    <w:p w14:paraId="5F5400D9" w14:textId="77777777" w:rsidR="00A022FE" w:rsidRDefault="00A022FE" w:rsidP="00547675">
      <w:pPr>
        <w:spacing w:after="0" w:line="240" w:lineRule="auto"/>
      </w:pPr>
      <w:r>
        <w:continuationSeparator/>
      </w:r>
    </w:p>
  </w:footnote>
  <w:footnote w:type="continuationNotice" w:id="1">
    <w:p w14:paraId="166F5CCB" w14:textId="77777777" w:rsidR="00A022FE" w:rsidRDefault="00A022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0259"/>
    <w:multiLevelType w:val="hybridMultilevel"/>
    <w:tmpl w:val="3F62E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33371"/>
    <w:multiLevelType w:val="hybridMultilevel"/>
    <w:tmpl w:val="5498C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4047A"/>
    <w:multiLevelType w:val="hybridMultilevel"/>
    <w:tmpl w:val="419C59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C5F5F"/>
    <w:multiLevelType w:val="hybridMultilevel"/>
    <w:tmpl w:val="179E7C2A"/>
    <w:lvl w:ilvl="0" w:tplc="BB9832A6">
      <w:start w:val="1"/>
      <w:numFmt w:val="decimal"/>
      <w:lvlText w:val="%1)"/>
      <w:lvlJc w:val="left"/>
      <w:pPr>
        <w:tabs>
          <w:tab w:val="num" w:pos="720"/>
        </w:tabs>
        <w:ind w:left="720" w:hanging="360"/>
      </w:pPr>
    </w:lvl>
    <w:lvl w:ilvl="1" w:tplc="5A8648C4" w:tentative="1">
      <w:start w:val="1"/>
      <w:numFmt w:val="decimal"/>
      <w:lvlText w:val="%2)"/>
      <w:lvlJc w:val="left"/>
      <w:pPr>
        <w:tabs>
          <w:tab w:val="num" w:pos="1440"/>
        </w:tabs>
        <w:ind w:left="1440" w:hanging="360"/>
      </w:pPr>
    </w:lvl>
    <w:lvl w:ilvl="2" w:tplc="DC146F3C" w:tentative="1">
      <w:start w:val="1"/>
      <w:numFmt w:val="decimal"/>
      <w:lvlText w:val="%3)"/>
      <w:lvlJc w:val="left"/>
      <w:pPr>
        <w:tabs>
          <w:tab w:val="num" w:pos="2160"/>
        </w:tabs>
        <w:ind w:left="2160" w:hanging="360"/>
      </w:pPr>
    </w:lvl>
    <w:lvl w:ilvl="3" w:tplc="F37EAF64" w:tentative="1">
      <w:start w:val="1"/>
      <w:numFmt w:val="decimal"/>
      <w:lvlText w:val="%4)"/>
      <w:lvlJc w:val="left"/>
      <w:pPr>
        <w:tabs>
          <w:tab w:val="num" w:pos="2880"/>
        </w:tabs>
        <w:ind w:left="2880" w:hanging="360"/>
      </w:pPr>
    </w:lvl>
    <w:lvl w:ilvl="4" w:tplc="35F2E902" w:tentative="1">
      <w:start w:val="1"/>
      <w:numFmt w:val="decimal"/>
      <w:lvlText w:val="%5)"/>
      <w:lvlJc w:val="left"/>
      <w:pPr>
        <w:tabs>
          <w:tab w:val="num" w:pos="3600"/>
        </w:tabs>
        <w:ind w:left="3600" w:hanging="360"/>
      </w:pPr>
    </w:lvl>
    <w:lvl w:ilvl="5" w:tplc="8B12936E" w:tentative="1">
      <w:start w:val="1"/>
      <w:numFmt w:val="decimal"/>
      <w:lvlText w:val="%6)"/>
      <w:lvlJc w:val="left"/>
      <w:pPr>
        <w:tabs>
          <w:tab w:val="num" w:pos="4320"/>
        </w:tabs>
        <w:ind w:left="4320" w:hanging="360"/>
      </w:pPr>
    </w:lvl>
    <w:lvl w:ilvl="6" w:tplc="90B2A35E" w:tentative="1">
      <w:start w:val="1"/>
      <w:numFmt w:val="decimal"/>
      <w:lvlText w:val="%7)"/>
      <w:lvlJc w:val="left"/>
      <w:pPr>
        <w:tabs>
          <w:tab w:val="num" w:pos="5040"/>
        </w:tabs>
        <w:ind w:left="5040" w:hanging="360"/>
      </w:pPr>
    </w:lvl>
    <w:lvl w:ilvl="7" w:tplc="E618B2A4" w:tentative="1">
      <w:start w:val="1"/>
      <w:numFmt w:val="decimal"/>
      <w:lvlText w:val="%8)"/>
      <w:lvlJc w:val="left"/>
      <w:pPr>
        <w:tabs>
          <w:tab w:val="num" w:pos="5760"/>
        </w:tabs>
        <w:ind w:left="5760" w:hanging="360"/>
      </w:pPr>
    </w:lvl>
    <w:lvl w:ilvl="8" w:tplc="E7DC7464" w:tentative="1">
      <w:start w:val="1"/>
      <w:numFmt w:val="decimal"/>
      <w:lvlText w:val="%9)"/>
      <w:lvlJc w:val="left"/>
      <w:pPr>
        <w:tabs>
          <w:tab w:val="num" w:pos="6480"/>
        </w:tabs>
        <w:ind w:left="6480" w:hanging="360"/>
      </w:pPr>
    </w:lvl>
  </w:abstractNum>
  <w:abstractNum w:abstractNumId="4" w15:restartNumberingAfterBreak="0">
    <w:nsid w:val="12DB091D"/>
    <w:multiLevelType w:val="hybridMultilevel"/>
    <w:tmpl w:val="8570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803D7"/>
    <w:multiLevelType w:val="hybridMultilevel"/>
    <w:tmpl w:val="4458308E"/>
    <w:lvl w:ilvl="0" w:tplc="5B64A89E">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C1AC2"/>
    <w:multiLevelType w:val="hybridMultilevel"/>
    <w:tmpl w:val="623276CC"/>
    <w:lvl w:ilvl="0" w:tplc="8AE01C78">
      <w:start w:val="1"/>
      <w:numFmt w:val="decimal"/>
      <w:pStyle w:val="Heading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D32FF"/>
    <w:multiLevelType w:val="hybridMultilevel"/>
    <w:tmpl w:val="F8A21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02805"/>
    <w:multiLevelType w:val="hybridMultilevel"/>
    <w:tmpl w:val="76CABB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05BA"/>
    <w:multiLevelType w:val="hybridMultilevel"/>
    <w:tmpl w:val="1CE009EC"/>
    <w:lvl w:ilvl="0" w:tplc="1EAABADC">
      <w:numFmt w:val="bullet"/>
      <w:lvlText w:val=""/>
      <w:lvlJc w:val="left"/>
      <w:pPr>
        <w:ind w:left="1080" w:hanging="360"/>
      </w:pPr>
      <w:rPr>
        <w:rFonts w:ascii="Symbol" w:eastAsia="Times New Roman" w:hAnsi="Symbol" w:cs="Segoe UI" w:hint="default"/>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700194"/>
    <w:multiLevelType w:val="hybridMultilevel"/>
    <w:tmpl w:val="BF489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811B8"/>
    <w:multiLevelType w:val="multilevel"/>
    <w:tmpl w:val="E8A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92549"/>
    <w:multiLevelType w:val="hybridMultilevel"/>
    <w:tmpl w:val="685C2A42"/>
    <w:lvl w:ilvl="0" w:tplc="4F9A25B8">
      <w:start w:val="1"/>
      <w:numFmt w:val="decimal"/>
      <w:lvlText w:val="%1."/>
      <w:lvlJc w:val="left"/>
      <w:pPr>
        <w:ind w:left="720" w:hanging="360"/>
      </w:pPr>
      <w:rPr>
        <w:rFonts w:hint="default"/>
        <w:color w:val="09090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42D19"/>
    <w:multiLevelType w:val="hybridMultilevel"/>
    <w:tmpl w:val="3B2A3980"/>
    <w:lvl w:ilvl="0" w:tplc="B5146B20">
      <w:start w:val="12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41786"/>
    <w:multiLevelType w:val="hybridMultilevel"/>
    <w:tmpl w:val="6BFAC67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DC03EE"/>
    <w:multiLevelType w:val="hybridMultilevel"/>
    <w:tmpl w:val="F8A21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62289"/>
    <w:multiLevelType w:val="hybridMultilevel"/>
    <w:tmpl w:val="E4AE8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6A50C5"/>
    <w:multiLevelType w:val="hybridMultilevel"/>
    <w:tmpl w:val="D91A53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843854"/>
    <w:multiLevelType w:val="hybridMultilevel"/>
    <w:tmpl w:val="29E6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51AC4"/>
    <w:multiLevelType w:val="hybridMultilevel"/>
    <w:tmpl w:val="98BA870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E822DF"/>
    <w:multiLevelType w:val="hybridMultilevel"/>
    <w:tmpl w:val="A81A9C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53492F"/>
    <w:multiLevelType w:val="hybridMultilevel"/>
    <w:tmpl w:val="2BAE1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A6D25"/>
    <w:multiLevelType w:val="multilevel"/>
    <w:tmpl w:val="DE1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D11386"/>
    <w:multiLevelType w:val="hybridMultilevel"/>
    <w:tmpl w:val="2D7EC1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783461"/>
    <w:multiLevelType w:val="hybridMultilevel"/>
    <w:tmpl w:val="F8A21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D90A26"/>
    <w:multiLevelType w:val="hybridMultilevel"/>
    <w:tmpl w:val="08A2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168D7"/>
    <w:multiLevelType w:val="hybridMultilevel"/>
    <w:tmpl w:val="8782F7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32461F"/>
    <w:multiLevelType w:val="hybridMultilevel"/>
    <w:tmpl w:val="EBE2E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F41D2"/>
    <w:multiLevelType w:val="multilevel"/>
    <w:tmpl w:val="D01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637382"/>
    <w:multiLevelType w:val="hybridMultilevel"/>
    <w:tmpl w:val="6002B96E"/>
    <w:lvl w:ilvl="0" w:tplc="F4809B0A">
      <w:start w:val="12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8172C"/>
    <w:multiLevelType w:val="hybridMultilevel"/>
    <w:tmpl w:val="5498C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A4711E"/>
    <w:multiLevelType w:val="hybridMultilevel"/>
    <w:tmpl w:val="ACFE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758921">
    <w:abstractNumId w:val="7"/>
  </w:num>
  <w:num w:numId="2" w16cid:durableId="1770201637">
    <w:abstractNumId w:val="30"/>
  </w:num>
  <w:num w:numId="3" w16cid:durableId="1939750712">
    <w:abstractNumId w:val="1"/>
  </w:num>
  <w:num w:numId="4" w16cid:durableId="2014647182">
    <w:abstractNumId w:val="27"/>
  </w:num>
  <w:num w:numId="5" w16cid:durableId="965700127">
    <w:abstractNumId w:val="16"/>
  </w:num>
  <w:num w:numId="6" w16cid:durableId="778912299">
    <w:abstractNumId w:val="17"/>
  </w:num>
  <w:num w:numId="7" w16cid:durableId="1341850939">
    <w:abstractNumId w:val="20"/>
  </w:num>
  <w:num w:numId="8" w16cid:durableId="483398010">
    <w:abstractNumId w:val="9"/>
  </w:num>
  <w:num w:numId="9" w16cid:durableId="1988314102">
    <w:abstractNumId w:val="26"/>
  </w:num>
  <w:num w:numId="10" w16cid:durableId="882715926">
    <w:abstractNumId w:val="19"/>
  </w:num>
  <w:num w:numId="11" w16cid:durableId="2058312627">
    <w:abstractNumId w:val="0"/>
  </w:num>
  <w:num w:numId="12" w16cid:durableId="2024629179">
    <w:abstractNumId w:val="6"/>
  </w:num>
  <w:num w:numId="13" w16cid:durableId="1897473466">
    <w:abstractNumId w:val="3"/>
  </w:num>
  <w:num w:numId="14" w16cid:durableId="437942974">
    <w:abstractNumId w:val="11"/>
  </w:num>
  <w:num w:numId="15" w16cid:durableId="1691297873">
    <w:abstractNumId w:val="8"/>
  </w:num>
  <w:num w:numId="16" w16cid:durableId="323702703">
    <w:abstractNumId w:val="2"/>
  </w:num>
  <w:num w:numId="17" w16cid:durableId="1156799843">
    <w:abstractNumId w:val="31"/>
  </w:num>
  <w:num w:numId="18" w16cid:durableId="258948081">
    <w:abstractNumId w:val="18"/>
  </w:num>
  <w:num w:numId="19" w16cid:durableId="1360933022">
    <w:abstractNumId w:val="15"/>
  </w:num>
  <w:num w:numId="20" w16cid:durableId="1796288784">
    <w:abstractNumId w:val="24"/>
  </w:num>
  <w:num w:numId="21" w16cid:durableId="1420249623">
    <w:abstractNumId w:val="14"/>
  </w:num>
  <w:num w:numId="22" w16cid:durableId="578684579">
    <w:abstractNumId w:val="23"/>
  </w:num>
  <w:num w:numId="23" w16cid:durableId="1572420968">
    <w:abstractNumId w:val="10"/>
  </w:num>
  <w:num w:numId="24" w16cid:durableId="808865470">
    <w:abstractNumId w:val="5"/>
  </w:num>
  <w:num w:numId="25" w16cid:durableId="620066405">
    <w:abstractNumId w:val="21"/>
  </w:num>
  <w:num w:numId="26" w16cid:durableId="1861625201">
    <w:abstractNumId w:val="22"/>
  </w:num>
  <w:num w:numId="27" w16cid:durableId="1878930756">
    <w:abstractNumId w:val="28"/>
  </w:num>
  <w:num w:numId="28" w16cid:durableId="1303118429">
    <w:abstractNumId w:val="12"/>
  </w:num>
  <w:num w:numId="29" w16cid:durableId="1427386360">
    <w:abstractNumId w:val="4"/>
  </w:num>
  <w:num w:numId="30" w16cid:durableId="1987199243">
    <w:abstractNumId w:val="25"/>
  </w:num>
  <w:num w:numId="31" w16cid:durableId="421225835">
    <w:abstractNumId w:val="13"/>
  </w:num>
  <w:num w:numId="32" w16cid:durableId="18249276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5074FE-D64E-4DDC-BE48-BE5A229771F4}"/>
    <w:docVar w:name="dgnword-eventsink" w:val="1219085107440"/>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effzw9o90vs5ep2sd5ztr6xp9d2wt0pver&quot;&gt;Early stage Review&lt;record-ids&gt;&lt;item&gt;3&lt;/item&gt;&lt;item&gt;16&lt;/item&gt;&lt;item&gt;17&lt;/item&gt;&lt;item&gt;19&lt;/item&gt;&lt;item&gt;28&lt;/item&gt;&lt;item&gt;32&lt;/item&gt;&lt;item&gt;41&lt;/item&gt;&lt;item&gt;42&lt;/item&gt;&lt;item&gt;53&lt;/item&gt;&lt;item&gt;58&lt;/item&gt;&lt;item&gt;62&lt;/item&gt;&lt;item&gt;70&lt;/item&gt;&lt;item&gt;87&lt;/item&gt;&lt;item&gt;94&lt;/item&gt;&lt;item&gt;107&lt;/item&gt;&lt;item&gt;115&lt;/item&gt;&lt;item&gt;120&lt;/item&gt;&lt;item&gt;122&lt;/item&gt;&lt;item&gt;127&lt;/item&gt;&lt;item&gt;130&lt;/item&gt;&lt;item&gt;170&lt;/item&gt;&lt;item&gt;175&lt;/item&gt;&lt;item&gt;176&lt;/item&gt;&lt;item&gt;179&lt;/item&gt;&lt;/record-ids&gt;&lt;/item&gt;&lt;/Libraries&gt;"/>
  </w:docVars>
  <w:rsids>
    <w:rsidRoot w:val="00147FEB"/>
    <w:rsid w:val="00000005"/>
    <w:rsid w:val="00000492"/>
    <w:rsid w:val="00000948"/>
    <w:rsid w:val="0000110A"/>
    <w:rsid w:val="00001EA0"/>
    <w:rsid w:val="00002061"/>
    <w:rsid w:val="000021C8"/>
    <w:rsid w:val="00002A39"/>
    <w:rsid w:val="00002DAF"/>
    <w:rsid w:val="00003419"/>
    <w:rsid w:val="000037D4"/>
    <w:rsid w:val="00003AE9"/>
    <w:rsid w:val="0000444A"/>
    <w:rsid w:val="00005A36"/>
    <w:rsid w:val="000063E4"/>
    <w:rsid w:val="00006E20"/>
    <w:rsid w:val="00006E71"/>
    <w:rsid w:val="00007611"/>
    <w:rsid w:val="000076AD"/>
    <w:rsid w:val="00010078"/>
    <w:rsid w:val="00010F61"/>
    <w:rsid w:val="000115B4"/>
    <w:rsid w:val="00012BF9"/>
    <w:rsid w:val="00012E3E"/>
    <w:rsid w:val="0001325E"/>
    <w:rsid w:val="00013341"/>
    <w:rsid w:val="0001359A"/>
    <w:rsid w:val="00015792"/>
    <w:rsid w:val="000157DA"/>
    <w:rsid w:val="0001585B"/>
    <w:rsid w:val="000163CA"/>
    <w:rsid w:val="00016EC4"/>
    <w:rsid w:val="000176A1"/>
    <w:rsid w:val="000179E5"/>
    <w:rsid w:val="00017E1C"/>
    <w:rsid w:val="000236EB"/>
    <w:rsid w:val="00023AB2"/>
    <w:rsid w:val="00025584"/>
    <w:rsid w:val="00026109"/>
    <w:rsid w:val="0002697C"/>
    <w:rsid w:val="00026BAC"/>
    <w:rsid w:val="0002709F"/>
    <w:rsid w:val="000310AC"/>
    <w:rsid w:val="000311DE"/>
    <w:rsid w:val="0003136F"/>
    <w:rsid w:val="00031962"/>
    <w:rsid w:val="00032735"/>
    <w:rsid w:val="00032BF4"/>
    <w:rsid w:val="00033AF7"/>
    <w:rsid w:val="0003421F"/>
    <w:rsid w:val="00034983"/>
    <w:rsid w:val="00035C06"/>
    <w:rsid w:val="00035C3E"/>
    <w:rsid w:val="00036AEE"/>
    <w:rsid w:val="00037116"/>
    <w:rsid w:val="0004023B"/>
    <w:rsid w:val="000402F0"/>
    <w:rsid w:val="000421AA"/>
    <w:rsid w:val="0004352A"/>
    <w:rsid w:val="0004395C"/>
    <w:rsid w:val="00043E60"/>
    <w:rsid w:val="0004418B"/>
    <w:rsid w:val="00044326"/>
    <w:rsid w:val="0004475A"/>
    <w:rsid w:val="00044D61"/>
    <w:rsid w:val="00045306"/>
    <w:rsid w:val="000461DD"/>
    <w:rsid w:val="00046EF3"/>
    <w:rsid w:val="00047857"/>
    <w:rsid w:val="000511CC"/>
    <w:rsid w:val="000511CD"/>
    <w:rsid w:val="000519D8"/>
    <w:rsid w:val="00051B1E"/>
    <w:rsid w:val="00051C79"/>
    <w:rsid w:val="000523DC"/>
    <w:rsid w:val="0005397A"/>
    <w:rsid w:val="000539A5"/>
    <w:rsid w:val="00054138"/>
    <w:rsid w:val="00054190"/>
    <w:rsid w:val="00054575"/>
    <w:rsid w:val="00054609"/>
    <w:rsid w:val="0005468D"/>
    <w:rsid w:val="000548F0"/>
    <w:rsid w:val="00055F4F"/>
    <w:rsid w:val="000565DE"/>
    <w:rsid w:val="000568A2"/>
    <w:rsid w:val="00056E78"/>
    <w:rsid w:val="00057115"/>
    <w:rsid w:val="000578E1"/>
    <w:rsid w:val="0006101B"/>
    <w:rsid w:val="00062329"/>
    <w:rsid w:val="0006237C"/>
    <w:rsid w:val="0006240C"/>
    <w:rsid w:val="00062560"/>
    <w:rsid w:val="00062A55"/>
    <w:rsid w:val="0006336F"/>
    <w:rsid w:val="000644F0"/>
    <w:rsid w:val="00065392"/>
    <w:rsid w:val="000659FD"/>
    <w:rsid w:val="00066437"/>
    <w:rsid w:val="00067360"/>
    <w:rsid w:val="0006742D"/>
    <w:rsid w:val="000701A9"/>
    <w:rsid w:val="000703FB"/>
    <w:rsid w:val="00070531"/>
    <w:rsid w:val="00071A9D"/>
    <w:rsid w:val="00072CCB"/>
    <w:rsid w:val="00072CEF"/>
    <w:rsid w:val="00072EF2"/>
    <w:rsid w:val="00073BB8"/>
    <w:rsid w:val="00073E0D"/>
    <w:rsid w:val="00074205"/>
    <w:rsid w:val="0007457C"/>
    <w:rsid w:val="0007470C"/>
    <w:rsid w:val="0007704F"/>
    <w:rsid w:val="00077F42"/>
    <w:rsid w:val="000808D8"/>
    <w:rsid w:val="00080EB9"/>
    <w:rsid w:val="00081842"/>
    <w:rsid w:val="00081ED2"/>
    <w:rsid w:val="00082600"/>
    <w:rsid w:val="00082BCD"/>
    <w:rsid w:val="00083045"/>
    <w:rsid w:val="0008565D"/>
    <w:rsid w:val="0008573B"/>
    <w:rsid w:val="00085DE8"/>
    <w:rsid w:val="000865A6"/>
    <w:rsid w:val="00086986"/>
    <w:rsid w:val="00086C25"/>
    <w:rsid w:val="00090F44"/>
    <w:rsid w:val="000912C8"/>
    <w:rsid w:val="000918D7"/>
    <w:rsid w:val="00091D9B"/>
    <w:rsid w:val="00092347"/>
    <w:rsid w:val="000935AB"/>
    <w:rsid w:val="000939A1"/>
    <w:rsid w:val="00093C19"/>
    <w:rsid w:val="00093FDA"/>
    <w:rsid w:val="000958F8"/>
    <w:rsid w:val="00095BA4"/>
    <w:rsid w:val="00095D31"/>
    <w:rsid w:val="00096687"/>
    <w:rsid w:val="00096D05"/>
    <w:rsid w:val="00097336"/>
    <w:rsid w:val="00097C54"/>
    <w:rsid w:val="00097FAA"/>
    <w:rsid w:val="000A12B2"/>
    <w:rsid w:val="000A1B6B"/>
    <w:rsid w:val="000A2102"/>
    <w:rsid w:val="000A2802"/>
    <w:rsid w:val="000A2806"/>
    <w:rsid w:val="000A4E73"/>
    <w:rsid w:val="000A4FCD"/>
    <w:rsid w:val="000A5D83"/>
    <w:rsid w:val="000A6C46"/>
    <w:rsid w:val="000A7BFF"/>
    <w:rsid w:val="000B02E1"/>
    <w:rsid w:val="000B09C7"/>
    <w:rsid w:val="000B1446"/>
    <w:rsid w:val="000B1461"/>
    <w:rsid w:val="000B1826"/>
    <w:rsid w:val="000B25AA"/>
    <w:rsid w:val="000B2F6A"/>
    <w:rsid w:val="000B2FE2"/>
    <w:rsid w:val="000B32EE"/>
    <w:rsid w:val="000B348E"/>
    <w:rsid w:val="000B4CE0"/>
    <w:rsid w:val="000B59E3"/>
    <w:rsid w:val="000B61B2"/>
    <w:rsid w:val="000B6E6C"/>
    <w:rsid w:val="000B711D"/>
    <w:rsid w:val="000C1098"/>
    <w:rsid w:val="000C1268"/>
    <w:rsid w:val="000C1E80"/>
    <w:rsid w:val="000C1EEB"/>
    <w:rsid w:val="000C301B"/>
    <w:rsid w:val="000C3EF8"/>
    <w:rsid w:val="000C412A"/>
    <w:rsid w:val="000C42EE"/>
    <w:rsid w:val="000C4CEE"/>
    <w:rsid w:val="000C4DC0"/>
    <w:rsid w:val="000C56DF"/>
    <w:rsid w:val="000C6042"/>
    <w:rsid w:val="000C62A4"/>
    <w:rsid w:val="000C6542"/>
    <w:rsid w:val="000C6AD2"/>
    <w:rsid w:val="000C7C58"/>
    <w:rsid w:val="000C7E97"/>
    <w:rsid w:val="000D0E1A"/>
    <w:rsid w:val="000D0EBA"/>
    <w:rsid w:val="000D1EE1"/>
    <w:rsid w:val="000D2364"/>
    <w:rsid w:val="000D39FC"/>
    <w:rsid w:val="000D3CD4"/>
    <w:rsid w:val="000D3DC5"/>
    <w:rsid w:val="000D4342"/>
    <w:rsid w:val="000D443B"/>
    <w:rsid w:val="000D55CF"/>
    <w:rsid w:val="000D5740"/>
    <w:rsid w:val="000D5A62"/>
    <w:rsid w:val="000D64A4"/>
    <w:rsid w:val="000D6540"/>
    <w:rsid w:val="000E034A"/>
    <w:rsid w:val="000E0466"/>
    <w:rsid w:val="000E0857"/>
    <w:rsid w:val="000E0A8C"/>
    <w:rsid w:val="000E0CA9"/>
    <w:rsid w:val="000E1025"/>
    <w:rsid w:val="000E139E"/>
    <w:rsid w:val="000E1F57"/>
    <w:rsid w:val="000E463B"/>
    <w:rsid w:val="000E48A9"/>
    <w:rsid w:val="000E537C"/>
    <w:rsid w:val="000E57A3"/>
    <w:rsid w:val="000E6B3E"/>
    <w:rsid w:val="000E7095"/>
    <w:rsid w:val="000E756E"/>
    <w:rsid w:val="000F03A0"/>
    <w:rsid w:val="000F057B"/>
    <w:rsid w:val="000F1386"/>
    <w:rsid w:val="000F3BBA"/>
    <w:rsid w:val="000F417A"/>
    <w:rsid w:val="000F44C6"/>
    <w:rsid w:val="000F4AA4"/>
    <w:rsid w:val="000F4CFA"/>
    <w:rsid w:val="000F541B"/>
    <w:rsid w:val="000F5E97"/>
    <w:rsid w:val="000F68F0"/>
    <w:rsid w:val="000F7D0D"/>
    <w:rsid w:val="000F7DF9"/>
    <w:rsid w:val="000F7F16"/>
    <w:rsid w:val="001007F2"/>
    <w:rsid w:val="00100B61"/>
    <w:rsid w:val="001017CD"/>
    <w:rsid w:val="00101A29"/>
    <w:rsid w:val="00102122"/>
    <w:rsid w:val="00102404"/>
    <w:rsid w:val="00102456"/>
    <w:rsid w:val="00102617"/>
    <w:rsid w:val="00102E5E"/>
    <w:rsid w:val="0010360D"/>
    <w:rsid w:val="0010475B"/>
    <w:rsid w:val="00105E84"/>
    <w:rsid w:val="00105F64"/>
    <w:rsid w:val="0010657C"/>
    <w:rsid w:val="001068D0"/>
    <w:rsid w:val="00106C2A"/>
    <w:rsid w:val="00106EDC"/>
    <w:rsid w:val="001107C7"/>
    <w:rsid w:val="00110E1D"/>
    <w:rsid w:val="00111690"/>
    <w:rsid w:val="00111EB5"/>
    <w:rsid w:val="001122BC"/>
    <w:rsid w:val="00112FAA"/>
    <w:rsid w:val="001136AC"/>
    <w:rsid w:val="001140BC"/>
    <w:rsid w:val="00114CC4"/>
    <w:rsid w:val="001165EB"/>
    <w:rsid w:val="00117450"/>
    <w:rsid w:val="00117BCE"/>
    <w:rsid w:val="00121E04"/>
    <w:rsid w:val="00122F30"/>
    <w:rsid w:val="00123189"/>
    <w:rsid w:val="001236BF"/>
    <w:rsid w:val="001247D7"/>
    <w:rsid w:val="001249E5"/>
    <w:rsid w:val="00124DB1"/>
    <w:rsid w:val="0012562A"/>
    <w:rsid w:val="00126FB6"/>
    <w:rsid w:val="00130469"/>
    <w:rsid w:val="00130589"/>
    <w:rsid w:val="00130CE6"/>
    <w:rsid w:val="00130FC5"/>
    <w:rsid w:val="00131DA8"/>
    <w:rsid w:val="00132A29"/>
    <w:rsid w:val="00132BE3"/>
    <w:rsid w:val="00132F84"/>
    <w:rsid w:val="00133374"/>
    <w:rsid w:val="00133921"/>
    <w:rsid w:val="00133AEC"/>
    <w:rsid w:val="00133C87"/>
    <w:rsid w:val="00134032"/>
    <w:rsid w:val="0013471C"/>
    <w:rsid w:val="00134790"/>
    <w:rsid w:val="00134E9E"/>
    <w:rsid w:val="00134EA5"/>
    <w:rsid w:val="00135306"/>
    <w:rsid w:val="00135705"/>
    <w:rsid w:val="00135763"/>
    <w:rsid w:val="00136780"/>
    <w:rsid w:val="00137049"/>
    <w:rsid w:val="0013796A"/>
    <w:rsid w:val="00137AF6"/>
    <w:rsid w:val="00137C71"/>
    <w:rsid w:val="00137DE9"/>
    <w:rsid w:val="00140094"/>
    <w:rsid w:val="0014057C"/>
    <w:rsid w:val="00141279"/>
    <w:rsid w:val="00141C66"/>
    <w:rsid w:val="00142382"/>
    <w:rsid w:val="0014285F"/>
    <w:rsid w:val="001429D9"/>
    <w:rsid w:val="00142C05"/>
    <w:rsid w:val="001436EA"/>
    <w:rsid w:val="0014420F"/>
    <w:rsid w:val="001456AE"/>
    <w:rsid w:val="001467B5"/>
    <w:rsid w:val="00147024"/>
    <w:rsid w:val="00147FC9"/>
    <w:rsid w:val="00147FEB"/>
    <w:rsid w:val="00150534"/>
    <w:rsid w:val="00150D69"/>
    <w:rsid w:val="00152414"/>
    <w:rsid w:val="001524D7"/>
    <w:rsid w:val="00153423"/>
    <w:rsid w:val="001542DF"/>
    <w:rsid w:val="001544BE"/>
    <w:rsid w:val="001555B4"/>
    <w:rsid w:val="0015575A"/>
    <w:rsid w:val="00155B4B"/>
    <w:rsid w:val="00155EA5"/>
    <w:rsid w:val="00156428"/>
    <w:rsid w:val="001566A8"/>
    <w:rsid w:val="00156792"/>
    <w:rsid w:val="00157656"/>
    <w:rsid w:val="001576B4"/>
    <w:rsid w:val="00157883"/>
    <w:rsid w:val="00160220"/>
    <w:rsid w:val="001602E9"/>
    <w:rsid w:val="00160D13"/>
    <w:rsid w:val="0016220B"/>
    <w:rsid w:val="00162BD5"/>
    <w:rsid w:val="00162CB9"/>
    <w:rsid w:val="0016301F"/>
    <w:rsid w:val="0016311C"/>
    <w:rsid w:val="00163A24"/>
    <w:rsid w:val="00163B65"/>
    <w:rsid w:val="00163E11"/>
    <w:rsid w:val="00164875"/>
    <w:rsid w:val="001663C8"/>
    <w:rsid w:val="001664AD"/>
    <w:rsid w:val="001676D6"/>
    <w:rsid w:val="00167CEF"/>
    <w:rsid w:val="001709B1"/>
    <w:rsid w:val="0017105B"/>
    <w:rsid w:val="0017131F"/>
    <w:rsid w:val="00174447"/>
    <w:rsid w:val="0017479B"/>
    <w:rsid w:val="00174A21"/>
    <w:rsid w:val="0017548F"/>
    <w:rsid w:val="001754AF"/>
    <w:rsid w:val="00176F91"/>
    <w:rsid w:val="00177406"/>
    <w:rsid w:val="00180428"/>
    <w:rsid w:val="00181D28"/>
    <w:rsid w:val="0018240D"/>
    <w:rsid w:val="00182457"/>
    <w:rsid w:val="00182FEB"/>
    <w:rsid w:val="00183188"/>
    <w:rsid w:val="00183610"/>
    <w:rsid w:val="00183ED3"/>
    <w:rsid w:val="001841EC"/>
    <w:rsid w:val="00184424"/>
    <w:rsid w:val="001846D5"/>
    <w:rsid w:val="0018481C"/>
    <w:rsid w:val="001858C0"/>
    <w:rsid w:val="001858FC"/>
    <w:rsid w:val="0018599D"/>
    <w:rsid w:val="00185F38"/>
    <w:rsid w:val="00186090"/>
    <w:rsid w:val="00186314"/>
    <w:rsid w:val="00186347"/>
    <w:rsid w:val="0018725E"/>
    <w:rsid w:val="0018758B"/>
    <w:rsid w:val="001903AD"/>
    <w:rsid w:val="001908C8"/>
    <w:rsid w:val="00190FFF"/>
    <w:rsid w:val="001918F4"/>
    <w:rsid w:val="00192FB1"/>
    <w:rsid w:val="0019318E"/>
    <w:rsid w:val="001933E7"/>
    <w:rsid w:val="001937BC"/>
    <w:rsid w:val="00194DEA"/>
    <w:rsid w:val="001959FC"/>
    <w:rsid w:val="00196525"/>
    <w:rsid w:val="001965C1"/>
    <w:rsid w:val="00196E32"/>
    <w:rsid w:val="001A00C4"/>
    <w:rsid w:val="001A0161"/>
    <w:rsid w:val="001A0367"/>
    <w:rsid w:val="001A0419"/>
    <w:rsid w:val="001A04E2"/>
    <w:rsid w:val="001A0585"/>
    <w:rsid w:val="001A0CBD"/>
    <w:rsid w:val="001A1100"/>
    <w:rsid w:val="001A1757"/>
    <w:rsid w:val="001A19DF"/>
    <w:rsid w:val="001A1DFD"/>
    <w:rsid w:val="001A34ED"/>
    <w:rsid w:val="001A3F22"/>
    <w:rsid w:val="001A439B"/>
    <w:rsid w:val="001A459A"/>
    <w:rsid w:val="001A4990"/>
    <w:rsid w:val="001A4E0C"/>
    <w:rsid w:val="001A5673"/>
    <w:rsid w:val="001A6670"/>
    <w:rsid w:val="001A6AAE"/>
    <w:rsid w:val="001A6D90"/>
    <w:rsid w:val="001A7C13"/>
    <w:rsid w:val="001B0087"/>
    <w:rsid w:val="001B0402"/>
    <w:rsid w:val="001B0773"/>
    <w:rsid w:val="001B0DB8"/>
    <w:rsid w:val="001B1744"/>
    <w:rsid w:val="001B1FBB"/>
    <w:rsid w:val="001B2104"/>
    <w:rsid w:val="001B2B8A"/>
    <w:rsid w:val="001B353A"/>
    <w:rsid w:val="001B39B7"/>
    <w:rsid w:val="001B3E97"/>
    <w:rsid w:val="001B4055"/>
    <w:rsid w:val="001B4695"/>
    <w:rsid w:val="001B5283"/>
    <w:rsid w:val="001B5613"/>
    <w:rsid w:val="001B6AC8"/>
    <w:rsid w:val="001B6CF6"/>
    <w:rsid w:val="001B6D96"/>
    <w:rsid w:val="001C0305"/>
    <w:rsid w:val="001C0B56"/>
    <w:rsid w:val="001C0F55"/>
    <w:rsid w:val="001C0FF0"/>
    <w:rsid w:val="001C1614"/>
    <w:rsid w:val="001C2AE6"/>
    <w:rsid w:val="001C2D5A"/>
    <w:rsid w:val="001C537E"/>
    <w:rsid w:val="001C5700"/>
    <w:rsid w:val="001C5A6F"/>
    <w:rsid w:val="001C5F15"/>
    <w:rsid w:val="001C6272"/>
    <w:rsid w:val="001C6797"/>
    <w:rsid w:val="001C67C1"/>
    <w:rsid w:val="001C6A5D"/>
    <w:rsid w:val="001C6B18"/>
    <w:rsid w:val="001C6B73"/>
    <w:rsid w:val="001C7BEC"/>
    <w:rsid w:val="001D034E"/>
    <w:rsid w:val="001D14A2"/>
    <w:rsid w:val="001D1B65"/>
    <w:rsid w:val="001D2136"/>
    <w:rsid w:val="001D2148"/>
    <w:rsid w:val="001D2A86"/>
    <w:rsid w:val="001D3CA1"/>
    <w:rsid w:val="001D3FBE"/>
    <w:rsid w:val="001D457C"/>
    <w:rsid w:val="001D48C6"/>
    <w:rsid w:val="001D48F9"/>
    <w:rsid w:val="001D5540"/>
    <w:rsid w:val="001D55B1"/>
    <w:rsid w:val="001D5E00"/>
    <w:rsid w:val="001D663F"/>
    <w:rsid w:val="001D6904"/>
    <w:rsid w:val="001D6EED"/>
    <w:rsid w:val="001D7D6E"/>
    <w:rsid w:val="001E0195"/>
    <w:rsid w:val="001E01E7"/>
    <w:rsid w:val="001E050F"/>
    <w:rsid w:val="001E06DB"/>
    <w:rsid w:val="001E09B4"/>
    <w:rsid w:val="001E0AD6"/>
    <w:rsid w:val="001E0D06"/>
    <w:rsid w:val="001E1304"/>
    <w:rsid w:val="001E1793"/>
    <w:rsid w:val="001E1A87"/>
    <w:rsid w:val="001E24C6"/>
    <w:rsid w:val="001E2FD5"/>
    <w:rsid w:val="001E3027"/>
    <w:rsid w:val="001E4196"/>
    <w:rsid w:val="001E42F3"/>
    <w:rsid w:val="001E4476"/>
    <w:rsid w:val="001E463C"/>
    <w:rsid w:val="001E49CC"/>
    <w:rsid w:val="001E4B6C"/>
    <w:rsid w:val="001E5442"/>
    <w:rsid w:val="001E62CF"/>
    <w:rsid w:val="001E6507"/>
    <w:rsid w:val="001E6537"/>
    <w:rsid w:val="001E766F"/>
    <w:rsid w:val="001F17EA"/>
    <w:rsid w:val="001F1D62"/>
    <w:rsid w:val="001F21FB"/>
    <w:rsid w:val="001F2A42"/>
    <w:rsid w:val="001F2C77"/>
    <w:rsid w:val="001F4EFB"/>
    <w:rsid w:val="001F513B"/>
    <w:rsid w:val="001F5362"/>
    <w:rsid w:val="001F5419"/>
    <w:rsid w:val="001F5C1E"/>
    <w:rsid w:val="001F5E7A"/>
    <w:rsid w:val="001F60E6"/>
    <w:rsid w:val="001F6925"/>
    <w:rsid w:val="001F7161"/>
    <w:rsid w:val="001F7544"/>
    <w:rsid w:val="001F7EA7"/>
    <w:rsid w:val="002001EF"/>
    <w:rsid w:val="002004DF"/>
    <w:rsid w:val="00200A83"/>
    <w:rsid w:val="00200AC8"/>
    <w:rsid w:val="00200C1B"/>
    <w:rsid w:val="00200E14"/>
    <w:rsid w:val="002018D4"/>
    <w:rsid w:val="00201DAC"/>
    <w:rsid w:val="002020DE"/>
    <w:rsid w:val="00202694"/>
    <w:rsid w:val="00202861"/>
    <w:rsid w:val="00202A47"/>
    <w:rsid w:val="00203F6B"/>
    <w:rsid w:val="00204566"/>
    <w:rsid w:val="002049B9"/>
    <w:rsid w:val="00204AE4"/>
    <w:rsid w:val="0020519D"/>
    <w:rsid w:val="002068D1"/>
    <w:rsid w:val="002103C6"/>
    <w:rsid w:val="00210B1E"/>
    <w:rsid w:val="00210D8C"/>
    <w:rsid w:val="002114AF"/>
    <w:rsid w:val="00211581"/>
    <w:rsid w:val="00211F4A"/>
    <w:rsid w:val="002120D4"/>
    <w:rsid w:val="002132FD"/>
    <w:rsid w:val="00213657"/>
    <w:rsid w:val="002136AB"/>
    <w:rsid w:val="002140D4"/>
    <w:rsid w:val="00216804"/>
    <w:rsid w:val="00217067"/>
    <w:rsid w:val="00217721"/>
    <w:rsid w:val="0022006A"/>
    <w:rsid w:val="002235D1"/>
    <w:rsid w:val="00223AC6"/>
    <w:rsid w:val="00224D39"/>
    <w:rsid w:val="0022650C"/>
    <w:rsid w:val="002265BD"/>
    <w:rsid w:val="00226A27"/>
    <w:rsid w:val="00227053"/>
    <w:rsid w:val="00227483"/>
    <w:rsid w:val="00230865"/>
    <w:rsid w:val="002321D6"/>
    <w:rsid w:val="002322B4"/>
    <w:rsid w:val="00232AB8"/>
    <w:rsid w:val="00232CE4"/>
    <w:rsid w:val="0023347B"/>
    <w:rsid w:val="00234E68"/>
    <w:rsid w:val="0023587D"/>
    <w:rsid w:val="00235DF6"/>
    <w:rsid w:val="00236116"/>
    <w:rsid w:val="0023650E"/>
    <w:rsid w:val="0023673C"/>
    <w:rsid w:val="00236A5E"/>
    <w:rsid w:val="002404DC"/>
    <w:rsid w:val="00240EA1"/>
    <w:rsid w:val="00241570"/>
    <w:rsid w:val="002416C6"/>
    <w:rsid w:val="002417CD"/>
    <w:rsid w:val="00242E5C"/>
    <w:rsid w:val="00242EF8"/>
    <w:rsid w:val="00243337"/>
    <w:rsid w:val="00243D02"/>
    <w:rsid w:val="00243D15"/>
    <w:rsid w:val="00243DA1"/>
    <w:rsid w:val="002440AC"/>
    <w:rsid w:val="002444E3"/>
    <w:rsid w:val="00244879"/>
    <w:rsid w:val="00244C65"/>
    <w:rsid w:val="00244D45"/>
    <w:rsid w:val="0024515A"/>
    <w:rsid w:val="0024518C"/>
    <w:rsid w:val="0024545C"/>
    <w:rsid w:val="00245797"/>
    <w:rsid w:val="002458BE"/>
    <w:rsid w:val="002464AA"/>
    <w:rsid w:val="00246A74"/>
    <w:rsid w:val="002471CD"/>
    <w:rsid w:val="002474E0"/>
    <w:rsid w:val="00247DCF"/>
    <w:rsid w:val="0025023A"/>
    <w:rsid w:val="00250259"/>
    <w:rsid w:val="00250488"/>
    <w:rsid w:val="00251005"/>
    <w:rsid w:val="00251966"/>
    <w:rsid w:val="00251EBE"/>
    <w:rsid w:val="0025272B"/>
    <w:rsid w:val="00252A84"/>
    <w:rsid w:val="00252F14"/>
    <w:rsid w:val="0025319D"/>
    <w:rsid w:val="00253346"/>
    <w:rsid w:val="00253F84"/>
    <w:rsid w:val="00254369"/>
    <w:rsid w:val="00254C90"/>
    <w:rsid w:val="0025521F"/>
    <w:rsid w:val="00255366"/>
    <w:rsid w:val="002557BD"/>
    <w:rsid w:val="0025606C"/>
    <w:rsid w:val="00256937"/>
    <w:rsid w:val="00256D8B"/>
    <w:rsid w:val="002577AE"/>
    <w:rsid w:val="00257B30"/>
    <w:rsid w:val="00257E10"/>
    <w:rsid w:val="00257F45"/>
    <w:rsid w:val="00257F77"/>
    <w:rsid w:val="002604B6"/>
    <w:rsid w:val="00260A8E"/>
    <w:rsid w:val="00260C98"/>
    <w:rsid w:val="0026145F"/>
    <w:rsid w:val="002617F0"/>
    <w:rsid w:val="00261AFE"/>
    <w:rsid w:val="0026207A"/>
    <w:rsid w:val="0026310F"/>
    <w:rsid w:val="00263A1E"/>
    <w:rsid w:val="00263A6F"/>
    <w:rsid w:val="00263DA6"/>
    <w:rsid w:val="00264BFF"/>
    <w:rsid w:val="00264E21"/>
    <w:rsid w:val="0026576B"/>
    <w:rsid w:val="00267498"/>
    <w:rsid w:val="00267875"/>
    <w:rsid w:val="00270054"/>
    <w:rsid w:val="0027005B"/>
    <w:rsid w:val="00270F0C"/>
    <w:rsid w:val="00270F52"/>
    <w:rsid w:val="0027130D"/>
    <w:rsid w:val="00271B98"/>
    <w:rsid w:val="00271D26"/>
    <w:rsid w:val="00271DEA"/>
    <w:rsid w:val="0027295C"/>
    <w:rsid w:val="00272B78"/>
    <w:rsid w:val="00272E84"/>
    <w:rsid w:val="002730B9"/>
    <w:rsid w:val="00273361"/>
    <w:rsid w:val="0027339C"/>
    <w:rsid w:val="00273424"/>
    <w:rsid w:val="002747EE"/>
    <w:rsid w:val="002753BA"/>
    <w:rsid w:val="00275AEA"/>
    <w:rsid w:val="00275BB7"/>
    <w:rsid w:val="0027664F"/>
    <w:rsid w:val="002768F5"/>
    <w:rsid w:val="002769D5"/>
    <w:rsid w:val="00276A09"/>
    <w:rsid w:val="00276AE2"/>
    <w:rsid w:val="00276B7E"/>
    <w:rsid w:val="0027790B"/>
    <w:rsid w:val="00277B26"/>
    <w:rsid w:val="00277D8A"/>
    <w:rsid w:val="002800A8"/>
    <w:rsid w:val="002811D3"/>
    <w:rsid w:val="00281C3D"/>
    <w:rsid w:val="00282FEF"/>
    <w:rsid w:val="002832A0"/>
    <w:rsid w:val="00283964"/>
    <w:rsid w:val="00283985"/>
    <w:rsid w:val="00283B60"/>
    <w:rsid w:val="002845C5"/>
    <w:rsid w:val="00284824"/>
    <w:rsid w:val="002856D5"/>
    <w:rsid w:val="00287C0E"/>
    <w:rsid w:val="00287FAE"/>
    <w:rsid w:val="002907D7"/>
    <w:rsid w:val="00290BEE"/>
    <w:rsid w:val="00291253"/>
    <w:rsid w:val="002918E8"/>
    <w:rsid w:val="002922F4"/>
    <w:rsid w:val="0029259E"/>
    <w:rsid w:val="00292715"/>
    <w:rsid w:val="00292E67"/>
    <w:rsid w:val="002933BD"/>
    <w:rsid w:val="00293736"/>
    <w:rsid w:val="0029398D"/>
    <w:rsid w:val="00293CAE"/>
    <w:rsid w:val="002953FF"/>
    <w:rsid w:val="00295835"/>
    <w:rsid w:val="00297100"/>
    <w:rsid w:val="002A28FE"/>
    <w:rsid w:val="002A4304"/>
    <w:rsid w:val="002A4855"/>
    <w:rsid w:val="002A502D"/>
    <w:rsid w:val="002A563C"/>
    <w:rsid w:val="002A58F2"/>
    <w:rsid w:val="002A5968"/>
    <w:rsid w:val="002A72EC"/>
    <w:rsid w:val="002B008A"/>
    <w:rsid w:val="002B01F3"/>
    <w:rsid w:val="002B0284"/>
    <w:rsid w:val="002B173F"/>
    <w:rsid w:val="002B21F1"/>
    <w:rsid w:val="002B23BC"/>
    <w:rsid w:val="002B351E"/>
    <w:rsid w:val="002B3D85"/>
    <w:rsid w:val="002B458F"/>
    <w:rsid w:val="002B4AF9"/>
    <w:rsid w:val="002B4D21"/>
    <w:rsid w:val="002B56A3"/>
    <w:rsid w:val="002B5D0A"/>
    <w:rsid w:val="002B6AD4"/>
    <w:rsid w:val="002B6C31"/>
    <w:rsid w:val="002B7A4D"/>
    <w:rsid w:val="002B7EE0"/>
    <w:rsid w:val="002C0BF4"/>
    <w:rsid w:val="002C1030"/>
    <w:rsid w:val="002C133C"/>
    <w:rsid w:val="002C186F"/>
    <w:rsid w:val="002C18B3"/>
    <w:rsid w:val="002C1A50"/>
    <w:rsid w:val="002C2669"/>
    <w:rsid w:val="002C3167"/>
    <w:rsid w:val="002C3A34"/>
    <w:rsid w:val="002C4117"/>
    <w:rsid w:val="002C4B01"/>
    <w:rsid w:val="002C5BAE"/>
    <w:rsid w:val="002C5BD1"/>
    <w:rsid w:val="002C5ECA"/>
    <w:rsid w:val="002D0C76"/>
    <w:rsid w:val="002D13B2"/>
    <w:rsid w:val="002D18E0"/>
    <w:rsid w:val="002D279D"/>
    <w:rsid w:val="002D2B51"/>
    <w:rsid w:val="002D2C0F"/>
    <w:rsid w:val="002D3A0F"/>
    <w:rsid w:val="002D3C0C"/>
    <w:rsid w:val="002D4552"/>
    <w:rsid w:val="002D489E"/>
    <w:rsid w:val="002D5F72"/>
    <w:rsid w:val="002D716B"/>
    <w:rsid w:val="002D7210"/>
    <w:rsid w:val="002D73C3"/>
    <w:rsid w:val="002D76D9"/>
    <w:rsid w:val="002E09D3"/>
    <w:rsid w:val="002E1115"/>
    <w:rsid w:val="002E1849"/>
    <w:rsid w:val="002E211A"/>
    <w:rsid w:val="002E22E2"/>
    <w:rsid w:val="002E28A0"/>
    <w:rsid w:val="002E2C0E"/>
    <w:rsid w:val="002E36B8"/>
    <w:rsid w:val="002E4B45"/>
    <w:rsid w:val="002E4D25"/>
    <w:rsid w:val="002E4E36"/>
    <w:rsid w:val="002E55B6"/>
    <w:rsid w:val="002E5672"/>
    <w:rsid w:val="002E5805"/>
    <w:rsid w:val="002E59D0"/>
    <w:rsid w:val="002E5FB5"/>
    <w:rsid w:val="002E6BCF"/>
    <w:rsid w:val="002E75A1"/>
    <w:rsid w:val="002F0941"/>
    <w:rsid w:val="002F412B"/>
    <w:rsid w:val="002F4425"/>
    <w:rsid w:val="002F479E"/>
    <w:rsid w:val="002F4DB2"/>
    <w:rsid w:val="002F5A8E"/>
    <w:rsid w:val="002F6593"/>
    <w:rsid w:val="002F6BDA"/>
    <w:rsid w:val="002F745D"/>
    <w:rsid w:val="002F75E8"/>
    <w:rsid w:val="003008A4"/>
    <w:rsid w:val="003018CB"/>
    <w:rsid w:val="00301B17"/>
    <w:rsid w:val="003023E6"/>
    <w:rsid w:val="00302B33"/>
    <w:rsid w:val="00302BBB"/>
    <w:rsid w:val="00302BC4"/>
    <w:rsid w:val="00303709"/>
    <w:rsid w:val="00303963"/>
    <w:rsid w:val="00303E35"/>
    <w:rsid w:val="0030477C"/>
    <w:rsid w:val="003048E1"/>
    <w:rsid w:val="003049DD"/>
    <w:rsid w:val="003051FD"/>
    <w:rsid w:val="003054A0"/>
    <w:rsid w:val="00305E72"/>
    <w:rsid w:val="0030601F"/>
    <w:rsid w:val="003060E2"/>
    <w:rsid w:val="00306AAA"/>
    <w:rsid w:val="00307197"/>
    <w:rsid w:val="00307C97"/>
    <w:rsid w:val="003107FA"/>
    <w:rsid w:val="00310B1C"/>
    <w:rsid w:val="003116F8"/>
    <w:rsid w:val="00311B0E"/>
    <w:rsid w:val="00311D96"/>
    <w:rsid w:val="003141EC"/>
    <w:rsid w:val="0031424A"/>
    <w:rsid w:val="0031505C"/>
    <w:rsid w:val="0031581E"/>
    <w:rsid w:val="003158B4"/>
    <w:rsid w:val="00315B92"/>
    <w:rsid w:val="00315D0A"/>
    <w:rsid w:val="00316127"/>
    <w:rsid w:val="0031773D"/>
    <w:rsid w:val="00317ACC"/>
    <w:rsid w:val="00320A51"/>
    <w:rsid w:val="00320CDB"/>
    <w:rsid w:val="003216CF"/>
    <w:rsid w:val="00321CEF"/>
    <w:rsid w:val="00322096"/>
    <w:rsid w:val="003237FE"/>
    <w:rsid w:val="00324BDE"/>
    <w:rsid w:val="00324CF7"/>
    <w:rsid w:val="0032653E"/>
    <w:rsid w:val="00327C50"/>
    <w:rsid w:val="00327D37"/>
    <w:rsid w:val="003303B6"/>
    <w:rsid w:val="0033102A"/>
    <w:rsid w:val="003312BD"/>
    <w:rsid w:val="003328D3"/>
    <w:rsid w:val="00332A2D"/>
    <w:rsid w:val="00332A55"/>
    <w:rsid w:val="00333D5D"/>
    <w:rsid w:val="00335FE9"/>
    <w:rsid w:val="00336197"/>
    <w:rsid w:val="00337077"/>
    <w:rsid w:val="0033720A"/>
    <w:rsid w:val="003376CC"/>
    <w:rsid w:val="00337799"/>
    <w:rsid w:val="003408F9"/>
    <w:rsid w:val="00341596"/>
    <w:rsid w:val="00341A54"/>
    <w:rsid w:val="003421FE"/>
    <w:rsid w:val="00343D8B"/>
    <w:rsid w:val="00343EC1"/>
    <w:rsid w:val="00344208"/>
    <w:rsid w:val="00344D54"/>
    <w:rsid w:val="003455EE"/>
    <w:rsid w:val="0034599E"/>
    <w:rsid w:val="003459BD"/>
    <w:rsid w:val="00345E24"/>
    <w:rsid w:val="003461A9"/>
    <w:rsid w:val="003461B6"/>
    <w:rsid w:val="00346A1E"/>
    <w:rsid w:val="00346E23"/>
    <w:rsid w:val="00347A29"/>
    <w:rsid w:val="00347E70"/>
    <w:rsid w:val="003502EC"/>
    <w:rsid w:val="0035096A"/>
    <w:rsid w:val="00351FDD"/>
    <w:rsid w:val="0035232B"/>
    <w:rsid w:val="00353041"/>
    <w:rsid w:val="0035321F"/>
    <w:rsid w:val="00353457"/>
    <w:rsid w:val="0035353B"/>
    <w:rsid w:val="00354F5A"/>
    <w:rsid w:val="00354F9F"/>
    <w:rsid w:val="00355D8E"/>
    <w:rsid w:val="00355F68"/>
    <w:rsid w:val="00356925"/>
    <w:rsid w:val="003569AD"/>
    <w:rsid w:val="00356BEC"/>
    <w:rsid w:val="00356E5D"/>
    <w:rsid w:val="00356EA2"/>
    <w:rsid w:val="00357173"/>
    <w:rsid w:val="00357223"/>
    <w:rsid w:val="00360BD1"/>
    <w:rsid w:val="0036113E"/>
    <w:rsid w:val="003611D6"/>
    <w:rsid w:val="00361568"/>
    <w:rsid w:val="003617F9"/>
    <w:rsid w:val="00362CA2"/>
    <w:rsid w:val="00363295"/>
    <w:rsid w:val="00363E30"/>
    <w:rsid w:val="00364564"/>
    <w:rsid w:val="00365111"/>
    <w:rsid w:val="00365799"/>
    <w:rsid w:val="00365B75"/>
    <w:rsid w:val="003663AF"/>
    <w:rsid w:val="00366452"/>
    <w:rsid w:val="003667AC"/>
    <w:rsid w:val="00366D1E"/>
    <w:rsid w:val="00367098"/>
    <w:rsid w:val="00367612"/>
    <w:rsid w:val="003676B2"/>
    <w:rsid w:val="003676DF"/>
    <w:rsid w:val="0036773A"/>
    <w:rsid w:val="00367973"/>
    <w:rsid w:val="00367CC1"/>
    <w:rsid w:val="00370B3E"/>
    <w:rsid w:val="00371EB8"/>
    <w:rsid w:val="00372E5D"/>
    <w:rsid w:val="00372F4E"/>
    <w:rsid w:val="003739AA"/>
    <w:rsid w:val="00373DC3"/>
    <w:rsid w:val="00374260"/>
    <w:rsid w:val="0037440A"/>
    <w:rsid w:val="003747F6"/>
    <w:rsid w:val="00374F82"/>
    <w:rsid w:val="00375EAC"/>
    <w:rsid w:val="00376AB3"/>
    <w:rsid w:val="00376FDE"/>
    <w:rsid w:val="003778D7"/>
    <w:rsid w:val="00381127"/>
    <w:rsid w:val="00381294"/>
    <w:rsid w:val="00381366"/>
    <w:rsid w:val="0038176E"/>
    <w:rsid w:val="00381A23"/>
    <w:rsid w:val="0038202E"/>
    <w:rsid w:val="0038206B"/>
    <w:rsid w:val="003830B8"/>
    <w:rsid w:val="00383288"/>
    <w:rsid w:val="003834DB"/>
    <w:rsid w:val="00383536"/>
    <w:rsid w:val="0038356F"/>
    <w:rsid w:val="00383B32"/>
    <w:rsid w:val="003843D1"/>
    <w:rsid w:val="003844DF"/>
    <w:rsid w:val="003849E0"/>
    <w:rsid w:val="00384A8C"/>
    <w:rsid w:val="00384CE2"/>
    <w:rsid w:val="00385B8B"/>
    <w:rsid w:val="00386576"/>
    <w:rsid w:val="00386935"/>
    <w:rsid w:val="00387DA7"/>
    <w:rsid w:val="003900FC"/>
    <w:rsid w:val="0039014F"/>
    <w:rsid w:val="00391D93"/>
    <w:rsid w:val="00391E58"/>
    <w:rsid w:val="00391F05"/>
    <w:rsid w:val="003923AF"/>
    <w:rsid w:val="003927DB"/>
    <w:rsid w:val="00392EAF"/>
    <w:rsid w:val="0039329F"/>
    <w:rsid w:val="003951AA"/>
    <w:rsid w:val="00395C5D"/>
    <w:rsid w:val="003963B8"/>
    <w:rsid w:val="00396E08"/>
    <w:rsid w:val="00397975"/>
    <w:rsid w:val="003A17E8"/>
    <w:rsid w:val="003A1839"/>
    <w:rsid w:val="003A26ED"/>
    <w:rsid w:val="003A2C16"/>
    <w:rsid w:val="003A2F58"/>
    <w:rsid w:val="003A2FE4"/>
    <w:rsid w:val="003A3223"/>
    <w:rsid w:val="003A39E4"/>
    <w:rsid w:val="003A3A95"/>
    <w:rsid w:val="003A4173"/>
    <w:rsid w:val="003A42ED"/>
    <w:rsid w:val="003A4BC2"/>
    <w:rsid w:val="003A4DDC"/>
    <w:rsid w:val="003A4F88"/>
    <w:rsid w:val="003A5212"/>
    <w:rsid w:val="003A59DB"/>
    <w:rsid w:val="003A5F8E"/>
    <w:rsid w:val="003A631A"/>
    <w:rsid w:val="003A6D63"/>
    <w:rsid w:val="003A6DCB"/>
    <w:rsid w:val="003A6E07"/>
    <w:rsid w:val="003B0982"/>
    <w:rsid w:val="003B10E0"/>
    <w:rsid w:val="003B10FC"/>
    <w:rsid w:val="003B1DA9"/>
    <w:rsid w:val="003B2621"/>
    <w:rsid w:val="003B2631"/>
    <w:rsid w:val="003B27CD"/>
    <w:rsid w:val="003B2B5A"/>
    <w:rsid w:val="003B3366"/>
    <w:rsid w:val="003B3563"/>
    <w:rsid w:val="003B35C2"/>
    <w:rsid w:val="003B3F08"/>
    <w:rsid w:val="003B644E"/>
    <w:rsid w:val="003B6548"/>
    <w:rsid w:val="003B7448"/>
    <w:rsid w:val="003B7A19"/>
    <w:rsid w:val="003B7B89"/>
    <w:rsid w:val="003C12BA"/>
    <w:rsid w:val="003C16A7"/>
    <w:rsid w:val="003C1FFB"/>
    <w:rsid w:val="003C23BE"/>
    <w:rsid w:val="003C3180"/>
    <w:rsid w:val="003C3ECA"/>
    <w:rsid w:val="003C402C"/>
    <w:rsid w:val="003C51EC"/>
    <w:rsid w:val="003C56A5"/>
    <w:rsid w:val="003C5B77"/>
    <w:rsid w:val="003C5F12"/>
    <w:rsid w:val="003C6839"/>
    <w:rsid w:val="003C76BA"/>
    <w:rsid w:val="003D06F2"/>
    <w:rsid w:val="003D07D0"/>
    <w:rsid w:val="003D0BB7"/>
    <w:rsid w:val="003D0C5D"/>
    <w:rsid w:val="003D1198"/>
    <w:rsid w:val="003D17C8"/>
    <w:rsid w:val="003D2834"/>
    <w:rsid w:val="003D2D6F"/>
    <w:rsid w:val="003D37F5"/>
    <w:rsid w:val="003D3C7C"/>
    <w:rsid w:val="003D4BE5"/>
    <w:rsid w:val="003D4CB1"/>
    <w:rsid w:val="003D4E0F"/>
    <w:rsid w:val="003D55A4"/>
    <w:rsid w:val="003D66DC"/>
    <w:rsid w:val="003D7F0E"/>
    <w:rsid w:val="003E0B6A"/>
    <w:rsid w:val="003E156C"/>
    <w:rsid w:val="003E1887"/>
    <w:rsid w:val="003E19C8"/>
    <w:rsid w:val="003E1E9B"/>
    <w:rsid w:val="003E220A"/>
    <w:rsid w:val="003E2A33"/>
    <w:rsid w:val="003E2CDD"/>
    <w:rsid w:val="003E33A8"/>
    <w:rsid w:val="003E39D8"/>
    <w:rsid w:val="003E411A"/>
    <w:rsid w:val="003E5537"/>
    <w:rsid w:val="003E566B"/>
    <w:rsid w:val="003E5E5A"/>
    <w:rsid w:val="003E6835"/>
    <w:rsid w:val="003E7291"/>
    <w:rsid w:val="003E7420"/>
    <w:rsid w:val="003E7A71"/>
    <w:rsid w:val="003E7A93"/>
    <w:rsid w:val="003E7BAF"/>
    <w:rsid w:val="003F10C2"/>
    <w:rsid w:val="003F12E0"/>
    <w:rsid w:val="003F131A"/>
    <w:rsid w:val="003F18B4"/>
    <w:rsid w:val="003F1F4B"/>
    <w:rsid w:val="003F2262"/>
    <w:rsid w:val="003F3305"/>
    <w:rsid w:val="003F43A4"/>
    <w:rsid w:val="003F449C"/>
    <w:rsid w:val="003F5692"/>
    <w:rsid w:val="003F5706"/>
    <w:rsid w:val="003F5F9C"/>
    <w:rsid w:val="003F6052"/>
    <w:rsid w:val="003F627F"/>
    <w:rsid w:val="00401167"/>
    <w:rsid w:val="004021AA"/>
    <w:rsid w:val="00402473"/>
    <w:rsid w:val="0040272F"/>
    <w:rsid w:val="00402F36"/>
    <w:rsid w:val="00403058"/>
    <w:rsid w:val="00403193"/>
    <w:rsid w:val="00404271"/>
    <w:rsid w:val="00404750"/>
    <w:rsid w:val="00405E19"/>
    <w:rsid w:val="00406317"/>
    <w:rsid w:val="004063CF"/>
    <w:rsid w:val="0040694E"/>
    <w:rsid w:val="00406C89"/>
    <w:rsid w:val="00407202"/>
    <w:rsid w:val="00407B68"/>
    <w:rsid w:val="004119AE"/>
    <w:rsid w:val="00411CF1"/>
    <w:rsid w:val="004122A0"/>
    <w:rsid w:val="00412340"/>
    <w:rsid w:val="00412A87"/>
    <w:rsid w:val="00412D3F"/>
    <w:rsid w:val="00412D45"/>
    <w:rsid w:val="00414A81"/>
    <w:rsid w:val="00414C4D"/>
    <w:rsid w:val="00415025"/>
    <w:rsid w:val="00415701"/>
    <w:rsid w:val="00416A6E"/>
    <w:rsid w:val="00416B44"/>
    <w:rsid w:val="00416FFF"/>
    <w:rsid w:val="00417228"/>
    <w:rsid w:val="00417296"/>
    <w:rsid w:val="00417926"/>
    <w:rsid w:val="00420B20"/>
    <w:rsid w:val="00420EFB"/>
    <w:rsid w:val="00421651"/>
    <w:rsid w:val="00421A5F"/>
    <w:rsid w:val="004221B8"/>
    <w:rsid w:val="004237C6"/>
    <w:rsid w:val="0042436A"/>
    <w:rsid w:val="004243F5"/>
    <w:rsid w:val="004246F3"/>
    <w:rsid w:val="00424BEF"/>
    <w:rsid w:val="0042564A"/>
    <w:rsid w:val="00426517"/>
    <w:rsid w:val="0042678C"/>
    <w:rsid w:val="00426E05"/>
    <w:rsid w:val="00426FE9"/>
    <w:rsid w:val="00427F22"/>
    <w:rsid w:val="00430693"/>
    <w:rsid w:val="00432003"/>
    <w:rsid w:val="0043320F"/>
    <w:rsid w:val="0043345D"/>
    <w:rsid w:val="0043355A"/>
    <w:rsid w:val="00433791"/>
    <w:rsid w:val="0043394E"/>
    <w:rsid w:val="00433CD1"/>
    <w:rsid w:val="004343F9"/>
    <w:rsid w:val="004347EA"/>
    <w:rsid w:val="0043546D"/>
    <w:rsid w:val="004366BE"/>
    <w:rsid w:val="00436D96"/>
    <w:rsid w:val="0043771F"/>
    <w:rsid w:val="004405B4"/>
    <w:rsid w:val="004405D1"/>
    <w:rsid w:val="00440747"/>
    <w:rsid w:val="00441EDC"/>
    <w:rsid w:val="00442B46"/>
    <w:rsid w:val="004445DC"/>
    <w:rsid w:val="00444E4B"/>
    <w:rsid w:val="00445418"/>
    <w:rsid w:val="00445E4C"/>
    <w:rsid w:val="00446186"/>
    <w:rsid w:val="004473C6"/>
    <w:rsid w:val="00447B63"/>
    <w:rsid w:val="00450328"/>
    <w:rsid w:val="00450494"/>
    <w:rsid w:val="00450687"/>
    <w:rsid w:val="00450A7C"/>
    <w:rsid w:val="00450D5A"/>
    <w:rsid w:val="0045111A"/>
    <w:rsid w:val="004512C9"/>
    <w:rsid w:val="00451DC7"/>
    <w:rsid w:val="00452141"/>
    <w:rsid w:val="00452289"/>
    <w:rsid w:val="0045263B"/>
    <w:rsid w:val="00452E40"/>
    <w:rsid w:val="00453425"/>
    <w:rsid w:val="00453A1F"/>
    <w:rsid w:val="00453E37"/>
    <w:rsid w:val="004544F3"/>
    <w:rsid w:val="00454F8C"/>
    <w:rsid w:val="0045529D"/>
    <w:rsid w:val="0045597E"/>
    <w:rsid w:val="00455D11"/>
    <w:rsid w:val="00457F0C"/>
    <w:rsid w:val="0046066A"/>
    <w:rsid w:val="004608BE"/>
    <w:rsid w:val="00461085"/>
    <w:rsid w:val="00461BF4"/>
    <w:rsid w:val="00462666"/>
    <w:rsid w:val="004632AC"/>
    <w:rsid w:val="0046379A"/>
    <w:rsid w:val="004637BF"/>
    <w:rsid w:val="00464187"/>
    <w:rsid w:val="004645CA"/>
    <w:rsid w:val="004648B5"/>
    <w:rsid w:val="00464C84"/>
    <w:rsid w:val="00464C8C"/>
    <w:rsid w:val="00464F57"/>
    <w:rsid w:val="00465282"/>
    <w:rsid w:val="00465CF5"/>
    <w:rsid w:val="00466557"/>
    <w:rsid w:val="004668F5"/>
    <w:rsid w:val="0046714C"/>
    <w:rsid w:val="0046720C"/>
    <w:rsid w:val="004677A1"/>
    <w:rsid w:val="004677B7"/>
    <w:rsid w:val="004679AC"/>
    <w:rsid w:val="00467E55"/>
    <w:rsid w:val="00470431"/>
    <w:rsid w:val="004704D7"/>
    <w:rsid w:val="0047095C"/>
    <w:rsid w:val="00471097"/>
    <w:rsid w:val="004715C3"/>
    <w:rsid w:val="00471D08"/>
    <w:rsid w:val="00471E65"/>
    <w:rsid w:val="0047313B"/>
    <w:rsid w:val="004744DA"/>
    <w:rsid w:val="0047461F"/>
    <w:rsid w:val="00474CC5"/>
    <w:rsid w:val="00475670"/>
    <w:rsid w:val="004764A7"/>
    <w:rsid w:val="0047671B"/>
    <w:rsid w:val="00476DDD"/>
    <w:rsid w:val="00476F3B"/>
    <w:rsid w:val="00477C9C"/>
    <w:rsid w:val="00477E1C"/>
    <w:rsid w:val="00477E9A"/>
    <w:rsid w:val="00480C09"/>
    <w:rsid w:val="00480D45"/>
    <w:rsid w:val="004818AE"/>
    <w:rsid w:val="004821A6"/>
    <w:rsid w:val="00482392"/>
    <w:rsid w:val="004823FE"/>
    <w:rsid w:val="00482E9E"/>
    <w:rsid w:val="00483235"/>
    <w:rsid w:val="00483B62"/>
    <w:rsid w:val="00484141"/>
    <w:rsid w:val="0048450D"/>
    <w:rsid w:val="004857DA"/>
    <w:rsid w:val="00486180"/>
    <w:rsid w:val="00486E4B"/>
    <w:rsid w:val="0048744C"/>
    <w:rsid w:val="0048750C"/>
    <w:rsid w:val="00491066"/>
    <w:rsid w:val="004910EF"/>
    <w:rsid w:val="004913A0"/>
    <w:rsid w:val="0049167F"/>
    <w:rsid w:val="0049188B"/>
    <w:rsid w:val="00491DC6"/>
    <w:rsid w:val="0049291C"/>
    <w:rsid w:val="00493548"/>
    <w:rsid w:val="004939CF"/>
    <w:rsid w:val="00494521"/>
    <w:rsid w:val="004952F0"/>
    <w:rsid w:val="00495FCE"/>
    <w:rsid w:val="004962B8"/>
    <w:rsid w:val="004975A9"/>
    <w:rsid w:val="00497827"/>
    <w:rsid w:val="004A0902"/>
    <w:rsid w:val="004A0A53"/>
    <w:rsid w:val="004A0C93"/>
    <w:rsid w:val="004A0E01"/>
    <w:rsid w:val="004A18D9"/>
    <w:rsid w:val="004A1EC2"/>
    <w:rsid w:val="004A2F04"/>
    <w:rsid w:val="004A3871"/>
    <w:rsid w:val="004A4037"/>
    <w:rsid w:val="004A42EC"/>
    <w:rsid w:val="004A4340"/>
    <w:rsid w:val="004A4E5D"/>
    <w:rsid w:val="004A4F15"/>
    <w:rsid w:val="004A5253"/>
    <w:rsid w:val="004A5406"/>
    <w:rsid w:val="004A5984"/>
    <w:rsid w:val="004A6173"/>
    <w:rsid w:val="004A676C"/>
    <w:rsid w:val="004A77FD"/>
    <w:rsid w:val="004A7DB0"/>
    <w:rsid w:val="004A7F8B"/>
    <w:rsid w:val="004B01EE"/>
    <w:rsid w:val="004B077E"/>
    <w:rsid w:val="004B0811"/>
    <w:rsid w:val="004B0C9D"/>
    <w:rsid w:val="004B14E2"/>
    <w:rsid w:val="004B17E4"/>
    <w:rsid w:val="004B230C"/>
    <w:rsid w:val="004B2896"/>
    <w:rsid w:val="004B2DC8"/>
    <w:rsid w:val="004B3069"/>
    <w:rsid w:val="004B36F4"/>
    <w:rsid w:val="004B4533"/>
    <w:rsid w:val="004B4DB4"/>
    <w:rsid w:val="004B5009"/>
    <w:rsid w:val="004B5EB5"/>
    <w:rsid w:val="004B6401"/>
    <w:rsid w:val="004B6B6E"/>
    <w:rsid w:val="004B7354"/>
    <w:rsid w:val="004B75B1"/>
    <w:rsid w:val="004B7AA5"/>
    <w:rsid w:val="004B7D37"/>
    <w:rsid w:val="004C074D"/>
    <w:rsid w:val="004C085A"/>
    <w:rsid w:val="004C0A8E"/>
    <w:rsid w:val="004C1B90"/>
    <w:rsid w:val="004C2944"/>
    <w:rsid w:val="004C2A28"/>
    <w:rsid w:val="004C3A5F"/>
    <w:rsid w:val="004C423C"/>
    <w:rsid w:val="004C4ACA"/>
    <w:rsid w:val="004C4F78"/>
    <w:rsid w:val="004C56E1"/>
    <w:rsid w:val="004C589C"/>
    <w:rsid w:val="004C5CAF"/>
    <w:rsid w:val="004C7E15"/>
    <w:rsid w:val="004D0E67"/>
    <w:rsid w:val="004D24EA"/>
    <w:rsid w:val="004D2928"/>
    <w:rsid w:val="004D2CA3"/>
    <w:rsid w:val="004D2DDA"/>
    <w:rsid w:val="004D41B0"/>
    <w:rsid w:val="004D5B35"/>
    <w:rsid w:val="004D5BF7"/>
    <w:rsid w:val="004D5CD3"/>
    <w:rsid w:val="004D6A42"/>
    <w:rsid w:val="004D6DAA"/>
    <w:rsid w:val="004D6E34"/>
    <w:rsid w:val="004D7084"/>
    <w:rsid w:val="004D76AF"/>
    <w:rsid w:val="004D76F8"/>
    <w:rsid w:val="004E0B03"/>
    <w:rsid w:val="004E0D88"/>
    <w:rsid w:val="004E148C"/>
    <w:rsid w:val="004E1AD7"/>
    <w:rsid w:val="004E1DD5"/>
    <w:rsid w:val="004E23DB"/>
    <w:rsid w:val="004E2CB8"/>
    <w:rsid w:val="004E3B27"/>
    <w:rsid w:val="004E40AB"/>
    <w:rsid w:val="004E4562"/>
    <w:rsid w:val="004E478F"/>
    <w:rsid w:val="004E4C00"/>
    <w:rsid w:val="004E4FC9"/>
    <w:rsid w:val="004E72FC"/>
    <w:rsid w:val="004E748A"/>
    <w:rsid w:val="004E7E98"/>
    <w:rsid w:val="004F0254"/>
    <w:rsid w:val="004F10C0"/>
    <w:rsid w:val="004F1328"/>
    <w:rsid w:val="004F151B"/>
    <w:rsid w:val="004F1A8B"/>
    <w:rsid w:val="004F1EDE"/>
    <w:rsid w:val="004F217F"/>
    <w:rsid w:val="004F2408"/>
    <w:rsid w:val="004F2622"/>
    <w:rsid w:val="004F2BC2"/>
    <w:rsid w:val="004F2F43"/>
    <w:rsid w:val="004F2FB0"/>
    <w:rsid w:val="004F3F01"/>
    <w:rsid w:val="004F549B"/>
    <w:rsid w:val="004F5672"/>
    <w:rsid w:val="004F6050"/>
    <w:rsid w:val="004F64D4"/>
    <w:rsid w:val="004F66F7"/>
    <w:rsid w:val="004F76E0"/>
    <w:rsid w:val="00501A63"/>
    <w:rsid w:val="00503C06"/>
    <w:rsid w:val="00503C8A"/>
    <w:rsid w:val="00504CD0"/>
    <w:rsid w:val="005052A9"/>
    <w:rsid w:val="005054A6"/>
    <w:rsid w:val="005056F0"/>
    <w:rsid w:val="005061F3"/>
    <w:rsid w:val="005074D8"/>
    <w:rsid w:val="00511E72"/>
    <w:rsid w:val="0051236C"/>
    <w:rsid w:val="0051530B"/>
    <w:rsid w:val="005163A9"/>
    <w:rsid w:val="00516DF2"/>
    <w:rsid w:val="0051722B"/>
    <w:rsid w:val="00517482"/>
    <w:rsid w:val="00520CF4"/>
    <w:rsid w:val="005215F8"/>
    <w:rsid w:val="0052272C"/>
    <w:rsid w:val="0052272F"/>
    <w:rsid w:val="00522D3C"/>
    <w:rsid w:val="005235CE"/>
    <w:rsid w:val="00523C0E"/>
    <w:rsid w:val="00523D1D"/>
    <w:rsid w:val="005246DE"/>
    <w:rsid w:val="0052552D"/>
    <w:rsid w:val="00526418"/>
    <w:rsid w:val="005266B8"/>
    <w:rsid w:val="00526DCF"/>
    <w:rsid w:val="00526DE7"/>
    <w:rsid w:val="0053071F"/>
    <w:rsid w:val="005307DA"/>
    <w:rsid w:val="00530B07"/>
    <w:rsid w:val="00530C4D"/>
    <w:rsid w:val="00531CC6"/>
    <w:rsid w:val="005325BF"/>
    <w:rsid w:val="00532A48"/>
    <w:rsid w:val="00532F0C"/>
    <w:rsid w:val="00533E7D"/>
    <w:rsid w:val="00534037"/>
    <w:rsid w:val="0053472B"/>
    <w:rsid w:val="0053564E"/>
    <w:rsid w:val="00535F0F"/>
    <w:rsid w:val="00535F53"/>
    <w:rsid w:val="00536D37"/>
    <w:rsid w:val="00537D60"/>
    <w:rsid w:val="0054091B"/>
    <w:rsid w:val="005415FE"/>
    <w:rsid w:val="00541A12"/>
    <w:rsid w:val="00541FB8"/>
    <w:rsid w:val="00542675"/>
    <w:rsid w:val="00542D1F"/>
    <w:rsid w:val="00543044"/>
    <w:rsid w:val="00543F07"/>
    <w:rsid w:val="00545240"/>
    <w:rsid w:val="005458D8"/>
    <w:rsid w:val="005463B1"/>
    <w:rsid w:val="00547675"/>
    <w:rsid w:val="0054776E"/>
    <w:rsid w:val="00550048"/>
    <w:rsid w:val="005505ED"/>
    <w:rsid w:val="00551473"/>
    <w:rsid w:val="0055278D"/>
    <w:rsid w:val="005530B3"/>
    <w:rsid w:val="00553A60"/>
    <w:rsid w:val="005540DB"/>
    <w:rsid w:val="0055447C"/>
    <w:rsid w:val="00554AEC"/>
    <w:rsid w:val="00554F9F"/>
    <w:rsid w:val="0055544B"/>
    <w:rsid w:val="00555B3F"/>
    <w:rsid w:val="00555BAC"/>
    <w:rsid w:val="00557217"/>
    <w:rsid w:val="00557352"/>
    <w:rsid w:val="00560525"/>
    <w:rsid w:val="0056089E"/>
    <w:rsid w:val="00560B1D"/>
    <w:rsid w:val="00561269"/>
    <w:rsid w:val="00561E50"/>
    <w:rsid w:val="005623AD"/>
    <w:rsid w:val="005632E7"/>
    <w:rsid w:val="005638BE"/>
    <w:rsid w:val="00563A21"/>
    <w:rsid w:val="00563B18"/>
    <w:rsid w:val="00563B8B"/>
    <w:rsid w:val="0056407E"/>
    <w:rsid w:val="0056425D"/>
    <w:rsid w:val="005642C4"/>
    <w:rsid w:val="00565D12"/>
    <w:rsid w:val="00565DDE"/>
    <w:rsid w:val="005660D9"/>
    <w:rsid w:val="005670A2"/>
    <w:rsid w:val="0056756A"/>
    <w:rsid w:val="00567775"/>
    <w:rsid w:val="005677E3"/>
    <w:rsid w:val="005679C4"/>
    <w:rsid w:val="00567CC0"/>
    <w:rsid w:val="0057044A"/>
    <w:rsid w:val="00570562"/>
    <w:rsid w:val="00571496"/>
    <w:rsid w:val="00571C86"/>
    <w:rsid w:val="00571E6F"/>
    <w:rsid w:val="005726E2"/>
    <w:rsid w:val="005732F5"/>
    <w:rsid w:val="00573820"/>
    <w:rsid w:val="005742FA"/>
    <w:rsid w:val="00574972"/>
    <w:rsid w:val="00574F59"/>
    <w:rsid w:val="00576510"/>
    <w:rsid w:val="005766BD"/>
    <w:rsid w:val="00576C56"/>
    <w:rsid w:val="00577E82"/>
    <w:rsid w:val="005803C3"/>
    <w:rsid w:val="00580B2D"/>
    <w:rsid w:val="00580FED"/>
    <w:rsid w:val="005810A1"/>
    <w:rsid w:val="005825D1"/>
    <w:rsid w:val="00582CF8"/>
    <w:rsid w:val="00583AA9"/>
    <w:rsid w:val="00583DB7"/>
    <w:rsid w:val="00584242"/>
    <w:rsid w:val="00586338"/>
    <w:rsid w:val="005863E8"/>
    <w:rsid w:val="00586589"/>
    <w:rsid w:val="00587B26"/>
    <w:rsid w:val="00590BD6"/>
    <w:rsid w:val="00590D84"/>
    <w:rsid w:val="00591739"/>
    <w:rsid w:val="00592658"/>
    <w:rsid w:val="00593010"/>
    <w:rsid w:val="0059341F"/>
    <w:rsid w:val="0059384C"/>
    <w:rsid w:val="00593923"/>
    <w:rsid w:val="00593DA0"/>
    <w:rsid w:val="005953F0"/>
    <w:rsid w:val="0059620E"/>
    <w:rsid w:val="005962E9"/>
    <w:rsid w:val="005965FE"/>
    <w:rsid w:val="00597054"/>
    <w:rsid w:val="00597576"/>
    <w:rsid w:val="0059773A"/>
    <w:rsid w:val="00597AF9"/>
    <w:rsid w:val="005A14BE"/>
    <w:rsid w:val="005A1D6C"/>
    <w:rsid w:val="005A3670"/>
    <w:rsid w:val="005A3A3D"/>
    <w:rsid w:val="005A3B3B"/>
    <w:rsid w:val="005A4125"/>
    <w:rsid w:val="005A445B"/>
    <w:rsid w:val="005A5CEB"/>
    <w:rsid w:val="005A7BA4"/>
    <w:rsid w:val="005B0B11"/>
    <w:rsid w:val="005B156D"/>
    <w:rsid w:val="005B1BE4"/>
    <w:rsid w:val="005B2926"/>
    <w:rsid w:val="005B319D"/>
    <w:rsid w:val="005B31EB"/>
    <w:rsid w:val="005B3337"/>
    <w:rsid w:val="005B3517"/>
    <w:rsid w:val="005B3B5A"/>
    <w:rsid w:val="005B3D95"/>
    <w:rsid w:val="005B419B"/>
    <w:rsid w:val="005B469C"/>
    <w:rsid w:val="005B5B1D"/>
    <w:rsid w:val="005B5E05"/>
    <w:rsid w:val="005B625A"/>
    <w:rsid w:val="005B65F7"/>
    <w:rsid w:val="005B6C5D"/>
    <w:rsid w:val="005B7020"/>
    <w:rsid w:val="005B720D"/>
    <w:rsid w:val="005B7F33"/>
    <w:rsid w:val="005C07D0"/>
    <w:rsid w:val="005C0E45"/>
    <w:rsid w:val="005C1701"/>
    <w:rsid w:val="005C25FE"/>
    <w:rsid w:val="005C3065"/>
    <w:rsid w:val="005C3215"/>
    <w:rsid w:val="005C3355"/>
    <w:rsid w:val="005C3EFF"/>
    <w:rsid w:val="005C71D8"/>
    <w:rsid w:val="005C747C"/>
    <w:rsid w:val="005C7DC8"/>
    <w:rsid w:val="005D010C"/>
    <w:rsid w:val="005D1D7F"/>
    <w:rsid w:val="005D1E7E"/>
    <w:rsid w:val="005D1ED7"/>
    <w:rsid w:val="005D231B"/>
    <w:rsid w:val="005D249C"/>
    <w:rsid w:val="005D2854"/>
    <w:rsid w:val="005D384A"/>
    <w:rsid w:val="005D46DE"/>
    <w:rsid w:val="005D56BF"/>
    <w:rsid w:val="005D5A2D"/>
    <w:rsid w:val="005D5F99"/>
    <w:rsid w:val="005D62CC"/>
    <w:rsid w:val="005D6862"/>
    <w:rsid w:val="005D72E8"/>
    <w:rsid w:val="005E08A0"/>
    <w:rsid w:val="005E0D02"/>
    <w:rsid w:val="005E1010"/>
    <w:rsid w:val="005E16A1"/>
    <w:rsid w:val="005E219E"/>
    <w:rsid w:val="005E2551"/>
    <w:rsid w:val="005E26ED"/>
    <w:rsid w:val="005E3116"/>
    <w:rsid w:val="005E429E"/>
    <w:rsid w:val="005E49A2"/>
    <w:rsid w:val="005E4D59"/>
    <w:rsid w:val="005E4ED6"/>
    <w:rsid w:val="005E50F1"/>
    <w:rsid w:val="005E53D9"/>
    <w:rsid w:val="005E5E75"/>
    <w:rsid w:val="005E6494"/>
    <w:rsid w:val="005E7770"/>
    <w:rsid w:val="005F0D84"/>
    <w:rsid w:val="005F1BA1"/>
    <w:rsid w:val="005F1C66"/>
    <w:rsid w:val="005F1CBA"/>
    <w:rsid w:val="005F2455"/>
    <w:rsid w:val="005F2ADE"/>
    <w:rsid w:val="005F2D17"/>
    <w:rsid w:val="005F3412"/>
    <w:rsid w:val="005F3B76"/>
    <w:rsid w:val="005F3C35"/>
    <w:rsid w:val="005F4014"/>
    <w:rsid w:val="005F4440"/>
    <w:rsid w:val="005F4B04"/>
    <w:rsid w:val="005F4EB3"/>
    <w:rsid w:val="005F5026"/>
    <w:rsid w:val="005F581A"/>
    <w:rsid w:val="005F5977"/>
    <w:rsid w:val="005F67CD"/>
    <w:rsid w:val="005F7AC8"/>
    <w:rsid w:val="0060020B"/>
    <w:rsid w:val="006003D7"/>
    <w:rsid w:val="00600906"/>
    <w:rsid w:val="006013AA"/>
    <w:rsid w:val="0060189A"/>
    <w:rsid w:val="00602B85"/>
    <w:rsid w:val="00602C25"/>
    <w:rsid w:val="00602C51"/>
    <w:rsid w:val="0060370E"/>
    <w:rsid w:val="00603EB6"/>
    <w:rsid w:val="00604842"/>
    <w:rsid w:val="00604CB3"/>
    <w:rsid w:val="00605254"/>
    <w:rsid w:val="006052FC"/>
    <w:rsid w:val="00605319"/>
    <w:rsid w:val="00605BB7"/>
    <w:rsid w:val="00605BE4"/>
    <w:rsid w:val="00605ED2"/>
    <w:rsid w:val="006069BF"/>
    <w:rsid w:val="00607527"/>
    <w:rsid w:val="00607EF1"/>
    <w:rsid w:val="006103C6"/>
    <w:rsid w:val="006106CA"/>
    <w:rsid w:val="00610C66"/>
    <w:rsid w:val="00610F5D"/>
    <w:rsid w:val="0061129F"/>
    <w:rsid w:val="006118A7"/>
    <w:rsid w:val="00612716"/>
    <w:rsid w:val="00612AB6"/>
    <w:rsid w:val="00612B0F"/>
    <w:rsid w:val="00613B3B"/>
    <w:rsid w:val="00613E36"/>
    <w:rsid w:val="00614B3D"/>
    <w:rsid w:val="00615135"/>
    <w:rsid w:val="00615382"/>
    <w:rsid w:val="00616908"/>
    <w:rsid w:val="006179F6"/>
    <w:rsid w:val="006213A2"/>
    <w:rsid w:val="0062188D"/>
    <w:rsid w:val="00622234"/>
    <w:rsid w:val="006223BB"/>
    <w:rsid w:val="006225E4"/>
    <w:rsid w:val="00622B26"/>
    <w:rsid w:val="00623510"/>
    <w:rsid w:val="006240C7"/>
    <w:rsid w:val="006248EA"/>
    <w:rsid w:val="00625558"/>
    <w:rsid w:val="00625803"/>
    <w:rsid w:val="00625B4A"/>
    <w:rsid w:val="00626422"/>
    <w:rsid w:val="00626FBE"/>
    <w:rsid w:val="00627263"/>
    <w:rsid w:val="00627365"/>
    <w:rsid w:val="00627C11"/>
    <w:rsid w:val="006301A0"/>
    <w:rsid w:val="0063036A"/>
    <w:rsid w:val="00632625"/>
    <w:rsid w:val="00632C6D"/>
    <w:rsid w:val="0063353D"/>
    <w:rsid w:val="00633666"/>
    <w:rsid w:val="006341E1"/>
    <w:rsid w:val="0063498D"/>
    <w:rsid w:val="00634DDF"/>
    <w:rsid w:val="006357E2"/>
    <w:rsid w:val="00635B45"/>
    <w:rsid w:val="00636448"/>
    <w:rsid w:val="006367FC"/>
    <w:rsid w:val="00637217"/>
    <w:rsid w:val="00637554"/>
    <w:rsid w:val="00637A3B"/>
    <w:rsid w:val="00640054"/>
    <w:rsid w:val="006405C1"/>
    <w:rsid w:val="0064086E"/>
    <w:rsid w:val="00640C5D"/>
    <w:rsid w:val="00640F63"/>
    <w:rsid w:val="006425C7"/>
    <w:rsid w:val="0064272A"/>
    <w:rsid w:val="00642BBC"/>
    <w:rsid w:val="006437F6"/>
    <w:rsid w:val="00643C28"/>
    <w:rsid w:val="0064424A"/>
    <w:rsid w:val="00644E45"/>
    <w:rsid w:val="00645220"/>
    <w:rsid w:val="006452BB"/>
    <w:rsid w:val="00645328"/>
    <w:rsid w:val="00645A12"/>
    <w:rsid w:val="006467C9"/>
    <w:rsid w:val="0064682E"/>
    <w:rsid w:val="00647399"/>
    <w:rsid w:val="00650B20"/>
    <w:rsid w:val="0065134C"/>
    <w:rsid w:val="00651BF9"/>
    <w:rsid w:val="00651C93"/>
    <w:rsid w:val="00652918"/>
    <w:rsid w:val="00652F9E"/>
    <w:rsid w:val="00653A6A"/>
    <w:rsid w:val="0065439E"/>
    <w:rsid w:val="00654E16"/>
    <w:rsid w:val="0065529E"/>
    <w:rsid w:val="00655B98"/>
    <w:rsid w:val="00655B9A"/>
    <w:rsid w:val="00655DAA"/>
    <w:rsid w:val="00655F67"/>
    <w:rsid w:val="00656FDB"/>
    <w:rsid w:val="0065766E"/>
    <w:rsid w:val="00657D0D"/>
    <w:rsid w:val="0066015C"/>
    <w:rsid w:val="00660304"/>
    <w:rsid w:val="00660662"/>
    <w:rsid w:val="006607BF"/>
    <w:rsid w:val="00660C0C"/>
    <w:rsid w:val="006615F7"/>
    <w:rsid w:val="00661D01"/>
    <w:rsid w:val="00661E73"/>
    <w:rsid w:val="00662FAD"/>
    <w:rsid w:val="00662FCE"/>
    <w:rsid w:val="00663727"/>
    <w:rsid w:val="00663DAB"/>
    <w:rsid w:val="00664281"/>
    <w:rsid w:val="00664A19"/>
    <w:rsid w:val="00664AC2"/>
    <w:rsid w:val="00664D75"/>
    <w:rsid w:val="0066543F"/>
    <w:rsid w:val="006661CD"/>
    <w:rsid w:val="0066631D"/>
    <w:rsid w:val="0066681C"/>
    <w:rsid w:val="00666E7C"/>
    <w:rsid w:val="00666EB2"/>
    <w:rsid w:val="00667922"/>
    <w:rsid w:val="00667A90"/>
    <w:rsid w:val="00670E08"/>
    <w:rsid w:val="00671424"/>
    <w:rsid w:val="00671E9A"/>
    <w:rsid w:val="00671FF0"/>
    <w:rsid w:val="00672375"/>
    <w:rsid w:val="0067286D"/>
    <w:rsid w:val="00672CC0"/>
    <w:rsid w:val="00672D8D"/>
    <w:rsid w:val="006732C7"/>
    <w:rsid w:val="0067356A"/>
    <w:rsid w:val="00673B2F"/>
    <w:rsid w:val="00673BC5"/>
    <w:rsid w:val="006740EE"/>
    <w:rsid w:val="0067470E"/>
    <w:rsid w:val="006749DB"/>
    <w:rsid w:val="00675CC4"/>
    <w:rsid w:val="00675D7F"/>
    <w:rsid w:val="00677A3D"/>
    <w:rsid w:val="006811B9"/>
    <w:rsid w:val="00681516"/>
    <w:rsid w:val="00681CA3"/>
    <w:rsid w:val="0068273E"/>
    <w:rsid w:val="006828F0"/>
    <w:rsid w:val="00682CF3"/>
    <w:rsid w:val="00682D1B"/>
    <w:rsid w:val="00682D1F"/>
    <w:rsid w:val="006837EA"/>
    <w:rsid w:val="006839B3"/>
    <w:rsid w:val="006842C0"/>
    <w:rsid w:val="00684924"/>
    <w:rsid w:val="00684E64"/>
    <w:rsid w:val="00686E0B"/>
    <w:rsid w:val="006870AD"/>
    <w:rsid w:val="00691371"/>
    <w:rsid w:val="0069144D"/>
    <w:rsid w:val="00691AD3"/>
    <w:rsid w:val="00691C3F"/>
    <w:rsid w:val="00691CA4"/>
    <w:rsid w:val="00692CC8"/>
    <w:rsid w:val="006932E3"/>
    <w:rsid w:val="0069337D"/>
    <w:rsid w:val="00693B2C"/>
    <w:rsid w:val="00694139"/>
    <w:rsid w:val="00694566"/>
    <w:rsid w:val="006955D6"/>
    <w:rsid w:val="00695BEA"/>
    <w:rsid w:val="00695EA2"/>
    <w:rsid w:val="00696080"/>
    <w:rsid w:val="00696199"/>
    <w:rsid w:val="006966C3"/>
    <w:rsid w:val="00697B01"/>
    <w:rsid w:val="006A0129"/>
    <w:rsid w:val="006A0257"/>
    <w:rsid w:val="006A1EA9"/>
    <w:rsid w:val="006A2265"/>
    <w:rsid w:val="006A230E"/>
    <w:rsid w:val="006A2521"/>
    <w:rsid w:val="006A265C"/>
    <w:rsid w:val="006A28F5"/>
    <w:rsid w:val="006A312C"/>
    <w:rsid w:val="006A369D"/>
    <w:rsid w:val="006A3D9A"/>
    <w:rsid w:val="006A465B"/>
    <w:rsid w:val="006A4B19"/>
    <w:rsid w:val="006A4E21"/>
    <w:rsid w:val="006A4EE7"/>
    <w:rsid w:val="006A50FB"/>
    <w:rsid w:val="006A5279"/>
    <w:rsid w:val="006A5437"/>
    <w:rsid w:val="006A57E2"/>
    <w:rsid w:val="006A670E"/>
    <w:rsid w:val="006A7DA8"/>
    <w:rsid w:val="006A7DFD"/>
    <w:rsid w:val="006B0CB0"/>
    <w:rsid w:val="006B20DD"/>
    <w:rsid w:val="006B3821"/>
    <w:rsid w:val="006B3C78"/>
    <w:rsid w:val="006B4C14"/>
    <w:rsid w:val="006B56DF"/>
    <w:rsid w:val="006B5B0E"/>
    <w:rsid w:val="006B6C09"/>
    <w:rsid w:val="006B7048"/>
    <w:rsid w:val="006B7198"/>
    <w:rsid w:val="006B76CC"/>
    <w:rsid w:val="006B7BB9"/>
    <w:rsid w:val="006B7EDB"/>
    <w:rsid w:val="006C0344"/>
    <w:rsid w:val="006C07D3"/>
    <w:rsid w:val="006C10C8"/>
    <w:rsid w:val="006C15AE"/>
    <w:rsid w:val="006C177C"/>
    <w:rsid w:val="006C2D10"/>
    <w:rsid w:val="006C3471"/>
    <w:rsid w:val="006C43B9"/>
    <w:rsid w:val="006C5417"/>
    <w:rsid w:val="006C6F38"/>
    <w:rsid w:val="006C713A"/>
    <w:rsid w:val="006C7CC6"/>
    <w:rsid w:val="006D024B"/>
    <w:rsid w:val="006D21CE"/>
    <w:rsid w:val="006D25F9"/>
    <w:rsid w:val="006D2671"/>
    <w:rsid w:val="006D2A61"/>
    <w:rsid w:val="006D4614"/>
    <w:rsid w:val="006D50AB"/>
    <w:rsid w:val="006D5131"/>
    <w:rsid w:val="006D5E44"/>
    <w:rsid w:val="006D6924"/>
    <w:rsid w:val="006D7579"/>
    <w:rsid w:val="006E070E"/>
    <w:rsid w:val="006E11FC"/>
    <w:rsid w:val="006E168E"/>
    <w:rsid w:val="006E1D53"/>
    <w:rsid w:val="006E1F19"/>
    <w:rsid w:val="006E2E84"/>
    <w:rsid w:val="006E3E70"/>
    <w:rsid w:val="006E42C2"/>
    <w:rsid w:val="006E4584"/>
    <w:rsid w:val="006E4609"/>
    <w:rsid w:val="006E4B9C"/>
    <w:rsid w:val="006E4D14"/>
    <w:rsid w:val="006E4F7D"/>
    <w:rsid w:val="006E5130"/>
    <w:rsid w:val="006E53B1"/>
    <w:rsid w:val="006E53EF"/>
    <w:rsid w:val="006E6E0A"/>
    <w:rsid w:val="006E7070"/>
    <w:rsid w:val="006E70A4"/>
    <w:rsid w:val="006E767B"/>
    <w:rsid w:val="006E76E8"/>
    <w:rsid w:val="006F0928"/>
    <w:rsid w:val="006F0D48"/>
    <w:rsid w:val="006F109C"/>
    <w:rsid w:val="006F1557"/>
    <w:rsid w:val="006F19BF"/>
    <w:rsid w:val="006F1ACA"/>
    <w:rsid w:val="006F1C68"/>
    <w:rsid w:val="006F1F0D"/>
    <w:rsid w:val="006F1F92"/>
    <w:rsid w:val="006F26CD"/>
    <w:rsid w:val="006F3618"/>
    <w:rsid w:val="006F3C1D"/>
    <w:rsid w:val="006F3CFE"/>
    <w:rsid w:val="006F3DFC"/>
    <w:rsid w:val="006F3F47"/>
    <w:rsid w:val="006F3FAC"/>
    <w:rsid w:val="006F43C9"/>
    <w:rsid w:val="006F4B83"/>
    <w:rsid w:val="006F513E"/>
    <w:rsid w:val="006F65B0"/>
    <w:rsid w:val="0070166F"/>
    <w:rsid w:val="0070191F"/>
    <w:rsid w:val="00702984"/>
    <w:rsid w:val="00702BD2"/>
    <w:rsid w:val="0070480F"/>
    <w:rsid w:val="00704C1A"/>
    <w:rsid w:val="007059E6"/>
    <w:rsid w:val="00705A0C"/>
    <w:rsid w:val="00705F0A"/>
    <w:rsid w:val="0070659D"/>
    <w:rsid w:val="00706667"/>
    <w:rsid w:val="00711024"/>
    <w:rsid w:val="00711BFD"/>
    <w:rsid w:val="00712804"/>
    <w:rsid w:val="00713D59"/>
    <w:rsid w:val="00714FAA"/>
    <w:rsid w:val="00715D9C"/>
    <w:rsid w:val="00716D97"/>
    <w:rsid w:val="007178C7"/>
    <w:rsid w:val="00717D44"/>
    <w:rsid w:val="007201A8"/>
    <w:rsid w:val="007203E8"/>
    <w:rsid w:val="007205BD"/>
    <w:rsid w:val="007207DE"/>
    <w:rsid w:val="00720B1B"/>
    <w:rsid w:val="007211D5"/>
    <w:rsid w:val="00721384"/>
    <w:rsid w:val="00721A01"/>
    <w:rsid w:val="0072220D"/>
    <w:rsid w:val="0072245F"/>
    <w:rsid w:val="00722678"/>
    <w:rsid w:val="007227D7"/>
    <w:rsid w:val="00722E42"/>
    <w:rsid w:val="007231D5"/>
    <w:rsid w:val="00724352"/>
    <w:rsid w:val="00724714"/>
    <w:rsid w:val="00724D17"/>
    <w:rsid w:val="00725213"/>
    <w:rsid w:val="007258D5"/>
    <w:rsid w:val="007262CD"/>
    <w:rsid w:val="007277B9"/>
    <w:rsid w:val="00727B64"/>
    <w:rsid w:val="00730113"/>
    <w:rsid w:val="00730923"/>
    <w:rsid w:val="00731029"/>
    <w:rsid w:val="00731E2F"/>
    <w:rsid w:val="00731E51"/>
    <w:rsid w:val="00731F50"/>
    <w:rsid w:val="00732144"/>
    <w:rsid w:val="00732379"/>
    <w:rsid w:val="007328A7"/>
    <w:rsid w:val="007328E3"/>
    <w:rsid w:val="0073328A"/>
    <w:rsid w:val="00734814"/>
    <w:rsid w:val="00734B47"/>
    <w:rsid w:val="00734E00"/>
    <w:rsid w:val="007350A2"/>
    <w:rsid w:val="0073526C"/>
    <w:rsid w:val="007366E2"/>
    <w:rsid w:val="00737ED5"/>
    <w:rsid w:val="00741908"/>
    <w:rsid w:val="00741F56"/>
    <w:rsid w:val="00742D65"/>
    <w:rsid w:val="00743F19"/>
    <w:rsid w:val="0074482C"/>
    <w:rsid w:val="00744EC6"/>
    <w:rsid w:val="0074532D"/>
    <w:rsid w:val="0074545D"/>
    <w:rsid w:val="0074558D"/>
    <w:rsid w:val="007456DD"/>
    <w:rsid w:val="00745852"/>
    <w:rsid w:val="007463F7"/>
    <w:rsid w:val="00746A85"/>
    <w:rsid w:val="007501A1"/>
    <w:rsid w:val="00750479"/>
    <w:rsid w:val="0075049B"/>
    <w:rsid w:val="00750782"/>
    <w:rsid w:val="00750BCA"/>
    <w:rsid w:val="00751E23"/>
    <w:rsid w:val="007526B9"/>
    <w:rsid w:val="00752A47"/>
    <w:rsid w:val="00753023"/>
    <w:rsid w:val="0075317C"/>
    <w:rsid w:val="00753C4C"/>
    <w:rsid w:val="00753C4F"/>
    <w:rsid w:val="00754BDD"/>
    <w:rsid w:val="007551DF"/>
    <w:rsid w:val="0075582C"/>
    <w:rsid w:val="00756D29"/>
    <w:rsid w:val="00756F7A"/>
    <w:rsid w:val="00757B26"/>
    <w:rsid w:val="00760660"/>
    <w:rsid w:val="00760878"/>
    <w:rsid w:val="00760B7C"/>
    <w:rsid w:val="0076283A"/>
    <w:rsid w:val="0076359A"/>
    <w:rsid w:val="00763AF3"/>
    <w:rsid w:val="007640C9"/>
    <w:rsid w:val="00764C81"/>
    <w:rsid w:val="007650C4"/>
    <w:rsid w:val="00765319"/>
    <w:rsid w:val="007657A6"/>
    <w:rsid w:val="00765E74"/>
    <w:rsid w:val="007666EE"/>
    <w:rsid w:val="00766762"/>
    <w:rsid w:val="00766D82"/>
    <w:rsid w:val="0076765C"/>
    <w:rsid w:val="00770721"/>
    <w:rsid w:val="00771393"/>
    <w:rsid w:val="007729CB"/>
    <w:rsid w:val="007733D8"/>
    <w:rsid w:val="007736F6"/>
    <w:rsid w:val="007738B2"/>
    <w:rsid w:val="00773B72"/>
    <w:rsid w:val="0077461A"/>
    <w:rsid w:val="00775086"/>
    <w:rsid w:val="0077566A"/>
    <w:rsid w:val="00775B7A"/>
    <w:rsid w:val="007761B4"/>
    <w:rsid w:val="00776B1B"/>
    <w:rsid w:val="00776B3F"/>
    <w:rsid w:val="00776C92"/>
    <w:rsid w:val="00780D9B"/>
    <w:rsid w:val="00780E61"/>
    <w:rsid w:val="00781E51"/>
    <w:rsid w:val="00781EFB"/>
    <w:rsid w:val="00782DA6"/>
    <w:rsid w:val="007830C3"/>
    <w:rsid w:val="00783C9A"/>
    <w:rsid w:val="00784AFF"/>
    <w:rsid w:val="00785615"/>
    <w:rsid w:val="0078735F"/>
    <w:rsid w:val="00787630"/>
    <w:rsid w:val="007904B2"/>
    <w:rsid w:val="00790F52"/>
    <w:rsid w:val="00791888"/>
    <w:rsid w:val="00791F8B"/>
    <w:rsid w:val="0079275E"/>
    <w:rsid w:val="00792F7A"/>
    <w:rsid w:val="0079353B"/>
    <w:rsid w:val="007940AD"/>
    <w:rsid w:val="007942B8"/>
    <w:rsid w:val="007944F5"/>
    <w:rsid w:val="00794930"/>
    <w:rsid w:val="00794E62"/>
    <w:rsid w:val="00795233"/>
    <w:rsid w:val="007954F0"/>
    <w:rsid w:val="0079569A"/>
    <w:rsid w:val="00795B11"/>
    <w:rsid w:val="00795DD3"/>
    <w:rsid w:val="00795E62"/>
    <w:rsid w:val="007A078D"/>
    <w:rsid w:val="007A07E8"/>
    <w:rsid w:val="007A100E"/>
    <w:rsid w:val="007A127C"/>
    <w:rsid w:val="007A165F"/>
    <w:rsid w:val="007A182E"/>
    <w:rsid w:val="007A1CCC"/>
    <w:rsid w:val="007A1CCE"/>
    <w:rsid w:val="007A2D82"/>
    <w:rsid w:val="007A2EF3"/>
    <w:rsid w:val="007A3EAB"/>
    <w:rsid w:val="007A3FDB"/>
    <w:rsid w:val="007A4C4A"/>
    <w:rsid w:val="007A4F1E"/>
    <w:rsid w:val="007A5CD3"/>
    <w:rsid w:val="007A5D47"/>
    <w:rsid w:val="007A6DDD"/>
    <w:rsid w:val="007A7BF0"/>
    <w:rsid w:val="007B11AA"/>
    <w:rsid w:val="007B144C"/>
    <w:rsid w:val="007B1CCD"/>
    <w:rsid w:val="007B3002"/>
    <w:rsid w:val="007B3DCA"/>
    <w:rsid w:val="007B4ABA"/>
    <w:rsid w:val="007B4D2E"/>
    <w:rsid w:val="007B50F1"/>
    <w:rsid w:val="007B5280"/>
    <w:rsid w:val="007B6BE6"/>
    <w:rsid w:val="007B7DAA"/>
    <w:rsid w:val="007C0956"/>
    <w:rsid w:val="007C1661"/>
    <w:rsid w:val="007C25E7"/>
    <w:rsid w:val="007C2B29"/>
    <w:rsid w:val="007C3065"/>
    <w:rsid w:val="007C3608"/>
    <w:rsid w:val="007C4376"/>
    <w:rsid w:val="007C4386"/>
    <w:rsid w:val="007C44DA"/>
    <w:rsid w:val="007C4B01"/>
    <w:rsid w:val="007C6342"/>
    <w:rsid w:val="007C7AAF"/>
    <w:rsid w:val="007D1330"/>
    <w:rsid w:val="007D181A"/>
    <w:rsid w:val="007D234F"/>
    <w:rsid w:val="007D23A3"/>
    <w:rsid w:val="007D2EB7"/>
    <w:rsid w:val="007D33C0"/>
    <w:rsid w:val="007D381E"/>
    <w:rsid w:val="007D42A5"/>
    <w:rsid w:val="007D4509"/>
    <w:rsid w:val="007D46BA"/>
    <w:rsid w:val="007D48B7"/>
    <w:rsid w:val="007D540B"/>
    <w:rsid w:val="007D5CAE"/>
    <w:rsid w:val="007D6354"/>
    <w:rsid w:val="007D6A52"/>
    <w:rsid w:val="007D736B"/>
    <w:rsid w:val="007D7A47"/>
    <w:rsid w:val="007D7C95"/>
    <w:rsid w:val="007E0144"/>
    <w:rsid w:val="007E186B"/>
    <w:rsid w:val="007E2066"/>
    <w:rsid w:val="007E26A9"/>
    <w:rsid w:val="007E29EA"/>
    <w:rsid w:val="007E5502"/>
    <w:rsid w:val="007E5CB8"/>
    <w:rsid w:val="007E677F"/>
    <w:rsid w:val="007E721D"/>
    <w:rsid w:val="007E77F4"/>
    <w:rsid w:val="007E7F44"/>
    <w:rsid w:val="007F0DFB"/>
    <w:rsid w:val="007F0E4C"/>
    <w:rsid w:val="007F1830"/>
    <w:rsid w:val="007F2822"/>
    <w:rsid w:val="007F2A69"/>
    <w:rsid w:val="007F2AA5"/>
    <w:rsid w:val="007F34DA"/>
    <w:rsid w:val="007F37AE"/>
    <w:rsid w:val="007F47D3"/>
    <w:rsid w:val="007F4ACA"/>
    <w:rsid w:val="007F4EA3"/>
    <w:rsid w:val="007F4FF3"/>
    <w:rsid w:val="007F52D1"/>
    <w:rsid w:val="007F5B39"/>
    <w:rsid w:val="007F68FA"/>
    <w:rsid w:val="007F6B16"/>
    <w:rsid w:val="007F6D43"/>
    <w:rsid w:val="007F6FF5"/>
    <w:rsid w:val="007F76AD"/>
    <w:rsid w:val="007F7F1A"/>
    <w:rsid w:val="00800086"/>
    <w:rsid w:val="00800AFC"/>
    <w:rsid w:val="00800C56"/>
    <w:rsid w:val="00801C86"/>
    <w:rsid w:val="00802544"/>
    <w:rsid w:val="00802BD5"/>
    <w:rsid w:val="00802DB4"/>
    <w:rsid w:val="00802FAF"/>
    <w:rsid w:val="00803F3F"/>
    <w:rsid w:val="00805CEA"/>
    <w:rsid w:val="00805D3B"/>
    <w:rsid w:val="008067F4"/>
    <w:rsid w:val="008075EA"/>
    <w:rsid w:val="008078A3"/>
    <w:rsid w:val="00812235"/>
    <w:rsid w:val="0081265F"/>
    <w:rsid w:val="0081277C"/>
    <w:rsid w:val="00812A2A"/>
    <w:rsid w:val="008146E7"/>
    <w:rsid w:val="0081483B"/>
    <w:rsid w:val="00814AC9"/>
    <w:rsid w:val="00814EAC"/>
    <w:rsid w:val="008152C1"/>
    <w:rsid w:val="008165DD"/>
    <w:rsid w:val="00816AA4"/>
    <w:rsid w:val="00816F5B"/>
    <w:rsid w:val="00817596"/>
    <w:rsid w:val="008200E5"/>
    <w:rsid w:val="0082037B"/>
    <w:rsid w:val="0082043F"/>
    <w:rsid w:val="0082092C"/>
    <w:rsid w:val="00820B77"/>
    <w:rsid w:val="00821955"/>
    <w:rsid w:val="00821BC7"/>
    <w:rsid w:val="00822A1B"/>
    <w:rsid w:val="00822E71"/>
    <w:rsid w:val="008236A3"/>
    <w:rsid w:val="008237C2"/>
    <w:rsid w:val="008238E2"/>
    <w:rsid w:val="0082412C"/>
    <w:rsid w:val="00824555"/>
    <w:rsid w:val="00824728"/>
    <w:rsid w:val="00824F26"/>
    <w:rsid w:val="008252E1"/>
    <w:rsid w:val="00825BB4"/>
    <w:rsid w:val="00825F81"/>
    <w:rsid w:val="008260E3"/>
    <w:rsid w:val="00826428"/>
    <w:rsid w:val="0082643E"/>
    <w:rsid w:val="00827371"/>
    <w:rsid w:val="008273D5"/>
    <w:rsid w:val="008274C2"/>
    <w:rsid w:val="0083050A"/>
    <w:rsid w:val="00831266"/>
    <w:rsid w:val="008312CB"/>
    <w:rsid w:val="0083168B"/>
    <w:rsid w:val="008322FD"/>
    <w:rsid w:val="00833738"/>
    <w:rsid w:val="00833A0F"/>
    <w:rsid w:val="0083402B"/>
    <w:rsid w:val="008347E2"/>
    <w:rsid w:val="008348B3"/>
    <w:rsid w:val="0083562D"/>
    <w:rsid w:val="00835F09"/>
    <w:rsid w:val="00836FBC"/>
    <w:rsid w:val="0083765D"/>
    <w:rsid w:val="008377F3"/>
    <w:rsid w:val="00837A85"/>
    <w:rsid w:val="008407A5"/>
    <w:rsid w:val="008407AC"/>
    <w:rsid w:val="00840E75"/>
    <w:rsid w:val="0084133A"/>
    <w:rsid w:val="00841693"/>
    <w:rsid w:val="00842246"/>
    <w:rsid w:val="00842445"/>
    <w:rsid w:val="00843A4E"/>
    <w:rsid w:val="008447F9"/>
    <w:rsid w:val="008450D1"/>
    <w:rsid w:val="00846447"/>
    <w:rsid w:val="0084654F"/>
    <w:rsid w:val="00846C83"/>
    <w:rsid w:val="0084723C"/>
    <w:rsid w:val="0084775D"/>
    <w:rsid w:val="0084778F"/>
    <w:rsid w:val="00847843"/>
    <w:rsid w:val="008479CE"/>
    <w:rsid w:val="008511DF"/>
    <w:rsid w:val="00852307"/>
    <w:rsid w:val="00852E4F"/>
    <w:rsid w:val="008548FC"/>
    <w:rsid w:val="00854B79"/>
    <w:rsid w:val="00855901"/>
    <w:rsid w:val="0085613E"/>
    <w:rsid w:val="008562FB"/>
    <w:rsid w:val="00856922"/>
    <w:rsid w:val="0085703B"/>
    <w:rsid w:val="00857769"/>
    <w:rsid w:val="0086006D"/>
    <w:rsid w:val="00860BC9"/>
    <w:rsid w:val="00860CB0"/>
    <w:rsid w:val="00860CFF"/>
    <w:rsid w:val="00861962"/>
    <w:rsid w:val="00861B10"/>
    <w:rsid w:val="00861B31"/>
    <w:rsid w:val="0086221B"/>
    <w:rsid w:val="008630F4"/>
    <w:rsid w:val="00863EEE"/>
    <w:rsid w:val="00864445"/>
    <w:rsid w:val="0086472B"/>
    <w:rsid w:val="00864C6E"/>
    <w:rsid w:val="00865AED"/>
    <w:rsid w:val="00866710"/>
    <w:rsid w:val="00866F94"/>
    <w:rsid w:val="00867BA5"/>
    <w:rsid w:val="00867D26"/>
    <w:rsid w:val="008704BA"/>
    <w:rsid w:val="00870B52"/>
    <w:rsid w:val="00871261"/>
    <w:rsid w:val="008718AA"/>
    <w:rsid w:val="00871950"/>
    <w:rsid w:val="00871961"/>
    <w:rsid w:val="00871CA2"/>
    <w:rsid w:val="00871F68"/>
    <w:rsid w:val="00872999"/>
    <w:rsid w:val="00872CB1"/>
    <w:rsid w:val="00873CAB"/>
    <w:rsid w:val="00873CD0"/>
    <w:rsid w:val="00873DC8"/>
    <w:rsid w:val="0087439D"/>
    <w:rsid w:val="00875A3F"/>
    <w:rsid w:val="00875DA2"/>
    <w:rsid w:val="008769E5"/>
    <w:rsid w:val="00877B56"/>
    <w:rsid w:val="00880F70"/>
    <w:rsid w:val="00881272"/>
    <w:rsid w:val="00881488"/>
    <w:rsid w:val="008826DF"/>
    <w:rsid w:val="008827D5"/>
    <w:rsid w:val="00882A6B"/>
    <w:rsid w:val="00883A58"/>
    <w:rsid w:val="00883CBE"/>
    <w:rsid w:val="00883D19"/>
    <w:rsid w:val="00883DCD"/>
    <w:rsid w:val="00884124"/>
    <w:rsid w:val="00884A6F"/>
    <w:rsid w:val="00885256"/>
    <w:rsid w:val="0088533A"/>
    <w:rsid w:val="00885361"/>
    <w:rsid w:val="0088571F"/>
    <w:rsid w:val="00885969"/>
    <w:rsid w:val="0088627A"/>
    <w:rsid w:val="00886519"/>
    <w:rsid w:val="00886B54"/>
    <w:rsid w:val="008874CF"/>
    <w:rsid w:val="00890529"/>
    <w:rsid w:val="00890BE7"/>
    <w:rsid w:val="0089123D"/>
    <w:rsid w:val="00891482"/>
    <w:rsid w:val="00892239"/>
    <w:rsid w:val="0089247D"/>
    <w:rsid w:val="00894D3D"/>
    <w:rsid w:val="00894EA1"/>
    <w:rsid w:val="00895526"/>
    <w:rsid w:val="0089562D"/>
    <w:rsid w:val="00895D7C"/>
    <w:rsid w:val="00896B0A"/>
    <w:rsid w:val="00896F79"/>
    <w:rsid w:val="00897CAF"/>
    <w:rsid w:val="008A06E9"/>
    <w:rsid w:val="008A0BEA"/>
    <w:rsid w:val="008A0D61"/>
    <w:rsid w:val="008A166F"/>
    <w:rsid w:val="008A185D"/>
    <w:rsid w:val="008A1F3D"/>
    <w:rsid w:val="008A2B5E"/>
    <w:rsid w:val="008A2CED"/>
    <w:rsid w:val="008A31D7"/>
    <w:rsid w:val="008A3697"/>
    <w:rsid w:val="008A3828"/>
    <w:rsid w:val="008A4069"/>
    <w:rsid w:val="008A43B3"/>
    <w:rsid w:val="008A45E5"/>
    <w:rsid w:val="008A4CF7"/>
    <w:rsid w:val="008A5A5A"/>
    <w:rsid w:val="008A5CEC"/>
    <w:rsid w:val="008A66CB"/>
    <w:rsid w:val="008A6714"/>
    <w:rsid w:val="008A72E0"/>
    <w:rsid w:val="008A7D28"/>
    <w:rsid w:val="008B0398"/>
    <w:rsid w:val="008B0693"/>
    <w:rsid w:val="008B114F"/>
    <w:rsid w:val="008B1BF3"/>
    <w:rsid w:val="008B2C57"/>
    <w:rsid w:val="008B3448"/>
    <w:rsid w:val="008B3572"/>
    <w:rsid w:val="008B575C"/>
    <w:rsid w:val="008B5A7B"/>
    <w:rsid w:val="008C0960"/>
    <w:rsid w:val="008C0ABA"/>
    <w:rsid w:val="008C18EF"/>
    <w:rsid w:val="008C1B7E"/>
    <w:rsid w:val="008C21A8"/>
    <w:rsid w:val="008C2633"/>
    <w:rsid w:val="008C31B9"/>
    <w:rsid w:val="008C320B"/>
    <w:rsid w:val="008C39A0"/>
    <w:rsid w:val="008C404F"/>
    <w:rsid w:val="008C41BF"/>
    <w:rsid w:val="008C42D5"/>
    <w:rsid w:val="008C4638"/>
    <w:rsid w:val="008C4BDD"/>
    <w:rsid w:val="008C4C44"/>
    <w:rsid w:val="008C5904"/>
    <w:rsid w:val="008C5E1D"/>
    <w:rsid w:val="008C5E2D"/>
    <w:rsid w:val="008C617F"/>
    <w:rsid w:val="008C6DBB"/>
    <w:rsid w:val="008D0097"/>
    <w:rsid w:val="008D0C5A"/>
    <w:rsid w:val="008D37AF"/>
    <w:rsid w:val="008D38AF"/>
    <w:rsid w:val="008D44EB"/>
    <w:rsid w:val="008D4860"/>
    <w:rsid w:val="008D4E49"/>
    <w:rsid w:val="008D4F37"/>
    <w:rsid w:val="008D5BF5"/>
    <w:rsid w:val="008D6421"/>
    <w:rsid w:val="008D69F4"/>
    <w:rsid w:val="008D7E62"/>
    <w:rsid w:val="008E010A"/>
    <w:rsid w:val="008E08BC"/>
    <w:rsid w:val="008E0A13"/>
    <w:rsid w:val="008E0D86"/>
    <w:rsid w:val="008E28A6"/>
    <w:rsid w:val="008E3094"/>
    <w:rsid w:val="008E45A5"/>
    <w:rsid w:val="008E45EE"/>
    <w:rsid w:val="008E50B2"/>
    <w:rsid w:val="008E5A9D"/>
    <w:rsid w:val="008E64AD"/>
    <w:rsid w:val="008E6564"/>
    <w:rsid w:val="008E73A1"/>
    <w:rsid w:val="008E7647"/>
    <w:rsid w:val="008E7CB6"/>
    <w:rsid w:val="008E7D04"/>
    <w:rsid w:val="008F0834"/>
    <w:rsid w:val="008F1577"/>
    <w:rsid w:val="008F1C54"/>
    <w:rsid w:val="008F238E"/>
    <w:rsid w:val="008F23DB"/>
    <w:rsid w:val="008F2933"/>
    <w:rsid w:val="008F3AE6"/>
    <w:rsid w:val="008F3F91"/>
    <w:rsid w:val="008F3F95"/>
    <w:rsid w:val="008F4847"/>
    <w:rsid w:val="008F5ACE"/>
    <w:rsid w:val="008F7A9C"/>
    <w:rsid w:val="008F7D00"/>
    <w:rsid w:val="009005EC"/>
    <w:rsid w:val="009007CC"/>
    <w:rsid w:val="00901453"/>
    <w:rsid w:val="00901577"/>
    <w:rsid w:val="0090235C"/>
    <w:rsid w:val="00902511"/>
    <w:rsid w:val="00902620"/>
    <w:rsid w:val="00902868"/>
    <w:rsid w:val="009045A2"/>
    <w:rsid w:val="00904702"/>
    <w:rsid w:val="00904EDA"/>
    <w:rsid w:val="009058BE"/>
    <w:rsid w:val="009058F7"/>
    <w:rsid w:val="00905AD0"/>
    <w:rsid w:val="00905EA0"/>
    <w:rsid w:val="00906920"/>
    <w:rsid w:val="009118C7"/>
    <w:rsid w:val="00911DC8"/>
    <w:rsid w:val="00912331"/>
    <w:rsid w:val="00913B22"/>
    <w:rsid w:val="00913CF5"/>
    <w:rsid w:val="00913E15"/>
    <w:rsid w:val="009143E6"/>
    <w:rsid w:val="00914629"/>
    <w:rsid w:val="009146F3"/>
    <w:rsid w:val="00914CEF"/>
    <w:rsid w:val="00915206"/>
    <w:rsid w:val="00915367"/>
    <w:rsid w:val="00915A81"/>
    <w:rsid w:val="0091668D"/>
    <w:rsid w:val="00916813"/>
    <w:rsid w:val="00916CD7"/>
    <w:rsid w:val="00916D31"/>
    <w:rsid w:val="00917448"/>
    <w:rsid w:val="00920455"/>
    <w:rsid w:val="00920860"/>
    <w:rsid w:val="0092100B"/>
    <w:rsid w:val="00921384"/>
    <w:rsid w:val="00921397"/>
    <w:rsid w:val="009217C2"/>
    <w:rsid w:val="00921B57"/>
    <w:rsid w:val="00922683"/>
    <w:rsid w:val="009226BD"/>
    <w:rsid w:val="00922B2F"/>
    <w:rsid w:val="009246AD"/>
    <w:rsid w:val="00924D5B"/>
    <w:rsid w:val="00924E4E"/>
    <w:rsid w:val="0092591F"/>
    <w:rsid w:val="00925F3B"/>
    <w:rsid w:val="00926131"/>
    <w:rsid w:val="0092656D"/>
    <w:rsid w:val="00926735"/>
    <w:rsid w:val="00926782"/>
    <w:rsid w:val="00926CD0"/>
    <w:rsid w:val="0093075B"/>
    <w:rsid w:val="00930A6F"/>
    <w:rsid w:val="00930BE9"/>
    <w:rsid w:val="009318D8"/>
    <w:rsid w:val="009318F2"/>
    <w:rsid w:val="00931BDA"/>
    <w:rsid w:val="00932B8D"/>
    <w:rsid w:val="0093417C"/>
    <w:rsid w:val="0093439D"/>
    <w:rsid w:val="00934FF6"/>
    <w:rsid w:val="009355FD"/>
    <w:rsid w:val="00935D4B"/>
    <w:rsid w:val="0093645F"/>
    <w:rsid w:val="009377DA"/>
    <w:rsid w:val="00937C1F"/>
    <w:rsid w:val="00937D52"/>
    <w:rsid w:val="00941D6C"/>
    <w:rsid w:val="00941F9D"/>
    <w:rsid w:val="009425FB"/>
    <w:rsid w:val="00942A54"/>
    <w:rsid w:val="0094308B"/>
    <w:rsid w:val="00943E09"/>
    <w:rsid w:val="00944223"/>
    <w:rsid w:val="00944DFE"/>
    <w:rsid w:val="009451DE"/>
    <w:rsid w:val="009458CC"/>
    <w:rsid w:val="00947053"/>
    <w:rsid w:val="009470AC"/>
    <w:rsid w:val="00947924"/>
    <w:rsid w:val="00950377"/>
    <w:rsid w:val="009504B5"/>
    <w:rsid w:val="009505B4"/>
    <w:rsid w:val="009508E3"/>
    <w:rsid w:val="00950C08"/>
    <w:rsid w:val="00950F96"/>
    <w:rsid w:val="00952607"/>
    <w:rsid w:val="0095491E"/>
    <w:rsid w:val="00954D0D"/>
    <w:rsid w:val="00954F4E"/>
    <w:rsid w:val="0095570C"/>
    <w:rsid w:val="00955C21"/>
    <w:rsid w:val="00955CE5"/>
    <w:rsid w:val="009566A3"/>
    <w:rsid w:val="00957998"/>
    <w:rsid w:val="0096055A"/>
    <w:rsid w:val="00960623"/>
    <w:rsid w:val="0096119C"/>
    <w:rsid w:val="009617A2"/>
    <w:rsid w:val="00961D15"/>
    <w:rsid w:val="00961E4C"/>
    <w:rsid w:val="00961FD2"/>
    <w:rsid w:val="00962505"/>
    <w:rsid w:val="0096262B"/>
    <w:rsid w:val="00963743"/>
    <w:rsid w:val="00963FCE"/>
    <w:rsid w:val="009640E6"/>
    <w:rsid w:val="0096539E"/>
    <w:rsid w:val="00966640"/>
    <w:rsid w:val="0096704A"/>
    <w:rsid w:val="009677AC"/>
    <w:rsid w:val="00970858"/>
    <w:rsid w:val="00971E1D"/>
    <w:rsid w:val="00972190"/>
    <w:rsid w:val="009734A3"/>
    <w:rsid w:val="009745BB"/>
    <w:rsid w:val="009754B7"/>
    <w:rsid w:val="0097557B"/>
    <w:rsid w:val="009761A0"/>
    <w:rsid w:val="009761B9"/>
    <w:rsid w:val="00976328"/>
    <w:rsid w:val="009763A3"/>
    <w:rsid w:val="0097667B"/>
    <w:rsid w:val="009766E1"/>
    <w:rsid w:val="009766FA"/>
    <w:rsid w:val="00976B20"/>
    <w:rsid w:val="00977C05"/>
    <w:rsid w:val="00977D0C"/>
    <w:rsid w:val="0098040A"/>
    <w:rsid w:val="00981694"/>
    <w:rsid w:val="00981BD5"/>
    <w:rsid w:val="00982CE8"/>
    <w:rsid w:val="009833B5"/>
    <w:rsid w:val="00983623"/>
    <w:rsid w:val="009839A7"/>
    <w:rsid w:val="00983B82"/>
    <w:rsid w:val="00983D41"/>
    <w:rsid w:val="00984C24"/>
    <w:rsid w:val="00984F56"/>
    <w:rsid w:val="00985301"/>
    <w:rsid w:val="00985498"/>
    <w:rsid w:val="009859E0"/>
    <w:rsid w:val="009861C6"/>
    <w:rsid w:val="009867FE"/>
    <w:rsid w:val="00987893"/>
    <w:rsid w:val="00987E65"/>
    <w:rsid w:val="0099005E"/>
    <w:rsid w:val="00990523"/>
    <w:rsid w:val="009905CA"/>
    <w:rsid w:val="00991526"/>
    <w:rsid w:val="0099216F"/>
    <w:rsid w:val="00993450"/>
    <w:rsid w:val="00993553"/>
    <w:rsid w:val="009938B0"/>
    <w:rsid w:val="009944E1"/>
    <w:rsid w:val="00994E96"/>
    <w:rsid w:val="009955DB"/>
    <w:rsid w:val="009965A5"/>
    <w:rsid w:val="009A205D"/>
    <w:rsid w:val="009A2063"/>
    <w:rsid w:val="009A2132"/>
    <w:rsid w:val="009A2DCD"/>
    <w:rsid w:val="009A3547"/>
    <w:rsid w:val="009A3DD2"/>
    <w:rsid w:val="009A4E55"/>
    <w:rsid w:val="009A5728"/>
    <w:rsid w:val="009A5A93"/>
    <w:rsid w:val="009A61A9"/>
    <w:rsid w:val="009A6B2D"/>
    <w:rsid w:val="009A76BB"/>
    <w:rsid w:val="009A7AD8"/>
    <w:rsid w:val="009B0088"/>
    <w:rsid w:val="009B0557"/>
    <w:rsid w:val="009B05E9"/>
    <w:rsid w:val="009B0B50"/>
    <w:rsid w:val="009B0DB5"/>
    <w:rsid w:val="009B2036"/>
    <w:rsid w:val="009B23B3"/>
    <w:rsid w:val="009B2724"/>
    <w:rsid w:val="009B2A97"/>
    <w:rsid w:val="009B56C6"/>
    <w:rsid w:val="009B696A"/>
    <w:rsid w:val="009B6CDC"/>
    <w:rsid w:val="009C01BC"/>
    <w:rsid w:val="009C0678"/>
    <w:rsid w:val="009C1590"/>
    <w:rsid w:val="009C370E"/>
    <w:rsid w:val="009C3C4A"/>
    <w:rsid w:val="009C3CEE"/>
    <w:rsid w:val="009C44E1"/>
    <w:rsid w:val="009C464D"/>
    <w:rsid w:val="009C46B7"/>
    <w:rsid w:val="009C4731"/>
    <w:rsid w:val="009C4887"/>
    <w:rsid w:val="009C502D"/>
    <w:rsid w:val="009C50CC"/>
    <w:rsid w:val="009C7CFA"/>
    <w:rsid w:val="009D0434"/>
    <w:rsid w:val="009D0C59"/>
    <w:rsid w:val="009D1833"/>
    <w:rsid w:val="009D1B4D"/>
    <w:rsid w:val="009D1D4C"/>
    <w:rsid w:val="009D1EB6"/>
    <w:rsid w:val="009D2143"/>
    <w:rsid w:val="009D2893"/>
    <w:rsid w:val="009D29B4"/>
    <w:rsid w:val="009D3F64"/>
    <w:rsid w:val="009D45D7"/>
    <w:rsid w:val="009D4B55"/>
    <w:rsid w:val="009D4B83"/>
    <w:rsid w:val="009D59BB"/>
    <w:rsid w:val="009D6D86"/>
    <w:rsid w:val="009D6EAB"/>
    <w:rsid w:val="009D7558"/>
    <w:rsid w:val="009E0B16"/>
    <w:rsid w:val="009E157C"/>
    <w:rsid w:val="009E1830"/>
    <w:rsid w:val="009E1D86"/>
    <w:rsid w:val="009E261B"/>
    <w:rsid w:val="009E3583"/>
    <w:rsid w:val="009E38DF"/>
    <w:rsid w:val="009E4148"/>
    <w:rsid w:val="009E42C5"/>
    <w:rsid w:val="009E4344"/>
    <w:rsid w:val="009E4995"/>
    <w:rsid w:val="009E5525"/>
    <w:rsid w:val="009E6063"/>
    <w:rsid w:val="009E68B2"/>
    <w:rsid w:val="009E74C5"/>
    <w:rsid w:val="009E7D05"/>
    <w:rsid w:val="009F060A"/>
    <w:rsid w:val="009F067F"/>
    <w:rsid w:val="009F12DE"/>
    <w:rsid w:val="009F140F"/>
    <w:rsid w:val="009F248A"/>
    <w:rsid w:val="009F2A02"/>
    <w:rsid w:val="009F33F0"/>
    <w:rsid w:val="009F37B7"/>
    <w:rsid w:val="009F381A"/>
    <w:rsid w:val="009F4223"/>
    <w:rsid w:val="009F49E1"/>
    <w:rsid w:val="009F4AB1"/>
    <w:rsid w:val="009F4E1E"/>
    <w:rsid w:val="009F517A"/>
    <w:rsid w:val="009F5A67"/>
    <w:rsid w:val="009F5E6A"/>
    <w:rsid w:val="009F5EC5"/>
    <w:rsid w:val="009F6110"/>
    <w:rsid w:val="009F64D3"/>
    <w:rsid w:val="009F6F33"/>
    <w:rsid w:val="009F7239"/>
    <w:rsid w:val="009F7ACA"/>
    <w:rsid w:val="009F7F91"/>
    <w:rsid w:val="00A00944"/>
    <w:rsid w:val="00A00F1E"/>
    <w:rsid w:val="00A01475"/>
    <w:rsid w:val="00A01640"/>
    <w:rsid w:val="00A01986"/>
    <w:rsid w:val="00A022FE"/>
    <w:rsid w:val="00A025A3"/>
    <w:rsid w:val="00A0272C"/>
    <w:rsid w:val="00A029CF"/>
    <w:rsid w:val="00A02D4E"/>
    <w:rsid w:val="00A0327F"/>
    <w:rsid w:val="00A047A5"/>
    <w:rsid w:val="00A04EBA"/>
    <w:rsid w:val="00A059C4"/>
    <w:rsid w:val="00A05DA7"/>
    <w:rsid w:val="00A05EB0"/>
    <w:rsid w:val="00A060CB"/>
    <w:rsid w:val="00A0676D"/>
    <w:rsid w:val="00A06E74"/>
    <w:rsid w:val="00A07CD3"/>
    <w:rsid w:val="00A07FE2"/>
    <w:rsid w:val="00A10303"/>
    <w:rsid w:val="00A10843"/>
    <w:rsid w:val="00A10947"/>
    <w:rsid w:val="00A1238F"/>
    <w:rsid w:val="00A125FB"/>
    <w:rsid w:val="00A12C16"/>
    <w:rsid w:val="00A13865"/>
    <w:rsid w:val="00A1404E"/>
    <w:rsid w:val="00A146DB"/>
    <w:rsid w:val="00A14A22"/>
    <w:rsid w:val="00A14C39"/>
    <w:rsid w:val="00A15203"/>
    <w:rsid w:val="00A1631B"/>
    <w:rsid w:val="00A16AC1"/>
    <w:rsid w:val="00A16BD2"/>
    <w:rsid w:val="00A16DFE"/>
    <w:rsid w:val="00A171F6"/>
    <w:rsid w:val="00A1755A"/>
    <w:rsid w:val="00A176F2"/>
    <w:rsid w:val="00A17908"/>
    <w:rsid w:val="00A1794F"/>
    <w:rsid w:val="00A2164B"/>
    <w:rsid w:val="00A21E2C"/>
    <w:rsid w:val="00A22349"/>
    <w:rsid w:val="00A2282F"/>
    <w:rsid w:val="00A236AB"/>
    <w:rsid w:val="00A237F3"/>
    <w:rsid w:val="00A238F0"/>
    <w:rsid w:val="00A23983"/>
    <w:rsid w:val="00A23AB0"/>
    <w:rsid w:val="00A24C28"/>
    <w:rsid w:val="00A25433"/>
    <w:rsid w:val="00A255BA"/>
    <w:rsid w:val="00A25ECE"/>
    <w:rsid w:val="00A265B4"/>
    <w:rsid w:val="00A2758E"/>
    <w:rsid w:val="00A27C9E"/>
    <w:rsid w:val="00A313AD"/>
    <w:rsid w:val="00A316DE"/>
    <w:rsid w:val="00A31A19"/>
    <w:rsid w:val="00A31B1C"/>
    <w:rsid w:val="00A3220F"/>
    <w:rsid w:val="00A32552"/>
    <w:rsid w:val="00A32B1E"/>
    <w:rsid w:val="00A32B31"/>
    <w:rsid w:val="00A33569"/>
    <w:rsid w:val="00A33A94"/>
    <w:rsid w:val="00A33DEA"/>
    <w:rsid w:val="00A33EDA"/>
    <w:rsid w:val="00A345F5"/>
    <w:rsid w:val="00A34D04"/>
    <w:rsid w:val="00A35A48"/>
    <w:rsid w:val="00A36260"/>
    <w:rsid w:val="00A3689A"/>
    <w:rsid w:val="00A371B6"/>
    <w:rsid w:val="00A3752E"/>
    <w:rsid w:val="00A37DDD"/>
    <w:rsid w:val="00A402F0"/>
    <w:rsid w:val="00A404A8"/>
    <w:rsid w:val="00A40D3B"/>
    <w:rsid w:val="00A40D73"/>
    <w:rsid w:val="00A40E7F"/>
    <w:rsid w:val="00A40F93"/>
    <w:rsid w:val="00A4201C"/>
    <w:rsid w:val="00A42B47"/>
    <w:rsid w:val="00A43362"/>
    <w:rsid w:val="00A43772"/>
    <w:rsid w:val="00A440A3"/>
    <w:rsid w:val="00A45230"/>
    <w:rsid w:val="00A46297"/>
    <w:rsid w:val="00A463FA"/>
    <w:rsid w:val="00A46E78"/>
    <w:rsid w:val="00A473AA"/>
    <w:rsid w:val="00A475FA"/>
    <w:rsid w:val="00A47ADB"/>
    <w:rsid w:val="00A507CB"/>
    <w:rsid w:val="00A50A84"/>
    <w:rsid w:val="00A51C9B"/>
    <w:rsid w:val="00A52717"/>
    <w:rsid w:val="00A5314C"/>
    <w:rsid w:val="00A53E50"/>
    <w:rsid w:val="00A54609"/>
    <w:rsid w:val="00A54667"/>
    <w:rsid w:val="00A553F1"/>
    <w:rsid w:val="00A55B51"/>
    <w:rsid w:val="00A569D6"/>
    <w:rsid w:val="00A57147"/>
    <w:rsid w:val="00A5741A"/>
    <w:rsid w:val="00A5756D"/>
    <w:rsid w:val="00A6047B"/>
    <w:rsid w:val="00A618FB"/>
    <w:rsid w:val="00A6242B"/>
    <w:rsid w:val="00A628B0"/>
    <w:rsid w:val="00A62A16"/>
    <w:rsid w:val="00A632A2"/>
    <w:rsid w:val="00A63BFD"/>
    <w:rsid w:val="00A63D8B"/>
    <w:rsid w:val="00A6405B"/>
    <w:rsid w:val="00A6413E"/>
    <w:rsid w:val="00A65917"/>
    <w:rsid w:val="00A65DBB"/>
    <w:rsid w:val="00A67289"/>
    <w:rsid w:val="00A706A6"/>
    <w:rsid w:val="00A7130F"/>
    <w:rsid w:val="00A7134C"/>
    <w:rsid w:val="00A721F7"/>
    <w:rsid w:val="00A7242D"/>
    <w:rsid w:val="00A72714"/>
    <w:rsid w:val="00A72A9D"/>
    <w:rsid w:val="00A72BAF"/>
    <w:rsid w:val="00A735CC"/>
    <w:rsid w:val="00A739C5"/>
    <w:rsid w:val="00A7456B"/>
    <w:rsid w:val="00A75417"/>
    <w:rsid w:val="00A75DE9"/>
    <w:rsid w:val="00A75DFA"/>
    <w:rsid w:val="00A75EFB"/>
    <w:rsid w:val="00A76988"/>
    <w:rsid w:val="00A77B0F"/>
    <w:rsid w:val="00A8020B"/>
    <w:rsid w:val="00A80835"/>
    <w:rsid w:val="00A813A1"/>
    <w:rsid w:val="00A823FF"/>
    <w:rsid w:val="00A83442"/>
    <w:rsid w:val="00A846A0"/>
    <w:rsid w:val="00A84A02"/>
    <w:rsid w:val="00A869C3"/>
    <w:rsid w:val="00A904C4"/>
    <w:rsid w:val="00A904E5"/>
    <w:rsid w:val="00A9093C"/>
    <w:rsid w:val="00A909B0"/>
    <w:rsid w:val="00A913D3"/>
    <w:rsid w:val="00A91436"/>
    <w:rsid w:val="00A91BE4"/>
    <w:rsid w:val="00A922B2"/>
    <w:rsid w:val="00A9239D"/>
    <w:rsid w:val="00A944CE"/>
    <w:rsid w:val="00A945D7"/>
    <w:rsid w:val="00A945DA"/>
    <w:rsid w:val="00A94B49"/>
    <w:rsid w:val="00A96272"/>
    <w:rsid w:val="00A963C3"/>
    <w:rsid w:val="00A96990"/>
    <w:rsid w:val="00A96CD8"/>
    <w:rsid w:val="00A974C6"/>
    <w:rsid w:val="00A97F2D"/>
    <w:rsid w:val="00AA0454"/>
    <w:rsid w:val="00AA0A8F"/>
    <w:rsid w:val="00AA133B"/>
    <w:rsid w:val="00AA1685"/>
    <w:rsid w:val="00AA2561"/>
    <w:rsid w:val="00AA2CE7"/>
    <w:rsid w:val="00AA37E3"/>
    <w:rsid w:val="00AA438C"/>
    <w:rsid w:val="00AA5151"/>
    <w:rsid w:val="00AA6744"/>
    <w:rsid w:val="00AB0947"/>
    <w:rsid w:val="00AB1230"/>
    <w:rsid w:val="00AB161E"/>
    <w:rsid w:val="00AB24E4"/>
    <w:rsid w:val="00AB3535"/>
    <w:rsid w:val="00AB36F6"/>
    <w:rsid w:val="00AB37F1"/>
    <w:rsid w:val="00AB5D6A"/>
    <w:rsid w:val="00AB5E6D"/>
    <w:rsid w:val="00AB5EB2"/>
    <w:rsid w:val="00AB683C"/>
    <w:rsid w:val="00AB6C6B"/>
    <w:rsid w:val="00AB6C8B"/>
    <w:rsid w:val="00AB6CB5"/>
    <w:rsid w:val="00AC05AA"/>
    <w:rsid w:val="00AC09C2"/>
    <w:rsid w:val="00AC16E4"/>
    <w:rsid w:val="00AC1750"/>
    <w:rsid w:val="00AC1909"/>
    <w:rsid w:val="00AC26DD"/>
    <w:rsid w:val="00AC3162"/>
    <w:rsid w:val="00AC3234"/>
    <w:rsid w:val="00AC3DFD"/>
    <w:rsid w:val="00AC6050"/>
    <w:rsid w:val="00AC641A"/>
    <w:rsid w:val="00AC792C"/>
    <w:rsid w:val="00AD0275"/>
    <w:rsid w:val="00AD24FB"/>
    <w:rsid w:val="00AD2B8C"/>
    <w:rsid w:val="00AD2C83"/>
    <w:rsid w:val="00AD32CA"/>
    <w:rsid w:val="00AD3886"/>
    <w:rsid w:val="00AD453E"/>
    <w:rsid w:val="00AD54F3"/>
    <w:rsid w:val="00AD557F"/>
    <w:rsid w:val="00AD7314"/>
    <w:rsid w:val="00AD7479"/>
    <w:rsid w:val="00AD7816"/>
    <w:rsid w:val="00AD79CA"/>
    <w:rsid w:val="00AE032C"/>
    <w:rsid w:val="00AE14D5"/>
    <w:rsid w:val="00AE1E23"/>
    <w:rsid w:val="00AE20C0"/>
    <w:rsid w:val="00AE4703"/>
    <w:rsid w:val="00AE47B9"/>
    <w:rsid w:val="00AE4839"/>
    <w:rsid w:val="00AE5767"/>
    <w:rsid w:val="00AE6C3C"/>
    <w:rsid w:val="00AE74EC"/>
    <w:rsid w:val="00AE7547"/>
    <w:rsid w:val="00AE7CFD"/>
    <w:rsid w:val="00AF0114"/>
    <w:rsid w:val="00AF06D0"/>
    <w:rsid w:val="00AF22D5"/>
    <w:rsid w:val="00AF2852"/>
    <w:rsid w:val="00AF2E58"/>
    <w:rsid w:val="00AF2F3C"/>
    <w:rsid w:val="00AF356E"/>
    <w:rsid w:val="00AF3E33"/>
    <w:rsid w:val="00AF4355"/>
    <w:rsid w:val="00AF44CD"/>
    <w:rsid w:val="00AF4970"/>
    <w:rsid w:val="00AF4B59"/>
    <w:rsid w:val="00AF4F19"/>
    <w:rsid w:val="00AF5ACA"/>
    <w:rsid w:val="00AF6607"/>
    <w:rsid w:val="00AF70B1"/>
    <w:rsid w:val="00AF7267"/>
    <w:rsid w:val="00AF7425"/>
    <w:rsid w:val="00AF79DB"/>
    <w:rsid w:val="00AF79F5"/>
    <w:rsid w:val="00AF7D82"/>
    <w:rsid w:val="00B00CE2"/>
    <w:rsid w:val="00B00DF7"/>
    <w:rsid w:val="00B01427"/>
    <w:rsid w:val="00B017C9"/>
    <w:rsid w:val="00B019CE"/>
    <w:rsid w:val="00B01A23"/>
    <w:rsid w:val="00B01EBC"/>
    <w:rsid w:val="00B0265E"/>
    <w:rsid w:val="00B02A58"/>
    <w:rsid w:val="00B03F11"/>
    <w:rsid w:val="00B04204"/>
    <w:rsid w:val="00B0504B"/>
    <w:rsid w:val="00B05ADF"/>
    <w:rsid w:val="00B05CB9"/>
    <w:rsid w:val="00B05E98"/>
    <w:rsid w:val="00B072E4"/>
    <w:rsid w:val="00B07DB7"/>
    <w:rsid w:val="00B10093"/>
    <w:rsid w:val="00B1062C"/>
    <w:rsid w:val="00B1085A"/>
    <w:rsid w:val="00B11C5C"/>
    <w:rsid w:val="00B12233"/>
    <w:rsid w:val="00B12B4A"/>
    <w:rsid w:val="00B146D8"/>
    <w:rsid w:val="00B14BA0"/>
    <w:rsid w:val="00B1514B"/>
    <w:rsid w:val="00B157F6"/>
    <w:rsid w:val="00B15845"/>
    <w:rsid w:val="00B15C84"/>
    <w:rsid w:val="00B17162"/>
    <w:rsid w:val="00B17419"/>
    <w:rsid w:val="00B17C95"/>
    <w:rsid w:val="00B20C51"/>
    <w:rsid w:val="00B2213D"/>
    <w:rsid w:val="00B23165"/>
    <w:rsid w:val="00B23376"/>
    <w:rsid w:val="00B23446"/>
    <w:rsid w:val="00B235A7"/>
    <w:rsid w:val="00B238A4"/>
    <w:rsid w:val="00B2398B"/>
    <w:rsid w:val="00B23D4D"/>
    <w:rsid w:val="00B24FE0"/>
    <w:rsid w:val="00B25341"/>
    <w:rsid w:val="00B254D7"/>
    <w:rsid w:val="00B25AC5"/>
    <w:rsid w:val="00B25B8D"/>
    <w:rsid w:val="00B26726"/>
    <w:rsid w:val="00B26E80"/>
    <w:rsid w:val="00B27013"/>
    <w:rsid w:val="00B27279"/>
    <w:rsid w:val="00B2763A"/>
    <w:rsid w:val="00B27D70"/>
    <w:rsid w:val="00B27EC7"/>
    <w:rsid w:val="00B3018D"/>
    <w:rsid w:val="00B301BD"/>
    <w:rsid w:val="00B30687"/>
    <w:rsid w:val="00B309A2"/>
    <w:rsid w:val="00B30B3A"/>
    <w:rsid w:val="00B30CB7"/>
    <w:rsid w:val="00B32B84"/>
    <w:rsid w:val="00B33217"/>
    <w:rsid w:val="00B33885"/>
    <w:rsid w:val="00B33BB1"/>
    <w:rsid w:val="00B34B6B"/>
    <w:rsid w:val="00B351F7"/>
    <w:rsid w:val="00B355B5"/>
    <w:rsid w:val="00B36158"/>
    <w:rsid w:val="00B36491"/>
    <w:rsid w:val="00B367F4"/>
    <w:rsid w:val="00B36DDC"/>
    <w:rsid w:val="00B371D8"/>
    <w:rsid w:val="00B37324"/>
    <w:rsid w:val="00B37ADE"/>
    <w:rsid w:val="00B40077"/>
    <w:rsid w:val="00B40190"/>
    <w:rsid w:val="00B4240F"/>
    <w:rsid w:val="00B42EAB"/>
    <w:rsid w:val="00B43A1A"/>
    <w:rsid w:val="00B43DA0"/>
    <w:rsid w:val="00B44293"/>
    <w:rsid w:val="00B4433D"/>
    <w:rsid w:val="00B447F4"/>
    <w:rsid w:val="00B448E6"/>
    <w:rsid w:val="00B4558A"/>
    <w:rsid w:val="00B45AC7"/>
    <w:rsid w:val="00B45BD4"/>
    <w:rsid w:val="00B45C1D"/>
    <w:rsid w:val="00B45D66"/>
    <w:rsid w:val="00B462B7"/>
    <w:rsid w:val="00B46A2D"/>
    <w:rsid w:val="00B46C8F"/>
    <w:rsid w:val="00B509F0"/>
    <w:rsid w:val="00B512B3"/>
    <w:rsid w:val="00B51485"/>
    <w:rsid w:val="00B52F9B"/>
    <w:rsid w:val="00B5498F"/>
    <w:rsid w:val="00B555EB"/>
    <w:rsid w:val="00B562A8"/>
    <w:rsid w:val="00B56491"/>
    <w:rsid w:val="00B56854"/>
    <w:rsid w:val="00B57110"/>
    <w:rsid w:val="00B573ED"/>
    <w:rsid w:val="00B60D5E"/>
    <w:rsid w:val="00B614EB"/>
    <w:rsid w:val="00B61B77"/>
    <w:rsid w:val="00B61F9D"/>
    <w:rsid w:val="00B61FAD"/>
    <w:rsid w:val="00B6215B"/>
    <w:rsid w:val="00B62742"/>
    <w:rsid w:val="00B62E57"/>
    <w:rsid w:val="00B6340A"/>
    <w:rsid w:val="00B636DF"/>
    <w:rsid w:val="00B637E4"/>
    <w:rsid w:val="00B63B2F"/>
    <w:rsid w:val="00B63F08"/>
    <w:rsid w:val="00B64660"/>
    <w:rsid w:val="00B6551A"/>
    <w:rsid w:val="00B669C4"/>
    <w:rsid w:val="00B6777C"/>
    <w:rsid w:val="00B677CE"/>
    <w:rsid w:val="00B67F94"/>
    <w:rsid w:val="00B7019B"/>
    <w:rsid w:val="00B7080B"/>
    <w:rsid w:val="00B7111E"/>
    <w:rsid w:val="00B721E0"/>
    <w:rsid w:val="00B72CC4"/>
    <w:rsid w:val="00B73D87"/>
    <w:rsid w:val="00B74EE9"/>
    <w:rsid w:val="00B7660F"/>
    <w:rsid w:val="00B77123"/>
    <w:rsid w:val="00B77B62"/>
    <w:rsid w:val="00B77E0C"/>
    <w:rsid w:val="00B80B1C"/>
    <w:rsid w:val="00B814CC"/>
    <w:rsid w:val="00B8226A"/>
    <w:rsid w:val="00B82447"/>
    <w:rsid w:val="00B82589"/>
    <w:rsid w:val="00B82D29"/>
    <w:rsid w:val="00B8353A"/>
    <w:rsid w:val="00B835E6"/>
    <w:rsid w:val="00B83B7E"/>
    <w:rsid w:val="00B86A08"/>
    <w:rsid w:val="00B87E45"/>
    <w:rsid w:val="00B87F22"/>
    <w:rsid w:val="00B90916"/>
    <w:rsid w:val="00B912A3"/>
    <w:rsid w:val="00B9175E"/>
    <w:rsid w:val="00B91797"/>
    <w:rsid w:val="00B91923"/>
    <w:rsid w:val="00B91ED4"/>
    <w:rsid w:val="00B92B8C"/>
    <w:rsid w:val="00B92BC3"/>
    <w:rsid w:val="00B93148"/>
    <w:rsid w:val="00B936EF"/>
    <w:rsid w:val="00B94635"/>
    <w:rsid w:val="00B9481C"/>
    <w:rsid w:val="00B948F6"/>
    <w:rsid w:val="00B94B5E"/>
    <w:rsid w:val="00B94B75"/>
    <w:rsid w:val="00B95766"/>
    <w:rsid w:val="00B95990"/>
    <w:rsid w:val="00B96349"/>
    <w:rsid w:val="00B9666B"/>
    <w:rsid w:val="00B96B66"/>
    <w:rsid w:val="00B96F64"/>
    <w:rsid w:val="00B97861"/>
    <w:rsid w:val="00B97F34"/>
    <w:rsid w:val="00BA02B2"/>
    <w:rsid w:val="00BA189B"/>
    <w:rsid w:val="00BA2369"/>
    <w:rsid w:val="00BA2756"/>
    <w:rsid w:val="00BA2B15"/>
    <w:rsid w:val="00BA306C"/>
    <w:rsid w:val="00BA3BB7"/>
    <w:rsid w:val="00BA522F"/>
    <w:rsid w:val="00BA5F9B"/>
    <w:rsid w:val="00BA66E6"/>
    <w:rsid w:val="00BA6748"/>
    <w:rsid w:val="00BA70FC"/>
    <w:rsid w:val="00BB074E"/>
    <w:rsid w:val="00BB1D68"/>
    <w:rsid w:val="00BB20B1"/>
    <w:rsid w:val="00BB2305"/>
    <w:rsid w:val="00BB2326"/>
    <w:rsid w:val="00BB2A33"/>
    <w:rsid w:val="00BB2BAD"/>
    <w:rsid w:val="00BB300C"/>
    <w:rsid w:val="00BB3C2F"/>
    <w:rsid w:val="00BB3F53"/>
    <w:rsid w:val="00BB448F"/>
    <w:rsid w:val="00BB467E"/>
    <w:rsid w:val="00BB48C2"/>
    <w:rsid w:val="00BB4C7B"/>
    <w:rsid w:val="00BB513F"/>
    <w:rsid w:val="00BB5DAD"/>
    <w:rsid w:val="00BB61FD"/>
    <w:rsid w:val="00BB6A98"/>
    <w:rsid w:val="00BB6C06"/>
    <w:rsid w:val="00BB6F4C"/>
    <w:rsid w:val="00BC088E"/>
    <w:rsid w:val="00BC090F"/>
    <w:rsid w:val="00BC1650"/>
    <w:rsid w:val="00BC2021"/>
    <w:rsid w:val="00BC24C2"/>
    <w:rsid w:val="00BC2C3A"/>
    <w:rsid w:val="00BC2CB6"/>
    <w:rsid w:val="00BC38F3"/>
    <w:rsid w:val="00BC450D"/>
    <w:rsid w:val="00BC6AE8"/>
    <w:rsid w:val="00BC6F7D"/>
    <w:rsid w:val="00BC703D"/>
    <w:rsid w:val="00BC7059"/>
    <w:rsid w:val="00BC76D7"/>
    <w:rsid w:val="00BC7B1D"/>
    <w:rsid w:val="00BC7B66"/>
    <w:rsid w:val="00BD05F1"/>
    <w:rsid w:val="00BD1541"/>
    <w:rsid w:val="00BD1BAA"/>
    <w:rsid w:val="00BD212B"/>
    <w:rsid w:val="00BD2EED"/>
    <w:rsid w:val="00BD3215"/>
    <w:rsid w:val="00BD5E6A"/>
    <w:rsid w:val="00BD5F1B"/>
    <w:rsid w:val="00BD6D32"/>
    <w:rsid w:val="00BD71B5"/>
    <w:rsid w:val="00BD7D44"/>
    <w:rsid w:val="00BE0623"/>
    <w:rsid w:val="00BE0B70"/>
    <w:rsid w:val="00BE1271"/>
    <w:rsid w:val="00BE14B5"/>
    <w:rsid w:val="00BE31C3"/>
    <w:rsid w:val="00BE37B3"/>
    <w:rsid w:val="00BE6228"/>
    <w:rsid w:val="00BE6325"/>
    <w:rsid w:val="00BE63A3"/>
    <w:rsid w:val="00BE6D43"/>
    <w:rsid w:val="00BE7C4B"/>
    <w:rsid w:val="00BE7C7B"/>
    <w:rsid w:val="00BF0792"/>
    <w:rsid w:val="00BF0C17"/>
    <w:rsid w:val="00BF0C53"/>
    <w:rsid w:val="00BF17E3"/>
    <w:rsid w:val="00BF1A1D"/>
    <w:rsid w:val="00BF32ED"/>
    <w:rsid w:val="00BF36E5"/>
    <w:rsid w:val="00BF4378"/>
    <w:rsid w:val="00BF50E7"/>
    <w:rsid w:val="00BF5531"/>
    <w:rsid w:val="00BF59AF"/>
    <w:rsid w:val="00BF5EE1"/>
    <w:rsid w:val="00BF63E3"/>
    <w:rsid w:val="00BF6473"/>
    <w:rsid w:val="00BF6EED"/>
    <w:rsid w:val="00BF6F11"/>
    <w:rsid w:val="00BF788E"/>
    <w:rsid w:val="00BF7D6B"/>
    <w:rsid w:val="00BF7EA8"/>
    <w:rsid w:val="00C00676"/>
    <w:rsid w:val="00C00C29"/>
    <w:rsid w:val="00C00D8E"/>
    <w:rsid w:val="00C00FFB"/>
    <w:rsid w:val="00C018D0"/>
    <w:rsid w:val="00C01BA3"/>
    <w:rsid w:val="00C02E7D"/>
    <w:rsid w:val="00C02F30"/>
    <w:rsid w:val="00C03F56"/>
    <w:rsid w:val="00C0499E"/>
    <w:rsid w:val="00C049C6"/>
    <w:rsid w:val="00C04E50"/>
    <w:rsid w:val="00C04FC2"/>
    <w:rsid w:val="00C05D4D"/>
    <w:rsid w:val="00C06241"/>
    <w:rsid w:val="00C066D9"/>
    <w:rsid w:val="00C076D2"/>
    <w:rsid w:val="00C07959"/>
    <w:rsid w:val="00C07C8A"/>
    <w:rsid w:val="00C07D1B"/>
    <w:rsid w:val="00C07EB9"/>
    <w:rsid w:val="00C1124F"/>
    <w:rsid w:val="00C119DE"/>
    <w:rsid w:val="00C12E74"/>
    <w:rsid w:val="00C15872"/>
    <w:rsid w:val="00C15C7A"/>
    <w:rsid w:val="00C15E62"/>
    <w:rsid w:val="00C17A05"/>
    <w:rsid w:val="00C17CA9"/>
    <w:rsid w:val="00C17E73"/>
    <w:rsid w:val="00C200CC"/>
    <w:rsid w:val="00C20271"/>
    <w:rsid w:val="00C205E7"/>
    <w:rsid w:val="00C20A68"/>
    <w:rsid w:val="00C20B6E"/>
    <w:rsid w:val="00C21024"/>
    <w:rsid w:val="00C21727"/>
    <w:rsid w:val="00C218CA"/>
    <w:rsid w:val="00C21F09"/>
    <w:rsid w:val="00C22056"/>
    <w:rsid w:val="00C2243A"/>
    <w:rsid w:val="00C22CBE"/>
    <w:rsid w:val="00C22FC2"/>
    <w:rsid w:val="00C23186"/>
    <w:rsid w:val="00C242D0"/>
    <w:rsid w:val="00C2456C"/>
    <w:rsid w:val="00C24ABE"/>
    <w:rsid w:val="00C24D14"/>
    <w:rsid w:val="00C255DF"/>
    <w:rsid w:val="00C261E6"/>
    <w:rsid w:val="00C2625B"/>
    <w:rsid w:val="00C266B4"/>
    <w:rsid w:val="00C26910"/>
    <w:rsid w:val="00C278D7"/>
    <w:rsid w:val="00C27A4F"/>
    <w:rsid w:val="00C27A84"/>
    <w:rsid w:val="00C30277"/>
    <w:rsid w:val="00C31047"/>
    <w:rsid w:val="00C3120F"/>
    <w:rsid w:val="00C31CB1"/>
    <w:rsid w:val="00C322F0"/>
    <w:rsid w:val="00C323B7"/>
    <w:rsid w:val="00C32EB9"/>
    <w:rsid w:val="00C32ED7"/>
    <w:rsid w:val="00C32F1B"/>
    <w:rsid w:val="00C33F85"/>
    <w:rsid w:val="00C33F9D"/>
    <w:rsid w:val="00C345DC"/>
    <w:rsid w:val="00C34B01"/>
    <w:rsid w:val="00C35D94"/>
    <w:rsid w:val="00C405E3"/>
    <w:rsid w:val="00C41E3D"/>
    <w:rsid w:val="00C43DE2"/>
    <w:rsid w:val="00C43E51"/>
    <w:rsid w:val="00C44414"/>
    <w:rsid w:val="00C44635"/>
    <w:rsid w:val="00C45ADA"/>
    <w:rsid w:val="00C46C72"/>
    <w:rsid w:val="00C46D4F"/>
    <w:rsid w:val="00C46F4F"/>
    <w:rsid w:val="00C46FD1"/>
    <w:rsid w:val="00C4713F"/>
    <w:rsid w:val="00C47263"/>
    <w:rsid w:val="00C47363"/>
    <w:rsid w:val="00C476C6"/>
    <w:rsid w:val="00C4795E"/>
    <w:rsid w:val="00C47F7E"/>
    <w:rsid w:val="00C50E79"/>
    <w:rsid w:val="00C5133B"/>
    <w:rsid w:val="00C516A7"/>
    <w:rsid w:val="00C51EC9"/>
    <w:rsid w:val="00C5232C"/>
    <w:rsid w:val="00C52433"/>
    <w:rsid w:val="00C52A0C"/>
    <w:rsid w:val="00C5390F"/>
    <w:rsid w:val="00C53C38"/>
    <w:rsid w:val="00C546EF"/>
    <w:rsid w:val="00C549EA"/>
    <w:rsid w:val="00C54D5C"/>
    <w:rsid w:val="00C55E0E"/>
    <w:rsid w:val="00C565E4"/>
    <w:rsid w:val="00C56606"/>
    <w:rsid w:val="00C567D2"/>
    <w:rsid w:val="00C56F00"/>
    <w:rsid w:val="00C56FE3"/>
    <w:rsid w:val="00C57DF8"/>
    <w:rsid w:val="00C57FFE"/>
    <w:rsid w:val="00C600EC"/>
    <w:rsid w:val="00C6307E"/>
    <w:rsid w:val="00C63475"/>
    <w:rsid w:val="00C635A8"/>
    <w:rsid w:val="00C64E9A"/>
    <w:rsid w:val="00C70582"/>
    <w:rsid w:val="00C71702"/>
    <w:rsid w:val="00C71D0F"/>
    <w:rsid w:val="00C71ED3"/>
    <w:rsid w:val="00C744B3"/>
    <w:rsid w:val="00C749D9"/>
    <w:rsid w:val="00C74EF5"/>
    <w:rsid w:val="00C75625"/>
    <w:rsid w:val="00C767A2"/>
    <w:rsid w:val="00C76B41"/>
    <w:rsid w:val="00C77274"/>
    <w:rsid w:val="00C80430"/>
    <w:rsid w:val="00C806A8"/>
    <w:rsid w:val="00C8162F"/>
    <w:rsid w:val="00C81D56"/>
    <w:rsid w:val="00C81FE3"/>
    <w:rsid w:val="00C82147"/>
    <w:rsid w:val="00C82278"/>
    <w:rsid w:val="00C831E6"/>
    <w:rsid w:val="00C8364F"/>
    <w:rsid w:val="00C838EC"/>
    <w:rsid w:val="00C845E7"/>
    <w:rsid w:val="00C849B1"/>
    <w:rsid w:val="00C84A26"/>
    <w:rsid w:val="00C850F7"/>
    <w:rsid w:val="00C8579F"/>
    <w:rsid w:val="00C86965"/>
    <w:rsid w:val="00C86D1E"/>
    <w:rsid w:val="00C87B34"/>
    <w:rsid w:val="00C900EA"/>
    <w:rsid w:val="00C90455"/>
    <w:rsid w:val="00C90679"/>
    <w:rsid w:val="00C90B1B"/>
    <w:rsid w:val="00C91012"/>
    <w:rsid w:val="00C9298D"/>
    <w:rsid w:val="00C929B5"/>
    <w:rsid w:val="00C92D51"/>
    <w:rsid w:val="00C92DC0"/>
    <w:rsid w:val="00C93848"/>
    <w:rsid w:val="00C93959"/>
    <w:rsid w:val="00C93C6C"/>
    <w:rsid w:val="00C93F15"/>
    <w:rsid w:val="00C93FD5"/>
    <w:rsid w:val="00C94174"/>
    <w:rsid w:val="00C948B5"/>
    <w:rsid w:val="00C95A9C"/>
    <w:rsid w:val="00C95FAD"/>
    <w:rsid w:val="00C97F99"/>
    <w:rsid w:val="00CA0637"/>
    <w:rsid w:val="00CA0651"/>
    <w:rsid w:val="00CA0801"/>
    <w:rsid w:val="00CA180E"/>
    <w:rsid w:val="00CA1812"/>
    <w:rsid w:val="00CA1E1D"/>
    <w:rsid w:val="00CA26DE"/>
    <w:rsid w:val="00CA29E8"/>
    <w:rsid w:val="00CA3346"/>
    <w:rsid w:val="00CA3AB0"/>
    <w:rsid w:val="00CA3ECF"/>
    <w:rsid w:val="00CA4F26"/>
    <w:rsid w:val="00CA5456"/>
    <w:rsid w:val="00CA558B"/>
    <w:rsid w:val="00CA5AFE"/>
    <w:rsid w:val="00CA6425"/>
    <w:rsid w:val="00CA7495"/>
    <w:rsid w:val="00CA77A9"/>
    <w:rsid w:val="00CB0322"/>
    <w:rsid w:val="00CB0328"/>
    <w:rsid w:val="00CB1589"/>
    <w:rsid w:val="00CB1E53"/>
    <w:rsid w:val="00CB1EA7"/>
    <w:rsid w:val="00CB29CE"/>
    <w:rsid w:val="00CB3A37"/>
    <w:rsid w:val="00CB4F2E"/>
    <w:rsid w:val="00CB5A5B"/>
    <w:rsid w:val="00CB5BAD"/>
    <w:rsid w:val="00CB64A0"/>
    <w:rsid w:val="00CB656F"/>
    <w:rsid w:val="00CB6980"/>
    <w:rsid w:val="00CB7D3C"/>
    <w:rsid w:val="00CC0DFA"/>
    <w:rsid w:val="00CC1742"/>
    <w:rsid w:val="00CC1E6F"/>
    <w:rsid w:val="00CC25F4"/>
    <w:rsid w:val="00CC28A7"/>
    <w:rsid w:val="00CC2AAC"/>
    <w:rsid w:val="00CC3068"/>
    <w:rsid w:val="00CC3386"/>
    <w:rsid w:val="00CC35AD"/>
    <w:rsid w:val="00CC3653"/>
    <w:rsid w:val="00CC57B1"/>
    <w:rsid w:val="00CC652C"/>
    <w:rsid w:val="00CC6A93"/>
    <w:rsid w:val="00CC6B94"/>
    <w:rsid w:val="00CC724E"/>
    <w:rsid w:val="00CC7A2B"/>
    <w:rsid w:val="00CC7DF4"/>
    <w:rsid w:val="00CD0B84"/>
    <w:rsid w:val="00CD0EA0"/>
    <w:rsid w:val="00CD240C"/>
    <w:rsid w:val="00CD2728"/>
    <w:rsid w:val="00CD2C8A"/>
    <w:rsid w:val="00CD33FD"/>
    <w:rsid w:val="00CD390C"/>
    <w:rsid w:val="00CD3B3F"/>
    <w:rsid w:val="00CD3DC1"/>
    <w:rsid w:val="00CD4265"/>
    <w:rsid w:val="00CD45AD"/>
    <w:rsid w:val="00CD46D6"/>
    <w:rsid w:val="00CD5084"/>
    <w:rsid w:val="00CD5AF6"/>
    <w:rsid w:val="00CD5CBA"/>
    <w:rsid w:val="00CD6A52"/>
    <w:rsid w:val="00CD73E2"/>
    <w:rsid w:val="00CD7630"/>
    <w:rsid w:val="00CD793D"/>
    <w:rsid w:val="00CE07BA"/>
    <w:rsid w:val="00CE14B8"/>
    <w:rsid w:val="00CE1865"/>
    <w:rsid w:val="00CE25A3"/>
    <w:rsid w:val="00CE3639"/>
    <w:rsid w:val="00CE3718"/>
    <w:rsid w:val="00CE46C2"/>
    <w:rsid w:val="00CE4E33"/>
    <w:rsid w:val="00CE6AE6"/>
    <w:rsid w:val="00CE6FBD"/>
    <w:rsid w:val="00CE7480"/>
    <w:rsid w:val="00CE7B51"/>
    <w:rsid w:val="00CE7FC0"/>
    <w:rsid w:val="00CF1358"/>
    <w:rsid w:val="00CF1BED"/>
    <w:rsid w:val="00CF26C2"/>
    <w:rsid w:val="00CF292B"/>
    <w:rsid w:val="00CF29B7"/>
    <w:rsid w:val="00CF2A12"/>
    <w:rsid w:val="00CF2B8B"/>
    <w:rsid w:val="00CF33E4"/>
    <w:rsid w:val="00CF3CE3"/>
    <w:rsid w:val="00CF3F35"/>
    <w:rsid w:val="00CF483F"/>
    <w:rsid w:val="00CF55D2"/>
    <w:rsid w:val="00CF5969"/>
    <w:rsid w:val="00CF665A"/>
    <w:rsid w:val="00CF7003"/>
    <w:rsid w:val="00CF7220"/>
    <w:rsid w:val="00CF7CD1"/>
    <w:rsid w:val="00CF7F01"/>
    <w:rsid w:val="00D006F1"/>
    <w:rsid w:val="00D02175"/>
    <w:rsid w:val="00D02365"/>
    <w:rsid w:val="00D02637"/>
    <w:rsid w:val="00D02C9C"/>
    <w:rsid w:val="00D02DE9"/>
    <w:rsid w:val="00D030F0"/>
    <w:rsid w:val="00D06AAC"/>
    <w:rsid w:val="00D0746A"/>
    <w:rsid w:val="00D07597"/>
    <w:rsid w:val="00D07EB8"/>
    <w:rsid w:val="00D10514"/>
    <w:rsid w:val="00D10592"/>
    <w:rsid w:val="00D114E3"/>
    <w:rsid w:val="00D1177D"/>
    <w:rsid w:val="00D11CC3"/>
    <w:rsid w:val="00D121B2"/>
    <w:rsid w:val="00D123AC"/>
    <w:rsid w:val="00D126E7"/>
    <w:rsid w:val="00D12931"/>
    <w:rsid w:val="00D1344D"/>
    <w:rsid w:val="00D136CC"/>
    <w:rsid w:val="00D13C4F"/>
    <w:rsid w:val="00D13E1D"/>
    <w:rsid w:val="00D140A5"/>
    <w:rsid w:val="00D146E6"/>
    <w:rsid w:val="00D15162"/>
    <w:rsid w:val="00D15AE9"/>
    <w:rsid w:val="00D15CB1"/>
    <w:rsid w:val="00D16143"/>
    <w:rsid w:val="00D16469"/>
    <w:rsid w:val="00D16D30"/>
    <w:rsid w:val="00D16EC2"/>
    <w:rsid w:val="00D17414"/>
    <w:rsid w:val="00D1770A"/>
    <w:rsid w:val="00D21B99"/>
    <w:rsid w:val="00D22446"/>
    <w:rsid w:val="00D2299E"/>
    <w:rsid w:val="00D22C9F"/>
    <w:rsid w:val="00D23897"/>
    <w:rsid w:val="00D23B77"/>
    <w:rsid w:val="00D23E5A"/>
    <w:rsid w:val="00D2418E"/>
    <w:rsid w:val="00D241BA"/>
    <w:rsid w:val="00D2446A"/>
    <w:rsid w:val="00D253E9"/>
    <w:rsid w:val="00D25838"/>
    <w:rsid w:val="00D2619D"/>
    <w:rsid w:val="00D262F9"/>
    <w:rsid w:val="00D26ACC"/>
    <w:rsid w:val="00D271ED"/>
    <w:rsid w:val="00D27794"/>
    <w:rsid w:val="00D27874"/>
    <w:rsid w:val="00D27B21"/>
    <w:rsid w:val="00D27D44"/>
    <w:rsid w:val="00D303E3"/>
    <w:rsid w:val="00D30C1D"/>
    <w:rsid w:val="00D31579"/>
    <w:rsid w:val="00D31E38"/>
    <w:rsid w:val="00D32A58"/>
    <w:rsid w:val="00D33892"/>
    <w:rsid w:val="00D3398D"/>
    <w:rsid w:val="00D339AA"/>
    <w:rsid w:val="00D342BF"/>
    <w:rsid w:val="00D34C23"/>
    <w:rsid w:val="00D35B3C"/>
    <w:rsid w:val="00D35F15"/>
    <w:rsid w:val="00D36422"/>
    <w:rsid w:val="00D368B9"/>
    <w:rsid w:val="00D36D4F"/>
    <w:rsid w:val="00D36FF1"/>
    <w:rsid w:val="00D37AA9"/>
    <w:rsid w:val="00D37E78"/>
    <w:rsid w:val="00D410BC"/>
    <w:rsid w:val="00D41B23"/>
    <w:rsid w:val="00D42BEF"/>
    <w:rsid w:val="00D42DA1"/>
    <w:rsid w:val="00D43263"/>
    <w:rsid w:val="00D4368F"/>
    <w:rsid w:val="00D439EC"/>
    <w:rsid w:val="00D4511E"/>
    <w:rsid w:val="00D462F0"/>
    <w:rsid w:val="00D47B31"/>
    <w:rsid w:val="00D50546"/>
    <w:rsid w:val="00D51147"/>
    <w:rsid w:val="00D514CB"/>
    <w:rsid w:val="00D52E3C"/>
    <w:rsid w:val="00D52E55"/>
    <w:rsid w:val="00D530BE"/>
    <w:rsid w:val="00D534CA"/>
    <w:rsid w:val="00D55A92"/>
    <w:rsid w:val="00D57381"/>
    <w:rsid w:val="00D574B6"/>
    <w:rsid w:val="00D60736"/>
    <w:rsid w:val="00D60AFD"/>
    <w:rsid w:val="00D613C0"/>
    <w:rsid w:val="00D61541"/>
    <w:rsid w:val="00D619E9"/>
    <w:rsid w:val="00D61A1D"/>
    <w:rsid w:val="00D620A7"/>
    <w:rsid w:val="00D624C0"/>
    <w:rsid w:val="00D625BC"/>
    <w:rsid w:val="00D630AC"/>
    <w:rsid w:val="00D645B7"/>
    <w:rsid w:val="00D6587A"/>
    <w:rsid w:val="00D67355"/>
    <w:rsid w:val="00D67627"/>
    <w:rsid w:val="00D70286"/>
    <w:rsid w:val="00D70348"/>
    <w:rsid w:val="00D708A9"/>
    <w:rsid w:val="00D70F23"/>
    <w:rsid w:val="00D71E1A"/>
    <w:rsid w:val="00D729BD"/>
    <w:rsid w:val="00D739F9"/>
    <w:rsid w:val="00D73BD9"/>
    <w:rsid w:val="00D7417A"/>
    <w:rsid w:val="00D748B4"/>
    <w:rsid w:val="00D7572E"/>
    <w:rsid w:val="00D75913"/>
    <w:rsid w:val="00D76C2B"/>
    <w:rsid w:val="00D779D5"/>
    <w:rsid w:val="00D80AD8"/>
    <w:rsid w:val="00D81026"/>
    <w:rsid w:val="00D81193"/>
    <w:rsid w:val="00D81B12"/>
    <w:rsid w:val="00D8226B"/>
    <w:rsid w:val="00D8290D"/>
    <w:rsid w:val="00D833EB"/>
    <w:rsid w:val="00D8391B"/>
    <w:rsid w:val="00D83D3A"/>
    <w:rsid w:val="00D84BD2"/>
    <w:rsid w:val="00D84DF2"/>
    <w:rsid w:val="00D85097"/>
    <w:rsid w:val="00D855D9"/>
    <w:rsid w:val="00D87821"/>
    <w:rsid w:val="00D87DC5"/>
    <w:rsid w:val="00D904DA"/>
    <w:rsid w:val="00D905A0"/>
    <w:rsid w:val="00D90704"/>
    <w:rsid w:val="00D90835"/>
    <w:rsid w:val="00D9083D"/>
    <w:rsid w:val="00D926C5"/>
    <w:rsid w:val="00D92D6C"/>
    <w:rsid w:val="00D93117"/>
    <w:rsid w:val="00D936D3"/>
    <w:rsid w:val="00D93E1F"/>
    <w:rsid w:val="00D9403E"/>
    <w:rsid w:val="00D94734"/>
    <w:rsid w:val="00D94775"/>
    <w:rsid w:val="00D94E7B"/>
    <w:rsid w:val="00D970E2"/>
    <w:rsid w:val="00D97FC2"/>
    <w:rsid w:val="00DA0310"/>
    <w:rsid w:val="00DA0430"/>
    <w:rsid w:val="00DA045D"/>
    <w:rsid w:val="00DA0937"/>
    <w:rsid w:val="00DA0B0B"/>
    <w:rsid w:val="00DA2DC7"/>
    <w:rsid w:val="00DA311E"/>
    <w:rsid w:val="00DA342E"/>
    <w:rsid w:val="00DA4431"/>
    <w:rsid w:val="00DA47C6"/>
    <w:rsid w:val="00DA5502"/>
    <w:rsid w:val="00DA57C6"/>
    <w:rsid w:val="00DA5AAA"/>
    <w:rsid w:val="00DA634B"/>
    <w:rsid w:val="00DA6770"/>
    <w:rsid w:val="00DA68B1"/>
    <w:rsid w:val="00DA7734"/>
    <w:rsid w:val="00DB00FD"/>
    <w:rsid w:val="00DB0633"/>
    <w:rsid w:val="00DB06BF"/>
    <w:rsid w:val="00DB08AB"/>
    <w:rsid w:val="00DB124A"/>
    <w:rsid w:val="00DB21A5"/>
    <w:rsid w:val="00DB26EC"/>
    <w:rsid w:val="00DB2B92"/>
    <w:rsid w:val="00DB3473"/>
    <w:rsid w:val="00DB353E"/>
    <w:rsid w:val="00DB4007"/>
    <w:rsid w:val="00DB4C8D"/>
    <w:rsid w:val="00DB5AB6"/>
    <w:rsid w:val="00DB5ABC"/>
    <w:rsid w:val="00DB5F92"/>
    <w:rsid w:val="00DB7943"/>
    <w:rsid w:val="00DB7C2D"/>
    <w:rsid w:val="00DC0753"/>
    <w:rsid w:val="00DC2079"/>
    <w:rsid w:val="00DC2183"/>
    <w:rsid w:val="00DC231F"/>
    <w:rsid w:val="00DC2709"/>
    <w:rsid w:val="00DC2C6E"/>
    <w:rsid w:val="00DC38B3"/>
    <w:rsid w:val="00DC3A5A"/>
    <w:rsid w:val="00DC3D68"/>
    <w:rsid w:val="00DC3D7A"/>
    <w:rsid w:val="00DC3E5E"/>
    <w:rsid w:val="00DC3E7B"/>
    <w:rsid w:val="00DC456A"/>
    <w:rsid w:val="00DC45AF"/>
    <w:rsid w:val="00DC4D4D"/>
    <w:rsid w:val="00DC4E22"/>
    <w:rsid w:val="00DC517F"/>
    <w:rsid w:val="00DC5824"/>
    <w:rsid w:val="00DC5ABE"/>
    <w:rsid w:val="00DC6215"/>
    <w:rsid w:val="00DC7216"/>
    <w:rsid w:val="00DD02BA"/>
    <w:rsid w:val="00DD050D"/>
    <w:rsid w:val="00DD0A79"/>
    <w:rsid w:val="00DD0F61"/>
    <w:rsid w:val="00DD16B9"/>
    <w:rsid w:val="00DD1B61"/>
    <w:rsid w:val="00DD252E"/>
    <w:rsid w:val="00DD2CF2"/>
    <w:rsid w:val="00DD3180"/>
    <w:rsid w:val="00DD32A2"/>
    <w:rsid w:val="00DD3936"/>
    <w:rsid w:val="00DD3F12"/>
    <w:rsid w:val="00DD428A"/>
    <w:rsid w:val="00DD439A"/>
    <w:rsid w:val="00DD4B16"/>
    <w:rsid w:val="00DD62F5"/>
    <w:rsid w:val="00DD665A"/>
    <w:rsid w:val="00DD6866"/>
    <w:rsid w:val="00DD764B"/>
    <w:rsid w:val="00DE0D71"/>
    <w:rsid w:val="00DE0DAF"/>
    <w:rsid w:val="00DE1277"/>
    <w:rsid w:val="00DE2659"/>
    <w:rsid w:val="00DE2DDF"/>
    <w:rsid w:val="00DE35AB"/>
    <w:rsid w:val="00DE3D05"/>
    <w:rsid w:val="00DE42CE"/>
    <w:rsid w:val="00DE431F"/>
    <w:rsid w:val="00DE5095"/>
    <w:rsid w:val="00DE50B3"/>
    <w:rsid w:val="00DE52D4"/>
    <w:rsid w:val="00DE5C79"/>
    <w:rsid w:val="00DE5D8A"/>
    <w:rsid w:val="00DE614C"/>
    <w:rsid w:val="00DE6C0F"/>
    <w:rsid w:val="00DE6D7C"/>
    <w:rsid w:val="00DE6D9B"/>
    <w:rsid w:val="00DE6FB2"/>
    <w:rsid w:val="00DF0334"/>
    <w:rsid w:val="00DF0479"/>
    <w:rsid w:val="00DF14A9"/>
    <w:rsid w:val="00DF1521"/>
    <w:rsid w:val="00DF1570"/>
    <w:rsid w:val="00DF1A6D"/>
    <w:rsid w:val="00DF21A0"/>
    <w:rsid w:val="00DF2A28"/>
    <w:rsid w:val="00DF2F24"/>
    <w:rsid w:val="00DF2FB3"/>
    <w:rsid w:val="00DF330E"/>
    <w:rsid w:val="00DF363F"/>
    <w:rsid w:val="00DF48A8"/>
    <w:rsid w:val="00DF54F0"/>
    <w:rsid w:val="00DF581A"/>
    <w:rsid w:val="00DF612E"/>
    <w:rsid w:val="00DF63F0"/>
    <w:rsid w:val="00DF6E54"/>
    <w:rsid w:val="00DF7189"/>
    <w:rsid w:val="00E0087D"/>
    <w:rsid w:val="00E008F5"/>
    <w:rsid w:val="00E01B58"/>
    <w:rsid w:val="00E01C7E"/>
    <w:rsid w:val="00E03317"/>
    <w:rsid w:val="00E03D11"/>
    <w:rsid w:val="00E04307"/>
    <w:rsid w:val="00E0624B"/>
    <w:rsid w:val="00E067C9"/>
    <w:rsid w:val="00E06E49"/>
    <w:rsid w:val="00E07D84"/>
    <w:rsid w:val="00E113FD"/>
    <w:rsid w:val="00E11649"/>
    <w:rsid w:val="00E1170B"/>
    <w:rsid w:val="00E1173E"/>
    <w:rsid w:val="00E11B9A"/>
    <w:rsid w:val="00E11C02"/>
    <w:rsid w:val="00E1269B"/>
    <w:rsid w:val="00E12CB9"/>
    <w:rsid w:val="00E13BF2"/>
    <w:rsid w:val="00E13D98"/>
    <w:rsid w:val="00E14E78"/>
    <w:rsid w:val="00E15576"/>
    <w:rsid w:val="00E161BC"/>
    <w:rsid w:val="00E16370"/>
    <w:rsid w:val="00E170F6"/>
    <w:rsid w:val="00E17420"/>
    <w:rsid w:val="00E176BA"/>
    <w:rsid w:val="00E17BD8"/>
    <w:rsid w:val="00E17C85"/>
    <w:rsid w:val="00E2027E"/>
    <w:rsid w:val="00E203E5"/>
    <w:rsid w:val="00E203E6"/>
    <w:rsid w:val="00E20A80"/>
    <w:rsid w:val="00E20C4C"/>
    <w:rsid w:val="00E2119E"/>
    <w:rsid w:val="00E21595"/>
    <w:rsid w:val="00E215F8"/>
    <w:rsid w:val="00E220B6"/>
    <w:rsid w:val="00E22448"/>
    <w:rsid w:val="00E22EFD"/>
    <w:rsid w:val="00E234C5"/>
    <w:rsid w:val="00E2491D"/>
    <w:rsid w:val="00E2493D"/>
    <w:rsid w:val="00E24A7E"/>
    <w:rsid w:val="00E24BCF"/>
    <w:rsid w:val="00E24DBA"/>
    <w:rsid w:val="00E2525E"/>
    <w:rsid w:val="00E252F2"/>
    <w:rsid w:val="00E25417"/>
    <w:rsid w:val="00E25441"/>
    <w:rsid w:val="00E25AC7"/>
    <w:rsid w:val="00E26327"/>
    <w:rsid w:val="00E265A6"/>
    <w:rsid w:val="00E26C7C"/>
    <w:rsid w:val="00E2772C"/>
    <w:rsid w:val="00E30040"/>
    <w:rsid w:val="00E30430"/>
    <w:rsid w:val="00E30456"/>
    <w:rsid w:val="00E305E8"/>
    <w:rsid w:val="00E316A6"/>
    <w:rsid w:val="00E337B7"/>
    <w:rsid w:val="00E33A4E"/>
    <w:rsid w:val="00E34FDB"/>
    <w:rsid w:val="00E35214"/>
    <w:rsid w:val="00E35926"/>
    <w:rsid w:val="00E35A88"/>
    <w:rsid w:val="00E35B31"/>
    <w:rsid w:val="00E35DB2"/>
    <w:rsid w:val="00E3699F"/>
    <w:rsid w:val="00E36BF4"/>
    <w:rsid w:val="00E37873"/>
    <w:rsid w:val="00E40199"/>
    <w:rsid w:val="00E4079C"/>
    <w:rsid w:val="00E40B1F"/>
    <w:rsid w:val="00E40DD6"/>
    <w:rsid w:val="00E40F3D"/>
    <w:rsid w:val="00E4214E"/>
    <w:rsid w:val="00E4251E"/>
    <w:rsid w:val="00E42E90"/>
    <w:rsid w:val="00E43906"/>
    <w:rsid w:val="00E43CDA"/>
    <w:rsid w:val="00E43FDA"/>
    <w:rsid w:val="00E44190"/>
    <w:rsid w:val="00E45F68"/>
    <w:rsid w:val="00E46A30"/>
    <w:rsid w:val="00E46D2B"/>
    <w:rsid w:val="00E478B9"/>
    <w:rsid w:val="00E47ECB"/>
    <w:rsid w:val="00E50141"/>
    <w:rsid w:val="00E505AB"/>
    <w:rsid w:val="00E5082D"/>
    <w:rsid w:val="00E51196"/>
    <w:rsid w:val="00E519A7"/>
    <w:rsid w:val="00E51ACE"/>
    <w:rsid w:val="00E52896"/>
    <w:rsid w:val="00E52AA2"/>
    <w:rsid w:val="00E52BF8"/>
    <w:rsid w:val="00E52DBA"/>
    <w:rsid w:val="00E52FFA"/>
    <w:rsid w:val="00E54CE6"/>
    <w:rsid w:val="00E550A6"/>
    <w:rsid w:val="00E5570A"/>
    <w:rsid w:val="00E56786"/>
    <w:rsid w:val="00E572E5"/>
    <w:rsid w:val="00E60832"/>
    <w:rsid w:val="00E61552"/>
    <w:rsid w:val="00E61555"/>
    <w:rsid w:val="00E623F7"/>
    <w:rsid w:val="00E62F96"/>
    <w:rsid w:val="00E640E4"/>
    <w:rsid w:val="00E646E3"/>
    <w:rsid w:val="00E64D0F"/>
    <w:rsid w:val="00E66708"/>
    <w:rsid w:val="00E66CFC"/>
    <w:rsid w:val="00E6780E"/>
    <w:rsid w:val="00E7064C"/>
    <w:rsid w:val="00E710AB"/>
    <w:rsid w:val="00E71243"/>
    <w:rsid w:val="00E72023"/>
    <w:rsid w:val="00E73130"/>
    <w:rsid w:val="00E7344B"/>
    <w:rsid w:val="00E737C0"/>
    <w:rsid w:val="00E7384C"/>
    <w:rsid w:val="00E73C8D"/>
    <w:rsid w:val="00E74963"/>
    <w:rsid w:val="00E75A1C"/>
    <w:rsid w:val="00E7742F"/>
    <w:rsid w:val="00E774D5"/>
    <w:rsid w:val="00E776E5"/>
    <w:rsid w:val="00E77970"/>
    <w:rsid w:val="00E77983"/>
    <w:rsid w:val="00E801F1"/>
    <w:rsid w:val="00E807E6"/>
    <w:rsid w:val="00E814A9"/>
    <w:rsid w:val="00E8153A"/>
    <w:rsid w:val="00E81959"/>
    <w:rsid w:val="00E8383F"/>
    <w:rsid w:val="00E840A0"/>
    <w:rsid w:val="00E84941"/>
    <w:rsid w:val="00E85F75"/>
    <w:rsid w:val="00E85FBF"/>
    <w:rsid w:val="00E8624E"/>
    <w:rsid w:val="00E878D1"/>
    <w:rsid w:val="00E87AB9"/>
    <w:rsid w:val="00E90DE9"/>
    <w:rsid w:val="00E910B6"/>
    <w:rsid w:val="00E91837"/>
    <w:rsid w:val="00E91CE3"/>
    <w:rsid w:val="00E9318F"/>
    <w:rsid w:val="00E934F6"/>
    <w:rsid w:val="00E93544"/>
    <w:rsid w:val="00E9416F"/>
    <w:rsid w:val="00E94375"/>
    <w:rsid w:val="00E94394"/>
    <w:rsid w:val="00E95440"/>
    <w:rsid w:val="00E95A5D"/>
    <w:rsid w:val="00E95D44"/>
    <w:rsid w:val="00E9710B"/>
    <w:rsid w:val="00E9788F"/>
    <w:rsid w:val="00E97A6B"/>
    <w:rsid w:val="00EA032E"/>
    <w:rsid w:val="00EA04CB"/>
    <w:rsid w:val="00EA16A6"/>
    <w:rsid w:val="00EA1AAE"/>
    <w:rsid w:val="00EA1CB6"/>
    <w:rsid w:val="00EA20BB"/>
    <w:rsid w:val="00EA33D0"/>
    <w:rsid w:val="00EA4088"/>
    <w:rsid w:val="00EA4AB3"/>
    <w:rsid w:val="00EA6D6B"/>
    <w:rsid w:val="00EA762C"/>
    <w:rsid w:val="00EA7660"/>
    <w:rsid w:val="00EA79C0"/>
    <w:rsid w:val="00EA7C7B"/>
    <w:rsid w:val="00EB0087"/>
    <w:rsid w:val="00EB00F0"/>
    <w:rsid w:val="00EB02B8"/>
    <w:rsid w:val="00EB096A"/>
    <w:rsid w:val="00EB0A67"/>
    <w:rsid w:val="00EB179F"/>
    <w:rsid w:val="00EB1993"/>
    <w:rsid w:val="00EB1D07"/>
    <w:rsid w:val="00EB270C"/>
    <w:rsid w:val="00EB2BB7"/>
    <w:rsid w:val="00EB2D0F"/>
    <w:rsid w:val="00EB35B9"/>
    <w:rsid w:val="00EB3FB9"/>
    <w:rsid w:val="00EB4547"/>
    <w:rsid w:val="00EB57DE"/>
    <w:rsid w:val="00EB61E2"/>
    <w:rsid w:val="00EB6DB9"/>
    <w:rsid w:val="00EB7471"/>
    <w:rsid w:val="00EB7663"/>
    <w:rsid w:val="00EB796B"/>
    <w:rsid w:val="00EB7E33"/>
    <w:rsid w:val="00EB7F17"/>
    <w:rsid w:val="00EC1036"/>
    <w:rsid w:val="00EC1849"/>
    <w:rsid w:val="00EC1E84"/>
    <w:rsid w:val="00EC2E0B"/>
    <w:rsid w:val="00EC320B"/>
    <w:rsid w:val="00EC34DD"/>
    <w:rsid w:val="00EC3DB2"/>
    <w:rsid w:val="00EC43DE"/>
    <w:rsid w:val="00EC4B1D"/>
    <w:rsid w:val="00EC58EF"/>
    <w:rsid w:val="00EC5946"/>
    <w:rsid w:val="00EC5D4F"/>
    <w:rsid w:val="00EC6D7D"/>
    <w:rsid w:val="00EC75A4"/>
    <w:rsid w:val="00ED030A"/>
    <w:rsid w:val="00ED0738"/>
    <w:rsid w:val="00ED0E8B"/>
    <w:rsid w:val="00ED1A22"/>
    <w:rsid w:val="00ED22B1"/>
    <w:rsid w:val="00ED2685"/>
    <w:rsid w:val="00ED2DE0"/>
    <w:rsid w:val="00ED2F15"/>
    <w:rsid w:val="00ED3139"/>
    <w:rsid w:val="00ED3670"/>
    <w:rsid w:val="00ED3704"/>
    <w:rsid w:val="00ED397A"/>
    <w:rsid w:val="00ED3F7D"/>
    <w:rsid w:val="00ED409B"/>
    <w:rsid w:val="00ED4AFC"/>
    <w:rsid w:val="00ED579F"/>
    <w:rsid w:val="00ED5B72"/>
    <w:rsid w:val="00ED6018"/>
    <w:rsid w:val="00ED625B"/>
    <w:rsid w:val="00ED7216"/>
    <w:rsid w:val="00ED73E4"/>
    <w:rsid w:val="00ED794B"/>
    <w:rsid w:val="00ED79B8"/>
    <w:rsid w:val="00ED7EA2"/>
    <w:rsid w:val="00EE0144"/>
    <w:rsid w:val="00EE1D0F"/>
    <w:rsid w:val="00EE258C"/>
    <w:rsid w:val="00EE2D7B"/>
    <w:rsid w:val="00EE3A19"/>
    <w:rsid w:val="00EE3C15"/>
    <w:rsid w:val="00EE3C56"/>
    <w:rsid w:val="00EE46F0"/>
    <w:rsid w:val="00EE47BF"/>
    <w:rsid w:val="00EE49AF"/>
    <w:rsid w:val="00EE4F08"/>
    <w:rsid w:val="00EE5486"/>
    <w:rsid w:val="00EE5E15"/>
    <w:rsid w:val="00EE68C6"/>
    <w:rsid w:val="00EE6B16"/>
    <w:rsid w:val="00EE73AE"/>
    <w:rsid w:val="00EF09F0"/>
    <w:rsid w:val="00EF1586"/>
    <w:rsid w:val="00EF2195"/>
    <w:rsid w:val="00EF268D"/>
    <w:rsid w:val="00EF32D6"/>
    <w:rsid w:val="00EF334F"/>
    <w:rsid w:val="00EF3434"/>
    <w:rsid w:val="00EF37F7"/>
    <w:rsid w:val="00EF3CEA"/>
    <w:rsid w:val="00EF4854"/>
    <w:rsid w:val="00EF5CE6"/>
    <w:rsid w:val="00EF5FB1"/>
    <w:rsid w:val="00EF6618"/>
    <w:rsid w:val="00EF6E70"/>
    <w:rsid w:val="00F00838"/>
    <w:rsid w:val="00F01663"/>
    <w:rsid w:val="00F018A8"/>
    <w:rsid w:val="00F01DDD"/>
    <w:rsid w:val="00F02B77"/>
    <w:rsid w:val="00F02D3A"/>
    <w:rsid w:val="00F03280"/>
    <w:rsid w:val="00F0356F"/>
    <w:rsid w:val="00F04ED7"/>
    <w:rsid w:val="00F05FC5"/>
    <w:rsid w:val="00F0683E"/>
    <w:rsid w:val="00F06BC5"/>
    <w:rsid w:val="00F06C1F"/>
    <w:rsid w:val="00F076F4"/>
    <w:rsid w:val="00F07E12"/>
    <w:rsid w:val="00F07E37"/>
    <w:rsid w:val="00F1028D"/>
    <w:rsid w:val="00F11E39"/>
    <w:rsid w:val="00F1206A"/>
    <w:rsid w:val="00F1206D"/>
    <w:rsid w:val="00F12A70"/>
    <w:rsid w:val="00F12DAF"/>
    <w:rsid w:val="00F12E6D"/>
    <w:rsid w:val="00F13660"/>
    <w:rsid w:val="00F141D6"/>
    <w:rsid w:val="00F1432D"/>
    <w:rsid w:val="00F14563"/>
    <w:rsid w:val="00F14B56"/>
    <w:rsid w:val="00F15821"/>
    <w:rsid w:val="00F15EE5"/>
    <w:rsid w:val="00F177F6"/>
    <w:rsid w:val="00F17C09"/>
    <w:rsid w:val="00F21BB4"/>
    <w:rsid w:val="00F22A4B"/>
    <w:rsid w:val="00F23174"/>
    <w:rsid w:val="00F2452D"/>
    <w:rsid w:val="00F249C4"/>
    <w:rsid w:val="00F24F5A"/>
    <w:rsid w:val="00F25B8B"/>
    <w:rsid w:val="00F25D07"/>
    <w:rsid w:val="00F2649D"/>
    <w:rsid w:val="00F26C77"/>
    <w:rsid w:val="00F275CB"/>
    <w:rsid w:val="00F303BF"/>
    <w:rsid w:val="00F30544"/>
    <w:rsid w:val="00F30873"/>
    <w:rsid w:val="00F31305"/>
    <w:rsid w:val="00F3164F"/>
    <w:rsid w:val="00F31E29"/>
    <w:rsid w:val="00F3275C"/>
    <w:rsid w:val="00F3365B"/>
    <w:rsid w:val="00F34710"/>
    <w:rsid w:val="00F347D2"/>
    <w:rsid w:val="00F35E61"/>
    <w:rsid w:val="00F36325"/>
    <w:rsid w:val="00F37B80"/>
    <w:rsid w:val="00F405CE"/>
    <w:rsid w:val="00F413EF"/>
    <w:rsid w:val="00F4199E"/>
    <w:rsid w:val="00F41C55"/>
    <w:rsid w:val="00F42720"/>
    <w:rsid w:val="00F42EAA"/>
    <w:rsid w:val="00F42ED0"/>
    <w:rsid w:val="00F437BA"/>
    <w:rsid w:val="00F44749"/>
    <w:rsid w:val="00F45B1D"/>
    <w:rsid w:val="00F4609B"/>
    <w:rsid w:val="00F4705D"/>
    <w:rsid w:val="00F4777A"/>
    <w:rsid w:val="00F47836"/>
    <w:rsid w:val="00F503BB"/>
    <w:rsid w:val="00F5065D"/>
    <w:rsid w:val="00F50700"/>
    <w:rsid w:val="00F50C8E"/>
    <w:rsid w:val="00F51390"/>
    <w:rsid w:val="00F51BEA"/>
    <w:rsid w:val="00F53C86"/>
    <w:rsid w:val="00F54634"/>
    <w:rsid w:val="00F54D4D"/>
    <w:rsid w:val="00F57239"/>
    <w:rsid w:val="00F5784C"/>
    <w:rsid w:val="00F57C0E"/>
    <w:rsid w:val="00F60481"/>
    <w:rsid w:val="00F6056B"/>
    <w:rsid w:val="00F6069A"/>
    <w:rsid w:val="00F6142B"/>
    <w:rsid w:val="00F6159D"/>
    <w:rsid w:val="00F62F6E"/>
    <w:rsid w:val="00F63069"/>
    <w:rsid w:val="00F634D4"/>
    <w:rsid w:val="00F639AF"/>
    <w:rsid w:val="00F675AB"/>
    <w:rsid w:val="00F67B21"/>
    <w:rsid w:val="00F67E2A"/>
    <w:rsid w:val="00F70940"/>
    <w:rsid w:val="00F726A0"/>
    <w:rsid w:val="00F726EE"/>
    <w:rsid w:val="00F72DFF"/>
    <w:rsid w:val="00F7503D"/>
    <w:rsid w:val="00F751FE"/>
    <w:rsid w:val="00F75E56"/>
    <w:rsid w:val="00F76A61"/>
    <w:rsid w:val="00F7766D"/>
    <w:rsid w:val="00F7769F"/>
    <w:rsid w:val="00F80709"/>
    <w:rsid w:val="00F80EDB"/>
    <w:rsid w:val="00F81D30"/>
    <w:rsid w:val="00F82064"/>
    <w:rsid w:val="00F8211F"/>
    <w:rsid w:val="00F82219"/>
    <w:rsid w:val="00F82F1F"/>
    <w:rsid w:val="00F832AF"/>
    <w:rsid w:val="00F83520"/>
    <w:rsid w:val="00F83C1A"/>
    <w:rsid w:val="00F83EFA"/>
    <w:rsid w:val="00F84299"/>
    <w:rsid w:val="00F84CEA"/>
    <w:rsid w:val="00F84E07"/>
    <w:rsid w:val="00F85169"/>
    <w:rsid w:val="00F85355"/>
    <w:rsid w:val="00F85D2F"/>
    <w:rsid w:val="00F85D66"/>
    <w:rsid w:val="00F867E7"/>
    <w:rsid w:val="00F86B4C"/>
    <w:rsid w:val="00F8751B"/>
    <w:rsid w:val="00F87616"/>
    <w:rsid w:val="00F87756"/>
    <w:rsid w:val="00F879D0"/>
    <w:rsid w:val="00F90057"/>
    <w:rsid w:val="00F90E96"/>
    <w:rsid w:val="00F91834"/>
    <w:rsid w:val="00F91C01"/>
    <w:rsid w:val="00F93031"/>
    <w:rsid w:val="00F94655"/>
    <w:rsid w:val="00F94AB8"/>
    <w:rsid w:val="00F95DE9"/>
    <w:rsid w:val="00F95F2C"/>
    <w:rsid w:val="00F96929"/>
    <w:rsid w:val="00F96DB3"/>
    <w:rsid w:val="00F974FE"/>
    <w:rsid w:val="00F97885"/>
    <w:rsid w:val="00FA01D6"/>
    <w:rsid w:val="00FA0200"/>
    <w:rsid w:val="00FA06F1"/>
    <w:rsid w:val="00FA0924"/>
    <w:rsid w:val="00FA0D1A"/>
    <w:rsid w:val="00FA110D"/>
    <w:rsid w:val="00FA15B4"/>
    <w:rsid w:val="00FA23E5"/>
    <w:rsid w:val="00FA3647"/>
    <w:rsid w:val="00FA3AFD"/>
    <w:rsid w:val="00FA44FB"/>
    <w:rsid w:val="00FA4E98"/>
    <w:rsid w:val="00FA5237"/>
    <w:rsid w:val="00FA60A9"/>
    <w:rsid w:val="00FA633B"/>
    <w:rsid w:val="00FA6365"/>
    <w:rsid w:val="00FA6AD4"/>
    <w:rsid w:val="00FA6B72"/>
    <w:rsid w:val="00FA7DCB"/>
    <w:rsid w:val="00FB06C2"/>
    <w:rsid w:val="00FB0AED"/>
    <w:rsid w:val="00FB0DB9"/>
    <w:rsid w:val="00FB0F58"/>
    <w:rsid w:val="00FB16DC"/>
    <w:rsid w:val="00FB1B26"/>
    <w:rsid w:val="00FB1E14"/>
    <w:rsid w:val="00FB25F0"/>
    <w:rsid w:val="00FB3019"/>
    <w:rsid w:val="00FB33AC"/>
    <w:rsid w:val="00FB37AC"/>
    <w:rsid w:val="00FB4758"/>
    <w:rsid w:val="00FB4C9E"/>
    <w:rsid w:val="00FB5CD6"/>
    <w:rsid w:val="00FB5E6B"/>
    <w:rsid w:val="00FB7187"/>
    <w:rsid w:val="00FB7345"/>
    <w:rsid w:val="00FC0C2C"/>
    <w:rsid w:val="00FC0EF4"/>
    <w:rsid w:val="00FC1283"/>
    <w:rsid w:val="00FC141A"/>
    <w:rsid w:val="00FC15AC"/>
    <w:rsid w:val="00FC19C6"/>
    <w:rsid w:val="00FC2F4F"/>
    <w:rsid w:val="00FC317E"/>
    <w:rsid w:val="00FC333A"/>
    <w:rsid w:val="00FC3575"/>
    <w:rsid w:val="00FC3CC9"/>
    <w:rsid w:val="00FC4598"/>
    <w:rsid w:val="00FC48A1"/>
    <w:rsid w:val="00FC48C1"/>
    <w:rsid w:val="00FC4BAF"/>
    <w:rsid w:val="00FC509E"/>
    <w:rsid w:val="00FC5458"/>
    <w:rsid w:val="00FC5ADE"/>
    <w:rsid w:val="00FC6A61"/>
    <w:rsid w:val="00FC75F0"/>
    <w:rsid w:val="00FC7614"/>
    <w:rsid w:val="00FC785C"/>
    <w:rsid w:val="00FC7A5C"/>
    <w:rsid w:val="00FC7F04"/>
    <w:rsid w:val="00FD0258"/>
    <w:rsid w:val="00FD13BB"/>
    <w:rsid w:val="00FD1542"/>
    <w:rsid w:val="00FD1807"/>
    <w:rsid w:val="00FD39FC"/>
    <w:rsid w:val="00FD5772"/>
    <w:rsid w:val="00FD608E"/>
    <w:rsid w:val="00FD733C"/>
    <w:rsid w:val="00FD736A"/>
    <w:rsid w:val="00FD76A3"/>
    <w:rsid w:val="00FE006A"/>
    <w:rsid w:val="00FE030D"/>
    <w:rsid w:val="00FE03CC"/>
    <w:rsid w:val="00FE0AFC"/>
    <w:rsid w:val="00FE1340"/>
    <w:rsid w:val="00FE1B27"/>
    <w:rsid w:val="00FE203F"/>
    <w:rsid w:val="00FE2113"/>
    <w:rsid w:val="00FE337A"/>
    <w:rsid w:val="00FE3A32"/>
    <w:rsid w:val="00FE4006"/>
    <w:rsid w:val="00FE4D56"/>
    <w:rsid w:val="00FE508E"/>
    <w:rsid w:val="00FE55DA"/>
    <w:rsid w:val="00FE5669"/>
    <w:rsid w:val="00FE5ACE"/>
    <w:rsid w:val="00FE5B9E"/>
    <w:rsid w:val="00FE6515"/>
    <w:rsid w:val="00FE7690"/>
    <w:rsid w:val="00FE7CF1"/>
    <w:rsid w:val="00FE7EA7"/>
    <w:rsid w:val="00FF0BEF"/>
    <w:rsid w:val="00FF0C79"/>
    <w:rsid w:val="00FF0E40"/>
    <w:rsid w:val="00FF0F58"/>
    <w:rsid w:val="00FF11C3"/>
    <w:rsid w:val="00FF2B5A"/>
    <w:rsid w:val="00FF2BDA"/>
    <w:rsid w:val="00FF3BF8"/>
    <w:rsid w:val="00FF4BB5"/>
    <w:rsid w:val="00FF5898"/>
    <w:rsid w:val="00FF5E33"/>
    <w:rsid w:val="00FF6138"/>
    <w:rsid w:val="00FF6304"/>
    <w:rsid w:val="00FF66E6"/>
    <w:rsid w:val="00FF6976"/>
    <w:rsid w:val="00FF6F46"/>
    <w:rsid w:val="00FF75BE"/>
    <w:rsid w:val="00FF7912"/>
    <w:rsid w:val="00FF7ADF"/>
    <w:rsid w:val="00FF7E5D"/>
    <w:rsid w:val="2C799A7D"/>
    <w:rsid w:val="4778DF1E"/>
    <w:rsid w:val="52DB7FF7"/>
    <w:rsid w:val="5E3DCC35"/>
    <w:rsid w:val="7D71E9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CC35"/>
  <w15:docId w15:val="{1607639F-47C1-4AD4-8EF4-16E8EA41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58"/>
  </w:style>
  <w:style w:type="paragraph" w:styleId="Heading1">
    <w:name w:val="heading 1"/>
    <w:basedOn w:val="Normal"/>
    <w:next w:val="Normal"/>
    <w:link w:val="Heading1Char"/>
    <w:uiPriority w:val="9"/>
    <w:qFormat/>
    <w:rsid w:val="00B02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0944"/>
    <w:pPr>
      <w:keepNext/>
      <w:keepLines/>
      <w:numPr>
        <w:numId w:val="1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77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5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2A58"/>
    <w:pPr>
      <w:ind w:left="720"/>
      <w:contextualSpacing/>
    </w:pPr>
  </w:style>
  <w:style w:type="character" w:styleId="Hyperlink">
    <w:name w:val="Hyperlink"/>
    <w:basedOn w:val="DefaultParagraphFont"/>
    <w:uiPriority w:val="99"/>
    <w:unhideWhenUsed/>
    <w:rsid w:val="00B02A58"/>
    <w:rPr>
      <w:color w:val="0563C1" w:themeColor="hyperlink"/>
      <w:u w:val="single"/>
    </w:rPr>
  </w:style>
  <w:style w:type="character" w:customStyle="1" w:styleId="normaltextrun">
    <w:name w:val="normaltextrun"/>
    <w:basedOn w:val="DefaultParagraphFont"/>
    <w:rsid w:val="00372F4E"/>
  </w:style>
  <w:style w:type="paragraph" w:customStyle="1" w:styleId="Normal-nospacing">
    <w:name w:val="Normal - no spacing"/>
    <w:basedOn w:val="Normal"/>
    <w:link w:val="Normal-nospacingChar"/>
    <w:rsid w:val="00372F4E"/>
    <w:pPr>
      <w:spacing w:after="0" w:line="264" w:lineRule="auto"/>
    </w:pPr>
    <w:rPr>
      <w:rFonts w:ascii="Calibri" w:eastAsia="Times New Roman" w:hAnsi="Calibri" w:cs="Times New Roman"/>
      <w:sz w:val="23"/>
      <w:szCs w:val="23"/>
    </w:rPr>
  </w:style>
  <w:style w:type="character" w:customStyle="1" w:styleId="Normal-nospacingChar">
    <w:name w:val="Normal - no spacing Char"/>
    <w:link w:val="Normal-nospacing"/>
    <w:locked/>
    <w:rsid w:val="00372F4E"/>
    <w:rPr>
      <w:rFonts w:ascii="Calibri" w:eastAsia="Times New Roman" w:hAnsi="Calibri" w:cs="Times New Roman"/>
      <w:sz w:val="23"/>
      <w:szCs w:val="23"/>
    </w:rPr>
  </w:style>
  <w:style w:type="paragraph" w:customStyle="1" w:styleId="paragraph">
    <w:name w:val="paragraph"/>
    <w:basedOn w:val="Normal"/>
    <w:rsid w:val="00372F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0094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955DB"/>
    <w:pPr>
      <w:spacing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9955DB"/>
    <w:rPr>
      <w:rFonts w:eastAsiaTheme="majorEastAsia" w:cstheme="majorBidi"/>
      <w:b/>
      <w:spacing w:val="-10"/>
      <w:kern w:val="28"/>
      <w:sz w:val="24"/>
      <w:szCs w:val="56"/>
    </w:rPr>
  </w:style>
  <w:style w:type="character" w:customStyle="1" w:styleId="Heading3Char">
    <w:name w:val="Heading 3 Char"/>
    <w:basedOn w:val="DefaultParagraphFont"/>
    <w:link w:val="Heading3"/>
    <w:uiPriority w:val="9"/>
    <w:rsid w:val="005677E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47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675"/>
  </w:style>
  <w:style w:type="paragraph" w:styleId="Footer">
    <w:name w:val="footer"/>
    <w:basedOn w:val="Normal"/>
    <w:link w:val="FooterChar"/>
    <w:uiPriority w:val="99"/>
    <w:unhideWhenUsed/>
    <w:rsid w:val="00547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675"/>
  </w:style>
  <w:style w:type="table" w:styleId="TableGrid">
    <w:name w:val="Table Grid"/>
    <w:basedOn w:val="TableNormal"/>
    <w:uiPriority w:val="39"/>
    <w:rsid w:val="004A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A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2B5A"/>
    <w:rPr>
      <w:b/>
      <w:bCs/>
    </w:rPr>
  </w:style>
  <w:style w:type="character" w:styleId="Emphasis">
    <w:name w:val="Emphasis"/>
    <w:basedOn w:val="DefaultParagraphFont"/>
    <w:uiPriority w:val="20"/>
    <w:qFormat/>
    <w:rsid w:val="003B2B5A"/>
    <w:rPr>
      <w:i/>
      <w:iCs/>
    </w:rPr>
  </w:style>
  <w:style w:type="character" w:styleId="CommentReference">
    <w:name w:val="annotation reference"/>
    <w:basedOn w:val="DefaultParagraphFont"/>
    <w:uiPriority w:val="99"/>
    <w:semiHidden/>
    <w:unhideWhenUsed/>
    <w:rsid w:val="001456AE"/>
    <w:rPr>
      <w:sz w:val="16"/>
      <w:szCs w:val="16"/>
    </w:rPr>
  </w:style>
  <w:style w:type="paragraph" w:styleId="CommentText">
    <w:name w:val="annotation text"/>
    <w:basedOn w:val="Normal"/>
    <w:link w:val="CommentTextChar"/>
    <w:uiPriority w:val="99"/>
    <w:unhideWhenUsed/>
    <w:rsid w:val="001456AE"/>
    <w:pPr>
      <w:spacing w:line="240" w:lineRule="auto"/>
    </w:pPr>
    <w:rPr>
      <w:sz w:val="20"/>
      <w:szCs w:val="20"/>
    </w:rPr>
  </w:style>
  <w:style w:type="character" w:customStyle="1" w:styleId="CommentTextChar">
    <w:name w:val="Comment Text Char"/>
    <w:basedOn w:val="DefaultParagraphFont"/>
    <w:link w:val="CommentText"/>
    <w:uiPriority w:val="99"/>
    <w:rsid w:val="001456AE"/>
    <w:rPr>
      <w:sz w:val="20"/>
      <w:szCs w:val="20"/>
    </w:rPr>
  </w:style>
  <w:style w:type="paragraph" w:styleId="CommentSubject">
    <w:name w:val="annotation subject"/>
    <w:basedOn w:val="CommentText"/>
    <w:next w:val="CommentText"/>
    <w:link w:val="CommentSubjectChar"/>
    <w:uiPriority w:val="99"/>
    <w:semiHidden/>
    <w:unhideWhenUsed/>
    <w:rsid w:val="001456AE"/>
    <w:rPr>
      <w:b/>
      <w:bCs/>
    </w:rPr>
  </w:style>
  <w:style w:type="character" w:customStyle="1" w:styleId="CommentSubjectChar">
    <w:name w:val="Comment Subject Char"/>
    <w:basedOn w:val="CommentTextChar"/>
    <w:link w:val="CommentSubject"/>
    <w:uiPriority w:val="99"/>
    <w:semiHidden/>
    <w:rsid w:val="001456AE"/>
    <w:rPr>
      <w:b/>
      <w:bCs/>
      <w:sz w:val="20"/>
      <w:szCs w:val="20"/>
    </w:rPr>
  </w:style>
  <w:style w:type="paragraph" w:styleId="Revision">
    <w:name w:val="Revision"/>
    <w:hidden/>
    <w:uiPriority w:val="99"/>
    <w:semiHidden/>
    <w:rsid w:val="00DE3D05"/>
    <w:pPr>
      <w:spacing w:after="0" w:line="240" w:lineRule="auto"/>
    </w:pPr>
  </w:style>
  <w:style w:type="paragraph" w:styleId="BalloonText">
    <w:name w:val="Balloon Text"/>
    <w:basedOn w:val="Normal"/>
    <w:link w:val="BalloonTextChar"/>
    <w:uiPriority w:val="99"/>
    <w:semiHidden/>
    <w:unhideWhenUsed/>
    <w:rsid w:val="000C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1B"/>
    <w:rPr>
      <w:rFonts w:ascii="Segoe UI" w:hAnsi="Segoe UI" w:cs="Segoe UI"/>
      <w:sz w:val="18"/>
      <w:szCs w:val="18"/>
    </w:rPr>
  </w:style>
  <w:style w:type="character" w:customStyle="1" w:styleId="eop">
    <w:name w:val="eop"/>
    <w:basedOn w:val="DefaultParagraphFont"/>
    <w:rsid w:val="00054609"/>
  </w:style>
  <w:style w:type="table" w:styleId="GridTable1Light">
    <w:name w:val="Grid Table 1 Light"/>
    <w:basedOn w:val="TableNormal"/>
    <w:uiPriority w:val="46"/>
    <w:rsid w:val="00E07D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2B5D0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B5D0A"/>
    <w:rPr>
      <w:rFonts w:ascii="Calibri" w:hAnsi="Calibri" w:cs="Calibri"/>
      <w:noProof/>
      <w:lang w:val="en-US"/>
    </w:rPr>
  </w:style>
  <w:style w:type="paragraph" w:customStyle="1" w:styleId="EndNoteBibliography">
    <w:name w:val="EndNote Bibliography"/>
    <w:basedOn w:val="Normal"/>
    <w:link w:val="EndNoteBibliographyChar"/>
    <w:rsid w:val="002B5D0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B5D0A"/>
    <w:rPr>
      <w:rFonts w:ascii="Calibri" w:hAnsi="Calibri" w:cs="Calibri"/>
      <w:noProof/>
      <w:lang w:val="en-US"/>
    </w:rPr>
  </w:style>
  <w:style w:type="paragraph" w:styleId="z-TopofForm">
    <w:name w:val="HTML Top of Form"/>
    <w:basedOn w:val="Normal"/>
    <w:next w:val="Normal"/>
    <w:link w:val="z-TopofFormChar"/>
    <w:hidden/>
    <w:uiPriority w:val="99"/>
    <w:semiHidden/>
    <w:unhideWhenUsed/>
    <w:rsid w:val="00302BB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02BBB"/>
    <w:rPr>
      <w:rFonts w:ascii="Arial" w:eastAsia="Times New Roman" w:hAnsi="Arial" w:cs="Arial"/>
      <w:vanish/>
      <w:sz w:val="16"/>
      <w:szCs w:val="16"/>
      <w:lang w:eastAsia="en-GB"/>
    </w:rPr>
  </w:style>
  <w:style w:type="character" w:styleId="UnresolvedMention">
    <w:name w:val="Unresolved Mention"/>
    <w:basedOn w:val="DefaultParagraphFont"/>
    <w:uiPriority w:val="99"/>
    <w:semiHidden/>
    <w:unhideWhenUsed/>
    <w:rsid w:val="008A31D7"/>
    <w:rPr>
      <w:color w:val="605E5C"/>
      <w:shd w:val="clear" w:color="auto" w:fill="E1DFDD"/>
    </w:rPr>
  </w:style>
  <w:style w:type="character" w:customStyle="1" w:styleId="cf01">
    <w:name w:val="cf01"/>
    <w:basedOn w:val="DefaultParagraphFont"/>
    <w:rsid w:val="008F7A9C"/>
    <w:rPr>
      <w:rFonts w:ascii="Segoe UI" w:hAnsi="Segoe UI" w:cs="Segoe UI" w:hint="default"/>
      <w:sz w:val="18"/>
      <w:szCs w:val="18"/>
    </w:rPr>
  </w:style>
  <w:style w:type="character" w:styleId="LineNumber">
    <w:name w:val="line number"/>
    <w:basedOn w:val="DefaultParagraphFont"/>
    <w:uiPriority w:val="99"/>
    <w:semiHidden/>
    <w:unhideWhenUsed/>
    <w:rsid w:val="007207DE"/>
  </w:style>
  <w:style w:type="character" w:customStyle="1" w:styleId="cf11">
    <w:name w:val="cf11"/>
    <w:basedOn w:val="DefaultParagraphFont"/>
    <w:rsid w:val="0040319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1152">
      <w:bodyDiv w:val="1"/>
      <w:marLeft w:val="0"/>
      <w:marRight w:val="0"/>
      <w:marTop w:val="0"/>
      <w:marBottom w:val="0"/>
      <w:divBdr>
        <w:top w:val="none" w:sz="0" w:space="0" w:color="auto"/>
        <w:left w:val="none" w:sz="0" w:space="0" w:color="auto"/>
        <w:bottom w:val="none" w:sz="0" w:space="0" w:color="auto"/>
        <w:right w:val="none" w:sz="0" w:space="0" w:color="auto"/>
      </w:divBdr>
    </w:div>
    <w:div w:id="78136888">
      <w:bodyDiv w:val="1"/>
      <w:marLeft w:val="0"/>
      <w:marRight w:val="0"/>
      <w:marTop w:val="0"/>
      <w:marBottom w:val="0"/>
      <w:divBdr>
        <w:top w:val="none" w:sz="0" w:space="0" w:color="auto"/>
        <w:left w:val="none" w:sz="0" w:space="0" w:color="auto"/>
        <w:bottom w:val="none" w:sz="0" w:space="0" w:color="auto"/>
        <w:right w:val="none" w:sz="0" w:space="0" w:color="auto"/>
      </w:divBdr>
    </w:div>
    <w:div w:id="101540834">
      <w:bodyDiv w:val="1"/>
      <w:marLeft w:val="0"/>
      <w:marRight w:val="0"/>
      <w:marTop w:val="0"/>
      <w:marBottom w:val="0"/>
      <w:divBdr>
        <w:top w:val="none" w:sz="0" w:space="0" w:color="auto"/>
        <w:left w:val="none" w:sz="0" w:space="0" w:color="auto"/>
        <w:bottom w:val="none" w:sz="0" w:space="0" w:color="auto"/>
        <w:right w:val="none" w:sz="0" w:space="0" w:color="auto"/>
      </w:divBdr>
    </w:div>
    <w:div w:id="131683143">
      <w:bodyDiv w:val="1"/>
      <w:marLeft w:val="0"/>
      <w:marRight w:val="0"/>
      <w:marTop w:val="0"/>
      <w:marBottom w:val="0"/>
      <w:divBdr>
        <w:top w:val="none" w:sz="0" w:space="0" w:color="auto"/>
        <w:left w:val="none" w:sz="0" w:space="0" w:color="auto"/>
        <w:bottom w:val="none" w:sz="0" w:space="0" w:color="auto"/>
        <w:right w:val="none" w:sz="0" w:space="0" w:color="auto"/>
      </w:divBdr>
    </w:div>
    <w:div w:id="137117111">
      <w:bodyDiv w:val="1"/>
      <w:marLeft w:val="0"/>
      <w:marRight w:val="0"/>
      <w:marTop w:val="0"/>
      <w:marBottom w:val="0"/>
      <w:divBdr>
        <w:top w:val="none" w:sz="0" w:space="0" w:color="auto"/>
        <w:left w:val="none" w:sz="0" w:space="0" w:color="auto"/>
        <w:bottom w:val="none" w:sz="0" w:space="0" w:color="auto"/>
        <w:right w:val="none" w:sz="0" w:space="0" w:color="auto"/>
      </w:divBdr>
    </w:div>
    <w:div w:id="162745459">
      <w:bodyDiv w:val="1"/>
      <w:marLeft w:val="0"/>
      <w:marRight w:val="0"/>
      <w:marTop w:val="0"/>
      <w:marBottom w:val="0"/>
      <w:divBdr>
        <w:top w:val="none" w:sz="0" w:space="0" w:color="auto"/>
        <w:left w:val="none" w:sz="0" w:space="0" w:color="auto"/>
        <w:bottom w:val="none" w:sz="0" w:space="0" w:color="auto"/>
        <w:right w:val="none" w:sz="0" w:space="0" w:color="auto"/>
      </w:divBdr>
    </w:div>
    <w:div w:id="219244379">
      <w:bodyDiv w:val="1"/>
      <w:marLeft w:val="0"/>
      <w:marRight w:val="0"/>
      <w:marTop w:val="0"/>
      <w:marBottom w:val="0"/>
      <w:divBdr>
        <w:top w:val="none" w:sz="0" w:space="0" w:color="auto"/>
        <w:left w:val="none" w:sz="0" w:space="0" w:color="auto"/>
        <w:bottom w:val="none" w:sz="0" w:space="0" w:color="auto"/>
        <w:right w:val="none" w:sz="0" w:space="0" w:color="auto"/>
      </w:divBdr>
    </w:div>
    <w:div w:id="296036690">
      <w:bodyDiv w:val="1"/>
      <w:marLeft w:val="0"/>
      <w:marRight w:val="0"/>
      <w:marTop w:val="0"/>
      <w:marBottom w:val="0"/>
      <w:divBdr>
        <w:top w:val="none" w:sz="0" w:space="0" w:color="auto"/>
        <w:left w:val="none" w:sz="0" w:space="0" w:color="auto"/>
        <w:bottom w:val="none" w:sz="0" w:space="0" w:color="auto"/>
        <w:right w:val="none" w:sz="0" w:space="0" w:color="auto"/>
      </w:divBdr>
    </w:div>
    <w:div w:id="297343973">
      <w:bodyDiv w:val="1"/>
      <w:marLeft w:val="0"/>
      <w:marRight w:val="0"/>
      <w:marTop w:val="0"/>
      <w:marBottom w:val="0"/>
      <w:divBdr>
        <w:top w:val="none" w:sz="0" w:space="0" w:color="auto"/>
        <w:left w:val="none" w:sz="0" w:space="0" w:color="auto"/>
        <w:bottom w:val="none" w:sz="0" w:space="0" w:color="auto"/>
        <w:right w:val="none" w:sz="0" w:space="0" w:color="auto"/>
      </w:divBdr>
    </w:div>
    <w:div w:id="312177183">
      <w:bodyDiv w:val="1"/>
      <w:marLeft w:val="0"/>
      <w:marRight w:val="0"/>
      <w:marTop w:val="0"/>
      <w:marBottom w:val="0"/>
      <w:divBdr>
        <w:top w:val="none" w:sz="0" w:space="0" w:color="auto"/>
        <w:left w:val="none" w:sz="0" w:space="0" w:color="auto"/>
        <w:bottom w:val="none" w:sz="0" w:space="0" w:color="auto"/>
        <w:right w:val="none" w:sz="0" w:space="0" w:color="auto"/>
      </w:divBdr>
    </w:div>
    <w:div w:id="327366650">
      <w:bodyDiv w:val="1"/>
      <w:marLeft w:val="0"/>
      <w:marRight w:val="0"/>
      <w:marTop w:val="0"/>
      <w:marBottom w:val="0"/>
      <w:divBdr>
        <w:top w:val="none" w:sz="0" w:space="0" w:color="auto"/>
        <w:left w:val="none" w:sz="0" w:space="0" w:color="auto"/>
        <w:bottom w:val="none" w:sz="0" w:space="0" w:color="auto"/>
        <w:right w:val="none" w:sz="0" w:space="0" w:color="auto"/>
      </w:divBdr>
      <w:divsChild>
        <w:div w:id="994650970">
          <w:marLeft w:val="0"/>
          <w:marRight w:val="0"/>
          <w:marTop w:val="0"/>
          <w:marBottom w:val="0"/>
          <w:divBdr>
            <w:top w:val="single" w:sz="2" w:space="0" w:color="D9D9E3"/>
            <w:left w:val="single" w:sz="2" w:space="0" w:color="D9D9E3"/>
            <w:bottom w:val="single" w:sz="2" w:space="0" w:color="D9D9E3"/>
            <w:right w:val="single" w:sz="2" w:space="0" w:color="D9D9E3"/>
          </w:divBdr>
          <w:divsChild>
            <w:div w:id="1061446561">
              <w:marLeft w:val="0"/>
              <w:marRight w:val="0"/>
              <w:marTop w:val="0"/>
              <w:marBottom w:val="0"/>
              <w:divBdr>
                <w:top w:val="single" w:sz="2" w:space="0" w:color="D9D9E3"/>
                <w:left w:val="single" w:sz="2" w:space="0" w:color="D9D9E3"/>
                <w:bottom w:val="single" w:sz="2" w:space="0" w:color="D9D9E3"/>
                <w:right w:val="single" w:sz="2" w:space="0" w:color="D9D9E3"/>
              </w:divBdr>
              <w:divsChild>
                <w:div w:id="1176725997">
                  <w:marLeft w:val="0"/>
                  <w:marRight w:val="0"/>
                  <w:marTop w:val="0"/>
                  <w:marBottom w:val="0"/>
                  <w:divBdr>
                    <w:top w:val="single" w:sz="2" w:space="0" w:color="D9D9E3"/>
                    <w:left w:val="single" w:sz="2" w:space="0" w:color="D9D9E3"/>
                    <w:bottom w:val="single" w:sz="2" w:space="0" w:color="D9D9E3"/>
                    <w:right w:val="single" w:sz="2" w:space="0" w:color="D9D9E3"/>
                  </w:divBdr>
                  <w:divsChild>
                    <w:div w:id="1881091764">
                      <w:marLeft w:val="0"/>
                      <w:marRight w:val="0"/>
                      <w:marTop w:val="0"/>
                      <w:marBottom w:val="0"/>
                      <w:divBdr>
                        <w:top w:val="single" w:sz="2" w:space="0" w:color="D9D9E3"/>
                        <w:left w:val="single" w:sz="2" w:space="0" w:color="D9D9E3"/>
                        <w:bottom w:val="single" w:sz="2" w:space="0" w:color="D9D9E3"/>
                        <w:right w:val="single" w:sz="2" w:space="0" w:color="D9D9E3"/>
                      </w:divBdr>
                      <w:divsChild>
                        <w:div w:id="1886257245">
                          <w:marLeft w:val="0"/>
                          <w:marRight w:val="0"/>
                          <w:marTop w:val="0"/>
                          <w:marBottom w:val="0"/>
                          <w:divBdr>
                            <w:top w:val="single" w:sz="2" w:space="0" w:color="D9D9E3"/>
                            <w:left w:val="single" w:sz="2" w:space="0" w:color="D9D9E3"/>
                            <w:bottom w:val="single" w:sz="2" w:space="0" w:color="D9D9E3"/>
                            <w:right w:val="single" w:sz="2" w:space="0" w:color="D9D9E3"/>
                          </w:divBdr>
                          <w:divsChild>
                            <w:div w:id="442504153">
                              <w:marLeft w:val="0"/>
                              <w:marRight w:val="0"/>
                              <w:marTop w:val="100"/>
                              <w:marBottom w:val="100"/>
                              <w:divBdr>
                                <w:top w:val="single" w:sz="2" w:space="0" w:color="D9D9E3"/>
                                <w:left w:val="single" w:sz="2" w:space="0" w:color="D9D9E3"/>
                                <w:bottom w:val="single" w:sz="2" w:space="0" w:color="D9D9E3"/>
                                <w:right w:val="single" w:sz="2" w:space="0" w:color="D9D9E3"/>
                              </w:divBdr>
                              <w:divsChild>
                                <w:div w:id="2023506742">
                                  <w:marLeft w:val="0"/>
                                  <w:marRight w:val="0"/>
                                  <w:marTop w:val="0"/>
                                  <w:marBottom w:val="0"/>
                                  <w:divBdr>
                                    <w:top w:val="single" w:sz="2" w:space="0" w:color="D9D9E3"/>
                                    <w:left w:val="single" w:sz="2" w:space="0" w:color="D9D9E3"/>
                                    <w:bottom w:val="single" w:sz="2" w:space="0" w:color="D9D9E3"/>
                                    <w:right w:val="single" w:sz="2" w:space="0" w:color="D9D9E3"/>
                                  </w:divBdr>
                                  <w:divsChild>
                                    <w:div w:id="741876301">
                                      <w:marLeft w:val="0"/>
                                      <w:marRight w:val="0"/>
                                      <w:marTop w:val="0"/>
                                      <w:marBottom w:val="0"/>
                                      <w:divBdr>
                                        <w:top w:val="single" w:sz="2" w:space="0" w:color="D9D9E3"/>
                                        <w:left w:val="single" w:sz="2" w:space="0" w:color="D9D9E3"/>
                                        <w:bottom w:val="single" w:sz="2" w:space="0" w:color="D9D9E3"/>
                                        <w:right w:val="single" w:sz="2" w:space="0" w:color="D9D9E3"/>
                                      </w:divBdr>
                                      <w:divsChild>
                                        <w:div w:id="1301378094">
                                          <w:marLeft w:val="0"/>
                                          <w:marRight w:val="0"/>
                                          <w:marTop w:val="0"/>
                                          <w:marBottom w:val="0"/>
                                          <w:divBdr>
                                            <w:top w:val="single" w:sz="2" w:space="0" w:color="D9D9E3"/>
                                            <w:left w:val="single" w:sz="2" w:space="0" w:color="D9D9E3"/>
                                            <w:bottom w:val="single" w:sz="2" w:space="0" w:color="D9D9E3"/>
                                            <w:right w:val="single" w:sz="2" w:space="0" w:color="D9D9E3"/>
                                          </w:divBdr>
                                          <w:divsChild>
                                            <w:div w:id="1117139787">
                                              <w:marLeft w:val="0"/>
                                              <w:marRight w:val="0"/>
                                              <w:marTop w:val="0"/>
                                              <w:marBottom w:val="0"/>
                                              <w:divBdr>
                                                <w:top w:val="single" w:sz="2" w:space="0" w:color="D9D9E3"/>
                                                <w:left w:val="single" w:sz="2" w:space="0" w:color="D9D9E3"/>
                                                <w:bottom w:val="single" w:sz="2" w:space="0" w:color="D9D9E3"/>
                                                <w:right w:val="single" w:sz="2" w:space="0" w:color="D9D9E3"/>
                                              </w:divBdr>
                                              <w:divsChild>
                                                <w:div w:id="2039114431">
                                                  <w:marLeft w:val="0"/>
                                                  <w:marRight w:val="0"/>
                                                  <w:marTop w:val="0"/>
                                                  <w:marBottom w:val="0"/>
                                                  <w:divBdr>
                                                    <w:top w:val="single" w:sz="2" w:space="0" w:color="D9D9E3"/>
                                                    <w:left w:val="single" w:sz="2" w:space="0" w:color="D9D9E3"/>
                                                    <w:bottom w:val="single" w:sz="2" w:space="0" w:color="D9D9E3"/>
                                                    <w:right w:val="single" w:sz="2" w:space="0" w:color="D9D9E3"/>
                                                  </w:divBdr>
                                                  <w:divsChild>
                                                    <w:div w:id="955792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6309745">
          <w:marLeft w:val="0"/>
          <w:marRight w:val="0"/>
          <w:marTop w:val="0"/>
          <w:marBottom w:val="0"/>
          <w:divBdr>
            <w:top w:val="none" w:sz="0" w:space="0" w:color="auto"/>
            <w:left w:val="none" w:sz="0" w:space="0" w:color="auto"/>
            <w:bottom w:val="none" w:sz="0" w:space="0" w:color="auto"/>
            <w:right w:val="none" w:sz="0" w:space="0" w:color="auto"/>
          </w:divBdr>
        </w:div>
      </w:divsChild>
    </w:div>
    <w:div w:id="327752287">
      <w:bodyDiv w:val="1"/>
      <w:marLeft w:val="0"/>
      <w:marRight w:val="0"/>
      <w:marTop w:val="0"/>
      <w:marBottom w:val="0"/>
      <w:divBdr>
        <w:top w:val="none" w:sz="0" w:space="0" w:color="auto"/>
        <w:left w:val="none" w:sz="0" w:space="0" w:color="auto"/>
        <w:bottom w:val="none" w:sz="0" w:space="0" w:color="auto"/>
        <w:right w:val="none" w:sz="0" w:space="0" w:color="auto"/>
      </w:divBdr>
    </w:div>
    <w:div w:id="430322570">
      <w:bodyDiv w:val="1"/>
      <w:marLeft w:val="0"/>
      <w:marRight w:val="0"/>
      <w:marTop w:val="0"/>
      <w:marBottom w:val="0"/>
      <w:divBdr>
        <w:top w:val="none" w:sz="0" w:space="0" w:color="auto"/>
        <w:left w:val="none" w:sz="0" w:space="0" w:color="auto"/>
        <w:bottom w:val="none" w:sz="0" w:space="0" w:color="auto"/>
        <w:right w:val="none" w:sz="0" w:space="0" w:color="auto"/>
      </w:divBdr>
    </w:div>
    <w:div w:id="463961405">
      <w:bodyDiv w:val="1"/>
      <w:marLeft w:val="0"/>
      <w:marRight w:val="0"/>
      <w:marTop w:val="0"/>
      <w:marBottom w:val="0"/>
      <w:divBdr>
        <w:top w:val="none" w:sz="0" w:space="0" w:color="auto"/>
        <w:left w:val="none" w:sz="0" w:space="0" w:color="auto"/>
        <w:bottom w:val="none" w:sz="0" w:space="0" w:color="auto"/>
        <w:right w:val="none" w:sz="0" w:space="0" w:color="auto"/>
      </w:divBdr>
    </w:div>
    <w:div w:id="475100343">
      <w:bodyDiv w:val="1"/>
      <w:marLeft w:val="0"/>
      <w:marRight w:val="0"/>
      <w:marTop w:val="0"/>
      <w:marBottom w:val="0"/>
      <w:divBdr>
        <w:top w:val="none" w:sz="0" w:space="0" w:color="auto"/>
        <w:left w:val="none" w:sz="0" w:space="0" w:color="auto"/>
        <w:bottom w:val="none" w:sz="0" w:space="0" w:color="auto"/>
        <w:right w:val="none" w:sz="0" w:space="0" w:color="auto"/>
      </w:divBdr>
    </w:div>
    <w:div w:id="532574855">
      <w:bodyDiv w:val="1"/>
      <w:marLeft w:val="0"/>
      <w:marRight w:val="0"/>
      <w:marTop w:val="0"/>
      <w:marBottom w:val="0"/>
      <w:divBdr>
        <w:top w:val="none" w:sz="0" w:space="0" w:color="auto"/>
        <w:left w:val="none" w:sz="0" w:space="0" w:color="auto"/>
        <w:bottom w:val="none" w:sz="0" w:space="0" w:color="auto"/>
        <w:right w:val="none" w:sz="0" w:space="0" w:color="auto"/>
      </w:divBdr>
      <w:divsChild>
        <w:div w:id="1571161232">
          <w:marLeft w:val="0"/>
          <w:marRight w:val="0"/>
          <w:marTop w:val="0"/>
          <w:marBottom w:val="0"/>
          <w:divBdr>
            <w:top w:val="none" w:sz="0" w:space="0" w:color="auto"/>
            <w:left w:val="none" w:sz="0" w:space="0" w:color="auto"/>
            <w:bottom w:val="none" w:sz="0" w:space="0" w:color="auto"/>
            <w:right w:val="none" w:sz="0" w:space="0" w:color="auto"/>
          </w:divBdr>
        </w:div>
        <w:div w:id="1934776906">
          <w:marLeft w:val="0"/>
          <w:marRight w:val="0"/>
          <w:marTop w:val="0"/>
          <w:marBottom w:val="0"/>
          <w:divBdr>
            <w:top w:val="none" w:sz="0" w:space="0" w:color="auto"/>
            <w:left w:val="none" w:sz="0" w:space="0" w:color="auto"/>
            <w:bottom w:val="none" w:sz="0" w:space="0" w:color="auto"/>
            <w:right w:val="none" w:sz="0" w:space="0" w:color="auto"/>
          </w:divBdr>
        </w:div>
        <w:div w:id="1935550342">
          <w:marLeft w:val="0"/>
          <w:marRight w:val="0"/>
          <w:marTop w:val="0"/>
          <w:marBottom w:val="0"/>
          <w:divBdr>
            <w:top w:val="none" w:sz="0" w:space="0" w:color="auto"/>
            <w:left w:val="none" w:sz="0" w:space="0" w:color="auto"/>
            <w:bottom w:val="none" w:sz="0" w:space="0" w:color="auto"/>
            <w:right w:val="none" w:sz="0" w:space="0" w:color="auto"/>
          </w:divBdr>
        </w:div>
      </w:divsChild>
    </w:div>
    <w:div w:id="557478660">
      <w:bodyDiv w:val="1"/>
      <w:marLeft w:val="0"/>
      <w:marRight w:val="0"/>
      <w:marTop w:val="0"/>
      <w:marBottom w:val="0"/>
      <w:divBdr>
        <w:top w:val="none" w:sz="0" w:space="0" w:color="auto"/>
        <w:left w:val="none" w:sz="0" w:space="0" w:color="auto"/>
        <w:bottom w:val="none" w:sz="0" w:space="0" w:color="auto"/>
        <w:right w:val="none" w:sz="0" w:space="0" w:color="auto"/>
      </w:divBdr>
    </w:div>
    <w:div w:id="558177328">
      <w:bodyDiv w:val="1"/>
      <w:marLeft w:val="0"/>
      <w:marRight w:val="0"/>
      <w:marTop w:val="0"/>
      <w:marBottom w:val="0"/>
      <w:divBdr>
        <w:top w:val="none" w:sz="0" w:space="0" w:color="auto"/>
        <w:left w:val="none" w:sz="0" w:space="0" w:color="auto"/>
        <w:bottom w:val="none" w:sz="0" w:space="0" w:color="auto"/>
        <w:right w:val="none" w:sz="0" w:space="0" w:color="auto"/>
      </w:divBdr>
    </w:div>
    <w:div w:id="567688648">
      <w:bodyDiv w:val="1"/>
      <w:marLeft w:val="0"/>
      <w:marRight w:val="0"/>
      <w:marTop w:val="0"/>
      <w:marBottom w:val="0"/>
      <w:divBdr>
        <w:top w:val="none" w:sz="0" w:space="0" w:color="auto"/>
        <w:left w:val="none" w:sz="0" w:space="0" w:color="auto"/>
        <w:bottom w:val="none" w:sz="0" w:space="0" w:color="auto"/>
        <w:right w:val="none" w:sz="0" w:space="0" w:color="auto"/>
      </w:divBdr>
    </w:div>
    <w:div w:id="672949324">
      <w:bodyDiv w:val="1"/>
      <w:marLeft w:val="0"/>
      <w:marRight w:val="0"/>
      <w:marTop w:val="0"/>
      <w:marBottom w:val="0"/>
      <w:divBdr>
        <w:top w:val="none" w:sz="0" w:space="0" w:color="auto"/>
        <w:left w:val="none" w:sz="0" w:space="0" w:color="auto"/>
        <w:bottom w:val="none" w:sz="0" w:space="0" w:color="auto"/>
        <w:right w:val="none" w:sz="0" w:space="0" w:color="auto"/>
      </w:divBdr>
    </w:div>
    <w:div w:id="679625250">
      <w:bodyDiv w:val="1"/>
      <w:marLeft w:val="0"/>
      <w:marRight w:val="0"/>
      <w:marTop w:val="0"/>
      <w:marBottom w:val="0"/>
      <w:divBdr>
        <w:top w:val="none" w:sz="0" w:space="0" w:color="auto"/>
        <w:left w:val="none" w:sz="0" w:space="0" w:color="auto"/>
        <w:bottom w:val="none" w:sz="0" w:space="0" w:color="auto"/>
        <w:right w:val="none" w:sz="0" w:space="0" w:color="auto"/>
      </w:divBdr>
    </w:div>
    <w:div w:id="711268562">
      <w:bodyDiv w:val="1"/>
      <w:marLeft w:val="0"/>
      <w:marRight w:val="0"/>
      <w:marTop w:val="0"/>
      <w:marBottom w:val="0"/>
      <w:divBdr>
        <w:top w:val="none" w:sz="0" w:space="0" w:color="auto"/>
        <w:left w:val="none" w:sz="0" w:space="0" w:color="auto"/>
        <w:bottom w:val="none" w:sz="0" w:space="0" w:color="auto"/>
        <w:right w:val="none" w:sz="0" w:space="0" w:color="auto"/>
      </w:divBdr>
    </w:div>
    <w:div w:id="717434402">
      <w:bodyDiv w:val="1"/>
      <w:marLeft w:val="0"/>
      <w:marRight w:val="0"/>
      <w:marTop w:val="0"/>
      <w:marBottom w:val="0"/>
      <w:divBdr>
        <w:top w:val="none" w:sz="0" w:space="0" w:color="auto"/>
        <w:left w:val="none" w:sz="0" w:space="0" w:color="auto"/>
        <w:bottom w:val="none" w:sz="0" w:space="0" w:color="auto"/>
        <w:right w:val="none" w:sz="0" w:space="0" w:color="auto"/>
      </w:divBdr>
    </w:div>
    <w:div w:id="729302413">
      <w:bodyDiv w:val="1"/>
      <w:marLeft w:val="0"/>
      <w:marRight w:val="0"/>
      <w:marTop w:val="0"/>
      <w:marBottom w:val="0"/>
      <w:divBdr>
        <w:top w:val="none" w:sz="0" w:space="0" w:color="auto"/>
        <w:left w:val="none" w:sz="0" w:space="0" w:color="auto"/>
        <w:bottom w:val="none" w:sz="0" w:space="0" w:color="auto"/>
        <w:right w:val="none" w:sz="0" w:space="0" w:color="auto"/>
      </w:divBdr>
    </w:div>
    <w:div w:id="738089546">
      <w:bodyDiv w:val="1"/>
      <w:marLeft w:val="0"/>
      <w:marRight w:val="0"/>
      <w:marTop w:val="0"/>
      <w:marBottom w:val="0"/>
      <w:divBdr>
        <w:top w:val="none" w:sz="0" w:space="0" w:color="auto"/>
        <w:left w:val="none" w:sz="0" w:space="0" w:color="auto"/>
        <w:bottom w:val="none" w:sz="0" w:space="0" w:color="auto"/>
        <w:right w:val="none" w:sz="0" w:space="0" w:color="auto"/>
      </w:divBdr>
      <w:divsChild>
        <w:div w:id="235357609">
          <w:marLeft w:val="806"/>
          <w:marRight w:val="0"/>
          <w:marTop w:val="200"/>
          <w:marBottom w:val="0"/>
          <w:divBdr>
            <w:top w:val="none" w:sz="0" w:space="0" w:color="auto"/>
            <w:left w:val="none" w:sz="0" w:space="0" w:color="auto"/>
            <w:bottom w:val="none" w:sz="0" w:space="0" w:color="auto"/>
            <w:right w:val="none" w:sz="0" w:space="0" w:color="auto"/>
          </w:divBdr>
        </w:div>
        <w:div w:id="1033194675">
          <w:marLeft w:val="806"/>
          <w:marRight w:val="0"/>
          <w:marTop w:val="200"/>
          <w:marBottom w:val="0"/>
          <w:divBdr>
            <w:top w:val="none" w:sz="0" w:space="0" w:color="auto"/>
            <w:left w:val="none" w:sz="0" w:space="0" w:color="auto"/>
            <w:bottom w:val="none" w:sz="0" w:space="0" w:color="auto"/>
            <w:right w:val="none" w:sz="0" w:space="0" w:color="auto"/>
          </w:divBdr>
        </w:div>
        <w:div w:id="1426029188">
          <w:marLeft w:val="806"/>
          <w:marRight w:val="0"/>
          <w:marTop w:val="200"/>
          <w:marBottom w:val="0"/>
          <w:divBdr>
            <w:top w:val="none" w:sz="0" w:space="0" w:color="auto"/>
            <w:left w:val="none" w:sz="0" w:space="0" w:color="auto"/>
            <w:bottom w:val="none" w:sz="0" w:space="0" w:color="auto"/>
            <w:right w:val="none" w:sz="0" w:space="0" w:color="auto"/>
          </w:divBdr>
        </w:div>
        <w:div w:id="1491867324">
          <w:marLeft w:val="806"/>
          <w:marRight w:val="0"/>
          <w:marTop w:val="200"/>
          <w:marBottom w:val="0"/>
          <w:divBdr>
            <w:top w:val="none" w:sz="0" w:space="0" w:color="auto"/>
            <w:left w:val="none" w:sz="0" w:space="0" w:color="auto"/>
            <w:bottom w:val="none" w:sz="0" w:space="0" w:color="auto"/>
            <w:right w:val="none" w:sz="0" w:space="0" w:color="auto"/>
          </w:divBdr>
        </w:div>
        <w:div w:id="1714766563">
          <w:marLeft w:val="806"/>
          <w:marRight w:val="0"/>
          <w:marTop w:val="200"/>
          <w:marBottom w:val="0"/>
          <w:divBdr>
            <w:top w:val="none" w:sz="0" w:space="0" w:color="auto"/>
            <w:left w:val="none" w:sz="0" w:space="0" w:color="auto"/>
            <w:bottom w:val="none" w:sz="0" w:space="0" w:color="auto"/>
            <w:right w:val="none" w:sz="0" w:space="0" w:color="auto"/>
          </w:divBdr>
        </w:div>
        <w:div w:id="1805851421">
          <w:marLeft w:val="806"/>
          <w:marRight w:val="0"/>
          <w:marTop w:val="200"/>
          <w:marBottom w:val="0"/>
          <w:divBdr>
            <w:top w:val="none" w:sz="0" w:space="0" w:color="auto"/>
            <w:left w:val="none" w:sz="0" w:space="0" w:color="auto"/>
            <w:bottom w:val="none" w:sz="0" w:space="0" w:color="auto"/>
            <w:right w:val="none" w:sz="0" w:space="0" w:color="auto"/>
          </w:divBdr>
        </w:div>
        <w:div w:id="1809663952">
          <w:marLeft w:val="806"/>
          <w:marRight w:val="0"/>
          <w:marTop w:val="200"/>
          <w:marBottom w:val="0"/>
          <w:divBdr>
            <w:top w:val="none" w:sz="0" w:space="0" w:color="auto"/>
            <w:left w:val="none" w:sz="0" w:space="0" w:color="auto"/>
            <w:bottom w:val="none" w:sz="0" w:space="0" w:color="auto"/>
            <w:right w:val="none" w:sz="0" w:space="0" w:color="auto"/>
          </w:divBdr>
        </w:div>
        <w:div w:id="2002804770">
          <w:marLeft w:val="806"/>
          <w:marRight w:val="0"/>
          <w:marTop w:val="200"/>
          <w:marBottom w:val="0"/>
          <w:divBdr>
            <w:top w:val="none" w:sz="0" w:space="0" w:color="auto"/>
            <w:left w:val="none" w:sz="0" w:space="0" w:color="auto"/>
            <w:bottom w:val="none" w:sz="0" w:space="0" w:color="auto"/>
            <w:right w:val="none" w:sz="0" w:space="0" w:color="auto"/>
          </w:divBdr>
        </w:div>
        <w:div w:id="2007004806">
          <w:marLeft w:val="806"/>
          <w:marRight w:val="0"/>
          <w:marTop w:val="200"/>
          <w:marBottom w:val="0"/>
          <w:divBdr>
            <w:top w:val="none" w:sz="0" w:space="0" w:color="auto"/>
            <w:left w:val="none" w:sz="0" w:space="0" w:color="auto"/>
            <w:bottom w:val="none" w:sz="0" w:space="0" w:color="auto"/>
            <w:right w:val="none" w:sz="0" w:space="0" w:color="auto"/>
          </w:divBdr>
        </w:div>
      </w:divsChild>
    </w:div>
    <w:div w:id="745349099">
      <w:bodyDiv w:val="1"/>
      <w:marLeft w:val="0"/>
      <w:marRight w:val="0"/>
      <w:marTop w:val="0"/>
      <w:marBottom w:val="0"/>
      <w:divBdr>
        <w:top w:val="none" w:sz="0" w:space="0" w:color="auto"/>
        <w:left w:val="none" w:sz="0" w:space="0" w:color="auto"/>
        <w:bottom w:val="none" w:sz="0" w:space="0" w:color="auto"/>
        <w:right w:val="none" w:sz="0" w:space="0" w:color="auto"/>
      </w:divBdr>
    </w:div>
    <w:div w:id="747072087">
      <w:bodyDiv w:val="1"/>
      <w:marLeft w:val="0"/>
      <w:marRight w:val="0"/>
      <w:marTop w:val="0"/>
      <w:marBottom w:val="0"/>
      <w:divBdr>
        <w:top w:val="none" w:sz="0" w:space="0" w:color="auto"/>
        <w:left w:val="none" w:sz="0" w:space="0" w:color="auto"/>
        <w:bottom w:val="none" w:sz="0" w:space="0" w:color="auto"/>
        <w:right w:val="none" w:sz="0" w:space="0" w:color="auto"/>
      </w:divBdr>
    </w:div>
    <w:div w:id="795634835">
      <w:bodyDiv w:val="1"/>
      <w:marLeft w:val="0"/>
      <w:marRight w:val="0"/>
      <w:marTop w:val="0"/>
      <w:marBottom w:val="0"/>
      <w:divBdr>
        <w:top w:val="none" w:sz="0" w:space="0" w:color="auto"/>
        <w:left w:val="none" w:sz="0" w:space="0" w:color="auto"/>
        <w:bottom w:val="none" w:sz="0" w:space="0" w:color="auto"/>
        <w:right w:val="none" w:sz="0" w:space="0" w:color="auto"/>
      </w:divBdr>
    </w:div>
    <w:div w:id="847643052">
      <w:bodyDiv w:val="1"/>
      <w:marLeft w:val="0"/>
      <w:marRight w:val="0"/>
      <w:marTop w:val="0"/>
      <w:marBottom w:val="0"/>
      <w:divBdr>
        <w:top w:val="none" w:sz="0" w:space="0" w:color="auto"/>
        <w:left w:val="none" w:sz="0" w:space="0" w:color="auto"/>
        <w:bottom w:val="none" w:sz="0" w:space="0" w:color="auto"/>
        <w:right w:val="none" w:sz="0" w:space="0" w:color="auto"/>
      </w:divBdr>
    </w:div>
    <w:div w:id="869728729">
      <w:bodyDiv w:val="1"/>
      <w:marLeft w:val="0"/>
      <w:marRight w:val="0"/>
      <w:marTop w:val="0"/>
      <w:marBottom w:val="0"/>
      <w:divBdr>
        <w:top w:val="none" w:sz="0" w:space="0" w:color="auto"/>
        <w:left w:val="none" w:sz="0" w:space="0" w:color="auto"/>
        <w:bottom w:val="none" w:sz="0" w:space="0" w:color="auto"/>
        <w:right w:val="none" w:sz="0" w:space="0" w:color="auto"/>
      </w:divBdr>
    </w:div>
    <w:div w:id="879244940">
      <w:bodyDiv w:val="1"/>
      <w:marLeft w:val="0"/>
      <w:marRight w:val="0"/>
      <w:marTop w:val="0"/>
      <w:marBottom w:val="0"/>
      <w:divBdr>
        <w:top w:val="none" w:sz="0" w:space="0" w:color="auto"/>
        <w:left w:val="none" w:sz="0" w:space="0" w:color="auto"/>
        <w:bottom w:val="none" w:sz="0" w:space="0" w:color="auto"/>
        <w:right w:val="none" w:sz="0" w:space="0" w:color="auto"/>
      </w:divBdr>
    </w:div>
    <w:div w:id="946619656">
      <w:bodyDiv w:val="1"/>
      <w:marLeft w:val="0"/>
      <w:marRight w:val="0"/>
      <w:marTop w:val="0"/>
      <w:marBottom w:val="0"/>
      <w:divBdr>
        <w:top w:val="none" w:sz="0" w:space="0" w:color="auto"/>
        <w:left w:val="none" w:sz="0" w:space="0" w:color="auto"/>
        <w:bottom w:val="none" w:sz="0" w:space="0" w:color="auto"/>
        <w:right w:val="none" w:sz="0" w:space="0" w:color="auto"/>
      </w:divBdr>
    </w:div>
    <w:div w:id="998582532">
      <w:bodyDiv w:val="1"/>
      <w:marLeft w:val="0"/>
      <w:marRight w:val="0"/>
      <w:marTop w:val="0"/>
      <w:marBottom w:val="0"/>
      <w:divBdr>
        <w:top w:val="none" w:sz="0" w:space="0" w:color="auto"/>
        <w:left w:val="none" w:sz="0" w:space="0" w:color="auto"/>
        <w:bottom w:val="none" w:sz="0" w:space="0" w:color="auto"/>
        <w:right w:val="none" w:sz="0" w:space="0" w:color="auto"/>
      </w:divBdr>
    </w:div>
    <w:div w:id="1071929709">
      <w:bodyDiv w:val="1"/>
      <w:marLeft w:val="0"/>
      <w:marRight w:val="0"/>
      <w:marTop w:val="0"/>
      <w:marBottom w:val="0"/>
      <w:divBdr>
        <w:top w:val="none" w:sz="0" w:space="0" w:color="auto"/>
        <w:left w:val="none" w:sz="0" w:space="0" w:color="auto"/>
        <w:bottom w:val="none" w:sz="0" w:space="0" w:color="auto"/>
        <w:right w:val="none" w:sz="0" w:space="0" w:color="auto"/>
      </w:divBdr>
      <w:divsChild>
        <w:div w:id="244992390">
          <w:marLeft w:val="0"/>
          <w:marRight w:val="0"/>
          <w:marTop w:val="0"/>
          <w:marBottom w:val="0"/>
          <w:divBdr>
            <w:top w:val="single" w:sz="2" w:space="0" w:color="E3E3E3"/>
            <w:left w:val="single" w:sz="2" w:space="0" w:color="E3E3E3"/>
            <w:bottom w:val="single" w:sz="2" w:space="0" w:color="E3E3E3"/>
            <w:right w:val="single" w:sz="2" w:space="0" w:color="E3E3E3"/>
          </w:divBdr>
          <w:divsChild>
            <w:div w:id="1267807980">
              <w:marLeft w:val="0"/>
              <w:marRight w:val="0"/>
              <w:marTop w:val="0"/>
              <w:marBottom w:val="0"/>
              <w:divBdr>
                <w:top w:val="single" w:sz="2" w:space="0" w:color="E3E3E3"/>
                <w:left w:val="single" w:sz="2" w:space="0" w:color="E3E3E3"/>
                <w:bottom w:val="single" w:sz="2" w:space="0" w:color="E3E3E3"/>
                <w:right w:val="single" w:sz="2" w:space="0" w:color="E3E3E3"/>
              </w:divBdr>
              <w:divsChild>
                <w:div w:id="460420693">
                  <w:marLeft w:val="0"/>
                  <w:marRight w:val="0"/>
                  <w:marTop w:val="0"/>
                  <w:marBottom w:val="0"/>
                  <w:divBdr>
                    <w:top w:val="single" w:sz="2" w:space="0" w:color="E3E3E3"/>
                    <w:left w:val="single" w:sz="2" w:space="0" w:color="E3E3E3"/>
                    <w:bottom w:val="single" w:sz="2" w:space="0" w:color="E3E3E3"/>
                    <w:right w:val="single" w:sz="2" w:space="0" w:color="E3E3E3"/>
                  </w:divBdr>
                  <w:divsChild>
                    <w:div w:id="978723353">
                      <w:marLeft w:val="0"/>
                      <w:marRight w:val="0"/>
                      <w:marTop w:val="0"/>
                      <w:marBottom w:val="0"/>
                      <w:divBdr>
                        <w:top w:val="single" w:sz="2" w:space="0" w:color="E3E3E3"/>
                        <w:left w:val="single" w:sz="2" w:space="0" w:color="E3E3E3"/>
                        <w:bottom w:val="single" w:sz="2" w:space="0" w:color="E3E3E3"/>
                        <w:right w:val="single" w:sz="2" w:space="0" w:color="E3E3E3"/>
                      </w:divBdr>
                      <w:divsChild>
                        <w:div w:id="1092555772">
                          <w:marLeft w:val="0"/>
                          <w:marRight w:val="0"/>
                          <w:marTop w:val="0"/>
                          <w:marBottom w:val="0"/>
                          <w:divBdr>
                            <w:top w:val="single" w:sz="2" w:space="0" w:color="E3E3E3"/>
                            <w:left w:val="single" w:sz="2" w:space="0" w:color="E3E3E3"/>
                            <w:bottom w:val="single" w:sz="2" w:space="0" w:color="E3E3E3"/>
                            <w:right w:val="single" w:sz="2" w:space="0" w:color="E3E3E3"/>
                          </w:divBdr>
                          <w:divsChild>
                            <w:div w:id="188179144">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908014">
                                  <w:marLeft w:val="0"/>
                                  <w:marRight w:val="0"/>
                                  <w:marTop w:val="0"/>
                                  <w:marBottom w:val="0"/>
                                  <w:divBdr>
                                    <w:top w:val="single" w:sz="2" w:space="0" w:color="E3E3E3"/>
                                    <w:left w:val="single" w:sz="2" w:space="0" w:color="E3E3E3"/>
                                    <w:bottom w:val="single" w:sz="2" w:space="0" w:color="E3E3E3"/>
                                    <w:right w:val="single" w:sz="2" w:space="0" w:color="E3E3E3"/>
                                  </w:divBdr>
                                  <w:divsChild>
                                    <w:div w:id="1163814768">
                                      <w:marLeft w:val="0"/>
                                      <w:marRight w:val="0"/>
                                      <w:marTop w:val="0"/>
                                      <w:marBottom w:val="0"/>
                                      <w:divBdr>
                                        <w:top w:val="single" w:sz="2" w:space="0" w:color="E3E3E3"/>
                                        <w:left w:val="single" w:sz="2" w:space="0" w:color="E3E3E3"/>
                                        <w:bottom w:val="single" w:sz="2" w:space="0" w:color="E3E3E3"/>
                                        <w:right w:val="single" w:sz="2" w:space="0" w:color="E3E3E3"/>
                                      </w:divBdr>
                                      <w:divsChild>
                                        <w:div w:id="2093307281">
                                          <w:marLeft w:val="0"/>
                                          <w:marRight w:val="0"/>
                                          <w:marTop w:val="0"/>
                                          <w:marBottom w:val="0"/>
                                          <w:divBdr>
                                            <w:top w:val="single" w:sz="2" w:space="0" w:color="E3E3E3"/>
                                            <w:left w:val="single" w:sz="2" w:space="0" w:color="E3E3E3"/>
                                            <w:bottom w:val="single" w:sz="2" w:space="0" w:color="E3E3E3"/>
                                            <w:right w:val="single" w:sz="2" w:space="0" w:color="E3E3E3"/>
                                          </w:divBdr>
                                          <w:divsChild>
                                            <w:div w:id="596788993">
                                              <w:marLeft w:val="0"/>
                                              <w:marRight w:val="0"/>
                                              <w:marTop w:val="0"/>
                                              <w:marBottom w:val="0"/>
                                              <w:divBdr>
                                                <w:top w:val="single" w:sz="2" w:space="0" w:color="E3E3E3"/>
                                                <w:left w:val="single" w:sz="2" w:space="0" w:color="E3E3E3"/>
                                                <w:bottom w:val="single" w:sz="2" w:space="0" w:color="E3E3E3"/>
                                                <w:right w:val="single" w:sz="2" w:space="0" w:color="E3E3E3"/>
                                              </w:divBdr>
                                              <w:divsChild>
                                                <w:div w:id="1834561974">
                                                  <w:marLeft w:val="0"/>
                                                  <w:marRight w:val="0"/>
                                                  <w:marTop w:val="0"/>
                                                  <w:marBottom w:val="0"/>
                                                  <w:divBdr>
                                                    <w:top w:val="single" w:sz="2" w:space="0" w:color="E3E3E3"/>
                                                    <w:left w:val="single" w:sz="2" w:space="0" w:color="E3E3E3"/>
                                                    <w:bottom w:val="single" w:sz="2" w:space="0" w:color="E3E3E3"/>
                                                    <w:right w:val="single" w:sz="2" w:space="0" w:color="E3E3E3"/>
                                                  </w:divBdr>
                                                  <w:divsChild>
                                                    <w:div w:id="1928491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4589297">
          <w:marLeft w:val="0"/>
          <w:marRight w:val="0"/>
          <w:marTop w:val="0"/>
          <w:marBottom w:val="0"/>
          <w:divBdr>
            <w:top w:val="none" w:sz="0" w:space="0" w:color="auto"/>
            <w:left w:val="none" w:sz="0" w:space="0" w:color="auto"/>
            <w:bottom w:val="none" w:sz="0" w:space="0" w:color="auto"/>
            <w:right w:val="none" w:sz="0" w:space="0" w:color="auto"/>
          </w:divBdr>
        </w:div>
      </w:divsChild>
    </w:div>
    <w:div w:id="1190290767">
      <w:bodyDiv w:val="1"/>
      <w:marLeft w:val="0"/>
      <w:marRight w:val="0"/>
      <w:marTop w:val="0"/>
      <w:marBottom w:val="0"/>
      <w:divBdr>
        <w:top w:val="none" w:sz="0" w:space="0" w:color="auto"/>
        <w:left w:val="none" w:sz="0" w:space="0" w:color="auto"/>
        <w:bottom w:val="none" w:sz="0" w:space="0" w:color="auto"/>
        <w:right w:val="none" w:sz="0" w:space="0" w:color="auto"/>
      </w:divBdr>
    </w:div>
    <w:div w:id="1191600523">
      <w:bodyDiv w:val="1"/>
      <w:marLeft w:val="0"/>
      <w:marRight w:val="0"/>
      <w:marTop w:val="0"/>
      <w:marBottom w:val="0"/>
      <w:divBdr>
        <w:top w:val="none" w:sz="0" w:space="0" w:color="auto"/>
        <w:left w:val="none" w:sz="0" w:space="0" w:color="auto"/>
        <w:bottom w:val="none" w:sz="0" w:space="0" w:color="auto"/>
        <w:right w:val="none" w:sz="0" w:space="0" w:color="auto"/>
      </w:divBdr>
    </w:div>
    <w:div w:id="1192841496">
      <w:bodyDiv w:val="1"/>
      <w:marLeft w:val="0"/>
      <w:marRight w:val="0"/>
      <w:marTop w:val="0"/>
      <w:marBottom w:val="0"/>
      <w:divBdr>
        <w:top w:val="none" w:sz="0" w:space="0" w:color="auto"/>
        <w:left w:val="none" w:sz="0" w:space="0" w:color="auto"/>
        <w:bottom w:val="none" w:sz="0" w:space="0" w:color="auto"/>
        <w:right w:val="none" w:sz="0" w:space="0" w:color="auto"/>
      </w:divBdr>
    </w:div>
    <w:div w:id="1219050619">
      <w:bodyDiv w:val="1"/>
      <w:marLeft w:val="0"/>
      <w:marRight w:val="0"/>
      <w:marTop w:val="0"/>
      <w:marBottom w:val="0"/>
      <w:divBdr>
        <w:top w:val="none" w:sz="0" w:space="0" w:color="auto"/>
        <w:left w:val="none" w:sz="0" w:space="0" w:color="auto"/>
        <w:bottom w:val="none" w:sz="0" w:space="0" w:color="auto"/>
        <w:right w:val="none" w:sz="0" w:space="0" w:color="auto"/>
      </w:divBdr>
    </w:div>
    <w:div w:id="1233538509">
      <w:bodyDiv w:val="1"/>
      <w:marLeft w:val="0"/>
      <w:marRight w:val="0"/>
      <w:marTop w:val="0"/>
      <w:marBottom w:val="0"/>
      <w:divBdr>
        <w:top w:val="none" w:sz="0" w:space="0" w:color="auto"/>
        <w:left w:val="none" w:sz="0" w:space="0" w:color="auto"/>
        <w:bottom w:val="none" w:sz="0" w:space="0" w:color="auto"/>
        <w:right w:val="none" w:sz="0" w:space="0" w:color="auto"/>
      </w:divBdr>
    </w:div>
    <w:div w:id="1262034221">
      <w:bodyDiv w:val="1"/>
      <w:marLeft w:val="0"/>
      <w:marRight w:val="0"/>
      <w:marTop w:val="0"/>
      <w:marBottom w:val="0"/>
      <w:divBdr>
        <w:top w:val="none" w:sz="0" w:space="0" w:color="auto"/>
        <w:left w:val="none" w:sz="0" w:space="0" w:color="auto"/>
        <w:bottom w:val="none" w:sz="0" w:space="0" w:color="auto"/>
        <w:right w:val="none" w:sz="0" w:space="0" w:color="auto"/>
      </w:divBdr>
    </w:div>
    <w:div w:id="1269115797">
      <w:bodyDiv w:val="1"/>
      <w:marLeft w:val="0"/>
      <w:marRight w:val="0"/>
      <w:marTop w:val="0"/>
      <w:marBottom w:val="0"/>
      <w:divBdr>
        <w:top w:val="none" w:sz="0" w:space="0" w:color="auto"/>
        <w:left w:val="none" w:sz="0" w:space="0" w:color="auto"/>
        <w:bottom w:val="none" w:sz="0" w:space="0" w:color="auto"/>
        <w:right w:val="none" w:sz="0" w:space="0" w:color="auto"/>
      </w:divBdr>
    </w:div>
    <w:div w:id="1271937486">
      <w:bodyDiv w:val="1"/>
      <w:marLeft w:val="0"/>
      <w:marRight w:val="0"/>
      <w:marTop w:val="0"/>
      <w:marBottom w:val="0"/>
      <w:divBdr>
        <w:top w:val="none" w:sz="0" w:space="0" w:color="auto"/>
        <w:left w:val="none" w:sz="0" w:space="0" w:color="auto"/>
        <w:bottom w:val="none" w:sz="0" w:space="0" w:color="auto"/>
        <w:right w:val="none" w:sz="0" w:space="0" w:color="auto"/>
      </w:divBdr>
    </w:div>
    <w:div w:id="1312713252">
      <w:bodyDiv w:val="1"/>
      <w:marLeft w:val="0"/>
      <w:marRight w:val="0"/>
      <w:marTop w:val="0"/>
      <w:marBottom w:val="0"/>
      <w:divBdr>
        <w:top w:val="none" w:sz="0" w:space="0" w:color="auto"/>
        <w:left w:val="none" w:sz="0" w:space="0" w:color="auto"/>
        <w:bottom w:val="none" w:sz="0" w:space="0" w:color="auto"/>
        <w:right w:val="none" w:sz="0" w:space="0" w:color="auto"/>
      </w:divBdr>
      <w:divsChild>
        <w:div w:id="1110706579">
          <w:marLeft w:val="0"/>
          <w:marRight w:val="0"/>
          <w:marTop w:val="0"/>
          <w:marBottom w:val="0"/>
          <w:divBdr>
            <w:top w:val="none" w:sz="0" w:space="0" w:color="auto"/>
            <w:left w:val="none" w:sz="0" w:space="0" w:color="auto"/>
            <w:bottom w:val="none" w:sz="0" w:space="0" w:color="auto"/>
            <w:right w:val="none" w:sz="0" w:space="0" w:color="auto"/>
          </w:divBdr>
        </w:div>
        <w:div w:id="1259025938">
          <w:marLeft w:val="0"/>
          <w:marRight w:val="0"/>
          <w:marTop w:val="0"/>
          <w:marBottom w:val="0"/>
          <w:divBdr>
            <w:top w:val="single" w:sz="2" w:space="0" w:color="D9D9E3"/>
            <w:left w:val="single" w:sz="2" w:space="0" w:color="D9D9E3"/>
            <w:bottom w:val="single" w:sz="2" w:space="0" w:color="D9D9E3"/>
            <w:right w:val="single" w:sz="2" w:space="0" w:color="D9D9E3"/>
          </w:divBdr>
          <w:divsChild>
            <w:div w:id="1072047832">
              <w:marLeft w:val="0"/>
              <w:marRight w:val="0"/>
              <w:marTop w:val="0"/>
              <w:marBottom w:val="0"/>
              <w:divBdr>
                <w:top w:val="single" w:sz="2" w:space="0" w:color="D9D9E3"/>
                <w:left w:val="single" w:sz="2" w:space="0" w:color="D9D9E3"/>
                <w:bottom w:val="single" w:sz="2" w:space="0" w:color="D9D9E3"/>
                <w:right w:val="single" w:sz="2" w:space="0" w:color="D9D9E3"/>
              </w:divBdr>
              <w:divsChild>
                <w:div w:id="1886671622">
                  <w:marLeft w:val="0"/>
                  <w:marRight w:val="0"/>
                  <w:marTop w:val="0"/>
                  <w:marBottom w:val="0"/>
                  <w:divBdr>
                    <w:top w:val="single" w:sz="2" w:space="0" w:color="D9D9E3"/>
                    <w:left w:val="single" w:sz="2" w:space="0" w:color="D9D9E3"/>
                    <w:bottom w:val="single" w:sz="2" w:space="0" w:color="D9D9E3"/>
                    <w:right w:val="single" w:sz="2" w:space="0" w:color="D9D9E3"/>
                  </w:divBdr>
                  <w:divsChild>
                    <w:div w:id="131757047">
                      <w:marLeft w:val="0"/>
                      <w:marRight w:val="0"/>
                      <w:marTop w:val="0"/>
                      <w:marBottom w:val="0"/>
                      <w:divBdr>
                        <w:top w:val="single" w:sz="2" w:space="0" w:color="D9D9E3"/>
                        <w:left w:val="single" w:sz="2" w:space="0" w:color="D9D9E3"/>
                        <w:bottom w:val="single" w:sz="2" w:space="0" w:color="D9D9E3"/>
                        <w:right w:val="single" w:sz="2" w:space="0" w:color="D9D9E3"/>
                      </w:divBdr>
                      <w:divsChild>
                        <w:div w:id="1345940421">
                          <w:marLeft w:val="0"/>
                          <w:marRight w:val="0"/>
                          <w:marTop w:val="0"/>
                          <w:marBottom w:val="0"/>
                          <w:divBdr>
                            <w:top w:val="single" w:sz="2" w:space="0" w:color="D9D9E3"/>
                            <w:left w:val="single" w:sz="2" w:space="0" w:color="D9D9E3"/>
                            <w:bottom w:val="single" w:sz="2" w:space="0" w:color="D9D9E3"/>
                            <w:right w:val="single" w:sz="2" w:space="0" w:color="D9D9E3"/>
                          </w:divBdr>
                          <w:divsChild>
                            <w:div w:id="495222054">
                              <w:marLeft w:val="0"/>
                              <w:marRight w:val="0"/>
                              <w:marTop w:val="100"/>
                              <w:marBottom w:val="100"/>
                              <w:divBdr>
                                <w:top w:val="single" w:sz="2" w:space="0" w:color="D9D9E3"/>
                                <w:left w:val="single" w:sz="2" w:space="0" w:color="D9D9E3"/>
                                <w:bottom w:val="single" w:sz="2" w:space="0" w:color="D9D9E3"/>
                                <w:right w:val="single" w:sz="2" w:space="0" w:color="D9D9E3"/>
                              </w:divBdr>
                              <w:divsChild>
                                <w:div w:id="1717971505">
                                  <w:marLeft w:val="0"/>
                                  <w:marRight w:val="0"/>
                                  <w:marTop w:val="0"/>
                                  <w:marBottom w:val="0"/>
                                  <w:divBdr>
                                    <w:top w:val="single" w:sz="2" w:space="0" w:color="D9D9E3"/>
                                    <w:left w:val="single" w:sz="2" w:space="0" w:color="D9D9E3"/>
                                    <w:bottom w:val="single" w:sz="2" w:space="0" w:color="D9D9E3"/>
                                    <w:right w:val="single" w:sz="2" w:space="0" w:color="D9D9E3"/>
                                  </w:divBdr>
                                  <w:divsChild>
                                    <w:div w:id="1386754624">
                                      <w:marLeft w:val="0"/>
                                      <w:marRight w:val="0"/>
                                      <w:marTop w:val="0"/>
                                      <w:marBottom w:val="0"/>
                                      <w:divBdr>
                                        <w:top w:val="single" w:sz="2" w:space="0" w:color="D9D9E3"/>
                                        <w:left w:val="single" w:sz="2" w:space="0" w:color="D9D9E3"/>
                                        <w:bottom w:val="single" w:sz="2" w:space="0" w:color="D9D9E3"/>
                                        <w:right w:val="single" w:sz="2" w:space="0" w:color="D9D9E3"/>
                                      </w:divBdr>
                                      <w:divsChild>
                                        <w:div w:id="1472286924">
                                          <w:marLeft w:val="0"/>
                                          <w:marRight w:val="0"/>
                                          <w:marTop w:val="0"/>
                                          <w:marBottom w:val="0"/>
                                          <w:divBdr>
                                            <w:top w:val="single" w:sz="2" w:space="0" w:color="D9D9E3"/>
                                            <w:left w:val="single" w:sz="2" w:space="0" w:color="D9D9E3"/>
                                            <w:bottom w:val="single" w:sz="2" w:space="0" w:color="D9D9E3"/>
                                            <w:right w:val="single" w:sz="2" w:space="0" w:color="D9D9E3"/>
                                          </w:divBdr>
                                          <w:divsChild>
                                            <w:div w:id="1819347767">
                                              <w:marLeft w:val="0"/>
                                              <w:marRight w:val="0"/>
                                              <w:marTop w:val="0"/>
                                              <w:marBottom w:val="0"/>
                                              <w:divBdr>
                                                <w:top w:val="single" w:sz="2" w:space="0" w:color="D9D9E3"/>
                                                <w:left w:val="single" w:sz="2" w:space="0" w:color="D9D9E3"/>
                                                <w:bottom w:val="single" w:sz="2" w:space="0" w:color="D9D9E3"/>
                                                <w:right w:val="single" w:sz="2" w:space="0" w:color="D9D9E3"/>
                                              </w:divBdr>
                                              <w:divsChild>
                                                <w:div w:id="288365129">
                                                  <w:marLeft w:val="0"/>
                                                  <w:marRight w:val="0"/>
                                                  <w:marTop w:val="0"/>
                                                  <w:marBottom w:val="0"/>
                                                  <w:divBdr>
                                                    <w:top w:val="single" w:sz="2" w:space="0" w:color="D9D9E3"/>
                                                    <w:left w:val="single" w:sz="2" w:space="0" w:color="D9D9E3"/>
                                                    <w:bottom w:val="single" w:sz="2" w:space="0" w:color="D9D9E3"/>
                                                    <w:right w:val="single" w:sz="2" w:space="0" w:color="D9D9E3"/>
                                                  </w:divBdr>
                                                  <w:divsChild>
                                                    <w:div w:id="770198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315833113">
      <w:bodyDiv w:val="1"/>
      <w:marLeft w:val="0"/>
      <w:marRight w:val="0"/>
      <w:marTop w:val="0"/>
      <w:marBottom w:val="0"/>
      <w:divBdr>
        <w:top w:val="none" w:sz="0" w:space="0" w:color="auto"/>
        <w:left w:val="none" w:sz="0" w:space="0" w:color="auto"/>
        <w:bottom w:val="none" w:sz="0" w:space="0" w:color="auto"/>
        <w:right w:val="none" w:sz="0" w:space="0" w:color="auto"/>
      </w:divBdr>
    </w:div>
    <w:div w:id="1318345064">
      <w:bodyDiv w:val="1"/>
      <w:marLeft w:val="0"/>
      <w:marRight w:val="0"/>
      <w:marTop w:val="0"/>
      <w:marBottom w:val="0"/>
      <w:divBdr>
        <w:top w:val="none" w:sz="0" w:space="0" w:color="auto"/>
        <w:left w:val="none" w:sz="0" w:space="0" w:color="auto"/>
        <w:bottom w:val="none" w:sz="0" w:space="0" w:color="auto"/>
        <w:right w:val="none" w:sz="0" w:space="0" w:color="auto"/>
      </w:divBdr>
    </w:div>
    <w:div w:id="1341467496">
      <w:bodyDiv w:val="1"/>
      <w:marLeft w:val="0"/>
      <w:marRight w:val="0"/>
      <w:marTop w:val="0"/>
      <w:marBottom w:val="0"/>
      <w:divBdr>
        <w:top w:val="none" w:sz="0" w:space="0" w:color="auto"/>
        <w:left w:val="none" w:sz="0" w:space="0" w:color="auto"/>
        <w:bottom w:val="none" w:sz="0" w:space="0" w:color="auto"/>
        <w:right w:val="none" w:sz="0" w:space="0" w:color="auto"/>
      </w:divBdr>
    </w:div>
    <w:div w:id="1360010845">
      <w:bodyDiv w:val="1"/>
      <w:marLeft w:val="0"/>
      <w:marRight w:val="0"/>
      <w:marTop w:val="0"/>
      <w:marBottom w:val="0"/>
      <w:divBdr>
        <w:top w:val="none" w:sz="0" w:space="0" w:color="auto"/>
        <w:left w:val="none" w:sz="0" w:space="0" w:color="auto"/>
        <w:bottom w:val="none" w:sz="0" w:space="0" w:color="auto"/>
        <w:right w:val="none" w:sz="0" w:space="0" w:color="auto"/>
      </w:divBdr>
    </w:div>
    <w:div w:id="1397702574">
      <w:bodyDiv w:val="1"/>
      <w:marLeft w:val="0"/>
      <w:marRight w:val="0"/>
      <w:marTop w:val="0"/>
      <w:marBottom w:val="0"/>
      <w:divBdr>
        <w:top w:val="none" w:sz="0" w:space="0" w:color="auto"/>
        <w:left w:val="none" w:sz="0" w:space="0" w:color="auto"/>
        <w:bottom w:val="none" w:sz="0" w:space="0" w:color="auto"/>
        <w:right w:val="none" w:sz="0" w:space="0" w:color="auto"/>
      </w:divBdr>
    </w:div>
    <w:div w:id="1404109867">
      <w:bodyDiv w:val="1"/>
      <w:marLeft w:val="0"/>
      <w:marRight w:val="0"/>
      <w:marTop w:val="0"/>
      <w:marBottom w:val="0"/>
      <w:divBdr>
        <w:top w:val="none" w:sz="0" w:space="0" w:color="auto"/>
        <w:left w:val="none" w:sz="0" w:space="0" w:color="auto"/>
        <w:bottom w:val="none" w:sz="0" w:space="0" w:color="auto"/>
        <w:right w:val="none" w:sz="0" w:space="0" w:color="auto"/>
      </w:divBdr>
    </w:div>
    <w:div w:id="1449936062">
      <w:bodyDiv w:val="1"/>
      <w:marLeft w:val="0"/>
      <w:marRight w:val="0"/>
      <w:marTop w:val="0"/>
      <w:marBottom w:val="0"/>
      <w:divBdr>
        <w:top w:val="none" w:sz="0" w:space="0" w:color="auto"/>
        <w:left w:val="none" w:sz="0" w:space="0" w:color="auto"/>
        <w:bottom w:val="none" w:sz="0" w:space="0" w:color="auto"/>
        <w:right w:val="none" w:sz="0" w:space="0" w:color="auto"/>
      </w:divBdr>
    </w:div>
    <w:div w:id="1469008518">
      <w:bodyDiv w:val="1"/>
      <w:marLeft w:val="0"/>
      <w:marRight w:val="0"/>
      <w:marTop w:val="0"/>
      <w:marBottom w:val="0"/>
      <w:divBdr>
        <w:top w:val="none" w:sz="0" w:space="0" w:color="auto"/>
        <w:left w:val="none" w:sz="0" w:space="0" w:color="auto"/>
        <w:bottom w:val="none" w:sz="0" w:space="0" w:color="auto"/>
        <w:right w:val="none" w:sz="0" w:space="0" w:color="auto"/>
      </w:divBdr>
    </w:div>
    <w:div w:id="1498378102">
      <w:bodyDiv w:val="1"/>
      <w:marLeft w:val="0"/>
      <w:marRight w:val="0"/>
      <w:marTop w:val="0"/>
      <w:marBottom w:val="0"/>
      <w:divBdr>
        <w:top w:val="none" w:sz="0" w:space="0" w:color="auto"/>
        <w:left w:val="none" w:sz="0" w:space="0" w:color="auto"/>
        <w:bottom w:val="none" w:sz="0" w:space="0" w:color="auto"/>
        <w:right w:val="none" w:sz="0" w:space="0" w:color="auto"/>
      </w:divBdr>
    </w:div>
    <w:div w:id="1516575357">
      <w:bodyDiv w:val="1"/>
      <w:marLeft w:val="0"/>
      <w:marRight w:val="0"/>
      <w:marTop w:val="0"/>
      <w:marBottom w:val="0"/>
      <w:divBdr>
        <w:top w:val="none" w:sz="0" w:space="0" w:color="auto"/>
        <w:left w:val="none" w:sz="0" w:space="0" w:color="auto"/>
        <w:bottom w:val="none" w:sz="0" w:space="0" w:color="auto"/>
        <w:right w:val="none" w:sz="0" w:space="0" w:color="auto"/>
      </w:divBdr>
    </w:div>
    <w:div w:id="1519932721">
      <w:bodyDiv w:val="1"/>
      <w:marLeft w:val="0"/>
      <w:marRight w:val="0"/>
      <w:marTop w:val="0"/>
      <w:marBottom w:val="0"/>
      <w:divBdr>
        <w:top w:val="none" w:sz="0" w:space="0" w:color="auto"/>
        <w:left w:val="none" w:sz="0" w:space="0" w:color="auto"/>
        <w:bottom w:val="none" w:sz="0" w:space="0" w:color="auto"/>
        <w:right w:val="none" w:sz="0" w:space="0" w:color="auto"/>
      </w:divBdr>
    </w:div>
    <w:div w:id="1540162758">
      <w:bodyDiv w:val="1"/>
      <w:marLeft w:val="0"/>
      <w:marRight w:val="0"/>
      <w:marTop w:val="0"/>
      <w:marBottom w:val="0"/>
      <w:divBdr>
        <w:top w:val="none" w:sz="0" w:space="0" w:color="auto"/>
        <w:left w:val="none" w:sz="0" w:space="0" w:color="auto"/>
        <w:bottom w:val="none" w:sz="0" w:space="0" w:color="auto"/>
        <w:right w:val="none" w:sz="0" w:space="0" w:color="auto"/>
      </w:divBdr>
    </w:div>
    <w:div w:id="1563129470">
      <w:bodyDiv w:val="1"/>
      <w:marLeft w:val="0"/>
      <w:marRight w:val="0"/>
      <w:marTop w:val="0"/>
      <w:marBottom w:val="0"/>
      <w:divBdr>
        <w:top w:val="none" w:sz="0" w:space="0" w:color="auto"/>
        <w:left w:val="none" w:sz="0" w:space="0" w:color="auto"/>
        <w:bottom w:val="none" w:sz="0" w:space="0" w:color="auto"/>
        <w:right w:val="none" w:sz="0" w:space="0" w:color="auto"/>
      </w:divBdr>
    </w:div>
    <w:div w:id="1671448180">
      <w:bodyDiv w:val="1"/>
      <w:marLeft w:val="0"/>
      <w:marRight w:val="0"/>
      <w:marTop w:val="0"/>
      <w:marBottom w:val="0"/>
      <w:divBdr>
        <w:top w:val="none" w:sz="0" w:space="0" w:color="auto"/>
        <w:left w:val="none" w:sz="0" w:space="0" w:color="auto"/>
        <w:bottom w:val="none" w:sz="0" w:space="0" w:color="auto"/>
        <w:right w:val="none" w:sz="0" w:space="0" w:color="auto"/>
      </w:divBdr>
    </w:div>
    <w:div w:id="1754818471">
      <w:bodyDiv w:val="1"/>
      <w:marLeft w:val="0"/>
      <w:marRight w:val="0"/>
      <w:marTop w:val="0"/>
      <w:marBottom w:val="0"/>
      <w:divBdr>
        <w:top w:val="none" w:sz="0" w:space="0" w:color="auto"/>
        <w:left w:val="none" w:sz="0" w:space="0" w:color="auto"/>
        <w:bottom w:val="none" w:sz="0" w:space="0" w:color="auto"/>
        <w:right w:val="none" w:sz="0" w:space="0" w:color="auto"/>
      </w:divBdr>
    </w:div>
    <w:div w:id="1792816834">
      <w:bodyDiv w:val="1"/>
      <w:marLeft w:val="0"/>
      <w:marRight w:val="0"/>
      <w:marTop w:val="0"/>
      <w:marBottom w:val="0"/>
      <w:divBdr>
        <w:top w:val="none" w:sz="0" w:space="0" w:color="auto"/>
        <w:left w:val="none" w:sz="0" w:space="0" w:color="auto"/>
        <w:bottom w:val="none" w:sz="0" w:space="0" w:color="auto"/>
        <w:right w:val="none" w:sz="0" w:space="0" w:color="auto"/>
      </w:divBdr>
    </w:div>
    <w:div w:id="1796556003">
      <w:bodyDiv w:val="1"/>
      <w:marLeft w:val="0"/>
      <w:marRight w:val="0"/>
      <w:marTop w:val="0"/>
      <w:marBottom w:val="0"/>
      <w:divBdr>
        <w:top w:val="none" w:sz="0" w:space="0" w:color="auto"/>
        <w:left w:val="none" w:sz="0" w:space="0" w:color="auto"/>
        <w:bottom w:val="none" w:sz="0" w:space="0" w:color="auto"/>
        <w:right w:val="none" w:sz="0" w:space="0" w:color="auto"/>
      </w:divBdr>
    </w:div>
    <w:div w:id="1836337420">
      <w:bodyDiv w:val="1"/>
      <w:marLeft w:val="0"/>
      <w:marRight w:val="0"/>
      <w:marTop w:val="0"/>
      <w:marBottom w:val="0"/>
      <w:divBdr>
        <w:top w:val="none" w:sz="0" w:space="0" w:color="auto"/>
        <w:left w:val="none" w:sz="0" w:space="0" w:color="auto"/>
        <w:bottom w:val="none" w:sz="0" w:space="0" w:color="auto"/>
        <w:right w:val="none" w:sz="0" w:space="0" w:color="auto"/>
      </w:divBdr>
    </w:div>
    <w:div w:id="1889150732">
      <w:bodyDiv w:val="1"/>
      <w:marLeft w:val="0"/>
      <w:marRight w:val="0"/>
      <w:marTop w:val="0"/>
      <w:marBottom w:val="0"/>
      <w:divBdr>
        <w:top w:val="none" w:sz="0" w:space="0" w:color="auto"/>
        <w:left w:val="none" w:sz="0" w:space="0" w:color="auto"/>
        <w:bottom w:val="none" w:sz="0" w:space="0" w:color="auto"/>
        <w:right w:val="none" w:sz="0" w:space="0" w:color="auto"/>
      </w:divBdr>
    </w:div>
    <w:div w:id="1953046991">
      <w:bodyDiv w:val="1"/>
      <w:marLeft w:val="0"/>
      <w:marRight w:val="0"/>
      <w:marTop w:val="0"/>
      <w:marBottom w:val="0"/>
      <w:divBdr>
        <w:top w:val="none" w:sz="0" w:space="0" w:color="auto"/>
        <w:left w:val="none" w:sz="0" w:space="0" w:color="auto"/>
        <w:bottom w:val="none" w:sz="0" w:space="0" w:color="auto"/>
        <w:right w:val="none" w:sz="0" w:space="0" w:color="auto"/>
      </w:divBdr>
    </w:div>
    <w:div w:id="2085949755">
      <w:bodyDiv w:val="1"/>
      <w:marLeft w:val="0"/>
      <w:marRight w:val="0"/>
      <w:marTop w:val="0"/>
      <w:marBottom w:val="0"/>
      <w:divBdr>
        <w:top w:val="none" w:sz="0" w:space="0" w:color="auto"/>
        <w:left w:val="none" w:sz="0" w:space="0" w:color="auto"/>
        <w:bottom w:val="none" w:sz="0" w:space="0" w:color="auto"/>
        <w:right w:val="none" w:sz="0" w:space="0" w:color="auto"/>
      </w:divBdr>
    </w:div>
    <w:div w:id="2086536659">
      <w:bodyDiv w:val="1"/>
      <w:marLeft w:val="0"/>
      <w:marRight w:val="0"/>
      <w:marTop w:val="0"/>
      <w:marBottom w:val="0"/>
      <w:divBdr>
        <w:top w:val="none" w:sz="0" w:space="0" w:color="auto"/>
        <w:left w:val="none" w:sz="0" w:space="0" w:color="auto"/>
        <w:bottom w:val="none" w:sz="0" w:space="0" w:color="auto"/>
        <w:right w:val="none" w:sz="0" w:space="0" w:color="auto"/>
      </w:divBdr>
      <w:divsChild>
        <w:div w:id="1812362962">
          <w:marLeft w:val="0"/>
          <w:marRight w:val="0"/>
          <w:marTop w:val="0"/>
          <w:marBottom w:val="0"/>
          <w:divBdr>
            <w:top w:val="none" w:sz="0" w:space="0" w:color="auto"/>
            <w:left w:val="none" w:sz="0" w:space="0" w:color="auto"/>
            <w:bottom w:val="none" w:sz="0" w:space="0" w:color="auto"/>
            <w:right w:val="none" w:sz="0" w:space="0" w:color="auto"/>
          </w:divBdr>
          <w:divsChild>
            <w:div w:id="659625421">
              <w:marLeft w:val="0"/>
              <w:marRight w:val="0"/>
              <w:marTop w:val="0"/>
              <w:marBottom w:val="0"/>
              <w:divBdr>
                <w:top w:val="none" w:sz="0" w:space="0" w:color="auto"/>
                <w:left w:val="none" w:sz="0" w:space="0" w:color="auto"/>
                <w:bottom w:val="none" w:sz="0" w:space="0" w:color="auto"/>
                <w:right w:val="none" w:sz="0" w:space="0" w:color="auto"/>
              </w:divBdr>
              <w:divsChild>
                <w:div w:id="1171873750">
                  <w:marLeft w:val="0"/>
                  <w:marRight w:val="0"/>
                  <w:marTop w:val="0"/>
                  <w:marBottom w:val="0"/>
                  <w:divBdr>
                    <w:top w:val="none" w:sz="0" w:space="0" w:color="auto"/>
                    <w:left w:val="none" w:sz="0" w:space="0" w:color="auto"/>
                    <w:bottom w:val="none" w:sz="0" w:space="0" w:color="auto"/>
                    <w:right w:val="none" w:sz="0" w:space="0" w:color="auto"/>
                  </w:divBdr>
                  <w:divsChild>
                    <w:div w:id="2082411116">
                      <w:marLeft w:val="0"/>
                      <w:marRight w:val="0"/>
                      <w:marTop w:val="0"/>
                      <w:marBottom w:val="0"/>
                      <w:divBdr>
                        <w:top w:val="none" w:sz="0" w:space="0" w:color="auto"/>
                        <w:left w:val="none" w:sz="0" w:space="0" w:color="auto"/>
                        <w:bottom w:val="none" w:sz="0" w:space="0" w:color="auto"/>
                        <w:right w:val="none" w:sz="0" w:space="0" w:color="auto"/>
                      </w:divBdr>
                      <w:divsChild>
                        <w:div w:id="1254625174">
                          <w:marLeft w:val="0"/>
                          <w:marRight w:val="0"/>
                          <w:marTop w:val="0"/>
                          <w:marBottom w:val="0"/>
                          <w:divBdr>
                            <w:top w:val="none" w:sz="0" w:space="0" w:color="auto"/>
                            <w:left w:val="none" w:sz="0" w:space="0" w:color="auto"/>
                            <w:bottom w:val="none" w:sz="0" w:space="0" w:color="auto"/>
                            <w:right w:val="none" w:sz="0" w:space="0" w:color="auto"/>
                          </w:divBdr>
                          <w:divsChild>
                            <w:div w:id="2582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0421">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43770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q.org/quality-resources/brainsto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rillo@imperia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198893-5a06-4982-ae0d-5a9f4df215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4F4C980EF24F49B58403C37555B68D" ma:contentTypeVersion="16" ma:contentTypeDescription="Create a new document." ma:contentTypeScope="" ma:versionID="a920c0a0e7059b6f12fdd67c03b55d73">
  <xsd:schema xmlns:xsd="http://www.w3.org/2001/XMLSchema" xmlns:xs="http://www.w3.org/2001/XMLSchema" xmlns:p="http://schemas.microsoft.com/office/2006/metadata/properties" xmlns:ns3="a9198893-5a06-4982-ae0d-5a9f4df21587" xmlns:ns4="73b8477a-2304-4356-af59-59d88de6c4f4" targetNamespace="http://schemas.microsoft.com/office/2006/metadata/properties" ma:root="true" ma:fieldsID="68bcf941be59e3bddb9b3f143e8f0dda" ns3:_="" ns4:_="">
    <xsd:import namespace="a9198893-5a06-4982-ae0d-5a9f4df21587"/>
    <xsd:import namespace="73b8477a-2304-4356-af59-59d88de6c4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8893-5a06-4982-ae0d-5a9f4df2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8477a-2304-4356-af59-59d88de6c4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CC5B7E-B74A-41DF-8192-68DD1807ED41}">
  <ds:schemaRefs>
    <ds:schemaRef ds:uri="http://schemas.microsoft.com/sharepoint/v3/contenttype/forms"/>
  </ds:schemaRefs>
</ds:datastoreItem>
</file>

<file path=customXml/itemProps2.xml><?xml version="1.0" encoding="utf-8"?>
<ds:datastoreItem xmlns:ds="http://schemas.openxmlformats.org/officeDocument/2006/customXml" ds:itemID="{F5E1FB0E-3A84-4EAD-BC04-D16A71319CF8}">
  <ds:schemaRefs>
    <ds:schemaRef ds:uri="http://schemas.microsoft.com/office/2006/metadata/properties"/>
    <ds:schemaRef ds:uri="http://schemas.microsoft.com/office/infopath/2007/PartnerControls"/>
    <ds:schemaRef ds:uri="a9198893-5a06-4982-ae0d-5a9f4df21587"/>
  </ds:schemaRefs>
</ds:datastoreItem>
</file>

<file path=customXml/itemProps3.xml><?xml version="1.0" encoding="utf-8"?>
<ds:datastoreItem xmlns:ds="http://schemas.openxmlformats.org/officeDocument/2006/customXml" ds:itemID="{9C6DEAE6-B0C8-46CD-B203-27E7168A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8893-5a06-4982-ae0d-5a9f4df21587"/>
    <ds:schemaRef ds:uri="73b8477a-2304-4356-af59-59d88de6c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A0EDD-B4F8-4E09-8EF4-639CA2B0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4481</Words>
  <Characters>64314</Characters>
  <Application>Microsoft Office Word</Application>
  <DocSecurity>0</DocSecurity>
  <Lines>959</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68496</CharactersWithSpaces>
  <SharedDoc>false</SharedDoc>
  <HLinks>
    <vt:vector size="12" baseType="variant">
      <vt:variant>
        <vt:i4>6750270</vt:i4>
      </vt:variant>
      <vt:variant>
        <vt:i4>88</vt:i4>
      </vt:variant>
      <vt:variant>
        <vt:i4>0</vt:i4>
      </vt:variant>
      <vt:variant>
        <vt:i4>5</vt:i4>
      </vt:variant>
      <vt:variant>
        <vt:lpwstr>https://asq.org/quality-resources/brainstorming</vt:lpwstr>
      </vt:variant>
      <vt:variant>
        <vt:lpwstr/>
      </vt:variant>
      <vt:variant>
        <vt:i4>327719</vt:i4>
      </vt:variant>
      <vt:variant>
        <vt:i4>0</vt:i4>
      </vt:variant>
      <vt:variant>
        <vt:i4>0</vt:i4>
      </vt:variant>
      <vt:variant>
        <vt:i4>5</vt:i4>
      </vt:variant>
      <vt:variant>
        <vt:lpwstr>mailto:l.grillo@imperial.ac.uk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 Lizzie</dc:creator>
  <cp:keywords/>
  <dc:description/>
  <cp:lastModifiedBy>Grillo, Lizzie J F</cp:lastModifiedBy>
  <cp:revision>13</cp:revision>
  <cp:lastPrinted>2023-12-19T15:34:00Z</cp:lastPrinted>
  <dcterms:created xsi:type="dcterms:W3CDTF">2024-11-26T20:53:00Z</dcterms:created>
  <dcterms:modified xsi:type="dcterms:W3CDTF">2024-11-28T09:57:00Z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f38168d6e1e55141f1934476a0c16209f976dfb3fa730a690903f495c858af9e</vt:lpwstr>
  </property>
  <property fmtid="{D5CDD505-2E9C-101B-9397-08002B2CF9AE}" pid="3" name="ContentTypeId">
    <vt:lpwstr>0x0101000F4F4C980EF24F49B58403C37555B68D</vt:lpwstr>
  </property>
</Properties>
</file>