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38550" w14:textId="3791B6F9" w:rsidR="00D97569" w:rsidRPr="00363361" w:rsidRDefault="00D97569" w:rsidP="00363361">
      <w:pPr>
        <w:rPr>
          <w:rStyle w:val="normaltextrun"/>
          <w:rFonts w:cstheme="minorHAnsi"/>
          <w:lang w:val="en-US"/>
        </w:rPr>
      </w:pPr>
      <w:r w:rsidRPr="00AD5629">
        <w:rPr>
          <w:rStyle w:val="Heading1Char"/>
          <w:rFonts w:asciiTheme="minorHAnsi" w:hAnsiTheme="minorHAnsi" w:cstheme="minorHAnsi"/>
          <w:lang w:val="en-US"/>
        </w:rPr>
        <w:t>Implementation strategies: Lessons learned during an e-learning intervention to improve dietary behaviors and feeding practices in Early Childhood Education and Care</w:t>
      </w:r>
    </w:p>
    <w:p w14:paraId="72F14519" w14:textId="77777777" w:rsidR="00D97569" w:rsidRPr="00AD5629" w:rsidRDefault="00D97569" w:rsidP="00192F3A">
      <w:pPr>
        <w:pStyle w:val="paragraph"/>
        <w:spacing w:before="0" w:beforeAutospacing="0" w:after="0" w:afterAutospacing="0" w:line="480" w:lineRule="auto"/>
        <w:textAlignment w:val="baseline"/>
        <w:rPr>
          <w:rStyle w:val="normaltextrun"/>
          <w:rFonts w:asciiTheme="minorHAnsi" w:hAnsiTheme="minorHAnsi" w:cstheme="minorHAnsi"/>
          <w:b/>
          <w:bCs/>
          <w:sz w:val="22"/>
          <w:szCs w:val="22"/>
          <w:lang w:val="en-GB"/>
        </w:rPr>
      </w:pPr>
    </w:p>
    <w:p w14:paraId="206A6A0F" w14:textId="003A251F" w:rsidR="0035488D" w:rsidRPr="00B421C2" w:rsidRDefault="0035488D" w:rsidP="353F6049">
      <w:pPr>
        <w:pStyle w:val="paragraph"/>
        <w:spacing w:before="0" w:beforeAutospacing="0" w:after="0" w:afterAutospacing="0" w:line="480" w:lineRule="auto"/>
        <w:textAlignment w:val="baseline"/>
        <w:rPr>
          <w:rStyle w:val="normaltextrun"/>
          <w:rFonts w:asciiTheme="minorHAnsi" w:hAnsiTheme="minorHAnsi" w:cstheme="minorHAnsi"/>
          <w:sz w:val="22"/>
          <w:szCs w:val="22"/>
          <w:lang w:val="en-GB"/>
        </w:rPr>
      </w:pPr>
    </w:p>
    <w:p w14:paraId="4AB8BC9A" w14:textId="63CF9CBE" w:rsidR="00A33A77" w:rsidRPr="00B421C2" w:rsidRDefault="00164AE2" w:rsidP="00192F3A">
      <w:pPr>
        <w:spacing w:line="480" w:lineRule="auto"/>
        <w:rPr>
          <w:rStyle w:val="normaltextrun"/>
          <w:rFonts w:cstheme="minorHAnsi"/>
          <w:color w:val="000000"/>
          <w:shd w:val="clear" w:color="auto" w:fill="FFFFFF"/>
          <w:vertAlign w:val="superscript"/>
          <w:lang w:val="en-GB"/>
        </w:rPr>
      </w:pPr>
      <w:r w:rsidRPr="00B421C2">
        <w:rPr>
          <w:rStyle w:val="normaltextrun"/>
          <w:rFonts w:cstheme="minorHAnsi"/>
          <w:color w:val="000000"/>
          <w:shd w:val="clear" w:color="auto" w:fill="FFFFFF"/>
          <w:lang w:val="en-GB"/>
        </w:rPr>
        <w:t>Henrik Lian</w:t>
      </w:r>
      <w:r w:rsidRPr="00B421C2">
        <w:rPr>
          <w:rStyle w:val="normaltextrun"/>
          <w:rFonts w:cstheme="minorHAnsi"/>
          <w:color w:val="000000"/>
          <w:shd w:val="clear" w:color="auto" w:fill="FFFFFF"/>
          <w:vertAlign w:val="superscript"/>
          <w:lang w:val="en-GB"/>
        </w:rPr>
        <w:t>1*</w:t>
      </w:r>
      <w:r w:rsidR="002F6F6A" w:rsidRPr="00B421C2">
        <w:rPr>
          <w:rStyle w:val="normaltextrun"/>
          <w:rFonts w:cstheme="minorHAnsi"/>
          <w:color w:val="000000"/>
          <w:shd w:val="clear" w:color="auto" w:fill="FFFFFF"/>
          <w:lang w:val="en-GB"/>
        </w:rPr>
        <w:t>,</w:t>
      </w:r>
      <w:r w:rsidRPr="00B421C2">
        <w:rPr>
          <w:rStyle w:val="normaltextrun"/>
          <w:rFonts w:cstheme="minorHAnsi"/>
          <w:color w:val="000000"/>
          <w:shd w:val="clear" w:color="auto" w:fill="FFFFFF"/>
          <w:lang w:val="en-GB"/>
        </w:rPr>
        <w:t xml:space="preserve"> </w:t>
      </w:r>
      <w:r w:rsidR="1C0B478A" w:rsidRPr="00B421C2">
        <w:rPr>
          <w:rStyle w:val="normaltextrun"/>
          <w:rFonts w:cstheme="minorHAnsi"/>
          <w:color w:val="000000" w:themeColor="text1"/>
          <w:lang w:val="en-GB"/>
        </w:rPr>
        <w:t>Nina Cecilie Øverby</w:t>
      </w:r>
      <w:r w:rsidR="1C0B478A" w:rsidRPr="00B421C2">
        <w:rPr>
          <w:rStyle w:val="normaltextrun"/>
          <w:rFonts w:cstheme="minorHAnsi"/>
          <w:color w:val="000000" w:themeColor="text1"/>
          <w:vertAlign w:val="superscript"/>
          <w:lang w:val="en-GB"/>
        </w:rPr>
        <w:t>1</w:t>
      </w:r>
      <w:r w:rsidR="1C0B478A" w:rsidRPr="00B421C2">
        <w:rPr>
          <w:rStyle w:val="normaltextrun"/>
          <w:rFonts w:cstheme="minorHAnsi"/>
          <w:color w:val="000000" w:themeColor="text1"/>
          <w:lang w:val="en-GB"/>
        </w:rPr>
        <w:t>,</w:t>
      </w:r>
      <w:r w:rsidRPr="00B421C2">
        <w:rPr>
          <w:rStyle w:val="normaltextrun"/>
          <w:rFonts w:cstheme="minorHAnsi"/>
          <w:color w:val="000000"/>
          <w:shd w:val="clear" w:color="auto" w:fill="FFFFFF"/>
          <w:lang w:val="en-GB"/>
        </w:rPr>
        <w:t xml:space="preserve"> </w:t>
      </w:r>
      <w:r w:rsidR="009956DE" w:rsidRPr="00B421C2">
        <w:rPr>
          <w:rStyle w:val="normaltextrun"/>
          <w:rFonts w:cstheme="minorHAnsi"/>
          <w:color w:val="000000"/>
          <w:shd w:val="clear" w:color="auto" w:fill="FFFFFF"/>
          <w:lang w:val="en-GB"/>
        </w:rPr>
        <w:t>Frøydis Nordgård Vik</w:t>
      </w:r>
      <w:r w:rsidR="009956DE" w:rsidRPr="00B421C2">
        <w:rPr>
          <w:rStyle w:val="normaltextrun"/>
          <w:rFonts w:cstheme="minorHAnsi"/>
          <w:color w:val="000000"/>
          <w:shd w:val="clear" w:color="auto" w:fill="FFFFFF"/>
          <w:vertAlign w:val="superscript"/>
          <w:lang w:val="en-GB"/>
        </w:rPr>
        <w:t>1</w:t>
      </w:r>
      <w:r w:rsidR="009956DE" w:rsidRPr="00B421C2">
        <w:rPr>
          <w:rStyle w:val="normaltextrun"/>
          <w:rFonts w:cstheme="minorHAnsi"/>
          <w:color w:val="000000"/>
          <w:shd w:val="clear" w:color="auto" w:fill="FFFFFF"/>
          <w:lang w:val="en-GB"/>
        </w:rPr>
        <w:t xml:space="preserve">, </w:t>
      </w:r>
      <w:r w:rsidR="0001610A" w:rsidRPr="00B421C2">
        <w:rPr>
          <w:rStyle w:val="normaltextrun"/>
          <w:rFonts w:cstheme="minorHAnsi"/>
          <w:color w:val="000000"/>
          <w:shd w:val="clear" w:color="auto" w:fill="FFFFFF"/>
          <w:lang w:val="en-GB"/>
        </w:rPr>
        <w:t>Anine Christine Medin</w:t>
      </w:r>
      <w:r w:rsidR="0001610A" w:rsidRPr="00B421C2">
        <w:rPr>
          <w:rStyle w:val="normaltextrun"/>
          <w:rFonts w:cstheme="minorHAnsi"/>
          <w:color w:val="000000"/>
          <w:shd w:val="clear" w:color="auto" w:fill="FFFFFF"/>
          <w:vertAlign w:val="superscript"/>
          <w:lang w:val="en-GB"/>
        </w:rPr>
        <w:t>1</w:t>
      </w:r>
      <w:r w:rsidR="0001610A" w:rsidRPr="00B421C2">
        <w:rPr>
          <w:rStyle w:val="normaltextrun"/>
          <w:rFonts w:cstheme="minorHAnsi"/>
          <w:color w:val="000000"/>
          <w:shd w:val="clear" w:color="auto" w:fill="FFFFFF"/>
          <w:lang w:val="en-GB"/>
        </w:rPr>
        <w:t>, N</w:t>
      </w:r>
      <w:r w:rsidR="00A33A77" w:rsidRPr="00B421C2">
        <w:rPr>
          <w:rStyle w:val="normaltextrun"/>
          <w:rFonts w:cstheme="minorHAnsi"/>
          <w:color w:val="000000"/>
          <w:shd w:val="clear" w:color="auto" w:fill="FFFFFF"/>
          <w:lang w:val="en-GB"/>
        </w:rPr>
        <w:t>atalie Garzon Osorio</w:t>
      </w:r>
      <w:r w:rsidR="00A33A77" w:rsidRPr="00B421C2">
        <w:rPr>
          <w:rStyle w:val="normaltextrun"/>
          <w:rFonts w:cstheme="minorHAnsi"/>
          <w:color w:val="000000"/>
          <w:shd w:val="clear" w:color="auto" w:fill="FFFFFF"/>
          <w:vertAlign w:val="superscript"/>
          <w:lang w:val="en-GB"/>
        </w:rPr>
        <w:t>1</w:t>
      </w:r>
      <w:r w:rsidR="00820A2D" w:rsidRPr="00B421C2">
        <w:rPr>
          <w:rStyle w:val="normaltextrun"/>
          <w:rFonts w:cstheme="minorHAnsi"/>
          <w:shd w:val="clear" w:color="auto" w:fill="FFFFFF"/>
          <w:lang w:val="en-GB"/>
        </w:rPr>
        <w:t>, C</w:t>
      </w:r>
      <w:r w:rsidR="00A33A77" w:rsidRPr="00B421C2">
        <w:rPr>
          <w:rStyle w:val="normaltextrun"/>
          <w:rFonts w:cstheme="minorHAnsi"/>
          <w:shd w:val="clear" w:color="auto" w:fill="FFFFFF"/>
          <w:lang w:val="en-GB"/>
        </w:rPr>
        <w:t>hristine Helle</w:t>
      </w:r>
      <w:r w:rsidR="00A33A77" w:rsidRPr="00B421C2">
        <w:rPr>
          <w:rStyle w:val="normaltextrun"/>
          <w:rFonts w:cstheme="minorHAnsi"/>
          <w:shd w:val="clear" w:color="auto" w:fill="FFFFFF"/>
          <w:vertAlign w:val="superscript"/>
          <w:lang w:val="en-GB"/>
        </w:rPr>
        <w:t>1</w:t>
      </w:r>
      <w:r w:rsidR="00A33A77" w:rsidRPr="00B421C2">
        <w:rPr>
          <w:rStyle w:val="normaltextrun"/>
          <w:rFonts w:cstheme="minorHAnsi"/>
          <w:shd w:val="clear" w:color="auto" w:fill="FFFFFF"/>
          <w:lang w:val="en-GB"/>
        </w:rPr>
        <w:t>, Tormod Bjørkkjær</w:t>
      </w:r>
      <w:r w:rsidR="00A33A77" w:rsidRPr="00B421C2">
        <w:rPr>
          <w:rStyle w:val="normaltextrun"/>
          <w:rFonts w:cstheme="minorHAnsi"/>
          <w:shd w:val="clear" w:color="auto" w:fill="FFFFFF"/>
          <w:vertAlign w:val="superscript"/>
          <w:lang w:val="en-GB"/>
        </w:rPr>
        <w:t>1</w:t>
      </w:r>
      <w:r w:rsidR="00A33A77" w:rsidRPr="00B421C2">
        <w:rPr>
          <w:rStyle w:val="normaltextrun"/>
          <w:rFonts w:cstheme="minorHAnsi"/>
          <w:shd w:val="clear" w:color="auto" w:fill="FFFFFF"/>
          <w:lang w:val="en-GB"/>
        </w:rPr>
        <w:t>, Pen</w:t>
      </w:r>
      <w:r w:rsidR="3B57A30B" w:rsidRPr="00B421C2">
        <w:rPr>
          <w:rStyle w:val="normaltextrun"/>
          <w:rFonts w:cstheme="minorHAnsi"/>
          <w:shd w:val="clear" w:color="auto" w:fill="FFFFFF"/>
          <w:lang w:val="en-GB"/>
        </w:rPr>
        <w:t>elope</w:t>
      </w:r>
      <w:r w:rsidR="00A33A77" w:rsidRPr="00B421C2">
        <w:rPr>
          <w:rStyle w:val="normaltextrun"/>
          <w:rFonts w:cstheme="minorHAnsi"/>
          <w:shd w:val="clear" w:color="auto" w:fill="FFFFFF"/>
          <w:lang w:val="en-GB"/>
        </w:rPr>
        <w:t xml:space="preserve"> Love</w:t>
      </w:r>
      <w:r w:rsidR="008A5691" w:rsidRPr="00B421C2">
        <w:rPr>
          <w:rStyle w:val="normaltextrun"/>
          <w:rFonts w:cstheme="minorHAnsi"/>
          <w:shd w:val="clear" w:color="auto" w:fill="FFFFFF"/>
          <w:vertAlign w:val="superscript"/>
          <w:lang w:val="en-GB"/>
        </w:rPr>
        <w:t>2</w:t>
      </w:r>
      <w:r w:rsidR="00A33A77" w:rsidRPr="00B421C2">
        <w:rPr>
          <w:rStyle w:val="normaltextrun"/>
          <w:rFonts w:cstheme="minorHAnsi"/>
          <w:shd w:val="clear" w:color="auto" w:fill="FFFFFF"/>
          <w:lang w:val="en-GB"/>
        </w:rPr>
        <w:t xml:space="preserve">, Harry </w:t>
      </w:r>
      <w:r w:rsidR="00A33A77" w:rsidRPr="00B421C2">
        <w:rPr>
          <w:rStyle w:val="normaltextrun"/>
          <w:rFonts w:cstheme="minorHAnsi"/>
          <w:color w:val="000000" w:themeColor="text1"/>
          <w:shd w:val="clear" w:color="auto" w:fill="FFFFFF"/>
          <w:lang w:val="en-GB"/>
        </w:rPr>
        <w:t>Rutter</w:t>
      </w:r>
      <w:r w:rsidR="00A33A77" w:rsidRPr="00B421C2">
        <w:rPr>
          <w:rStyle w:val="normaltextrun"/>
          <w:rFonts w:cstheme="minorHAnsi"/>
          <w:color w:val="000000" w:themeColor="text1"/>
          <w:shd w:val="clear" w:color="auto" w:fill="FFFFFF"/>
          <w:vertAlign w:val="superscript"/>
          <w:lang w:val="en-GB"/>
        </w:rPr>
        <w:t>1,</w:t>
      </w:r>
      <w:r w:rsidR="00667239" w:rsidRPr="00B421C2">
        <w:rPr>
          <w:rStyle w:val="normaltextrun"/>
          <w:rFonts w:cstheme="minorHAnsi"/>
          <w:color w:val="000000" w:themeColor="text1"/>
          <w:shd w:val="clear" w:color="auto" w:fill="FFFFFF"/>
          <w:vertAlign w:val="superscript"/>
          <w:lang w:val="en-GB"/>
        </w:rPr>
        <w:t>3</w:t>
      </w:r>
      <w:r w:rsidR="00A33A77" w:rsidRPr="00B421C2">
        <w:rPr>
          <w:rStyle w:val="normaltextrun"/>
          <w:rFonts w:cstheme="minorHAnsi"/>
          <w:color w:val="000000" w:themeColor="text1"/>
          <w:shd w:val="clear" w:color="auto" w:fill="FFFFFF"/>
          <w:lang w:val="en-GB"/>
        </w:rPr>
        <w:t>, Mary Elizabeth Barker</w:t>
      </w:r>
      <w:r w:rsidR="00A33A77" w:rsidRPr="00B421C2">
        <w:rPr>
          <w:rStyle w:val="normaltextrun"/>
          <w:rFonts w:cstheme="minorHAnsi"/>
          <w:color w:val="000000" w:themeColor="text1"/>
          <w:shd w:val="clear" w:color="auto" w:fill="FFFFFF"/>
          <w:vertAlign w:val="superscript"/>
          <w:lang w:val="en-GB"/>
        </w:rPr>
        <w:t>1,</w:t>
      </w:r>
      <w:r w:rsidR="00370531" w:rsidRPr="00B421C2">
        <w:rPr>
          <w:rStyle w:val="normaltextrun"/>
          <w:rFonts w:cstheme="minorHAnsi"/>
          <w:color w:val="000000" w:themeColor="text1"/>
          <w:shd w:val="clear" w:color="auto" w:fill="FFFFFF"/>
          <w:vertAlign w:val="superscript"/>
          <w:lang w:val="en-GB"/>
        </w:rPr>
        <w:t>4,5</w:t>
      </w:r>
      <w:r w:rsidR="00A33A77" w:rsidRPr="00B421C2">
        <w:rPr>
          <w:rStyle w:val="normaltextrun"/>
          <w:rFonts w:cstheme="minorHAnsi"/>
          <w:color w:val="000000" w:themeColor="text1"/>
          <w:shd w:val="clear" w:color="auto" w:fill="FFFFFF"/>
          <w:lang w:val="en-GB"/>
        </w:rPr>
        <w:t>, Elisabet Rudjord Hillesund</w:t>
      </w:r>
      <w:r w:rsidR="00A33A77" w:rsidRPr="00B421C2">
        <w:rPr>
          <w:rStyle w:val="normaltextrun"/>
          <w:rFonts w:cstheme="minorHAnsi"/>
          <w:color w:val="000000" w:themeColor="text1"/>
          <w:shd w:val="clear" w:color="auto" w:fill="FFFFFF"/>
          <w:vertAlign w:val="superscript"/>
          <w:lang w:val="en-GB"/>
        </w:rPr>
        <w:t>1</w:t>
      </w:r>
      <w:r w:rsidR="00A33A77" w:rsidRPr="00B421C2">
        <w:rPr>
          <w:rStyle w:val="normaltextrun"/>
          <w:rFonts w:cstheme="minorHAnsi"/>
          <w:color w:val="000000"/>
          <w:shd w:val="clear" w:color="auto" w:fill="FFFFFF"/>
          <w:lang w:val="en-GB"/>
        </w:rPr>
        <w:t>,</w:t>
      </w:r>
      <w:r w:rsidR="00A33A77" w:rsidRPr="00B421C2">
        <w:rPr>
          <w:rStyle w:val="normaltextrun"/>
          <w:rFonts w:cstheme="minorHAnsi"/>
          <w:color w:val="000000" w:themeColor="text1"/>
          <w:lang w:val="en-GB"/>
        </w:rPr>
        <w:t xml:space="preserve"> </w:t>
      </w:r>
      <w:r w:rsidR="001474A7" w:rsidRPr="00B421C2">
        <w:rPr>
          <w:rStyle w:val="normaltextrun"/>
          <w:rFonts w:cstheme="minorHAnsi"/>
          <w:color w:val="000000" w:themeColor="text1"/>
          <w:shd w:val="clear" w:color="auto" w:fill="FFFFFF"/>
          <w:lang w:val="en-GB"/>
        </w:rPr>
        <w:t>Sissel H. Helland</w:t>
      </w:r>
      <w:r w:rsidR="001474A7" w:rsidRPr="00B421C2">
        <w:rPr>
          <w:rStyle w:val="normaltextrun"/>
          <w:rFonts w:cstheme="minorHAnsi"/>
          <w:color w:val="000000" w:themeColor="text1"/>
          <w:shd w:val="clear" w:color="auto" w:fill="FFFFFF"/>
          <w:vertAlign w:val="superscript"/>
          <w:lang w:val="en-GB"/>
        </w:rPr>
        <w:t>1</w:t>
      </w:r>
    </w:p>
    <w:p w14:paraId="28F20352" w14:textId="57179BF9" w:rsidR="00B567BF" w:rsidRPr="00B421C2" w:rsidRDefault="001A0243" w:rsidP="00192F3A">
      <w:pPr>
        <w:pStyle w:val="paragraph"/>
        <w:spacing w:before="0" w:beforeAutospacing="0" w:after="0" w:afterAutospacing="0" w:line="480" w:lineRule="auto"/>
        <w:textAlignment w:val="baseline"/>
        <w:rPr>
          <w:rFonts w:asciiTheme="minorHAnsi" w:hAnsiTheme="minorHAnsi" w:cstheme="minorHAnsi"/>
          <w:sz w:val="22"/>
          <w:szCs w:val="22"/>
          <w:lang w:val="en-US"/>
        </w:rPr>
      </w:pPr>
      <w:r w:rsidRPr="00B421C2">
        <w:rPr>
          <w:rStyle w:val="eop"/>
          <w:rFonts w:asciiTheme="minorHAnsi" w:hAnsiTheme="minorHAnsi" w:cstheme="minorHAnsi"/>
          <w:sz w:val="22"/>
          <w:szCs w:val="22"/>
          <w:lang w:val="en-US"/>
        </w:rPr>
        <w:t> </w:t>
      </w:r>
    </w:p>
    <w:p w14:paraId="3B68C6BA" w14:textId="51313D90" w:rsidR="00AA433A" w:rsidRPr="0052514B" w:rsidRDefault="00AA433A" w:rsidP="00192F3A">
      <w:pPr>
        <w:pStyle w:val="paragraph"/>
        <w:spacing w:before="0" w:beforeAutospacing="0" w:after="0" w:afterAutospacing="0" w:line="480" w:lineRule="auto"/>
        <w:textAlignment w:val="baseline"/>
        <w:rPr>
          <w:rFonts w:asciiTheme="minorHAnsi" w:hAnsiTheme="minorHAnsi" w:cstheme="minorHAnsi"/>
          <w:sz w:val="22"/>
          <w:szCs w:val="22"/>
          <w:lang w:val="en-GB"/>
        </w:rPr>
      </w:pPr>
      <w:r w:rsidRPr="0052514B">
        <w:rPr>
          <w:rFonts w:asciiTheme="minorHAnsi" w:hAnsiTheme="minorHAnsi" w:cstheme="minorHAnsi"/>
          <w:sz w:val="22"/>
          <w:szCs w:val="22"/>
          <w:lang w:val="en-GB"/>
        </w:rPr>
        <w:t xml:space="preserve">* Correspondence: </w:t>
      </w:r>
      <w:r w:rsidR="00F449D4" w:rsidRPr="0052514B">
        <w:rPr>
          <w:rStyle w:val="normaltextrun"/>
          <w:rFonts w:asciiTheme="minorHAnsi" w:hAnsiTheme="minorHAnsi" w:cstheme="minorHAnsi"/>
          <w:sz w:val="22"/>
          <w:szCs w:val="22"/>
          <w:lang w:val="en-GB"/>
        </w:rPr>
        <w:t>Henrik Lian</w:t>
      </w:r>
      <w:r w:rsidR="00AA09D1" w:rsidRPr="0052514B">
        <w:rPr>
          <w:rStyle w:val="normaltextrun"/>
          <w:rFonts w:asciiTheme="minorHAnsi" w:hAnsiTheme="minorHAnsi" w:cstheme="minorHAnsi"/>
          <w:sz w:val="22"/>
          <w:szCs w:val="22"/>
          <w:lang w:val="en-GB"/>
        </w:rPr>
        <w:t xml:space="preserve">, </w:t>
      </w:r>
      <w:hyperlink r:id="rId11" w:history="1">
        <w:r w:rsidR="00AA09D1" w:rsidRPr="0052514B">
          <w:rPr>
            <w:rStyle w:val="Hyperlink"/>
            <w:rFonts w:asciiTheme="minorHAnsi" w:hAnsiTheme="minorHAnsi" w:cstheme="minorHAnsi"/>
            <w:sz w:val="22"/>
            <w:szCs w:val="22"/>
            <w:lang w:val="en-GB"/>
          </w:rPr>
          <w:t>henrik.lian@uia.no</w:t>
        </w:r>
      </w:hyperlink>
      <w:r w:rsidR="00AA09D1" w:rsidRPr="0052514B">
        <w:rPr>
          <w:rStyle w:val="normaltextrun"/>
          <w:rFonts w:asciiTheme="minorHAnsi" w:hAnsiTheme="minorHAnsi" w:cstheme="minorHAnsi"/>
          <w:sz w:val="22"/>
          <w:szCs w:val="22"/>
          <w:lang w:val="en-GB"/>
        </w:rPr>
        <w:t>, Telephone: +47 9848 0302</w:t>
      </w:r>
    </w:p>
    <w:p w14:paraId="3E073B14" w14:textId="357B50EE" w:rsidR="000E3D3B" w:rsidRPr="0052514B" w:rsidRDefault="00F811E1" w:rsidP="0047549A">
      <w:pPr>
        <w:pStyle w:val="paragraph"/>
        <w:spacing w:before="0" w:beforeAutospacing="0" w:after="0" w:afterAutospacing="0" w:line="480" w:lineRule="auto"/>
        <w:textAlignment w:val="baseline"/>
        <w:rPr>
          <w:rFonts w:asciiTheme="minorHAnsi" w:hAnsiTheme="minorHAnsi" w:cstheme="minorHAnsi"/>
          <w:sz w:val="22"/>
          <w:szCs w:val="22"/>
          <w:lang w:val="en-GB"/>
        </w:rPr>
      </w:pPr>
      <w:r w:rsidRPr="0052514B">
        <w:rPr>
          <w:rFonts w:asciiTheme="minorHAnsi" w:hAnsiTheme="minorHAnsi" w:cstheme="minorHAnsi"/>
          <w:sz w:val="22"/>
          <w:szCs w:val="22"/>
          <w:vertAlign w:val="superscript"/>
          <w:lang w:val="en-GB"/>
        </w:rPr>
        <w:t>1</w:t>
      </w:r>
      <w:r w:rsidRPr="0052514B">
        <w:rPr>
          <w:rStyle w:val="normaltextrun"/>
          <w:rFonts w:asciiTheme="minorHAnsi" w:hAnsiTheme="minorHAnsi" w:cstheme="minorHAnsi"/>
          <w:sz w:val="22"/>
          <w:szCs w:val="22"/>
          <w:lang w:val="en-GB"/>
        </w:rPr>
        <w:t xml:space="preserve">Centre for </w:t>
      </w:r>
      <w:proofErr w:type="spellStart"/>
      <w:r w:rsidRPr="0052514B">
        <w:rPr>
          <w:rStyle w:val="normaltextrun"/>
          <w:rFonts w:asciiTheme="minorHAnsi" w:hAnsiTheme="minorHAnsi" w:cstheme="minorHAnsi"/>
          <w:sz w:val="22"/>
          <w:szCs w:val="22"/>
          <w:lang w:val="en-GB"/>
        </w:rPr>
        <w:t>Lifecourse</w:t>
      </w:r>
      <w:proofErr w:type="spellEnd"/>
      <w:r w:rsidRPr="0052514B">
        <w:rPr>
          <w:rStyle w:val="normaltextrun"/>
          <w:rFonts w:asciiTheme="minorHAnsi" w:hAnsiTheme="minorHAnsi" w:cstheme="minorHAnsi"/>
          <w:sz w:val="22"/>
          <w:szCs w:val="22"/>
          <w:lang w:val="en-GB"/>
        </w:rPr>
        <w:t xml:space="preserve"> Nutrition, </w:t>
      </w:r>
      <w:r w:rsidR="008A20CB" w:rsidRPr="0052514B">
        <w:rPr>
          <w:rStyle w:val="normaltextrun"/>
          <w:rFonts w:asciiTheme="minorHAnsi" w:hAnsiTheme="minorHAnsi" w:cstheme="minorHAnsi"/>
          <w:sz w:val="22"/>
          <w:szCs w:val="22"/>
          <w:lang w:val="en-GB"/>
        </w:rPr>
        <w:t xml:space="preserve">Department of Nutrition and Public Health, Faculty of Health and Sport Sciences, University of Agder, </w:t>
      </w:r>
      <w:proofErr w:type="spellStart"/>
      <w:r w:rsidRPr="0052514B">
        <w:rPr>
          <w:rStyle w:val="normaltextrun"/>
          <w:rFonts w:asciiTheme="minorHAnsi" w:hAnsiTheme="minorHAnsi" w:cstheme="minorHAnsi"/>
          <w:sz w:val="22"/>
          <w:szCs w:val="22"/>
          <w:lang w:val="en-GB"/>
        </w:rPr>
        <w:t>Postbo</w:t>
      </w:r>
      <w:r w:rsidR="2DE469DA" w:rsidRPr="0052514B">
        <w:rPr>
          <w:rStyle w:val="normaltextrun"/>
          <w:rFonts w:asciiTheme="minorHAnsi" w:hAnsiTheme="minorHAnsi" w:cstheme="minorHAnsi"/>
          <w:sz w:val="22"/>
          <w:szCs w:val="22"/>
          <w:lang w:val="en-GB"/>
        </w:rPr>
        <w:t>x</w:t>
      </w:r>
      <w:proofErr w:type="spellEnd"/>
      <w:r w:rsidRPr="0052514B">
        <w:rPr>
          <w:rStyle w:val="normaltextrun"/>
          <w:rFonts w:asciiTheme="minorHAnsi" w:hAnsiTheme="minorHAnsi" w:cstheme="minorHAnsi"/>
          <w:sz w:val="22"/>
          <w:szCs w:val="22"/>
          <w:lang w:val="en-GB"/>
        </w:rPr>
        <w:t xml:space="preserve"> 422, 4604 Kristiansand, Norway.</w:t>
      </w:r>
      <w:r w:rsidR="3656C84F" w:rsidRPr="0052514B">
        <w:rPr>
          <w:rStyle w:val="normaltextrun"/>
          <w:rFonts w:asciiTheme="minorHAnsi" w:hAnsiTheme="minorHAnsi" w:cstheme="minorHAnsi"/>
          <w:sz w:val="22"/>
          <w:szCs w:val="22"/>
          <w:lang w:val="en-GB"/>
        </w:rPr>
        <w:t xml:space="preserve"> </w:t>
      </w:r>
      <w:r w:rsidR="008A5691" w:rsidRPr="0052514B">
        <w:rPr>
          <w:rStyle w:val="normaltextrun"/>
          <w:rFonts w:asciiTheme="minorHAnsi" w:hAnsiTheme="minorHAnsi" w:cstheme="minorHAnsi"/>
          <w:sz w:val="22"/>
          <w:szCs w:val="22"/>
          <w:shd w:val="clear" w:color="auto" w:fill="FFFFFF"/>
          <w:vertAlign w:val="superscript"/>
          <w:lang w:val="en-GB"/>
        </w:rPr>
        <w:t>2</w:t>
      </w:r>
      <w:proofErr w:type="spellStart"/>
      <w:r w:rsidR="003C6DA7" w:rsidRPr="0052514B">
        <w:rPr>
          <w:rStyle w:val="eop"/>
          <w:rFonts w:asciiTheme="minorHAnsi" w:hAnsiTheme="minorHAnsi" w:cstheme="minorHAnsi"/>
          <w:sz w:val="22"/>
          <w:szCs w:val="22"/>
          <w:lang w:val="en-US"/>
        </w:rPr>
        <w:t>Insitute</w:t>
      </w:r>
      <w:proofErr w:type="spellEnd"/>
      <w:r w:rsidR="003C6DA7" w:rsidRPr="0052514B">
        <w:rPr>
          <w:rStyle w:val="eop"/>
          <w:rFonts w:asciiTheme="minorHAnsi" w:hAnsiTheme="minorHAnsi" w:cstheme="minorHAnsi"/>
          <w:sz w:val="22"/>
          <w:szCs w:val="22"/>
          <w:lang w:val="en-US"/>
        </w:rPr>
        <w:t xml:space="preserve"> for Physical Activity and Nutrition, School of Exercise and Nutrition Sciences, Deakin University, </w:t>
      </w:r>
      <w:r w:rsidR="005C0A40" w:rsidRPr="0052514B">
        <w:rPr>
          <w:rStyle w:val="eop"/>
          <w:rFonts w:asciiTheme="minorHAnsi" w:hAnsiTheme="minorHAnsi" w:cstheme="minorHAnsi"/>
          <w:sz w:val="22"/>
          <w:szCs w:val="22"/>
          <w:lang w:val="en-US"/>
        </w:rPr>
        <w:t xml:space="preserve">Geelong, VIC, </w:t>
      </w:r>
      <w:r w:rsidR="003C6DA7" w:rsidRPr="0052514B">
        <w:rPr>
          <w:rStyle w:val="eop"/>
          <w:rFonts w:asciiTheme="minorHAnsi" w:hAnsiTheme="minorHAnsi" w:cstheme="minorHAnsi"/>
          <w:sz w:val="22"/>
          <w:szCs w:val="22"/>
          <w:lang w:val="en-US"/>
        </w:rPr>
        <w:t>Australia</w:t>
      </w:r>
      <w:r w:rsidR="0048342F" w:rsidRPr="0052514B">
        <w:rPr>
          <w:rStyle w:val="eop"/>
          <w:rFonts w:asciiTheme="minorHAnsi" w:hAnsiTheme="minorHAnsi" w:cstheme="minorHAnsi"/>
          <w:sz w:val="22"/>
          <w:szCs w:val="22"/>
          <w:lang w:val="en-US"/>
        </w:rPr>
        <w:t>.</w:t>
      </w:r>
      <w:r w:rsidR="35288503" w:rsidRPr="0052514B">
        <w:rPr>
          <w:rStyle w:val="eop"/>
          <w:rFonts w:asciiTheme="minorHAnsi" w:hAnsiTheme="minorHAnsi" w:cstheme="minorHAnsi"/>
          <w:sz w:val="22"/>
          <w:szCs w:val="22"/>
          <w:lang w:val="en-US"/>
        </w:rPr>
        <w:t xml:space="preserve"> </w:t>
      </w:r>
      <w:r w:rsidR="00667239" w:rsidRPr="0052514B">
        <w:rPr>
          <w:rFonts w:asciiTheme="minorHAnsi" w:hAnsiTheme="minorHAnsi" w:cstheme="minorHAnsi"/>
          <w:sz w:val="22"/>
          <w:szCs w:val="22"/>
          <w:vertAlign w:val="superscript"/>
          <w:lang w:val="en-US"/>
        </w:rPr>
        <w:t>3</w:t>
      </w:r>
      <w:r w:rsidR="00B761BA" w:rsidRPr="0052514B">
        <w:rPr>
          <w:rFonts w:asciiTheme="minorHAnsi" w:hAnsiTheme="minorHAnsi" w:cstheme="minorHAnsi"/>
          <w:sz w:val="22"/>
          <w:szCs w:val="22"/>
          <w:lang w:val="en-US"/>
        </w:rPr>
        <w:t xml:space="preserve"> Department of Social and Policy Sciences, University of Bath, Bath, UK</w:t>
      </w:r>
      <w:r w:rsidR="0047549A" w:rsidRPr="0052514B">
        <w:rPr>
          <w:rFonts w:asciiTheme="minorHAnsi" w:hAnsiTheme="minorHAnsi" w:cstheme="minorHAnsi"/>
          <w:sz w:val="22"/>
          <w:szCs w:val="22"/>
          <w:lang w:val="en-US"/>
        </w:rPr>
        <w:t>.</w:t>
      </w:r>
      <w:r w:rsidR="6A986AC1" w:rsidRPr="0052514B">
        <w:rPr>
          <w:rFonts w:asciiTheme="minorHAnsi" w:hAnsiTheme="minorHAnsi" w:cstheme="minorHAnsi"/>
          <w:sz w:val="22"/>
          <w:szCs w:val="22"/>
          <w:lang w:val="en-US"/>
        </w:rPr>
        <w:t xml:space="preserve"> </w:t>
      </w:r>
      <w:r w:rsidR="00467160" w:rsidRPr="0052514B">
        <w:rPr>
          <w:rFonts w:asciiTheme="minorHAnsi" w:hAnsiTheme="minorHAnsi" w:cstheme="minorHAnsi"/>
          <w:sz w:val="22"/>
          <w:szCs w:val="22"/>
          <w:vertAlign w:val="superscript"/>
          <w:lang w:val="en-US"/>
        </w:rPr>
        <w:t>4</w:t>
      </w:r>
      <w:r w:rsidR="004F605D" w:rsidRPr="0052514B">
        <w:rPr>
          <w:rFonts w:asciiTheme="minorHAnsi" w:hAnsiTheme="minorHAnsi" w:cstheme="minorHAnsi"/>
          <w:sz w:val="22"/>
          <w:szCs w:val="22"/>
          <w:lang w:val="en-GB"/>
        </w:rPr>
        <w:t>School of Health Sciences, University of</w:t>
      </w:r>
      <w:r w:rsidR="00467160" w:rsidRPr="0052514B">
        <w:rPr>
          <w:rFonts w:asciiTheme="minorHAnsi" w:hAnsiTheme="minorHAnsi" w:cstheme="minorHAnsi"/>
          <w:sz w:val="22"/>
          <w:szCs w:val="22"/>
          <w:lang w:val="en-GB"/>
        </w:rPr>
        <w:t xml:space="preserve"> </w:t>
      </w:r>
      <w:r w:rsidR="004F605D" w:rsidRPr="0052514B">
        <w:rPr>
          <w:rFonts w:asciiTheme="minorHAnsi" w:hAnsiTheme="minorHAnsi" w:cstheme="minorHAnsi"/>
          <w:sz w:val="22"/>
          <w:szCs w:val="22"/>
          <w:lang w:val="en-GB"/>
        </w:rPr>
        <w:t>Southampton, Southampton, United Kingdom</w:t>
      </w:r>
      <w:r w:rsidR="000E3D3B" w:rsidRPr="0052514B">
        <w:rPr>
          <w:rFonts w:asciiTheme="minorHAnsi" w:hAnsiTheme="minorHAnsi" w:cstheme="minorHAnsi"/>
          <w:sz w:val="22"/>
          <w:szCs w:val="22"/>
          <w:lang w:val="en-GB"/>
        </w:rPr>
        <w:t>.</w:t>
      </w:r>
      <w:r w:rsidR="004F605D" w:rsidRPr="0052514B">
        <w:rPr>
          <w:rFonts w:asciiTheme="minorHAnsi" w:hAnsiTheme="minorHAnsi" w:cstheme="minorHAnsi"/>
          <w:sz w:val="22"/>
          <w:szCs w:val="22"/>
          <w:lang w:val="en-GB"/>
        </w:rPr>
        <w:t xml:space="preserve"> </w:t>
      </w:r>
      <w:r w:rsidR="00467160" w:rsidRPr="0052514B">
        <w:rPr>
          <w:rFonts w:asciiTheme="minorHAnsi" w:hAnsiTheme="minorHAnsi" w:cstheme="minorHAnsi"/>
          <w:sz w:val="22"/>
          <w:szCs w:val="22"/>
          <w:vertAlign w:val="superscript"/>
          <w:lang w:val="en-US"/>
        </w:rPr>
        <w:t>5</w:t>
      </w:r>
      <w:r w:rsidR="004F605D" w:rsidRPr="0052514B">
        <w:rPr>
          <w:rFonts w:asciiTheme="minorHAnsi" w:hAnsiTheme="minorHAnsi" w:cstheme="minorHAnsi"/>
          <w:sz w:val="22"/>
          <w:szCs w:val="22"/>
          <w:lang w:val="en-GB"/>
        </w:rPr>
        <w:t xml:space="preserve">MRC </w:t>
      </w:r>
      <w:proofErr w:type="spellStart"/>
      <w:r w:rsidR="004F605D" w:rsidRPr="0052514B">
        <w:rPr>
          <w:rFonts w:asciiTheme="minorHAnsi" w:hAnsiTheme="minorHAnsi" w:cstheme="minorHAnsi"/>
          <w:sz w:val="22"/>
          <w:szCs w:val="22"/>
          <w:lang w:val="en-GB"/>
        </w:rPr>
        <w:t>Lifecourse</w:t>
      </w:r>
      <w:proofErr w:type="spellEnd"/>
      <w:r w:rsidR="004F605D" w:rsidRPr="0052514B">
        <w:rPr>
          <w:rFonts w:asciiTheme="minorHAnsi" w:hAnsiTheme="minorHAnsi" w:cstheme="minorHAnsi"/>
          <w:sz w:val="22"/>
          <w:szCs w:val="22"/>
          <w:lang w:val="en-GB"/>
        </w:rPr>
        <w:t xml:space="preserve"> Epidemiology Centre, University</w:t>
      </w:r>
      <w:r w:rsidR="00467160" w:rsidRPr="0052514B">
        <w:rPr>
          <w:rFonts w:asciiTheme="minorHAnsi" w:hAnsiTheme="minorHAnsi" w:cstheme="minorHAnsi"/>
          <w:sz w:val="22"/>
          <w:szCs w:val="22"/>
          <w:lang w:val="en-GB"/>
        </w:rPr>
        <w:t xml:space="preserve"> </w:t>
      </w:r>
      <w:r w:rsidR="004F605D" w:rsidRPr="0052514B">
        <w:rPr>
          <w:rFonts w:asciiTheme="minorHAnsi" w:hAnsiTheme="minorHAnsi" w:cstheme="minorHAnsi"/>
          <w:sz w:val="22"/>
          <w:szCs w:val="22"/>
          <w:lang w:val="en-GB"/>
        </w:rPr>
        <w:t>of Southampton, Southampton General Hospital, Southampton, United Kingdom</w:t>
      </w:r>
      <w:r w:rsidR="000E3D3B" w:rsidRPr="0052514B">
        <w:rPr>
          <w:rFonts w:asciiTheme="minorHAnsi" w:hAnsiTheme="minorHAnsi" w:cstheme="minorHAnsi"/>
          <w:sz w:val="22"/>
          <w:szCs w:val="22"/>
          <w:lang w:val="en-GB"/>
        </w:rPr>
        <w:t>.</w:t>
      </w:r>
      <w:r w:rsidR="00610074" w:rsidRPr="0052514B">
        <w:rPr>
          <w:rFonts w:asciiTheme="minorHAnsi" w:hAnsiTheme="minorHAnsi" w:cstheme="minorHAnsi"/>
          <w:sz w:val="22"/>
          <w:szCs w:val="22"/>
          <w:lang w:val="en-GB"/>
        </w:rPr>
        <w:t xml:space="preserve"> </w:t>
      </w:r>
      <w:r w:rsidR="000E3D3B" w:rsidRPr="0052514B">
        <w:rPr>
          <w:rFonts w:asciiTheme="minorHAnsi" w:hAnsiTheme="minorHAnsi" w:cstheme="minorHAnsi"/>
          <w:sz w:val="22"/>
          <w:szCs w:val="22"/>
          <w:lang w:val="en-GB"/>
        </w:rPr>
        <w:t>Full list of author information is available at the end of the article.</w:t>
      </w:r>
    </w:p>
    <w:p w14:paraId="7A637DC6" w14:textId="77777777" w:rsidR="00D1494B" w:rsidRPr="00B421C2" w:rsidRDefault="00D1494B" w:rsidP="00192F3A">
      <w:pPr>
        <w:spacing w:after="0" w:line="480" w:lineRule="auto"/>
        <w:rPr>
          <w:rFonts w:cstheme="minorHAnsi"/>
          <w:lang w:val="en-GB"/>
        </w:rPr>
      </w:pPr>
    </w:p>
    <w:p w14:paraId="562637DA" w14:textId="342B1F6F" w:rsidR="00260C7E" w:rsidRPr="00590612" w:rsidRDefault="00260C7E" w:rsidP="00024177">
      <w:pPr>
        <w:pStyle w:val="Heading2"/>
        <w:rPr>
          <w:rFonts w:asciiTheme="minorHAnsi" w:hAnsiTheme="minorHAnsi" w:cstheme="minorHAnsi"/>
          <w:sz w:val="22"/>
          <w:szCs w:val="22"/>
          <w:lang w:val="en-US"/>
        </w:rPr>
      </w:pPr>
      <w:r w:rsidRPr="001662EE">
        <w:rPr>
          <w:lang w:val="en-GB"/>
        </w:rPr>
        <w:lastRenderedPageBreak/>
        <w:t>Abstract</w:t>
      </w:r>
    </w:p>
    <w:p w14:paraId="4331A28F" w14:textId="77777777" w:rsidR="008E22B4" w:rsidRPr="00AD5629" w:rsidRDefault="00FB0950" w:rsidP="003D1FBE">
      <w:pPr>
        <w:pStyle w:val="Heading3"/>
        <w:spacing w:line="480" w:lineRule="auto"/>
        <w:rPr>
          <w:lang w:val="en-US"/>
        </w:rPr>
      </w:pPr>
      <w:r w:rsidRPr="00AD5629">
        <w:rPr>
          <w:lang w:val="en-GB"/>
        </w:rPr>
        <w:t>Ba</w:t>
      </w:r>
      <w:r w:rsidR="007B064F" w:rsidRPr="00AD5629">
        <w:rPr>
          <w:lang w:val="en-GB"/>
        </w:rPr>
        <w:t>ck</w:t>
      </w:r>
      <w:r w:rsidR="003B15B4" w:rsidRPr="00AD5629">
        <w:rPr>
          <w:lang w:val="en-GB"/>
        </w:rPr>
        <w:t>ground</w:t>
      </w:r>
      <w:r w:rsidR="003B15B4" w:rsidRPr="00AD5629">
        <w:rPr>
          <w:lang w:val="en-US"/>
        </w:rPr>
        <w:t>:</w:t>
      </w:r>
    </w:p>
    <w:p w14:paraId="0335CB9E" w14:textId="08F0A3F5" w:rsidR="00E036EC" w:rsidRPr="00064C93" w:rsidRDefault="00E036EC" w:rsidP="03E769AE">
      <w:pPr>
        <w:pStyle w:val="Heading8"/>
        <w:spacing w:line="480" w:lineRule="auto"/>
        <w:rPr>
          <w:rStyle w:val="normaltextrun"/>
          <w:rFonts w:asciiTheme="minorHAnsi" w:hAnsiTheme="minorHAnsi" w:cstheme="minorBidi"/>
          <w:color w:val="auto"/>
          <w:sz w:val="22"/>
          <w:szCs w:val="22"/>
          <w:lang w:val="en-GB"/>
        </w:rPr>
      </w:pPr>
      <w:r w:rsidRPr="03E769AE">
        <w:rPr>
          <w:rStyle w:val="normaltextrun"/>
          <w:rFonts w:asciiTheme="minorHAnsi" w:hAnsiTheme="minorHAnsi" w:cstheme="minorBidi"/>
          <w:sz w:val="22"/>
          <w:szCs w:val="22"/>
          <w:lang w:val="en-GB"/>
        </w:rPr>
        <w:t xml:space="preserve">Early Childhood Education and Care (ECEC) </w:t>
      </w:r>
      <w:proofErr w:type="spellStart"/>
      <w:r w:rsidRPr="03E769AE">
        <w:rPr>
          <w:rStyle w:val="normaltextrun"/>
          <w:rFonts w:asciiTheme="minorHAnsi" w:hAnsiTheme="minorHAnsi" w:cstheme="minorBidi"/>
          <w:sz w:val="22"/>
          <w:szCs w:val="22"/>
          <w:lang w:val="en-GB"/>
        </w:rPr>
        <w:t>centers</w:t>
      </w:r>
      <w:proofErr w:type="spellEnd"/>
      <w:r w:rsidRPr="03E769AE">
        <w:rPr>
          <w:rStyle w:val="normaltextrun"/>
          <w:rFonts w:asciiTheme="minorHAnsi" w:hAnsiTheme="minorHAnsi" w:cstheme="minorBidi"/>
          <w:sz w:val="22"/>
          <w:szCs w:val="22"/>
          <w:lang w:val="en-GB"/>
        </w:rPr>
        <w:t xml:space="preserve"> play a</w:t>
      </w:r>
      <w:r w:rsidR="007F3B56" w:rsidRPr="03E769AE">
        <w:rPr>
          <w:rStyle w:val="normaltextrun"/>
          <w:rFonts w:asciiTheme="minorHAnsi" w:hAnsiTheme="minorHAnsi" w:cstheme="minorBidi"/>
          <w:sz w:val="22"/>
          <w:szCs w:val="22"/>
          <w:lang w:val="en-GB"/>
        </w:rPr>
        <w:t>n important</w:t>
      </w:r>
      <w:r w:rsidRPr="03E769AE">
        <w:rPr>
          <w:rStyle w:val="normaltextrun"/>
          <w:rFonts w:asciiTheme="minorHAnsi" w:hAnsiTheme="minorHAnsi" w:cstheme="minorBidi"/>
          <w:sz w:val="22"/>
          <w:szCs w:val="22"/>
          <w:lang w:val="en-GB"/>
        </w:rPr>
        <w:t xml:space="preserve"> role in fostering healthy dietary habits. The </w:t>
      </w:r>
      <w:r w:rsidRPr="03E769AE">
        <w:rPr>
          <w:rStyle w:val="normaltextrun"/>
          <w:rFonts w:asciiTheme="minorHAnsi" w:hAnsiTheme="minorHAnsi" w:cstheme="minorBidi"/>
          <w:i/>
          <w:iCs/>
          <w:sz w:val="22"/>
          <w:szCs w:val="22"/>
          <w:lang w:val="en-GB"/>
        </w:rPr>
        <w:t>Nutrition Now</w:t>
      </w:r>
      <w:r w:rsidRPr="03E769AE">
        <w:rPr>
          <w:rStyle w:val="normaltextrun"/>
          <w:rFonts w:asciiTheme="minorHAnsi" w:hAnsiTheme="minorHAnsi" w:cstheme="minorBidi"/>
          <w:sz w:val="22"/>
          <w:szCs w:val="22"/>
          <w:lang w:val="en-GB"/>
        </w:rPr>
        <w:t xml:space="preserve"> </w:t>
      </w:r>
      <w:r w:rsidRPr="00064C93">
        <w:rPr>
          <w:rStyle w:val="normaltextrun"/>
          <w:rFonts w:asciiTheme="minorHAnsi" w:hAnsiTheme="minorHAnsi" w:cstheme="minorBidi"/>
          <w:color w:val="auto"/>
          <w:sz w:val="22"/>
          <w:szCs w:val="22"/>
          <w:lang w:val="en-GB"/>
        </w:rPr>
        <w:t xml:space="preserve">project focusing on improving dietary habits during the first 1000 days of life. Central to </w:t>
      </w:r>
      <w:r w:rsidR="00B761BA" w:rsidRPr="00064C93">
        <w:rPr>
          <w:rStyle w:val="normaltextrun"/>
          <w:rFonts w:asciiTheme="minorHAnsi" w:hAnsiTheme="minorHAnsi" w:cstheme="minorBidi"/>
          <w:color w:val="auto"/>
          <w:sz w:val="22"/>
          <w:szCs w:val="22"/>
          <w:lang w:val="en-GB"/>
        </w:rPr>
        <w:t>t</w:t>
      </w:r>
      <w:r w:rsidR="00C44D6C" w:rsidRPr="00064C93">
        <w:rPr>
          <w:rStyle w:val="normaltextrun"/>
          <w:rFonts w:asciiTheme="minorHAnsi" w:hAnsiTheme="minorHAnsi" w:cstheme="minorBidi"/>
          <w:color w:val="auto"/>
          <w:sz w:val="22"/>
          <w:szCs w:val="22"/>
          <w:lang w:val="en-GB"/>
        </w:rPr>
        <w:t>he project</w:t>
      </w:r>
      <w:r w:rsidR="00B761BA" w:rsidRPr="00064C93">
        <w:rPr>
          <w:rStyle w:val="normaltextrun"/>
          <w:rFonts w:asciiTheme="minorHAnsi" w:hAnsiTheme="minorHAnsi" w:cstheme="minorBidi"/>
          <w:color w:val="auto"/>
          <w:sz w:val="22"/>
          <w:szCs w:val="22"/>
          <w:lang w:val="en-GB"/>
        </w:rPr>
        <w:t xml:space="preserve"> </w:t>
      </w:r>
      <w:r w:rsidRPr="00064C93">
        <w:rPr>
          <w:rStyle w:val="normaltextrun"/>
          <w:rFonts w:asciiTheme="minorHAnsi" w:hAnsiTheme="minorHAnsi" w:cstheme="minorBidi"/>
          <w:color w:val="auto"/>
          <w:sz w:val="22"/>
          <w:szCs w:val="22"/>
          <w:lang w:val="en-GB"/>
        </w:rPr>
        <w:t xml:space="preserve">is the implementation of an e-learning resource aimed </w:t>
      </w:r>
      <w:r w:rsidR="00C44D6C" w:rsidRPr="00064C93">
        <w:rPr>
          <w:rStyle w:val="normaltextrun"/>
          <w:rFonts w:asciiTheme="minorHAnsi" w:hAnsiTheme="minorHAnsi" w:cstheme="minorBidi"/>
          <w:color w:val="auto"/>
          <w:sz w:val="22"/>
          <w:szCs w:val="22"/>
          <w:lang w:val="en-GB"/>
        </w:rPr>
        <w:t xml:space="preserve">at promoting </w:t>
      </w:r>
      <w:r w:rsidR="007E495C" w:rsidRPr="00064C93">
        <w:rPr>
          <w:rStyle w:val="normaltextrun"/>
          <w:rFonts w:asciiTheme="minorHAnsi" w:hAnsiTheme="minorHAnsi" w:cstheme="minorBidi"/>
          <w:color w:val="auto"/>
          <w:sz w:val="22"/>
          <w:szCs w:val="22"/>
          <w:lang w:val="en-GB"/>
        </w:rPr>
        <w:t xml:space="preserve">feeding practices </w:t>
      </w:r>
      <w:r w:rsidR="00963A79" w:rsidRPr="00064C93">
        <w:rPr>
          <w:rStyle w:val="normaltextrun"/>
          <w:rFonts w:asciiTheme="minorHAnsi" w:hAnsiTheme="minorHAnsi" w:cstheme="minorBidi"/>
          <w:color w:val="auto"/>
          <w:sz w:val="22"/>
          <w:szCs w:val="22"/>
          <w:lang w:val="en-GB"/>
        </w:rPr>
        <w:t xml:space="preserve">among </w:t>
      </w:r>
      <w:r w:rsidR="009F226A" w:rsidRPr="00064C93">
        <w:rPr>
          <w:rStyle w:val="normaltextrun"/>
          <w:rFonts w:asciiTheme="minorHAnsi" w:hAnsiTheme="minorHAnsi" w:cstheme="minorBidi"/>
          <w:color w:val="auto"/>
          <w:sz w:val="22"/>
          <w:szCs w:val="22"/>
          <w:lang w:val="en-GB"/>
        </w:rPr>
        <w:t xml:space="preserve">staff </w:t>
      </w:r>
      <w:r w:rsidR="00EE691F" w:rsidRPr="00064C93">
        <w:rPr>
          <w:rStyle w:val="normaltextrun"/>
          <w:rFonts w:asciiTheme="minorHAnsi" w:hAnsiTheme="minorHAnsi" w:cstheme="minorBidi"/>
          <w:color w:val="auto"/>
          <w:sz w:val="22"/>
          <w:szCs w:val="22"/>
          <w:lang w:val="en-GB"/>
        </w:rPr>
        <w:t>and h</w:t>
      </w:r>
      <w:r w:rsidR="00C44D6C" w:rsidRPr="00064C93">
        <w:rPr>
          <w:rStyle w:val="normaltextrun"/>
          <w:rFonts w:asciiTheme="minorHAnsi" w:hAnsiTheme="minorHAnsi" w:cstheme="minorBidi"/>
          <w:color w:val="auto"/>
          <w:sz w:val="22"/>
          <w:szCs w:val="22"/>
          <w:lang w:val="en-GB"/>
        </w:rPr>
        <w:t xml:space="preserve">ealthy </w:t>
      </w:r>
      <w:r w:rsidR="007E495C" w:rsidRPr="00064C93">
        <w:rPr>
          <w:rStyle w:val="normaltextrun"/>
          <w:rFonts w:asciiTheme="minorHAnsi" w:hAnsiTheme="minorHAnsi" w:cstheme="minorBidi"/>
          <w:color w:val="auto"/>
          <w:sz w:val="22"/>
          <w:szCs w:val="22"/>
          <w:lang w:val="en-GB"/>
        </w:rPr>
        <w:t xml:space="preserve">dietary </w:t>
      </w:r>
      <w:r w:rsidR="00636E10" w:rsidRPr="00064C93">
        <w:rPr>
          <w:rStyle w:val="normaltextrun"/>
          <w:rFonts w:asciiTheme="minorHAnsi" w:hAnsiTheme="minorHAnsi" w:cstheme="minorBidi"/>
          <w:color w:val="auto"/>
          <w:sz w:val="22"/>
          <w:szCs w:val="22"/>
          <w:lang w:val="en-GB"/>
        </w:rPr>
        <w:t>behaviours</w:t>
      </w:r>
      <w:r w:rsidR="007E495C" w:rsidRPr="00064C93">
        <w:rPr>
          <w:rStyle w:val="normaltextrun"/>
          <w:rFonts w:asciiTheme="minorHAnsi" w:hAnsiTheme="minorHAnsi" w:cstheme="minorBidi"/>
          <w:color w:val="auto"/>
          <w:sz w:val="22"/>
          <w:szCs w:val="22"/>
          <w:lang w:val="en-GB"/>
        </w:rPr>
        <w:t xml:space="preserve"> </w:t>
      </w:r>
      <w:r w:rsidRPr="00064C93">
        <w:rPr>
          <w:rStyle w:val="normaltextrun"/>
          <w:rFonts w:asciiTheme="minorHAnsi" w:hAnsiTheme="minorHAnsi" w:cstheme="minorBidi"/>
          <w:color w:val="auto"/>
          <w:sz w:val="22"/>
          <w:szCs w:val="22"/>
          <w:lang w:val="en-GB"/>
        </w:rPr>
        <w:t>for children aged 0-</w:t>
      </w:r>
      <w:r w:rsidR="00E8391F" w:rsidRPr="00064C93">
        <w:rPr>
          <w:rStyle w:val="normaltextrun"/>
          <w:rFonts w:asciiTheme="minorHAnsi" w:hAnsiTheme="minorHAnsi" w:cstheme="minorBidi"/>
          <w:color w:val="auto"/>
          <w:sz w:val="22"/>
          <w:szCs w:val="22"/>
          <w:lang w:val="en-GB"/>
        </w:rPr>
        <w:t>3</w:t>
      </w:r>
      <w:r w:rsidRPr="00064C93">
        <w:rPr>
          <w:rStyle w:val="normaltextrun"/>
          <w:rFonts w:asciiTheme="minorHAnsi" w:hAnsiTheme="minorHAnsi" w:cstheme="minorBidi"/>
          <w:color w:val="auto"/>
          <w:sz w:val="22"/>
          <w:szCs w:val="22"/>
          <w:lang w:val="en-GB"/>
        </w:rPr>
        <w:t xml:space="preserve"> years in ECEC</w:t>
      </w:r>
      <w:r w:rsidR="00B74672" w:rsidRPr="00064C93">
        <w:rPr>
          <w:rStyle w:val="normaltextrun"/>
          <w:rFonts w:asciiTheme="minorHAnsi" w:hAnsiTheme="minorHAnsi" w:cstheme="minorBidi"/>
          <w:color w:val="auto"/>
          <w:sz w:val="22"/>
          <w:szCs w:val="22"/>
          <w:lang w:val="en-GB"/>
        </w:rPr>
        <w:t>.</w:t>
      </w:r>
      <w:r w:rsidRPr="00064C93">
        <w:rPr>
          <w:rStyle w:val="normaltextrun"/>
          <w:rFonts w:asciiTheme="minorHAnsi" w:hAnsiTheme="minorHAnsi" w:cstheme="minorBidi"/>
          <w:color w:val="auto"/>
          <w:sz w:val="22"/>
          <w:szCs w:val="22"/>
          <w:lang w:val="en-GB"/>
        </w:rPr>
        <w:t xml:space="preserve"> </w:t>
      </w:r>
      <w:r w:rsidR="00404DE4" w:rsidRPr="00064C93">
        <w:rPr>
          <w:rStyle w:val="normaltextrun"/>
          <w:rFonts w:asciiTheme="minorHAnsi" w:hAnsiTheme="minorHAnsi" w:cstheme="minorBidi"/>
          <w:color w:val="auto"/>
          <w:sz w:val="22"/>
          <w:szCs w:val="22"/>
          <w:lang w:val="en-GB"/>
        </w:rPr>
        <w:t>I</w:t>
      </w:r>
      <w:r w:rsidRPr="00064C93">
        <w:rPr>
          <w:rStyle w:val="normaltextrun"/>
          <w:rFonts w:asciiTheme="minorHAnsi" w:hAnsiTheme="minorHAnsi" w:cstheme="minorBidi"/>
          <w:color w:val="auto"/>
          <w:sz w:val="22"/>
          <w:szCs w:val="22"/>
          <w:lang w:val="en-GB"/>
        </w:rPr>
        <w:t xml:space="preserve">mplementing </w:t>
      </w:r>
      <w:r w:rsidR="003A5E04" w:rsidRPr="00064C93">
        <w:rPr>
          <w:rStyle w:val="normaltextrun"/>
          <w:rFonts w:asciiTheme="minorHAnsi" w:hAnsiTheme="minorHAnsi" w:cstheme="minorBidi"/>
          <w:color w:val="auto"/>
          <w:sz w:val="22"/>
          <w:szCs w:val="22"/>
          <w:lang w:val="en-GB"/>
        </w:rPr>
        <w:t>new</w:t>
      </w:r>
      <w:r w:rsidRPr="00064C93">
        <w:rPr>
          <w:rStyle w:val="normaltextrun"/>
          <w:rFonts w:asciiTheme="minorHAnsi" w:hAnsiTheme="minorHAnsi" w:cstheme="minorBidi"/>
          <w:color w:val="auto"/>
          <w:sz w:val="22"/>
          <w:szCs w:val="22"/>
          <w:lang w:val="en-GB"/>
        </w:rPr>
        <w:t xml:space="preserve"> interventions often presents challenges. This study explores </w:t>
      </w:r>
      <w:r w:rsidR="0031339D" w:rsidRPr="00064C93">
        <w:rPr>
          <w:rStyle w:val="normaltextrun"/>
          <w:rFonts w:asciiTheme="minorHAnsi" w:hAnsiTheme="minorHAnsi" w:cstheme="minorBidi"/>
          <w:color w:val="auto"/>
          <w:sz w:val="22"/>
          <w:szCs w:val="22"/>
          <w:lang w:val="en-GB"/>
        </w:rPr>
        <w:t>ECEC staff</w:t>
      </w:r>
      <w:r w:rsidRPr="00064C93">
        <w:rPr>
          <w:rStyle w:val="normaltextrun"/>
          <w:rFonts w:asciiTheme="minorHAnsi" w:hAnsiTheme="minorHAnsi" w:cstheme="minorBidi"/>
          <w:color w:val="auto"/>
          <w:sz w:val="22"/>
          <w:szCs w:val="22"/>
          <w:lang w:val="en-GB"/>
        </w:rPr>
        <w:t xml:space="preserve"> </w:t>
      </w:r>
      <w:r w:rsidR="00E24094" w:rsidRPr="00064C93">
        <w:rPr>
          <w:rStyle w:val="normaltextrun"/>
          <w:rFonts w:asciiTheme="minorHAnsi" w:hAnsiTheme="minorHAnsi" w:cstheme="minorBidi"/>
          <w:color w:val="auto"/>
          <w:sz w:val="22"/>
          <w:szCs w:val="22"/>
          <w:lang w:val="en-GB"/>
        </w:rPr>
        <w:t xml:space="preserve">views and </w:t>
      </w:r>
      <w:r w:rsidRPr="00064C93">
        <w:rPr>
          <w:rStyle w:val="normaltextrun"/>
          <w:rFonts w:asciiTheme="minorHAnsi" w:hAnsiTheme="minorHAnsi" w:cstheme="minorBidi"/>
          <w:color w:val="auto"/>
          <w:sz w:val="22"/>
          <w:szCs w:val="22"/>
          <w:lang w:val="en-GB"/>
        </w:rPr>
        <w:t xml:space="preserve">experiences with selected strategies </w:t>
      </w:r>
      <w:r w:rsidR="00C44D6C" w:rsidRPr="00064C93">
        <w:rPr>
          <w:rStyle w:val="normaltextrun"/>
          <w:rFonts w:asciiTheme="minorHAnsi" w:hAnsiTheme="minorHAnsi" w:cstheme="minorBidi"/>
          <w:color w:val="auto"/>
          <w:sz w:val="22"/>
          <w:szCs w:val="22"/>
          <w:lang w:val="en-GB"/>
        </w:rPr>
        <w:t xml:space="preserve">for </w:t>
      </w:r>
      <w:r w:rsidR="0070193F" w:rsidRPr="00064C93">
        <w:rPr>
          <w:rStyle w:val="normaltextrun"/>
          <w:rFonts w:asciiTheme="minorHAnsi" w:hAnsiTheme="minorHAnsi" w:cstheme="minorBidi"/>
          <w:color w:val="auto"/>
          <w:sz w:val="22"/>
          <w:szCs w:val="22"/>
          <w:lang w:val="en-GB"/>
        </w:rPr>
        <w:t xml:space="preserve">implementing </w:t>
      </w:r>
      <w:r w:rsidR="00657ADD" w:rsidRPr="00064C93">
        <w:rPr>
          <w:rStyle w:val="normaltextrun"/>
          <w:rFonts w:asciiTheme="minorHAnsi" w:hAnsiTheme="minorHAnsi" w:cstheme="minorBidi"/>
          <w:color w:val="auto"/>
          <w:sz w:val="22"/>
          <w:szCs w:val="22"/>
          <w:lang w:val="en-GB"/>
        </w:rPr>
        <w:t xml:space="preserve">an </w:t>
      </w:r>
      <w:r w:rsidR="00856826" w:rsidRPr="00064C93">
        <w:rPr>
          <w:rStyle w:val="normaltextrun"/>
          <w:rFonts w:asciiTheme="minorHAnsi" w:hAnsiTheme="minorHAnsi" w:cstheme="minorBidi"/>
          <w:color w:val="auto"/>
          <w:sz w:val="22"/>
          <w:szCs w:val="22"/>
          <w:lang w:val="en-GB"/>
        </w:rPr>
        <w:t xml:space="preserve">e-learning resource </w:t>
      </w:r>
      <w:r w:rsidRPr="00064C93">
        <w:rPr>
          <w:rStyle w:val="normaltextrun"/>
          <w:rFonts w:asciiTheme="minorHAnsi" w:hAnsiTheme="minorHAnsi" w:cstheme="minorBidi"/>
          <w:color w:val="auto"/>
          <w:sz w:val="22"/>
          <w:szCs w:val="22"/>
          <w:lang w:val="en-GB"/>
        </w:rPr>
        <w:t xml:space="preserve">in ECEC </w:t>
      </w:r>
      <w:proofErr w:type="spellStart"/>
      <w:r w:rsidRPr="00064C93">
        <w:rPr>
          <w:rStyle w:val="normaltextrun"/>
          <w:rFonts w:asciiTheme="minorHAnsi" w:hAnsiTheme="minorHAnsi" w:cstheme="minorBidi"/>
          <w:color w:val="auto"/>
          <w:sz w:val="22"/>
          <w:szCs w:val="22"/>
          <w:lang w:val="en-GB"/>
        </w:rPr>
        <w:t>centers</w:t>
      </w:r>
      <w:proofErr w:type="spellEnd"/>
      <w:r w:rsidRPr="00064C93">
        <w:rPr>
          <w:rStyle w:val="normaltextrun"/>
          <w:rFonts w:asciiTheme="minorHAnsi" w:hAnsiTheme="minorHAnsi" w:cstheme="minorBidi"/>
          <w:color w:val="auto"/>
          <w:sz w:val="22"/>
          <w:szCs w:val="22"/>
          <w:lang w:val="en-GB"/>
        </w:rPr>
        <w:t xml:space="preserve"> in a municipality in</w:t>
      </w:r>
      <w:r w:rsidR="00B74672" w:rsidRPr="00064C93">
        <w:rPr>
          <w:rStyle w:val="normaltextrun"/>
          <w:rFonts w:asciiTheme="minorHAnsi" w:hAnsiTheme="minorHAnsi" w:cstheme="minorBidi"/>
          <w:color w:val="auto"/>
          <w:sz w:val="22"/>
          <w:szCs w:val="22"/>
          <w:lang w:val="en-GB"/>
        </w:rPr>
        <w:t xml:space="preserve"> </w:t>
      </w:r>
      <w:r w:rsidR="000A0A95" w:rsidRPr="00064C93">
        <w:rPr>
          <w:rFonts w:asciiTheme="minorHAnsi" w:hAnsiTheme="minorHAnsi" w:cstheme="minorBidi"/>
          <w:color w:val="auto"/>
          <w:sz w:val="22"/>
          <w:szCs w:val="22"/>
          <w:lang w:val="en-US"/>
        </w:rPr>
        <w:t>Southern</w:t>
      </w:r>
      <w:r w:rsidR="000A0A95" w:rsidRPr="00064C93">
        <w:rPr>
          <w:rStyle w:val="normaltextrun"/>
          <w:rFonts w:asciiTheme="minorHAnsi" w:hAnsiTheme="minorHAnsi" w:cstheme="minorBidi"/>
          <w:color w:val="auto"/>
          <w:sz w:val="22"/>
          <w:szCs w:val="22"/>
          <w:lang w:val="en-GB"/>
        </w:rPr>
        <w:t xml:space="preserve"> </w:t>
      </w:r>
      <w:r w:rsidRPr="00064C93">
        <w:rPr>
          <w:rStyle w:val="normaltextrun"/>
          <w:rFonts w:asciiTheme="minorHAnsi" w:hAnsiTheme="minorHAnsi" w:cstheme="minorBidi"/>
          <w:color w:val="auto"/>
          <w:sz w:val="22"/>
          <w:szCs w:val="22"/>
          <w:lang w:val="en-GB"/>
        </w:rPr>
        <w:t>Norway</w:t>
      </w:r>
      <w:r w:rsidR="32BD3CAF" w:rsidRPr="00064C93">
        <w:rPr>
          <w:rStyle w:val="normaltextrun"/>
          <w:rFonts w:asciiTheme="minorHAnsi" w:hAnsiTheme="minorHAnsi" w:cstheme="minorBidi"/>
          <w:color w:val="auto"/>
          <w:sz w:val="22"/>
          <w:szCs w:val="22"/>
          <w:lang w:val="en-GB"/>
        </w:rPr>
        <w:t>.</w:t>
      </w:r>
    </w:p>
    <w:p w14:paraId="5C7ED377" w14:textId="1E3AF4E6" w:rsidR="00D744A3" w:rsidRPr="00AD5629" w:rsidRDefault="00D744A3" w:rsidP="00111917">
      <w:pPr>
        <w:pStyle w:val="paragraph"/>
        <w:spacing w:before="0" w:beforeAutospacing="0" w:after="0" w:afterAutospacing="0" w:line="480" w:lineRule="auto"/>
        <w:textAlignment w:val="baseline"/>
        <w:rPr>
          <w:rFonts w:asciiTheme="minorHAnsi" w:hAnsiTheme="minorHAnsi" w:cstheme="minorHAnsi"/>
          <w:sz w:val="22"/>
          <w:szCs w:val="22"/>
          <w:lang w:val="en-GB"/>
        </w:rPr>
      </w:pPr>
    </w:p>
    <w:p w14:paraId="08835134" w14:textId="77777777" w:rsidR="00D744A3" w:rsidRPr="006B03C9" w:rsidRDefault="00D744A3" w:rsidP="00B74672">
      <w:pPr>
        <w:pStyle w:val="Heading3"/>
        <w:spacing w:line="480" w:lineRule="auto"/>
        <w:rPr>
          <w:lang w:val="en-GB"/>
        </w:rPr>
      </w:pPr>
      <w:r w:rsidRPr="00164205">
        <w:rPr>
          <w:rStyle w:val="normaltextrun"/>
          <w:rFonts w:asciiTheme="minorHAnsi" w:hAnsiTheme="minorHAnsi" w:cstheme="minorHAnsi"/>
          <w:lang w:val="en-GB"/>
        </w:rPr>
        <w:t>Methods:</w:t>
      </w:r>
      <w:r w:rsidRPr="00164205">
        <w:rPr>
          <w:rStyle w:val="eop"/>
          <w:rFonts w:asciiTheme="minorHAnsi" w:hAnsiTheme="minorHAnsi" w:cstheme="minorHAnsi"/>
          <w:lang w:val="en-GB"/>
        </w:rPr>
        <w:t> </w:t>
      </w:r>
    </w:p>
    <w:p w14:paraId="4D29911B" w14:textId="73ACDF63" w:rsidR="00D85D92" w:rsidRPr="007A45BA" w:rsidRDefault="00D85D92" w:rsidP="41BF6E7F">
      <w:pPr>
        <w:pStyle w:val="paragraph"/>
        <w:spacing w:before="0" w:beforeAutospacing="0" w:after="0" w:afterAutospacing="0" w:line="480" w:lineRule="auto"/>
        <w:textAlignment w:val="baseline"/>
        <w:rPr>
          <w:rStyle w:val="eop"/>
          <w:rFonts w:asciiTheme="minorHAnsi" w:hAnsiTheme="minorHAnsi" w:cstheme="minorHAnsi"/>
          <w:sz w:val="22"/>
          <w:szCs w:val="22"/>
          <w:lang w:val="en-GB"/>
        </w:rPr>
      </w:pPr>
      <w:r w:rsidRPr="007A45BA">
        <w:rPr>
          <w:rStyle w:val="eop"/>
          <w:rFonts w:asciiTheme="minorHAnsi" w:hAnsiTheme="minorHAnsi" w:cstheme="minorHAnsi"/>
          <w:sz w:val="22"/>
          <w:szCs w:val="22"/>
          <w:lang w:val="en-GB"/>
        </w:rPr>
        <w:t xml:space="preserve">The </w:t>
      </w:r>
      <w:r w:rsidR="00BB2457" w:rsidRPr="007A45BA">
        <w:rPr>
          <w:rStyle w:val="eop"/>
          <w:rFonts w:asciiTheme="minorHAnsi" w:hAnsiTheme="minorHAnsi" w:cstheme="minorHAnsi"/>
          <w:sz w:val="22"/>
          <w:szCs w:val="22"/>
          <w:lang w:val="en-GB"/>
        </w:rPr>
        <w:t>study is a part of the N</w:t>
      </w:r>
      <w:r w:rsidRPr="007A45BA">
        <w:rPr>
          <w:rStyle w:val="eop"/>
          <w:rFonts w:asciiTheme="minorHAnsi" w:hAnsiTheme="minorHAnsi" w:cstheme="minorHAnsi"/>
          <w:i/>
          <w:iCs/>
          <w:sz w:val="22"/>
          <w:szCs w:val="22"/>
          <w:lang w:val="en-GB"/>
        </w:rPr>
        <w:t>utrition Now</w:t>
      </w:r>
      <w:r w:rsidRPr="007A45BA">
        <w:rPr>
          <w:rStyle w:val="eop"/>
          <w:rFonts w:asciiTheme="minorHAnsi" w:hAnsiTheme="minorHAnsi" w:cstheme="minorHAnsi"/>
          <w:sz w:val="22"/>
          <w:szCs w:val="22"/>
          <w:lang w:val="en-GB"/>
        </w:rPr>
        <w:t xml:space="preserve"> study</w:t>
      </w:r>
      <w:r w:rsidR="00A964E7" w:rsidRPr="007A45BA">
        <w:rPr>
          <w:rStyle w:val="eop"/>
          <w:rFonts w:asciiTheme="minorHAnsi" w:hAnsiTheme="minorHAnsi" w:cstheme="minorHAnsi"/>
          <w:sz w:val="22"/>
          <w:szCs w:val="22"/>
          <w:lang w:val="en-GB"/>
        </w:rPr>
        <w:t xml:space="preserve">, </w:t>
      </w:r>
      <w:r w:rsidRPr="007A45BA">
        <w:rPr>
          <w:rStyle w:val="eop"/>
          <w:rFonts w:asciiTheme="minorHAnsi" w:hAnsiTheme="minorHAnsi" w:cstheme="minorHAnsi"/>
          <w:sz w:val="22"/>
          <w:szCs w:val="22"/>
          <w:lang w:val="en-GB"/>
        </w:rPr>
        <w:t xml:space="preserve">a hybrid type 1 non-randomized </w:t>
      </w:r>
      <w:r w:rsidR="00074CC4" w:rsidRPr="007A45BA">
        <w:rPr>
          <w:rStyle w:val="eop"/>
          <w:rFonts w:asciiTheme="minorHAnsi" w:hAnsiTheme="minorHAnsi" w:cstheme="minorHAnsi"/>
          <w:sz w:val="22"/>
          <w:szCs w:val="22"/>
          <w:lang w:val="en-GB"/>
        </w:rPr>
        <w:t xml:space="preserve">controlled </w:t>
      </w:r>
      <w:r w:rsidRPr="007A45BA">
        <w:rPr>
          <w:rStyle w:val="eop"/>
          <w:rFonts w:asciiTheme="minorHAnsi" w:hAnsiTheme="minorHAnsi" w:cstheme="minorHAnsi"/>
          <w:sz w:val="22"/>
          <w:szCs w:val="22"/>
          <w:lang w:val="en-GB"/>
        </w:rPr>
        <w:t xml:space="preserve">trial. The implementation process followed the Dynamic Integrated Evaluation Model (DIEM). </w:t>
      </w:r>
      <w:r w:rsidR="009653A5" w:rsidRPr="007A45BA">
        <w:rPr>
          <w:rStyle w:val="eop"/>
          <w:rFonts w:asciiTheme="minorHAnsi" w:hAnsiTheme="minorHAnsi" w:cstheme="minorHAnsi"/>
          <w:sz w:val="22"/>
          <w:szCs w:val="22"/>
          <w:lang w:val="en-GB"/>
        </w:rPr>
        <w:t>Implementation s</w:t>
      </w:r>
      <w:r w:rsidRPr="007A45BA">
        <w:rPr>
          <w:rStyle w:val="eop"/>
          <w:rFonts w:asciiTheme="minorHAnsi" w:hAnsiTheme="minorHAnsi" w:cstheme="minorHAnsi"/>
          <w:sz w:val="22"/>
          <w:szCs w:val="22"/>
          <w:lang w:val="en-GB"/>
        </w:rPr>
        <w:t xml:space="preserve">trategies </w:t>
      </w:r>
      <w:r w:rsidR="00C443F1" w:rsidRPr="007A45BA">
        <w:rPr>
          <w:rStyle w:val="eop"/>
          <w:rFonts w:asciiTheme="minorHAnsi" w:hAnsiTheme="minorHAnsi" w:cstheme="minorHAnsi"/>
          <w:sz w:val="22"/>
          <w:szCs w:val="22"/>
          <w:lang w:val="en-GB"/>
        </w:rPr>
        <w:t xml:space="preserve">were selected from </w:t>
      </w:r>
      <w:r w:rsidR="00C443F1" w:rsidRPr="007A45BA">
        <w:rPr>
          <w:rStyle w:val="normaltextrun"/>
          <w:rFonts w:asciiTheme="minorHAnsi" w:hAnsiTheme="minorHAnsi" w:cstheme="minorHAnsi"/>
          <w:sz w:val="22"/>
          <w:szCs w:val="22"/>
          <w:lang w:val="en-US"/>
        </w:rPr>
        <w:t>t</w:t>
      </w:r>
      <w:r w:rsidR="00B86B55" w:rsidRPr="007A45BA">
        <w:rPr>
          <w:rStyle w:val="normaltextrun"/>
          <w:rFonts w:asciiTheme="minorHAnsi" w:hAnsiTheme="minorHAnsi" w:cstheme="minorHAnsi"/>
          <w:sz w:val="22"/>
          <w:szCs w:val="22"/>
          <w:lang w:val="en-US"/>
        </w:rPr>
        <w:t xml:space="preserve">he Expert Recommendations for Implementing Change (ERIC) </w:t>
      </w:r>
      <w:r w:rsidRPr="007A45BA">
        <w:rPr>
          <w:rStyle w:val="normaltextrun"/>
          <w:rFonts w:asciiTheme="minorHAnsi" w:hAnsiTheme="minorHAnsi" w:cstheme="minorHAnsi"/>
          <w:sz w:val="22"/>
          <w:szCs w:val="22"/>
          <w:lang w:val="en-US"/>
        </w:rPr>
        <w:t xml:space="preserve">project </w:t>
      </w:r>
      <w:r w:rsidR="008971D1" w:rsidRPr="007A45BA">
        <w:rPr>
          <w:rStyle w:val="normaltextrun"/>
          <w:rFonts w:asciiTheme="minorHAnsi" w:hAnsiTheme="minorHAnsi" w:cstheme="minorHAnsi"/>
          <w:sz w:val="22"/>
          <w:szCs w:val="22"/>
          <w:lang w:val="en-US"/>
        </w:rPr>
        <w:t>and</w:t>
      </w:r>
      <w:r w:rsidR="00B86B55" w:rsidRPr="007A45BA">
        <w:rPr>
          <w:rStyle w:val="normaltextrun"/>
          <w:rFonts w:asciiTheme="minorHAnsi" w:hAnsiTheme="minorHAnsi" w:cstheme="minorHAnsi"/>
          <w:sz w:val="22"/>
          <w:szCs w:val="22"/>
          <w:lang w:val="en-US"/>
        </w:rPr>
        <w:t xml:space="preserve"> </w:t>
      </w:r>
      <w:r w:rsidRPr="007A45BA">
        <w:rPr>
          <w:rStyle w:val="eop"/>
          <w:rFonts w:asciiTheme="minorHAnsi" w:hAnsiTheme="minorHAnsi" w:cstheme="minorHAnsi"/>
          <w:sz w:val="22"/>
          <w:szCs w:val="22"/>
          <w:lang w:val="en-GB"/>
        </w:rPr>
        <w:t xml:space="preserve">included </w:t>
      </w:r>
      <w:r w:rsidR="00143009" w:rsidRPr="007A45BA">
        <w:rPr>
          <w:rStyle w:val="eop"/>
          <w:rFonts w:asciiTheme="minorHAnsi" w:hAnsiTheme="minorHAnsi" w:cstheme="minorHAnsi"/>
          <w:i/>
          <w:iCs/>
          <w:sz w:val="22"/>
          <w:szCs w:val="22"/>
          <w:lang w:val="en-GB"/>
        </w:rPr>
        <w:t>identify and prepare champions</w:t>
      </w:r>
      <w:r w:rsidRPr="007A45BA">
        <w:rPr>
          <w:rStyle w:val="eop"/>
          <w:rFonts w:asciiTheme="minorHAnsi" w:hAnsiTheme="minorHAnsi" w:cstheme="minorHAnsi"/>
          <w:i/>
          <w:iCs/>
          <w:sz w:val="22"/>
          <w:szCs w:val="22"/>
          <w:lang w:val="en-GB"/>
        </w:rPr>
        <w:t>,</w:t>
      </w:r>
      <w:r w:rsidR="004E5A3C" w:rsidRPr="007A45BA">
        <w:rPr>
          <w:rStyle w:val="eop"/>
          <w:rFonts w:asciiTheme="minorHAnsi" w:hAnsiTheme="minorHAnsi" w:cstheme="minorHAnsi"/>
          <w:i/>
          <w:iCs/>
          <w:sz w:val="22"/>
          <w:szCs w:val="22"/>
          <w:lang w:val="en-GB"/>
        </w:rPr>
        <w:t xml:space="preserve"> conduct educational meetings</w:t>
      </w:r>
      <w:r w:rsidRPr="007A45BA">
        <w:rPr>
          <w:rStyle w:val="eop"/>
          <w:rFonts w:asciiTheme="minorHAnsi" w:hAnsiTheme="minorHAnsi" w:cstheme="minorHAnsi"/>
          <w:i/>
          <w:iCs/>
          <w:sz w:val="22"/>
          <w:szCs w:val="22"/>
          <w:lang w:val="en-GB"/>
        </w:rPr>
        <w:t>, distribut</w:t>
      </w:r>
      <w:r w:rsidR="00343690" w:rsidRPr="007A45BA">
        <w:rPr>
          <w:rStyle w:val="eop"/>
          <w:rFonts w:asciiTheme="minorHAnsi" w:hAnsiTheme="minorHAnsi" w:cstheme="minorHAnsi"/>
          <w:i/>
          <w:iCs/>
          <w:sz w:val="22"/>
          <w:szCs w:val="22"/>
          <w:lang w:val="en-GB"/>
        </w:rPr>
        <w:t>e</w:t>
      </w:r>
      <w:r w:rsidRPr="007A45BA">
        <w:rPr>
          <w:rStyle w:val="eop"/>
          <w:rFonts w:asciiTheme="minorHAnsi" w:hAnsiTheme="minorHAnsi" w:cstheme="minorHAnsi"/>
          <w:i/>
          <w:iCs/>
          <w:sz w:val="22"/>
          <w:szCs w:val="22"/>
          <w:lang w:val="en-GB"/>
        </w:rPr>
        <w:t xml:space="preserve"> </w:t>
      </w:r>
      <w:r w:rsidR="6486FECB" w:rsidRPr="007A45BA">
        <w:rPr>
          <w:rStyle w:val="eop"/>
          <w:rFonts w:asciiTheme="minorHAnsi" w:hAnsiTheme="minorHAnsi" w:cstheme="minorHAnsi"/>
          <w:i/>
          <w:iCs/>
          <w:sz w:val="22"/>
          <w:szCs w:val="22"/>
          <w:lang w:val="en-GB"/>
        </w:rPr>
        <w:t xml:space="preserve">educational </w:t>
      </w:r>
      <w:r w:rsidRPr="00064C93">
        <w:rPr>
          <w:rStyle w:val="eop"/>
          <w:rFonts w:asciiTheme="minorHAnsi" w:hAnsiTheme="minorHAnsi" w:cstheme="minorHAnsi"/>
          <w:i/>
          <w:iCs/>
          <w:sz w:val="22"/>
          <w:szCs w:val="22"/>
          <w:lang w:val="en-GB"/>
        </w:rPr>
        <w:t>materials, creat</w:t>
      </w:r>
      <w:r w:rsidR="25F39A49" w:rsidRPr="00064C93">
        <w:rPr>
          <w:rStyle w:val="eop"/>
          <w:rFonts w:asciiTheme="minorHAnsi" w:hAnsiTheme="minorHAnsi" w:cstheme="minorHAnsi"/>
          <w:i/>
          <w:iCs/>
          <w:sz w:val="22"/>
          <w:szCs w:val="22"/>
          <w:lang w:val="en-GB"/>
        </w:rPr>
        <w:t>e</w:t>
      </w:r>
      <w:r w:rsidRPr="00064C93">
        <w:rPr>
          <w:rStyle w:val="eop"/>
          <w:rFonts w:asciiTheme="minorHAnsi" w:hAnsiTheme="minorHAnsi" w:cstheme="minorHAnsi"/>
          <w:i/>
          <w:iCs/>
          <w:sz w:val="22"/>
          <w:szCs w:val="22"/>
          <w:lang w:val="en-GB"/>
        </w:rPr>
        <w:t xml:space="preserve"> a learning </w:t>
      </w:r>
      <w:r w:rsidRPr="00064C93">
        <w:rPr>
          <w:rStyle w:val="eop"/>
          <w:rFonts w:asciiTheme="minorHAnsi" w:hAnsiTheme="minorHAnsi" w:cstheme="minorHAnsi"/>
          <w:i/>
          <w:sz w:val="22"/>
          <w:szCs w:val="22"/>
          <w:lang w:val="en-GB"/>
        </w:rPr>
        <w:t xml:space="preserve">collaborative, </w:t>
      </w:r>
      <w:r w:rsidRPr="00064C93">
        <w:rPr>
          <w:rStyle w:val="eop"/>
          <w:rFonts w:asciiTheme="minorHAnsi" w:hAnsiTheme="minorHAnsi" w:cstheme="minorHAnsi"/>
          <w:sz w:val="22"/>
          <w:szCs w:val="22"/>
          <w:lang w:val="en-GB"/>
        </w:rPr>
        <w:t>and</w:t>
      </w:r>
      <w:r w:rsidRPr="00064C93">
        <w:rPr>
          <w:rStyle w:val="eop"/>
          <w:rFonts w:asciiTheme="minorHAnsi" w:hAnsiTheme="minorHAnsi" w:cstheme="minorHAnsi"/>
          <w:i/>
          <w:sz w:val="22"/>
          <w:szCs w:val="22"/>
          <w:lang w:val="en-GB"/>
        </w:rPr>
        <w:t xml:space="preserve"> remind</w:t>
      </w:r>
      <w:r w:rsidR="00FB7742" w:rsidRPr="00064C93">
        <w:rPr>
          <w:rStyle w:val="eop"/>
          <w:rFonts w:asciiTheme="minorHAnsi" w:hAnsiTheme="minorHAnsi" w:cstheme="minorHAnsi"/>
          <w:i/>
          <w:sz w:val="22"/>
          <w:szCs w:val="22"/>
          <w:lang w:val="en-GB"/>
        </w:rPr>
        <w:t xml:space="preserve"> </w:t>
      </w:r>
      <w:r w:rsidR="00FB7742" w:rsidRPr="00064C93">
        <w:rPr>
          <w:rStyle w:val="normaltextrun"/>
          <w:rFonts w:asciiTheme="minorHAnsi" w:hAnsiTheme="minorHAnsi" w:cstheme="minorHAnsi"/>
          <w:i/>
          <w:sz w:val="22"/>
          <w:szCs w:val="22"/>
          <w:lang w:val="en-GB"/>
        </w:rPr>
        <w:t>clinicians</w:t>
      </w:r>
      <w:r w:rsidRPr="00064C93">
        <w:rPr>
          <w:rStyle w:val="eop"/>
          <w:rFonts w:asciiTheme="minorHAnsi" w:hAnsiTheme="minorHAnsi" w:cstheme="minorHAnsi"/>
          <w:sz w:val="22"/>
          <w:szCs w:val="22"/>
          <w:lang w:val="en-GB"/>
        </w:rPr>
        <w:t>.</w:t>
      </w:r>
      <w:r w:rsidR="00712CD8" w:rsidRPr="00064C93">
        <w:rPr>
          <w:rStyle w:val="eop"/>
          <w:rFonts w:asciiTheme="minorHAnsi" w:hAnsiTheme="minorHAnsi" w:cstheme="minorHAnsi"/>
          <w:sz w:val="22"/>
          <w:szCs w:val="22"/>
          <w:lang w:val="en-GB"/>
        </w:rPr>
        <w:t xml:space="preserve"> ECEC teachers from </w:t>
      </w:r>
      <w:r w:rsidR="00CA31AE" w:rsidRPr="00064C93">
        <w:rPr>
          <w:rStyle w:val="eop"/>
          <w:rFonts w:asciiTheme="minorHAnsi" w:hAnsiTheme="minorHAnsi" w:cstheme="minorHAnsi"/>
          <w:sz w:val="22"/>
          <w:szCs w:val="22"/>
          <w:lang w:val="en-GB"/>
        </w:rPr>
        <w:t xml:space="preserve">participating </w:t>
      </w:r>
      <w:r w:rsidR="00712CD8" w:rsidRPr="00064C93">
        <w:rPr>
          <w:rStyle w:val="eop"/>
          <w:rFonts w:asciiTheme="minorHAnsi" w:hAnsiTheme="minorHAnsi" w:cstheme="minorHAnsi"/>
          <w:sz w:val="22"/>
          <w:szCs w:val="22"/>
          <w:lang w:val="en-GB"/>
        </w:rPr>
        <w:t xml:space="preserve">ECEC </w:t>
      </w:r>
      <w:proofErr w:type="spellStart"/>
      <w:r w:rsidR="00712CD8" w:rsidRPr="00064C93">
        <w:rPr>
          <w:rStyle w:val="eop"/>
          <w:rFonts w:asciiTheme="minorHAnsi" w:hAnsiTheme="minorHAnsi" w:cstheme="minorHAnsi"/>
          <w:sz w:val="22"/>
          <w:szCs w:val="22"/>
          <w:lang w:val="en-GB"/>
        </w:rPr>
        <w:t>centers</w:t>
      </w:r>
      <w:proofErr w:type="spellEnd"/>
      <w:r w:rsidR="00712CD8" w:rsidRPr="00064C93">
        <w:rPr>
          <w:rStyle w:val="eop"/>
          <w:rFonts w:asciiTheme="minorHAnsi" w:hAnsiTheme="minorHAnsi" w:cstheme="minorHAnsi"/>
          <w:sz w:val="22"/>
          <w:szCs w:val="22"/>
          <w:lang w:val="en-GB"/>
        </w:rPr>
        <w:t xml:space="preserve"> in the intervention municipality were recruited as champions. </w:t>
      </w:r>
      <w:r w:rsidR="00BD6482" w:rsidRPr="00064C93">
        <w:rPr>
          <w:rFonts w:asciiTheme="minorHAnsi" w:hAnsiTheme="minorHAnsi" w:cstheme="minorHAnsi"/>
          <w:sz w:val="22"/>
          <w:szCs w:val="22"/>
          <w:lang w:val="en-GB"/>
        </w:rPr>
        <w:t>Brief</w:t>
      </w:r>
      <w:r w:rsidR="008F6E98" w:rsidRPr="00064C93">
        <w:rPr>
          <w:rFonts w:asciiTheme="minorHAnsi" w:hAnsiTheme="minorHAnsi" w:cstheme="minorHAnsi"/>
          <w:sz w:val="22"/>
          <w:szCs w:val="22"/>
          <w:lang w:val="en-GB"/>
        </w:rPr>
        <w:t xml:space="preserve"> (</w:t>
      </w:r>
      <w:r w:rsidR="00AE714C" w:rsidRPr="00064C93">
        <w:rPr>
          <w:rFonts w:asciiTheme="minorHAnsi" w:hAnsiTheme="minorHAnsi" w:cstheme="minorHAnsi"/>
          <w:sz w:val="22"/>
          <w:szCs w:val="22"/>
          <w:shd w:val="clear" w:color="auto" w:fill="FFFFFF"/>
          <w:lang w:val="en-US"/>
        </w:rPr>
        <w:t>5-7 minutes</w:t>
      </w:r>
      <w:r w:rsidR="008F6E98" w:rsidRPr="00064C93">
        <w:rPr>
          <w:rFonts w:asciiTheme="minorHAnsi" w:hAnsiTheme="minorHAnsi" w:cstheme="minorHAnsi"/>
          <w:sz w:val="22"/>
          <w:szCs w:val="22"/>
          <w:lang w:val="en-GB"/>
        </w:rPr>
        <w:t xml:space="preserve"> minutes)</w:t>
      </w:r>
      <w:r w:rsidR="00BD6482" w:rsidRPr="00064C93">
        <w:rPr>
          <w:rFonts w:asciiTheme="minorHAnsi" w:hAnsiTheme="minorHAnsi" w:cstheme="minorHAnsi"/>
          <w:sz w:val="22"/>
          <w:szCs w:val="22"/>
          <w:lang w:val="en-GB"/>
        </w:rPr>
        <w:t xml:space="preserve">, semi-structured phone interviews, covering key points, were conducted with the champions </w:t>
      </w:r>
      <w:r w:rsidR="0063429B" w:rsidRPr="00064C93">
        <w:rPr>
          <w:rFonts w:asciiTheme="minorHAnsi" w:hAnsiTheme="minorHAnsi" w:cstheme="minorHAnsi"/>
          <w:sz w:val="22"/>
          <w:szCs w:val="22"/>
          <w:lang w:val="en-GB"/>
        </w:rPr>
        <w:t>8</w:t>
      </w:r>
      <w:r w:rsidR="00BD6482" w:rsidRPr="00064C93">
        <w:rPr>
          <w:rFonts w:asciiTheme="minorHAnsi" w:hAnsiTheme="minorHAnsi" w:cstheme="minorHAnsi"/>
          <w:sz w:val="22"/>
          <w:szCs w:val="22"/>
          <w:lang w:val="en-GB"/>
        </w:rPr>
        <w:t xml:space="preserve"> times, evenly distributed over six months.</w:t>
      </w:r>
      <w:r w:rsidR="008E6F1E" w:rsidRPr="00064C93">
        <w:rPr>
          <w:rStyle w:val="c-journal-titletext"/>
          <w:rFonts w:asciiTheme="minorHAnsi" w:hAnsiTheme="minorHAnsi" w:cstheme="minorHAnsi"/>
          <w:sz w:val="22"/>
          <w:szCs w:val="22"/>
          <w:lang w:val="en-GB"/>
        </w:rPr>
        <w:t xml:space="preserve"> </w:t>
      </w:r>
      <w:r w:rsidR="008E6F1E" w:rsidRPr="00064C93">
        <w:rPr>
          <w:rStyle w:val="cf01"/>
          <w:rFonts w:asciiTheme="minorHAnsi" w:hAnsiTheme="minorHAnsi" w:cstheme="minorHAnsi"/>
          <w:sz w:val="22"/>
          <w:szCs w:val="22"/>
          <w:lang w:val="en-GB"/>
        </w:rPr>
        <w:t xml:space="preserve">The interviews </w:t>
      </w:r>
      <w:r w:rsidR="008E6F1E" w:rsidRPr="007A45BA">
        <w:rPr>
          <w:rStyle w:val="cf01"/>
          <w:rFonts w:asciiTheme="minorHAnsi" w:hAnsiTheme="minorHAnsi" w:cstheme="minorHAnsi"/>
          <w:sz w:val="22"/>
          <w:szCs w:val="22"/>
          <w:lang w:val="en-GB"/>
        </w:rPr>
        <w:t>were analysed using qualitative thematic analysis.</w:t>
      </w:r>
      <w:bookmarkStart w:id="0" w:name="_Hlk165983081"/>
    </w:p>
    <w:bookmarkEnd w:id="0"/>
    <w:p w14:paraId="759991E0" w14:textId="77777777" w:rsidR="00D85D92" w:rsidRPr="008E6F1E" w:rsidRDefault="00D85D92" w:rsidP="00192F3A">
      <w:pPr>
        <w:pStyle w:val="paragraph"/>
        <w:spacing w:before="0" w:beforeAutospacing="0" w:after="0" w:afterAutospacing="0" w:line="480" w:lineRule="auto"/>
        <w:textAlignment w:val="baseline"/>
        <w:rPr>
          <w:rFonts w:asciiTheme="minorHAnsi" w:hAnsiTheme="minorHAnsi" w:cstheme="minorHAnsi"/>
          <w:sz w:val="22"/>
          <w:szCs w:val="22"/>
          <w:lang w:val="en-GB"/>
        </w:rPr>
      </w:pPr>
    </w:p>
    <w:p w14:paraId="0298BF4B" w14:textId="5BD9D25D" w:rsidR="004321CA" w:rsidRPr="006B03C9" w:rsidRDefault="00D744A3" w:rsidP="00EC66B3">
      <w:pPr>
        <w:pStyle w:val="Heading3"/>
        <w:rPr>
          <w:lang w:val="en-GB"/>
        </w:rPr>
      </w:pPr>
      <w:r w:rsidRPr="00164205">
        <w:rPr>
          <w:rStyle w:val="normaltextrun"/>
          <w:rFonts w:asciiTheme="minorHAnsi" w:hAnsiTheme="minorHAnsi" w:cstheme="minorHAnsi"/>
          <w:lang w:val="en-GB"/>
        </w:rPr>
        <w:t>Results:</w:t>
      </w:r>
    </w:p>
    <w:p w14:paraId="626CDEC0" w14:textId="138ED699" w:rsidR="00D744A3" w:rsidRPr="00064C93" w:rsidRDefault="00D744A3" w:rsidP="58F78845">
      <w:pPr>
        <w:pStyle w:val="paragraph"/>
        <w:spacing w:before="0" w:beforeAutospacing="0" w:after="0" w:afterAutospacing="0" w:line="480" w:lineRule="auto"/>
        <w:textAlignment w:val="baseline"/>
        <w:rPr>
          <w:rStyle w:val="normaltextrun"/>
          <w:rFonts w:asciiTheme="minorHAnsi" w:hAnsiTheme="minorHAnsi" w:cstheme="minorBidi"/>
          <w:sz w:val="22"/>
          <w:szCs w:val="22"/>
          <w:shd w:val="clear" w:color="auto" w:fill="FFFFFF"/>
          <w:lang w:val="en-GB"/>
        </w:rPr>
      </w:pPr>
      <w:bookmarkStart w:id="1" w:name="_Hlk166311912"/>
      <w:r w:rsidRPr="58F78845">
        <w:rPr>
          <w:rStyle w:val="normaltextrun"/>
          <w:rFonts w:asciiTheme="minorHAnsi" w:hAnsiTheme="minorHAnsi" w:cstheme="minorBidi"/>
          <w:sz w:val="22"/>
          <w:szCs w:val="22"/>
          <w:lang w:val="en-GB"/>
        </w:rPr>
        <w:t xml:space="preserve">In total, 29 </w:t>
      </w:r>
      <w:r w:rsidR="00D00A3B" w:rsidRPr="58F78845">
        <w:rPr>
          <w:rStyle w:val="normaltextrun"/>
          <w:rFonts w:asciiTheme="minorHAnsi" w:hAnsiTheme="minorHAnsi" w:cstheme="minorBidi"/>
          <w:sz w:val="22"/>
          <w:szCs w:val="22"/>
          <w:lang w:val="en-GB"/>
        </w:rPr>
        <w:t xml:space="preserve">of the invited </w:t>
      </w:r>
      <w:r w:rsidRPr="58F78845">
        <w:rPr>
          <w:rStyle w:val="normaltextrun"/>
          <w:rFonts w:asciiTheme="minorHAnsi" w:hAnsiTheme="minorHAnsi" w:cstheme="minorBidi"/>
          <w:sz w:val="22"/>
          <w:szCs w:val="22"/>
          <w:lang w:val="en-GB"/>
        </w:rPr>
        <w:t>ECEC</w:t>
      </w:r>
      <w:r w:rsidRPr="58F78845">
        <w:rPr>
          <w:rStyle w:val="normaltextrun"/>
          <w:rFonts w:asciiTheme="minorHAnsi" w:hAnsiTheme="minorHAnsi" w:cstheme="minorBidi"/>
          <w:color w:val="0078D4"/>
          <w:sz w:val="22"/>
          <w:szCs w:val="22"/>
          <w:lang w:val="en-GB"/>
        </w:rPr>
        <w:t xml:space="preserve"> </w:t>
      </w:r>
      <w:proofErr w:type="spellStart"/>
      <w:r w:rsidRPr="58F78845">
        <w:rPr>
          <w:rStyle w:val="normaltextrun"/>
          <w:rFonts w:asciiTheme="minorHAnsi" w:hAnsiTheme="minorHAnsi" w:cstheme="minorBidi"/>
          <w:sz w:val="22"/>
          <w:szCs w:val="22"/>
          <w:lang w:val="en-GB"/>
        </w:rPr>
        <w:t>centers</w:t>
      </w:r>
      <w:proofErr w:type="spellEnd"/>
      <w:r w:rsidRPr="58F78845">
        <w:rPr>
          <w:rStyle w:val="normaltextrun"/>
          <w:rFonts w:asciiTheme="minorHAnsi" w:hAnsiTheme="minorHAnsi" w:cstheme="minorBidi"/>
          <w:sz w:val="22"/>
          <w:szCs w:val="22"/>
          <w:lang w:val="en-GB"/>
        </w:rPr>
        <w:t xml:space="preserve"> (53</w:t>
      </w:r>
      <w:r w:rsidR="00DC4B3C" w:rsidRPr="58F78845">
        <w:rPr>
          <w:rStyle w:val="normaltextrun"/>
          <w:rFonts w:asciiTheme="minorHAnsi" w:hAnsiTheme="minorHAnsi" w:cstheme="minorBidi"/>
          <w:sz w:val="22"/>
          <w:szCs w:val="22"/>
          <w:lang w:val="en-GB"/>
        </w:rPr>
        <w:t>%</w:t>
      </w:r>
      <w:r w:rsidRPr="58F78845">
        <w:rPr>
          <w:rStyle w:val="normaltextrun"/>
          <w:rFonts w:asciiTheme="minorHAnsi" w:hAnsiTheme="minorHAnsi" w:cstheme="minorBidi"/>
          <w:sz w:val="22"/>
          <w:szCs w:val="22"/>
          <w:lang w:val="en-GB"/>
        </w:rPr>
        <w:t>) participated, and 260</w:t>
      </w:r>
      <w:r w:rsidR="005429DA">
        <w:rPr>
          <w:rStyle w:val="normaltextrun"/>
          <w:rFonts w:asciiTheme="minorHAnsi" w:hAnsiTheme="minorHAnsi" w:cstheme="minorBidi"/>
          <w:sz w:val="22"/>
          <w:szCs w:val="22"/>
          <w:lang w:val="en-GB"/>
        </w:rPr>
        <w:t xml:space="preserve"> brief</w:t>
      </w:r>
      <w:r w:rsidRPr="58F78845">
        <w:rPr>
          <w:rStyle w:val="normaltextrun"/>
          <w:rFonts w:asciiTheme="minorHAnsi" w:hAnsiTheme="minorHAnsi" w:cstheme="minorBidi"/>
          <w:sz w:val="22"/>
          <w:szCs w:val="22"/>
          <w:lang w:val="en-GB"/>
        </w:rPr>
        <w:t xml:space="preserve"> interviews (88%) were conducted with champions (n=37).</w:t>
      </w:r>
      <w:r w:rsidR="00E87C36" w:rsidRPr="58F78845">
        <w:rPr>
          <w:rStyle w:val="normaltextrun"/>
          <w:rFonts w:asciiTheme="minorHAnsi" w:hAnsiTheme="minorHAnsi" w:cstheme="minorBidi"/>
          <w:sz w:val="22"/>
          <w:szCs w:val="22"/>
          <w:lang w:val="en-GB"/>
        </w:rPr>
        <w:t xml:space="preserve"> </w:t>
      </w:r>
      <w:r w:rsidR="00E87C36" w:rsidRPr="58F78845">
        <w:rPr>
          <w:rStyle w:val="normaltextrun"/>
          <w:rFonts w:asciiTheme="minorHAnsi" w:hAnsiTheme="minorHAnsi" w:cstheme="minorBidi"/>
          <w:color w:val="000000" w:themeColor="text1"/>
          <w:sz w:val="22"/>
          <w:szCs w:val="22"/>
          <w:shd w:val="clear" w:color="auto" w:fill="FFFFFF"/>
          <w:lang w:val="en-GB"/>
        </w:rPr>
        <w:t xml:space="preserve">An evaluation of the feedback from the champions suggests that the </w:t>
      </w:r>
      <w:r w:rsidR="27F7E552" w:rsidRPr="38BBA0B8">
        <w:rPr>
          <w:rStyle w:val="normaltextrun"/>
          <w:rFonts w:asciiTheme="minorHAnsi" w:hAnsiTheme="minorHAnsi" w:cstheme="minorBidi"/>
          <w:color w:val="000000" w:themeColor="text1"/>
          <w:sz w:val="22"/>
          <w:szCs w:val="22"/>
          <w:shd w:val="clear" w:color="auto" w:fill="FFFFFF"/>
          <w:lang w:val="en-GB"/>
        </w:rPr>
        <w:t xml:space="preserve">five selected </w:t>
      </w:r>
      <w:r w:rsidR="00E87C36" w:rsidRPr="58F78845">
        <w:rPr>
          <w:rStyle w:val="normaltextrun"/>
          <w:rFonts w:asciiTheme="minorHAnsi" w:hAnsiTheme="minorHAnsi" w:cstheme="minorBidi"/>
          <w:color w:val="000000" w:themeColor="text1"/>
          <w:sz w:val="22"/>
          <w:szCs w:val="22"/>
          <w:shd w:val="clear" w:color="auto" w:fill="FFFFFF"/>
          <w:lang w:val="en-GB"/>
        </w:rPr>
        <w:t xml:space="preserve">implementation strategies </w:t>
      </w:r>
      <w:r w:rsidR="6C507F85" w:rsidRPr="38BBA0B8">
        <w:rPr>
          <w:rStyle w:val="normaltextrun"/>
          <w:rFonts w:asciiTheme="minorHAnsi" w:hAnsiTheme="minorHAnsi" w:cstheme="minorBidi"/>
          <w:color w:val="000000" w:themeColor="text1"/>
          <w:sz w:val="22"/>
          <w:szCs w:val="22"/>
          <w:shd w:val="clear" w:color="auto" w:fill="FFFFFF"/>
          <w:lang w:val="en-GB"/>
        </w:rPr>
        <w:t>were</w:t>
      </w:r>
      <w:r w:rsidR="00E87C36" w:rsidRPr="38BBA0B8">
        <w:rPr>
          <w:rStyle w:val="normaltextrun"/>
          <w:rFonts w:asciiTheme="minorHAnsi" w:hAnsiTheme="minorHAnsi" w:cstheme="minorBidi"/>
          <w:color w:val="000000" w:themeColor="text1"/>
          <w:sz w:val="22"/>
          <w:szCs w:val="22"/>
          <w:shd w:val="clear" w:color="auto" w:fill="FFFFFF"/>
          <w:lang w:val="en-GB"/>
        </w:rPr>
        <w:t xml:space="preserve"> </w:t>
      </w:r>
      <w:r w:rsidR="00E87C36" w:rsidRPr="58F78845">
        <w:rPr>
          <w:rStyle w:val="normaltextrun"/>
          <w:rFonts w:asciiTheme="minorHAnsi" w:hAnsiTheme="minorHAnsi" w:cstheme="minorBidi"/>
          <w:color w:val="000000" w:themeColor="text1"/>
          <w:sz w:val="22"/>
          <w:szCs w:val="22"/>
          <w:shd w:val="clear" w:color="auto" w:fill="FFFFFF"/>
          <w:lang w:val="en-GB"/>
        </w:rPr>
        <w:t>acceptable.</w:t>
      </w:r>
      <w:r w:rsidRPr="58F78845">
        <w:rPr>
          <w:rStyle w:val="normaltextrun"/>
          <w:rFonts w:asciiTheme="minorHAnsi" w:hAnsiTheme="minorHAnsi" w:cstheme="minorBidi"/>
          <w:sz w:val="22"/>
          <w:szCs w:val="22"/>
          <w:lang w:val="en-GB"/>
        </w:rPr>
        <w:t xml:space="preserve"> </w:t>
      </w:r>
      <w:r w:rsidR="00DC10EF" w:rsidRPr="58F78845">
        <w:rPr>
          <w:rStyle w:val="normaltextrun"/>
          <w:rFonts w:asciiTheme="minorHAnsi" w:hAnsiTheme="minorHAnsi" w:cstheme="minorBidi"/>
          <w:sz w:val="22"/>
          <w:szCs w:val="22"/>
          <w:lang w:val="en-GB"/>
        </w:rPr>
        <w:t>F</w:t>
      </w:r>
      <w:r w:rsidRPr="58F78845">
        <w:rPr>
          <w:rStyle w:val="normaltextrun"/>
          <w:rFonts w:asciiTheme="minorHAnsi" w:hAnsiTheme="minorHAnsi" w:cstheme="minorBidi"/>
          <w:sz w:val="22"/>
          <w:szCs w:val="22"/>
          <w:lang w:val="en-GB"/>
        </w:rPr>
        <w:t>ive main themes</w:t>
      </w:r>
      <w:r w:rsidR="00365BF4" w:rsidRPr="58F78845">
        <w:rPr>
          <w:rFonts w:asciiTheme="minorHAnsi" w:hAnsiTheme="minorHAnsi" w:cstheme="minorBidi"/>
          <w:sz w:val="22"/>
          <w:szCs w:val="22"/>
          <w:lang w:val="en-US"/>
        </w:rPr>
        <w:t xml:space="preserve"> were developed</w:t>
      </w:r>
      <w:r w:rsidR="00DC10EF" w:rsidRPr="58F78845">
        <w:rPr>
          <w:rFonts w:asciiTheme="minorHAnsi" w:hAnsiTheme="minorHAnsi" w:cstheme="minorBidi"/>
          <w:sz w:val="22"/>
          <w:szCs w:val="22"/>
          <w:lang w:val="en-US"/>
        </w:rPr>
        <w:t xml:space="preserve"> by qualitative analysis</w:t>
      </w:r>
      <w:r w:rsidR="00365BF4" w:rsidRPr="58F78845">
        <w:rPr>
          <w:rFonts w:asciiTheme="minorHAnsi" w:hAnsiTheme="minorHAnsi" w:cstheme="minorBidi"/>
          <w:sz w:val="22"/>
          <w:szCs w:val="22"/>
          <w:lang w:val="en-US"/>
        </w:rPr>
        <w:t xml:space="preserve">: </w:t>
      </w:r>
      <w:bookmarkEnd w:id="1"/>
      <w:r w:rsidR="00D73A5C" w:rsidRPr="58F78845">
        <w:rPr>
          <w:rStyle w:val="normaltextrun"/>
          <w:rFonts w:asciiTheme="minorHAnsi" w:hAnsiTheme="minorHAnsi" w:cstheme="minorBidi"/>
          <w:i/>
          <w:iCs/>
          <w:color w:val="000000" w:themeColor="text1"/>
          <w:sz w:val="22"/>
          <w:szCs w:val="22"/>
          <w:shd w:val="clear" w:color="auto" w:fill="FFFFFF"/>
          <w:lang w:val="en-GB"/>
        </w:rPr>
        <w:t>1)</w:t>
      </w:r>
      <w:r w:rsidR="00D64821" w:rsidRPr="58F78845">
        <w:rPr>
          <w:rStyle w:val="normaltextrun"/>
          <w:rFonts w:asciiTheme="minorHAnsi" w:hAnsiTheme="minorHAnsi" w:cstheme="minorBidi"/>
          <w:i/>
          <w:iCs/>
          <w:color w:val="000000" w:themeColor="text1"/>
          <w:sz w:val="22"/>
          <w:szCs w:val="22"/>
          <w:shd w:val="clear" w:color="auto" w:fill="FFFFFF"/>
          <w:lang w:val="en-GB"/>
        </w:rPr>
        <w:t xml:space="preserve"> </w:t>
      </w:r>
      <w:r w:rsidR="0072243D" w:rsidRPr="58F78845">
        <w:rPr>
          <w:rStyle w:val="normaltextrun"/>
          <w:rFonts w:asciiTheme="minorHAnsi" w:hAnsiTheme="minorHAnsi" w:cstheme="minorBidi"/>
          <w:i/>
          <w:iCs/>
          <w:color w:val="000000" w:themeColor="text1"/>
          <w:sz w:val="22"/>
          <w:szCs w:val="22"/>
          <w:shd w:val="clear" w:color="auto" w:fill="FFFFFF"/>
          <w:lang w:val="en-GB"/>
        </w:rPr>
        <w:t>Being a champion resembles what I already do</w:t>
      </w:r>
      <w:r w:rsidR="00D64821" w:rsidRPr="58F78845">
        <w:rPr>
          <w:rStyle w:val="normaltextrun"/>
          <w:rFonts w:asciiTheme="minorHAnsi" w:hAnsiTheme="minorHAnsi" w:cstheme="minorBidi"/>
          <w:i/>
          <w:iCs/>
          <w:color w:val="000000" w:themeColor="text1"/>
          <w:sz w:val="22"/>
          <w:szCs w:val="22"/>
          <w:shd w:val="clear" w:color="auto" w:fill="FFFFFF"/>
          <w:lang w:val="en-GB"/>
        </w:rPr>
        <w:t>.</w:t>
      </w:r>
      <w:r w:rsidR="002D1A20" w:rsidRPr="58F78845">
        <w:rPr>
          <w:rStyle w:val="normaltextrun"/>
          <w:rFonts w:asciiTheme="minorHAnsi" w:hAnsiTheme="minorHAnsi" w:cstheme="minorBidi"/>
          <w:i/>
          <w:iCs/>
          <w:color w:val="000000" w:themeColor="text1"/>
          <w:sz w:val="22"/>
          <w:szCs w:val="22"/>
          <w:shd w:val="clear" w:color="auto" w:fill="FFFFFF"/>
          <w:lang w:val="en-GB"/>
        </w:rPr>
        <w:t xml:space="preserve"> </w:t>
      </w:r>
      <w:r w:rsidR="00D64821" w:rsidRPr="58F78845">
        <w:rPr>
          <w:rStyle w:val="normaltextrun"/>
          <w:rFonts w:asciiTheme="minorHAnsi" w:hAnsiTheme="minorHAnsi" w:cstheme="minorBidi"/>
          <w:i/>
          <w:iCs/>
          <w:color w:val="000000" w:themeColor="text1"/>
          <w:sz w:val="22"/>
          <w:szCs w:val="22"/>
          <w:shd w:val="clear" w:color="auto" w:fill="FFFFFF"/>
          <w:lang w:val="en-GB"/>
        </w:rPr>
        <w:t>2</w:t>
      </w:r>
      <w:r w:rsidR="002D1A20" w:rsidRPr="58F78845">
        <w:rPr>
          <w:rStyle w:val="normaltextrun"/>
          <w:rFonts w:asciiTheme="minorHAnsi" w:hAnsiTheme="minorHAnsi" w:cstheme="minorBidi"/>
          <w:i/>
          <w:iCs/>
          <w:color w:val="000000" w:themeColor="text1"/>
          <w:sz w:val="22"/>
          <w:szCs w:val="22"/>
          <w:shd w:val="clear" w:color="auto" w:fill="FFFFFF"/>
          <w:lang w:val="en-GB"/>
        </w:rPr>
        <w:t>)</w:t>
      </w:r>
      <w:r w:rsidR="00D64821" w:rsidRPr="58F78845">
        <w:rPr>
          <w:rStyle w:val="normaltextrun"/>
          <w:rFonts w:asciiTheme="minorHAnsi" w:hAnsiTheme="minorHAnsi" w:cstheme="minorBidi"/>
          <w:i/>
          <w:iCs/>
          <w:color w:val="000000" w:themeColor="text1"/>
          <w:sz w:val="22"/>
          <w:szCs w:val="22"/>
          <w:shd w:val="clear" w:color="auto" w:fill="FFFFFF"/>
          <w:lang w:val="en-GB"/>
        </w:rPr>
        <w:t xml:space="preserve"> </w:t>
      </w:r>
      <w:r w:rsidR="00835913" w:rsidRPr="58F78845">
        <w:rPr>
          <w:rStyle w:val="normaltextrun"/>
          <w:rFonts w:asciiTheme="minorHAnsi" w:hAnsiTheme="minorHAnsi" w:cstheme="minorBidi"/>
          <w:i/>
          <w:iCs/>
          <w:color w:val="000000" w:themeColor="text1"/>
          <w:sz w:val="22"/>
          <w:szCs w:val="22"/>
          <w:shd w:val="clear" w:color="auto" w:fill="FFFFFF"/>
          <w:lang w:val="en-GB"/>
        </w:rPr>
        <w:t xml:space="preserve">Educational meetings are </w:t>
      </w:r>
      <w:r w:rsidR="00835913" w:rsidRPr="58F78845">
        <w:rPr>
          <w:rStyle w:val="normaltextrun"/>
          <w:rFonts w:asciiTheme="minorHAnsi" w:hAnsiTheme="minorHAnsi" w:cstheme="minorBidi"/>
          <w:i/>
          <w:iCs/>
          <w:color w:val="000000" w:themeColor="text1"/>
          <w:sz w:val="22"/>
          <w:szCs w:val="22"/>
          <w:shd w:val="clear" w:color="auto" w:fill="FFFFFF"/>
          <w:lang w:val="en-GB"/>
        </w:rPr>
        <w:lastRenderedPageBreak/>
        <w:t>fine but take time</w:t>
      </w:r>
      <w:r w:rsidR="3C37512E" w:rsidRPr="38BBA0B8">
        <w:rPr>
          <w:rStyle w:val="normaltextrun"/>
          <w:rFonts w:asciiTheme="minorHAnsi" w:hAnsiTheme="minorHAnsi" w:cstheme="minorBidi"/>
          <w:i/>
          <w:color w:val="000000" w:themeColor="text1"/>
          <w:sz w:val="22"/>
          <w:szCs w:val="22"/>
          <w:lang w:val="en-GB"/>
        </w:rPr>
        <w:t>.</w:t>
      </w:r>
      <w:r w:rsidR="00835913" w:rsidRPr="58F78845">
        <w:rPr>
          <w:rStyle w:val="normaltextrun"/>
          <w:rFonts w:asciiTheme="minorHAnsi" w:hAnsiTheme="minorHAnsi" w:cstheme="minorBidi"/>
          <w:i/>
          <w:iCs/>
          <w:color w:val="000000" w:themeColor="text1"/>
          <w:sz w:val="22"/>
          <w:szCs w:val="22"/>
          <w:shd w:val="clear" w:color="auto" w:fill="FFFFFF"/>
          <w:lang w:val="en-GB"/>
        </w:rPr>
        <w:t xml:space="preserve"> I prefer when peers share experiences</w:t>
      </w:r>
      <w:r w:rsidR="00D93BCC" w:rsidRPr="58F78845">
        <w:rPr>
          <w:rStyle w:val="normaltextrun"/>
          <w:rFonts w:asciiTheme="minorHAnsi" w:hAnsiTheme="minorHAnsi" w:cstheme="minorBidi"/>
          <w:i/>
          <w:iCs/>
          <w:color w:val="000000" w:themeColor="text1"/>
          <w:sz w:val="22"/>
          <w:szCs w:val="22"/>
          <w:shd w:val="clear" w:color="auto" w:fill="FFFFFF"/>
          <w:lang w:val="en-GB"/>
        </w:rPr>
        <w:t xml:space="preserve">. </w:t>
      </w:r>
      <w:r w:rsidR="00D64821" w:rsidRPr="58F78845">
        <w:rPr>
          <w:rStyle w:val="normaltextrun"/>
          <w:rFonts w:asciiTheme="minorHAnsi" w:hAnsiTheme="minorHAnsi" w:cstheme="minorBidi"/>
          <w:i/>
          <w:iCs/>
          <w:color w:val="000000" w:themeColor="text1"/>
          <w:sz w:val="22"/>
          <w:szCs w:val="22"/>
          <w:shd w:val="clear" w:color="auto" w:fill="FFFFFF"/>
          <w:lang w:val="en-GB"/>
        </w:rPr>
        <w:t>3</w:t>
      </w:r>
      <w:r w:rsidR="00D93BCC" w:rsidRPr="58F78845">
        <w:rPr>
          <w:rStyle w:val="normaltextrun"/>
          <w:rFonts w:asciiTheme="minorHAnsi" w:hAnsiTheme="minorHAnsi" w:cstheme="minorBidi"/>
          <w:i/>
          <w:iCs/>
          <w:color w:val="000000" w:themeColor="text1"/>
          <w:sz w:val="22"/>
          <w:szCs w:val="22"/>
          <w:shd w:val="clear" w:color="auto" w:fill="FFFFFF"/>
          <w:lang w:val="en-GB"/>
        </w:rPr>
        <w:t>)</w:t>
      </w:r>
      <w:r w:rsidR="00D64821" w:rsidRPr="58F78845">
        <w:rPr>
          <w:rStyle w:val="normaltextrun"/>
          <w:rFonts w:asciiTheme="minorHAnsi" w:hAnsiTheme="minorHAnsi" w:cstheme="minorBidi"/>
          <w:i/>
          <w:iCs/>
          <w:color w:val="000000" w:themeColor="text1"/>
          <w:sz w:val="22"/>
          <w:szCs w:val="22"/>
          <w:shd w:val="clear" w:color="auto" w:fill="FFFFFF"/>
          <w:lang w:val="en-GB"/>
        </w:rPr>
        <w:t xml:space="preserve"> </w:t>
      </w:r>
      <w:r w:rsidR="00821BB0" w:rsidRPr="58F78845">
        <w:rPr>
          <w:rStyle w:val="normaltextrun"/>
          <w:rFonts w:asciiTheme="minorHAnsi" w:hAnsiTheme="minorHAnsi" w:cstheme="minorBidi"/>
          <w:i/>
          <w:iCs/>
          <w:color w:val="000000" w:themeColor="text1"/>
          <w:sz w:val="22"/>
          <w:szCs w:val="22"/>
          <w:shd w:val="clear" w:color="auto" w:fill="FFFFFF"/>
          <w:lang w:val="en-GB"/>
        </w:rPr>
        <w:t xml:space="preserve">Newsletters were helpful and reminded me, but </w:t>
      </w:r>
      <w:r w:rsidR="32A8D7D4" w:rsidRPr="38BBA0B8">
        <w:rPr>
          <w:rStyle w:val="normaltextrun"/>
          <w:rFonts w:asciiTheme="minorHAnsi" w:hAnsiTheme="minorHAnsi" w:cstheme="minorBidi"/>
          <w:i/>
          <w:color w:val="000000" w:themeColor="text1"/>
          <w:sz w:val="22"/>
          <w:szCs w:val="22"/>
          <w:lang w:val="en-GB"/>
        </w:rPr>
        <w:t xml:space="preserve">I do </w:t>
      </w:r>
      <w:r w:rsidR="00821BB0" w:rsidRPr="58F78845">
        <w:rPr>
          <w:rStyle w:val="normaltextrun"/>
          <w:rFonts w:asciiTheme="minorHAnsi" w:hAnsiTheme="minorHAnsi" w:cstheme="minorBidi"/>
          <w:i/>
          <w:iCs/>
          <w:color w:val="000000" w:themeColor="text1"/>
          <w:sz w:val="22"/>
          <w:szCs w:val="22"/>
          <w:shd w:val="clear" w:color="auto" w:fill="FFFFFF"/>
          <w:lang w:val="en-GB"/>
        </w:rPr>
        <w:t xml:space="preserve">not always </w:t>
      </w:r>
      <w:r w:rsidR="75E61E13" w:rsidRPr="38BBA0B8">
        <w:rPr>
          <w:rStyle w:val="normaltextrun"/>
          <w:rFonts w:asciiTheme="minorHAnsi" w:hAnsiTheme="minorHAnsi" w:cstheme="minorBidi"/>
          <w:i/>
          <w:color w:val="000000" w:themeColor="text1"/>
          <w:sz w:val="22"/>
          <w:szCs w:val="22"/>
          <w:lang w:val="en-GB"/>
        </w:rPr>
        <w:t xml:space="preserve">have </w:t>
      </w:r>
      <w:r w:rsidR="00821BB0" w:rsidRPr="58F78845">
        <w:rPr>
          <w:rStyle w:val="normaltextrun"/>
          <w:rFonts w:asciiTheme="minorHAnsi" w:hAnsiTheme="minorHAnsi" w:cstheme="minorBidi"/>
          <w:i/>
          <w:iCs/>
          <w:color w:val="000000" w:themeColor="text1"/>
          <w:sz w:val="22"/>
          <w:szCs w:val="22"/>
          <w:shd w:val="clear" w:color="auto" w:fill="FFFFFF"/>
          <w:lang w:val="en-GB"/>
        </w:rPr>
        <w:t>enough time to read</w:t>
      </w:r>
      <w:r w:rsidR="00D64821" w:rsidRPr="58F78845">
        <w:rPr>
          <w:rStyle w:val="normaltextrun"/>
          <w:rFonts w:asciiTheme="minorHAnsi" w:hAnsiTheme="minorHAnsi" w:cstheme="minorBidi"/>
          <w:i/>
          <w:iCs/>
          <w:color w:val="000000" w:themeColor="text1"/>
          <w:sz w:val="22"/>
          <w:szCs w:val="22"/>
          <w:shd w:val="clear" w:color="auto" w:fill="FFFFFF"/>
          <w:lang w:val="en-GB"/>
        </w:rPr>
        <w:t>.</w:t>
      </w:r>
      <w:r w:rsidR="00D93BCC" w:rsidRPr="58F78845">
        <w:rPr>
          <w:rStyle w:val="normaltextrun"/>
          <w:rFonts w:asciiTheme="minorHAnsi" w:hAnsiTheme="minorHAnsi" w:cstheme="minorBidi"/>
          <w:i/>
          <w:iCs/>
          <w:color w:val="000000" w:themeColor="text1"/>
          <w:sz w:val="22"/>
          <w:szCs w:val="22"/>
          <w:shd w:val="clear" w:color="auto" w:fill="FFFFFF"/>
          <w:lang w:val="en-GB"/>
        </w:rPr>
        <w:t xml:space="preserve"> </w:t>
      </w:r>
      <w:r w:rsidR="00D64821" w:rsidRPr="58F78845">
        <w:rPr>
          <w:rStyle w:val="normaltextrun"/>
          <w:rFonts w:asciiTheme="minorHAnsi" w:hAnsiTheme="minorHAnsi" w:cstheme="minorBidi"/>
          <w:i/>
          <w:iCs/>
          <w:color w:val="000000" w:themeColor="text1"/>
          <w:sz w:val="22"/>
          <w:szCs w:val="22"/>
          <w:shd w:val="clear" w:color="auto" w:fill="FFFFFF"/>
          <w:lang w:val="en-GB"/>
        </w:rPr>
        <w:t>4</w:t>
      </w:r>
      <w:r w:rsidR="00D93BCC" w:rsidRPr="58F78845">
        <w:rPr>
          <w:rStyle w:val="normaltextrun"/>
          <w:rFonts w:asciiTheme="minorHAnsi" w:hAnsiTheme="minorHAnsi" w:cstheme="minorBidi"/>
          <w:i/>
          <w:iCs/>
          <w:color w:val="000000" w:themeColor="text1"/>
          <w:sz w:val="22"/>
          <w:szCs w:val="22"/>
          <w:shd w:val="clear" w:color="auto" w:fill="FFFFFF"/>
          <w:lang w:val="en-GB"/>
        </w:rPr>
        <w:t>)</w:t>
      </w:r>
      <w:r w:rsidR="00D64821" w:rsidRPr="58F78845">
        <w:rPr>
          <w:rStyle w:val="normaltextrun"/>
          <w:rFonts w:asciiTheme="minorHAnsi" w:hAnsiTheme="minorHAnsi" w:cstheme="minorBidi"/>
          <w:i/>
          <w:iCs/>
          <w:color w:val="000000" w:themeColor="text1"/>
          <w:sz w:val="22"/>
          <w:szCs w:val="22"/>
          <w:shd w:val="clear" w:color="auto" w:fill="FFFFFF"/>
          <w:lang w:val="en-GB"/>
        </w:rPr>
        <w:t xml:space="preserve"> </w:t>
      </w:r>
      <w:r w:rsidR="00471D96" w:rsidRPr="58F78845">
        <w:rPr>
          <w:rStyle w:val="normaltextrun"/>
          <w:rFonts w:asciiTheme="minorHAnsi" w:hAnsiTheme="minorHAnsi" w:cstheme="minorBidi"/>
          <w:i/>
          <w:iCs/>
          <w:color w:val="000000" w:themeColor="text1"/>
          <w:sz w:val="22"/>
          <w:szCs w:val="22"/>
          <w:shd w:val="clear" w:color="auto" w:fill="FFFFFF"/>
          <w:lang w:val="en-GB"/>
        </w:rPr>
        <w:t xml:space="preserve">Evaluations have increased my awareness, and we </w:t>
      </w:r>
      <w:r w:rsidR="00471D96" w:rsidRPr="00064C93">
        <w:rPr>
          <w:rStyle w:val="normaltextrun"/>
          <w:rFonts w:asciiTheme="minorHAnsi" w:hAnsiTheme="minorHAnsi" w:cstheme="minorBidi"/>
          <w:i/>
          <w:iCs/>
          <w:sz w:val="22"/>
          <w:szCs w:val="22"/>
          <w:shd w:val="clear" w:color="auto" w:fill="FFFFFF"/>
          <w:lang w:val="en-GB"/>
        </w:rPr>
        <w:t>do them informally and formally</w:t>
      </w:r>
      <w:r w:rsidR="00D64821" w:rsidRPr="00064C93">
        <w:rPr>
          <w:rStyle w:val="normaltextrun"/>
          <w:rFonts w:asciiTheme="minorHAnsi" w:hAnsiTheme="minorHAnsi" w:cstheme="minorBidi"/>
          <w:i/>
          <w:iCs/>
          <w:sz w:val="22"/>
          <w:szCs w:val="22"/>
          <w:shd w:val="clear" w:color="auto" w:fill="FFFFFF"/>
          <w:lang w:val="en-GB"/>
        </w:rPr>
        <w:t>.</w:t>
      </w:r>
      <w:r w:rsidR="00D93BCC" w:rsidRPr="00064C93">
        <w:rPr>
          <w:rStyle w:val="normaltextrun"/>
          <w:rFonts w:asciiTheme="minorHAnsi" w:hAnsiTheme="minorHAnsi" w:cstheme="minorBidi"/>
          <w:i/>
          <w:iCs/>
          <w:sz w:val="22"/>
          <w:szCs w:val="22"/>
          <w:shd w:val="clear" w:color="auto" w:fill="FFFFFF"/>
          <w:lang w:val="en-GB"/>
        </w:rPr>
        <w:t xml:space="preserve"> </w:t>
      </w:r>
      <w:r w:rsidR="00D64821" w:rsidRPr="00064C93">
        <w:rPr>
          <w:rStyle w:val="normaltextrun"/>
          <w:rFonts w:asciiTheme="minorHAnsi" w:hAnsiTheme="minorHAnsi" w:cstheme="minorBidi"/>
          <w:i/>
          <w:iCs/>
          <w:sz w:val="22"/>
          <w:szCs w:val="22"/>
          <w:shd w:val="clear" w:color="auto" w:fill="FFFFFF"/>
          <w:lang w:val="en-GB"/>
        </w:rPr>
        <w:t>5</w:t>
      </w:r>
      <w:r w:rsidR="00466481" w:rsidRPr="00064C93">
        <w:rPr>
          <w:rStyle w:val="normaltextrun"/>
          <w:rFonts w:asciiTheme="minorHAnsi" w:hAnsiTheme="minorHAnsi" w:cstheme="minorBidi"/>
          <w:i/>
          <w:iCs/>
          <w:sz w:val="22"/>
          <w:szCs w:val="22"/>
          <w:shd w:val="clear" w:color="auto" w:fill="FFFFFF"/>
          <w:lang w:val="en-GB"/>
        </w:rPr>
        <w:t>)</w:t>
      </w:r>
      <w:r w:rsidR="00D64821" w:rsidRPr="00064C93">
        <w:rPr>
          <w:rStyle w:val="normaltextrun"/>
          <w:rFonts w:asciiTheme="minorHAnsi" w:hAnsiTheme="minorHAnsi" w:cstheme="minorBidi"/>
          <w:i/>
          <w:iCs/>
          <w:sz w:val="22"/>
          <w:szCs w:val="22"/>
          <w:shd w:val="clear" w:color="auto" w:fill="FFFFFF"/>
          <w:lang w:val="en-GB"/>
        </w:rPr>
        <w:t xml:space="preserve"> </w:t>
      </w:r>
      <w:r w:rsidR="0052382B" w:rsidRPr="00064C93">
        <w:rPr>
          <w:rStyle w:val="normaltextrun"/>
          <w:rFonts w:asciiTheme="minorHAnsi" w:hAnsiTheme="minorHAnsi" w:cstheme="minorBidi"/>
          <w:i/>
          <w:iCs/>
          <w:sz w:val="22"/>
          <w:szCs w:val="22"/>
          <w:shd w:val="clear" w:color="auto" w:fill="FFFFFF"/>
          <w:lang w:val="en-GB"/>
        </w:rPr>
        <w:t xml:space="preserve">The regular phone calls reminded me I could receive support and express </w:t>
      </w:r>
      <w:r w:rsidR="001D76B1" w:rsidRPr="00064C93">
        <w:rPr>
          <w:rStyle w:val="normaltextrun"/>
          <w:rFonts w:asciiTheme="minorHAnsi" w:hAnsiTheme="minorHAnsi" w:cstheme="minorBidi"/>
          <w:i/>
          <w:iCs/>
          <w:sz w:val="22"/>
          <w:szCs w:val="22"/>
          <w:shd w:val="clear" w:color="auto" w:fill="FFFFFF"/>
          <w:lang w:val="en-GB"/>
        </w:rPr>
        <w:t xml:space="preserve">my </w:t>
      </w:r>
      <w:r w:rsidR="0052382B" w:rsidRPr="00064C93">
        <w:rPr>
          <w:rStyle w:val="normaltextrun"/>
          <w:rFonts w:asciiTheme="minorHAnsi" w:hAnsiTheme="minorHAnsi" w:cstheme="minorBidi"/>
          <w:i/>
          <w:iCs/>
          <w:sz w:val="22"/>
          <w:szCs w:val="22"/>
          <w:shd w:val="clear" w:color="auto" w:fill="FFFFFF"/>
          <w:lang w:val="en-GB"/>
        </w:rPr>
        <w:t>opinion</w:t>
      </w:r>
      <w:r w:rsidR="00D64821" w:rsidRPr="00064C93">
        <w:rPr>
          <w:rStyle w:val="normaltextrun"/>
          <w:rFonts w:asciiTheme="minorHAnsi" w:hAnsiTheme="minorHAnsi" w:cstheme="minorBidi"/>
          <w:i/>
          <w:iCs/>
          <w:sz w:val="22"/>
          <w:szCs w:val="22"/>
          <w:shd w:val="clear" w:color="auto" w:fill="FFFFFF"/>
          <w:lang w:val="en-GB"/>
        </w:rPr>
        <w:t>.</w:t>
      </w:r>
    </w:p>
    <w:p w14:paraId="0947387E" w14:textId="77777777" w:rsidR="004321CA" w:rsidRPr="00064C93" w:rsidRDefault="004321CA" w:rsidP="00192F3A">
      <w:pPr>
        <w:pStyle w:val="paragraph"/>
        <w:spacing w:before="0" w:beforeAutospacing="0" w:after="0" w:afterAutospacing="0" w:line="480" w:lineRule="auto"/>
        <w:textAlignment w:val="baseline"/>
        <w:rPr>
          <w:rFonts w:asciiTheme="minorHAnsi" w:hAnsiTheme="minorHAnsi" w:cstheme="minorHAnsi"/>
          <w:sz w:val="22"/>
          <w:szCs w:val="22"/>
          <w:shd w:val="clear" w:color="auto" w:fill="FFFFFF"/>
          <w:lang w:val="en-GB"/>
        </w:rPr>
      </w:pPr>
    </w:p>
    <w:p w14:paraId="687847E3" w14:textId="77777777" w:rsidR="00D6675A" w:rsidRPr="00064C93" w:rsidRDefault="00D744A3" w:rsidP="00EC66B3">
      <w:pPr>
        <w:pStyle w:val="Heading3"/>
        <w:rPr>
          <w:rFonts w:asciiTheme="minorHAnsi" w:hAnsiTheme="minorHAnsi" w:cstheme="minorHAnsi"/>
          <w:color w:val="auto"/>
          <w:lang w:val="en-US"/>
        </w:rPr>
      </w:pPr>
      <w:r w:rsidRPr="00064C93">
        <w:rPr>
          <w:rFonts w:asciiTheme="minorHAnsi" w:hAnsiTheme="minorHAnsi" w:cstheme="minorHAnsi"/>
          <w:color w:val="auto"/>
          <w:lang w:val="en-US"/>
        </w:rPr>
        <w:t>Conclusion:</w:t>
      </w:r>
    </w:p>
    <w:p w14:paraId="0BFF5F1D" w14:textId="15930C96" w:rsidR="008B4F3E" w:rsidRPr="00064C93" w:rsidRDefault="00374250" w:rsidP="00192F3A">
      <w:pPr>
        <w:spacing w:after="0" w:line="480" w:lineRule="auto"/>
        <w:rPr>
          <w:rFonts w:eastAsiaTheme="minorEastAsia"/>
          <w:kern w:val="0"/>
          <w:lang w:val="en-US" w:eastAsia="nb-NO"/>
          <w14:ligatures w14:val="none"/>
        </w:rPr>
      </w:pPr>
      <w:r w:rsidRPr="00064C93">
        <w:rPr>
          <w:rFonts w:eastAsia="Times New Roman"/>
          <w:kern w:val="0"/>
          <w:lang w:val="en-US" w:eastAsia="nb-NO"/>
          <w14:ligatures w14:val="none"/>
        </w:rPr>
        <w:t>This study’s findings suggest that several implementation strategies are acceptable for stakeholders in an ECEC e-learning healthy eating intervention. However, time constraints among champions may hinder d</w:t>
      </w:r>
      <w:r w:rsidRPr="00064C93">
        <w:rPr>
          <w:rFonts w:eastAsiaTheme="minorEastAsia"/>
          <w:kern w:val="0"/>
          <w:lang w:val="en-US" w:eastAsia="nb-NO"/>
          <w14:ligatures w14:val="none"/>
        </w:rPr>
        <w:t xml:space="preserve">eep engagement. </w:t>
      </w:r>
      <w:r w:rsidR="00C60B50" w:rsidRPr="00064C93">
        <w:rPr>
          <w:rFonts w:eastAsiaTheme="minorEastAsia"/>
          <w:kern w:val="0"/>
          <w:lang w:val="en-US" w:eastAsia="nb-NO"/>
          <w14:ligatures w14:val="none"/>
        </w:rPr>
        <w:t>The</w:t>
      </w:r>
      <w:r w:rsidR="003F08AE" w:rsidRPr="00064C93">
        <w:rPr>
          <w:rFonts w:eastAsiaTheme="minorEastAsia"/>
          <w:kern w:val="0"/>
          <w:lang w:val="en-US" w:eastAsia="nb-NO"/>
          <w14:ligatures w14:val="none"/>
        </w:rPr>
        <w:t>se</w:t>
      </w:r>
      <w:r w:rsidR="005801EA" w:rsidRPr="00064C93">
        <w:rPr>
          <w:rFonts w:eastAsiaTheme="minorEastAsia"/>
          <w:kern w:val="0"/>
          <w:lang w:val="en-US" w:eastAsia="nb-NO"/>
          <w14:ligatures w14:val="none"/>
        </w:rPr>
        <w:t xml:space="preserve"> results </w:t>
      </w:r>
      <w:r w:rsidR="00C60B50" w:rsidRPr="00064C93">
        <w:rPr>
          <w:rFonts w:eastAsiaTheme="minorEastAsia"/>
          <w:kern w:val="0"/>
          <w:lang w:val="en-US" w:eastAsia="nb-NO"/>
          <w14:ligatures w14:val="none"/>
        </w:rPr>
        <w:t xml:space="preserve">provide valuable insights into how the selected </w:t>
      </w:r>
      <w:r w:rsidR="0053152C" w:rsidRPr="00064C93">
        <w:rPr>
          <w:rFonts w:eastAsiaTheme="minorEastAsia"/>
          <w:kern w:val="0"/>
          <w:lang w:val="en-US" w:eastAsia="nb-NO"/>
          <w14:ligatures w14:val="none"/>
        </w:rPr>
        <w:t xml:space="preserve">implementation </w:t>
      </w:r>
      <w:r w:rsidR="00C60B50" w:rsidRPr="00064C93">
        <w:rPr>
          <w:rFonts w:eastAsiaTheme="minorEastAsia"/>
          <w:kern w:val="0"/>
          <w:lang w:val="en-US" w:eastAsia="nb-NO"/>
          <w14:ligatures w14:val="none"/>
        </w:rPr>
        <w:t xml:space="preserve">strategies </w:t>
      </w:r>
      <w:r w:rsidR="7EA230FB" w:rsidRPr="00064C93">
        <w:rPr>
          <w:rFonts w:eastAsiaTheme="minorEastAsia"/>
          <w:kern w:val="0"/>
          <w:lang w:val="en-US" w:eastAsia="nb-NO"/>
          <w14:ligatures w14:val="none"/>
        </w:rPr>
        <w:t>may</w:t>
      </w:r>
      <w:r w:rsidR="00C60B50" w:rsidRPr="00064C93">
        <w:rPr>
          <w:rFonts w:eastAsiaTheme="minorEastAsia"/>
          <w:kern w:val="0"/>
          <w:lang w:val="en-US" w:eastAsia="nb-NO"/>
          <w14:ligatures w14:val="none"/>
        </w:rPr>
        <w:t xml:space="preserve"> function in practice and how they are perceived and experienced by the </w:t>
      </w:r>
      <w:r w:rsidR="00847E44" w:rsidRPr="00064C93">
        <w:rPr>
          <w:rFonts w:eastAsiaTheme="minorEastAsia"/>
          <w:kern w:val="0"/>
          <w:lang w:val="en-US" w:eastAsia="nb-NO"/>
          <w14:ligatures w14:val="none"/>
        </w:rPr>
        <w:t>ECECs staff</w:t>
      </w:r>
      <w:r w:rsidR="00C60B50" w:rsidRPr="00064C93">
        <w:rPr>
          <w:rFonts w:eastAsiaTheme="minorEastAsia"/>
          <w:kern w:val="0"/>
          <w:lang w:val="en-US" w:eastAsia="nb-NO"/>
          <w14:ligatures w14:val="none"/>
        </w:rPr>
        <w:t>.</w:t>
      </w:r>
      <w:r w:rsidR="00FF4CA8" w:rsidRPr="00064C93">
        <w:rPr>
          <w:rFonts w:eastAsiaTheme="minorEastAsia"/>
          <w:kern w:val="0"/>
          <w:lang w:val="en-US" w:eastAsia="nb-NO"/>
          <w14:ligatures w14:val="none"/>
        </w:rPr>
        <w:t xml:space="preserve"> </w:t>
      </w:r>
    </w:p>
    <w:p w14:paraId="49448469" w14:textId="77777777" w:rsidR="00374250" w:rsidRPr="00AD5629" w:rsidRDefault="00374250" w:rsidP="00192F3A">
      <w:pPr>
        <w:spacing w:after="0" w:line="480" w:lineRule="auto"/>
        <w:rPr>
          <w:rStyle w:val="normaltextrun"/>
          <w:rFonts w:eastAsiaTheme="minorEastAsia"/>
          <w:lang w:val="en-US"/>
        </w:rPr>
      </w:pPr>
    </w:p>
    <w:p w14:paraId="351C0B20" w14:textId="6B4C2A7D" w:rsidR="00260C7E" w:rsidRPr="00AD5629" w:rsidRDefault="00260C7E" w:rsidP="00192F3A">
      <w:pPr>
        <w:spacing w:after="0" w:line="480" w:lineRule="auto"/>
        <w:rPr>
          <w:rFonts w:eastAsiaTheme="minorEastAsia"/>
          <w:lang w:val="en-US"/>
        </w:rPr>
      </w:pPr>
      <w:r w:rsidRPr="0BFCEEC4">
        <w:rPr>
          <w:rStyle w:val="Heading3Char"/>
          <w:rFonts w:asciiTheme="minorHAnsi" w:eastAsiaTheme="minorEastAsia" w:hAnsiTheme="minorHAnsi" w:cstheme="minorBidi"/>
          <w:sz w:val="22"/>
          <w:szCs w:val="22"/>
          <w:lang w:val="en-US"/>
        </w:rPr>
        <w:t>Tri</w:t>
      </w:r>
      <w:r w:rsidR="00F94B9F" w:rsidRPr="0BFCEEC4">
        <w:rPr>
          <w:rStyle w:val="Heading3Char"/>
          <w:rFonts w:asciiTheme="minorHAnsi" w:eastAsiaTheme="minorEastAsia" w:hAnsiTheme="minorHAnsi" w:cstheme="minorBidi"/>
          <w:sz w:val="22"/>
          <w:szCs w:val="22"/>
          <w:lang w:val="en-US"/>
        </w:rPr>
        <w:t>a</w:t>
      </w:r>
      <w:r w:rsidRPr="0BFCEEC4">
        <w:rPr>
          <w:rStyle w:val="Heading3Char"/>
          <w:rFonts w:asciiTheme="minorHAnsi" w:eastAsiaTheme="minorEastAsia" w:hAnsiTheme="minorHAnsi" w:cstheme="minorBidi"/>
          <w:sz w:val="22"/>
          <w:szCs w:val="22"/>
          <w:lang w:val="en-US"/>
        </w:rPr>
        <w:t>l registration</w:t>
      </w:r>
      <w:r w:rsidR="214329E7" w:rsidRPr="0BFCEEC4">
        <w:rPr>
          <w:rStyle w:val="Heading3Char"/>
          <w:rFonts w:asciiTheme="minorHAnsi" w:eastAsiaTheme="minorEastAsia" w:hAnsiTheme="minorHAnsi" w:cstheme="minorBidi"/>
          <w:sz w:val="22"/>
          <w:szCs w:val="22"/>
          <w:lang w:val="en-US"/>
        </w:rPr>
        <w:t xml:space="preserve"> on June 6, 202</w:t>
      </w:r>
      <w:r w:rsidR="1BDC5BD2" w:rsidRPr="0BFCEEC4">
        <w:rPr>
          <w:rStyle w:val="Heading3Char"/>
          <w:rFonts w:asciiTheme="minorHAnsi" w:eastAsiaTheme="minorEastAsia" w:hAnsiTheme="minorHAnsi" w:cstheme="minorBidi"/>
          <w:sz w:val="22"/>
          <w:szCs w:val="22"/>
          <w:lang w:val="en-US"/>
        </w:rPr>
        <w:t>2</w:t>
      </w:r>
      <w:r w:rsidRPr="0BFCEEC4">
        <w:rPr>
          <w:rStyle w:val="Heading3Char"/>
          <w:rFonts w:asciiTheme="minorHAnsi" w:eastAsiaTheme="minorEastAsia" w:hAnsiTheme="minorHAnsi" w:cstheme="minorBidi"/>
          <w:sz w:val="22"/>
          <w:szCs w:val="22"/>
          <w:lang w:val="en-US"/>
        </w:rPr>
        <w:t>:</w:t>
      </w:r>
      <w:r w:rsidR="00D94FEC" w:rsidRPr="0BFCEEC4">
        <w:rPr>
          <w:rFonts w:eastAsiaTheme="minorEastAsia"/>
          <w:lang w:val="en-US"/>
        </w:rPr>
        <w:t xml:space="preserve"> ISRCTN10694967, </w:t>
      </w:r>
      <w:hyperlink r:id="rId12">
        <w:r w:rsidR="00D94FEC" w:rsidRPr="0BFCEEC4">
          <w:rPr>
            <w:rStyle w:val="Hyperlink"/>
            <w:rFonts w:eastAsiaTheme="minorEastAsia"/>
            <w:lang w:val="en-US"/>
          </w:rPr>
          <w:t>https://doi.org/10.1186/ISRCTN10694967</w:t>
        </w:r>
      </w:hyperlink>
    </w:p>
    <w:p w14:paraId="2E36A258" w14:textId="77777777" w:rsidR="00992A3A" w:rsidRPr="00AD5629" w:rsidRDefault="00992A3A" w:rsidP="00192F3A">
      <w:pPr>
        <w:spacing w:after="0" w:line="480" w:lineRule="auto"/>
        <w:rPr>
          <w:rFonts w:eastAsiaTheme="minorEastAsia"/>
          <w:lang w:val="en-US"/>
        </w:rPr>
      </w:pPr>
    </w:p>
    <w:p w14:paraId="3CFF029A" w14:textId="36523972" w:rsidR="00260C7E" w:rsidRPr="00AD5629" w:rsidRDefault="00260C7E" w:rsidP="00192F3A">
      <w:pPr>
        <w:spacing w:after="0" w:line="480" w:lineRule="auto"/>
        <w:rPr>
          <w:lang w:val="en-US"/>
        </w:rPr>
      </w:pPr>
      <w:r w:rsidRPr="0BFCEEC4">
        <w:rPr>
          <w:rStyle w:val="Heading3Char"/>
          <w:rFonts w:asciiTheme="minorHAnsi" w:eastAsiaTheme="minorEastAsia" w:hAnsiTheme="minorHAnsi" w:cstheme="minorBidi"/>
          <w:sz w:val="22"/>
          <w:szCs w:val="22"/>
          <w:lang w:val="en-US"/>
        </w:rPr>
        <w:t>Keywords:</w:t>
      </w:r>
      <w:r w:rsidR="00836A6A" w:rsidRPr="0BFCEEC4">
        <w:rPr>
          <w:rFonts w:eastAsiaTheme="minorEastAsia"/>
          <w:lang w:val="en-US"/>
        </w:rPr>
        <w:t xml:space="preserve"> </w:t>
      </w:r>
      <w:r w:rsidR="00331A8B" w:rsidRPr="0BFCEEC4">
        <w:rPr>
          <w:rFonts w:eastAsiaTheme="minorEastAsia"/>
          <w:lang w:val="en-US"/>
        </w:rPr>
        <w:t>Ch</w:t>
      </w:r>
      <w:r w:rsidR="006958EC" w:rsidRPr="0BFCEEC4">
        <w:rPr>
          <w:rFonts w:eastAsiaTheme="minorEastAsia"/>
          <w:lang w:val="en-US"/>
        </w:rPr>
        <w:t>a</w:t>
      </w:r>
      <w:r w:rsidR="00331A8B" w:rsidRPr="0BFCEEC4">
        <w:rPr>
          <w:rFonts w:eastAsiaTheme="minorEastAsia"/>
          <w:lang w:val="en-US"/>
        </w:rPr>
        <w:t>mpion</w:t>
      </w:r>
      <w:r w:rsidR="006A4AE0" w:rsidRPr="0BFCEEC4">
        <w:rPr>
          <w:rFonts w:eastAsiaTheme="minorEastAsia"/>
          <w:lang w:val="en-US"/>
        </w:rPr>
        <w:t xml:space="preserve">, </w:t>
      </w:r>
      <w:r w:rsidR="00836A6A" w:rsidRPr="0BFCEEC4">
        <w:rPr>
          <w:rStyle w:val="normaltextrun"/>
          <w:rFonts w:eastAsiaTheme="minorEastAsia"/>
          <w:lang w:val="en-GB"/>
        </w:rPr>
        <w:t>Dynamic Integrated Evaluation Mod</w:t>
      </w:r>
      <w:r w:rsidR="00836A6A" w:rsidRPr="0BFCEEC4">
        <w:rPr>
          <w:rStyle w:val="normaltextrun"/>
          <w:lang w:val="en-GB"/>
        </w:rPr>
        <w:t xml:space="preserve">el, </w:t>
      </w:r>
      <w:r w:rsidR="00DE1375" w:rsidRPr="0BFCEEC4">
        <w:rPr>
          <w:rStyle w:val="normaltextrun"/>
          <w:lang w:val="en-GB"/>
        </w:rPr>
        <w:t>Early Childhood Education and Care</w:t>
      </w:r>
      <w:r w:rsidR="00AF5E98" w:rsidRPr="0BFCEEC4">
        <w:rPr>
          <w:rStyle w:val="normaltextrun"/>
          <w:lang w:val="en-GB"/>
        </w:rPr>
        <w:t xml:space="preserve">, </w:t>
      </w:r>
      <w:r w:rsidR="009C17E7" w:rsidRPr="0BFCEEC4">
        <w:rPr>
          <w:rStyle w:val="normaltextrun"/>
          <w:lang w:val="en-US"/>
        </w:rPr>
        <w:t xml:space="preserve">Expert Recommendations for Implementing Change, </w:t>
      </w:r>
      <w:r w:rsidR="00FB207F" w:rsidRPr="0BFCEEC4">
        <w:rPr>
          <w:rStyle w:val="normaltextrun"/>
          <w:color w:val="000000"/>
          <w:shd w:val="clear" w:color="auto" w:fill="FFFFFF"/>
          <w:lang w:val="en-US"/>
        </w:rPr>
        <w:t>Implementation strategies,</w:t>
      </w:r>
      <w:r w:rsidR="00A857FA" w:rsidRPr="0BFCEEC4">
        <w:rPr>
          <w:rStyle w:val="normaltextrun"/>
          <w:color w:val="000000"/>
          <w:shd w:val="clear" w:color="auto" w:fill="FFFFFF"/>
          <w:lang w:val="en-US"/>
        </w:rPr>
        <w:t xml:space="preserve"> Newsletters,</w:t>
      </w:r>
      <w:r w:rsidR="00FB207F" w:rsidRPr="0BFCEEC4">
        <w:rPr>
          <w:rStyle w:val="normaltextrun"/>
          <w:color w:val="000000"/>
          <w:shd w:val="clear" w:color="auto" w:fill="FFFFFF"/>
          <w:lang w:val="en-US"/>
        </w:rPr>
        <w:t xml:space="preserve"> </w:t>
      </w:r>
      <w:r w:rsidR="00422EB1" w:rsidRPr="0BFCEEC4">
        <w:rPr>
          <w:rStyle w:val="normaltextrun"/>
          <w:i/>
          <w:lang w:val="en-GB"/>
        </w:rPr>
        <w:t xml:space="preserve">Nutrition Now </w:t>
      </w:r>
    </w:p>
    <w:p w14:paraId="36ACD988" w14:textId="230C5825" w:rsidR="006E2706" w:rsidRPr="006F613F" w:rsidRDefault="006E2706" w:rsidP="006F613F">
      <w:pPr>
        <w:spacing w:after="0" w:line="480" w:lineRule="auto"/>
        <w:rPr>
          <w:lang w:val="en-GB"/>
        </w:rPr>
      </w:pPr>
    </w:p>
    <w:p w14:paraId="74E1E317" w14:textId="699CCC8A" w:rsidR="00C65EE5" w:rsidRPr="00AD5629" w:rsidRDefault="00260C7E" w:rsidP="00192F3A">
      <w:pPr>
        <w:pStyle w:val="Heading2"/>
        <w:rPr>
          <w:rFonts w:asciiTheme="minorHAnsi" w:hAnsiTheme="minorHAnsi" w:cstheme="minorHAnsi"/>
          <w:lang w:val="en-US"/>
        </w:rPr>
      </w:pPr>
      <w:r w:rsidRPr="00AD5629">
        <w:rPr>
          <w:rFonts w:asciiTheme="minorHAnsi" w:hAnsiTheme="minorHAnsi" w:cstheme="minorHAnsi"/>
          <w:lang w:val="en-US"/>
        </w:rPr>
        <w:t>Background</w:t>
      </w:r>
    </w:p>
    <w:p w14:paraId="6E2991C6" w14:textId="39937E4D" w:rsidR="00BA1AAF" w:rsidRPr="007A45BA" w:rsidRDefault="027571F3" w:rsidP="38BBA0B8">
      <w:pPr>
        <w:spacing w:after="0" w:line="480" w:lineRule="auto"/>
        <w:rPr>
          <w:rStyle w:val="eop"/>
          <w:b/>
          <w:bCs/>
          <w:lang w:val="en-US"/>
        </w:rPr>
      </w:pPr>
      <w:r w:rsidRPr="007A45BA">
        <w:rPr>
          <w:rStyle w:val="normaltextrun"/>
          <w:lang w:val="en-US"/>
        </w:rPr>
        <w:t xml:space="preserve">An </w:t>
      </w:r>
      <w:r w:rsidR="10B7808A" w:rsidRPr="007A45BA">
        <w:rPr>
          <w:rStyle w:val="normaltextrun"/>
          <w:lang w:val="en-US"/>
        </w:rPr>
        <w:t>u</w:t>
      </w:r>
      <w:r w:rsidR="00DB3CC9" w:rsidRPr="007A45BA">
        <w:rPr>
          <w:rStyle w:val="normaltextrun"/>
          <w:lang w:val="en-US"/>
        </w:rPr>
        <w:t xml:space="preserve">nhealthy diet is a </w:t>
      </w:r>
      <w:r w:rsidR="00E91811" w:rsidRPr="007A45BA">
        <w:rPr>
          <w:rStyle w:val="normaltextrun"/>
          <w:lang w:val="en-US"/>
        </w:rPr>
        <w:t>modifiable</w:t>
      </w:r>
      <w:r w:rsidR="00DB3CC9" w:rsidRPr="007A45BA">
        <w:rPr>
          <w:rStyle w:val="normaltextrun"/>
          <w:lang w:val="en-US"/>
        </w:rPr>
        <w:t xml:space="preserve"> risk factor and a contributor to the global disease burden</w:t>
      </w:r>
      <w:r w:rsidR="00B5667D" w:rsidRPr="007A45BA">
        <w:rPr>
          <w:rStyle w:val="normaltextrun"/>
          <w:lang w:val="en-US"/>
        </w:rPr>
        <w:t xml:space="preserve"> </w:t>
      </w:r>
      <w:r w:rsidR="00630737" w:rsidRPr="007A45BA">
        <w:rPr>
          <w:rStyle w:val="normaltextrun"/>
          <w:lang w:val="en-US"/>
        </w:rPr>
        <w:fldChar w:fldCharType="begin">
          <w:fldData xml:space="preserve">PEVuZE5vdGU+PENpdGU+PEF1dGhvcj5EYW5hZWk8L0F1dGhvcj48WWVhcj4yMDEyPC9ZZWFyPjxS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</w:fldData>
        </w:fldChar>
      </w:r>
      <w:r w:rsidR="004B4F99" w:rsidRPr="007A45BA">
        <w:rPr>
          <w:rStyle w:val="normaltextrun"/>
          <w:lang w:val="en-US"/>
        </w:rPr>
        <w:instrText xml:space="preserve"> ADDIN EN.CITE </w:instrText>
      </w:r>
      <w:r w:rsidR="004B4F99" w:rsidRPr="007A45BA">
        <w:rPr>
          <w:rStyle w:val="normaltextrun"/>
          <w:lang w:val="en-US"/>
        </w:rPr>
        <w:fldChar w:fldCharType="begin">
          <w:fldData xml:space="preserve">PEVuZE5vdGU+PENpdGU+PEF1dGhvcj5EYW5hZWk8L0F1dGhvcj48WWVhcj4yMDEyPC9ZZWFyPjxS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</w:fldData>
        </w:fldChar>
      </w:r>
      <w:r w:rsidR="004B4F99" w:rsidRPr="007A45BA">
        <w:rPr>
          <w:rStyle w:val="normaltextrun"/>
          <w:lang w:val="en-US"/>
        </w:rPr>
        <w:instrText xml:space="preserve"> ADDIN EN.CITE.DATA </w:instrText>
      </w:r>
      <w:r w:rsidR="004B4F99" w:rsidRPr="007A45BA">
        <w:rPr>
          <w:rStyle w:val="normaltextrun"/>
          <w:lang w:val="en-US"/>
        </w:rPr>
      </w:r>
      <w:r w:rsidR="004B4F99" w:rsidRPr="007A45BA">
        <w:rPr>
          <w:rStyle w:val="normaltextrun"/>
          <w:lang w:val="en-US"/>
        </w:rPr>
        <w:fldChar w:fldCharType="end"/>
      </w:r>
      <w:r w:rsidR="00630737" w:rsidRPr="007A45BA">
        <w:rPr>
          <w:rStyle w:val="normaltextrun"/>
          <w:lang w:val="en-US"/>
        </w:rPr>
      </w:r>
      <w:r w:rsidR="00630737" w:rsidRPr="007A45BA">
        <w:rPr>
          <w:rStyle w:val="normaltextrun"/>
          <w:lang w:val="en-US"/>
        </w:rPr>
        <w:fldChar w:fldCharType="separate"/>
      </w:r>
      <w:r w:rsidR="004B4F99" w:rsidRPr="007A45BA">
        <w:rPr>
          <w:rStyle w:val="normaltextrun"/>
          <w:noProof/>
          <w:lang w:val="en-US"/>
        </w:rPr>
        <w:t>[1]</w:t>
      </w:r>
      <w:r w:rsidR="00630737" w:rsidRPr="007A45BA">
        <w:rPr>
          <w:rStyle w:val="normaltextrun"/>
          <w:lang w:val="en-US"/>
        </w:rPr>
        <w:fldChar w:fldCharType="end"/>
      </w:r>
      <w:r w:rsidR="00DB3CC9" w:rsidRPr="007A45BA">
        <w:rPr>
          <w:rStyle w:val="normaltextrun"/>
          <w:lang w:val="en-US"/>
        </w:rPr>
        <w:t xml:space="preserve">. </w:t>
      </w:r>
      <w:r w:rsidR="00342BE3" w:rsidRPr="007A45BA">
        <w:rPr>
          <w:rStyle w:val="normaltextrun"/>
          <w:lang w:val="en-US"/>
        </w:rPr>
        <w:t xml:space="preserve">Early Childhood Education and Care </w:t>
      </w:r>
      <w:r w:rsidR="00744A1F" w:rsidRPr="007A45BA">
        <w:rPr>
          <w:rStyle w:val="normaltextrun"/>
          <w:lang w:val="en-US"/>
        </w:rPr>
        <w:t xml:space="preserve">(ECEC) </w:t>
      </w:r>
      <w:r w:rsidR="00F66902" w:rsidRPr="007A45BA">
        <w:rPr>
          <w:rStyle w:val="normaltextrun"/>
          <w:lang w:val="en-US"/>
        </w:rPr>
        <w:t>centers</w:t>
      </w:r>
      <w:r w:rsidR="00A36000" w:rsidRPr="007A45BA">
        <w:rPr>
          <w:rStyle w:val="normaltextrun"/>
          <w:lang w:val="en-US"/>
        </w:rPr>
        <w:t xml:space="preserve"> </w:t>
      </w:r>
      <w:r w:rsidR="58D6B8F0" w:rsidRPr="007A45BA">
        <w:rPr>
          <w:rFonts w:ascii="Calibri" w:eastAsia="Calibri" w:hAnsi="Calibri" w:cs="Calibri"/>
          <w:lang w:val="en-US"/>
        </w:rPr>
        <w:t>may provide an early life arena</w:t>
      </w:r>
      <w:r w:rsidR="00352E2A" w:rsidRPr="007A45BA">
        <w:rPr>
          <w:rStyle w:val="normaltextrun"/>
          <w:lang w:val="en-US"/>
        </w:rPr>
        <w:t xml:space="preserve"> to </w:t>
      </w:r>
      <w:r w:rsidR="006F64C4" w:rsidRPr="007A45BA">
        <w:rPr>
          <w:rStyle w:val="normaltextrun"/>
          <w:lang w:val="en-US"/>
        </w:rPr>
        <w:t xml:space="preserve">lay </w:t>
      </w:r>
      <w:r w:rsidR="460FE576" w:rsidRPr="007A45BA">
        <w:rPr>
          <w:rStyle w:val="normaltextrun"/>
          <w:lang w:val="en-US"/>
        </w:rPr>
        <w:t xml:space="preserve">the </w:t>
      </w:r>
      <w:r w:rsidR="006F64C4" w:rsidRPr="007A45BA">
        <w:rPr>
          <w:rStyle w:val="normaltextrun"/>
          <w:lang w:val="en-US"/>
        </w:rPr>
        <w:t>foundations for healthy</w:t>
      </w:r>
      <w:r w:rsidR="005F73BB" w:rsidRPr="007A45BA">
        <w:rPr>
          <w:rStyle w:val="normaltextrun"/>
          <w:lang w:val="en-US"/>
        </w:rPr>
        <w:t xml:space="preserve"> </w:t>
      </w:r>
      <w:r w:rsidR="00531E8B" w:rsidRPr="007A45BA">
        <w:rPr>
          <w:rStyle w:val="normaltextrun"/>
          <w:lang w:val="en-US"/>
        </w:rPr>
        <w:t xml:space="preserve">meal </w:t>
      </w:r>
      <w:r w:rsidR="00305039" w:rsidRPr="007A45BA">
        <w:rPr>
          <w:rStyle w:val="normaltextrun"/>
          <w:lang w:val="en-US"/>
        </w:rPr>
        <w:t>behaviors</w:t>
      </w:r>
      <w:r w:rsidR="005F73BB" w:rsidRPr="007A45BA">
        <w:rPr>
          <w:rStyle w:val="normaltextrun"/>
          <w:lang w:val="en-US"/>
        </w:rPr>
        <w:t xml:space="preserve"> and positive associations with food</w:t>
      </w:r>
      <w:r w:rsidR="00EB5E57" w:rsidRPr="007A45BA">
        <w:rPr>
          <w:rStyle w:val="normaltextrun"/>
          <w:lang w:val="en-US"/>
        </w:rPr>
        <w:t xml:space="preserve"> </w:t>
      </w:r>
      <w:r w:rsidR="545D4ACF" w:rsidRPr="007A45BA">
        <w:rPr>
          <w:rStyle w:val="normaltextrun"/>
          <w:lang w:val="en-US"/>
        </w:rPr>
        <w:t xml:space="preserve">through the </w:t>
      </w:r>
      <w:proofErr w:type="spellStart"/>
      <w:proofErr w:type="gramStart"/>
      <w:r w:rsidR="545D4ACF" w:rsidRPr="007A45BA">
        <w:rPr>
          <w:rStyle w:val="normaltextrun"/>
          <w:lang w:val="en-US"/>
        </w:rPr>
        <w:t>lifecourse</w:t>
      </w:r>
      <w:proofErr w:type="spellEnd"/>
      <w:proofErr w:type="gramEnd"/>
      <w:r w:rsidR="5C8E33F1" w:rsidRPr="007A45BA">
        <w:rPr>
          <w:rStyle w:val="normaltextrun"/>
          <w:lang w:val="en-US"/>
        </w:rPr>
        <w:t>, and thus represent a potentially important setting to support early interventions to reduce the burden of non-communicable disease</w:t>
      </w:r>
      <w:r w:rsidR="006F64C4" w:rsidRPr="007A45BA">
        <w:rPr>
          <w:rStyle w:val="normaltextrun"/>
          <w:lang w:val="en-US"/>
        </w:rPr>
        <w:t xml:space="preserve">. </w:t>
      </w:r>
      <w:r w:rsidR="001F4C7F" w:rsidRPr="007A45BA">
        <w:rPr>
          <w:rStyle w:val="normaltextrun"/>
          <w:lang w:val="en-US"/>
        </w:rPr>
        <w:t xml:space="preserve">The </w:t>
      </w:r>
      <w:r w:rsidR="00B64AB6" w:rsidRPr="007A45BA">
        <w:rPr>
          <w:rStyle w:val="normaltextrun"/>
          <w:lang w:val="en-US"/>
        </w:rPr>
        <w:t>European Union defines ECEC as “</w:t>
      </w:r>
      <w:r w:rsidR="00B64AB6" w:rsidRPr="007A45BA">
        <w:rPr>
          <w:rStyle w:val="normaltextrun"/>
          <w:i/>
          <w:iCs/>
          <w:lang w:val="en-US"/>
        </w:rPr>
        <w:t>any regulated arrangement that provides education and care for children from birth to compulsory primary school age”</w:t>
      </w:r>
      <w:r w:rsidR="007335EE" w:rsidRPr="007A45BA">
        <w:rPr>
          <w:rStyle w:val="normaltextrun"/>
          <w:lang w:val="en-US"/>
        </w:rPr>
        <w:t xml:space="preserve"> </w:t>
      </w:r>
      <w:r w:rsidR="007335EE" w:rsidRPr="007A45BA">
        <w:rPr>
          <w:rStyle w:val="normaltextrun"/>
          <w:lang w:val="en-US"/>
        </w:rPr>
        <w:fldChar w:fldCharType="begin"/>
      </w:r>
      <w:r w:rsidR="004B4F99" w:rsidRPr="007A45BA">
        <w:rPr>
          <w:rStyle w:val="normaltextrun"/>
          <w:lang w:val="en-US"/>
        </w:rPr>
        <w:instrText xml:space="preserve"> ADDIN EN.CITE &lt;EndNote&gt;&lt;Cite&gt;&lt;Author&gt;European Commission&lt;/Author&gt;&lt;Year&gt;2024&lt;/Year&gt;&lt;RecNum&gt;70&lt;/RecNum&gt;&lt;DisplayText&gt;[2]&lt;/DisplayText&gt;&lt;record&gt;&lt;rec-number&gt;70&lt;/rec-number&gt;&lt;foreign-keys&gt;&lt;key app="EN" db-id="zx0a92t5rwpftrepdwxpsd9eat5vtsv9e0rz" timestamp="1709798799"&gt;70&lt;/key&gt;&lt;/foreign-keys&gt;&lt;ref-type name="Web Page"&gt;12&lt;/ref-type&gt;&lt;contributors&gt;&lt;authors&gt;&lt;author&gt;European Commission,&lt;/author&gt;&lt;/authors&gt;&lt;/contributors&gt;&lt;titles&gt;&lt;title&gt;Early childhood education and care initiatives&lt;/title&gt;&lt;secondary-title&gt;European Education Area. Quality education and training for all&lt;/secondary-title&gt;&lt;/titles&gt;&lt;volume&gt;2024&lt;/volume&gt;&lt;number&gt;07.03&lt;/number&gt;&lt;dates&gt;&lt;year&gt;2024&lt;/year&gt;&lt;/dates&gt;&lt;pub-location&gt;European Commission website&lt;/pub-location&gt;&lt;publisher&gt;European Commission&lt;/publisher&gt;&lt;urls&gt;&lt;related-urls&gt;&lt;url&gt;https://education.ec.europa.eu/education-levels/early-childhood-education-and-care/about-early-childhood-education-and-care&lt;/url&gt;&lt;/related-urls&gt;&lt;/urls&gt;&lt;custom1&gt;2024&lt;/custom1&gt;&lt;custom2&gt;07.03&lt;/custom2&gt;&lt;/record&gt;&lt;/Cite&gt;&lt;/EndNote&gt;</w:instrText>
      </w:r>
      <w:r w:rsidR="007335EE" w:rsidRPr="007A45BA">
        <w:rPr>
          <w:rStyle w:val="normaltextrun"/>
          <w:lang w:val="en-US"/>
        </w:rPr>
        <w:fldChar w:fldCharType="separate"/>
      </w:r>
      <w:r w:rsidR="004B4F99" w:rsidRPr="007A45BA">
        <w:rPr>
          <w:rStyle w:val="normaltextrun"/>
          <w:noProof/>
          <w:lang w:val="en-US"/>
        </w:rPr>
        <w:t>[2]</w:t>
      </w:r>
      <w:r w:rsidR="007335EE" w:rsidRPr="007A45BA">
        <w:rPr>
          <w:rStyle w:val="normaltextrun"/>
          <w:lang w:val="en-US"/>
        </w:rPr>
        <w:fldChar w:fldCharType="end"/>
      </w:r>
      <w:r w:rsidR="00B64AB6" w:rsidRPr="007A45BA">
        <w:rPr>
          <w:rStyle w:val="normaltextrun"/>
          <w:lang w:val="en-US"/>
        </w:rPr>
        <w:t xml:space="preserve">. In Norway, </w:t>
      </w:r>
      <w:r w:rsidR="5A5C9CCA" w:rsidRPr="007A45BA">
        <w:rPr>
          <w:rStyle w:val="normaltextrun"/>
          <w:lang w:val="en-US"/>
        </w:rPr>
        <w:t xml:space="preserve">all </w:t>
      </w:r>
      <w:r w:rsidR="00B64AB6" w:rsidRPr="007A45BA">
        <w:rPr>
          <w:rStyle w:val="normaltextrun"/>
          <w:lang w:val="en-US"/>
        </w:rPr>
        <w:t xml:space="preserve">children are entitled to a place in a publicly subsidized ECEC </w:t>
      </w:r>
      <w:r w:rsidR="00B64AB6" w:rsidRPr="007A45BA">
        <w:rPr>
          <w:rStyle w:val="normaltextrun"/>
          <w:lang w:val="en-US"/>
        </w:rPr>
        <w:fldChar w:fldCharType="begin"/>
      </w:r>
      <w:r w:rsidR="004B4F99" w:rsidRPr="007A45BA">
        <w:rPr>
          <w:rStyle w:val="normaltextrun"/>
          <w:lang w:val="en-US"/>
        </w:rPr>
        <w:instrText xml:space="preserve"> ADDIN EN.CITE &lt;EndNote&gt;&lt;Cite&gt;&lt;Author&gt;European Commission&lt;/Author&gt;&lt;Year&gt;2023&lt;/Year&gt;&lt;RecNum&gt;42&lt;/RecNum&gt;&lt;DisplayText&gt;[3]&lt;/DisplayText&gt;&lt;record&gt;&lt;rec-number&gt;42&lt;/rec-number&gt;&lt;foreign-keys&gt;&lt;key app="EN" db-id="zx0a92t5rwpftrepdwxpsd9eat5vtsv9e0rz" timestamp="1707486490"&gt;42&lt;/key&gt;&lt;/foreign-keys&gt;&lt;ref-type name="Web Page"&gt;12&lt;/ref-type&gt;&lt;contributors&gt;&lt;authors&gt;&lt;author&gt;European Commission,&lt;/author&gt;&lt;/authors&gt;&lt;/contributors&gt;&lt;titles&gt;&lt;title&gt;Early childhood education and care&lt;/title&gt;&lt;/titles&gt;&lt;volume&gt;2024&lt;/volume&gt;&lt;dates&gt;&lt;year&gt;2023&lt;/year&gt;&lt;pub-dates&gt;&lt;date&gt;27.11.23&lt;/date&gt;&lt;/pub-dates&gt;&lt;/dates&gt;&lt;pub-location&gt;European Commission website&lt;/pub-location&gt;&lt;publisher&gt;European Commission&lt;/publisher&gt;&lt;urls&gt;&lt;related-urls&gt;&lt;url&gt;https://eurydice.eacea.ec.europa.eu/national-education-systems/norway/early-childhood-education-and-care&lt;/url&gt;&lt;/related-urls&gt;&lt;/urls&gt;&lt;custom1&gt;2024&lt;/custom1&gt;&lt;custom2&gt;09.02&lt;/custom2&gt;&lt;/record&gt;&lt;/Cite&gt;&lt;/EndNote&gt;</w:instrText>
      </w:r>
      <w:r w:rsidR="00B64AB6" w:rsidRPr="007A45BA">
        <w:rPr>
          <w:rStyle w:val="normaltextrun"/>
          <w:lang w:val="en-US"/>
        </w:rPr>
        <w:fldChar w:fldCharType="separate"/>
      </w:r>
      <w:r w:rsidR="004B4F99" w:rsidRPr="007A45BA">
        <w:rPr>
          <w:rStyle w:val="normaltextrun"/>
          <w:noProof/>
          <w:lang w:val="en-US"/>
        </w:rPr>
        <w:t>[3]</w:t>
      </w:r>
      <w:r w:rsidR="00B64AB6" w:rsidRPr="007A45BA">
        <w:rPr>
          <w:rStyle w:val="normaltextrun"/>
          <w:lang w:val="en-US"/>
        </w:rPr>
        <w:fldChar w:fldCharType="end"/>
      </w:r>
      <w:r w:rsidR="00B64AB6" w:rsidRPr="007A45BA">
        <w:rPr>
          <w:rStyle w:val="normaltextrun"/>
          <w:lang w:val="en-US"/>
        </w:rPr>
        <w:t xml:space="preserve"> with </w:t>
      </w:r>
      <w:r w:rsidR="00B64AB6" w:rsidRPr="007A45BA">
        <w:rPr>
          <w:rStyle w:val="normaltextrun"/>
          <w:color w:val="000000"/>
          <w:shd w:val="clear" w:color="auto" w:fill="FFFFFF"/>
          <w:lang w:val="en-US"/>
        </w:rPr>
        <w:t xml:space="preserve">93% of 1-5-year-olds attending </w:t>
      </w:r>
      <w:r w:rsidR="00B64AB6" w:rsidRPr="007A45BA">
        <w:rPr>
          <w:rStyle w:val="normaltextrun"/>
          <w:color w:val="000000"/>
          <w:shd w:val="clear" w:color="auto" w:fill="FFFFFF"/>
          <w:lang w:val="en-US"/>
        </w:rPr>
        <w:fldChar w:fldCharType="begin"/>
      </w:r>
      <w:r w:rsidR="004B4F99" w:rsidRPr="007A45BA">
        <w:rPr>
          <w:rStyle w:val="normaltextrun"/>
          <w:color w:val="000000"/>
          <w:shd w:val="clear" w:color="auto" w:fill="FFFFFF"/>
          <w:lang w:val="en-US"/>
        </w:rPr>
        <w:instrText xml:space="preserve"> ADDIN EN.CITE &lt;EndNote&gt;&lt;Cite&gt;&lt;Author&gt;Statistics Norway&lt;/Author&gt;&lt;Year&gt;2023&lt;/Year&gt;&lt;RecNum&gt;15&lt;/RecNum&gt;&lt;DisplayText&gt;[4]&lt;/DisplayText&gt;&lt;record&gt;&lt;rec-number&gt;15&lt;/rec-number&gt;&lt;foreign-keys&gt;&lt;key app="EN" db-id="zx0a92t5rwpftrepdwxpsd9eat5vtsv9e0rz" timestamp="1704724026"&gt;15&lt;/key&gt;&lt;/foreign-keys&gt;&lt;ref-type name="Web Page"&gt;12&lt;/ref-type&gt;&lt;contributors&gt;&lt;authors&gt;&lt;author&gt;Statistics Norway,&lt;/author&gt;&lt;/authors&gt;&lt;/contributors&gt;&lt;titles&gt;&lt;title&gt;Kindergartens, Statistics Norway&lt;/title&gt;&lt;/titles&gt;&lt;volume&gt;2024&lt;/volume&gt;&lt;number&gt;08.01&lt;/number&gt;&lt;dates&gt;&lt;year&gt;2023&lt;/year&gt;&lt;/dates&gt;&lt;pub-location&gt;Statistisk sentralbyrå website&lt;/pub-location&gt;&lt;publisher&gt;Statistics Norway/Statistisk sentralbyrå (SSB) &lt;/publisher&gt;&lt;urls&gt;&lt;related-urls&gt;&lt;url&gt;https://www.ssb.no/en/utdanning/barnehager/statistikk/barnehager&lt;/url&gt;&lt;/related-urls&gt;&lt;/urls&gt;&lt;custom1&gt;2024&lt;/custom1&gt;&lt;custom2&gt;08.01&lt;/custom2&gt;&lt;/record&gt;&lt;/Cite&gt;&lt;/EndNote&gt;</w:instrText>
      </w:r>
      <w:r w:rsidR="00B64AB6" w:rsidRPr="007A45BA">
        <w:rPr>
          <w:rStyle w:val="normaltextrun"/>
          <w:color w:val="000000"/>
          <w:shd w:val="clear" w:color="auto" w:fill="FFFFFF"/>
          <w:lang w:val="en-US"/>
        </w:rPr>
        <w:fldChar w:fldCharType="separate"/>
      </w:r>
      <w:r w:rsidR="004B4F99" w:rsidRPr="007A45BA">
        <w:rPr>
          <w:rStyle w:val="normaltextrun"/>
          <w:noProof/>
          <w:color w:val="000000"/>
          <w:shd w:val="clear" w:color="auto" w:fill="FFFFFF"/>
          <w:lang w:val="en-US"/>
        </w:rPr>
        <w:t>[4]</w:t>
      </w:r>
      <w:r w:rsidR="00B64AB6" w:rsidRPr="007A45BA">
        <w:rPr>
          <w:rStyle w:val="normaltextrun"/>
          <w:color w:val="000000"/>
          <w:shd w:val="clear" w:color="auto" w:fill="FFFFFF"/>
          <w:lang w:val="en-US"/>
        </w:rPr>
        <w:fldChar w:fldCharType="end"/>
      </w:r>
      <w:r w:rsidR="002D1FDF" w:rsidRPr="007A45BA">
        <w:rPr>
          <w:lang w:val="en-US"/>
        </w:rPr>
        <w:t xml:space="preserve"> </w:t>
      </w:r>
      <w:r w:rsidR="002D1FDF" w:rsidRPr="007A45BA">
        <w:rPr>
          <w:rStyle w:val="normaltextrun"/>
          <w:color w:val="000000" w:themeColor="text1"/>
          <w:lang w:val="en-US"/>
        </w:rPr>
        <w:t>consuming</w:t>
      </w:r>
      <w:r w:rsidR="00B64AB6" w:rsidRPr="007A45BA">
        <w:rPr>
          <w:rStyle w:val="normaltextrun"/>
          <w:color w:val="000000" w:themeColor="text1"/>
          <w:lang w:val="en-US"/>
        </w:rPr>
        <w:t xml:space="preserve"> </w:t>
      </w:r>
      <w:r w:rsidR="00451E26" w:rsidRPr="007A45BA">
        <w:rPr>
          <w:rStyle w:val="normaltextrun"/>
          <w:color w:val="000000"/>
          <w:shd w:val="clear" w:color="auto" w:fill="FFFFFF"/>
          <w:lang w:val="en-US"/>
        </w:rPr>
        <w:t xml:space="preserve">a </w:t>
      </w:r>
      <w:r w:rsidR="002D1FDF" w:rsidRPr="007A45BA">
        <w:rPr>
          <w:rStyle w:val="normaltextrun"/>
          <w:color w:val="000000"/>
          <w:shd w:val="clear" w:color="auto" w:fill="FFFFFF"/>
          <w:lang w:val="en-US"/>
        </w:rPr>
        <w:t>significant portion</w:t>
      </w:r>
      <w:r w:rsidR="00473B5D" w:rsidRPr="007A45BA">
        <w:rPr>
          <w:rStyle w:val="normaltextrun"/>
          <w:color w:val="000000"/>
          <w:shd w:val="clear" w:color="auto" w:fill="FFFFFF"/>
          <w:lang w:val="en-US"/>
        </w:rPr>
        <w:t xml:space="preserve"> o</w:t>
      </w:r>
      <w:r w:rsidR="00B64AB6" w:rsidRPr="007A45BA">
        <w:rPr>
          <w:rStyle w:val="normaltextrun"/>
          <w:color w:val="000000"/>
          <w:shd w:val="clear" w:color="auto" w:fill="FFFFFF"/>
          <w:lang w:val="en-US"/>
        </w:rPr>
        <w:t xml:space="preserve">f their everyday meals, </w:t>
      </w:r>
      <w:r w:rsidR="006B6E30" w:rsidRPr="007A45BA">
        <w:rPr>
          <w:rStyle w:val="normaltextrun"/>
          <w:color w:val="000000"/>
          <w:shd w:val="clear" w:color="auto" w:fill="FFFFFF"/>
          <w:lang w:val="en-US"/>
        </w:rPr>
        <w:t>totaling around</w:t>
      </w:r>
      <w:r w:rsidR="00B64AB6" w:rsidRPr="007A45BA">
        <w:rPr>
          <w:rStyle w:val="normaltextrun"/>
          <w:color w:val="000000"/>
          <w:shd w:val="clear" w:color="auto" w:fill="FFFFFF"/>
          <w:lang w:val="en-US"/>
        </w:rPr>
        <w:t xml:space="preserve"> 3000-4000 </w:t>
      </w:r>
      <w:r w:rsidR="00B64AB6" w:rsidRPr="007A45BA">
        <w:rPr>
          <w:rStyle w:val="normaltextrun"/>
          <w:color w:val="000000"/>
          <w:shd w:val="clear" w:color="auto" w:fill="FFFFFF"/>
          <w:lang w:val="en-US"/>
        </w:rPr>
        <w:lastRenderedPageBreak/>
        <w:t xml:space="preserve">meals during their </w:t>
      </w:r>
      <w:r w:rsidR="00B64AB6" w:rsidRPr="00064C93">
        <w:rPr>
          <w:rStyle w:val="normaltextrun"/>
          <w:shd w:val="clear" w:color="auto" w:fill="FFFFFF"/>
          <w:lang w:val="en-US"/>
        </w:rPr>
        <w:t>ECEC</w:t>
      </w:r>
      <w:r w:rsidR="000379E6" w:rsidRPr="00064C93">
        <w:rPr>
          <w:rStyle w:val="normaltextrun"/>
          <w:shd w:val="clear" w:color="auto" w:fill="FFFFFF"/>
          <w:lang w:val="en-US"/>
        </w:rPr>
        <w:t xml:space="preserve"> </w:t>
      </w:r>
      <w:r w:rsidR="00B64AB6" w:rsidRPr="00064C93">
        <w:rPr>
          <w:rStyle w:val="normaltextrun"/>
          <w:shd w:val="clear" w:color="auto" w:fill="FFFFFF"/>
          <w:lang w:val="en-US"/>
        </w:rPr>
        <w:t xml:space="preserve">years </w:t>
      </w:r>
      <w:r w:rsidR="00B64AB6" w:rsidRPr="00064C93">
        <w:rPr>
          <w:rStyle w:val="normaltextrun"/>
          <w:shd w:val="clear" w:color="auto" w:fill="FFFFFF"/>
          <w:lang w:val="en-US"/>
        </w:rPr>
        <w:fldChar w:fldCharType="begin"/>
      </w:r>
      <w:r w:rsidR="004B4F99" w:rsidRPr="00064C93">
        <w:rPr>
          <w:rStyle w:val="normaltextrun"/>
          <w:shd w:val="clear" w:color="auto" w:fill="FFFFFF"/>
          <w:lang w:val="en-US"/>
        </w:rPr>
        <w:instrText xml:space="preserve"> ADDIN EN.CITE &lt;EndNote&gt;&lt;Cite&gt;&lt;Author&gt;The Norwegian Consumer Council&lt;/Author&gt;&lt;Year&gt;2018&lt;/Year&gt;&lt;RecNum&gt;16&lt;/RecNum&gt;&lt;DisplayText&gt;[5]&lt;/DisplayText&gt;&lt;record&gt;&lt;rec-number&gt;16&lt;/rec-number&gt;&lt;foreign-keys&gt;&lt;key app="EN" db-id="zx0a92t5rwpftrepdwxpsd9eat5vtsv9e0rz" timestamp="1704725351"&gt;16&lt;/key&gt;&lt;/foreign-keys&gt;&lt;ref-type name="Web Page"&gt;12&lt;/ref-type&gt;&lt;contributors&gt;&lt;authors&gt;&lt;author&gt;The Norwegian Consumer Council,&lt;/author&gt;&lt;/authors&gt;&lt;/contributors&gt;&lt;titles&gt;&lt;title&gt;Barnehagemat - Næring til liv, lek og læring&lt;/title&gt;&lt;secondary-title&gt;Appetitt på livet. Kids edition. Report.&lt;/secondary-title&gt;&lt;/titles&gt;&lt;pages&gt;Report&lt;/pages&gt;&lt;volume&gt;2024&lt;/volume&gt;&lt;number&gt;08.01&lt;/number&gt;&lt;dates&gt;&lt;year&gt;2018&lt;/year&gt;&lt;/dates&gt;&lt;pub-location&gt;The Norwegian Consumer Council Website&lt;/pub-location&gt;&lt;publisher&gt;The Norwegian Consumer Council,&lt;/publisher&gt;&lt;urls&gt;&lt;related-urls&gt;&lt;url&gt;https://storage02.forbrukerradet.no/media/2018/08/20180710-ke-appetitt-barnehage-rapport.pdf&lt;/url&gt;&lt;/related-urls&gt;&lt;/urls&gt;&lt;custom1&gt;2024&lt;/custom1&gt;&lt;custom2&gt;08.01&lt;/custom2&gt;&lt;/record&gt;&lt;/Cite&gt;&lt;/EndNote&gt;</w:instrText>
      </w:r>
      <w:r w:rsidR="00B64AB6" w:rsidRPr="00064C93">
        <w:rPr>
          <w:rStyle w:val="normaltextrun"/>
          <w:shd w:val="clear" w:color="auto" w:fill="FFFFFF"/>
          <w:lang w:val="en-US"/>
        </w:rPr>
        <w:fldChar w:fldCharType="separate"/>
      </w:r>
      <w:r w:rsidR="004B4F99" w:rsidRPr="00064C93">
        <w:rPr>
          <w:rStyle w:val="normaltextrun"/>
          <w:noProof/>
          <w:shd w:val="clear" w:color="auto" w:fill="FFFFFF"/>
          <w:lang w:val="en-US"/>
        </w:rPr>
        <w:t>[5]</w:t>
      </w:r>
      <w:r w:rsidR="00B64AB6" w:rsidRPr="00064C93">
        <w:rPr>
          <w:rStyle w:val="normaltextrun"/>
          <w:shd w:val="clear" w:color="auto" w:fill="FFFFFF"/>
          <w:lang w:val="en-US"/>
        </w:rPr>
        <w:fldChar w:fldCharType="end"/>
      </w:r>
      <w:r w:rsidR="00B64AB6" w:rsidRPr="00064C93">
        <w:rPr>
          <w:rStyle w:val="normaltextrun"/>
          <w:shd w:val="clear" w:color="auto" w:fill="FFFFFF"/>
          <w:lang w:val="en-US"/>
        </w:rPr>
        <w:t>.</w:t>
      </w:r>
      <w:r w:rsidR="00B64AB6" w:rsidRPr="00064C93">
        <w:rPr>
          <w:lang w:val="en-US"/>
        </w:rPr>
        <w:t xml:space="preserve"> </w:t>
      </w:r>
      <w:r w:rsidR="00E130F7" w:rsidRPr="00064C93">
        <w:rPr>
          <w:rStyle w:val="normaltextrun"/>
          <w:shd w:val="clear" w:color="auto" w:fill="FFFFFF"/>
          <w:lang w:val="en-US"/>
        </w:rPr>
        <w:t xml:space="preserve">The </w:t>
      </w:r>
      <w:r w:rsidR="00E130F7" w:rsidRPr="00064C93">
        <w:rPr>
          <w:lang w:val="en-US"/>
        </w:rPr>
        <w:t>ECECs are responsible for organizing</w:t>
      </w:r>
      <w:r w:rsidR="000E3F6E" w:rsidRPr="00064C93">
        <w:rPr>
          <w:lang w:val="en-US"/>
        </w:rPr>
        <w:t xml:space="preserve"> the</w:t>
      </w:r>
      <w:r w:rsidR="00E130F7" w:rsidRPr="00064C93">
        <w:rPr>
          <w:lang w:val="en-US"/>
        </w:rPr>
        <w:t xml:space="preserve"> meal times</w:t>
      </w:r>
      <w:r w:rsidR="00E130F7" w:rsidRPr="00064C93">
        <w:rPr>
          <w:rStyle w:val="CommentReference"/>
          <w:sz w:val="22"/>
          <w:szCs w:val="22"/>
          <w:lang w:val="en-GB"/>
        </w:rPr>
        <w:t xml:space="preserve"> </w:t>
      </w:r>
      <w:r w:rsidR="00E130F7" w:rsidRPr="00064C93">
        <w:rPr>
          <w:lang w:val="en-US"/>
        </w:rPr>
        <w:fldChar w:fldCharType="begin"/>
      </w:r>
      <w:r w:rsidR="004B4F99" w:rsidRPr="00064C93">
        <w:rPr>
          <w:lang w:val="en-US"/>
        </w:rPr>
        <w:instrText xml:space="preserve"> ADDIN EN.CITE &lt;EndNote&gt;&lt;Cite&gt;&lt;Author&gt;The Norwegian Directorate for Education and Training&lt;/Author&gt;&lt;Year&gt;2024&lt;/Year&gt;&lt;RecNum&gt;82&lt;/RecNum&gt;&lt;DisplayText&gt;[6]&lt;/DisplayText&gt;&lt;record&gt;&lt;rec-number&gt;82&lt;/rec-number&gt;&lt;foreign-keys&gt;&lt;key app="EN" db-id="zx0a92t5rwpftrepdwxpsd9eat5vtsv9e0rz" timestamp="1713957463"&gt;82&lt;/key&gt;&lt;/foreign-keys&gt;&lt;ref-type name="Web Page"&gt;12&lt;/ref-type&gt;&lt;contributors&gt;&lt;authors&gt;&lt;author&gt;The Norwegian Directorate for Education and Training,&lt;/author&gt;&lt;/authors&gt;&lt;/contributors&gt;&lt;titles&gt;&lt;title&gt;Life skills and health/Livsmestring og helse&lt;/title&gt;&lt;secondary-title&gt;Rammeplan for barnehage&lt;/secondary-title&gt;&lt;/titles&gt;&lt;volume&gt;2014&lt;/volume&gt;&lt;number&gt;24.04.24&lt;/number&gt;&lt;dates&gt;&lt;year&gt;2024&lt;/year&gt;&lt;/dates&gt;&lt;pub-location&gt;Utdanningsdirektoratet website&lt;/pub-location&gt;&lt;publisher&gt;The Norwegian Directorate for Education and Training &lt;/publisher&gt;&lt;urls&gt;&lt;related-urls&gt;&lt;url&gt;https://www.udir.no/laring-og-trivsel/rammeplan-for-barnehagen/verdigrunnlag/livsmestring-og-helse/&lt;/url&gt;&lt;/related-urls&gt;&lt;/urls&gt;&lt;/record&gt;&lt;/Cite&gt;&lt;/EndNote&gt;</w:instrText>
      </w:r>
      <w:r w:rsidR="00E130F7" w:rsidRPr="00064C93">
        <w:rPr>
          <w:lang w:val="en-US"/>
        </w:rPr>
        <w:fldChar w:fldCharType="separate"/>
      </w:r>
      <w:r w:rsidR="004B4F99" w:rsidRPr="00064C93">
        <w:rPr>
          <w:noProof/>
          <w:lang w:val="en-US"/>
        </w:rPr>
        <w:t>[6]</w:t>
      </w:r>
      <w:r w:rsidR="00E130F7" w:rsidRPr="00064C93">
        <w:rPr>
          <w:lang w:val="en-US"/>
        </w:rPr>
        <w:fldChar w:fldCharType="end"/>
      </w:r>
      <w:r w:rsidR="00456AA4" w:rsidRPr="00064C93">
        <w:rPr>
          <w:lang w:val="en-US"/>
        </w:rPr>
        <w:t>,</w:t>
      </w:r>
      <w:r w:rsidR="00E130F7" w:rsidRPr="00064C93">
        <w:rPr>
          <w:lang w:val="en-US"/>
        </w:rPr>
        <w:t xml:space="preserve"> </w:t>
      </w:r>
      <w:r w:rsidR="00456AA4" w:rsidRPr="00064C93">
        <w:rPr>
          <w:rStyle w:val="normaltextrun"/>
          <w:shd w:val="clear" w:color="auto" w:fill="FFFFFF"/>
          <w:lang w:val="en-US"/>
        </w:rPr>
        <w:t>presenting a</w:t>
      </w:r>
      <w:r w:rsidR="00B64AB6" w:rsidRPr="00064C93">
        <w:rPr>
          <w:rStyle w:val="normaltextrun"/>
          <w:shd w:val="clear" w:color="auto" w:fill="FFFFFF"/>
          <w:lang w:val="en-US"/>
        </w:rPr>
        <w:t xml:space="preserve"> significant potential for influencing children's eating habits positively </w:t>
      </w:r>
      <w:r w:rsidR="00B64AB6" w:rsidRPr="00064C93">
        <w:rPr>
          <w:rStyle w:val="normaltextrun"/>
          <w:shd w:val="clear" w:color="auto" w:fill="FFFFFF"/>
          <w:lang w:val="en-US"/>
        </w:rPr>
        <w:fldChar w:fldCharType="begin">
          <w:fldData xml:space="preserve">PEVuZE5vdGU+PENpdGU+PEF1dGhvcj5NYXR3aWVqY3p5azwvQXV0aG9yPjxZZWFyPjIwMTg8L1ll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</w:fldData>
        </w:fldChar>
      </w:r>
      <w:r w:rsidR="004B4F99" w:rsidRPr="00064C93">
        <w:rPr>
          <w:rStyle w:val="normaltextrun"/>
          <w:shd w:val="clear" w:color="auto" w:fill="FFFFFF"/>
          <w:lang w:val="en-US"/>
        </w:rPr>
        <w:instrText xml:space="preserve"> ADDIN EN.CITE </w:instrText>
      </w:r>
      <w:r w:rsidR="004B4F99" w:rsidRPr="00064C93">
        <w:rPr>
          <w:rStyle w:val="normaltextrun"/>
          <w:shd w:val="clear" w:color="auto" w:fill="FFFFFF"/>
          <w:lang w:val="en-US"/>
        </w:rPr>
        <w:fldChar w:fldCharType="begin">
          <w:fldData xml:space="preserve">PEVuZE5vdGU+PENpdGU+PEF1dGhvcj5NYXR3aWVqY3p5azwvQXV0aG9yPjxZZWFyPjIwMTg8L1ll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</w:fldData>
        </w:fldChar>
      </w:r>
      <w:r w:rsidR="004B4F99" w:rsidRPr="00064C93">
        <w:rPr>
          <w:rStyle w:val="normaltextrun"/>
          <w:shd w:val="clear" w:color="auto" w:fill="FFFFFF"/>
          <w:lang w:val="en-US"/>
        </w:rPr>
        <w:instrText xml:space="preserve"> ADDIN EN.CITE.DATA </w:instrText>
      </w:r>
      <w:r w:rsidR="004B4F99" w:rsidRPr="00064C93">
        <w:rPr>
          <w:rStyle w:val="normaltextrun"/>
          <w:shd w:val="clear" w:color="auto" w:fill="FFFFFF"/>
          <w:lang w:val="en-US"/>
        </w:rPr>
      </w:r>
      <w:r w:rsidR="004B4F99" w:rsidRPr="00064C93">
        <w:rPr>
          <w:rStyle w:val="normaltextrun"/>
          <w:shd w:val="clear" w:color="auto" w:fill="FFFFFF"/>
          <w:lang w:val="en-US"/>
        </w:rPr>
        <w:fldChar w:fldCharType="end"/>
      </w:r>
      <w:r w:rsidR="00B64AB6" w:rsidRPr="00064C93">
        <w:rPr>
          <w:rStyle w:val="normaltextrun"/>
          <w:shd w:val="clear" w:color="auto" w:fill="FFFFFF"/>
          <w:lang w:val="en-US"/>
        </w:rPr>
      </w:r>
      <w:r w:rsidR="00B64AB6" w:rsidRPr="00064C93">
        <w:rPr>
          <w:rStyle w:val="normaltextrun"/>
          <w:shd w:val="clear" w:color="auto" w:fill="FFFFFF"/>
          <w:lang w:val="en-US"/>
        </w:rPr>
        <w:fldChar w:fldCharType="separate"/>
      </w:r>
      <w:r w:rsidR="004B4F99" w:rsidRPr="00064C93">
        <w:rPr>
          <w:rStyle w:val="normaltextrun"/>
          <w:noProof/>
          <w:shd w:val="clear" w:color="auto" w:fill="FFFFFF"/>
          <w:lang w:val="en-US"/>
        </w:rPr>
        <w:t>[7]</w:t>
      </w:r>
      <w:r w:rsidR="00B64AB6" w:rsidRPr="00064C93">
        <w:rPr>
          <w:rStyle w:val="normaltextrun"/>
          <w:shd w:val="clear" w:color="auto" w:fill="FFFFFF"/>
          <w:lang w:val="en-US"/>
        </w:rPr>
        <w:fldChar w:fldCharType="end"/>
      </w:r>
      <w:r w:rsidR="00B64AB6" w:rsidRPr="00064C93">
        <w:rPr>
          <w:rStyle w:val="normaltextrun"/>
          <w:shd w:val="clear" w:color="auto" w:fill="FFFFFF"/>
          <w:lang w:val="en-US"/>
        </w:rPr>
        <w:t>.</w:t>
      </w:r>
      <w:r w:rsidR="00305039" w:rsidRPr="00064C93">
        <w:rPr>
          <w:rStyle w:val="normaltextrun"/>
          <w:shd w:val="clear" w:color="auto" w:fill="FFFFFF"/>
          <w:lang w:val="en-US"/>
        </w:rPr>
        <w:t xml:space="preserve"> </w:t>
      </w:r>
      <w:r w:rsidR="00E36C28" w:rsidRPr="00064C93">
        <w:rPr>
          <w:lang w:val="en-US"/>
        </w:rPr>
        <w:t xml:space="preserve">Typical ECEC staff include teachers, child and youth workers, assistants </w:t>
      </w:r>
      <w:r w:rsidR="00E36C28" w:rsidRPr="00064C93">
        <w:rPr>
          <w:lang w:val="en-US"/>
        </w:rPr>
        <w:fldChar w:fldCharType="begin"/>
      </w:r>
      <w:r w:rsidR="004B4F99" w:rsidRPr="00064C93">
        <w:rPr>
          <w:lang w:val="en-US"/>
        </w:rPr>
        <w:instrText xml:space="preserve"> ADDIN EN.CITE &lt;EndNote&gt;&lt;Cite&gt;&lt;Author&gt;Institute for Labour and Social Research&lt;/Author&gt;&lt;Year&gt;2023&lt;/Year&gt;&lt;RecNum&gt;61&lt;/RecNum&gt;&lt;DisplayText&gt;[8]&lt;/DisplayText&gt;&lt;record&gt;&lt;rec-number&gt;61&lt;/rec-number&gt;&lt;foreign-keys&gt;&lt;key app="EN" db-id="zx0a92t5rwpftrepdwxpsd9eat5vtsv9e0rz" timestamp="1709106313"&gt;61&lt;/key&gt;&lt;/foreign-keys&gt;&lt;ref-type name="Web Page"&gt;12&lt;/ref-type&gt;&lt;contributors&gt;&lt;authors&gt;&lt;author&gt;Institute for Labour and Social Research,&lt;/author&gt;&lt;/authors&gt;&lt;/contributors&gt;&lt;titles&gt;&lt;title&gt;Organisation of daily life in kindergartens – some ideal types.&lt;/title&gt;&lt;/titles&gt;&lt;volume&gt;2024&lt;/volume&gt;&lt;number&gt;28.02&lt;/number&gt;&lt;dates&gt;&lt;year&gt;2023&lt;/year&gt;&lt;/dates&gt;&lt;publisher&gt;Institute for Labour and Social Research/Forskningsstiftelsen for samfunns- og arbeidslivsforskning (Fafo)&lt;/publisher&gt;&lt;urls&gt;&lt;related-urls&gt;&lt;url&gt;https://www.fafo.no/zoo-publikasjoner/summaries/organisation-of-daily-life-in-kindergartens-some-ideal-types&lt;/url&gt;&lt;/related-urls&gt;&lt;/urls&gt;&lt;custom1&gt;2024&lt;/custom1&gt;&lt;custom2&gt;28.02&lt;/custom2&gt;&lt;/record&gt;&lt;/Cite&gt;&lt;/EndNote&gt;</w:instrText>
      </w:r>
      <w:r w:rsidR="00E36C28" w:rsidRPr="00064C93">
        <w:rPr>
          <w:lang w:val="en-US"/>
        </w:rPr>
        <w:fldChar w:fldCharType="separate"/>
      </w:r>
      <w:r w:rsidR="004B4F99" w:rsidRPr="00064C93">
        <w:rPr>
          <w:noProof/>
          <w:lang w:val="en-US"/>
        </w:rPr>
        <w:t>[8]</w:t>
      </w:r>
      <w:r w:rsidR="00E36C28" w:rsidRPr="00064C93">
        <w:rPr>
          <w:lang w:val="en-US"/>
        </w:rPr>
        <w:fldChar w:fldCharType="end"/>
      </w:r>
      <w:r w:rsidR="00E36C28" w:rsidRPr="00064C93">
        <w:rPr>
          <w:lang w:val="en-US"/>
        </w:rPr>
        <w:t xml:space="preserve">, and in some </w:t>
      </w:r>
      <w:r w:rsidR="00D77C85" w:rsidRPr="00064C93">
        <w:rPr>
          <w:lang w:val="en-US"/>
        </w:rPr>
        <w:t>ECECs</w:t>
      </w:r>
      <w:r w:rsidR="00C54C8B" w:rsidRPr="00064C93">
        <w:rPr>
          <w:lang w:val="en-US"/>
        </w:rPr>
        <w:t>,</w:t>
      </w:r>
      <w:r w:rsidR="00E36C28" w:rsidRPr="00064C93">
        <w:rPr>
          <w:lang w:val="en-US"/>
        </w:rPr>
        <w:t xml:space="preserve"> chefs </w:t>
      </w:r>
      <w:r w:rsidR="00E36C28" w:rsidRPr="00064C93">
        <w:rPr>
          <w:lang w:val="en-US"/>
        </w:rPr>
        <w:fldChar w:fldCharType="begin"/>
      </w:r>
      <w:r w:rsidR="004B4F99" w:rsidRPr="00064C93">
        <w:rPr>
          <w:lang w:val="en-US"/>
        </w:rPr>
        <w:instrText xml:space="preserve"> ADDIN EN.CITE &lt;EndNote&gt;&lt;Cite&gt;&lt;Author&gt;The Norwegian Consumer Council&lt;/Author&gt;&lt;Year&gt;2018&lt;/Year&gt;&lt;RecNum&gt;16&lt;/RecNum&gt;&lt;DisplayText&gt;[5]&lt;/DisplayText&gt;&lt;record&gt;&lt;rec-number&gt;16&lt;/rec-number&gt;&lt;foreign-keys&gt;&lt;key app="EN" db-id="zx0a92t5rwpftrepdwxpsd9eat5vtsv9e0rz" timestamp="1704725351"&gt;16&lt;/key&gt;&lt;/foreign-keys&gt;&lt;ref-type name="Web Page"&gt;12&lt;/ref-type&gt;&lt;contributors&gt;&lt;authors&gt;&lt;author&gt;The Norwegian Consumer Council,&lt;/author&gt;&lt;/authors&gt;&lt;/contributors&gt;&lt;titles&gt;&lt;title&gt;Barnehagemat - Næring til liv, lek og læring&lt;/title&gt;&lt;secondary-title&gt;Appetitt på livet. Kids edition. Report.&lt;/secondary-title&gt;&lt;/titles&gt;&lt;pages&gt;Report&lt;/pages&gt;&lt;volume&gt;2024&lt;/volume&gt;&lt;number&gt;08.01&lt;/number&gt;&lt;dates&gt;&lt;year&gt;2018&lt;/year&gt;&lt;/dates&gt;&lt;pub-location&gt;The Norwegian Consumer Council Website&lt;/pub-location&gt;&lt;publisher&gt;The Norwegian Consumer Council,&lt;/publisher&gt;&lt;urls&gt;&lt;related-urls&gt;&lt;url&gt;https://storage02.forbrukerradet.no/media/2018/08/20180710-ke-appetitt-barnehage-rapport.pdf&lt;/url&gt;&lt;/related-urls&gt;&lt;/urls&gt;&lt;custom1&gt;2024&lt;/custom1&gt;&lt;custom2&gt;08.01&lt;/custom2&gt;&lt;/record&gt;&lt;/Cite&gt;&lt;/EndNote&gt;</w:instrText>
      </w:r>
      <w:r w:rsidR="00E36C28" w:rsidRPr="00064C93">
        <w:rPr>
          <w:lang w:val="en-US"/>
        </w:rPr>
        <w:fldChar w:fldCharType="separate"/>
      </w:r>
      <w:r w:rsidR="004B4F99" w:rsidRPr="00064C93">
        <w:rPr>
          <w:noProof/>
          <w:lang w:val="en-US"/>
        </w:rPr>
        <w:t>[5]</w:t>
      </w:r>
      <w:r w:rsidR="00E36C28" w:rsidRPr="00064C93">
        <w:rPr>
          <w:lang w:val="en-US"/>
        </w:rPr>
        <w:fldChar w:fldCharType="end"/>
      </w:r>
      <w:r w:rsidR="00E36C28" w:rsidRPr="00064C93">
        <w:rPr>
          <w:lang w:val="en-US"/>
        </w:rPr>
        <w:t xml:space="preserve">. </w:t>
      </w:r>
      <w:r w:rsidR="00AB1BB3" w:rsidRPr="00064C93">
        <w:rPr>
          <w:lang w:val="en-US"/>
        </w:rPr>
        <w:t>Fewer than 20% of ECEC</w:t>
      </w:r>
      <w:r w:rsidR="00E10E21" w:rsidRPr="00064C93">
        <w:rPr>
          <w:lang w:val="en-US"/>
        </w:rPr>
        <w:t>s</w:t>
      </w:r>
      <w:r w:rsidR="00AB1BB3" w:rsidRPr="00064C93">
        <w:rPr>
          <w:lang w:val="en-US"/>
        </w:rPr>
        <w:t xml:space="preserve"> have kitchen staff or use catering services. </w:t>
      </w:r>
      <w:r w:rsidR="00DF7B12" w:rsidRPr="00064C93">
        <w:rPr>
          <w:lang w:val="en-GB"/>
        </w:rPr>
        <w:t xml:space="preserve">In 46% of ECECs, meals are organized around parent-packed meals, which are more common in municipal than in privately owned ECECs </w:t>
      </w:r>
      <w:r w:rsidR="00F41E5E" w:rsidRPr="00064C93">
        <w:rPr>
          <w:lang w:val="en-GB"/>
        </w:rPr>
        <w:fldChar w:fldCharType="begin"/>
      </w:r>
      <w:r w:rsidR="00F41E5E" w:rsidRPr="00064C93">
        <w:rPr>
          <w:lang w:val="en-GB"/>
        </w:rPr>
        <w:instrText xml:space="preserve"> ADDIN EN.CITE &lt;EndNote&gt;&lt;Cite&gt;&lt;Author&gt;Haugset&lt;/Author&gt;&lt;Year&gt;2023&lt;/Year&gt;&lt;RecNum&gt;108&lt;/RecNum&gt;&lt;DisplayText&gt;[9]&lt;/DisplayText&gt;&lt;record&gt;&lt;rec-number&gt;108&lt;/rec-number&gt;&lt;foreign-keys&gt;&lt;key app="EN" db-id="zx0a92t5rwpftrepdwxpsd9eat5vtsv9e0rz" timestamp="1732095902"&gt;108&lt;/key&gt;&lt;/foreign-keys&gt;&lt;ref-type name="Journal Article"&gt;17&lt;/ref-type&gt;&lt;contributors&gt;&lt;authors&gt;&lt;author&gt;Haugset, Anne Sigrid&lt;/author&gt;&lt;author&gt;Myhr, Arnhild&lt;/author&gt;&lt;author&gt;Naper, Linn Renée&lt;/author&gt;&lt;/authors&gt;&lt;/contributors&gt;&lt;titles&gt;&lt;title&gt;&amp;#xD;Questions for Kindergarten Norway 2022/Spørsmål til Barnehage-Norge 2022&lt;/title&gt;&lt;/titles&gt;&lt;dates&gt;&lt;year&gt;2023&lt;/year&gt;&lt;/dates&gt;&lt;isbn&gt;8214078962&lt;/isbn&gt;&lt;urls&gt;&lt;/urls&gt;&lt;/record&gt;&lt;/Cite&gt;&lt;/EndNote&gt;</w:instrText>
      </w:r>
      <w:r w:rsidR="00F41E5E" w:rsidRPr="00064C93">
        <w:rPr>
          <w:lang w:val="en-GB"/>
        </w:rPr>
        <w:fldChar w:fldCharType="separate"/>
      </w:r>
      <w:r w:rsidR="00F41E5E" w:rsidRPr="00064C93">
        <w:rPr>
          <w:noProof/>
          <w:lang w:val="en-GB"/>
        </w:rPr>
        <w:t>[9]</w:t>
      </w:r>
      <w:r w:rsidR="00F41E5E" w:rsidRPr="00064C93">
        <w:rPr>
          <w:lang w:val="en-GB"/>
        </w:rPr>
        <w:fldChar w:fldCharType="end"/>
      </w:r>
      <w:r w:rsidR="00DF7B12" w:rsidRPr="00064C93">
        <w:rPr>
          <w:lang w:val="en-GB"/>
        </w:rPr>
        <w:t xml:space="preserve">. </w:t>
      </w:r>
      <w:r w:rsidR="00D07474" w:rsidRPr="00064C93">
        <w:rPr>
          <w:lang w:val="en-GB"/>
        </w:rPr>
        <w:t>In Norwa</w:t>
      </w:r>
      <w:r w:rsidR="00D82347" w:rsidRPr="00064C93">
        <w:rPr>
          <w:lang w:val="en-GB"/>
        </w:rPr>
        <w:t xml:space="preserve">y </w:t>
      </w:r>
      <w:r w:rsidR="00E36C28" w:rsidRPr="00064C93">
        <w:rPr>
          <w:lang w:val="en-US"/>
        </w:rPr>
        <w:t>ECEC teachers have the responsibility of guiding and ensuring compliance</w:t>
      </w:r>
      <w:r w:rsidR="00733FA8" w:rsidRPr="00064C93">
        <w:rPr>
          <w:lang w:val="en-US"/>
        </w:rPr>
        <w:t xml:space="preserve"> </w:t>
      </w:r>
      <w:r w:rsidR="00E36C28" w:rsidRPr="00064C93">
        <w:rPr>
          <w:lang w:val="en-US"/>
        </w:rPr>
        <w:t xml:space="preserve">with </w:t>
      </w:r>
      <w:r w:rsidR="00340DE5" w:rsidRPr="00064C93">
        <w:rPr>
          <w:lang w:val="en-US"/>
        </w:rPr>
        <w:t xml:space="preserve">national </w:t>
      </w:r>
      <w:r w:rsidR="008C09D5" w:rsidRPr="00064C93">
        <w:rPr>
          <w:lang w:val="en-US"/>
        </w:rPr>
        <w:t>curriculum</w:t>
      </w:r>
      <w:r w:rsidR="00E36C28" w:rsidRPr="00064C93">
        <w:rPr>
          <w:lang w:val="en-US"/>
        </w:rPr>
        <w:t xml:space="preserve"> </w:t>
      </w:r>
      <w:r w:rsidR="00E36C28" w:rsidRPr="00064C93">
        <w:rPr>
          <w:lang w:val="en-US"/>
        </w:rPr>
        <w:fldChar w:fldCharType="begin"/>
      </w:r>
      <w:r w:rsidR="00F41E5E" w:rsidRPr="00064C93">
        <w:rPr>
          <w:lang w:val="en-US"/>
        </w:rPr>
        <w:instrText xml:space="preserve"> ADDIN EN.CITE &lt;EndNote&gt;&lt;Cite&gt;&lt;Author&gt;The Norwegian Directorate for Education and Training&lt;/Author&gt;&lt;Year&gt;2017&lt;/Year&gt;&lt;RecNum&gt;37&lt;/RecNum&gt;&lt;DisplayText&gt;[10]&lt;/DisplayText&gt;&lt;record&gt;&lt;rec-number&gt;37&lt;/rec-number&gt;&lt;foreign-keys&gt;&lt;key app="EN" db-id="zx0a92t5rwpftrepdwxpsd9eat5vtsv9e0rz" timestamp="1707128644"&gt;37&lt;/key&gt;&lt;/foreign-keys&gt;&lt;ref-type name="Web Page"&gt;12&lt;/ref-type&gt;&lt;contributors&gt;&lt;authors&gt;&lt;author&gt;The Norwegian Directorate for Education and Training,&lt;/author&gt;&lt;/authors&gt;&lt;/contributors&gt;&lt;titles&gt;&lt;title&gt;Framework Plan for Kindergartens/Rammeplan for barnehagen&lt;/title&gt;&lt;/titles&gt;&lt;volume&gt;2024&lt;/volume&gt;&lt;number&gt;05.02.&lt;/number&gt;&lt;dates&gt;&lt;year&gt;2017&lt;/year&gt;&lt;/dates&gt;&lt;pub-location&gt;Utdanningsdirektoratet website&lt;/pub-location&gt;&lt;publisher&gt;The Norwegian Directorate for Education and Training/Utdanningsdirektoratet (UDIR)&lt;/publisher&gt;&lt;urls&gt;&lt;related-urls&gt;&lt;url&gt;https://www.udir.no/laring-og-trivsel/rammeplan-for-barnehagen/ansvar-og-roller/pedagogisk-leder/&lt;/url&gt;&lt;/related-urls&gt;&lt;/urls&gt;&lt;custom1&gt;2024&lt;/custom1&gt;&lt;custom2&gt;05.02&lt;/custom2&gt;&lt;/record&gt;&lt;/Cite&gt;&lt;/EndNote&gt;</w:instrText>
      </w:r>
      <w:r w:rsidR="00E36C28" w:rsidRPr="00064C93">
        <w:rPr>
          <w:lang w:val="en-US"/>
        </w:rPr>
        <w:fldChar w:fldCharType="separate"/>
      </w:r>
      <w:r w:rsidR="00F41E5E" w:rsidRPr="00064C93">
        <w:rPr>
          <w:noProof/>
          <w:lang w:val="en-US"/>
        </w:rPr>
        <w:t>[10]</w:t>
      </w:r>
      <w:r w:rsidR="00E36C28" w:rsidRPr="00064C93">
        <w:rPr>
          <w:lang w:val="en-US"/>
        </w:rPr>
        <w:fldChar w:fldCharType="end"/>
      </w:r>
      <w:r w:rsidR="00E02D2A" w:rsidRPr="00064C93">
        <w:rPr>
          <w:lang w:val="en-US"/>
        </w:rPr>
        <w:t>,</w:t>
      </w:r>
      <w:r w:rsidR="1FE7CA29" w:rsidRPr="00064C93">
        <w:rPr>
          <w:lang w:val="en-US"/>
        </w:rPr>
        <w:t xml:space="preserve"> </w:t>
      </w:r>
      <w:r w:rsidR="00E36C28" w:rsidRPr="00064C93">
        <w:rPr>
          <w:lang w:val="en-US"/>
        </w:rPr>
        <w:t>lead</w:t>
      </w:r>
      <w:r w:rsidR="00123577" w:rsidRPr="00064C93">
        <w:rPr>
          <w:lang w:val="en-US"/>
        </w:rPr>
        <w:t>ing</w:t>
      </w:r>
      <w:r w:rsidR="00E36C28" w:rsidRPr="00064C93">
        <w:rPr>
          <w:lang w:val="en-US"/>
        </w:rPr>
        <w:t xml:space="preserve"> planning, implementation, documentation, assessment, and activity development within children's groups </w:t>
      </w:r>
      <w:r w:rsidR="00E36C28" w:rsidRPr="00064C93">
        <w:rPr>
          <w:lang w:val="en-US"/>
        </w:rPr>
        <w:fldChar w:fldCharType="begin"/>
      </w:r>
      <w:r w:rsidR="00F41E5E" w:rsidRPr="00064C93">
        <w:rPr>
          <w:lang w:val="en-US"/>
        </w:rPr>
        <w:instrText xml:space="preserve"> ADDIN EN.CITE &lt;EndNote&gt;&lt;Cite&gt;&lt;Author&gt;The Norwegian Directorate for Education and Training&lt;/Author&gt;&lt;Year&gt;2017&lt;/Year&gt;&lt;RecNum&gt;37&lt;/RecNum&gt;&lt;DisplayText&gt;[10]&lt;/DisplayText&gt;&lt;record&gt;&lt;rec-number&gt;37&lt;/rec-number&gt;&lt;foreign-keys&gt;&lt;key app="EN" db-id="zx0a92t5rwpftrepdwxpsd9eat5vtsv9e0rz" timestamp="1707128644"&gt;37&lt;/key&gt;&lt;/foreign-keys&gt;&lt;ref-type name="Web Page"&gt;12&lt;/ref-type&gt;&lt;contributors&gt;&lt;authors&gt;&lt;author&gt;The Norwegian Directorate for Education and Training,&lt;/author&gt;&lt;/authors&gt;&lt;/contributors&gt;&lt;titles&gt;&lt;title&gt;Framework Plan for Kindergartens/Rammeplan for barnehagen&lt;/title&gt;&lt;/titles&gt;&lt;volume&gt;2024&lt;/volume&gt;&lt;number&gt;05.02.&lt;/number&gt;&lt;dates&gt;&lt;year&gt;2017&lt;/year&gt;&lt;/dates&gt;&lt;pub-location&gt;Utdanningsdirektoratet website&lt;/pub-location&gt;&lt;publisher&gt;The Norwegian Directorate for Education and Training/Utdanningsdirektoratet (UDIR)&lt;/publisher&gt;&lt;urls&gt;&lt;related-urls&gt;&lt;url&gt;https://www.udir.no/laring-og-trivsel/rammeplan-for-barnehagen/ansvar-og-roller/pedagogisk-leder/&lt;/url&gt;&lt;/related-urls&gt;&lt;/urls&gt;&lt;custom1&gt;2024&lt;/custom1&gt;&lt;custom2&gt;05.02&lt;/custom2&gt;&lt;/record&gt;&lt;/Cite&gt;&lt;/EndNote&gt;</w:instrText>
      </w:r>
      <w:r w:rsidR="00E36C28" w:rsidRPr="00064C93">
        <w:rPr>
          <w:lang w:val="en-US"/>
        </w:rPr>
        <w:fldChar w:fldCharType="separate"/>
      </w:r>
      <w:r w:rsidR="00F41E5E" w:rsidRPr="00064C93">
        <w:rPr>
          <w:noProof/>
          <w:lang w:val="en-US"/>
        </w:rPr>
        <w:t>[10]</w:t>
      </w:r>
      <w:r w:rsidR="00E36C28" w:rsidRPr="00064C93">
        <w:rPr>
          <w:lang w:val="en-US"/>
        </w:rPr>
        <w:fldChar w:fldCharType="end"/>
      </w:r>
      <w:r w:rsidR="00E36C28" w:rsidRPr="00064C93">
        <w:rPr>
          <w:lang w:val="en-US"/>
        </w:rPr>
        <w:t xml:space="preserve">. ECECs usually have separate departments for different age groups: those for younger children (0-2 years old) and those for older children (3-5 years old). </w:t>
      </w:r>
      <w:r w:rsidR="6732A238" w:rsidRPr="00064C93">
        <w:rPr>
          <w:lang w:val="en-US"/>
        </w:rPr>
        <w:t xml:space="preserve">Other countries will have different ways of </w:t>
      </w:r>
      <w:proofErr w:type="spellStart"/>
      <w:r w:rsidR="6732A238" w:rsidRPr="00064C93">
        <w:rPr>
          <w:lang w:val="en-US"/>
        </w:rPr>
        <w:t>organising</w:t>
      </w:r>
      <w:proofErr w:type="spellEnd"/>
      <w:r w:rsidR="6732A238" w:rsidRPr="00064C93">
        <w:rPr>
          <w:lang w:val="en-US"/>
        </w:rPr>
        <w:t xml:space="preserve"> the ECEC and different food systems. </w:t>
      </w:r>
      <w:r w:rsidR="00B64AB6" w:rsidRPr="00064C93">
        <w:rPr>
          <w:lang w:val="en-US"/>
        </w:rPr>
        <w:t xml:space="preserve">A </w:t>
      </w:r>
      <w:r w:rsidR="00954E78" w:rsidRPr="00064C93">
        <w:rPr>
          <w:lang w:val="en-US"/>
        </w:rPr>
        <w:t>Cochrane</w:t>
      </w:r>
      <w:r w:rsidR="00B64AB6" w:rsidRPr="00064C93">
        <w:rPr>
          <w:lang w:val="en-US"/>
        </w:rPr>
        <w:t xml:space="preserve"> </w:t>
      </w:r>
      <w:r w:rsidR="00B64AB6" w:rsidRPr="007A45BA">
        <w:rPr>
          <w:lang w:val="en-US"/>
        </w:rPr>
        <w:t>review of healthy eating interventions in ECEC</w:t>
      </w:r>
      <w:r w:rsidR="0088098E" w:rsidRPr="007A45BA">
        <w:rPr>
          <w:lang w:val="en-US"/>
        </w:rPr>
        <w:t xml:space="preserve"> </w:t>
      </w:r>
      <w:r w:rsidR="00B64AB6" w:rsidRPr="007A45BA">
        <w:rPr>
          <w:lang w:val="en-US"/>
        </w:rPr>
        <w:t>settings by Yoong et al</w:t>
      </w:r>
      <w:r w:rsidR="413AB6BB" w:rsidRPr="007A45BA">
        <w:rPr>
          <w:lang w:val="en-US"/>
        </w:rPr>
        <w:t>.</w:t>
      </w:r>
      <w:r w:rsidR="00B64AB6" w:rsidRPr="007A45BA">
        <w:rPr>
          <w:lang w:val="en-US"/>
        </w:rPr>
        <w:t xml:space="preserve"> </w:t>
      </w:r>
      <w:r w:rsidR="00C61354" w:rsidRPr="007A45BA">
        <w:rPr>
          <w:lang w:val="en-US"/>
        </w:rPr>
        <w:t>(</w:t>
      </w:r>
      <w:r w:rsidR="00B64AB6" w:rsidRPr="007A45BA">
        <w:rPr>
          <w:lang w:val="en-US"/>
        </w:rPr>
        <w:t>2023</w:t>
      </w:r>
      <w:r w:rsidR="00C61354" w:rsidRPr="007A45BA">
        <w:rPr>
          <w:lang w:val="en-US"/>
        </w:rPr>
        <w:t>)</w:t>
      </w:r>
      <w:r w:rsidR="382C23D4" w:rsidRPr="007A45BA">
        <w:rPr>
          <w:lang w:val="en-US"/>
        </w:rPr>
        <w:t>,</w:t>
      </w:r>
      <w:r w:rsidR="00B64AB6" w:rsidRPr="007A45BA">
        <w:rPr>
          <w:lang w:val="en-US"/>
        </w:rPr>
        <w:t xml:space="preserve"> concluded that interventions may lead to small improvements in fruit consumption</w:t>
      </w:r>
      <w:r w:rsidR="0F4A20EA" w:rsidRPr="007A45BA">
        <w:rPr>
          <w:lang w:val="en-US"/>
        </w:rPr>
        <w:t>,</w:t>
      </w:r>
      <w:r w:rsidR="00B64AB6" w:rsidRPr="007A45BA">
        <w:rPr>
          <w:lang w:val="en-US"/>
        </w:rPr>
        <w:t xml:space="preserve"> and possibly </w:t>
      </w:r>
      <w:r w:rsidR="3366F5E7" w:rsidRPr="007A45BA">
        <w:rPr>
          <w:lang w:val="en-US"/>
        </w:rPr>
        <w:t xml:space="preserve">also </w:t>
      </w:r>
      <w:r w:rsidR="00B64AB6" w:rsidRPr="007A45BA">
        <w:rPr>
          <w:lang w:val="en-US"/>
        </w:rPr>
        <w:t xml:space="preserve">vegetable consumption, but the evidence is uncertain </w:t>
      </w:r>
      <w:r w:rsidR="00B64AB6" w:rsidRPr="007A45BA">
        <w:rPr>
          <w:lang w:val="en-US"/>
        </w:rPr>
        <w:fldChar w:fldCharType="begin"/>
      </w:r>
      <w:r w:rsidR="00F41E5E" w:rsidRPr="007A45BA">
        <w:rPr>
          <w:lang w:val="en-US"/>
        </w:rPr>
        <w:instrText xml:space="preserve"> ADDIN EN.CITE &lt;EndNote&gt;&lt;Cite&gt;&lt;Author&gt;Yoong&lt;/Author&gt;&lt;Year&gt;2023&lt;/Year&gt;&lt;RecNum&gt;44&lt;/RecNum&gt;&lt;DisplayText&gt;[11]&lt;/DisplayText&gt;&lt;record&gt;&lt;rec-number&gt;44&lt;/rec-number&gt;&lt;foreign-keys&gt;&lt;key app="EN" db-id="zx0a92t5rwpftrepdwxpsd9eat5vtsv9e0rz" timestamp="1707829672"&gt;44&lt;/key&gt;&lt;/foreign-keys&gt;&lt;ref-type name="Artwork"&gt;2&lt;/ref-type&gt;&lt;contributors&gt;&lt;authors&gt;&lt;author&gt;Yoong, Sze Lin&lt;/author&gt;&lt;author&gt;Lum, Melanie&lt;/author&gt;&lt;author&gt;Wolfenden, Luke&lt;/author&gt;&lt;author&gt;Jackson, Jacklyn&lt;/author&gt;&lt;author&gt;Barnes, Courtney&lt;/author&gt;&lt;author&gt;Hall, Alix E.&lt;/author&gt;&lt;author&gt;McCrabb, Sam&lt;/author&gt;&lt;author&gt;Pearson, Nicole&lt;/author&gt;&lt;author&gt;Lane, Cassandra&lt;/author&gt;&lt;author&gt;Jones, Jannah Z.&lt;/author&gt;&lt;author&gt;Dinour, Lauren&lt;/author&gt;&lt;author&gt;McDonnell, Therese&lt;/author&gt;&lt;author&gt;Booth, Debbie&lt;/author&gt;&lt;author&gt;Grady, Alice&lt;/author&gt;&lt;/authors&gt;&lt;/contributors&gt;&lt;titles&gt;&lt;title&gt;Healthy eating interventions delivered in early childhood education and care settings for improving the diet of children aged six months to six years&lt;/title&gt;&lt;/titles&gt;&lt;pages&gt;CD013862&lt;/pages&gt;&lt;dates&gt;&lt;year&gt;2023&lt;/year&gt;&lt;/dates&gt;&lt;pub-location&gt;Oxford, U.K. ; Vista, CA :&lt;/pub-location&gt;&lt;isbn&gt;1361-6137&lt;/isbn&gt;&lt;urls&gt;&lt;/urls&gt;&lt;electronic-resource-num&gt;10.1002/14651858.CD013862.pub2&lt;/electronic-resource-num&gt;&lt;/record&gt;&lt;/Cite&gt;&lt;/EndNote&gt;</w:instrText>
      </w:r>
      <w:r w:rsidR="00B64AB6" w:rsidRPr="007A45BA">
        <w:rPr>
          <w:lang w:val="en-US"/>
        </w:rPr>
        <w:fldChar w:fldCharType="separate"/>
      </w:r>
      <w:r w:rsidR="00F41E5E" w:rsidRPr="007A45BA">
        <w:rPr>
          <w:noProof/>
          <w:lang w:val="en-US"/>
        </w:rPr>
        <w:t>[11]</w:t>
      </w:r>
      <w:r w:rsidR="00B64AB6" w:rsidRPr="007A45BA">
        <w:rPr>
          <w:lang w:val="en-US"/>
        </w:rPr>
        <w:fldChar w:fldCharType="end"/>
      </w:r>
      <w:r w:rsidR="00B64AB6" w:rsidRPr="007A45BA">
        <w:rPr>
          <w:lang w:val="en-US"/>
        </w:rPr>
        <w:t xml:space="preserve">. </w:t>
      </w:r>
      <w:r w:rsidR="002B38CB" w:rsidRPr="007A45BA">
        <w:rPr>
          <w:rStyle w:val="normaltextrun"/>
          <w:lang w:val="en-US"/>
        </w:rPr>
        <w:t>Yoong et al</w:t>
      </w:r>
      <w:r w:rsidR="00483B2E" w:rsidRPr="007A45BA">
        <w:rPr>
          <w:rStyle w:val="normaltextrun"/>
          <w:lang w:val="en-US"/>
        </w:rPr>
        <w:t>.</w:t>
      </w:r>
      <w:r w:rsidR="002B38CB" w:rsidRPr="007A45BA">
        <w:rPr>
          <w:rStyle w:val="normaltextrun"/>
          <w:lang w:val="en-US"/>
        </w:rPr>
        <w:t>'s findings support the need to better understand if the interventions themselves were ineffective or due to poor implementation of them.</w:t>
      </w:r>
      <w:r w:rsidR="001974E4" w:rsidRPr="007A45BA">
        <w:rPr>
          <w:rStyle w:val="normaltextrun"/>
          <w:lang w:val="en-US"/>
        </w:rPr>
        <w:t xml:space="preserve"> </w:t>
      </w:r>
    </w:p>
    <w:p w14:paraId="29D35AD5" w14:textId="4A7B2B10" w:rsidR="61403ED7" w:rsidRDefault="61403ED7" w:rsidP="61403ED7">
      <w:pPr>
        <w:spacing w:after="0" w:line="480" w:lineRule="auto"/>
        <w:rPr>
          <w:rStyle w:val="normaltextrun"/>
          <w:lang w:val="en-US"/>
        </w:rPr>
      </w:pPr>
    </w:p>
    <w:p w14:paraId="0CED516D" w14:textId="5407B360" w:rsidR="00BA1AAF" w:rsidRPr="00064C93" w:rsidRDefault="001E0650" w:rsidP="372A8ED6">
      <w:pPr>
        <w:spacing w:after="0" w:line="480" w:lineRule="auto"/>
        <w:rPr>
          <w:rStyle w:val="eop"/>
          <w:rFonts w:cstheme="minorHAnsi"/>
          <w:lang w:val="en-GB"/>
        </w:rPr>
      </w:pPr>
      <w:r w:rsidRPr="007A45BA">
        <w:rPr>
          <w:rFonts w:cstheme="minorHAnsi"/>
          <w:lang w:val="en-GB"/>
        </w:rPr>
        <w:t xml:space="preserve">Implementation research aims to develop methods that promote the uptake of research findings into routine practice, thereby improving the quality of health services and care </w:t>
      </w:r>
      <w:r w:rsidR="001F507B" w:rsidRPr="007A45BA">
        <w:rPr>
          <w:rStyle w:val="normaltextrun"/>
          <w:rFonts w:cstheme="minorHAnsi"/>
          <w:lang w:val="en-US"/>
        </w:rPr>
        <w:fldChar w:fldCharType="begin"/>
      </w:r>
      <w:r w:rsidR="004B4F99" w:rsidRPr="007A45BA">
        <w:rPr>
          <w:rStyle w:val="normaltextrun"/>
          <w:rFonts w:cstheme="minorHAnsi"/>
          <w:lang w:val="en-US"/>
        </w:rPr>
        <w:instrText xml:space="preserve"> ADDIN EN.CITE &lt;EndNote&gt;&lt;Cite&gt;&lt;Author&gt;Eccles&lt;/Author&gt;&lt;Year&gt;2006&lt;/Year&gt;&lt;RecNum&gt;41&lt;/RecNum&gt;&lt;DisplayText&gt;[12]&lt;/DisplayText&gt;&lt;record&gt;&lt;rec-number&gt;41&lt;/rec-number&gt;&lt;foreign-keys&gt;&lt;key app="EN" db-id="zx0a92t5rwpftrepdwxpsd9eat5vtsv9e0rz" timestamp="1707399701"&gt;41&lt;/key&gt;&lt;/foreign-keys&gt;&lt;ref-type name="Journal Article"&gt;17&lt;/ref-type&gt;&lt;contributors&gt;&lt;authors&gt;&lt;author&gt;Eccles, Martin P.&lt;/author&gt;&lt;author&gt;Mittman, Brian S.&lt;/author&gt;&lt;/authors&gt;&lt;/contributors&gt;&lt;titles&gt;&lt;title&gt;Welcome to Implementation Science&lt;/title&gt;&lt;secondary-title&gt;Implementation science : IS&lt;/secondary-title&gt;&lt;/titles&gt;&lt;periodical&gt;&lt;full-title&gt;Implementation science : IS&lt;/full-title&gt;&lt;/periodical&gt;&lt;pages&gt;1-1&lt;/pages&gt;&lt;volume&gt;1&lt;/volume&gt;&lt;number&gt;1&lt;/number&gt;&lt;keywords&gt;&lt;keyword&gt;Alternative medicine&lt;/keyword&gt;&lt;keyword&gt;Health administration&lt;/keyword&gt;&lt;keyword&gt;Health informatics&lt;/keyword&gt;&lt;keyword&gt;Health policy&lt;/keyword&gt;&lt;keyword&gt;Health services research&lt;/keyword&gt;&lt;keyword&gt;Implementation research&lt;/keyword&gt;&lt;keyword&gt;Medical education&lt;/keyword&gt;&lt;keyword&gt;Medicine (General)&lt;/keyword&gt;&lt;keyword&gt;Public health&lt;/keyword&gt;&lt;keyword&gt;Quality (business)&lt;/keyword&gt;&lt;keyword&gt;R5-920&lt;/keyword&gt;&lt;/keywords&gt;&lt;dates&gt;&lt;year&gt;2006&lt;/year&gt;&lt;/dates&gt;&lt;pub-location&gt;London&lt;/pub-location&gt;&lt;publisher&gt;London: BioMed Central Ltd&lt;/publisher&gt;&lt;isbn&gt;1748-5908&lt;/isbn&gt;&lt;urls&gt;&lt;related-urls&gt;&lt;url&gt;https://implementationscience.biomedcentral.com/counter/pdf/10.1186/1748-5908-1-1.pdf&lt;/url&gt;&lt;/related-urls&gt;&lt;/urls&gt;&lt;electronic-resource-num&gt;10.1186/1748-5908-1-1&lt;/electronic-resource-num&gt;&lt;/record&gt;&lt;/Cite&gt;&lt;/EndNote&gt;</w:instrText>
      </w:r>
      <w:r w:rsidR="001F507B" w:rsidRPr="007A45BA">
        <w:rPr>
          <w:rStyle w:val="normaltextrun"/>
          <w:rFonts w:cstheme="minorHAnsi"/>
          <w:lang w:val="en-US"/>
        </w:rPr>
        <w:fldChar w:fldCharType="separate"/>
      </w:r>
      <w:r w:rsidR="004B4F99" w:rsidRPr="007A45BA">
        <w:rPr>
          <w:rStyle w:val="normaltextrun"/>
          <w:rFonts w:cstheme="minorHAnsi"/>
          <w:noProof/>
          <w:lang w:val="en-US"/>
        </w:rPr>
        <w:t>[12]</w:t>
      </w:r>
      <w:r w:rsidR="001F507B" w:rsidRPr="007A45BA">
        <w:rPr>
          <w:rStyle w:val="normaltextrun"/>
          <w:rFonts w:cstheme="minorHAnsi"/>
          <w:lang w:val="en-US"/>
        </w:rPr>
        <w:fldChar w:fldCharType="end"/>
      </w:r>
      <w:r w:rsidR="001F507B" w:rsidRPr="007A45BA">
        <w:rPr>
          <w:rStyle w:val="normaltextrun"/>
          <w:rFonts w:cstheme="minorHAnsi"/>
          <w:lang w:val="en-US"/>
        </w:rPr>
        <w:t xml:space="preserve">. </w:t>
      </w:r>
      <w:r w:rsidR="003735B6" w:rsidRPr="007A45BA">
        <w:rPr>
          <w:rFonts w:cstheme="minorHAnsi"/>
          <w:lang w:val="en-GB"/>
        </w:rPr>
        <w:t>A key objective of implementation science is to enhance this process by identifying, developing, and testing implementation strategies</w:t>
      </w:r>
      <w:r w:rsidR="003735B6" w:rsidRPr="007A45BA">
        <w:rPr>
          <w:rStyle w:val="normaltextrun"/>
          <w:rFonts w:cstheme="minorHAnsi"/>
          <w:lang w:val="en-GB"/>
        </w:rPr>
        <w:t xml:space="preserve"> </w:t>
      </w:r>
      <w:r w:rsidR="00015668" w:rsidRPr="007A45BA">
        <w:rPr>
          <w:rStyle w:val="normaltextrun"/>
          <w:rFonts w:cstheme="minorHAnsi"/>
          <w:lang w:val="en-US"/>
        </w:rPr>
        <w:fldChar w:fldCharType="begin"/>
      </w:r>
      <w:r w:rsidR="004B4F99" w:rsidRPr="007A45BA">
        <w:rPr>
          <w:rStyle w:val="normaltextrun"/>
          <w:rFonts w:cstheme="minorHAnsi"/>
          <w:lang w:val="en-US"/>
        </w:rPr>
        <w:instrText xml:space="preserve"> ADDIN EN.CITE &lt;EndNote&gt;&lt;Cite&gt;&lt;Author&gt;Powell&lt;/Author&gt;&lt;Year&gt;2015&lt;/Year&gt;&lt;RecNum&gt;4&lt;/RecNum&gt;&lt;DisplayText&gt;[13]&lt;/DisplayText&gt;&lt;record&gt;&lt;rec-number&gt;4&lt;/rec-number&gt;&lt;foreign-keys&gt;&lt;key app="EN" db-id="zx0a92t5rwpftrepdwxpsd9eat5vtsv9e0rz" timestamp="1700642749"&gt;4&lt;/key&gt;&lt;/foreign-keys&gt;&lt;ref-type name="Journal Article"&gt;17&lt;/ref-type&gt;&lt;contributors&gt;&lt;authors&gt;&lt;author&gt;Powell, Byron J.&lt;/author&gt;&lt;author&gt;Waltz, Thomas J.&lt;/author&gt;&lt;author&gt;Chinman, Matthew J.&lt;/author&gt;&lt;author&gt;Damschroder, Laura J.&lt;/author&gt;&lt;author&gt;Smith, Jeffrey L.&lt;/author&gt;&lt;author&gt;Matthieu, Monica M.&lt;/author&gt;&lt;author&gt;Proctor, Enola K.&lt;/author&gt;&lt;author&gt;Kirchner, JoAnn E.&lt;/author&gt;&lt;/authors&gt;&lt;/contributors&gt;&lt;titles&gt;&lt;title&gt;A refined compilation of implementation strategies: results from the Expert Recommendations for Implementing Change (ERIC) project&lt;/title&gt;&lt;secondary-title&gt;Implement Sci&lt;/secondary-title&gt;&lt;/titles&gt;&lt;periodical&gt;&lt;full-title&gt;Implement Sci&lt;/full-title&gt;&lt;/periodical&gt;&lt;pages&gt;21-21&lt;/pages&gt;&lt;volume&gt;10&lt;/volume&gt;&lt;number&gt;1&lt;/number&gt;&lt;keywords&gt;&lt;keyword&gt;Delphi Technique&lt;/keyword&gt;&lt;keyword&gt;Humans&lt;/keyword&gt;&lt;keyword&gt;Organizational Innovation&lt;/keyword&gt;&lt;keyword&gt;Program Development&lt;/keyword&gt;&lt;keyword&gt;Quality Improvement - organization &amp;amp; administration&lt;/keyword&gt;&lt;/keywords&gt;&lt;dates&gt;&lt;year&gt;2015&lt;/year&gt;&lt;/dates&gt;&lt;pub-location&gt;England&lt;/pub-location&gt;&lt;publisher&gt;England: BioMed Central Ltd&lt;/publisher&gt;&lt;isbn&gt;1748-5908&lt;/isbn&gt;&lt;urls&gt;&lt;related-urls&gt;&lt;url&gt;https://implementationscience.biomedcentral.com/counter/pdf/10.1186/s13012-015-0209-1.pdf&lt;/url&gt;&lt;/related-urls&gt;&lt;/urls&gt;&lt;electronic-resource-num&gt;10.1186/s13012-015-0209-1&lt;/electronic-resource-num&gt;&lt;/record&gt;&lt;/Cite&gt;&lt;/EndNote&gt;</w:instrText>
      </w:r>
      <w:r w:rsidR="00015668" w:rsidRPr="007A45BA">
        <w:rPr>
          <w:rStyle w:val="normaltextrun"/>
          <w:rFonts w:cstheme="minorHAnsi"/>
          <w:lang w:val="en-US"/>
        </w:rPr>
        <w:fldChar w:fldCharType="separate"/>
      </w:r>
      <w:r w:rsidR="004B4F99" w:rsidRPr="007A45BA">
        <w:rPr>
          <w:rStyle w:val="normaltextrun"/>
          <w:rFonts w:cstheme="minorHAnsi"/>
          <w:noProof/>
          <w:lang w:val="en-US"/>
        </w:rPr>
        <w:t>[13]</w:t>
      </w:r>
      <w:r w:rsidR="00015668" w:rsidRPr="007A45BA">
        <w:rPr>
          <w:rStyle w:val="normaltextrun"/>
          <w:rFonts w:cstheme="minorHAnsi"/>
          <w:lang w:val="en-US"/>
        </w:rPr>
        <w:fldChar w:fldCharType="end"/>
      </w:r>
      <w:r w:rsidR="00C84642" w:rsidRPr="007A45BA">
        <w:rPr>
          <w:rStyle w:val="normaltextrun"/>
          <w:rFonts w:cstheme="minorHAnsi"/>
          <w:lang w:val="en-US"/>
        </w:rPr>
        <w:t xml:space="preserve">. </w:t>
      </w:r>
      <w:r w:rsidR="002936C1" w:rsidRPr="007A45BA">
        <w:rPr>
          <w:rStyle w:val="normaltextrun"/>
          <w:rFonts w:cstheme="minorHAnsi"/>
          <w:lang w:val="en-US"/>
        </w:rPr>
        <w:t xml:space="preserve">The ERIC project </w:t>
      </w:r>
      <w:r w:rsidR="00630737" w:rsidRPr="007A45BA">
        <w:rPr>
          <w:rStyle w:val="normaltextrun"/>
          <w:rFonts w:cstheme="minorHAnsi"/>
          <w:lang w:val="en-US"/>
        </w:rPr>
        <w:fldChar w:fldCharType="begin"/>
      </w:r>
      <w:r w:rsidR="004B4F99" w:rsidRPr="007A45BA">
        <w:rPr>
          <w:rStyle w:val="normaltextrun"/>
          <w:rFonts w:cstheme="minorHAnsi"/>
          <w:lang w:val="en-US"/>
        </w:rPr>
        <w:instrText xml:space="preserve"> ADDIN EN.CITE &lt;EndNote&gt;&lt;Cite&gt;&lt;Author&gt;Powell&lt;/Author&gt;&lt;Year&gt;2015&lt;/Year&gt;&lt;RecNum&gt;4&lt;/RecNum&gt;&lt;DisplayText&gt;[13]&lt;/DisplayText&gt;&lt;record&gt;&lt;rec-number&gt;4&lt;/rec-number&gt;&lt;foreign-keys&gt;&lt;key app="EN" db-id="zx0a92t5rwpftrepdwxpsd9eat5vtsv9e0rz" timestamp="1700642749"&gt;4&lt;/key&gt;&lt;/foreign-keys&gt;&lt;ref-type name="Journal Article"&gt;17&lt;/ref-type&gt;&lt;contributors&gt;&lt;authors&gt;&lt;author&gt;Powell, Byron J.&lt;/author&gt;&lt;author&gt;Waltz, Thomas J.&lt;/author&gt;&lt;author&gt;Chinman, Matthew J.&lt;/author&gt;&lt;author&gt;Damschroder, Laura J.&lt;/author&gt;&lt;author&gt;Smith, Jeffrey L.&lt;/author&gt;&lt;author&gt;Matthieu, Monica M.&lt;/author&gt;&lt;author&gt;Proctor, Enola K.&lt;/author&gt;&lt;author&gt;Kirchner, JoAnn E.&lt;/author&gt;&lt;/authors&gt;&lt;/contributors&gt;&lt;titles&gt;&lt;title&gt;A refined compilation of implementation strategies: results from the Expert Recommendations for Implementing Change (ERIC) project&lt;/title&gt;&lt;secondary-title&gt;Implement Sci&lt;/secondary-title&gt;&lt;/titles&gt;&lt;periodical&gt;&lt;full-title&gt;Implement Sci&lt;/full-title&gt;&lt;/periodical&gt;&lt;pages&gt;21-21&lt;/pages&gt;&lt;volume&gt;10&lt;/volume&gt;&lt;number&gt;1&lt;/number&gt;&lt;keywords&gt;&lt;keyword&gt;Delphi Technique&lt;/keyword&gt;&lt;keyword&gt;Humans&lt;/keyword&gt;&lt;keyword&gt;Organizational Innovation&lt;/keyword&gt;&lt;keyword&gt;Program Development&lt;/keyword&gt;&lt;keyword&gt;Quality Improvement - organization &amp;amp; administration&lt;/keyword&gt;&lt;/keywords&gt;&lt;dates&gt;&lt;year&gt;2015&lt;/year&gt;&lt;/dates&gt;&lt;pub-location&gt;England&lt;/pub-location&gt;&lt;publisher&gt;England: BioMed Central Ltd&lt;/publisher&gt;&lt;isbn&gt;1748-5908&lt;/isbn&gt;&lt;urls&gt;&lt;related-urls&gt;&lt;url&gt;https://implementationscience.biomedcentral.com/counter/pdf/10.1186/s13012-015-0209-1.pdf&lt;/url&gt;&lt;/related-urls&gt;&lt;/urls&gt;&lt;electronic-resource-num&gt;10.1186/s13012-015-0209-1&lt;/electronic-resource-num&gt;&lt;/record&gt;&lt;/Cite&gt;&lt;/EndNote&gt;</w:instrText>
      </w:r>
      <w:r w:rsidR="00630737" w:rsidRPr="007A45BA">
        <w:rPr>
          <w:rStyle w:val="normaltextrun"/>
          <w:rFonts w:cstheme="minorHAnsi"/>
          <w:lang w:val="en-US"/>
        </w:rPr>
        <w:fldChar w:fldCharType="separate"/>
      </w:r>
      <w:r w:rsidR="004B4F99" w:rsidRPr="007A45BA">
        <w:rPr>
          <w:rStyle w:val="normaltextrun"/>
          <w:rFonts w:cstheme="minorHAnsi"/>
          <w:noProof/>
          <w:lang w:val="en-US"/>
        </w:rPr>
        <w:t>[13]</w:t>
      </w:r>
      <w:r w:rsidR="00630737" w:rsidRPr="007A45BA">
        <w:rPr>
          <w:rStyle w:val="normaltextrun"/>
          <w:rFonts w:cstheme="minorHAnsi"/>
          <w:lang w:val="en-US"/>
        </w:rPr>
        <w:fldChar w:fldCharType="end"/>
      </w:r>
      <w:r w:rsidR="00173FF4" w:rsidRPr="007A45BA">
        <w:rPr>
          <w:rStyle w:val="normaltextrun"/>
          <w:rFonts w:cstheme="minorHAnsi"/>
          <w:lang w:val="en-US"/>
        </w:rPr>
        <w:t xml:space="preserve"> </w:t>
      </w:r>
      <w:r w:rsidR="002936C1" w:rsidRPr="007A45BA">
        <w:rPr>
          <w:rStyle w:val="normaltextrun"/>
          <w:rFonts w:cstheme="minorHAnsi"/>
          <w:lang w:val="en-US"/>
        </w:rPr>
        <w:t>has compiled a comprehensive set of discrete implementation strategies, providing clear definitions to support the process. These strategies encompass various aspects</w:t>
      </w:r>
      <w:r w:rsidR="004A1412" w:rsidRPr="007A45BA">
        <w:rPr>
          <w:rStyle w:val="normaltextrun"/>
          <w:rFonts w:cstheme="minorHAnsi"/>
          <w:lang w:val="en-US"/>
        </w:rPr>
        <w:t>,</w:t>
      </w:r>
      <w:r w:rsidR="002936C1" w:rsidRPr="007A45BA">
        <w:rPr>
          <w:rStyle w:val="normaltextrun"/>
          <w:rFonts w:cstheme="minorHAnsi"/>
          <w:lang w:val="en-US"/>
        </w:rPr>
        <w:t xml:space="preserve"> such as</w:t>
      </w:r>
      <w:r w:rsidR="7B1F60CC" w:rsidRPr="007A45BA">
        <w:rPr>
          <w:rStyle w:val="normaltextrun"/>
          <w:rFonts w:cstheme="minorHAnsi"/>
          <w:lang w:val="en-US"/>
        </w:rPr>
        <w:t xml:space="preserve"> </w:t>
      </w:r>
      <w:r w:rsidR="00B34F5B" w:rsidRPr="007A45BA">
        <w:rPr>
          <w:rStyle w:val="normaltextrun"/>
          <w:rFonts w:cstheme="minorHAnsi"/>
          <w:lang w:val="en-US"/>
        </w:rPr>
        <w:t>provid</w:t>
      </w:r>
      <w:r w:rsidR="00826A0C" w:rsidRPr="007A45BA">
        <w:rPr>
          <w:rStyle w:val="normaltextrun"/>
          <w:rFonts w:cstheme="minorHAnsi"/>
          <w:lang w:val="en-US"/>
        </w:rPr>
        <w:t>ing</w:t>
      </w:r>
      <w:r w:rsidR="00B34F5B" w:rsidRPr="007A45BA">
        <w:rPr>
          <w:rStyle w:val="normaltextrun"/>
          <w:rFonts w:cstheme="minorHAnsi"/>
          <w:lang w:val="en-US"/>
        </w:rPr>
        <w:t xml:space="preserve"> a</w:t>
      </w:r>
      <w:r w:rsidR="00183450" w:rsidRPr="007A45BA">
        <w:rPr>
          <w:rStyle w:val="normaltextrun"/>
          <w:rFonts w:cstheme="minorHAnsi"/>
          <w:lang w:val="en-US"/>
        </w:rPr>
        <w:t>udit and feedback</w:t>
      </w:r>
      <w:r w:rsidR="00B34F5B" w:rsidRPr="007A45BA">
        <w:rPr>
          <w:rStyle w:val="normaltextrun"/>
          <w:rFonts w:cstheme="minorHAnsi"/>
          <w:lang w:val="en-US"/>
        </w:rPr>
        <w:t xml:space="preserve"> during the implementation</w:t>
      </w:r>
      <w:r w:rsidR="007B426F" w:rsidRPr="007A45BA">
        <w:rPr>
          <w:rStyle w:val="normaltextrun"/>
          <w:rFonts w:cstheme="minorHAnsi"/>
          <w:lang w:val="en-US"/>
        </w:rPr>
        <w:t>,</w:t>
      </w:r>
      <w:r w:rsidR="00B34F5B" w:rsidRPr="007A45BA">
        <w:rPr>
          <w:rStyle w:val="normaltextrun"/>
          <w:rFonts w:cstheme="minorHAnsi"/>
          <w:lang w:val="en-US"/>
        </w:rPr>
        <w:t xml:space="preserve"> b</w:t>
      </w:r>
      <w:r w:rsidR="00A43F2C" w:rsidRPr="007A45BA">
        <w:rPr>
          <w:rStyle w:val="normaltextrun"/>
          <w:rFonts w:cstheme="minorHAnsi"/>
          <w:lang w:val="en-US"/>
        </w:rPr>
        <w:t>uild</w:t>
      </w:r>
      <w:r w:rsidR="007B426F" w:rsidRPr="007A45BA">
        <w:rPr>
          <w:rStyle w:val="normaltextrun"/>
          <w:rFonts w:cstheme="minorHAnsi"/>
          <w:lang w:val="en-US"/>
        </w:rPr>
        <w:t>ing</w:t>
      </w:r>
      <w:r w:rsidR="00A43F2C" w:rsidRPr="007A45BA">
        <w:rPr>
          <w:rStyle w:val="normaltextrun"/>
          <w:rFonts w:cstheme="minorHAnsi"/>
          <w:lang w:val="en-US"/>
        </w:rPr>
        <w:t xml:space="preserve"> coalition</w:t>
      </w:r>
      <w:r w:rsidR="005F0123" w:rsidRPr="007A45BA">
        <w:rPr>
          <w:rStyle w:val="normaltextrun"/>
          <w:rFonts w:cstheme="minorHAnsi"/>
          <w:lang w:val="en-US"/>
        </w:rPr>
        <w:t>s</w:t>
      </w:r>
      <w:r w:rsidR="00A43F2C" w:rsidRPr="007A45BA">
        <w:rPr>
          <w:rStyle w:val="normaltextrun"/>
          <w:rFonts w:cstheme="minorHAnsi"/>
          <w:lang w:val="en-US"/>
        </w:rPr>
        <w:t>,</w:t>
      </w:r>
      <w:r w:rsidR="4C97E6F3" w:rsidRPr="007A45BA">
        <w:rPr>
          <w:rStyle w:val="normaltextrun"/>
          <w:rFonts w:cstheme="minorHAnsi"/>
          <w:lang w:val="en-US"/>
        </w:rPr>
        <w:t xml:space="preserve"> and </w:t>
      </w:r>
      <w:r w:rsidR="003423C6" w:rsidRPr="007A45BA">
        <w:rPr>
          <w:rStyle w:val="normaltextrun"/>
          <w:rFonts w:cstheme="minorHAnsi"/>
          <w:lang w:val="en-US"/>
        </w:rPr>
        <w:t>c</w:t>
      </w:r>
      <w:r w:rsidR="00183450" w:rsidRPr="007A45BA">
        <w:rPr>
          <w:rStyle w:val="normaltextrun"/>
          <w:rFonts w:cstheme="minorHAnsi"/>
          <w:lang w:val="en-US"/>
        </w:rPr>
        <w:t>onduct</w:t>
      </w:r>
      <w:r w:rsidR="007B426F" w:rsidRPr="007A45BA">
        <w:rPr>
          <w:rStyle w:val="normaltextrun"/>
          <w:rFonts w:cstheme="minorHAnsi"/>
          <w:lang w:val="en-US"/>
        </w:rPr>
        <w:t>ing</w:t>
      </w:r>
      <w:r w:rsidR="00183450" w:rsidRPr="007A45BA">
        <w:rPr>
          <w:rStyle w:val="normaltextrun"/>
          <w:rFonts w:cstheme="minorHAnsi"/>
          <w:lang w:val="en-US"/>
        </w:rPr>
        <w:t xml:space="preserve"> educational outreach visits</w:t>
      </w:r>
      <w:r w:rsidR="002A5A81" w:rsidRPr="007A45BA">
        <w:rPr>
          <w:rStyle w:val="normaltextrun"/>
          <w:rFonts w:cstheme="minorHAnsi"/>
          <w:lang w:val="en-US"/>
        </w:rPr>
        <w:t>.</w:t>
      </w:r>
      <w:r w:rsidR="00342400" w:rsidRPr="007A45BA">
        <w:rPr>
          <w:rStyle w:val="normaltextrun"/>
          <w:rFonts w:cstheme="minorHAnsi"/>
          <w:lang w:val="en-US"/>
        </w:rPr>
        <w:t xml:space="preserve"> Such strategies are </w:t>
      </w:r>
      <w:r w:rsidR="0055296C" w:rsidRPr="007A45BA">
        <w:rPr>
          <w:rStyle w:val="normaltextrun"/>
          <w:rFonts w:cstheme="minorHAnsi"/>
          <w:lang w:val="en-US"/>
        </w:rPr>
        <w:t>commonly</w:t>
      </w:r>
      <w:r w:rsidR="00342400" w:rsidRPr="007A45BA">
        <w:rPr>
          <w:rStyle w:val="normaltextrun"/>
          <w:rFonts w:cstheme="minorHAnsi"/>
          <w:lang w:val="en-US"/>
        </w:rPr>
        <w:t xml:space="preserve"> evaluated using </w:t>
      </w:r>
      <w:r w:rsidR="00E71C4F" w:rsidRPr="007A45BA">
        <w:rPr>
          <w:rStyle w:val="normaltextrun"/>
          <w:rFonts w:cstheme="minorHAnsi"/>
          <w:lang w:val="en-US"/>
        </w:rPr>
        <w:t>the</w:t>
      </w:r>
      <w:r w:rsidR="00AA6303" w:rsidRPr="007A45BA">
        <w:rPr>
          <w:rStyle w:val="normaltextrun"/>
          <w:rFonts w:cstheme="minorHAnsi"/>
          <w:lang w:val="en-US"/>
        </w:rPr>
        <w:t xml:space="preserve"> </w:t>
      </w:r>
      <w:r w:rsidR="00BA1AAF" w:rsidRPr="007A45BA">
        <w:rPr>
          <w:rStyle w:val="eop"/>
          <w:rFonts w:cstheme="minorHAnsi"/>
          <w:lang w:val="en-GB"/>
        </w:rPr>
        <w:t xml:space="preserve">implementation </w:t>
      </w:r>
      <w:r w:rsidR="00BA1AAF" w:rsidRPr="00064C93">
        <w:rPr>
          <w:rStyle w:val="eop"/>
          <w:rFonts w:cstheme="minorHAnsi"/>
          <w:lang w:val="en-GB"/>
        </w:rPr>
        <w:t xml:space="preserve">outcomes of </w:t>
      </w:r>
      <w:r w:rsidR="00BA1AAF" w:rsidRPr="00064C93">
        <w:rPr>
          <w:rStyle w:val="eop"/>
          <w:rFonts w:cstheme="minorHAnsi"/>
          <w:i/>
          <w:iCs/>
          <w:lang w:val="en-GB"/>
        </w:rPr>
        <w:t>acceptability</w:t>
      </w:r>
      <w:r w:rsidR="0017439A" w:rsidRPr="00064C93">
        <w:rPr>
          <w:rStyle w:val="eop"/>
          <w:rFonts w:cstheme="minorHAnsi"/>
          <w:i/>
          <w:iCs/>
          <w:lang w:val="en-GB"/>
        </w:rPr>
        <w:t xml:space="preserve"> </w:t>
      </w:r>
      <w:r w:rsidR="0017439A" w:rsidRPr="00064C93">
        <w:rPr>
          <w:rStyle w:val="eop"/>
          <w:rFonts w:cstheme="minorHAnsi"/>
          <w:lang w:val="en-GB"/>
        </w:rPr>
        <w:t>(</w:t>
      </w:r>
      <w:r w:rsidR="1E95981C" w:rsidRPr="00064C93">
        <w:rPr>
          <w:rFonts w:eastAsia="Calibri" w:cstheme="minorHAnsi"/>
          <w:lang w:val="en-GB"/>
        </w:rPr>
        <w:t>agreeable, palatable, or satisfactory)</w:t>
      </w:r>
      <w:r w:rsidR="0089751E" w:rsidRPr="00064C93">
        <w:rPr>
          <w:rFonts w:eastAsia="Calibri" w:cstheme="minorHAnsi"/>
          <w:lang w:val="en-GB"/>
        </w:rPr>
        <w:t>,</w:t>
      </w:r>
      <w:r w:rsidR="00BA1AAF" w:rsidRPr="00064C93">
        <w:rPr>
          <w:rStyle w:val="eop"/>
          <w:rFonts w:cstheme="minorHAnsi"/>
          <w:i/>
          <w:iCs/>
          <w:lang w:val="en-GB"/>
        </w:rPr>
        <w:t xml:space="preserve"> appropriateness</w:t>
      </w:r>
      <w:r w:rsidR="1DD16B96" w:rsidRPr="00064C93">
        <w:rPr>
          <w:rStyle w:val="eop"/>
          <w:rFonts w:cstheme="minorHAnsi"/>
          <w:lang w:val="en-GB"/>
        </w:rPr>
        <w:t xml:space="preserve"> (</w:t>
      </w:r>
      <w:r w:rsidR="1DD16B96" w:rsidRPr="00064C93">
        <w:rPr>
          <w:rFonts w:eastAsia="Calibri" w:cstheme="minorHAnsi"/>
          <w:lang w:val="en-GB"/>
        </w:rPr>
        <w:t>fit, relevance, or compatibility)</w:t>
      </w:r>
      <w:r w:rsidR="00BA1AAF" w:rsidRPr="00064C93">
        <w:rPr>
          <w:rStyle w:val="eop"/>
          <w:rFonts w:cstheme="minorHAnsi"/>
          <w:i/>
          <w:iCs/>
          <w:lang w:val="en-GB"/>
        </w:rPr>
        <w:t xml:space="preserve">, </w:t>
      </w:r>
      <w:r w:rsidR="00BA1AAF" w:rsidRPr="00064C93">
        <w:rPr>
          <w:rStyle w:val="eop"/>
          <w:rFonts w:cstheme="minorHAnsi"/>
          <w:lang w:val="en-GB"/>
        </w:rPr>
        <w:t>and</w:t>
      </w:r>
      <w:r w:rsidR="00BA1AAF" w:rsidRPr="00064C93">
        <w:rPr>
          <w:rStyle w:val="eop"/>
          <w:rFonts w:cstheme="minorHAnsi"/>
          <w:i/>
          <w:iCs/>
          <w:lang w:val="en-GB"/>
        </w:rPr>
        <w:t xml:space="preserve"> feasibility</w:t>
      </w:r>
      <w:r w:rsidR="00BA1AAF" w:rsidRPr="00064C93">
        <w:rPr>
          <w:rStyle w:val="eop"/>
          <w:rFonts w:cstheme="minorHAnsi"/>
          <w:lang w:val="en-GB"/>
        </w:rPr>
        <w:t xml:space="preserve"> </w:t>
      </w:r>
      <w:r w:rsidR="0049F3A0" w:rsidRPr="00064C93">
        <w:rPr>
          <w:rStyle w:val="eop"/>
          <w:rFonts w:cstheme="minorHAnsi"/>
          <w:lang w:val="en-GB"/>
        </w:rPr>
        <w:t>(</w:t>
      </w:r>
      <w:r w:rsidR="0049F3A0" w:rsidRPr="00064C93">
        <w:rPr>
          <w:rFonts w:eastAsia="Calibri" w:cstheme="minorHAnsi"/>
          <w:lang w:val="en-GB"/>
        </w:rPr>
        <w:t xml:space="preserve">the extent to which a new treatment or an innovation, can be successfully used) </w:t>
      </w:r>
      <w:r w:rsidR="00BA1AAF" w:rsidRPr="00064C93">
        <w:rPr>
          <w:rStyle w:val="eop"/>
          <w:rFonts w:cstheme="minorHAnsi"/>
          <w:lang w:val="en-GB"/>
        </w:rPr>
        <w:t>following</w:t>
      </w:r>
      <w:r w:rsidR="002D588C" w:rsidRPr="00064C93">
        <w:rPr>
          <w:rStyle w:val="eop"/>
          <w:rFonts w:cstheme="minorHAnsi"/>
          <w:lang w:val="en-GB"/>
        </w:rPr>
        <w:t xml:space="preserve"> </w:t>
      </w:r>
      <w:r w:rsidR="00205F88" w:rsidRPr="00064C93">
        <w:rPr>
          <w:rStyle w:val="eop"/>
          <w:rFonts w:cstheme="minorHAnsi"/>
          <w:lang w:val="en-GB"/>
        </w:rPr>
        <w:t xml:space="preserve">the </w:t>
      </w:r>
      <w:r w:rsidR="002D588C" w:rsidRPr="00064C93">
        <w:rPr>
          <w:rStyle w:val="eop"/>
          <w:rFonts w:cstheme="minorHAnsi"/>
          <w:lang w:val="en-GB"/>
        </w:rPr>
        <w:t>implementation</w:t>
      </w:r>
      <w:r w:rsidR="00772A89" w:rsidRPr="00064C93">
        <w:rPr>
          <w:rStyle w:val="eop"/>
          <w:rFonts w:cstheme="minorHAnsi"/>
          <w:lang w:val="en-GB"/>
        </w:rPr>
        <w:t xml:space="preserve"> evaluation framework</w:t>
      </w:r>
      <w:r w:rsidR="00BA1AAF" w:rsidRPr="00064C93">
        <w:rPr>
          <w:rStyle w:val="eop"/>
          <w:rFonts w:cstheme="minorHAnsi"/>
          <w:lang w:val="en-GB"/>
        </w:rPr>
        <w:t xml:space="preserve"> </w:t>
      </w:r>
      <w:r w:rsidR="00205F88" w:rsidRPr="00064C93">
        <w:rPr>
          <w:rStyle w:val="eop"/>
          <w:rFonts w:cstheme="minorHAnsi"/>
          <w:lang w:val="en-GB"/>
        </w:rPr>
        <w:t xml:space="preserve">by </w:t>
      </w:r>
      <w:r w:rsidR="00BA1AAF" w:rsidRPr="00064C93">
        <w:rPr>
          <w:rStyle w:val="eop"/>
          <w:rFonts w:cstheme="minorHAnsi"/>
          <w:lang w:val="en-GB"/>
        </w:rPr>
        <w:t xml:space="preserve">Proctor et al. </w:t>
      </w:r>
      <w:r w:rsidR="00175B70" w:rsidRPr="00064C93">
        <w:rPr>
          <w:rStyle w:val="eop"/>
          <w:rFonts w:cstheme="minorHAnsi"/>
          <w:lang w:val="en-GB"/>
        </w:rPr>
        <w:t>(</w:t>
      </w:r>
      <w:r w:rsidR="00BA1AAF" w:rsidRPr="00064C93">
        <w:rPr>
          <w:rStyle w:val="eop"/>
          <w:rFonts w:cstheme="minorHAnsi"/>
          <w:lang w:val="en-GB"/>
        </w:rPr>
        <w:t>2011</w:t>
      </w:r>
      <w:r w:rsidR="00175B70" w:rsidRPr="00064C93">
        <w:rPr>
          <w:rStyle w:val="eop"/>
          <w:rFonts w:cstheme="minorHAnsi"/>
          <w:lang w:val="en-GB"/>
        </w:rPr>
        <w:t>)</w:t>
      </w:r>
      <w:r w:rsidR="004F1778" w:rsidRPr="00064C93">
        <w:rPr>
          <w:rStyle w:val="eop"/>
          <w:rFonts w:cstheme="minorHAnsi"/>
          <w:lang w:val="en-GB"/>
        </w:rPr>
        <w:t xml:space="preserve"> </w:t>
      </w:r>
      <w:r w:rsidR="004F1778" w:rsidRPr="00064C93">
        <w:rPr>
          <w:rStyle w:val="eop"/>
          <w:rFonts w:cstheme="minorHAnsi"/>
          <w:lang w:val="en-GB"/>
        </w:rPr>
        <w:fldChar w:fldCharType="begin">
          <w:fldData xml:space="preserve">PEVuZE5vdGU+PENpdGU+PEF1dGhvcj5Qcm9jdG9yPC9BdXRob3I+PFllYXI+MjAxMTwvWWVhcj48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=
</w:fldData>
        </w:fldChar>
      </w:r>
      <w:r w:rsidR="004B4F99" w:rsidRPr="00064C93">
        <w:rPr>
          <w:rStyle w:val="eop"/>
          <w:rFonts w:cstheme="minorHAnsi"/>
          <w:lang w:val="en-GB"/>
        </w:rPr>
        <w:instrText xml:space="preserve"> ADDIN EN.CITE </w:instrText>
      </w:r>
      <w:r w:rsidR="004B4F99" w:rsidRPr="00064C93">
        <w:rPr>
          <w:rStyle w:val="eop"/>
          <w:rFonts w:cstheme="minorHAnsi"/>
          <w:lang w:val="en-GB"/>
        </w:rPr>
        <w:fldChar w:fldCharType="begin">
          <w:fldData xml:space="preserve">PEVuZE5vdGU+PENpdGU+PEF1dGhvcj5Qcm9jdG9yPC9BdXRob3I+PFllYXI+MjAxMTwvWWVhcj48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=
</w:fldData>
        </w:fldChar>
      </w:r>
      <w:r w:rsidR="004B4F99" w:rsidRPr="00064C93">
        <w:rPr>
          <w:rStyle w:val="eop"/>
          <w:rFonts w:cstheme="minorHAnsi"/>
          <w:lang w:val="en-GB"/>
        </w:rPr>
        <w:instrText xml:space="preserve"> ADDIN EN.CITE.DATA </w:instrText>
      </w:r>
      <w:r w:rsidR="004B4F99" w:rsidRPr="00064C93">
        <w:rPr>
          <w:rStyle w:val="eop"/>
          <w:rFonts w:cstheme="minorHAnsi"/>
          <w:lang w:val="en-GB"/>
        </w:rPr>
      </w:r>
      <w:r w:rsidR="004B4F99" w:rsidRPr="00064C93">
        <w:rPr>
          <w:rStyle w:val="eop"/>
          <w:rFonts w:cstheme="minorHAnsi"/>
          <w:lang w:val="en-GB"/>
        </w:rPr>
        <w:fldChar w:fldCharType="end"/>
      </w:r>
      <w:r w:rsidR="004F1778" w:rsidRPr="00064C93">
        <w:rPr>
          <w:rStyle w:val="eop"/>
          <w:rFonts w:cstheme="minorHAnsi"/>
          <w:lang w:val="en-GB"/>
        </w:rPr>
      </w:r>
      <w:r w:rsidR="004F1778" w:rsidRPr="00064C93">
        <w:rPr>
          <w:rStyle w:val="eop"/>
          <w:rFonts w:cstheme="minorHAnsi"/>
          <w:lang w:val="en-GB"/>
        </w:rPr>
        <w:fldChar w:fldCharType="separate"/>
      </w:r>
      <w:r w:rsidR="004B4F99" w:rsidRPr="00064C93">
        <w:rPr>
          <w:rStyle w:val="eop"/>
          <w:rFonts w:cstheme="minorHAnsi"/>
          <w:noProof/>
          <w:lang w:val="en-GB"/>
        </w:rPr>
        <w:t>[14]</w:t>
      </w:r>
      <w:r w:rsidR="004F1778" w:rsidRPr="00064C93">
        <w:rPr>
          <w:rStyle w:val="eop"/>
          <w:rFonts w:cstheme="minorHAnsi"/>
          <w:lang w:val="en-GB"/>
        </w:rPr>
        <w:fldChar w:fldCharType="end"/>
      </w:r>
      <w:r w:rsidR="00BA1AAF" w:rsidRPr="00064C93">
        <w:rPr>
          <w:rStyle w:val="eop"/>
          <w:rFonts w:cstheme="minorHAnsi"/>
          <w:lang w:val="en-GB"/>
        </w:rPr>
        <w:t>.</w:t>
      </w:r>
    </w:p>
    <w:p w14:paraId="52017FC3" w14:textId="610559C6" w:rsidR="372A8ED6" w:rsidRPr="007A45BA" w:rsidRDefault="372A8ED6" w:rsidP="372A8ED6">
      <w:pPr>
        <w:spacing w:after="0" w:line="480" w:lineRule="auto"/>
        <w:rPr>
          <w:rStyle w:val="eop"/>
          <w:rFonts w:cstheme="minorHAnsi"/>
          <w:lang w:val="en-GB"/>
        </w:rPr>
      </w:pPr>
    </w:p>
    <w:p w14:paraId="68AF12C0" w14:textId="68B8FDBC" w:rsidR="00391720" w:rsidRPr="00064C93" w:rsidRDefault="38AADA60" w:rsidP="61403ED7">
      <w:pPr>
        <w:pStyle w:val="paragraph"/>
        <w:spacing w:line="480" w:lineRule="auto"/>
        <w:rPr>
          <w:rFonts w:asciiTheme="minorHAnsi" w:eastAsiaTheme="minorEastAsia" w:hAnsiTheme="minorHAnsi" w:cstheme="minorHAnsi"/>
          <w:sz w:val="22"/>
          <w:szCs w:val="22"/>
          <w:lang w:val="en-US" w:eastAsia="en-US"/>
        </w:rPr>
      </w:pPr>
      <w:r w:rsidRPr="007A45BA">
        <w:rPr>
          <w:rFonts w:asciiTheme="minorHAnsi" w:hAnsiTheme="minorHAnsi" w:cstheme="minorHAnsi"/>
          <w:sz w:val="22"/>
          <w:szCs w:val="22"/>
          <w:lang w:val="en-US"/>
        </w:rPr>
        <w:t>Wolfenden et al. (2020)</w:t>
      </w:r>
      <w:r w:rsidR="00CC0BAE" w:rsidRPr="007A45BA">
        <w:rPr>
          <w:rFonts w:asciiTheme="minorHAnsi" w:hAnsiTheme="minorHAnsi" w:cstheme="minorHAnsi"/>
          <w:sz w:val="22"/>
          <w:szCs w:val="22"/>
          <w:lang w:val="en-US"/>
        </w:rPr>
        <w:t>,</w:t>
      </w:r>
      <w:r w:rsidRPr="007A45BA">
        <w:rPr>
          <w:rFonts w:asciiTheme="minorHAnsi" w:hAnsiTheme="minorHAnsi" w:cstheme="minorHAnsi"/>
          <w:sz w:val="22"/>
          <w:szCs w:val="22"/>
          <w:lang w:val="en-US"/>
        </w:rPr>
        <w:t xml:space="preserve"> reviewed studies on implementing policies and practices for healthy eating in ECEC settings</w:t>
      </w:r>
      <w:r w:rsidR="00B9115D" w:rsidRPr="007A45BA">
        <w:rPr>
          <w:rFonts w:asciiTheme="minorHAnsi" w:hAnsiTheme="minorHAnsi" w:cstheme="minorHAnsi"/>
          <w:sz w:val="22"/>
          <w:szCs w:val="22"/>
          <w:lang w:val="en-US"/>
        </w:rPr>
        <w:t xml:space="preserve"> </w:t>
      </w:r>
      <w:r w:rsidR="00015668" w:rsidRPr="007A45BA">
        <w:rPr>
          <w:rFonts w:asciiTheme="minorHAnsi" w:hAnsiTheme="minorHAnsi" w:cstheme="minorHAnsi"/>
          <w:sz w:val="22"/>
          <w:szCs w:val="22"/>
          <w:lang w:val="en-US"/>
        </w:rPr>
        <w:fldChar w:fldCharType="begin">
          <w:fldData xml:space="preserve">PEVuZE5vdGU+PENpdGU+PEF1dGhvcj5Xb2xmZW5kZW48L0F1dGhvcj48WWVhcj4yMDIwPC9ZZWFy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</w:fldData>
        </w:fldChar>
      </w:r>
      <w:r w:rsidR="004B4F99" w:rsidRPr="007A45BA">
        <w:rPr>
          <w:rFonts w:asciiTheme="minorHAnsi" w:hAnsiTheme="minorHAnsi" w:cstheme="minorHAnsi"/>
          <w:sz w:val="22"/>
          <w:szCs w:val="22"/>
          <w:lang w:val="en-US"/>
        </w:rPr>
        <w:instrText xml:space="preserve"> ADDIN EN.CITE </w:instrText>
      </w:r>
      <w:r w:rsidR="004B4F99" w:rsidRPr="007A45BA">
        <w:rPr>
          <w:rFonts w:asciiTheme="minorHAnsi" w:hAnsiTheme="minorHAnsi" w:cstheme="minorHAnsi"/>
          <w:sz w:val="22"/>
          <w:szCs w:val="22"/>
          <w:lang w:val="en-US"/>
        </w:rPr>
        <w:fldChar w:fldCharType="begin">
          <w:fldData xml:space="preserve">PEVuZE5vdGU+PENpdGU+PEF1dGhvcj5Xb2xmZW5kZW48L0F1dGhvcj48WWVhcj4yMDIwPC9ZZWFy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</w:fldData>
        </w:fldChar>
      </w:r>
      <w:r w:rsidR="004B4F99" w:rsidRPr="007A45BA">
        <w:rPr>
          <w:rFonts w:asciiTheme="minorHAnsi" w:hAnsiTheme="minorHAnsi" w:cstheme="minorHAnsi"/>
          <w:sz w:val="22"/>
          <w:szCs w:val="22"/>
          <w:lang w:val="en-US"/>
        </w:rPr>
        <w:instrText xml:space="preserve"> ADDIN EN.CITE.DATA </w:instrText>
      </w:r>
      <w:r w:rsidR="004B4F99" w:rsidRPr="007A45BA">
        <w:rPr>
          <w:rFonts w:asciiTheme="minorHAnsi" w:hAnsiTheme="minorHAnsi" w:cstheme="minorHAnsi"/>
          <w:sz w:val="22"/>
          <w:szCs w:val="22"/>
          <w:lang w:val="en-US"/>
        </w:rPr>
      </w:r>
      <w:r w:rsidR="004B4F99" w:rsidRPr="007A45BA">
        <w:rPr>
          <w:rFonts w:asciiTheme="minorHAnsi" w:hAnsiTheme="minorHAnsi" w:cstheme="minorHAnsi"/>
          <w:sz w:val="22"/>
          <w:szCs w:val="22"/>
          <w:lang w:val="en-US"/>
        </w:rPr>
        <w:fldChar w:fldCharType="end"/>
      </w:r>
      <w:r w:rsidR="00015668" w:rsidRPr="007A45BA">
        <w:rPr>
          <w:rFonts w:asciiTheme="minorHAnsi" w:hAnsiTheme="minorHAnsi" w:cstheme="minorHAnsi"/>
          <w:sz w:val="22"/>
          <w:szCs w:val="22"/>
          <w:lang w:val="en-US"/>
        </w:rPr>
      </w:r>
      <w:r w:rsidR="00015668" w:rsidRPr="007A45BA">
        <w:rPr>
          <w:rFonts w:asciiTheme="minorHAnsi" w:hAnsiTheme="minorHAnsi" w:cstheme="minorHAnsi"/>
          <w:sz w:val="22"/>
          <w:szCs w:val="22"/>
          <w:lang w:val="en-US"/>
        </w:rPr>
        <w:fldChar w:fldCharType="separate"/>
      </w:r>
      <w:r w:rsidR="004B4F99" w:rsidRPr="007A45BA">
        <w:rPr>
          <w:rFonts w:asciiTheme="minorHAnsi" w:hAnsiTheme="minorHAnsi" w:cstheme="minorHAnsi"/>
          <w:noProof/>
          <w:sz w:val="22"/>
          <w:szCs w:val="22"/>
          <w:lang w:val="en-US"/>
        </w:rPr>
        <w:t>[15]</w:t>
      </w:r>
      <w:r w:rsidR="00015668" w:rsidRPr="007A45BA">
        <w:rPr>
          <w:rFonts w:asciiTheme="minorHAnsi" w:hAnsiTheme="minorHAnsi" w:cstheme="minorHAnsi"/>
          <w:sz w:val="22"/>
          <w:szCs w:val="22"/>
          <w:lang w:val="en-US"/>
        </w:rPr>
        <w:fldChar w:fldCharType="end"/>
      </w:r>
      <w:r w:rsidR="00BE134E" w:rsidRPr="007A45BA">
        <w:rPr>
          <w:rFonts w:asciiTheme="minorHAnsi" w:hAnsiTheme="minorHAnsi" w:cstheme="minorHAnsi"/>
          <w:sz w:val="22"/>
          <w:szCs w:val="22"/>
          <w:lang w:val="en-US"/>
        </w:rPr>
        <w:t>.</w:t>
      </w:r>
      <w:r w:rsidR="00711122" w:rsidRPr="007A45BA">
        <w:rPr>
          <w:rFonts w:asciiTheme="minorHAnsi" w:hAnsiTheme="minorHAnsi" w:cstheme="minorHAnsi"/>
          <w:sz w:val="22"/>
          <w:szCs w:val="22"/>
          <w:lang w:val="en-US"/>
        </w:rPr>
        <w:t xml:space="preserve"> </w:t>
      </w:r>
      <w:r w:rsidR="17FD4CF9" w:rsidRPr="007A45BA">
        <w:rPr>
          <w:rFonts w:asciiTheme="minorHAnsi" w:hAnsiTheme="minorHAnsi" w:cstheme="minorHAnsi"/>
          <w:sz w:val="22"/>
          <w:szCs w:val="22"/>
          <w:lang w:val="en-US"/>
        </w:rPr>
        <w:t>They</w:t>
      </w:r>
      <w:r w:rsidR="00187747" w:rsidRPr="007A45BA">
        <w:rPr>
          <w:rFonts w:asciiTheme="minorHAnsi" w:hAnsiTheme="minorHAnsi" w:cstheme="minorHAnsi"/>
          <w:sz w:val="22"/>
          <w:szCs w:val="22"/>
          <w:lang w:val="en-US"/>
        </w:rPr>
        <w:t xml:space="preserve"> </w:t>
      </w:r>
      <w:r w:rsidR="00E3551A" w:rsidRPr="007A45BA">
        <w:rPr>
          <w:rFonts w:asciiTheme="minorHAnsi" w:hAnsiTheme="minorHAnsi" w:cstheme="minorHAnsi"/>
          <w:sz w:val="22"/>
          <w:szCs w:val="22"/>
          <w:lang w:val="en-US"/>
        </w:rPr>
        <w:t xml:space="preserve">suggest that implementation strategies likely enhance the execution of policies, practices, or programs </w:t>
      </w:r>
      <w:r w:rsidR="00E3551A" w:rsidRPr="00064C93">
        <w:rPr>
          <w:rFonts w:asciiTheme="minorHAnsi" w:hAnsiTheme="minorHAnsi" w:cstheme="minorHAnsi"/>
          <w:sz w:val="22"/>
          <w:szCs w:val="22"/>
          <w:lang w:val="en-US"/>
        </w:rPr>
        <w:t xml:space="preserve">aimed at promoting healthy eating, physical activity, and/or preventing obesity in </w:t>
      </w:r>
      <w:r w:rsidR="00BE7947" w:rsidRPr="00064C93">
        <w:rPr>
          <w:rFonts w:asciiTheme="minorHAnsi" w:hAnsiTheme="minorHAnsi" w:cstheme="minorHAnsi"/>
          <w:sz w:val="22"/>
          <w:szCs w:val="22"/>
          <w:lang w:val="en-US"/>
        </w:rPr>
        <w:t>ECEC</w:t>
      </w:r>
      <w:r w:rsidR="00454C03" w:rsidRPr="00064C93">
        <w:rPr>
          <w:rFonts w:asciiTheme="minorHAnsi" w:hAnsiTheme="minorHAnsi" w:cstheme="minorHAnsi"/>
          <w:sz w:val="22"/>
          <w:szCs w:val="22"/>
          <w:lang w:val="en-US"/>
        </w:rPr>
        <w:t xml:space="preserve"> </w:t>
      </w:r>
      <w:r w:rsidR="00454C03" w:rsidRPr="00064C93">
        <w:rPr>
          <w:rFonts w:asciiTheme="minorHAnsi" w:hAnsiTheme="minorHAnsi" w:cstheme="minorHAnsi"/>
          <w:sz w:val="22"/>
          <w:szCs w:val="22"/>
          <w:lang w:val="en-US"/>
        </w:rPr>
        <w:fldChar w:fldCharType="begin">
          <w:fldData xml:space="preserve">PEVuZE5vdGU+PENpdGU+PEF1dGhvcj5Xb2xmZW5kZW48L0F1dGhvcj48WWVhcj4yMDIwPC9ZZWFy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</w:fldData>
        </w:fldChar>
      </w:r>
      <w:r w:rsidR="004B4F99" w:rsidRPr="00064C93">
        <w:rPr>
          <w:rFonts w:asciiTheme="minorHAnsi" w:hAnsiTheme="minorHAnsi" w:cstheme="minorHAnsi"/>
          <w:sz w:val="22"/>
          <w:szCs w:val="22"/>
          <w:lang w:val="en-US"/>
        </w:rPr>
        <w:instrText xml:space="preserve"> ADDIN EN.CITE </w:instrText>
      </w:r>
      <w:r w:rsidR="004B4F99" w:rsidRPr="00064C93">
        <w:rPr>
          <w:rFonts w:asciiTheme="minorHAnsi" w:hAnsiTheme="minorHAnsi" w:cstheme="minorHAnsi"/>
          <w:sz w:val="22"/>
          <w:szCs w:val="22"/>
          <w:lang w:val="en-US"/>
        </w:rPr>
        <w:fldChar w:fldCharType="begin">
          <w:fldData xml:space="preserve">PEVuZE5vdGU+PENpdGU+PEF1dGhvcj5Xb2xmZW5kZW48L0F1dGhvcj48WWVhcj4yMDIwPC9ZZWFy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</w:fldData>
        </w:fldChar>
      </w:r>
      <w:r w:rsidR="004B4F99" w:rsidRPr="00064C93">
        <w:rPr>
          <w:rFonts w:asciiTheme="minorHAnsi" w:hAnsiTheme="minorHAnsi" w:cstheme="minorHAnsi"/>
          <w:sz w:val="22"/>
          <w:szCs w:val="22"/>
          <w:lang w:val="en-US"/>
        </w:rPr>
        <w:instrText xml:space="preserve"> ADDIN EN.CITE.DATA </w:instrText>
      </w:r>
      <w:r w:rsidR="004B4F99" w:rsidRPr="00064C93">
        <w:rPr>
          <w:rFonts w:asciiTheme="minorHAnsi" w:hAnsiTheme="minorHAnsi" w:cstheme="minorHAnsi"/>
          <w:sz w:val="22"/>
          <w:szCs w:val="22"/>
          <w:lang w:val="en-US"/>
        </w:rPr>
      </w:r>
      <w:r w:rsidR="004B4F99" w:rsidRPr="00064C93">
        <w:rPr>
          <w:rFonts w:asciiTheme="minorHAnsi" w:hAnsiTheme="minorHAnsi" w:cstheme="minorHAnsi"/>
          <w:sz w:val="22"/>
          <w:szCs w:val="22"/>
          <w:lang w:val="en-US"/>
        </w:rPr>
        <w:fldChar w:fldCharType="end"/>
      </w:r>
      <w:r w:rsidR="00454C03" w:rsidRPr="00064C93">
        <w:rPr>
          <w:rFonts w:asciiTheme="minorHAnsi" w:hAnsiTheme="minorHAnsi" w:cstheme="minorHAnsi"/>
          <w:sz w:val="22"/>
          <w:szCs w:val="22"/>
          <w:lang w:val="en-US"/>
        </w:rPr>
      </w:r>
      <w:r w:rsidR="00454C03" w:rsidRPr="00064C93">
        <w:rPr>
          <w:rFonts w:asciiTheme="minorHAnsi" w:hAnsiTheme="minorHAnsi" w:cstheme="minorHAnsi"/>
          <w:sz w:val="22"/>
          <w:szCs w:val="22"/>
          <w:lang w:val="en-US"/>
        </w:rPr>
        <w:fldChar w:fldCharType="separate"/>
      </w:r>
      <w:r w:rsidR="004B4F99" w:rsidRPr="00064C93">
        <w:rPr>
          <w:rFonts w:asciiTheme="minorHAnsi" w:hAnsiTheme="minorHAnsi" w:cstheme="minorHAnsi"/>
          <w:noProof/>
          <w:sz w:val="22"/>
          <w:szCs w:val="22"/>
          <w:lang w:val="en-US"/>
        </w:rPr>
        <w:t>[15]</w:t>
      </w:r>
      <w:r w:rsidR="00454C03" w:rsidRPr="00064C93">
        <w:rPr>
          <w:rFonts w:asciiTheme="minorHAnsi" w:hAnsiTheme="minorHAnsi" w:cstheme="minorHAnsi"/>
          <w:sz w:val="22"/>
          <w:szCs w:val="22"/>
          <w:lang w:val="en-US"/>
        </w:rPr>
        <w:fldChar w:fldCharType="end"/>
      </w:r>
      <w:r w:rsidR="00E3551A" w:rsidRPr="00064C93">
        <w:rPr>
          <w:rFonts w:asciiTheme="minorHAnsi" w:hAnsiTheme="minorHAnsi" w:cstheme="minorHAnsi"/>
          <w:sz w:val="22"/>
          <w:szCs w:val="22"/>
          <w:lang w:val="en-US"/>
        </w:rPr>
        <w:t>.</w:t>
      </w:r>
      <w:r w:rsidR="00DE6C10" w:rsidRPr="00064C93">
        <w:rPr>
          <w:rFonts w:asciiTheme="minorHAnsi" w:hAnsiTheme="minorHAnsi" w:cstheme="minorHAnsi"/>
          <w:sz w:val="22"/>
          <w:szCs w:val="22"/>
          <w:lang w:val="en-US"/>
        </w:rPr>
        <w:t xml:space="preserve"> </w:t>
      </w:r>
      <w:r w:rsidR="00563298" w:rsidRPr="00064C93">
        <w:rPr>
          <w:rFonts w:asciiTheme="minorHAnsi" w:hAnsiTheme="minorHAnsi" w:cstheme="minorHAnsi"/>
          <w:sz w:val="22"/>
          <w:szCs w:val="22"/>
          <w:lang w:val="en-US"/>
        </w:rPr>
        <w:t>However,</w:t>
      </w:r>
      <w:r w:rsidR="00292A63" w:rsidRPr="00064C93">
        <w:rPr>
          <w:rFonts w:asciiTheme="minorHAnsi" w:hAnsiTheme="minorHAnsi" w:cstheme="minorHAnsi"/>
          <w:sz w:val="22"/>
          <w:szCs w:val="22"/>
          <w:lang w:val="en-US"/>
        </w:rPr>
        <w:t xml:space="preserve"> </w:t>
      </w:r>
      <w:r w:rsidR="00821500" w:rsidRPr="00064C93">
        <w:rPr>
          <w:rFonts w:asciiTheme="minorHAnsi" w:hAnsiTheme="minorHAnsi" w:cstheme="minorHAnsi"/>
          <w:sz w:val="22"/>
          <w:szCs w:val="22"/>
          <w:lang w:val="en-US"/>
        </w:rPr>
        <w:t>the true effect may be substantially different from the reported</w:t>
      </w:r>
      <w:r w:rsidR="0030495A" w:rsidRPr="00064C93">
        <w:rPr>
          <w:rFonts w:asciiTheme="minorHAnsi" w:hAnsiTheme="minorHAnsi" w:cstheme="minorHAnsi"/>
          <w:sz w:val="22"/>
          <w:szCs w:val="22"/>
          <w:lang w:val="en-US"/>
        </w:rPr>
        <w:t xml:space="preserve"> </w:t>
      </w:r>
      <w:r w:rsidR="00821500" w:rsidRPr="00064C93">
        <w:rPr>
          <w:rFonts w:asciiTheme="minorHAnsi" w:hAnsiTheme="minorHAnsi" w:cstheme="minorHAnsi"/>
          <w:sz w:val="22"/>
          <w:szCs w:val="22"/>
          <w:lang w:val="en-US"/>
        </w:rPr>
        <w:t>estimated effect.</w:t>
      </w:r>
      <w:r w:rsidR="003029C3" w:rsidRPr="00064C93">
        <w:rPr>
          <w:rFonts w:asciiTheme="minorHAnsi" w:hAnsiTheme="minorHAnsi" w:cstheme="minorHAnsi"/>
          <w:sz w:val="22"/>
          <w:szCs w:val="22"/>
          <w:lang w:val="en-US"/>
        </w:rPr>
        <w:t xml:space="preserve"> </w:t>
      </w:r>
      <w:r w:rsidR="007A23C3" w:rsidRPr="00064C93">
        <w:rPr>
          <w:rFonts w:asciiTheme="minorHAnsi" w:hAnsiTheme="minorHAnsi" w:cstheme="minorHAnsi"/>
          <w:sz w:val="22"/>
          <w:szCs w:val="22"/>
          <w:lang w:val="en-GB"/>
        </w:rPr>
        <w:t xml:space="preserve">Wolfenden et al. </w:t>
      </w:r>
      <w:r w:rsidR="00444344" w:rsidRPr="00064C93">
        <w:rPr>
          <w:rFonts w:asciiTheme="minorHAnsi" w:hAnsiTheme="minorHAnsi" w:cstheme="minorHAnsi"/>
          <w:sz w:val="22"/>
          <w:szCs w:val="22"/>
          <w:lang w:val="en-GB"/>
        </w:rPr>
        <w:t xml:space="preserve">acknowledge that their findings are limited by the small number of randomized controlled trials (RCTs), small sample sizes, and the limited number of strategies evaluated, with most research conducted by a few groups and only one study originating from Europe. They recommend involving </w:t>
      </w:r>
      <w:r w:rsidR="004C42F7" w:rsidRPr="00064C93">
        <w:rPr>
          <w:rFonts w:asciiTheme="minorHAnsi" w:hAnsiTheme="minorHAnsi" w:cstheme="minorHAnsi"/>
          <w:sz w:val="22"/>
          <w:szCs w:val="22"/>
          <w:lang w:val="en-GB"/>
        </w:rPr>
        <w:t>a broader</w:t>
      </w:r>
      <w:r w:rsidR="00FE11D5" w:rsidRPr="00064C93">
        <w:rPr>
          <w:rFonts w:asciiTheme="minorHAnsi" w:hAnsiTheme="minorHAnsi" w:cstheme="minorHAnsi"/>
          <w:sz w:val="22"/>
          <w:szCs w:val="22"/>
          <w:lang w:val="en-US"/>
        </w:rPr>
        <w:t xml:space="preserve"> range of</w:t>
      </w:r>
      <w:r w:rsidR="00444344" w:rsidRPr="00064C93">
        <w:rPr>
          <w:rFonts w:asciiTheme="minorHAnsi" w:hAnsiTheme="minorHAnsi" w:cstheme="minorHAnsi"/>
          <w:sz w:val="22"/>
          <w:szCs w:val="22"/>
          <w:lang w:val="en-GB"/>
        </w:rPr>
        <w:t xml:space="preserve"> research groups and contexts to strengthen the evidence base</w:t>
      </w:r>
      <w:r w:rsidR="00697DA8" w:rsidRPr="00064C93">
        <w:rPr>
          <w:rFonts w:asciiTheme="minorHAnsi" w:hAnsiTheme="minorHAnsi" w:cstheme="minorHAnsi"/>
          <w:sz w:val="22"/>
          <w:szCs w:val="22"/>
          <w:lang w:val="en-GB"/>
        </w:rPr>
        <w:t xml:space="preserve"> </w:t>
      </w:r>
      <w:r w:rsidR="00A45517" w:rsidRPr="00064C93">
        <w:rPr>
          <w:rFonts w:asciiTheme="minorHAnsi" w:hAnsiTheme="minorHAnsi" w:cstheme="minorHAnsi"/>
          <w:sz w:val="22"/>
          <w:szCs w:val="22"/>
          <w:lang w:val="en-GB"/>
        </w:rPr>
        <w:fldChar w:fldCharType="begin">
          <w:fldData xml:space="preserve">PEVuZE5vdGU+PENpdGU+PEF1dGhvcj5Xb2xmZW5kZW48L0F1dGhvcj48WWVhcj4yMDIwPC9ZZWFy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</w:fldData>
        </w:fldChar>
      </w:r>
      <w:r w:rsidR="004B4F99" w:rsidRPr="00064C93">
        <w:rPr>
          <w:rFonts w:asciiTheme="minorHAnsi" w:hAnsiTheme="minorHAnsi" w:cstheme="minorHAnsi"/>
          <w:sz w:val="22"/>
          <w:szCs w:val="22"/>
          <w:lang w:val="en-GB"/>
        </w:rPr>
        <w:instrText xml:space="preserve"> ADDIN EN.CITE </w:instrText>
      </w:r>
      <w:r w:rsidR="004B4F99" w:rsidRPr="00064C93">
        <w:rPr>
          <w:rFonts w:asciiTheme="minorHAnsi" w:hAnsiTheme="minorHAnsi" w:cstheme="minorHAnsi"/>
          <w:sz w:val="22"/>
          <w:szCs w:val="22"/>
          <w:lang w:val="en-GB"/>
        </w:rPr>
        <w:fldChar w:fldCharType="begin">
          <w:fldData xml:space="preserve">PEVuZE5vdGU+PENpdGU+PEF1dGhvcj5Xb2xmZW5kZW48L0F1dGhvcj48WWVhcj4yMDIwPC9ZZWFy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</w:fldData>
        </w:fldChar>
      </w:r>
      <w:r w:rsidR="004B4F99" w:rsidRPr="00064C93">
        <w:rPr>
          <w:rFonts w:asciiTheme="minorHAnsi" w:hAnsiTheme="minorHAnsi" w:cstheme="minorHAnsi"/>
          <w:sz w:val="22"/>
          <w:szCs w:val="22"/>
          <w:lang w:val="en-GB"/>
        </w:rPr>
        <w:instrText xml:space="preserve"> ADDIN EN.CITE.DATA </w:instrText>
      </w:r>
      <w:r w:rsidR="004B4F99" w:rsidRPr="00064C93">
        <w:rPr>
          <w:rFonts w:asciiTheme="minorHAnsi" w:hAnsiTheme="minorHAnsi" w:cstheme="minorHAnsi"/>
          <w:sz w:val="22"/>
          <w:szCs w:val="22"/>
          <w:lang w:val="en-GB"/>
        </w:rPr>
      </w:r>
      <w:r w:rsidR="004B4F99" w:rsidRPr="00064C93">
        <w:rPr>
          <w:rFonts w:asciiTheme="minorHAnsi" w:hAnsiTheme="minorHAnsi" w:cstheme="minorHAnsi"/>
          <w:sz w:val="22"/>
          <w:szCs w:val="22"/>
          <w:lang w:val="en-GB"/>
        </w:rPr>
        <w:fldChar w:fldCharType="end"/>
      </w:r>
      <w:r w:rsidR="00A45517" w:rsidRPr="00064C93">
        <w:rPr>
          <w:rFonts w:asciiTheme="minorHAnsi" w:hAnsiTheme="minorHAnsi" w:cstheme="minorHAnsi"/>
          <w:sz w:val="22"/>
          <w:szCs w:val="22"/>
          <w:lang w:val="en-GB"/>
        </w:rPr>
      </w:r>
      <w:r w:rsidR="00A45517" w:rsidRPr="00064C93">
        <w:rPr>
          <w:rFonts w:asciiTheme="minorHAnsi" w:hAnsiTheme="minorHAnsi" w:cstheme="minorHAnsi"/>
          <w:sz w:val="22"/>
          <w:szCs w:val="22"/>
          <w:lang w:val="en-GB"/>
        </w:rPr>
        <w:fldChar w:fldCharType="separate"/>
      </w:r>
      <w:r w:rsidR="004B4F99" w:rsidRPr="00064C93">
        <w:rPr>
          <w:rFonts w:asciiTheme="minorHAnsi" w:hAnsiTheme="minorHAnsi" w:cstheme="minorHAnsi"/>
          <w:noProof/>
          <w:sz w:val="22"/>
          <w:szCs w:val="22"/>
          <w:lang w:val="en-GB"/>
        </w:rPr>
        <w:t>[15]</w:t>
      </w:r>
      <w:r w:rsidR="00A45517" w:rsidRPr="00064C93">
        <w:rPr>
          <w:rFonts w:asciiTheme="minorHAnsi" w:hAnsiTheme="minorHAnsi" w:cstheme="minorHAnsi"/>
          <w:sz w:val="22"/>
          <w:szCs w:val="22"/>
          <w:lang w:val="en-GB"/>
        </w:rPr>
        <w:fldChar w:fldCharType="end"/>
      </w:r>
      <w:r w:rsidR="00444344" w:rsidRPr="00064C93">
        <w:rPr>
          <w:rFonts w:asciiTheme="minorHAnsi" w:hAnsiTheme="minorHAnsi" w:cstheme="minorHAnsi"/>
          <w:sz w:val="22"/>
          <w:szCs w:val="22"/>
          <w:lang w:val="en-GB"/>
        </w:rPr>
        <w:t>.</w:t>
      </w:r>
      <w:r w:rsidR="00EF66D8" w:rsidRPr="00064C93">
        <w:rPr>
          <w:rFonts w:asciiTheme="minorHAnsi" w:hAnsiTheme="minorHAnsi" w:cstheme="minorHAnsi"/>
          <w:sz w:val="22"/>
          <w:szCs w:val="22"/>
          <w:lang w:val="en-GB"/>
        </w:rPr>
        <w:t xml:space="preserve"> </w:t>
      </w:r>
      <w:r w:rsidR="001F7A04" w:rsidRPr="00064C93">
        <w:rPr>
          <w:rFonts w:asciiTheme="minorHAnsi" w:hAnsiTheme="minorHAnsi" w:cstheme="minorHAnsi"/>
          <w:sz w:val="22"/>
          <w:szCs w:val="22"/>
          <w:lang w:val="en-GB"/>
        </w:rPr>
        <w:t xml:space="preserve">This includes gaining a thorough understanding of the setting, </w:t>
      </w:r>
      <w:r w:rsidR="00263C93" w:rsidRPr="00064C93">
        <w:rPr>
          <w:rFonts w:asciiTheme="minorHAnsi" w:hAnsiTheme="minorHAnsi" w:cstheme="minorHAnsi"/>
          <w:sz w:val="22"/>
          <w:szCs w:val="22"/>
          <w:lang w:val="en-GB"/>
        </w:rPr>
        <w:t>knowledge of</w:t>
      </w:r>
      <w:r w:rsidR="001F7A04" w:rsidRPr="00064C93">
        <w:rPr>
          <w:rFonts w:asciiTheme="minorHAnsi" w:hAnsiTheme="minorHAnsi" w:cstheme="minorHAnsi"/>
          <w:sz w:val="22"/>
          <w:szCs w:val="22"/>
          <w:lang w:val="en-GB"/>
        </w:rPr>
        <w:t xml:space="preserve"> barriers, and carefully selecting support and implementation strategies tailored to address </w:t>
      </w:r>
      <w:r w:rsidR="00F67BAD" w:rsidRPr="00064C93">
        <w:rPr>
          <w:rFonts w:asciiTheme="minorHAnsi" w:hAnsiTheme="minorHAnsi" w:cstheme="minorHAnsi"/>
          <w:sz w:val="22"/>
          <w:szCs w:val="22"/>
          <w:lang w:val="en-GB"/>
        </w:rPr>
        <w:t xml:space="preserve">these </w:t>
      </w:r>
      <w:r w:rsidR="001F7A04" w:rsidRPr="00064C93">
        <w:rPr>
          <w:rFonts w:asciiTheme="minorHAnsi" w:hAnsiTheme="minorHAnsi" w:cstheme="minorHAnsi"/>
          <w:sz w:val="22"/>
          <w:szCs w:val="22"/>
          <w:lang w:val="en-GB"/>
        </w:rPr>
        <w:t>challenges.</w:t>
      </w:r>
      <w:r w:rsidR="001F7A04" w:rsidRPr="00064C93">
        <w:rPr>
          <w:rFonts w:asciiTheme="minorHAnsi" w:hAnsiTheme="minorHAnsi" w:cstheme="minorHAnsi"/>
          <w:sz w:val="22"/>
          <w:szCs w:val="22"/>
          <w:lang w:val="en-US"/>
        </w:rPr>
        <w:t xml:space="preserve"> </w:t>
      </w:r>
      <w:r w:rsidR="00AF6091" w:rsidRPr="00064C93">
        <w:rPr>
          <w:rFonts w:asciiTheme="minorHAnsi" w:hAnsiTheme="minorHAnsi" w:cstheme="minorHAnsi"/>
          <w:sz w:val="22"/>
          <w:szCs w:val="22"/>
          <w:lang w:val="en-US"/>
        </w:rPr>
        <w:t>This</w:t>
      </w:r>
      <w:r w:rsidR="00724D15" w:rsidRPr="00064C93">
        <w:rPr>
          <w:rFonts w:asciiTheme="minorHAnsi" w:hAnsiTheme="minorHAnsi" w:cstheme="minorHAnsi"/>
          <w:sz w:val="22"/>
          <w:szCs w:val="22"/>
          <w:lang w:val="en-US"/>
        </w:rPr>
        <w:t xml:space="preserve"> </w:t>
      </w:r>
      <w:r w:rsidR="003670EC" w:rsidRPr="00064C93">
        <w:rPr>
          <w:rFonts w:asciiTheme="minorHAnsi" w:hAnsiTheme="minorHAnsi" w:cstheme="minorHAnsi"/>
          <w:sz w:val="22"/>
          <w:szCs w:val="22"/>
          <w:lang w:val="en-US"/>
        </w:rPr>
        <w:t xml:space="preserve">underscores </w:t>
      </w:r>
      <w:r w:rsidR="00D116E1" w:rsidRPr="00064C93">
        <w:rPr>
          <w:rFonts w:asciiTheme="minorHAnsi" w:hAnsiTheme="minorHAnsi" w:cstheme="minorHAnsi"/>
          <w:sz w:val="22"/>
          <w:szCs w:val="22"/>
          <w:lang w:val="en-US"/>
        </w:rPr>
        <w:t>the need for</w:t>
      </w:r>
      <w:r w:rsidR="00724D15" w:rsidRPr="00064C93">
        <w:rPr>
          <w:rFonts w:asciiTheme="minorHAnsi" w:hAnsiTheme="minorHAnsi" w:cstheme="minorHAnsi"/>
          <w:sz w:val="22"/>
          <w:szCs w:val="22"/>
          <w:lang w:val="en-US"/>
        </w:rPr>
        <w:t xml:space="preserve"> </w:t>
      </w:r>
      <w:r w:rsidR="00D116E1" w:rsidRPr="00064C93">
        <w:rPr>
          <w:rFonts w:asciiTheme="minorHAnsi" w:hAnsiTheme="minorHAnsi" w:cstheme="minorHAnsi"/>
          <w:sz w:val="22"/>
          <w:szCs w:val="22"/>
          <w:lang w:val="en-US"/>
        </w:rPr>
        <w:t>additional</w:t>
      </w:r>
      <w:r w:rsidR="009D7476" w:rsidRPr="00064C93">
        <w:rPr>
          <w:rFonts w:asciiTheme="minorHAnsi" w:hAnsiTheme="minorHAnsi" w:cstheme="minorHAnsi"/>
          <w:sz w:val="22"/>
          <w:szCs w:val="22"/>
          <w:lang w:val="en-US"/>
        </w:rPr>
        <w:t xml:space="preserve"> </w:t>
      </w:r>
      <w:r w:rsidR="00724D15" w:rsidRPr="00064C93">
        <w:rPr>
          <w:rFonts w:asciiTheme="minorHAnsi" w:hAnsiTheme="minorHAnsi" w:cstheme="minorHAnsi"/>
          <w:sz w:val="22"/>
          <w:szCs w:val="22"/>
          <w:lang w:val="en-US"/>
        </w:rPr>
        <w:t>data f</w:t>
      </w:r>
      <w:r w:rsidR="00D121F0" w:rsidRPr="00064C93">
        <w:rPr>
          <w:rFonts w:asciiTheme="minorHAnsi" w:hAnsiTheme="minorHAnsi" w:cstheme="minorHAnsi"/>
          <w:sz w:val="22"/>
          <w:szCs w:val="22"/>
          <w:lang w:val="en-US"/>
        </w:rPr>
        <w:t>r</w:t>
      </w:r>
      <w:r w:rsidR="00724D15" w:rsidRPr="00064C93">
        <w:rPr>
          <w:rFonts w:asciiTheme="minorHAnsi" w:hAnsiTheme="minorHAnsi" w:cstheme="minorHAnsi"/>
          <w:sz w:val="22"/>
          <w:szCs w:val="22"/>
          <w:lang w:val="en-US"/>
        </w:rPr>
        <w:t>om new</w:t>
      </w:r>
      <w:r w:rsidR="00161201" w:rsidRPr="00064C93">
        <w:rPr>
          <w:rFonts w:asciiTheme="minorHAnsi" w:hAnsiTheme="minorHAnsi" w:cstheme="minorHAnsi"/>
          <w:sz w:val="22"/>
          <w:szCs w:val="22"/>
          <w:lang w:val="en-US"/>
        </w:rPr>
        <w:t xml:space="preserve"> </w:t>
      </w:r>
      <w:r w:rsidR="009D7476" w:rsidRPr="00064C93">
        <w:rPr>
          <w:rFonts w:asciiTheme="minorHAnsi" w:hAnsiTheme="minorHAnsi" w:cstheme="minorHAnsi"/>
          <w:sz w:val="22"/>
          <w:szCs w:val="22"/>
          <w:lang w:val="en-US"/>
        </w:rPr>
        <w:t>studies focus</w:t>
      </w:r>
      <w:r w:rsidR="00372455" w:rsidRPr="00064C93">
        <w:rPr>
          <w:rFonts w:asciiTheme="minorHAnsi" w:hAnsiTheme="minorHAnsi" w:cstheme="minorHAnsi"/>
          <w:sz w:val="22"/>
          <w:szCs w:val="22"/>
          <w:lang w:val="en-US"/>
        </w:rPr>
        <w:t>ing</w:t>
      </w:r>
      <w:r w:rsidR="009D7476" w:rsidRPr="00064C93">
        <w:rPr>
          <w:rFonts w:asciiTheme="minorHAnsi" w:hAnsiTheme="minorHAnsi" w:cstheme="minorHAnsi"/>
          <w:sz w:val="22"/>
          <w:szCs w:val="22"/>
          <w:lang w:val="en-US"/>
        </w:rPr>
        <w:t xml:space="preserve"> on</w:t>
      </w:r>
      <w:r w:rsidR="00372455" w:rsidRPr="00064C93">
        <w:rPr>
          <w:rFonts w:asciiTheme="minorHAnsi" w:hAnsiTheme="minorHAnsi" w:cstheme="minorHAnsi"/>
          <w:sz w:val="22"/>
          <w:szCs w:val="22"/>
          <w:lang w:val="en-US"/>
        </w:rPr>
        <w:t xml:space="preserve"> implementing</w:t>
      </w:r>
      <w:r w:rsidR="009D7476" w:rsidRPr="00064C93">
        <w:rPr>
          <w:rFonts w:asciiTheme="minorHAnsi" w:hAnsiTheme="minorHAnsi" w:cstheme="minorHAnsi"/>
          <w:sz w:val="22"/>
          <w:szCs w:val="22"/>
          <w:lang w:val="en-US"/>
        </w:rPr>
        <w:t xml:space="preserve"> </w:t>
      </w:r>
      <w:r w:rsidR="00161201" w:rsidRPr="00064C93">
        <w:rPr>
          <w:rFonts w:asciiTheme="minorHAnsi" w:hAnsiTheme="minorHAnsi" w:cstheme="minorHAnsi"/>
          <w:sz w:val="22"/>
          <w:szCs w:val="22"/>
          <w:lang w:val="en-US"/>
        </w:rPr>
        <w:t>healthy eat</w:t>
      </w:r>
      <w:r w:rsidR="009A295F" w:rsidRPr="00064C93">
        <w:rPr>
          <w:rFonts w:asciiTheme="minorHAnsi" w:hAnsiTheme="minorHAnsi" w:cstheme="minorHAnsi"/>
          <w:sz w:val="22"/>
          <w:szCs w:val="22"/>
          <w:lang w:val="en-US"/>
        </w:rPr>
        <w:t>ing</w:t>
      </w:r>
      <w:r w:rsidR="00724D15" w:rsidRPr="00064C93">
        <w:rPr>
          <w:rFonts w:asciiTheme="minorHAnsi" w:hAnsiTheme="minorHAnsi" w:cstheme="minorHAnsi"/>
          <w:sz w:val="22"/>
          <w:szCs w:val="22"/>
          <w:lang w:val="en-US"/>
        </w:rPr>
        <w:t xml:space="preserve"> </w:t>
      </w:r>
      <w:r w:rsidR="00372455" w:rsidRPr="00064C93">
        <w:rPr>
          <w:rFonts w:asciiTheme="minorHAnsi" w:hAnsiTheme="minorHAnsi" w:cstheme="minorHAnsi"/>
          <w:sz w:val="22"/>
          <w:szCs w:val="22"/>
          <w:lang w:val="en-US"/>
        </w:rPr>
        <w:t>intervention</w:t>
      </w:r>
      <w:r w:rsidR="00C07981" w:rsidRPr="00064C93">
        <w:rPr>
          <w:rFonts w:asciiTheme="minorHAnsi" w:hAnsiTheme="minorHAnsi" w:cstheme="minorHAnsi"/>
          <w:sz w:val="22"/>
          <w:szCs w:val="22"/>
          <w:lang w:val="en-US"/>
        </w:rPr>
        <w:t>s</w:t>
      </w:r>
      <w:r w:rsidR="00372455" w:rsidRPr="00064C93">
        <w:rPr>
          <w:rFonts w:asciiTheme="minorHAnsi" w:hAnsiTheme="minorHAnsi" w:cstheme="minorHAnsi"/>
          <w:sz w:val="22"/>
          <w:szCs w:val="22"/>
          <w:lang w:val="en-US"/>
        </w:rPr>
        <w:t xml:space="preserve"> in </w:t>
      </w:r>
      <w:r w:rsidR="0004295D" w:rsidRPr="00064C93">
        <w:rPr>
          <w:rFonts w:asciiTheme="minorHAnsi" w:hAnsiTheme="minorHAnsi" w:cstheme="minorHAnsi"/>
          <w:sz w:val="22"/>
          <w:szCs w:val="22"/>
          <w:lang w:val="en-US"/>
        </w:rPr>
        <w:t>ECEC</w:t>
      </w:r>
      <w:r w:rsidR="00724D15" w:rsidRPr="00064C93">
        <w:rPr>
          <w:rFonts w:asciiTheme="minorHAnsi" w:hAnsiTheme="minorHAnsi" w:cstheme="minorHAnsi"/>
          <w:sz w:val="22"/>
          <w:szCs w:val="22"/>
          <w:lang w:val="en-US"/>
        </w:rPr>
        <w:t>.</w:t>
      </w:r>
    </w:p>
    <w:p w14:paraId="5E5E7F09" w14:textId="07FDBDA7" w:rsidR="61403ED7" w:rsidRPr="00064C93" w:rsidRDefault="61403ED7" w:rsidP="61403ED7">
      <w:pPr>
        <w:pStyle w:val="paragraph"/>
        <w:spacing w:line="480" w:lineRule="auto"/>
        <w:rPr>
          <w:rFonts w:asciiTheme="minorHAnsi" w:hAnsiTheme="minorHAnsi" w:cstheme="minorHAnsi"/>
          <w:sz w:val="22"/>
          <w:szCs w:val="22"/>
          <w:lang w:val="en-US"/>
        </w:rPr>
      </w:pPr>
    </w:p>
    <w:p w14:paraId="75F9C7B3" w14:textId="311D5343" w:rsidR="7E4B83C1" w:rsidRPr="00064C93" w:rsidRDefault="00234F18" w:rsidP="002D52BA">
      <w:pPr>
        <w:pStyle w:val="paragraph"/>
        <w:spacing w:after="0" w:line="480" w:lineRule="auto"/>
        <w:rPr>
          <w:rStyle w:val="normaltextrun"/>
          <w:rFonts w:asciiTheme="minorHAnsi" w:hAnsiTheme="minorHAnsi" w:cstheme="minorHAnsi"/>
          <w:sz w:val="22"/>
          <w:szCs w:val="22"/>
          <w:lang w:val="en-GB"/>
        </w:rPr>
      </w:pPr>
      <w:r w:rsidRPr="00064C93">
        <w:rPr>
          <w:rFonts w:asciiTheme="minorHAnsi" w:hAnsiTheme="minorHAnsi" w:cstheme="minorHAnsi"/>
          <w:sz w:val="22"/>
          <w:szCs w:val="22"/>
          <w:lang w:val="en-GB"/>
        </w:rPr>
        <w:t>Th</w:t>
      </w:r>
      <w:r w:rsidR="00BC031B" w:rsidRPr="00064C93">
        <w:rPr>
          <w:rFonts w:asciiTheme="minorHAnsi" w:hAnsiTheme="minorHAnsi" w:cstheme="minorHAnsi"/>
          <w:sz w:val="22"/>
          <w:szCs w:val="22"/>
          <w:lang w:val="en-GB"/>
        </w:rPr>
        <w:t>e cur</w:t>
      </w:r>
      <w:r w:rsidR="00E4537B" w:rsidRPr="00064C93">
        <w:rPr>
          <w:rFonts w:asciiTheme="minorHAnsi" w:hAnsiTheme="minorHAnsi" w:cstheme="minorHAnsi"/>
          <w:sz w:val="22"/>
          <w:szCs w:val="22"/>
          <w:lang w:val="en-GB"/>
        </w:rPr>
        <w:t>r</w:t>
      </w:r>
      <w:r w:rsidR="00BC031B" w:rsidRPr="00064C93">
        <w:rPr>
          <w:rFonts w:asciiTheme="minorHAnsi" w:hAnsiTheme="minorHAnsi" w:cstheme="minorHAnsi"/>
          <w:sz w:val="22"/>
          <w:szCs w:val="22"/>
          <w:lang w:val="en-GB"/>
        </w:rPr>
        <w:t>ent</w:t>
      </w:r>
      <w:r w:rsidRPr="00064C93">
        <w:rPr>
          <w:rFonts w:asciiTheme="minorHAnsi" w:hAnsiTheme="minorHAnsi" w:cstheme="minorHAnsi"/>
          <w:sz w:val="22"/>
          <w:szCs w:val="22"/>
          <w:lang w:val="en-GB"/>
        </w:rPr>
        <w:t xml:space="preserve"> study is part of the broader </w:t>
      </w:r>
      <w:r w:rsidRPr="00064C93">
        <w:rPr>
          <w:rFonts w:asciiTheme="minorHAnsi" w:hAnsiTheme="minorHAnsi" w:cstheme="minorHAnsi"/>
          <w:i/>
          <w:sz w:val="22"/>
          <w:szCs w:val="22"/>
          <w:lang w:val="en-GB"/>
        </w:rPr>
        <w:t>Nutrition Now</w:t>
      </w:r>
      <w:r w:rsidR="00FA7CB7" w:rsidRPr="00064C93">
        <w:rPr>
          <w:rFonts w:asciiTheme="minorHAnsi" w:hAnsiTheme="minorHAnsi" w:cstheme="minorHAnsi"/>
          <w:sz w:val="22"/>
          <w:szCs w:val="22"/>
          <w:lang w:val="en-GB"/>
        </w:rPr>
        <w:t xml:space="preserve"> project aim</w:t>
      </w:r>
      <w:r w:rsidR="001A327A" w:rsidRPr="00064C93">
        <w:rPr>
          <w:rFonts w:asciiTheme="minorHAnsi" w:hAnsiTheme="minorHAnsi" w:cstheme="minorHAnsi"/>
          <w:sz w:val="22"/>
          <w:szCs w:val="22"/>
          <w:lang w:val="en-GB"/>
        </w:rPr>
        <w:t>ing</w:t>
      </w:r>
      <w:r w:rsidR="00FA7CB7" w:rsidRPr="00064C93">
        <w:rPr>
          <w:rFonts w:asciiTheme="minorHAnsi" w:hAnsiTheme="minorHAnsi" w:cstheme="minorHAnsi"/>
          <w:sz w:val="22"/>
          <w:szCs w:val="22"/>
          <w:lang w:val="en-GB"/>
        </w:rPr>
        <w:t xml:space="preserve"> to improve staff’s feeding practices and dietary behaviours for 0-2-year-olds.</w:t>
      </w:r>
      <w:r w:rsidR="008A4DB8" w:rsidRPr="00064C93">
        <w:rPr>
          <w:rFonts w:asciiTheme="minorHAnsi" w:hAnsiTheme="minorHAnsi" w:cstheme="minorHAnsi"/>
          <w:sz w:val="22"/>
          <w:szCs w:val="22"/>
          <w:lang w:val="en-GB"/>
        </w:rPr>
        <w:t xml:space="preserve"> </w:t>
      </w:r>
      <w:r w:rsidR="006A6F0F" w:rsidRPr="00064C93">
        <w:rPr>
          <w:rFonts w:asciiTheme="minorHAnsi" w:hAnsiTheme="minorHAnsi" w:cstheme="minorHAnsi"/>
          <w:sz w:val="22"/>
          <w:szCs w:val="22"/>
          <w:lang w:val="en-GB"/>
        </w:rPr>
        <w:t xml:space="preserve">The </w:t>
      </w:r>
      <w:r w:rsidR="00471E7A" w:rsidRPr="00064C93">
        <w:rPr>
          <w:rFonts w:asciiTheme="minorHAnsi" w:hAnsiTheme="minorHAnsi" w:cstheme="minorHAnsi"/>
          <w:sz w:val="22"/>
          <w:szCs w:val="22"/>
          <w:lang w:val="en-GB"/>
        </w:rPr>
        <w:t xml:space="preserve">Nutrition Now </w:t>
      </w:r>
      <w:r w:rsidRPr="00064C93">
        <w:rPr>
          <w:rFonts w:asciiTheme="minorHAnsi" w:hAnsiTheme="minorHAnsi" w:cstheme="minorHAnsi"/>
          <w:sz w:val="22"/>
          <w:szCs w:val="22"/>
          <w:lang w:val="en-GB"/>
        </w:rPr>
        <w:t xml:space="preserve">study </w:t>
      </w:r>
      <w:r w:rsidR="00041F5D" w:rsidRPr="00064C93">
        <w:rPr>
          <w:rFonts w:asciiTheme="minorHAnsi" w:hAnsiTheme="minorHAnsi" w:cstheme="minorHAnsi"/>
          <w:sz w:val="22"/>
          <w:szCs w:val="22"/>
          <w:lang w:val="en-GB"/>
        </w:rPr>
        <w:t>is</w:t>
      </w:r>
      <w:r w:rsidRPr="00064C93">
        <w:rPr>
          <w:rFonts w:asciiTheme="minorHAnsi" w:hAnsiTheme="minorHAnsi" w:cstheme="minorHAnsi"/>
          <w:sz w:val="22"/>
          <w:szCs w:val="22"/>
          <w:lang w:val="en-GB"/>
        </w:rPr>
        <w:t xml:space="preserve"> a hybrid type 1 implementation study</w:t>
      </w:r>
      <w:r w:rsidR="008426DB" w:rsidRPr="00064C93">
        <w:rPr>
          <w:rFonts w:asciiTheme="minorHAnsi" w:hAnsiTheme="minorHAnsi" w:cstheme="minorHAnsi"/>
          <w:sz w:val="22"/>
          <w:szCs w:val="22"/>
          <w:lang w:val="en-GB"/>
        </w:rPr>
        <w:t xml:space="preserve"> </w:t>
      </w:r>
      <w:r w:rsidR="004A6662" w:rsidRPr="00064C93">
        <w:rPr>
          <w:rFonts w:asciiTheme="minorHAnsi" w:hAnsiTheme="minorHAnsi" w:cstheme="minorHAnsi"/>
          <w:sz w:val="22"/>
          <w:szCs w:val="22"/>
          <w:lang w:val="en-GB"/>
        </w:rPr>
        <w:fldChar w:fldCharType="begin">
          <w:fldData xml:space="preserve">PEVuZE5vdGU+PENpdGU+PEF1dGhvcj7DmHZlcmJ5PC9BdXRob3I+PFllYXI+MjAyMzwvWWVhcj48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=
</w:fldData>
        </w:fldChar>
      </w:r>
      <w:r w:rsidR="00F41E5E" w:rsidRPr="00064C93">
        <w:rPr>
          <w:rFonts w:asciiTheme="minorHAnsi" w:hAnsiTheme="minorHAnsi" w:cstheme="minorHAnsi"/>
          <w:sz w:val="22"/>
          <w:szCs w:val="22"/>
          <w:lang w:val="en-GB"/>
        </w:rPr>
        <w:instrText xml:space="preserve"> ADDIN EN.CITE </w:instrText>
      </w:r>
      <w:r w:rsidR="00F41E5E" w:rsidRPr="00064C93">
        <w:rPr>
          <w:rFonts w:asciiTheme="minorHAnsi" w:hAnsiTheme="minorHAnsi" w:cstheme="minorHAnsi"/>
          <w:sz w:val="22"/>
          <w:szCs w:val="22"/>
          <w:lang w:val="en-GB"/>
        </w:rPr>
        <w:fldChar w:fldCharType="begin">
          <w:fldData xml:space="preserve">PEVuZE5vdGU+PENpdGU+PEF1dGhvcj7DmHZlcmJ5PC9BdXRob3I+PFllYXI+MjAyMzwvWWVhcj48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=
</w:fldData>
        </w:fldChar>
      </w:r>
      <w:r w:rsidR="00F41E5E" w:rsidRPr="00064C93">
        <w:rPr>
          <w:rFonts w:asciiTheme="minorHAnsi" w:hAnsiTheme="minorHAnsi" w:cstheme="minorHAnsi"/>
          <w:sz w:val="22"/>
          <w:szCs w:val="22"/>
          <w:lang w:val="en-GB"/>
        </w:rPr>
        <w:instrText xml:space="preserve"> ADDIN EN.CITE.DATA </w:instrText>
      </w:r>
      <w:r w:rsidR="00F41E5E" w:rsidRPr="00064C93">
        <w:rPr>
          <w:rFonts w:asciiTheme="minorHAnsi" w:hAnsiTheme="minorHAnsi" w:cstheme="minorHAnsi"/>
          <w:sz w:val="22"/>
          <w:szCs w:val="22"/>
          <w:lang w:val="en-GB"/>
        </w:rPr>
      </w:r>
      <w:r w:rsidR="00F41E5E" w:rsidRPr="00064C93">
        <w:rPr>
          <w:rFonts w:asciiTheme="minorHAnsi" w:hAnsiTheme="minorHAnsi" w:cstheme="minorHAnsi"/>
          <w:sz w:val="22"/>
          <w:szCs w:val="22"/>
          <w:lang w:val="en-GB"/>
        </w:rPr>
        <w:fldChar w:fldCharType="end"/>
      </w:r>
      <w:r w:rsidR="004A6662" w:rsidRPr="00064C93">
        <w:rPr>
          <w:rFonts w:asciiTheme="minorHAnsi" w:hAnsiTheme="minorHAnsi" w:cstheme="minorHAnsi"/>
          <w:sz w:val="22"/>
          <w:szCs w:val="22"/>
          <w:lang w:val="en-GB"/>
        </w:rPr>
      </w:r>
      <w:r w:rsidR="004A6662" w:rsidRPr="00064C93">
        <w:rPr>
          <w:rFonts w:asciiTheme="minorHAnsi" w:hAnsiTheme="minorHAnsi" w:cstheme="minorHAnsi"/>
          <w:sz w:val="22"/>
          <w:szCs w:val="22"/>
          <w:lang w:val="en-GB"/>
        </w:rPr>
        <w:fldChar w:fldCharType="separate"/>
      </w:r>
      <w:r w:rsidR="00F41E5E" w:rsidRPr="00064C93">
        <w:rPr>
          <w:rFonts w:asciiTheme="minorHAnsi" w:hAnsiTheme="minorHAnsi" w:cstheme="minorHAnsi"/>
          <w:noProof/>
          <w:sz w:val="22"/>
          <w:szCs w:val="22"/>
          <w:lang w:val="en-GB"/>
        </w:rPr>
        <w:t>[16]</w:t>
      </w:r>
      <w:r w:rsidR="004A6662" w:rsidRPr="00064C93">
        <w:rPr>
          <w:rFonts w:asciiTheme="minorHAnsi" w:hAnsiTheme="minorHAnsi" w:cstheme="minorHAnsi"/>
          <w:sz w:val="22"/>
          <w:szCs w:val="22"/>
          <w:lang w:val="en-GB"/>
        </w:rPr>
        <w:fldChar w:fldCharType="end"/>
      </w:r>
      <w:r w:rsidR="00A44837" w:rsidRPr="00064C93">
        <w:rPr>
          <w:rFonts w:asciiTheme="minorHAnsi" w:hAnsiTheme="minorHAnsi" w:cstheme="minorHAnsi"/>
          <w:sz w:val="22"/>
          <w:szCs w:val="22"/>
          <w:lang w:val="en-GB"/>
        </w:rPr>
        <w:t xml:space="preserve"> and</w:t>
      </w:r>
      <w:r w:rsidR="0074637B" w:rsidRPr="00064C93">
        <w:rPr>
          <w:rFonts w:asciiTheme="minorHAnsi" w:hAnsiTheme="minorHAnsi" w:cstheme="minorHAnsi"/>
          <w:sz w:val="22"/>
          <w:szCs w:val="22"/>
          <w:lang w:val="en-GB"/>
        </w:rPr>
        <w:t xml:space="preserve"> targets </w:t>
      </w:r>
      <w:r w:rsidR="00A81526" w:rsidRPr="00064C93">
        <w:rPr>
          <w:rFonts w:asciiTheme="minorHAnsi" w:hAnsiTheme="minorHAnsi" w:cstheme="minorHAnsi"/>
          <w:sz w:val="22"/>
          <w:szCs w:val="22"/>
          <w:lang w:val="en-GB"/>
        </w:rPr>
        <w:t>pregnant women and parents of 0</w:t>
      </w:r>
      <w:r w:rsidR="00E75FAC" w:rsidRPr="00064C93">
        <w:rPr>
          <w:rFonts w:asciiTheme="minorHAnsi" w:hAnsiTheme="minorHAnsi" w:cstheme="minorHAnsi"/>
          <w:sz w:val="22"/>
          <w:szCs w:val="22"/>
          <w:lang w:val="en-GB"/>
        </w:rPr>
        <w:t>-</w:t>
      </w:r>
      <w:r w:rsidR="00A81526" w:rsidRPr="00064C93">
        <w:rPr>
          <w:rFonts w:asciiTheme="minorHAnsi" w:hAnsiTheme="minorHAnsi" w:cstheme="minorHAnsi"/>
          <w:sz w:val="22"/>
          <w:szCs w:val="22"/>
          <w:lang w:val="en-GB"/>
        </w:rPr>
        <w:t xml:space="preserve">2-year-olds </w:t>
      </w:r>
      <w:r w:rsidR="005410EE" w:rsidRPr="00064C93">
        <w:rPr>
          <w:rFonts w:asciiTheme="minorHAnsi" w:hAnsiTheme="minorHAnsi" w:cstheme="minorHAnsi"/>
          <w:sz w:val="22"/>
          <w:szCs w:val="22"/>
          <w:lang w:val="en-GB"/>
        </w:rPr>
        <w:t xml:space="preserve">and </w:t>
      </w:r>
      <w:r w:rsidR="0074637B" w:rsidRPr="00064C93">
        <w:rPr>
          <w:rFonts w:asciiTheme="minorHAnsi" w:hAnsiTheme="minorHAnsi" w:cstheme="minorHAnsi"/>
          <w:sz w:val="22"/>
          <w:szCs w:val="22"/>
          <w:lang w:val="en-GB"/>
        </w:rPr>
        <w:t xml:space="preserve">two different </w:t>
      </w:r>
      <w:r w:rsidR="00A33EE8" w:rsidRPr="00064C93">
        <w:rPr>
          <w:rFonts w:asciiTheme="minorHAnsi" w:hAnsiTheme="minorHAnsi" w:cstheme="minorHAnsi"/>
          <w:sz w:val="22"/>
          <w:szCs w:val="22"/>
          <w:lang w:val="en-GB"/>
        </w:rPr>
        <w:t>municipal services</w:t>
      </w:r>
      <w:r w:rsidR="00325434" w:rsidRPr="00064C93">
        <w:rPr>
          <w:rFonts w:asciiTheme="minorHAnsi" w:hAnsiTheme="minorHAnsi" w:cstheme="minorHAnsi"/>
          <w:sz w:val="22"/>
          <w:szCs w:val="22"/>
          <w:lang w:val="en-GB"/>
        </w:rPr>
        <w:t>,</w:t>
      </w:r>
      <w:r w:rsidR="00DD5138" w:rsidRPr="00064C93">
        <w:rPr>
          <w:rFonts w:asciiTheme="minorHAnsi" w:hAnsiTheme="minorHAnsi" w:cstheme="minorHAnsi"/>
          <w:sz w:val="22"/>
          <w:szCs w:val="22"/>
          <w:lang w:val="en-GB"/>
        </w:rPr>
        <w:t xml:space="preserve"> </w:t>
      </w:r>
      <w:r w:rsidR="0074637B" w:rsidRPr="00064C93">
        <w:rPr>
          <w:rFonts w:asciiTheme="minorHAnsi" w:hAnsiTheme="minorHAnsi" w:cstheme="minorHAnsi"/>
          <w:sz w:val="22"/>
          <w:szCs w:val="22"/>
          <w:lang w:val="en-GB"/>
        </w:rPr>
        <w:t xml:space="preserve">that care for </w:t>
      </w:r>
      <w:r w:rsidR="00866CF9" w:rsidRPr="00064C93">
        <w:rPr>
          <w:rFonts w:asciiTheme="minorHAnsi" w:hAnsiTheme="minorHAnsi" w:cstheme="minorHAnsi"/>
          <w:sz w:val="22"/>
          <w:szCs w:val="22"/>
          <w:lang w:val="en-GB"/>
        </w:rPr>
        <w:t>their</w:t>
      </w:r>
      <w:r w:rsidR="0074637B" w:rsidRPr="00064C93">
        <w:rPr>
          <w:rFonts w:asciiTheme="minorHAnsi" w:hAnsiTheme="minorHAnsi" w:cstheme="minorHAnsi"/>
          <w:sz w:val="22"/>
          <w:szCs w:val="22"/>
          <w:lang w:val="en-GB"/>
        </w:rPr>
        <w:t xml:space="preserve"> children</w:t>
      </w:r>
      <w:r w:rsidR="003E1F1A" w:rsidRPr="00064C93">
        <w:rPr>
          <w:rFonts w:asciiTheme="minorHAnsi" w:hAnsiTheme="minorHAnsi" w:cstheme="minorHAnsi"/>
          <w:sz w:val="22"/>
          <w:szCs w:val="22"/>
          <w:lang w:val="en-GB"/>
        </w:rPr>
        <w:t>:</w:t>
      </w:r>
      <w:r w:rsidR="0074637B" w:rsidRPr="00064C93">
        <w:rPr>
          <w:rFonts w:asciiTheme="minorHAnsi" w:hAnsiTheme="minorHAnsi" w:cstheme="minorHAnsi"/>
          <w:sz w:val="22"/>
          <w:szCs w:val="22"/>
          <w:lang w:val="en-GB"/>
        </w:rPr>
        <w:t xml:space="preserve"> </w:t>
      </w:r>
      <w:r w:rsidR="00EF2B72" w:rsidRPr="00064C93">
        <w:rPr>
          <w:rFonts w:asciiTheme="minorHAnsi" w:hAnsiTheme="minorHAnsi" w:cstheme="minorHAnsi"/>
          <w:sz w:val="22"/>
          <w:szCs w:val="22"/>
          <w:lang w:val="en-GB"/>
        </w:rPr>
        <w:t xml:space="preserve">maternal </w:t>
      </w:r>
      <w:r w:rsidR="0074637B" w:rsidRPr="00064C93">
        <w:rPr>
          <w:rFonts w:asciiTheme="minorHAnsi" w:hAnsiTheme="minorHAnsi" w:cstheme="minorHAnsi"/>
          <w:sz w:val="22"/>
          <w:szCs w:val="22"/>
          <w:lang w:val="en-GB"/>
        </w:rPr>
        <w:t xml:space="preserve">health </w:t>
      </w:r>
      <w:r w:rsidR="003E1F1A" w:rsidRPr="00064C93">
        <w:rPr>
          <w:rFonts w:asciiTheme="minorHAnsi" w:hAnsiTheme="minorHAnsi" w:cstheme="minorHAnsi"/>
          <w:sz w:val="22"/>
          <w:szCs w:val="22"/>
          <w:lang w:val="en-GB"/>
        </w:rPr>
        <w:t xml:space="preserve">care </w:t>
      </w:r>
      <w:r w:rsidR="0074637B" w:rsidRPr="00064C93">
        <w:rPr>
          <w:rFonts w:asciiTheme="minorHAnsi" w:hAnsiTheme="minorHAnsi" w:cstheme="minorHAnsi"/>
          <w:sz w:val="22"/>
          <w:szCs w:val="22"/>
          <w:lang w:val="en-GB"/>
        </w:rPr>
        <w:t xml:space="preserve">clinics </w:t>
      </w:r>
      <w:r w:rsidR="003E1F1A" w:rsidRPr="00064C93">
        <w:rPr>
          <w:rFonts w:asciiTheme="minorHAnsi" w:hAnsiTheme="minorHAnsi" w:cstheme="minorHAnsi"/>
          <w:sz w:val="22"/>
          <w:szCs w:val="22"/>
          <w:lang w:val="en-GB"/>
        </w:rPr>
        <w:t>and</w:t>
      </w:r>
      <w:r w:rsidR="0074637B" w:rsidRPr="00064C93">
        <w:rPr>
          <w:rFonts w:asciiTheme="minorHAnsi" w:hAnsiTheme="minorHAnsi" w:cstheme="minorHAnsi"/>
          <w:sz w:val="22"/>
          <w:szCs w:val="22"/>
          <w:lang w:val="en-GB"/>
        </w:rPr>
        <w:t xml:space="preserve"> ECEC. </w:t>
      </w:r>
      <w:r w:rsidR="009060CB" w:rsidRPr="00064C93">
        <w:rPr>
          <w:rFonts w:asciiTheme="minorHAnsi" w:hAnsiTheme="minorHAnsi" w:cstheme="minorHAnsi"/>
          <w:sz w:val="22"/>
          <w:szCs w:val="22"/>
          <w:lang w:val="en-GB"/>
        </w:rPr>
        <w:t>It</w:t>
      </w:r>
      <w:r w:rsidRPr="00064C93">
        <w:rPr>
          <w:rFonts w:asciiTheme="minorHAnsi" w:hAnsiTheme="minorHAnsi" w:cstheme="minorHAnsi"/>
          <w:sz w:val="22"/>
          <w:szCs w:val="22"/>
          <w:lang w:val="en-GB"/>
        </w:rPr>
        <w:t xml:space="preserve"> builds on prior research and focuses on four effective interventions that have demonstrated promising improvements in addressing dietary challenges</w:t>
      </w:r>
      <w:r w:rsidR="004C0DFB" w:rsidRPr="00064C93">
        <w:rPr>
          <w:rFonts w:asciiTheme="minorHAnsi" w:hAnsiTheme="minorHAnsi" w:cstheme="minorHAnsi"/>
          <w:sz w:val="22"/>
          <w:szCs w:val="22"/>
          <w:lang w:val="en-GB"/>
        </w:rPr>
        <w:t xml:space="preserve"> </w:t>
      </w:r>
      <w:r w:rsidR="005E754C" w:rsidRPr="00064C93">
        <w:rPr>
          <w:rFonts w:asciiTheme="minorHAnsi" w:hAnsiTheme="minorHAnsi" w:cstheme="minorHAnsi"/>
          <w:sz w:val="22"/>
          <w:szCs w:val="22"/>
          <w:lang w:val="en-GB"/>
        </w:rPr>
        <w:fldChar w:fldCharType="begin">
          <w:fldData xml:space="preserve">PEVuZE5vdGU+PENpdGU+PEF1dGhvcj5IaWxsZXN1bmQ8L0F1dGhvcj48WWVhcj4yMDE2PC9ZZWFy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</w:fldData>
        </w:fldChar>
      </w:r>
      <w:r w:rsidR="00F41E5E" w:rsidRPr="00064C93">
        <w:rPr>
          <w:rFonts w:asciiTheme="minorHAnsi" w:hAnsiTheme="minorHAnsi" w:cstheme="minorHAnsi"/>
          <w:sz w:val="22"/>
          <w:szCs w:val="22"/>
          <w:lang w:val="en-GB"/>
        </w:rPr>
        <w:instrText xml:space="preserve"> ADDIN EN.CITE </w:instrText>
      </w:r>
      <w:r w:rsidR="00F41E5E" w:rsidRPr="00064C93">
        <w:rPr>
          <w:rFonts w:asciiTheme="minorHAnsi" w:hAnsiTheme="minorHAnsi" w:cstheme="minorHAnsi"/>
          <w:sz w:val="22"/>
          <w:szCs w:val="22"/>
          <w:lang w:val="en-GB"/>
        </w:rPr>
        <w:fldChar w:fldCharType="begin">
          <w:fldData xml:space="preserve">PEVuZE5vdGU+PENpdGU+PEF1dGhvcj5IaWxsZXN1bmQ8L0F1dGhvcj48WWVhcj4yMDE2PC9ZZWFy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</w:fldData>
        </w:fldChar>
      </w:r>
      <w:r w:rsidR="00F41E5E" w:rsidRPr="00064C93">
        <w:rPr>
          <w:rFonts w:asciiTheme="minorHAnsi" w:hAnsiTheme="minorHAnsi" w:cstheme="minorHAnsi"/>
          <w:sz w:val="22"/>
          <w:szCs w:val="22"/>
          <w:lang w:val="en-GB"/>
        </w:rPr>
        <w:instrText xml:space="preserve"> ADDIN EN.CITE.DATA </w:instrText>
      </w:r>
      <w:r w:rsidR="00F41E5E" w:rsidRPr="00064C93">
        <w:rPr>
          <w:rFonts w:asciiTheme="minorHAnsi" w:hAnsiTheme="minorHAnsi" w:cstheme="minorHAnsi"/>
          <w:sz w:val="22"/>
          <w:szCs w:val="22"/>
          <w:lang w:val="en-GB"/>
        </w:rPr>
      </w:r>
      <w:r w:rsidR="00F41E5E" w:rsidRPr="00064C93">
        <w:rPr>
          <w:rFonts w:asciiTheme="minorHAnsi" w:hAnsiTheme="minorHAnsi" w:cstheme="minorHAnsi"/>
          <w:sz w:val="22"/>
          <w:szCs w:val="22"/>
          <w:lang w:val="en-GB"/>
        </w:rPr>
        <w:fldChar w:fldCharType="end"/>
      </w:r>
      <w:r w:rsidR="005E754C" w:rsidRPr="00064C93">
        <w:rPr>
          <w:rFonts w:asciiTheme="minorHAnsi" w:hAnsiTheme="minorHAnsi" w:cstheme="minorHAnsi"/>
          <w:sz w:val="22"/>
          <w:szCs w:val="22"/>
          <w:lang w:val="en-GB"/>
        </w:rPr>
      </w:r>
      <w:r w:rsidR="005E754C" w:rsidRPr="00064C93">
        <w:rPr>
          <w:rFonts w:asciiTheme="minorHAnsi" w:hAnsiTheme="minorHAnsi" w:cstheme="minorHAnsi"/>
          <w:sz w:val="22"/>
          <w:szCs w:val="22"/>
          <w:lang w:val="en-GB"/>
        </w:rPr>
        <w:fldChar w:fldCharType="separate"/>
      </w:r>
      <w:r w:rsidR="00F41E5E" w:rsidRPr="00064C93">
        <w:rPr>
          <w:rFonts w:asciiTheme="minorHAnsi" w:hAnsiTheme="minorHAnsi" w:cstheme="minorHAnsi"/>
          <w:noProof/>
          <w:sz w:val="22"/>
          <w:szCs w:val="22"/>
          <w:lang w:val="en-GB"/>
        </w:rPr>
        <w:t>[17-20]</w:t>
      </w:r>
      <w:r w:rsidR="005E754C" w:rsidRPr="00064C93">
        <w:rPr>
          <w:rFonts w:asciiTheme="minorHAnsi" w:hAnsiTheme="minorHAnsi" w:cstheme="minorHAnsi"/>
          <w:sz w:val="22"/>
          <w:szCs w:val="22"/>
          <w:lang w:val="en-GB"/>
        </w:rPr>
        <w:fldChar w:fldCharType="end"/>
      </w:r>
      <w:r w:rsidR="007103F7" w:rsidRPr="00064C93">
        <w:rPr>
          <w:rFonts w:asciiTheme="minorHAnsi" w:hAnsiTheme="minorHAnsi" w:cstheme="minorHAnsi"/>
          <w:sz w:val="22"/>
          <w:szCs w:val="22"/>
          <w:lang w:val="en-US"/>
        </w:rPr>
        <w:t xml:space="preserve">. </w:t>
      </w:r>
      <w:r w:rsidR="000840A7" w:rsidRPr="00064C93">
        <w:rPr>
          <w:rFonts w:asciiTheme="minorHAnsi" w:hAnsiTheme="minorHAnsi" w:cstheme="minorHAnsi"/>
          <w:sz w:val="22"/>
          <w:szCs w:val="22"/>
          <w:lang w:val="en-GB"/>
        </w:rPr>
        <w:t>This paper</w:t>
      </w:r>
      <w:r w:rsidR="008209C8" w:rsidRPr="00064C93">
        <w:rPr>
          <w:rFonts w:asciiTheme="minorHAnsi" w:hAnsiTheme="minorHAnsi" w:cstheme="minorHAnsi"/>
          <w:sz w:val="22"/>
          <w:szCs w:val="22"/>
          <w:lang w:val="en-GB"/>
        </w:rPr>
        <w:t xml:space="preserve"> </w:t>
      </w:r>
      <w:r w:rsidR="00E52843" w:rsidRPr="00064C93">
        <w:rPr>
          <w:rFonts w:asciiTheme="minorHAnsi" w:hAnsiTheme="minorHAnsi" w:cstheme="minorHAnsi"/>
          <w:sz w:val="22"/>
          <w:szCs w:val="22"/>
          <w:lang w:val="en-GB"/>
        </w:rPr>
        <w:t>has a limited perspective</w:t>
      </w:r>
      <w:r w:rsidR="00C12309" w:rsidRPr="00064C93">
        <w:rPr>
          <w:rFonts w:asciiTheme="minorHAnsi" w:hAnsiTheme="minorHAnsi" w:cstheme="minorHAnsi"/>
          <w:sz w:val="22"/>
          <w:szCs w:val="22"/>
          <w:lang w:val="en-GB"/>
        </w:rPr>
        <w:t>,</w:t>
      </w:r>
      <w:r w:rsidR="00E52843" w:rsidRPr="00064C93">
        <w:rPr>
          <w:rFonts w:asciiTheme="minorHAnsi" w:hAnsiTheme="minorHAnsi" w:cstheme="minorHAnsi"/>
          <w:sz w:val="22"/>
          <w:szCs w:val="22"/>
          <w:lang w:val="en-GB"/>
        </w:rPr>
        <w:t xml:space="preserve"> </w:t>
      </w:r>
      <w:r w:rsidR="00B855AB" w:rsidRPr="00064C93">
        <w:rPr>
          <w:rFonts w:asciiTheme="minorHAnsi" w:hAnsiTheme="minorHAnsi" w:cstheme="minorHAnsi"/>
          <w:sz w:val="22"/>
          <w:szCs w:val="22"/>
          <w:lang w:val="en-GB"/>
        </w:rPr>
        <w:t xml:space="preserve">focusing on the ECEC </w:t>
      </w:r>
      <w:r w:rsidR="0047601F" w:rsidRPr="00064C93">
        <w:rPr>
          <w:rFonts w:asciiTheme="minorHAnsi" w:hAnsiTheme="minorHAnsi" w:cstheme="minorHAnsi"/>
          <w:sz w:val="22"/>
          <w:szCs w:val="22"/>
          <w:lang w:val="en-GB"/>
        </w:rPr>
        <w:t>setting</w:t>
      </w:r>
      <w:r w:rsidR="00F802C5" w:rsidRPr="00064C93">
        <w:rPr>
          <w:rFonts w:asciiTheme="minorHAnsi" w:hAnsiTheme="minorHAnsi" w:cstheme="minorHAnsi"/>
          <w:sz w:val="22"/>
          <w:szCs w:val="22"/>
          <w:lang w:val="en-GB"/>
        </w:rPr>
        <w:t xml:space="preserve"> </w:t>
      </w:r>
      <w:r w:rsidR="00277D77" w:rsidRPr="00064C93">
        <w:rPr>
          <w:rFonts w:asciiTheme="minorHAnsi" w:hAnsiTheme="minorHAnsi" w:cstheme="minorHAnsi"/>
          <w:sz w:val="22"/>
          <w:szCs w:val="22"/>
          <w:lang w:val="en-GB"/>
        </w:rPr>
        <w:t xml:space="preserve">in the </w:t>
      </w:r>
      <w:r w:rsidR="00277D77" w:rsidRPr="00064C93">
        <w:rPr>
          <w:rFonts w:asciiTheme="minorHAnsi" w:hAnsiTheme="minorHAnsi" w:cstheme="minorHAnsi"/>
          <w:i/>
          <w:sz w:val="22"/>
          <w:szCs w:val="22"/>
          <w:lang w:val="en-GB"/>
        </w:rPr>
        <w:t>Nutrition Now</w:t>
      </w:r>
      <w:r w:rsidR="00277D77" w:rsidRPr="00064C93">
        <w:rPr>
          <w:rFonts w:asciiTheme="minorHAnsi" w:hAnsiTheme="minorHAnsi" w:cstheme="minorHAnsi"/>
          <w:sz w:val="22"/>
          <w:szCs w:val="22"/>
          <w:lang w:val="en-GB"/>
        </w:rPr>
        <w:t xml:space="preserve"> study</w:t>
      </w:r>
      <w:r w:rsidR="00F802C5" w:rsidRPr="00064C93">
        <w:rPr>
          <w:rFonts w:asciiTheme="minorHAnsi" w:hAnsiTheme="minorHAnsi" w:cstheme="minorHAnsi"/>
          <w:sz w:val="22"/>
          <w:szCs w:val="22"/>
          <w:lang w:val="en-GB"/>
        </w:rPr>
        <w:t xml:space="preserve"> and</w:t>
      </w:r>
      <w:r w:rsidR="000840A7" w:rsidRPr="00064C93">
        <w:rPr>
          <w:rFonts w:asciiTheme="minorHAnsi" w:hAnsiTheme="minorHAnsi" w:cstheme="minorHAnsi"/>
          <w:sz w:val="22"/>
          <w:szCs w:val="22"/>
          <w:lang w:val="en-GB"/>
        </w:rPr>
        <w:t xml:space="preserve"> </w:t>
      </w:r>
      <w:r w:rsidR="00364196" w:rsidRPr="00064C93">
        <w:rPr>
          <w:rFonts w:asciiTheme="minorHAnsi" w:hAnsiTheme="minorHAnsi" w:cstheme="minorHAnsi"/>
          <w:sz w:val="22"/>
          <w:szCs w:val="22"/>
          <w:lang w:val="en-GB"/>
        </w:rPr>
        <w:t>the evaluation</w:t>
      </w:r>
      <w:r w:rsidR="0000193D" w:rsidRPr="00064C93">
        <w:rPr>
          <w:rFonts w:asciiTheme="minorHAnsi" w:hAnsiTheme="minorHAnsi" w:cstheme="minorHAnsi"/>
          <w:sz w:val="22"/>
          <w:szCs w:val="22"/>
          <w:lang w:val="en-GB"/>
        </w:rPr>
        <w:t xml:space="preserve"> of</w:t>
      </w:r>
      <w:r w:rsidR="000840A7" w:rsidRPr="00064C93">
        <w:rPr>
          <w:rFonts w:asciiTheme="minorHAnsi" w:hAnsiTheme="minorHAnsi" w:cstheme="minorHAnsi"/>
          <w:sz w:val="22"/>
          <w:szCs w:val="22"/>
          <w:lang w:val="en-GB"/>
        </w:rPr>
        <w:t xml:space="preserve"> some of the </w:t>
      </w:r>
      <w:r w:rsidR="00D34B31" w:rsidRPr="00064C93">
        <w:rPr>
          <w:rFonts w:asciiTheme="minorHAnsi" w:hAnsiTheme="minorHAnsi" w:cstheme="minorHAnsi"/>
          <w:sz w:val="22"/>
          <w:szCs w:val="22"/>
          <w:lang w:val="en-GB"/>
        </w:rPr>
        <w:t xml:space="preserve">applied </w:t>
      </w:r>
      <w:r w:rsidR="000840A7" w:rsidRPr="00064C93">
        <w:rPr>
          <w:rFonts w:asciiTheme="minorHAnsi" w:hAnsiTheme="minorHAnsi" w:cstheme="minorHAnsi"/>
          <w:sz w:val="22"/>
          <w:szCs w:val="22"/>
          <w:lang w:val="en-GB"/>
        </w:rPr>
        <w:t xml:space="preserve">implementation strategies </w:t>
      </w:r>
      <w:r w:rsidR="00D34B31" w:rsidRPr="00064C93">
        <w:rPr>
          <w:rFonts w:asciiTheme="minorHAnsi" w:hAnsiTheme="minorHAnsi" w:cstheme="minorHAnsi"/>
          <w:sz w:val="22"/>
          <w:szCs w:val="22"/>
          <w:lang w:val="en-GB"/>
        </w:rPr>
        <w:t xml:space="preserve">aimed </w:t>
      </w:r>
      <w:r w:rsidR="000840A7" w:rsidRPr="00064C93">
        <w:rPr>
          <w:rFonts w:asciiTheme="minorHAnsi" w:hAnsiTheme="minorHAnsi" w:cstheme="minorHAnsi"/>
          <w:sz w:val="22"/>
          <w:szCs w:val="22"/>
          <w:lang w:val="en-GB"/>
        </w:rPr>
        <w:t xml:space="preserve">to improve ECEC staff’s feeding practices and dietary </w:t>
      </w:r>
      <w:proofErr w:type="spellStart"/>
      <w:r w:rsidR="000840A7" w:rsidRPr="00064C93">
        <w:rPr>
          <w:rFonts w:asciiTheme="minorHAnsi" w:hAnsiTheme="minorHAnsi" w:cstheme="minorHAnsi"/>
          <w:sz w:val="22"/>
          <w:szCs w:val="22"/>
          <w:lang w:val="en-GB"/>
        </w:rPr>
        <w:t>behaviors</w:t>
      </w:r>
      <w:proofErr w:type="spellEnd"/>
      <w:r w:rsidR="000840A7" w:rsidRPr="00064C93">
        <w:rPr>
          <w:rFonts w:asciiTheme="minorHAnsi" w:hAnsiTheme="minorHAnsi" w:cstheme="minorHAnsi"/>
          <w:sz w:val="22"/>
          <w:szCs w:val="22"/>
          <w:lang w:val="en-GB"/>
        </w:rPr>
        <w:t xml:space="preserve"> for children aged 0-</w:t>
      </w:r>
      <w:r w:rsidR="0011362C" w:rsidRPr="00064C93">
        <w:rPr>
          <w:rFonts w:asciiTheme="minorHAnsi" w:hAnsiTheme="minorHAnsi" w:cstheme="minorHAnsi"/>
          <w:sz w:val="22"/>
          <w:szCs w:val="22"/>
          <w:lang w:val="en-GB"/>
        </w:rPr>
        <w:t>3</w:t>
      </w:r>
      <w:r w:rsidR="000840A7" w:rsidRPr="00064C93">
        <w:rPr>
          <w:rFonts w:asciiTheme="minorHAnsi" w:hAnsiTheme="minorHAnsi" w:cstheme="minorHAnsi"/>
          <w:sz w:val="22"/>
          <w:szCs w:val="22"/>
          <w:lang w:val="en-GB"/>
        </w:rPr>
        <w:t xml:space="preserve"> years.</w:t>
      </w:r>
      <w:r w:rsidR="003C10EB" w:rsidRPr="00064C93">
        <w:rPr>
          <w:rFonts w:asciiTheme="minorHAnsi" w:hAnsiTheme="minorHAnsi" w:cstheme="minorHAnsi"/>
          <w:sz w:val="22"/>
          <w:szCs w:val="22"/>
          <w:lang w:val="en-GB"/>
        </w:rPr>
        <w:t xml:space="preserve"> </w:t>
      </w:r>
      <w:r w:rsidR="00E52843" w:rsidRPr="00064C93">
        <w:rPr>
          <w:rFonts w:asciiTheme="minorHAnsi" w:hAnsiTheme="minorHAnsi" w:cstheme="minorHAnsi"/>
          <w:sz w:val="22"/>
          <w:szCs w:val="22"/>
          <w:lang w:val="en-US"/>
        </w:rPr>
        <w:t>Th</w:t>
      </w:r>
      <w:r w:rsidR="004E30B5" w:rsidRPr="00064C93">
        <w:rPr>
          <w:rFonts w:asciiTheme="minorHAnsi" w:hAnsiTheme="minorHAnsi" w:cstheme="minorHAnsi"/>
          <w:sz w:val="22"/>
          <w:szCs w:val="22"/>
          <w:lang w:val="en-US"/>
        </w:rPr>
        <w:t xml:space="preserve">e ECEC </w:t>
      </w:r>
      <w:r w:rsidR="00553816" w:rsidRPr="00064C93">
        <w:rPr>
          <w:rFonts w:asciiTheme="minorHAnsi" w:hAnsiTheme="minorHAnsi" w:cstheme="minorHAnsi"/>
          <w:sz w:val="22"/>
          <w:szCs w:val="22"/>
          <w:lang w:val="en-US"/>
        </w:rPr>
        <w:t>part of</w:t>
      </w:r>
      <w:r w:rsidR="00646CC0" w:rsidRPr="00064C93">
        <w:rPr>
          <w:rFonts w:asciiTheme="minorHAnsi" w:hAnsiTheme="minorHAnsi" w:cstheme="minorHAnsi"/>
          <w:sz w:val="22"/>
          <w:szCs w:val="22"/>
          <w:lang w:val="en-US"/>
        </w:rPr>
        <w:t xml:space="preserve"> the </w:t>
      </w:r>
      <w:r w:rsidR="00646CC0" w:rsidRPr="00064C93">
        <w:rPr>
          <w:rFonts w:asciiTheme="minorHAnsi" w:hAnsiTheme="minorHAnsi" w:cstheme="minorHAnsi"/>
          <w:i/>
          <w:sz w:val="22"/>
          <w:szCs w:val="22"/>
          <w:lang w:val="en-US"/>
        </w:rPr>
        <w:t>N</w:t>
      </w:r>
      <w:r w:rsidR="00E52843" w:rsidRPr="00064C93">
        <w:rPr>
          <w:rFonts w:asciiTheme="minorHAnsi" w:hAnsiTheme="minorHAnsi" w:cstheme="minorHAnsi"/>
          <w:i/>
          <w:sz w:val="22"/>
          <w:szCs w:val="22"/>
          <w:lang w:val="en-US"/>
        </w:rPr>
        <w:t>utrition Now</w:t>
      </w:r>
      <w:r w:rsidR="00E52843" w:rsidRPr="00064C93">
        <w:rPr>
          <w:rFonts w:asciiTheme="minorHAnsi" w:hAnsiTheme="minorHAnsi" w:cstheme="minorHAnsi"/>
          <w:sz w:val="22"/>
          <w:szCs w:val="22"/>
          <w:lang w:val="en-US"/>
        </w:rPr>
        <w:t xml:space="preserve"> project</w:t>
      </w:r>
      <w:r w:rsidR="007A51F6" w:rsidRPr="00064C93">
        <w:rPr>
          <w:rFonts w:asciiTheme="minorHAnsi" w:hAnsiTheme="minorHAnsi" w:cstheme="minorHAnsi"/>
          <w:sz w:val="22"/>
          <w:szCs w:val="22"/>
          <w:lang w:val="en-US"/>
        </w:rPr>
        <w:t xml:space="preserve"> </w:t>
      </w:r>
      <w:r w:rsidR="00A66523" w:rsidRPr="00064C93">
        <w:rPr>
          <w:rFonts w:asciiTheme="minorHAnsi" w:hAnsiTheme="minorHAnsi" w:cstheme="minorHAnsi"/>
          <w:sz w:val="22"/>
          <w:szCs w:val="22"/>
          <w:lang w:val="en-US"/>
        </w:rPr>
        <w:t>focuses on implementing an e-learning resource to improve dietary behaviors and feeding practices in Norwegian ECEC centers</w:t>
      </w:r>
      <w:r w:rsidR="008C75AD" w:rsidRPr="00064C93">
        <w:rPr>
          <w:rFonts w:asciiTheme="minorHAnsi" w:hAnsiTheme="minorHAnsi" w:cstheme="minorHAnsi"/>
          <w:sz w:val="22"/>
          <w:szCs w:val="22"/>
          <w:lang w:val="en-US"/>
        </w:rPr>
        <w:t xml:space="preserve"> </w:t>
      </w:r>
      <w:r w:rsidR="00670B40" w:rsidRPr="00064C93">
        <w:rPr>
          <w:rFonts w:asciiTheme="minorHAnsi" w:hAnsiTheme="minorHAnsi" w:cstheme="minorHAnsi"/>
          <w:sz w:val="22"/>
          <w:szCs w:val="22"/>
          <w:lang w:val="en-US"/>
        </w:rPr>
        <w:fldChar w:fldCharType="begin">
          <w:fldData xml:space="preserve">PEVuZE5vdGU+PENpdGU+PEF1dGhvcj7DmHZlcmJ5PC9BdXRob3I+PFllYXI+MjAyMzwvWWVhcj48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=
</w:fldData>
        </w:fldChar>
      </w:r>
      <w:r w:rsidR="00F41E5E" w:rsidRPr="00064C93">
        <w:rPr>
          <w:rFonts w:asciiTheme="minorHAnsi" w:hAnsiTheme="minorHAnsi" w:cstheme="minorHAnsi"/>
          <w:sz w:val="22"/>
          <w:szCs w:val="22"/>
          <w:lang w:val="en-US"/>
        </w:rPr>
        <w:instrText xml:space="preserve"> ADDIN EN.CITE </w:instrText>
      </w:r>
      <w:r w:rsidR="00F41E5E" w:rsidRPr="00064C93">
        <w:rPr>
          <w:rFonts w:asciiTheme="minorHAnsi" w:hAnsiTheme="minorHAnsi" w:cstheme="minorHAnsi"/>
          <w:sz w:val="22"/>
          <w:szCs w:val="22"/>
          <w:lang w:val="en-US"/>
        </w:rPr>
        <w:fldChar w:fldCharType="begin">
          <w:fldData xml:space="preserve">PEVuZE5vdGU+PENpdGU+PEF1dGhvcj7DmHZlcmJ5PC9BdXRob3I+PFllYXI+MjAyMzwvWWVhcj48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=
</w:fldData>
        </w:fldChar>
      </w:r>
      <w:r w:rsidR="00F41E5E" w:rsidRPr="00064C93">
        <w:rPr>
          <w:rFonts w:asciiTheme="minorHAnsi" w:hAnsiTheme="minorHAnsi" w:cstheme="minorHAnsi"/>
          <w:sz w:val="22"/>
          <w:szCs w:val="22"/>
          <w:lang w:val="en-US"/>
        </w:rPr>
        <w:instrText xml:space="preserve"> ADDIN EN.CITE.DATA </w:instrText>
      </w:r>
      <w:r w:rsidR="00F41E5E" w:rsidRPr="00064C93">
        <w:rPr>
          <w:rFonts w:asciiTheme="minorHAnsi" w:hAnsiTheme="minorHAnsi" w:cstheme="minorHAnsi"/>
          <w:sz w:val="22"/>
          <w:szCs w:val="22"/>
          <w:lang w:val="en-US"/>
        </w:rPr>
      </w:r>
      <w:r w:rsidR="00F41E5E" w:rsidRPr="00064C93">
        <w:rPr>
          <w:rFonts w:asciiTheme="minorHAnsi" w:hAnsiTheme="minorHAnsi" w:cstheme="minorHAnsi"/>
          <w:sz w:val="22"/>
          <w:szCs w:val="22"/>
          <w:lang w:val="en-US"/>
        </w:rPr>
        <w:fldChar w:fldCharType="end"/>
      </w:r>
      <w:r w:rsidR="00670B40" w:rsidRPr="00064C93">
        <w:rPr>
          <w:rFonts w:asciiTheme="minorHAnsi" w:hAnsiTheme="minorHAnsi" w:cstheme="minorHAnsi"/>
          <w:sz w:val="22"/>
          <w:szCs w:val="22"/>
          <w:lang w:val="en-US"/>
        </w:rPr>
      </w:r>
      <w:r w:rsidR="00670B40" w:rsidRPr="00064C93">
        <w:rPr>
          <w:rFonts w:asciiTheme="minorHAnsi" w:hAnsiTheme="minorHAnsi" w:cstheme="minorHAnsi"/>
          <w:sz w:val="22"/>
          <w:szCs w:val="22"/>
          <w:lang w:val="en-US"/>
        </w:rPr>
        <w:fldChar w:fldCharType="separate"/>
      </w:r>
      <w:r w:rsidR="00F41E5E" w:rsidRPr="00064C93">
        <w:rPr>
          <w:rFonts w:asciiTheme="minorHAnsi" w:hAnsiTheme="minorHAnsi" w:cstheme="minorHAnsi"/>
          <w:noProof/>
          <w:sz w:val="22"/>
          <w:szCs w:val="22"/>
          <w:lang w:val="en-US"/>
        </w:rPr>
        <w:t>[16]</w:t>
      </w:r>
      <w:r w:rsidR="00670B40" w:rsidRPr="00064C93">
        <w:rPr>
          <w:rFonts w:asciiTheme="minorHAnsi" w:hAnsiTheme="minorHAnsi" w:cstheme="minorHAnsi"/>
          <w:sz w:val="22"/>
          <w:szCs w:val="22"/>
          <w:lang w:val="en-US"/>
        </w:rPr>
        <w:fldChar w:fldCharType="end"/>
      </w:r>
      <w:r w:rsidR="006B2E59" w:rsidRPr="00064C93">
        <w:rPr>
          <w:rFonts w:asciiTheme="minorHAnsi" w:hAnsiTheme="minorHAnsi" w:cstheme="minorHAnsi"/>
          <w:sz w:val="22"/>
          <w:szCs w:val="22"/>
          <w:lang w:val="en-US"/>
        </w:rPr>
        <w:t>.</w:t>
      </w:r>
      <w:r w:rsidR="00860BCA" w:rsidRPr="00064C93">
        <w:rPr>
          <w:rFonts w:asciiTheme="minorHAnsi" w:hAnsiTheme="minorHAnsi" w:cstheme="minorHAnsi"/>
          <w:sz w:val="22"/>
          <w:szCs w:val="22"/>
          <w:lang w:val="en-GB"/>
        </w:rPr>
        <w:t xml:space="preserve"> </w:t>
      </w:r>
      <w:r w:rsidR="00EA1680" w:rsidRPr="00064C93">
        <w:rPr>
          <w:rFonts w:asciiTheme="minorHAnsi" w:hAnsiTheme="minorHAnsi" w:cstheme="minorHAnsi"/>
          <w:sz w:val="22"/>
          <w:szCs w:val="22"/>
          <w:lang w:val="en-GB"/>
        </w:rPr>
        <w:t>The e-learning resource</w:t>
      </w:r>
      <w:r w:rsidR="00860BCA" w:rsidRPr="00064C93">
        <w:rPr>
          <w:rFonts w:asciiTheme="minorHAnsi" w:hAnsiTheme="minorHAnsi" w:cstheme="minorHAnsi"/>
          <w:sz w:val="22"/>
          <w:szCs w:val="22"/>
          <w:lang w:val="en-GB"/>
        </w:rPr>
        <w:t xml:space="preserve"> is a website</w:t>
      </w:r>
      <w:r w:rsidR="00AA5162" w:rsidRPr="00064C93">
        <w:rPr>
          <w:rFonts w:asciiTheme="minorHAnsi" w:hAnsiTheme="minorHAnsi" w:cstheme="minorHAnsi"/>
          <w:sz w:val="22"/>
          <w:szCs w:val="22"/>
          <w:lang w:val="en-GB"/>
        </w:rPr>
        <w:t xml:space="preserve"> to</w:t>
      </w:r>
      <w:r w:rsidR="00860BCA" w:rsidRPr="00064C93">
        <w:rPr>
          <w:rFonts w:asciiTheme="minorHAnsi" w:hAnsiTheme="minorHAnsi" w:cstheme="minorHAnsi"/>
          <w:sz w:val="22"/>
          <w:szCs w:val="22"/>
          <w:lang w:val="en-GB"/>
        </w:rPr>
        <w:t xml:space="preserve"> which participants gain access </w:t>
      </w:r>
      <w:r w:rsidR="00860BCA" w:rsidRPr="00064C93">
        <w:rPr>
          <w:rFonts w:asciiTheme="minorHAnsi" w:hAnsiTheme="minorHAnsi" w:cstheme="minorHAnsi"/>
          <w:sz w:val="22"/>
          <w:szCs w:val="22"/>
          <w:lang w:val="en-GB"/>
        </w:rPr>
        <w:lastRenderedPageBreak/>
        <w:t>to upon registration.</w:t>
      </w:r>
      <w:r w:rsidR="006079E1" w:rsidRPr="00064C93">
        <w:rPr>
          <w:rFonts w:asciiTheme="minorHAnsi" w:hAnsiTheme="minorHAnsi" w:cstheme="minorHAnsi"/>
          <w:sz w:val="22"/>
          <w:szCs w:val="22"/>
          <w:lang w:val="en-US"/>
        </w:rPr>
        <w:t xml:space="preserve"> </w:t>
      </w:r>
      <w:r w:rsidR="003C3EA6" w:rsidRPr="00064C93">
        <w:rPr>
          <w:rFonts w:asciiTheme="minorHAnsi" w:hAnsiTheme="minorHAnsi" w:cstheme="minorHAnsi"/>
          <w:sz w:val="22"/>
          <w:szCs w:val="22"/>
          <w:lang w:val="en-GB"/>
        </w:rPr>
        <w:t xml:space="preserve">The design of the resource </w:t>
      </w:r>
      <w:r w:rsidR="00A30AFC" w:rsidRPr="00064C93">
        <w:rPr>
          <w:rFonts w:asciiTheme="minorHAnsi" w:hAnsiTheme="minorHAnsi" w:cstheme="minorHAnsi"/>
          <w:sz w:val="22"/>
          <w:szCs w:val="22"/>
          <w:lang w:val="en-GB"/>
        </w:rPr>
        <w:t>i</w:t>
      </w:r>
      <w:r w:rsidR="00881A7A" w:rsidRPr="00064C93">
        <w:rPr>
          <w:rFonts w:asciiTheme="minorHAnsi" w:hAnsiTheme="minorHAnsi" w:cstheme="minorHAnsi"/>
          <w:sz w:val="22"/>
          <w:szCs w:val="22"/>
          <w:lang w:val="en-GB"/>
        </w:rPr>
        <w:t>s</w:t>
      </w:r>
      <w:r w:rsidR="003C3EA6" w:rsidRPr="00064C93">
        <w:rPr>
          <w:rFonts w:asciiTheme="minorHAnsi" w:hAnsiTheme="minorHAnsi" w:cstheme="minorHAnsi"/>
          <w:sz w:val="22"/>
          <w:szCs w:val="22"/>
          <w:lang w:val="en-GB"/>
        </w:rPr>
        <w:t xml:space="preserve"> based on a prior</w:t>
      </w:r>
      <w:r w:rsidR="008C693A" w:rsidRPr="00064C93">
        <w:rPr>
          <w:rFonts w:asciiTheme="minorHAnsi" w:hAnsiTheme="minorHAnsi" w:cstheme="minorHAnsi"/>
          <w:sz w:val="22"/>
          <w:szCs w:val="22"/>
          <w:lang w:val="en-GB"/>
        </w:rPr>
        <w:t xml:space="preserve"> ECEC intervention</w:t>
      </w:r>
      <w:r w:rsidR="00F02310" w:rsidRPr="00064C93">
        <w:rPr>
          <w:rFonts w:asciiTheme="minorHAnsi" w:hAnsiTheme="minorHAnsi" w:cstheme="minorHAnsi"/>
          <w:sz w:val="22"/>
          <w:szCs w:val="22"/>
          <w:lang w:val="en-GB"/>
        </w:rPr>
        <w:t xml:space="preserve"> we conducted </w:t>
      </w:r>
      <w:r w:rsidR="00394B6D" w:rsidRPr="00064C93">
        <w:rPr>
          <w:rFonts w:asciiTheme="minorHAnsi" w:hAnsiTheme="minorHAnsi" w:cstheme="minorHAnsi"/>
          <w:sz w:val="22"/>
          <w:szCs w:val="22"/>
          <w:lang w:val="en-GB"/>
        </w:rPr>
        <w:fldChar w:fldCharType="begin">
          <w:fldData xml:space="preserve">PEVuZE5vdGU+PENpdGU+PEF1dGhvcj5CbG9ta3Zpc3Q8L0F1dGhvcj48WWVhcj4yMDE4PC9ZZWFy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</w:fldData>
        </w:fldChar>
      </w:r>
      <w:r w:rsidR="00F41E5E" w:rsidRPr="00064C93">
        <w:rPr>
          <w:rFonts w:asciiTheme="minorHAnsi" w:hAnsiTheme="minorHAnsi" w:cstheme="minorHAnsi"/>
          <w:sz w:val="22"/>
          <w:szCs w:val="22"/>
          <w:lang w:val="en-GB"/>
        </w:rPr>
        <w:instrText xml:space="preserve"> ADDIN EN.CITE </w:instrText>
      </w:r>
      <w:r w:rsidR="00F41E5E" w:rsidRPr="00064C93">
        <w:rPr>
          <w:rFonts w:asciiTheme="minorHAnsi" w:hAnsiTheme="minorHAnsi" w:cstheme="minorHAnsi"/>
          <w:sz w:val="22"/>
          <w:szCs w:val="22"/>
          <w:lang w:val="en-GB"/>
        </w:rPr>
        <w:fldChar w:fldCharType="begin">
          <w:fldData xml:space="preserve">PEVuZE5vdGU+PENpdGU+PEF1dGhvcj5CbG9ta3Zpc3Q8L0F1dGhvcj48WWVhcj4yMDE4PC9ZZWFy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</w:fldData>
        </w:fldChar>
      </w:r>
      <w:r w:rsidR="00F41E5E" w:rsidRPr="00064C93">
        <w:rPr>
          <w:rFonts w:asciiTheme="minorHAnsi" w:hAnsiTheme="minorHAnsi" w:cstheme="minorHAnsi"/>
          <w:sz w:val="22"/>
          <w:szCs w:val="22"/>
          <w:lang w:val="en-GB"/>
        </w:rPr>
        <w:instrText xml:space="preserve"> ADDIN EN.CITE.DATA </w:instrText>
      </w:r>
      <w:r w:rsidR="00F41E5E" w:rsidRPr="00064C93">
        <w:rPr>
          <w:rFonts w:asciiTheme="minorHAnsi" w:hAnsiTheme="minorHAnsi" w:cstheme="minorHAnsi"/>
          <w:sz w:val="22"/>
          <w:szCs w:val="22"/>
          <w:lang w:val="en-GB"/>
        </w:rPr>
      </w:r>
      <w:r w:rsidR="00F41E5E" w:rsidRPr="00064C93">
        <w:rPr>
          <w:rFonts w:asciiTheme="minorHAnsi" w:hAnsiTheme="minorHAnsi" w:cstheme="minorHAnsi"/>
          <w:sz w:val="22"/>
          <w:szCs w:val="22"/>
          <w:lang w:val="en-GB"/>
        </w:rPr>
        <w:fldChar w:fldCharType="end"/>
      </w:r>
      <w:r w:rsidR="00394B6D" w:rsidRPr="00064C93">
        <w:rPr>
          <w:rFonts w:asciiTheme="minorHAnsi" w:hAnsiTheme="minorHAnsi" w:cstheme="minorHAnsi"/>
          <w:sz w:val="22"/>
          <w:szCs w:val="22"/>
          <w:lang w:val="en-GB"/>
        </w:rPr>
      </w:r>
      <w:r w:rsidR="00394B6D" w:rsidRPr="00064C93">
        <w:rPr>
          <w:rFonts w:asciiTheme="minorHAnsi" w:hAnsiTheme="minorHAnsi" w:cstheme="minorHAnsi"/>
          <w:sz w:val="22"/>
          <w:szCs w:val="22"/>
          <w:lang w:val="en-GB"/>
        </w:rPr>
        <w:fldChar w:fldCharType="separate"/>
      </w:r>
      <w:r w:rsidR="00F41E5E" w:rsidRPr="00064C93">
        <w:rPr>
          <w:rFonts w:asciiTheme="minorHAnsi" w:hAnsiTheme="minorHAnsi" w:cstheme="minorHAnsi"/>
          <w:noProof/>
          <w:sz w:val="22"/>
          <w:szCs w:val="22"/>
          <w:lang w:val="en-GB"/>
        </w:rPr>
        <w:t>[21]</w:t>
      </w:r>
      <w:r w:rsidR="00394B6D" w:rsidRPr="00064C93">
        <w:rPr>
          <w:rFonts w:asciiTheme="minorHAnsi" w:hAnsiTheme="minorHAnsi" w:cstheme="minorHAnsi"/>
          <w:sz w:val="22"/>
          <w:szCs w:val="22"/>
          <w:lang w:val="en-GB"/>
        </w:rPr>
        <w:fldChar w:fldCharType="end"/>
      </w:r>
      <w:r w:rsidR="003C3EA6" w:rsidRPr="00064C93">
        <w:rPr>
          <w:rFonts w:asciiTheme="minorHAnsi" w:hAnsiTheme="minorHAnsi" w:cstheme="minorHAnsi"/>
          <w:sz w:val="22"/>
          <w:szCs w:val="22"/>
          <w:lang w:val="en-GB"/>
        </w:rPr>
        <w:t xml:space="preserve">. </w:t>
      </w:r>
      <w:r w:rsidR="00995FD6" w:rsidRPr="00064C93">
        <w:rPr>
          <w:rFonts w:asciiTheme="minorHAnsi" w:hAnsiTheme="minorHAnsi" w:cstheme="minorHAnsi"/>
          <w:sz w:val="22"/>
          <w:szCs w:val="22"/>
          <w:lang w:val="en-GB"/>
        </w:rPr>
        <w:t xml:space="preserve">It has since been significantly reworked and customized for ECEC staff, with their </w:t>
      </w:r>
      <w:r w:rsidR="00006156" w:rsidRPr="00064C93">
        <w:rPr>
          <w:rFonts w:asciiTheme="minorHAnsi" w:hAnsiTheme="minorHAnsi" w:cstheme="minorHAnsi"/>
          <w:sz w:val="22"/>
          <w:szCs w:val="22"/>
          <w:lang w:val="en-GB"/>
        </w:rPr>
        <w:t xml:space="preserve">involvement and </w:t>
      </w:r>
      <w:r w:rsidR="00995FD6" w:rsidRPr="00064C93">
        <w:rPr>
          <w:rFonts w:asciiTheme="minorHAnsi" w:hAnsiTheme="minorHAnsi" w:cstheme="minorHAnsi"/>
          <w:sz w:val="22"/>
          <w:szCs w:val="22"/>
          <w:lang w:val="en-GB"/>
        </w:rPr>
        <w:t>support</w:t>
      </w:r>
      <w:r w:rsidR="0005290A" w:rsidRPr="00064C93">
        <w:rPr>
          <w:rFonts w:asciiTheme="minorHAnsi" w:hAnsiTheme="minorHAnsi" w:cstheme="minorHAnsi"/>
          <w:sz w:val="22"/>
          <w:szCs w:val="22"/>
          <w:lang w:val="en-GB"/>
        </w:rPr>
        <w:t xml:space="preserve"> </w:t>
      </w:r>
      <w:r w:rsidR="00E419CE" w:rsidRPr="00064C93">
        <w:rPr>
          <w:rFonts w:asciiTheme="minorHAnsi" w:hAnsiTheme="minorHAnsi" w:cstheme="minorHAnsi"/>
          <w:sz w:val="22"/>
          <w:szCs w:val="22"/>
          <w:lang w:val="en-GB"/>
        </w:rPr>
        <w:fldChar w:fldCharType="begin"/>
      </w:r>
      <w:r w:rsidR="00F41E5E" w:rsidRPr="00064C93">
        <w:rPr>
          <w:rFonts w:asciiTheme="minorHAnsi" w:hAnsiTheme="minorHAnsi" w:cstheme="minorHAnsi"/>
          <w:sz w:val="22"/>
          <w:szCs w:val="22"/>
          <w:lang w:val="en-GB"/>
        </w:rPr>
        <w:instrText xml:space="preserve"> ADDIN EN.CITE &lt;EndNote&gt;&lt;Cite&gt;&lt;Author&gt;Helland&lt;/Author&gt;&lt;Year&gt;2024&lt;/Year&gt;&lt;RecNum&gt;88&lt;/RecNum&gt;&lt;DisplayText&gt;[22]&lt;/DisplayText&gt;&lt;record&gt;&lt;rec-number&gt;88&lt;/rec-number&gt;&lt;foreign-keys&gt;&lt;key app="EN" db-id="zx0a92t5rwpftrepdwxpsd9eat5vtsv9e0rz" timestamp="1718007371"&gt;88&lt;/key&gt;&lt;/foreign-keys&gt;&lt;ref-type name="Artwork"&gt;2&lt;/ref-type&gt;&lt;contributors&gt;&lt;authors&gt;&lt;author&gt;Helland, Sissel H.&lt;/author&gt;&lt;author&gt;Vejrup, Kristine&lt;/author&gt;&lt;author&gt;Overby, Nina C.&lt;/author&gt;&lt;/authors&gt;&lt;/contributors&gt;&lt;titles&gt;&lt;title&gt;&amp;quot;I&amp;apos;m not sure whether I will implement it&amp;quot;: exploring barriers and facilitators to implementing a digital &amp;quot;healthy eating&amp;quot; resource in early education and care settings - teachers&amp;apos; perspectives&lt;/title&gt;&lt;/titles&gt;&lt;pages&gt;1499&lt;/pages&gt;&lt;dates&gt;&lt;year&gt;2024&lt;/year&gt;&lt;/dates&gt;&lt;pub-location&gt;London :&lt;/pub-location&gt;&lt;isbn&gt;1471-2458&lt;/isbn&gt;&lt;urls&gt;&lt;related-urls&gt;&lt;url&gt;https://bmcpublichealth.biomedcentral.com/counter/pdf/10.1186/s12889-024-19014-7.pdf&lt;/url&gt;&lt;/related-urls&gt;&lt;/urls&gt;&lt;electronic-resource-num&gt;10.1186/s12889-024-19014-7&lt;/electronic-resource-num&gt;&lt;/record&gt;&lt;/Cite&gt;&lt;/EndNote&gt;</w:instrText>
      </w:r>
      <w:r w:rsidR="00E419CE" w:rsidRPr="00064C93">
        <w:rPr>
          <w:rFonts w:asciiTheme="minorHAnsi" w:hAnsiTheme="minorHAnsi" w:cstheme="minorHAnsi"/>
          <w:sz w:val="22"/>
          <w:szCs w:val="22"/>
          <w:lang w:val="en-GB"/>
        </w:rPr>
        <w:fldChar w:fldCharType="separate"/>
      </w:r>
      <w:r w:rsidR="00F41E5E" w:rsidRPr="00064C93">
        <w:rPr>
          <w:rFonts w:asciiTheme="minorHAnsi" w:hAnsiTheme="minorHAnsi" w:cstheme="minorHAnsi"/>
          <w:noProof/>
          <w:sz w:val="22"/>
          <w:szCs w:val="22"/>
          <w:lang w:val="en-GB"/>
        </w:rPr>
        <w:t>[22]</w:t>
      </w:r>
      <w:r w:rsidR="00E419CE" w:rsidRPr="00064C93">
        <w:rPr>
          <w:rFonts w:asciiTheme="minorHAnsi" w:hAnsiTheme="minorHAnsi" w:cstheme="minorHAnsi"/>
          <w:sz w:val="22"/>
          <w:szCs w:val="22"/>
          <w:lang w:val="en-GB"/>
        </w:rPr>
        <w:fldChar w:fldCharType="end"/>
      </w:r>
      <w:r w:rsidR="003C3EA6" w:rsidRPr="00064C93">
        <w:rPr>
          <w:rFonts w:asciiTheme="minorHAnsi" w:hAnsiTheme="minorHAnsi" w:cstheme="minorHAnsi"/>
          <w:sz w:val="22"/>
          <w:szCs w:val="22"/>
          <w:lang w:val="en-GB"/>
        </w:rPr>
        <w:t xml:space="preserve">. </w:t>
      </w:r>
      <w:r w:rsidR="00332106" w:rsidRPr="00064C93">
        <w:rPr>
          <w:rFonts w:asciiTheme="minorHAnsi" w:hAnsiTheme="minorHAnsi" w:cstheme="minorHAnsi"/>
          <w:sz w:val="22"/>
          <w:szCs w:val="22"/>
          <w:lang w:val="en-US"/>
        </w:rPr>
        <w:t>The modules of the e-learning resource targeting ECEC staff</w:t>
      </w:r>
      <w:r w:rsidR="00FA671F" w:rsidRPr="00064C93">
        <w:rPr>
          <w:rStyle w:val="normaltextrun"/>
          <w:rFonts w:asciiTheme="minorHAnsi" w:hAnsiTheme="minorHAnsi" w:cstheme="minorHAnsi"/>
          <w:sz w:val="22"/>
          <w:szCs w:val="22"/>
          <w:lang w:val="en-US"/>
        </w:rPr>
        <w:t xml:space="preserve"> </w:t>
      </w:r>
      <w:r w:rsidR="000015F2" w:rsidRPr="00064C93">
        <w:rPr>
          <w:rStyle w:val="normaltextrun"/>
          <w:rFonts w:asciiTheme="minorHAnsi" w:hAnsiTheme="minorHAnsi" w:cstheme="minorHAnsi"/>
          <w:sz w:val="22"/>
          <w:szCs w:val="22"/>
          <w:lang w:val="en-US"/>
        </w:rPr>
        <w:t>aim</w:t>
      </w:r>
      <w:r w:rsidR="001D0B59" w:rsidRPr="00064C93">
        <w:rPr>
          <w:rStyle w:val="normaltextrun"/>
          <w:rFonts w:asciiTheme="minorHAnsi" w:hAnsiTheme="minorHAnsi" w:cstheme="minorHAnsi"/>
          <w:sz w:val="22"/>
          <w:szCs w:val="22"/>
          <w:lang w:val="en-US"/>
        </w:rPr>
        <w:t>s</w:t>
      </w:r>
      <w:r w:rsidR="000015F2" w:rsidRPr="00064C93">
        <w:rPr>
          <w:rStyle w:val="normaltextrun"/>
          <w:rFonts w:asciiTheme="minorHAnsi" w:hAnsiTheme="minorHAnsi" w:cstheme="minorHAnsi"/>
          <w:sz w:val="22"/>
          <w:szCs w:val="22"/>
          <w:lang w:val="en-US"/>
        </w:rPr>
        <w:t xml:space="preserve"> </w:t>
      </w:r>
      <w:r w:rsidR="00932E09" w:rsidRPr="00064C93">
        <w:rPr>
          <w:rStyle w:val="normaltextrun"/>
          <w:rFonts w:asciiTheme="minorHAnsi" w:hAnsiTheme="minorHAnsi" w:cstheme="minorHAnsi"/>
          <w:sz w:val="22"/>
          <w:szCs w:val="22"/>
          <w:lang w:val="en-US"/>
        </w:rPr>
        <w:t>to</w:t>
      </w:r>
      <w:r w:rsidR="006E48AC" w:rsidRPr="00064C93">
        <w:rPr>
          <w:rStyle w:val="normaltextrun"/>
          <w:rFonts w:asciiTheme="minorHAnsi" w:hAnsiTheme="minorHAnsi" w:cstheme="minorHAnsi"/>
          <w:sz w:val="22"/>
          <w:szCs w:val="22"/>
          <w:lang w:val="en-US"/>
        </w:rPr>
        <w:t xml:space="preserve"> </w:t>
      </w:r>
      <w:r w:rsidR="00294A5E" w:rsidRPr="00064C93">
        <w:rPr>
          <w:rStyle w:val="normaltextrun"/>
          <w:rFonts w:asciiTheme="minorHAnsi" w:hAnsiTheme="minorHAnsi" w:cstheme="minorHAnsi"/>
          <w:sz w:val="22"/>
          <w:szCs w:val="22"/>
          <w:lang w:val="en-US"/>
        </w:rPr>
        <w:t>influenc</w:t>
      </w:r>
      <w:r w:rsidR="00932E09" w:rsidRPr="00064C93">
        <w:rPr>
          <w:rStyle w:val="normaltextrun"/>
          <w:rFonts w:asciiTheme="minorHAnsi" w:hAnsiTheme="minorHAnsi" w:cstheme="minorHAnsi"/>
          <w:sz w:val="22"/>
          <w:szCs w:val="22"/>
          <w:lang w:val="en-US"/>
        </w:rPr>
        <w:t>e</w:t>
      </w:r>
      <w:r w:rsidR="00E97399" w:rsidRPr="00064C93">
        <w:rPr>
          <w:rStyle w:val="normaltextrun"/>
          <w:rFonts w:asciiTheme="minorHAnsi" w:hAnsiTheme="minorHAnsi" w:cstheme="minorHAnsi"/>
          <w:sz w:val="22"/>
          <w:szCs w:val="22"/>
          <w:lang w:val="en-US"/>
        </w:rPr>
        <w:t xml:space="preserve"> </w:t>
      </w:r>
      <w:r w:rsidR="007B1FB8" w:rsidRPr="00064C93">
        <w:rPr>
          <w:rStyle w:val="normaltextrun"/>
          <w:rFonts w:asciiTheme="minorHAnsi" w:hAnsiTheme="minorHAnsi" w:cstheme="minorHAnsi"/>
          <w:sz w:val="22"/>
          <w:szCs w:val="22"/>
          <w:lang w:val="en-US"/>
        </w:rPr>
        <w:t xml:space="preserve">the promotion </w:t>
      </w:r>
      <w:r w:rsidR="00343062" w:rsidRPr="00064C93">
        <w:rPr>
          <w:rStyle w:val="normaltextrun"/>
          <w:rFonts w:asciiTheme="minorHAnsi" w:hAnsiTheme="minorHAnsi" w:cstheme="minorHAnsi"/>
          <w:sz w:val="22"/>
          <w:szCs w:val="22"/>
          <w:lang w:val="en-US"/>
        </w:rPr>
        <w:t>of healthy food</w:t>
      </w:r>
      <w:r w:rsidR="00F851D6" w:rsidRPr="00064C93">
        <w:rPr>
          <w:rStyle w:val="normaltextrun"/>
          <w:rFonts w:asciiTheme="minorHAnsi" w:hAnsiTheme="minorHAnsi" w:cstheme="minorHAnsi"/>
          <w:sz w:val="22"/>
          <w:szCs w:val="22"/>
          <w:lang w:val="en-US"/>
        </w:rPr>
        <w:t xml:space="preserve"> </w:t>
      </w:r>
      <w:r w:rsidR="00294A5E" w:rsidRPr="00064C93">
        <w:rPr>
          <w:rStyle w:val="normaltextrun"/>
          <w:rFonts w:asciiTheme="minorHAnsi" w:hAnsiTheme="minorHAnsi" w:cstheme="minorHAnsi"/>
          <w:sz w:val="22"/>
          <w:szCs w:val="22"/>
          <w:lang w:val="en-US"/>
        </w:rPr>
        <w:t xml:space="preserve">through </w:t>
      </w:r>
      <w:r w:rsidR="00B665A5" w:rsidRPr="00064C93">
        <w:rPr>
          <w:rStyle w:val="normaltextrun"/>
          <w:rFonts w:asciiTheme="minorHAnsi" w:hAnsiTheme="minorHAnsi" w:cstheme="minorHAnsi"/>
          <w:sz w:val="22"/>
          <w:szCs w:val="22"/>
          <w:lang w:val="en-US"/>
        </w:rPr>
        <w:t>four</w:t>
      </w:r>
      <w:r w:rsidR="00A24CE9" w:rsidRPr="00064C93">
        <w:rPr>
          <w:rStyle w:val="normaltextrun"/>
          <w:rFonts w:asciiTheme="minorHAnsi" w:hAnsiTheme="minorHAnsi" w:cstheme="minorHAnsi"/>
          <w:sz w:val="22"/>
          <w:szCs w:val="22"/>
          <w:lang w:val="en-US"/>
        </w:rPr>
        <w:t xml:space="preserve"> core components</w:t>
      </w:r>
      <w:r w:rsidR="00AC3435" w:rsidRPr="00064C93">
        <w:rPr>
          <w:rStyle w:val="normaltextrun"/>
          <w:rFonts w:asciiTheme="minorHAnsi" w:hAnsiTheme="minorHAnsi" w:cstheme="minorHAnsi"/>
          <w:sz w:val="22"/>
          <w:szCs w:val="22"/>
          <w:lang w:val="en-US"/>
        </w:rPr>
        <w:t>:</w:t>
      </w:r>
      <w:r w:rsidR="00294A5E" w:rsidRPr="00064C93">
        <w:rPr>
          <w:rStyle w:val="normaltextrun"/>
          <w:rFonts w:asciiTheme="minorHAnsi" w:hAnsiTheme="minorHAnsi" w:cstheme="minorHAnsi"/>
          <w:sz w:val="22"/>
          <w:szCs w:val="22"/>
          <w:lang w:val="en-US"/>
        </w:rPr>
        <w:t xml:space="preserve"> </w:t>
      </w:r>
      <w:r w:rsidR="00A04C97" w:rsidRPr="00064C93">
        <w:rPr>
          <w:rStyle w:val="normaltextrun"/>
          <w:rFonts w:asciiTheme="minorHAnsi" w:hAnsiTheme="minorHAnsi" w:cstheme="minorHAnsi"/>
          <w:sz w:val="22"/>
          <w:szCs w:val="22"/>
          <w:lang w:val="en-US"/>
        </w:rPr>
        <w:t>1</w:t>
      </w:r>
      <w:r w:rsidR="001459A7" w:rsidRPr="00064C93">
        <w:rPr>
          <w:rStyle w:val="normaltextrun"/>
          <w:rFonts w:asciiTheme="minorHAnsi" w:hAnsiTheme="minorHAnsi" w:cstheme="minorHAnsi"/>
          <w:sz w:val="22"/>
          <w:szCs w:val="22"/>
          <w:lang w:val="en-US"/>
        </w:rPr>
        <w:t xml:space="preserve">) </w:t>
      </w:r>
      <w:r w:rsidR="006E48AC" w:rsidRPr="00064C93">
        <w:rPr>
          <w:rStyle w:val="normaltextrun"/>
          <w:rFonts w:asciiTheme="minorHAnsi" w:hAnsiTheme="minorHAnsi" w:cstheme="minorHAnsi"/>
          <w:sz w:val="22"/>
          <w:szCs w:val="22"/>
          <w:lang w:val="en-US"/>
        </w:rPr>
        <w:t xml:space="preserve">food </w:t>
      </w:r>
      <w:r w:rsidR="00A8109F" w:rsidRPr="00064C93">
        <w:rPr>
          <w:rStyle w:val="normaltextrun"/>
          <w:rFonts w:asciiTheme="minorHAnsi" w:hAnsiTheme="minorHAnsi" w:cstheme="minorHAnsi"/>
          <w:sz w:val="22"/>
          <w:szCs w:val="22"/>
          <w:lang w:val="en-US"/>
        </w:rPr>
        <w:t xml:space="preserve">sensory </w:t>
      </w:r>
      <w:r w:rsidR="006E48AC" w:rsidRPr="00064C93">
        <w:rPr>
          <w:rStyle w:val="normaltextrun"/>
          <w:rFonts w:asciiTheme="minorHAnsi" w:hAnsiTheme="minorHAnsi" w:cstheme="minorHAnsi"/>
          <w:sz w:val="22"/>
          <w:szCs w:val="22"/>
          <w:lang w:val="en-US"/>
        </w:rPr>
        <w:t>e</w:t>
      </w:r>
      <w:r w:rsidR="00A8109F" w:rsidRPr="00064C93">
        <w:rPr>
          <w:rStyle w:val="normaltextrun"/>
          <w:rFonts w:asciiTheme="minorHAnsi" w:hAnsiTheme="minorHAnsi" w:cstheme="minorHAnsi"/>
          <w:sz w:val="22"/>
          <w:szCs w:val="22"/>
          <w:lang w:val="en-US"/>
        </w:rPr>
        <w:t>ducation</w:t>
      </w:r>
      <w:r w:rsidR="459FD29A" w:rsidRPr="00064C93">
        <w:rPr>
          <w:rStyle w:val="normaltextrun"/>
          <w:rFonts w:asciiTheme="minorHAnsi" w:hAnsiTheme="minorHAnsi" w:cstheme="minorHAnsi"/>
          <w:sz w:val="22"/>
          <w:szCs w:val="22"/>
          <w:lang w:val="en-US"/>
        </w:rPr>
        <w:t xml:space="preserve"> once a </w:t>
      </w:r>
      <w:r w:rsidR="00ED4B02" w:rsidRPr="00064C93">
        <w:rPr>
          <w:rStyle w:val="normaltextrun"/>
          <w:rFonts w:asciiTheme="minorHAnsi" w:hAnsiTheme="minorHAnsi" w:cstheme="minorHAnsi"/>
          <w:sz w:val="22"/>
          <w:szCs w:val="22"/>
          <w:lang w:val="en-US"/>
        </w:rPr>
        <w:t>week</w:t>
      </w:r>
      <w:r w:rsidR="000B46DE" w:rsidRPr="00064C93">
        <w:rPr>
          <w:rStyle w:val="normaltextrun"/>
          <w:rFonts w:asciiTheme="minorHAnsi" w:hAnsiTheme="minorHAnsi" w:cstheme="minorHAnsi"/>
          <w:sz w:val="22"/>
          <w:szCs w:val="22"/>
          <w:lang w:val="en-US"/>
        </w:rPr>
        <w:t xml:space="preserve"> guided by the Sapere method </w:t>
      </w:r>
      <w:r w:rsidR="000B46DE" w:rsidRPr="00064C93">
        <w:rPr>
          <w:rStyle w:val="normaltextrun"/>
          <w:rFonts w:asciiTheme="minorHAnsi" w:hAnsiTheme="minorHAnsi" w:cstheme="minorHAnsi"/>
          <w:sz w:val="22"/>
          <w:szCs w:val="22"/>
          <w:lang w:val="en-US"/>
        </w:rPr>
        <w:fldChar w:fldCharType="begin"/>
      </w:r>
      <w:r w:rsidR="00F41E5E" w:rsidRPr="00064C93">
        <w:rPr>
          <w:rStyle w:val="normaltextrun"/>
          <w:rFonts w:asciiTheme="minorHAnsi" w:hAnsiTheme="minorHAnsi" w:cstheme="minorHAnsi"/>
          <w:sz w:val="22"/>
          <w:szCs w:val="22"/>
          <w:lang w:val="en-US"/>
        </w:rPr>
        <w:instrText xml:space="preserve"> ADDIN EN.CITE &lt;EndNote&gt;&lt;Cite&gt;&lt;Author&gt;Sapere Association Internationale Sans But Lucratif&lt;/Author&gt;&lt;Year&gt;2018&lt;/Year&gt;&lt;RecNum&gt;7&lt;/RecNum&gt;&lt;DisplayText&gt;[23]&lt;/DisplayText&gt;&lt;record&gt;&lt;rec-number&gt;7&lt;/rec-number&gt;&lt;foreign-keys&gt;&lt;key app="EN" db-id="zx0a92t5rwpftrepdwxpsd9eat5vtsv9e0rz" timestamp="1704709480"&gt;7&lt;/key&gt;&lt;/foreign-keys&gt;&lt;ref-type name="Web Page"&gt;12&lt;/ref-type&gt;&lt;contributors&gt;&lt;authors&gt;&lt;author&gt;Sapere Association Internationale Sans But Lucratif,&lt;/author&gt;&lt;/authors&gt;&lt;/contributors&gt;&lt;titles&gt;&lt;title&gt;Sapere – Sensory food education&lt;/title&gt;&lt;/titles&gt;&lt;volume&gt;2024&lt;/volume&gt;&lt;number&gt;08.01&lt;/number&gt;&lt;dates&gt;&lt;year&gt;2018&lt;/year&gt;&lt;/dates&gt;&lt;publisher&gt;Sapere Association Internationale Sans But Lucratif (AISBL)/Sapere Aude International School&lt;/publisher&gt;&lt;urls&gt;&lt;related-urls&gt;&lt;url&gt;https://www.sapere-association.com/&lt;/url&gt;&lt;/related-urls&gt;&lt;/urls&gt;&lt;custom1&gt;2024&lt;/custom1&gt;&lt;custom2&gt;08.01&lt;/custom2&gt;&lt;/record&gt;&lt;/Cite&gt;&lt;/EndNote&gt;</w:instrText>
      </w:r>
      <w:r w:rsidR="000B46DE" w:rsidRPr="00064C93">
        <w:rPr>
          <w:rStyle w:val="normaltextrun"/>
          <w:rFonts w:asciiTheme="minorHAnsi" w:hAnsiTheme="minorHAnsi" w:cstheme="minorHAnsi"/>
          <w:sz w:val="22"/>
          <w:szCs w:val="22"/>
          <w:lang w:val="en-US"/>
        </w:rPr>
        <w:fldChar w:fldCharType="separate"/>
      </w:r>
      <w:r w:rsidR="00F41E5E" w:rsidRPr="00064C93">
        <w:rPr>
          <w:rStyle w:val="normaltextrun"/>
          <w:rFonts w:asciiTheme="minorHAnsi" w:hAnsiTheme="minorHAnsi" w:cstheme="minorHAnsi"/>
          <w:noProof/>
          <w:sz w:val="22"/>
          <w:szCs w:val="22"/>
          <w:lang w:val="en-US"/>
        </w:rPr>
        <w:t>[23]</w:t>
      </w:r>
      <w:r w:rsidR="000B46DE" w:rsidRPr="00064C93">
        <w:rPr>
          <w:rStyle w:val="normaltextrun"/>
          <w:rFonts w:asciiTheme="minorHAnsi" w:hAnsiTheme="minorHAnsi" w:cstheme="minorHAnsi"/>
          <w:sz w:val="22"/>
          <w:szCs w:val="22"/>
          <w:lang w:val="en-US"/>
        </w:rPr>
        <w:fldChar w:fldCharType="end"/>
      </w:r>
      <w:r w:rsidR="000B46DE" w:rsidRPr="00064C93">
        <w:rPr>
          <w:rStyle w:val="normaltextrun"/>
          <w:rFonts w:asciiTheme="minorHAnsi" w:hAnsiTheme="minorHAnsi" w:cstheme="minorHAnsi"/>
          <w:sz w:val="22"/>
          <w:szCs w:val="22"/>
          <w:lang w:val="en-US"/>
        </w:rPr>
        <w:t>,</w:t>
      </w:r>
      <w:r w:rsidR="00ED4B02" w:rsidRPr="00064C93">
        <w:rPr>
          <w:rStyle w:val="normaltextrun"/>
          <w:rFonts w:asciiTheme="minorHAnsi" w:hAnsiTheme="minorHAnsi" w:cstheme="minorHAnsi"/>
          <w:sz w:val="22"/>
          <w:szCs w:val="22"/>
          <w:lang w:val="en-US"/>
        </w:rPr>
        <w:t xml:space="preserve"> </w:t>
      </w:r>
      <w:r w:rsidR="00A04C97" w:rsidRPr="00064C93">
        <w:rPr>
          <w:rStyle w:val="normaltextrun"/>
          <w:rFonts w:asciiTheme="minorHAnsi" w:hAnsiTheme="minorHAnsi" w:cstheme="minorHAnsi"/>
          <w:sz w:val="22"/>
          <w:szCs w:val="22"/>
          <w:lang w:val="en-US"/>
        </w:rPr>
        <w:t xml:space="preserve">2) monthly menu for hot lunch dishes twice a week, </w:t>
      </w:r>
      <w:r w:rsidR="004740CE" w:rsidRPr="00064C93">
        <w:rPr>
          <w:rStyle w:val="normaltextrun"/>
          <w:rFonts w:asciiTheme="minorHAnsi" w:hAnsiTheme="minorHAnsi" w:cstheme="minorHAnsi"/>
          <w:sz w:val="22"/>
          <w:szCs w:val="22"/>
          <w:lang w:val="en-US"/>
        </w:rPr>
        <w:t xml:space="preserve">3) </w:t>
      </w:r>
      <w:r w:rsidR="006E48AC" w:rsidRPr="00064C93">
        <w:rPr>
          <w:rStyle w:val="normaltextrun"/>
          <w:rFonts w:asciiTheme="minorHAnsi" w:hAnsiTheme="minorHAnsi" w:cstheme="minorHAnsi"/>
          <w:sz w:val="22"/>
          <w:szCs w:val="22"/>
          <w:lang w:val="en-US"/>
        </w:rPr>
        <w:t>pedagogic</w:t>
      </w:r>
      <w:r w:rsidR="7E8C6650" w:rsidRPr="00064C93">
        <w:rPr>
          <w:rStyle w:val="normaltextrun"/>
          <w:rFonts w:asciiTheme="minorHAnsi" w:hAnsiTheme="minorHAnsi" w:cstheme="minorHAnsi"/>
          <w:sz w:val="22"/>
          <w:szCs w:val="22"/>
          <w:lang w:val="en-US"/>
        </w:rPr>
        <w:t>al</w:t>
      </w:r>
      <w:r w:rsidR="006E48AC" w:rsidRPr="00064C93">
        <w:rPr>
          <w:rStyle w:val="normaltextrun"/>
          <w:rFonts w:asciiTheme="minorHAnsi" w:hAnsiTheme="minorHAnsi" w:cstheme="minorHAnsi"/>
          <w:sz w:val="22"/>
          <w:szCs w:val="22"/>
          <w:lang w:val="en-US"/>
        </w:rPr>
        <w:t xml:space="preserve"> meal</w:t>
      </w:r>
      <w:r w:rsidR="70390683" w:rsidRPr="00064C93">
        <w:rPr>
          <w:rStyle w:val="normaltextrun"/>
          <w:rFonts w:asciiTheme="minorHAnsi" w:hAnsiTheme="minorHAnsi" w:cstheme="minorHAnsi"/>
          <w:sz w:val="22"/>
          <w:szCs w:val="22"/>
          <w:lang w:val="en-US"/>
        </w:rPr>
        <w:t>time</w:t>
      </w:r>
      <w:r w:rsidR="006E48AC" w:rsidRPr="00064C93">
        <w:rPr>
          <w:rStyle w:val="normaltextrun"/>
          <w:rFonts w:asciiTheme="minorHAnsi" w:hAnsiTheme="minorHAnsi" w:cstheme="minorHAnsi"/>
          <w:sz w:val="22"/>
          <w:szCs w:val="22"/>
          <w:lang w:val="en-US"/>
        </w:rPr>
        <w:t xml:space="preserve"> practice</w:t>
      </w:r>
      <w:r w:rsidR="004740CE" w:rsidRPr="00064C93">
        <w:rPr>
          <w:rStyle w:val="normaltextrun"/>
          <w:rFonts w:asciiTheme="minorHAnsi" w:hAnsiTheme="minorHAnsi" w:cstheme="minorHAnsi"/>
          <w:sz w:val="22"/>
          <w:szCs w:val="22"/>
          <w:lang w:val="en-US"/>
        </w:rPr>
        <w:t>,</w:t>
      </w:r>
      <w:r w:rsidR="006E48AC" w:rsidRPr="00064C93">
        <w:rPr>
          <w:rStyle w:val="normaltextrun"/>
          <w:rFonts w:asciiTheme="minorHAnsi" w:hAnsiTheme="minorHAnsi" w:cstheme="minorHAnsi"/>
          <w:sz w:val="22"/>
          <w:szCs w:val="22"/>
          <w:lang w:val="en-US"/>
        </w:rPr>
        <w:t xml:space="preserve"> and </w:t>
      </w:r>
      <w:r w:rsidR="004740CE" w:rsidRPr="00064C93">
        <w:rPr>
          <w:rStyle w:val="normaltextrun"/>
          <w:rFonts w:asciiTheme="minorHAnsi" w:hAnsiTheme="minorHAnsi" w:cstheme="minorHAnsi"/>
          <w:sz w:val="22"/>
          <w:szCs w:val="22"/>
          <w:lang w:val="en-US"/>
        </w:rPr>
        <w:t xml:space="preserve">4) </w:t>
      </w:r>
      <w:r w:rsidR="006E48AC" w:rsidRPr="00064C93">
        <w:rPr>
          <w:rStyle w:val="normaltextrun"/>
          <w:rFonts w:asciiTheme="minorHAnsi" w:hAnsiTheme="minorHAnsi" w:cstheme="minorHAnsi"/>
          <w:sz w:val="22"/>
          <w:szCs w:val="22"/>
          <w:lang w:val="en-US"/>
        </w:rPr>
        <w:t>ECEC-parental cooperation</w:t>
      </w:r>
      <w:r w:rsidR="00DC0B14" w:rsidRPr="00064C93">
        <w:rPr>
          <w:rStyle w:val="normaltextrun"/>
          <w:rFonts w:asciiTheme="minorHAnsi" w:hAnsiTheme="minorHAnsi" w:cstheme="minorHAnsi"/>
          <w:sz w:val="22"/>
          <w:szCs w:val="22"/>
          <w:lang w:val="en-US"/>
        </w:rPr>
        <w:t>, all</w:t>
      </w:r>
      <w:r w:rsidR="0091427A" w:rsidRPr="00064C93">
        <w:rPr>
          <w:rStyle w:val="normaltextrun"/>
          <w:rFonts w:asciiTheme="minorHAnsi" w:hAnsiTheme="minorHAnsi" w:cstheme="minorHAnsi"/>
          <w:sz w:val="22"/>
          <w:szCs w:val="22"/>
          <w:lang w:val="en-US"/>
        </w:rPr>
        <w:t xml:space="preserve"> over </w:t>
      </w:r>
      <w:r w:rsidR="00654C4C" w:rsidRPr="00064C93">
        <w:rPr>
          <w:rStyle w:val="normaltextrun"/>
          <w:rFonts w:asciiTheme="minorHAnsi" w:hAnsiTheme="minorHAnsi" w:cstheme="minorHAnsi"/>
          <w:sz w:val="22"/>
          <w:szCs w:val="22"/>
          <w:lang w:val="en-US"/>
        </w:rPr>
        <w:t xml:space="preserve">a </w:t>
      </w:r>
      <w:r w:rsidR="009D77D4" w:rsidRPr="00064C93">
        <w:rPr>
          <w:rStyle w:val="normaltextrun"/>
          <w:rFonts w:asciiTheme="minorHAnsi" w:hAnsiTheme="minorHAnsi" w:cstheme="minorHAnsi"/>
          <w:sz w:val="22"/>
          <w:szCs w:val="22"/>
          <w:lang w:val="en-US"/>
        </w:rPr>
        <w:t>five</w:t>
      </w:r>
      <w:r w:rsidR="00FB248B" w:rsidRPr="00064C93">
        <w:rPr>
          <w:rStyle w:val="normaltextrun"/>
          <w:rFonts w:asciiTheme="minorHAnsi" w:hAnsiTheme="minorHAnsi" w:cstheme="minorHAnsi"/>
          <w:sz w:val="22"/>
          <w:szCs w:val="22"/>
          <w:lang w:val="en-US"/>
        </w:rPr>
        <w:t>-month</w:t>
      </w:r>
      <w:r w:rsidR="00D86B04" w:rsidRPr="00064C93">
        <w:rPr>
          <w:rStyle w:val="normaltextrun"/>
          <w:rFonts w:asciiTheme="minorHAnsi" w:hAnsiTheme="minorHAnsi" w:cstheme="minorHAnsi"/>
          <w:sz w:val="22"/>
          <w:szCs w:val="22"/>
          <w:lang w:val="en-US"/>
        </w:rPr>
        <w:t xml:space="preserve"> period</w:t>
      </w:r>
      <w:r w:rsidR="00060969" w:rsidRPr="00064C93">
        <w:rPr>
          <w:rFonts w:asciiTheme="minorHAnsi" w:hAnsiTheme="minorHAnsi" w:cstheme="minorHAnsi"/>
          <w:sz w:val="22"/>
          <w:szCs w:val="22"/>
          <w:lang w:val="en-US"/>
        </w:rPr>
        <w:t>.</w:t>
      </w:r>
      <w:r w:rsidR="00145FBA" w:rsidRPr="00064C93">
        <w:rPr>
          <w:rFonts w:asciiTheme="minorHAnsi" w:hAnsiTheme="minorHAnsi" w:cstheme="minorHAnsi"/>
          <w:sz w:val="22"/>
          <w:szCs w:val="22"/>
          <w:lang w:val="en-US"/>
        </w:rPr>
        <w:t xml:space="preserve"> </w:t>
      </w:r>
      <w:r w:rsidR="00826DA3" w:rsidRPr="00064C93">
        <w:rPr>
          <w:rFonts w:asciiTheme="minorHAnsi" w:hAnsiTheme="minorHAnsi" w:cstheme="minorHAnsi"/>
          <w:sz w:val="22"/>
          <w:szCs w:val="22"/>
          <w:lang w:val="en-US"/>
        </w:rPr>
        <w:t xml:space="preserve">The website included short videos and text on how to implement the </w:t>
      </w:r>
      <w:r w:rsidR="00BD2A0D" w:rsidRPr="00064C93">
        <w:rPr>
          <w:rFonts w:asciiTheme="minorHAnsi" w:hAnsiTheme="minorHAnsi" w:cstheme="minorHAnsi"/>
          <w:sz w:val="22"/>
          <w:szCs w:val="22"/>
          <w:lang w:val="en-US"/>
        </w:rPr>
        <w:t>components</w:t>
      </w:r>
      <w:r w:rsidR="00BD2A0D" w:rsidRPr="00064C93">
        <w:rPr>
          <w:rFonts w:asciiTheme="minorHAnsi" w:hAnsiTheme="minorHAnsi" w:cstheme="minorHAnsi"/>
          <w:sz w:val="22"/>
          <w:szCs w:val="22"/>
          <w:lang w:val="en-GB"/>
        </w:rPr>
        <w:t xml:space="preserve"> and</w:t>
      </w:r>
      <w:r w:rsidR="00826DA3" w:rsidRPr="00064C93">
        <w:rPr>
          <w:rFonts w:asciiTheme="minorHAnsi" w:hAnsiTheme="minorHAnsi" w:cstheme="minorHAnsi"/>
          <w:sz w:val="22"/>
          <w:szCs w:val="22"/>
          <w:lang w:val="en-US"/>
        </w:rPr>
        <w:t xml:space="preserve"> provided information encouraging regular evaluation.</w:t>
      </w:r>
      <w:r w:rsidR="001E68D6" w:rsidRPr="00064C93">
        <w:rPr>
          <w:rFonts w:asciiTheme="minorHAnsi" w:hAnsiTheme="minorHAnsi" w:cstheme="minorHAnsi"/>
          <w:sz w:val="22"/>
          <w:szCs w:val="22"/>
          <w:lang w:val="en-US"/>
        </w:rPr>
        <w:t xml:space="preserve"> </w:t>
      </w:r>
      <w:r w:rsidR="005B461C" w:rsidRPr="00064C93">
        <w:rPr>
          <w:rFonts w:asciiTheme="minorHAnsi" w:hAnsiTheme="minorHAnsi" w:cstheme="minorHAnsi"/>
          <w:sz w:val="22"/>
          <w:szCs w:val="22"/>
          <w:lang w:val="en-US"/>
        </w:rPr>
        <w:t>A</w:t>
      </w:r>
      <w:r w:rsidR="00EA3BBD" w:rsidRPr="00064C93">
        <w:rPr>
          <w:rFonts w:asciiTheme="minorHAnsi" w:hAnsiTheme="minorHAnsi" w:cstheme="minorHAnsi"/>
          <w:sz w:val="22"/>
          <w:szCs w:val="22"/>
          <w:lang w:val="en-US"/>
        </w:rPr>
        <w:t xml:space="preserve"> </w:t>
      </w:r>
      <w:r w:rsidR="00D911D4" w:rsidRPr="00064C93">
        <w:rPr>
          <w:rFonts w:asciiTheme="minorHAnsi" w:hAnsiTheme="minorHAnsi" w:cstheme="minorHAnsi"/>
          <w:sz w:val="22"/>
          <w:szCs w:val="22"/>
          <w:lang w:val="en-US"/>
        </w:rPr>
        <w:t xml:space="preserve">previous </w:t>
      </w:r>
      <w:r w:rsidR="00EA3BBD" w:rsidRPr="00064C93">
        <w:rPr>
          <w:rFonts w:asciiTheme="minorHAnsi" w:hAnsiTheme="minorHAnsi" w:cstheme="minorHAnsi"/>
          <w:sz w:val="22"/>
          <w:szCs w:val="22"/>
          <w:lang w:val="en-US"/>
        </w:rPr>
        <w:t xml:space="preserve">qualitative </w:t>
      </w:r>
      <w:r w:rsidR="00EA3BBD" w:rsidRPr="007A45BA">
        <w:rPr>
          <w:rFonts w:asciiTheme="minorHAnsi" w:hAnsiTheme="minorHAnsi" w:cstheme="minorHAnsi"/>
          <w:sz w:val="22"/>
          <w:szCs w:val="22"/>
          <w:lang w:val="en-US"/>
        </w:rPr>
        <w:t>study among</w:t>
      </w:r>
      <w:r w:rsidR="00CA1D40" w:rsidRPr="007A45BA">
        <w:rPr>
          <w:rFonts w:asciiTheme="minorHAnsi" w:hAnsiTheme="minorHAnsi" w:cstheme="minorHAnsi"/>
          <w:sz w:val="22"/>
          <w:szCs w:val="22"/>
          <w:lang w:val="en-US"/>
        </w:rPr>
        <w:t xml:space="preserve"> ECEC</w:t>
      </w:r>
      <w:r w:rsidR="00EA3BBD" w:rsidRPr="007A45BA">
        <w:rPr>
          <w:rFonts w:asciiTheme="minorHAnsi" w:hAnsiTheme="minorHAnsi" w:cstheme="minorHAnsi"/>
          <w:sz w:val="22"/>
          <w:szCs w:val="22"/>
          <w:lang w:val="en-US"/>
        </w:rPr>
        <w:t xml:space="preserve"> teachers</w:t>
      </w:r>
      <w:r w:rsidR="00D22D3C" w:rsidRPr="007A45BA">
        <w:rPr>
          <w:rFonts w:asciiTheme="minorHAnsi" w:hAnsiTheme="minorHAnsi" w:cstheme="minorHAnsi"/>
          <w:sz w:val="22"/>
          <w:szCs w:val="22"/>
          <w:lang w:val="en-US"/>
        </w:rPr>
        <w:t xml:space="preserve">, </w:t>
      </w:r>
      <w:r w:rsidR="00C65363" w:rsidRPr="007A45BA">
        <w:rPr>
          <w:rFonts w:asciiTheme="minorHAnsi" w:hAnsiTheme="minorHAnsi" w:cstheme="minorHAnsi"/>
          <w:sz w:val="22"/>
          <w:szCs w:val="22"/>
          <w:lang w:val="en-US"/>
        </w:rPr>
        <w:t>identified that</w:t>
      </w:r>
      <w:r w:rsidR="00EA3BBD" w:rsidRPr="007A45BA">
        <w:rPr>
          <w:rFonts w:asciiTheme="minorHAnsi" w:hAnsiTheme="minorHAnsi" w:cstheme="minorHAnsi"/>
          <w:sz w:val="22"/>
          <w:szCs w:val="22"/>
          <w:lang w:val="en-US"/>
        </w:rPr>
        <w:t xml:space="preserve"> implementation </w:t>
      </w:r>
      <w:r w:rsidR="002628A9" w:rsidRPr="007A45BA">
        <w:rPr>
          <w:rFonts w:asciiTheme="minorHAnsi" w:hAnsiTheme="minorHAnsi" w:cstheme="minorHAnsi"/>
          <w:sz w:val="22"/>
          <w:szCs w:val="22"/>
          <w:lang w:val="en-US"/>
        </w:rPr>
        <w:t xml:space="preserve">of </w:t>
      </w:r>
      <w:r w:rsidR="00A81696" w:rsidRPr="007A45BA">
        <w:rPr>
          <w:rFonts w:asciiTheme="minorHAnsi" w:hAnsiTheme="minorHAnsi" w:cstheme="minorHAnsi"/>
          <w:sz w:val="22"/>
          <w:szCs w:val="22"/>
          <w:lang w:val="en-US"/>
        </w:rPr>
        <w:t xml:space="preserve">this </w:t>
      </w:r>
      <w:r w:rsidR="00DB1B37" w:rsidRPr="007A45BA">
        <w:rPr>
          <w:rFonts w:asciiTheme="minorHAnsi" w:hAnsiTheme="minorHAnsi" w:cstheme="minorHAnsi"/>
          <w:sz w:val="22"/>
          <w:szCs w:val="22"/>
          <w:lang w:val="en-US"/>
        </w:rPr>
        <w:t>digital resources</w:t>
      </w:r>
      <w:r w:rsidR="00EA3BBD" w:rsidRPr="007A45BA">
        <w:rPr>
          <w:rFonts w:asciiTheme="minorHAnsi" w:hAnsiTheme="minorHAnsi" w:cstheme="minorHAnsi"/>
          <w:sz w:val="22"/>
          <w:szCs w:val="22"/>
          <w:lang w:val="en-US"/>
        </w:rPr>
        <w:t xml:space="preserve"> could be strengthened </w:t>
      </w:r>
      <w:r w:rsidR="00C9221A" w:rsidRPr="007A45BA">
        <w:rPr>
          <w:rFonts w:asciiTheme="minorHAnsi" w:hAnsiTheme="minorHAnsi" w:cstheme="minorHAnsi"/>
          <w:sz w:val="22"/>
          <w:szCs w:val="22"/>
          <w:lang w:val="en-US"/>
        </w:rPr>
        <w:t xml:space="preserve">in ECEC centers </w:t>
      </w:r>
      <w:r w:rsidR="0067655C" w:rsidRPr="007A45BA">
        <w:rPr>
          <w:rFonts w:asciiTheme="minorHAnsi" w:hAnsiTheme="minorHAnsi" w:cstheme="minorHAnsi"/>
          <w:sz w:val="22"/>
          <w:szCs w:val="22"/>
          <w:lang w:val="en-US"/>
        </w:rPr>
        <w:t xml:space="preserve">by </w:t>
      </w:r>
      <w:r w:rsidR="00EA3BBD" w:rsidRPr="007A45BA">
        <w:rPr>
          <w:rFonts w:asciiTheme="minorHAnsi" w:hAnsiTheme="minorHAnsi" w:cstheme="minorHAnsi"/>
          <w:sz w:val="22"/>
          <w:szCs w:val="22"/>
          <w:lang w:val="en-US"/>
        </w:rPr>
        <w:t>recruit</w:t>
      </w:r>
      <w:r w:rsidR="00684982" w:rsidRPr="007A45BA">
        <w:rPr>
          <w:rFonts w:asciiTheme="minorHAnsi" w:hAnsiTheme="minorHAnsi" w:cstheme="minorHAnsi"/>
          <w:sz w:val="22"/>
          <w:szCs w:val="22"/>
          <w:lang w:val="en-US"/>
        </w:rPr>
        <w:t>ing teachers</w:t>
      </w:r>
      <w:r w:rsidR="00EA3BBD" w:rsidRPr="007A45BA">
        <w:rPr>
          <w:rFonts w:asciiTheme="minorHAnsi" w:hAnsiTheme="minorHAnsi" w:cstheme="minorHAnsi"/>
          <w:sz w:val="22"/>
          <w:szCs w:val="22"/>
          <w:lang w:val="en-US"/>
        </w:rPr>
        <w:t xml:space="preserve"> </w:t>
      </w:r>
      <w:r w:rsidR="00645FA2" w:rsidRPr="007A45BA">
        <w:rPr>
          <w:rFonts w:asciiTheme="minorHAnsi" w:hAnsiTheme="minorHAnsi" w:cstheme="minorHAnsi"/>
          <w:sz w:val="22"/>
          <w:szCs w:val="22"/>
          <w:lang w:val="en-US"/>
        </w:rPr>
        <w:t>to</w:t>
      </w:r>
      <w:r w:rsidR="0079301E" w:rsidRPr="007A45BA">
        <w:rPr>
          <w:rFonts w:asciiTheme="minorHAnsi" w:hAnsiTheme="minorHAnsi" w:cstheme="minorHAnsi"/>
          <w:sz w:val="22"/>
          <w:szCs w:val="22"/>
          <w:lang w:val="en-US"/>
        </w:rPr>
        <w:t xml:space="preserve"> </w:t>
      </w:r>
      <w:r w:rsidR="62A3200E" w:rsidRPr="007A45BA">
        <w:rPr>
          <w:rFonts w:asciiTheme="minorHAnsi" w:hAnsiTheme="minorHAnsi" w:cstheme="minorHAnsi"/>
          <w:sz w:val="22"/>
          <w:szCs w:val="22"/>
          <w:lang w:val="en-US"/>
        </w:rPr>
        <w:t xml:space="preserve">provide </w:t>
      </w:r>
      <w:r w:rsidR="007B049C" w:rsidRPr="007A45BA">
        <w:rPr>
          <w:rFonts w:asciiTheme="minorHAnsi" w:hAnsiTheme="minorHAnsi" w:cstheme="minorHAnsi"/>
          <w:sz w:val="22"/>
          <w:szCs w:val="22"/>
          <w:lang w:val="en-US"/>
        </w:rPr>
        <w:t>a leading role</w:t>
      </w:r>
      <w:r w:rsidR="35AC9801" w:rsidRPr="007A45BA">
        <w:rPr>
          <w:rFonts w:asciiTheme="minorHAnsi" w:hAnsiTheme="minorHAnsi" w:cstheme="minorHAnsi"/>
          <w:sz w:val="22"/>
          <w:szCs w:val="22"/>
          <w:lang w:val="en-US"/>
        </w:rPr>
        <w:t xml:space="preserve"> as </w:t>
      </w:r>
      <w:r w:rsidR="00CF741C" w:rsidRPr="007A45BA">
        <w:rPr>
          <w:rFonts w:asciiTheme="minorHAnsi" w:hAnsiTheme="minorHAnsi" w:cstheme="minorHAnsi"/>
          <w:sz w:val="22"/>
          <w:szCs w:val="22"/>
          <w:lang w:val="en-US"/>
        </w:rPr>
        <w:t>champion</w:t>
      </w:r>
      <w:r w:rsidR="00F52F9D" w:rsidRPr="007A45BA">
        <w:rPr>
          <w:rFonts w:asciiTheme="minorHAnsi" w:hAnsiTheme="minorHAnsi" w:cstheme="minorHAnsi"/>
          <w:sz w:val="22"/>
          <w:szCs w:val="22"/>
          <w:lang w:val="en-US"/>
        </w:rPr>
        <w:t>s</w:t>
      </w:r>
      <w:r w:rsidR="00CF741C" w:rsidRPr="007A45BA">
        <w:rPr>
          <w:rFonts w:asciiTheme="minorHAnsi" w:hAnsiTheme="minorHAnsi" w:cstheme="minorHAnsi"/>
          <w:sz w:val="22"/>
          <w:szCs w:val="22"/>
          <w:lang w:val="en-US"/>
        </w:rPr>
        <w:t xml:space="preserve"> for the intervention</w:t>
      </w:r>
      <w:r w:rsidR="00506B49" w:rsidRPr="007A45BA">
        <w:rPr>
          <w:rFonts w:asciiTheme="minorHAnsi" w:hAnsiTheme="minorHAnsi" w:cstheme="minorHAnsi"/>
          <w:sz w:val="22"/>
          <w:szCs w:val="22"/>
          <w:lang w:val="en-US"/>
        </w:rPr>
        <w:t xml:space="preserve"> </w:t>
      </w:r>
      <w:r w:rsidR="00FD4C89" w:rsidRPr="007A45BA">
        <w:rPr>
          <w:rFonts w:asciiTheme="minorHAnsi" w:hAnsiTheme="minorHAnsi" w:cstheme="minorHAnsi"/>
          <w:sz w:val="22"/>
          <w:szCs w:val="22"/>
          <w:lang w:val="en-US"/>
        </w:rPr>
        <w:fldChar w:fldCharType="begin"/>
      </w:r>
      <w:r w:rsidR="00F41E5E" w:rsidRPr="007A45BA">
        <w:rPr>
          <w:rFonts w:asciiTheme="minorHAnsi" w:hAnsiTheme="minorHAnsi" w:cstheme="minorHAnsi"/>
          <w:sz w:val="22"/>
          <w:szCs w:val="22"/>
          <w:lang w:val="en-US"/>
        </w:rPr>
        <w:instrText xml:space="preserve"> ADDIN EN.CITE &lt;EndNote&gt;&lt;Cite&gt;&lt;Author&gt;Helland&lt;/Author&gt;&lt;Year&gt;2024&lt;/Year&gt;&lt;RecNum&gt;88&lt;/RecNum&gt;&lt;DisplayText&gt;[22]&lt;/DisplayText&gt;&lt;record&gt;&lt;rec-number&gt;88&lt;/rec-number&gt;&lt;foreign-keys&gt;&lt;key app="EN" db-id="zx0a92t5rwpftrepdwxpsd9eat5vtsv9e0rz" timestamp="1718007371"&gt;88&lt;/key&gt;&lt;/foreign-keys&gt;&lt;ref-type name="Artwork"&gt;2&lt;/ref-type&gt;&lt;contributors&gt;&lt;authors&gt;&lt;author&gt;Helland, Sissel H.&lt;/author&gt;&lt;author&gt;Vejrup, Kristine&lt;/author&gt;&lt;author&gt;Overby, Nina C.&lt;/author&gt;&lt;/authors&gt;&lt;/contributors&gt;&lt;titles&gt;&lt;title&gt;&amp;quot;I&amp;apos;m not sure whether I will implement it&amp;quot;: exploring barriers and facilitators to implementing a digital &amp;quot;healthy eating&amp;quot; resource in early education and care settings - teachers&amp;apos; perspectives&lt;/title&gt;&lt;/titles&gt;&lt;pages&gt;1499&lt;/pages&gt;&lt;dates&gt;&lt;year&gt;2024&lt;/year&gt;&lt;/dates&gt;&lt;pub-location&gt;London :&lt;/pub-location&gt;&lt;isbn&gt;1471-2458&lt;/isbn&gt;&lt;urls&gt;&lt;related-urls&gt;&lt;url&gt;https://bmcpublichealth.biomedcentral.com/counter/pdf/10.1186/s12889-024-19014-7.pdf&lt;/url&gt;&lt;/related-urls&gt;&lt;/urls&gt;&lt;electronic-resource-num&gt;10.1186/s12889-024-19014-7&lt;/electronic-resource-num&gt;&lt;/record&gt;&lt;/Cite&gt;&lt;/EndNote&gt;</w:instrText>
      </w:r>
      <w:r w:rsidR="00FD4C89" w:rsidRPr="007A45BA">
        <w:rPr>
          <w:rFonts w:asciiTheme="minorHAnsi" w:hAnsiTheme="minorHAnsi" w:cstheme="minorHAnsi"/>
          <w:sz w:val="22"/>
          <w:szCs w:val="22"/>
          <w:lang w:val="en-US"/>
        </w:rPr>
        <w:fldChar w:fldCharType="separate"/>
      </w:r>
      <w:r w:rsidR="00F41E5E" w:rsidRPr="007A45BA">
        <w:rPr>
          <w:rFonts w:asciiTheme="minorHAnsi" w:hAnsiTheme="minorHAnsi" w:cstheme="minorHAnsi"/>
          <w:noProof/>
          <w:sz w:val="22"/>
          <w:szCs w:val="22"/>
          <w:lang w:val="en-US"/>
        </w:rPr>
        <w:t>[22]</w:t>
      </w:r>
      <w:r w:rsidR="00FD4C89" w:rsidRPr="007A45BA">
        <w:rPr>
          <w:rFonts w:asciiTheme="minorHAnsi" w:hAnsiTheme="minorHAnsi" w:cstheme="minorHAnsi"/>
          <w:sz w:val="22"/>
          <w:szCs w:val="22"/>
          <w:lang w:val="en-US"/>
        </w:rPr>
        <w:fldChar w:fldCharType="end"/>
      </w:r>
      <w:r w:rsidR="00EA3BBD" w:rsidRPr="007A45BA">
        <w:rPr>
          <w:rFonts w:asciiTheme="minorHAnsi" w:hAnsiTheme="minorHAnsi" w:cstheme="minorHAnsi"/>
          <w:sz w:val="22"/>
          <w:szCs w:val="22"/>
          <w:lang w:val="en-US"/>
        </w:rPr>
        <w:t xml:space="preserve">. </w:t>
      </w:r>
      <w:r w:rsidR="00D43E3B" w:rsidRPr="007A45BA">
        <w:rPr>
          <w:rFonts w:asciiTheme="minorHAnsi" w:hAnsiTheme="minorHAnsi" w:cstheme="minorHAnsi"/>
          <w:sz w:val="22"/>
          <w:szCs w:val="22"/>
          <w:lang w:val="en-US"/>
        </w:rPr>
        <w:t>Champions are defined as “</w:t>
      </w:r>
      <w:r w:rsidR="00D43E3B" w:rsidRPr="007A45BA">
        <w:rPr>
          <w:rFonts w:asciiTheme="minorHAnsi" w:hAnsiTheme="minorHAnsi" w:cstheme="minorHAnsi"/>
          <w:i/>
          <w:iCs/>
          <w:sz w:val="22"/>
          <w:szCs w:val="22"/>
          <w:lang w:val="en-US"/>
        </w:rPr>
        <w:t>individuals who dedicate themselves to supporting, marketing, and driving through an implementation, overcoming indifference or resistance that the intervention may provoke in an organization</w:t>
      </w:r>
      <w:r w:rsidR="00D43E3B" w:rsidRPr="007A45BA">
        <w:rPr>
          <w:rFonts w:asciiTheme="minorHAnsi" w:hAnsiTheme="minorHAnsi" w:cstheme="minorHAnsi"/>
          <w:sz w:val="22"/>
          <w:szCs w:val="22"/>
          <w:lang w:val="en-US"/>
        </w:rPr>
        <w:t xml:space="preserve">” </w:t>
      </w:r>
      <w:r w:rsidR="00D43E3B" w:rsidRPr="007A45BA">
        <w:rPr>
          <w:rFonts w:asciiTheme="minorHAnsi" w:hAnsiTheme="minorHAnsi" w:cstheme="minorHAnsi"/>
          <w:sz w:val="22"/>
          <w:szCs w:val="22"/>
          <w:lang w:val="en-US"/>
        </w:rPr>
        <w:fldChar w:fldCharType="begin"/>
      </w:r>
      <w:r w:rsidR="004B4F99" w:rsidRPr="007A45BA">
        <w:rPr>
          <w:rFonts w:asciiTheme="minorHAnsi" w:hAnsiTheme="minorHAnsi" w:cstheme="minorHAnsi"/>
          <w:sz w:val="22"/>
          <w:szCs w:val="22"/>
          <w:lang w:val="en-US"/>
        </w:rPr>
        <w:instrText xml:space="preserve"> ADDIN EN.CITE &lt;EndNote&gt;&lt;Cite&gt;&lt;Author&gt;Powell&lt;/Author&gt;&lt;Year&gt;2015&lt;/Year&gt;&lt;RecNum&gt;4&lt;/RecNum&gt;&lt;DisplayText&gt;[13]&lt;/DisplayText&gt;&lt;record&gt;&lt;rec-number&gt;4&lt;/rec-number&gt;&lt;foreign-keys&gt;&lt;key app="EN" db-id="zx0a92t5rwpftrepdwxpsd9eat5vtsv9e0rz" timestamp="1700642749"&gt;4&lt;/key&gt;&lt;/foreign-keys&gt;&lt;ref-type name="Journal Article"&gt;17&lt;/ref-type&gt;&lt;contributors&gt;&lt;authors&gt;&lt;author&gt;Powell, Byron J.&lt;/author&gt;&lt;author&gt;Waltz, Thomas J.&lt;/author&gt;&lt;author&gt;Chinman, Matthew J.&lt;/author&gt;&lt;author&gt;Damschroder, Laura J.&lt;/author&gt;&lt;author&gt;Smith, Jeffrey L.&lt;/author&gt;&lt;author&gt;Matthieu, Monica M.&lt;/author&gt;&lt;author&gt;Proctor, Enola K.&lt;/author&gt;&lt;author&gt;Kirchner, JoAnn E.&lt;/author&gt;&lt;/authors&gt;&lt;/contributors&gt;&lt;titles&gt;&lt;title&gt;A refined compilation of implementation strategies: results from the Expert Recommendations for Implementing Change (ERIC) project&lt;/title&gt;&lt;secondary-title&gt;Implement Sci&lt;/secondary-title&gt;&lt;/titles&gt;&lt;periodical&gt;&lt;full-title&gt;Implement Sci&lt;/full-title&gt;&lt;/periodical&gt;&lt;pages&gt;21-21&lt;/pages&gt;&lt;volume&gt;10&lt;/volume&gt;&lt;number&gt;1&lt;/number&gt;&lt;keywords&gt;&lt;keyword&gt;Delphi Technique&lt;/keyword&gt;&lt;keyword&gt;Humans&lt;/keyword&gt;&lt;keyword&gt;Organizational Innovation&lt;/keyword&gt;&lt;keyword&gt;Program Development&lt;/keyword&gt;&lt;keyword&gt;Quality Improvement - organization &amp;amp; administration&lt;/keyword&gt;&lt;/keywords&gt;&lt;dates&gt;&lt;year&gt;2015&lt;/year&gt;&lt;/dates&gt;&lt;pub-location&gt;England&lt;/pub-location&gt;&lt;publisher&gt;England: BioMed Central Ltd&lt;/publisher&gt;&lt;isbn&gt;1748-5908&lt;/isbn&gt;&lt;urls&gt;&lt;related-urls&gt;&lt;url&gt;https://implementationscience.biomedcentral.com/counter/pdf/10.1186/s13012-015-0209-1.pdf&lt;/url&gt;&lt;/related-urls&gt;&lt;/urls&gt;&lt;electronic-resource-num&gt;10.1186/s13012-015-0209-1&lt;/electronic-resource-num&gt;&lt;/record&gt;&lt;/Cite&gt;&lt;/EndNote&gt;</w:instrText>
      </w:r>
      <w:r w:rsidR="00D43E3B" w:rsidRPr="007A45BA">
        <w:rPr>
          <w:rFonts w:asciiTheme="minorHAnsi" w:hAnsiTheme="minorHAnsi" w:cstheme="minorHAnsi"/>
          <w:sz w:val="22"/>
          <w:szCs w:val="22"/>
          <w:lang w:val="en-US"/>
        </w:rPr>
        <w:fldChar w:fldCharType="separate"/>
      </w:r>
      <w:r w:rsidR="004B4F99" w:rsidRPr="007A45BA">
        <w:rPr>
          <w:rFonts w:asciiTheme="minorHAnsi" w:hAnsiTheme="minorHAnsi" w:cstheme="minorHAnsi"/>
          <w:noProof/>
          <w:sz w:val="22"/>
          <w:szCs w:val="22"/>
          <w:lang w:val="en-US"/>
        </w:rPr>
        <w:t>[13]</w:t>
      </w:r>
      <w:r w:rsidR="00D43E3B" w:rsidRPr="007A45BA">
        <w:rPr>
          <w:rFonts w:asciiTheme="minorHAnsi" w:hAnsiTheme="minorHAnsi" w:cstheme="minorHAnsi"/>
          <w:sz w:val="22"/>
          <w:szCs w:val="22"/>
          <w:lang w:val="en-US"/>
        </w:rPr>
        <w:fldChar w:fldCharType="end"/>
      </w:r>
      <w:r w:rsidR="00D43E3B" w:rsidRPr="007A45BA">
        <w:rPr>
          <w:rFonts w:asciiTheme="minorHAnsi" w:hAnsiTheme="minorHAnsi" w:cstheme="minorHAnsi"/>
          <w:sz w:val="22"/>
          <w:szCs w:val="22"/>
          <w:lang w:val="en-US"/>
        </w:rPr>
        <w:t xml:space="preserve">. </w:t>
      </w:r>
      <w:r w:rsidR="00EA3BBD" w:rsidRPr="00064C93">
        <w:rPr>
          <w:rFonts w:asciiTheme="minorHAnsi" w:hAnsiTheme="minorHAnsi" w:cstheme="minorHAnsi"/>
          <w:sz w:val="22"/>
          <w:szCs w:val="22"/>
          <w:lang w:val="en-US"/>
        </w:rPr>
        <w:t>Furthermore, the results indicated that teachers are likely to need support, training, and reminders</w:t>
      </w:r>
      <w:r w:rsidR="00EC7B0C" w:rsidRPr="00064C93">
        <w:rPr>
          <w:rFonts w:asciiTheme="minorHAnsi" w:hAnsiTheme="minorHAnsi" w:cstheme="minorHAnsi"/>
          <w:sz w:val="22"/>
          <w:szCs w:val="22"/>
          <w:lang w:val="en-US"/>
        </w:rPr>
        <w:t xml:space="preserve"> </w:t>
      </w:r>
      <w:r w:rsidR="007538D2" w:rsidRPr="00064C93">
        <w:rPr>
          <w:rFonts w:asciiTheme="minorHAnsi" w:hAnsiTheme="minorHAnsi" w:cstheme="minorHAnsi"/>
          <w:sz w:val="22"/>
          <w:szCs w:val="22"/>
          <w:lang w:val="en-US"/>
        </w:rPr>
        <w:fldChar w:fldCharType="begin"/>
      </w:r>
      <w:r w:rsidR="00F41E5E" w:rsidRPr="00064C93">
        <w:rPr>
          <w:rFonts w:asciiTheme="minorHAnsi" w:hAnsiTheme="minorHAnsi" w:cstheme="minorHAnsi"/>
          <w:sz w:val="22"/>
          <w:szCs w:val="22"/>
          <w:lang w:val="en-US"/>
        </w:rPr>
        <w:instrText xml:space="preserve"> ADDIN EN.CITE &lt;EndNote&gt;&lt;Cite&gt;&lt;Author&gt;Helland&lt;/Author&gt;&lt;Year&gt;2024&lt;/Year&gt;&lt;RecNum&gt;88&lt;/RecNum&gt;&lt;DisplayText&gt;[22]&lt;/DisplayText&gt;&lt;record&gt;&lt;rec-number&gt;88&lt;/rec-number&gt;&lt;foreign-keys&gt;&lt;key app="EN" db-id="zx0a92t5rwpftrepdwxpsd9eat5vtsv9e0rz" timestamp="1718007371"&gt;88&lt;/key&gt;&lt;/foreign-keys&gt;&lt;ref-type name="Artwork"&gt;2&lt;/ref-type&gt;&lt;contributors&gt;&lt;authors&gt;&lt;author&gt;Helland, Sissel H.&lt;/author&gt;&lt;author&gt;Vejrup, Kristine&lt;/author&gt;&lt;author&gt;Overby, Nina C.&lt;/author&gt;&lt;/authors&gt;&lt;/contributors&gt;&lt;titles&gt;&lt;title&gt;&amp;quot;I&amp;apos;m not sure whether I will implement it&amp;quot;: exploring barriers and facilitators to implementing a digital &amp;quot;healthy eating&amp;quot; resource in early education and care settings - teachers&amp;apos; perspectives&lt;/title&gt;&lt;/titles&gt;&lt;pages&gt;1499&lt;/pages&gt;&lt;dates&gt;&lt;year&gt;2024&lt;/year&gt;&lt;/dates&gt;&lt;pub-location&gt;London :&lt;/pub-location&gt;&lt;isbn&gt;1471-2458&lt;/isbn&gt;&lt;urls&gt;&lt;related-urls&gt;&lt;url&gt;https://bmcpublichealth.biomedcentral.com/counter/pdf/10.1186/s12889-024-19014-7.pdf&lt;/url&gt;&lt;/related-urls&gt;&lt;/urls&gt;&lt;electronic-resource-num&gt;10.1186/s12889-024-19014-7&lt;/electronic-resource-num&gt;&lt;/record&gt;&lt;/Cite&gt;&lt;/EndNote&gt;</w:instrText>
      </w:r>
      <w:r w:rsidR="007538D2" w:rsidRPr="00064C93">
        <w:rPr>
          <w:rFonts w:asciiTheme="minorHAnsi" w:hAnsiTheme="minorHAnsi" w:cstheme="minorHAnsi"/>
          <w:sz w:val="22"/>
          <w:szCs w:val="22"/>
          <w:lang w:val="en-US"/>
        </w:rPr>
        <w:fldChar w:fldCharType="separate"/>
      </w:r>
      <w:r w:rsidR="00F41E5E" w:rsidRPr="00064C93">
        <w:rPr>
          <w:rFonts w:asciiTheme="minorHAnsi" w:hAnsiTheme="minorHAnsi" w:cstheme="minorHAnsi"/>
          <w:noProof/>
          <w:sz w:val="22"/>
          <w:szCs w:val="22"/>
          <w:lang w:val="en-US"/>
        </w:rPr>
        <w:t>[22]</w:t>
      </w:r>
      <w:r w:rsidR="007538D2" w:rsidRPr="00064C93">
        <w:rPr>
          <w:rFonts w:asciiTheme="minorHAnsi" w:hAnsiTheme="minorHAnsi" w:cstheme="minorHAnsi"/>
          <w:sz w:val="22"/>
          <w:szCs w:val="22"/>
          <w:lang w:val="en-US"/>
        </w:rPr>
        <w:fldChar w:fldCharType="end"/>
      </w:r>
      <w:r w:rsidR="00EA3BBD" w:rsidRPr="00064C93">
        <w:rPr>
          <w:rFonts w:asciiTheme="minorHAnsi" w:hAnsiTheme="minorHAnsi" w:cstheme="minorHAnsi"/>
          <w:sz w:val="22"/>
          <w:szCs w:val="22"/>
          <w:lang w:val="en-US"/>
        </w:rPr>
        <w:t>.</w:t>
      </w:r>
      <w:r w:rsidR="006C14FA" w:rsidRPr="00064C93">
        <w:rPr>
          <w:rFonts w:asciiTheme="minorHAnsi" w:hAnsiTheme="minorHAnsi" w:cstheme="minorHAnsi"/>
          <w:sz w:val="22"/>
          <w:szCs w:val="22"/>
          <w:lang w:val="en-US"/>
        </w:rPr>
        <w:t xml:space="preserve"> </w:t>
      </w:r>
      <w:r w:rsidR="007C1566" w:rsidRPr="00064C93">
        <w:rPr>
          <w:rFonts w:asciiTheme="minorHAnsi" w:hAnsiTheme="minorHAnsi" w:cstheme="minorHAnsi"/>
          <w:sz w:val="22"/>
          <w:szCs w:val="22"/>
          <w:lang w:val="en-GB"/>
        </w:rPr>
        <w:t xml:space="preserve">Building on </w:t>
      </w:r>
      <w:r w:rsidR="0044203B" w:rsidRPr="00064C93">
        <w:rPr>
          <w:rFonts w:asciiTheme="minorHAnsi" w:hAnsiTheme="minorHAnsi" w:cstheme="minorHAnsi"/>
          <w:sz w:val="22"/>
          <w:szCs w:val="22"/>
          <w:lang w:val="en-GB"/>
        </w:rPr>
        <w:t xml:space="preserve">these findings, the </w:t>
      </w:r>
      <w:r w:rsidR="0044203B" w:rsidRPr="00064C93">
        <w:rPr>
          <w:rFonts w:asciiTheme="minorHAnsi" w:hAnsiTheme="minorHAnsi" w:cstheme="minorHAnsi"/>
          <w:i/>
          <w:sz w:val="22"/>
          <w:szCs w:val="22"/>
          <w:lang w:val="en-GB"/>
        </w:rPr>
        <w:t>Nutrition Now</w:t>
      </w:r>
      <w:r w:rsidR="0044203B" w:rsidRPr="00064C93">
        <w:rPr>
          <w:rFonts w:asciiTheme="minorHAnsi" w:hAnsiTheme="minorHAnsi" w:cstheme="minorHAnsi"/>
          <w:sz w:val="22"/>
          <w:szCs w:val="22"/>
          <w:lang w:val="en-GB"/>
        </w:rPr>
        <w:t xml:space="preserve"> project applies strategies that address this</w:t>
      </w:r>
      <w:r w:rsidR="00541268" w:rsidRPr="00064C93">
        <w:rPr>
          <w:rFonts w:asciiTheme="minorHAnsi" w:hAnsiTheme="minorHAnsi" w:cstheme="minorHAnsi"/>
          <w:sz w:val="22"/>
          <w:szCs w:val="22"/>
          <w:lang w:val="en-US"/>
        </w:rPr>
        <w:t xml:space="preserve">. </w:t>
      </w:r>
      <w:r w:rsidR="00C813E0" w:rsidRPr="00064C93">
        <w:rPr>
          <w:rFonts w:asciiTheme="minorHAnsi" w:hAnsiTheme="minorHAnsi" w:cstheme="minorHAnsi"/>
          <w:sz w:val="22"/>
          <w:szCs w:val="22"/>
          <w:lang w:val="en-US"/>
        </w:rPr>
        <w:t>T</w:t>
      </w:r>
      <w:r w:rsidR="000669A4" w:rsidRPr="00064C93">
        <w:rPr>
          <w:rFonts w:asciiTheme="minorHAnsi" w:hAnsiTheme="minorHAnsi" w:cstheme="minorHAnsi"/>
          <w:sz w:val="22"/>
          <w:szCs w:val="22"/>
          <w:lang w:val="en-US"/>
        </w:rPr>
        <w:t>he</w:t>
      </w:r>
      <w:r w:rsidR="002B5318" w:rsidRPr="00064C93">
        <w:rPr>
          <w:rFonts w:asciiTheme="minorHAnsi" w:hAnsiTheme="minorHAnsi" w:cstheme="minorHAnsi"/>
          <w:sz w:val="22"/>
          <w:szCs w:val="22"/>
          <w:lang w:val="en-US"/>
        </w:rPr>
        <w:t xml:space="preserve"> aim</w:t>
      </w:r>
      <w:r w:rsidR="00356867" w:rsidRPr="00064C93">
        <w:rPr>
          <w:rFonts w:asciiTheme="minorHAnsi" w:hAnsiTheme="minorHAnsi" w:cstheme="minorHAnsi"/>
          <w:sz w:val="22"/>
          <w:szCs w:val="22"/>
          <w:lang w:val="en-US"/>
        </w:rPr>
        <w:t xml:space="preserve"> </w:t>
      </w:r>
      <w:r w:rsidR="000669A4" w:rsidRPr="00064C93">
        <w:rPr>
          <w:rFonts w:asciiTheme="minorHAnsi" w:hAnsiTheme="minorHAnsi" w:cstheme="minorHAnsi"/>
          <w:sz w:val="22"/>
          <w:szCs w:val="22"/>
          <w:lang w:val="en-US"/>
        </w:rPr>
        <w:t>of this</w:t>
      </w:r>
      <w:r w:rsidR="00A01FDE" w:rsidRPr="00064C93">
        <w:rPr>
          <w:rFonts w:asciiTheme="minorHAnsi" w:hAnsiTheme="minorHAnsi" w:cstheme="minorHAnsi"/>
          <w:sz w:val="22"/>
          <w:szCs w:val="22"/>
          <w:lang w:val="en-US"/>
        </w:rPr>
        <w:t xml:space="preserve"> study was</w:t>
      </w:r>
      <w:r w:rsidR="00356867" w:rsidRPr="00064C93">
        <w:rPr>
          <w:rFonts w:asciiTheme="minorHAnsi" w:hAnsiTheme="minorHAnsi" w:cstheme="minorHAnsi"/>
          <w:sz w:val="22"/>
          <w:szCs w:val="22"/>
          <w:lang w:val="en-US"/>
        </w:rPr>
        <w:t xml:space="preserve"> to explore champions' </w:t>
      </w:r>
      <w:r w:rsidR="00C61017" w:rsidRPr="00064C93">
        <w:rPr>
          <w:rStyle w:val="normaltextrun"/>
          <w:rFonts w:asciiTheme="minorHAnsi" w:hAnsiTheme="minorHAnsi" w:cstheme="minorHAnsi"/>
          <w:sz w:val="22"/>
          <w:szCs w:val="22"/>
          <w:lang w:val="en-GB"/>
        </w:rPr>
        <w:t xml:space="preserve">views and experiences </w:t>
      </w:r>
      <w:r w:rsidR="001F116F" w:rsidRPr="00064C93">
        <w:rPr>
          <w:rFonts w:asciiTheme="minorHAnsi" w:hAnsiTheme="minorHAnsi" w:cstheme="minorHAnsi"/>
          <w:sz w:val="22"/>
          <w:szCs w:val="22"/>
          <w:lang w:val="en-US"/>
        </w:rPr>
        <w:t>of</w:t>
      </w:r>
      <w:r w:rsidR="00356867" w:rsidRPr="00064C93">
        <w:rPr>
          <w:rFonts w:asciiTheme="minorHAnsi" w:hAnsiTheme="minorHAnsi" w:cstheme="minorHAnsi"/>
          <w:sz w:val="22"/>
          <w:szCs w:val="22"/>
          <w:lang w:val="en-US"/>
        </w:rPr>
        <w:t xml:space="preserve"> selected implementation strategies </w:t>
      </w:r>
      <w:r w:rsidR="00031483" w:rsidRPr="00651963">
        <w:rPr>
          <w:rFonts w:asciiTheme="minorHAnsi" w:hAnsiTheme="minorHAnsi" w:cstheme="minorHAnsi"/>
          <w:color w:val="FF0000"/>
          <w:sz w:val="22"/>
          <w:szCs w:val="22"/>
          <w:lang w:val="en-US"/>
        </w:rPr>
        <w:t xml:space="preserve">used </w:t>
      </w:r>
      <w:r w:rsidR="00651963" w:rsidRPr="00651963">
        <w:rPr>
          <w:rFonts w:asciiTheme="minorHAnsi" w:hAnsiTheme="minorHAnsi" w:cstheme="minorHAnsi"/>
          <w:color w:val="FF0000"/>
          <w:sz w:val="22"/>
          <w:szCs w:val="22"/>
          <w:lang w:val="en-US"/>
        </w:rPr>
        <w:t>to support</w:t>
      </w:r>
      <w:r w:rsidR="0008531C">
        <w:rPr>
          <w:rFonts w:asciiTheme="minorHAnsi" w:hAnsiTheme="minorHAnsi" w:cstheme="minorHAnsi"/>
          <w:color w:val="FF0000"/>
          <w:sz w:val="22"/>
          <w:szCs w:val="22"/>
          <w:lang w:val="en-US"/>
        </w:rPr>
        <w:t xml:space="preserve"> the</w:t>
      </w:r>
      <w:r w:rsidR="00356867" w:rsidRPr="00651963">
        <w:rPr>
          <w:rFonts w:asciiTheme="minorHAnsi" w:hAnsiTheme="minorHAnsi" w:cstheme="minorHAnsi"/>
          <w:color w:val="FF0000"/>
          <w:sz w:val="22"/>
          <w:szCs w:val="22"/>
          <w:lang w:val="en-US"/>
        </w:rPr>
        <w:t xml:space="preserve"> </w:t>
      </w:r>
      <w:r w:rsidR="00412A73" w:rsidRPr="00064C93">
        <w:rPr>
          <w:rFonts w:asciiTheme="minorHAnsi" w:hAnsiTheme="minorHAnsi" w:cstheme="minorHAnsi"/>
          <w:sz w:val="22"/>
          <w:szCs w:val="22"/>
          <w:lang w:val="en-US"/>
        </w:rPr>
        <w:t>implementation</w:t>
      </w:r>
      <w:r w:rsidR="00356867" w:rsidRPr="00064C93">
        <w:rPr>
          <w:rFonts w:asciiTheme="minorHAnsi" w:hAnsiTheme="minorHAnsi" w:cstheme="minorHAnsi"/>
          <w:sz w:val="22"/>
          <w:szCs w:val="22"/>
          <w:lang w:val="en-US"/>
        </w:rPr>
        <w:t xml:space="preserve"> </w:t>
      </w:r>
      <w:r w:rsidR="00412A73" w:rsidRPr="00412A73">
        <w:rPr>
          <w:rFonts w:asciiTheme="minorHAnsi" w:hAnsiTheme="minorHAnsi" w:cstheme="minorHAnsi"/>
          <w:color w:val="FF0000"/>
          <w:sz w:val="22"/>
          <w:szCs w:val="22"/>
          <w:lang w:val="en-US"/>
        </w:rPr>
        <w:t xml:space="preserve">of </w:t>
      </w:r>
      <w:r w:rsidR="005F606F" w:rsidRPr="00064C93">
        <w:rPr>
          <w:rFonts w:asciiTheme="minorHAnsi" w:hAnsiTheme="minorHAnsi" w:cstheme="minorHAnsi"/>
          <w:sz w:val="22"/>
          <w:szCs w:val="22"/>
          <w:lang w:val="en-US"/>
        </w:rPr>
        <w:t>a</w:t>
      </w:r>
      <w:r w:rsidR="005F606F" w:rsidRPr="00AD4877">
        <w:rPr>
          <w:rFonts w:asciiTheme="minorHAnsi" w:hAnsiTheme="minorHAnsi" w:cstheme="minorHAnsi"/>
          <w:color w:val="FF0000"/>
          <w:sz w:val="22"/>
          <w:szCs w:val="22"/>
          <w:lang w:val="en-US"/>
        </w:rPr>
        <w:t>n</w:t>
      </w:r>
      <w:r w:rsidR="005F606F" w:rsidRPr="00064C93">
        <w:rPr>
          <w:rFonts w:asciiTheme="minorHAnsi" w:hAnsiTheme="minorHAnsi" w:cstheme="minorHAnsi"/>
          <w:sz w:val="22"/>
          <w:szCs w:val="22"/>
          <w:lang w:val="en-US"/>
        </w:rPr>
        <w:t xml:space="preserve"> e</w:t>
      </w:r>
      <w:r w:rsidR="000206D6" w:rsidRPr="00064C93">
        <w:rPr>
          <w:rFonts w:asciiTheme="minorHAnsi" w:hAnsiTheme="minorHAnsi" w:cstheme="minorHAnsi"/>
          <w:sz w:val="22"/>
          <w:szCs w:val="22"/>
          <w:lang w:val="en-US"/>
        </w:rPr>
        <w:t xml:space="preserve">-learning </w:t>
      </w:r>
      <w:r w:rsidR="00356867" w:rsidRPr="00064C93">
        <w:rPr>
          <w:rFonts w:asciiTheme="minorHAnsi" w:hAnsiTheme="minorHAnsi" w:cstheme="minorHAnsi"/>
          <w:sz w:val="22"/>
          <w:szCs w:val="22"/>
          <w:lang w:val="en-US"/>
        </w:rPr>
        <w:t xml:space="preserve">resource </w:t>
      </w:r>
      <w:r w:rsidR="005F606F" w:rsidRPr="005F606F">
        <w:rPr>
          <w:rFonts w:asciiTheme="minorHAnsi" w:hAnsiTheme="minorHAnsi" w:cstheme="minorHAnsi"/>
          <w:color w:val="FF0000"/>
          <w:sz w:val="22"/>
          <w:szCs w:val="22"/>
          <w:lang w:val="en-US"/>
        </w:rPr>
        <w:t>designed</w:t>
      </w:r>
      <w:r w:rsidR="005F606F">
        <w:rPr>
          <w:rFonts w:asciiTheme="minorHAnsi" w:hAnsiTheme="minorHAnsi" w:cstheme="minorHAnsi"/>
          <w:sz w:val="22"/>
          <w:szCs w:val="22"/>
          <w:lang w:val="en-US"/>
        </w:rPr>
        <w:t xml:space="preserve"> </w:t>
      </w:r>
      <w:r w:rsidR="00DA12E4" w:rsidRPr="00064C93">
        <w:rPr>
          <w:rFonts w:asciiTheme="minorHAnsi" w:hAnsiTheme="minorHAnsi" w:cstheme="minorHAnsi"/>
          <w:sz w:val="22"/>
          <w:szCs w:val="22"/>
          <w:lang w:val="en-US"/>
        </w:rPr>
        <w:t xml:space="preserve">to improve dietary behaviors and feeding practices </w:t>
      </w:r>
      <w:r w:rsidR="00356867" w:rsidRPr="00064C93">
        <w:rPr>
          <w:rFonts w:asciiTheme="minorHAnsi" w:hAnsiTheme="minorHAnsi" w:cstheme="minorHAnsi"/>
          <w:sz w:val="22"/>
          <w:szCs w:val="22"/>
          <w:lang w:val="en-US"/>
        </w:rPr>
        <w:t xml:space="preserve">in ECEC </w:t>
      </w:r>
      <w:r w:rsidR="002B5318" w:rsidRPr="00064C93">
        <w:rPr>
          <w:rFonts w:asciiTheme="minorHAnsi" w:hAnsiTheme="minorHAnsi" w:cstheme="minorHAnsi"/>
          <w:sz w:val="22"/>
          <w:szCs w:val="22"/>
          <w:lang w:val="en-US"/>
        </w:rPr>
        <w:t>centers</w:t>
      </w:r>
      <w:r w:rsidR="00206151" w:rsidRPr="00064C93">
        <w:rPr>
          <w:rFonts w:asciiTheme="minorHAnsi" w:hAnsiTheme="minorHAnsi" w:cstheme="minorHAnsi"/>
          <w:sz w:val="22"/>
          <w:szCs w:val="22"/>
          <w:lang w:val="en-US"/>
        </w:rPr>
        <w:t>.</w:t>
      </w:r>
      <w:r w:rsidR="00F37508" w:rsidRPr="00064C93">
        <w:rPr>
          <w:rFonts w:asciiTheme="minorHAnsi" w:hAnsiTheme="minorHAnsi" w:cstheme="minorHAnsi"/>
          <w:sz w:val="22"/>
          <w:szCs w:val="22"/>
          <w:lang w:val="en-US"/>
        </w:rPr>
        <w:t xml:space="preserve"> </w:t>
      </w:r>
    </w:p>
    <w:p w14:paraId="25AA2BD0" w14:textId="77777777" w:rsidR="00CB6A20" w:rsidRPr="00AD5629" w:rsidRDefault="00CB6A20" w:rsidP="00E6105F">
      <w:pPr>
        <w:pStyle w:val="Heading2"/>
        <w:rPr>
          <w:rFonts w:asciiTheme="minorHAnsi" w:hAnsiTheme="minorHAnsi" w:cstheme="minorHAnsi"/>
          <w:lang w:val="en-US"/>
        </w:rPr>
      </w:pPr>
    </w:p>
    <w:p w14:paraId="6EB794D6" w14:textId="4B5595CA" w:rsidR="002B4ECF" w:rsidRPr="00AD5629" w:rsidRDefault="00260C7E" w:rsidP="00E6105F">
      <w:pPr>
        <w:pStyle w:val="Heading2"/>
        <w:rPr>
          <w:rFonts w:asciiTheme="minorHAnsi" w:hAnsiTheme="minorHAnsi" w:cstheme="minorHAnsi"/>
          <w:lang w:val="en-US"/>
        </w:rPr>
      </w:pPr>
      <w:r w:rsidRPr="00AD5629">
        <w:rPr>
          <w:rFonts w:asciiTheme="minorHAnsi" w:hAnsiTheme="minorHAnsi" w:cstheme="minorHAnsi"/>
          <w:lang w:val="en-US"/>
        </w:rPr>
        <w:t>Methods</w:t>
      </w:r>
    </w:p>
    <w:p w14:paraId="7CA7E965" w14:textId="39F7D7FE" w:rsidR="00112EBC" w:rsidRPr="00AD5629" w:rsidRDefault="00612A5E" w:rsidP="0045727E">
      <w:pPr>
        <w:pStyle w:val="Heading3"/>
        <w:rPr>
          <w:lang w:val="en-US"/>
        </w:rPr>
      </w:pPr>
      <w:r w:rsidRPr="7F9C480C">
        <w:rPr>
          <w:lang w:val="en-US"/>
        </w:rPr>
        <w:t>S</w:t>
      </w:r>
      <w:r w:rsidR="00112EBC" w:rsidRPr="7F9C480C">
        <w:rPr>
          <w:lang w:val="en-US"/>
        </w:rPr>
        <w:t>etting</w:t>
      </w:r>
      <w:r w:rsidR="00B47574" w:rsidRPr="7F9C480C">
        <w:rPr>
          <w:lang w:val="en-US"/>
        </w:rPr>
        <w:t xml:space="preserve"> and design</w:t>
      </w:r>
    </w:p>
    <w:p w14:paraId="655FF975" w14:textId="3C80DCC7" w:rsidR="006B2D76" w:rsidRPr="007A45BA" w:rsidRDefault="0014792E" w:rsidP="00192F3A">
      <w:pPr>
        <w:spacing w:after="0" w:line="480" w:lineRule="auto"/>
        <w:rPr>
          <w:lang w:val="en-US"/>
        </w:rPr>
      </w:pPr>
      <w:r w:rsidRPr="007A45BA">
        <w:rPr>
          <w:lang w:val="en-US"/>
        </w:rPr>
        <w:t xml:space="preserve">This study is part of the </w:t>
      </w:r>
      <w:r w:rsidRPr="007A45BA">
        <w:rPr>
          <w:i/>
          <w:iCs/>
          <w:lang w:val="en-US"/>
        </w:rPr>
        <w:t xml:space="preserve">Nutrition Now </w:t>
      </w:r>
      <w:r w:rsidRPr="007A45BA">
        <w:rPr>
          <w:lang w:val="en-US"/>
        </w:rPr>
        <w:t>project</w:t>
      </w:r>
      <w:r w:rsidR="00CD5B3F" w:rsidRPr="007A45BA">
        <w:rPr>
          <w:lang w:val="en-US"/>
        </w:rPr>
        <w:t>, focusing on the ECEC sector in a</w:t>
      </w:r>
      <w:r w:rsidR="00AD3AD0" w:rsidRPr="007A45BA">
        <w:rPr>
          <w:lang w:val="en-US"/>
        </w:rPr>
        <w:t xml:space="preserve"> </w:t>
      </w:r>
      <w:r w:rsidR="00044C74" w:rsidRPr="007A45BA">
        <w:rPr>
          <w:lang w:val="en-US"/>
        </w:rPr>
        <w:t>control- and a</w:t>
      </w:r>
      <w:r w:rsidR="005D2F89" w:rsidRPr="007A45BA">
        <w:rPr>
          <w:lang w:val="en-US"/>
        </w:rPr>
        <w:t>n</w:t>
      </w:r>
      <w:r w:rsidR="00044C74" w:rsidRPr="007A45BA">
        <w:rPr>
          <w:lang w:val="en-US"/>
        </w:rPr>
        <w:t xml:space="preserve"> intervention </w:t>
      </w:r>
      <w:r w:rsidR="00AD3AD0" w:rsidRPr="007A45BA">
        <w:rPr>
          <w:lang w:val="en-US"/>
        </w:rPr>
        <w:t>municipality</w:t>
      </w:r>
      <w:r w:rsidR="00934AE1" w:rsidRPr="007A45BA">
        <w:rPr>
          <w:lang w:val="en-US"/>
        </w:rPr>
        <w:t xml:space="preserve"> in </w:t>
      </w:r>
      <w:r w:rsidR="00802002" w:rsidRPr="007A45BA">
        <w:rPr>
          <w:lang w:val="en-US"/>
        </w:rPr>
        <w:t xml:space="preserve">Southern </w:t>
      </w:r>
      <w:r w:rsidR="00934AE1" w:rsidRPr="007A45BA">
        <w:rPr>
          <w:lang w:val="en-US"/>
        </w:rPr>
        <w:t>Norway</w:t>
      </w:r>
      <w:r w:rsidR="006F6BAE" w:rsidRPr="007A45BA">
        <w:rPr>
          <w:lang w:val="en-US"/>
        </w:rPr>
        <w:t>.</w:t>
      </w:r>
      <w:r w:rsidR="00CB7E92" w:rsidRPr="007A45BA">
        <w:rPr>
          <w:lang w:val="en-US"/>
        </w:rPr>
        <w:t xml:space="preserve"> </w:t>
      </w:r>
      <w:r w:rsidR="00073BE2" w:rsidRPr="007A45BA">
        <w:rPr>
          <w:lang w:val="en-US"/>
        </w:rPr>
        <w:t xml:space="preserve">The project </w:t>
      </w:r>
      <w:r w:rsidR="00086AE4" w:rsidRPr="007A45BA">
        <w:rPr>
          <w:lang w:val="en-US"/>
        </w:rPr>
        <w:t xml:space="preserve">targets </w:t>
      </w:r>
      <w:r w:rsidR="00CD5B3F" w:rsidRPr="007A45BA">
        <w:rPr>
          <w:lang w:val="en-US"/>
        </w:rPr>
        <w:t>key</w:t>
      </w:r>
      <w:r w:rsidR="00F9517D" w:rsidRPr="007A45BA">
        <w:rPr>
          <w:lang w:val="en-US"/>
        </w:rPr>
        <w:t xml:space="preserve"> groups and </w:t>
      </w:r>
      <w:r w:rsidR="006F6BAE" w:rsidRPr="007A45BA">
        <w:rPr>
          <w:lang w:val="en-US"/>
        </w:rPr>
        <w:t xml:space="preserve">settings </w:t>
      </w:r>
      <w:r w:rsidR="00CD5B3F" w:rsidRPr="007A45BA">
        <w:rPr>
          <w:lang w:val="en-US"/>
        </w:rPr>
        <w:t>crucial</w:t>
      </w:r>
      <w:r w:rsidR="006F6BAE" w:rsidRPr="007A45BA">
        <w:rPr>
          <w:lang w:val="en-US"/>
        </w:rPr>
        <w:t xml:space="preserve"> for child </w:t>
      </w:r>
      <w:r w:rsidR="006F6BAE" w:rsidRPr="00064C93">
        <w:rPr>
          <w:lang w:val="en-US"/>
        </w:rPr>
        <w:t>diet</w:t>
      </w:r>
      <w:r w:rsidR="00CD5B3F" w:rsidRPr="00064C93">
        <w:rPr>
          <w:lang w:val="en-US"/>
        </w:rPr>
        <w:t>, including families/parents</w:t>
      </w:r>
      <w:r w:rsidR="006F6BAE" w:rsidRPr="00064C93">
        <w:rPr>
          <w:lang w:val="en-US"/>
        </w:rPr>
        <w:t>, healthcare</w:t>
      </w:r>
      <w:r w:rsidR="4CA90B20" w:rsidRPr="00064C93">
        <w:rPr>
          <w:lang w:val="en-US"/>
        </w:rPr>
        <w:t xml:space="preserve"> centers</w:t>
      </w:r>
      <w:r w:rsidR="006F6BAE" w:rsidRPr="00064C93">
        <w:rPr>
          <w:lang w:val="en-US"/>
        </w:rPr>
        <w:t xml:space="preserve">, ECEC, and </w:t>
      </w:r>
      <w:r w:rsidR="00270A9F" w:rsidRPr="00064C93">
        <w:rPr>
          <w:lang w:val="en-US"/>
        </w:rPr>
        <w:t xml:space="preserve">the </w:t>
      </w:r>
      <w:r w:rsidR="00CD5B3F" w:rsidRPr="00064C93">
        <w:rPr>
          <w:lang w:val="en-US"/>
        </w:rPr>
        <w:t>municipal level</w:t>
      </w:r>
      <w:r w:rsidR="00385E47" w:rsidRPr="00064C93">
        <w:rPr>
          <w:lang w:val="en-US"/>
        </w:rPr>
        <w:t xml:space="preserve">. </w:t>
      </w:r>
      <w:r w:rsidR="007C7DD0" w:rsidRPr="00064C93">
        <w:rPr>
          <w:lang w:val="en-US"/>
        </w:rPr>
        <w:t>The</w:t>
      </w:r>
      <w:r w:rsidR="00CD5B3F" w:rsidRPr="00064C93">
        <w:rPr>
          <w:lang w:val="en-US"/>
        </w:rPr>
        <w:t xml:space="preserve"> focus </w:t>
      </w:r>
      <w:r w:rsidR="005D2C04" w:rsidRPr="00064C93">
        <w:rPr>
          <w:lang w:val="en-US"/>
        </w:rPr>
        <w:t xml:space="preserve">of </w:t>
      </w:r>
      <w:r w:rsidR="00173176" w:rsidRPr="00064C93">
        <w:rPr>
          <w:lang w:val="en-US"/>
        </w:rPr>
        <w:t xml:space="preserve">this </w:t>
      </w:r>
      <w:r w:rsidR="00505929" w:rsidRPr="00064C93">
        <w:rPr>
          <w:lang w:val="en-US"/>
        </w:rPr>
        <w:t xml:space="preserve">paper </w:t>
      </w:r>
      <w:r w:rsidR="00CD5B3F" w:rsidRPr="00064C93">
        <w:rPr>
          <w:lang w:val="en-US"/>
        </w:rPr>
        <w:t xml:space="preserve">is </w:t>
      </w:r>
      <w:r w:rsidR="00D675A7" w:rsidRPr="00064C93">
        <w:rPr>
          <w:lang w:val="en-US"/>
        </w:rPr>
        <w:t xml:space="preserve">restricted to </w:t>
      </w:r>
      <w:r w:rsidR="0093434A" w:rsidRPr="00064C93">
        <w:rPr>
          <w:lang w:val="en-US"/>
        </w:rPr>
        <w:t xml:space="preserve">evaluating feedback </w:t>
      </w:r>
      <w:r w:rsidR="003C25E8" w:rsidRPr="00064C93">
        <w:rPr>
          <w:lang w:val="en-US"/>
        </w:rPr>
        <w:t>from</w:t>
      </w:r>
      <w:r w:rsidR="002145CA" w:rsidRPr="00064C93">
        <w:rPr>
          <w:lang w:val="en-US"/>
        </w:rPr>
        <w:t xml:space="preserve"> </w:t>
      </w:r>
      <w:r w:rsidR="00331AA8" w:rsidRPr="00064C93">
        <w:rPr>
          <w:lang w:val="en-US"/>
        </w:rPr>
        <w:t>interviewed</w:t>
      </w:r>
      <w:r w:rsidR="0093434A" w:rsidRPr="00064C93">
        <w:rPr>
          <w:lang w:val="en-US"/>
        </w:rPr>
        <w:t xml:space="preserve"> </w:t>
      </w:r>
      <w:r w:rsidR="00665493" w:rsidRPr="00064C93">
        <w:rPr>
          <w:lang w:val="en-US"/>
        </w:rPr>
        <w:t>champions</w:t>
      </w:r>
      <w:r w:rsidR="00C30023" w:rsidRPr="00064C93">
        <w:rPr>
          <w:lang w:val="en-US"/>
        </w:rPr>
        <w:t xml:space="preserve"> </w:t>
      </w:r>
      <w:r w:rsidR="00787087" w:rsidRPr="00064C93">
        <w:rPr>
          <w:lang w:val="en-US"/>
        </w:rPr>
        <w:t xml:space="preserve">in </w:t>
      </w:r>
      <w:r w:rsidR="0044456F" w:rsidRPr="00064C93">
        <w:rPr>
          <w:lang w:val="en-US"/>
        </w:rPr>
        <w:t xml:space="preserve">ECECs </w:t>
      </w:r>
      <w:r w:rsidR="000A4E45" w:rsidRPr="00064C93">
        <w:rPr>
          <w:lang w:val="en-US"/>
        </w:rPr>
        <w:t>in</w:t>
      </w:r>
      <w:r w:rsidR="0044456F" w:rsidRPr="00064C93">
        <w:rPr>
          <w:lang w:val="en-US"/>
        </w:rPr>
        <w:t xml:space="preserve"> the </w:t>
      </w:r>
      <w:r w:rsidR="00787087" w:rsidRPr="00064C93">
        <w:rPr>
          <w:lang w:val="en-US"/>
        </w:rPr>
        <w:t>intervention municipality</w:t>
      </w:r>
      <w:r w:rsidR="001400AA" w:rsidRPr="00064C93">
        <w:rPr>
          <w:lang w:val="en-US"/>
        </w:rPr>
        <w:t>.</w:t>
      </w:r>
      <w:r w:rsidR="00CD5B3F" w:rsidRPr="00064C93">
        <w:rPr>
          <w:lang w:val="en-US"/>
        </w:rPr>
        <w:t xml:space="preserve"> </w:t>
      </w:r>
      <w:r w:rsidR="00095B08" w:rsidRPr="00064C93">
        <w:rPr>
          <w:lang w:val="en-GB"/>
        </w:rPr>
        <w:t xml:space="preserve">A qualitative approach with thematic analysis </w:t>
      </w:r>
      <w:r w:rsidR="00C361E1" w:rsidRPr="00064C93">
        <w:rPr>
          <w:lang w:val="en-GB"/>
        </w:rPr>
        <w:t xml:space="preserve">of interviews </w:t>
      </w:r>
      <w:r w:rsidR="00095B08" w:rsidRPr="00064C93">
        <w:rPr>
          <w:lang w:val="en-GB"/>
        </w:rPr>
        <w:t xml:space="preserve">was chosen because it is well-suited for capturing participants' </w:t>
      </w:r>
      <w:r w:rsidR="00095B08" w:rsidRPr="007A45BA">
        <w:rPr>
          <w:lang w:val="en-GB"/>
        </w:rPr>
        <w:t>opinions</w:t>
      </w:r>
      <w:r w:rsidR="00D545C1" w:rsidRPr="007A45BA">
        <w:rPr>
          <w:lang w:val="en-GB"/>
        </w:rPr>
        <w:t xml:space="preserve"> and </w:t>
      </w:r>
      <w:r w:rsidR="0029542E" w:rsidRPr="007A45BA">
        <w:rPr>
          <w:lang w:val="en-GB"/>
        </w:rPr>
        <w:t xml:space="preserve">subjective </w:t>
      </w:r>
      <w:r w:rsidR="00095B08" w:rsidRPr="007A45BA">
        <w:rPr>
          <w:lang w:val="en-GB"/>
        </w:rPr>
        <w:t>experiences</w:t>
      </w:r>
      <w:r w:rsidR="001C1FA9" w:rsidRPr="007A45BA">
        <w:rPr>
          <w:lang w:val="en-GB"/>
        </w:rPr>
        <w:t xml:space="preserve"> </w:t>
      </w:r>
      <w:r w:rsidR="005A703E" w:rsidRPr="007A45BA">
        <w:rPr>
          <w:lang w:val="en-GB"/>
        </w:rPr>
        <w:fldChar w:fldCharType="begin"/>
      </w:r>
      <w:r w:rsidR="00F41E5E" w:rsidRPr="007A45BA">
        <w:rPr>
          <w:lang w:val="en-GB"/>
        </w:rPr>
        <w:instrText xml:space="preserve"> ADDIN EN.CITE &lt;EndNote&gt;&lt;Cite&gt;&lt;Author&gt;Braun&lt;/Author&gt;&lt;Year&gt;2013&lt;/Year&gt;&lt;RecNum&gt;2&lt;/RecNum&gt;&lt;DisplayText&gt;[24]&lt;/DisplayText&gt;&lt;record&gt;&lt;rec-number&gt;2&lt;/rec-number&gt;&lt;foreign-keys&gt;&lt;key app="EN" db-id="zx0a92t5rwpftrepdwxpsd9eat5vtsv9e0rz" timestamp="1700562250"&gt;2&lt;/key&gt;&lt;/foreign-keys&gt;&lt;ref-type name="Book"&gt;6&lt;/ref-type&gt;&lt;contributors&gt;&lt;authors&gt;&lt;author&gt;Braun, Virginia&lt;/author&gt;&lt;author&gt;Clarke, Victoria&lt;/author&gt;&lt;/authors&gt;&lt;tertiary-authors&gt;&lt;author&gt;Michael Carmichael&lt;/author&gt;&lt;/tertiary-authors&gt;&lt;/contributors&gt;&lt;titles&gt;&lt;title&gt;Successful qualitative research; a practical guide for beginners&lt;/title&gt;&lt;/titles&gt;&lt;pages&gt;400&lt;/pages&gt;&lt;dates&gt;&lt;year&gt;2013&lt;/year&gt;&lt;/dates&gt;&lt;publisher&gt;SAGE Publications Ltd&lt;/publisher&gt;&lt;isbn&gt;9781847875822&lt;/isbn&gt;&lt;urls&gt;&lt;related-urls&gt;&lt;url&gt;https://us.sagepub.com/en-us/nam/successful-qualitative-research/book233059#reviews&lt;/url&gt;&lt;/related-urls&gt;&lt;/urls&gt;&lt;/record&gt;&lt;/Cite&gt;&lt;/EndNote&gt;</w:instrText>
      </w:r>
      <w:r w:rsidR="005A703E" w:rsidRPr="007A45BA">
        <w:rPr>
          <w:lang w:val="en-GB"/>
        </w:rPr>
        <w:fldChar w:fldCharType="separate"/>
      </w:r>
      <w:r w:rsidR="00F41E5E" w:rsidRPr="007A45BA">
        <w:rPr>
          <w:noProof/>
          <w:lang w:val="en-GB"/>
        </w:rPr>
        <w:t>[24]</w:t>
      </w:r>
      <w:r w:rsidR="005A703E" w:rsidRPr="007A45BA">
        <w:rPr>
          <w:lang w:val="en-GB"/>
        </w:rPr>
        <w:fldChar w:fldCharType="end"/>
      </w:r>
      <w:r w:rsidR="00740FAD" w:rsidRPr="007A45BA">
        <w:rPr>
          <w:lang w:val="en-GB"/>
        </w:rPr>
        <w:t xml:space="preserve"> </w:t>
      </w:r>
      <w:r w:rsidR="00095B08" w:rsidRPr="007A45BA">
        <w:rPr>
          <w:lang w:val="en-GB"/>
        </w:rPr>
        <w:t xml:space="preserve">providing valuable </w:t>
      </w:r>
      <w:r w:rsidR="002303B9" w:rsidRPr="007A45BA">
        <w:rPr>
          <w:lang w:val="en-GB"/>
        </w:rPr>
        <w:t xml:space="preserve">user </w:t>
      </w:r>
      <w:r w:rsidR="00095B08" w:rsidRPr="007A45BA">
        <w:rPr>
          <w:lang w:val="en-GB"/>
        </w:rPr>
        <w:t>insights during the Nutrition Now implementation phase.</w:t>
      </w:r>
    </w:p>
    <w:p w14:paraId="6FFECBD6" w14:textId="2380C3D0" w:rsidR="007F1DB5" w:rsidRPr="007A45BA" w:rsidRDefault="1DD83385" w:rsidP="004C44A6">
      <w:pPr>
        <w:spacing w:after="0" w:line="480" w:lineRule="auto"/>
        <w:rPr>
          <w:rFonts w:cstheme="minorHAnsi"/>
          <w:lang w:val="en-US"/>
        </w:rPr>
      </w:pPr>
      <w:r w:rsidRPr="007A45BA">
        <w:rPr>
          <w:lang w:val="en-US"/>
        </w:rPr>
        <w:lastRenderedPageBreak/>
        <w:t xml:space="preserve">The implementation of the </w:t>
      </w:r>
      <w:r w:rsidRPr="007A45BA">
        <w:rPr>
          <w:i/>
          <w:iCs/>
          <w:lang w:val="en-US"/>
        </w:rPr>
        <w:t>Nutrition Now</w:t>
      </w:r>
      <w:r w:rsidRPr="007A45BA">
        <w:rPr>
          <w:lang w:val="en-US"/>
        </w:rPr>
        <w:t xml:space="preserve"> resource was guided by the Dynamic Integrated Evaluation </w:t>
      </w:r>
      <w:r w:rsidRPr="00064C93">
        <w:rPr>
          <w:lang w:val="en-US"/>
        </w:rPr>
        <w:t xml:space="preserve">Model (DIEM) </w:t>
      </w:r>
      <w:r w:rsidR="00901D18" w:rsidRPr="00064C93">
        <w:rPr>
          <w:lang w:val="en-US"/>
        </w:rPr>
        <w:fldChar w:fldCharType="begin">
          <w:fldData xml:space="preserve">PEVuZE5vdGU+PENpdGU+PEF1dGhvcj52b24gVGhpZWxlIFNjaHdhcno8L0F1dGhvcj48WWVhcj4y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</w:fldData>
        </w:fldChar>
      </w:r>
      <w:r w:rsidR="00F41E5E" w:rsidRPr="00064C93">
        <w:rPr>
          <w:lang w:val="en-US"/>
        </w:rPr>
        <w:instrText xml:space="preserve"> ADDIN EN.CITE </w:instrText>
      </w:r>
      <w:r w:rsidR="00F41E5E" w:rsidRPr="00064C93">
        <w:rPr>
          <w:lang w:val="en-US"/>
        </w:rPr>
        <w:fldChar w:fldCharType="begin">
          <w:fldData xml:space="preserve">PEVuZE5vdGU+PENpdGU+PEF1dGhvcj52b24gVGhpZWxlIFNjaHdhcno8L0F1dGhvcj48WWVhcj4y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</w:fldData>
        </w:fldChar>
      </w:r>
      <w:r w:rsidR="00F41E5E" w:rsidRPr="00064C93">
        <w:rPr>
          <w:lang w:val="en-US"/>
        </w:rPr>
        <w:instrText xml:space="preserve"> ADDIN EN.CITE.DATA </w:instrText>
      </w:r>
      <w:r w:rsidR="00F41E5E" w:rsidRPr="00064C93">
        <w:rPr>
          <w:lang w:val="en-US"/>
        </w:rPr>
      </w:r>
      <w:r w:rsidR="00F41E5E" w:rsidRPr="00064C93">
        <w:rPr>
          <w:lang w:val="en-US"/>
        </w:rPr>
        <w:fldChar w:fldCharType="end"/>
      </w:r>
      <w:r w:rsidR="00901D18" w:rsidRPr="00064C93">
        <w:rPr>
          <w:lang w:val="en-US"/>
        </w:rPr>
      </w:r>
      <w:r w:rsidR="00901D18" w:rsidRPr="00064C93">
        <w:rPr>
          <w:lang w:val="en-US"/>
        </w:rPr>
        <w:fldChar w:fldCharType="separate"/>
      </w:r>
      <w:r w:rsidR="00F41E5E" w:rsidRPr="00064C93">
        <w:rPr>
          <w:noProof/>
          <w:lang w:val="en-US"/>
        </w:rPr>
        <w:t>[25]</w:t>
      </w:r>
      <w:r w:rsidR="00901D18" w:rsidRPr="00064C93">
        <w:rPr>
          <w:lang w:val="en-US"/>
        </w:rPr>
        <w:fldChar w:fldCharType="end"/>
      </w:r>
      <w:r w:rsidRPr="00064C93">
        <w:rPr>
          <w:lang w:val="en-US"/>
        </w:rPr>
        <w:t xml:space="preserve"> with particular emphasis on its rapid, iterative evaluation and improvement cycles. </w:t>
      </w:r>
      <w:r w:rsidRPr="00064C93">
        <w:rPr>
          <w:rStyle w:val="normaltextrun"/>
          <w:shd w:val="clear" w:color="auto" w:fill="FFFFFF"/>
          <w:lang w:val="en-US"/>
        </w:rPr>
        <w:t xml:space="preserve">Implementation strategies and their definitions were obtained from the ERIC project </w:t>
      </w:r>
      <w:r w:rsidR="00901D18" w:rsidRPr="00064C93">
        <w:rPr>
          <w:rStyle w:val="normaltextrun"/>
          <w:shd w:val="clear" w:color="auto" w:fill="FFFFFF"/>
          <w:lang w:val="en-US"/>
        </w:rPr>
        <w:fldChar w:fldCharType="begin"/>
      </w:r>
      <w:r w:rsidR="004B4F99" w:rsidRPr="00064C93">
        <w:rPr>
          <w:rStyle w:val="normaltextrun"/>
          <w:shd w:val="clear" w:color="auto" w:fill="FFFFFF"/>
          <w:lang w:val="en-US"/>
        </w:rPr>
        <w:instrText xml:space="preserve"> ADDIN EN.CITE &lt;EndNote&gt;&lt;Cite&gt;&lt;Author&gt;Powell&lt;/Author&gt;&lt;Year&gt;2015&lt;/Year&gt;&lt;RecNum&gt;4&lt;/RecNum&gt;&lt;DisplayText&gt;[13]&lt;/DisplayText&gt;&lt;record&gt;&lt;rec-number&gt;4&lt;/rec-number&gt;&lt;foreign-keys&gt;&lt;key app="EN" db-id="zx0a92t5rwpftrepdwxpsd9eat5vtsv9e0rz" timestamp="1700642749"&gt;4&lt;/key&gt;&lt;/foreign-keys&gt;&lt;ref-type name="Journal Article"&gt;17&lt;/ref-type&gt;&lt;contributors&gt;&lt;authors&gt;&lt;author&gt;Powell, Byron J.&lt;/author&gt;&lt;author&gt;Waltz, Thomas J.&lt;/author&gt;&lt;author&gt;Chinman, Matthew J.&lt;/author&gt;&lt;author&gt;Damschroder, Laura J.&lt;/author&gt;&lt;author&gt;Smith, Jeffrey L.&lt;/author&gt;&lt;author&gt;Matthieu, Monica M.&lt;/author&gt;&lt;author&gt;Proctor, Enola K.&lt;/author&gt;&lt;author&gt;Kirchner, JoAnn E.&lt;/author&gt;&lt;/authors&gt;&lt;/contributors&gt;&lt;titles&gt;&lt;title&gt;A refined compilation of implementation strategies: results from the Expert Recommendations for Implementing Change (ERIC) project&lt;/title&gt;&lt;secondary-title&gt;Implement Sci&lt;/secondary-title&gt;&lt;/titles&gt;&lt;periodical&gt;&lt;full-title&gt;Implement Sci&lt;/full-title&gt;&lt;/periodical&gt;&lt;pages&gt;21-21&lt;/pages&gt;&lt;volume&gt;10&lt;/volume&gt;&lt;number&gt;1&lt;/number&gt;&lt;keywords&gt;&lt;keyword&gt;Delphi Technique&lt;/keyword&gt;&lt;keyword&gt;Humans&lt;/keyword&gt;&lt;keyword&gt;Organizational Innovation&lt;/keyword&gt;&lt;keyword&gt;Program Development&lt;/keyword&gt;&lt;keyword&gt;Quality Improvement - organization &amp;amp; administration&lt;/keyword&gt;&lt;/keywords&gt;&lt;dates&gt;&lt;year&gt;2015&lt;/year&gt;&lt;/dates&gt;&lt;pub-location&gt;England&lt;/pub-location&gt;&lt;publisher&gt;England: BioMed Central Ltd&lt;/publisher&gt;&lt;isbn&gt;1748-5908&lt;/isbn&gt;&lt;urls&gt;&lt;related-urls&gt;&lt;url&gt;https://implementationscience.biomedcentral.com/counter/pdf/10.1186/s13012-015-0209-1.pdf&lt;/url&gt;&lt;/related-urls&gt;&lt;/urls&gt;&lt;electronic-resource-num&gt;10.1186/s13012-015-0209-1&lt;/electronic-resource-num&gt;&lt;/record&gt;&lt;/Cite&gt;&lt;/EndNote&gt;</w:instrText>
      </w:r>
      <w:r w:rsidR="00901D18" w:rsidRPr="00064C93">
        <w:rPr>
          <w:rStyle w:val="normaltextrun"/>
          <w:shd w:val="clear" w:color="auto" w:fill="FFFFFF"/>
          <w:lang w:val="en-US"/>
        </w:rPr>
        <w:fldChar w:fldCharType="separate"/>
      </w:r>
      <w:r w:rsidR="004B4F99" w:rsidRPr="00064C93">
        <w:rPr>
          <w:rStyle w:val="normaltextrun"/>
          <w:noProof/>
          <w:shd w:val="clear" w:color="auto" w:fill="FFFFFF"/>
          <w:lang w:val="en-US"/>
        </w:rPr>
        <w:t>[13]</w:t>
      </w:r>
      <w:r w:rsidR="00901D18" w:rsidRPr="00064C93">
        <w:rPr>
          <w:rStyle w:val="normaltextrun"/>
          <w:shd w:val="clear" w:color="auto" w:fill="FFFFFF"/>
          <w:lang w:val="en-US"/>
        </w:rPr>
        <w:fldChar w:fldCharType="end"/>
      </w:r>
      <w:r w:rsidR="724C3C20" w:rsidRPr="00064C93">
        <w:rPr>
          <w:rStyle w:val="normaltextrun"/>
          <w:lang w:val="en-US"/>
        </w:rPr>
        <w:t>.</w:t>
      </w:r>
      <w:r w:rsidRPr="00064C93">
        <w:rPr>
          <w:rStyle w:val="normaltextrun"/>
          <w:shd w:val="clear" w:color="auto" w:fill="FFFFFF"/>
          <w:lang w:val="en-US"/>
        </w:rPr>
        <w:t xml:space="preserve"> </w:t>
      </w:r>
      <w:r w:rsidR="00635125" w:rsidRPr="00064C93">
        <w:rPr>
          <w:shd w:val="clear" w:color="auto" w:fill="FFFFFF"/>
          <w:lang w:val="en-GB"/>
        </w:rPr>
        <w:t xml:space="preserve">A pragmatic approach was used by the research team in the selection process to </w:t>
      </w:r>
      <w:r w:rsidR="00E2367E" w:rsidRPr="00064C93">
        <w:rPr>
          <w:shd w:val="clear" w:color="auto" w:fill="FFFFFF"/>
          <w:lang w:val="en-GB"/>
        </w:rPr>
        <w:t>a</w:t>
      </w:r>
      <w:r w:rsidR="00BE0256" w:rsidRPr="00064C93">
        <w:rPr>
          <w:shd w:val="clear" w:color="auto" w:fill="FFFFFF"/>
          <w:lang w:val="en-GB"/>
        </w:rPr>
        <w:t>d</w:t>
      </w:r>
      <w:r w:rsidR="00E2367E" w:rsidRPr="00064C93">
        <w:rPr>
          <w:shd w:val="clear" w:color="auto" w:fill="FFFFFF"/>
          <w:lang w:val="en-GB"/>
        </w:rPr>
        <w:t>dress</w:t>
      </w:r>
      <w:r w:rsidR="00635125" w:rsidRPr="00064C93">
        <w:rPr>
          <w:shd w:val="clear" w:color="auto" w:fill="FFFFFF"/>
          <w:lang w:val="en-GB"/>
        </w:rPr>
        <w:t xml:space="preserve"> previously identified barriers and facilitate implementation, drawing on prior experience and consultations with ECEC staff </w:t>
      </w:r>
      <w:r w:rsidR="00635125" w:rsidRPr="00064C93">
        <w:rPr>
          <w:shd w:val="clear" w:color="auto" w:fill="FFFFFF"/>
          <w:lang w:val="en-GB"/>
        </w:rPr>
        <w:fldChar w:fldCharType="begin"/>
      </w:r>
      <w:r w:rsidR="00635125" w:rsidRPr="00064C93">
        <w:rPr>
          <w:shd w:val="clear" w:color="auto" w:fill="FFFFFF"/>
          <w:lang w:val="en-GB"/>
        </w:rPr>
        <w:instrText xml:space="preserve"> ADDIN EN.CITE &lt;EndNote&gt;&lt;Cite&gt;&lt;Author&gt;Helland&lt;/Author&gt;&lt;Year&gt;2024&lt;/Year&gt;&lt;RecNum&gt;88&lt;/RecNum&gt;&lt;DisplayText&gt;[22]&lt;/DisplayText&gt;&lt;record&gt;&lt;rec-number&gt;88&lt;/rec-number&gt;&lt;foreign-keys&gt;&lt;key app="EN" db-id="zx0a92t5rwpftrepdwxpsd9eat5vtsv9e0rz" timestamp="1718007371"&gt;88&lt;/key&gt;&lt;/foreign-keys&gt;&lt;ref-type name="Artwork"&gt;2&lt;/ref-type&gt;&lt;contributors&gt;&lt;authors&gt;&lt;author&gt;Helland, Sissel H.&lt;/author&gt;&lt;author&gt;Vejrup, Kristine&lt;/author&gt;&lt;author&gt;Overby, Nina C.&lt;/author&gt;&lt;/authors&gt;&lt;/contributors&gt;&lt;titles&gt;&lt;title&gt;&amp;quot;I&amp;apos;m not sure whether I will implement it&amp;quot;: exploring barriers and facilitators to implementing a digital &amp;quot;healthy eating&amp;quot; resource in early education and care settings - teachers&amp;apos; perspectives&lt;/title&gt;&lt;/titles&gt;&lt;pages&gt;1499&lt;/pages&gt;&lt;dates&gt;&lt;year&gt;2024&lt;/year&gt;&lt;/dates&gt;&lt;pub-location&gt;London :&lt;/pub-location&gt;&lt;isbn&gt;1471-2458&lt;/isbn&gt;&lt;urls&gt;&lt;related-urls&gt;&lt;url&gt;https://bmcpublichealth.biomedcentral.com/counter/pdf/10.1186/s12889-024-19014-7.pdf&lt;/url&gt;&lt;/related-urls&gt;&lt;/urls&gt;&lt;electronic-resource-num&gt;10.1186/s12889-024-19014-7&lt;/electronic-resource-num&gt;&lt;/record&gt;&lt;/Cite&gt;&lt;/EndNote&gt;</w:instrText>
      </w:r>
      <w:r w:rsidR="00635125" w:rsidRPr="00064C93">
        <w:rPr>
          <w:shd w:val="clear" w:color="auto" w:fill="FFFFFF"/>
          <w:lang w:val="en-GB"/>
        </w:rPr>
        <w:fldChar w:fldCharType="separate"/>
      </w:r>
      <w:r w:rsidR="00635125" w:rsidRPr="00064C93">
        <w:rPr>
          <w:noProof/>
          <w:shd w:val="clear" w:color="auto" w:fill="FFFFFF"/>
          <w:lang w:val="en-GB"/>
        </w:rPr>
        <w:t>[22]</w:t>
      </w:r>
      <w:r w:rsidR="00635125" w:rsidRPr="00064C93">
        <w:rPr>
          <w:shd w:val="clear" w:color="auto" w:fill="FFFFFF"/>
          <w:lang w:val="en-GB"/>
        </w:rPr>
        <w:fldChar w:fldCharType="end"/>
      </w:r>
      <w:r w:rsidR="00635125" w:rsidRPr="00064C93">
        <w:rPr>
          <w:shd w:val="clear" w:color="auto" w:fill="FFFFFF"/>
          <w:lang w:val="en-GB"/>
        </w:rPr>
        <w:t>. The</w:t>
      </w:r>
      <w:r w:rsidR="00FE4C1F" w:rsidRPr="00064C93">
        <w:rPr>
          <w:shd w:val="clear" w:color="auto" w:fill="FFFFFF"/>
          <w:lang w:val="en-GB"/>
        </w:rPr>
        <w:t xml:space="preserve"> strategies</w:t>
      </w:r>
      <w:r w:rsidR="00635125" w:rsidRPr="00064C93">
        <w:rPr>
          <w:shd w:val="clear" w:color="auto" w:fill="FFFFFF"/>
          <w:lang w:val="en-GB"/>
        </w:rPr>
        <w:t xml:space="preserve"> were selected from a broader list used in the </w:t>
      </w:r>
      <w:r w:rsidR="00635125" w:rsidRPr="00064C93">
        <w:rPr>
          <w:i/>
          <w:shd w:val="clear" w:color="auto" w:fill="FFFFFF"/>
          <w:lang w:val="en-GB"/>
        </w:rPr>
        <w:t>Nutrition Now</w:t>
      </w:r>
      <w:r w:rsidR="00635125" w:rsidRPr="00064C93">
        <w:rPr>
          <w:shd w:val="clear" w:color="auto" w:fill="FFFFFF"/>
          <w:lang w:val="en-GB"/>
        </w:rPr>
        <w:t xml:space="preserve"> project </w:t>
      </w:r>
      <w:r w:rsidR="00635125" w:rsidRPr="00064C93">
        <w:rPr>
          <w:shd w:val="clear" w:color="auto" w:fill="FFFFFF"/>
          <w:lang w:val="en-GB"/>
        </w:rPr>
        <w:fldChar w:fldCharType="begin">
          <w:fldData xml:space="preserve">PEVuZE5vdGU+PENpdGU+PEF1dGhvcj7DmHZlcmJ5PC9BdXRob3I+PFllYXI+MjAyMzwvWWVhcj48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=
</w:fldData>
        </w:fldChar>
      </w:r>
      <w:r w:rsidR="00635125" w:rsidRPr="00064C93">
        <w:rPr>
          <w:shd w:val="clear" w:color="auto" w:fill="FFFFFF"/>
          <w:lang w:val="en-GB"/>
        </w:rPr>
        <w:instrText xml:space="preserve"> ADDIN EN.CITE </w:instrText>
      </w:r>
      <w:r w:rsidR="00635125" w:rsidRPr="00064C93">
        <w:rPr>
          <w:shd w:val="clear" w:color="auto" w:fill="FFFFFF"/>
          <w:lang w:val="en-GB"/>
        </w:rPr>
        <w:fldChar w:fldCharType="begin">
          <w:fldData xml:space="preserve">PEVuZE5vdGU+PENpdGU+PEF1dGhvcj7DmHZlcmJ5PC9BdXRob3I+PFllYXI+MjAyMzwvWWVhcj48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=
</w:fldData>
        </w:fldChar>
      </w:r>
      <w:r w:rsidR="00635125" w:rsidRPr="00064C93">
        <w:rPr>
          <w:shd w:val="clear" w:color="auto" w:fill="FFFFFF"/>
          <w:lang w:val="en-GB"/>
        </w:rPr>
        <w:instrText xml:space="preserve"> ADDIN EN.CITE.DATA </w:instrText>
      </w:r>
      <w:r w:rsidR="00635125" w:rsidRPr="00064C93">
        <w:rPr>
          <w:shd w:val="clear" w:color="auto" w:fill="FFFFFF"/>
          <w:lang w:val="en-GB"/>
        </w:rPr>
      </w:r>
      <w:r w:rsidR="00635125" w:rsidRPr="00064C93">
        <w:rPr>
          <w:shd w:val="clear" w:color="auto" w:fill="FFFFFF"/>
          <w:lang w:val="en-GB"/>
        </w:rPr>
        <w:fldChar w:fldCharType="end"/>
      </w:r>
      <w:r w:rsidR="00635125" w:rsidRPr="00064C93">
        <w:rPr>
          <w:shd w:val="clear" w:color="auto" w:fill="FFFFFF"/>
          <w:lang w:val="en-GB"/>
        </w:rPr>
      </w:r>
      <w:r w:rsidR="00635125" w:rsidRPr="00064C93">
        <w:rPr>
          <w:shd w:val="clear" w:color="auto" w:fill="FFFFFF"/>
          <w:lang w:val="en-GB"/>
        </w:rPr>
        <w:fldChar w:fldCharType="separate"/>
      </w:r>
      <w:r w:rsidR="00635125" w:rsidRPr="00064C93">
        <w:rPr>
          <w:noProof/>
          <w:shd w:val="clear" w:color="auto" w:fill="FFFFFF"/>
          <w:lang w:val="en-GB"/>
        </w:rPr>
        <w:t>[16]</w:t>
      </w:r>
      <w:r w:rsidR="00635125" w:rsidRPr="00064C93">
        <w:rPr>
          <w:shd w:val="clear" w:color="auto" w:fill="FFFFFF"/>
          <w:lang w:val="en-GB"/>
        </w:rPr>
        <w:fldChar w:fldCharType="end"/>
      </w:r>
      <w:r w:rsidR="00635125" w:rsidRPr="00064C93">
        <w:rPr>
          <w:shd w:val="clear" w:color="auto" w:fill="FFFFFF"/>
          <w:lang w:val="en-GB"/>
        </w:rPr>
        <w:t xml:space="preserve"> and were chosen because they can be directly linked to the champions' tasks, with the aim of strengthening their ability to facilitate implementation.  </w:t>
      </w:r>
      <w:r w:rsidR="0A3DE999" w:rsidRPr="00064C93">
        <w:rPr>
          <w:rStyle w:val="normaltextrun"/>
          <w:shd w:val="clear" w:color="auto" w:fill="FFFFFF"/>
          <w:lang w:val="en-US"/>
        </w:rPr>
        <w:t xml:space="preserve">The following strategies were </w:t>
      </w:r>
      <w:r w:rsidRPr="00064C93">
        <w:rPr>
          <w:rStyle w:val="normaltextrun"/>
          <w:shd w:val="clear" w:color="auto" w:fill="FFFFFF"/>
          <w:lang w:val="en-US"/>
        </w:rPr>
        <w:t>selected</w:t>
      </w:r>
      <w:r w:rsidR="50C7F4BA" w:rsidRPr="00064C93">
        <w:rPr>
          <w:rStyle w:val="normaltextrun"/>
          <w:lang w:val="en-US"/>
        </w:rPr>
        <w:t>;</w:t>
      </w:r>
      <w:r w:rsidRPr="00064C93">
        <w:rPr>
          <w:rStyle w:val="normaltextrun"/>
          <w:shd w:val="clear" w:color="auto" w:fill="FFFFFF"/>
          <w:lang w:val="en-US"/>
        </w:rPr>
        <w:t xml:space="preserve"> </w:t>
      </w:r>
      <w:r w:rsidR="7A675F1E" w:rsidRPr="00064C93">
        <w:rPr>
          <w:rStyle w:val="eop"/>
          <w:i/>
          <w:iCs/>
          <w:lang w:val="en-GB"/>
        </w:rPr>
        <w:t>identify and prepare champions</w:t>
      </w:r>
      <w:r w:rsidR="0A3DE999" w:rsidRPr="00064C93">
        <w:rPr>
          <w:rStyle w:val="eop"/>
          <w:i/>
          <w:iCs/>
          <w:lang w:val="en-GB"/>
        </w:rPr>
        <w:t>, conduct educational meetings, distribut</w:t>
      </w:r>
      <w:r w:rsidR="2087E654" w:rsidRPr="00064C93">
        <w:rPr>
          <w:rStyle w:val="eop"/>
          <w:i/>
          <w:iCs/>
          <w:lang w:val="en-GB"/>
        </w:rPr>
        <w:t>e</w:t>
      </w:r>
      <w:r w:rsidR="0A3DE999" w:rsidRPr="00064C93">
        <w:rPr>
          <w:rStyle w:val="eop"/>
          <w:i/>
          <w:iCs/>
          <w:lang w:val="en-GB"/>
        </w:rPr>
        <w:t xml:space="preserve"> </w:t>
      </w:r>
      <w:r w:rsidR="0A3DE999" w:rsidRPr="007A45BA">
        <w:rPr>
          <w:rStyle w:val="eop"/>
          <w:i/>
          <w:iCs/>
          <w:lang w:val="en-GB"/>
        </w:rPr>
        <w:t xml:space="preserve">educational materials, </w:t>
      </w:r>
      <w:r w:rsidR="628149B3" w:rsidRPr="00064C93">
        <w:rPr>
          <w:rStyle w:val="eop"/>
          <w:i/>
          <w:iCs/>
          <w:lang w:val="en-GB"/>
        </w:rPr>
        <w:t>create</w:t>
      </w:r>
      <w:r w:rsidR="0A3DE999" w:rsidRPr="00064C93">
        <w:rPr>
          <w:rStyle w:val="eop"/>
          <w:i/>
          <w:iCs/>
          <w:lang w:val="en-GB"/>
        </w:rPr>
        <w:t xml:space="preserve"> a learning collaborative, </w:t>
      </w:r>
      <w:r w:rsidR="0A3DE999" w:rsidRPr="00064C93">
        <w:rPr>
          <w:rStyle w:val="eop"/>
          <w:lang w:val="en-GB"/>
        </w:rPr>
        <w:t>and</w:t>
      </w:r>
      <w:r w:rsidR="0A3DE999" w:rsidRPr="00064C93">
        <w:rPr>
          <w:rStyle w:val="eop"/>
          <w:i/>
          <w:iCs/>
          <w:lang w:val="en-GB"/>
        </w:rPr>
        <w:t xml:space="preserve"> remind </w:t>
      </w:r>
      <w:r w:rsidR="0A3DE999" w:rsidRPr="00064C93">
        <w:rPr>
          <w:rStyle w:val="normaltextrun"/>
          <w:i/>
          <w:iCs/>
          <w:lang w:val="en-GB"/>
        </w:rPr>
        <w:t>clinicians</w:t>
      </w:r>
      <w:r w:rsidR="4FD549B1" w:rsidRPr="00064C93">
        <w:rPr>
          <w:rStyle w:val="normaltextrun"/>
          <w:i/>
          <w:iCs/>
          <w:lang w:val="en-GB"/>
        </w:rPr>
        <w:t xml:space="preserve"> </w:t>
      </w:r>
      <w:r w:rsidR="00E867F0" w:rsidRPr="00064C93">
        <w:rPr>
          <w:rStyle w:val="normaltextrun"/>
          <w:i/>
          <w:iCs/>
          <w:lang w:val="en-GB"/>
        </w:rPr>
        <w:fldChar w:fldCharType="begin"/>
      </w:r>
      <w:r w:rsidR="004B4F99" w:rsidRPr="00064C93">
        <w:rPr>
          <w:rStyle w:val="normaltextrun"/>
          <w:i/>
          <w:iCs/>
          <w:lang w:val="en-GB"/>
        </w:rPr>
        <w:instrText xml:space="preserve"> ADDIN EN.CITE &lt;EndNote&gt;&lt;Cite&gt;&lt;Author&gt;Powell&lt;/Author&gt;&lt;Year&gt;2015&lt;/Year&gt;&lt;RecNum&gt;4&lt;/RecNum&gt;&lt;DisplayText&gt;[13]&lt;/DisplayText&gt;&lt;record&gt;&lt;rec-number&gt;4&lt;/rec-number&gt;&lt;foreign-keys&gt;&lt;key app="EN" db-id="zx0a92t5rwpftrepdwxpsd9eat5vtsv9e0rz" timestamp="1700642749"&gt;4&lt;/key&gt;&lt;/foreign-keys&gt;&lt;ref-type name="Journal Article"&gt;17&lt;/ref-type&gt;&lt;contributors&gt;&lt;authors&gt;&lt;author&gt;Powell, Byron J.&lt;/author&gt;&lt;author&gt;Waltz, Thomas J.&lt;/author&gt;&lt;author&gt;Chinman, Matthew J.&lt;/author&gt;&lt;author&gt;Damschroder, Laura J.&lt;/author&gt;&lt;author&gt;Smith, Jeffrey L.&lt;/author&gt;&lt;author&gt;Matthieu, Monica M.&lt;/author&gt;&lt;author&gt;Proctor, Enola K.&lt;/author&gt;&lt;author&gt;Kirchner, JoAnn E.&lt;/author&gt;&lt;/authors&gt;&lt;/contributors&gt;&lt;titles&gt;&lt;title&gt;A refined compilation of implementation strategies: results from the Expert Recommendations for Implementing Change (ERIC) project&lt;/title&gt;&lt;secondary-title&gt;Implement Sci&lt;/secondary-title&gt;&lt;/titles&gt;&lt;periodical&gt;&lt;full-title&gt;Implement Sci&lt;/full-title&gt;&lt;/periodical&gt;&lt;pages&gt;21-21&lt;/pages&gt;&lt;volume&gt;10&lt;/volume&gt;&lt;number&gt;1&lt;/number&gt;&lt;keywords&gt;&lt;keyword&gt;Delphi Technique&lt;/keyword&gt;&lt;keyword&gt;Humans&lt;/keyword&gt;&lt;keyword&gt;Organizational Innovation&lt;/keyword&gt;&lt;keyword&gt;Program Development&lt;/keyword&gt;&lt;keyword&gt;Quality Improvement - organization &amp;amp; administration&lt;/keyword&gt;&lt;/keywords&gt;&lt;dates&gt;&lt;year&gt;2015&lt;/year&gt;&lt;/dates&gt;&lt;pub-location&gt;England&lt;/pub-location&gt;&lt;publisher&gt;England: BioMed Central Ltd&lt;/publisher&gt;&lt;isbn&gt;1748-5908&lt;/isbn&gt;&lt;urls&gt;&lt;related-urls&gt;&lt;url&gt;https://implementationscience.biomedcentral.com/counter/pdf/10.1186/s13012-015-0209-1.pdf&lt;/url&gt;&lt;/related-urls&gt;&lt;/urls&gt;&lt;electronic-resource-num&gt;10.1186/s13012-015-0209-1&lt;/electronic-resource-num&gt;&lt;/record&gt;&lt;/Cite&gt;&lt;/EndNote&gt;</w:instrText>
      </w:r>
      <w:r w:rsidR="00E867F0" w:rsidRPr="00064C93">
        <w:rPr>
          <w:rStyle w:val="normaltextrun"/>
          <w:i/>
          <w:iCs/>
          <w:lang w:val="en-GB"/>
        </w:rPr>
        <w:fldChar w:fldCharType="separate"/>
      </w:r>
      <w:r w:rsidR="004B4F99" w:rsidRPr="00064C93">
        <w:rPr>
          <w:rStyle w:val="normaltextrun"/>
          <w:i/>
          <w:iCs/>
          <w:noProof/>
          <w:lang w:val="en-GB"/>
        </w:rPr>
        <w:t>[13]</w:t>
      </w:r>
      <w:r w:rsidR="00E867F0" w:rsidRPr="00064C93">
        <w:rPr>
          <w:rStyle w:val="normaltextrun"/>
          <w:i/>
          <w:iCs/>
          <w:lang w:val="en-GB"/>
        </w:rPr>
        <w:fldChar w:fldCharType="end"/>
      </w:r>
      <w:r w:rsidR="525AE6F1" w:rsidRPr="00064C93">
        <w:rPr>
          <w:rStyle w:val="normaltextrun"/>
          <w:shd w:val="clear" w:color="auto" w:fill="FFFFFF"/>
          <w:lang w:val="en-US"/>
        </w:rPr>
        <w:t>.</w:t>
      </w:r>
      <w:r w:rsidR="003E25C6" w:rsidRPr="00064C93">
        <w:rPr>
          <w:rStyle w:val="normaltextrun"/>
          <w:shd w:val="clear" w:color="auto" w:fill="FFFFFF"/>
          <w:lang w:val="en-US"/>
        </w:rPr>
        <w:t xml:space="preserve"> </w:t>
      </w:r>
      <w:r w:rsidR="00075A0D" w:rsidRPr="00064C93">
        <w:rPr>
          <w:shd w:val="clear" w:color="auto" w:fill="FFFFFF"/>
          <w:lang w:val="en-GB"/>
        </w:rPr>
        <w:t>The five strategies were covered as follows:</w:t>
      </w:r>
      <w:r w:rsidR="00075A0D" w:rsidRPr="00064C93">
        <w:rPr>
          <w:shd w:val="clear" w:color="auto" w:fill="FFFFFF"/>
          <w:lang w:val="en-US"/>
        </w:rPr>
        <w:t xml:space="preserve"> </w:t>
      </w:r>
      <w:r w:rsidR="00E3081F" w:rsidRPr="00064C93">
        <w:rPr>
          <w:shd w:val="clear" w:color="auto" w:fill="FFFFFF"/>
          <w:lang w:val="en-US"/>
        </w:rPr>
        <w:t>1)</w:t>
      </w:r>
      <w:r w:rsidR="00FB39E9" w:rsidRPr="00064C93">
        <w:rPr>
          <w:shd w:val="clear" w:color="auto" w:fill="FFFFFF"/>
          <w:lang w:val="en-US"/>
        </w:rPr>
        <w:t xml:space="preserve"> </w:t>
      </w:r>
      <w:r w:rsidRPr="00064C93">
        <w:rPr>
          <w:rStyle w:val="normaltextrun"/>
          <w:shd w:val="clear" w:color="auto" w:fill="FFFFFF"/>
          <w:lang w:val="en-US"/>
        </w:rPr>
        <w:t>ECEC managers were advised to appoint ECEC teachers as</w:t>
      </w:r>
      <w:r w:rsidRPr="00064C93">
        <w:rPr>
          <w:rStyle w:val="normaltextrun"/>
          <w:i/>
          <w:shd w:val="clear" w:color="auto" w:fill="FFFFFF"/>
          <w:lang w:val="en-US"/>
        </w:rPr>
        <w:t xml:space="preserve"> champions</w:t>
      </w:r>
      <w:r w:rsidR="1E2D3396" w:rsidRPr="00064C93">
        <w:rPr>
          <w:rStyle w:val="normaltextrun"/>
          <w:shd w:val="clear" w:color="auto" w:fill="FFFFFF"/>
          <w:lang w:val="en-US"/>
        </w:rPr>
        <w:t xml:space="preserve"> </w:t>
      </w:r>
      <w:r w:rsidRPr="00064C93">
        <w:rPr>
          <w:rStyle w:val="normaltextrun"/>
          <w:shd w:val="clear" w:color="auto" w:fill="FFFFFF"/>
          <w:lang w:val="en-US"/>
        </w:rPr>
        <w:t xml:space="preserve">tasked with supporting, promoting, and driving the implementation forward, overcoming any indifference or resistance that may arise within the organization due to the intervention </w:t>
      </w:r>
      <w:r w:rsidR="00901D18" w:rsidRPr="00064C93">
        <w:rPr>
          <w:rStyle w:val="normaltextrun"/>
          <w:shd w:val="clear" w:color="auto" w:fill="FFFFFF"/>
          <w:lang w:val="en-US"/>
        </w:rPr>
        <w:fldChar w:fldCharType="begin"/>
      </w:r>
      <w:r w:rsidR="004B4F99" w:rsidRPr="00064C93">
        <w:rPr>
          <w:rStyle w:val="normaltextrun"/>
          <w:shd w:val="clear" w:color="auto" w:fill="FFFFFF"/>
          <w:lang w:val="en-US"/>
        </w:rPr>
        <w:instrText xml:space="preserve"> ADDIN EN.CITE &lt;EndNote&gt;&lt;Cite&gt;&lt;Author&gt;Powell&lt;/Author&gt;&lt;Year&gt;2015&lt;/Year&gt;&lt;RecNum&gt;4&lt;/RecNum&gt;&lt;DisplayText&gt;[13]&lt;/DisplayText&gt;&lt;record&gt;&lt;rec-number&gt;4&lt;/rec-number&gt;&lt;foreign-keys&gt;&lt;key app="EN" db-id="zx0a92t5rwpftrepdwxpsd9eat5vtsv9e0rz" timestamp="1700642749"&gt;4&lt;/key&gt;&lt;/foreign-keys&gt;&lt;ref-type name="Journal Article"&gt;17&lt;/ref-type&gt;&lt;contributors&gt;&lt;authors&gt;&lt;author&gt;Powell, Byron J.&lt;/author&gt;&lt;author&gt;Waltz, Thomas J.&lt;/author&gt;&lt;author&gt;Chinman, Matthew J.&lt;/author&gt;&lt;author&gt;Damschroder, Laura J.&lt;/author&gt;&lt;author&gt;Smith, Jeffrey L.&lt;/author&gt;&lt;author&gt;Matthieu, Monica M.&lt;/author&gt;&lt;author&gt;Proctor, Enola K.&lt;/author&gt;&lt;author&gt;Kirchner, JoAnn E.&lt;/author&gt;&lt;/authors&gt;&lt;/contributors&gt;&lt;titles&gt;&lt;title&gt;A refined compilation of implementation strategies: results from the Expert Recommendations for Implementing Change (ERIC) project&lt;/title&gt;&lt;secondary-title&gt;Implement Sci&lt;/secondary-title&gt;&lt;/titles&gt;&lt;periodical&gt;&lt;full-title&gt;Implement Sci&lt;/full-title&gt;&lt;/periodical&gt;&lt;pages&gt;21-21&lt;/pages&gt;&lt;volume&gt;10&lt;/volume&gt;&lt;number&gt;1&lt;/number&gt;&lt;keywords&gt;&lt;keyword&gt;Delphi Technique&lt;/keyword&gt;&lt;keyword&gt;Humans&lt;/keyword&gt;&lt;keyword&gt;Organizational Innovation&lt;/keyword&gt;&lt;keyword&gt;Program Development&lt;/keyword&gt;&lt;keyword&gt;Quality Improvement - organization &amp;amp; administration&lt;/keyword&gt;&lt;/keywords&gt;&lt;dates&gt;&lt;year&gt;2015&lt;/year&gt;&lt;/dates&gt;&lt;pub-location&gt;England&lt;/pub-location&gt;&lt;publisher&gt;England: BioMed Central Ltd&lt;/publisher&gt;&lt;isbn&gt;1748-5908&lt;/isbn&gt;&lt;urls&gt;&lt;related-urls&gt;&lt;url&gt;https://implementationscience.biomedcentral.com/counter/pdf/10.1186/s13012-015-0209-1.pdf&lt;/url&gt;&lt;/related-urls&gt;&lt;/urls&gt;&lt;electronic-resource-num&gt;10.1186/s13012-015-0209-1&lt;/electronic-resource-num&gt;&lt;/record&gt;&lt;/Cite&gt;&lt;/EndNote&gt;</w:instrText>
      </w:r>
      <w:r w:rsidR="00901D18" w:rsidRPr="00064C93">
        <w:rPr>
          <w:rStyle w:val="normaltextrun"/>
          <w:shd w:val="clear" w:color="auto" w:fill="FFFFFF"/>
          <w:lang w:val="en-US"/>
        </w:rPr>
        <w:fldChar w:fldCharType="separate"/>
      </w:r>
      <w:r w:rsidR="004B4F99" w:rsidRPr="00064C93">
        <w:rPr>
          <w:rStyle w:val="normaltextrun"/>
          <w:noProof/>
          <w:shd w:val="clear" w:color="auto" w:fill="FFFFFF"/>
          <w:lang w:val="en-US"/>
        </w:rPr>
        <w:t>[13]</w:t>
      </w:r>
      <w:r w:rsidR="00901D18" w:rsidRPr="00064C93">
        <w:rPr>
          <w:rStyle w:val="normaltextrun"/>
          <w:shd w:val="clear" w:color="auto" w:fill="FFFFFF"/>
          <w:lang w:val="en-US"/>
        </w:rPr>
        <w:fldChar w:fldCharType="end"/>
      </w:r>
      <w:r w:rsidR="00D34AC2" w:rsidRPr="00064C93">
        <w:rPr>
          <w:rStyle w:val="normaltextrun"/>
          <w:shd w:val="clear" w:color="auto" w:fill="FFFFFF"/>
          <w:lang w:val="en-US"/>
        </w:rPr>
        <w:t>;</w:t>
      </w:r>
      <w:r w:rsidR="253D8739" w:rsidRPr="00064C93">
        <w:rPr>
          <w:rStyle w:val="eop"/>
          <w:lang w:val="en-US"/>
        </w:rPr>
        <w:t xml:space="preserve"> </w:t>
      </w:r>
      <w:r w:rsidR="00E3081F" w:rsidRPr="00064C93">
        <w:rPr>
          <w:rStyle w:val="eop"/>
          <w:lang w:val="en-US"/>
        </w:rPr>
        <w:t>2)</w:t>
      </w:r>
      <w:r w:rsidR="00F03FE7" w:rsidRPr="00064C93">
        <w:rPr>
          <w:rStyle w:val="eop"/>
          <w:lang w:val="en-US"/>
        </w:rPr>
        <w:t xml:space="preserve"> </w:t>
      </w:r>
      <w:r w:rsidR="004F09E4" w:rsidRPr="00064C93">
        <w:rPr>
          <w:rStyle w:val="eop"/>
          <w:lang w:val="en-US"/>
        </w:rPr>
        <w:t>T</w:t>
      </w:r>
      <w:r w:rsidR="30AAD104" w:rsidRPr="00064C93">
        <w:rPr>
          <w:rStyle w:val="eop"/>
          <w:lang w:val="en-GB"/>
        </w:rPr>
        <w:t>wo digital</w:t>
      </w:r>
      <w:r w:rsidR="30AAD104" w:rsidRPr="00064C93">
        <w:rPr>
          <w:rStyle w:val="eop"/>
          <w:i/>
          <w:iCs/>
          <w:lang w:val="en-GB"/>
        </w:rPr>
        <w:t xml:space="preserve"> </w:t>
      </w:r>
      <w:r w:rsidR="52215289" w:rsidRPr="00064C93">
        <w:rPr>
          <w:rStyle w:val="eop"/>
          <w:i/>
          <w:iCs/>
          <w:lang w:val="en-GB"/>
        </w:rPr>
        <w:t>educational meetings</w:t>
      </w:r>
      <w:r w:rsidR="009237FF" w:rsidRPr="00064C93">
        <w:rPr>
          <w:rStyle w:val="eop"/>
          <w:i/>
          <w:iCs/>
          <w:lang w:val="en-GB"/>
        </w:rPr>
        <w:t xml:space="preserve"> </w:t>
      </w:r>
      <w:r w:rsidR="6BE3459B" w:rsidRPr="00064C93">
        <w:rPr>
          <w:lang w:val="en-US"/>
        </w:rPr>
        <w:t>were held at the</w:t>
      </w:r>
      <w:r w:rsidR="6BE3459B" w:rsidRPr="00064C93">
        <w:rPr>
          <w:rStyle w:val="normaltextrun"/>
          <w:shd w:val="clear" w:color="auto" w:fill="FFFFFF"/>
          <w:lang w:val="en-US"/>
        </w:rPr>
        <w:t xml:space="preserve"> </w:t>
      </w:r>
      <w:r w:rsidR="6BE3459B" w:rsidRPr="00064C93">
        <w:rPr>
          <w:lang w:val="en-US"/>
        </w:rPr>
        <w:t>7th and 14th weeks post-implementation-startup</w:t>
      </w:r>
      <w:r w:rsidR="006B4621" w:rsidRPr="00064C93">
        <w:rPr>
          <w:lang w:val="en-US"/>
        </w:rPr>
        <w:t xml:space="preserve">. </w:t>
      </w:r>
      <w:r w:rsidR="002866C0" w:rsidRPr="00064C93">
        <w:rPr>
          <w:rStyle w:val="eop"/>
          <w:lang w:val="en-GB"/>
        </w:rPr>
        <w:t xml:space="preserve">Each lasting </w:t>
      </w:r>
      <w:r w:rsidR="002866C0" w:rsidRPr="00064C93">
        <w:rPr>
          <w:rFonts w:cstheme="minorHAnsi"/>
          <w:lang w:val="en-GB"/>
        </w:rPr>
        <w:t>forty-five minutes with ten minutes dedicated to sharing experiences</w:t>
      </w:r>
      <w:r w:rsidR="00BF12EF" w:rsidRPr="00064C93">
        <w:rPr>
          <w:rFonts w:cstheme="minorHAnsi"/>
          <w:lang w:val="en-GB"/>
        </w:rPr>
        <w:t>.</w:t>
      </w:r>
      <w:r w:rsidR="002866C0" w:rsidRPr="00064C93">
        <w:rPr>
          <w:lang w:val="en-US"/>
        </w:rPr>
        <w:t xml:space="preserve"> </w:t>
      </w:r>
      <w:r w:rsidR="004C44A6" w:rsidRPr="00064C93">
        <w:rPr>
          <w:lang w:val="en-US"/>
        </w:rPr>
        <w:t>They were led by an expert in feeding practices</w:t>
      </w:r>
      <w:r w:rsidR="006A0F7A" w:rsidRPr="00064C93">
        <w:rPr>
          <w:lang w:val="en-US"/>
        </w:rPr>
        <w:t>.</w:t>
      </w:r>
      <w:r w:rsidR="003348DF" w:rsidRPr="00064C93">
        <w:rPr>
          <w:lang w:val="en-US"/>
        </w:rPr>
        <w:t xml:space="preserve"> </w:t>
      </w:r>
      <w:r w:rsidR="006A0F7A" w:rsidRPr="00064C93">
        <w:rPr>
          <w:lang w:val="en-US"/>
        </w:rPr>
        <w:t>T</w:t>
      </w:r>
      <w:r w:rsidR="004C44A6" w:rsidRPr="00064C93">
        <w:rPr>
          <w:lang w:val="en-US"/>
        </w:rPr>
        <w:t xml:space="preserve">he purpose was to guide the creation </w:t>
      </w:r>
      <w:r w:rsidR="00772569" w:rsidRPr="00064C93">
        <w:rPr>
          <w:lang w:val="en-US"/>
        </w:rPr>
        <w:t xml:space="preserve">of </w:t>
      </w:r>
      <w:r w:rsidR="00392281" w:rsidRPr="00064C93">
        <w:rPr>
          <w:lang w:val="en-US"/>
        </w:rPr>
        <w:t>a</w:t>
      </w:r>
      <w:r w:rsidR="004C44A6" w:rsidRPr="00064C93">
        <w:rPr>
          <w:lang w:val="en-US"/>
        </w:rPr>
        <w:t xml:space="preserve"> collaborative support system.</w:t>
      </w:r>
      <w:r w:rsidR="00F55171" w:rsidRPr="00064C93">
        <w:rPr>
          <w:lang w:val="en-US"/>
        </w:rPr>
        <w:t xml:space="preserve"> </w:t>
      </w:r>
      <w:r w:rsidR="6BE3459B" w:rsidRPr="00064C93">
        <w:rPr>
          <w:rStyle w:val="normaltextrun"/>
          <w:shd w:val="clear" w:color="auto" w:fill="FFFFFF"/>
          <w:lang w:val="en-US"/>
        </w:rPr>
        <w:t>All stakeholders from the ECEC centers, including managers, champions, chefs, and other employees, were invited</w:t>
      </w:r>
      <w:r w:rsidR="00583B8F" w:rsidRPr="00064C93">
        <w:rPr>
          <w:rStyle w:val="normaltextrun"/>
          <w:shd w:val="clear" w:color="auto" w:fill="FFFFFF"/>
          <w:lang w:val="en-US"/>
        </w:rPr>
        <w:t>;</w:t>
      </w:r>
      <w:r w:rsidR="6BE3459B" w:rsidRPr="00064C93">
        <w:rPr>
          <w:rStyle w:val="normaltextrun"/>
          <w:shd w:val="clear" w:color="auto" w:fill="FFFFFF"/>
          <w:lang w:val="en-US"/>
        </w:rPr>
        <w:t xml:space="preserve"> </w:t>
      </w:r>
      <w:r w:rsidR="005E60E5" w:rsidRPr="00064C93">
        <w:rPr>
          <w:rStyle w:val="normaltextrun"/>
          <w:shd w:val="clear" w:color="auto" w:fill="FFFFFF"/>
          <w:lang w:val="en-US"/>
        </w:rPr>
        <w:t>3</w:t>
      </w:r>
      <w:r w:rsidR="00674214" w:rsidRPr="00064C93">
        <w:rPr>
          <w:rStyle w:val="normaltextrun"/>
          <w:shd w:val="clear" w:color="auto" w:fill="FFFFFF"/>
          <w:lang w:val="en-US"/>
        </w:rPr>
        <w:t>)</w:t>
      </w:r>
      <w:r w:rsidR="00BC56BD" w:rsidRPr="00064C93">
        <w:rPr>
          <w:rStyle w:val="normaltextrun"/>
          <w:shd w:val="clear" w:color="auto" w:fill="FFFFFF"/>
          <w:lang w:val="en-US"/>
        </w:rPr>
        <w:t xml:space="preserve"> </w:t>
      </w:r>
      <w:r w:rsidR="004F09E4" w:rsidRPr="00064C93">
        <w:rPr>
          <w:i/>
          <w:iCs/>
          <w:lang w:val="en-US"/>
        </w:rPr>
        <w:t>E</w:t>
      </w:r>
      <w:r w:rsidRPr="00064C93">
        <w:rPr>
          <w:i/>
          <w:iCs/>
          <w:lang w:val="en-US"/>
        </w:rPr>
        <w:t>ducational materials</w:t>
      </w:r>
      <w:r w:rsidRPr="00064C93">
        <w:rPr>
          <w:lang w:val="en-US"/>
        </w:rPr>
        <w:t xml:space="preserve"> </w:t>
      </w:r>
      <w:r w:rsidR="278176B0" w:rsidRPr="00064C93">
        <w:rPr>
          <w:lang w:val="en-US"/>
        </w:rPr>
        <w:t xml:space="preserve">included monthly </w:t>
      </w:r>
      <w:r w:rsidR="39E3422F" w:rsidRPr="00064C93">
        <w:rPr>
          <w:lang w:val="en-US"/>
        </w:rPr>
        <w:t xml:space="preserve">digital </w:t>
      </w:r>
      <w:r w:rsidR="278176B0" w:rsidRPr="00064C93">
        <w:rPr>
          <w:lang w:val="en-US"/>
        </w:rPr>
        <w:t xml:space="preserve">newsletters with specific tasks for the ECEC to reinforce the core components of the </w:t>
      </w:r>
      <w:r w:rsidR="278176B0" w:rsidRPr="00064C93">
        <w:rPr>
          <w:rFonts w:cstheme="minorHAnsi"/>
          <w:lang w:val="en-US"/>
        </w:rPr>
        <w:t>digital resource</w:t>
      </w:r>
      <w:r w:rsidR="00761185" w:rsidRPr="00064C93">
        <w:rPr>
          <w:rFonts w:cstheme="minorHAnsi"/>
          <w:lang w:val="en-US"/>
        </w:rPr>
        <w:t xml:space="preserve"> </w:t>
      </w:r>
      <w:r w:rsidR="00761185" w:rsidRPr="00064C93">
        <w:rPr>
          <w:rStyle w:val="normaltextrun"/>
          <w:lang w:val="en-US"/>
        </w:rPr>
        <w:t xml:space="preserve">(see Supplementary </w:t>
      </w:r>
      <w:r w:rsidR="00653C5A" w:rsidRPr="00064C93">
        <w:rPr>
          <w:rStyle w:val="normaltextrun"/>
          <w:lang w:val="en-US"/>
        </w:rPr>
        <w:t>File</w:t>
      </w:r>
      <w:r w:rsidR="00761185" w:rsidRPr="00064C93">
        <w:rPr>
          <w:rStyle w:val="normaltextrun"/>
          <w:lang w:val="en-US"/>
        </w:rPr>
        <w:t xml:space="preserve"> 1)</w:t>
      </w:r>
      <w:r w:rsidR="00583B8F" w:rsidRPr="00064C93">
        <w:rPr>
          <w:rFonts w:cstheme="minorHAnsi"/>
          <w:lang w:val="en-US"/>
        </w:rPr>
        <w:t>;</w:t>
      </w:r>
      <w:r w:rsidRPr="00064C93">
        <w:rPr>
          <w:rFonts w:cstheme="minorHAnsi"/>
          <w:lang w:val="en-US"/>
        </w:rPr>
        <w:t xml:space="preserve"> </w:t>
      </w:r>
      <w:r w:rsidR="00793E1E" w:rsidRPr="00064C93">
        <w:rPr>
          <w:rFonts w:cstheme="minorHAnsi"/>
          <w:lang w:val="en-US"/>
        </w:rPr>
        <w:t>4)</w:t>
      </w:r>
      <w:r w:rsidR="00334689" w:rsidRPr="00064C93">
        <w:rPr>
          <w:rFonts w:cstheme="minorHAnsi"/>
          <w:lang w:val="en-US"/>
        </w:rPr>
        <w:t xml:space="preserve"> </w:t>
      </w:r>
      <w:r w:rsidR="004F09E4" w:rsidRPr="00064C93">
        <w:rPr>
          <w:rFonts w:cstheme="minorHAnsi"/>
          <w:lang w:val="en-US"/>
        </w:rPr>
        <w:t>T</w:t>
      </w:r>
      <w:r w:rsidRPr="00064C93">
        <w:rPr>
          <w:rFonts w:cstheme="minorHAnsi"/>
          <w:lang w:val="en-US"/>
        </w:rPr>
        <w:t>he newsletters also included suggestions on how to</w:t>
      </w:r>
      <w:r w:rsidR="002D3FB2" w:rsidRPr="00064C93">
        <w:rPr>
          <w:rFonts w:cstheme="minorHAnsi"/>
          <w:lang w:val="en-US"/>
        </w:rPr>
        <w:t xml:space="preserve"> </w:t>
      </w:r>
      <w:r w:rsidR="00E32539" w:rsidRPr="00064C93">
        <w:rPr>
          <w:rFonts w:cstheme="minorHAnsi"/>
          <w:lang w:val="en-US"/>
        </w:rPr>
        <w:t>collaborate effe</w:t>
      </w:r>
      <w:r w:rsidR="00246114" w:rsidRPr="00064C93">
        <w:rPr>
          <w:rFonts w:cstheme="minorHAnsi"/>
          <w:lang w:val="en-US"/>
        </w:rPr>
        <w:t>ctively</w:t>
      </w:r>
      <w:r w:rsidRPr="00064C93">
        <w:rPr>
          <w:rFonts w:cstheme="minorHAnsi"/>
          <w:lang w:val="en-US"/>
        </w:rPr>
        <w:t xml:space="preserve"> and </w:t>
      </w:r>
      <w:r w:rsidR="008B2A6C" w:rsidRPr="00064C93">
        <w:rPr>
          <w:rFonts w:cstheme="minorHAnsi"/>
          <w:lang w:val="en-US"/>
        </w:rPr>
        <w:t>methods</w:t>
      </w:r>
      <w:r w:rsidRPr="00064C93">
        <w:rPr>
          <w:rFonts w:cstheme="minorHAnsi"/>
          <w:lang w:val="en-US"/>
        </w:rPr>
        <w:t xml:space="preserve"> to establish an</w:t>
      </w:r>
      <w:r w:rsidRPr="00064C93">
        <w:rPr>
          <w:rFonts w:cstheme="minorHAnsi"/>
          <w:i/>
          <w:iCs/>
          <w:lang w:val="en-US"/>
        </w:rPr>
        <w:t xml:space="preserve"> internal learning collaborative</w:t>
      </w:r>
      <w:r w:rsidR="0022419D" w:rsidRPr="00064C93">
        <w:rPr>
          <w:rFonts w:cstheme="minorHAnsi"/>
          <w:i/>
          <w:iCs/>
          <w:lang w:val="en-US"/>
        </w:rPr>
        <w:t>.</w:t>
      </w:r>
      <w:r w:rsidR="00124A9F" w:rsidRPr="00064C93">
        <w:rPr>
          <w:rFonts w:cstheme="minorHAnsi"/>
          <w:lang w:val="en-US"/>
        </w:rPr>
        <w:t xml:space="preserve"> </w:t>
      </w:r>
      <w:r w:rsidR="005042C1" w:rsidRPr="00064C93">
        <w:rPr>
          <w:rFonts w:cstheme="minorHAnsi"/>
          <w:lang w:val="en-GB"/>
        </w:rPr>
        <w:t>B</w:t>
      </w:r>
      <w:r w:rsidR="00B77E6C" w:rsidRPr="00064C93">
        <w:rPr>
          <w:rFonts w:cstheme="minorHAnsi"/>
          <w:lang w:val="en-GB"/>
        </w:rPr>
        <w:t>oth the newsletters and the e-learning website provided information encouraging evaluation</w:t>
      </w:r>
      <w:r w:rsidR="00C95695" w:rsidRPr="00064C93">
        <w:rPr>
          <w:rFonts w:cstheme="minorHAnsi"/>
          <w:lang w:val="en-GB"/>
        </w:rPr>
        <w:t xml:space="preserve"> </w:t>
      </w:r>
      <w:r w:rsidR="0032590A" w:rsidRPr="00064C93">
        <w:rPr>
          <w:rFonts w:cstheme="minorHAnsi"/>
          <w:lang w:val="en-GB"/>
        </w:rPr>
        <w:t>of their mealtime practices to advance the progress of those</w:t>
      </w:r>
      <w:r w:rsidR="00464639" w:rsidRPr="00064C93">
        <w:rPr>
          <w:rFonts w:cstheme="minorHAnsi"/>
          <w:lang w:val="en-US"/>
        </w:rPr>
        <w:t>.</w:t>
      </w:r>
      <w:r w:rsidRPr="00064C93">
        <w:rPr>
          <w:rFonts w:cstheme="minorHAnsi"/>
          <w:lang w:val="en-US"/>
        </w:rPr>
        <w:t xml:space="preserve"> </w:t>
      </w:r>
      <w:r w:rsidR="00083CED" w:rsidRPr="00064C93">
        <w:rPr>
          <w:rFonts w:cstheme="minorHAnsi"/>
          <w:lang w:val="en-GB"/>
        </w:rPr>
        <w:t xml:space="preserve">The themes addressed in the newsletters were adapted in a timely manner to align with the most </w:t>
      </w:r>
      <w:r w:rsidR="00E346CE" w:rsidRPr="00064C93">
        <w:rPr>
          <w:rFonts w:cstheme="minorHAnsi"/>
          <w:lang w:val="en-GB"/>
        </w:rPr>
        <w:t>relevant</w:t>
      </w:r>
      <w:r w:rsidR="00083CED" w:rsidRPr="00064C93">
        <w:rPr>
          <w:rFonts w:cstheme="minorHAnsi"/>
          <w:lang w:val="en-GB"/>
        </w:rPr>
        <w:t xml:space="preserve"> stages of the implementation timeline</w:t>
      </w:r>
      <w:r w:rsidR="006E7B3C" w:rsidRPr="00064C93">
        <w:rPr>
          <w:rFonts w:cstheme="minorHAnsi"/>
          <w:lang w:val="en-GB"/>
        </w:rPr>
        <w:t>;</w:t>
      </w:r>
      <w:r w:rsidR="00083CED" w:rsidRPr="00064C93">
        <w:rPr>
          <w:rFonts w:cstheme="minorHAnsi"/>
          <w:lang w:val="en-GB"/>
        </w:rPr>
        <w:t xml:space="preserve"> </w:t>
      </w:r>
      <w:r w:rsidR="008F6A6A" w:rsidRPr="00064C93">
        <w:rPr>
          <w:rFonts w:cstheme="minorHAnsi"/>
          <w:lang w:val="en-GB"/>
        </w:rPr>
        <w:t>5)</w:t>
      </w:r>
      <w:r w:rsidR="00600FF7" w:rsidRPr="00064C93">
        <w:rPr>
          <w:rFonts w:cstheme="minorHAnsi"/>
          <w:lang w:val="en-GB"/>
        </w:rPr>
        <w:t xml:space="preserve"> </w:t>
      </w:r>
      <w:r w:rsidR="004F09E4" w:rsidRPr="00064C93">
        <w:rPr>
          <w:rFonts w:eastAsiaTheme="minorEastAsia" w:cstheme="minorHAnsi"/>
          <w:i/>
          <w:iCs/>
          <w:lang w:val="en-US"/>
        </w:rPr>
        <w:t>R</w:t>
      </w:r>
      <w:r w:rsidRPr="00064C93">
        <w:rPr>
          <w:rFonts w:eastAsiaTheme="minorEastAsia" w:cstheme="minorHAnsi"/>
          <w:i/>
          <w:iCs/>
          <w:lang w:val="en-US"/>
        </w:rPr>
        <w:t>emind clinicians</w:t>
      </w:r>
      <w:r w:rsidRPr="00064C93">
        <w:rPr>
          <w:rFonts w:cstheme="minorHAnsi"/>
          <w:lang w:val="en-US"/>
        </w:rPr>
        <w:t xml:space="preserve"> was covered by the </w:t>
      </w:r>
      <w:r w:rsidR="008A2F29" w:rsidRPr="00064C93">
        <w:rPr>
          <w:rFonts w:cstheme="minorHAnsi"/>
          <w:lang w:val="en-US"/>
        </w:rPr>
        <w:t>eight</w:t>
      </w:r>
      <w:r w:rsidRPr="00064C93">
        <w:rPr>
          <w:rFonts w:cstheme="minorHAnsi"/>
          <w:lang w:val="en-US"/>
        </w:rPr>
        <w:t xml:space="preserve"> </w:t>
      </w:r>
      <w:r w:rsidR="007E1797" w:rsidRPr="00064C93">
        <w:rPr>
          <w:rFonts w:cstheme="minorHAnsi"/>
          <w:lang w:val="en-US"/>
        </w:rPr>
        <w:t xml:space="preserve">phone </w:t>
      </w:r>
      <w:r w:rsidRPr="00064C93">
        <w:rPr>
          <w:rFonts w:cstheme="minorHAnsi"/>
          <w:lang w:val="en-US"/>
        </w:rPr>
        <w:t xml:space="preserve">interviews </w:t>
      </w:r>
      <w:r w:rsidR="00C177AA" w:rsidRPr="00064C93">
        <w:rPr>
          <w:rFonts w:cstheme="minorHAnsi"/>
          <w:lang w:val="en-US"/>
        </w:rPr>
        <w:t xml:space="preserve">per champion </w:t>
      </w:r>
      <w:r w:rsidRPr="00064C93">
        <w:rPr>
          <w:rFonts w:cstheme="minorHAnsi"/>
          <w:lang w:val="en-US"/>
        </w:rPr>
        <w:t>and newsletters</w:t>
      </w:r>
      <w:r w:rsidR="009E70EF" w:rsidRPr="00064C93">
        <w:rPr>
          <w:rFonts w:cstheme="minorHAnsi"/>
          <w:lang w:val="en-US"/>
        </w:rPr>
        <w:t>,</w:t>
      </w:r>
      <w:r w:rsidR="009E70EF" w:rsidRPr="00064C93">
        <w:rPr>
          <w:lang w:val="en-GB"/>
        </w:rPr>
        <w:t xml:space="preserve"> </w:t>
      </w:r>
      <w:r w:rsidR="009E70EF" w:rsidRPr="00064C93">
        <w:rPr>
          <w:rFonts w:cstheme="minorHAnsi"/>
          <w:lang w:val="en-US"/>
        </w:rPr>
        <w:t>which also involved providing support</w:t>
      </w:r>
      <w:r w:rsidRPr="00064C93">
        <w:rPr>
          <w:rFonts w:cstheme="minorHAnsi"/>
          <w:lang w:val="en-US"/>
        </w:rPr>
        <w:t>.</w:t>
      </w:r>
      <w:r w:rsidR="00D531E1" w:rsidRPr="00064C93">
        <w:rPr>
          <w:rFonts w:cstheme="minorHAnsi"/>
          <w:lang w:val="en-US"/>
        </w:rPr>
        <w:t xml:space="preserve"> </w:t>
      </w:r>
      <w:r w:rsidR="005015E3" w:rsidRPr="00064C93">
        <w:rPr>
          <w:rFonts w:cstheme="minorHAnsi"/>
          <w:lang w:val="en-GB"/>
        </w:rPr>
        <w:t xml:space="preserve">The outcomes were limited to acceptability, appropriateness, and feasibility, as described by Proctor et al. (2011) </w:t>
      </w:r>
      <w:r w:rsidR="001D3F1E" w:rsidRPr="00064C93">
        <w:rPr>
          <w:lang w:val="en-US"/>
        </w:rPr>
        <w:fldChar w:fldCharType="begin">
          <w:fldData xml:space="preserve">PEVuZE5vdGU+PENpdGU+PEF1dGhvcj5Qcm9jdG9yPC9BdXRob3I+PFllYXI+MjAxMTwvWWVhcj48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=
</w:fldData>
        </w:fldChar>
      </w:r>
      <w:r w:rsidR="004B4F99" w:rsidRPr="00064C93">
        <w:rPr>
          <w:lang w:val="en-US"/>
        </w:rPr>
        <w:instrText xml:space="preserve"> ADDIN EN.CITE </w:instrText>
      </w:r>
      <w:r w:rsidR="004B4F99" w:rsidRPr="00064C93">
        <w:rPr>
          <w:lang w:val="en-US"/>
        </w:rPr>
        <w:fldChar w:fldCharType="begin">
          <w:fldData xml:space="preserve">PEVuZE5vdGU+PENpdGU+PEF1dGhvcj5Qcm9jdG9yPC9BdXRob3I+PFllYXI+MjAxMTwvWWVhcj48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=
</w:fldData>
        </w:fldChar>
      </w:r>
      <w:r w:rsidR="004B4F99" w:rsidRPr="00064C93">
        <w:rPr>
          <w:lang w:val="en-US"/>
        </w:rPr>
        <w:instrText xml:space="preserve"> ADDIN EN.CITE.DATA </w:instrText>
      </w:r>
      <w:r w:rsidR="004B4F99" w:rsidRPr="00064C93">
        <w:rPr>
          <w:lang w:val="en-US"/>
        </w:rPr>
      </w:r>
      <w:r w:rsidR="004B4F99" w:rsidRPr="00064C93">
        <w:rPr>
          <w:lang w:val="en-US"/>
        </w:rPr>
        <w:fldChar w:fldCharType="end"/>
      </w:r>
      <w:r w:rsidR="001D3F1E" w:rsidRPr="00064C93">
        <w:rPr>
          <w:lang w:val="en-US"/>
        </w:rPr>
      </w:r>
      <w:r w:rsidR="001D3F1E" w:rsidRPr="00064C93">
        <w:rPr>
          <w:lang w:val="en-US"/>
        </w:rPr>
        <w:fldChar w:fldCharType="separate"/>
      </w:r>
      <w:r w:rsidR="004B4F99" w:rsidRPr="00064C93">
        <w:rPr>
          <w:noProof/>
          <w:lang w:val="en-US"/>
        </w:rPr>
        <w:t>[14]</w:t>
      </w:r>
      <w:r w:rsidR="001D3F1E" w:rsidRPr="00064C93">
        <w:rPr>
          <w:lang w:val="en-US"/>
        </w:rPr>
        <w:fldChar w:fldCharType="end"/>
      </w:r>
      <w:r w:rsidR="001D3F1E" w:rsidRPr="00064C93">
        <w:rPr>
          <w:lang w:val="en-US"/>
        </w:rPr>
        <w:t xml:space="preserve">, </w:t>
      </w:r>
      <w:r w:rsidR="005015E3" w:rsidRPr="00064C93">
        <w:rPr>
          <w:rFonts w:cstheme="minorHAnsi"/>
          <w:lang w:val="en-GB"/>
        </w:rPr>
        <w:t xml:space="preserve">to avoid </w:t>
      </w:r>
      <w:r w:rsidR="005015E3" w:rsidRPr="00064C93">
        <w:rPr>
          <w:rFonts w:cstheme="minorHAnsi"/>
          <w:lang w:val="en-GB"/>
        </w:rPr>
        <w:lastRenderedPageBreak/>
        <w:t>overburdening interviewees, maintain a high response rate, and reduce complexity</w:t>
      </w:r>
      <w:r w:rsidR="00C22B7F" w:rsidRPr="00064C93">
        <w:rPr>
          <w:rFonts w:cstheme="minorHAnsi"/>
          <w:lang w:val="en-GB"/>
        </w:rPr>
        <w:t xml:space="preserve">. </w:t>
      </w:r>
      <w:r w:rsidR="00E26B8D" w:rsidRPr="00064C93">
        <w:rPr>
          <w:rFonts w:cstheme="minorHAnsi"/>
          <w:lang w:val="en-GB"/>
        </w:rPr>
        <w:t xml:space="preserve">These </w:t>
      </w:r>
      <w:r w:rsidR="00A969F0" w:rsidRPr="00064C93">
        <w:rPr>
          <w:rFonts w:cstheme="minorHAnsi"/>
          <w:lang w:val="en-GB"/>
        </w:rPr>
        <w:t xml:space="preserve">outcomes </w:t>
      </w:r>
      <w:r w:rsidR="00E26B8D" w:rsidRPr="00064C93">
        <w:rPr>
          <w:rFonts w:cstheme="minorHAnsi"/>
          <w:lang w:val="en-GB"/>
        </w:rPr>
        <w:t xml:space="preserve">were considered most relevant for gaining insights into the strategies </w:t>
      </w:r>
      <w:r w:rsidR="002C50EE" w:rsidRPr="00064C93">
        <w:rPr>
          <w:rFonts w:cstheme="minorHAnsi"/>
          <w:lang w:val="en-GB"/>
        </w:rPr>
        <w:t>experienced by</w:t>
      </w:r>
      <w:r w:rsidR="00E26B8D" w:rsidRPr="00064C93">
        <w:rPr>
          <w:rFonts w:cstheme="minorHAnsi"/>
          <w:lang w:val="en-GB"/>
        </w:rPr>
        <w:t xml:space="preserve"> champions during the implementation process</w:t>
      </w:r>
      <w:r w:rsidR="00AE0520" w:rsidRPr="00064C93">
        <w:rPr>
          <w:rFonts w:cstheme="minorHAnsi"/>
          <w:lang w:val="en-GB"/>
        </w:rPr>
        <w:t xml:space="preserve">. </w:t>
      </w:r>
      <w:r w:rsidR="0020688C" w:rsidRPr="00064C93">
        <w:rPr>
          <w:rFonts w:cstheme="minorHAnsi"/>
          <w:lang w:val="en-GB"/>
        </w:rPr>
        <w:t xml:space="preserve">The Template for Intervention Description and Replication </w:t>
      </w:r>
      <w:r w:rsidR="009D6C22" w:rsidRPr="00064C93">
        <w:rPr>
          <w:rFonts w:cstheme="minorHAnsi"/>
          <w:lang w:val="en-GB"/>
        </w:rPr>
        <w:t>(</w:t>
      </w:r>
      <w:proofErr w:type="spellStart"/>
      <w:r w:rsidR="009D6C22" w:rsidRPr="00064C93">
        <w:rPr>
          <w:rFonts w:cstheme="minorHAnsi"/>
          <w:lang w:val="en-GB"/>
        </w:rPr>
        <w:t>TIDieR</w:t>
      </w:r>
      <w:proofErr w:type="spellEnd"/>
      <w:r w:rsidR="009D6C22" w:rsidRPr="00064C93">
        <w:rPr>
          <w:rFonts w:cstheme="minorHAnsi"/>
          <w:lang w:val="en-GB"/>
        </w:rPr>
        <w:t xml:space="preserve">) </w:t>
      </w:r>
      <w:r w:rsidR="00E64C2B" w:rsidRPr="00064C93">
        <w:rPr>
          <w:rFonts w:cstheme="minorHAnsi"/>
          <w:lang w:val="en-GB"/>
        </w:rPr>
        <w:fldChar w:fldCharType="begin">
          <w:fldData xml:space="preserve">PEVuZE5vdGU+PENpdGU+PEF1dGhvcj5Ib2ZmbWFubjwvQXV0aG9yPjxZZWFyPjIwMTQ8L1llYXI+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</w:fldData>
        </w:fldChar>
      </w:r>
      <w:r w:rsidR="00F41E5E" w:rsidRPr="00064C93">
        <w:rPr>
          <w:rFonts w:cstheme="minorHAnsi"/>
          <w:lang w:val="en-GB"/>
        </w:rPr>
        <w:instrText xml:space="preserve"> ADDIN EN.CITE </w:instrText>
      </w:r>
      <w:r w:rsidR="00F41E5E" w:rsidRPr="00064C93">
        <w:rPr>
          <w:rFonts w:cstheme="minorHAnsi"/>
          <w:lang w:val="en-GB"/>
        </w:rPr>
        <w:fldChar w:fldCharType="begin">
          <w:fldData xml:space="preserve">PEVuZE5vdGU+PENpdGU+PEF1dGhvcj5Ib2ZmbWFubjwvQXV0aG9yPjxZZWFyPjIwMTQ8L1llYXI+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</w:fldData>
        </w:fldChar>
      </w:r>
      <w:r w:rsidR="00F41E5E" w:rsidRPr="00064C93">
        <w:rPr>
          <w:rFonts w:cstheme="minorHAnsi"/>
          <w:lang w:val="en-GB"/>
        </w:rPr>
        <w:instrText xml:space="preserve"> ADDIN EN.CITE.DATA </w:instrText>
      </w:r>
      <w:r w:rsidR="00F41E5E" w:rsidRPr="00064C93">
        <w:rPr>
          <w:rFonts w:cstheme="minorHAnsi"/>
          <w:lang w:val="en-GB"/>
        </w:rPr>
      </w:r>
      <w:r w:rsidR="00F41E5E" w:rsidRPr="00064C93">
        <w:rPr>
          <w:rFonts w:cstheme="minorHAnsi"/>
          <w:lang w:val="en-GB"/>
        </w:rPr>
        <w:fldChar w:fldCharType="end"/>
      </w:r>
      <w:r w:rsidR="00E64C2B" w:rsidRPr="00064C93">
        <w:rPr>
          <w:rFonts w:cstheme="minorHAnsi"/>
          <w:lang w:val="en-GB"/>
        </w:rPr>
      </w:r>
      <w:r w:rsidR="00E64C2B" w:rsidRPr="00064C93">
        <w:rPr>
          <w:rFonts w:cstheme="minorHAnsi"/>
          <w:lang w:val="en-GB"/>
        </w:rPr>
        <w:fldChar w:fldCharType="separate"/>
      </w:r>
      <w:r w:rsidR="00F41E5E" w:rsidRPr="00064C93">
        <w:rPr>
          <w:rFonts w:cstheme="minorHAnsi"/>
          <w:noProof/>
          <w:lang w:val="en-GB"/>
        </w:rPr>
        <w:t>[26]</w:t>
      </w:r>
      <w:r w:rsidR="00E64C2B" w:rsidRPr="00064C93">
        <w:rPr>
          <w:rFonts w:cstheme="minorHAnsi"/>
          <w:lang w:val="en-GB"/>
        </w:rPr>
        <w:fldChar w:fldCharType="end"/>
      </w:r>
      <w:r w:rsidR="00A60E25" w:rsidRPr="00064C93">
        <w:rPr>
          <w:rFonts w:cstheme="minorHAnsi"/>
          <w:lang w:val="en-GB"/>
        </w:rPr>
        <w:t xml:space="preserve"> </w:t>
      </w:r>
      <w:r w:rsidR="00F50B40" w:rsidRPr="00064C93">
        <w:rPr>
          <w:rFonts w:cstheme="minorHAnsi"/>
          <w:lang w:val="en-GB"/>
        </w:rPr>
        <w:t xml:space="preserve">and </w:t>
      </w:r>
      <w:r w:rsidR="00D531E1" w:rsidRPr="00064C93">
        <w:rPr>
          <w:rFonts w:cstheme="minorHAnsi"/>
          <w:lang w:val="en-GB"/>
        </w:rPr>
        <w:t xml:space="preserve">Consolidated Criteria for Reporting Qualitative Research </w:t>
      </w:r>
      <w:r w:rsidR="00F50B40" w:rsidRPr="00064C93">
        <w:rPr>
          <w:rFonts w:cstheme="minorHAnsi"/>
          <w:lang w:val="en-GB"/>
        </w:rPr>
        <w:t xml:space="preserve">(COREQ) </w:t>
      </w:r>
      <w:r w:rsidR="00E64C2B" w:rsidRPr="00064C93">
        <w:rPr>
          <w:rFonts w:cstheme="minorHAnsi"/>
          <w:lang w:val="en-GB"/>
        </w:rPr>
        <w:fldChar w:fldCharType="begin">
          <w:fldData xml:space="preserve">PEVuZE5vdGU+PENpdGU+PEF1dGhvcj5Ub25nPC9BdXRob3I+PFllYXI+MjAwNzwvWWVhcj48UmVj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</w:fldData>
        </w:fldChar>
      </w:r>
      <w:r w:rsidR="00F41E5E" w:rsidRPr="00064C93">
        <w:rPr>
          <w:rFonts w:cstheme="minorHAnsi"/>
          <w:lang w:val="en-GB"/>
        </w:rPr>
        <w:instrText xml:space="preserve"> ADDIN EN.CITE </w:instrText>
      </w:r>
      <w:r w:rsidR="00F41E5E" w:rsidRPr="00064C93">
        <w:rPr>
          <w:rFonts w:cstheme="minorHAnsi"/>
          <w:lang w:val="en-GB"/>
        </w:rPr>
        <w:fldChar w:fldCharType="begin">
          <w:fldData xml:space="preserve">PEVuZE5vdGU+PENpdGU+PEF1dGhvcj5Ub25nPC9BdXRob3I+PFllYXI+MjAwNzwvWWVhcj48UmVj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</w:fldData>
        </w:fldChar>
      </w:r>
      <w:r w:rsidR="00F41E5E" w:rsidRPr="00064C93">
        <w:rPr>
          <w:rFonts w:cstheme="minorHAnsi"/>
          <w:lang w:val="en-GB"/>
        </w:rPr>
        <w:instrText xml:space="preserve"> ADDIN EN.CITE.DATA </w:instrText>
      </w:r>
      <w:r w:rsidR="00F41E5E" w:rsidRPr="00064C93">
        <w:rPr>
          <w:rFonts w:cstheme="minorHAnsi"/>
          <w:lang w:val="en-GB"/>
        </w:rPr>
      </w:r>
      <w:r w:rsidR="00F41E5E" w:rsidRPr="00064C93">
        <w:rPr>
          <w:rFonts w:cstheme="minorHAnsi"/>
          <w:lang w:val="en-GB"/>
        </w:rPr>
        <w:fldChar w:fldCharType="end"/>
      </w:r>
      <w:r w:rsidR="00E64C2B" w:rsidRPr="00064C93">
        <w:rPr>
          <w:rFonts w:cstheme="minorHAnsi"/>
          <w:lang w:val="en-GB"/>
        </w:rPr>
      </w:r>
      <w:r w:rsidR="00E64C2B" w:rsidRPr="00064C93">
        <w:rPr>
          <w:rFonts w:cstheme="minorHAnsi"/>
          <w:lang w:val="en-GB"/>
        </w:rPr>
        <w:fldChar w:fldCharType="separate"/>
      </w:r>
      <w:r w:rsidR="00F41E5E" w:rsidRPr="00064C93">
        <w:rPr>
          <w:rFonts w:cstheme="minorHAnsi"/>
          <w:noProof/>
          <w:lang w:val="en-GB"/>
        </w:rPr>
        <w:t>[27]</w:t>
      </w:r>
      <w:r w:rsidR="00E64C2B" w:rsidRPr="00064C93">
        <w:rPr>
          <w:rFonts w:cstheme="minorHAnsi"/>
          <w:lang w:val="en-GB"/>
        </w:rPr>
        <w:fldChar w:fldCharType="end"/>
      </w:r>
      <w:r w:rsidR="00401D62" w:rsidRPr="00064C93">
        <w:rPr>
          <w:rFonts w:cstheme="minorHAnsi"/>
          <w:lang w:val="en-GB"/>
        </w:rPr>
        <w:t xml:space="preserve"> </w:t>
      </w:r>
      <w:r w:rsidR="00D531E1" w:rsidRPr="00064C93">
        <w:rPr>
          <w:rFonts w:cstheme="minorHAnsi"/>
          <w:lang w:val="en-GB"/>
        </w:rPr>
        <w:t>checklis</w:t>
      </w:r>
      <w:r w:rsidR="00D97460" w:rsidRPr="00064C93">
        <w:rPr>
          <w:rFonts w:cstheme="minorHAnsi"/>
          <w:lang w:val="en-GB"/>
        </w:rPr>
        <w:t>ts</w:t>
      </w:r>
      <w:r w:rsidR="00D531E1" w:rsidRPr="00064C93">
        <w:rPr>
          <w:rFonts w:cstheme="minorHAnsi"/>
          <w:lang w:val="en-GB"/>
        </w:rPr>
        <w:t xml:space="preserve"> guided the reporting of this study</w:t>
      </w:r>
      <w:r w:rsidR="00534C5C" w:rsidRPr="00064C93">
        <w:rPr>
          <w:rFonts w:cstheme="minorHAnsi"/>
          <w:lang w:val="en-GB"/>
        </w:rPr>
        <w:t xml:space="preserve"> </w:t>
      </w:r>
      <w:r w:rsidR="00534C5C" w:rsidRPr="00064C93">
        <w:rPr>
          <w:rStyle w:val="normaltextrun"/>
          <w:lang w:val="en-US"/>
        </w:rPr>
        <w:t xml:space="preserve">(see Supplementary </w:t>
      </w:r>
      <w:r w:rsidR="00534C5C" w:rsidRPr="007A45BA">
        <w:rPr>
          <w:rStyle w:val="normaltextrun"/>
          <w:color w:val="000000" w:themeColor="text1"/>
          <w:lang w:val="en-US"/>
        </w:rPr>
        <w:t>File 2 and 3)</w:t>
      </w:r>
      <w:r w:rsidR="00D97460" w:rsidRPr="007A45BA">
        <w:rPr>
          <w:rFonts w:cstheme="minorHAnsi"/>
          <w:lang w:val="en-GB"/>
        </w:rPr>
        <w:t>.</w:t>
      </w:r>
    </w:p>
    <w:p w14:paraId="3B6C4A9E" w14:textId="77777777" w:rsidR="00035551" w:rsidRPr="001B6C63" w:rsidRDefault="00035551" w:rsidP="00192F3A">
      <w:pPr>
        <w:spacing w:after="0" w:line="480" w:lineRule="auto"/>
        <w:rPr>
          <w:rFonts w:cstheme="minorHAnsi"/>
          <w:lang w:val="en-US"/>
        </w:rPr>
      </w:pPr>
    </w:p>
    <w:p w14:paraId="47733BAD" w14:textId="596F6052" w:rsidR="00AC4DF4" w:rsidRPr="00431F67" w:rsidRDefault="00AC4DF4" w:rsidP="0045727E">
      <w:pPr>
        <w:pStyle w:val="Heading3"/>
        <w:rPr>
          <w:rFonts w:asciiTheme="minorHAnsi" w:hAnsiTheme="minorHAnsi" w:cstheme="minorHAnsi"/>
          <w:sz w:val="22"/>
          <w:szCs w:val="22"/>
          <w:lang w:val="en-US"/>
        </w:rPr>
      </w:pPr>
      <w:r w:rsidRPr="00431F67">
        <w:rPr>
          <w:rFonts w:asciiTheme="minorHAnsi" w:hAnsiTheme="minorHAnsi" w:cstheme="minorHAnsi"/>
          <w:sz w:val="22"/>
          <w:szCs w:val="22"/>
          <w:lang w:val="en-US"/>
        </w:rPr>
        <w:t>The recruitment of ECEC</w:t>
      </w:r>
      <w:r w:rsidR="008329A5" w:rsidRPr="00431F67">
        <w:rPr>
          <w:rFonts w:asciiTheme="minorHAnsi" w:hAnsiTheme="minorHAnsi" w:cstheme="minorHAnsi"/>
          <w:sz w:val="22"/>
          <w:szCs w:val="22"/>
          <w:lang w:val="en-US"/>
        </w:rPr>
        <w:t>-</w:t>
      </w:r>
      <w:r w:rsidRPr="00431F67">
        <w:rPr>
          <w:rFonts w:asciiTheme="minorHAnsi" w:hAnsiTheme="minorHAnsi" w:cstheme="minorHAnsi"/>
          <w:sz w:val="22"/>
          <w:szCs w:val="22"/>
          <w:lang w:val="en-US"/>
        </w:rPr>
        <w:t>centers and champions</w:t>
      </w:r>
    </w:p>
    <w:p w14:paraId="3B84D072" w14:textId="7DE28F52" w:rsidR="002D148F" w:rsidRPr="00AD5629" w:rsidRDefault="00166E36" w:rsidP="58F78845">
      <w:pPr>
        <w:spacing w:after="0" w:line="480" w:lineRule="auto"/>
        <w:rPr>
          <w:color w:val="000000"/>
          <w:shd w:val="clear" w:color="auto" w:fill="FFFFFF"/>
          <w:lang w:val="en-US"/>
        </w:rPr>
      </w:pPr>
      <w:r w:rsidRPr="001B6C63">
        <w:rPr>
          <w:rFonts w:cstheme="minorHAnsi"/>
          <w:lang w:val="en-US"/>
        </w:rPr>
        <w:t>Prior to implementation</w:t>
      </w:r>
      <w:r w:rsidR="00411C23" w:rsidRPr="001B6C63">
        <w:rPr>
          <w:rFonts w:cstheme="minorHAnsi"/>
          <w:lang w:val="en-US"/>
        </w:rPr>
        <w:t>,</w:t>
      </w:r>
      <w:r w:rsidRPr="001B6C63">
        <w:rPr>
          <w:rFonts w:cstheme="minorHAnsi"/>
          <w:lang w:val="en-US"/>
        </w:rPr>
        <w:t xml:space="preserve"> the initiative was anchored with the </w:t>
      </w:r>
      <w:r w:rsidR="0095651F" w:rsidRPr="001B6C63">
        <w:rPr>
          <w:rFonts w:cstheme="minorHAnsi"/>
          <w:lang w:val="en-US"/>
        </w:rPr>
        <w:t>manager</w:t>
      </w:r>
      <w:r w:rsidRPr="001B6C63">
        <w:rPr>
          <w:rFonts w:cstheme="minorHAnsi"/>
          <w:lang w:val="en-US"/>
        </w:rPr>
        <w:t xml:space="preserve">s </w:t>
      </w:r>
      <w:r w:rsidR="004E1C1E" w:rsidRPr="001B6C63">
        <w:rPr>
          <w:rFonts w:cstheme="minorHAnsi"/>
          <w:lang w:val="en-US"/>
        </w:rPr>
        <w:t>at the</w:t>
      </w:r>
      <w:r w:rsidRPr="001B6C63">
        <w:rPr>
          <w:rFonts w:cstheme="minorHAnsi"/>
          <w:lang w:val="en-US"/>
        </w:rPr>
        <w:t xml:space="preserve"> municipality level</w:t>
      </w:r>
      <w:r w:rsidRPr="58F78845">
        <w:rPr>
          <w:lang w:val="en-US"/>
        </w:rPr>
        <w:t xml:space="preserve"> and ECECs </w:t>
      </w:r>
      <w:r w:rsidR="00492E8D" w:rsidRPr="58F78845">
        <w:rPr>
          <w:lang w:val="en-US"/>
        </w:rPr>
        <w:t>managers</w:t>
      </w:r>
      <w:r w:rsidR="00945BC2" w:rsidRPr="58F78845">
        <w:rPr>
          <w:lang w:val="en-US"/>
        </w:rPr>
        <w:t xml:space="preserve"> </w:t>
      </w:r>
      <w:r w:rsidRPr="58F78845">
        <w:rPr>
          <w:lang w:val="en-US"/>
        </w:rPr>
        <w:t>through meetings.</w:t>
      </w:r>
      <w:r w:rsidRPr="58F78845">
        <w:rPr>
          <w:rStyle w:val="normaltextrun"/>
          <w:lang w:val="en-US"/>
        </w:rPr>
        <w:t xml:space="preserve"> </w:t>
      </w:r>
      <w:r w:rsidR="00AC4DF4" w:rsidRPr="58F78845">
        <w:rPr>
          <w:lang w:val="en-US"/>
        </w:rPr>
        <w:t>All ECEC centers</w:t>
      </w:r>
      <w:r w:rsidR="00DF2AED" w:rsidRPr="58F78845">
        <w:rPr>
          <w:lang w:val="en-US"/>
        </w:rPr>
        <w:t xml:space="preserve"> </w:t>
      </w:r>
      <w:r w:rsidR="002C4DF5" w:rsidRPr="58F78845">
        <w:rPr>
          <w:lang w:val="en-US"/>
        </w:rPr>
        <w:t xml:space="preserve">and their </w:t>
      </w:r>
      <w:r w:rsidR="0095651F" w:rsidRPr="58F78845">
        <w:rPr>
          <w:lang w:val="en-US"/>
        </w:rPr>
        <w:t>manager</w:t>
      </w:r>
      <w:r w:rsidR="002C4DF5" w:rsidRPr="58F78845">
        <w:rPr>
          <w:lang w:val="en-US"/>
        </w:rPr>
        <w:t xml:space="preserve">s </w:t>
      </w:r>
      <w:r w:rsidR="00AC4DF4" w:rsidRPr="58F78845">
        <w:rPr>
          <w:lang w:val="en-US"/>
        </w:rPr>
        <w:t xml:space="preserve">in two municipalities </w:t>
      </w:r>
      <w:r w:rsidR="006344C8" w:rsidRPr="58F78845">
        <w:rPr>
          <w:lang w:val="en-US"/>
        </w:rPr>
        <w:t xml:space="preserve">(intervention n=55, control n=40) </w:t>
      </w:r>
      <w:r w:rsidR="00AC4DF4" w:rsidRPr="58F78845">
        <w:rPr>
          <w:lang w:val="en-US"/>
        </w:rPr>
        <w:t>were invited to participate</w:t>
      </w:r>
      <w:r w:rsidR="00EA354E" w:rsidRPr="58F78845">
        <w:rPr>
          <w:lang w:val="en-US"/>
        </w:rPr>
        <w:t>.</w:t>
      </w:r>
      <w:r w:rsidR="003F6A59" w:rsidRPr="58F78845">
        <w:rPr>
          <w:lang w:val="en-US"/>
        </w:rPr>
        <w:t xml:space="preserve"> </w:t>
      </w:r>
      <w:r w:rsidR="00AC4DF4" w:rsidRPr="58F78845">
        <w:rPr>
          <w:rStyle w:val="normaltextrun"/>
          <w:shd w:val="clear" w:color="auto" w:fill="FFFFFF"/>
          <w:lang w:val="en-US"/>
        </w:rPr>
        <w:t xml:space="preserve">Champion recruitment was done </w:t>
      </w:r>
      <w:r w:rsidR="00897B87" w:rsidRPr="58F78845">
        <w:rPr>
          <w:rStyle w:val="normaltextrun"/>
          <w:shd w:val="clear" w:color="auto" w:fill="FFFFFF"/>
          <w:lang w:val="en-US"/>
        </w:rPr>
        <w:t xml:space="preserve">only </w:t>
      </w:r>
      <w:r w:rsidR="00757575" w:rsidRPr="58F78845">
        <w:rPr>
          <w:rStyle w:val="normaltextrun"/>
          <w:shd w:val="clear" w:color="auto" w:fill="FFFFFF"/>
          <w:lang w:val="en-US"/>
        </w:rPr>
        <w:t xml:space="preserve">in the </w:t>
      </w:r>
      <w:r w:rsidR="009F69BF" w:rsidRPr="58F78845">
        <w:rPr>
          <w:rStyle w:val="normaltextrun"/>
          <w:shd w:val="clear" w:color="auto" w:fill="FFFFFF"/>
          <w:lang w:val="en-US"/>
        </w:rPr>
        <w:t xml:space="preserve">intervention municipality, </w:t>
      </w:r>
      <w:r w:rsidR="00AC4DF4" w:rsidRPr="58F78845">
        <w:rPr>
          <w:rStyle w:val="normaltextrun"/>
          <w:shd w:val="clear" w:color="auto" w:fill="FFFFFF"/>
          <w:lang w:val="en-US"/>
        </w:rPr>
        <w:t>via e-mail to participating ECECs</w:t>
      </w:r>
      <w:r w:rsidR="00886ED9" w:rsidRPr="58F78845">
        <w:rPr>
          <w:rStyle w:val="normaltextrun"/>
          <w:shd w:val="clear" w:color="auto" w:fill="FFFFFF"/>
          <w:lang w:val="en-US"/>
        </w:rPr>
        <w:t xml:space="preserve"> </w:t>
      </w:r>
      <w:r w:rsidR="004023D6" w:rsidRPr="58F78845">
        <w:rPr>
          <w:rStyle w:val="normaltextrun"/>
          <w:shd w:val="clear" w:color="auto" w:fill="FFFFFF"/>
          <w:lang w:val="en-US"/>
        </w:rPr>
        <w:t>manager</w:t>
      </w:r>
      <w:r w:rsidR="00511773" w:rsidRPr="58F78845">
        <w:rPr>
          <w:rStyle w:val="normaltextrun"/>
          <w:shd w:val="clear" w:color="auto" w:fill="FFFFFF"/>
          <w:lang w:val="en-US"/>
        </w:rPr>
        <w:t>s</w:t>
      </w:r>
      <w:r w:rsidR="008B3ABC" w:rsidRPr="58F78845">
        <w:rPr>
          <w:rStyle w:val="normaltextrun"/>
          <w:shd w:val="clear" w:color="auto" w:fill="FFFFFF"/>
          <w:lang w:val="en-US"/>
        </w:rPr>
        <w:t>,</w:t>
      </w:r>
      <w:r w:rsidR="00AC4DF4" w:rsidRPr="58F78845">
        <w:rPr>
          <w:rStyle w:val="normaltextrun"/>
          <w:shd w:val="clear" w:color="auto" w:fill="FFFFFF"/>
          <w:lang w:val="en-US"/>
        </w:rPr>
        <w:t xml:space="preserve"> </w:t>
      </w:r>
      <w:r w:rsidR="00411C23" w:rsidRPr="58F78845">
        <w:rPr>
          <w:rStyle w:val="normaltextrun"/>
          <w:lang w:val="en-US"/>
        </w:rPr>
        <w:t xml:space="preserve">in which </w:t>
      </w:r>
      <w:r w:rsidR="00401CD4" w:rsidRPr="58F78845">
        <w:rPr>
          <w:rStyle w:val="normaltextrun"/>
          <w:shd w:val="clear" w:color="auto" w:fill="FFFFFF"/>
          <w:lang w:val="en-US"/>
        </w:rPr>
        <w:t>it was</w:t>
      </w:r>
      <w:r w:rsidR="00AC4DF4" w:rsidRPr="58F78845">
        <w:rPr>
          <w:rStyle w:val="normaltextrun"/>
          <w:shd w:val="clear" w:color="auto" w:fill="FFFFFF"/>
          <w:lang w:val="en-US"/>
        </w:rPr>
        <w:t xml:space="preserve"> suggested </w:t>
      </w:r>
      <w:r w:rsidR="007A5355" w:rsidRPr="58F78845">
        <w:rPr>
          <w:rStyle w:val="normaltextrun"/>
          <w:shd w:val="clear" w:color="auto" w:fill="FFFFFF"/>
          <w:lang w:val="en-US"/>
        </w:rPr>
        <w:t>and expected</w:t>
      </w:r>
      <w:r w:rsidR="00AC4DF4" w:rsidRPr="58F78845">
        <w:rPr>
          <w:rStyle w:val="normaltextrun"/>
          <w:shd w:val="clear" w:color="auto" w:fill="FFFFFF"/>
          <w:lang w:val="en-US"/>
        </w:rPr>
        <w:t xml:space="preserve"> that they appoint an </w:t>
      </w:r>
      <w:r w:rsidR="00E52CE5" w:rsidRPr="58F78845">
        <w:rPr>
          <w:lang w:val="en-US"/>
        </w:rPr>
        <w:t>E</w:t>
      </w:r>
      <w:r w:rsidR="00E27049" w:rsidRPr="58F78845">
        <w:rPr>
          <w:lang w:val="en-US"/>
        </w:rPr>
        <w:t>CEC teacher</w:t>
      </w:r>
      <w:r w:rsidR="0031533E" w:rsidRPr="58F78845">
        <w:rPr>
          <w:rStyle w:val="normaltextrun"/>
          <w:shd w:val="clear" w:color="auto" w:fill="FFFFFF"/>
          <w:lang w:val="en-US"/>
        </w:rPr>
        <w:t xml:space="preserve"> </w:t>
      </w:r>
      <w:r w:rsidR="00AC4DF4" w:rsidRPr="58F78845">
        <w:rPr>
          <w:rStyle w:val="normaltextrun"/>
          <w:shd w:val="clear" w:color="auto" w:fill="FFFFFF"/>
          <w:lang w:val="en-US"/>
        </w:rPr>
        <w:t>for the champion role</w:t>
      </w:r>
      <w:r w:rsidR="00960619" w:rsidRPr="58F78845">
        <w:rPr>
          <w:rStyle w:val="normaltextrun"/>
          <w:shd w:val="clear" w:color="auto" w:fill="FFFFFF"/>
          <w:lang w:val="en-US"/>
        </w:rPr>
        <w:t>.</w:t>
      </w:r>
      <w:r w:rsidR="006734BF" w:rsidRPr="58F78845">
        <w:rPr>
          <w:rStyle w:val="normaltextrun"/>
          <w:shd w:val="clear" w:color="auto" w:fill="FFFFFF"/>
          <w:lang w:val="en-US"/>
        </w:rPr>
        <w:t xml:space="preserve"> </w:t>
      </w:r>
      <w:r w:rsidR="003F286C" w:rsidRPr="58F78845">
        <w:rPr>
          <w:lang w:val="en-US"/>
        </w:rPr>
        <w:t xml:space="preserve">The </w:t>
      </w:r>
      <w:r w:rsidR="00484FE1" w:rsidRPr="58F78845">
        <w:rPr>
          <w:lang w:val="en-US"/>
        </w:rPr>
        <w:t>manager</w:t>
      </w:r>
      <w:r w:rsidR="003F286C" w:rsidRPr="58F78845">
        <w:rPr>
          <w:lang w:val="en-US"/>
        </w:rPr>
        <w:t>s and champions</w:t>
      </w:r>
      <w:r w:rsidR="00575B5B" w:rsidRPr="58F78845">
        <w:rPr>
          <w:lang w:val="en-US"/>
        </w:rPr>
        <w:t xml:space="preserve"> were provided with written </w:t>
      </w:r>
      <w:r w:rsidR="00CF50DD" w:rsidRPr="58F78845">
        <w:rPr>
          <w:lang w:val="en-US"/>
        </w:rPr>
        <w:t>information and</w:t>
      </w:r>
      <w:r w:rsidR="00575B5B" w:rsidRPr="58F78845">
        <w:rPr>
          <w:lang w:val="en-US"/>
        </w:rPr>
        <w:t xml:space="preserve"> signed an electronic consent.</w:t>
      </w:r>
    </w:p>
    <w:p w14:paraId="69F8EB55" w14:textId="77777777" w:rsidR="00583065" w:rsidRPr="00AD5629" w:rsidRDefault="00583065" w:rsidP="00192F3A">
      <w:pPr>
        <w:spacing w:after="0" w:line="480" w:lineRule="auto"/>
        <w:rPr>
          <w:rStyle w:val="normaltextrun"/>
          <w:rFonts w:cstheme="minorHAnsi"/>
          <w:lang w:val="en-US"/>
        </w:rPr>
      </w:pPr>
    </w:p>
    <w:p w14:paraId="0D690C33" w14:textId="77777777" w:rsidR="00583065" w:rsidRPr="00AD5629" w:rsidRDefault="00583065" w:rsidP="0045727E">
      <w:pPr>
        <w:pStyle w:val="Heading3"/>
        <w:rPr>
          <w:rStyle w:val="normaltextrun"/>
          <w:rFonts w:asciiTheme="minorHAnsi" w:hAnsiTheme="minorHAnsi" w:cstheme="minorHAnsi"/>
          <w:shd w:val="clear" w:color="auto" w:fill="FFFFFF"/>
          <w:lang w:val="en-US"/>
        </w:rPr>
      </w:pPr>
      <w:r w:rsidRPr="00AD5629">
        <w:rPr>
          <w:rStyle w:val="normaltextrun"/>
          <w:rFonts w:asciiTheme="minorHAnsi" w:hAnsiTheme="minorHAnsi" w:cstheme="minorHAnsi"/>
          <w:shd w:val="clear" w:color="auto" w:fill="FFFFFF"/>
          <w:lang w:val="en-US"/>
        </w:rPr>
        <w:t>Data collection and interview characteristics</w:t>
      </w:r>
    </w:p>
    <w:p w14:paraId="46197244" w14:textId="4B447001" w:rsidR="00180E99" w:rsidRPr="007A45BA" w:rsidRDefault="00991B68" w:rsidP="00192F3A">
      <w:pPr>
        <w:spacing w:after="0" w:line="480" w:lineRule="auto"/>
        <w:rPr>
          <w:lang w:val="en-GB"/>
        </w:rPr>
      </w:pPr>
      <w:r w:rsidRPr="007A45BA">
        <w:rPr>
          <w:color w:val="000000"/>
          <w:shd w:val="clear" w:color="auto" w:fill="FFFFFF"/>
          <w:lang w:val="en-US"/>
        </w:rPr>
        <w:t xml:space="preserve">From </w:t>
      </w:r>
      <w:r w:rsidRPr="00064C93">
        <w:rPr>
          <w:shd w:val="clear" w:color="auto" w:fill="FFFFFF"/>
          <w:lang w:val="en-US"/>
        </w:rPr>
        <w:t xml:space="preserve">October 2022 to April 2023, </w:t>
      </w:r>
      <w:r w:rsidR="0083512D" w:rsidRPr="00064C93">
        <w:rPr>
          <w:shd w:val="clear" w:color="auto" w:fill="FFFFFF"/>
          <w:lang w:val="en-US"/>
        </w:rPr>
        <w:t xml:space="preserve">during the implementation phase, </w:t>
      </w:r>
      <w:r w:rsidRPr="00064C93">
        <w:rPr>
          <w:shd w:val="clear" w:color="auto" w:fill="FFFFFF"/>
          <w:lang w:val="en-US"/>
        </w:rPr>
        <w:t>brief</w:t>
      </w:r>
      <w:r w:rsidR="00AF4E03" w:rsidRPr="00064C93">
        <w:rPr>
          <w:shd w:val="clear" w:color="auto" w:fill="FFFFFF"/>
          <w:lang w:val="en-US"/>
        </w:rPr>
        <w:t>,</w:t>
      </w:r>
      <w:r w:rsidRPr="00064C93">
        <w:rPr>
          <w:shd w:val="clear" w:color="auto" w:fill="FFFFFF"/>
          <w:lang w:val="en-US"/>
        </w:rPr>
        <w:t xml:space="preserve"> semi-structured phone interviews </w:t>
      </w:r>
      <w:r w:rsidR="00B917DD" w:rsidRPr="00064C93">
        <w:rPr>
          <w:shd w:val="clear" w:color="auto" w:fill="FFFFFF"/>
          <w:lang w:val="en-US"/>
        </w:rPr>
        <w:t xml:space="preserve">were conducted </w:t>
      </w:r>
      <w:r w:rsidRPr="00064C93">
        <w:rPr>
          <w:shd w:val="clear" w:color="auto" w:fill="FFFFFF"/>
          <w:lang w:val="en-US"/>
        </w:rPr>
        <w:t xml:space="preserve">with champions </w:t>
      </w:r>
      <w:r w:rsidR="00F44B92" w:rsidRPr="00064C93">
        <w:rPr>
          <w:shd w:val="clear" w:color="auto" w:fill="FFFFFF"/>
          <w:lang w:val="en-US"/>
        </w:rPr>
        <w:t xml:space="preserve">approximately </w:t>
      </w:r>
      <w:r w:rsidRPr="00064C93">
        <w:rPr>
          <w:shd w:val="clear" w:color="auto" w:fill="FFFFFF"/>
          <w:lang w:val="en-US"/>
        </w:rPr>
        <w:t>every three weeks</w:t>
      </w:r>
      <w:r w:rsidR="00760B6F" w:rsidRPr="00064C93">
        <w:rPr>
          <w:shd w:val="clear" w:color="auto" w:fill="FFFFFF"/>
          <w:lang w:val="en-US"/>
        </w:rPr>
        <w:t xml:space="preserve"> by the first author (HL)</w:t>
      </w:r>
      <w:r w:rsidR="2652B803" w:rsidRPr="00064C93">
        <w:rPr>
          <w:lang w:val="en-US"/>
        </w:rPr>
        <w:t xml:space="preserve">, as part of the iterative </w:t>
      </w:r>
      <w:r w:rsidR="00F62B49" w:rsidRPr="00064C93">
        <w:rPr>
          <w:lang w:val="en-US"/>
        </w:rPr>
        <w:t>evaluation</w:t>
      </w:r>
      <w:r w:rsidR="00312BC4" w:rsidRPr="00064C93">
        <w:rPr>
          <w:lang w:val="en-US"/>
        </w:rPr>
        <w:t xml:space="preserve"> cycle</w:t>
      </w:r>
      <w:r w:rsidR="00F62B49" w:rsidRPr="00064C93">
        <w:rPr>
          <w:lang w:val="en-US"/>
        </w:rPr>
        <w:t>s</w:t>
      </w:r>
      <w:r w:rsidR="00312BC4" w:rsidRPr="00064C93">
        <w:rPr>
          <w:lang w:val="en-US"/>
        </w:rPr>
        <w:t xml:space="preserve"> </w:t>
      </w:r>
      <w:r w:rsidR="00F62B49" w:rsidRPr="00064C93">
        <w:rPr>
          <w:lang w:val="en-US"/>
        </w:rPr>
        <w:t xml:space="preserve">described by </w:t>
      </w:r>
      <w:r w:rsidR="2652B803" w:rsidRPr="00064C93">
        <w:rPr>
          <w:lang w:val="en-US"/>
        </w:rPr>
        <w:t>DIEM</w:t>
      </w:r>
      <w:r w:rsidR="009735BC" w:rsidRPr="00064C93">
        <w:rPr>
          <w:lang w:val="en-US"/>
        </w:rPr>
        <w:t xml:space="preserve"> </w:t>
      </w:r>
      <w:r w:rsidR="007538D2" w:rsidRPr="00064C93">
        <w:rPr>
          <w:lang w:val="en-US"/>
        </w:rPr>
        <w:fldChar w:fldCharType="begin">
          <w:fldData xml:space="preserve">PEVuZE5vdGU+PENpdGU+PEF1dGhvcj52b24gVGhpZWxlIFNjaHdhcno8L0F1dGhvcj48WWVhcj4y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</w:fldData>
        </w:fldChar>
      </w:r>
      <w:r w:rsidR="00F41E5E" w:rsidRPr="00064C93">
        <w:rPr>
          <w:lang w:val="en-US"/>
        </w:rPr>
        <w:instrText xml:space="preserve"> ADDIN EN.CITE </w:instrText>
      </w:r>
      <w:r w:rsidR="00F41E5E" w:rsidRPr="00064C93">
        <w:rPr>
          <w:lang w:val="en-US"/>
        </w:rPr>
        <w:fldChar w:fldCharType="begin">
          <w:fldData xml:space="preserve">PEVuZE5vdGU+PENpdGU+PEF1dGhvcj52b24gVGhpZWxlIFNjaHdhcno8L0F1dGhvcj48WWVhcj4y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</w:fldData>
        </w:fldChar>
      </w:r>
      <w:r w:rsidR="00F41E5E" w:rsidRPr="00064C93">
        <w:rPr>
          <w:lang w:val="en-US"/>
        </w:rPr>
        <w:instrText xml:space="preserve"> ADDIN EN.CITE.DATA </w:instrText>
      </w:r>
      <w:r w:rsidR="00F41E5E" w:rsidRPr="00064C93">
        <w:rPr>
          <w:lang w:val="en-US"/>
        </w:rPr>
      </w:r>
      <w:r w:rsidR="00F41E5E" w:rsidRPr="00064C93">
        <w:rPr>
          <w:lang w:val="en-US"/>
        </w:rPr>
        <w:fldChar w:fldCharType="end"/>
      </w:r>
      <w:r w:rsidR="007538D2" w:rsidRPr="00064C93">
        <w:rPr>
          <w:lang w:val="en-US"/>
        </w:rPr>
      </w:r>
      <w:r w:rsidR="007538D2" w:rsidRPr="00064C93">
        <w:rPr>
          <w:lang w:val="en-US"/>
        </w:rPr>
        <w:fldChar w:fldCharType="separate"/>
      </w:r>
      <w:r w:rsidR="00F41E5E" w:rsidRPr="00064C93">
        <w:rPr>
          <w:noProof/>
          <w:lang w:val="en-US"/>
        </w:rPr>
        <w:t>[25]</w:t>
      </w:r>
      <w:r w:rsidR="007538D2" w:rsidRPr="00064C93">
        <w:rPr>
          <w:lang w:val="en-US"/>
        </w:rPr>
        <w:fldChar w:fldCharType="end"/>
      </w:r>
      <w:r w:rsidRPr="00064C93">
        <w:rPr>
          <w:shd w:val="clear" w:color="auto" w:fill="FFFFFF"/>
          <w:lang w:val="en-US"/>
        </w:rPr>
        <w:t xml:space="preserve">. Each interview lasted 5-7 minutes. </w:t>
      </w:r>
      <w:r w:rsidR="009E3E85" w:rsidRPr="00064C93">
        <w:rPr>
          <w:shd w:val="clear" w:color="auto" w:fill="FFFFFF"/>
          <w:lang w:val="en-GB"/>
        </w:rPr>
        <w:t>Interview guides consisted of questions relevant</w:t>
      </w:r>
      <w:r w:rsidR="004060B2" w:rsidRPr="00064C93">
        <w:rPr>
          <w:shd w:val="clear" w:color="auto" w:fill="FFFFFF"/>
          <w:lang w:val="en-GB"/>
        </w:rPr>
        <w:t xml:space="preserve"> </w:t>
      </w:r>
      <w:r w:rsidR="00F022AC" w:rsidRPr="00064C93">
        <w:rPr>
          <w:shd w:val="clear" w:color="auto" w:fill="FFFFFF"/>
          <w:lang w:val="en-GB"/>
        </w:rPr>
        <w:t>to the</w:t>
      </w:r>
      <w:r w:rsidR="004060B2" w:rsidRPr="00064C93">
        <w:rPr>
          <w:shd w:val="clear" w:color="auto" w:fill="FFFFFF"/>
          <w:lang w:val="en-GB"/>
        </w:rPr>
        <w:t xml:space="preserve"> </w:t>
      </w:r>
      <w:r w:rsidR="00FF4803" w:rsidRPr="00064C93">
        <w:rPr>
          <w:shd w:val="clear" w:color="auto" w:fill="FFFFFF"/>
          <w:lang w:val="en-GB"/>
        </w:rPr>
        <w:t xml:space="preserve">intervention </w:t>
      </w:r>
      <w:r w:rsidR="004060B2" w:rsidRPr="00064C93">
        <w:rPr>
          <w:shd w:val="clear" w:color="auto" w:fill="FFFFFF"/>
          <w:lang w:val="en-GB"/>
        </w:rPr>
        <w:t>timeline, and the questions aligned with newsletter themes tailored to each stage of the implementation process</w:t>
      </w:r>
      <w:r w:rsidR="00EF4717" w:rsidRPr="00064C93">
        <w:rPr>
          <w:shd w:val="clear" w:color="auto" w:fill="FFFFFF"/>
          <w:lang w:val="en-GB"/>
        </w:rPr>
        <w:t xml:space="preserve"> </w:t>
      </w:r>
      <w:r w:rsidR="22FDCC15" w:rsidRPr="00064C93">
        <w:rPr>
          <w:rStyle w:val="normaltextrun"/>
          <w:lang w:val="en-US"/>
        </w:rPr>
        <w:t xml:space="preserve">(see Table </w:t>
      </w:r>
      <w:r w:rsidR="005914FF" w:rsidRPr="00064C93">
        <w:rPr>
          <w:rStyle w:val="normaltextrun"/>
          <w:lang w:val="en-US"/>
        </w:rPr>
        <w:t>1</w:t>
      </w:r>
      <w:r w:rsidR="22FDCC15" w:rsidRPr="00064C93">
        <w:rPr>
          <w:rStyle w:val="normaltextrun"/>
          <w:lang w:val="en-US"/>
        </w:rPr>
        <w:t xml:space="preserve"> and Supplementary Table 1)</w:t>
      </w:r>
      <w:r w:rsidR="005A7A6A" w:rsidRPr="00064C93">
        <w:rPr>
          <w:lang w:val="en-GB"/>
        </w:rPr>
        <w:t>.</w:t>
      </w:r>
      <w:r w:rsidR="00D318CC" w:rsidRPr="00064C93">
        <w:rPr>
          <w:lang w:val="en-GB"/>
        </w:rPr>
        <w:t xml:space="preserve"> </w:t>
      </w:r>
      <w:r w:rsidR="00453226" w:rsidRPr="00064C93">
        <w:rPr>
          <w:lang w:val="en-GB"/>
        </w:rPr>
        <w:t>As part of the</w:t>
      </w:r>
      <w:r w:rsidR="006A3D58" w:rsidRPr="00064C93">
        <w:rPr>
          <w:lang w:val="en-GB"/>
        </w:rPr>
        <w:t xml:space="preserve"> phone calls </w:t>
      </w:r>
      <w:r w:rsidR="006A3D58" w:rsidRPr="00064C93">
        <w:rPr>
          <w:lang w:val="en-US"/>
        </w:rPr>
        <w:t>c</w:t>
      </w:r>
      <w:r w:rsidR="00D318CC" w:rsidRPr="00064C93">
        <w:rPr>
          <w:lang w:val="en-US"/>
        </w:rPr>
        <w:t>hampions had the opportunity to ask questions and receive rapid problem-solving assistance.</w:t>
      </w:r>
      <w:r w:rsidR="00BB5AC6" w:rsidRPr="00064C93">
        <w:rPr>
          <w:lang w:val="en-GB"/>
        </w:rPr>
        <w:t xml:space="preserve"> </w:t>
      </w:r>
      <w:r w:rsidR="0045421B" w:rsidRPr="00064C93">
        <w:rPr>
          <w:rFonts w:cstheme="minorHAnsi"/>
          <w:lang w:val="en-GB"/>
        </w:rPr>
        <w:t>Eight interview rounds were conducted, and response rates were calculated based on 37 champions. In each round, champions were called up to three times</w:t>
      </w:r>
      <w:r w:rsidR="000E075F" w:rsidRPr="00064C93">
        <w:rPr>
          <w:rFonts w:cstheme="minorHAnsi"/>
          <w:lang w:val="en-GB"/>
        </w:rPr>
        <w:t xml:space="preserve"> </w:t>
      </w:r>
      <w:r w:rsidR="004C3F34" w:rsidRPr="00064C93">
        <w:rPr>
          <w:rFonts w:cstheme="minorHAnsi"/>
          <w:lang w:val="en-GB"/>
        </w:rPr>
        <w:t>before being categorized as non-responders in that round</w:t>
      </w:r>
      <w:r w:rsidR="0045421B" w:rsidRPr="00064C93">
        <w:rPr>
          <w:rFonts w:cstheme="minorHAnsi"/>
          <w:lang w:val="en-GB"/>
        </w:rPr>
        <w:t xml:space="preserve">. </w:t>
      </w:r>
      <w:r w:rsidR="00E23D53" w:rsidRPr="00064C93">
        <w:rPr>
          <w:lang w:val="en-GB"/>
        </w:rPr>
        <w:t xml:space="preserve">The interviewer had no prior relationship with the participants, who knew the researcher was working on </w:t>
      </w:r>
      <w:r w:rsidR="00E23D53" w:rsidRPr="007A45BA">
        <w:rPr>
          <w:lang w:val="en-GB"/>
        </w:rPr>
        <w:t>a related PhD.</w:t>
      </w:r>
    </w:p>
    <w:p w14:paraId="34804749" w14:textId="77777777" w:rsidR="00604832" w:rsidRDefault="00604832" w:rsidP="00F04C1E">
      <w:pPr>
        <w:spacing w:after="0" w:line="480" w:lineRule="auto"/>
        <w:textAlignment w:val="baseline"/>
        <w:rPr>
          <w:rFonts w:ascii="Calibri" w:eastAsia="Times New Roman" w:hAnsi="Calibri" w:cs="Calibri"/>
          <w:kern w:val="0"/>
          <w:lang w:val="en-US" w:eastAsia="nb-NO"/>
          <w14:ligatures w14:val="none"/>
        </w:rPr>
      </w:pPr>
    </w:p>
    <w:p w14:paraId="4E75A628" w14:textId="77777777" w:rsidR="00D32D2D" w:rsidRPr="00F04C1E" w:rsidRDefault="00D32D2D" w:rsidP="00D32D2D">
      <w:pPr>
        <w:spacing w:after="0" w:line="480" w:lineRule="auto"/>
        <w:textAlignment w:val="baseline"/>
        <w:rPr>
          <w:rFonts w:ascii="Calibri" w:eastAsia="Times New Roman" w:hAnsi="Calibri" w:cs="Calibri"/>
          <w:kern w:val="0"/>
          <w:lang w:val="en-GB" w:eastAsia="nb-NO"/>
          <w14:ligatures w14:val="none"/>
        </w:rPr>
      </w:pPr>
      <w:r w:rsidRPr="003F48FF">
        <w:rPr>
          <w:rFonts w:ascii="Calibri" w:eastAsia="Times New Roman" w:hAnsi="Calibri" w:cs="Calibri"/>
          <w:kern w:val="0"/>
          <w:lang w:val="en-US" w:eastAsia="nb-NO"/>
          <w14:ligatures w14:val="none"/>
        </w:rPr>
        <w:t xml:space="preserve">Table 1: Overview of when different main topics were addressed in </w:t>
      </w:r>
      <w:proofErr w:type="gramStart"/>
      <w:r w:rsidRPr="003F48FF">
        <w:rPr>
          <w:rFonts w:ascii="Calibri" w:eastAsia="Times New Roman" w:hAnsi="Calibri" w:cs="Calibri"/>
          <w:kern w:val="0"/>
          <w:lang w:val="en-US" w:eastAsia="nb-NO"/>
          <w14:ligatures w14:val="none"/>
        </w:rPr>
        <w:t>the interviews</w:t>
      </w:r>
      <w:proofErr w:type="gramEnd"/>
      <w:r w:rsidRPr="003F48FF">
        <w:rPr>
          <w:rFonts w:ascii="Calibri" w:eastAsia="Times New Roman" w:hAnsi="Calibri" w:cs="Calibri"/>
          <w:kern w:val="0"/>
          <w:lang w:val="en-US" w:eastAsia="nb-NO"/>
          <w14:ligatures w14:val="none"/>
        </w:rPr>
        <w:t xml:space="preserve"> with champions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0"/>
        <w:gridCol w:w="705"/>
        <w:gridCol w:w="690"/>
        <w:gridCol w:w="645"/>
        <w:gridCol w:w="630"/>
        <w:gridCol w:w="630"/>
        <w:gridCol w:w="630"/>
        <w:gridCol w:w="645"/>
        <w:gridCol w:w="645"/>
      </w:tblGrid>
      <w:tr w:rsidR="00D32D2D" w:rsidRPr="003F48FF" w14:paraId="0D4D298B" w14:textId="77777777" w:rsidTr="00B2247C">
        <w:trPr>
          <w:trHeight w:val="30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27438BB" w14:textId="77777777" w:rsidR="00D32D2D" w:rsidRPr="003F48FF" w:rsidRDefault="00D32D2D" w:rsidP="00B2247C">
            <w:pPr>
              <w:spacing w:after="0" w:line="240" w:lineRule="auto"/>
              <w:textAlignment w:val="baseline"/>
              <w:rPr>
                <w:rFonts w:ascii="Times New Roman" w:eastAsia="Times New Roman" w:hAnsi="Times New Roman" w:cs="Times New Roman"/>
                <w:kern w:val="0"/>
                <w:sz w:val="24"/>
                <w:szCs w:val="24"/>
                <w:lang w:eastAsia="nb-NO"/>
                <w14:ligatures w14:val="none"/>
              </w:rPr>
            </w:pPr>
            <w:r w:rsidRPr="003F48FF">
              <w:rPr>
                <w:rFonts w:ascii="Calibri" w:eastAsia="Times New Roman" w:hAnsi="Calibri" w:cs="Calibri"/>
                <w:b/>
                <w:bCs/>
                <w:kern w:val="0"/>
                <w:sz w:val="20"/>
                <w:szCs w:val="20"/>
                <w:lang w:val="en-US" w:eastAsia="nb-NO"/>
                <w14:ligatures w14:val="none"/>
              </w:rPr>
              <w:lastRenderedPageBreak/>
              <w:t>Interview number</w:t>
            </w:r>
            <w:r w:rsidRPr="003F48FF">
              <w:rPr>
                <w:rFonts w:ascii="Calibri" w:eastAsia="Times New Roman" w:hAnsi="Calibri" w:cs="Calibri"/>
                <w:kern w:val="0"/>
                <w:sz w:val="20"/>
                <w:szCs w:val="20"/>
                <w:lang w:eastAsia="nb-NO"/>
                <w14:ligatures w14:val="none"/>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0FB11C81" w14:textId="77777777" w:rsidR="00D32D2D" w:rsidRPr="003F48FF"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3F48FF">
              <w:rPr>
                <w:rFonts w:ascii="Calibri" w:eastAsia="Times New Roman" w:hAnsi="Calibri" w:cs="Calibri"/>
                <w:b/>
                <w:bCs/>
                <w:kern w:val="0"/>
                <w:sz w:val="20"/>
                <w:szCs w:val="20"/>
                <w:lang w:val="en-US" w:eastAsia="nb-NO"/>
                <w14:ligatures w14:val="none"/>
              </w:rPr>
              <w:t>1</w:t>
            </w:r>
            <w:r w:rsidRPr="003F48FF">
              <w:rPr>
                <w:rFonts w:ascii="Calibri" w:eastAsia="Times New Roman" w:hAnsi="Calibri" w:cs="Calibri"/>
                <w:kern w:val="0"/>
                <w:sz w:val="20"/>
                <w:szCs w:val="20"/>
                <w:lang w:eastAsia="nb-NO"/>
                <w14:ligatures w14:val="none"/>
              </w:rPr>
              <w:t> </w:t>
            </w:r>
          </w:p>
        </w:tc>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189F27AE" w14:textId="77777777" w:rsidR="00D32D2D" w:rsidRPr="003F48FF"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3F48FF">
              <w:rPr>
                <w:rFonts w:ascii="Calibri" w:eastAsia="Times New Roman" w:hAnsi="Calibri" w:cs="Calibri"/>
                <w:b/>
                <w:bCs/>
                <w:kern w:val="0"/>
                <w:sz w:val="20"/>
                <w:szCs w:val="20"/>
                <w:lang w:val="en-US" w:eastAsia="nb-NO"/>
                <w14:ligatures w14:val="none"/>
              </w:rPr>
              <w:t>2</w:t>
            </w:r>
            <w:r w:rsidRPr="003F48FF">
              <w:rPr>
                <w:rFonts w:ascii="Calibri" w:eastAsia="Times New Roman" w:hAnsi="Calibri" w:cs="Calibri"/>
                <w:kern w:val="0"/>
                <w:sz w:val="20"/>
                <w:szCs w:val="20"/>
                <w:lang w:eastAsia="nb-NO"/>
                <w14:ligatures w14:val="none"/>
              </w:rPr>
              <w:t> </w:t>
            </w:r>
          </w:p>
        </w:tc>
        <w:tc>
          <w:tcPr>
            <w:tcW w:w="645" w:type="dxa"/>
            <w:tcBorders>
              <w:top w:val="single" w:sz="6" w:space="0" w:color="auto"/>
              <w:left w:val="single" w:sz="6" w:space="0" w:color="auto"/>
              <w:bottom w:val="single" w:sz="6" w:space="0" w:color="auto"/>
              <w:right w:val="single" w:sz="6" w:space="0" w:color="auto"/>
            </w:tcBorders>
            <w:shd w:val="clear" w:color="auto" w:fill="auto"/>
            <w:hideMark/>
          </w:tcPr>
          <w:p w14:paraId="2CC1F523" w14:textId="77777777" w:rsidR="00D32D2D" w:rsidRPr="003F48FF"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3F48FF">
              <w:rPr>
                <w:rFonts w:ascii="Calibri" w:eastAsia="Times New Roman" w:hAnsi="Calibri" w:cs="Calibri"/>
                <w:b/>
                <w:bCs/>
                <w:kern w:val="0"/>
                <w:sz w:val="20"/>
                <w:szCs w:val="20"/>
                <w:lang w:val="en-US" w:eastAsia="nb-NO"/>
                <w14:ligatures w14:val="none"/>
              </w:rPr>
              <w:t>3</w:t>
            </w:r>
            <w:r w:rsidRPr="003F48FF">
              <w:rPr>
                <w:rFonts w:ascii="Calibri" w:eastAsia="Times New Roman" w:hAnsi="Calibri" w:cs="Calibri"/>
                <w:kern w:val="0"/>
                <w:sz w:val="20"/>
                <w:szCs w:val="20"/>
                <w:lang w:eastAsia="nb-NO"/>
                <w14:ligatures w14:val="none"/>
              </w:rPr>
              <w:t>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27E5F8AA" w14:textId="77777777" w:rsidR="00D32D2D" w:rsidRPr="003F48FF"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3F48FF">
              <w:rPr>
                <w:rFonts w:ascii="Calibri" w:eastAsia="Times New Roman" w:hAnsi="Calibri" w:cs="Calibri"/>
                <w:b/>
                <w:bCs/>
                <w:kern w:val="0"/>
                <w:sz w:val="20"/>
                <w:szCs w:val="20"/>
                <w:lang w:val="en-US" w:eastAsia="nb-NO"/>
                <w14:ligatures w14:val="none"/>
              </w:rPr>
              <w:t>4</w:t>
            </w:r>
            <w:r w:rsidRPr="003F48FF">
              <w:rPr>
                <w:rFonts w:ascii="Calibri" w:eastAsia="Times New Roman" w:hAnsi="Calibri" w:cs="Calibri"/>
                <w:kern w:val="0"/>
                <w:sz w:val="20"/>
                <w:szCs w:val="20"/>
                <w:lang w:eastAsia="nb-NO"/>
                <w14:ligatures w14:val="none"/>
              </w:rPr>
              <w:t>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3C814708" w14:textId="77777777" w:rsidR="00D32D2D" w:rsidRPr="003F48FF"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3F48FF">
              <w:rPr>
                <w:rFonts w:ascii="Calibri" w:eastAsia="Times New Roman" w:hAnsi="Calibri" w:cs="Calibri"/>
                <w:b/>
                <w:bCs/>
                <w:kern w:val="0"/>
                <w:sz w:val="20"/>
                <w:szCs w:val="20"/>
                <w:lang w:val="en-US" w:eastAsia="nb-NO"/>
                <w14:ligatures w14:val="none"/>
              </w:rPr>
              <w:t>5</w:t>
            </w:r>
            <w:r w:rsidRPr="003F48FF">
              <w:rPr>
                <w:rFonts w:ascii="Calibri" w:eastAsia="Times New Roman" w:hAnsi="Calibri" w:cs="Calibri"/>
                <w:kern w:val="0"/>
                <w:sz w:val="20"/>
                <w:szCs w:val="20"/>
                <w:lang w:eastAsia="nb-NO"/>
                <w14:ligatures w14:val="none"/>
              </w:rPr>
              <w:t>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468EDD5D" w14:textId="77777777" w:rsidR="00D32D2D" w:rsidRPr="003F48FF"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3F48FF">
              <w:rPr>
                <w:rFonts w:ascii="Calibri" w:eastAsia="Times New Roman" w:hAnsi="Calibri" w:cs="Calibri"/>
                <w:b/>
                <w:bCs/>
                <w:kern w:val="0"/>
                <w:sz w:val="20"/>
                <w:szCs w:val="20"/>
                <w:lang w:val="en-US" w:eastAsia="nb-NO"/>
                <w14:ligatures w14:val="none"/>
              </w:rPr>
              <w:t>6</w:t>
            </w:r>
            <w:r w:rsidRPr="003F48FF">
              <w:rPr>
                <w:rFonts w:ascii="Calibri" w:eastAsia="Times New Roman" w:hAnsi="Calibri" w:cs="Calibri"/>
                <w:kern w:val="0"/>
                <w:sz w:val="20"/>
                <w:szCs w:val="20"/>
                <w:lang w:eastAsia="nb-NO"/>
                <w14:ligatures w14:val="none"/>
              </w:rPr>
              <w:t> </w:t>
            </w:r>
          </w:p>
        </w:tc>
        <w:tc>
          <w:tcPr>
            <w:tcW w:w="645" w:type="dxa"/>
            <w:tcBorders>
              <w:top w:val="single" w:sz="6" w:space="0" w:color="auto"/>
              <w:left w:val="single" w:sz="6" w:space="0" w:color="auto"/>
              <w:bottom w:val="single" w:sz="6" w:space="0" w:color="auto"/>
              <w:right w:val="single" w:sz="6" w:space="0" w:color="auto"/>
            </w:tcBorders>
            <w:shd w:val="clear" w:color="auto" w:fill="auto"/>
            <w:hideMark/>
          </w:tcPr>
          <w:p w14:paraId="71CF225B" w14:textId="77777777" w:rsidR="00D32D2D" w:rsidRPr="003F48FF"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3F48FF">
              <w:rPr>
                <w:rFonts w:ascii="Calibri" w:eastAsia="Times New Roman" w:hAnsi="Calibri" w:cs="Calibri"/>
                <w:b/>
                <w:bCs/>
                <w:kern w:val="0"/>
                <w:sz w:val="20"/>
                <w:szCs w:val="20"/>
                <w:lang w:val="en-US" w:eastAsia="nb-NO"/>
                <w14:ligatures w14:val="none"/>
              </w:rPr>
              <w:t>7</w:t>
            </w:r>
            <w:r w:rsidRPr="003F48FF">
              <w:rPr>
                <w:rFonts w:ascii="Calibri" w:eastAsia="Times New Roman" w:hAnsi="Calibri" w:cs="Calibri"/>
                <w:kern w:val="0"/>
                <w:sz w:val="20"/>
                <w:szCs w:val="20"/>
                <w:lang w:eastAsia="nb-NO"/>
                <w14:ligatures w14:val="none"/>
              </w:rPr>
              <w:t> </w:t>
            </w:r>
          </w:p>
        </w:tc>
        <w:tc>
          <w:tcPr>
            <w:tcW w:w="645" w:type="dxa"/>
            <w:tcBorders>
              <w:top w:val="single" w:sz="6" w:space="0" w:color="auto"/>
              <w:left w:val="single" w:sz="6" w:space="0" w:color="auto"/>
              <w:bottom w:val="single" w:sz="6" w:space="0" w:color="auto"/>
              <w:right w:val="single" w:sz="6" w:space="0" w:color="auto"/>
            </w:tcBorders>
            <w:shd w:val="clear" w:color="auto" w:fill="auto"/>
            <w:hideMark/>
          </w:tcPr>
          <w:p w14:paraId="3265FAA4" w14:textId="77777777" w:rsidR="00D32D2D" w:rsidRPr="003F48FF"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3F48FF">
              <w:rPr>
                <w:rFonts w:ascii="Calibri" w:eastAsia="Times New Roman" w:hAnsi="Calibri" w:cs="Calibri"/>
                <w:b/>
                <w:bCs/>
                <w:kern w:val="0"/>
                <w:sz w:val="20"/>
                <w:szCs w:val="20"/>
                <w:lang w:val="en-US" w:eastAsia="nb-NO"/>
                <w14:ligatures w14:val="none"/>
              </w:rPr>
              <w:t>8</w:t>
            </w:r>
            <w:r w:rsidRPr="003F48FF">
              <w:rPr>
                <w:rFonts w:ascii="Calibri" w:eastAsia="Times New Roman" w:hAnsi="Calibri" w:cs="Calibri"/>
                <w:kern w:val="0"/>
                <w:sz w:val="20"/>
                <w:szCs w:val="20"/>
                <w:lang w:eastAsia="nb-NO"/>
                <w14:ligatures w14:val="none"/>
              </w:rPr>
              <w:t> </w:t>
            </w:r>
          </w:p>
        </w:tc>
      </w:tr>
      <w:tr w:rsidR="00D32D2D" w:rsidRPr="003F48FF" w14:paraId="5AE19BD6" w14:textId="77777777" w:rsidTr="00B2247C">
        <w:trPr>
          <w:trHeight w:val="30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43F634E" w14:textId="3FC921BC" w:rsidR="00D32D2D" w:rsidRPr="006117A0" w:rsidRDefault="00803737" w:rsidP="00B2247C">
            <w:pPr>
              <w:spacing w:after="0" w:line="240" w:lineRule="auto"/>
              <w:textAlignment w:val="baseline"/>
              <w:rPr>
                <w:rFonts w:ascii="Times New Roman" w:eastAsia="Times New Roman" w:hAnsi="Times New Roman" w:cs="Times New Roman"/>
                <w:kern w:val="0"/>
                <w:sz w:val="24"/>
                <w:szCs w:val="24"/>
                <w:lang w:val="en-US" w:eastAsia="nb-NO"/>
                <w14:ligatures w14:val="none"/>
              </w:rPr>
            </w:pPr>
            <w:r w:rsidRPr="006117A0">
              <w:rPr>
                <w:rFonts w:ascii="Calibri" w:eastAsia="Times New Roman" w:hAnsi="Calibri" w:cs="Calibri"/>
                <w:b/>
                <w:bCs/>
                <w:kern w:val="0"/>
                <w:sz w:val="20"/>
                <w:szCs w:val="20"/>
                <w:lang w:val="en-US" w:eastAsia="nb-NO"/>
                <w14:ligatures w14:val="none"/>
              </w:rPr>
              <w:t>Time</w:t>
            </w:r>
            <w:r w:rsidRPr="006117A0">
              <w:rPr>
                <w:rFonts w:ascii="Calibri" w:eastAsia="Times New Roman" w:hAnsi="Calibri" w:cs="Calibri"/>
                <w:b/>
                <w:bCs/>
                <w:sz w:val="20"/>
                <w:szCs w:val="20"/>
                <w:lang w:val="en-US" w:eastAsia="nb-NO"/>
              </w:rPr>
              <w:t>line</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6ED18ECF" w14:textId="3ED4F752" w:rsidR="00D32D2D" w:rsidRPr="006117A0"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proofErr w:type="spellStart"/>
            <w:r w:rsidRPr="006117A0">
              <w:rPr>
                <w:rFonts w:ascii="Calibri" w:eastAsia="Times New Roman" w:hAnsi="Calibri" w:cs="Calibri"/>
                <w:kern w:val="0"/>
                <w:sz w:val="20"/>
                <w:szCs w:val="20"/>
                <w:lang w:eastAsia="nb-NO"/>
                <w14:ligatures w14:val="none"/>
              </w:rPr>
              <w:t>Oct</w:t>
            </w:r>
            <w:proofErr w:type="spellEnd"/>
            <w:r w:rsidRPr="006117A0">
              <w:rPr>
                <w:rFonts w:ascii="Calibri" w:eastAsia="Times New Roman" w:hAnsi="Calibri" w:cs="Calibri"/>
                <w:kern w:val="0"/>
                <w:sz w:val="20"/>
                <w:szCs w:val="20"/>
                <w:lang w:eastAsia="nb-NO"/>
                <w14:ligatures w14:val="none"/>
              </w:rPr>
              <w:t>. </w:t>
            </w:r>
          </w:p>
        </w:tc>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7860957B" w14:textId="25A761E7" w:rsidR="00D32D2D" w:rsidRPr="006117A0"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6117A0">
              <w:rPr>
                <w:rFonts w:ascii="Calibri" w:eastAsia="Times New Roman" w:hAnsi="Calibri" w:cs="Calibri"/>
                <w:kern w:val="0"/>
                <w:sz w:val="20"/>
                <w:szCs w:val="20"/>
                <w:lang w:eastAsia="nb-NO"/>
                <w14:ligatures w14:val="none"/>
              </w:rPr>
              <w:t>Nov. </w:t>
            </w:r>
          </w:p>
        </w:tc>
        <w:tc>
          <w:tcPr>
            <w:tcW w:w="645" w:type="dxa"/>
            <w:tcBorders>
              <w:top w:val="single" w:sz="6" w:space="0" w:color="auto"/>
              <w:left w:val="single" w:sz="6" w:space="0" w:color="auto"/>
              <w:bottom w:val="single" w:sz="6" w:space="0" w:color="auto"/>
              <w:right w:val="single" w:sz="6" w:space="0" w:color="auto"/>
            </w:tcBorders>
            <w:shd w:val="clear" w:color="auto" w:fill="auto"/>
            <w:hideMark/>
          </w:tcPr>
          <w:p w14:paraId="2C537A4F" w14:textId="2302C036" w:rsidR="00D32D2D" w:rsidRPr="006117A0"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6117A0">
              <w:rPr>
                <w:rFonts w:ascii="Calibri" w:eastAsia="Times New Roman" w:hAnsi="Calibri" w:cs="Calibri"/>
                <w:kern w:val="0"/>
                <w:sz w:val="20"/>
                <w:szCs w:val="20"/>
                <w:lang w:eastAsia="nb-NO"/>
                <w14:ligatures w14:val="none"/>
              </w:rPr>
              <w:t> </w:t>
            </w:r>
            <w:proofErr w:type="spellStart"/>
            <w:r w:rsidRPr="006117A0">
              <w:rPr>
                <w:rFonts w:ascii="Calibri" w:eastAsia="Times New Roman" w:hAnsi="Calibri" w:cs="Calibri"/>
                <w:kern w:val="0"/>
                <w:sz w:val="20"/>
                <w:szCs w:val="20"/>
                <w:lang w:eastAsia="nb-NO"/>
                <w14:ligatures w14:val="none"/>
              </w:rPr>
              <w:t>Dec</w:t>
            </w:r>
            <w:proofErr w:type="spellEnd"/>
            <w:r w:rsidRPr="006117A0">
              <w:rPr>
                <w:rFonts w:ascii="Calibri" w:eastAsia="Times New Roman" w:hAnsi="Calibri" w:cs="Calibri"/>
                <w:kern w:val="0"/>
                <w:sz w:val="20"/>
                <w:szCs w:val="20"/>
                <w:lang w:eastAsia="nb-NO"/>
                <w14:ligatures w14:val="none"/>
              </w:rPr>
              <w:t>.</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1987EE76" w14:textId="3B009531" w:rsidR="00D32D2D" w:rsidRPr="006117A0"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6117A0">
              <w:rPr>
                <w:rFonts w:ascii="Calibri" w:eastAsia="Times New Roman" w:hAnsi="Calibri" w:cs="Calibri"/>
                <w:kern w:val="0"/>
                <w:sz w:val="20"/>
                <w:szCs w:val="20"/>
                <w:lang w:eastAsia="nb-NO"/>
                <w14:ligatures w14:val="none"/>
              </w:rPr>
              <w:t>Jan.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0ED3DC78" w14:textId="0C257799" w:rsidR="00D32D2D" w:rsidRPr="006117A0"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6117A0">
              <w:rPr>
                <w:rFonts w:ascii="Calibri" w:eastAsia="Times New Roman" w:hAnsi="Calibri" w:cs="Calibri"/>
                <w:kern w:val="0"/>
                <w:sz w:val="20"/>
                <w:szCs w:val="20"/>
                <w:lang w:eastAsia="nb-NO"/>
                <w14:ligatures w14:val="none"/>
              </w:rPr>
              <w:t>Feb.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70BD9286" w14:textId="098AFEF2" w:rsidR="00D32D2D" w:rsidRPr="006117A0"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6117A0">
              <w:rPr>
                <w:rFonts w:ascii="Calibri" w:eastAsia="Times New Roman" w:hAnsi="Calibri" w:cs="Calibri"/>
                <w:kern w:val="0"/>
                <w:sz w:val="20"/>
                <w:szCs w:val="20"/>
                <w:lang w:eastAsia="nb-NO"/>
                <w14:ligatures w14:val="none"/>
              </w:rPr>
              <w:t>Mar. </w:t>
            </w:r>
          </w:p>
        </w:tc>
        <w:tc>
          <w:tcPr>
            <w:tcW w:w="645" w:type="dxa"/>
            <w:tcBorders>
              <w:top w:val="single" w:sz="6" w:space="0" w:color="auto"/>
              <w:left w:val="single" w:sz="6" w:space="0" w:color="auto"/>
              <w:bottom w:val="single" w:sz="6" w:space="0" w:color="auto"/>
              <w:right w:val="single" w:sz="6" w:space="0" w:color="auto"/>
            </w:tcBorders>
            <w:shd w:val="clear" w:color="auto" w:fill="auto"/>
            <w:hideMark/>
          </w:tcPr>
          <w:p w14:paraId="33AB21F5" w14:textId="359A1C20" w:rsidR="00D32D2D" w:rsidRPr="006117A0"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6117A0">
              <w:rPr>
                <w:rFonts w:ascii="Calibri" w:eastAsia="Times New Roman" w:hAnsi="Calibri" w:cs="Calibri"/>
                <w:kern w:val="0"/>
                <w:sz w:val="20"/>
                <w:szCs w:val="20"/>
                <w:lang w:eastAsia="nb-NO"/>
                <w14:ligatures w14:val="none"/>
              </w:rPr>
              <w:t>Mar. </w:t>
            </w:r>
          </w:p>
        </w:tc>
        <w:tc>
          <w:tcPr>
            <w:tcW w:w="645" w:type="dxa"/>
            <w:tcBorders>
              <w:top w:val="single" w:sz="6" w:space="0" w:color="auto"/>
              <w:left w:val="single" w:sz="6" w:space="0" w:color="auto"/>
              <w:bottom w:val="single" w:sz="6" w:space="0" w:color="auto"/>
              <w:right w:val="single" w:sz="6" w:space="0" w:color="auto"/>
            </w:tcBorders>
            <w:shd w:val="clear" w:color="auto" w:fill="auto"/>
            <w:hideMark/>
          </w:tcPr>
          <w:p w14:paraId="47427079" w14:textId="22AD9737" w:rsidR="00D32D2D" w:rsidRPr="006117A0"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6117A0">
              <w:rPr>
                <w:rFonts w:ascii="Calibri" w:eastAsia="Times New Roman" w:hAnsi="Calibri" w:cs="Calibri"/>
                <w:kern w:val="0"/>
                <w:sz w:val="20"/>
                <w:szCs w:val="20"/>
                <w:lang w:eastAsia="nb-NO"/>
                <w14:ligatures w14:val="none"/>
              </w:rPr>
              <w:t>Apr. </w:t>
            </w:r>
          </w:p>
        </w:tc>
      </w:tr>
      <w:tr w:rsidR="00BB185F" w:rsidRPr="003F48FF" w14:paraId="745A5106" w14:textId="77777777" w:rsidTr="00B2247C">
        <w:trPr>
          <w:trHeight w:val="300"/>
        </w:trPr>
        <w:tc>
          <w:tcPr>
            <w:tcW w:w="3240" w:type="dxa"/>
            <w:tcBorders>
              <w:top w:val="single" w:sz="6" w:space="0" w:color="auto"/>
              <w:left w:val="single" w:sz="6" w:space="0" w:color="auto"/>
              <w:bottom w:val="single" w:sz="6" w:space="0" w:color="auto"/>
              <w:right w:val="single" w:sz="6" w:space="0" w:color="auto"/>
            </w:tcBorders>
            <w:shd w:val="clear" w:color="auto" w:fill="auto"/>
          </w:tcPr>
          <w:p w14:paraId="661B0ECC" w14:textId="24B2E4B9" w:rsidR="00BB185F" w:rsidRPr="00BB185F" w:rsidRDefault="00BB185F" w:rsidP="00B2247C">
            <w:pPr>
              <w:spacing w:after="0" w:line="240" w:lineRule="auto"/>
              <w:textAlignment w:val="baseline"/>
              <w:rPr>
                <w:rFonts w:ascii="Calibri" w:eastAsia="Times New Roman" w:hAnsi="Calibri" w:cs="Calibri"/>
                <w:b/>
                <w:kern w:val="0"/>
                <w:sz w:val="20"/>
                <w:szCs w:val="20"/>
                <w:lang w:val="en-US" w:eastAsia="nb-NO"/>
                <w14:ligatures w14:val="none"/>
              </w:rPr>
            </w:pPr>
            <w:r w:rsidRPr="002D594C">
              <w:rPr>
                <w:rFonts w:ascii="Calibri" w:eastAsia="Times New Roman" w:hAnsi="Calibri" w:cs="Calibri"/>
                <w:b/>
                <w:kern w:val="0"/>
                <w:sz w:val="20"/>
                <w:szCs w:val="20"/>
                <w:lang w:val="en-US" w:eastAsia="nb-NO"/>
                <w14:ligatures w14:val="none"/>
              </w:rPr>
              <w:t>Main topics</w:t>
            </w:r>
            <w:r w:rsidRPr="002D594C">
              <w:rPr>
                <w:rFonts w:ascii="Calibri" w:eastAsia="Times New Roman" w:hAnsi="Calibri" w:cs="Calibri"/>
                <w:kern w:val="0"/>
                <w:sz w:val="20"/>
                <w:szCs w:val="20"/>
                <w:lang w:val="en-US" w:eastAsia="nb-NO"/>
                <w14:ligatures w14:val="none"/>
              </w:rPr>
              <w:t> </w:t>
            </w:r>
          </w:p>
        </w:tc>
        <w:tc>
          <w:tcPr>
            <w:tcW w:w="705" w:type="dxa"/>
            <w:tcBorders>
              <w:top w:val="single" w:sz="6" w:space="0" w:color="auto"/>
              <w:left w:val="single" w:sz="6" w:space="0" w:color="auto"/>
              <w:bottom w:val="single" w:sz="6" w:space="0" w:color="auto"/>
              <w:right w:val="single" w:sz="6" w:space="0" w:color="auto"/>
            </w:tcBorders>
            <w:shd w:val="clear" w:color="auto" w:fill="auto"/>
          </w:tcPr>
          <w:p w14:paraId="3713A53E" w14:textId="77777777" w:rsidR="00BB185F" w:rsidRDefault="00BB185F" w:rsidP="00B2247C">
            <w:pPr>
              <w:spacing w:after="0" w:line="240" w:lineRule="auto"/>
              <w:jc w:val="center"/>
              <w:textAlignment w:val="baseline"/>
              <w:rPr>
                <w:rFonts w:ascii="Calibri" w:eastAsia="Times New Roman" w:hAnsi="Calibri" w:cs="Calibri"/>
                <w:kern w:val="0"/>
                <w:sz w:val="20"/>
                <w:szCs w:val="20"/>
                <w:lang w:eastAsia="nb-NO"/>
                <w14:ligatures w14:val="none"/>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14:paraId="07B6FC0A" w14:textId="77777777" w:rsidR="00BB185F" w:rsidRDefault="00BB185F" w:rsidP="00B2247C">
            <w:pPr>
              <w:spacing w:after="0" w:line="240" w:lineRule="auto"/>
              <w:jc w:val="center"/>
              <w:textAlignment w:val="baseline"/>
              <w:rPr>
                <w:rFonts w:ascii="Calibri" w:eastAsia="Times New Roman" w:hAnsi="Calibri" w:cs="Calibri"/>
                <w:kern w:val="0"/>
                <w:sz w:val="20"/>
                <w:szCs w:val="20"/>
                <w:lang w:eastAsia="nb-NO"/>
                <w14:ligatures w14:val="none"/>
              </w:rPr>
            </w:pPr>
          </w:p>
        </w:tc>
        <w:tc>
          <w:tcPr>
            <w:tcW w:w="645" w:type="dxa"/>
            <w:tcBorders>
              <w:top w:val="single" w:sz="6" w:space="0" w:color="auto"/>
              <w:left w:val="single" w:sz="6" w:space="0" w:color="auto"/>
              <w:bottom w:val="single" w:sz="6" w:space="0" w:color="auto"/>
              <w:right w:val="single" w:sz="6" w:space="0" w:color="auto"/>
            </w:tcBorders>
            <w:shd w:val="clear" w:color="auto" w:fill="auto"/>
          </w:tcPr>
          <w:p w14:paraId="11EFCE2C" w14:textId="77777777" w:rsidR="00BB185F" w:rsidRPr="003F48FF" w:rsidRDefault="00BB185F" w:rsidP="00B2247C">
            <w:pPr>
              <w:spacing w:after="0" w:line="240" w:lineRule="auto"/>
              <w:jc w:val="center"/>
              <w:textAlignment w:val="baseline"/>
              <w:rPr>
                <w:rFonts w:ascii="Calibri" w:eastAsia="Times New Roman" w:hAnsi="Calibri" w:cs="Calibri"/>
                <w:kern w:val="0"/>
                <w:sz w:val="20"/>
                <w:szCs w:val="20"/>
                <w:lang w:eastAsia="nb-NO"/>
                <w14:ligatures w14:val="none"/>
              </w:rPr>
            </w:pPr>
          </w:p>
        </w:tc>
        <w:tc>
          <w:tcPr>
            <w:tcW w:w="630" w:type="dxa"/>
            <w:tcBorders>
              <w:top w:val="single" w:sz="6" w:space="0" w:color="auto"/>
              <w:left w:val="single" w:sz="6" w:space="0" w:color="auto"/>
              <w:bottom w:val="single" w:sz="6" w:space="0" w:color="auto"/>
              <w:right w:val="single" w:sz="6" w:space="0" w:color="auto"/>
            </w:tcBorders>
            <w:shd w:val="clear" w:color="auto" w:fill="auto"/>
          </w:tcPr>
          <w:p w14:paraId="37C52CDA" w14:textId="77777777" w:rsidR="00BB185F" w:rsidRDefault="00BB185F" w:rsidP="00B2247C">
            <w:pPr>
              <w:spacing w:after="0" w:line="240" w:lineRule="auto"/>
              <w:jc w:val="center"/>
              <w:textAlignment w:val="baseline"/>
              <w:rPr>
                <w:rFonts w:ascii="Calibri" w:eastAsia="Times New Roman" w:hAnsi="Calibri" w:cs="Calibri"/>
                <w:kern w:val="0"/>
                <w:sz w:val="20"/>
                <w:szCs w:val="20"/>
                <w:lang w:eastAsia="nb-NO"/>
                <w14:ligatures w14:val="none"/>
              </w:rPr>
            </w:pPr>
          </w:p>
        </w:tc>
        <w:tc>
          <w:tcPr>
            <w:tcW w:w="630" w:type="dxa"/>
            <w:tcBorders>
              <w:top w:val="single" w:sz="6" w:space="0" w:color="auto"/>
              <w:left w:val="single" w:sz="6" w:space="0" w:color="auto"/>
              <w:bottom w:val="single" w:sz="6" w:space="0" w:color="auto"/>
              <w:right w:val="single" w:sz="6" w:space="0" w:color="auto"/>
            </w:tcBorders>
            <w:shd w:val="clear" w:color="auto" w:fill="auto"/>
          </w:tcPr>
          <w:p w14:paraId="225669E2" w14:textId="77777777" w:rsidR="00BB185F" w:rsidRDefault="00BB185F" w:rsidP="00B2247C">
            <w:pPr>
              <w:spacing w:after="0" w:line="240" w:lineRule="auto"/>
              <w:jc w:val="center"/>
              <w:textAlignment w:val="baseline"/>
              <w:rPr>
                <w:rFonts w:ascii="Calibri" w:eastAsia="Times New Roman" w:hAnsi="Calibri" w:cs="Calibri"/>
                <w:kern w:val="0"/>
                <w:sz w:val="20"/>
                <w:szCs w:val="20"/>
                <w:lang w:eastAsia="nb-NO"/>
                <w14:ligatures w14:val="none"/>
              </w:rPr>
            </w:pPr>
          </w:p>
        </w:tc>
        <w:tc>
          <w:tcPr>
            <w:tcW w:w="630" w:type="dxa"/>
            <w:tcBorders>
              <w:top w:val="single" w:sz="6" w:space="0" w:color="auto"/>
              <w:left w:val="single" w:sz="6" w:space="0" w:color="auto"/>
              <w:bottom w:val="single" w:sz="6" w:space="0" w:color="auto"/>
              <w:right w:val="single" w:sz="6" w:space="0" w:color="auto"/>
            </w:tcBorders>
            <w:shd w:val="clear" w:color="auto" w:fill="auto"/>
          </w:tcPr>
          <w:p w14:paraId="6828CFE7" w14:textId="77777777" w:rsidR="00BB185F" w:rsidRDefault="00BB185F" w:rsidP="00B2247C">
            <w:pPr>
              <w:spacing w:after="0" w:line="240" w:lineRule="auto"/>
              <w:jc w:val="center"/>
              <w:textAlignment w:val="baseline"/>
              <w:rPr>
                <w:rFonts w:ascii="Calibri" w:eastAsia="Times New Roman" w:hAnsi="Calibri" w:cs="Calibri"/>
                <w:kern w:val="0"/>
                <w:sz w:val="20"/>
                <w:szCs w:val="20"/>
                <w:lang w:eastAsia="nb-NO"/>
                <w14:ligatures w14:val="none"/>
              </w:rPr>
            </w:pPr>
          </w:p>
        </w:tc>
        <w:tc>
          <w:tcPr>
            <w:tcW w:w="645" w:type="dxa"/>
            <w:tcBorders>
              <w:top w:val="single" w:sz="6" w:space="0" w:color="auto"/>
              <w:left w:val="single" w:sz="6" w:space="0" w:color="auto"/>
              <w:bottom w:val="single" w:sz="6" w:space="0" w:color="auto"/>
              <w:right w:val="single" w:sz="6" w:space="0" w:color="auto"/>
            </w:tcBorders>
            <w:shd w:val="clear" w:color="auto" w:fill="auto"/>
          </w:tcPr>
          <w:p w14:paraId="00BCB1BB" w14:textId="77777777" w:rsidR="00BB185F" w:rsidRDefault="00BB185F" w:rsidP="00B2247C">
            <w:pPr>
              <w:spacing w:after="0" w:line="240" w:lineRule="auto"/>
              <w:jc w:val="center"/>
              <w:textAlignment w:val="baseline"/>
              <w:rPr>
                <w:rFonts w:ascii="Calibri" w:eastAsia="Times New Roman" w:hAnsi="Calibri" w:cs="Calibri"/>
                <w:kern w:val="0"/>
                <w:sz w:val="20"/>
                <w:szCs w:val="20"/>
                <w:lang w:eastAsia="nb-NO"/>
                <w14:ligatures w14:val="none"/>
              </w:rPr>
            </w:pPr>
          </w:p>
        </w:tc>
        <w:tc>
          <w:tcPr>
            <w:tcW w:w="645" w:type="dxa"/>
            <w:tcBorders>
              <w:top w:val="single" w:sz="6" w:space="0" w:color="auto"/>
              <w:left w:val="single" w:sz="6" w:space="0" w:color="auto"/>
              <w:bottom w:val="single" w:sz="6" w:space="0" w:color="auto"/>
              <w:right w:val="single" w:sz="6" w:space="0" w:color="auto"/>
            </w:tcBorders>
            <w:shd w:val="clear" w:color="auto" w:fill="auto"/>
          </w:tcPr>
          <w:p w14:paraId="61FAFA1F" w14:textId="77777777" w:rsidR="00BB185F" w:rsidRDefault="00BB185F" w:rsidP="00B2247C">
            <w:pPr>
              <w:spacing w:after="0" w:line="240" w:lineRule="auto"/>
              <w:jc w:val="center"/>
              <w:textAlignment w:val="baseline"/>
              <w:rPr>
                <w:rFonts w:ascii="Calibri" w:eastAsia="Times New Roman" w:hAnsi="Calibri" w:cs="Calibri"/>
                <w:kern w:val="0"/>
                <w:sz w:val="20"/>
                <w:szCs w:val="20"/>
                <w:lang w:eastAsia="nb-NO"/>
                <w14:ligatures w14:val="none"/>
              </w:rPr>
            </w:pPr>
          </w:p>
        </w:tc>
      </w:tr>
      <w:tr w:rsidR="00D32D2D" w:rsidRPr="003F48FF" w14:paraId="10AC5734" w14:textId="77777777" w:rsidTr="00B2247C">
        <w:trPr>
          <w:trHeight w:val="30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C243E55" w14:textId="77777777" w:rsidR="00D32D2D" w:rsidRPr="003F48FF" w:rsidRDefault="00D32D2D" w:rsidP="00B2247C">
            <w:pPr>
              <w:spacing w:after="0" w:line="240" w:lineRule="auto"/>
              <w:textAlignment w:val="baseline"/>
              <w:rPr>
                <w:rFonts w:ascii="Times New Roman" w:eastAsia="Times New Roman" w:hAnsi="Times New Roman" w:cs="Times New Roman"/>
                <w:kern w:val="0"/>
                <w:sz w:val="24"/>
                <w:szCs w:val="24"/>
                <w:lang w:val="en-GB" w:eastAsia="nb-NO"/>
                <w14:ligatures w14:val="none"/>
              </w:rPr>
            </w:pPr>
            <w:r w:rsidRPr="003F48FF">
              <w:rPr>
                <w:rFonts w:ascii="Calibri" w:eastAsia="Times New Roman" w:hAnsi="Calibri" w:cs="Calibri"/>
                <w:kern w:val="0"/>
                <w:sz w:val="20"/>
                <w:szCs w:val="20"/>
                <w:lang w:val="en-US" w:eastAsia="nb-NO"/>
                <w14:ligatures w14:val="none"/>
              </w:rPr>
              <w:t>Champions' perception of their role</w:t>
            </w:r>
            <w:r w:rsidRPr="003F48FF">
              <w:rPr>
                <w:rFonts w:ascii="Calibri" w:eastAsia="Times New Roman" w:hAnsi="Calibri" w:cs="Calibri"/>
                <w:kern w:val="0"/>
                <w:sz w:val="20"/>
                <w:szCs w:val="20"/>
                <w:lang w:val="en-GB" w:eastAsia="nb-NO"/>
                <w14:ligatures w14:val="none"/>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3577F156" w14:textId="77777777" w:rsidR="00D32D2D" w:rsidRPr="003F48FF"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3F48FF">
              <w:rPr>
                <w:rFonts w:ascii="Calibri" w:eastAsia="Times New Roman" w:hAnsi="Calibri" w:cs="Calibri"/>
                <w:kern w:val="0"/>
                <w:sz w:val="20"/>
                <w:szCs w:val="20"/>
                <w:lang w:eastAsia="nb-NO"/>
                <w14:ligatures w14:val="none"/>
              </w:rPr>
              <w:t>x </w:t>
            </w:r>
          </w:p>
        </w:tc>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55723B65" w14:textId="77777777" w:rsidR="00D32D2D" w:rsidRPr="003F48FF"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3F48FF">
              <w:rPr>
                <w:rFonts w:ascii="Calibri" w:eastAsia="Times New Roman" w:hAnsi="Calibri" w:cs="Calibri"/>
                <w:kern w:val="0"/>
                <w:sz w:val="20"/>
                <w:szCs w:val="20"/>
                <w:lang w:eastAsia="nb-NO"/>
                <w14:ligatures w14:val="none"/>
              </w:rPr>
              <w:t>x </w:t>
            </w:r>
          </w:p>
        </w:tc>
        <w:tc>
          <w:tcPr>
            <w:tcW w:w="645" w:type="dxa"/>
            <w:tcBorders>
              <w:top w:val="single" w:sz="6" w:space="0" w:color="auto"/>
              <w:left w:val="single" w:sz="6" w:space="0" w:color="auto"/>
              <w:bottom w:val="single" w:sz="6" w:space="0" w:color="auto"/>
              <w:right w:val="single" w:sz="6" w:space="0" w:color="auto"/>
            </w:tcBorders>
            <w:shd w:val="clear" w:color="auto" w:fill="auto"/>
            <w:hideMark/>
          </w:tcPr>
          <w:p w14:paraId="1A5D72A7" w14:textId="77777777" w:rsidR="00D32D2D" w:rsidRPr="003F48FF"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3F48FF">
              <w:rPr>
                <w:rFonts w:ascii="Calibri" w:eastAsia="Times New Roman" w:hAnsi="Calibri" w:cs="Calibri"/>
                <w:kern w:val="0"/>
                <w:sz w:val="20"/>
                <w:szCs w:val="20"/>
                <w:lang w:eastAsia="nb-NO"/>
                <w14:ligatures w14:val="none"/>
              </w:rPr>
              <w:t>x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0E0425CC" w14:textId="77777777" w:rsidR="00D32D2D" w:rsidRPr="003F48FF"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3F48FF">
              <w:rPr>
                <w:rFonts w:ascii="Calibri" w:eastAsia="Times New Roman" w:hAnsi="Calibri" w:cs="Calibri"/>
                <w:kern w:val="0"/>
                <w:sz w:val="20"/>
                <w:szCs w:val="20"/>
                <w:lang w:eastAsia="nb-NO"/>
                <w14:ligatures w14:val="none"/>
              </w:rPr>
              <w:t>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502AAE44" w14:textId="77777777" w:rsidR="00D32D2D" w:rsidRPr="003F48FF"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3F48FF">
              <w:rPr>
                <w:rFonts w:ascii="Calibri" w:eastAsia="Times New Roman" w:hAnsi="Calibri" w:cs="Calibri"/>
                <w:kern w:val="0"/>
                <w:sz w:val="20"/>
                <w:szCs w:val="20"/>
                <w:lang w:eastAsia="nb-NO"/>
                <w14:ligatures w14:val="none"/>
              </w:rPr>
              <w:t>x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106C5886" w14:textId="77777777" w:rsidR="00D32D2D" w:rsidRPr="003F48FF"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3F48FF">
              <w:rPr>
                <w:rFonts w:ascii="Calibri" w:eastAsia="Times New Roman" w:hAnsi="Calibri" w:cs="Calibri"/>
                <w:kern w:val="0"/>
                <w:sz w:val="20"/>
                <w:szCs w:val="20"/>
                <w:lang w:eastAsia="nb-NO"/>
                <w14:ligatures w14:val="none"/>
              </w:rPr>
              <w:t> </w:t>
            </w:r>
          </w:p>
        </w:tc>
        <w:tc>
          <w:tcPr>
            <w:tcW w:w="645" w:type="dxa"/>
            <w:tcBorders>
              <w:top w:val="single" w:sz="6" w:space="0" w:color="auto"/>
              <w:left w:val="single" w:sz="6" w:space="0" w:color="auto"/>
              <w:bottom w:val="single" w:sz="6" w:space="0" w:color="auto"/>
              <w:right w:val="single" w:sz="6" w:space="0" w:color="auto"/>
            </w:tcBorders>
            <w:shd w:val="clear" w:color="auto" w:fill="auto"/>
            <w:hideMark/>
          </w:tcPr>
          <w:p w14:paraId="278CBCC9" w14:textId="77777777" w:rsidR="00D32D2D" w:rsidRPr="003F48FF"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3F48FF">
              <w:rPr>
                <w:rFonts w:ascii="Calibri" w:eastAsia="Times New Roman" w:hAnsi="Calibri" w:cs="Calibri"/>
                <w:kern w:val="0"/>
                <w:sz w:val="20"/>
                <w:szCs w:val="20"/>
                <w:lang w:eastAsia="nb-NO"/>
                <w14:ligatures w14:val="none"/>
              </w:rPr>
              <w:t> </w:t>
            </w:r>
          </w:p>
        </w:tc>
        <w:tc>
          <w:tcPr>
            <w:tcW w:w="645" w:type="dxa"/>
            <w:tcBorders>
              <w:top w:val="single" w:sz="6" w:space="0" w:color="auto"/>
              <w:left w:val="single" w:sz="6" w:space="0" w:color="auto"/>
              <w:bottom w:val="single" w:sz="6" w:space="0" w:color="auto"/>
              <w:right w:val="single" w:sz="6" w:space="0" w:color="auto"/>
            </w:tcBorders>
            <w:shd w:val="clear" w:color="auto" w:fill="auto"/>
            <w:hideMark/>
          </w:tcPr>
          <w:p w14:paraId="5D333605" w14:textId="77777777" w:rsidR="00D32D2D" w:rsidRPr="003F48FF"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3F48FF">
              <w:rPr>
                <w:rFonts w:ascii="Calibri" w:eastAsia="Times New Roman" w:hAnsi="Calibri" w:cs="Calibri"/>
                <w:kern w:val="0"/>
                <w:sz w:val="20"/>
                <w:szCs w:val="20"/>
                <w:lang w:eastAsia="nb-NO"/>
                <w14:ligatures w14:val="none"/>
              </w:rPr>
              <w:t> </w:t>
            </w:r>
          </w:p>
        </w:tc>
      </w:tr>
      <w:tr w:rsidR="00D32D2D" w:rsidRPr="003F48FF" w14:paraId="1734B484" w14:textId="77777777" w:rsidTr="00B2247C">
        <w:trPr>
          <w:trHeight w:val="30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3E9A2342" w14:textId="77777777" w:rsidR="00D32D2D" w:rsidRPr="003F48FF" w:rsidRDefault="00D32D2D" w:rsidP="00B2247C">
            <w:pPr>
              <w:spacing w:after="0" w:line="240" w:lineRule="auto"/>
              <w:textAlignment w:val="baseline"/>
              <w:rPr>
                <w:rFonts w:ascii="Times New Roman" w:eastAsia="Times New Roman" w:hAnsi="Times New Roman" w:cs="Times New Roman"/>
                <w:kern w:val="0"/>
                <w:sz w:val="24"/>
                <w:szCs w:val="24"/>
                <w:lang w:val="en-GB" w:eastAsia="nb-NO"/>
                <w14:ligatures w14:val="none"/>
              </w:rPr>
            </w:pPr>
            <w:r w:rsidRPr="003F48FF">
              <w:rPr>
                <w:rFonts w:ascii="Calibri" w:eastAsia="Times New Roman" w:hAnsi="Calibri" w:cs="Calibri"/>
                <w:kern w:val="0"/>
                <w:sz w:val="20"/>
                <w:szCs w:val="20"/>
                <w:lang w:val="en-US" w:eastAsia="nb-NO"/>
                <w14:ligatures w14:val="none"/>
              </w:rPr>
              <w:t>Experience with the distributed educational materials</w:t>
            </w:r>
            <w:r w:rsidRPr="003F48FF">
              <w:rPr>
                <w:rFonts w:ascii="Calibri" w:eastAsia="Times New Roman" w:hAnsi="Calibri" w:cs="Calibri"/>
                <w:kern w:val="0"/>
                <w:sz w:val="20"/>
                <w:szCs w:val="20"/>
                <w:lang w:val="en-GB" w:eastAsia="nb-NO"/>
                <w14:ligatures w14:val="none"/>
              </w:rPr>
              <w:t> </w:t>
            </w:r>
          </w:p>
          <w:p w14:paraId="3A476BC0" w14:textId="77777777" w:rsidR="00D32D2D" w:rsidRPr="003F48FF" w:rsidRDefault="00D32D2D" w:rsidP="00B2247C">
            <w:pPr>
              <w:spacing w:after="0" w:line="240" w:lineRule="auto"/>
              <w:textAlignment w:val="baseline"/>
              <w:rPr>
                <w:rFonts w:ascii="Times New Roman" w:eastAsia="Times New Roman" w:hAnsi="Times New Roman" w:cs="Times New Roman"/>
                <w:kern w:val="0"/>
                <w:sz w:val="24"/>
                <w:szCs w:val="24"/>
                <w:lang w:eastAsia="nb-NO"/>
                <w14:ligatures w14:val="none"/>
              </w:rPr>
            </w:pPr>
            <w:r w:rsidRPr="003F48FF">
              <w:rPr>
                <w:rFonts w:ascii="Calibri" w:eastAsia="Times New Roman" w:hAnsi="Calibri" w:cs="Calibri"/>
                <w:kern w:val="0"/>
                <w:sz w:val="20"/>
                <w:szCs w:val="20"/>
                <w:lang w:val="en-US" w:eastAsia="nb-NO"/>
                <w14:ligatures w14:val="none"/>
              </w:rPr>
              <w:t>(the e-learning resource)</w:t>
            </w:r>
            <w:r w:rsidRPr="003F48FF">
              <w:rPr>
                <w:rFonts w:ascii="Calibri" w:eastAsia="Times New Roman" w:hAnsi="Calibri" w:cs="Calibri"/>
                <w:kern w:val="0"/>
                <w:sz w:val="20"/>
                <w:szCs w:val="20"/>
                <w:lang w:eastAsia="nb-NO"/>
                <w14:ligatures w14:val="none"/>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60FD773F" w14:textId="77777777" w:rsidR="00D32D2D" w:rsidRPr="003F48FF"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3F48FF">
              <w:rPr>
                <w:rFonts w:ascii="Calibri" w:eastAsia="Times New Roman" w:hAnsi="Calibri" w:cs="Calibri"/>
                <w:kern w:val="0"/>
                <w:sz w:val="20"/>
                <w:szCs w:val="20"/>
                <w:lang w:val="en-GB" w:eastAsia="nb-NO"/>
                <w14:ligatures w14:val="none"/>
              </w:rPr>
              <w:t>x</w:t>
            </w:r>
            <w:r w:rsidRPr="003F48FF">
              <w:rPr>
                <w:rFonts w:ascii="Calibri" w:eastAsia="Times New Roman" w:hAnsi="Calibri" w:cs="Calibri"/>
                <w:kern w:val="0"/>
                <w:sz w:val="20"/>
                <w:szCs w:val="20"/>
                <w:lang w:eastAsia="nb-NO"/>
                <w14:ligatures w14:val="none"/>
              </w:rPr>
              <w:t> </w:t>
            </w:r>
          </w:p>
        </w:tc>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76D48533" w14:textId="77777777" w:rsidR="00D32D2D" w:rsidRPr="003F48FF"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3F48FF">
              <w:rPr>
                <w:rFonts w:ascii="Calibri" w:eastAsia="Times New Roman" w:hAnsi="Calibri" w:cs="Calibri"/>
                <w:kern w:val="0"/>
                <w:sz w:val="20"/>
                <w:szCs w:val="20"/>
                <w:lang w:eastAsia="nb-NO"/>
                <w14:ligatures w14:val="none"/>
              </w:rPr>
              <w:t> </w:t>
            </w:r>
          </w:p>
        </w:tc>
        <w:tc>
          <w:tcPr>
            <w:tcW w:w="645" w:type="dxa"/>
            <w:tcBorders>
              <w:top w:val="single" w:sz="6" w:space="0" w:color="auto"/>
              <w:left w:val="single" w:sz="6" w:space="0" w:color="auto"/>
              <w:bottom w:val="single" w:sz="6" w:space="0" w:color="auto"/>
              <w:right w:val="single" w:sz="6" w:space="0" w:color="auto"/>
            </w:tcBorders>
            <w:shd w:val="clear" w:color="auto" w:fill="auto"/>
            <w:hideMark/>
          </w:tcPr>
          <w:p w14:paraId="5206E326" w14:textId="77777777" w:rsidR="00D32D2D" w:rsidRPr="003F48FF"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3F48FF">
              <w:rPr>
                <w:rFonts w:ascii="Calibri" w:eastAsia="Times New Roman" w:hAnsi="Calibri" w:cs="Calibri"/>
                <w:kern w:val="0"/>
                <w:sz w:val="20"/>
                <w:szCs w:val="20"/>
                <w:lang w:eastAsia="nb-NO"/>
                <w14:ligatures w14:val="none"/>
              </w:rPr>
              <w:t>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6D44F8C0" w14:textId="77777777" w:rsidR="00D32D2D" w:rsidRPr="003F48FF"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3F48FF">
              <w:rPr>
                <w:rFonts w:ascii="Calibri" w:eastAsia="Times New Roman" w:hAnsi="Calibri" w:cs="Calibri"/>
                <w:kern w:val="0"/>
                <w:sz w:val="20"/>
                <w:szCs w:val="20"/>
                <w:lang w:eastAsia="nb-NO"/>
                <w14:ligatures w14:val="none"/>
              </w:rPr>
              <w:t>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0A07D6B0" w14:textId="77777777" w:rsidR="00D32D2D" w:rsidRPr="003F48FF"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3F48FF">
              <w:rPr>
                <w:rFonts w:ascii="Calibri" w:eastAsia="Times New Roman" w:hAnsi="Calibri" w:cs="Calibri"/>
                <w:kern w:val="0"/>
                <w:sz w:val="20"/>
                <w:szCs w:val="20"/>
                <w:lang w:val="en-GB" w:eastAsia="nb-NO"/>
                <w14:ligatures w14:val="none"/>
              </w:rPr>
              <w:t>x</w:t>
            </w:r>
            <w:r w:rsidRPr="003F48FF">
              <w:rPr>
                <w:rFonts w:ascii="Calibri" w:eastAsia="Times New Roman" w:hAnsi="Calibri" w:cs="Calibri"/>
                <w:kern w:val="0"/>
                <w:sz w:val="20"/>
                <w:szCs w:val="20"/>
                <w:lang w:eastAsia="nb-NO"/>
                <w14:ligatures w14:val="none"/>
              </w:rPr>
              <w:t>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69C3D801" w14:textId="77777777" w:rsidR="00D32D2D" w:rsidRPr="003F48FF"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3F48FF">
              <w:rPr>
                <w:rFonts w:ascii="Calibri" w:eastAsia="Times New Roman" w:hAnsi="Calibri" w:cs="Calibri"/>
                <w:kern w:val="0"/>
                <w:sz w:val="20"/>
                <w:szCs w:val="20"/>
                <w:lang w:eastAsia="nb-NO"/>
                <w14:ligatures w14:val="none"/>
              </w:rPr>
              <w:t> </w:t>
            </w:r>
          </w:p>
        </w:tc>
        <w:tc>
          <w:tcPr>
            <w:tcW w:w="645" w:type="dxa"/>
            <w:tcBorders>
              <w:top w:val="single" w:sz="6" w:space="0" w:color="auto"/>
              <w:left w:val="single" w:sz="6" w:space="0" w:color="auto"/>
              <w:bottom w:val="single" w:sz="6" w:space="0" w:color="auto"/>
              <w:right w:val="single" w:sz="6" w:space="0" w:color="auto"/>
            </w:tcBorders>
            <w:shd w:val="clear" w:color="auto" w:fill="auto"/>
            <w:hideMark/>
          </w:tcPr>
          <w:p w14:paraId="194295CD" w14:textId="77777777" w:rsidR="00D32D2D" w:rsidRPr="003F48FF"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3F48FF">
              <w:rPr>
                <w:rFonts w:ascii="Calibri" w:eastAsia="Times New Roman" w:hAnsi="Calibri" w:cs="Calibri"/>
                <w:kern w:val="0"/>
                <w:sz w:val="20"/>
                <w:szCs w:val="20"/>
                <w:lang w:val="en-GB" w:eastAsia="nb-NO"/>
                <w14:ligatures w14:val="none"/>
              </w:rPr>
              <w:t>x</w:t>
            </w:r>
            <w:r w:rsidRPr="003F48FF">
              <w:rPr>
                <w:rFonts w:ascii="Calibri" w:eastAsia="Times New Roman" w:hAnsi="Calibri" w:cs="Calibri"/>
                <w:kern w:val="0"/>
                <w:sz w:val="20"/>
                <w:szCs w:val="20"/>
                <w:lang w:eastAsia="nb-NO"/>
                <w14:ligatures w14:val="none"/>
              </w:rPr>
              <w:t> </w:t>
            </w:r>
          </w:p>
        </w:tc>
        <w:tc>
          <w:tcPr>
            <w:tcW w:w="645" w:type="dxa"/>
            <w:tcBorders>
              <w:top w:val="single" w:sz="6" w:space="0" w:color="auto"/>
              <w:left w:val="single" w:sz="6" w:space="0" w:color="auto"/>
              <w:bottom w:val="single" w:sz="6" w:space="0" w:color="auto"/>
              <w:right w:val="single" w:sz="6" w:space="0" w:color="auto"/>
            </w:tcBorders>
            <w:shd w:val="clear" w:color="auto" w:fill="auto"/>
            <w:hideMark/>
          </w:tcPr>
          <w:p w14:paraId="2A79A17B" w14:textId="77777777" w:rsidR="00D32D2D" w:rsidRPr="003F48FF"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3F48FF">
              <w:rPr>
                <w:rFonts w:ascii="Calibri" w:eastAsia="Times New Roman" w:hAnsi="Calibri" w:cs="Calibri"/>
                <w:kern w:val="0"/>
                <w:sz w:val="20"/>
                <w:szCs w:val="20"/>
                <w:lang w:val="en-GB" w:eastAsia="nb-NO"/>
                <w14:ligatures w14:val="none"/>
              </w:rPr>
              <w:t>x</w:t>
            </w:r>
            <w:r w:rsidRPr="003F48FF">
              <w:rPr>
                <w:rFonts w:ascii="Calibri" w:eastAsia="Times New Roman" w:hAnsi="Calibri" w:cs="Calibri"/>
                <w:kern w:val="0"/>
                <w:sz w:val="20"/>
                <w:szCs w:val="20"/>
                <w:lang w:eastAsia="nb-NO"/>
                <w14:ligatures w14:val="none"/>
              </w:rPr>
              <w:t> </w:t>
            </w:r>
          </w:p>
        </w:tc>
      </w:tr>
      <w:tr w:rsidR="00D32D2D" w:rsidRPr="003F48FF" w14:paraId="4E6F6BC6" w14:textId="77777777" w:rsidTr="00B2247C">
        <w:trPr>
          <w:trHeight w:val="30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BFDF4B5" w14:textId="77777777" w:rsidR="00D32D2D" w:rsidRPr="003F48FF" w:rsidRDefault="00D32D2D" w:rsidP="00B2247C">
            <w:pPr>
              <w:spacing w:after="0" w:line="240" w:lineRule="auto"/>
              <w:textAlignment w:val="baseline"/>
              <w:rPr>
                <w:rFonts w:ascii="Times New Roman" w:eastAsia="Times New Roman" w:hAnsi="Times New Roman" w:cs="Times New Roman"/>
                <w:kern w:val="0"/>
                <w:sz w:val="24"/>
                <w:szCs w:val="24"/>
                <w:lang w:val="en-GB" w:eastAsia="nb-NO"/>
                <w14:ligatures w14:val="none"/>
              </w:rPr>
            </w:pPr>
            <w:r w:rsidRPr="003F48FF">
              <w:rPr>
                <w:rFonts w:ascii="Calibri" w:eastAsia="Times New Roman" w:hAnsi="Calibri" w:cs="Calibri"/>
                <w:kern w:val="0"/>
                <w:sz w:val="20"/>
                <w:szCs w:val="20"/>
                <w:lang w:val="en-US" w:eastAsia="nb-NO"/>
                <w14:ligatures w14:val="none"/>
              </w:rPr>
              <w:t>Experience with the distributed educational materials (newsletters)</w:t>
            </w:r>
            <w:r w:rsidRPr="003F48FF">
              <w:rPr>
                <w:rFonts w:ascii="Calibri" w:eastAsia="Times New Roman" w:hAnsi="Calibri" w:cs="Calibri"/>
                <w:kern w:val="0"/>
                <w:sz w:val="20"/>
                <w:szCs w:val="20"/>
                <w:lang w:val="en-GB" w:eastAsia="nb-NO"/>
                <w14:ligatures w14:val="none"/>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38A1ABE8" w14:textId="77777777" w:rsidR="00D32D2D" w:rsidRPr="003F48FF" w:rsidRDefault="00D32D2D" w:rsidP="00B2247C">
            <w:pPr>
              <w:spacing w:after="0" w:line="240" w:lineRule="auto"/>
              <w:jc w:val="center"/>
              <w:textAlignment w:val="baseline"/>
              <w:rPr>
                <w:rFonts w:ascii="Times New Roman" w:eastAsia="Times New Roman" w:hAnsi="Times New Roman" w:cs="Times New Roman"/>
                <w:kern w:val="0"/>
                <w:sz w:val="24"/>
                <w:szCs w:val="24"/>
                <w:lang w:val="en-GB" w:eastAsia="nb-NO"/>
                <w14:ligatures w14:val="none"/>
              </w:rPr>
            </w:pPr>
            <w:r w:rsidRPr="003F48FF">
              <w:rPr>
                <w:rFonts w:ascii="Calibri" w:eastAsia="Times New Roman" w:hAnsi="Calibri" w:cs="Calibri"/>
                <w:kern w:val="0"/>
                <w:sz w:val="20"/>
                <w:szCs w:val="20"/>
                <w:lang w:val="en-GB" w:eastAsia="nb-NO"/>
                <w14:ligatures w14:val="none"/>
              </w:rPr>
              <w:t> </w:t>
            </w:r>
          </w:p>
        </w:tc>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2D4CA931" w14:textId="77777777" w:rsidR="00D32D2D" w:rsidRPr="003F48FF"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3F48FF">
              <w:rPr>
                <w:rFonts w:ascii="Calibri" w:eastAsia="Times New Roman" w:hAnsi="Calibri" w:cs="Calibri"/>
                <w:kern w:val="0"/>
                <w:sz w:val="20"/>
                <w:szCs w:val="20"/>
                <w:lang w:val="en-GB" w:eastAsia="nb-NO"/>
                <w14:ligatures w14:val="none"/>
              </w:rPr>
              <w:t>x</w:t>
            </w:r>
            <w:r w:rsidRPr="003F48FF">
              <w:rPr>
                <w:rFonts w:ascii="Calibri" w:eastAsia="Times New Roman" w:hAnsi="Calibri" w:cs="Calibri"/>
                <w:kern w:val="0"/>
                <w:sz w:val="20"/>
                <w:szCs w:val="20"/>
                <w:lang w:eastAsia="nb-NO"/>
                <w14:ligatures w14:val="none"/>
              </w:rPr>
              <w:t> </w:t>
            </w:r>
          </w:p>
        </w:tc>
        <w:tc>
          <w:tcPr>
            <w:tcW w:w="645" w:type="dxa"/>
            <w:tcBorders>
              <w:top w:val="single" w:sz="6" w:space="0" w:color="auto"/>
              <w:left w:val="single" w:sz="6" w:space="0" w:color="auto"/>
              <w:bottom w:val="single" w:sz="6" w:space="0" w:color="auto"/>
              <w:right w:val="single" w:sz="6" w:space="0" w:color="auto"/>
            </w:tcBorders>
            <w:shd w:val="clear" w:color="auto" w:fill="auto"/>
            <w:hideMark/>
          </w:tcPr>
          <w:p w14:paraId="71038255" w14:textId="77777777" w:rsidR="00D32D2D" w:rsidRPr="003F48FF"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3F48FF">
              <w:rPr>
                <w:rFonts w:ascii="Calibri" w:eastAsia="Times New Roman" w:hAnsi="Calibri" w:cs="Calibri"/>
                <w:kern w:val="0"/>
                <w:sz w:val="20"/>
                <w:szCs w:val="20"/>
                <w:lang w:eastAsia="nb-NO"/>
                <w14:ligatures w14:val="none"/>
              </w:rPr>
              <w:t>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2EABE64C" w14:textId="77777777" w:rsidR="00D32D2D" w:rsidRPr="003F48FF"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3F48FF">
              <w:rPr>
                <w:rFonts w:ascii="Calibri" w:eastAsia="Times New Roman" w:hAnsi="Calibri" w:cs="Calibri"/>
                <w:kern w:val="0"/>
                <w:sz w:val="20"/>
                <w:szCs w:val="20"/>
                <w:lang w:val="en-GB" w:eastAsia="nb-NO"/>
                <w14:ligatures w14:val="none"/>
              </w:rPr>
              <w:t>x</w:t>
            </w:r>
            <w:r w:rsidRPr="003F48FF">
              <w:rPr>
                <w:rFonts w:ascii="Calibri" w:eastAsia="Times New Roman" w:hAnsi="Calibri" w:cs="Calibri"/>
                <w:kern w:val="0"/>
                <w:sz w:val="20"/>
                <w:szCs w:val="20"/>
                <w:lang w:eastAsia="nb-NO"/>
                <w14:ligatures w14:val="none"/>
              </w:rPr>
              <w:t>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13AECF59" w14:textId="77777777" w:rsidR="00D32D2D" w:rsidRPr="003F48FF"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3F48FF">
              <w:rPr>
                <w:rFonts w:ascii="Calibri" w:eastAsia="Times New Roman" w:hAnsi="Calibri" w:cs="Calibri"/>
                <w:kern w:val="0"/>
                <w:sz w:val="20"/>
                <w:szCs w:val="20"/>
                <w:lang w:eastAsia="nb-NO"/>
                <w14:ligatures w14:val="none"/>
              </w:rPr>
              <w:t>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345545BA" w14:textId="77777777" w:rsidR="00D32D2D" w:rsidRPr="003F48FF"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3F48FF">
              <w:rPr>
                <w:rFonts w:ascii="Calibri" w:eastAsia="Times New Roman" w:hAnsi="Calibri" w:cs="Calibri"/>
                <w:kern w:val="0"/>
                <w:sz w:val="20"/>
                <w:szCs w:val="20"/>
                <w:lang w:val="en-GB" w:eastAsia="nb-NO"/>
                <w14:ligatures w14:val="none"/>
              </w:rPr>
              <w:t>x</w:t>
            </w:r>
            <w:r w:rsidRPr="003F48FF">
              <w:rPr>
                <w:rFonts w:ascii="Calibri" w:eastAsia="Times New Roman" w:hAnsi="Calibri" w:cs="Calibri"/>
                <w:kern w:val="0"/>
                <w:sz w:val="20"/>
                <w:szCs w:val="20"/>
                <w:lang w:eastAsia="nb-NO"/>
                <w14:ligatures w14:val="none"/>
              </w:rPr>
              <w:t> </w:t>
            </w:r>
          </w:p>
        </w:tc>
        <w:tc>
          <w:tcPr>
            <w:tcW w:w="645" w:type="dxa"/>
            <w:tcBorders>
              <w:top w:val="single" w:sz="6" w:space="0" w:color="auto"/>
              <w:left w:val="single" w:sz="6" w:space="0" w:color="auto"/>
              <w:bottom w:val="single" w:sz="6" w:space="0" w:color="auto"/>
              <w:right w:val="single" w:sz="6" w:space="0" w:color="auto"/>
            </w:tcBorders>
            <w:shd w:val="clear" w:color="auto" w:fill="auto"/>
            <w:hideMark/>
          </w:tcPr>
          <w:p w14:paraId="4660B37B" w14:textId="77777777" w:rsidR="00D32D2D" w:rsidRPr="003F48FF"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3F48FF">
              <w:rPr>
                <w:rFonts w:ascii="Calibri" w:eastAsia="Times New Roman" w:hAnsi="Calibri" w:cs="Calibri"/>
                <w:kern w:val="0"/>
                <w:sz w:val="20"/>
                <w:szCs w:val="20"/>
                <w:lang w:val="en-GB" w:eastAsia="nb-NO"/>
                <w14:ligatures w14:val="none"/>
              </w:rPr>
              <w:t>x</w:t>
            </w:r>
            <w:r w:rsidRPr="003F48FF">
              <w:rPr>
                <w:rFonts w:ascii="Calibri" w:eastAsia="Times New Roman" w:hAnsi="Calibri" w:cs="Calibri"/>
                <w:kern w:val="0"/>
                <w:sz w:val="20"/>
                <w:szCs w:val="20"/>
                <w:lang w:eastAsia="nb-NO"/>
                <w14:ligatures w14:val="none"/>
              </w:rPr>
              <w:t> </w:t>
            </w:r>
          </w:p>
        </w:tc>
        <w:tc>
          <w:tcPr>
            <w:tcW w:w="645" w:type="dxa"/>
            <w:tcBorders>
              <w:top w:val="single" w:sz="6" w:space="0" w:color="auto"/>
              <w:left w:val="single" w:sz="6" w:space="0" w:color="auto"/>
              <w:bottom w:val="single" w:sz="6" w:space="0" w:color="auto"/>
              <w:right w:val="single" w:sz="6" w:space="0" w:color="auto"/>
            </w:tcBorders>
            <w:shd w:val="clear" w:color="auto" w:fill="auto"/>
            <w:hideMark/>
          </w:tcPr>
          <w:p w14:paraId="06D25765" w14:textId="77777777" w:rsidR="00D32D2D" w:rsidRPr="003F48FF"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3F48FF">
              <w:rPr>
                <w:rFonts w:ascii="Calibri" w:eastAsia="Times New Roman" w:hAnsi="Calibri" w:cs="Calibri"/>
                <w:kern w:val="0"/>
                <w:sz w:val="20"/>
                <w:szCs w:val="20"/>
                <w:lang w:val="en-GB" w:eastAsia="nb-NO"/>
                <w14:ligatures w14:val="none"/>
              </w:rPr>
              <w:t>x</w:t>
            </w:r>
            <w:r w:rsidRPr="003F48FF">
              <w:rPr>
                <w:rFonts w:ascii="Calibri" w:eastAsia="Times New Roman" w:hAnsi="Calibri" w:cs="Calibri"/>
                <w:kern w:val="0"/>
                <w:sz w:val="20"/>
                <w:szCs w:val="20"/>
                <w:lang w:eastAsia="nb-NO"/>
                <w14:ligatures w14:val="none"/>
              </w:rPr>
              <w:t> </w:t>
            </w:r>
          </w:p>
        </w:tc>
      </w:tr>
      <w:tr w:rsidR="00D32D2D" w:rsidRPr="003F48FF" w14:paraId="38DB7E2F" w14:textId="77777777" w:rsidTr="00B2247C">
        <w:trPr>
          <w:trHeight w:val="30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2386599B" w14:textId="77777777" w:rsidR="00D32D2D" w:rsidRPr="003F48FF" w:rsidRDefault="00D32D2D" w:rsidP="00B2247C">
            <w:pPr>
              <w:spacing w:after="0" w:line="240" w:lineRule="auto"/>
              <w:textAlignment w:val="baseline"/>
              <w:rPr>
                <w:rFonts w:ascii="Times New Roman" w:eastAsia="Times New Roman" w:hAnsi="Times New Roman" w:cs="Times New Roman"/>
                <w:kern w:val="0"/>
                <w:sz w:val="24"/>
                <w:szCs w:val="24"/>
                <w:lang w:val="en-GB" w:eastAsia="nb-NO"/>
                <w14:ligatures w14:val="none"/>
              </w:rPr>
            </w:pPr>
            <w:r w:rsidRPr="003F48FF">
              <w:rPr>
                <w:rFonts w:ascii="Calibri" w:eastAsia="Times New Roman" w:hAnsi="Calibri" w:cs="Calibri"/>
                <w:kern w:val="0"/>
                <w:sz w:val="20"/>
                <w:szCs w:val="20"/>
                <w:lang w:val="en-US" w:eastAsia="nb-NO"/>
                <w14:ligatures w14:val="none"/>
              </w:rPr>
              <w:t>Experience with collective learning (in relation to mealtime practices)</w:t>
            </w:r>
            <w:r w:rsidRPr="003F48FF">
              <w:rPr>
                <w:rFonts w:ascii="Calibri" w:eastAsia="Times New Roman" w:hAnsi="Calibri" w:cs="Calibri"/>
                <w:kern w:val="0"/>
                <w:sz w:val="20"/>
                <w:szCs w:val="20"/>
                <w:lang w:val="en-GB" w:eastAsia="nb-NO"/>
                <w14:ligatures w14:val="none"/>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74285E81" w14:textId="77777777" w:rsidR="00D32D2D" w:rsidRPr="003F48FF" w:rsidRDefault="00D32D2D" w:rsidP="00B2247C">
            <w:pPr>
              <w:spacing w:after="0" w:line="240" w:lineRule="auto"/>
              <w:jc w:val="center"/>
              <w:textAlignment w:val="baseline"/>
              <w:rPr>
                <w:rFonts w:ascii="Times New Roman" w:eastAsia="Times New Roman" w:hAnsi="Times New Roman" w:cs="Times New Roman"/>
                <w:kern w:val="0"/>
                <w:sz w:val="24"/>
                <w:szCs w:val="24"/>
                <w:lang w:val="en-GB" w:eastAsia="nb-NO"/>
                <w14:ligatures w14:val="none"/>
              </w:rPr>
            </w:pPr>
            <w:r w:rsidRPr="003F48FF">
              <w:rPr>
                <w:rFonts w:ascii="Calibri" w:eastAsia="Times New Roman" w:hAnsi="Calibri" w:cs="Calibri"/>
                <w:kern w:val="0"/>
                <w:sz w:val="20"/>
                <w:szCs w:val="20"/>
                <w:lang w:val="en-GB" w:eastAsia="nb-NO"/>
                <w14:ligatures w14:val="none"/>
              </w:rPr>
              <w:t> </w:t>
            </w:r>
          </w:p>
        </w:tc>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4BBE7AD7" w14:textId="77777777" w:rsidR="00D32D2D" w:rsidRPr="003F48FF"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3F48FF">
              <w:rPr>
                <w:rFonts w:ascii="Calibri" w:eastAsia="Times New Roman" w:hAnsi="Calibri" w:cs="Calibri"/>
                <w:kern w:val="0"/>
                <w:sz w:val="20"/>
                <w:szCs w:val="20"/>
                <w:lang w:val="en-GB" w:eastAsia="nb-NO"/>
                <w14:ligatures w14:val="none"/>
              </w:rPr>
              <w:t>x</w:t>
            </w:r>
            <w:r w:rsidRPr="003F48FF">
              <w:rPr>
                <w:rFonts w:ascii="Calibri" w:eastAsia="Times New Roman" w:hAnsi="Calibri" w:cs="Calibri"/>
                <w:kern w:val="0"/>
                <w:sz w:val="20"/>
                <w:szCs w:val="20"/>
                <w:lang w:eastAsia="nb-NO"/>
                <w14:ligatures w14:val="none"/>
              </w:rPr>
              <w:t> </w:t>
            </w:r>
          </w:p>
        </w:tc>
        <w:tc>
          <w:tcPr>
            <w:tcW w:w="645" w:type="dxa"/>
            <w:tcBorders>
              <w:top w:val="single" w:sz="6" w:space="0" w:color="auto"/>
              <w:left w:val="single" w:sz="6" w:space="0" w:color="auto"/>
              <w:bottom w:val="single" w:sz="6" w:space="0" w:color="auto"/>
              <w:right w:val="single" w:sz="6" w:space="0" w:color="auto"/>
            </w:tcBorders>
            <w:shd w:val="clear" w:color="auto" w:fill="auto"/>
            <w:hideMark/>
          </w:tcPr>
          <w:p w14:paraId="657B6D3C" w14:textId="77777777" w:rsidR="00D32D2D" w:rsidRPr="003F48FF"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3F48FF">
              <w:rPr>
                <w:rFonts w:ascii="Calibri" w:eastAsia="Times New Roman" w:hAnsi="Calibri" w:cs="Calibri"/>
                <w:kern w:val="0"/>
                <w:sz w:val="20"/>
                <w:szCs w:val="20"/>
                <w:lang w:eastAsia="nb-NO"/>
                <w14:ligatures w14:val="none"/>
              </w:rPr>
              <w:t>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4B1A7C8D" w14:textId="77777777" w:rsidR="00D32D2D" w:rsidRPr="003F48FF"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3F48FF">
              <w:rPr>
                <w:rFonts w:ascii="Calibri" w:eastAsia="Times New Roman" w:hAnsi="Calibri" w:cs="Calibri"/>
                <w:kern w:val="0"/>
                <w:sz w:val="20"/>
                <w:szCs w:val="20"/>
                <w:lang w:val="en-GB" w:eastAsia="nb-NO"/>
                <w14:ligatures w14:val="none"/>
              </w:rPr>
              <w:t>x</w:t>
            </w:r>
            <w:r w:rsidRPr="003F48FF">
              <w:rPr>
                <w:rFonts w:ascii="Calibri" w:eastAsia="Times New Roman" w:hAnsi="Calibri" w:cs="Calibri"/>
                <w:kern w:val="0"/>
                <w:sz w:val="20"/>
                <w:szCs w:val="20"/>
                <w:lang w:eastAsia="nb-NO"/>
                <w14:ligatures w14:val="none"/>
              </w:rPr>
              <w:t>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5228FA53" w14:textId="77777777" w:rsidR="00D32D2D" w:rsidRPr="003F48FF"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3F48FF">
              <w:rPr>
                <w:rFonts w:ascii="Calibri" w:eastAsia="Times New Roman" w:hAnsi="Calibri" w:cs="Calibri"/>
                <w:kern w:val="0"/>
                <w:sz w:val="20"/>
                <w:szCs w:val="20"/>
                <w:lang w:eastAsia="nb-NO"/>
                <w14:ligatures w14:val="none"/>
              </w:rPr>
              <w:t>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09181879" w14:textId="77777777" w:rsidR="00D32D2D" w:rsidRPr="003F48FF"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3F48FF">
              <w:rPr>
                <w:rFonts w:ascii="Calibri" w:eastAsia="Times New Roman" w:hAnsi="Calibri" w:cs="Calibri"/>
                <w:kern w:val="0"/>
                <w:sz w:val="20"/>
                <w:szCs w:val="20"/>
                <w:lang w:val="en-GB" w:eastAsia="nb-NO"/>
                <w14:ligatures w14:val="none"/>
              </w:rPr>
              <w:t>x</w:t>
            </w:r>
            <w:r w:rsidRPr="003F48FF">
              <w:rPr>
                <w:rFonts w:ascii="Calibri" w:eastAsia="Times New Roman" w:hAnsi="Calibri" w:cs="Calibri"/>
                <w:kern w:val="0"/>
                <w:sz w:val="20"/>
                <w:szCs w:val="20"/>
                <w:lang w:eastAsia="nb-NO"/>
                <w14:ligatures w14:val="none"/>
              </w:rPr>
              <w:t> </w:t>
            </w:r>
          </w:p>
        </w:tc>
        <w:tc>
          <w:tcPr>
            <w:tcW w:w="645" w:type="dxa"/>
            <w:tcBorders>
              <w:top w:val="single" w:sz="6" w:space="0" w:color="auto"/>
              <w:left w:val="single" w:sz="6" w:space="0" w:color="auto"/>
              <w:bottom w:val="single" w:sz="6" w:space="0" w:color="auto"/>
              <w:right w:val="single" w:sz="6" w:space="0" w:color="auto"/>
            </w:tcBorders>
            <w:shd w:val="clear" w:color="auto" w:fill="auto"/>
            <w:hideMark/>
          </w:tcPr>
          <w:p w14:paraId="7C6F9705" w14:textId="77777777" w:rsidR="00D32D2D" w:rsidRPr="003F48FF"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3F48FF">
              <w:rPr>
                <w:rFonts w:ascii="Calibri" w:eastAsia="Times New Roman" w:hAnsi="Calibri" w:cs="Calibri"/>
                <w:kern w:val="0"/>
                <w:sz w:val="20"/>
                <w:szCs w:val="20"/>
                <w:lang w:eastAsia="nb-NO"/>
                <w14:ligatures w14:val="none"/>
              </w:rPr>
              <w:t> </w:t>
            </w:r>
          </w:p>
        </w:tc>
        <w:tc>
          <w:tcPr>
            <w:tcW w:w="645" w:type="dxa"/>
            <w:tcBorders>
              <w:top w:val="single" w:sz="6" w:space="0" w:color="auto"/>
              <w:left w:val="single" w:sz="6" w:space="0" w:color="auto"/>
              <w:bottom w:val="single" w:sz="6" w:space="0" w:color="auto"/>
              <w:right w:val="single" w:sz="6" w:space="0" w:color="auto"/>
            </w:tcBorders>
            <w:shd w:val="clear" w:color="auto" w:fill="auto"/>
            <w:hideMark/>
          </w:tcPr>
          <w:p w14:paraId="60019C71" w14:textId="77777777" w:rsidR="00D32D2D" w:rsidRPr="003F48FF"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3F48FF">
              <w:rPr>
                <w:rFonts w:ascii="Calibri" w:eastAsia="Times New Roman" w:hAnsi="Calibri" w:cs="Calibri"/>
                <w:kern w:val="0"/>
                <w:sz w:val="20"/>
                <w:szCs w:val="20"/>
                <w:lang w:eastAsia="nb-NO"/>
                <w14:ligatures w14:val="none"/>
              </w:rPr>
              <w:t> </w:t>
            </w:r>
          </w:p>
        </w:tc>
      </w:tr>
      <w:tr w:rsidR="00D32D2D" w:rsidRPr="003F48FF" w14:paraId="6C1B73D9" w14:textId="77777777" w:rsidTr="00B2247C">
        <w:trPr>
          <w:trHeight w:val="30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7849076" w14:textId="77777777" w:rsidR="00D32D2D" w:rsidRPr="003F48FF" w:rsidRDefault="00D32D2D" w:rsidP="00B2247C">
            <w:pPr>
              <w:spacing w:after="0" w:line="240" w:lineRule="auto"/>
              <w:textAlignment w:val="baseline"/>
              <w:rPr>
                <w:rFonts w:ascii="Times New Roman" w:eastAsia="Times New Roman" w:hAnsi="Times New Roman" w:cs="Times New Roman"/>
                <w:kern w:val="0"/>
                <w:sz w:val="24"/>
                <w:szCs w:val="24"/>
                <w:lang w:val="en-GB" w:eastAsia="nb-NO"/>
                <w14:ligatures w14:val="none"/>
              </w:rPr>
            </w:pPr>
            <w:r w:rsidRPr="003F48FF">
              <w:rPr>
                <w:rFonts w:ascii="Calibri" w:eastAsia="Times New Roman" w:hAnsi="Calibri" w:cs="Calibri"/>
                <w:kern w:val="0"/>
                <w:sz w:val="20"/>
                <w:szCs w:val="20"/>
                <w:lang w:val="en-US" w:eastAsia="nb-NO"/>
                <w14:ligatures w14:val="none"/>
              </w:rPr>
              <w:t>Experience with the conducted educational meetings</w:t>
            </w:r>
            <w:r w:rsidRPr="003F48FF">
              <w:rPr>
                <w:rFonts w:ascii="Calibri" w:eastAsia="Times New Roman" w:hAnsi="Calibri" w:cs="Calibri"/>
                <w:kern w:val="0"/>
                <w:sz w:val="20"/>
                <w:szCs w:val="20"/>
                <w:lang w:val="en-GB" w:eastAsia="nb-NO"/>
                <w14:ligatures w14:val="none"/>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13A6F256" w14:textId="77777777" w:rsidR="00D32D2D" w:rsidRPr="003F48FF" w:rsidRDefault="00D32D2D" w:rsidP="00B2247C">
            <w:pPr>
              <w:spacing w:after="0" w:line="240" w:lineRule="auto"/>
              <w:jc w:val="center"/>
              <w:textAlignment w:val="baseline"/>
              <w:rPr>
                <w:rFonts w:ascii="Times New Roman" w:eastAsia="Times New Roman" w:hAnsi="Times New Roman" w:cs="Times New Roman"/>
                <w:kern w:val="0"/>
                <w:sz w:val="24"/>
                <w:szCs w:val="24"/>
                <w:lang w:val="en-GB" w:eastAsia="nb-NO"/>
                <w14:ligatures w14:val="none"/>
              </w:rPr>
            </w:pPr>
            <w:r w:rsidRPr="003F48FF">
              <w:rPr>
                <w:rFonts w:ascii="Calibri" w:eastAsia="Times New Roman" w:hAnsi="Calibri" w:cs="Calibri"/>
                <w:kern w:val="0"/>
                <w:sz w:val="20"/>
                <w:szCs w:val="20"/>
                <w:lang w:val="en-GB" w:eastAsia="nb-NO"/>
                <w14:ligatures w14:val="none"/>
              </w:rPr>
              <w:t> </w:t>
            </w:r>
          </w:p>
        </w:tc>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06AB7D33" w14:textId="77777777" w:rsidR="00D32D2D" w:rsidRPr="003F48FF" w:rsidRDefault="00D32D2D" w:rsidP="00B2247C">
            <w:pPr>
              <w:spacing w:after="0" w:line="240" w:lineRule="auto"/>
              <w:jc w:val="center"/>
              <w:textAlignment w:val="baseline"/>
              <w:rPr>
                <w:rFonts w:ascii="Times New Roman" w:eastAsia="Times New Roman" w:hAnsi="Times New Roman" w:cs="Times New Roman"/>
                <w:kern w:val="0"/>
                <w:sz w:val="24"/>
                <w:szCs w:val="24"/>
                <w:lang w:val="en-GB" w:eastAsia="nb-NO"/>
                <w14:ligatures w14:val="none"/>
              </w:rPr>
            </w:pPr>
            <w:r w:rsidRPr="003F48FF">
              <w:rPr>
                <w:rFonts w:ascii="Calibri" w:eastAsia="Times New Roman" w:hAnsi="Calibri" w:cs="Calibri"/>
                <w:kern w:val="0"/>
                <w:sz w:val="20"/>
                <w:szCs w:val="20"/>
                <w:lang w:val="en-GB" w:eastAsia="nb-NO"/>
                <w14:ligatures w14:val="none"/>
              </w:rPr>
              <w:t> </w:t>
            </w:r>
          </w:p>
        </w:tc>
        <w:tc>
          <w:tcPr>
            <w:tcW w:w="645" w:type="dxa"/>
            <w:tcBorders>
              <w:top w:val="single" w:sz="6" w:space="0" w:color="auto"/>
              <w:left w:val="single" w:sz="6" w:space="0" w:color="auto"/>
              <w:bottom w:val="single" w:sz="6" w:space="0" w:color="auto"/>
              <w:right w:val="single" w:sz="6" w:space="0" w:color="auto"/>
            </w:tcBorders>
            <w:shd w:val="clear" w:color="auto" w:fill="auto"/>
            <w:hideMark/>
          </w:tcPr>
          <w:p w14:paraId="7BEECA97" w14:textId="77777777" w:rsidR="00D32D2D" w:rsidRPr="003F48FF"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3F48FF">
              <w:rPr>
                <w:rFonts w:ascii="Calibri" w:eastAsia="Times New Roman" w:hAnsi="Calibri" w:cs="Calibri"/>
                <w:kern w:val="0"/>
                <w:sz w:val="20"/>
                <w:szCs w:val="20"/>
                <w:lang w:val="en-GB" w:eastAsia="nb-NO"/>
                <w14:ligatures w14:val="none"/>
              </w:rPr>
              <w:t>x</w:t>
            </w:r>
            <w:r w:rsidRPr="003F48FF">
              <w:rPr>
                <w:rFonts w:ascii="Calibri" w:eastAsia="Times New Roman" w:hAnsi="Calibri" w:cs="Calibri"/>
                <w:kern w:val="0"/>
                <w:sz w:val="20"/>
                <w:szCs w:val="20"/>
                <w:lang w:eastAsia="nb-NO"/>
                <w14:ligatures w14:val="none"/>
              </w:rPr>
              <w:t>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12DF047C" w14:textId="77777777" w:rsidR="00D32D2D" w:rsidRPr="003F48FF"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3F48FF">
              <w:rPr>
                <w:rFonts w:ascii="Calibri" w:eastAsia="Times New Roman" w:hAnsi="Calibri" w:cs="Calibri"/>
                <w:kern w:val="0"/>
                <w:sz w:val="20"/>
                <w:szCs w:val="20"/>
                <w:lang w:eastAsia="nb-NO"/>
                <w14:ligatures w14:val="none"/>
              </w:rPr>
              <w:t>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10BBC5D1" w14:textId="77777777" w:rsidR="00D32D2D" w:rsidRPr="003F48FF"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3F48FF">
              <w:rPr>
                <w:rFonts w:ascii="Calibri" w:eastAsia="Times New Roman" w:hAnsi="Calibri" w:cs="Calibri"/>
                <w:kern w:val="0"/>
                <w:sz w:val="20"/>
                <w:szCs w:val="20"/>
                <w:lang w:eastAsia="nb-NO"/>
                <w14:ligatures w14:val="none"/>
              </w:rPr>
              <w:t>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0EA0A252" w14:textId="77777777" w:rsidR="00D32D2D" w:rsidRPr="003F48FF"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3F48FF">
              <w:rPr>
                <w:rFonts w:ascii="Calibri" w:eastAsia="Times New Roman" w:hAnsi="Calibri" w:cs="Calibri"/>
                <w:kern w:val="0"/>
                <w:sz w:val="20"/>
                <w:szCs w:val="20"/>
                <w:lang w:val="en-GB" w:eastAsia="nb-NO"/>
                <w14:ligatures w14:val="none"/>
              </w:rPr>
              <w:t>x</w:t>
            </w:r>
            <w:r w:rsidRPr="003F48FF">
              <w:rPr>
                <w:rFonts w:ascii="Calibri" w:eastAsia="Times New Roman" w:hAnsi="Calibri" w:cs="Calibri"/>
                <w:kern w:val="0"/>
                <w:sz w:val="20"/>
                <w:szCs w:val="20"/>
                <w:lang w:eastAsia="nb-NO"/>
                <w14:ligatures w14:val="none"/>
              </w:rPr>
              <w:t> </w:t>
            </w:r>
          </w:p>
        </w:tc>
        <w:tc>
          <w:tcPr>
            <w:tcW w:w="645" w:type="dxa"/>
            <w:tcBorders>
              <w:top w:val="single" w:sz="6" w:space="0" w:color="auto"/>
              <w:left w:val="single" w:sz="6" w:space="0" w:color="auto"/>
              <w:bottom w:val="single" w:sz="6" w:space="0" w:color="auto"/>
              <w:right w:val="single" w:sz="6" w:space="0" w:color="auto"/>
            </w:tcBorders>
            <w:shd w:val="clear" w:color="auto" w:fill="auto"/>
            <w:hideMark/>
          </w:tcPr>
          <w:p w14:paraId="437FCA87" w14:textId="77777777" w:rsidR="00D32D2D" w:rsidRPr="003F48FF"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3F48FF">
              <w:rPr>
                <w:rFonts w:ascii="Calibri" w:eastAsia="Times New Roman" w:hAnsi="Calibri" w:cs="Calibri"/>
                <w:kern w:val="0"/>
                <w:sz w:val="20"/>
                <w:szCs w:val="20"/>
                <w:lang w:eastAsia="nb-NO"/>
                <w14:ligatures w14:val="none"/>
              </w:rPr>
              <w:t> </w:t>
            </w:r>
          </w:p>
        </w:tc>
        <w:tc>
          <w:tcPr>
            <w:tcW w:w="645" w:type="dxa"/>
            <w:tcBorders>
              <w:top w:val="single" w:sz="6" w:space="0" w:color="auto"/>
              <w:left w:val="single" w:sz="6" w:space="0" w:color="auto"/>
              <w:bottom w:val="single" w:sz="6" w:space="0" w:color="auto"/>
              <w:right w:val="single" w:sz="6" w:space="0" w:color="auto"/>
            </w:tcBorders>
            <w:shd w:val="clear" w:color="auto" w:fill="auto"/>
            <w:hideMark/>
          </w:tcPr>
          <w:p w14:paraId="1889735D" w14:textId="77777777" w:rsidR="00D32D2D" w:rsidRPr="003F48FF" w:rsidRDefault="00D32D2D" w:rsidP="00B2247C">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3F48FF">
              <w:rPr>
                <w:rFonts w:ascii="Calibri" w:eastAsia="Times New Roman" w:hAnsi="Calibri" w:cs="Calibri"/>
                <w:kern w:val="0"/>
                <w:sz w:val="20"/>
                <w:szCs w:val="20"/>
                <w:lang w:eastAsia="nb-NO"/>
                <w14:ligatures w14:val="none"/>
              </w:rPr>
              <w:t> </w:t>
            </w:r>
          </w:p>
        </w:tc>
      </w:tr>
    </w:tbl>
    <w:p w14:paraId="74384D75" w14:textId="77777777" w:rsidR="00D32D2D" w:rsidRPr="00F04C1E" w:rsidRDefault="00D32D2D" w:rsidP="00D32D2D">
      <w:pPr>
        <w:spacing w:after="0" w:line="480" w:lineRule="auto"/>
        <w:textAlignment w:val="baseline"/>
        <w:rPr>
          <w:rStyle w:val="normaltextrun"/>
          <w:rFonts w:ascii="Calibri" w:eastAsia="Times New Roman" w:hAnsi="Calibri" w:cs="Calibri"/>
          <w:kern w:val="0"/>
          <w:lang w:eastAsia="nb-NO"/>
          <w14:ligatures w14:val="none"/>
        </w:rPr>
      </w:pPr>
    </w:p>
    <w:p w14:paraId="6EA9EFF7" w14:textId="494750C7" w:rsidR="00F04C1E" w:rsidRPr="00F04C1E" w:rsidRDefault="00F04C1E" w:rsidP="00F04C1E">
      <w:pPr>
        <w:spacing w:after="0" w:line="480" w:lineRule="auto"/>
        <w:textAlignment w:val="baseline"/>
        <w:rPr>
          <w:rStyle w:val="normaltextrun"/>
          <w:rFonts w:ascii="Calibri" w:eastAsia="Times New Roman" w:hAnsi="Calibri" w:cs="Calibri"/>
          <w:kern w:val="0"/>
          <w:lang w:eastAsia="nb-NO"/>
          <w14:ligatures w14:val="none"/>
        </w:rPr>
      </w:pPr>
    </w:p>
    <w:p w14:paraId="023A6B80" w14:textId="492FC905" w:rsidR="2306B58D" w:rsidRPr="005C127C" w:rsidRDefault="5826BA38" w:rsidP="00192F3A">
      <w:pPr>
        <w:pStyle w:val="paragraph"/>
        <w:spacing w:before="0" w:beforeAutospacing="0" w:after="0" w:afterAutospacing="0" w:line="480" w:lineRule="auto"/>
        <w:rPr>
          <w:rFonts w:asciiTheme="minorHAnsi" w:eastAsiaTheme="minorEastAsia" w:hAnsiTheme="minorHAnsi" w:cstheme="minorBidi"/>
          <w:color w:val="000000" w:themeColor="text1"/>
          <w:kern w:val="2"/>
          <w:sz w:val="22"/>
          <w:szCs w:val="22"/>
          <w:lang w:val="en-US" w:eastAsia="en-US"/>
          <w14:ligatures w14:val="standardContextual"/>
        </w:rPr>
      </w:pPr>
      <w:r w:rsidRPr="006117A0">
        <w:rPr>
          <w:rFonts w:asciiTheme="minorHAnsi" w:eastAsiaTheme="minorEastAsia" w:hAnsiTheme="minorHAnsi" w:cstheme="minorBidi"/>
          <w:kern w:val="2"/>
          <w:sz w:val="22"/>
          <w:szCs w:val="22"/>
          <w:lang w:val="en-US" w:eastAsia="en-US"/>
          <w14:ligatures w14:val="standardContextual"/>
        </w:rPr>
        <w:t>Questions</w:t>
      </w:r>
      <w:r w:rsidR="00C6591D" w:rsidRPr="006117A0">
        <w:rPr>
          <w:rFonts w:asciiTheme="minorHAnsi" w:eastAsiaTheme="minorEastAsia" w:hAnsiTheme="minorHAnsi" w:cstheme="minorBidi"/>
          <w:kern w:val="2"/>
          <w:sz w:val="22"/>
          <w:szCs w:val="22"/>
          <w:lang w:val="en-US" w:eastAsia="en-US"/>
          <w14:ligatures w14:val="standardContextual"/>
        </w:rPr>
        <w:t xml:space="preserve"> w</w:t>
      </w:r>
      <w:r w:rsidR="000D1DCB" w:rsidRPr="006117A0">
        <w:rPr>
          <w:rFonts w:asciiTheme="minorHAnsi" w:eastAsiaTheme="minorEastAsia" w:hAnsiTheme="minorHAnsi" w:cstheme="minorBidi"/>
          <w:kern w:val="2"/>
          <w:sz w:val="22"/>
          <w:szCs w:val="22"/>
          <w:lang w:val="en-US" w:eastAsia="en-US"/>
          <w14:ligatures w14:val="standardContextual"/>
        </w:rPr>
        <w:t>ere</w:t>
      </w:r>
      <w:r w:rsidR="00C6591D" w:rsidRPr="006117A0">
        <w:rPr>
          <w:rFonts w:asciiTheme="minorHAnsi" w:eastAsiaTheme="minorEastAsia" w:hAnsiTheme="minorHAnsi" w:cstheme="minorBidi"/>
          <w:kern w:val="2"/>
          <w:sz w:val="22"/>
          <w:szCs w:val="22"/>
          <w:lang w:val="en-US" w:eastAsia="en-US"/>
          <w14:ligatures w14:val="standardContextual"/>
        </w:rPr>
        <w:t xml:space="preserve"> tailored </w:t>
      </w:r>
      <w:r w:rsidR="00A85783" w:rsidRPr="006117A0">
        <w:rPr>
          <w:rFonts w:asciiTheme="minorHAnsi" w:eastAsiaTheme="minorEastAsia" w:hAnsiTheme="minorHAnsi" w:cstheme="minorBidi"/>
          <w:kern w:val="2"/>
          <w:sz w:val="22"/>
          <w:szCs w:val="22"/>
          <w:lang w:val="en-US" w:eastAsia="en-US"/>
          <w14:ligatures w14:val="standardContextual"/>
        </w:rPr>
        <w:t>before</w:t>
      </w:r>
      <w:r w:rsidR="00C6591D" w:rsidRPr="006117A0">
        <w:rPr>
          <w:rFonts w:asciiTheme="minorHAnsi" w:eastAsiaTheme="minorEastAsia" w:hAnsiTheme="minorHAnsi" w:cstheme="minorBidi"/>
          <w:kern w:val="2"/>
          <w:sz w:val="22"/>
          <w:szCs w:val="22"/>
          <w:lang w:val="en-US" w:eastAsia="en-US"/>
          <w14:ligatures w14:val="standardContextual"/>
        </w:rPr>
        <w:t xml:space="preserve"> each of the </w:t>
      </w:r>
      <w:r w:rsidR="000D1DCB" w:rsidRPr="006117A0">
        <w:rPr>
          <w:rFonts w:asciiTheme="minorHAnsi" w:eastAsiaTheme="minorEastAsia" w:hAnsiTheme="minorHAnsi" w:cstheme="minorBidi"/>
          <w:kern w:val="2"/>
          <w:sz w:val="22"/>
          <w:szCs w:val="22"/>
          <w:lang w:val="en-US" w:eastAsia="en-US"/>
          <w14:ligatures w14:val="standardContextual"/>
        </w:rPr>
        <w:t>eight</w:t>
      </w:r>
      <w:r w:rsidR="00C6591D" w:rsidRPr="006117A0">
        <w:rPr>
          <w:rFonts w:asciiTheme="minorHAnsi" w:eastAsiaTheme="minorEastAsia" w:hAnsiTheme="minorHAnsi" w:cstheme="minorBidi"/>
          <w:kern w:val="2"/>
          <w:sz w:val="22"/>
          <w:szCs w:val="22"/>
          <w:lang w:val="en-US" w:eastAsia="en-US"/>
          <w14:ligatures w14:val="standardContextual"/>
        </w:rPr>
        <w:t xml:space="preserve"> interview rounds</w:t>
      </w:r>
      <w:r w:rsidR="12518734" w:rsidRPr="006117A0">
        <w:rPr>
          <w:rFonts w:asciiTheme="minorHAnsi" w:eastAsiaTheme="minorEastAsia" w:hAnsiTheme="minorHAnsi" w:cstheme="minorBidi"/>
          <w:kern w:val="2"/>
          <w:sz w:val="22"/>
          <w:szCs w:val="22"/>
          <w:lang w:val="en-US" w:eastAsia="en-US"/>
          <w14:ligatures w14:val="standardContextual"/>
        </w:rPr>
        <w:t xml:space="preserve"> by three researchers (HL, SHH, FNV)</w:t>
      </w:r>
      <w:r w:rsidR="630A89E5" w:rsidRPr="006117A0">
        <w:rPr>
          <w:rFonts w:asciiTheme="minorHAnsi" w:eastAsiaTheme="minorEastAsia" w:hAnsiTheme="minorHAnsi" w:cstheme="minorBidi"/>
          <w:kern w:val="2"/>
          <w:sz w:val="22"/>
          <w:szCs w:val="22"/>
          <w:lang w:val="en-US" w:eastAsia="en-US"/>
          <w14:ligatures w14:val="standardContextual"/>
        </w:rPr>
        <w:t>,</w:t>
      </w:r>
      <w:r w:rsidR="00583065" w:rsidRPr="006117A0">
        <w:rPr>
          <w:rFonts w:asciiTheme="minorHAnsi" w:eastAsiaTheme="minorEastAsia" w:hAnsiTheme="minorHAnsi" w:cstheme="minorBidi"/>
          <w:kern w:val="2"/>
          <w:sz w:val="22"/>
          <w:szCs w:val="22"/>
          <w:lang w:val="en-US" w:eastAsia="en-US"/>
          <w14:ligatures w14:val="standardContextual"/>
        </w:rPr>
        <w:t xml:space="preserve"> </w:t>
      </w:r>
      <w:r w:rsidR="716B48D3" w:rsidRPr="006117A0">
        <w:rPr>
          <w:rFonts w:asciiTheme="minorHAnsi" w:eastAsiaTheme="minorEastAsia" w:hAnsiTheme="minorHAnsi" w:cstheme="minorBidi"/>
          <w:kern w:val="2"/>
          <w:sz w:val="22"/>
          <w:szCs w:val="22"/>
          <w:lang w:val="en-US" w:eastAsia="en-US"/>
          <w14:ligatures w14:val="standardContextual"/>
        </w:rPr>
        <w:t xml:space="preserve">to focus </w:t>
      </w:r>
      <w:r w:rsidR="009E3FCD" w:rsidRPr="006117A0">
        <w:rPr>
          <w:rFonts w:asciiTheme="minorHAnsi" w:eastAsiaTheme="minorEastAsia" w:hAnsiTheme="minorHAnsi" w:cstheme="minorBidi"/>
          <w:kern w:val="2"/>
          <w:sz w:val="22"/>
          <w:szCs w:val="22"/>
          <w:lang w:val="en-US" w:eastAsia="en-US"/>
          <w14:ligatures w14:val="standardContextual"/>
        </w:rPr>
        <w:t>on</w:t>
      </w:r>
      <w:r w:rsidR="00AC2648" w:rsidRPr="006117A0">
        <w:rPr>
          <w:rFonts w:asciiTheme="minorHAnsi" w:eastAsiaTheme="minorEastAsia" w:hAnsiTheme="minorHAnsi" w:cstheme="minorBidi"/>
          <w:kern w:val="2"/>
          <w:sz w:val="22"/>
          <w:szCs w:val="22"/>
          <w:lang w:val="en-US" w:eastAsia="en-US"/>
          <w14:ligatures w14:val="standardContextual"/>
        </w:rPr>
        <w:t xml:space="preserve"> </w:t>
      </w:r>
      <w:r w:rsidR="00583065" w:rsidRPr="006117A0">
        <w:rPr>
          <w:rFonts w:asciiTheme="minorHAnsi" w:eastAsiaTheme="minorEastAsia" w:hAnsiTheme="minorHAnsi" w:cstheme="minorBidi"/>
          <w:kern w:val="2"/>
          <w:sz w:val="22"/>
          <w:szCs w:val="22"/>
          <w:lang w:val="en-US" w:eastAsia="en-US"/>
          <w14:ligatures w14:val="standardContextual"/>
        </w:rPr>
        <w:t>evaluat</w:t>
      </w:r>
      <w:r w:rsidR="009E3FCD" w:rsidRPr="006117A0">
        <w:rPr>
          <w:rFonts w:asciiTheme="minorHAnsi" w:eastAsiaTheme="minorEastAsia" w:hAnsiTheme="minorHAnsi" w:cstheme="minorBidi"/>
          <w:kern w:val="2"/>
          <w:sz w:val="22"/>
          <w:szCs w:val="22"/>
          <w:lang w:val="en-US" w:eastAsia="en-US"/>
          <w14:ligatures w14:val="standardContextual"/>
        </w:rPr>
        <w:t>ing</w:t>
      </w:r>
      <w:r w:rsidR="00583065" w:rsidRPr="006117A0">
        <w:rPr>
          <w:rFonts w:asciiTheme="minorHAnsi" w:eastAsiaTheme="minorEastAsia" w:hAnsiTheme="minorHAnsi" w:cstheme="minorBidi"/>
          <w:kern w:val="2"/>
          <w:sz w:val="22"/>
          <w:szCs w:val="22"/>
          <w:lang w:val="en-US" w:eastAsia="en-US"/>
          <w14:ligatures w14:val="standardContextual"/>
        </w:rPr>
        <w:t xml:space="preserve"> the chosen implementation strategies</w:t>
      </w:r>
      <w:r w:rsidR="00191185" w:rsidRPr="006117A0">
        <w:rPr>
          <w:rFonts w:asciiTheme="minorHAnsi" w:eastAsiaTheme="minorEastAsia" w:hAnsiTheme="minorHAnsi" w:cstheme="minorBidi"/>
          <w:kern w:val="2"/>
          <w:sz w:val="22"/>
          <w:szCs w:val="22"/>
          <w:lang w:val="en-US" w:eastAsia="en-US"/>
          <w14:ligatures w14:val="standardContextual"/>
        </w:rPr>
        <w:t>.</w:t>
      </w:r>
      <w:r w:rsidR="002D0507" w:rsidRPr="006117A0">
        <w:rPr>
          <w:rFonts w:asciiTheme="minorHAnsi" w:eastAsiaTheme="minorEastAsia" w:hAnsiTheme="minorHAnsi" w:cstheme="minorBidi"/>
          <w:kern w:val="2"/>
          <w:sz w:val="22"/>
          <w:szCs w:val="22"/>
          <w:lang w:val="en-US" w:eastAsia="en-US"/>
          <w14:ligatures w14:val="standardContextual"/>
        </w:rPr>
        <w:t xml:space="preserve"> </w:t>
      </w:r>
      <w:r w:rsidR="00583065" w:rsidRPr="006117A0">
        <w:rPr>
          <w:rFonts w:asciiTheme="minorHAnsi" w:eastAsiaTheme="minorEastAsia" w:hAnsiTheme="minorHAnsi" w:cstheme="minorBidi"/>
          <w:kern w:val="2"/>
          <w:sz w:val="22"/>
          <w:szCs w:val="22"/>
          <w:lang w:val="en-GB" w:eastAsia="en-US"/>
          <w14:ligatures w14:val="standardContextual"/>
        </w:rPr>
        <w:t xml:space="preserve">The last question </w:t>
      </w:r>
      <w:r w:rsidR="00E702DD" w:rsidRPr="006117A0">
        <w:rPr>
          <w:rFonts w:asciiTheme="minorHAnsi" w:eastAsiaTheme="minorEastAsia" w:hAnsiTheme="minorHAnsi" w:cstheme="minorBidi"/>
          <w:kern w:val="2"/>
          <w:sz w:val="22"/>
          <w:szCs w:val="22"/>
          <w:lang w:val="en-GB" w:eastAsia="en-US"/>
          <w14:ligatures w14:val="standardContextual"/>
        </w:rPr>
        <w:t xml:space="preserve">of each interview </w:t>
      </w:r>
      <w:r w:rsidR="00583065" w:rsidRPr="006117A0">
        <w:rPr>
          <w:rFonts w:asciiTheme="minorHAnsi" w:eastAsiaTheme="minorEastAsia" w:hAnsiTheme="minorHAnsi" w:cstheme="minorBidi"/>
          <w:kern w:val="2"/>
          <w:sz w:val="22"/>
          <w:szCs w:val="22"/>
          <w:lang w:val="en-GB" w:eastAsia="en-US"/>
          <w14:ligatures w14:val="standardContextual"/>
        </w:rPr>
        <w:t>was always left open to encourage reflection and gather any additional feedback.</w:t>
      </w:r>
      <w:r w:rsidR="001001D6" w:rsidRPr="006117A0">
        <w:rPr>
          <w:rFonts w:asciiTheme="minorHAnsi" w:eastAsiaTheme="minorEastAsia" w:hAnsiTheme="minorHAnsi" w:cstheme="minorBidi"/>
          <w:kern w:val="2"/>
          <w:sz w:val="22"/>
          <w:szCs w:val="22"/>
          <w:lang w:val="en-GB" w:eastAsia="en-US"/>
          <w14:ligatures w14:val="standardContextual"/>
        </w:rPr>
        <w:t xml:space="preserve"> The interviewer </w:t>
      </w:r>
      <w:r w:rsidR="005B0874" w:rsidRPr="006117A0">
        <w:rPr>
          <w:rFonts w:asciiTheme="minorHAnsi" w:eastAsiaTheme="minorEastAsia" w:hAnsiTheme="minorHAnsi" w:cstheme="minorBidi"/>
          <w:kern w:val="2"/>
          <w:sz w:val="22"/>
          <w:szCs w:val="22"/>
          <w:lang w:val="en-GB" w:eastAsia="en-US"/>
          <w14:ligatures w14:val="standardContextual"/>
        </w:rPr>
        <w:t>noted</w:t>
      </w:r>
      <w:r w:rsidR="001001D6" w:rsidRPr="006117A0">
        <w:rPr>
          <w:rFonts w:asciiTheme="minorHAnsi" w:eastAsiaTheme="minorEastAsia" w:hAnsiTheme="minorHAnsi" w:cstheme="minorBidi"/>
          <w:kern w:val="2"/>
          <w:sz w:val="22"/>
          <w:szCs w:val="22"/>
          <w:lang w:val="en-GB" w:eastAsia="en-US"/>
          <w14:ligatures w14:val="standardContextual"/>
        </w:rPr>
        <w:t xml:space="preserve"> responses in real-time on paper</w:t>
      </w:r>
      <w:r w:rsidR="458024B9" w:rsidRPr="006117A0">
        <w:rPr>
          <w:rFonts w:asciiTheme="minorHAnsi" w:eastAsiaTheme="minorEastAsia" w:hAnsiTheme="minorHAnsi" w:cstheme="minorBidi"/>
          <w:kern w:val="2"/>
          <w:sz w:val="22"/>
          <w:szCs w:val="22"/>
          <w:lang w:val="en-GB" w:eastAsia="en-US"/>
          <w14:ligatures w14:val="standardContextual"/>
        </w:rPr>
        <w:t xml:space="preserve">. These were typed up the following day. </w:t>
      </w:r>
      <w:r w:rsidR="001001D6" w:rsidRPr="006117A0">
        <w:rPr>
          <w:rFonts w:asciiTheme="minorHAnsi" w:eastAsiaTheme="minorEastAsia" w:hAnsiTheme="minorHAnsi" w:cstheme="minorBidi"/>
          <w:kern w:val="2"/>
          <w:sz w:val="22"/>
          <w:szCs w:val="22"/>
          <w:lang w:val="en-US" w:eastAsia="en-US"/>
          <w14:ligatures w14:val="standardContextual"/>
        </w:rPr>
        <w:t xml:space="preserve">What HL perceived as </w:t>
      </w:r>
      <w:r w:rsidR="00CD252B" w:rsidRPr="006117A0">
        <w:rPr>
          <w:rFonts w:asciiTheme="minorHAnsi" w:eastAsiaTheme="minorEastAsia" w:hAnsiTheme="minorHAnsi" w:cstheme="minorBidi"/>
          <w:kern w:val="2"/>
          <w:sz w:val="22"/>
          <w:szCs w:val="22"/>
          <w:lang w:val="en-US" w:eastAsia="en-US"/>
          <w14:ligatures w14:val="standardContextual"/>
        </w:rPr>
        <w:t>o</w:t>
      </w:r>
      <w:r w:rsidR="001001D6" w:rsidRPr="006117A0">
        <w:rPr>
          <w:rFonts w:asciiTheme="minorHAnsi" w:eastAsiaTheme="minorEastAsia" w:hAnsiTheme="minorHAnsi" w:cstheme="minorBidi"/>
          <w:kern w:val="2"/>
          <w:sz w:val="22"/>
          <w:szCs w:val="22"/>
          <w:lang w:val="en-US" w:eastAsia="en-US"/>
          <w14:ligatures w14:val="standardContextual"/>
        </w:rPr>
        <w:t>ut of topic conversations</w:t>
      </w:r>
      <w:r w:rsidR="00266E55" w:rsidRPr="006117A0">
        <w:rPr>
          <w:rFonts w:asciiTheme="minorHAnsi" w:eastAsiaTheme="minorEastAsia" w:hAnsiTheme="minorHAnsi" w:cstheme="minorBidi"/>
          <w:kern w:val="2"/>
          <w:sz w:val="22"/>
          <w:szCs w:val="22"/>
          <w:lang w:val="en-US" w:eastAsia="en-US"/>
          <w14:ligatures w14:val="standardContextual"/>
        </w:rPr>
        <w:t xml:space="preserve"> (</w:t>
      </w:r>
      <w:r w:rsidR="007010AA" w:rsidRPr="006117A0">
        <w:rPr>
          <w:rFonts w:asciiTheme="minorHAnsi" w:eastAsiaTheme="minorEastAsia" w:hAnsiTheme="minorHAnsi" w:cstheme="minorBidi"/>
          <w:kern w:val="2"/>
          <w:sz w:val="22"/>
          <w:szCs w:val="22"/>
          <w:lang w:val="en-US" w:eastAsia="en-US"/>
          <w14:ligatures w14:val="standardContextual"/>
        </w:rPr>
        <w:t>i.e.</w:t>
      </w:r>
      <w:r w:rsidR="00424D45" w:rsidRPr="006117A0">
        <w:rPr>
          <w:rFonts w:asciiTheme="minorHAnsi" w:eastAsiaTheme="minorEastAsia" w:hAnsiTheme="minorHAnsi" w:cstheme="minorBidi"/>
          <w:kern w:val="2"/>
          <w:sz w:val="22"/>
          <w:szCs w:val="22"/>
          <w:lang w:val="en-US" w:eastAsia="en-US"/>
          <w14:ligatures w14:val="standardContextual"/>
        </w:rPr>
        <w:t xml:space="preserve"> talk about the weather </w:t>
      </w:r>
      <w:r w:rsidR="007010AA" w:rsidRPr="006117A0">
        <w:rPr>
          <w:rFonts w:asciiTheme="minorHAnsi" w:eastAsiaTheme="minorEastAsia" w:hAnsiTheme="minorHAnsi" w:cstheme="minorBidi"/>
          <w:kern w:val="2"/>
          <w:sz w:val="22"/>
          <w:szCs w:val="22"/>
          <w:lang w:val="en-US" w:eastAsia="en-US"/>
          <w14:ligatures w14:val="standardContextual"/>
        </w:rPr>
        <w:t>etc.</w:t>
      </w:r>
      <w:r w:rsidR="00424D45" w:rsidRPr="006117A0">
        <w:rPr>
          <w:rFonts w:asciiTheme="minorHAnsi" w:eastAsiaTheme="minorEastAsia" w:hAnsiTheme="minorHAnsi" w:cstheme="minorBidi"/>
          <w:kern w:val="2"/>
          <w:sz w:val="22"/>
          <w:szCs w:val="22"/>
          <w:lang w:val="en-US" w:eastAsia="en-US"/>
          <w14:ligatures w14:val="standardContextual"/>
        </w:rPr>
        <w:t>)</w:t>
      </w:r>
      <w:r w:rsidR="001001D6" w:rsidRPr="006117A0">
        <w:rPr>
          <w:rFonts w:asciiTheme="minorHAnsi" w:eastAsiaTheme="minorEastAsia" w:hAnsiTheme="minorHAnsi" w:cstheme="minorBidi"/>
          <w:kern w:val="2"/>
          <w:sz w:val="22"/>
          <w:szCs w:val="22"/>
          <w:lang w:val="en-US" w:eastAsia="en-US"/>
          <w14:ligatures w14:val="standardContextual"/>
        </w:rPr>
        <w:t xml:space="preserve"> was not documented.</w:t>
      </w:r>
      <w:r w:rsidR="000B404F" w:rsidRPr="006117A0">
        <w:rPr>
          <w:rFonts w:asciiTheme="minorHAnsi" w:eastAsiaTheme="minorEastAsia" w:hAnsiTheme="minorHAnsi" w:cstheme="minorBidi"/>
          <w:kern w:val="2"/>
          <w:sz w:val="22"/>
          <w:szCs w:val="22"/>
          <w:lang w:val="en-US" w:eastAsia="en-US"/>
          <w14:ligatures w14:val="standardContextual"/>
        </w:rPr>
        <w:t xml:space="preserve"> </w:t>
      </w:r>
      <w:r w:rsidR="00943727" w:rsidRPr="006117A0">
        <w:rPr>
          <w:rFonts w:asciiTheme="minorHAnsi" w:eastAsiaTheme="minorEastAsia" w:hAnsiTheme="minorHAnsi" w:cstheme="minorBidi"/>
          <w:kern w:val="2"/>
          <w:sz w:val="22"/>
          <w:szCs w:val="22"/>
          <w:lang w:val="en-US" w:eastAsia="en-US"/>
          <w14:ligatures w14:val="standardContextual"/>
        </w:rPr>
        <w:t xml:space="preserve">During the </w:t>
      </w:r>
      <w:proofErr w:type="gramStart"/>
      <w:r w:rsidR="00943727" w:rsidRPr="006117A0">
        <w:rPr>
          <w:rFonts w:asciiTheme="minorHAnsi" w:eastAsiaTheme="minorEastAsia" w:hAnsiTheme="minorHAnsi" w:cstheme="minorBidi"/>
          <w:kern w:val="2"/>
          <w:sz w:val="22"/>
          <w:szCs w:val="22"/>
          <w:lang w:val="en-US" w:eastAsia="en-US"/>
          <w14:ligatures w14:val="standardContextual"/>
        </w:rPr>
        <w:t>interviews,</w:t>
      </w:r>
      <w:proofErr w:type="gramEnd"/>
      <w:r w:rsidR="00943727" w:rsidRPr="006117A0">
        <w:rPr>
          <w:rFonts w:asciiTheme="minorHAnsi" w:eastAsiaTheme="minorEastAsia" w:hAnsiTheme="minorHAnsi" w:cstheme="minorBidi"/>
          <w:kern w:val="2"/>
          <w:sz w:val="22"/>
          <w:szCs w:val="22"/>
          <w:lang w:val="en-US" w:eastAsia="en-US"/>
          <w14:ligatures w14:val="standardContextual"/>
        </w:rPr>
        <w:t xml:space="preserve"> </w:t>
      </w:r>
      <w:r w:rsidR="00B92E66" w:rsidRPr="006117A0">
        <w:rPr>
          <w:rFonts w:asciiTheme="minorHAnsi" w:eastAsiaTheme="minorEastAsia" w:hAnsiTheme="minorHAnsi" w:cstheme="minorBidi"/>
          <w:kern w:val="2"/>
          <w:sz w:val="22"/>
          <w:szCs w:val="22"/>
          <w:lang w:val="en-US" w:eastAsia="en-US"/>
          <w14:ligatures w14:val="standardContextual"/>
        </w:rPr>
        <w:t xml:space="preserve">conducted </w:t>
      </w:r>
      <w:r w:rsidR="00590AB7" w:rsidRPr="006117A0">
        <w:rPr>
          <w:rFonts w:asciiTheme="minorHAnsi" w:eastAsiaTheme="minorEastAsia" w:hAnsiTheme="minorHAnsi" w:cstheme="minorBidi"/>
          <w:kern w:val="2"/>
          <w:sz w:val="22"/>
          <w:szCs w:val="22"/>
          <w:lang w:val="en-US" w:eastAsia="en-US"/>
          <w14:ligatures w14:val="standardContextual"/>
        </w:rPr>
        <w:t xml:space="preserve">during work hours, </w:t>
      </w:r>
      <w:r w:rsidR="00943727" w:rsidRPr="006117A0">
        <w:rPr>
          <w:rFonts w:asciiTheme="minorHAnsi" w:eastAsiaTheme="minorEastAsia" w:hAnsiTheme="minorHAnsi" w:cstheme="minorBidi"/>
          <w:kern w:val="2"/>
          <w:sz w:val="22"/>
          <w:szCs w:val="22"/>
          <w:lang w:val="en-US" w:eastAsia="en-US"/>
          <w14:ligatures w14:val="standardContextual"/>
        </w:rPr>
        <w:t xml:space="preserve">notes were taken, including direct quotes. This was done instead of using audio recordings </w:t>
      </w:r>
      <w:r w:rsidR="4B202DB0" w:rsidRPr="006117A0">
        <w:rPr>
          <w:rFonts w:asciiTheme="minorHAnsi" w:eastAsiaTheme="minorEastAsia" w:hAnsiTheme="minorHAnsi" w:cstheme="minorBidi"/>
          <w:kern w:val="2"/>
          <w:sz w:val="22"/>
          <w:szCs w:val="22"/>
          <w:lang w:val="en-US" w:eastAsia="en-US"/>
          <w14:ligatures w14:val="standardContextual"/>
        </w:rPr>
        <w:t xml:space="preserve">and </w:t>
      </w:r>
      <w:r w:rsidR="4FBBDB16" w:rsidRPr="006117A0">
        <w:rPr>
          <w:rFonts w:asciiTheme="minorHAnsi" w:eastAsiaTheme="minorEastAsia" w:hAnsiTheme="minorHAnsi" w:cstheme="minorBidi"/>
          <w:kern w:val="2"/>
          <w:sz w:val="22"/>
          <w:szCs w:val="22"/>
          <w:lang w:val="en-US" w:eastAsia="en-US"/>
          <w14:ligatures w14:val="standardContextual"/>
        </w:rPr>
        <w:t xml:space="preserve">creating </w:t>
      </w:r>
      <w:r w:rsidR="00943727" w:rsidRPr="006117A0">
        <w:rPr>
          <w:rFonts w:asciiTheme="minorHAnsi" w:eastAsiaTheme="minorEastAsia" w:hAnsiTheme="minorHAnsi" w:cstheme="minorBidi"/>
          <w:kern w:val="2"/>
          <w:sz w:val="22"/>
          <w:szCs w:val="22"/>
          <w:lang w:val="en-US" w:eastAsia="en-US"/>
          <w14:ligatures w14:val="standardContextual"/>
        </w:rPr>
        <w:t xml:space="preserve">verbatim </w:t>
      </w:r>
      <w:r w:rsidR="4B202DB0" w:rsidRPr="006117A0">
        <w:rPr>
          <w:rFonts w:asciiTheme="minorHAnsi" w:eastAsiaTheme="minorEastAsia" w:hAnsiTheme="minorHAnsi" w:cstheme="minorBidi"/>
          <w:kern w:val="2"/>
          <w:sz w:val="22"/>
          <w:szCs w:val="22"/>
          <w:lang w:val="en-US" w:eastAsia="en-US"/>
          <w14:ligatures w14:val="standardContextual"/>
        </w:rPr>
        <w:t>transcriptions</w:t>
      </w:r>
      <w:r w:rsidR="2B53DDC1" w:rsidRPr="006117A0">
        <w:rPr>
          <w:rFonts w:asciiTheme="minorHAnsi" w:eastAsiaTheme="minorEastAsia" w:hAnsiTheme="minorHAnsi" w:cstheme="minorBidi"/>
          <w:kern w:val="2"/>
          <w:sz w:val="22"/>
          <w:szCs w:val="22"/>
          <w:lang w:val="en-US" w:eastAsia="en-US"/>
          <w14:ligatures w14:val="standardContextual"/>
        </w:rPr>
        <w:t>;</w:t>
      </w:r>
      <w:r w:rsidR="4B202DB0" w:rsidRPr="006117A0">
        <w:rPr>
          <w:rFonts w:asciiTheme="minorHAnsi" w:eastAsiaTheme="minorEastAsia" w:hAnsiTheme="minorHAnsi" w:cstheme="minorBidi"/>
          <w:kern w:val="2"/>
          <w:sz w:val="22"/>
          <w:szCs w:val="22"/>
          <w:lang w:val="en-US" w:eastAsia="en-US"/>
          <w14:ligatures w14:val="standardContextual"/>
        </w:rPr>
        <w:t xml:space="preserve"> </w:t>
      </w:r>
      <w:r w:rsidR="163F511A" w:rsidRPr="006117A0">
        <w:rPr>
          <w:rFonts w:asciiTheme="minorHAnsi" w:eastAsiaTheme="minorEastAsia" w:hAnsiTheme="minorHAnsi" w:cstheme="minorBidi"/>
          <w:kern w:val="2"/>
          <w:sz w:val="22"/>
          <w:szCs w:val="22"/>
          <w:lang w:val="en-US" w:eastAsia="en-US"/>
          <w14:ligatures w14:val="standardContextual"/>
        </w:rPr>
        <w:t xml:space="preserve">there would not have been enough time between rounds of evaluation interviews to produce and </w:t>
      </w:r>
      <w:proofErr w:type="spellStart"/>
      <w:r w:rsidR="163F511A" w:rsidRPr="006117A0">
        <w:rPr>
          <w:rFonts w:asciiTheme="minorHAnsi" w:eastAsiaTheme="minorEastAsia" w:hAnsiTheme="minorHAnsi" w:cstheme="minorBidi"/>
          <w:kern w:val="2"/>
          <w:sz w:val="22"/>
          <w:szCs w:val="22"/>
          <w:lang w:val="en-US" w:eastAsia="en-US"/>
          <w14:ligatures w14:val="standardContextual"/>
        </w:rPr>
        <w:t>analyse</w:t>
      </w:r>
      <w:proofErr w:type="spellEnd"/>
      <w:r w:rsidR="163F511A" w:rsidRPr="006117A0">
        <w:rPr>
          <w:rFonts w:asciiTheme="minorHAnsi" w:eastAsiaTheme="minorEastAsia" w:hAnsiTheme="minorHAnsi" w:cstheme="minorBidi"/>
          <w:kern w:val="2"/>
          <w:sz w:val="22"/>
          <w:szCs w:val="22"/>
          <w:lang w:val="en-US" w:eastAsia="en-US"/>
          <w14:ligatures w14:val="standardContextual"/>
        </w:rPr>
        <w:t xml:space="preserve"> verbatim </w:t>
      </w:r>
      <w:r w:rsidR="163F511A" w:rsidRPr="005C127C">
        <w:rPr>
          <w:rFonts w:asciiTheme="minorHAnsi" w:eastAsiaTheme="minorEastAsia" w:hAnsiTheme="minorHAnsi" w:cstheme="minorBidi"/>
          <w:color w:val="000000" w:themeColor="text1"/>
          <w:kern w:val="2"/>
          <w:sz w:val="22"/>
          <w:szCs w:val="22"/>
          <w:lang w:val="en-US" w:eastAsia="en-US"/>
          <w14:ligatures w14:val="standardContextual"/>
        </w:rPr>
        <w:t>transcripts.</w:t>
      </w:r>
      <w:r w:rsidR="4B202DB0" w:rsidRPr="005C127C">
        <w:rPr>
          <w:rFonts w:asciiTheme="minorHAnsi" w:eastAsiaTheme="minorEastAsia" w:hAnsiTheme="minorHAnsi" w:cstheme="minorBidi"/>
          <w:color w:val="000000" w:themeColor="text1"/>
          <w:kern w:val="2"/>
          <w:sz w:val="22"/>
          <w:szCs w:val="22"/>
          <w:lang w:val="en-US" w:eastAsia="en-US"/>
          <w14:ligatures w14:val="standardContextual"/>
        </w:rPr>
        <w:t xml:space="preserve"> </w:t>
      </w:r>
      <w:r w:rsidR="294FB9B6" w:rsidRPr="005C127C">
        <w:rPr>
          <w:rFonts w:asciiTheme="minorHAnsi" w:eastAsiaTheme="minorEastAsia" w:hAnsiTheme="minorHAnsi" w:cstheme="minorBidi"/>
          <w:color w:val="000000" w:themeColor="text1"/>
          <w:kern w:val="2"/>
          <w:sz w:val="22"/>
          <w:szCs w:val="22"/>
          <w:lang w:val="en-US" w:eastAsia="en-US"/>
          <w14:ligatures w14:val="standardContextual"/>
        </w:rPr>
        <w:t xml:space="preserve">Data </w:t>
      </w:r>
      <w:proofErr w:type="spellStart"/>
      <w:r w:rsidR="294FB9B6" w:rsidRPr="005C127C">
        <w:rPr>
          <w:rFonts w:asciiTheme="minorHAnsi" w:eastAsiaTheme="minorEastAsia" w:hAnsiTheme="minorHAnsi" w:cstheme="minorBidi"/>
          <w:color w:val="000000" w:themeColor="text1"/>
          <w:kern w:val="2"/>
          <w:sz w:val="22"/>
          <w:szCs w:val="22"/>
          <w:lang w:val="en-US" w:eastAsia="en-US"/>
          <w14:ligatures w14:val="standardContextual"/>
        </w:rPr>
        <w:t>analysed</w:t>
      </w:r>
      <w:proofErr w:type="spellEnd"/>
      <w:r w:rsidR="294FB9B6" w:rsidRPr="005C127C">
        <w:rPr>
          <w:rFonts w:asciiTheme="minorHAnsi" w:eastAsiaTheme="minorEastAsia" w:hAnsiTheme="minorHAnsi" w:cstheme="minorBidi"/>
          <w:color w:val="000000" w:themeColor="text1"/>
          <w:kern w:val="2"/>
          <w:sz w:val="22"/>
          <w:szCs w:val="22"/>
          <w:lang w:val="en-US" w:eastAsia="en-US"/>
          <w14:ligatures w14:val="standardContextual"/>
        </w:rPr>
        <w:t xml:space="preserve"> in this study are, therefore, </w:t>
      </w:r>
      <w:r w:rsidR="3C3D1611" w:rsidRPr="005C127C">
        <w:rPr>
          <w:rFonts w:asciiTheme="minorHAnsi" w:eastAsiaTheme="minorEastAsia" w:hAnsiTheme="minorHAnsi" w:cstheme="minorBidi"/>
          <w:color w:val="000000" w:themeColor="text1"/>
          <w:kern w:val="2"/>
          <w:sz w:val="22"/>
          <w:szCs w:val="22"/>
          <w:lang w:val="en-US" w:eastAsia="en-US"/>
          <w14:ligatures w14:val="standardContextual"/>
        </w:rPr>
        <w:t xml:space="preserve">notes of conversations </w:t>
      </w:r>
      <w:r w:rsidR="294FB9B6" w:rsidRPr="005C127C">
        <w:rPr>
          <w:rFonts w:asciiTheme="minorHAnsi" w:eastAsiaTheme="minorEastAsia" w:hAnsiTheme="minorHAnsi" w:cstheme="minorBidi"/>
          <w:color w:val="000000" w:themeColor="text1"/>
          <w:kern w:val="2"/>
          <w:sz w:val="22"/>
          <w:szCs w:val="22"/>
          <w:lang w:val="en-US" w:eastAsia="en-US"/>
          <w14:ligatures w14:val="standardContextual"/>
        </w:rPr>
        <w:t>rather than verbatim transcripts</w:t>
      </w:r>
      <w:r w:rsidR="00EE3660" w:rsidRPr="005C127C">
        <w:rPr>
          <w:rFonts w:asciiTheme="minorHAnsi" w:eastAsiaTheme="minorEastAsia" w:hAnsiTheme="minorHAnsi" w:cstheme="minorBidi"/>
          <w:color w:val="000000" w:themeColor="text1"/>
          <w:kern w:val="2"/>
          <w:sz w:val="22"/>
          <w:szCs w:val="22"/>
          <w:lang w:val="en-US" w:eastAsia="en-US"/>
          <w14:ligatures w14:val="standardContextual"/>
        </w:rPr>
        <w:t>.</w:t>
      </w:r>
    </w:p>
    <w:p w14:paraId="3A34CF16" w14:textId="77777777" w:rsidR="00FD4B62" w:rsidRPr="00D535C8" w:rsidRDefault="00FD4B62" w:rsidP="00192F3A">
      <w:pPr>
        <w:pStyle w:val="paragraph"/>
        <w:spacing w:before="0" w:beforeAutospacing="0" w:after="0" w:afterAutospacing="0" w:line="480" w:lineRule="auto"/>
        <w:rPr>
          <w:rFonts w:asciiTheme="minorHAnsi" w:eastAsiaTheme="minorHAnsi" w:hAnsiTheme="minorHAnsi" w:cstheme="minorHAnsi"/>
          <w:color w:val="000000" w:themeColor="text1"/>
          <w:kern w:val="2"/>
          <w:sz w:val="22"/>
          <w:szCs w:val="22"/>
          <w:lang w:val="en-US" w:eastAsia="en-US"/>
          <w14:ligatures w14:val="standardContextual"/>
        </w:rPr>
      </w:pPr>
    </w:p>
    <w:p w14:paraId="1875E286" w14:textId="77777777" w:rsidR="00FD4B62" w:rsidRDefault="00AA1B05" w:rsidP="003E7AEC">
      <w:pPr>
        <w:pStyle w:val="Heading3"/>
        <w:spacing w:line="480" w:lineRule="auto"/>
        <w:rPr>
          <w:rStyle w:val="normaltextrun"/>
          <w:rFonts w:asciiTheme="minorHAnsi" w:hAnsiTheme="minorHAnsi" w:cstheme="minorHAnsi"/>
          <w:sz w:val="22"/>
          <w:szCs w:val="22"/>
          <w:lang w:val="en-US"/>
        </w:rPr>
      </w:pPr>
      <w:r w:rsidRPr="00D535C8">
        <w:rPr>
          <w:rStyle w:val="normaltextrun"/>
          <w:rFonts w:asciiTheme="minorHAnsi" w:hAnsiTheme="minorHAnsi" w:cstheme="minorHAnsi"/>
          <w:sz w:val="22"/>
          <w:szCs w:val="22"/>
          <w:lang w:val="en-US"/>
        </w:rPr>
        <w:t>Data a</w:t>
      </w:r>
      <w:r w:rsidR="00AE4758" w:rsidRPr="00D535C8">
        <w:rPr>
          <w:rStyle w:val="normaltextrun"/>
          <w:rFonts w:asciiTheme="minorHAnsi" w:hAnsiTheme="minorHAnsi" w:cstheme="minorHAnsi"/>
          <w:sz w:val="22"/>
          <w:szCs w:val="22"/>
          <w:lang w:val="en-US"/>
        </w:rPr>
        <w:t>nalysis</w:t>
      </w:r>
    </w:p>
    <w:p w14:paraId="255F254D" w14:textId="66FE9574" w:rsidR="00FD4B62" w:rsidRDefault="3EE9C308" w:rsidP="00FD4B62">
      <w:pPr>
        <w:spacing w:line="480" w:lineRule="auto"/>
        <w:rPr>
          <w:lang w:val="en-US"/>
        </w:rPr>
      </w:pPr>
      <w:r w:rsidRPr="00D802B1">
        <w:rPr>
          <w:rStyle w:val="normaltextrun"/>
          <w:rFonts w:cstheme="minorHAnsi"/>
          <w:color w:val="000000" w:themeColor="text1"/>
          <w:lang w:val="en-US"/>
        </w:rPr>
        <w:t>The notes from these conversations form the data for this study.</w:t>
      </w:r>
      <w:r w:rsidR="000D04CB">
        <w:rPr>
          <w:rStyle w:val="normaltextrun"/>
          <w:rFonts w:cstheme="minorHAnsi"/>
          <w:color w:val="000000" w:themeColor="text1"/>
          <w:lang w:val="en-US"/>
        </w:rPr>
        <w:t xml:space="preserve"> </w:t>
      </w:r>
      <w:r w:rsidR="64FE123A" w:rsidRPr="00D535C8">
        <w:rPr>
          <w:lang w:val="en-GB"/>
        </w:rPr>
        <w:t>I</w:t>
      </w:r>
      <w:r w:rsidR="64FE123A" w:rsidRPr="00D802B1">
        <w:rPr>
          <w:lang w:val="en-GB"/>
        </w:rPr>
        <w:t xml:space="preserve">t is </w:t>
      </w:r>
      <w:r w:rsidR="64FE123A" w:rsidRPr="00D535C8">
        <w:rPr>
          <w:lang w:val="en-GB"/>
        </w:rPr>
        <w:t>recognised that such data inherently contain the field workers’ interpretations of interviews and events</w:t>
      </w:r>
      <w:r w:rsidR="00DE31A7" w:rsidRPr="00D535C8">
        <w:rPr>
          <w:lang w:val="en-GB"/>
        </w:rPr>
        <w:t xml:space="preserve">. </w:t>
      </w:r>
      <w:r w:rsidR="00F86480" w:rsidRPr="00D535C8">
        <w:rPr>
          <w:lang w:val="en-US"/>
        </w:rPr>
        <w:t>Thematic analysis was applied to analyze the data regarding the experiences of the participating champions</w:t>
      </w:r>
      <w:r w:rsidR="00B12833" w:rsidRPr="00D535C8">
        <w:rPr>
          <w:lang w:val="en-US"/>
        </w:rPr>
        <w:t xml:space="preserve"> </w:t>
      </w:r>
      <w:r w:rsidR="00670B40" w:rsidRPr="00D535C8">
        <w:rPr>
          <w:lang w:val="en-US"/>
        </w:rPr>
        <w:fldChar w:fldCharType="begin"/>
      </w:r>
      <w:r w:rsidR="00F41E5E">
        <w:rPr>
          <w:lang w:val="en-US"/>
        </w:rPr>
        <w:instrText xml:space="preserve"> ADDIN EN.CITE &lt;EndNote&gt;&lt;Cite&gt;&lt;Author&gt;Braun&lt;/Author&gt;&lt;Year&gt;2013&lt;/Year&gt;&lt;RecNum&gt;2&lt;/RecNum&gt;&lt;DisplayText&gt;[24]&lt;/DisplayText&gt;&lt;record&gt;&lt;rec-number&gt;2&lt;/rec-number&gt;&lt;foreign-keys&gt;&lt;key app="EN" db-id="zx0a92t5rwpftrepdwxpsd9eat5vtsv9e0rz" timestamp="1700562250"&gt;2&lt;/key&gt;&lt;/foreign-keys&gt;&lt;ref-type name="Book"&gt;6&lt;/ref-type&gt;&lt;contributors&gt;&lt;authors&gt;&lt;author&gt;Braun, Virginia&lt;/author&gt;&lt;author&gt;Clarke, Victoria&lt;/author&gt;&lt;/authors&gt;&lt;tertiary-authors&gt;&lt;author&gt;Michael Carmichael&lt;/author&gt;&lt;/tertiary-authors&gt;&lt;/contributors&gt;&lt;titles&gt;&lt;title&gt;Successful qualitative research; a practical guide for beginners&lt;/title&gt;&lt;/titles&gt;&lt;pages&gt;400&lt;/pages&gt;&lt;dates&gt;&lt;year&gt;2013&lt;/year&gt;&lt;/dates&gt;&lt;publisher&gt;SAGE Publications Ltd&lt;/publisher&gt;&lt;isbn&gt;9781847875822&lt;/isbn&gt;&lt;urls&gt;&lt;related-urls&gt;&lt;url&gt;https://us.sagepub.com/en-us/nam/successful-qualitative-research/book233059#reviews&lt;/url&gt;&lt;/related-urls&gt;&lt;/urls&gt;&lt;/record&gt;&lt;/Cite&gt;&lt;/EndNote&gt;</w:instrText>
      </w:r>
      <w:r w:rsidR="00670B40" w:rsidRPr="00D535C8">
        <w:rPr>
          <w:lang w:val="en-US"/>
        </w:rPr>
        <w:fldChar w:fldCharType="separate"/>
      </w:r>
      <w:r w:rsidR="00F41E5E">
        <w:rPr>
          <w:noProof/>
          <w:lang w:val="en-US"/>
        </w:rPr>
        <w:t>[24]</w:t>
      </w:r>
      <w:r w:rsidR="00670B40" w:rsidRPr="00D535C8">
        <w:rPr>
          <w:lang w:val="en-US"/>
        </w:rPr>
        <w:fldChar w:fldCharType="end"/>
      </w:r>
      <w:r w:rsidR="00F86480" w:rsidRPr="00D535C8">
        <w:rPr>
          <w:lang w:val="en-US"/>
        </w:rPr>
        <w:t xml:space="preserve">. </w:t>
      </w:r>
      <w:r w:rsidR="66E7C14A" w:rsidRPr="00D535C8">
        <w:rPr>
          <w:lang w:val="en-US"/>
        </w:rPr>
        <w:t>T</w:t>
      </w:r>
      <w:r w:rsidR="0BF65E44" w:rsidRPr="00D535C8">
        <w:rPr>
          <w:lang w:val="en-GB"/>
        </w:rPr>
        <w:t xml:space="preserve">he analytical approach taken </w:t>
      </w:r>
      <w:r w:rsidR="0BF65E44" w:rsidRPr="00D535C8">
        <w:rPr>
          <w:rStyle w:val="normaltextrun"/>
          <w:rFonts w:cstheme="minorHAnsi"/>
          <w:color w:val="000000" w:themeColor="text1"/>
          <w:lang w:val="en-US"/>
        </w:rPr>
        <w:t xml:space="preserve">was </w:t>
      </w:r>
      <w:r w:rsidR="0BF65E44" w:rsidRPr="00D535C8">
        <w:rPr>
          <w:lang w:val="en-US"/>
        </w:rPr>
        <w:t xml:space="preserve">the same as </w:t>
      </w:r>
      <w:r w:rsidR="0BF65E44" w:rsidRPr="00D535C8">
        <w:rPr>
          <w:lang w:val="en-GB"/>
        </w:rPr>
        <w:t xml:space="preserve">that </w:t>
      </w:r>
      <w:r w:rsidR="376E892E" w:rsidRPr="00D535C8">
        <w:rPr>
          <w:lang w:val="en-GB"/>
        </w:rPr>
        <w:t>taken to verbatim</w:t>
      </w:r>
      <w:r w:rsidR="0BF65E44" w:rsidRPr="00D535C8">
        <w:rPr>
          <w:lang w:val="en-GB"/>
        </w:rPr>
        <w:t xml:space="preserve"> transcripts</w:t>
      </w:r>
      <w:r w:rsidR="00C26EFD" w:rsidRPr="00D535C8">
        <w:rPr>
          <w:lang w:val="en-GB"/>
        </w:rPr>
        <w:t xml:space="preserve"> </w:t>
      </w:r>
      <w:r w:rsidR="00E97FBA" w:rsidRPr="00D535C8">
        <w:rPr>
          <w:lang w:val="en-GB"/>
        </w:rPr>
        <w:fldChar w:fldCharType="begin"/>
      </w:r>
      <w:r w:rsidR="00F41E5E">
        <w:rPr>
          <w:lang w:val="en-GB"/>
        </w:rPr>
        <w:instrText xml:space="preserve"> ADDIN EN.CITE &lt;EndNote&gt;&lt;Cite&gt;&lt;Author&gt;Pope&lt;/Author&gt;&lt;Year&gt;2000&lt;/Year&gt;&lt;RecNum&gt;81&lt;/RecNum&gt;&lt;DisplayText&gt;[28]&lt;/DisplayText&gt;&lt;record&gt;&lt;rec-number&gt;81&lt;/rec-number&gt;&lt;foreign-keys&gt;&lt;key app="EN" db-id="zx0a92t5rwpftrepdwxpsd9eat5vtsv9e0rz" timestamp="1713864856"&gt;81&lt;/key&gt;&lt;/foreign-keys&gt;&lt;ref-type name="Journal Article"&gt;17&lt;/ref-type&gt;&lt;contributors&gt;&lt;authors&gt;&lt;author&gt;Pope, Catherine&lt;/author&gt;&lt;author&gt;Ziebland, Sue&lt;/author&gt;&lt;author&gt;Mays, Nicholas&lt;/author&gt;&lt;/authors&gt;&lt;/contributors&gt;&lt;titles&gt;&lt;title&gt;Qualitative Research in Health Care: Analysing Qualitative Data&lt;/title&gt;&lt;secondary-title&gt;BMJ&lt;/secondary-title&gt;&lt;/titles&gt;&lt;periodical&gt;&lt;full-title&gt;BMJ&lt;/full-title&gt;&lt;/periodical&gt;&lt;pages&gt;114-116&lt;/pages&gt;&lt;volume&gt;320&lt;/volume&gt;&lt;number&gt;7227&lt;/number&gt;&lt;keywords&gt;&lt;keyword&gt;Adenoidectomy&lt;/keyword&gt;&lt;keyword&gt;Cardiology&lt;/keyword&gt;&lt;keyword&gt;Computer analysis&lt;/keyword&gt;&lt;keyword&gt;Computer software&lt;/keyword&gt;&lt;keyword&gt;Data Collection&lt;/keyword&gt;&lt;keyword&gt;Data Interpretation, Statistical&lt;/keyword&gt;&lt;keyword&gt;Education and Debate&lt;/keyword&gt;&lt;keyword&gt;Health Services Research&lt;/keyword&gt;&lt;keyword&gt;Humans&lt;/keyword&gt;&lt;keyword&gt;Medical research&lt;/keyword&gt;&lt;keyword&gt;Observational research&lt;/keyword&gt;&lt;keyword&gt;Observer Variation&lt;/keyword&gt;&lt;keyword&gt;Qualitative analysis&lt;/keyword&gt;&lt;keyword&gt;Qualitative data&lt;/keyword&gt;&lt;keyword&gt;Raw data&lt;/keyword&gt;&lt;keyword&gt;Research Personnel&lt;/keyword&gt;&lt;keyword&gt;Software&lt;/keyword&gt;&lt;keyword&gt;Surgeons&lt;/keyword&gt;&lt;/keywords&gt;&lt;dates&gt;&lt;year&gt;2000&lt;/year&gt;&lt;/dates&gt;&lt;pub-location&gt;England&lt;/pub-location&gt;&lt;publisher&gt;England: British Medical Association&lt;/publisher&gt;&lt;isbn&gt;0959-8138&lt;/isbn&gt;&lt;urls&gt;&lt;related-urls&gt;&lt;url&gt;https://www.bmj.com/content/320/7227/114&lt;/url&gt;&lt;/related-urls&gt;&lt;/urls&gt;&lt;electronic-resource-num&gt;10.1136/bmj.320.7227.114&lt;/electronic-resource-num&gt;&lt;/record&gt;&lt;/Cite&gt;&lt;/EndNote&gt;</w:instrText>
      </w:r>
      <w:r w:rsidR="00E97FBA" w:rsidRPr="00D535C8">
        <w:rPr>
          <w:lang w:val="en-GB"/>
        </w:rPr>
        <w:fldChar w:fldCharType="separate"/>
      </w:r>
      <w:r w:rsidR="00F41E5E">
        <w:rPr>
          <w:noProof/>
          <w:lang w:val="en-GB"/>
        </w:rPr>
        <w:t>[28]</w:t>
      </w:r>
      <w:r w:rsidR="00E97FBA" w:rsidRPr="00D535C8">
        <w:rPr>
          <w:lang w:val="en-GB"/>
        </w:rPr>
        <w:fldChar w:fldCharType="end"/>
      </w:r>
      <w:r w:rsidR="00533965" w:rsidRPr="00D535C8">
        <w:rPr>
          <w:lang w:val="en-US"/>
        </w:rPr>
        <w:t xml:space="preserve">. </w:t>
      </w:r>
      <w:r w:rsidR="00F86480" w:rsidRPr="00D535C8">
        <w:rPr>
          <w:lang w:val="en-US"/>
        </w:rPr>
        <w:t xml:space="preserve">The study embraced a relativist ontological stance and subjective epistemic approach, based on the </w:t>
      </w:r>
      <w:r w:rsidR="00F86480" w:rsidRPr="00D802B1">
        <w:rPr>
          <w:lang w:val="en-US"/>
        </w:rPr>
        <w:lastRenderedPageBreak/>
        <w:t xml:space="preserve">understanding that reality is invariably constructed in relation to a specific frame of reference and shaped by individual experiences and insights </w:t>
      </w:r>
      <w:r w:rsidR="00F86480" w:rsidRPr="00D802B1">
        <w:rPr>
          <w:lang w:val="en-US"/>
        </w:rPr>
        <w:fldChar w:fldCharType="begin"/>
      </w:r>
      <w:r w:rsidR="00F41E5E">
        <w:rPr>
          <w:lang w:val="en-US"/>
        </w:rPr>
        <w:instrText xml:space="preserve"> ADDIN EN.CITE &lt;EndNote&gt;&lt;Cite&gt;&lt;Author&gt;Dieronitou&lt;/Author&gt;&lt;Year&gt;2014&lt;/Year&gt;&lt;RecNum&gt;83&lt;/RecNum&gt;&lt;DisplayText&gt;[29]&lt;/DisplayText&gt;&lt;record&gt;&lt;rec-number&gt;83&lt;/rec-number&gt;&lt;foreign-keys&gt;&lt;key app="EN" db-id="zx0a92t5rwpftrepdwxpsd9eat5vtsv9e0rz" timestamp="1713961607"&gt;83&lt;/key&gt;&lt;/foreign-keys&gt;&lt;ref-type name="Journal Article"&gt;17&lt;/ref-type&gt;&lt;contributors&gt;&lt;authors&gt;&lt;author&gt;Dieronitou, Irene&lt;/author&gt;&lt;/authors&gt;&lt;/contributors&gt;&lt;titles&gt;&lt;title&gt;The ontological and epistemological foundations of qualitative and quantitative approaches to research&lt;/title&gt;&lt;secondary-title&gt;International Journal of Economics&lt;/secondary-title&gt;&lt;/titles&gt;&lt;periodical&gt;&lt;full-title&gt;International Journal of Economics&lt;/full-title&gt;&lt;/periodical&gt;&lt;pages&gt;1-17&lt;/pages&gt;&lt;volume&gt;2&lt;/volume&gt;&lt;number&gt;10&lt;/number&gt;&lt;dates&gt;&lt;year&gt;2014&lt;/year&gt;&lt;/dates&gt;&lt;urls&gt;&lt;/urls&gt;&lt;/record&gt;&lt;/Cite&gt;&lt;/EndNote&gt;</w:instrText>
      </w:r>
      <w:r w:rsidR="00F86480" w:rsidRPr="00D802B1">
        <w:rPr>
          <w:lang w:val="en-US"/>
        </w:rPr>
        <w:fldChar w:fldCharType="separate"/>
      </w:r>
      <w:r w:rsidR="00F41E5E">
        <w:rPr>
          <w:noProof/>
          <w:lang w:val="en-US"/>
        </w:rPr>
        <w:t>[29]</w:t>
      </w:r>
      <w:r w:rsidR="00F86480" w:rsidRPr="00D802B1">
        <w:rPr>
          <w:lang w:val="en-US"/>
        </w:rPr>
        <w:fldChar w:fldCharType="end"/>
      </w:r>
      <w:r w:rsidR="00F86480" w:rsidRPr="00D802B1">
        <w:rPr>
          <w:lang w:val="en-US"/>
        </w:rPr>
        <w:t xml:space="preserve"> </w:t>
      </w:r>
      <w:r w:rsidR="00F86480" w:rsidRPr="00D802B1">
        <w:rPr>
          <w:lang w:val="en-US"/>
        </w:rPr>
        <w:fldChar w:fldCharType="begin"/>
      </w:r>
      <w:r w:rsidR="00F41E5E">
        <w:rPr>
          <w:lang w:val="en-US"/>
        </w:rPr>
        <w:instrText xml:space="preserve"> ADDIN EN.CITE &lt;EndNote&gt;&lt;Cite&gt;&lt;Author&gt;Punch&lt;/Author&gt;&lt;Year&gt;2014&lt;/Year&gt;&lt;RecNum&gt;84&lt;/RecNum&gt;&lt;DisplayText&gt;[30]&lt;/DisplayText&gt;&lt;record&gt;&lt;rec-number&gt;84&lt;/rec-number&gt;&lt;foreign-keys&gt;&lt;key app="EN" db-id="zx0a92t5rwpftrepdwxpsd9eat5vtsv9e0rz" timestamp="1713962371"&gt;84&lt;/key&gt;&lt;/foreign-keys&gt;&lt;ref-type name="Book"&gt;6&lt;/ref-type&gt;&lt;contributors&gt;&lt;authors&gt;&lt;author&gt;Punch, Keith F.&lt;/author&gt;&lt;/authors&gt;&lt;secondary-authors&gt;&lt;author&gt;Metzler, Katie&lt;/author&gt;&lt;/secondary-authors&gt;&lt;/contributors&gt;&lt;titles&gt;&lt;title&gt;Introduction to Social Research : Quantitative and Qualitative Approaches&lt;/title&gt;&lt;/titles&gt;&lt;edition&gt;3&lt;/edition&gt;&lt;section&gt;408&lt;/section&gt;&lt;dates&gt;&lt;year&gt;2014&lt;/year&gt;&lt;/dates&gt;&lt;publisher&gt;Sage Publications Ltd.&lt;/publisher&gt;&lt;isbn&gt;9781446240939&lt;/isbn&gt;&lt;urls&gt;&lt;/urls&gt;&lt;/record&gt;&lt;/Cite&gt;&lt;/EndNote&gt;</w:instrText>
      </w:r>
      <w:r w:rsidR="00F86480" w:rsidRPr="00D802B1">
        <w:rPr>
          <w:lang w:val="en-US"/>
        </w:rPr>
        <w:fldChar w:fldCharType="separate"/>
      </w:r>
      <w:r w:rsidR="00F41E5E">
        <w:rPr>
          <w:noProof/>
          <w:lang w:val="en-US"/>
        </w:rPr>
        <w:t>[30]</w:t>
      </w:r>
      <w:r w:rsidR="00F86480" w:rsidRPr="00D802B1">
        <w:rPr>
          <w:lang w:val="en-US"/>
        </w:rPr>
        <w:fldChar w:fldCharType="end"/>
      </w:r>
      <w:r w:rsidR="00F86480" w:rsidRPr="00D802B1">
        <w:rPr>
          <w:lang w:val="en-US"/>
        </w:rPr>
        <w:t>.</w:t>
      </w:r>
      <w:r w:rsidR="00C75B54" w:rsidRPr="00D802B1">
        <w:rPr>
          <w:rStyle w:val="normaltextrun"/>
          <w:rFonts w:cstheme="minorHAnsi"/>
          <w:color w:val="000000" w:themeColor="text1"/>
          <w:lang w:val="en-US"/>
        </w:rPr>
        <w:t xml:space="preserve"> </w:t>
      </w:r>
      <w:r w:rsidR="00E618E2" w:rsidRPr="00D802B1">
        <w:rPr>
          <w:rStyle w:val="normaltextrun"/>
          <w:rFonts w:cstheme="minorHAnsi"/>
          <w:color w:val="000000" w:themeColor="text1"/>
          <w:lang w:val="en-US"/>
        </w:rPr>
        <w:t>C</w:t>
      </w:r>
      <w:r w:rsidR="008633BA" w:rsidRPr="00D802B1">
        <w:rPr>
          <w:rStyle w:val="normaltextrun"/>
          <w:rFonts w:cstheme="minorHAnsi"/>
          <w:color w:val="000000" w:themeColor="text1"/>
          <w:lang w:val="en-US"/>
        </w:rPr>
        <w:t xml:space="preserve">oding and </w:t>
      </w:r>
      <w:r w:rsidR="00F354A0" w:rsidRPr="00D802B1">
        <w:rPr>
          <w:rStyle w:val="normaltextrun"/>
          <w:rFonts w:cstheme="minorHAnsi"/>
          <w:color w:val="000000" w:themeColor="text1"/>
          <w:lang w:val="en-US"/>
        </w:rPr>
        <w:t>q</w:t>
      </w:r>
      <w:r w:rsidR="00714456" w:rsidRPr="00D802B1">
        <w:rPr>
          <w:rStyle w:val="normaltextrun"/>
          <w:rFonts w:cstheme="minorHAnsi"/>
          <w:color w:val="000000" w:themeColor="text1"/>
          <w:lang w:val="en-US"/>
        </w:rPr>
        <w:t>ualitative</w:t>
      </w:r>
      <w:r w:rsidR="00EE33A0" w:rsidRPr="00D802B1">
        <w:rPr>
          <w:rStyle w:val="normaltextrun"/>
          <w:rFonts w:cstheme="minorHAnsi"/>
          <w:color w:val="000000" w:themeColor="text1"/>
          <w:lang w:val="en-US"/>
        </w:rPr>
        <w:t xml:space="preserve"> thematic</w:t>
      </w:r>
      <w:r w:rsidR="00714456" w:rsidRPr="00D802B1">
        <w:rPr>
          <w:rStyle w:val="normaltextrun"/>
          <w:rFonts w:cstheme="minorHAnsi"/>
          <w:color w:val="000000" w:themeColor="text1"/>
          <w:lang w:val="en-US"/>
        </w:rPr>
        <w:t xml:space="preserve"> </w:t>
      </w:r>
      <w:r w:rsidR="00F354A0" w:rsidRPr="00D802B1">
        <w:rPr>
          <w:rStyle w:val="normaltextrun"/>
          <w:rFonts w:cstheme="minorHAnsi"/>
          <w:color w:val="000000" w:themeColor="text1"/>
          <w:lang w:val="en-US"/>
        </w:rPr>
        <w:t>a</w:t>
      </w:r>
      <w:r w:rsidR="00714456" w:rsidRPr="00D802B1">
        <w:rPr>
          <w:rStyle w:val="normaltextrun"/>
          <w:rFonts w:cstheme="minorHAnsi"/>
          <w:color w:val="000000" w:themeColor="text1"/>
          <w:lang w:val="en-US"/>
        </w:rPr>
        <w:t>nalysis</w:t>
      </w:r>
      <w:r w:rsidR="00155B79" w:rsidRPr="00D802B1">
        <w:rPr>
          <w:rStyle w:val="normaltextrun"/>
          <w:rFonts w:cstheme="minorHAnsi"/>
          <w:color w:val="000000" w:themeColor="text1"/>
          <w:lang w:val="en-GB"/>
        </w:rPr>
        <w:t xml:space="preserve"> w</w:t>
      </w:r>
      <w:r w:rsidR="004419AE" w:rsidRPr="00D802B1">
        <w:rPr>
          <w:rStyle w:val="normaltextrun"/>
          <w:rFonts w:cstheme="minorHAnsi"/>
          <w:color w:val="000000" w:themeColor="text1"/>
          <w:lang w:val="en-GB"/>
        </w:rPr>
        <w:t>ere</w:t>
      </w:r>
      <w:r w:rsidR="008633BA" w:rsidRPr="00D802B1">
        <w:rPr>
          <w:rStyle w:val="normaltextrun"/>
          <w:rFonts w:cstheme="minorHAnsi"/>
          <w:color w:val="000000" w:themeColor="text1"/>
          <w:lang w:val="en-US"/>
        </w:rPr>
        <w:t xml:space="preserve"> guid</w:t>
      </w:r>
      <w:r w:rsidR="006B2D85" w:rsidRPr="00D802B1">
        <w:rPr>
          <w:rStyle w:val="normaltextrun"/>
          <w:rFonts w:cstheme="minorHAnsi"/>
          <w:color w:val="000000" w:themeColor="text1"/>
          <w:lang w:val="en-US"/>
        </w:rPr>
        <w:t>ed</w:t>
      </w:r>
      <w:r w:rsidR="008633BA" w:rsidRPr="00D802B1">
        <w:rPr>
          <w:rStyle w:val="normaltextrun"/>
          <w:rFonts w:cstheme="minorHAnsi"/>
          <w:color w:val="000000" w:themeColor="text1"/>
          <w:lang w:val="en-US"/>
        </w:rPr>
        <w:t xml:space="preserve"> </w:t>
      </w:r>
      <w:r w:rsidR="00155B79" w:rsidRPr="00D802B1">
        <w:rPr>
          <w:rStyle w:val="normaltextrun"/>
          <w:rFonts w:cstheme="minorHAnsi"/>
          <w:color w:val="000000" w:themeColor="text1"/>
          <w:lang w:val="en-US"/>
        </w:rPr>
        <w:t>by</w:t>
      </w:r>
      <w:r w:rsidR="008633BA" w:rsidRPr="00D802B1">
        <w:rPr>
          <w:rStyle w:val="normaltextrun"/>
          <w:rFonts w:cstheme="minorHAnsi"/>
          <w:color w:val="000000" w:themeColor="text1"/>
          <w:lang w:val="en-US"/>
        </w:rPr>
        <w:t xml:space="preserve"> Braun and Clarke</w:t>
      </w:r>
      <w:r w:rsidR="003D1F61" w:rsidRPr="00D802B1" w:rsidDel="001156E4">
        <w:rPr>
          <w:rStyle w:val="normaltextrun"/>
          <w:rFonts w:cstheme="minorHAnsi"/>
          <w:color w:val="000000" w:themeColor="text1"/>
          <w:lang w:val="en-US"/>
        </w:rPr>
        <w:t xml:space="preserve"> </w:t>
      </w:r>
      <w:r w:rsidR="003D1F61" w:rsidRPr="00D802B1">
        <w:rPr>
          <w:rStyle w:val="normaltextrun"/>
          <w:rFonts w:cstheme="minorHAnsi"/>
          <w:color w:val="000000" w:themeColor="text1"/>
          <w:lang w:val="en-US"/>
        </w:rPr>
        <w:t xml:space="preserve">(2006, 2013) </w:t>
      </w:r>
      <w:r w:rsidR="003D1F61" w:rsidRPr="00D802B1">
        <w:rPr>
          <w:rStyle w:val="normaltextrun"/>
          <w:rFonts w:cstheme="minorHAnsi"/>
          <w:color w:val="000000" w:themeColor="text1"/>
          <w:lang w:val="en-US"/>
        </w:rPr>
        <w:fldChar w:fldCharType="begin"/>
      </w:r>
      <w:r w:rsidR="00F41E5E">
        <w:rPr>
          <w:rStyle w:val="normaltextrun"/>
          <w:rFonts w:cstheme="minorHAnsi"/>
          <w:color w:val="000000" w:themeColor="text1"/>
          <w:lang w:val="en-US"/>
        </w:rPr>
        <w:instrText xml:space="preserve"> ADDIN EN.CITE &lt;EndNote&gt;&lt;Cite&gt;&lt;Author&gt;Braun&lt;/Author&gt;&lt;Year&gt;2006&lt;/Year&gt;&lt;RecNum&gt;10&lt;/RecNum&gt;&lt;DisplayText&gt;[31]&lt;/DisplayText&gt;&lt;record&gt;&lt;rec-number&gt;10&lt;/rec-number&gt;&lt;foreign-keys&gt;&lt;key app="EN" db-id="rt2psxes89pvfoezpdaxzw95arvv9sdvs5xw" timestamp="1724070103"&gt;10&lt;/key&gt;&lt;/foreign-keys&gt;&lt;ref-type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dates&gt;&lt;isbn&gt;1478-0887&lt;/isbn&gt;&lt;urls&gt;&lt;/urls&gt;&lt;/record&gt;&lt;/Cite&gt;&lt;/EndNote&gt;</w:instrText>
      </w:r>
      <w:r w:rsidR="003D1F61" w:rsidRPr="00D802B1">
        <w:rPr>
          <w:rStyle w:val="normaltextrun"/>
          <w:rFonts w:cstheme="minorHAnsi"/>
          <w:color w:val="000000" w:themeColor="text1"/>
          <w:lang w:val="en-US"/>
        </w:rPr>
        <w:fldChar w:fldCharType="separate"/>
      </w:r>
      <w:r w:rsidR="00F41E5E">
        <w:rPr>
          <w:rStyle w:val="normaltextrun"/>
          <w:rFonts w:cstheme="minorHAnsi"/>
          <w:noProof/>
          <w:color w:val="000000" w:themeColor="text1"/>
          <w:lang w:val="en-US"/>
        </w:rPr>
        <w:t>[31]</w:t>
      </w:r>
      <w:r w:rsidR="003D1F61" w:rsidRPr="00D802B1">
        <w:rPr>
          <w:rStyle w:val="normaltextrun"/>
          <w:rFonts w:cstheme="minorHAnsi"/>
          <w:color w:val="000000" w:themeColor="text1"/>
          <w:lang w:val="en-US"/>
        </w:rPr>
        <w:fldChar w:fldCharType="end"/>
      </w:r>
      <w:r w:rsidR="003D1F61" w:rsidRPr="00D802B1">
        <w:rPr>
          <w:rStyle w:val="normaltextrun"/>
          <w:rFonts w:cstheme="minorHAnsi"/>
          <w:color w:val="000000" w:themeColor="text1"/>
          <w:lang w:val="en-US"/>
        </w:rPr>
        <w:t xml:space="preserve"> </w:t>
      </w:r>
      <w:r w:rsidR="003D1F61" w:rsidRPr="00D802B1">
        <w:rPr>
          <w:rStyle w:val="normaltextrun"/>
          <w:rFonts w:cstheme="minorHAnsi"/>
          <w:color w:val="000000" w:themeColor="text1"/>
          <w:lang w:val="en-US"/>
        </w:rPr>
        <w:fldChar w:fldCharType="begin"/>
      </w:r>
      <w:r w:rsidR="00F41E5E">
        <w:rPr>
          <w:rStyle w:val="normaltextrun"/>
          <w:rFonts w:cstheme="minorHAnsi"/>
          <w:color w:val="000000" w:themeColor="text1"/>
          <w:lang w:val="en-US"/>
        </w:rPr>
        <w:instrText xml:space="preserve"> ADDIN EN.CITE &lt;EndNote&gt;&lt;Cite&gt;&lt;Author&gt;Braun&lt;/Author&gt;&lt;Year&gt;2013&lt;/Year&gt;&lt;RecNum&gt;2&lt;/RecNum&gt;&lt;DisplayText&gt;[24]&lt;/DisplayText&gt;&lt;record&gt;&lt;rec-number&gt;2&lt;/rec-number&gt;&lt;foreign-keys&gt;&lt;key app="EN" db-id="zx0a92t5rwpftrepdwxpsd9eat5vtsv9e0rz" timestamp="1700562250"&gt;2&lt;/key&gt;&lt;/foreign-keys&gt;&lt;ref-type name="Book"&gt;6&lt;/ref-type&gt;&lt;contributors&gt;&lt;authors&gt;&lt;author&gt;Braun, Virginia&lt;/author&gt;&lt;author&gt;Clarke, Victoria&lt;/author&gt;&lt;/authors&gt;&lt;tertiary-authors&gt;&lt;author&gt;Michael Carmichael&lt;/author&gt;&lt;/tertiary-authors&gt;&lt;/contributors&gt;&lt;titles&gt;&lt;title&gt;Successful qualitative research; a practical guide for beginners&lt;/title&gt;&lt;/titles&gt;&lt;pages&gt;400&lt;/pages&gt;&lt;dates&gt;&lt;year&gt;2013&lt;/year&gt;&lt;/dates&gt;&lt;publisher&gt;SAGE Publications Ltd&lt;/publisher&gt;&lt;isbn&gt;9781847875822&lt;/isbn&gt;&lt;urls&gt;&lt;related-urls&gt;&lt;url&gt;https://us.sagepub.com/en-us/nam/successful-qualitative-research/book233059#reviews&lt;/url&gt;&lt;/related-urls&gt;&lt;/urls&gt;&lt;/record&gt;&lt;/Cite&gt;&lt;/EndNote&gt;</w:instrText>
      </w:r>
      <w:r w:rsidR="003D1F61" w:rsidRPr="00D802B1">
        <w:rPr>
          <w:rStyle w:val="normaltextrun"/>
          <w:rFonts w:cstheme="minorHAnsi"/>
          <w:color w:val="000000" w:themeColor="text1"/>
          <w:lang w:val="en-US"/>
        </w:rPr>
        <w:fldChar w:fldCharType="separate"/>
      </w:r>
      <w:r w:rsidR="00F41E5E">
        <w:rPr>
          <w:rStyle w:val="normaltextrun"/>
          <w:rFonts w:cstheme="minorHAnsi"/>
          <w:noProof/>
          <w:color w:val="000000" w:themeColor="text1"/>
          <w:lang w:val="en-US"/>
        </w:rPr>
        <w:t>[24]</w:t>
      </w:r>
      <w:r w:rsidR="003D1F61" w:rsidRPr="00D802B1">
        <w:rPr>
          <w:rStyle w:val="normaltextrun"/>
          <w:rFonts w:cstheme="minorHAnsi"/>
          <w:color w:val="000000" w:themeColor="text1"/>
          <w:lang w:val="en-US"/>
        </w:rPr>
        <w:fldChar w:fldCharType="end"/>
      </w:r>
      <w:r w:rsidR="00F80896" w:rsidRPr="00D802B1">
        <w:rPr>
          <w:rStyle w:val="normaltextrun"/>
          <w:rFonts w:cstheme="minorHAnsi"/>
          <w:color w:val="000000" w:themeColor="text1"/>
          <w:lang w:val="en-US"/>
        </w:rPr>
        <w:t>, using an inductive approach</w:t>
      </w:r>
      <w:r w:rsidR="008633BA" w:rsidRPr="00D802B1">
        <w:rPr>
          <w:rStyle w:val="normaltextrun"/>
          <w:rFonts w:cstheme="minorHAnsi"/>
          <w:color w:val="000000" w:themeColor="text1"/>
          <w:lang w:val="en-US"/>
        </w:rPr>
        <w:t xml:space="preserve">. </w:t>
      </w:r>
      <w:r w:rsidR="0005251F" w:rsidRPr="00D802B1">
        <w:rPr>
          <w:rStyle w:val="normaltextrun"/>
          <w:rFonts w:cstheme="minorHAnsi"/>
          <w:color w:val="000000" w:themeColor="text1"/>
          <w:lang w:val="en-US"/>
        </w:rPr>
        <w:t>T</w:t>
      </w:r>
      <w:r w:rsidR="008633BA" w:rsidRPr="00D802B1">
        <w:rPr>
          <w:rStyle w:val="normaltextrun"/>
          <w:rFonts w:cstheme="minorHAnsi"/>
          <w:color w:val="000000" w:themeColor="text1"/>
          <w:lang w:val="en-US"/>
        </w:rPr>
        <w:t xml:space="preserve">his method </w:t>
      </w:r>
      <w:r w:rsidR="0005251F" w:rsidRPr="00D802B1">
        <w:rPr>
          <w:rStyle w:val="normaltextrun"/>
          <w:rFonts w:cstheme="minorHAnsi"/>
          <w:color w:val="000000" w:themeColor="text1"/>
          <w:lang w:val="en-US"/>
        </w:rPr>
        <w:t xml:space="preserve">was selected </w:t>
      </w:r>
      <w:r w:rsidR="008633BA" w:rsidRPr="00D802B1">
        <w:rPr>
          <w:rStyle w:val="normaltextrun"/>
          <w:rFonts w:cstheme="minorHAnsi"/>
          <w:color w:val="000000" w:themeColor="text1"/>
          <w:lang w:val="en-US"/>
        </w:rPr>
        <w:t>due to its broad applicability, clear structure, flexibility, recognition</w:t>
      </w:r>
      <w:r w:rsidR="00285281" w:rsidRPr="00D802B1">
        <w:rPr>
          <w:rStyle w:val="normaltextrun"/>
          <w:rFonts w:cstheme="minorHAnsi"/>
          <w:color w:val="000000" w:themeColor="text1"/>
          <w:lang w:val="en-US"/>
        </w:rPr>
        <w:t xml:space="preserve"> and</w:t>
      </w:r>
      <w:r w:rsidR="008633BA" w:rsidRPr="00D802B1">
        <w:rPr>
          <w:rStyle w:val="normaltextrun"/>
          <w:rFonts w:cstheme="minorHAnsi"/>
          <w:color w:val="000000" w:themeColor="text1"/>
          <w:lang w:val="en-US"/>
        </w:rPr>
        <w:t xml:space="preserve"> utilization in the research field</w:t>
      </w:r>
      <w:r w:rsidR="00076A27" w:rsidRPr="00D802B1">
        <w:rPr>
          <w:rStyle w:val="normaltextrun"/>
          <w:rFonts w:cstheme="minorHAnsi"/>
          <w:color w:val="000000" w:themeColor="text1"/>
          <w:lang w:val="en-US"/>
        </w:rPr>
        <w:t xml:space="preserve"> </w:t>
      </w:r>
      <w:r w:rsidR="00E867F0" w:rsidRPr="00D802B1">
        <w:rPr>
          <w:rStyle w:val="normaltextrun"/>
          <w:rFonts w:cstheme="minorHAnsi"/>
          <w:color w:val="000000" w:themeColor="text1"/>
          <w:lang w:val="en-US"/>
        </w:rPr>
        <w:fldChar w:fldCharType="begin"/>
      </w:r>
      <w:r w:rsidR="00F41E5E">
        <w:rPr>
          <w:rStyle w:val="normaltextrun"/>
          <w:rFonts w:cstheme="minorHAnsi"/>
          <w:color w:val="000000" w:themeColor="text1"/>
          <w:lang w:val="en-US"/>
        </w:rPr>
        <w:instrText xml:space="preserve"> ADDIN EN.CITE &lt;EndNote&gt;&lt;Cite&gt;&lt;Author&gt;Braun&lt;/Author&gt;&lt;Year&gt;2013&lt;/Year&gt;&lt;RecNum&gt;2&lt;/RecNum&gt;&lt;DisplayText&gt;[24]&lt;/DisplayText&gt;&lt;record&gt;&lt;rec-number&gt;2&lt;/rec-number&gt;&lt;foreign-keys&gt;&lt;key app="EN" db-id="zx0a92t5rwpftrepdwxpsd9eat5vtsv9e0rz" timestamp="1700562250"&gt;2&lt;/key&gt;&lt;/foreign-keys&gt;&lt;ref-type name="Book"&gt;6&lt;/ref-type&gt;&lt;contributors&gt;&lt;authors&gt;&lt;author&gt;Braun, Virginia&lt;/author&gt;&lt;author&gt;Clarke, Victoria&lt;/author&gt;&lt;/authors&gt;&lt;tertiary-authors&gt;&lt;author&gt;Michael Carmichael&lt;/author&gt;&lt;/tertiary-authors&gt;&lt;/contributors&gt;&lt;titles&gt;&lt;title&gt;Successful qualitative research; a practical guide for beginners&lt;/title&gt;&lt;/titles&gt;&lt;pages&gt;400&lt;/pages&gt;&lt;dates&gt;&lt;year&gt;2013&lt;/year&gt;&lt;/dates&gt;&lt;publisher&gt;SAGE Publications Ltd&lt;/publisher&gt;&lt;isbn&gt;9781847875822&lt;/isbn&gt;&lt;urls&gt;&lt;related-urls&gt;&lt;url&gt;https://us.sagepub.com/en-us/nam/successful-qualitative-research/book233059#reviews&lt;/url&gt;&lt;/related-urls&gt;&lt;/urls&gt;&lt;/record&gt;&lt;/Cite&gt;&lt;/EndNote&gt;</w:instrText>
      </w:r>
      <w:r w:rsidR="00E867F0" w:rsidRPr="00D802B1">
        <w:rPr>
          <w:rStyle w:val="normaltextrun"/>
          <w:rFonts w:cstheme="minorHAnsi"/>
          <w:color w:val="000000" w:themeColor="text1"/>
          <w:lang w:val="en-US"/>
        </w:rPr>
        <w:fldChar w:fldCharType="separate"/>
      </w:r>
      <w:r w:rsidR="00F41E5E">
        <w:rPr>
          <w:rStyle w:val="normaltextrun"/>
          <w:rFonts w:cstheme="minorHAnsi"/>
          <w:noProof/>
          <w:color w:val="000000" w:themeColor="text1"/>
          <w:lang w:val="en-US"/>
        </w:rPr>
        <w:t>[24]</w:t>
      </w:r>
      <w:r w:rsidR="00E867F0" w:rsidRPr="00D802B1">
        <w:rPr>
          <w:rStyle w:val="normaltextrun"/>
          <w:rFonts w:cstheme="minorHAnsi"/>
          <w:color w:val="000000" w:themeColor="text1"/>
          <w:lang w:val="en-US"/>
        </w:rPr>
        <w:fldChar w:fldCharType="end"/>
      </w:r>
      <w:r w:rsidR="00D043B5" w:rsidRPr="00D802B1">
        <w:rPr>
          <w:rStyle w:val="normaltextrun"/>
          <w:rFonts w:cstheme="minorHAnsi"/>
          <w:color w:val="000000" w:themeColor="text1"/>
          <w:lang w:val="en-US"/>
        </w:rPr>
        <w:t>.</w:t>
      </w:r>
      <w:r w:rsidR="009713AA" w:rsidRPr="00D802B1">
        <w:rPr>
          <w:rStyle w:val="normaltextrun"/>
          <w:rFonts w:cstheme="minorHAnsi"/>
          <w:b/>
          <w:color w:val="000000" w:themeColor="text1"/>
          <w:lang w:val="en-US"/>
        </w:rPr>
        <w:t xml:space="preserve"> </w:t>
      </w:r>
      <w:r w:rsidR="00BF6706" w:rsidRPr="00D802B1">
        <w:rPr>
          <w:rStyle w:val="normaltextrun"/>
          <w:rFonts w:cstheme="minorHAnsi"/>
          <w:color w:val="000000" w:themeColor="text1"/>
          <w:lang w:val="en-US"/>
        </w:rPr>
        <w:t>T</w:t>
      </w:r>
      <w:r w:rsidR="008164D9" w:rsidRPr="00D802B1">
        <w:rPr>
          <w:rStyle w:val="normaltextrun"/>
          <w:rFonts w:cstheme="minorHAnsi"/>
          <w:color w:val="000000" w:themeColor="text1"/>
          <w:lang w:val="en-US"/>
        </w:rPr>
        <w:t xml:space="preserve">he steps </w:t>
      </w:r>
      <w:r w:rsidR="003B5908" w:rsidRPr="00D802B1">
        <w:rPr>
          <w:rStyle w:val="normaltextrun"/>
          <w:rFonts w:cstheme="minorHAnsi"/>
          <w:color w:val="000000" w:themeColor="text1"/>
          <w:lang w:val="en-US"/>
        </w:rPr>
        <w:t>in coding and identify</w:t>
      </w:r>
      <w:r w:rsidR="00BB5CA6" w:rsidRPr="00D802B1">
        <w:rPr>
          <w:rStyle w:val="normaltextrun"/>
          <w:rFonts w:cstheme="minorHAnsi"/>
          <w:color w:val="000000" w:themeColor="text1"/>
          <w:lang w:val="en-US"/>
        </w:rPr>
        <w:t>ing</w:t>
      </w:r>
      <w:r w:rsidR="003B5908" w:rsidRPr="00D802B1">
        <w:rPr>
          <w:rStyle w:val="normaltextrun"/>
          <w:rFonts w:cstheme="minorHAnsi"/>
          <w:color w:val="000000" w:themeColor="text1"/>
          <w:lang w:val="en-US"/>
        </w:rPr>
        <w:t xml:space="preserve"> themes</w:t>
      </w:r>
      <w:r w:rsidR="00442506" w:rsidRPr="00D802B1">
        <w:rPr>
          <w:rStyle w:val="normaltextrun"/>
          <w:rFonts w:cstheme="minorHAnsi"/>
          <w:color w:val="000000" w:themeColor="text1"/>
          <w:lang w:val="en-US"/>
        </w:rPr>
        <w:t xml:space="preserve"> that address the research questions </w:t>
      </w:r>
      <w:r w:rsidR="003B5908" w:rsidRPr="00D802B1">
        <w:rPr>
          <w:rStyle w:val="normaltextrun"/>
          <w:rFonts w:cstheme="minorHAnsi"/>
          <w:color w:val="000000" w:themeColor="text1"/>
          <w:lang w:val="en-US"/>
        </w:rPr>
        <w:t xml:space="preserve">are </w:t>
      </w:r>
      <w:r w:rsidR="00DF21DF" w:rsidRPr="00D802B1">
        <w:rPr>
          <w:rStyle w:val="normaltextrun"/>
          <w:rFonts w:cstheme="minorHAnsi"/>
          <w:color w:val="000000" w:themeColor="text1"/>
          <w:lang w:val="en-US"/>
        </w:rPr>
        <w:t>presented</w:t>
      </w:r>
      <w:r w:rsidR="008164D9" w:rsidRPr="00D802B1">
        <w:rPr>
          <w:rStyle w:val="normaltextrun"/>
          <w:rFonts w:cstheme="minorHAnsi"/>
          <w:color w:val="000000" w:themeColor="text1"/>
          <w:lang w:val="en-US"/>
        </w:rPr>
        <w:t xml:space="preserve"> in </w:t>
      </w:r>
      <w:r w:rsidR="00E95915" w:rsidRPr="00D802B1">
        <w:rPr>
          <w:rStyle w:val="normaltextrun"/>
          <w:rFonts w:cstheme="minorHAnsi"/>
          <w:color w:val="000000" w:themeColor="text1"/>
          <w:lang w:val="en-US"/>
        </w:rPr>
        <w:t>T</w:t>
      </w:r>
      <w:r w:rsidR="008164D9" w:rsidRPr="00D802B1">
        <w:rPr>
          <w:rStyle w:val="normaltextrun"/>
          <w:rFonts w:cstheme="minorHAnsi"/>
          <w:color w:val="000000" w:themeColor="text1"/>
          <w:lang w:val="en-US"/>
        </w:rPr>
        <w:t xml:space="preserve">able </w:t>
      </w:r>
      <w:r w:rsidR="006265C9" w:rsidRPr="00D535C8">
        <w:rPr>
          <w:rStyle w:val="normaltextrun"/>
          <w:rFonts w:cstheme="minorHAnsi"/>
          <w:color w:val="000000" w:themeColor="text1"/>
          <w:lang w:val="en-US"/>
        </w:rPr>
        <w:t>2</w:t>
      </w:r>
      <w:r w:rsidR="00DF21DF" w:rsidRPr="00D802B1">
        <w:rPr>
          <w:rStyle w:val="normaltextrun"/>
          <w:rFonts w:cstheme="minorHAnsi"/>
          <w:color w:val="000000" w:themeColor="text1"/>
          <w:lang w:val="en-US"/>
        </w:rPr>
        <w:t xml:space="preserve"> with details of how </w:t>
      </w:r>
      <w:r w:rsidR="00CC6AF1" w:rsidRPr="00D802B1">
        <w:rPr>
          <w:rStyle w:val="normaltextrun"/>
          <w:rFonts w:cstheme="minorHAnsi"/>
          <w:color w:val="000000" w:themeColor="text1"/>
          <w:lang w:val="en-US"/>
        </w:rPr>
        <w:t>the process</w:t>
      </w:r>
      <w:r w:rsidR="00DF21DF" w:rsidRPr="00D802B1">
        <w:rPr>
          <w:rStyle w:val="normaltextrun"/>
          <w:rFonts w:cstheme="minorHAnsi"/>
          <w:color w:val="000000" w:themeColor="text1"/>
          <w:lang w:val="en-US"/>
        </w:rPr>
        <w:t xml:space="preserve"> w</w:t>
      </w:r>
      <w:r w:rsidR="0093565D" w:rsidRPr="00D802B1">
        <w:rPr>
          <w:rStyle w:val="normaltextrun"/>
          <w:rFonts w:cstheme="minorHAnsi"/>
          <w:color w:val="000000" w:themeColor="text1"/>
          <w:lang w:val="en-US"/>
        </w:rPr>
        <w:t>as</w:t>
      </w:r>
      <w:r w:rsidR="00DF21DF" w:rsidRPr="00D802B1">
        <w:rPr>
          <w:rStyle w:val="normaltextrun"/>
          <w:rFonts w:cstheme="minorHAnsi"/>
          <w:color w:val="000000" w:themeColor="text1"/>
          <w:lang w:val="en-US"/>
        </w:rPr>
        <w:t xml:space="preserve"> performed</w:t>
      </w:r>
      <w:r w:rsidR="00DE2290" w:rsidRPr="00D802B1">
        <w:rPr>
          <w:rStyle w:val="normaltextrun"/>
          <w:rFonts w:cstheme="minorHAnsi"/>
          <w:color w:val="000000" w:themeColor="text1"/>
          <w:lang w:val="en-US"/>
        </w:rPr>
        <w:t>.</w:t>
      </w:r>
      <w:r w:rsidR="003A2BD4" w:rsidRPr="00D802B1">
        <w:rPr>
          <w:rStyle w:val="normaltextrun"/>
          <w:rFonts w:cstheme="minorHAnsi"/>
          <w:color w:val="000000" w:themeColor="text1"/>
          <w:lang w:val="en-US"/>
        </w:rPr>
        <w:t xml:space="preserve"> </w:t>
      </w:r>
      <w:r w:rsidR="00AB7451" w:rsidRPr="00D802B1">
        <w:rPr>
          <w:rStyle w:val="normaltextrun"/>
          <w:rFonts w:cstheme="minorHAnsi"/>
          <w:color w:val="000000" w:themeColor="text1"/>
          <w:lang w:val="en-US"/>
        </w:rPr>
        <w:t>T</w:t>
      </w:r>
      <w:r w:rsidR="003A2BD4" w:rsidRPr="00D802B1">
        <w:rPr>
          <w:rStyle w:val="normaltextrun"/>
          <w:rFonts w:cstheme="minorHAnsi"/>
          <w:color w:val="000000" w:themeColor="text1"/>
          <w:lang w:val="en-US"/>
        </w:rPr>
        <w:t xml:space="preserve">hree authors participated in the analysis, </w:t>
      </w:r>
      <w:r w:rsidR="00706139" w:rsidRPr="00D802B1">
        <w:rPr>
          <w:rStyle w:val="normaltextrun"/>
          <w:rFonts w:cstheme="minorHAnsi"/>
          <w:color w:val="000000" w:themeColor="text1"/>
          <w:lang w:val="en-US"/>
        </w:rPr>
        <w:t xml:space="preserve">each with </w:t>
      </w:r>
      <w:r w:rsidR="003A2BD4" w:rsidRPr="00D802B1">
        <w:rPr>
          <w:rStyle w:val="normaltextrun"/>
          <w:rFonts w:cstheme="minorHAnsi"/>
          <w:color w:val="000000" w:themeColor="text1"/>
          <w:lang w:val="en-US"/>
        </w:rPr>
        <w:t xml:space="preserve">different </w:t>
      </w:r>
      <w:proofErr w:type="gramStart"/>
      <w:r w:rsidR="003A2BD4" w:rsidRPr="00D802B1">
        <w:rPr>
          <w:rStyle w:val="normaltextrun"/>
          <w:rFonts w:cstheme="minorHAnsi"/>
          <w:color w:val="000000" w:themeColor="text1"/>
          <w:lang w:val="en-US"/>
        </w:rPr>
        <w:t>background</w:t>
      </w:r>
      <w:proofErr w:type="gramEnd"/>
      <w:r w:rsidR="003A2BD4" w:rsidRPr="00D802B1">
        <w:rPr>
          <w:rStyle w:val="normaltextrun"/>
          <w:rFonts w:cstheme="minorHAnsi"/>
          <w:color w:val="000000" w:themeColor="text1"/>
          <w:lang w:val="en-US"/>
        </w:rPr>
        <w:t xml:space="preserve"> and </w:t>
      </w:r>
      <w:r w:rsidR="00AC2D3D" w:rsidRPr="00D802B1">
        <w:rPr>
          <w:rStyle w:val="normaltextrun"/>
          <w:rFonts w:cstheme="minorHAnsi"/>
          <w:color w:val="000000" w:themeColor="text1"/>
          <w:lang w:val="en-US"/>
        </w:rPr>
        <w:t>expertise</w:t>
      </w:r>
      <w:r w:rsidR="003A2BD4" w:rsidRPr="00D802B1">
        <w:rPr>
          <w:rStyle w:val="normaltextrun"/>
          <w:rFonts w:cstheme="minorHAnsi"/>
          <w:color w:val="000000" w:themeColor="text1"/>
          <w:lang w:val="en-US"/>
        </w:rPr>
        <w:t xml:space="preserve">. HL is </w:t>
      </w:r>
      <w:r w:rsidR="00F23CCA" w:rsidRPr="00D802B1">
        <w:rPr>
          <w:rStyle w:val="normaltextrun"/>
          <w:rFonts w:cstheme="minorHAnsi"/>
          <w:color w:val="000000" w:themeColor="text1"/>
          <w:lang w:val="en-US"/>
        </w:rPr>
        <w:t>an</w:t>
      </w:r>
      <w:r w:rsidR="003A2BD4" w:rsidRPr="00D802B1">
        <w:rPr>
          <w:rStyle w:val="normaltextrun"/>
          <w:rFonts w:cstheme="minorHAnsi"/>
          <w:color w:val="000000" w:themeColor="text1"/>
          <w:lang w:val="en-US"/>
        </w:rPr>
        <w:t xml:space="preserve"> </w:t>
      </w:r>
      <w:r w:rsidR="00F23CCA" w:rsidRPr="00D802B1">
        <w:rPr>
          <w:rStyle w:val="normaltextrun"/>
          <w:rFonts w:cstheme="minorHAnsi"/>
          <w:color w:val="000000" w:themeColor="text1"/>
          <w:lang w:val="en-US"/>
        </w:rPr>
        <w:t xml:space="preserve">experienced </w:t>
      </w:r>
      <w:r w:rsidR="00B022B9" w:rsidRPr="00D802B1">
        <w:rPr>
          <w:rStyle w:val="normaltextrun"/>
          <w:rFonts w:cstheme="minorHAnsi"/>
          <w:color w:val="000000" w:themeColor="text1"/>
          <w:lang w:val="en-US"/>
        </w:rPr>
        <w:t xml:space="preserve">clinical </w:t>
      </w:r>
      <w:r w:rsidR="003A2BD4" w:rsidRPr="00D802B1">
        <w:rPr>
          <w:rStyle w:val="normaltextrun"/>
          <w:rFonts w:cstheme="minorHAnsi"/>
          <w:color w:val="000000" w:themeColor="text1"/>
          <w:lang w:val="en-US"/>
        </w:rPr>
        <w:t>nutritionist</w:t>
      </w:r>
      <w:r w:rsidR="00F23CCA" w:rsidRPr="00D802B1">
        <w:rPr>
          <w:rStyle w:val="normaltextrun"/>
          <w:rFonts w:cstheme="minorHAnsi"/>
          <w:color w:val="000000" w:themeColor="text1"/>
          <w:lang w:val="en-GB"/>
        </w:rPr>
        <w:t xml:space="preserve"> and a </w:t>
      </w:r>
      <w:r w:rsidR="007951FE" w:rsidRPr="00D802B1">
        <w:rPr>
          <w:shd w:val="clear" w:color="auto" w:fill="FFFFFF"/>
          <w:lang w:val="en-US"/>
        </w:rPr>
        <w:t>PhD-</w:t>
      </w:r>
      <w:r w:rsidR="007951FE" w:rsidRPr="00D535C8">
        <w:rPr>
          <w:shd w:val="clear" w:color="auto" w:fill="FFFFFF"/>
          <w:lang w:val="en-US"/>
        </w:rPr>
        <w:t>student.</w:t>
      </w:r>
      <w:r w:rsidR="007D289F" w:rsidRPr="00D535C8">
        <w:rPr>
          <w:rStyle w:val="normaltextrun"/>
          <w:rFonts w:cstheme="minorHAnsi"/>
          <w:color w:val="000000" w:themeColor="text1"/>
          <w:lang w:val="en-US"/>
        </w:rPr>
        <w:t xml:space="preserve"> </w:t>
      </w:r>
      <w:r w:rsidR="003A2BD4" w:rsidRPr="00D802B1">
        <w:rPr>
          <w:rStyle w:val="normaltextrun"/>
          <w:rFonts w:cstheme="minorHAnsi"/>
          <w:color w:val="000000" w:themeColor="text1"/>
          <w:lang w:val="en-US"/>
        </w:rPr>
        <w:t xml:space="preserve">SHH </w:t>
      </w:r>
      <w:r w:rsidR="00A01386" w:rsidRPr="00D802B1">
        <w:rPr>
          <w:rStyle w:val="normaltextrun"/>
          <w:rFonts w:cstheme="minorHAnsi"/>
          <w:color w:val="000000" w:themeColor="text1"/>
          <w:lang w:val="en-US"/>
        </w:rPr>
        <w:t>is an</w:t>
      </w:r>
      <w:r w:rsidR="00FA303A" w:rsidRPr="00D802B1">
        <w:rPr>
          <w:rStyle w:val="normaltextrun"/>
          <w:rFonts w:cstheme="minorHAnsi"/>
          <w:color w:val="000000" w:themeColor="text1"/>
          <w:lang w:val="en-US"/>
        </w:rPr>
        <w:t xml:space="preserve"> ECEC</w:t>
      </w:r>
      <w:r w:rsidR="00A01386" w:rsidRPr="00D802B1">
        <w:rPr>
          <w:rStyle w:val="normaltextrun"/>
          <w:rFonts w:cstheme="minorHAnsi"/>
          <w:color w:val="000000" w:themeColor="text1"/>
          <w:lang w:val="en-US"/>
        </w:rPr>
        <w:t xml:space="preserve"> teacher</w:t>
      </w:r>
      <w:r w:rsidR="00FA303A" w:rsidRPr="00D802B1">
        <w:rPr>
          <w:rStyle w:val="normaltextrun"/>
          <w:rFonts w:cstheme="minorHAnsi"/>
          <w:color w:val="000000" w:themeColor="text1"/>
          <w:lang w:val="en-US"/>
        </w:rPr>
        <w:t xml:space="preserve"> and chef</w:t>
      </w:r>
      <w:r w:rsidR="0015420F" w:rsidRPr="00D802B1">
        <w:rPr>
          <w:rStyle w:val="normaltextrun"/>
          <w:rFonts w:cstheme="minorHAnsi"/>
          <w:color w:val="000000" w:themeColor="text1"/>
          <w:lang w:val="en-US"/>
        </w:rPr>
        <w:t xml:space="preserve">, </w:t>
      </w:r>
      <w:r w:rsidR="00EC4425" w:rsidRPr="00D802B1">
        <w:rPr>
          <w:rStyle w:val="normaltextrun"/>
          <w:rFonts w:cstheme="minorHAnsi"/>
          <w:color w:val="000000" w:themeColor="text1"/>
          <w:lang w:val="en-US"/>
        </w:rPr>
        <w:t xml:space="preserve">and </w:t>
      </w:r>
      <w:r w:rsidR="0015420F" w:rsidRPr="00D802B1">
        <w:rPr>
          <w:rStyle w:val="normaltextrun"/>
          <w:rFonts w:cstheme="minorHAnsi"/>
          <w:color w:val="000000" w:themeColor="text1"/>
          <w:lang w:val="en-US"/>
        </w:rPr>
        <w:t>NCØ</w:t>
      </w:r>
      <w:r w:rsidR="003A2BD4" w:rsidRPr="00D802B1">
        <w:rPr>
          <w:rStyle w:val="normaltextrun"/>
          <w:rFonts w:cstheme="minorHAnsi"/>
          <w:color w:val="000000" w:themeColor="text1"/>
          <w:lang w:val="en-US"/>
        </w:rPr>
        <w:t xml:space="preserve"> is a </w:t>
      </w:r>
      <w:r w:rsidR="0015420F" w:rsidRPr="00D802B1">
        <w:rPr>
          <w:rStyle w:val="normaltextrun"/>
          <w:rFonts w:cstheme="minorHAnsi"/>
          <w:color w:val="000000" w:themeColor="text1"/>
          <w:lang w:val="en-US"/>
        </w:rPr>
        <w:t>public health nutritionist</w:t>
      </w:r>
      <w:r w:rsidR="0088259E" w:rsidRPr="00D802B1">
        <w:rPr>
          <w:rStyle w:val="normaltextrun"/>
          <w:rFonts w:cstheme="minorHAnsi"/>
          <w:color w:val="000000" w:themeColor="text1"/>
          <w:lang w:val="en-US"/>
        </w:rPr>
        <w:t>.</w:t>
      </w:r>
      <w:r w:rsidR="0015420F" w:rsidRPr="00D802B1" w:rsidDel="0088259E">
        <w:rPr>
          <w:rStyle w:val="normaltextrun"/>
          <w:rFonts w:cstheme="minorHAnsi"/>
          <w:color w:val="000000" w:themeColor="text1"/>
          <w:lang w:val="en-US"/>
        </w:rPr>
        <w:t xml:space="preserve"> </w:t>
      </w:r>
      <w:r w:rsidR="0088259E" w:rsidRPr="00D802B1">
        <w:rPr>
          <w:rStyle w:val="normaltextrun"/>
          <w:rFonts w:cstheme="minorHAnsi"/>
          <w:color w:val="000000" w:themeColor="text1"/>
          <w:lang w:val="en-US"/>
        </w:rPr>
        <w:t>B</w:t>
      </w:r>
      <w:r w:rsidR="009B6440" w:rsidRPr="00D802B1">
        <w:rPr>
          <w:rStyle w:val="normaltextrun"/>
          <w:rFonts w:cstheme="minorHAnsi"/>
          <w:color w:val="000000" w:themeColor="text1"/>
          <w:lang w:val="en-US"/>
        </w:rPr>
        <w:t xml:space="preserve">oth SHH and NCØ </w:t>
      </w:r>
      <w:r w:rsidR="4451FF00" w:rsidRPr="00D802B1">
        <w:rPr>
          <w:rStyle w:val="normaltextrun"/>
          <w:rFonts w:cstheme="minorHAnsi"/>
          <w:color w:val="000000" w:themeColor="text1"/>
          <w:lang w:val="en-US"/>
        </w:rPr>
        <w:t>are experienced researchers and</w:t>
      </w:r>
      <w:r w:rsidR="009B6440" w:rsidRPr="00D802B1">
        <w:rPr>
          <w:rStyle w:val="normaltextrun"/>
          <w:rFonts w:cstheme="minorHAnsi"/>
          <w:color w:val="000000" w:themeColor="text1"/>
          <w:lang w:val="en-US"/>
        </w:rPr>
        <w:t xml:space="preserve"> have </w:t>
      </w:r>
      <w:r w:rsidR="00C847D5" w:rsidRPr="00D802B1">
        <w:rPr>
          <w:rStyle w:val="normaltextrun"/>
          <w:rFonts w:cstheme="minorHAnsi"/>
          <w:color w:val="000000" w:themeColor="text1"/>
          <w:lang w:val="en-US"/>
        </w:rPr>
        <w:t>contri</w:t>
      </w:r>
      <w:r w:rsidR="00841312" w:rsidRPr="00D802B1">
        <w:rPr>
          <w:rStyle w:val="normaltextrun"/>
          <w:rFonts w:cstheme="minorHAnsi"/>
          <w:color w:val="000000" w:themeColor="text1"/>
          <w:lang w:val="en-US"/>
        </w:rPr>
        <w:t>buted to</w:t>
      </w:r>
      <w:r w:rsidR="00B10131" w:rsidRPr="00D802B1">
        <w:rPr>
          <w:rStyle w:val="normaltextrun"/>
          <w:rFonts w:cstheme="minorHAnsi"/>
          <w:color w:val="000000" w:themeColor="text1"/>
          <w:lang w:val="en-US"/>
        </w:rPr>
        <w:t xml:space="preserve"> the </w:t>
      </w:r>
      <w:r w:rsidR="00092BDD" w:rsidRPr="00D802B1">
        <w:rPr>
          <w:rStyle w:val="cf01"/>
          <w:rFonts w:asciiTheme="minorHAnsi" w:hAnsiTheme="minorHAnsi" w:cstheme="minorHAnsi"/>
          <w:color w:val="000000" w:themeColor="text1"/>
          <w:sz w:val="22"/>
          <w:szCs w:val="22"/>
          <w:lang w:val="en-GB"/>
        </w:rPr>
        <w:t xml:space="preserve">previous studies that laid the foundation for </w:t>
      </w:r>
      <w:r w:rsidR="00294B11" w:rsidRPr="00D802B1">
        <w:rPr>
          <w:rStyle w:val="normaltextrun"/>
          <w:rFonts w:cstheme="minorHAnsi"/>
          <w:i/>
          <w:color w:val="000000" w:themeColor="text1"/>
          <w:lang w:val="en-US"/>
        </w:rPr>
        <w:t>Nutrition Now</w:t>
      </w:r>
      <w:r w:rsidR="00294B11" w:rsidRPr="00D802B1">
        <w:rPr>
          <w:rStyle w:val="normaltextrun"/>
          <w:rFonts w:cstheme="minorHAnsi"/>
          <w:color w:val="000000" w:themeColor="text1"/>
          <w:lang w:val="en-US"/>
        </w:rPr>
        <w:t>.</w:t>
      </w:r>
      <w:r w:rsidR="00DE2290" w:rsidRPr="00D802B1">
        <w:rPr>
          <w:rStyle w:val="normaltextrun"/>
          <w:rFonts w:cstheme="minorHAnsi"/>
          <w:color w:val="000000" w:themeColor="text1"/>
          <w:lang w:val="en-US"/>
        </w:rPr>
        <w:t xml:space="preserve"> </w:t>
      </w:r>
      <w:r w:rsidR="008B4C4A" w:rsidRPr="00D802B1">
        <w:rPr>
          <w:rStyle w:val="normaltextrun"/>
          <w:rFonts w:cstheme="minorHAnsi"/>
          <w:color w:val="000000" w:themeColor="text1"/>
          <w:lang w:val="en-US"/>
        </w:rPr>
        <w:t xml:space="preserve">Coding was </w:t>
      </w:r>
      <w:r w:rsidR="00841312" w:rsidRPr="00D802B1">
        <w:rPr>
          <w:rStyle w:val="normaltextrun"/>
          <w:rFonts w:cstheme="minorHAnsi"/>
          <w:color w:val="000000" w:themeColor="text1"/>
          <w:lang w:val="en-US"/>
        </w:rPr>
        <w:t>conduct</w:t>
      </w:r>
      <w:r w:rsidR="00FE649D" w:rsidRPr="00D802B1">
        <w:rPr>
          <w:rStyle w:val="normaltextrun"/>
          <w:rFonts w:cstheme="minorHAnsi"/>
          <w:color w:val="000000" w:themeColor="text1"/>
          <w:lang w:val="en-US"/>
        </w:rPr>
        <w:t>ed</w:t>
      </w:r>
      <w:r w:rsidR="008B4C4A" w:rsidRPr="00D802B1">
        <w:rPr>
          <w:rStyle w:val="normaltextrun"/>
          <w:rFonts w:cstheme="minorHAnsi"/>
          <w:color w:val="000000" w:themeColor="text1"/>
          <w:lang w:val="en-US"/>
        </w:rPr>
        <w:t xml:space="preserve"> </w:t>
      </w:r>
      <w:r w:rsidR="0091525B" w:rsidRPr="00D802B1">
        <w:rPr>
          <w:rStyle w:val="normaltextrun"/>
          <w:rFonts w:cstheme="minorHAnsi"/>
          <w:color w:val="000000" w:themeColor="text1"/>
          <w:lang w:val="en-US"/>
        </w:rPr>
        <w:t xml:space="preserve">using </w:t>
      </w:r>
      <w:r w:rsidR="008B4C4A" w:rsidRPr="00D802B1">
        <w:rPr>
          <w:rStyle w:val="normaltextrun"/>
          <w:rFonts w:cstheme="minorHAnsi"/>
          <w:color w:val="000000" w:themeColor="text1"/>
          <w:lang w:val="en-US"/>
        </w:rPr>
        <w:t>NVivo 12</w:t>
      </w:r>
      <w:r w:rsidR="0091525B" w:rsidRPr="00D802B1">
        <w:rPr>
          <w:rStyle w:val="normaltextrun"/>
          <w:rFonts w:cstheme="minorHAnsi"/>
          <w:color w:val="000000" w:themeColor="text1"/>
          <w:lang w:val="en-US"/>
        </w:rPr>
        <w:t xml:space="preserve"> software</w:t>
      </w:r>
      <w:r w:rsidR="008B4C4A" w:rsidRPr="00D802B1">
        <w:rPr>
          <w:rStyle w:val="normaltextrun"/>
          <w:rFonts w:cstheme="minorHAnsi"/>
          <w:color w:val="000000" w:themeColor="text1"/>
          <w:lang w:val="en-US"/>
        </w:rPr>
        <w:t>.</w:t>
      </w:r>
      <w:r w:rsidR="15BFD313" w:rsidRPr="00D802B1">
        <w:rPr>
          <w:rStyle w:val="normaltextrun"/>
          <w:rFonts w:cstheme="minorHAnsi"/>
          <w:color w:val="000000" w:themeColor="text1"/>
          <w:lang w:val="en-US"/>
        </w:rPr>
        <w:t xml:space="preserve"> </w:t>
      </w:r>
      <w:r w:rsidR="005A3A22" w:rsidRPr="00D802B1">
        <w:rPr>
          <w:rStyle w:val="normaltextrun"/>
          <w:rFonts w:cstheme="minorHAnsi"/>
          <w:color w:val="000000" w:themeColor="text1"/>
          <w:lang w:val="en-US"/>
        </w:rPr>
        <w:t>Finally, the results were translated into English by HL and reviewed for language accuracy by NCØ.</w:t>
      </w:r>
      <w:r w:rsidR="00FF1A96" w:rsidRPr="00D802B1">
        <w:rPr>
          <w:rStyle w:val="normaltextrun"/>
          <w:rFonts w:cstheme="minorHAnsi"/>
          <w:color w:val="000000" w:themeColor="text1"/>
          <w:lang w:val="en-US"/>
        </w:rPr>
        <w:t xml:space="preserve"> </w:t>
      </w:r>
      <w:r w:rsidR="00FF1A96" w:rsidRPr="00D802B1">
        <w:rPr>
          <w:lang w:val="en-US"/>
        </w:rPr>
        <w:t>To differentiate between individual champions</w:t>
      </w:r>
      <w:r w:rsidR="00E522D4" w:rsidRPr="00D802B1">
        <w:rPr>
          <w:lang w:val="en-US"/>
        </w:rPr>
        <w:t xml:space="preserve"> </w:t>
      </w:r>
      <w:r w:rsidR="00FF1A96" w:rsidRPr="00D802B1">
        <w:rPr>
          <w:lang w:val="en-US"/>
        </w:rPr>
        <w:t xml:space="preserve">when citing verbatim notes, each </w:t>
      </w:r>
      <w:r w:rsidR="00BDB059" w:rsidRPr="00D802B1">
        <w:rPr>
          <w:lang w:val="en-US"/>
        </w:rPr>
        <w:t>was</w:t>
      </w:r>
      <w:r w:rsidR="00FF1A96" w:rsidRPr="00D802B1">
        <w:rPr>
          <w:lang w:val="en-US"/>
        </w:rPr>
        <w:t xml:space="preserve"> allocated a distinct number within the range of </w:t>
      </w:r>
      <w:r w:rsidR="009D3D5C" w:rsidRPr="00D802B1">
        <w:rPr>
          <w:lang w:val="en-US"/>
        </w:rPr>
        <w:t>1</w:t>
      </w:r>
      <w:r w:rsidR="00FF1A96" w:rsidRPr="00D802B1">
        <w:rPr>
          <w:lang w:val="en-US"/>
        </w:rPr>
        <w:t xml:space="preserve"> to </w:t>
      </w:r>
      <w:r w:rsidR="009D3D5C" w:rsidRPr="00D802B1">
        <w:rPr>
          <w:lang w:val="en-US"/>
        </w:rPr>
        <w:t>3</w:t>
      </w:r>
      <w:r w:rsidR="005C0199" w:rsidRPr="00D802B1">
        <w:rPr>
          <w:lang w:val="en-US"/>
        </w:rPr>
        <w:t>7</w:t>
      </w:r>
      <w:r w:rsidR="00FF1A96" w:rsidRPr="00D802B1">
        <w:rPr>
          <w:lang w:val="en-US"/>
        </w:rPr>
        <w:t xml:space="preserve">, </w:t>
      </w:r>
      <w:r w:rsidR="601022F1" w:rsidRPr="00D802B1">
        <w:rPr>
          <w:lang w:val="en-US"/>
        </w:rPr>
        <w:t xml:space="preserve">for example, </w:t>
      </w:r>
      <w:r w:rsidR="00FF1A96" w:rsidRPr="00D802B1">
        <w:rPr>
          <w:lang w:val="en-US"/>
        </w:rPr>
        <w:t>indicated as (C13).</w:t>
      </w:r>
    </w:p>
    <w:p w14:paraId="632C7D88" w14:textId="77777777" w:rsidR="00CA19DF" w:rsidRDefault="00CA19DF" w:rsidP="00CA19DF">
      <w:pPr>
        <w:spacing w:after="0" w:line="480" w:lineRule="auto"/>
        <w:rPr>
          <w:rStyle w:val="normaltextrun"/>
          <w:lang w:val="en-US"/>
        </w:rPr>
      </w:pPr>
    </w:p>
    <w:p w14:paraId="3CD8B541" w14:textId="77777777" w:rsidR="00CA19DF" w:rsidRPr="00AD5629" w:rsidRDefault="00CA19DF" w:rsidP="00CA19DF">
      <w:pPr>
        <w:spacing w:after="0" w:line="480" w:lineRule="auto"/>
        <w:rPr>
          <w:rStyle w:val="normaltextrun"/>
          <w:lang w:val="en-US"/>
        </w:rPr>
      </w:pPr>
      <w:r w:rsidRPr="38BBA0B8">
        <w:rPr>
          <w:rStyle w:val="normaltextrun"/>
          <w:lang w:val="en-US"/>
        </w:rPr>
        <w:t xml:space="preserve">Table </w:t>
      </w:r>
      <w:r>
        <w:rPr>
          <w:rStyle w:val="normaltextrun"/>
          <w:lang w:val="en-US"/>
        </w:rPr>
        <w:t>2</w:t>
      </w:r>
      <w:r w:rsidRPr="38BBA0B8">
        <w:rPr>
          <w:rStyle w:val="normaltextrun"/>
          <w:lang w:val="en-US"/>
        </w:rPr>
        <w:t>: Phases of the study</w:t>
      </w:r>
      <w:r w:rsidRPr="38BBA0B8">
        <w:rPr>
          <w:color w:val="262626"/>
          <w:sz w:val="21"/>
          <w:szCs w:val="21"/>
          <w:shd w:val="clear" w:color="auto" w:fill="FFFFFF"/>
          <w:lang w:val="en-US"/>
        </w:rPr>
        <w:t xml:space="preserve"> </w:t>
      </w:r>
      <w:r w:rsidRPr="38BBA0B8">
        <w:rPr>
          <w:color w:val="0D0D0D"/>
          <w:shd w:val="clear" w:color="auto" w:fill="FFFFFF"/>
          <w:lang w:val="en-US"/>
        </w:rPr>
        <w:t xml:space="preserve">‘s </w:t>
      </w:r>
      <w:r w:rsidRPr="38BBA0B8">
        <w:rPr>
          <w:rStyle w:val="normaltextrun"/>
          <w:lang w:val="en-US"/>
        </w:rPr>
        <w:t>thematic analysis (adapted from Braun &amp; Clarke, 2006)</w:t>
      </w:r>
    </w:p>
    <w:tbl>
      <w:tblPr>
        <w:tblStyle w:val="TableGrid"/>
        <w:tblW w:w="0" w:type="auto"/>
        <w:tblLook w:val="04A0" w:firstRow="1" w:lastRow="0" w:firstColumn="1" w:lastColumn="0" w:noHBand="0" w:noVBand="1"/>
      </w:tblPr>
      <w:tblGrid>
        <w:gridCol w:w="421"/>
        <w:gridCol w:w="2409"/>
        <w:gridCol w:w="6232"/>
      </w:tblGrid>
      <w:tr w:rsidR="00CA19DF" w14:paraId="0751C6DD" w14:textId="77777777">
        <w:tc>
          <w:tcPr>
            <w:tcW w:w="2830" w:type="dxa"/>
            <w:gridSpan w:val="2"/>
          </w:tcPr>
          <w:p w14:paraId="60AE5933" w14:textId="77777777" w:rsidR="00CA19DF" w:rsidRPr="006E6135" w:rsidRDefault="00CA19DF">
            <w:pPr>
              <w:rPr>
                <w:rStyle w:val="normaltextrun"/>
                <w:b/>
                <w:bCs/>
                <w:lang w:val="en-US"/>
              </w:rPr>
            </w:pPr>
            <w:r w:rsidRPr="006E6135">
              <w:rPr>
                <w:rStyle w:val="normaltextrun"/>
                <w:b/>
                <w:bCs/>
                <w:lang w:val="en-US"/>
              </w:rPr>
              <w:t>Phase</w:t>
            </w:r>
          </w:p>
        </w:tc>
        <w:tc>
          <w:tcPr>
            <w:tcW w:w="6232" w:type="dxa"/>
          </w:tcPr>
          <w:p w14:paraId="1BA0EA86" w14:textId="77777777" w:rsidR="00CA19DF" w:rsidRPr="006E6135" w:rsidRDefault="00CA19DF">
            <w:pPr>
              <w:rPr>
                <w:rStyle w:val="normaltextrun"/>
                <w:b/>
                <w:bCs/>
                <w:lang w:val="en-US"/>
              </w:rPr>
            </w:pPr>
            <w:r>
              <w:rPr>
                <w:rStyle w:val="normaltextrun"/>
                <w:b/>
                <w:bCs/>
                <w:lang w:val="en-US"/>
              </w:rPr>
              <w:t>T</w:t>
            </w:r>
            <w:r w:rsidRPr="006E6135">
              <w:rPr>
                <w:rStyle w:val="normaltextrun"/>
                <w:b/>
                <w:bCs/>
                <w:lang w:val="en-US"/>
              </w:rPr>
              <w:t xml:space="preserve">hematic analysis </w:t>
            </w:r>
            <w:r>
              <w:rPr>
                <w:rStyle w:val="normaltextrun"/>
                <w:b/>
                <w:bCs/>
                <w:lang w:val="en-US"/>
              </w:rPr>
              <w:t>process</w:t>
            </w:r>
          </w:p>
        </w:tc>
      </w:tr>
      <w:tr w:rsidR="00CA19DF" w:rsidRPr="00131C39" w14:paraId="77CB6D1D" w14:textId="77777777">
        <w:tc>
          <w:tcPr>
            <w:tcW w:w="421" w:type="dxa"/>
          </w:tcPr>
          <w:p w14:paraId="6746B7E4" w14:textId="77777777" w:rsidR="00CA19DF" w:rsidRPr="006E6135" w:rsidRDefault="00CA19DF">
            <w:pPr>
              <w:rPr>
                <w:rStyle w:val="normaltextrun"/>
                <w:b/>
                <w:bCs/>
                <w:lang w:val="en-US"/>
              </w:rPr>
            </w:pPr>
            <w:r w:rsidRPr="006E6135">
              <w:rPr>
                <w:rStyle w:val="normaltextrun"/>
                <w:b/>
                <w:bCs/>
                <w:lang w:val="en-US"/>
              </w:rPr>
              <w:t>1</w:t>
            </w:r>
          </w:p>
        </w:tc>
        <w:tc>
          <w:tcPr>
            <w:tcW w:w="2409" w:type="dxa"/>
          </w:tcPr>
          <w:p w14:paraId="1F099B18" w14:textId="77777777" w:rsidR="00CA19DF" w:rsidRPr="006E6135" w:rsidRDefault="00CA19DF">
            <w:pPr>
              <w:rPr>
                <w:rStyle w:val="normaltextrun"/>
                <w:b/>
                <w:bCs/>
                <w:lang w:val="en-US"/>
              </w:rPr>
            </w:pPr>
            <w:r w:rsidRPr="006E6135">
              <w:rPr>
                <w:rStyle w:val="normaltextrun"/>
                <w:b/>
                <w:bCs/>
                <w:lang w:val="en-US"/>
              </w:rPr>
              <w:t>Familiarizing with data</w:t>
            </w:r>
          </w:p>
        </w:tc>
        <w:tc>
          <w:tcPr>
            <w:tcW w:w="6232" w:type="dxa"/>
          </w:tcPr>
          <w:p w14:paraId="4E8FA576" w14:textId="77777777" w:rsidR="00CA19DF" w:rsidRDefault="00CA19DF">
            <w:pPr>
              <w:rPr>
                <w:rStyle w:val="normaltextrun"/>
                <w:lang w:val="en-US"/>
              </w:rPr>
            </w:pPr>
            <w:r w:rsidRPr="77A189CA">
              <w:rPr>
                <w:rStyle w:val="normaltextrun"/>
                <w:lang w:val="en-US"/>
              </w:rPr>
              <w:t>While the project was ongoing</w:t>
            </w:r>
            <w:r>
              <w:rPr>
                <w:rStyle w:val="normaltextrun"/>
                <w:lang w:val="en-US"/>
              </w:rPr>
              <w:t>,</w:t>
            </w:r>
            <w:r w:rsidRPr="77A189CA">
              <w:rPr>
                <w:rStyle w:val="normaltextrun"/>
                <w:lang w:val="en-US"/>
              </w:rPr>
              <w:t xml:space="preserve"> </w:t>
            </w:r>
            <w:r>
              <w:rPr>
                <w:rStyle w:val="normaltextrun"/>
                <w:lang w:val="en-US"/>
              </w:rPr>
              <w:t xml:space="preserve">four of </w:t>
            </w:r>
            <w:r w:rsidRPr="77A189CA">
              <w:rPr>
                <w:rStyle w:val="normaltextrun"/>
                <w:lang w:val="en-US"/>
              </w:rPr>
              <w:t xml:space="preserve">the authors </w:t>
            </w:r>
            <w:r>
              <w:rPr>
                <w:rStyle w:val="normaltextrun"/>
                <w:lang w:val="en-US"/>
              </w:rPr>
              <w:t>(HL, NCØ, FNV, SHH)</w:t>
            </w:r>
            <w:r w:rsidRPr="77A189CA">
              <w:rPr>
                <w:rStyle w:val="normaltextrun"/>
                <w:lang w:val="en-US"/>
              </w:rPr>
              <w:t xml:space="preserve"> participated in</w:t>
            </w:r>
            <w:r>
              <w:rPr>
                <w:rStyle w:val="normaltextrun"/>
                <w:lang w:val="en-US"/>
              </w:rPr>
              <w:t xml:space="preserve"> </w:t>
            </w:r>
            <w:r w:rsidRPr="00CF140A">
              <w:rPr>
                <w:rStyle w:val="normaltextrun"/>
                <w:lang w:val="en-US"/>
              </w:rPr>
              <w:t>regular meetings</w:t>
            </w:r>
            <w:r w:rsidRPr="38BBA0B8">
              <w:rPr>
                <w:rStyle w:val="normaltextrun"/>
                <w:lang w:val="en-US"/>
              </w:rPr>
              <w:t xml:space="preserve">, </w:t>
            </w:r>
            <w:proofErr w:type="spellStart"/>
            <w:r w:rsidRPr="38BBA0B8">
              <w:rPr>
                <w:rStyle w:val="normaltextrun"/>
                <w:lang w:val="en-US"/>
              </w:rPr>
              <w:t>familiarising</w:t>
            </w:r>
            <w:proofErr w:type="spellEnd"/>
            <w:r w:rsidRPr="38BBA0B8">
              <w:rPr>
                <w:rStyle w:val="normaltextrun"/>
                <w:lang w:val="en-US"/>
              </w:rPr>
              <w:t xml:space="preserve"> themselves</w:t>
            </w:r>
            <w:r>
              <w:rPr>
                <w:rStyle w:val="normaltextrun"/>
                <w:lang w:val="en-US"/>
              </w:rPr>
              <w:t xml:space="preserve"> with the </w:t>
            </w:r>
            <w:r w:rsidRPr="38BBA0B8">
              <w:rPr>
                <w:rStyle w:val="normaltextrun"/>
                <w:lang w:val="en-US"/>
              </w:rPr>
              <w:t>data</w:t>
            </w:r>
            <w:r>
              <w:rPr>
                <w:rStyle w:val="normaltextrun"/>
                <w:lang w:val="en-US"/>
              </w:rPr>
              <w:t xml:space="preserve"> in a timely manner as it was gathered.</w:t>
            </w:r>
            <w:r w:rsidRPr="77A189CA">
              <w:rPr>
                <w:rStyle w:val="normaltextrun"/>
                <w:lang w:val="en-US"/>
              </w:rPr>
              <w:t xml:space="preserve"> After </w:t>
            </w:r>
            <w:r>
              <w:rPr>
                <w:rStyle w:val="normaltextrun"/>
                <w:lang w:val="en-US"/>
              </w:rPr>
              <w:t>data collection was completed,</w:t>
            </w:r>
            <w:r w:rsidRPr="77A189CA">
              <w:rPr>
                <w:rStyle w:val="normaltextrun"/>
                <w:lang w:val="en-US"/>
              </w:rPr>
              <w:t xml:space="preserve"> </w:t>
            </w:r>
            <w:r>
              <w:rPr>
                <w:rStyle w:val="normaltextrun"/>
                <w:lang w:val="en-US"/>
              </w:rPr>
              <w:t>all</w:t>
            </w:r>
            <w:r w:rsidRPr="77A189CA">
              <w:rPr>
                <w:rStyle w:val="normaltextrun"/>
                <w:lang w:val="en-US"/>
              </w:rPr>
              <w:t xml:space="preserve"> data was</w:t>
            </w:r>
            <w:r w:rsidRPr="77A189CA" w:rsidDel="00E554E7">
              <w:rPr>
                <w:rStyle w:val="normaltextrun"/>
                <w:lang w:val="en-US"/>
              </w:rPr>
              <w:t xml:space="preserve"> </w:t>
            </w:r>
            <w:r w:rsidRPr="00E554E7">
              <w:rPr>
                <w:rStyle w:val="normaltextrun"/>
                <w:lang w:val="en-US"/>
              </w:rPr>
              <w:t xml:space="preserve">independently </w:t>
            </w:r>
            <w:r w:rsidRPr="77A189CA">
              <w:rPr>
                <w:rStyle w:val="normaltextrun"/>
                <w:lang w:val="en-US"/>
              </w:rPr>
              <w:t>read by three researchers</w:t>
            </w:r>
            <w:r>
              <w:rPr>
                <w:rStyle w:val="normaltextrun"/>
                <w:lang w:val="en-US"/>
              </w:rPr>
              <w:t xml:space="preserve"> (HL, NCØ, SHH) </w:t>
            </w:r>
            <w:r w:rsidRPr="77A189CA">
              <w:rPr>
                <w:rStyle w:val="normaltextrun"/>
                <w:lang w:val="en-US"/>
              </w:rPr>
              <w:t>to obtain</w:t>
            </w:r>
            <w:r w:rsidRPr="77A189CA" w:rsidDel="006F32C2">
              <w:rPr>
                <w:rStyle w:val="normaltextrun"/>
                <w:lang w:val="en-US"/>
              </w:rPr>
              <w:t xml:space="preserve"> </w:t>
            </w:r>
            <w:r>
              <w:rPr>
                <w:rStyle w:val="normaltextrun"/>
                <w:lang w:val="en-US"/>
              </w:rPr>
              <w:t xml:space="preserve">an overview and </w:t>
            </w:r>
            <w:r w:rsidRPr="77A189CA">
              <w:rPr>
                <w:rStyle w:val="normaltextrun"/>
                <w:lang w:val="en-US"/>
              </w:rPr>
              <w:t>insight.</w:t>
            </w:r>
          </w:p>
        </w:tc>
      </w:tr>
      <w:tr w:rsidR="00CA19DF" w:rsidRPr="00131C39" w14:paraId="5789FC42" w14:textId="77777777">
        <w:tc>
          <w:tcPr>
            <w:tcW w:w="421" w:type="dxa"/>
          </w:tcPr>
          <w:p w14:paraId="5225FC27" w14:textId="77777777" w:rsidR="00CA19DF" w:rsidRPr="006E6135" w:rsidRDefault="00CA19DF">
            <w:pPr>
              <w:rPr>
                <w:rStyle w:val="normaltextrun"/>
                <w:b/>
                <w:bCs/>
                <w:lang w:val="en-US"/>
              </w:rPr>
            </w:pPr>
            <w:r w:rsidRPr="006E6135">
              <w:rPr>
                <w:rStyle w:val="normaltextrun"/>
                <w:b/>
                <w:bCs/>
                <w:lang w:val="en-US"/>
              </w:rPr>
              <w:t>2</w:t>
            </w:r>
          </w:p>
        </w:tc>
        <w:tc>
          <w:tcPr>
            <w:tcW w:w="2409" w:type="dxa"/>
          </w:tcPr>
          <w:p w14:paraId="16473F82" w14:textId="77777777" w:rsidR="00CA19DF" w:rsidRPr="006E6135" w:rsidRDefault="00CA19DF">
            <w:pPr>
              <w:rPr>
                <w:rStyle w:val="normaltextrun"/>
                <w:b/>
                <w:bCs/>
                <w:lang w:val="en-US"/>
              </w:rPr>
            </w:pPr>
            <w:r w:rsidRPr="006E6135">
              <w:rPr>
                <w:rStyle w:val="normaltextrun"/>
                <w:b/>
                <w:bCs/>
                <w:lang w:val="en-US"/>
              </w:rPr>
              <w:t>Generating initial codes</w:t>
            </w:r>
          </w:p>
        </w:tc>
        <w:tc>
          <w:tcPr>
            <w:tcW w:w="6232" w:type="dxa"/>
          </w:tcPr>
          <w:p w14:paraId="465C21D0" w14:textId="77777777" w:rsidR="00CA19DF" w:rsidRDefault="00CA19DF">
            <w:pPr>
              <w:rPr>
                <w:rStyle w:val="normaltextrun"/>
                <w:lang w:val="en-US"/>
              </w:rPr>
            </w:pPr>
            <w:r>
              <w:rPr>
                <w:rStyle w:val="normaltextrun"/>
                <w:lang w:val="en-US"/>
              </w:rPr>
              <w:t>Using</w:t>
            </w:r>
            <w:r w:rsidRPr="63EC08B5">
              <w:rPr>
                <w:rStyle w:val="normaltextrun"/>
                <w:lang w:val="en-US"/>
              </w:rPr>
              <w:t xml:space="preserve"> an inductive approach, one researcher (HL) started </w:t>
            </w:r>
            <w:r>
              <w:rPr>
                <w:rStyle w:val="normaltextrun"/>
                <w:lang w:val="en-US"/>
              </w:rPr>
              <w:t>an initial</w:t>
            </w:r>
            <w:r w:rsidRPr="63EC08B5">
              <w:rPr>
                <w:rStyle w:val="normaltextrun"/>
                <w:lang w:val="en-US"/>
              </w:rPr>
              <w:t xml:space="preserve"> complete data coding process by </w:t>
            </w:r>
            <w:r w:rsidRPr="38BBA0B8">
              <w:rPr>
                <w:rStyle w:val="normaltextrun"/>
                <w:lang w:val="en-US"/>
              </w:rPr>
              <w:t xml:space="preserve">identifying and </w:t>
            </w:r>
            <w:proofErr w:type="spellStart"/>
            <w:r w:rsidRPr="38BBA0B8">
              <w:rPr>
                <w:rStyle w:val="normaltextrun"/>
                <w:lang w:val="en-US"/>
              </w:rPr>
              <w:t>categorising</w:t>
            </w:r>
            <w:proofErr w:type="spellEnd"/>
            <w:r w:rsidRPr="38BBA0B8">
              <w:rPr>
                <w:rStyle w:val="normaltextrun"/>
                <w:lang w:val="en-US"/>
              </w:rPr>
              <w:t xml:space="preserve"> recurring terms as codes</w:t>
            </w:r>
            <w:r w:rsidRPr="63EC08B5">
              <w:rPr>
                <w:rStyle w:val="normaltextrun"/>
                <w:lang w:val="en-US"/>
              </w:rPr>
              <w:t>.</w:t>
            </w:r>
          </w:p>
        </w:tc>
      </w:tr>
      <w:tr w:rsidR="00CA19DF" w:rsidRPr="00131C39" w14:paraId="27D2B9AF" w14:textId="77777777">
        <w:tc>
          <w:tcPr>
            <w:tcW w:w="421" w:type="dxa"/>
          </w:tcPr>
          <w:p w14:paraId="639F45B1" w14:textId="77777777" w:rsidR="00CA19DF" w:rsidRPr="006E6135" w:rsidRDefault="00CA19DF">
            <w:pPr>
              <w:rPr>
                <w:rStyle w:val="normaltextrun"/>
                <w:b/>
                <w:bCs/>
                <w:lang w:val="en-US"/>
              </w:rPr>
            </w:pPr>
            <w:r w:rsidRPr="006E6135">
              <w:rPr>
                <w:rStyle w:val="normaltextrun"/>
                <w:b/>
                <w:bCs/>
                <w:lang w:val="en-US"/>
              </w:rPr>
              <w:t>3</w:t>
            </w:r>
          </w:p>
        </w:tc>
        <w:tc>
          <w:tcPr>
            <w:tcW w:w="2409" w:type="dxa"/>
          </w:tcPr>
          <w:p w14:paraId="70418FB5" w14:textId="77777777" w:rsidR="00CA19DF" w:rsidRPr="006E6135" w:rsidRDefault="00CA19DF">
            <w:pPr>
              <w:rPr>
                <w:rStyle w:val="normaltextrun"/>
                <w:b/>
                <w:bCs/>
                <w:lang w:val="en-US"/>
              </w:rPr>
            </w:pPr>
            <w:r w:rsidRPr="006E6135">
              <w:rPr>
                <w:rStyle w:val="normaltextrun"/>
                <w:b/>
                <w:bCs/>
                <w:lang w:val="en-US"/>
              </w:rPr>
              <w:t>Searching for themes</w:t>
            </w:r>
          </w:p>
        </w:tc>
        <w:tc>
          <w:tcPr>
            <w:tcW w:w="6232" w:type="dxa"/>
          </w:tcPr>
          <w:p w14:paraId="1E330EFD" w14:textId="77777777" w:rsidR="00CA19DF" w:rsidRDefault="00CA19DF">
            <w:pPr>
              <w:rPr>
                <w:rStyle w:val="normaltextrun"/>
                <w:lang w:val="en-US"/>
              </w:rPr>
            </w:pPr>
            <w:r w:rsidRPr="63EC08B5">
              <w:rPr>
                <w:rStyle w:val="normaltextrun"/>
                <w:lang w:val="en-US"/>
              </w:rPr>
              <w:t xml:space="preserve">The codes were then read by </w:t>
            </w:r>
            <w:r>
              <w:rPr>
                <w:rStyle w:val="normaltextrun"/>
                <w:lang w:val="en-US"/>
              </w:rPr>
              <w:t>t</w:t>
            </w:r>
            <w:r w:rsidRPr="00FA42FF">
              <w:rPr>
                <w:rStyle w:val="normaltextrun"/>
                <w:lang w:val="en-US"/>
              </w:rPr>
              <w:t xml:space="preserve">he </w:t>
            </w:r>
            <w:r w:rsidRPr="77A189CA">
              <w:rPr>
                <w:rStyle w:val="normaltextrun"/>
                <w:lang w:val="en-US"/>
              </w:rPr>
              <w:t xml:space="preserve">three researchers </w:t>
            </w:r>
            <w:r w:rsidRPr="63EC08B5">
              <w:rPr>
                <w:rStyle w:val="normaltextrun"/>
                <w:lang w:val="en-US"/>
              </w:rPr>
              <w:t xml:space="preserve">(HL, NCØ, SHH), </w:t>
            </w:r>
            <w:r w:rsidRPr="77A189CA">
              <w:rPr>
                <w:rStyle w:val="normaltextrun"/>
                <w:lang w:val="en-US"/>
              </w:rPr>
              <w:t xml:space="preserve">discussed and </w:t>
            </w:r>
            <w:r>
              <w:rPr>
                <w:rStyle w:val="normaltextrun"/>
                <w:lang w:val="en-US"/>
              </w:rPr>
              <w:t>organized</w:t>
            </w:r>
            <w:r w:rsidRPr="63EC08B5">
              <w:rPr>
                <w:rStyle w:val="normaltextrun"/>
                <w:lang w:val="en-US"/>
              </w:rPr>
              <w:t xml:space="preserve"> into </w:t>
            </w:r>
            <w:r w:rsidRPr="00490BAE">
              <w:rPr>
                <w:rStyle w:val="normaltextrun"/>
                <w:lang w:val="en-US"/>
              </w:rPr>
              <w:t>preliminary</w:t>
            </w:r>
            <w:r w:rsidRPr="63EC08B5">
              <w:rPr>
                <w:rStyle w:val="normaltextrun"/>
                <w:lang w:val="en-US"/>
              </w:rPr>
              <w:t xml:space="preserve"> themes</w:t>
            </w:r>
            <w:r>
              <w:rPr>
                <w:rStyle w:val="normaltextrun"/>
                <w:lang w:val="en-US"/>
              </w:rPr>
              <w:t>.</w:t>
            </w:r>
          </w:p>
        </w:tc>
      </w:tr>
      <w:tr w:rsidR="00CA19DF" w:rsidRPr="00131C39" w14:paraId="7C2C4284" w14:textId="77777777">
        <w:tc>
          <w:tcPr>
            <w:tcW w:w="421" w:type="dxa"/>
          </w:tcPr>
          <w:p w14:paraId="5A2A23C6" w14:textId="77777777" w:rsidR="00CA19DF" w:rsidRPr="006E6135" w:rsidRDefault="00CA19DF">
            <w:pPr>
              <w:rPr>
                <w:rStyle w:val="normaltextrun"/>
                <w:b/>
                <w:bCs/>
                <w:lang w:val="en-US"/>
              </w:rPr>
            </w:pPr>
            <w:r w:rsidRPr="006E6135">
              <w:rPr>
                <w:rStyle w:val="normaltextrun"/>
                <w:b/>
                <w:bCs/>
                <w:lang w:val="en-US"/>
              </w:rPr>
              <w:t>4</w:t>
            </w:r>
          </w:p>
        </w:tc>
        <w:tc>
          <w:tcPr>
            <w:tcW w:w="2409" w:type="dxa"/>
          </w:tcPr>
          <w:p w14:paraId="1DAB3B6C" w14:textId="77777777" w:rsidR="00CA19DF" w:rsidRPr="006E6135" w:rsidRDefault="00CA19DF">
            <w:pPr>
              <w:rPr>
                <w:rStyle w:val="normaltextrun"/>
                <w:b/>
                <w:bCs/>
                <w:lang w:val="en-US"/>
              </w:rPr>
            </w:pPr>
            <w:r w:rsidRPr="006E6135">
              <w:rPr>
                <w:rStyle w:val="normaltextrun"/>
                <w:b/>
                <w:bCs/>
                <w:lang w:val="en-US"/>
              </w:rPr>
              <w:t>Reviewing themes</w:t>
            </w:r>
          </w:p>
        </w:tc>
        <w:tc>
          <w:tcPr>
            <w:tcW w:w="6232" w:type="dxa"/>
          </w:tcPr>
          <w:p w14:paraId="4D136591" w14:textId="77777777" w:rsidR="00CA19DF" w:rsidRDefault="00CA19DF">
            <w:pPr>
              <w:rPr>
                <w:rStyle w:val="normaltextrun"/>
                <w:lang w:val="en-US"/>
              </w:rPr>
            </w:pPr>
            <w:r>
              <w:rPr>
                <w:rStyle w:val="normaltextrun"/>
                <w:lang w:val="en-US"/>
              </w:rPr>
              <w:t xml:space="preserve">The </w:t>
            </w:r>
            <w:r w:rsidRPr="00490BAE">
              <w:rPr>
                <w:rStyle w:val="normaltextrun"/>
                <w:lang w:val="en-US"/>
              </w:rPr>
              <w:t>preliminary</w:t>
            </w:r>
            <w:r>
              <w:rPr>
                <w:rStyle w:val="normaltextrun"/>
                <w:lang w:val="en-US"/>
              </w:rPr>
              <w:t xml:space="preserve"> themes</w:t>
            </w:r>
            <w:r w:rsidRPr="63EC08B5">
              <w:rPr>
                <w:rStyle w:val="normaltextrun"/>
                <w:lang w:val="en-US"/>
              </w:rPr>
              <w:t xml:space="preserve"> were </w:t>
            </w:r>
            <w:r>
              <w:rPr>
                <w:rStyle w:val="normaltextrun"/>
                <w:lang w:val="en-US"/>
              </w:rPr>
              <w:t xml:space="preserve">then either </w:t>
            </w:r>
            <w:r w:rsidRPr="63EC08B5">
              <w:rPr>
                <w:rStyle w:val="normaltextrun"/>
                <w:lang w:val="en-US"/>
              </w:rPr>
              <w:t>kept</w:t>
            </w:r>
            <w:r>
              <w:rPr>
                <w:rStyle w:val="normaltextrun"/>
                <w:lang w:val="en-US"/>
              </w:rPr>
              <w:t xml:space="preserve"> as candidate themes</w:t>
            </w:r>
            <w:r w:rsidRPr="63EC08B5">
              <w:rPr>
                <w:rStyle w:val="normaltextrun"/>
                <w:lang w:val="en-US"/>
              </w:rPr>
              <w:t xml:space="preserve"> or d</w:t>
            </w:r>
            <w:r>
              <w:rPr>
                <w:rStyle w:val="normaltextrun"/>
                <w:lang w:val="en-US"/>
              </w:rPr>
              <w:t>is</w:t>
            </w:r>
            <w:r w:rsidRPr="63EC08B5">
              <w:rPr>
                <w:rStyle w:val="normaltextrun"/>
                <w:lang w:val="en-US"/>
              </w:rPr>
              <w:t>carded.</w:t>
            </w:r>
            <w:r>
              <w:rPr>
                <w:rStyle w:val="normaltextrun"/>
                <w:lang w:val="en-US"/>
              </w:rPr>
              <w:t xml:space="preserve"> C</w:t>
            </w:r>
            <w:r w:rsidRPr="63EC08B5">
              <w:rPr>
                <w:rStyle w:val="normaltextrun"/>
                <w:lang w:val="en-US"/>
              </w:rPr>
              <w:t>andidate themes were broken down to the original data</w:t>
            </w:r>
            <w:r w:rsidRPr="77A189CA">
              <w:rPr>
                <w:rStyle w:val="normaltextrun"/>
                <w:lang w:val="en-US"/>
              </w:rPr>
              <w:t xml:space="preserve"> to capture issues and </w:t>
            </w:r>
            <w:r w:rsidRPr="63EC08B5">
              <w:rPr>
                <w:rStyle w:val="normaltextrun"/>
                <w:lang w:val="en-US"/>
              </w:rPr>
              <w:t xml:space="preserve">then regrouped according to similar semantic content to </w:t>
            </w:r>
            <w:r w:rsidRPr="77A189CA">
              <w:rPr>
                <w:rStyle w:val="normaltextrun"/>
                <w:lang w:val="en-US"/>
              </w:rPr>
              <w:t>generate</w:t>
            </w:r>
            <w:r>
              <w:rPr>
                <w:rStyle w:val="normaltextrun"/>
                <w:lang w:val="en-US"/>
              </w:rPr>
              <w:t xml:space="preserve"> main</w:t>
            </w:r>
            <w:r w:rsidRPr="77A189CA">
              <w:rPr>
                <w:rStyle w:val="normaltextrun"/>
                <w:lang w:val="en-US"/>
              </w:rPr>
              <w:t xml:space="preserve"> themes, and subthemes.</w:t>
            </w:r>
          </w:p>
        </w:tc>
      </w:tr>
      <w:tr w:rsidR="00CA19DF" w:rsidRPr="00131C39" w14:paraId="765C587B" w14:textId="77777777">
        <w:tc>
          <w:tcPr>
            <w:tcW w:w="421" w:type="dxa"/>
          </w:tcPr>
          <w:p w14:paraId="4900AFCC" w14:textId="77777777" w:rsidR="00CA19DF" w:rsidRPr="006E6135" w:rsidRDefault="00CA19DF">
            <w:pPr>
              <w:rPr>
                <w:rStyle w:val="normaltextrun"/>
                <w:b/>
                <w:bCs/>
                <w:lang w:val="en-US"/>
              </w:rPr>
            </w:pPr>
            <w:r w:rsidRPr="006E6135">
              <w:rPr>
                <w:rStyle w:val="normaltextrun"/>
                <w:b/>
                <w:bCs/>
                <w:lang w:val="en-US"/>
              </w:rPr>
              <w:t>5</w:t>
            </w:r>
          </w:p>
        </w:tc>
        <w:tc>
          <w:tcPr>
            <w:tcW w:w="2409" w:type="dxa"/>
          </w:tcPr>
          <w:p w14:paraId="3A650A0A" w14:textId="77777777" w:rsidR="00CA19DF" w:rsidRPr="006E6135" w:rsidRDefault="00CA19DF">
            <w:pPr>
              <w:rPr>
                <w:rStyle w:val="normaltextrun"/>
                <w:b/>
                <w:bCs/>
                <w:lang w:val="en-US"/>
              </w:rPr>
            </w:pPr>
            <w:r w:rsidRPr="006E6135">
              <w:rPr>
                <w:rStyle w:val="normaltextrun"/>
                <w:b/>
                <w:bCs/>
                <w:lang w:val="en-US"/>
              </w:rPr>
              <w:t>Defining and naming themes</w:t>
            </w:r>
          </w:p>
        </w:tc>
        <w:tc>
          <w:tcPr>
            <w:tcW w:w="6232" w:type="dxa"/>
          </w:tcPr>
          <w:p w14:paraId="513EEECF" w14:textId="77777777" w:rsidR="00CA19DF" w:rsidRDefault="00CA19DF">
            <w:pPr>
              <w:rPr>
                <w:rStyle w:val="normaltextrun"/>
                <w:lang w:val="en-US"/>
              </w:rPr>
            </w:pPr>
            <w:r>
              <w:rPr>
                <w:rStyle w:val="normaltextrun"/>
                <w:lang w:val="en-US"/>
              </w:rPr>
              <w:t>The semantic content was discussed to generate clear names for each o</w:t>
            </w:r>
            <w:r w:rsidRPr="007C5FF3">
              <w:rPr>
                <w:rStyle w:val="normaltextrun"/>
                <w:lang w:val="en-US"/>
              </w:rPr>
              <w:t xml:space="preserve">f the </w:t>
            </w:r>
            <w:r>
              <w:rPr>
                <w:rStyle w:val="normaltextrun"/>
                <w:lang w:val="en-US"/>
              </w:rPr>
              <w:t xml:space="preserve">5 main themes and their 2-3 subthemes. </w:t>
            </w:r>
          </w:p>
        </w:tc>
      </w:tr>
    </w:tbl>
    <w:p w14:paraId="093F6C67" w14:textId="77777777" w:rsidR="00385758" w:rsidRPr="00AD5629" w:rsidRDefault="00385758" w:rsidP="00192F3A">
      <w:pPr>
        <w:spacing w:after="0" w:line="480" w:lineRule="auto"/>
        <w:rPr>
          <w:rStyle w:val="normaltextrun"/>
          <w:rFonts w:cstheme="minorHAnsi"/>
          <w:lang w:val="en-US"/>
        </w:rPr>
      </w:pPr>
    </w:p>
    <w:p w14:paraId="16421763" w14:textId="13D94B66" w:rsidR="00260C7E" w:rsidRPr="00AD5629" w:rsidRDefault="00260C7E" w:rsidP="009860F5">
      <w:pPr>
        <w:pStyle w:val="Heading2"/>
        <w:rPr>
          <w:rFonts w:asciiTheme="minorHAnsi" w:hAnsiTheme="minorHAnsi" w:cstheme="minorBidi"/>
          <w:lang w:val="en-US"/>
        </w:rPr>
      </w:pPr>
      <w:r w:rsidRPr="38BBA0B8">
        <w:rPr>
          <w:rFonts w:asciiTheme="minorHAnsi" w:hAnsiTheme="minorHAnsi" w:cstheme="minorBidi"/>
          <w:lang w:val="en-US"/>
        </w:rPr>
        <w:lastRenderedPageBreak/>
        <w:t>Results</w:t>
      </w:r>
    </w:p>
    <w:p w14:paraId="277AA46D" w14:textId="3E01BD56" w:rsidR="00CD6E89" w:rsidRPr="006117A0" w:rsidRDefault="003F6726" w:rsidP="58F78845">
      <w:pPr>
        <w:spacing w:after="0" w:line="480" w:lineRule="auto"/>
        <w:rPr>
          <w:rStyle w:val="normaltextrun"/>
          <w:shd w:val="clear" w:color="auto" w:fill="FFFFFF"/>
          <w:lang w:val="en-US"/>
        </w:rPr>
      </w:pPr>
      <w:r w:rsidRPr="0052514B">
        <w:rPr>
          <w:rStyle w:val="normaltextrun"/>
          <w:color w:val="000000"/>
          <w:shd w:val="clear" w:color="auto" w:fill="FFFFFF"/>
          <w:lang w:val="en-US"/>
        </w:rPr>
        <w:t>Among the 29 participating ECECs, 20 were privately</w:t>
      </w:r>
      <w:r w:rsidR="3316AA24" w:rsidRPr="0052514B">
        <w:rPr>
          <w:rStyle w:val="normaltextrun"/>
          <w:color w:val="000000" w:themeColor="text1"/>
          <w:lang w:val="en-US"/>
        </w:rPr>
        <w:t xml:space="preserve"> run</w:t>
      </w:r>
      <w:r w:rsidRPr="0052514B">
        <w:rPr>
          <w:rStyle w:val="normaltextrun"/>
          <w:color w:val="000000"/>
          <w:shd w:val="clear" w:color="auto" w:fill="FFFFFF"/>
          <w:lang w:val="en-US"/>
        </w:rPr>
        <w:t xml:space="preserve">, and </w:t>
      </w:r>
      <w:r w:rsidR="000830A7" w:rsidRPr="0052514B">
        <w:rPr>
          <w:rStyle w:val="normaltextrun"/>
          <w:color w:val="000000"/>
          <w:shd w:val="clear" w:color="auto" w:fill="FFFFFF"/>
          <w:lang w:val="en-US"/>
        </w:rPr>
        <w:t>nine</w:t>
      </w:r>
      <w:r w:rsidRPr="0052514B">
        <w:rPr>
          <w:rStyle w:val="normaltextrun"/>
          <w:color w:val="000000"/>
          <w:shd w:val="clear" w:color="auto" w:fill="FFFFFF"/>
          <w:lang w:val="en-US"/>
        </w:rPr>
        <w:t xml:space="preserve"> municipally operated. The 37 champions </w:t>
      </w:r>
      <w:r w:rsidRPr="006117A0">
        <w:rPr>
          <w:rStyle w:val="normaltextrun"/>
          <w:shd w:val="clear" w:color="auto" w:fill="FFFFFF"/>
          <w:lang w:val="en-US"/>
        </w:rPr>
        <w:t xml:space="preserve">recruited represented 36 departments, comprising 29 ECEC teachers, </w:t>
      </w:r>
      <w:r w:rsidR="0034029F" w:rsidRPr="006117A0">
        <w:rPr>
          <w:rStyle w:val="normaltextrun"/>
          <w:shd w:val="clear" w:color="auto" w:fill="FFFFFF"/>
          <w:lang w:val="en-US"/>
        </w:rPr>
        <w:t>four</w:t>
      </w:r>
      <w:r w:rsidRPr="006117A0">
        <w:rPr>
          <w:rStyle w:val="normaltextrun"/>
          <w:shd w:val="clear" w:color="auto" w:fill="FFFFFF"/>
          <w:lang w:val="en-US"/>
        </w:rPr>
        <w:t xml:space="preserve"> ECEC managers,</w:t>
      </w:r>
      <w:r w:rsidR="0034029F" w:rsidRPr="006117A0">
        <w:rPr>
          <w:rStyle w:val="normaltextrun"/>
          <w:shd w:val="clear" w:color="auto" w:fill="FFFFFF"/>
          <w:lang w:val="en-US"/>
        </w:rPr>
        <w:t xml:space="preserve"> three</w:t>
      </w:r>
      <w:r w:rsidRPr="006117A0">
        <w:rPr>
          <w:rStyle w:val="normaltextrun"/>
          <w:shd w:val="clear" w:color="auto" w:fill="FFFFFF"/>
          <w:lang w:val="en-US"/>
        </w:rPr>
        <w:t xml:space="preserve"> with food responsibilities, and </w:t>
      </w:r>
      <w:r w:rsidR="0034029F" w:rsidRPr="006117A0">
        <w:rPr>
          <w:rStyle w:val="normaltextrun"/>
          <w:shd w:val="clear" w:color="auto" w:fill="FFFFFF"/>
          <w:lang w:val="en-US"/>
        </w:rPr>
        <w:t>one</w:t>
      </w:r>
      <w:r w:rsidRPr="006117A0">
        <w:rPr>
          <w:rStyle w:val="normaltextrun"/>
          <w:shd w:val="clear" w:color="auto" w:fill="FFFFFF"/>
          <w:lang w:val="en-US"/>
        </w:rPr>
        <w:t xml:space="preserve"> chef, with two of them being male. With one exception, only one champion was </w:t>
      </w:r>
      <w:proofErr w:type="gramStart"/>
      <w:r w:rsidRPr="006117A0">
        <w:rPr>
          <w:rStyle w:val="normaltextrun"/>
          <w:shd w:val="clear" w:color="auto" w:fill="FFFFFF"/>
          <w:lang w:val="en-US"/>
        </w:rPr>
        <w:t>recruited per</w:t>
      </w:r>
      <w:proofErr w:type="gramEnd"/>
      <w:r w:rsidRPr="006117A0">
        <w:rPr>
          <w:rStyle w:val="normaltextrun"/>
          <w:shd w:val="clear" w:color="auto" w:fill="FFFFFF"/>
          <w:lang w:val="en-US"/>
        </w:rPr>
        <w:t xml:space="preserve"> ECEC department</w:t>
      </w:r>
      <w:r w:rsidR="008B17DB" w:rsidRPr="006117A0">
        <w:rPr>
          <w:rStyle w:val="normaltextrun"/>
          <w:shd w:val="clear" w:color="auto" w:fill="FFFFFF"/>
          <w:lang w:val="en-US"/>
        </w:rPr>
        <w:t>.</w:t>
      </w:r>
      <w:r w:rsidR="00CD6E89" w:rsidRPr="006117A0">
        <w:rPr>
          <w:rStyle w:val="normaltextrun"/>
          <w:shd w:val="clear" w:color="auto" w:fill="FFFFFF"/>
          <w:lang w:val="en-US"/>
        </w:rPr>
        <w:t xml:space="preserve"> In sum, 260</w:t>
      </w:r>
      <w:r w:rsidR="006A4CB6" w:rsidRPr="006117A0">
        <w:rPr>
          <w:rStyle w:val="normaltextrun"/>
          <w:shd w:val="clear" w:color="auto" w:fill="FFFFFF"/>
          <w:lang w:val="en-US"/>
        </w:rPr>
        <w:t xml:space="preserve"> brief</w:t>
      </w:r>
      <w:r w:rsidR="00CD6E89" w:rsidRPr="006117A0">
        <w:rPr>
          <w:rStyle w:val="normaltextrun"/>
          <w:shd w:val="clear" w:color="auto" w:fill="FFFFFF"/>
          <w:lang w:val="en-US"/>
        </w:rPr>
        <w:t xml:space="preserve"> interviews were conducted out of 296 possible, resulting in a response rate of 88</w:t>
      </w:r>
      <w:r w:rsidR="00DC4B3C" w:rsidRPr="006117A0">
        <w:rPr>
          <w:rStyle w:val="normaltextrun"/>
          <w:shd w:val="clear" w:color="auto" w:fill="FFFFFF"/>
          <w:lang w:val="en-US"/>
        </w:rPr>
        <w:t>%</w:t>
      </w:r>
      <w:r w:rsidR="00626A0E" w:rsidRPr="006117A0">
        <w:rPr>
          <w:rStyle w:val="normaltextrun"/>
          <w:shd w:val="clear" w:color="auto" w:fill="FFFFFF"/>
          <w:lang w:val="en-US"/>
        </w:rPr>
        <w:t>,</w:t>
      </w:r>
      <w:r w:rsidR="00CD6E89" w:rsidRPr="006117A0">
        <w:rPr>
          <w:rStyle w:val="normaltextrun"/>
          <w:shd w:val="clear" w:color="auto" w:fill="FFFFFF"/>
          <w:lang w:val="en-US"/>
        </w:rPr>
        <w:t xml:space="preserve"> as shown in Table </w:t>
      </w:r>
      <w:r w:rsidR="006265C9" w:rsidRPr="006117A0">
        <w:rPr>
          <w:rStyle w:val="normaltextrun"/>
          <w:shd w:val="clear" w:color="auto" w:fill="FFFFFF"/>
          <w:lang w:val="en-US"/>
        </w:rPr>
        <w:t>3</w:t>
      </w:r>
      <w:r w:rsidR="00CD6E89" w:rsidRPr="006117A0">
        <w:rPr>
          <w:rStyle w:val="normaltextrun"/>
          <w:shd w:val="clear" w:color="auto" w:fill="FFFFFF"/>
          <w:lang w:val="en-US"/>
        </w:rPr>
        <w:t>.</w:t>
      </w:r>
      <w:r w:rsidR="0053402B" w:rsidRPr="006117A0">
        <w:rPr>
          <w:rStyle w:val="normaltextrun"/>
          <w:shd w:val="clear" w:color="auto" w:fill="FFFFFF"/>
          <w:lang w:val="en-US"/>
        </w:rPr>
        <w:t xml:space="preserve"> </w:t>
      </w:r>
      <w:r w:rsidR="0053402B" w:rsidRPr="006117A0">
        <w:rPr>
          <w:rFonts w:cstheme="minorHAnsi"/>
          <w:lang w:val="en-GB"/>
        </w:rPr>
        <w:t>T</w:t>
      </w:r>
      <w:r w:rsidR="004405DF" w:rsidRPr="006117A0">
        <w:rPr>
          <w:rFonts w:cstheme="minorHAnsi"/>
          <w:lang w:val="en-GB"/>
        </w:rPr>
        <w:t>here were 3 dropouts (8%)</w:t>
      </w:r>
      <w:r w:rsidR="00530DD3" w:rsidRPr="006117A0">
        <w:rPr>
          <w:rFonts w:cstheme="minorHAnsi"/>
          <w:lang w:val="en-GB"/>
        </w:rPr>
        <w:t xml:space="preserve">. </w:t>
      </w:r>
      <w:r w:rsidR="00BF361E" w:rsidRPr="006117A0">
        <w:rPr>
          <w:rFonts w:cstheme="minorHAnsi"/>
          <w:lang w:val="en-GB"/>
        </w:rPr>
        <w:t>The</w:t>
      </w:r>
      <w:r w:rsidR="00EA0D0C" w:rsidRPr="006117A0">
        <w:rPr>
          <w:rFonts w:cstheme="minorHAnsi"/>
          <w:lang w:val="en-GB"/>
        </w:rPr>
        <w:t>se</w:t>
      </w:r>
      <w:r w:rsidR="00BF361E" w:rsidRPr="006117A0">
        <w:rPr>
          <w:rFonts w:cstheme="minorHAnsi"/>
          <w:lang w:val="en-GB"/>
        </w:rPr>
        <w:t xml:space="preserve"> champions were excluded </w:t>
      </w:r>
      <w:r w:rsidR="003B145C" w:rsidRPr="006117A0">
        <w:rPr>
          <w:rFonts w:cstheme="minorHAnsi"/>
          <w:lang w:val="en-GB"/>
        </w:rPr>
        <w:t>from the</w:t>
      </w:r>
      <w:r w:rsidR="00BF361E" w:rsidRPr="006117A0">
        <w:rPr>
          <w:rFonts w:cstheme="minorHAnsi"/>
          <w:lang w:val="en-GB"/>
        </w:rPr>
        <w:t xml:space="preserve"> </w:t>
      </w:r>
      <w:r w:rsidR="00EF72C1" w:rsidRPr="006117A0">
        <w:rPr>
          <w:rFonts w:cstheme="minorHAnsi"/>
          <w:lang w:val="en-GB"/>
        </w:rPr>
        <w:t xml:space="preserve">interview </w:t>
      </w:r>
      <w:r w:rsidR="00BF361E" w:rsidRPr="006117A0">
        <w:rPr>
          <w:rFonts w:cstheme="minorHAnsi"/>
          <w:lang w:val="en-GB"/>
        </w:rPr>
        <w:t xml:space="preserve">rounds 4, 7, and 8 </w:t>
      </w:r>
      <w:r w:rsidR="001E4AC0" w:rsidRPr="006117A0">
        <w:rPr>
          <w:rFonts w:cstheme="minorHAnsi"/>
          <w:lang w:val="en-GB"/>
        </w:rPr>
        <w:t>due to</w:t>
      </w:r>
      <w:r w:rsidR="00BF361E" w:rsidRPr="006117A0">
        <w:rPr>
          <w:rFonts w:cstheme="minorHAnsi"/>
          <w:lang w:val="en-GB"/>
        </w:rPr>
        <w:t xml:space="preserve"> non-responsiveness, completed involvement, and leaving the ECEC, respectively.</w:t>
      </w:r>
    </w:p>
    <w:p w14:paraId="0FBBC45F" w14:textId="77777777" w:rsidR="00F04C1E" w:rsidRDefault="00F04C1E" w:rsidP="00F04C1E">
      <w:pPr>
        <w:spacing w:after="0" w:line="480" w:lineRule="auto"/>
        <w:textAlignment w:val="baseline"/>
        <w:rPr>
          <w:b/>
          <w:lang w:val="en-US"/>
        </w:rPr>
      </w:pPr>
    </w:p>
    <w:p w14:paraId="31692F28" w14:textId="77777777" w:rsidR="00F04C1E" w:rsidRPr="009C3253" w:rsidRDefault="00F04C1E" w:rsidP="00F04C1E">
      <w:pPr>
        <w:spacing w:after="0" w:line="480" w:lineRule="auto"/>
        <w:textAlignment w:val="baseline"/>
        <w:rPr>
          <w:rFonts w:eastAsia="Times New Roman" w:cstheme="minorHAnsi"/>
          <w:kern w:val="0"/>
          <w:lang w:val="en-US" w:eastAsia="nb-NO"/>
          <w14:ligatures w14:val="none"/>
        </w:rPr>
      </w:pPr>
      <w:r w:rsidRPr="00AD5629">
        <w:rPr>
          <w:rFonts w:eastAsia="Times New Roman" w:cstheme="minorHAnsi"/>
          <w:kern w:val="0"/>
          <w:lang w:val="en-US" w:eastAsia="nb-NO"/>
          <w14:ligatures w14:val="none"/>
        </w:rPr>
        <w:t xml:space="preserve">Table </w:t>
      </w:r>
      <w:r>
        <w:rPr>
          <w:rFonts w:eastAsia="Times New Roman" w:cstheme="minorHAnsi"/>
          <w:kern w:val="0"/>
          <w:lang w:val="en-US" w:eastAsia="nb-NO"/>
          <w14:ligatures w14:val="none"/>
        </w:rPr>
        <w:t>3</w:t>
      </w:r>
      <w:r w:rsidRPr="00AD5629">
        <w:rPr>
          <w:rFonts w:eastAsia="Times New Roman" w:cstheme="minorHAnsi"/>
          <w:kern w:val="0"/>
          <w:lang w:val="en-US" w:eastAsia="nb-NO"/>
          <w14:ligatures w14:val="none"/>
        </w:rPr>
        <w:t>: Number of champions reached and response rate for each interview round</w:t>
      </w:r>
    </w:p>
    <w:tbl>
      <w:tblPr>
        <w:tblW w:w="8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2"/>
        <w:gridCol w:w="700"/>
        <w:gridCol w:w="700"/>
        <w:gridCol w:w="700"/>
        <w:gridCol w:w="704"/>
        <w:gridCol w:w="700"/>
        <w:gridCol w:w="700"/>
        <w:gridCol w:w="711"/>
        <w:gridCol w:w="810"/>
      </w:tblGrid>
      <w:tr w:rsidR="00F04C1E" w:rsidRPr="00D03355" w14:paraId="789D3878" w14:textId="77777777">
        <w:trPr>
          <w:trHeight w:val="300"/>
        </w:trPr>
        <w:tc>
          <w:tcPr>
            <w:tcW w:w="2772" w:type="dxa"/>
            <w:tcBorders>
              <w:top w:val="single" w:sz="6" w:space="0" w:color="auto"/>
              <w:left w:val="single" w:sz="6" w:space="0" w:color="auto"/>
              <w:bottom w:val="single" w:sz="6" w:space="0" w:color="auto"/>
              <w:right w:val="single" w:sz="6" w:space="0" w:color="auto"/>
            </w:tcBorders>
            <w:shd w:val="clear" w:color="auto" w:fill="auto"/>
            <w:hideMark/>
          </w:tcPr>
          <w:p w14:paraId="2B42D651" w14:textId="77777777" w:rsidR="00F04C1E" w:rsidRPr="00D03355" w:rsidRDefault="00F04C1E">
            <w:pPr>
              <w:spacing w:after="0" w:line="240" w:lineRule="auto"/>
              <w:textAlignment w:val="baseline"/>
              <w:rPr>
                <w:rFonts w:eastAsia="Times New Roman" w:cstheme="minorHAnsi"/>
                <w:b/>
                <w:bCs/>
                <w:kern w:val="0"/>
                <w:sz w:val="20"/>
                <w:szCs w:val="20"/>
                <w:lang w:val="en-US" w:eastAsia="nb-NO"/>
                <w14:ligatures w14:val="none"/>
              </w:rPr>
            </w:pPr>
            <w:r w:rsidRPr="00D03355">
              <w:rPr>
                <w:rFonts w:eastAsia="Times New Roman" w:cstheme="minorHAnsi"/>
                <w:b/>
                <w:bCs/>
                <w:kern w:val="0"/>
                <w:sz w:val="20"/>
                <w:szCs w:val="20"/>
                <w:lang w:val="en-US" w:eastAsia="nb-NO"/>
                <w14:ligatures w14:val="none"/>
              </w:rPr>
              <w:t>Interview round</w:t>
            </w:r>
          </w:p>
        </w:tc>
        <w:tc>
          <w:tcPr>
            <w:tcW w:w="700" w:type="dxa"/>
            <w:tcBorders>
              <w:top w:val="single" w:sz="6" w:space="0" w:color="auto"/>
              <w:left w:val="single" w:sz="6" w:space="0" w:color="auto"/>
              <w:bottom w:val="single" w:sz="6" w:space="0" w:color="auto"/>
              <w:right w:val="single" w:sz="6" w:space="0" w:color="auto"/>
            </w:tcBorders>
            <w:shd w:val="clear" w:color="auto" w:fill="auto"/>
            <w:hideMark/>
          </w:tcPr>
          <w:p w14:paraId="3E24B186" w14:textId="77777777" w:rsidR="00F04C1E" w:rsidRPr="00D03355" w:rsidRDefault="00F04C1E">
            <w:pPr>
              <w:spacing w:after="0" w:line="240" w:lineRule="auto"/>
              <w:textAlignment w:val="baseline"/>
              <w:rPr>
                <w:rFonts w:eastAsia="Times New Roman" w:cstheme="minorHAnsi"/>
                <w:b/>
                <w:bCs/>
                <w:kern w:val="0"/>
                <w:sz w:val="24"/>
                <w:szCs w:val="24"/>
                <w:lang w:eastAsia="nb-NO"/>
                <w14:ligatures w14:val="none"/>
              </w:rPr>
            </w:pPr>
            <w:r w:rsidRPr="00D03355">
              <w:rPr>
                <w:rFonts w:eastAsia="Times New Roman" w:cstheme="minorHAnsi"/>
                <w:b/>
                <w:bCs/>
                <w:kern w:val="0"/>
                <w:sz w:val="20"/>
                <w:szCs w:val="20"/>
                <w:lang w:val="en-US" w:eastAsia="nb-NO"/>
                <w14:ligatures w14:val="none"/>
              </w:rPr>
              <w:t>1</w:t>
            </w:r>
          </w:p>
        </w:tc>
        <w:tc>
          <w:tcPr>
            <w:tcW w:w="700" w:type="dxa"/>
            <w:tcBorders>
              <w:top w:val="single" w:sz="6" w:space="0" w:color="auto"/>
              <w:left w:val="single" w:sz="6" w:space="0" w:color="auto"/>
              <w:bottom w:val="single" w:sz="6" w:space="0" w:color="auto"/>
              <w:right w:val="single" w:sz="6" w:space="0" w:color="auto"/>
            </w:tcBorders>
            <w:shd w:val="clear" w:color="auto" w:fill="auto"/>
            <w:hideMark/>
          </w:tcPr>
          <w:p w14:paraId="20BB4231" w14:textId="77777777" w:rsidR="00F04C1E" w:rsidRPr="00D03355" w:rsidRDefault="00F04C1E">
            <w:pPr>
              <w:spacing w:after="0" w:line="240" w:lineRule="auto"/>
              <w:textAlignment w:val="baseline"/>
              <w:rPr>
                <w:rFonts w:eastAsia="Times New Roman" w:cstheme="minorHAnsi"/>
                <w:b/>
                <w:bCs/>
                <w:kern w:val="0"/>
                <w:sz w:val="24"/>
                <w:szCs w:val="24"/>
                <w:lang w:eastAsia="nb-NO"/>
                <w14:ligatures w14:val="none"/>
              </w:rPr>
            </w:pPr>
            <w:r w:rsidRPr="00D03355">
              <w:rPr>
                <w:rFonts w:eastAsia="Times New Roman" w:cstheme="minorHAnsi"/>
                <w:b/>
                <w:bCs/>
                <w:kern w:val="0"/>
                <w:sz w:val="20"/>
                <w:szCs w:val="20"/>
                <w:lang w:val="en-US" w:eastAsia="nb-NO"/>
                <w14:ligatures w14:val="none"/>
              </w:rPr>
              <w:t>2</w:t>
            </w:r>
          </w:p>
        </w:tc>
        <w:tc>
          <w:tcPr>
            <w:tcW w:w="700" w:type="dxa"/>
            <w:tcBorders>
              <w:top w:val="single" w:sz="6" w:space="0" w:color="auto"/>
              <w:left w:val="single" w:sz="6" w:space="0" w:color="auto"/>
              <w:bottom w:val="single" w:sz="6" w:space="0" w:color="auto"/>
              <w:right w:val="single" w:sz="6" w:space="0" w:color="auto"/>
            </w:tcBorders>
            <w:shd w:val="clear" w:color="auto" w:fill="auto"/>
            <w:hideMark/>
          </w:tcPr>
          <w:p w14:paraId="4AE7037A" w14:textId="77777777" w:rsidR="00F04C1E" w:rsidRPr="00D03355" w:rsidRDefault="00F04C1E">
            <w:pPr>
              <w:spacing w:after="0" w:line="240" w:lineRule="auto"/>
              <w:textAlignment w:val="baseline"/>
              <w:rPr>
                <w:rFonts w:eastAsia="Times New Roman" w:cstheme="minorHAnsi"/>
                <w:b/>
                <w:bCs/>
                <w:kern w:val="0"/>
                <w:sz w:val="24"/>
                <w:szCs w:val="24"/>
                <w:lang w:eastAsia="nb-NO"/>
                <w14:ligatures w14:val="none"/>
              </w:rPr>
            </w:pPr>
            <w:r w:rsidRPr="00D03355">
              <w:rPr>
                <w:rFonts w:eastAsia="Times New Roman" w:cstheme="minorHAnsi"/>
                <w:b/>
                <w:bCs/>
                <w:kern w:val="0"/>
                <w:sz w:val="20"/>
                <w:szCs w:val="20"/>
                <w:lang w:val="en-US" w:eastAsia="nb-NO"/>
                <w14:ligatures w14:val="none"/>
              </w:rPr>
              <w:t>3</w:t>
            </w:r>
          </w:p>
        </w:tc>
        <w:tc>
          <w:tcPr>
            <w:tcW w:w="704" w:type="dxa"/>
            <w:tcBorders>
              <w:top w:val="single" w:sz="6" w:space="0" w:color="auto"/>
              <w:left w:val="single" w:sz="6" w:space="0" w:color="auto"/>
              <w:bottom w:val="single" w:sz="6" w:space="0" w:color="auto"/>
              <w:right w:val="single" w:sz="6" w:space="0" w:color="auto"/>
            </w:tcBorders>
            <w:shd w:val="clear" w:color="auto" w:fill="auto"/>
            <w:hideMark/>
          </w:tcPr>
          <w:p w14:paraId="1B7D4992" w14:textId="77777777" w:rsidR="00F04C1E" w:rsidRPr="00D03355" w:rsidRDefault="00F04C1E">
            <w:pPr>
              <w:spacing w:after="0" w:line="240" w:lineRule="auto"/>
              <w:textAlignment w:val="baseline"/>
              <w:rPr>
                <w:rFonts w:eastAsia="Times New Roman" w:cstheme="minorHAnsi"/>
                <w:b/>
                <w:bCs/>
                <w:kern w:val="0"/>
                <w:sz w:val="24"/>
                <w:szCs w:val="24"/>
                <w:lang w:eastAsia="nb-NO"/>
                <w14:ligatures w14:val="none"/>
              </w:rPr>
            </w:pPr>
            <w:r w:rsidRPr="00D03355">
              <w:rPr>
                <w:rFonts w:eastAsia="Times New Roman" w:cstheme="minorHAnsi"/>
                <w:b/>
                <w:bCs/>
                <w:kern w:val="0"/>
                <w:sz w:val="20"/>
                <w:szCs w:val="20"/>
                <w:lang w:val="en-US" w:eastAsia="nb-NO"/>
                <w14:ligatures w14:val="none"/>
              </w:rPr>
              <w:t>4</w:t>
            </w:r>
          </w:p>
        </w:tc>
        <w:tc>
          <w:tcPr>
            <w:tcW w:w="700" w:type="dxa"/>
            <w:tcBorders>
              <w:top w:val="single" w:sz="6" w:space="0" w:color="auto"/>
              <w:left w:val="single" w:sz="6" w:space="0" w:color="auto"/>
              <w:bottom w:val="single" w:sz="6" w:space="0" w:color="auto"/>
              <w:right w:val="single" w:sz="6" w:space="0" w:color="auto"/>
            </w:tcBorders>
            <w:shd w:val="clear" w:color="auto" w:fill="auto"/>
            <w:hideMark/>
          </w:tcPr>
          <w:p w14:paraId="307C2F3F" w14:textId="77777777" w:rsidR="00F04C1E" w:rsidRPr="00D03355" w:rsidRDefault="00F04C1E">
            <w:pPr>
              <w:spacing w:after="0" w:line="240" w:lineRule="auto"/>
              <w:textAlignment w:val="baseline"/>
              <w:rPr>
                <w:rFonts w:eastAsia="Times New Roman" w:cstheme="minorHAnsi"/>
                <w:b/>
                <w:bCs/>
                <w:kern w:val="0"/>
                <w:sz w:val="24"/>
                <w:szCs w:val="24"/>
                <w:lang w:eastAsia="nb-NO"/>
                <w14:ligatures w14:val="none"/>
              </w:rPr>
            </w:pPr>
            <w:r w:rsidRPr="00D03355">
              <w:rPr>
                <w:rFonts w:eastAsia="Times New Roman" w:cstheme="minorHAnsi"/>
                <w:b/>
                <w:bCs/>
                <w:kern w:val="0"/>
                <w:sz w:val="20"/>
                <w:szCs w:val="20"/>
                <w:lang w:val="en-US" w:eastAsia="nb-NO"/>
                <w14:ligatures w14:val="none"/>
              </w:rPr>
              <w:t>5</w:t>
            </w:r>
          </w:p>
        </w:tc>
        <w:tc>
          <w:tcPr>
            <w:tcW w:w="700" w:type="dxa"/>
            <w:tcBorders>
              <w:top w:val="single" w:sz="6" w:space="0" w:color="auto"/>
              <w:left w:val="single" w:sz="6" w:space="0" w:color="auto"/>
              <w:bottom w:val="single" w:sz="6" w:space="0" w:color="auto"/>
              <w:right w:val="single" w:sz="6" w:space="0" w:color="auto"/>
            </w:tcBorders>
            <w:shd w:val="clear" w:color="auto" w:fill="auto"/>
            <w:hideMark/>
          </w:tcPr>
          <w:p w14:paraId="272D491F" w14:textId="77777777" w:rsidR="00F04C1E" w:rsidRPr="00D03355" w:rsidRDefault="00F04C1E">
            <w:pPr>
              <w:spacing w:after="0" w:line="240" w:lineRule="auto"/>
              <w:textAlignment w:val="baseline"/>
              <w:rPr>
                <w:rFonts w:eastAsia="Times New Roman" w:cstheme="minorHAnsi"/>
                <w:b/>
                <w:bCs/>
                <w:kern w:val="0"/>
                <w:sz w:val="24"/>
                <w:szCs w:val="24"/>
                <w:lang w:eastAsia="nb-NO"/>
                <w14:ligatures w14:val="none"/>
              </w:rPr>
            </w:pPr>
            <w:r w:rsidRPr="00D03355">
              <w:rPr>
                <w:rFonts w:eastAsia="Times New Roman" w:cstheme="minorHAnsi"/>
                <w:b/>
                <w:bCs/>
                <w:kern w:val="0"/>
                <w:sz w:val="20"/>
                <w:szCs w:val="20"/>
                <w:lang w:val="en-US" w:eastAsia="nb-NO"/>
                <w14:ligatures w14:val="none"/>
              </w:rPr>
              <w:t>6</w:t>
            </w:r>
          </w:p>
        </w:tc>
        <w:tc>
          <w:tcPr>
            <w:tcW w:w="711" w:type="dxa"/>
            <w:tcBorders>
              <w:top w:val="single" w:sz="6" w:space="0" w:color="auto"/>
              <w:left w:val="single" w:sz="6" w:space="0" w:color="auto"/>
              <w:bottom w:val="single" w:sz="6" w:space="0" w:color="auto"/>
              <w:right w:val="single" w:sz="6" w:space="0" w:color="auto"/>
            </w:tcBorders>
            <w:shd w:val="clear" w:color="auto" w:fill="auto"/>
            <w:hideMark/>
          </w:tcPr>
          <w:p w14:paraId="0F5AFDCF" w14:textId="77777777" w:rsidR="00F04C1E" w:rsidRPr="00D03355" w:rsidRDefault="00F04C1E">
            <w:pPr>
              <w:spacing w:after="0" w:line="240" w:lineRule="auto"/>
              <w:textAlignment w:val="baseline"/>
              <w:rPr>
                <w:rFonts w:eastAsia="Times New Roman" w:cstheme="minorHAnsi"/>
                <w:b/>
                <w:bCs/>
                <w:kern w:val="0"/>
                <w:sz w:val="24"/>
                <w:szCs w:val="24"/>
                <w:lang w:eastAsia="nb-NO"/>
                <w14:ligatures w14:val="none"/>
              </w:rPr>
            </w:pPr>
            <w:r w:rsidRPr="00D03355">
              <w:rPr>
                <w:rFonts w:eastAsia="Times New Roman" w:cstheme="minorHAnsi"/>
                <w:b/>
                <w:bCs/>
                <w:kern w:val="0"/>
                <w:sz w:val="20"/>
                <w:szCs w:val="20"/>
                <w:lang w:val="en-US" w:eastAsia="nb-NO"/>
                <w14:ligatures w14:val="none"/>
              </w:rPr>
              <w:t>7</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0C7B5FB" w14:textId="77777777" w:rsidR="00F04C1E" w:rsidRPr="00D03355" w:rsidRDefault="00F04C1E">
            <w:pPr>
              <w:spacing w:after="0" w:line="240" w:lineRule="auto"/>
              <w:textAlignment w:val="baseline"/>
              <w:rPr>
                <w:rFonts w:eastAsia="Times New Roman" w:cstheme="minorHAnsi"/>
                <w:b/>
                <w:bCs/>
                <w:kern w:val="0"/>
                <w:sz w:val="24"/>
                <w:szCs w:val="24"/>
                <w:lang w:eastAsia="nb-NO"/>
                <w14:ligatures w14:val="none"/>
              </w:rPr>
            </w:pPr>
            <w:r w:rsidRPr="00D03355">
              <w:rPr>
                <w:rFonts w:eastAsia="Times New Roman" w:cstheme="minorHAnsi"/>
                <w:b/>
                <w:bCs/>
                <w:kern w:val="0"/>
                <w:sz w:val="20"/>
                <w:szCs w:val="20"/>
                <w:lang w:val="en-US" w:eastAsia="nb-NO"/>
                <w14:ligatures w14:val="none"/>
              </w:rPr>
              <w:t>8</w:t>
            </w:r>
          </w:p>
        </w:tc>
      </w:tr>
      <w:tr w:rsidR="00F04C1E" w:rsidRPr="00D03355" w14:paraId="66A0C0FC" w14:textId="77777777">
        <w:trPr>
          <w:trHeight w:val="300"/>
        </w:trPr>
        <w:tc>
          <w:tcPr>
            <w:tcW w:w="2772" w:type="dxa"/>
            <w:tcBorders>
              <w:top w:val="single" w:sz="6" w:space="0" w:color="auto"/>
              <w:left w:val="single" w:sz="6" w:space="0" w:color="auto"/>
              <w:bottom w:val="single" w:sz="6" w:space="0" w:color="auto"/>
              <w:right w:val="single" w:sz="6" w:space="0" w:color="auto"/>
            </w:tcBorders>
            <w:shd w:val="clear" w:color="auto" w:fill="auto"/>
          </w:tcPr>
          <w:p w14:paraId="428C4F13" w14:textId="77777777" w:rsidR="00F04C1E" w:rsidRPr="00D03355" w:rsidRDefault="00F04C1E">
            <w:pPr>
              <w:spacing w:after="0" w:line="240" w:lineRule="auto"/>
              <w:textAlignment w:val="baseline"/>
              <w:rPr>
                <w:rFonts w:eastAsia="Times New Roman"/>
                <w:kern w:val="0"/>
                <w:sz w:val="20"/>
                <w:szCs w:val="20"/>
                <w:lang w:eastAsia="nb-NO"/>
                <w14:ligatures w14:val="none"/>
              </w:rPr>
            </w:pPr>
            <w:r w:rsidRPr="60C852C5">
              <w:rPr>
                <w:rFonts w:eastAsia="Times New Roman"/>
                <w:kern w:val="0"/>
                <w:sz w:val="20"/>
                <w:szCs w:val="20"/>
                <w:lang w:val="en-US" w:eastAsia="nb-NO"/>
                <w14:ligatures w14:val="none"/>
              </w:rPr>
              <w:t>Number of champions reachable</w:t>
            </w:r>
          </w:p>
        </w:tc>
        <w:tc>
          <w:tcPr>
            <w:tcW w:w="700" w:type="dxa"/>
            <w:tcBorders>
              <w:top w:val="single" w:sz="6" w:space="0" w:color="auto"/>
              <w:left w:val="single" w:sz="6" w:space="0" w:color="auto"/>
              <w:bottom w:val="single" w:sz="6" w:space="0" w:color="auto"/>
              <w:right w:val="single" w:sz="6" w:space="0" w:color="auto"/>
            </w:tcBorders>
            <w:shd w:val="clear" w:color="auto" w:fill="auto"/>
          </w:tcPr>
          <w:p w14:paraId="1BC272EE" w14:textId="77777777" w:rsidR="00F04C1E" w:rsidRPr="00D03355" w:rsidRDefault="00F04C1E">
            <w:pPr>
              <w:spacing w:after="0" w:line="240" w:lineRule="auto"/>
              <w:textAlignment w:val="baseline"/>
              <w:rPr>
                <w:rFonts w:eastAsia="Times New Roman"/>
                <w:kern w:val="0"/>
                <w:sz w:val="20"/>
                <w:szCs w:val="20"/>
                <w:lang w:val="en-US" w:eastAsia="nb-NO"/>
                <w14:ligatures w14:val="none"/>
              </w:rPr>
            </w:pPr>
            <w:r w:rsidRPr="60C852C5">
              <w:rPr>
                <w:rFonts w:eastAsia="Times New Roman"/>
                <w:kern w:val="0"/>
                <w:sz w:val="20"/>
                <w:szCs w:val="20"/>
                <w:lang w:val="en-US" w:eastAsia="nb-NO"/>
                <w14:ligatures w14:val="none"/>
              </w:rPr>
              <w:t>37</w:t>
            </w:r>
            <w:r w:rsidRPr="60C852C5">
              <w:rPr>
                <w:rFonts w:eastAsia="Times New Roman"/>
                <w:kern w:val="0"/>
                <w:sz w:val="20"/>
                <w:szCs w:val="20"/>
                <w:lang w:eastAsia="nb-NO"/>
                <w14:ligatures w14:val="none"/>
              </w:rPr>
              <w:t> </w:t>
            </w:r>
          </w:p>
        </w:tc>
        <w:tc>
          <w:tcPr>
            <w:tcW w:w="700" w:type="dxa"/>
            <w:tcBorders>
              <w:top w:val="single" w:sz="6" w:space="0" w:color="auto"/>
              <w:left w:val="single" w:sz="6" w:space="0" w:color="auto"/>
              <w:bottom w:val="single" w:sz="6" w:space="0" w:color="auto"/>
              <w:right w:val="single" w:sz="6" w:space="0" w:color="auto"/>
            </w:tcBorders>
            <w:shd w:val="clear" w:color="auto" w:fill="auto"/>
          </w:tcPr>
          <w:p w14:paraId="0DBFE4F0" w14:textId="77777777" w:rsidR="00F04C1E" w:rsidRPr="00D03355" w:rsidRDefault="00F04C1E">
            <w:pPr>
              <w:spacing w:after="0" w:line="240" w:lineRule="auto"/>
              <w:textAlignment w:val="baseline"/>
              <w:rPr>
                <w:rFonts w:eastAsia="Times New Roman"/>
                <w:kern w:val="0"/>
                <w:sz w:val="20"/>
                <w:szCs w:val="20"/>
                <w:lang w:val="en-US" w:eastAsia="nb-NO"/>
                <w14:ligatures w14:val="none"/>
              </w:rPr>
            </w:pPr>
            <w:r w:rsidRPr="60C852C5">
              <w:rPr>
                <w:rFonts w:eastAsia="Times New Roman"/>
                <w:kern w:val="0"/>
                <w:sz w:val="20"/>
                <w:szCs w:val="20"/>
                <w:lang w:val="en-US" w:eastAsia="nb-NO"/>
                <w14:ligatures w14:val="none"/>
              </w:rPr>
              <w:t>37</w:t>
            </w:r>
            <w:r w:rsidRPr="60C852C5">
              <w:rPr>
                <w:rFonts w:eastAsia="Times New Roman"/>
                <w:kern w:val="0"/>
                <w:sz w:val="20"/>
                <w:szCs w:val="20"/>
                <w:lang w:eastAsia="nb-NO"/>
                <w14:ligatures w14:val="none"/>
              </w:rPr>
              <w:t> </w:t>
            </w:r>
          </w:p>
        </w:tc>
        <w:tc>
          <w:tcPr>
            <w:tcW w:w="700" w:type="dxa"/>
            <w:tcBorders>
              <w:top w:val="single" w:sz="6" w:space="0" w:color="auto"/>
              <w:left w:val="single" w:sz="6" w:space="0" w:color="auto"/>
              <w:bottom w:val="single" w:sz="6" w:space="0" w:color="auto"/>
              <w:right w:val="single" w:sz="6" w:space="0" w:color="auto"/>
            </w:tcBorders>
            <w:shd w:val="clear" w:color="auto" w:fill="auto"/>
          </w:tcPr>
          <w:p w14:paraId="15BE81D0" w14:textId="77777777" w:rsidR="00F04C1E" w:rsidRPr="00D03355" w:rsidRDefault="00F04C1E">
            <w:pPr>
              <w:spacing w:after="0" w:line="240" w:lineRule="auto"/>
              <w:textAlignment w:val="baseline"/>
              <w:rPr>
                <w:rFonts w:eastAsia="Times New Roman"/>
                <w:kern w:val="0"/>
                <w:sz w:val="20"/>
                <w:szCs w:val="20"/>
                <w:lang w:val="en-US" w:eastAsia="nb-NO"/>
                <w14:ligatures w14:val="none"/>
              </w:rPr>
            </w:pPr>
            <w:r w:rsidRPr="60C852C5">
              <w:rPr>
                <w:rFonts w:eastAsia="Times New Roman"/>
                <w:kern w:val="0"/>
                <w:sz w:val="20"/>
                <w:szCs w:val="20"/>
                <w:lang w:val="en-US" w:eastAsia="nb-NO"/>
                <w14:ligatures w14:val="none"/>
              </w:rPr>
              <w:t>37</w:t>
            </w:r>
            <w:r w:rsidRPr="60C852C5">
              <w:rPr>
                <w:rFonts w:eastAsia="Times New Roman"/>
                <w:kern w:val="0"/>
                <w:sz w:val="20"/>
                <w:szCs w:val="20"/>
                <w:lang w:eastAsia="nb-NO"/>
                <w14:ligatures w14:val="none"/>
              </w:rPr>
              <w:t> </w:t>
            </w:r>
          </w:p>
        </w:tc>
        <w:tc>
          <w:tcPr>
            <w:tcW w:w="704" w:type="dxa"/>
            <w:tcBorders>
              <w:top w:val="single" w:sz="6" w:space="0" w:color="auto"/>
              <w:left w:val="single" w:sz="6" w:space="0" w:color="auto"/>
              <w:bottom w:val="single" w:sz="6" w:space="0" w:color="auto"/>
              <w:right w:val="single" w:sz="6" w:space="0" w:color="auto"/>
            </w:tcBorders>
            <w:shd w:val="clear" w:color="auto" w:fill="auto"/>
          </w:tcPr>
          <w:p w14:paraId="4886CBFF" w14:textId="77777777" w:rsidR="00F04C1E" w:rsidRPr="00D03355" w:rsidRDefault="00F04C1E">
            <w:pPr>
              <w:spacing w:after="0" w:line="240" w:lineRule="auto"/>
              <w:textAlignment w:val="baseline"/>
              <w:rPr>
                <w:rFonts w:eastAsia="Times New Roman"/>
                <w:kern w:val="0"/>
                <w:sz w:val="20"/>
                <w:szCs w:val="20"/>
                <w:lang w:val="en-US" w:eastAsia="nb-NO"/>
                <w14:ligatures w14:val="none"/>
              </w:rPr>
            </w:pPr>
            <w:r w:rsidRPr="60C852C5">
              <w:rPr>
                <w:rFonts w:eastAsia="Times New Roman"/>
                <w:kern w:val="0"/>
                <w:sz w:val="20"/>
                <w:szCs w:val="20"/>
                <w:lang w:val="en-US" w:eastAsia="nb-NO"/>
                <w14:ligatures w14:val="none"/>
              </w:rPr>
              <w:t>36*</w:t>
            </w:r>
            <w:r w:rsidRPr="60C852C5">
              <w:rPr>
                <w:rFonts w:eastAsia="Times New Roman"/>
                <w:kern w:val="0"/>
                <w:sz w:val="20"/>
                <w:szCs w:val="20"/>
                <w:lang w:eastAsia="nb-NO"/>
                <w14:ligatures w14:val="none"/>
              </w:rPr>
              <w:t> </w:t>
            </w:r>
          </w:p>
        </w:tc>
        <w:tc>
          <w:tcPr>
            <w:tcW w:w="700" w:type="dxa"/>
            <w:tcBorders>
              <w:top w:val="single" w:sz="6" w:space="0" w:color="auto"/>
              <w:left w:val="single" w:sz="6" w:space="0" w:color="auto"/>
              <w:bottom w:val="single" w:sz="6" w:space="0" w:color="auto"/>
              <w:right w:val="single" w:sz="6" w:space="0" w:color="auto"/>
            </w:tcBorders>
            <w:shd w:val="clear" w:color="auto" w:fill="auto"/>
          </w:tcPr>
          <w:p w14:paraId="764CE1C1" w14:textId="77777777" w:rsidR="00F04C1E" w:rsidRPr="00D03355" w:rsidRDefault="00F04C1E">
            <w:pPr>
              <w:spacing w:after="0" w:line="240" w:lineRule="auto"/>
              <w:textAlignment w:val="baseline"/>
              <w:rPr>
                <w:rFonts w:eastAsia="Times New Roman"/>
                <w:kern w:val="0"/>
                <w:sz w:val="20"/>
                <w:szCs w:val="20"/>
                <w:lang w:val="en-US" w:eastAsia="nb-NO"/>
                <w14:ligatures w14:val="none"/>
              </w:rPr>
            </w:pPr>
            <w:r w:rsidRPr="60C852C5">
              <w:rPr>
                <w:rFonts w:eastAsia="Times New Roman"/>
                <w:kern w:val="0"/>
                <w:sz w:val="20"/>
                <w:szCs w:val="20"/>
                <w:lang w:val="en-US" w:eastAsia="nb-NO"/>
                <w14:ligatures w14:val="none"/>
              </w:rPr>
              <w:t>36</w:t>
            </w:r>
            <w:r w:rsidRPr="60C852C5">
              <w:rPr>
                <w:rFonts w:eastAsia="Times New Roman"/>
                <w:kern w:val="0"/>
                <w:sz w:val="20"/>
                <w:szCs w:val="20"/>
                <w:lang w:eastAsia="nb-NO"/>
                <w14:ligatures w14:val="none"/>
              </w:rPr>
              <w:t> </w:t>
            </w:r>
          </w:p>
        </w:tc>
        <w:tc>
          <w:tcPr>
            <w:tcW w:w="700" w:type="dxa"/>
            <w:tcBorders>
              <w:top w:val="single" w:sz="6" w:space="0" w:color="auto"/>
              <w:left w:val="single" w:sz="6" w:space="0" w:color="auto"/>
              <w:bottom w:val="single" w:sz="6" w:space="0" w:color="auto"/>
              <w:right w:val="single" w:sz="6" w:space="0" w:color="auto"/>
            </w:tcBorders>
            <w:shd w:val="clear" w:color="auto" w:fill="auto"/>
          </w:tcPr>
          <w:p w14:paraId="7E7DAD6F" w14:textId="77777777" w:rsidR="00F04C1E" w:rsidRPr="00D03355" w:rsidRDefault="00F04C1E">
            <w:pPr>
              <w:spacing w:after="0" w:line="240" w:lineRule="auto"/>
              <w:textAlignment w:val="baseline"/>
              <w:rPr>
                <w:rFonts w:eastAsia="Times New Roman"/>
                <w:kern w:val="0"/>
                <w:sz w:val="20"/>
                <w:szCs w:val="20"/>
                <w:lang w:val="en-US" w:eastAsia="nb-NO"/>
                <w14:ligatures w14:val="none"/>
              </w:rPr>
            </w:pPr>
            <w:r w:rsidRPr="60C852C5">
              <w:rPr>
                <w:rFonts w:eastAsia="Times New Roman"/>
                <w:kern w:val="0"/>
                <w:sz w:val="20"/>
                <w:szCs w:val="20"/>
                <w:lang w:val="en-US" w:eastAsia="nb-NO"/>
                <w14:ligatures w14:val="none"/>
              </w:rPr>
              <w:t>36</w:t>
            </w:r>
            <w:r w:rsidRPr="60C852C5">
              <w:rPr>
                <w:rFonts w:eastAsia="Times New Roman"/>
                <w:kern w:val="0"/>
                <w:sz w:val="20"/>
                <w:szCs w:val="20"/>
                <w:lang w:eastAsia="nb-NO"/>
                <w14:ligatures w14:val="none"/>
              </w:rPr>
              <w:t> </w:t>
            </w:r>
          </w:p>
        </w:tc>
        <w:tc>
          <w:tcPr>
            <w:tcW w:w="711" w:type="dxa"/>
            <w:tcBorders>
              <w:top w:val="single" w:sz="6" w:space="0" w:color="auto"/>
              <w:left w:val="single" w:sz="6" w:space="0" w:color="auto"/>
              <w:bottom w:val="single" w:sz="6" w:space="0" w:color="auto"/>
              <w:right w:val="single" w:sz="6" w:space="0" w:color="auto"/>
            </w:tcBorders>
            <w:shd w:val="clear" w:color="auto" w:fill="auto"/>
          </w:tcPr>
          <w:p w14:paraId="36737323" w14:textId="77777777" w:rsidR="00F04C1E" w:rsidRPr="00D03355" w:rsidRDefault="00F04C1E">
            <w:pPr>
              <w:spacing w:after="0" w:line="240" w:lineRule="auto"/>
              <w:textAlignment w:val="baseline"/>
              <w:rPr>
                <w:rFonts w:eastAsia="Times New Roman"/>
                <w:kern w:val="0"/>
                <w:sz w:val="20"/>
                <w:szCs w:val="20"/>
                <w:lang w:val="en-US" w:eastAsia="nb-NO"/>
                <w14:ligatures w14:val="none"/>
              </w:rPr>
            </w:pPr>
            <w:r w:rsidRPr="60C852C5">
              <w:rPr>
                <w:rFonts w:eastAsia="Times New Roman"/>
                <w:kern w:val="0"/>
                <w:sz w:val="20"/>
                <w:szCs w:val="20"/>
                <w:lang w:val="en-US" w:eastAsia="nb-NO"/>
                <w14:ligatures w14:val="none"/>
              </w:rPr>
              <w:t>35**</w:t>
            </w:r>
            <w:r w:rsidRPr="60C852C5">
              <w:rPr>
                <w:rFonts w:eastAsia="Times New Roman"/>
                <w:kern w:val="0"/>
                <w:sz w:val="20"/>
                <w:szCs w:val="20"/>
                <w:lang w:eastAsia="nb-NO"/>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auto"/>
          </w:tcPr>
          <w:p w14:paraId="0614CA47" w14:textId="77777777" w:rsidR="00F04C1E" w:rsidRPr="00D03355" w:rsidRDefault="00F04C1E">
            <w:pPr>
              <w:spacing w:after="0" w:line="240" w:lineRule="auto"/>
              <w:textAlignment w:val="baseline"/>
              <w:rPr>
                <w:rFonts w:eastAsia="Times New Roman"/>
                <w:kern w:val="0"/>
                <w:sz w:val="20"/>
                <w:szCs w:val="20"/>
                <w:lang w:val="en-US" w:eastAsia="nb-NO"/>
                <w14:ligatures w14:val="none"/>
              </w:rPr>
            </w:pPr>
            <w:r w:rsidRPr="60C852C5">
              <w:rPr>
                <w:rFonts w:eastAsia="Times New Roman"/>
                <w:kern w:val="0"/>
                <w:sz w:val="20"/>
                <w:szCs w:val="20"/>
                <w:lang w:val="en-US" w:eastAsia="nb-NO"/>
                <w14:ligatures w14:val="none"/>
              </w:rPr>
              <w:t>34***</w:t>
            </w:r>
            <w:r w:rsidRPr="60C852C5">
              <w:rPr>
                <w:rFonts w:eastAsia="Times New Roman"/>
                <w:kern w:val="0"/>
                <w:sz w:val="20"/>
                <w:szCs w:val="20"/>
                <w:lang w:eastAsia="nb-NO"/>
                <w14:ligatures w14:val="none"/>
              </w:rPr>
              <w:t> </w:t>
            </w:r>
          </w:p>
        </w:tc>
      </w:tr>
      <w:tr w:rsidR="00F04C1E" w:rsidRPr="00D03355" w14:paraId="15DD153A" w14:textId="77777777">
        <w:trPr>
          <w:trHeight w:val="300"/>
        </w:trPr>
        <w:tc>
          <w:tcPr>
            <w:tcW w:w="2772" w:type="dxa"/>
            <w:tcBorders>
              <w:top w:val="single" w:sz="6" w:space="0" w:color="auto"/>
              <w:left w:val="single" w:sz="6" w:space="0" w:color="auto"/>
              <w:bottom w:val="single" w:sz="6" w:space="0" w:color="auto"/>
              <w:right w:val="single" w:sz="6" w:space="0" w:color="auto"/>
            </w:tcBorders>
            <w:shd w:val="clear" w:color="auto" w:fill="auto"/>
            <w:hideMark/>
          </w:tcPr>
          <w:p w14:paraId="4018706B" w14:textId="77777777" w:rsidR="00F04C1E" w:rsidRPr="00D03355" w:rsidRDefault="00F04C1E">
            <w:pPr>
              <w:spacing w:after="0" w:line="240" w:lineRule="auto"/>
              <w:textAlignment w:val="baseline"/>
              <w:rPr>
                <w:rFonts w:eastAsia="Times New Roman"/>
                <w:kern w:val="0"/>
                <w:sz w:val="20"/>
                <w:szCs w:val="20"/>
                <w:lang w:val="en-US" w:eastAsia="nb-NO"/>
                <w14:ligatures w14:val="none"/>
              </w:rPr>
            </w:pPr>
            <w:proofErr w:type="spellStart"/>
            <w:r w:rsidRPr="60C852C5">
              <w:rPr>
                <w:rFonts w:eastAsia="Times New Roman"/>
                <w:sz w:val="20"/>
                <w:szCs w:val="20"/>
                <w:lang w:eastAsia="nb-NO"/>
              </w:rPr>
              <w:t>Number</w:t>
            </w:r>
            <w:proofErr w:type="spellEnd"/>
            <w:r w:rsidRPr="60C852C5">
              <w:rPr>
                <w:rFonts w:eastAsia="Times New Roman"/>
                <w:sz w:val="20"/>
                <w:szCs w:val="20"/>
                <w:lang w:eastAsia="nb-NO"/>
              </w:rPr>
              <w:t xml:space="preserve"> </w:t>
            </w:r>
            <w:proofErr w:type="spellStart"/>
            <w:r w:rsidRPr="60C852C5">
              <w:rPr>
                <w:rFonts w:eastAsia="Times New Roman"/>
                <w:sz w:val="20"/>
                <w:szCs w:val="20"/>
                <w:lang w:eastAsia="nb-NO"/>
              </w:rPr>
              <w:t>of</w:t>
            </w:r>
            <w:proofErr w:type="spellEnd"/>
            <w:r w:rsidRPr="60C852C5">
              <w:rPr>
                <w:rFonts w:eastAsia="Times New Roman"/>
                <w:sz w:val="20"/>
                <w:szCs w:val="20"/>
                <w:lang w:eastAsia="nb-NO"/>
              </w:rPr>
              <w:t xml:space="preserve"> champions </w:t>
            </w:r>
            <w:proofErr w:type="spellStart"/>
            <w:r w:rsidRPr="60C852C5">
              <w:rPr>
                <w:rFonts w:eastAsia="Times New Roman"/>
                <w:sz w:val="20"/>
                <w:szCs w:val="20"/>
                <w:lang w:eastAsia="nb-NO"/>
              </w:rPr>
              <w:t>reached</w:t>
            </w:r>
            <w:proofErr w:type="spellEnd"/>
            <w:r w:rsidRPr="60C852C5">
              <w:rPr>
                <w:rFonts w:eastAsia="Times New Roman"/>
                <w:kern w:val="0"/>
                <w:sz w:val="20"/>
                <w:szCs w:val="20"/>
                <w:lang w:eastAsia="nb-NO"/>
                <w14:ligatures w14:val="none"/>
              </w:rPr>
              <w:t xml:space="preserve"> </w:t>
            </w:r>
          </w:p>
        </w:tc>
        <w:tc>
          <w:tcPr>
            <w:tcW w:w="700" w:type="dxa"/>
            <w:tcBorders>
              <w:top w:val="single" w:sz="6" w:space="0" w:color="auto"/>
              <w:left w:val="single" w:sz="6" w:space="0" w:color="auto"/>
              <w:bottom w:val="single" w:sz="6" w:space="0" w:color="auto"/>
              <w:right w:val="single" w:sz="6" w:space="0" w:color="auto"/>
            </w:tcBorders>
            <w:shd w:val="clear" w:color="auto" w:fill="auto"/>
            <w:hideMark/>
          </w:tcPr>
          <w:p w14:paraId="049D8FCB" w14:textId="77777777" w:rsidR="00F04C1E" w:rsidRPr="00D03355" w:rsidRDefault="00F04C1E">
            <w:pPr>
              <w:spacing w:after="0" w:line="240" w:lineRule="auto"/>
              <w:textAlignment w:val="baseline"/>
              <w:rPr>
                <w:rFonts w:eastAsia="Times New Roman"/>
                <w:kern w:val="0"/>
                <w:sz w:val="20"/>
                <w:szCs w:val="20"/>
                <w:lang w:eastAsia="nb-NO"/>
                <w14:ligatures w14:val="none"/>
              </w:rPr>
            </w:pPr>
            <w:r w:rsidRPr="60C852C5">
              <w:rPr>
                <w:rFonts w:eastAsia="Times New Roman"/>
                <w:kern w:val="0"/>
                <w:sz w:val="20"/>
                <w:szCs w:val="20"/>
                <w:lang w:val="en-US" w:eastAsia="nb-NO"/>
                <w14:ligatures w14:val="none"/>
              </w:rPr>
              <w:t>33</w:t>
            </w:r>
            <w:r w:rsidRPr="60C852C5">
              <w:rPr>
                <w:rFonts w:eastAsia="Times New Roman"/>
                <w:kern w:val="0"/>
                <w:sz w:val="20"/>
                <w:szCs w:val="20"/>
                <w:lang w:eastAsia="nb-NO"/>
                <w14:ligatures w14:val="none"/>
              </w:rPr>
              <w:t> </w:t>
            </w:r>
          </w:p>
        </w:tc>
        <w:tc>
          <w:tcPr>
            <w:tcW w:w="700" w:type="dxa"/>
            <w:tcBorders>
              <w:top w:val="single" w:sz="6" w:space="0" w:color="auto"/>
              <w:left w:val="single" w:sz="6" w:space="0" w:color="auto"/>
              <w:bottom w:val="single" w:sz="6" w:space="0" w:color="auto"/>
              <w:right w:val="single" w:sz="6" w:space="0" w:color="auto"/>
            </w:tcBorders>
            <w:shd w:val="clear" w:color="auto" w:fill="auto"/>
            <w:hideMark/>
          </w:tcPr>
          <w:p w14:paraId="2BA206D6" w14:textId="77777777" w:rsidR="00F04C1E" w:rsidRPr="00D03355" w:rsidRDefault="00F04C1E">
            <w:pPr>
              <w:spacing w:after="0" w:line="240" w:lineRule="auto"/>
              <w:textAlignment w:val="baseline"/>
              <w:rPr>
                <w:rFonts w:eastAsia="Times New Roman"/>
                <w:kern w:val="0"/>
                <w:sz w:val="20"/>
                <w:szCs w:val="20"/>
                <w:lang w:eastAsia="nb-NO"/>
                <w14:ligatures w14:val="none"/>
              </w:rPr>
            </w:pPr>
            <w:r w:rsidRPr="60C852C5">
              <w:rPr>
                <w:rFonts w:eastAsia="Times New Roman"/>
                <w:kern w:val="0"/>
                <w:sz w:val="20"/>
                <w:szCs w:val="20"/>
                <w:lang w:val="en-US" w:eastAsia="nb-NO"/>
                <w14:ligatures w14:val="none"/>
              </w:rPr>
              <w:t>34</w:t>
            </w:r>
            <w:r w:rsidRPr="60C852C5">
              <w:rPr>
                <w:rFonts w:eastAsia="Times New Roman"/>
                <w:kern w:val="0"/>
                <w:sz w:val="20"/>
                <w:szCs w:val="20"/>
                <w:lang w:eastAsia="nb-NO"/>
                <w14:ligatures w14:val="none"/>
              </w:rPr>
              <w:t> </w:t>
            </w:r>
          </w:p>
        </w:tc>
        <w:tc>
          <w:tcPr>
            <w:tcW w:w="700" w:type="dxa"/>
            <w:tcBorders>
              <w:top w:val="single" w:sz="6" w:space="0" w:color="auto"/>
              <w:left w:val="single" w:sz="6" w:space="0" w:color="auto"/>
              <w:bottom w:val="single" w:sz="6" w:space="0" w:color="auto"/>
              <w:right w:val="single" w:sz="6" w:space="0" w:color="auto"/>
            </w:tcBorders>
            <w:shd w:val="clear" w:color="auto" w:fill="auto"/>
            <w:hideMark/>
          </w:tcPr>
          <w:p w14:paraId="01ECFA0A" w14:textId="77777777" w:rsidR="00F04C1E" w:rsidRPr="00D03355" w:rsidRDefault="00F04C1E">
            <w:pPr>
              <w:spacing w:after="0" w:line="240" w:lineRule="auto"/>
              <w:textAlignment w:val="baseline"/>
              <w:rPr>
                <w:rFonts w:eastAsia="Times New Roman"/>
                <w:kern w:val="0"/>
                <w:sz w:val="20"/>
                <w:szCs w:val="20"/>
                <w:lang w:eastAsia="nb-NO"/>
                <w14:ligatures w14:val="none"/>
              </w:rPr>
            </w:pPr>
            <w:r w:rsidRPr="60C852C5">
              <w:rPr>
                <w:rFonts w:eastAsia="Times New Roman"/>
                <w:kern w:val="0"/>
                <w:sz w:val="20"/>
                <w:szCs w:val="20"/>
                <w:lang w:val="en-US" w:eastAsia="nb-NO"/>
                <w14:ligatures w14:val="none"/>
              </w:rPr>
              <w:t>33</w:t>
            </w:r>
            <w:r w:rsidRPr="60C852C5">
              <w:rPr>
                <w:rFonts w:eastAsia="Times New Roman"/>
                <w:kern w:val="0"/>
                <w:sz w:val="20"/>
                <w:szCs w:val="20"/>
                <w:lang w:eastAsia="nb-NO"/>
                <w14:ligatures w14:val="none"/>
              </w:rPr>
              <w:t> </w:t>
            </w:r>
          </w:p>
        </w:tc>
        <w:tc>
          <w:tcPr>
            <w:tcW w:w="704" w:type="dxa"/>
            <w:tcBorders>
              <w:top w:val="single" w:sz="6" w:space="0" w:color="auto"/>
              <w:left w:val="single" w:sz="6" w:space="0" w:color="auto"/>
              <w:bottom w:val="single" w:sz="6" w:space="0" w:color="auto"/>
              <w:right w:val="single" w:sz="6" w:space="0" w:color="auto"/>
            </w:tcBorders>
            <w:shd w:val="clear" w:color="auto" w:fill="auto"/>
            <w:hideMark/>
          </w:tcPr>
          <w:p w14:paraId="7B41113E" w14:textId="77777777" w:rsidR="00F04C1E" w:rsidRPr="00D03355" w:rsidRDefault="00F04C1E">
            <w:pPr>
              <w:spacing w:after="0" w:line="240" w:lineRule="auto"/>
              <w:textAlignment w:val="baseline"/>
              <w:rPr>
                <w:rFonts w:eastAsia="Times New Roman"/>
                <w:kern w:val="0"/>
                <w:sz w:val="20"/>
                <w:szCs w:val="20"/>
                <w:lang w:eastAsia="nb-NO"/>
                <w14:ligatures w14:val="none"/>
              </w:rPr>
            </w:pPr>
            <w:r w:rsidRPr="60C852C5">
              <w:rPr>
                <w:rFonts w:eastAsia="Times New Roman"/>
                <w:kern w:val="0"/>
                <w:sz w:val="20"/>
                <w:szCs w:val="20"/>
                <w:lang w:val="en-US" w:eastAsia="nb-NO"/>
                <w14:ligatures w14:val="none"/>
              </w:rPr>
              <w:t>34</w:t>
            </w:r>
            <w:r w:rsidRPr="60C852C5">
              <w:rPr>
                <w:rFonts w:eastAsia="Times New Roman"/>
                <w:kern w:val="0"/>
                <w:sz w:val="20"/>
                <w:szCs w:val="20"/>
                <w:lang w:eastAsia="nb-NO"/>
                <w14:ligatures w14:val="none"/>
              </w:rPr>
              <w:t> </w:t>
            </w:r>
          </w:p>
        </w:tc>
        <w:tc>
          <w:tcPr>
            <w:tcW w:w="700" w:type="dxa"/>
            <w:tcBorders>
              <w:top w:val="single" w:sz="6" w:space="0" w:color="auto"/>
              <w:left w:val="single" w:sz="6" w:space="0" w:color="auto"/>
              <w:bottom w:val="single" w:sz="6" w:space="0" w:color="auto"/>
              <w:right w:val="single" w:sz="6" w:space="0" w:color="auto"/>
            </w:tcBorders>
            <w:shd w:val="clear" w:color="auto" w:fill="auto"/>
            <w:hideMark/>
          </w:tcPr>
          <w:p w14:paraId="0A3F7FE6" w14:textId="77777777" w:rsidR="00F04C1E" w:rsidRPr="00D03355" w:rsidRDefault="00F04C1E">
            <w:pPr>
              <w:spacing w:after="0" w:line="240" w:lineRule="auto"/>
              <w:textAlignment w:val="baseline"/>
              <w:rPr>
                <w:rFonts w:eastAsia="Times New Roman"/>
                <w:kern w:val="0"/>
                <w:sz w:val="20"/>
                <w:szCs w:val="20"/>
                <w:lang w:eastAsia="nb-NO"/>
                <w14:ligatures w14:val="none"/>
              </w:rPr>
            </w:pPr>
            <w:r w:rsidRPr="60C852C5">
              <w:rPr>
                <w:rFonts w:eastAsia="Times New Roman"/>
                <w:kern w:val="0"/>
                <w:sz w:val="20"/>
                <w:szCs w:val="20"/>
                <w:lang w:val="en-US" w:eastAsia="nb-NO"/>
                <w14:ligatures w14:val="none"/>
              </w:rPr>
              <w:t>34</w:t>
            </w:r>
            <w:r w:rsidRPr="60C852C5">
              <w:rPr>
                <w:rFonts w:eastAsia="Times New Roman"/>
                <w:kern w:val="0"/>
                <w:sz w:val="20"/>
                <w:szCs w:val="20"/>
                <w:lang w:eastAsia="nb-NO"/>
                <w14:ligatures w14:val="none"/>
              </w:rPr>
              <w:t> </w:t>
            </w:r>
          </w:p>
        </w:tc>
        <w:tc>
          <w:tcPr>
            <w:tcW w:w="700" w:type="dxa"/>
            <w:tcBorders>
              <w:top w:val="single" w:sz="6" w:space="0" w:color="auto"/>
              <w:left w:val="single" w:sz="6" w:space="0" w:color="auto"/>
              <w:bottom w:val="single" w:sz="6" w:space="0" w:color="auto"/>
              <w:right w:val="single" w:sz="6" w:space="0" w:color="auto"/>
            </w:tcBorders>
            <w:shd w:val="clear" w:color="auto" w:fill="auto"/>
            <w:hideMark/>
          </w:tcPr>
          <w:p w14:paraId="411A5539" w14:textId="77777777" w:rsidR="00F04C1E" w:rsidRPr="00D03355" w:rsidRDefault="00F04C1E">
            <w:pPr>
              <w:spacing w:after="0" w:line="240" w:lineRule="auto"/>
              <w:textAlignment w:val="baseline"/>
              <w:rPr>
                <w:rFonts w:eastAsia="Times New Roman"/>
                <w:kern w:val="0"/>
                <w:sz w:val="20"/>
                <w:szCs w:val="20"/>
                <w:lang w:eastAsia="nb-NO"/>
                <w14:ligatures w14:val="none"/>
              </w:rPr>
            </w:pPr>
            <w:r w:rsidRPr="60C852C5">
              <w:rPr>
                <w:rFonts w:eastAsia="Times New Roman"/>
                <w:kern w:val="0"/>
                <w:sz w:val="20"/>
                <w:szCs w:val="20"/>
                <w:lang w:val="en-US" w:eastAsia="nb-NO"/>
                <w14:ligatures w14:val="none"/>
              </w:rPr>
              <w:t>33</w:t>
            </w:r>
            <w:r w:rsidRPr="60C852C5">
              <w:rPr>
                <w:rFonts w:eastAsia="Times New Roman"/>
                <w:kern w:val="0"/>
                <w:sz w:val="20"/>
                <w:szCs w:val="20"/>
                <w:lang w:eastAsia="nb-NO"/>
                <w14:ligatures w14:val="none"/>
              </w:rPr>
              <w:t> </w:t>
            </w:r>
          </w:p>
        </w:tc>
        <w:tc>
          <w:tcPr>
            <w:tcW w:w="711" w:type="dxa"/>
            <w:tcBorders>
              <w:top w:val="single" w:sz="6" w:space="0" w:color="auto"/>
              <w:left w:val="single" w:sz="6" w:space="0" w:color="auto"/>
              <w:bottom w:val="single" w:sz="6" w:space="0" w:color="auto"/>
              <w:right w:val="single" w:sz="6" w:space="0" w:color="auto"/>
            </w:tcBorders>
            <w:shd w:val="clear" w:color="auto" w:fill="auto"/>
            <w:hideMark/>
          </w:tcPr>
          <w:p w14:paraId="2A444E2A" w14:textId="77777777" w:rsidR="00F04C1E" w:rsidRPr="00D03355" w:rsidRDefault="00F04C1E">
            <w:pPr>
              <w:spacing w:after="0" w:line="240" w:lineRule="auto"/>
              <w:textAlignment w:val="baseline"/>
              <w:rPr>
                <w:rFonts w:eastAsia="Times New Roman"/>
                <w:kern w:val="0"/>
                <w:sz w:val="20"/>
                <w:szCs w:val="20"/>
                <w:lang w:eastAsia="nb-NO"/>
                <w14:ligatures w14:val="none"/>
              </w:rPr>
            </w:pPr>
            <w:r w:rsidRPr="60C852C5">
              <w:rPr>
                <w:rFonts w:eastAsia="Times New Roman"/>
                <w:kern w:val="0"/>
                <w:sz w:val="20"/>
                <w:szCs w:val="20"/>
                <w:lang w:val="en-US" w:eastAsia="nb-NO"/>
                <w14:ligatures w14:val="none"/>
              </w:rPr>
              <w:t>31</w:t>
            </w:r>
            <w:r w:rsidRPr="60C852C5">
              <w:rPr>
                <w:rFonts w:eastAsia="Times New Roman"/>
                <w:kern w:val="0"/>
                <w:sz w:val="20"/>
                <w:szCs w:val="20"/>
                <w:lang w:eastAsia="nb-NO"/>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9776EA9" w14:textId="77777777" w:rsidR="00F04C1E" w:rsidRPr="00D03355" w:rsidRDefault="00F04C1E">
            <w:pPr>
              <w:spacing w:after="0" w:line="240" w:lineRule="auto"/>
              <w:textAlignment w:val="baseline"/>
              <w:rPr>
                <w:rFonts w:eastAsia="Times New Roman"/>
                <w:kern w:val="0"/>
                <w:sz w:val="20"/>
                <w:szCs w:val="20"/>
                <w:lang w:eastAsia="nb-NO"/>
                <w14:ligatures w14:val="none"/>
              </w:rPr>
            </w:pPr>
            <w:r w:rsidRPr="60C852C5">
              <w:rPr>
                <w:rFonts w:eastAsia="Times New Roman"/>
                <w:kern w:val="0"/>
                <w:sz w:val="20"/>
                <w:szCs w:val="20"/>
                <w:lang w:val="en-US" w:eastAsia="nb-NO"/>
                <w14:ligatures w14:val="none"/>
              </w:rPr>
              <w:t>28</w:t>
            </w:r>
            <w:r w:rsidRPr="60C852C5">
              <w:rPr>
                <w:rFonts w:eastAsia="Times New Roman"/>
                <w:kern w:val="0"/>
                <w:sz w:val="20"/>
                <w:szCs w:val="20"/>
                <w:lang w:eastAsia="nb-NO"/>
                <w14:ligatures w14:val="none"/>
              </w:rPr>
              <w:t> </w:t>
            </w:r>
          </w:p>
        </w:tc>
      </w:tr>
      <w:tr w:rsidR="00F04C1E" w:rsidRPr="00D03355" w14:paraId="69E6AE5F" w14:textId="77777777">
        <w:trPr>
          <w:trHeight w:val="300"/>
        </w:trPr>
        <w:tc>
          <w:tcPr>
            <w:tcW w:w="2772" w:type="dxa"/>
            <w:tcBorders>
              <w:top w:val="single" w:sz="6" w:space="0" w:color="auto"/>
              <w:left w:val="single" w:sz="6" w:space="0" w:color="auto"/>
              <w:bottom w:val="single" w:sz="6" w:space="0" w:color="auto"/>
              <w:right w:val="single" w:sz="6" w:space="0" w:color="auto"/>
            </w:tcBorders>
            <w:shd w:val="clear" w:color="auto" w:fill="auto"/>
            <w:hideMark/>
          </w:tcPr>
          <w:p w14:paraId="5D83FEA7" w14:textId="77777777" w:rsidR="00F04C1E" w:rsidRPr="00D03355" w:rsidRDefault="00F04C1E">
            <w:pPr>
              <w:spacing w:after="0" w:line="240" w:lineRule="auto"/>
              <w:textAlignment w:val="baseline"/>
              <w:rPr>
                <w:rFonts w:eastAsia="Times New Roman"/>
                <w:kern w:val="0"/>
                <w:sz w:val="20"/>
                <w:szCs w:val="20"/>
                <w:lang w:eastAsia="nb-NO"/>
                <w14:ligatures w14:val="none"/>
              </w:rPr>
            </w:pPr>
            <w:r w:rsidRPr="60C852C5">
              <w:rPr>
                <w:rFonts w:eastAsia="Times New Roman"/>
                <w:kern w:val="0"/>
                <w:sz w:val="20"/>
                <w:szCs w:val="20"/>
                <w:lang w:val="en-US" w:eastAsia="nb-NO"/>
                <w14:ligatures w14:val="none"/>
              </w:rPr>
              <w:t>Response rate˟ (%)</w:t>
            </w:r>
            <w:r w:rsidRPr="60C852C5">
              <w:rPr>
                <w:rFonts w:eastAsia="Times New Roman"/>
                <w:kern w:val="0"/>
                <w:sz w:val="20"/>
                <w:szCs w:val="20"/>
                <w:lang w:eastAsia="nb-NO"/>
                <w14:ligatures w14:val="none"/>
              </w:rPr>
              <w:t> </w:t>
            </w:r>
          </w:p>
        </w:tc>
        <w:tc>
          <w:tcPr>
            <w:tcW w:w="700" w:type="dxa"/>
            <w:tcBorders>
              <w:top w:val="single" w:sz="6" w:space="0" w:color="auto"/>
              <w:left w:val="single" w:sz="6" w:space="0" w:color="auto"/>
              <w:bottom w:val="single" w:sz="6" w:space="0" w:color="auto"/>
              <w:right w:val="single" w:sz="6" w:space="0" w:color="auto"/>
            </w:tcBorders>
            <w:shd w:val="clear" w:color="auto" w:fill="auto"/>
            <w:hideMark/>
          </w:tcPr>
          <w:p w14:paraId="2BCD296E" w14:textId="77777777" w:rsidR="00F04C1E" w:rsidRPr="00D03355" w:rsidRDefault="00F04C1E">
            <w:pPr>
              <w:spacing w:after="0" w:line="240" w:lineRule="auto"/>
              <w:textAlignment w:val="baseline"/>
              <w:rPr>
                <w:rFonts w:eastAsia="Times New Roman"/>
                <w:kern w:val="0"/>
                <w:sz w:val="20"/>
                <w:szCs w:val="20"/>
                <w:lang w:eastAsia="nb-NO"/>
                <w14:ligatures w14:val="none"/>
              </w:rPr>
            </w:pPr>
            <w:r w:rsidRPr="60C852C5">
              <w:rPr>
                <w:rFonts w:eastAsia="Times New Roman"/>
                <w:kern w:val="0"/>
                <w:sz w:val="20"/>
                <w:szCs w:val="20"/>
                <w:lang w:val="en-US" w:eastAsia="nb-NO"/>
                <w14:ligatures w14:val="none"/>
              </w:rPr>
              <w:t>89</w:t>
            </w:r>
            <w:r w:rsidRPr="60C852C5">
              <w:rPr>
                <w:rFonts w:eastAsia="Times New Roman"/>
                <w:kern w:val="0"/>
                <w:sz w:val="20"/>
                <w:szCs w:val="20"/>
                <w:lang w:eastAsia="nb-NO"/>
                <w14:ligatures w14:val="none"/>
              </w:rPr>
              <w:t> </w:t>
            </w:r>
          </w:p>
        </w:tc>
        <w:tc>
          <w:tcPr>
            <w:tcW w:w="700" w:type="dxa"/>
            <w:tcBorders>
              <w:top w:val="single" w:sz="6" w:space="0" w:color="auto"/>
              <w:left w:val="single" w:sz="6" w:space="0" w:color="auto"/>
              <w:bottom w:val="single" w:sz="6" w:space="0" w:color="auto"/>
              <w:right w:val="single" w:sz="6" w:space="0" w:color="auto"/>
            </w:tcBorders>
            <w:shd w:val="clear" w:color="auto" w:fill="auto"/>
            <w:hideMark/>
          </w:tcPr>
          <w:p w14:paraId="78BB35DA" w14:textId="77777777" w:rsidR="00F04C1E" w:rsidRPr="00D03355" w:rsidRDefault="00F04C1E">
            <w:pPr>
              <w:spacing w:after="0" w:line="240" w:lineRule="auto"/>
              <w:textAlignment w:val="baseline"/>
              <w:rPr>
                <w:rFonts w:eastAsia="Times New Roman"/>
                <w:kern w:val="0"/>
                <w:sz w:val="20"/>
                <w:szCs w:val="20"/>
                <w:lang w:eastAsia="nb-NO"/>
                <w14:ligatures w14:val="none"/>
              </w:rPr>
            </w:pPr>
            <w:r w:rsidRPr="60C852C5">
              <w:rPr>
                <w:rFonts w:eastAsia="Times New Roman"/>
                <w:kern w:val="0"/>
                <w:sz w:val="20"/>
                <w:szCs w:val="20"/>
                <w:lang w:val="en-US" w:eastAsia="nb-NO"/>
                <w14:ligatures w14:val="none"/>
              </w:rPr>
              <w:t>92</w:t>
            </w:r>
            <w:r w:rsidRPr="60C852C5">
              <w:rPr>
                <w:rFonts w:eastAsia="Times New Roman"/>
                <w:kern w:val="0"/>
                <w:sz w:val="20"/>
                <w:szCs w:val="20"/>
                <w:lang w:eastAsia="nb-NO"/>
                <w14:ligatures w14:val="none"/>
              </w:rPr>
              <w:t> </w:t>
            </w:r>
          </w:p>
        </w:tc>
        <w:tc>
          <w:tcPr>
            <w:tcW w:w="700" w:type="dxa"/>
            <w:tcBorders>
              <w:top w:val="single" w:sz="6" w:space="0" w:color="auto"/>
              <w:left w:val="single" w:sz="6" w:space="0" w:color="auto"/>
              <w:bottom w:val="single" w:sz="6" w:space="0" w:color="auto"/>
              <w:right w:val="single" w:sz="6" w:space="0" w:color="auto"/>
            </w:tcBorders>
            <w:shd w:val="clear" w:color="auto" w:fill="auto"/>
            <w:hideMark/>
          </w:tcPr>
          <w:p w14:paraId="410DE4AE" w14:textId="77777777" w:rsidR="00F04C1E" w:rsidRPr="00D03355" w:rsidRDefault="00F04C1E">
            <w:pPr>
              <w:spacing w:after="0" w:line="240" w:lineRule="auto"/>
              <w:textAlignment w:val="baseline"/>
              <w:rPr>
                <w:rFonts w:eastAsia="Times New Roman"/>
                <w:kern w:val="0"/>
                <w:sz w:val="20"/>
                <w:szCs w:val="20"/>
                <w:lang w:eastAsia="nb-NO"/>
                <w14:ligatures w14:val="none"/>
              </w:rPr>
            </w:pPr>
            <w:r w:rsidRPr="60C852C5">
              <w:rPr>
                <w:rFonts w:eastAsia="Times New Roman"/>
                <w:kern w:val="0"/>
                <w:sz w:val="20"/>
                <w:szCs w:val="20"/>
                <w:lang w:val="en-US" w:eastAsia="nb-NO"/>
                <w14:ligatures w14:val="none"/>
              </w:rPr>
              <w:t>89</w:t>
            </w:r>
            <w:r w:rsidRPr="60C852C5">
              <w:rPr>
                <w:rFonts w:eastAsia="Times New Roman"/>
                <w:kern w:val="0"/>
                <w:sz w:val="20"/>
                <w:szCs w:val="20"/>
                <w:lang w:eastAsia="nb-NO"/>
                <w14:ligatures w14:val="none"/>
              </w:rPr>
              <w:t> </w:t>
            </w:r>
          </w:p>
        </w:tc>
        <w:tc>
          <w:tcPr>
            <w:tcW w:w="704" w:type="dxa"/>
            <w:tcBorders>
              <w:top w:val="single" w:sz="6" w:space="0" w:color="auto"/>
              <w:left w:val="single" w:sz="6" w:space="0" w:color="auto"/>
              <w:bottom w:val="single" w:sz="6" w:space="0" w:color="auto"/>
              <w:right w:val="single" w:sz="6" w:space="0" w:color="auto"/>
            </w:tcBorders>
            <w:shd w:val="clear" w:color="auto" w:fill="auto"/>
            <w:hideMark/>
          </w:tcPr>
          <w:p w14:paraId="4D0AC40C" w14:textId="77777777" w:rsidR="00F04C1E" w:rsidRPr="00D03355" w:rsidRDefault="00F04C1E">
            <w:pPr>
              <w:spacing w:after="0" w:line="240" w:lineRule="auto"/>
              <w:textAlignment w:val="baseline"/>
              <w:rPr>
                <w:rFonts w:eastAsia="Times New Roman"/>
                <w:kern w:val="0"/>
                <w:sz w:val="20"/>
                <w:szCs w:val="20"/>
                <w:lang w:eastAsia="nb-NO"/>
                <w14:ligatures w14:val="none"/>
              </w:rPr>
            </w:pPr>
            <w:r w:rsidRPr="60C852C5">
              <w:rPr>
                <w:rFonts w:eastAsia="Times New Roman"/>
                <w:kern w:val="0"/>
                <w:sz w:val="20"/>
                <w:szCs w:val="20"/>
                <w:lang w:val="en-US" w:eastAsia="nb-NO"/>
                <w14:ligatures w14:val="none"/>
              </w:rPr>
              <w:t>92</w:t>
            </w:r>
            <w:r w:rsidRPr="60C852C5">
              <w:rPr>
                <w:rFonts w:eastAsia="Times New Roman"/>
                <w:kern w:val="0"/>
                <w:sz w:val="20"/>
                <w:szCs w:val="20"/>
                <w:lang w:eastAsia="nb-NO"/>
                <w14:ligatures w14:val="none"/>
              </w:rPr>
              <w:t> </w:t>
            </w:r>
          </w:p>
        </w:tc>
        <w:tc>
          <w:tcPr>
            <w:tcW w:w="700" w:type="dxa"/>
            <w:tcBorders>
              <w:top w:val="single" w:sz="6" w:space="0" w:color="auto"/>
              <w:left w:val="single" w:sz="6" w:space="0" w:color="auto"/>
              <w:bottom w:val="single" w:sz="6" w:space="0" w:color="auto"/>
              <w:right w:val="single" w:sz="6" w:space="0" w:color="auto"/>
            </w:tcBorders>
            <w:shd w:val="clear" w:color="auto" w:fill="auto"/>
            <w:hideMark/>
          </w:tcPr>
          <w:p w14:paraId="310FDC39" w14:textId="77777777" w:rsidR="00F04C1E" w:rsidRPr="00D03355" w:rsidRDefault="00F04C1E">
            <w:pPr>
              <w:spacing w:after="0" w:line="240" w:lineRule="auto"/>
              <w:textAlignment w:val="baseline"/>
              <w:rPr>
                <w:rFonts w:eastAsia="Times New Roman"/>
                <w:kern w:val="0"/>
                <w:sz w:val="20"/>
                <w:szCs w:val="20"/>
                <w:lang w:eastAsia="nb-NO"/>
                <w14:ligatures w14:val="none"/>
              </w:rPr>
            </w:pPr>
            <w:r w:rsidRPr="60C852C5">
              <w:rPr>
                <w:rFonts w:eastAsia="Times New Roman"/>
                <w:kern w:val="0"/>
                <w:sz w:val="20"/>
                <w:szCs w:val="20"/>
                <w:lang w:val="en-US" w:eastAsia="nb-NO"/>
                <w14:ligatures w14:val="none"/>
              </w:rPr>
              <w:t>92</w:t>
            </w:r>
            <w:r w:rsidRPr="60C852C5">
              <w:rPr>
                <w:rFonts w:eastAsia="Times New Roman"/>
                <w:kern w:val="0"/>
                <w:sz w:val="20"/>
                <w:szCs w:val="20"/>
                <w:lang w:eastAsia="nb-NO"/>
                <w14:ligatures w14:val="none"/>
              </w:rPr>
              <w:t> </w:t>
            </w:r>
          </w:p>
        </w:tc>
        <w:tc>
          <w:tcPr>
            <w:tcW w:w="700" w:type="dxa"/>
            <w:tcBorders>
              <w:top w:val="single" w:sz="6" w:space="0" w:color="auto"/>
              <w:left w:val="single" w:sz="6" w:space="0" w:color="auto"/>
              <w:bottom w:val="single" w:sz="6" w:space="0" w:color="auto"/>
              <w:right w:val="single" w:sz="6" w:space="0" w:color="auto"/>
            </w:tcBorders>
            <w:shd w:val="clear" w:color="auto" w:fill="auto"/>
            <w:hideMark/>
          </w:tcPr>
          <w:p w14:paraId="488044B5" w14:textId="77777777" w:rsidR="00F04C1E" w:rsidRPr="00D03355" w:rsidRDefault="00F04C1E">
            <w:pPr>
              <w:spacing w:after="0" w:line="240" w:lineRule="auto"/>
              <w:textAlignment w:val="baseline"/>
              <w:rPr>
                <w:rFonts w:eastAsia="Times New Roman"/>
                <w:kern w:val="0"/>
                <w:sz w:val="20"/>
                <w:szCs w:val="20"/>
                <w:lang w:eastAsia="nb-NO"/>
                <w14:ligatures w14:val="none"/>
              </w:rPr>
            </w:pPr>
            <w:r w:rsidRPr="60C852C5">
              <w:rPr>
                <w:rFonts w:eastAsia="Times New Roman"/>
                <w:kern w:val="0"/>
                <w:sz w:val="20"/>
                <w:szCs w:val="20"/>
                <w:lang w:val="en-US" w:eastAsia="nb-NO"/>
                <w14:ligatures w14:val="none"/>
              </w:rPr>
              <w:t>92</w:t>
            </w:r>
            <w:r w:rsidRPr="60C852C5">
              <w:rPr>
                <w:rFonts w:eastAsia="Times New Roman"/>
                <w:kern w:val="0"/>
                <w:sz w:val="20"/>
                <w:szCs w:val="20"/>
                <w:lang w:eastAsia="nb-NO"/>
                <w14:ligatures w14:val="none"/>
              </w:rPr>
              <w:t> </w:t>
            </w:r>
          </w:p>
        </w:tc>
        <w:tc>
          <w:tcPr>
            <w:tcW w:w="711" w:type="dxa"/>
            <w:tcBorders>
              <w:top w:val="single" w:sz="6" w:space="0" w:color="auto"/>
              <w:left w:val="single" w:sz="6" w:space="0" w:color="auto"/>
              <w:bottom w:val="single" w:sz="6" w:space="0" w:color="auto"/>
              <w:right w:val="single" w:sz="6" w:space="0" w:color="auto"/>
            </w:tcBorders>
            <w:shd w:val="clear" w:color="auto" w:fill="auto"/>
            <w:hideMark/>
          </w:tcPr>
          <w:p w14:paraId="7BD8B0F6" w14:textId="77777777" w:rsidR="00F04C1E" w:rsidRPr="00D03355" w:rsidRDefault="00F04C1E">
            <w:pPr>
              <w:spacing w:after="0" w:line="240" w:lineRule="auto"/>
              <w:textAlignment w:val="baseline"/>
              <w:rPr>
                <w:rFonts w:eastAsia="Times New Roman"/>
                <w:kern w:val="0"/>
                <w:sz w:val="20"/>
                <w:szCs w:val="20"/>
                <w:lang w:eastAsia="nb-NO"/>
                <w14:ligatures w14:val="none"/>
              </w:rPr>
            </w:pPr>
            <w:r w:rsidRPr="60C852C5">
              <w:rPr>
                <w:rFonts w:eastAsia="Times New Roman"/>
                <w:kern w:val="0"/>
                <w:sz w:val="20"/>
                <w:szCs w:val="20"/>
                <w:lang w:val="en-US" w:eastAsia="nb-NO"/>
                <w14:ligatures w14:val="none"/>
              </w:rPr>
              <w:t>89</w:t>
            </w:r>
            <w:r w:rsidRPr="60C852C5">
              <w:rPr>
                <w:rFonts w:eastAsia="Times New Roman"/>
                <w:kern w:val="0"/>
                <w:sz w:val="20"/>
                <w:szCs w:val="20"/>
                <w:lang w:eastAsia="nb-NO"/>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309CC12" w14:textId="77777777" w:rsidR="00F04C1E" w:rsidRPr="00D03355" w:rsidRDefault="00F04C1E">
            <w:pPr>
              <w:spacing w:after="0" w:line="240" w:lineRule="auto"/>
              <w:textAlignment w:val="baseline"/>
              <w:rPr>
                <w:rFonts w:eastAsia="Times New Roman"/>
                <w:kern w:val="0"/>
                <w:sz w:val="20"/>
                <w:szCs w:val="20"/>
                <w:lang w:eastAsia="nb-NO"/>
                <w14:ligatures w14:val="none"/>
              </w:rPr>
            </w:pPr>
            <w:r w:rsidRPr="60C852C5">
              <w:rPr>
                <w:rFonts w:eastAsia="Times New Roman"/>
                <w:kern w:val="0"/>
                <w:sz w:val="20"/>
                <w:szCs w:val="20"/>
                <w:lang w:val="en-US" w:eastAsia="nb-NO"/>
                <w14:ligatures w14:val="none"/>
              </w:rPr>
              <w:t>76</w:t>
            </w:r>
            <w:r w:rsidRPr="60C852C5">
              <w:rPr>
                <w:rFonts w:eastAsia="Times New Roman"/>
                <w:kern w:val="0"/>
                <w:sz w:val="20"/>
                <w:szCs w:val="20"/>
                <w:lang w:eastAsia="nb-NO"/>
                <w14:ligatures w14:val="none"/>
              </w:rPr>
              <w:t> </w:t>
            </w:r>
          </w:p>
        </w:tc>
      </w:tr>
    </w:tbl>
    <w:p w14:paraId="51BC5890" w14:textId="77777777" w:rsidR="00F04C1E" w:rsidRPr="00AD5629" w:rsidRDefault="00F04C1E" w:rsidP="00F04C1E">
      <w:pPr>
        <w:spacing w:after="0" w:line="240" w:lineRule="auto"/>
        <w:textAlignment w:val="baseline"/>
        <w:rPr>
          <w:rFonts w:eastAsia="Times New Roman" w:cstheme="minorHAnsi"/>
          <w:kern w:val="0"/>
          <w:sz w:val="16"/>
          <w:szCs w:val="16"/>
          <w:lang w:val="en-US" w:eastAsia="nb-NO"/>
          <w14:ligatures w14:val="none"/>
        </w:rPr>
      </w:pPr>
      <w:r w:rsidRPr="00AD5629">
        <w:rPr>
          <w:rFonts w:eastAsia="Times New Roman" w:cstheme="minorHAnsi"/>
          <w:kern w:val="0"/>
          <w:sz w:val="16"/>
          <w:szCs w:val="16"/>
          <w:lang w:val="en-US" w:eastAsia="nb-NO"/>
          <w14:ligatures w14:val="none"/>
        </w:rPr>
        <w:t xml:space="preserve">* A champion was excluded from further phone calls due to non-response. </w:t>
      </w:r>
    </w:p>
    <w:p w14:paraId="419E754A" w14:textId="77777777" w:rsidR="00F04C1E" w:rsidRPr="00AD5629" w:rsidRDefault="00F04C1E" w:rsidP="00F04C1E">
      <w:pPr>
        <w:spacing w:after="0" w:line="240" w:lineRule="auto"/>
        <w:textAlignment w:val="baseline"/>
        <w:rPr>
          <w:rFonts w:eastAsia="Times New Roman" w:cstheme="minorHAnsi"/>
          <w:kern w:val="0"/>
          <w:sz w:val="16"/>
          <w:szCs w:val="16"/>
          <w:lang w:val="en-GB" w:eastAsia="nb-NO"/>
          <w14:ligatures w14:val="none"/>
        </w:rPr>
      </w:pPr>
      <w:r w:rsidRPr="00AD5629">
        <w:rPr>
          <w:rFonts w:eastAsia="Times New Roman" w:cstheme="minorHAnsi"/>
          <w:kern w:val="0"/>
          <w:sz w:val="16"/>
          <w:szCs w:val="16"/>
          <w:lang w:val="en-US" w:eastAsia="nb-NO"/>
          <w14:ligatures w14:val="none"/>
        </w:rPr>
        <w:t xml:space="preserve">** A second champion was no longer contacted after expressing a personal decision to conclude their own role in the </w:t>
      </w:r>
      <w:r w:rsidRPr="00AD5629">
        <w:rPr>
          <w:rFonts w:eastAsia="Times New Roman" w:cstheme="minorHAnsi"/>
          <w:i/>
          <w:kern w:val="0"/>
          <w:sz w:val="16"/>
          <w:szCs w:val="16"/>
          <w:lang w:val="en-US" w:eastAsia="nb-NO"/>
          <w14:ligatures w14:val="none"/>
        </w:rPr>
        <w:t xml:space="preserve">Nutrition Now </w:t>
      </w:r>
      <w:r w:rsidRPr="00AD5629">
        <w:rPr>
          <w:rFonts w:eastAsia="Times New Roman" w:cstheme="minorHAnsi"/>
          <w:kern w:val="0"/>
          <w:sz w:val="16"/>
          <w:szCs w:val="16"/>
          <w:lang w:val="en-US" w:eastAsia="nb-NO"/>
          <w14:ligatures w14:val="none"/>
        </w:rPr>
        <w:t>project.</w:t>
      </w:r>
    </w:p>
    <w:p w14:paraId="77065DB7" w14:textId="77777777" w:rsidR="00F04C1E" w:rsidRPr="00AD5629" w:rsidRDefault="00F04C1E" w:rsidP="00F04C1E">
      <w:pPr>
        <w:spacing w:after="0" w:line="240" w:lineRule="auto"/>
        <w:textAlignment w:val="baseline"/>
        <w:rPr>
          <w:rFonts w:eastAsia="Times New Roman"/>
          <w:kern w:val="0"/>
          <w:sz w:val="18"/>
          <w:szCs w:val="18"/>
          <w:lang w:val="en-US" w:eastAsia="nb-NO"/>
          <w14:ligatures w14:val="none"/>
        </w:rPr>
      </w:pPr>
      <w:r w:rsidRPr="38BBA0B8">
        <w:rPr>
          <w:rFonts w:eastAsia="Times New Roman"/>
          <w:kern w:val="0"/>
          <w:sz w:val="16"/>
          <w:szCs w:val="16"/>
          <w:lang w:val="en-US" w:eastAsia="nb-NO"/>
          <w14:ligatures w14:val="none"/>
        </w:rPr>
        <w:t>*** A third champion was excluded from the study as they stopped working in the ECEC center. Total dropouts 3 (8%). </w:t>
      </w:r>
    </w:p>
    <w:p w14:paraId="4A461A69" w14:textId="77777777" w:rsidR="00F04C1E" w:rsidRPr="00AD5629" w:rsidRDefault="00F04C1E" w:rsidP="00F04C1E">
      <w:pPr>
        <w:spacing w:after="0" w:line="240" w:lineRule="auto"/>
        <w:textAlignment w:val="baseline"/>
        <w:rPr>
          <w:rFonts w:eastAsia="Times New Roman" w:cstheme="minorHAnsi"/>
          <w:kern w:val="0"/>
          <w:sz w:val="18"/>
          <w:szCs w:val="18"/>
          <w:lang w:val="en-US" w:eastAsia="nb-NO"/>
          <w14:ligatures w14:val="none"/>
        </w:rPr>
      </w:pPr>
      <w:r w:rsidRPr="00AD5629">
        <w:rPr>
          <w:rFonts w:eastAsia="Times New Roman" w:cstheme="minorHAnsi"/>
          <w:kern w:val="0"/>
          <w:sz w:val="16"/>
          <w:szCs w:val="16"/>
          <w:lang w:val="en-US" w:eastAsia="nb-NO"/>
          <w14:ligatures w14:val="none"/>
        </w:rPr>
        <w:t>˟ All response rates are estimated from 37 champions</w:t>
      </w:r>
      <w:r w:rsidRPr="00AD5629">
        <w:rPr>
          <w:rFonts w:eastAsia="Times New Roman" w:cstheme="minorHAnsi"/>
          <w:kern w:val="0"/>
          <w:sz w:val="16"/>
          <w:szCs w:val="16"/>
          <w:u w:val="single"/>
          <w:lang w:val="en-US" w:eastAsia="nb-NO"/>
          <w14:ligatures w14:val="none"/>
        </w:rPr>
        <w:t>.</w:t>
      </w:r>
    </w:p>
    <w:p w14:paraId="67FEEF8A" w14:textId="77777777" w:rsidR="00F04C1E" w:rsidRPr="006117A0" w:rsidRDefault="00F04C1E" w:rsidP="00A07562">
      <w:pPr>
        <w:spacing w:after="0" w:line="480" w:lineRule="auto"/>
        <w:rPr>
          <w:shd w:val="clear" w:color="auto" w:fill="FFFFFF"/>
          <w:lang w:val="en-US"/>
        </w:rPr>
      </w:pPr>
    </w:p>
    <w:p w14:paraId="6F108364" w14:textId="1E357C0E" w:rsidR="00A85257" w:rsidRPr="006117A0" w:rsidRDefault="006E7ACA" w:rsidP="00192F3A">
      <w:pPr>
        <w:spacing w:after="0" w:line="480" w:lineRule="auto"/>
        <w:rPr>
          <w:lang w:val="en-US"/>
        </w:rPr>
      </w:pPr>
      <w:r w:rsidRPr="006117A0">
        <w:rPr>
          <w:rStyle w:val="normaltextrun"/>
          <w:shd w:val="clear" w:color="auto" w:fill="FFFFFF"/>
          <w:lang w:val="en-US"/>
        </w:rPr>
        <w:t xml:space="preserve">The </w:t>
      </w:r>
      <w:r w:rsidR="002750D4" w:rsidRPr="006117A0">
        <w:rPr>
          <w:rStyle w:val="normaltextrun"/>
          <w:shd w:val="clear" w:color="auto" w:fill="FFFFFF"/>
          <w:lang w:val="en-US"/>
        </w:rPr>
        <w:t>findings</w:t>
      </w:r>
      <w:r w:rsidR="001C0D5D" w:rsidRPr="006117A0">
        <w:rPr>
          <w:rStyle w:val="normaltextrun"/>
          <w:shd w:val="clear" w:color="auto" w:fill="FFFFFF"/>
          <w:lang w:val="en-US"/>
        </w:rPr>
        <w:t xml:space="preserve"> </w:t>
      </w:r>
      <w:r w:rsidR="00595B6D" w:rsidRPr="006117A0">
        <w:rPr>
          <w:rStyle w:val="normaltextrun"/>
          <w:shd w:val="clear" w:color="auto" w:fill="FFFFFF"/>
          <w:lang w:val="en-US"/>
        </w:rPr>
        <w:t>describe</w:t>
      </w:r>
      <w:r w:rsidRPr="006117A0">
        <w:rPr>
          <w:rStyle w:val="normaltextrun"/>
          <w:shd w:val="clear" w:color="auto" w:fill="FFFFFF"/>
          <w:lang w:val="en-US"/>
        </w:rPr>
        <w:t xml:space="preserve"> the</w:t>
      </w:r>
      <w:r w:rsidR="00E65F2B" w:rsidRPr="006117A0">
        <w:rPr>
          <w:rStyle w:val="normaltextrun"/>
          <w:shd w:val="clear" w:color="auto" w:fill="FFFFFF"/>
          <w:lang w:val="en-US"/>
        </w:rPr>
        <w:t xml:space="preserve"> general experience</w:t>
      </w:r>
      <w:r w:rsidRPr="006117A0">
        <w:rPr>
          <w:rStyle w:val="normaltextrun"/>
          <w:shd w:val="clear" w:color="auto" w:fill="FFFFFF"/>
          <w:lang w:val="en-US"/>
        </w:rPr>
        <w:t xml:space="preserve"> </w:t>
      </w:r>
      <w:r w:rsidR="00702FC6" w:rsidRPr="006117A0">
        <w:rPr>
          <w:rStyle w:val="normaltextrun"/>
          <w:shd w:val="clear" w:color="auto" w:fill="FFFFFF"/>
          <w:lang w:val="en-US"/>
        </w:rPr>
        <w:t xml:space="preserve">of </w:t>
      </w:r>
      <w:r w:rsidR="006A5332" w:rsidRPr="006117A0">
        <w:rPr>
          <w:rStyle w:val="normaltextrun"/>
          <w:shd w:val="clear" w:color="auto" w:fill="FFFFFF"/>
          <w:lang w:val="en-US"/>
        </w:rPr>
        <w:t>ECEC</w:t>
      </w:r>
      <w:r w:rsidRPr="006117A0">
        <w:rPr>
          <w:rStyle w:val="normaltextrun"/>
          <w:shd w:val="clear" w:color="auto" w:fill="FFFFFF"/>
          <w:lang w:val="en-US"/>
        </w:rPr>
        <w:t xml:space="preserve"> champions </w:t>
      </w:r>
      <w:r w:rsidR="000B5374" w:rsidRPr="006117A0">
        <w:rPr>
          <w:rStyle w:val="normaltextrun"/>
          <w:shd w:val="clear" w:color="auto" w:fill="FFFFFF"/>
          <w:lang w:val="en-US"/>
        </w:rPr>
        <w:t>in</w:t>
      </w:r>
      <w:r w:rsidR="00A71E16" w:rsidRPr="006117A0">
        <w:rPr>
          <w:rStyle w:val="normaltextrun"/>
          <w:shd w:val="clear" w:color="auto" w:fill="FFFFFF"/>
          <w:lang w:val="en-US"/>
        </w:rPr>
        <w:t xml:space="preserve"> their</w:t>
      </w:r>
      <w:r w:rsidRPr="006117A0">
        <w:rPr>
          <w:rStyle w:val="normaltextrun"/>
          <w:shd w:val="clear" w:color="auto" w:fill="FFFFFF"/>
          <w:lang w:val="en-US"/>
        </w:rPr>
        <w:t xml:space="preserve"> designated role and </w:t>
      </w:r>
      <w:r w:rsidR="001F6CDF" w:rsidRPr="006117A0">
        <w:rPr>
          <w:rStyle w:val="normaltextrun"/>
          <w:shd w:val="clear" w:color="auto" w:fill="FFFFFF"/>
          <w:lang w:val="en-US"/>
        </w:rPr>
        <w:t xml:space="preserve">their </w:t>
      </w:r>
      <w:r w:rsidRPr="006117A0">
        <w:rPr>
          <w:rStyle w:val="normaltextrun"/>
          <w:shd w:val="clear" w:color="auto" w:fill="FFFFFF"/>
          <w:lang w:val="en-US"/>
        </w:rPr>
        <w:t>feedback on</w:t>
      </w:r>
      <w:r w:rsidR="00051321" w:rsidRPr="006117A0">
        <w:rPr>
          <w:rStyle w:val="normaltextrun"/>
          <w:shd w:val="clear" w:color="auto" w:fill="FFFFFF"/>
          <w:lang w:val="en-US"/>
        </w:rPr>
        <w:t xml:space="preserve"> </w:t>
      </w:r>
      <w:r w:rsidR="610A4E1B" w:rsidRPr="006117A0">
        <w:rPr>
          <w:rStyle w:val="normaltextrun"/>
          <w:lang w:val="en-US"/>
        </w:rPr>
        <w:t>the</w:t>
      </w:r>
      <w:r w:rsidR="00586DD0" w:rsidRPr="006117A0">
        <w:rPr>
          <w:rStyle w:val="normaltextrun"/>
          <w:lang w:val="en-US"/>
        </w:rPr>
        <w:t xml:space="preserve"> five</w:t>
      </w:r>
      <w:r w:rsidR="610A4E1B" w:rsidRPr="006117A0">
        <w:rPr>
          <w:rStyle w:val="normaltextrun"/>
          <w:lang w:val="en-US"/>
        </w:rPr>
        <w:t xml:space="preserve"> </w:t>
      </w:r>
      <w:r w:rsidR="00051321" w:rsidRPr="006117A0">
        <w:rPr>
          <w:rStyle w:val="normaltextrun"/>
          <w:shd w:val="clear" w:color="auto" w:fill="FFFFFF"/>
          <w:lang w:val="en-US"/>
        </w:rPr>
        <w:t xml:space="preserve">selected implementation strategies </w:t>
      </w:r>
      <w:r w:rsidR="00C96C65" w:rsidRPr="006117A0">
        <w:rPr>
          <w:rStyle w:val="normaltextrun"/>
          <w:shd w:val="clear" w:color="auto" w:fill="FFFFFF"/>
          <w:lang w:val="en-US"/>
        </w:rPr>
        <w:t xml:space="preserve">for implementing the healthy eating e-learning resource, </w:t>
      </w:r>
      <w:r w:rsidR="00C96C65" w:rsidRPr="006117A0">
        <w:rPr>
          <w:rStyle w:val="normaltextrun"/>
          <w:i/>
          <w:iCs/>
          <w:shd w:val="clear" w:color="auto" w:fill="FFFFFF"/>
          <w:lang w:val="en-US"/>
        </w:rPr>
        <w:t>Nutrition Now</w:t>
      </w:r>
      <w:r w:rsidR="00C96C65" w:rsidRPr="006117A0">
        <w:rPr>
          <w:rStyle w:val="normaltextrun"/>
          <w:shd w:val="clear" w:color="auto" w:fill="FFFFFF"/>
          <w:lang w:val="en-US"/>
        </w:rPr>
        <w:t>.</w:t>
      </w:r>
      <w:r w:rsidR="00D81B1C" w:rsidRPr="006117A0">
        <w:rPr>
          <w:lang w:val="en-US"/>
        </w:rPr>
        <w:t xml:space="preserve"> </w:t>
      </w:r>
      <w:r w:rsidR="00F62B0D" w:rsidRPr="006117A0">
        <w:rPr>
          <w:lang w:val="en-US"/>
        </w:rPr>
        <w:t>Champions</w:t>
      </w:r>
      <w:r w:rsidR="00480446" w:rsidRPr="006117A0">
        <w:rPr>
          <w:lang w:val="en-US"/>
        </w:rPr>
        <w:t>’</w:t>
      </w:r>
      <w:r w:rsidR="00173C3E" w:rsidRPr="006117A0">
        <w:rPr>
          <w:lang w:val="en-US"/>
        </w:rPr>
        <w:t xml:space="preserve"> responses were organized in </w:t>
      </w:r>
      <w:r w:rsidR="00156CB7" w:rsidRPr="006117A0">
        <w:rPr>
          <w:lang w:val="en-US"/>
        </w:rPr>
        <w:t>five</w:t>
      </w:r>
      <w:r w:rsidR="002473EB" w:rsidRPr="006117A0" w:rsidDel="002C322D">
        <w:rPr>
          <w:lang w:val="en-US"/>
        </w:rPr>
        <w:t xml:space="preserve"> </w:t>
      </w:r>
      <w:r w:rsidR="002473EB" w:rsidRPr="006117A0">
        <w:rPr>
          <w:lang w:val="en-US"/>
        </w:rPr>
        <w:t>themes</w:t>
      </w:r>
      <w:r w:rsidR="00F94066" w:rsidRPr="006117A0">
        <w:rPr>
          <w:lang w:val="en-US"/>
        </w:rPr>
        <w:t xml:space="preserve"> each with </w:t>
      </w:r>
      <w:r w:rsidR="007C59E3" w:rsidRPr="006117A0">
        <w:rPr>
          <w:lang w:val="en-US"/>
        </w:rPr>
        <w:t>two to three subthemes</w:t>
      </w:r>
      <w:r w:rsidR="00286CE7" w:rsidRPr="006117A0">
        <w:rPr>
          <w:lang w:val="en-US"/>
        </w:rPr>
        <w:t>. See</w:t>
      </w:r>
      <w:r w:rsidR="00962488" w:rsidRPr="006117A0">
        <w:rPr>
          <w:lang w:val="en-US"/>
        </w:rPr>
        <w:t xml:space="preserve"> </w:t>
      </w:r>
      <w:r w:rsidR="00CB0D26" w:rsidRPr="006117A0">
        <w:rPr>
          <w:lang w:val="en-US"/>
        </w:rPr>
        <w:t>Fig.</w:t>
      </w:r>
      <w:r w:rsidR="00962488" w:rsidRPr="006117A0">
        <w:rPr>
          <w:lang w:val="en-US"/>
        </w:rPr>
        <w:t xml:space="preserve"> </w:t>
      </w:r>
      <w:r w:rsidR="00E5028D" w:rsidRPr="006117A0">
        <w:rPr>
          <w:lang w:val="en-US"/>
        </w:rPr>
        <w:t>1</w:t>
      </w:r>
      <w:r w:rsidR="00962488" w:rsidRPr="006117A0">
        <w:rPr>
          <w:lang w:val="en-US"/>
        </w:rPr>
        <w:t xml:space="preserve"> </w:t>
      </w:r>
      <w:r w:rsidR="00286CE7" w:rsidRPr="006117A0">
        <w:rPr>
          <w:lang w:val="en-US"/>
        </w:rPr>
        <w:t xml:space="preserve">for </w:t>
      </w:r>
      <w:r w:rsidR="00286CE7" w:rsidRPr="006117A0">
        <w:rPr>
          <w:lang w:val="en-GB"/>
        </w:rPr>
        <w:t>s</w:t>
      </w:r>
      <w:r w:rsidR="00962488" w:rsidRPr="006117A0">
        <w:rPr>
          <w:lang w:val="en-GB"/>
        </w:rPr>
        <w:t>ummary of themes and subthemes</w:t>
      </w:r>
      <w:r w:rsidR="00866160" w:rsidRPr="006117A0">
        <w:rPr>
          <w:lang w:val="en-GB"/>
        </w:rPr>
        <w:t>.</w:t>
      </w:r>
      <w:r w:rsidR="004A234C" w:rsidRPr="006117A0">
        <w:rPr>
          <w:lang w:val="en-GB"/>
        </w:rPr>
        <w:t xml:space="preserve"> </w:t>
      </w:r>
    </w:p>
    <w:p w14:paraId="31CCD238" w14:textId="4CE88A84" w:rsidR="000546E1" w:rsidRPr="006117A0" w:rsidRDefault="000546E1" w:rsidP="00192F3A">
      <w:pPr>
        <w:spacing w:after="0" w:line="480" w:lineRule="auto"/>
        <w:rPr>
          <w:lang w:val="en-GB"/>
        </w:rPr>
      </w:pPr>
      <w:r w:rsidRPr="006117A0">
        <w:rPr>
          <w:lang w:val="en-US"/>
        </w:rPr>
        <w:t xml:space="preserve">Insert Figure </w:t>
      </w:r>
      <w:r w:rsidR="00E5028D" w:rsidRPr="006117A0">
        <w:rPr>
          <w:lang w:val="en-US"/>
        </w:rPr>
        <w:t>1</w:t>
      </w:r>
      <w:r w:rsidR="00D4642C" w:rsidRPr="006117A0">
        <w:rPr>
          <w:lang w:val="en-US"/>
        </w:rPr>
        <w:t xml:space="preserve"> here.</w:t>
      </w:r>
    </w:p>
    <w:p w14:paraId="71A5F5B2" w14:textId="2196D22F" w:rsidR="009D41CD" w:rsidRPr="00E5530D" w:rsidRDefault="009D41CD" w:rsidP="00192F3A">
      <w:pPr>
        <w:spacing w:after="0" w:line="480" w:lineRule="auto"/>
        <w:rPr>
          <w:rFonts w:cstheme="minorHAnsi"/>
          <w:lang w:val="en-US"/>
        </w:rPr>
      </w:pPr>
    </w:p>
    <w:p w14:paraId="602BBC22" w14:textId="031D897A" w:rsidR="003A43B9" w:rsidRPr="0052514B" w:rsidRDefault="003A43B9" w:rsidP="07674E61">
      <w:pPr>
        <w:spacing w:after="0" w:line="480" w:lineRule="auto"/>
        <w:rPr>
          <w:rFonts w:cstheme="minorHAnsi"/>
          <w:b/>
          <w:bCs/>
          <w:lang w:val="en-US"/>
        </w:rPr>
      </w:pPr>
      <w:r w:rsidRPr="0052514B">
        <w:rPr>
          <w:b/>
          <w:lang w:val="en-US"/>
        </w:rPr>
        <w:t xml:space="preserve">1. </w:t>
      </w:r>
      <w:r w:rsidR="00DA0449" w:rsidRPr="0052514B">
        <w:rPr>
          <w:b/>
          <w:lang w:val="en-US"/>
        </w:rPr>
        <w:t xml:space="preserve">Being a champion </w:t>
      </w:r>
      <w:r w:rsidR="00DA0449" w:rsidRPr="006117A0">
        <w:rPr>
          <w:b/>
          <w:lang w:val="en-US"/>
        </w:rPr>
        <w:t>resembles what I already do</w:t>
      </w:r>
      <w:r w:rsidRPr="006117A0">
        <w:rPr>
          <w:b/>
          <w:lang w:val="en-US"/>
        </w:rPr>
        <w:t xml:space="preserve">. </w:t>
      </w:r>
      <w:r w:rsidR="00FC02A3" w:rsidRPr="006117A0">
        <w:rPr>
          <w:lang w:val="en-GB"/>
        </w:rPr>
        <w:t>During four of the eight interviews (</w:t>
      </w:r>
      <w:r w:rsidR="00C706D1" w:rsidRPr="006117A0">
        <w:rPr>
          <w:lang w:val="en-GB"/>
        </w:rPr>
        <w:t xml:space="preserve">see </w:t>
      </w:r>
      <w:r w:rsidR="001C5592" w:rsidRPr="006117A0">
        <w:rPr>
          <w:lang w:val="en-GB"/>
        </w:rPr>
        <w:t>Table 1</w:t>
      </w:r>
      <w:r w:rsidR="00FC02A3" w:rsidRPr="006117A0">
        <w:rPr>
          <w:lang w:val="en-GB"/>
        </w:rPr>
        <w:t xml:space="preserve">), champions were invited to elaborate on their role as implementers of a digital resource, covering the strategy of identifying and preparing champions. </w:t>
      </w:r>
      <w:r w:rsidRPr="006117A0">
        <w:rPr>
          <w:rFonts w:cstheme="minorHAnsi"/>
          <w:b/>
          <w:lang w:val="en-US"/>
        </w:rPr>
        <w:t xml:space="preserve">1.1. </w:t>
      </w:r>
      <w:r w:rsidR="00C96778" w:rsidRPr="006117A0">
        <w:rPr>
          <w:rFonts w:cstheme="minorHAnsi"/>
          <w:b/>
          <w:lang w:val="en-GB"/>
        </w:rPr>
        <w:t>It's straightforward and easy.</w:t>
      </w:r>
      <w:r w:rsidR="00C96778" w:rsidRPr="006117A0">
        <w:rPr>
          <w:rFonts w:cstheme="minorHAnsi"/>
          <w:b/>
          <w:lang w:val="en-US"/>
        </w:rPr>
        <w:t xml:space="preserve"> </w:t>
      </w:r>
      <w:r w:rsidRPr="006117A0">
        <w:rPr>
          <w:rFonts w:cstheme="minorHAnsi"/>
          <w:lang w:val="en-US"/>
        </w:rPr>
        <w:t xml:space="preserve">Most of the champions described the role as a champion as well-known and </w:t>
      </w:r>
      <w:r w:rsidRPr="0052514B">
        <w:rPr>
          <w:rFonts w:cstheme="minorHAnsi"/>
          <w:lang w:val="en-US"/>
        </w:rPr>
        <w:t xml:space="preserve">easy to carry out. They perceived the responsibility of being a champion as </w:t>
      </w:r>
      <w:proofErr w:type="gramStart"/>
      <w:r w:rsidRPr="0052514B">
        <w:rPr>
          <w:rFonts w:cstheme="minorHAnsi"/>
          <w:lang w:val="en-US"/>
        </w:rPr>
        <w:t>similar to</w:t>
      </w:r>
      <w:proofErr w:type="gramEnd"/>
      <w:r w:rsidRPr="0052514B">
        <w:rPr>
          <w:rFonts w:cstheme="minorHAnsi"/>
          <w:lang w:val="en-US"/>
        </w:rPr>
        <w:t xml:space="preserve"> their daily role as ECEC teachers. One champion </w:t>
      </w:r>
      <w:r w:rsidRPr="0052514B">
        <w:rPr>
          <w:rFonts w:cstheme="minorHAnsi"/>
          <w:lang w:val="en-US"/>
        </w:rPr>
        <w:lastRenderedPageBreak/>
        <w:t xml:space="preserve">answered: </w:t>
      </w:r>
      <w:r w:rsidRPr="0052514B">
        <w:rPr>
          <w:rFonts w:cstheme="minorHAnsi"/>
          <w:i/>
          <w:iCs/>
          <w:lang w:val="en-US"/>
        </w:rPr>
        <w:t>A completely fine [role]. No hassle.</w:t>
      </w:r>
      <w:r w:rsidRPr="0052514B">
        <w:rPr>
          <w:rFonts w:cstheme="minorHAnsi"/>
          <w:lang w:val="en-US"/>
        </w:rPr>
        <w:t xml:space="preserve"> </w:t>
      </w:r>
      <w:r w:rsidRPr="0052514B">
        <w:rPr>
          <w:rFonts w:cstheme="minorHAnsi"/>
          <w:i/>
          <w:iCs/>
          <w:lang w:val="en-US"/>
        </w:rPr>
        <w:t>[I'm]</w:t>
      </w:r>
      <w:r w:rsidRPr="0052514B">
        <w:rPr>
          <w:rFonts w:cstheme="minorHAnsi"/>
          <w:lang w:val="en-US"/>
        </w:rPr>
        <w:t xml:space="preserve"> </w:t>
      </w:r>
      <w:r w:rsidRPr="0052514B">
        <w:rPr>
          <w:rFonts w:cstheme="minorHAnsi"/>
          <w:i/>
          <w:iCs/>
          <w:lang w:val="en-US"/>
        </w:rPr>
        <w:t>used to lead in the ECEC center</w:t>
      </w:r>
      <w:r w:rsidRPr="0052514B">
        <w:rPr>
          <w:rFonts w:cstheme="minorHAnsi"/>
          <w:lang w:val="en-US"/>
        </w:rPr>
        <w:t xml:space="preserve"> (C13). Already in the initial interviews the champions said: </w:t>
      </w:r>
      <w:r w:rsidRPr="0052514B">
        <w:rPr>
          <w:rFonts w:cstheme="minorHAnsi"/>
          <w:i/>
          <w:iCs/>
          <w:lang w:val="en-US"/>
        </w:rPr>
        <w:t>It goes well.</w:t>
      </w:r>
      <w:r w:rsidRPr="0052514B">
        <w:rPr>
          <w:rFonts w:cstheme="minorHAnsi"/>
          <w:lang w:val="en-US"/>
        </w:rPr>
        <w:t xml:space="preserve"> Over time their responses showed that it worked even better, by responding: </w:t>
      </w:r>
      <w:r w:rsidRPr="0052514B">
        <w:rPr>
          <w:rFonts w:cstheme="minorHAnsi"/>
          <w:i/>
          <w:iCs/>
          <w:lang w:val="en-US"/>
        </w:rPr>
        <w:t>It's going very well</w:t>
      </w:r>
      <w:r w:rsidR="00B8025B" w:rsidRPr="0052514B">
        <w:rPr>
          <w:rFonts w:cstheme="minorHAnsi"/>
          <w:i/>
          <w:iCs/>
          <w:lang w:val="en-US"/>
        </w:rPr>
        <w:t>.</w:t>
      </w:r>
      <w:r w:rsidR="00B8025B" w:rsidRPr="0052514B">
        <w:rPr>
          <w:rFonts w:cstheme="minorHAnsi"/>
          <w:lang w:val="en-US"/>
        </w:rPr>
        <w:t xml:space="preserve"> </w:t>
      </w:r>
      <w:r w:rsidRPr="0052514B">
        <w:rPr>
          <w:rFonts w:cstheme="minorHAnsi"/>
          <w:lang w:val="en-US"/>
        </w:rPr>
        <w:t xml:space="preserve">About halfway into the intervention period four of the champions said that the implementation ran automatically. One said: </w:t>
      </w:r>
      <w:r w:rsidRPr="0052514B">
        <w:rPr>
          <w:rFonts w:cstheme="minorHAnsi"/>
          <w:i/>
          <w:iCs/>
          <w:lang w:val="en-US"/>
        </w:rPr>
        <w:t>We're in it now. It's on autopilot</w:t>
      </w:r>
      <w:r w:rsidRPr="0052514B">
        <w:rPr>
          <w:rFonts w:cstheme="minorHAnsi"/>
          <w:lang w:val="en-US"/>
        </w:rPr>
        <w:t xml:space="preserve"> (C2).</w:t>
      </w:r>
    </w:p>
    <w:p w14:paraId="2AD88D47" w14:textId="48DBE1DF" w:rsidR="003A43B9" w:rsidRPr="0052514B" w:rsidRDefault="003A43B9" w:rsidP="58F78845">
      <w:pPr>
        <w:spacing w:after="0" w:line="480" w:lineRule="auto"/>
        <w:rPr>
          <w:b/>
          <w:bCs/>
          <w:lang w:val="en-US"/>
        </w:rPr>
      </w:pPr>
      <w:r w:rsidRPr="0052514B">
        <w:rPr>
          <w:b/>
          <w:bCs/>
          <w:lang w:val="en-US"/>
        </w:rPr>
        <w:t xml:space="preserve">1.2. </w:t>
      </w:r>
      <w:r w:rsidR="0054796C" w:rsidRPr="0052514B">
        <w:rPr>
          <w:b/>
          <w:bCs/>
          <w:lang w:val="en-GB"/>
        </w:rPr>
        <w:t xml:space="preserve">There was some </w:t>
      </w:r>
      <w:r w:rsidR="101279D2" w:rsidRPr="0052514B">
        <w:rPr>
          <w:b/>
          <w:bCs/>
          <w:lang w:val="en-GB"/>
        </w:rPr>
        <w:t>initial</w:t>
      </w:r>
      <w:r w:rsidR="0054796C" w:rsidRPr="0052514B">
        <w:rPr>
          <w:b/>
          <w:bCs/>
          <w:lang w:val="en-GB"/>
        </w:rPr>
        <w:t xml:space="preserve"> resistance. </w:t>
      </w:r>
      <w:r w:rsidRPr="0052514B">
        <w:rPr>
          <w:lang w:val="en-US"/>
        </w:rPr>
        <w:t xml:space="preserve">A few of the champions stated that there </w:t>
      </w:r>
      <w:r w:rsidR="79AE32F9" w:rsidRPr="0052514B">
        <w:rPr>
          <w:lang w:val="en-US"/>
        </w:rPr>
        <w:t xml:space="preserve">was </w:t>
      </w:r>
      <w:r w:rsidRPr="0052514B">
        <w:rPr>
          <w:lang w:val="en-US"/>
        </w:rPr>
        <w:t xml:space="preserve">some skepticism from coworkers initially, who thought the intervention would be too resource demanding and time consuming. One said during the first interview: </w:t>
      </w:r>
      <w:r w:rsidRPr="0052514B">
        <w:rPr>
          <w:i/>
          <w:iCs/>
          <w:lang w:val="en-US"/>
        </w:rPr>
        <w:t xml:space="preserve">It's going fine. The others are positive. [But] some are skeptical due to the time commitment </w:t>
      </w:r>
      <w:r w:rsidRPr="0052514B">
        <w:rPr>
          <w:lang w:val="en-US"/>
        </w:rPr>
        <w:t>(C6).</w:t>
      </w:r>
      <w:r w:rsidRPr="0052514B">
        <w:rPr>
          <w:i/>
          <w:iCs/>
          <w:lang w:val="en-US"/>
        </w:rPr>
        <w:t xml:space="preserve"> </w:t>
      </w:r>
      <w:r w:rsidRPr="0052514B">
        <w:rPr>
          <w:lang w:val="en-US"/>
        </w:rPr>
        <w:t xml:space="preserve">But the skepticism seemed to decline after some use of the </w:t>
      </w:r>
      <w:r w:rsidRPr="0052514B">
        <w:rPr>
          <w:i/>
          <w:iCs/>
          <w:lang w:val="en-US"/>
        </w:rPr>
        <w:t>Nutrition Now</w:t>
      </w:r>
      <w:r w:rsidRPr="0052514B">
        <w:rPr>
          <w:lang w:val="en-US"/>
        </w:rPr>
        <w:t xml:space="preserve"> resource, and in a later interview a champion said: </w:t>
      </w:r>
      <w:r w:rsidRPr="0052514B">
        <w:rPr>
          <w:i/>
          <w:iCs/>
          <w:lang w:val="en-US"/>
        </w:rPr>
        <w:t>There was some skepticism initially due to resource usage in the kitchen. It [the attitude] has turned around now….</w:t>
      </w:r>
      <w:r w:rsidRPr="0052514B">
        <w:rPr>
          <w:lang w:val="en-US"/>
        </w:rPr>
        <w:t xml:space="preserve"> </w:t>
      </w:r>
      <w:r w:rsidRPr="0052514B">
        <w:rPr>
          <w:i/>
          <w:iCs/>
          <w:lang w:val="en-US"/>
        </w:rPr>
        <w:t xml:space="preserve"> They [coworkers] are very positive after seeing that it works </w:t>
      </w:r>
      <w:r w:rsidRPr="0052514B">
        <w:rPr>
          <w:lang w:val="en-US"/>
        </w:rPr>
        <w:t xml:space="preserve">(C1). </w:t>
      </w:r>
    </w:p>
    <w:p w14:paraId="218A0E02" w14:textId="7368A2A9" w:rsidR="003A43B9" w:rsidRPr="0052514B" w:rsidRDefault="003A43B9" w:rsidP="00192F3A">
      <w:pPr>
        <w:spacing w:after="0" w:line="480" w:lineRule="auto"/>
        <w:rPr>
          <w:lang w:val="en-US"/>
        </w:rPr>
      </w:pPr>
      <w:r w:rsidRPr="0052514B">
        <w:rPr>
          <w:b/>
          <w:lang w:val="en-US"/>
        </w:rPr>
        <w:t xml:space="preserve">1.3. </w:t>
      </w:r>
      <w:r w:rsidR="00AF64A0" w:rsidRPr="0052514B">
        <w:rPr>
          <w:b/>
          <w:lang w:val="en-US"/>
        </w:rPr>
        <w:t xml:space="preserve">Not only my decision to continue </w:t>
      </w:r>
      <w:r w:rsidR="006F71DD" w:rsidRPr="0052514B">
        <w:rPr>
          <w:b/>
          <w:lang w:val="en-US"/>
        </w:rPr>
        <w:t xml:space="preserve">the </w:t>
      </w:r>
      <w:r w:rsidR="00AF64A0" w:rsidRPr="0052514B">
        <w:rPr>
          <w:b/>
          <w:lang w:val="en-US"/>
        </w:rPr>
        <w:t>project</w:t>
      </w:r>
      <w:r w:rsidR="005C0145" w:rsidRPr="0052514B">
        <w:rPr>
          <w:b/>
          <w:lang w:val="en-US"/>
        </w:rPr>
        <w:t xml:space="preserve">. </w:t>
      </w:r>
      <w:r w:rsidRPr="0052514B">
        <w:rPr>
          <w:lang w:val="en-US"/>
        </w:rPr>
        <w:t xml:space="preserve">There was some uncertainty among the champions regarding the continuation of the project after the </w:t>
      </w:r>
      <w:r w:rsidR="009C6CC6" w:rsidRPr="0052514B">
        <w:rPr>
          <w:lang w:val="en-US"/>
        </w:rPr>
        <w:t>project</w:t>
      </w:r>
      <w:r w:rsidRPr="0052514B">
        <w:rPr>
          <w:lang w:val="en-US"/>
        </w:rPr>
        <w:t xml:space="preserve"> period. It seems that the decision </w:t>
      </w:r>
      <w:proofErr w:type="gramStart"/>
      <w:r w:rsidRPr="0052514B">
        <w:rPr>
          <w:lang w:val="en-US"/>
        </w:rPr>
        <w:t>lay</w:t>
      </w:r>
      <w:proofErr w:type="gramEnd"/>
      <w:r w:rsidRPr="0052514B">
        <w:rPr>
          <w:lang w:val="en-US"/>
        </w:rPr>
        <w:t xml:space="preserve"> with their leaders rather than with the champions themselves. One champion mentioned</w:t>
      </w:r>
      <w:r w:rsidR="001E2B44" w:rsidRPr="0052514B">
        <w:rPr>
          <w:lang w:val="en-US"/>
        </w:rPr>
        <w:t>:</w:t>
      </w:r>
      <w:r w:rsidRPr="0052514B">
        <w:rPr>
          <w:lang w:val="en-US"/>
        </w:rPr>
        <w:t xml:space="preserve"> </w:t>
      </w:r>
      <w:r w:rsidRPr="0052514B">
        <w:rPr>
          <w:i/>
          <w:lang w:val="en-US"/>
        </w:rPr>
        <w:t>We are having a staff meeting on Tuesday. We will discuss it then</w:t>
      </w:r>
      <w:r w:rsidRPr="0052514B">
        <w:rPr>
          <w:lang w:val="en-US"/>
        </w:rPr>
        <w:t xml:space="preserve"> (C6). Another expressed uncertainty, </w:t>
      </w:r>
      <w:proofErr w:type="gramStart"/>
      <w:r w:rsidRPr="0052514B">
        <w:rPr>
          <w:lang w:val="en-US"/>
        </w:rPr>
        <w:t>stating</w:t>
      </w:r>
      <w:r w:rsidR="001E2B44" w:rsidRPr="0052514B">
        <w:rPr>
          <w:i/>
          <w:lang w:val="en-US"/>
        </w:rPr>
        <w:t>:</w:t>
      </w:r>
      <w:proofErr w:type="gramEnd"/>
      <w:r w:rsidRPr="0052514B">
        <w:rPr>
          <w:i/>
          <w:lang w:val="en-US"/>
        </w:rPr>
        <w:t xml:space="preserve"> [I'm] unsure about what the manager wants' (C32).</w:t>
      </w:r>
    </w:p>
    <w:p w14:paraId="2CD346C7" w14:textId="23F70859" w:rsidR="00443D6C" w:rsidRPr="0052514B" w:rsidRDefault="00443D6C" w:rsidP="00192F3A">
      <w:pPr>
        <w:spacing w:after="0" w:line="480" w:lineRule="auto"/>
        <w:rPr>
          <w:b/>
          <w:lang w:val="en-US"/>
        </w:rPr>
      </w:pPr>
    </w:p>
    <w:p w14:paraId="53CBADA8" w14:textId="41802D1B" w:rsidR="003A43B9" w:rsidRPr="0052514B" w:rsidRDefault="003A43B9" w:rsidP="58F78845">
      <w:pPr>
        <w:spacing w:after="0" w:line="480" w:lineRule="auto"/>
        <w:rPr>
          <w:lang w:val="en-GB"/>
        </w:rPr>
      </w:pPr>
      <w:r w:rsidRPr="0052514B">
        <w:rPr>
          <w:b/>
          <w:bCs/>
          <w:lang w:val="en-US"/>
        </w:rPr>
        <w:t xml:space="preserve">2. </w:t>
      </w:r>
      <w:r w:rsidR="00DB3E8D" w:rsidRPr="0052514B">
        <w:rPr>
          <w:b/>
          <w:bCs/>
          <w:lang w:val="en-US"/>
        </w:rPr>
        <w:t>Educational meetings are fine but take time</w:t>
      </w:r>
      <w:r w:rsidR="62A9865A" w:rsidRPr="0052514B">
        <w:rPr>
          <w:b/>
          <w:bCs/>
          <w:lang w:val="en-US"/>
        </w:rPr>
        <w:t>.</w:t>
      </w:r>
      <w:r w:rsidR="00DB3E8D" w:rsidRPr="0052514B">
        <w:rPr>
          <w:b/>
          <w:bCs/>
          <w:lang w:val="en-US"/>
        </w:rPr>
        <w:t xml:space="preserve"> I prefer when peers share experiences</w:t>
      </w:r>
      <w:r w:rsidRPr="0052514B">
        <w:rPr>
          <w:b/>
          <w:bCs/>
          <w:lang w:val="en-US"/>
        </w:rPr>
        <w:t xml:space="preserve">. </w:t>
      </w:r>
      <w:r w:rsidRPr="0052514B">
        <w:rPr>
          <w:lang w:val="en-US"/>
        </w:rPr>
        <w:t>T</w:t>
      </w:r>
      <w:r w:rsidR="00525F95" w:rsidRPr="0052514B">
        <w:rPr>
          <w:lang w:val="en-US"/>
        </w:rPr>
        <w:t>he t</w:t>
      </w:r>
      <w:r w:rsidRPr="0052514B">
        <w:rPr>
          <w:lang w:val="en-US"/>
        </w:rPr>
        <w:t xml:space="preserve">wo digital educational meetings </w:t>
      </w:r>
      <w:r w:rsidR="00D726CB" w:rsidRPr="0052514B">
        <w:rPr>
          <w:lang w:val="en-US"/>
        </w:rPr>
        <w:t xml:space="preserve">(Table </w:t>
      </w:r>
      <w:r w:rsidR="00AC058C">
        <w:rPr>
          <w:lang w:val="en-US"/>
        </w:rPr>
        <w:t>4</w:t>
      </w:r>
      <w:r w:rsidR="00D726CB" w:rsidRPr="0052514B">
        <w:rPr>
          <w:lang w:val="en-US"/>
        </w:rPr>
        <w:t xml:space="preserve">) </w:t>
      </w:r>
      <w:r w:rsidRPr="0052514B">
        <w:rPr>
          <w:lang w:val="en-US"/>
        </w:rPr>
        <w:t>were conducted</w:t>
      </w:r>
      <w:r w:rsidR="005E0072" w:rsidRPr="0052514B">
        <w:rPr>
          <w:lang w:val="en-US"/>
        </w:rPr>
        <w:t xml:space="preserve"> as information and </w:t>
      </w:r>
      <w:r w:rsidR="009E5B57" w:rsidRPr="0052514B">
        <w:rPr>
          <w:lang w:val="en-US"/>
        </w:rPr>
        <w:t>lecture</w:t>
      </w:r>
      <w:r w:rsidR="00D8081F" w:rsidRPr="0052514B">
        <w:rPr>
          <w:lang w:val="en-US"/>
        </w:rPr>
        <w:t xml:space="preserve"> sessions</w:t>
      </w:r>
      <w:r w:rsidRPr="0052514B">
        <w:rPr>
          <w:lang w:val="en-US"/>
        </w:rPr>
        <w:t xml:space="preserve">, and after each meeting, champions were </w:t>
      </w:r>
      <w:r w:rsidRPr="006117A0">
        <w:rPr>
          <w:lang w:val="en-US"/>
        </w:rPr>
        <w:t>asked about their experience.</w:t>
      </w:r>
      <w:r w:rsidR="006D4B67" w:rsidRPr="006117A0">
        <w:rPr>
          <w:lang w:val="en-US"/>
        </w:rPr>
        <w:t xml:space="preserve"> </w:t>
      </w:r>
      <w:r w:rsidR="006D4B67" w:rsidRPr="006117A0">
        <w:rPr>
          <w:lang w:val="en-GB"/>
        </w:rPr>
        <w:t>These meetings covered the</w:t>
      </w:r>
      <w:r w:rsidR="00BC65FD" w:rsidRPr="006117A0">
        <w:rPr>
          <w:lang w:val="en-GB"/>
        </w:rPr>
        <w:t xml:space="preserve"> implementation</w:t>
      </w:r>
      <w:r w:rsidR="006D4B67" w:rsidRPr="006117A0">
        <w:rPr>
          <w:lang w:val="en-GB"/>
        </w:rPr>
        <w:t xml:space="preserve"> strategies of conducting educational meetings and creating a learning collaborative.</w:t>
      </w:r>
    </w:p>
    <w:p w14:paraId="74437C5D" w14:textId="77777777" w:rsidR="0037455E" w:rsidRDefault="0037455E" w:rsidP="00E4120C">
      <w:pPr>
        <w:spacing w:after="0" w:line="480" w:lineRule="auto"/>
        <w:rPr>
          <w:rFonts w:cstheme="minorHAnsi"/>
          <w:lang w:val="en-US"/>
        </w:rPr>
      </w:pPr>
    </w:p>
    <w:p w14:paraId="76FE29FB" w14:textId="3726EABC" w:rsidR="00E4120C" w:rsidRPr="00AD5629" w:rsidRDefault="00E4120C" w:rsidP="00E4120C">
      <w:pPr>
        <w:spacing w:after="0" w:line="480" w:lineRule="auto"/>
        <w:rPr>
          <w:rFonts w:cstheme="minorHAnsi"/>
          <w:lang w:val="en-US"/>
        </w:rPr>
      </w:pPr>
      <w:r w:rsidRPr="00AD5629">
        <w:rPr>
          <w:rFonts w:cstheme="minorHAnsi"/>
          <w:lang w:val="en-US"/>
        </w:rPr>
        <w:t xml:space="preserve">Table </w:t>
      </w:r>
      <w:r w:rsidR="0023335D">
        <w:rPr>
          <w:rFonts w:cstheme="minorHAnsi"/>
          <w:lang w:val="en-US"/>
        </w:rPr>
        <w:t>4</w:t>
      </w:r>
      <w:r w:rsidRPr="00AD5629">
        <w:rPr>
          <w:rFonts w:cstheme="minorHAnsi"/>
          <w:lang w:val="en-US"/>
        </w:rPr>
        <w:t>: Educational meetings attendance (number attending (%))</w:t>
      </w:r>
    </w:p>
    <w:tbl>
      <w:tblPr>
        <w:tblStyle w:val="TableGrid"/>
        <w:tblW w:w="7820" w:type="dxa"/>
        <w:tblLook w:val="04A0" w:firstRow="1" w:lastRow="0" w:firstColumn="1" w:lastColumn="0" w:noHBand="0" w:noVBand="1"/>
      </w:tblPr>
      <w:tblGrid>
        <w:gridCol w:w="2405"/>
        <w:gridCol w:w="2600"/>
        <w:gridCol w:w="2815"/>
      </w:tblGrid>
      <w:tr w:rsidR="00E4120C" w14:paraId="5E391B44" w14:textId="77777777">
        <w:trPr>
          <w:trHeight w:val="300"/>
        </w:trPr>
        <w:tc>
          <w:tcPr>
            <w:tcW w:w="2405" w:type="dxa"/>
          </w:tcPr>
          <w:p w14:paraId="0F9D88FC" w14:textId="77777777" w:rsidR="00E4120C" w:rsidRPr="00AC42C9" w:rsidRDefault="00E4120C">
            <w:pPr>
              <w:rPr>
                <w:b/>
                <w:lang w:val="en-US"/>
              </w:rPr>
            </w:pPr>
            <w:r w:rsidRPr="00AC42C9">
              <w:rPr>
                <w:b/>
                <w:lang w:val="en-US"/>
              </w:rPr>
              <w:t>Participants</w:t>
            </w:r>
          </w:p>
        </w:tc>
        <w:tc>
          <w:tcPr>
            <w:tcW w:w="2600" w:type="dxa"/>
          </w:tcPr>
          <w:p w14:paraId="299CD655" w14:textId="77777777" w:rsidR="00E4120C" w:rsidRPr="00AC42C9" w:rsidRDefault="00E4120C">
            <w:pPr>
              <w:rPr>
                <w:b/>
                <w:lang w:val="en-US"/>
              </w:rPr>
            </w:pPr>
            <w:r w:rsidRPr="00AC42C9">
              <w:rPr>
                <w:b/>
                <w:lang w:val="en-US"/>
              </w:rPr>
              <w:t>First meeting at week 7</w:t>
            </w:r>
          </w:p>
        </w:tc>
        <w:tc>
          <w:tcPr>
            <w:tcW w:w="2815" w:type="dxa"/>
          </w:tcPr>
          <w:p w14:paraId="00D749DC" w14:textId="77777777" w:rsidR="00E4120C" w:rsidRPr="00AC42C9" w:rsidRDefault="00E4120C">
            <w:pPr>
              <w:rPr>
                <w:b/>
                <w:lang w:val="en-US"/>
              </w:rPr>
            </w:pPr>
            <w:r w:rsidRPr="00AC42C9">
              <w:rPr>
                <w:b/>
                <w:lang w:val="en-US"/>
              </w:rPr>
              <w:t xml:space="preserve">Second meeting </w:t>
            </w:r>
            <w:proofErr w:type="gramStart"/>
            <w:r w:rsidRPr="00AC42C9">
              <w:rPr>
                <w:b/>
                <w:lang w:val="en-US"/>
              </w:rPr>
              <w:t>at</w:t>
            </w:r>
            <w:proofErr w:type="gramEnd"/>
            <w:r w:rsidRPr="00AC42C9">
              <w:rPr>
                <w:b/>
                <w:lang w:val="en-US"/>
              </w:rPr>
              <w:t xml:space="preserve"> week 14</w:t>
            </w:r>
          </w:p>
        </w:tc>
      </w:tr>
      <w:tr w:rsidR="00E4120C" w14:paraId="7A25E72F" w14:textId="77777777">
        <w:trPr>
          <w:trHeight w:val="300"/>
        </w:trPr>
        <w:tc>
          <w:tcPr>
            <w:tcW w:w="2405" w:type="dxa"/>
          </w:tcPr>
          <w:p w14:paraId="4FD7EF32" w14:textId="77777777" w:rsidR="00E4120C" w:rsidRDefault="00E4120C">
            <w:pPr>
              <w:rPr>
                <w:lang w:val="en-US"/>
              </w:rPr>
            </w:pPr>
            <w:r>
              <w:rPr>
                <w:lang w:val="en-US"/>
              </w:rPr>
              <w:t>ECEC c</w:t>
            </w:r>
            <w:proofErr w:type="spellStart"/>
            <w:r>
              <w:t>enters</w:t>
            </w:r>
            <w:proofErr w:type="spellEnd"/>
            <w:r>
              <w:rPr>
                <w:lang w:val="en-US"/>
              </w:rPr>
              <w:t xml:space="preserve">* </w:t>
            </w:r>
          </w:p>
        </w:tc>
        <w:tc>
          <w:tcPr>
            <w:tcW w:w="2600" w:type="dxa"/>
          </w:tcPr>
          <w:p w14:paraId="2A004142" w14:textId="77777777" w:rsidR="00E4120C" w:rsidRDefault="00E4120C">
            <w:pPr>
              <w:rPr>
                <w:lang w:val="en-US"/>
              </w:rPr>
            </w:pPr>
            <w:r w:rsidRPr="0012006B">
              <w:rPr>
                <w:rStyle w:val="normaltextrun"/>
                <w:rFonts w:cstheme="minorHAnsi"/>
                <w:color w:val="000000" w:themeColor="text1"/>
                <w:lang w:val="en-US"/>
              </w:rPr>
              <w:t>19 (66</w:t>
            </w:r>
            <w:r>
              <w:rPr>
                <w:rStyle w:val="normaltextrun"/>
                <w:rFonts w:cstheme="minorHAnsi"/>
                <w:color w:val="000000" w:themeColor="text1"/>
                <w:lang w:val="en-US"/>
              </w:rPr>
              <w:t>%</w:t>
            </w:r>
            <w:r w:rsidRPr="0012006B">
              <w:rPr>
                <w:rStyle w:val="normaltextrun"/>
                <w:rFonts w:cstheme="minorHAnsi"/>
                <w:color w:val="000000" w:themeColor="text1"/>
                <w:lang w:val="en-US"/>
              </w:rPr>
              <w:t>)</w:t>
            </w:r>
          </w:p>
        </w:tc>
        <w:tc>
          <w:tcPr>
            <w:tcW w:w="2815" w:type="dxa"/>
          </w:tcPr>
          <w:p w14:paraId="66D450A0" w14:textId="77777777" w:rsidR="00E4120C" w:rsidRDefault="00E4120C">
            <w:pPr>
              <w:rPr>
                <w:lang w:val="en-US"/>
              </w:rPr>
            </w:pPr>
            <w:r w:rsidRPr="0012006B">
              <w:rPr>
                <w:rStyle w:val="normaltextrun"/>
                <w:rFonts w:cstheme="minorHAnsi"/>
                <w:color w:val="000000" w:themeColor="text1"/>
                <w:lang w:val="en-US"/>
              </w:rPr>
              <w:t>14</w:t>
            </w:r>
            <w:r w:rsidRPr="0012006B">
              <w:rPr>
                <w:rStyle w:val="normaltextrun"/>
                <w:rFonts w:cstheme="minorHAnsi"/>
                <w:lang w:val="en-US"/>
              </w:rPr>
              <w:t xml:space="preserve"> </w:t>
            </w:r>
            <w:r w:rsidRPr="0012006B">
              <w:rPr>
                <w:rStyle w:val="normaltextrun"/>
                <w:rFonts w:cstheme="minorHAnsi"/>
                <w:color w:val="000000" w:themeColor="text1"/>
                <w:lang w:val="en-US"/>
              </w:rPr>
              <w:t>(48</w:t>
            </w:r>
            <w:r>
              <w:rPr>
                <w:rStyle w:val="normaltextrun"/>
                <w:rFonts w:cstheme="minorHAnsi"/>
                <w:color w:val="000000" w:themeColor="text1"/>
                <w:lang w:val="en-US"/>
              </w:rPr>
              <w:t>%</w:t>
            </w:r>
            <w:r w:rsidRPr="0012006B">
              <w:rPr>
                <w:rStyle w:val="normaltextrun"/>
                <w:rFonts w:cstheme="minorHAnsi"/>
                <w:color w:val="000000" w:themeColor="text1"/>
                <w:lang w:val="en-US"/>
              </w:rPr>
              <w:t>)</w:t>
            </w:r>
          </w:p>
        </w:tc>
      </w:tr>
      <w:tr w:rsidR="00E4120C" w14:paraId="45A6631C" w14:textId="77777777">
        <w:trPr>
          <w:trHeight w:val="300"/>
        </w:trPr>
        <w:tc>
          <w:tcPr>
            <w:tcW w:w="2405" w:type="dxa"/>
          </w:tcPr>
          <w:p w14:paraId="1B22E6D8" w14:textId="77777777" w:rsidR="00E4120C" w:rsidRDefault="00E4120C">
            <w:pPr>
              <w:rPr>
                <w:lang w:val="en-US"/>
              </w:rPr>
            </w:pPr>
            <w:r w:rsidRPr="0012006B">
              <w:rPr>
                <w:rStyle w:val="normaltextrun"/>
                <w:rFonts w:cstheme="minorHAnsi"/>
                <w:color w:val="000000" w:themeColor="text1"/>
                <w:lang w:val="en-US"/>
              </w:rPr>
              <w:t>ECEC</w:t>
            </w:r>
            <w:r>
              <w:rPr>
                <w:rStyle w:val="normaltextrun"/>
                <w:rFonts w:cstheme="minorHAnsi"/>
                <w:color w:val="000000" w:themeColor="text1"/>
                <w:lang w:val="en-US"/>
              </w:rPr>
              <w:t xml:space="preserve"> departments</w:t>
            </w:r>
          </w:p>
        </w:tc>
        <w:tc>
          <w:tcPr>
            <w:tcW w:w="2600" w:type="dxa"/>
          </w:tcPr>
          <w:p w14:paraId="24FEAE2F" w14:textId="77777777" w:rsidR="00E4120C" w:rsidRDefault="00E4120C">
            <w:pPr>
              <w:rPr>
                <w:lang w:val="en-US"/>
              </w:rPr>
            </w:pPr>
            <w:r>
              <w:rPr>
                <w:lang w:val="en-US"/>
              </w:rPr>
              <w:t xml:space="preserve">23 </w:t>
            </w:r>
            <w:r>
              <w:t>(64%)</w:t>
            </w:r>
          </w:p>
        </w:tc>
        <w:tc>
          <w:tcPr>
            <w:tcW w:w="2815" w:type="dxa"/>
          </w:tcPr>
          <w:p w14:paraId="596D0003" w14:textId="77777777" w:rsidR="00E4120C" w:rsidRDefault="00E4120C">
            <w:pPr>
              <w:rPr>
                <w:lang w:val="en-US"/>
              </w:rPr>
            </w:pPr>
            <w:r w:rsidRPr="0012006B">
              <w:rPr>
                <w:rStyle w:val="normaltextrun"/>
                <w:rFonts w:cstheme="minorHAnsi"/>
                <w:color w:val="000000" w:themeColor="text1"/>
                <w:lang w:val="en-US"/>
              </w:rPr>
              <w:t>16 (44</w:t>
            </w:r>
            <w:r>
              <w:rPr>
                <w:rStyle w:val="normaltextrun"/>
                <w:rFonts w:cstheme="minorHAnsi"/>
                <w:color w:val="000000" w:themeColor="text1"/>
                <w:lang w:val="en-US"/>
              </w:rPr>
              <w:t>%</w:t>
            </w:r>
            <w:r w:rsidRPr="0012006B">
              <w:rPr>
                <w:rStyle w:val="normaltextrun"/>
                <w:rFonts w:cstheme="minorHAnsi"/>
                <w:color w:val="000000" w:themeColor="text1"/>
                <w:lang w:val="en-US"/>
              </w:rPr>
              <w:t>)</w:t>
            </w:r>
          </w:p>
        </w:tc>
      </w:tr>
      <w:tr w:rsidR="00E4120C" w14:paraId="74C5E439" w14:textId="77777777">
        <w:trPr>
          <w:trHeight w:val="300"/>
        </w:trPr>
        <w:tc>
          <w:tcPr>
            <w:tcW w:w="2405" w:type="dxa"/>
          </w:tcPr>
          <w:p w14:paraId="1B34F1DB" w14:textId="77777777" w:rsidR="00E4120C" w:rsidRDefault="00E4120C">
            <w:pPr>
              <w:rPr>
                <w:lang w:val="en-US"/>
              </w:rPr>
            </w:pPr>
            <w:r>
              <w:rPr>
                <w:lang w:val="en-US"/>
              </w:rPr>
              <w:lastRenderedPageBreak/>
              <w:t xml:space="preserve">Champions </w:t>
            </w:r>
          </w:p>
        </w:tc>
        <w:tc>
          <w:tcPr>
            <w:tcW w:w="2600" w:type="dxa"/>
          </w:tcPr>
          <w:p w14:paraId="592F1960" w14:textId="77777777" w:rsidR="00E4120C" w:rsidRDefault="00E4120C">
            <w:pPr>
              <w:rPr>
                <w:lang w:val="en-US"/>
              </w:rPr>
            </w:pPr>
            <w:r w:rsidRPr="0012006B">
              <w:rPr>
                <w:rStyle w:val="normaltextrun"/>
                <w:rFonts w:cstheme="minorHAnsi"/>
                <w:color w:val="000000" w:themeColor="text1"/>
                <w:lang w:val="en-US"/>
              </w:rPr>
              <w:t>23 (62</w:t>
            </w:r>
            <w:r>
              <w:rPr>
                <w:rStyle w:val="normaltextrun"/>
                <w:rFonts w:cstheme="minorHAnsi"/>
                <w:color w:val="000000" w:themeColor="text1"/>
                <w:lang w:val="en-US"/>
              </w:rPr>
              <w:t>%</w:t>
            </w:r>
            <w:r w:rsidRPr="0012006B">
              <w:rPr>
                <w:rStyle w:val="normaltextrun"/>
                <w:rFonts w:cstheme="minorHAnsi"/>
                <w:color w:val="000000" w:themeColor="text1"/>
                <w:lang w:val="en-US"/>
              </w:rPr>
              <w:t>)</w:t>
            </w:r>
          </w:p>
        </w:tc>
        <w:tc>
          <w:tcPr>
            <w:tcW w:w="2815" w:type="dxa"/>
          </w:tcPr>
          <w:p w14:paraId="7EED6844" w14:textId="77777777" w:rsidR="00E4120C" w:rsidRDefault="00E4120C">
            <w:pPr>
              <w:rPr>
                <w:lang w:val="en-US"/>
              </w:rPr>
            </w:pPr>
            <w:r w:rsidRPr="0012006B">
              <w:rPr>
                <w:rStyle w:val="normaltextrun"/>
                <w:rFonts w:cstheme="minorHAnsi"/>
                <w:color w:val="000000" w:themeColor="text1"/>
                <w:lang w:val="en-US"/>
              </w:rPr>
              <w:t>12 (32</w:t>
            </w:r>
            <w:r>
              <w:rPr>
                <w:rStyle w:val="normaltextrun"/>
                <w:rFonts w:cstheme="minorHAnsi"/>
                <w:color w:val="000000" w:themeColor="text1"/>
                <w:lang w:val="en-US"/>
              </w:rPr>
              <w:t>%</w:t>
            </w:r>
            <w:r w:rsidRPr="0012006B">
              <w:rPr>
                <w:rStyle w:val="normaltextrun"/>
                <w:rFonts w:cstheme="minorHAnsi"/>
                <w:color w:val="000000" w:themeColor="text1"/>
                <w:lang w:val="en-US"/>
              </w:rPr>
              <w:t>)</w:t>
            </w:r>
          </w:p>
        </w:tc>
      </w:tr>
    </w:tbl>
    <w:p w14:paraId="66D151B8" w14:textId="77777777" w:rsidR="00E4120C" w:rsidRPr="00AD5629" w:rsidRDefault="00E4120C" w:rsidP="00E4120C">
      <w:pPr>
        <w:spacing w:after="0" w:line="480" w:lineRule="auto"/>
        <w:rPr>
          <w:rFonts w:cstheme="minorHAnsi"/>
          <w:sz w:val="16"/>
          <w:szCs w:val="16"/>
          <w:lang w:val="en-US"/>
        </w:rPr>
      </w:pPr>
      <w:r w:rsidRPr="00AD5629">
        <w:rPr>
          <w:rFonts w:cstheme="minorHAnsi"/>
          <w:sz w:val="16"/>
          <w:szCs w:val="16"/>
          <w:lang w:val="en-US"/>
        </w:rPr>
        <w:t xml:space="preserve">* ECEC = </w:t>
      </w:r>
      <w:r w:rsidRPr="00AD5629">
        <w:rPr>
          <w:rStyle w:val="normaltextrun"/>
          <w:rFonts w:cstheme="minorHAnsi"/>
          <w:sz w:val="16"/>
          <w:szCs w:val="16"/>
          <w:lang w:val="en-US"/>
        </w:rPr>
        <w:t>Early Childhood Education and Care</w:t>
      </w:r>
    </w:p>
    <w:p w14:paraId="1B464512" w14:textId="77777777" w:rsidR="00E4120C" w:rsidRPr="00B16CC7" w:rsidRDefault="00E4120C" w:rsidP="58F78845">
      <w:pPr>
        <w:spacing w:after="0" w:line="480" w:lineRule="auto"/>
        <w:rPr>
          <w:lang w:val="en-US"/>
        </w:rPr>
      </w:pPr>
    </w:p>
    <w:p w14:paraId="59DC7BCD" w14:textId="4E235AC3" w:rsidR="003A43B9" w:rsidRPr="0052514B" w:rsidRDefault="7EDA5AEE" w:rsidP="3CC55DAB">
      <w:pPr>
        <w:spacing w:after="0" w:line="480" w:lineRule="auto"/>
        <w:rPr>
          <w:b/>
          <w:bCs/>
          <w:lang w:val="en-US"/>
        </w:rPr>
      </w:pPr>
      <w:r w:rsidRPr="0052514B">
        <w:rPr>
          <w:b/>
          <w:bCs/>
          <w:lang w:val="en-US"/>
        </w:rPr>
        <w:t xml:space="preserve">2.1. The digital meetings were </w:t>
      </w:r>
      <w:r w:rsidR="3FABAD8B" w:rsidRPr="0052514B">
        <w:rPr>
          <w:b/>
          <w:bCs/>
          <w:lang w:val="en-US"/>
        </w:rPr>
        <w:t>generally</w:t>
      </w:r>
      <w:r w:rsidR="005E1F61" w:rsidRPr="0052514B">
        <w:rPr>
          <w:b/>
          <w:bCs/>
          <w:lang w:val="en-US"/>
        </w:rPr>
        <w:t xml:space="preserve"> </w:t>
      </w:r>
      <w:r w:rsidRPr="0052514B">
        <w:rPr>
          <w:b/>
          <w:bCs/>
          <w:lang w:val="en-US"/>
        </w:rPr>
        <w:t xml:space="preserve">useful, supportive, and informative. </w:t>
      </w:r>
      <w:r w:rsidRPr="0052514B">
        <w:rPr>
          <w:lang w:val="en-US"/>
        </w:rPr>
        <w:t xml:space="preserve">The champions described the meetings as a positive opportunity to </w:t>
      </w:r>
      <w:proofErr w:type="gramStart"/>
      <w:r w:rsidRPr="0052514B">
        <w:rPr>
          <w:lang w:val="en-US"/>
        </w:rPr>
        <w:t>apprehend</w:t>
      </w:r>
      <w:proofErr w:type="gramEnd"/>
      <w:r w:rsidRPr="0052514B">
        <w:rPr>
          <w:lang w:val="en-US"/>
        </w:rPr>
        <w:t xml:space="preserve"> information and receive support for implementing the digital resource. One champion </w:t>
      </w:r>
      <w:proofErr w:type="gramStart"/>
      <w:r w:rsidRPr="0052514B">
        <w:rPr>
          <w:lang w:val="en-US"/>
        </w:rPr>
        <w:t>expressed</w:t>
      </w:r>
      <w:proofErr w:type="gramEnd"/>
      <w:r w:rsidRPr="0052514B">
        <w:rPr>
          <w:lang w:val="en-US"/>
        </w:rPr>
        <w:t xml:space="preserve">: </w:t>
      </w:r>
      <w:r w:rsidRPr="0052514B">
        <w:rPr>
          <w:i/>
          <w:iCs/>
          <w:lang w:val="en-US"/>
        </w:rPr>
        <w:t xml:space="preserve">The meeting was </w:t>
      </w:r>
      <w:proofErr w:type="gramStart"/>
      <w:r w:rsidRPr="0052514B">
        <w:rPr>
          <w:i/>
          <w:iCs/>
          <w:lang w:val="en-US"/>
        </w:rPr>
        <w:t>actually fine</w:t>
      </w:r>
      <w:proofErr w:type="gramEnd"/>
      <w:r w:rsidRPr="0052514B">
        <w:rPr>
          <w:i/>
          <w:iCs/>
          <w:lang w:val="en-US"/>
        </w:rPr>
        <w:t>. It was informative</w:t>
      </w:r>
      <w:r w:rsidRPr="0052514B">
        <w:rPr>
          <w:lang w:val="en-US"/>
        </w:rPr>
        <w:t xml:space="preserve"> (C9). Several champions found the meetings useful with statements like, </w:t>
      </w:r>
      <w:r w:rsidRPr="0052514B">
        <w:rPr>
          <w:i/>
          <w:iCs/>
          <w:lang w:val="en-US"/>
        </w:rPr>
        <w:t xml:space="preserve">I think it’s useful, </w:t>
      </w:r>
      <w:r w:rsidRPr="0052514B">
        <w:rPr>
          <w:lang w:val="en-US"/>
        </w:rPr>
        <w:t xml:space="preserve">(C6) and </w:t>
      </w:r>
      <w:proofErr w:type="gramStart"/>
      <w:r w:rsidRPr="0052514B">
        <w:rPr>
          <w:i/>
          <w:iCs/>
          <w:lang w:val="en-US"/>
        </w:rPr>
        <w:t>It</w:t>
      </w:r>
      <w:proofErr w:type="gramEnd"/>
      <w:r w:rsidRPr="0052514B">
        <w:rPr>
          <w:i/>
          <w:iCs/>
          <w:lang w:val="en-US"/>
        </w:rPr>
        <w:t xml:space="preserve"> was very nice. Consistent with what we have learned [from the e-learning resource]. Feel free to arrange a new meeting</w:t>
      </w:r>
      <w:r w:rsidRPr="0052514B">
        <w:rPr>
          <w:lang w:val="en-US"/>
        </w:rPr>
        <w:t xml:space="preserve"> (C29). Some mentioned that </w:t>
      </w:r>
      <w:proofErr w:type="gramStart"/>
      <w:r w:rsidRPr="0052514B">
        <w:rPr>
          <w:lang w:val="en-US"/>
        </w:rPr>
        <w:t>the digital</w:t>
      </w:r>
      <w:proofErr w:type="gramEnd"/>
      <w:r w:rsidRPr="0052514B">
        <w:rPr>
          <w:lang w:val="en-US"/>
        </w:rPr>
        <w:t xml:space="preserve"> meetings served as a helpful repetition of the core components. One champion said: </w:t>
      </w:r>
      <w:r w:rsidRPr="0052514B">
        <w:rPr>
          <w:i/>
          <w:iCs/>
          <w:lang w:val="en-US"/>
        </w:rPr>
        <w:t xml:space="preserve">Yes, it was a nice refresher. [I] knew a lot [of the information] from before. Useful with repetition </w:t>
      </w:r>
      <w:r w:rsidRPr="0052514B">
        <w:rPr>
          <w:lang w:val="en-US"/>
        </w:rPr>
        <w:t xml:space="preserve">(C27). However, one champion who did not participate expressed uncertainty about the usefulness of digital meetings: </w:t>
      </w:r>
      <w:r w:rsidRPr="0052514B">
        <w:rPr>
          <w:i/>
          <w:iCs/>
          <w:lang w:val="en-US"/>
        </w:rPr>
        <w:t xml:space="preserve">Forgot it [the digital meeting]. </w:t>
      </w:r>
      <w:proofErr w:type="gramStart"/>
      <w:r w:rsidRPr="0052514B">
        <w:rPr>
          <w:i/>
          <w:iCs/>
          <w:lang w:val="en-US"/>
        </w:rPr>
        <w:t>A lot</w:t>
      </w:r>
      <w:proofErr w:type="gramEnd"/>
      <w:r w:rsidRPr="0052514B">
        <w:rPr>
          <w:i/>
          <w:iCs/>
          <w:lang w:val="en-US"/>
        </w:rPr>
        <w:t xml:space="preserve"> of illness [in the department]. Uncertain if it’s useful. Managed fine without it</w:t>
      </w:r>
      <w:r w:rsidRPr="0052514B">
        <w:rPr>
          <w:lang w:val="en-US"/>
        </w:rPr>
        <w:t xml:space="preserve"> (C21). Another said: </w:t>
      </w:r>
      <w:proofErr w:type="gramStart"/>
      <w:r w:rsidRPr="0052514B">
        <w:rPr>
          <w:i/>
          <w:iCs/>
          <w:lang w:val="en-US"/>
        </w:rPr>
        <w:t>Didn’t</w:t>
      </w:r>
      <w:proofErr w:type="gramEnd"/>
      <w:r w:rsidRPr="0052514B">
        <w:rPr>
          <w:i/>
          <w:iCs/>
          <w:lang w:val="en-US"/>
        </w:rPr>
        <w:t xml:space="preserve"> get much out of it. I’ve been working on this and have good routines. Have read </w:t>
      </w:r>
      <w:proofErr w:type="gramStart"/>
      <w:r w:rsidRPr="0052514B">
        <w:rPr>
          <w:i/>
          <w:iCs/>
          <w:lang w:val="en-US"/>
        </w:rPr>
        <w:t>through it</w:t>
      </w:r>
      <w:proofErr w:type="gramEnd"/>
      <w:r w:rsidRPr="0052514B">
        <w:rPr>
          <w:i/>
          <w:iCs/>
          <w:lang w:val="en-US"/>
        </w:rPr>
        <w:t xml:space="preserve"> on the website</w:t>
      </w:r>
      <w:r w:rsidRPr="0052514B">
        <w:rPr>
          <w:lang w:val="en-US"/>
        </w:rPr>
        <w:t xml:space="preserve"> (C15).</w:t>
      </w:r>
    </w:p>
    <w:p w14:paraId="0FEB390B" w14:textId="68511478" w:rsidR="003A43B9" w:rsidRPr="0052514B" w:rsidRDefault="003A43B9" w:rsidP="00192F3A">
      <w:pPr>
        <w:spacing w:after="0" w:line="480" w:lineRule="auto"/>
        <w:rPr>
          <w:rFonts w:cstheme="minorHAnsi"/>
          <w:lang w:val="en-GB"/>
        </w:rPr>
      </w:pPr>
      <w:r w:rsidRPr="0052514B">
        <w:rPr>
          <w:rFonts w:cstheme="minorHAnsi"/>
          <w:b/>
          <w:lang w:val="en-GB"/>
        </w:rPr>
        <w:t xml:space="preserve">2.2. </w:t>
      </w:r>
      <w:r w:rsidR="00655B71" w:rsidRPr="0052514B">
        <w:rPr>
          <w:rFonts w:cstheme="minorHAnsi"/>
          <w:b/>
          <w:lang w:val="en-GB"/>
        </w:rPr>
        <w:t>I prefer when peers share</w:t>
      </w:r>
      <w:r w:rsidRPr="0052514B">
        <w:rPr>
          <w:rFonts w:cstheme="minorHAnsi"/>
          <w:b/>
          <w:bCs/>
          <w:lang w:val="en-GB"/>
        </w:rPr>
        <w:t>.</w:t>
      </w:r>
      <w:r w:rsidRPr="0052514B">
        <w:rPr>
          <w:rFonts w:cstheme="minorHAnsi"/>
          <w:lang w:val="en-GB"/>
        </w:rPr>
        <w:t xml:space="preserve"> After the digital educational meetings,</w:t>
      </w:r>
      <w:r w:rsidR="00304F41" w:rsidRPr="0052514B">
        <w:rPr>
          <w:rFonts w:cstheme="minorHAnsi"/>
          <w:lang w:val="en-GB"/>
        </w:rPr>
        <w:t xml:space="preserve"> some</w:t>
      </w:r>
      <w:r w:rsidRPr="0052514B">
        <w:rPr>
          <w:rFonts w:cstheme="minorHAnsi"/>
          <w:lang w:val="en-GB"/>
        </w:rPr>
        <w:t xml:space="preserve"> champions expressed a desire to learn from other ECECs' approaches to the core components. Ten minutes of the forty-five</w:t>
      </w:r>
      <w:r w:rsidR="00BA6AFB" w:rsidRPr="0052514B">
        <w:rPr>
          <w:rFonts w:cstheme="minorHAnsi"/>
          <w:lang w:val="en-GB"/>
        </w:rPr>
        <w:t xml:space="preserve"> minutes </w:t>
      </w:r>
      <w:r w:rsidR="00471E0B" w:rsidRPr="0052514B">
        <w:rPr>
          <w:rFonts w:cstheme="minorHAnsi"/>
          <w:lang w:val="en-GB"/>
        </w:rPr>
        <w:t>per meeting</w:t>
      </w:r>
      <w:r w:rsidRPr="0052514B">
        <w:rPr>
          <w:rFonts w:cstheme="minorHAnsi"/>
          <w:lang w:val="en-GB"/>
        </w:rPr>
        <w:t xml:space="preserve"> were dedicated to sharing experiences, with several champions expressing appreciation for the opportunity. One said: </w:t>
      </w:r>
      <w:proofErr w:type="gramStart"/>
      <w:r w:rsidRPr="0052514B">
        <w:rPr>
          <w:rFonts w:cstheme="minorHAnsi"/>
          <w:i/>
          <w:iCs/>
          <w:lang w:val="en-GB"/>
        </w:rPr>
        <w:t>Absolutely useful</w:t>
      </w:r>
      <w:proofErr w:type="gramEnd"/>
      <w:r w:rsidRPr="0052514B">
        <w:rPr>
          <w:rFonts w:cstheme="minorHAnsi"/>
          <w:i/>
          <w:iCs/>
          <w:lang w:val="en-GB"/>
        </w:rPr>
        <w:t xml:space="preserve"> to talk to the others involved in the project</w:t>
      </w:r>
      <w:r w:rsidRPr="0052514B">
        <w:rPr>
          <w:rFonts w:cstheme="minorHAnsi"/>
          <w:lang w:val="en-GB"/>
        </w:rPr>
        <w:t xml:space="preserve"> (C18). Another champion said: </w:t>
      </w:r>
      <w:r w:rsidRPr="0052514B">
        <w:rPr>
          <w:rFonts w:cstheme="minorHAnsi"/>
          <w:i/>
          <w:iCs/>
          <w:lang w:val="en-GB"/>
        </w:rPr>
        <w:t>...nice with a digital meeting where we could talk to other ECECs. I wish for more meetings with other ECECs where we can share tips and [discuss] what we do</w:t>
      </w:r>
      <w:r w:rsidRPr="0052514B">
        <w:rPr>
          <w:rFonts w:cstheme="minorHAnsi"/>
          <w:lang w:val="en-GB"/>
        </w:rPr>
        <w:t xml:space="preserve"> (C16).</w:t>
      </w:r>
    </w:p>
    <w:p w14:paraId="51835C43" w14:textId="3231CB46" w:rsidR="00CF6D88" w:rsidRPr="0052514B" w:rsidRDefault="003A43B9" w:rsidP="00CF6D88">
      <w:pPr>
        <w:spacing w:after="0" w:line="480" w:lineRule="auto"/>
        <w:rPr>
          <w:rFonts w:cstheme="minorHAnsi"/>
          <w:lang w:val="en-US"/>
        </w:rPr>
      </w:pPr>
      <w:r w:rsidRPr="0052514B">
        <w:rPr>
          <w:rFonts w:cstheme="minorHAnsi"/>
          <w:b/>
          <w:bCs/>
          <w:lang w:val="en-US"/>
        </w:rPr>
        <w:t xml:space="preserve">2.3. </w:t>
      </w:r>
      <w:r w:rsidR="00511DED" w:rsidRPr="0052514B">
        <w:rPr>
          <w:rFonts w:cstheme="minorHAnsi"/>
          <w:b/>
          <w:bCs/>
          <w:lang w:val="en-US"/>
        </w:rPr>
        <w:t>It’s</w:t>
      </w:r>
      <w:r w:rsidR="00655B71" w:rsidRPr="0052514B">
        <w:rPr>
          <w:rFonts w:cstheme="minorHAnsi"/>
          <w:b/>
          <w:bCs/>
          <w:lang w:val="en-US"/>
        </w:rPr>
        <w:t xml:space="preserve"> h</w:t>
      </w:r>
      <w:r w:rsidRPr="0052514B">
        <w:rPr>
          <w:rFonts w:cstheme="minorHAnsi"/>
          <w:b/>
          <w:bCs/>
          <w:lang w:val="en-US"/>
        </w:rPr>
        <w:t xml:space="preserve">ard to find time for </w:t>
      </w:r>
      <w:proofErr w:type="gramStart"/>
      <w:r w:rsidRPr="0052514B">
        <w:rPr>
          <w:rFonts w:cstheme="minorHAnsi"/>
          <w:b/>
          <w:bCs/>
          <w:lang w:val="en-US"/>
        </w:rPr>
        <w:t>the digital</w:t>
      </w:r>
      <w:proofErr w:type="gramEnd"/>
      <w:r w:rsidRPr="0052514B">
        <w:rPr>
          <w:rFonts w:cstheme="minorHAnsi"/>
          <w:b/>
          <w:bCs/>
          <w:lang w:val="en-US"/>
        </w:rPr>
        <w:t xml:space="preserve"> meetings. </w:t>
      </w:r>
      <w:r w:rsidRPr="0052514B">
        <w:rPr>
          <w:rFonts w:cstheme="minorHAnsi"/>
          <w:lang w:val="en-US"/>
        </w:rPr>
        <w:t xml:space="preserve">The </w:t>
      </w:r>
      <w:proofErr w:type="gramStart"/>
      <w:r w:rsidRPr="0052514B">
        <w:rPr>
          <w:rFonts w:cstheme="minorHAnsi"/>
          <w:lang w:val="en-US"/>
        </w:rPr>
        <w:t>champions</w:t>
      </w:r>
      <w:proofErr w:type="gramEnd"/>
      <w:r w:rsidRPr="0052514B">
        <w:rPr>
          <w:rFonts w:cstheme="minorHAnsi"/>
          <w:lang w:val="en-US"/>
        </w:rPr>
        <w:t xml:space="preserve"> attendance dropped from the first to the second digital meeting</w:t>
      </w:r>
      <w:r w:rsidR="006E38C4" w:rsidRPr="0052514B">
        <w:rPr>
          <w:rFonts w:cstheme="minorHAnsi"/>
          <w:lang w:val="en-US"/>
        </w:rPr>
        <w:t xml:space="preserve">, see Table </w:t>
      </w:r>
      <w:r w:rsidR="00F60541" w:rsidRPr="0052514B">
        <w:rPr>
          <w:rFonts w:cstheme="minorHAnsi"/>
          <w:lang w:val="en-US"/>
        </w:rPr>
        <w:t>4</w:t>
      </w:r>
      <w:r w:rsidRPr="0052514B">
        <w:rPr>
          <w:rFonts w:cstheme="minorHAnsi"/>
          <w:lang w:val="en-US"/>
        </w:rPr>
        <w:t xml:space="preserve">. Some of the champions said that lack of time due to other work tasks was the main reason for this. Examples of such tasks were extra efforts needed when new children started in ECEC, or that they did not have enough staffing due to illness. One champion said: </w:t>
      </w:r>
      <w:r w:rsidRPr="0052514B">
        <w:rPr>
          <w:rFonts w:cstheme="minorHAnsi"/>
          <w:i/>
          <w:iCs/>
          <w:lang w:val="en-US"/>
        </w:rPr>
        <w:lastRenderedPageBreak/>
        <w:t xml:space="preserve">I didn't have the opportunity due to the </w:t>
      </w:r>
      <w:proofErr w:type="gramStart"/>
      <w:r w:rsidRPr="0052514B">
        <w:rPr>
          <w:rFonts w:cstheme="minorHAnsi"/>
          <w:i/>
          <w:iCs/>
          <w:lang w:val="en-US"/>
        </w:rPr>
        <w:t>enrolling</w:t>
      </w:r>
      <w:proofErr w:type="gramEnd"/>
      <w:r w:rsidRPr="0052514B">
        <w:rPr>
          <w:rFonts w:cstheme="minorHAnsi"/>
          <w:i/>
          <w:iCs/>
          <w:lang w:val="en-US"/>
        </w:rPr>
        <w:t xml:space="preserve"> of new children </w:t>
      </w:r>
      <w:r w:rsidRPr="0052514B">
        <w:rPr>
          <w:rFonts w:cstheme="minorHAnsi"/>
          <w:lang w:val="en-US"/>
        </w:rPr>
        <w:t>(32).</w:t>
      </w:r>
      <w:r w:rsidRPr="0052514B">
        <w:rPr>
          <w:rFonts w:cstheme="minorHAnsi"/>
          <w:i/>
          <w:iCs/>
          <w:lang w:val="en-US"/>
        </w:rPr>
        <w:t xml:space="preserve"> </w:t>
      </w:r>
      <w:r w:rsidRPr="0052514B">
        <w:rPr>
          <w:rFonts w:cstheme="minorHAnsi"/>
          <w:lang w:val="en-US"/>
        </w:rPr>
        <w:t>Another</w:t>
      </w:r>
      <w:r w:rsidRPr="0052514B" w:rsidDel="00AD0EEA">
        <w:rPr>
          <w:rFonts w:cstheme="minorHAnsi"/>
          <w:lang w:val="en-US"/>
        </w:rPr>
        <w:t xml:space="preserve"> </w:t>
      </w:r>
      <w:r w:rsidRPr="0052514B">
        <w:rPr>
          <w:rFonts w:cstheme="minorHAnsi"/>
          <w:lang w:val="en-US"/>
        </w:rPr>
        <w:t xml:space="preserve">said: </w:t>
      </w:r>
      <w:r w:rsidRPr="0052514B">
        <w:rPr>
          <w:rFonts w:cstheme="minorHAnsi"/>
          <w:i/>
          <w:iCs/>
          <w:lang w:val="en-US"/>
        </w:rPr>
        <w:t xml:space="preserve">Was not possible because the manager was on sick leave </w:t>
      </w:r>
      <w:r w:rsidRPr="0052514B">
        <w:rPr>
          <w:rFonts w:cstheme="minorHAnsi"/>
          <w:lang w:val="en-US"/>
        </w:rPr>
        <w:t>(22).</w:t>
      </w:r>
    </w:p>
    <w:p w14:paraId="39233980" w14:textId="77777777" w:rsidR="00CF6D88" w:rsidRPr="0052514B" w:rsidRDefault="00CF6D88" w:rsidP="00192F3A">
      <w:pPr>
        <w:spacing w:after="0" w:line="480" w:lineRule="auto"/>
        <w:rPr>
          <w:rFonts w:cstheme="minorHAnsi"/>
          <w:lang w:val="en-US"/>
        </w:rPr>
      </w:pPr>
    </w:p>
    <w:p w14:paraId="6B985458" w14:textId="3A31BA50" w:rsidR="003A43B9" w:rsidRPr="0052514B" w:rsidRDefault="003A43B9" w:rsidP="00192F3A">
      <w:pPr>
        <w:spacing w:after="0" w:line="480" w:lineRule="auto"/>
        <w:rPr>
          <w:lang w:val="en-GB"/>
        </w:rPr>
      </w:pPr>
      <w:r w:rsidRPr="0052514B">
        <w:rPr>
          <w:b/>
          <w:lang w:val="en-US"/>
        </w:rPr>
        <w:t>3.</w:t>
      </w:r>
      <w:r w:rsidR="00AC290A" w:rsidRPr="0052514B">
        <w:rPr>
          <w:b/>
          <w:lang w:val="en-US"/>
        </w:rPr>
        <w:t xml:space="preserve"> </w:t>
      </w:r>
      <w:r w:rsidR="00DA3785" w:rsidRPr="0052514B">
        <w:rPr>
          <w:b/>
          <w:lang w:val="en-US"/>
        </w:rPr>
        <w:t>Newsletters were helpful and reminded me, but I do not always have enough time to read</w:t>
      </w:r>
      <w:r w:rsidR="003014E2" w:rsidRPr="0052514B">
        <w:rPr>
          <w:b/>
          <w:lang w:val="en-US"/>
        </w:rPr>
        <w:t>.</w:t>
      </w:r>
      <w:r w:rsidRPr="0052514B">
        <w:rPr>
          <w:b/>
          <w:lang w:val="en-US"/>
        </w:rPr>
        <w:t xml:space="preserve"> </w:t>
      </w:r>
      <w:r w:rsidR="00541440" w:rsidRPr="006117A0">
        <w:rPr>
          <w:lang w:val="en-GB"/>
        </w:rPr>
        <w:t>Champions received newsletters monthly via e</w:t>
      </w:r>
      <w:r w:rsidR="0036688D" w:rsidRPr="006117A0">
        <w:rPr>
          <w:lang w:val="en-GB"/>
        </w:rPr>
        <w:t>-</w:t>
      </w:r>
      <w:r w:rsidR="00541440" w:rsidRPr="006117A0">
        <w:rPr>
          <w:lang w:val="en-GB"/>
        </w:rPr>
        <w:t xml:space="preserve">mail and were asked about their experiences with these. This </w:t>
      </w:r>
      <w:r w:rsidR="00D62324" w:rsidRPr="006117A0">
        <w:rPr>
          <w:lang w:val="en-GB"/>
        </w:rPr>
        <w:t xml:space="preserve">aimed </w:t>
      </w:r>
      <w:r w:rsidR="00541440" w:rsidRPr="006117A0">
        <w:rPr>
          <w:lang w:val="en-GB"/>
        </w:rPr>
        <w:t xml:space="preserve">to cover the strategies of </w:t>
      </w:r>
      <w:r w:rsidR="00260D70" w:rsidRPr="006117A0">
        <w:rPr>
          <w:lang w:val="en-GB"/>
        </w:rPr>
        <w:t>distribute</w:t>
      </w:r>
      <w:r w:rsidR="00541440" w:rsidRPr="006117A0">
        <w:rPr>
          <w:lang w:val="en-GB"/>
        </w:rPr>
        <w:t xml:space="preserve"> educational materials</w:t>
      </w:r>
      <w:r w:rsidR="007F2FE5" w:rsidRPr="006117A0">
        <w:rPr>
          <w:lang w:val="en-GB"/>
        </w:rPr>
        <w:t xml:space="preserve">, </w:t>
      </w:r>
      <w:r w:rsidR="00260D70" w:rsidRPr="006117A0">
        <w:rPr>
          <w:lang w:val="en-GB"/>
        </w:rPr>
        <w:t>create</w:t>
      </w:r>
      <w:r w:rsidR="007F2FE5" w:rsidRPr="006117A0">
        <w:rPr>
          <w:lang w:val="en-GB"/>
        </w:rPr>
        <w:t xml:space="preserve"> a learning collaborative</w:t>
      </w:r>
      <w:r w:rsidR="002F3966" w:rsidRPr="006117A0">
        <w:rPr>
          <w:lang w:val="en-GB"/>
        </w:rPr>
        <w:t>,</w:t>
      </w:r>
      <w:r w:rsidR="00405FB0" w:rsidRPr="006117A0">
        <w:rPr>
          <w:lang w:val="en-GB"/>
        </w:rPr>
        <w:t xml:space="preserve"> </w:t>
      </w:r>
      <w:r w:rsidR="00541440" w:rsidRPr="006117A0">
        <w:rPr>
          <w:lang w:val="en-GB"/>
        </w:rPr>
        <w:t>and remind clinicians.</w:t>
      </w:r>
    </w:p>
    <w:p w14:paraId="5C2068EA" w14:textId="26ECA9E7" w:rsidR="00AF64C5" w:rsidRPr="0052514B" w:rsidRDefault="003A43B9" w:rsidP="00192F3A">
      <w:pPr>
        <w:spacing w:after="0" w:line="480" w:lineRule="auto"/>
        <w:rPr>
          <w:lang w:val="en-US"/>
        </w:rPr>
      </w:pPr>
      <w:r w:rsidRPr="0052514B">
        <w:rPr>
          <w:b/>
          <w:lang w:val="en-US"/>
        </w:rPr>
        <w:t xml:space="preserve">3.1. </w:t>
      </w:r>
      <w:r w:rsidR="00282081" w:rsidRPr="0052514B">
        <w:rPr>
          <w:b/>
          <w:lang w:val="en-US"/>
        </w:rPr>
        <w:t>They reminded me about the implementation</w:t>
      </w:r>
      <w:r w:rsidR="00005626" w:rsidRPr="0052514B">
        <w:rPr>
          <w:b/>
          <w:lang w:val="en-US"/>
        </w:rPr>
        <w:t>.</w:t>
      </w:r>
      <w:r w:rsidR="003A6958" w:rsidRPr="0052514B">
        <w:rPr>
          <w:b/>
          <w:lang w:val="en-US"/>
        </w:rPr>
        <w:t xml:space="preserve"> </w:t>
      </w:r>
      <w:r w:rsidRPr="0052514B">
        <w:rPr>
          <w:lang w:val="en-US"/>
        </w:rPr>
        <w:t xml:space="preserve">Several champions mentioned that the newsletters served as reminders about the implementation. Nine responded: </w:t>
      </w:r>
      <w:proofErr w:type="gramStart"/>
      <w:r w:rsidRPr="0052514B">
        <w:rPr>
          <w:i/>
          <w:lang w:val="en-US"/>
        </w:rPr>
        <w:t>Great with</w:t>
      </w:r>
      <w:proofErr w:type="gramEnd"/>
      <w:r w:rsidRPr="0052514B">
        <w:rPr>
          <w:i/>
          <w:lang w:val="en-US"/>
        </w:rPr>
        <w:t xml:space="preserve"> newsletters as reminders</w:t>
      </w:r>
      <w:r w:rsidRPr="0052514B">
        <w:rPr>
          <w:lang w:val="en-US"/>
        </w:rPr>
        <w:t xml:space="preserve"> (C7). One champion explained the importance of th</w:t>
      </w:r>
      <w:r w:rsidR="76A98A8A" w:rsidRPr="0052514B">
        <w:rPr>
          <w:lang w:val="en-US"/>
        </w:rPr>
        <w:t>e</w:t>
      </w:r>
      <w:r w:rsidRPr="0052514B">
        <w:rPr>
          <w:lang w:val="en-US"/>
        </w:rPr>
        <w:t xml:space="preserve"> reminders</w:t>
      </w:r>
      <w:r w:rsidR="2A83DE3C" w:rsidRPr="0052514B">
        <w:rPr>
          <w:lang w:val="en-US"/>
        </w:rPr>
        <w:t xml:space="preserve"> as</w:t>
      </w:r>
      <w:r w:rsidRPr="0052514B">
        <w:rPr>
          <w:lang w:val="en-US"/>
        </w:rPr>
        <w:t xml:space="preserve"> </w:t>
      </w:r>
      <w:r w:rsidRPr="0052514B">
        <w:rPr>
          <w:i/>
          <w:lang w:val="en-US"/>
        </w:rPr>
        <w:t>Important to receive reminders to have arguments for continuing with Nutrition Now</w:t>
      </w:r>
      <w:r w:rsidRPr="0052514B">
        <w:rPr>
          <w:lang w:val="en-US"/>
        </w:rPr>
        <w:t xml:space="preserve"> (C22).</w:t>
      </w:r>
    </w:p>
    <w:p w14:paraId="0FF20EBD" w14:textId="0F816119" w:rsidR="00387146" w:rsidRPr="0052514B" w:rsidRDefault="0051579B" w:rsidP="00192F3A">
      <w:pPr>
        <w:spacing w:after="0" w:line="480" w:lineRule="auto"/>
        <w:rPr>
          <w:rFonts w:cstheme="minorHAnsi"/>
          <w:lang w:val="en-GB"/>
        </w:rPr>
      </w:pPr>
      <w:r w:rsidRPr="0052514B">
        <w:rPr>
          <w:rFonts w:cstheme="minorHAnsi"/>
          <w:b/>
          <w:lang w:val="en-US"/>
        </w:rPr>
        <w:t>3.2.</w:t>
      </w:r>
      <w:r w:rsidR="00B16CC7" w:rsidRPr="0052514B">
        <w:rPr>
          <w:rFonts w:cstheme="minorHAnsi"/>
          <w:b/>
          <w:bCs/>
          <w:lang w:val="en-US"/>
        </w:rPr>
        <w:t xml:space="preserve"> </w:t>
      </w:r>
      <w:r w:rsidR="001E2EA6" w:rsidRPr="0052514B">
        <w:rPr>
          <w:rFonts w:cstheme="minorHAnsi"/>
          <w:b/>
          <w:bCs/>
          <w:lang w:val="en-US"/>
        </w:rPr>
        <w:t>I had limited time to read</w:t>
      </w:r>
      <w:r w:rsidR="00197A4E" w:rsidRPr="0052514B">
        <w:rPr>
          <w:rFonts w:cstheme="minorHAnsi"/>
          <w:b/>
          <w:bCs/>
          <w:lang w:val="en-US"/>
        </w:rPr>
        <w:t>.</w:t>
      </w:r>
      <w:r w:rsidR="001976BD" w:rsidRPr="0052514B">
        <w:rPr>
          <w:rFonts w:cstheme="minorHAnsi"/>
          <w:b/>
          <w:bCs/>
          <w:lang w:val="en-US"/>
        </w:rPr>
        <w:t xml:space="preserve"> </w:t>
      </w:r>
      <w:r w:rsidR="00387146" w:rsidRPr="0052514B">
        <w:rPr>
          <w:rFonts w:cstheme="minorHAnsi"/>
          <w:lang w:val="en-US"/>
        </w:rPr>
        <w:t xml:space="preserve">Quite often the champions expressed that they lacked time to read or </w:t>
      </w:r>
      <w:r w:rsidR="00212F5D" w:rsidRPr="0052514B">
        <w:rPr>
          <w:rFonts w:cstheme="minorHAnsi"/>
          <w:lang w:val="en-US"/>
        </w:rPr>
        <w:t>implement</w:t>
      </w:r>
      <w:r w:rsidR="00387146" w:rsidRPr="0052514B">
        <w:rPr>
          <w:rFonts w:cstheme="minorHAnsi"/>
          <w:lang w:val="en-US"/>
        </w:rPr>
        <w:t xml:space="preserve"> the advice from the newsletters. The most common reasons were colleagues on sick leave or having to prioritize other tasks. Additionally, not all champions had enough office hours to read e-mails regularly. One</w:t>
      </w:r>
      <w:r w:rsidR="00387146" w:rsidRPr="0052514B" w:rsidDel="003D73A7">
        <w:rPr>
          <w:rFonts w:cstheme="minorHAnsi"/>
          <w:lang w:val="en-US"/>
        </w:rPr>
        <w:t xml:space="preserve"> </w:t>
      </w:r>
      <w:r w:rsidR="00387146" w:rsidRPr="0052514B">
        <w:rPr>
          <w:rFonts w:cstheme="minorHAnsi"/>
          <w:lang w:val="en-US"/>
        </w:rPr>
        <w:t xml:space="preserve">expressed: </w:t>
      </w:r>
      <w:r w:rsidR="00387146" w:rsidRPr="0052514B">
        <w:rPr>
          <w:rFonts w:cstheme="minorHAnsi"/>
          <w:i/>
          <w:iCs/>
          <w:lang w:val="en-US"/>
        </w:rPr>
        <w:t>With the limited planning time we have, there isn't always time to go through them [newsletters]</w:t>
      </w:r>
      <w:r w:rsidR="00387146" w:rsidRPr="0052514B">
        <w:rPr>
          <w:rFonts w:cstheme="minorHAnsi"/>
          <w:lang w:val="en-US"/>
        </w:rPr>
        <w:t xml:space="preserve"> (C8). Some of the champions didn't seem to have read the newsletters, or noticed it in the e-mail-box, </w:t>
      </w:r>
      <w:r w:rsidR="00F964CD" w:rsidRPr="0052514B">
        <w:rPr>
          <w:rFonts w:cstheme="minorHAnsi"/>
          <w:lang w:val="en-US"/>
        </w:rPr>
        <w:t xml:space="preserve">and </w:t>
      </w:r>
      <w:r w:rsidR="00387146" w:rsidRPr="0052514B">
        <w:rPr>
          <w:rFonts w:cstheme="minorHAnsi"/>
          <w:lang w:val="en-US"/>
        </w:rPr>
        <w:t xml:space="preserve">one answered: </w:t>
      </w:r>
      <w:r w:rsidR="00387146" w:rsidRPr="0052514B">
        <w:rPr>
          <w:rFonts w:cstheme="minorHAnsi"/>
          <w:i/>
          <w:iCs/>
          <w:lang w:val="en-US"/>
        </w:rPr>
        <w:t>I can’t remember the newsletter</w:t>
      </w:r>
      <w:r w:rsidR="00387146" w:rsidRPr="0052514B">
        <w:rPr>
          <w:rFonts w:cstheme="minorHAnsi"/>
          <w:lang w:val="en-US"/>
        </w:rPr>
        <w:t xml:space="preserve"> (C3). </w:t>
      </w:r>
    </w:p>
    <w:p w14:paraId="107892F8" w14:textId="7F401B00" w:rsidR="003A43B9" w:rsidRPr="006117A0" w:rsidRDefault="003A43B9" w:rsidP="00192F3A">
      <w:pPr>
        <w:spacing w:after="0" w:line="480" w:lineRule="auto"/>
        <w:rPr>
          <w:rFonts w:cstheme="minorHAnsi"/>
          <w:lang w:val="en-GB"/>
        </w:rPr>
      </w:pPr>
      <w:r w:rsidRPr="0052514B">
        <w:rPr>
          <w:rFonts w:cstheme="minorHAnsi"/>
          <w:b/>
          <w:lang w:val="en-US"/>
        </w:rPr>
        <w:t>3.</w:t>
      </w:r>
      <w:r w:rsidR="0051579B" w:rsidRPr="0052514B">
        <w:rPr>
          <w:rFonts w:cstheme="minorHAnsi"/>
          <w:b/>
          <w:lang w:val="en-US"/>
        </w:rPr>
        <w:t>3</w:t>
      </w:r>
      <w:r w:rsidRPr="0052514B">
        <w:rPr>
          <w:rFonts w:cstheme="minorHAnsi"/>
          <w:b/>
          <w:lang w:val="en-US"/>
        </w:rPr>
        <w:t xml:space="preserve">. </w:t>
      </w:r>
      <w:r w:rsidR="00B712BD" w:rsidRPr="0052514B">
        <w:rPr>
          <w:rFonts w:cstheme="minorHAnsi"/>
          <w:b/>
          <w:lang w:val="en-US"/>
        </w:rPr>
        <w:t xml:space="preserve">Supported my </w:t>
      </w:r>
      <w:r w:rsidR="001E7DB3" w:rsidRPr="0052514B">
        <w:rPr>
          <w:rFonts w:cstheme="minorHAnsi"/>
          <w:b/>
          <w:lang w:val="en-US"/>
        </w:rPr>
        <w:t>tasks</w:t>
      </w:r>
      <w:r w:rsidRPr="0052514B">
        <w:rPr>
          <w:rFonts w:cstheme="minorHAnsi"/>
          <w:b/>
          <w:bCs/>
          <w:lang w:val="en-US"/>
        </w:rPr>
        <w:t>.</w:t>
      </w:r>
      <w:r w:rsidRPr="0052514B">
        <w:rPr>
          <w:rFonts w:cstheme="minorHAnsi"/>
          <w:b/>
          <w:lang w:val="en-US"/>
        </w:rPr>
        <w:t xml:space="preserve"> </w:t>
      </w:r>
      <w:r w:rsidRPr="0052514B">
        <w:rPr>
          <w:rFonts w:cstheme="minorHAnsi"/>
          <w:lang w:val="en-US"/>
        </w:rPr>
        <w:t xml:space="preserve">Several champions expressed that they perceived the newsletters as </w:t>
      </w:r>
      <w:r w:rsidR="009F67FF" w:rsidRPr="0052514B">
        <w:rPr>
          <w:rFonts w:cstheme="minorHAnsi"/>
          <w:lang w:val="en-US"/>
        </w:rPr>
        <w:t>helpful</w:t>
      </w:r>
      <w:r w:rsidRPr="0052514B">
        <w:rPr>
          <w:rFonts w:cstheme="minorHAnsi"/>
          <w:lang w:val="en-US"/>
        </w:rPr>
        <w:t xml:space="preserve"> and awareness-raising. Others mentioned that they</w:t>
      </w:r>
      <w:r w:rsidR="007655FF" w:rsidRPr="0052514B">
        <w:rPr>
          <w:rFonts w:cstheme="minorHAnsi"/>
          <w:lang w:val="en-GB"/>
        </w:rPr>
        <w:t xml:space="preserve"> </w:t>
      </w:r>
      <w:r w:rsidRPr="0052514B">
        <w:rPr>
          <w:rFonts w:cstheme="minorHAnsi"/>
          <w:lang w:val="en-GB"/>
        </w:rPr>
        <w:t xml:space="preserve">prompted self-reflection. </w:t>
      </w:r>
      <w:r w:rsidRPr="0052514B">
        <w:rPr>
          <w:rFonts w:cstheme="minorHAnsi"/>
          <w:lang w:val="en-US"/>
        </w:rPr>
        <w:t xml:space="preserve">One champion stated: </w:t>
      </w:r>
      <w:bookmarkStart w:id="2" w:name="_Hlk163809316"/>
      <w:r w:rsidRPr="0052514B">
        <w:rPr>
          <w:rFonts w:cstheme="minorHAnsi"/>
          <w:i/>
          <w:iCs/>
          <w:lang w:val="en-US"/>
        </w:rPr>
        <w:t>Tips on evaluation have been very enlightening</w:t>
      </w:r>
      <w:r w:rsidRPr="0052514B">
        <w:rPr>
          <w:rFonts w:cstheme="minorHAnsi"/>
          <w:lang w:val="en-US"/>
        </w:rPr>
        <w:t xml:space="preserve"> (C5). Additionally, some champions also utilized the newsletters to disseminate information to other staff members</w:t>
      </w:r>
      <w:bookmarkEnd w:id="2"/>
      <w:r w:rsidRPr="0052514B">
        <w:rPr>
          <w:rFonts w:cstheme="minorHAnsi"/>
          <w:lang w:val="en-US"/>
        </w:rPr>
        <w:t xml:space="preserve">. When asked about initiating development processes among the staff, one champion replied on the information received about evaluation and fostering a collaborative learning environment through the newsletters: </w:t>
      </w:r>
      <w:r w:rsidRPr="0052514B">
        <w:rPr>
          <w:rFonts w:cstheme="minorHAnsi"/>
          <w:i/>
          <w:iCs/>
          <w:lang w:val="en-US"/>
        </w:rPr>
        <w:t xml:space="preserve">Yes, absolutely. Definitely. </w:t>
      </w:r>
      <w:proofErr w:type="gramStart"/>
      <w:r w:rsidRPr="0052514B">
        <w:rPr>
          <w:rFonts w:cstheme="minorHAnsi"/>
          <w:i/>
          <w:iCs/>
          <w:lang w:val="en-US"/>
        </w:rPr>
        <w:t>Easier</w:t>
      </w:r>
      <w:proofErr w:type="gramEnd"/>
      <w:r w:rsidRPr="0052514B">
        <w:rPr>
          <w:rFonts w:cstheme="minorHAnsi"/>
          <w:i/>
          <w:iCs/>
          <w:lang w:val="en-US"/>
        </w:rPr>
        <w:t xml:space="preserve"> to get them [other staff] on board. Easier to get the others to understand </w:t>
      </w:r>
      <w:r w:rsidRPr="0052514B">
        <w:rPr>
          <w:rFonts w:cstheme="minorHAnsi"/>
          <w:lang w:val="en-US"/>
        </w:rPr>
        <w:t xml:space="preserve">(C18). Another champion described the information as: </w:t>
      </w:r>
      <w:r w:rsidRPr="0052514B">
        <w:rPr>
          <w:rFonts w:cstheme="minorHAnsi"/>
          <w:i/>
          <w:iCs/>
          <w:lang w:val="en-US"/>
        </w:rPr>
        <w:t xml:space="preserve">Very convenient for involvement. I believe that </w:t>
      </w:r>
      <w:proofErr w:type="gramStart"/>
      <w:r w:rsidRPr="0052514B">
        <w:rPr>
          <w:rFonts w:cstheme="minorHAnsi"/>
          <w:i/>
          <w:iCs/>
          <w:lang w:val="en-US"/>
        </w:rPr>
        <w:t>the others</w:t>
      </w:r>
      <w:proofErr w:type="gramEnd"/>
      <w:r w:rsidRPr="0052514B">
        <w:rPr>
          <w:rFonts w:cstheme="minorHAnsi"/>
          <w:i/>
          <w:iCs/>
          <w:lang w:val="en-US"/>
        </w:rPr>
        <w:t xml:space="preserve"> find it useful </w:t>
      </w:r>
      <w:r w:rsidRPr="0052514B">
        <w:rPr>
          <w:rFonts w:cstheme="minorHAnsi"/>
          <w:lang w:val="en-US"/>
        </w:rPr>
        <w:t>(C2).</w:t>
      </w:r>
      <w:r w:rsidR="007844A3" w:rsidRPr="0052514B">
        <w:rPr>
          <w:rFonts w:cstheme="minorHAnsi"/>
          <w:lang w:val="en-GB"/>
        </w:rPr>
        <w:t xml:space="preserve"> </w:t>
      </w:r>
      <w:r w:rsidRPr="0052514B">
        <w:rPr>
          <w:rFonts w:cstheme="minorHAnsi"/>
          <w:lang w:val="en-US"/>
        </w:rPr>
        <w:t xml:space="preserve">However, not all champions perceived the newsletters as useful. </w:t>
      </w:r>
      <w:r w:rsidRPr="0052514B">
        <w:rPr>
          <w:rFonts w:cstheme="minorHAnsi"/>
          <w:lang w:val="en-US"/>
        </w:rPr>
        <w:lastRenderedPageBreak/>
        <w:t xml:space="preserve">One explained that she/he received enough information from the startup-e-mails and the </w:t>
      </w:r>
      <w:r w:rsidRPr="0052514B">
        <w:rPr>
          <w:rFonts w:cstheme="minorHAnsi"/>
          <w:i/>
          <w:iCs/>
          <w:lang w:val="en-US"/>
        </w:rPr>
        <w:t>Nutrition Now</w:t>
      </w:r>
      <w:r w:rsidRPr="0052514B">
        <w:rPr>
          <w:rFonts w:cstheme="minorHAnsi"/>
          <w:lang w:val="en-US"/>
        </w:rPr>
        <w:t xml:space="preserve"> e-learning resource: </w:t>
      </w:r>
      <w:r w:rsidRPr="006117A0">
        <w:rPr>
          <w:rFonts w:cstheme="minorHAnsi"/>
          <w:i/>
          <w:iCs/>
          <w:lang w:val="en-US"/>
        </w:rPr>
        <w:t>I haven't really looked closely at it [newsletters] now. I immersed myself in Nutrition Now from the beginning</w:t>
      </w:r>
      <w:r w:rsidRPr="006117A0">
        <w:rPr>
          <w:rFonts w:cstheme="minorHAnsi"/>
          <w:lang w:val="en-US"/>
        </w:rPr>
        <w:t xml:space="preserve"> (C20)  </w:t>
      </w:r>
    </w:p>
    <w:p w14:paraId="2C5A11C4" w14:textId="77777777" w:rsidR="00443D6C" w:rsidRPr="006117A0" w:rsidRDefault="00443D6C" w:rsidP="00192F3A">
      <w:pPr>
        <w:spacing w:after="0" w:line="480" w:lineRule="auto"/>
        <w:rPr>
          <w:rFonts w:cstheme="minorHAnsi"/>
          <w:b/>
          <w:bCs/>
          <w:lang w:val="en-US"/>
        </w:rPr>
      </w:pPr>
    </w:p>
    <w:p w14:paraId="429F87EE" w14:textId="0EFD198B" w:rsidR="003A43B9" w:rsidRPr="006117A0" w:rsidRDefault="003A43B9" w:rsidP="004301F9">
      <w:pPr>
        <w:spacing w:after="0" w:line="480" w:lineRule="auto"/>
        <w:rPr>
          <w:b/>
          <w:lang w:val="en-GB"/>
        </w:rPr>
      </w:pPr>
      <w:r w:rsidRPr="006117A0">
        <w:rPr>
          <w:b/>
          <w:lang w:val="en-US"/>
        </w:rPr>
        <w:t xml:space="preserve">4. </w:t>
      </w:r>
      <w:r w:rsidR="00CA411F" w:rsidRPr="006117A0">
        <w:rPr>
          <w:b/>
          <w:lang w:val="en-US"/>
        </w:rPr>
        <w:t>E</w:t>
      </w:r>
      <w:r w:rsidR="00736CDF" w:rsidRPr="006117A0">
        <w:rPr>
          <w:b/>
          <w:lang w:val="en-US"/>
        </w:rPr>
        <w:t>valuations have increased my awareness, and we do them informally and formally</w:t>
      </w:r>
      <w:r w:rsidRPr="006117A0">
        <w:rPr>
          <w:b/>
          <w:lang w:val="en-US"/>
        </w:rPr>
        <w:t>.</w:t>
      </w:r>
      <w:r w:rsidRPr="006117A0">
        <w:rPr>
          <w:lang w:val="en-US"/>
        </w:rPr>
        <w:t xml:space="preserve"> </w:t>
      </w:r>
      <w:r w:rsidR="0086432D" w:rsidRPr="006117A0">
        <w:rPr>
          <w:lang w:val="en-GB"/>
        </w:rPr>
        <w:t xml:space="preserve">Through the </w:t>
      </w:r>
      <w:r w:rsidR="00014740" w:rsidRPr="006117A0">
        <w:rPr>
          <w:lang w:val="en-GB"/>
        </w:rPr>
        <w:t xml:space="preserve">e-learning resource and the </w:t>
      </w:r>
      <w:r w:rsidR="0086432D" w:rsidRPr="006117A0">
        <w:rPr>
          <w:lang w:val="en-GB"/>
        </w:rPr>
        <w:t>newsletters, the champions were encouraged to evaluate the implementation process</w:t>
      </w:r>
      <w:r w:rsidR="003C790A" w:rsidRPr="006117A0">
        <w:rPr>
          <w:lang w:val="en-GB"/>
        </w:rPr>
        <w:t>.</w:t>
      </w:r>
      <w:r w:rsidR="009C18C0" w:rsidRPr="006117A0">
        <w:rPr>
          <w:lang w:val="en-GB"/>
        </w:rPr>
        <w:t xml:space="preserve"> </w:t>
      </w:r>
      <w:r w:rsidR="009E7BBA" w:rsidRPr="006117A0">
        <w:rPr>
          <w:lang w:val="en-US"/>
        </w:rPr>
        <w:t>They</w:t>
      </w:r>
      <w:r w:rsidRPr="006117A0">
        <w:rPr>
          <w:lang w:val="en-US"/>
        </w:rPr>
        <w:t xml:space="preserve"> were asked to reflect on their use of internal evaluation</w:t>
      </w:r>
      <w:r w:rsidR="00134D99" w:rsidRPr="006117A0">
        <w:rPr>
          <w:lang w:val="en-US"/>
        </w:rPr>
        <w:t xml:space="preserve"> of the </w:t>
      </w:r>
      <w:r w:rsidR="00F53C52" w:rsidRPr="006117A0">
        <w:rPr>
          <w:lang w:val="en-US"/>
        </w:rPr>
        <w:t xml:space="preserve">four </w:t>
      </w:r>
      <w:r w:rsidR="0046283C" w:rsidRPr="006117A0">
        <w:rPr>
          <w:lang w:val="en-US"/>
        </w:rPr>
        <w:t xml:space="preserve">intervention </w:t>
      </w:r>
      <w:r w:rsidR="00364E24" w:rsidRPr="006117A0">
        <w:rPr>
          <w:lang w:val="en-US"/>
        </w:rPr>
        <w:t xml:space="preserve">core </w:t>
      </w:r>
      <w:r w:rsidR="00A37BC8" w:rsidRPr="006117A0">
        <w:rPr>
          <w:lang w:val="en-US"/>
        </w:rPr>
        <w:t>components</w:t>
      </w:r>
      <w:r w:rsidRPr="006117A0">
        <w:rPr>
          <w:lang w:val="en-US"/>
        </w:rPr>
        <w:t>, as part of the strategy to foster a collaborative learning environment among the staff.</w:t>
      </w:r>
    </w:p>
    <w:p w14:paraId="78EB0EC8" w14:textId="1B5FF988" w:rsidR="003A43B9" w:rsidRPr="0052514B" w:rsidRDefault="7EDA5AEE" w:rsidP="3CC55DAB">
      <w:pPr>
        <w:spacing w:after="0" w:line="480" w:lineRule="auto"/>
        <w:rPr>
          <w:b/>
          <w:bCs/>
          <w:lang w:val="en-GB"/>
        </w:rPr>
      </w:pPr>
      <w:r w:rsidRPr="0052514B">
        <w:rPr>
          <w:b/>
          <w:bCs/>
          <w:lang w:val="en-US"/>
        </w:rPr>
        <w:t xml:space="preserve">4.1. </w:t>
      </w:r>
      <w:r w:rsidR="0EA0E6C0" w:rsidRPr="0052514B">
        <w:rPr>
          <w:b/>
          <w:bCs/>
          <w:lang w:val="en-US"/>
        </w:rPr>
        <w:t xml:space="preserve">Yes, we evaluate. </w:t>
      </w:r>
      <w:r w:rsidRPr="0052514B">
        <w:rPr>
          <w:lang w:val="en-US"/>
        </w:rPr>
        <w:t xml:space="preserve">The majority said they </w:t>
      </w:r>
      <w:r w:rsidR="1A98B5B0" w:rsidRPr="0052514B">
        <w:rPr>
          <w:lang w:val="en-US"/>
        </w:rPr>
        <w:t>evaluated their practices</w:t>
      </w:r>
      <w:r w:rsidRPr="0052514B">
        <w:rPr>
          <w:lang w:val="en-US"/>
        </w:rPr>
        <w:t xml:space="preserve">. One champion said: </w:t>
      </w:r>
      <w:r w:rsidRPr="0052514B">
        <w:rPr>
          <w:i/>
          <w:iCs/>
          <w:lang w:val="en-US"/>
        </w:rPr>
        <w:t xml:space="preserve">Yes, constantly evaluating. Looking at what works. We are constantly talking about it together </w:t>
      </w:r>
      <w:r w:rsidRPr="0052514B">
        <w:rPr>
          <w:lang w:val="en-US"/>
        </w:rPr>
        <w:t>(C14). Several champions evaluated only specific components</w:t>
      </w:r>
      <w:r w:rsidR="03A3C4BE" w:rsidRPr="0052514B">
        <w:rPr>
          <w:lang w:val="en-US"/>
        </w:rPr>
        <w:t xml:space="preserve"> of the intervention</w:t>
      </w:r>
      <w:r w:rsidRPr="0052514B">
        <w:rPr>
          <w:lang w:val="en-US"/>
        </w:rPr>
        <w:t>, such as the menus</w:t>
      </w:r>
      <w:r w:rsidR="56B06F96" w:rsidRPr="0052514B">
        <w:rPr>
          <w:lang w:val="en-US"/>
        </w:rPr>
        <w:t>,</w:t>
      </w:r>
      <w:r w:rsidRPr="0052514B">
        <w:rPr>
          <w:lang w:val="en-US"/>
        </w:rPr>
        <w:t xml:space="preserve"> feeding practices or </w:t>
      </w:r>
      <w:r w:rsidR="006D6DFC" w:rsidRPr="0052514B">
        <w:rPr>
          <w:rStyle w:val="normaltextrun"/>
          <w:rFonts w:cstheme="minorHAnsi"/>
          <w:lang w:val="en-US"/>
        </w:rPr>
        <w:t>food sensory</w:t>
      </w:r>
      <w:r w:rsidR="006D6DFC" w:rsidRPr="0052514B">
        <w:rPr>
          <w:rStyle w:val="normaltextrun"/>
          <w:lang w:val="en-US"/>
        </w:rPr>
        <w:t xml:space="preserve"> education</w:t>
      </w:r>
      <w:r w:rsidR="00E74760" w:rsidRPr="0052514B">
        <w:rPr>
          <w:rStyle w:val="normaltextrun"/>
          <w:lang w:val="en-US"/>
        </w:rPr>
        <w:t xml:space="preserve"> s</w:t>
      </w:r>
      <w:r w:rsidRPr="0052514B">
        <w:rPr>
          <w:lang w:val="en-US"/>
        </w:rPr>
        <w:t xml:space="preserve">essions. However, </w:t>
      </w:r>
      <w:proofErr w:type="gramStart"/>
      <w:r w:rsidRPr="0052514B">
        <w:rPr>
          <w:lang w:val="en-US"/>
        </w:rPr>
        <w:t>none</w:t>
      </w:r>
      <w:proofErr w:type="gramEnd"/>
      <w:r w:rsidRPr="0052514B">
        <w:rPr>
          <w:lang w:val="en-US"/>
        </w:rPr>
        <w:t xml:space="preserve"> mentioned evaluating parental collaboration.</w:t>
      </w:r>
      <w:r w:rsidR="2BA9F865" w:rsidRPr="0052514B">
        <w:rPr>
          <w:b/>
          <w:bCs/>
          <w:lang w:val="en-US"/>
        </w:rPr>
        <w:t xml:space="preserve"> </w:t>
      </w:r>
      <w:r w:rsidRPr="0052514B">
        <w:rPr>
          <w:lang w:val="en-US"/>
        </w:rPr>
        <w:t xml:space="preserve">Instructions </w:t>
      </w:r>
      <w:r w:rsidR="343DF952" w:rsidRPr="0052514B">
        <w:rPr>
          <w:lang w:val="en-US"/>
        </w:rPr>
        <w:t xml:space="preserve">provided </w:t>
      </w:r>
      <w:r w:rsidR="41D67478" w:rsidRPr="0052514B">
        <w:rPr>
          <w:lang w:val="en-US"/>
        </w:rPr>
        <w:t xml:space="preserve">through the digital resource, </w:t>
      </w:r>
      <w:r w:rsidR="08DE3543" w:rsidRPr="0052514B">
        <w:rPr>
          <w:lang w:val="en-US"/>
        </w:rPr>
        <w:t xml:space="preserve">newsletters, and educational </w:t>
      </w:r>
      <w:proofErr w:type="gramStart"/>
      <w:r w:rsidR="08DE3543" w:rsidRPr="0052514B">
        <w:rPr>
          <w:lang w:val="en-US"/>
        </w:rPr>
        <w:t>meetings,</w:t>
      </w:r>
      <w:proofErr w:type="gramEnd"/>
      <w:r w:rsidR="41D67478" w:rsidRPr="0052514B">
        <w:rPr>
          <w:lang w:val="en-US"/>
        </w:rPr>
        <w:t xml:space="preserve"> </w:t>
      </w:r>
      <w:r w:rsidRPr="0052514B">
        <w:rPr>
          <w:lang w:val="en-US"/>
        </w:rPr>
        <w:t xml:space="preserve">seemed to raise awareness among the champions. For example, </w:t>
      </w:r>
      <w:r w:rsidRPr="0052514B">
        <w:rPr>
          <w:i/>
          <w:iCs/>
          <w:lang w:val="en-US"/>
        </w:rPr>
        <w:t xml:space="preserve">one champion said: Yes, in a way. [I am] more conscious. </w:t>
      </w:r>
      <w:r w:rsidRPr="0052514B">
        <w:rPr>
          <w:lang w:val="en-US"/>
        </w:rPr>
        <w:t xml:space="preserve">(C1). A few champions noted that evaluation was not a common practice, but they acknowledged it and expressed intentions to start. One champion said: </w:t>
      </w:r>
      <w:r w:rsidRPr="0052514B">
        <w:rPr>
          <w:i/>
          <w:iCs/>
          <w:lang w:val="en-US"/>
        </w:rPr>
        <w:t xml:space="preserve">No, I've thought about it. Good idea to evaluate. I will bring it up at the staff meeting. But we </w:t>
      </w:r>
      <w:proofErr w:type="gramStart"/>
      <w:r w:rsidRPr="0052514B">
        <w:rPr>
          <w:i/>
          <w:iCs/>
          <w:lang w:val="en-US"/>
        </w:rPr>
        <w:t>talk</w:t>
      </w:r>
      <w:proofErr w:type="gramEnd"/>
      <w:r w:rsidRPr="0052514B">
        <w:rPr>
          <w:i/>
          <w:iCs/>
          <w:lang w:val="en-US"/>
        </w:rPr>
        <w:t xml:space="preserve"> together about it [Nutrition Now] </w:t>
      </w:r>
      <w:r w:rsidRPr="0052514B">
        <w:rPr>
          <w:lang w:val="en-US"/>
        </w:rPr>
        <w:t>(C2).</w:t>
      </w:r>
      <w:r w:rsidR="18BACABC" w:rsidRPr="0052514B">
        <w:rPr>
          <w:lang w:val="en-US"/>
        </w:rPr>
        <w:t xml:space="preserve"> Some champions </w:t>
      </w:r>
      <w:r w:rsidR="1A8DF010" w:rsidRPr="0052514B">
        <w:rPr>
          <w:lang w:val="en-US"/>
        </w:rPr>
        <w:t xml:space="preserve">also </w:t>
      </w:r>
      <w:r w:rsidR="18BACABC" w:rsidRPr="0052514B">
        <w:rPr>
          <w:lang w:val="en-US"/>
        </w:rPr>
        <w:t xml:space="preserve">cited time constraints hindering evaluation efforts. </w:t>
      </w:r>
    </w:p>
    <w:p w14:paraId="2DECB613" w14:textId="403F868E" w:rsidR="003A43B9" w:rsidRPr="0052514B" w:rsidRDefault="003A43B9" w:rsidP="00192F3A">
      <w:pPr>
        <w:spacing w:after="0" w:line="480" w:lineRule="auto"/>
        <w:rPr>
          <w:rFonts w:cstheme="minorHAnsi"/>
          <w:b/>
          <w:bCs/>
          <w:lang w:val="en-US"/>
        </w:rPr>
      </w:pPr>
      <w:r w:rsidRPr="0052514B">
        <w:rPr>
          <w:rFonts w:cstheme="minorHAnsi"/>
          <w:b/>
          <w:bCs/>
          <w:lang w:val="en-US"/>
        </w:rPr>
        <w:t xml:space="preserve">4.2. </w:t>
      </w:r>
      <w:r w:rsidR="00CC64DD" w:rsidRPr="0052514B">
        <w:rPr>
          <w:rFonts w:cstheme="minorHAnsi"/>
          <w:b/>
          <w:bCs/>
          <w:lang w:val="en-US"/>
        </w:rPr>
        <w:t xml:space="preserve">We do informal </w:t>
      </w:r>
      <w:r w:rsidR="00BE693C" w:rsidRPr="0052514B">
        <w:rPr>
          <w:rFonts w:cstheme="minorHAnsi"/>
          <w:b/>
          <w:bCs/>
          <w:lang w:val="en-US"/>
        </w:rPr>
        <w:t>or</w:t>
      </w:r>
      <w:r w:rsidR="00CC64DD" w:rsidRPr="0052514B">
        <w:rPr>
          <w:rFonts w:cstheme="minorHAnsi"/>
          <w:b/>
          <w:bCs/>
          <w:lang w:val="en-US"/>
        </w:rPr>
        <w:t xml:space="preserve"> formal evaluations</w:t>
      </w:r>
      <w:r w:rsidR="00BE693C" w:rsidRPr="0052514B">
        <w:rPr>
          <w:rFonts w:cstheme="minorHAnsi"/>
          <w:b/>
          <w:bCs/>
          <w:lang w:val="en-US"/>
        </w:rPr>
        <w:t>, or both.</w:t>
      </w:r>
      <w:r w:rsidR="00CC64DD" w:rsidRPr="0052514B">
        <w:rPr>
          <w:rFonts w:cstheme="minorHAnsi"/>
          <w:lang w:val="en-US"/>
        </w:rPr>
        <w:t xml:space="preserve"> </w:t>
      </w:r>
      <w:r w:rsidR="00AC4EF1" w:rsidRPr="0052514B">
        <w:rPr>
          <w:rFonts w:cstheme="minorHAnsi"/>
          <w:lang w:val="en-US"/>
        </w:rPr>
        <w:t xml:space="preserve">Champions outlined three main approaches for evaluation discussions, including informal, formal, or combined evaluations. </w:t>
      </w:r>
      <w:r w:rsidR="0064604F" w:rsidRPr="0052514B">
        <w:rPr>
          <w:rFonts w:cstheme="minorHAnsi"/>
          <w:lang w:val="en-US"/>
        </w:rPr>
        <w:t>Many</w:t>
      </w:r>
      <w:r w:rsidR="00AC4EF1" w:rsidRPr="0052514B">
        <w:rPr>
          <w:rFonts w:cstheme="minorHAnsi"/>
          <w:lang w:val="en-US"/>
        </w:rPr>
        <w:t xml:space="preserve"> noted that the implementation evaluation was </w:t>
      </w:r>
      <w:r w:rsidR="004B124F" w:rsidRPr="0052514B">
        <w:rPr>
          <w:rFonts w:cstheme="minorHAnsi"/>
          <w:lang w:val="en-US"/>
        </w:rPr>
        <w:t xml:space="preserve">formally </w:t>
      </w:r>
      <w:r w:rsidR="00AC4EF1" w:rsidRPr="0052514B">
        <w:rPr>
          <w:rFonts w:cstheme="minorHAnsi"/>
          <w:lang w:val="en-US"/>
        </w:rPr>
        <w:t xml:space="preserve">organized but held at different frequencies, ranging from weekly to monthly. </w:t>
      </w:r>
      <w:r w:rsidRPr="0052514B">
        <w:rPr>
          <w:rFonts w:cstheme="minorHAnsi"/>
          <w:lang w:val="en-US"/>
        </w:rPr>
        <w:t xml:space="preserve">One champion expressed it like this: </w:t>
      </w:r>
      <w:r w:rsidRPr="0052514B">
        <w:rPr>
          <w:rFonts w:cstheme="minorHAnsi"/>
          <w:i/>
          <w:lang w:val="en-US"/>
        </w:rPr>
        <w:t>Goals and methods are evaluated every month as part of the monthly plan</w:t>
      </w:r>
      <w:r w:rsidRPr="0052514B">
        <w:rPr>
          <w:rFonts w:cstheme="minorHAnsi"/>
          <w:lang w:val="en-US"/>
        </w:rPr>
        <w:t xml:space="preserve"> (C12). Some champions emphasized close collaboration among staff, with daily, </w:t>
      </w:r>
      <w:r w:rsidR="004B124F" w:rsidRPr="0052514B">
        <w:rPr>
          <w:rFonts w:cstheme="minorHAnsi"/>
          <w:lang w:val="en-US"/>
        </w:rPr>
        <w:t>i</w:t>
      </w:r>
      <w:r w:rsidRPr="0052514B">
        <w:rPr>
          <w:rFonts w:cstheme="minorHAnsi"/>
          <w:lang w:val="en-US"/>
        </w:rPr>
        <w:t xml:space="preserve">nformal, sporadic talks incorporating evaluation: </w:t>
      </w:r>
      <w:r w:rsidRPr="0052514B">
        <w:rPr>
          <w:rFonts w:cstheme="minorHAnsi"/>
          <w:i/>
          <w:iCs/>
          <w:lang w:val="en-US"/>
        </w:rPr>
        <w:t xml:space="preserve">We are together all the time as a </w:t>
      </w:r>
      <w:r w:rsidRPr="0052514B">
        <w:rPr>
          <w:rFonts w:cstheme="minorHAnsi"/>
          <w:i/>
          <w:iCs/>
          <w:lang w:val="en-US"/>
        </w:rPr>
        <w:lastRenderedPageBreak/>
        <w:t xml:space="preserve">team. We don't need meetings. We have small conversations every day </w:t>
      </w:r>
      <w:r w:rsidRPr="0052514B">
        <w:rPr>
          <w:rFonts w:cstheme="minorHAnsi"/>
          <w:lang w:val="en-US"/>
        </w:rPr>
        <w:t xml:space="preserve">(C27). Lastly, other champions said that they combined both approaches: </w:t>
      </w:r>
      <w:r w:rsidRPr="0052514B">
        <w:rPr>
          <w:rFonts w:cstheme="minorHAnsi"/>
          <w:i/>
          <w:iCs/>
          <w:lang w:val="en-US"/>
        </w:rPr>
        <w:t xml:space="preserve">[We] work closely together, </w:t>
      </w:r>
      <w:r w:rsidR="0033506C" w:rsidRPr="0052514B">
        <w:rPr>
          <w:rFonts w:cstheme="minorHAnsi"/>
          <w:i/>
          <w:iCs/>
          <w:lang w:val="en-US"/>
        </w:rPr>
        <w:t>..</w:t>
      </w:r>
      <w:r w:rsidRPr="0052514B">
        <w:rPr>
          <w:rFonts w:cstheme="minorHAnsi"/>
          <w:i/>
          <w:iCs/>
          <w:lang w:val="en-US"/>
        </w:rPr>
        <w:t xml:space="preserve">. </w:t>
      </w:r>
      <w:proofErr w:type="gramStart"/>
      <w:r w:rsidRPr="0052514B">
        <w:rPr>
          <w:rFonts w:cstheme="minorHAnsi"/>
          <w:i/>
          <w:iCs/>
          <w:lang w:val="en-US"/>
        </w:rPr>
        <w:t>Don't</w:t>
      </w:r>
      <w:proofErr w:type="gramEnd"/>
      <w:r w:rsidRPr="0052514B">
        <w:rPr>
          <w:rFonts w:cstheme="minorHAnsi"/>
          <w:i/>
          <w:iCs/>
          <w:lang w:val="en-US"/>
        </w:rPr>
        <w:t xml:space="preserve"> need to sit down. [We] are close, easy to communicate. [We have] departmental meeting every 14 days and have talked about it every time</w:t>
      </w:r>
      <w:r w:rsidRPr="0052514B">
        <w:rPr>
          <w:rFonts w:cstheme="minorHAnsi"/>
          <w:lang w:val="en-US"/>
        </w:rPr>
        <w:t xml:space="preserve"> (C13).</w:t>
      </w:r>
    </w:p>
    <w:p w14:paraId="5C6FFBCD" w14:textId="77777777" w:rsidR="00443D6C" w:rsidRPr="0052514B" w:rsidRDefault="00443D6C" w:rsidP="00192F3A">
      <w:pPr>
        <w:spacing w:after="0" w:line="480" w:lineRule="auto"/>
        <w:rPr>
          <w:rFonts w:cstheme="minorHAnsi"/>
          <w:b/>
          <w:bCs/>
          <w:lang w:val="en-US"/>
        </w:rPr>
      </w:pPr>
    </w:p>
    <w:p w14:paraId="750547C9" w14:textId="044AACFD" w:rsidR="00E26C1A" w:rsidRPr="0052514B" w:rsidRDefault="003A43B9" w:rsidP="58F78845">
      <w:pPr>
        <w:spacing w:after="0" w:line="480" w:lineRule="auto"/>
        <w:rPr>
          <w:b/>
          <w:bCs/>
          <w:lang w:val="en-US"/>
        </w:rPr>
      </w:pPr>
      <w:r w:rsidRPr="0052514B">
        <w:rPr>
          <w:b/>
          <w:bCs/>
          <w:lang w:val="en-US"/>
        </w:rPr>
        <w:t xml:space="preserve">5. </w:t>
      </w:r>
      <w:r w:rsidR="007F3868" w:rsidRPr="0052514B">
        <w:rPr>
          <w:b/>
          <w:bCs/>
          <w:lang w:val="en-US"/>
        </w:rPr>
        <w:t>The regular phone calls reminded me I could receive support and express</w:t>
      </w:r>
      <w:r w:rsidR="00B710BE" w:rsidRPr="0052514B">
        <w:rPr>
          <w:b/>
          <w:bCs/>
          <w:lang w:val="en-US"/>
        </w:rPr>
        <w:t xml:space="preserve"> my</w:t>
      </w:r>
      <w:r w:rsidR="007F3868" w:rsidRPr="0052514B">
        <w:rPr>
          <w:b/>
          <w:bCs/>
          <w:lang w:val="en-US"/>
        </w:rPr>
        <w:t xml:space="preserve"> opinion</w:t>
      </w:r>
      <w:r w:rsidR="001954A4" w:rsidRPr="0052514B">
        <w:rPr>
          <w:lang w:val="en-US"/>
        </w:rPr>
        <w:t>.</w:t>
      </w:r>
      <w:r w:rsidR="003D136F" w:rsidRPr="0052514B">
        <w:rPr>
          <w:lang w:val="en-US"/>
        </w:rPr>
        <w:t xml:space="preserve"> </w:t>
      </w:r>
      <w:r w:rsidR="00EA5ED4" w:rsidRPr="0052514B">
        <w:rPr>
          <w:lang w:val="en-GB"/>
        </w:rPr>
        <w:t xml:space="preserve">The intention of the phone </w:t>
      </w:r>
      <w:r w:rsidR="00EA5ED4" w:rsidRPr="006117A0">
        <w:rPr>
          <w:lang w:val="en-GB"/>
        </w:rPr>
        <w:t xml:space="preserve">calls, aside from gathering information for the researchers, was to cover the strategy of remind clinicians, which also involved providing support </w:t>
      </w:r>
      <w:r w:rsidR="00881A7A" w:rsidRPr="006117A0">
        <w:rPr>
          <w:lang w:val="en-GB"/>
        </w:rPr>
        <w:t xml:space="preserve">to the champions </w:t>
      </w:r>
      <w:r w:rsidR="00EA5ED4" w:rsidRPr="006117A0">
        <w:rPr>
          <w:lang w:val="en-GB"/>
        </w:rPr>
        <w:t>when needed.</w:t>
      </w:r>
      <w:r w:rsidR="00EA5ED4" w:rsidRPr="006117A0">
        <w:rPr>
          <w:lang w:val="en-US"/>
        </w:rPr>
        <w:t xml:space="preserve"> </w:t>
      </w:r>
      <w:r w:rsidR="00A86109" w:rsidRPr="006117A0">
        <w:rPr>
          <w:lang w:val="en-US"/>
        </w:rPr>
        <w:t xml:space="preserve">The champions were not specifically asked about their perception of the phone calls. </w:t>
      </w:r>
      <w:r w:rsidR="00876D89" w:rsidRPr="006117A0">
        <w:rPr>
          <w:rStyle w:val="normaltextrun"/>
          <w:shd w:val="clear" w:color="auto" w:fill="FFFFFF"/>
          <w:lang w:val="en-US"/>
        </w:rPr>
        <w:t>However, relevant information regarding this aspect emerged during other inquiries.</w:t>
      </w:r>
      <w:r w:rsidR="00E26C1A" w:rsidRPr="006117A0">
        <w:rPr>
          <w:rStyle w:val="normaltextrun"/>
          <w:shd w:val="clear" w:color="auto" w:fill="FFFFFF"/>
          <w:lang w:val="en-US"/>
        </w:rPr>
        <w:t xml:space="preserve"> </w:t>
      </w:r>
      <w:r w:rsidR="00E26C1A" w:rsidRPr="006117A0">
        <w:rPr>
          <w:lang w:val="en-US"/>
        </w:rPr>
        <w:t xml:space="preserve">Champions had the </w:t>
      </w:r>
      <w:r w:rsidR="00E26C1A" w:rsidRPr="0052514B">
        <w:rPr>
          <w:lang w:val="en-US"/>
        </w:rPr>
        <w:t>opportunity to have a direct dialogue with the researchers/</w:t>
      </w:r>
      <w:proofErr w:type="gramStart"/>
      <w:r w:rsidR="00E26C1A" w:rsidRPr="0052514B">
        <w:rPr>
          <w:lang w:val="en-US"/>
        </w:rPr>
        <w:t>interviewer</w:t>
      </w:r>
      <w:proofErr w:type="gramEnd"/>
      <w:r w:rsidR="00E26C1A" w:rsidRPr="0052514B">
        <w:rPr>
          <w:lang w:val="en-US"/>
        </w:rPr>
        <w:t>, allowing them to ask questions and receive rapid problem-solving assistance. Through the dialog with the interviewer the champion received immediate support and was encouraged to adapt the menu or switch to less time-consuming recipes.</w:t>
      </w:r>
    </w:p>
    <w:p w14:paraId="10202A25" w14:textId="31050468" w:rsidR="003A43B9" w:rsidRPr="0052514B" w:rsidRDefault="003A43B9" w:rsidP="00192F3A">
      <w:pPr>
        <w:spacing w:after="0" w:line="480" w:lineRule="auto"/>
        <w:rPr>
          <w:b/>
          <w:lang w:val="en-US"/>
        </w:rPr>
      </w:pPr>
      <w:r w:rsidRPr="0052514B">
        <w:rPr>
          <w:b/>
          <w:lang w:val="en-US"/>
        </w:rPr>
        <w:t xml:space="preserve">5.1. </w:t>
      </w:r>
      <w:r w:rsidR="00540FE0" w:rsidRPr="0052514B">
        <w:rPr>
          <w:b/>
          <w:lang w:val="en-US"/>
        </w:rPr>
        <w:t>They reminded me</w:t>
      </w:r>
      <w:r w:rsidRPr="0052514B">
        <w:rPr>
          <w:b/>
          <w:lang w:val="en-US"/>
        </w:rPr>
        <w:t xml:space="preserve">. </w:t>
      </w:r>
      <w:r w:rsidRPr="0052514B">
        <w:rPr>
          <w:lang w:val="en-US"/>
        </w:rPr>
        <w:t>Some champions found</w:t>
      </w:r>
      <w:r w:rsidR="0078127D" w:rsidRPr="0052514B">
        <w:rPr>
          <w:lang w:val="en-US"/>
        </w:rPr>
        <w:t xml:space="preserve"> that</w:t>
      </w:r>
      <w:r w:rsidRPr="0052514B">
        <w:rPr>
          <w:lang w:val="en-US"/>
        </w:rPr>
        <w:t xml:space="preserve"> regular phone calls served as a useful reminder and an important follow-up for the implementation. One champion expressed: </w:t>
      </w:r>
      <w:r w:rsidRPr="0052514B">
        <w:rPr>
          <w:i/>
          <w:lang w:val="en-US"/>
        </w:rPr>
        <w:t xml:space="preserve">It is important to get regular reminders to </w:t>
      </w:r>
      <w:r w:rsidR="003A6384" w:rsidRPr="0052514B">
        <w:rPr>
          <w:i/>
          <w:lang w:val="en-US"/>
        </w:rPr>
        <w:t xml:space="preserve">provide </w:t>
      </w:r>
      <w:r w:rsidR="00B42541" w:rsidRPr="0052514B">
        <w:rPr>
          <w:i/>
          <w:lang w:val="en-US"/>
        </w:rPr>
        <w:t>justification</w:t>
      </w:r>
      <w:r w:rsidR="00D62935" w:rsidRPr="0052514B">
        <w:rPr>
          <w:i/>
          <w:lang w:val="en-US"/>
        </w:rPr>
        <w:t xml:space="preserve"> </w:t>
      </w:r>
      <w:r w:rsidRPr="0052514B">
        <w:rPr>
          <w:i/>
          <w:lang w:val="en-US"/>
        </w:rPr>
        <w:t xml:space="preserve">to continue with Nutrition Now </w:t>
      </w:r>
      <w:r w:rsidRPr="0052514B">
        <w:rPr>
          <w:lang w:val="en-US"/>
        </w:rPr>
        <w:t>(C22)</w:t>
      </w:r>
      <w:r w:rsidRPr="0052514B">
        <w:rPr>
          <w:i/>
          <w:lang w:val="en-US"/>
        </w:rPr>
        <w:t xml:space="preserve">. </w:t>
      </w:r>
      <w:r w:rsidRPr="0052514B">
        <w:rPr>
          <w:lang w:val="en-US"/>
        </w:rPr>
        <w:t>Another champion said:</w:t>
      </w:r>
      <w:r w:rsidRPr="0052514B">
        <w:rPr>
          <w:i/>
          <w:lang w:val="en-US"/>
        </w:rPr>
        <w:t xml:space="preserve"> [I] feel that we've introduced something new to the ECEC. It's important for us, the children, and the parents. </w:t>
      </w:r>
      <w:proofErr w:type="gramStart"/>
      <w:r w:rsidRPr="0052514B">
        <w:rPr>
          <w:i/>
          <w:lang w:val="en-US"/>
        </w:rPr>
        <w:t>It's been</w:t>
      </w:r>
      <w:proofErr w:type="gramEnd"/>
      <w:r w:rsidRPr="0052514B">
        <w:rPr>
          <w:i/>
          <w:lang w:val="en-US"/>
        </w:rPr>
        <w:t xml:space="preserve"> a lot of fun. Follow-up is important</w:t>
      </w:r>
      <w:r w:rsidR="001D50F4" w:rsidRPr="0052514B">
        <w:rPr>
          <w:i/>
          <w:lang w:val="en-US"/>
        </w:rPr>
        <w:t xml:space="preserve"> </w:t>
      </w:r>
      <w:r w:rsidRPr="0052514B">
        <w:rPr>
          <w:i/>
          <w:lang w:val="en-US"/>
        </w:rPr>
        <w:t>(</w:t>
      </w:r>
      <w:r w:rsidRPr="0052514B">
        <w:rPr>
          <w:lang w:val="en-US"/>
        </w:rPr>
        <w:t xml:space="preserve">C20). In the sixth interview round, one champion </w:t>
      </w:r>
      <w:r w:rsidR="00162262" w:rsidRPr="0052514B">
        <w:rPr>
          <w:lang w:val="en-US"/>
        </w:rPr>
        <w:t xml:space="preserve">even </w:t>
      </w:r>
      <w:r w:rsidRPr="0052514B">
        <w:rPr>
          <w:lang w:val="en-US"/>
        </w:rPr>
        <w:t>stated</w:t>
      </w:r>
      <w:r w:rsidR="00B550CE" w:rsidRPr="0052514B">
        <w:rPr>
          <w:lang w:val="en-US"/>
        </w:rPr>
        <w:t xml:space="preserve"> that the calls were crucial for </w:t>
      </w:r>
      <w:r w:rsidR="007043D9" w:rsidRPr="0052514B">
        <w:rPr>
          <w:lang w:val="en-US"/>
        </w:rPr>
        <w:t>completing the intervention</w:t>
      </w:r>
      <w:r w:rsidRPr="0052514B">
        <w:rPr>
          <w:lang w:val="en-US"/>
        </w:rPr>
        <w:t xml:space="preserve">: </w:t>
      </w:r>
      <w:r w:rsidRPr="0052514B">
        <w:rPr>
          <w:i/>
          <w:lang w:val="en-US"/>
        </w:rPr>
        <w:t>I think that the meetings and the fact that you call mean that we get it done, that it does not fizzle out. It may not be useful here and now, but it is important for the implementation</w:t>
      </w:r>
      <w:r w:rsidRPr="0052514B">
        <w:rPr>
          <w:lang w:val="en-US"/>
        </w:rPr>
        <w:t xml:space="preserve"> (C26).</w:t>
      </w:r>
    </w:p>
    <w:p w14:paraId="3DE2F5D0" w14:textId="1B4A6C5A" w:rsidR="00225448" w:rsidRPr="002B2E03" w:rsidRDefault="00EC5341" w:rsidP="002B2E03">
      <w:pPr>
        <w:spacing w:after="0" w:line="480" w:lineRule="auto"/>
        <w:rPr>
          <w:b/>
          <w:lang w:val="en-US"/>
        </w:rPr>
      </w:pPr>
      <w:r w:rsidRPr="0052514B">
        <w:rPr>
          <w:b/>
          <w:lang w:val="en-US"/>
        </w:rPr>
        <w:t xml:space="preserve">5.2. I </w:t>
      </w:r>
      <w:r w:rsidR="00620A64" w:rsidRPr="0052514B">
        <w:rPr>
          <w:b/>
          <w:lang w:val="en-US"/>
        </w:rPr>
        <w:t xml:space="preserve">can </w:t>
      </w:r>
      <w:r w:rsidR="00AB7E92" w:rsidRPr="0052514B">
        <w:rPr>
          <w:b/>
          <w:lang w:val="en-US"/>
        </w:rPr>
        <w:t xml:space="preserve">share </w:t>
      </w:r>
      <w:r w:rsidRPr="0052514B">
        <w:rPr>
          <w:b/>
          <w:lang w:val="en-US"/>
        </w:rPr>
        <w:t xml:space="preserve">challenges. </w:t>
      </w:r>
      <w:r w:rsidRPr="0052514B">
        <w:rPr>
          <w:lang w:val="en-US"/>
        </w:rPr>
        <w:t xml:space="preserve">Direct communication with champions provided the research group </w:t>
      </w:r>
      <w:r w:rsidR="009B2E41" w:rsidRPr="0052514B">
        <w:rPr>
          <w:lang w:val="en-US"/>
        </w:rPr>
        <w:t>of the project</w:t>
      </w:r>
      <w:r w:rsidRPr="0052514B">
        <w:rPr>
          <w:lang w:val="en-US"/>
        </w:rPr>
        <w:t xml:space="preserve"> with valuable information. For example, monitoring the intervention’s progression over time and identifying current facilitators and barriers revealed new insights. </w:t>
      </w:r>
      <w:r w:rsidR="00685E02" w:rsidRPr="0052514B">
        <w:rPr>
          <w:lang w:val="en-US"/>
        </w:rPr>
        <w:t>Early in the implementation, it was found that a few ECECs had not started the intervention.</w:t>
      </w:r>
      <w:r w:rsidRPr="0052514B">
        <w:rPr>
          <w:lang w:val="en-US"/>
        </w:rPr>
        <w:t xml:space="preserve"> One champion said: </w:t>
      </w:r>
      <w:r w:rsidRPr="0052514B">
        <w:rPr>
          <w:i/>
          <w:lang w:val="en-US"/>
        </w:rPr>
        <w:lastRenderedPageBreak/>
        <w:t>The department has not had the opportunity to review it [the Nutrition Now e-learning resource]. Due to staffing constraints, ...</w:t>
      </w:r>
      <w:r w:rsidRPr="0052514B">
        <w:rPr>
          <w:lang w:val="en-US"/>
        </w:rPr>
        <w:t xml:space="preserve"> (C8). Another identified barrier was expressed as: </w:t>
      </w:r>
      <w:r w:rsidRPr="0052514B">
        <w:rPr>
          <w:i/>
          <w:lang w:val="en-US"/>
        </w:rPr>
        <w:t>We must have a meeting with the manager to get started properly. [We] have not done that yet</w:t>
      </w:r>
      <w:r w:rsidRPr="0052514B">
        <w:rPr>
          <w:lang w:val="en-US"/>
        </w:rPr>
        <w:t xml:space="preserve"> (C4). In the second phone call three weeks later</w:t>
      </w:r>
      <w:r w:rsidR="0003349F" w:rsidRPr="0052514B">
        <w:rPr>
          <w:lang w:val="en-US"/>
        </w:rPr>
        <w:t>,</w:t>
      </w:r>
      <w:r w:rsidRPr="0052514B">
        <w:rPr>
          <w:lang w:val="en-US"/>
        </w:rPr>
        <w:t xml:space="preserve"> all the champions confirmed that their ECEC center was practicing some or all core components included in the digital resource. This information, both regarding the experienced </w:t>
      </w:r>
      <w:r w:rsidRPr="006117A0">
        <w:rPr>
          <w:lang w:val="en-US"/>
        </w:rPr>
        <w:t xml:space="preserve">barriers and their resolution, provided the research group with an overview of the process, and the opportunity to act </w:t>
      </w:r>
      <w:r w:rsidR="71BDCD14" w:rsidRPr="006117A0">
        <w:rPr>
          <w:lang w:val="en-US"/>
        </w:rPr>
        <w:t xml:space="preserve">timeously </w:t>
      </w:r>
      <w:r w:rsidRPr="006117A0">
        <w:rPr>
          <w:lang w:val="en-US"/>
        </w:rPr>
        <w:t>if internal barriers persisted.</w:t>
      </w:r>
    </w:p>
    <w:p w14:paraId="1AA4DA33" w14:textId="77777777" w:rsidR="000373F4" w:rsidRDefault="000373F4" w:rsidP="005563D5">
      <w:pPr>
        <w:spacing w:after="0" w:line="480" w:lineRule="auto"/>
        <w:rPr>
          <w:lang w:val="en-US"/>
        </w:rPr>
      </w:pPr>
    </w:p>
    <w:p w14:paraId="718E67F5" w14:textId="49E96A6E" w:rsidR="004E7D8B" w:rsidRPr="006117A0" w:rsidRDefault="004E7D8B" w:rsidP="005563D5">
      <w:pPr>
        <w:spacing w:after="0" w:line="480" w:lineRule="auto"/>
        <w:rPr>
          <w:lang w:val="en-US"/>
        </w:rPr>
      </w:pPr>
      <w:r w:rsidRPr="006117A0">
        <w:rPr>
          <w:lang w:val="en-US"/>
        </w:rPr>
        <w:t>An overall summary of how the implementation strategies were experienced regarding implementation outcomes acceptability, appropriateness</w:t>
      </w:r>
      <w:r w:rsidR="009F10FB" w:rsidRPr="006117A0">
        <w:rPr>
          <w:lang w:val="en-US"/>
        </w:rPr>
        <w:t xml:space="preserve"> and feas</w:t>
      </w:r>
      <w:r w:rsidR="0053675D" w:rsidRPr="006117A0">
        <w:rPr>
          <w:lang w:val="en-US"/>
        </w:rPr>
        <w:t>ibility</w:t>
      </w:r>
      <w:r w:rsidRPr="006117A0">
        <w:rPr>
          <w:lang w:val="en-US"/>
        </w:rPr>
        <w:t xml:space="preserve"> are presented in Table 5.</w:t>
      </w:r>
    </w:p>
    <w:p w14:paraId="773D2A04" w14:textId="77777777" w:rsidR="004E7D8B" w:rsidRPr="006117A0" w:rsidRDefault="004E7D8B" w:rsidP="00225448">
      <w:pPr>
        <w:rPr>
          <w:lang w:val="en-GB"/>
        </w:rPr>
      </w:pPr>
    </w:p>
    <w:p w14:paraId="46FD0727" w14:textId="53D38F7C" w:rsidR="00225448" w:rsidRPr="006117A0" w:rsidRDefault="00225448" w:rsidP="00225448">
      <w:pPr>
        <w:rPr>
          <w:lang w:val="en-GB"/>
        </w:rPr>
      </w:pPr>
      <w:r w:rsidRPr="006117A0">
        <w:rPr>
          <w:lang w:val="en-GB"/>
        </w:rPr>
        <w:t xml:space="preserve">Table </w:t>
      </w:r>
      <w:r w:rsidR="005A5D9A" w:rsidRPr="006117A0">
        <w:rPr>
          <w:lang w:val="en-GB"/>
        </w:rPr>
        <w:t>5</w:t>
      </w:r>
      <w:r w:rsidRPr="006117A0">
        <w:rPr>
          <w:lang w:val="en-GB"/>
        </w:rPr>
        <w:t>: The implementation strategies and outcomes as interpreted by researchers from champions’ responses</w:t>
      </w:r>
    </w:p>
    <w:tbl>
      <w:tblPr>
        <w:tblStyle w:val="TableGrid"/>
        <w:tblW w:w="9067" w:type="dxa"/>
        <w:tblLook w:val="04A0" w:firstRow="1" w:lastRow="0" w:firstColumn="1" w:lastColumn="0" w:noHBand="0" w:noVBand="1"/>
      </w:tblPr>
      <w:tblGrid>
        <w:gridCol w:w="3256"/>
        <w:gridCol w:w="2268"/>
        <w:gridCol w:w="1842"/>
        <w:gridCol w:w="1701"/>
      </w:tblGrid>
      <w:tr w:rsidR="00225448" w14:paraId="29986D30" w14:textId="77777777">
        <w:tc>
          <w:tcPr>
            <w:tcW w:w="3256" w:type="dxa"/>
          </w:tcPr>
          <w:p w14:paraId="74082DCB" w14:textId="77777777" w:rsidR="00225448" w:rsidRPr="00702CE4" w:rsidRDefault="00225448">
            <w:pPr>
              <w:rPr>
                <w:b/>
                <w:bCs/>
              </w:rPr>
            </w:pPr>
            <w:proofErr w:type="spellStart"/>
            <w:r w:rsidRPr="00702CE4">
              <w:rPr>
                <w:b/>
                <w:bCs/>
              </w:rPr>
              <w:t>Strategies</w:t>
            </w:r>
            <w:proofErr w:type="spellEnd"/>
            <w:r w:rsidRPr="00F30269">
              <w:rPr>
                <w:b/>
                <w:bCs/>
                <w:vertAlign w:val="superscript"/>
              </w:rPr>
              <w:t>*</w:t>
            </w:r>
          </w:p>
        </w:tc>
        <w:tc>
          <w:tcPr>
            <w:tcW w:w="2268" w:type="dxa"/>
          </w:tcPr>
          <w:p w14:paraId="78D1C1A6" w14:textId="77777777" w:rsidR="00225448" w:rsidRPr="00702CE4" w:rsidRDefault="00225448">
            <w:pPr>
              <w:jc w:val="center"/>
              <w:rPr>
                <w:b/>
                <w:bCs/>
              </w:rPr>
            </w:pPr>
            <w:r w:rsidRPr="00702CE4">
              <w:rPr>
                <w:rFonts w:cstheme="minorHAnsi"/>
                <w:b/>
                <w:bCs/>
                <w:lang w:val="en-GB"/>
              </w:rPr>
              <w:t>Acceptability</w:t>
            </w:r>
          </w:p>
        </w:tc>
        <w:tc>
          <w:tcPr>
            <w:tcW w:w="1842" w:type="dxa"/>
          </w:tcPr>
          <w:p w14:paraId="21FEF5B7" w14:textId="77777777" w:rsidR="00225448" w:rsidRPr="00702CE4" w:rsidRDefault="00225448">
            <w:pPr>
              <w:jc w:val="center"/>
              <w:rPr>
                <w:b/>
                <w:bCs/>
              </w:rPr>
            </w:pPr>
            <w:r w:rsidRPr="00702CE4">
              <w:rPr>
                <w:rFonts w:cstheme="minorHAnsi"/>
                <w:b/>
                <w:bCs/>
                <w:lang w:val="en-GB"/>
              </w:rPr>
              <w:t>Appropriateness</w:t>
            </w:r>
          </w:p>
        </w:tc>
        <w:tc>
          <w:tcPr>
            <w:tcW w:w="1701" w:type="dxa"/>
          </w:tcPr>
          <w:p w14:paraId="4D25436C" w14:textId="77777777" w:rsidR="00225448" w:rsidRPr="00702CE4" w:rsidRDefault="00225448">
            <w:pPr>
              <w:jc w:val="center"/>
              <w:rPr>
                <w:b/>
                <w:bCs/>
              </w:rPr>
            </w:pPr>
            <w:r w:rsidRPr="00702CE4">
              <w:rPr>
                <w:rFonts w:cstheme="minorHAnsi"/>
                <w:b/>
                <w:bCs/>
                <w:lang w:val="en-GB"/>
              </w:rPr>
              <w:t>Feasibility</w:t>
            </w:r>
          </w:p>
        </w:tc>
      </w:tr>
      <w:tr w:rsidR="00225448" w14:paraId="63CF7717" w14:textId="77777777">
        <w:tc>
          <w:tcPr>
            <w:tcW w:w="3256" w:type="dxa"/>
          </w:tcPr>
          <w:p w14:paraId="57A193F1" w14:textId="77777777" w:rsidR="00225448" w:rsidRPr="00702CE4" w:rsidRDefault="00225448">
            <w:r w:rsidRPr="00702CE4">
              <w:rPr>
                <w:rStyle w:val="eop"/>
                <w:lang w:val="en-GB"/>
              </w:rPr>
              <w:t>Identify and prepare champions</w:t>
            </w:r>
          </w:p>
        </w:tc>
        <w:tc>
          <w:tcPr>
            <w:tcW w:w="2268" w:type="dxa"/>
          </w:tcPr>
          <w:p w14:paraId="6CB565A8" w14:textId="77777777" w:rsidR="00225448" w:rsidRPr="00702CE4" w:rsidRDefault="00225448">
            <w:pPr>
              <w:jc w:val="center"/>
            </w:pPr>
            <w:proofErr w:type="spellStart"/>
            <w:r w:rsidRPr="00702CE4">
              <w:t>Highly</w:t>
            </w:r>
            <w:proofErr w:type="spellEnd"/>
            <w:r w:rsidRPr="00702CE4">
              <w:t xml:space="preserve"> </w:t>
            </w:r>
            <w:proofErr w:type="spellStart"/>
            <w:r w:rsidRPr="00702CE4">
              <w:t>acceptable</w:t>
            </w:r>
            <w:proofErr w:type="spellEnd"/>
          </w:p>
        </w:tc>
        <w:tc>
          <w:tcPr>
            <w:tcW w:w="1842" w:type="dxa"/>
          </w:tcPr>
          <w:p w14:paraId="0609C776" w14:textId="77777777" w:rsidR="00225448" w:rsidRPr="00702CE4" w:rsidRDefault="00225448">
            <w:pPr>
              <w:jc w:val="center"/>
            </w:pPr>
            <w:r w:rsidRPr="00702CE4">
              <w:rPr>
                <w:lang w:val="en-US"/>
              </w:rPr>
              <w:t>Appropriate</w:t>
            </w:r>
          </w:p>
        </w:tc>
        <w:tc>
          <w:tcPr>
            <w:tcW w:w="1701" w:type="dxa"/>
          </w:tcPr>
          <w:p w14:paraId="40359CDC" w14:textId="77777777" w:rsidR="00225448" w:rsidRPr="00702CE4" w:rsidRDefault="00225448">
            <w:pPr>
              <w:jc w:val="center"/>
            </w:pPr>
            <w:r w:rsidRPr="00702CE4">
              <w:rPr>
                <w:lang w:val="en-US"/>
              </w:rPr>
              <w:t>Feasible</w:t>
            </w:r>
          </w:p>
        </w:tc>
      </w:tr>
      <w:tr w:rsidR="00225448" w14:paraId="76CB53DB" w14:textId="77777777">
        <w:tc>
          <w:tcPr>
            <w:tcW w:w="3256" w:type="dxa"/>
          </w:tcPr>
          <w:p w14:paraId="29189F06" w14:textId="77777777" w:rsidR="00225448" w:rsidRPr="00702CE4" w:rsidRDefault="00225448">
            <w:r w:rsidRPr="00702CE4">
              <w:rPr>
                <w:rStyle w:val="eop"/>
                <w:lang w:val="en-GB"/>
              </w:rPr>
              <w:t>Conduct educational meetings</w:t>
            </w:r>
          </w:p>
        </w:tc>
        <w:tc>
          <w:tcPr>
            <w:tcW w:w="2268" w:type="dxa"/>
          </w:tcPr>
          <w:p w14:paraId="309971B6" w14:textId="77777777" w:rsidR="00225448" w:rsidRPr="00702CE4" w:rsidRDefault="00225448">
            <w:pPr>
              <w:jc w:val="center"/>
            </w:pPr>
            <w:proofErr w:type="spellStart"/>
            <w:r w:rsidRPr="00702CE4">
              <w:t>Acceptable</w:t>
            </w:r>
            <w:proofErr w:type="spellEnd"/>
          </w:p>
        </w:tc>
        <w:tc>
          <w:tcPr>
            <w:tcW w:w="1842" w:type="dxa"/>
          </w:tcPr>
          <w:p w14:paraId="09AC265E" w14:textId="1FBD6D17" w:rsidR="00225448" w:rsidRPr="00702CE4" w:rsidRDefault="3835DB37">
            <w:pPr>
              <w:jc w:val="center"/>
              <w:rPr>
                <w:color w:val="FF0000"/>
              </w:rPr>
            </w:pPr>
            <w:r w:rsidRPr="198FDBA1">
              <w:rPr>
                <w:color w:val="FF0000"/>
              </w:rPr>
              <w:t>-</w:t>
            </w:r>
          </w:p>
        </w:tc>
        <w:tc>
          <w:tcPr>
            <w:tcW w:w="1701" w:type="dxa"/>
          </w:tcPr>
          <w:p w14:paraId="2C48900F" w14:textId="4B23E164" w:rsidR="00225448" w:rsidRPr="00702CE4" w:rsidRDefault="3835DB37">
            <w:pPr>
              <w:jc w:val="center"/>
              <w:rPr>
                <w:color w:val="FF0000"/>
              </w:rPr>
            </w:pPr>
            <w:r w:rsidRPr="198FDBA1">
              <w:rPr>
                <w:color w:val="FF0000"/>
              </w:rPr>
              <w:t>-</w:t>
            </w:r>
          </w:p>
        </w:tc>
      </w:tr>
      <w:tr w:rsidR="00225448" w14:paraId="1F52712A" w14:textId="77777777">
        <w:tc>
          <w:tcPr>
            <w:tcW w:w="3256" w:type="dxa"/>
          </w:tcPr>
          <w:p w14:paraId="715CF28A" w14:textId="77777777" w:rsidR="00225448" w:rsidRPr="00702CE4" w:rsidRDefault="00225448">
            <w:r w:rsidRPr="00702CE4">
              <w:rPr>
                <w:rStyle w:val="eop"/>
                <w:lang w:val="en-GB"/>
              </w:rPr>
              <w:t>Distribute educational materials</w:t>
            </w:r>
          </w:p>
        </w:tc>
        <w:tc>
          <w:tcPr>
            <w:tcW w:w="2268" w:type="dxa"/>
          </w:tcPr>
          <w:p w14:paraId="15D18D40" w14:textId="77777777" w:rsidR="00225448" w:rsidRPr="00702CE4" w:rsidRDefault="00225448">
            <w:pPr>
              <w:jc w:val="center"/>
            </w:pPr>
            <w:proofErr w:type="spellStart"/>
            <w:r>
              <w:t>A</w:t>
            </w:r>
            <w:r w:rsidRPr="00702CE4">
              <w:t>cceptable</w:t>
            </w:r>
            <w:proofErr w:type="spellEnd"/>
          </w:p>
        </w:tc>
        <w:tc>
          <w:tcPr>
            <w:tcW w:w="1842" w:type="dxa"/>
          </w:tcPr>
          <w:p w14:paraId="23248022" w14:textId="77777777" w:rsidR="00225448" w:rsidRPr="00702CE4" w:rsidRDefault="00225448">
            <w:pPr>
              <w:jc w:val="center"/>
            </w:pPr>
            <w:r w:rsidRPr="00702CE4">
              <w:rPr>
                <w:lang w:val="en-US"/>
              </w:rPr>
              <w:t>Appropriate</w:t>
            </w:r>
          </w:p>
        </w:tc>
        <w:tc>
          <w:tcPr>
            <w:tcW w:w="1701" w:type="dxa"/>
          </w:tcPr>
          <w:p w14:paraId="4A544E73" w14:textId="00AFFF34" w:rsidR="00225448" w:rsidRPr="00702CE4" w:rsidRDefault="39548D79">
            <w:pPr>
              <w:jc w:val="center"/>
              <w:rPr>
                <w:color w:val="FF0000"/>
              </w:rPr>
            </w:pPr>
            <w:r w:rsidRPr="198FDBA1">
              <w:rPr>
                <w:color w:val="FF0000"/>
              </w:rPr>
              <w:t>-</w:t>
            </w:r>
          </w:p>
        </w:tc>
      </w:tr>
      <w:tr w:rsidR="00225448" w14:paraId="14A4F55C" w14:textId="77777777">
        <w:tc>
          <w:tcPr>
            <w:tcW w:w="3256" w:type="dxa"/>
          </w:tcPr>
          <w:p w14:paraId="38CC1480" w14:textId="77777777" w:rsidR="00225448" w:rsidRPr="00702CE4" w:rsidRDefault="00225448">
            <w:r w:rsidRPr="00702CE4">
              <w:rPr>
                <w:rStyle w:val="eop"/>
                <w:lang w:val="en-GB"/>
              </w:rPr>
              <w:t>Create a learning collaborative</w:t>
            </w:r>
          </w:p>
        </w:tc>
        <w:tc>
          <w:tcPr>
            <w:tcW w:w="2268" w:type="dxa"/>
          </w:tcPr>
          <w:p w14:paraId="083B4DD7" w14:textId="77777777" w:rsidR="00225448" w:rsidRPr="00702CE4" w:rsidRDefault="00225448">
            <w:pPr>
              <w:jc w:val="center"/>
            </w:pPr>
            <w:proofErr w:type="spellStart"/>
            <w:r w:rsidRPr="00702CE4">
              <w:t>Acceptable</w:t>
            </w:r>
            <w:proofErr w:type="spellEnd"/>
          </w:p>
        </w:tc>
        <w:tc>
          <w:tcPr>
            <w:tcW w:w="1842" w:type="dxa"/>
          </w:tcPr>
          <w:p w14:paraId="6625F4B0" w14:textId="0345BDF1" w:rsidR="00225448" w:rsidRPr="00702CE4" w:rsidRDefault="5D11436F">
            <w:pPr>
              <w:jc w:val="center"/>
              <w:rPr>
                <w:color w:val="FF0000"/>
              </w:rPr>
            </w:pPr>
            <w:r w:rsidRPr="198FDBA1">
              <w:rPr>
                <w:color w:val="FF0000"/>
              </w:rPr>
              <w:t>-</w:t>
            </w:r>
          </w:p>
        </w:tc>
        <w:tc>
          <w:tcPr>
            <w:tcW w:w="1701" w:type="dxa"/>
          </w:tcPr>
          <w:p w14:paraId="5928FDFF" w14:textId="2B1143D5" w:rsidR="00225448" w:rsidRPr="00702CE4" w:rsidRDefault="5D11436F">
            <w:pPr>
              <w:jc w:val="center"/>
              <w:rPr>
                <w:color w:val="FF0000"/>
              </w:rPr>
            </w:pPr>
            <w:r w:rsidRPr="198FDBA1">
              <w:rPr>
                <w:color w:val="FF0000"/>
              </w:rPr>
              <w:t>-</w:t>
            </w:r>
          </w:p>
        </w:tc>
      </w:tr>
      <w:tr w:rsidR="00225448" w14:paraId="1E402319" w14:textId="77777777">
        <w:tc>
          <w:tcPr>
            <w:tcW w:w="3256" w:type="dxa"/>
          </w:tcPr>
          <w:p w14:paraId="1765761C" w14:textId="77777777" w:rsidR="00225448" w:rsidRPr="00702CE4" w:rsidRDefault="00225448">
            <w:r w:rsidRPr="00702CE4">
              <w:rPr>
                <w:rStyle w:val="eop"/>
                <w:lang w:val="en-GB"/>
              </w:rPr>
              <w:t xml:space="preserve">Remind </w:t>
            </w:r>
            <w:r w:rsidRPr="00702CE4">
              <w:rPr>
                <w:rStyle w:val="normaltextrun"/>
                <w:color w:val="000000" w:themeColor="text1"/>
                <w:lang w:val="en-GB"/>
              </w:rPr>
              <w:t>clinicians</w:t>
            </w:r>
          </w:p>
        </w:tc>
        <w:tc>
          <w:tcPr>
            <w:tcW w:w="2268" w:type="dxa"/>
          </w:tcPr>
          <w:p w14:paraId="2A70BFAE" w14:textId="77777777" w:rsidR="00225448" w:rsidRPr="00702CE4" w:rsidRDefault="00225448">
            <w:pPr>
              <w:jc w:val="center"/>
            </w:pPr>
            <w:proofErr w:type="spellStart"/>
            <w:r w:rsidRPr="00702CE4">
              <w:t>Highly</w:t>
            </w:r>
            <w:proofErr w:type="spellEnd"/>
            <w:r w:rsidRPr="00702CE4">
              <w:t xml:space="preserve"> </w:t>
            </w:r>
            <w:proofErr w:type="spellStart"/>
            <w:r w:rsidRPr="00702CE4">
              <w:t>acceptable</w:t>
            </w:r>
            <w:proofErr w:type="spellEnd"/>
          </w:p>
        </w:tc>
        <w:tc>
          <w:tcPr>
            <w:tcW w:w="1842" w:type="dxa"/>
          </w:tcPr>
          <w:p w14:paraId="42762FD5" w14:textId="77777777" w:rsidR="00225448" w:rsidRPr="00702CE4" w:rsidRDefault="00225448">
            <w:pPr>
              <w:jc w:val="center"/>
            </w:pPr>
            <w:r w:rsidRPr="00702CE4">
              <w:rPr>
                <w:lang w:val="en-US"/>
              </w:rPr>
              <w:t>Appropriate</w:t>
            </w:r>
          </w:p>
        </w:tc>
        <w:tc>
          <w:tcPr>
            <w:tcW w:w="1701" w:type="dxa"/>
          </w:tcPr>
          <w:p w14:paraId="4B15CC01" w14:textId="77777777" w:rsidR="00225448" w:rsidRPr="00702CE4" w:rsidRDefault="00225448">
            <w:pPr>
              <w:jc w:val="center"/>
            </w:pPr>
            <w:r w:rsidRPr="00702CE4">
              <w:rPr>
                <w:lang w:val="en-US"/>
              </w:rPr>
              <w:t>Feasible</w:t>
            </w:r>
          </w:p>
        </w:tc>
      </w:tr>
    </w:tbl>
    <w:p w14:paraId="1D8F3CAB" w14:textId="1D1AB6DE" w:rsidR="00225448" w:rsidRPr="001D64D3" w:rsidRDefault="00225448" w:rsidP="00225448">
      <w:pPr>
        <w:rPr>
          <w:sz w:val="16"/>
          <w:szCs w:val="16"/>
          <w:lang w:val="en-GB"/>
        </w:rPr>
      </w:pPr>
      <w:r w:rsidRPr="00F30269">
        <w:rPr>
          <w:rStyle w:val="normaltextrun"/>
          <w:color w:val="000000"/>
          <w:sz w:val="16"/>
          <w:szCs w:val="16"/>
          <w:shd w:val="clear" w:color="auto" w:fill="FFFFFF"/>
          <w:lang w:val="en-US"/>
        </w:rPr>
        <w:t>*</w:t>
      </w:r>
      <w:r w:rsidRPr="001D64D3">
        <w:rPr>
          <w:rStyle w:val="normaltextrun"/>
          <w:color w:val="000000"/>
          <w:sz w:val="16"/>
          <w:szCs w:val="16"/>
          <w:shd w:val="clear" w:color="auto" w:fill="FFFFFF"/>
          <w:lang w:val="en-US"/>
        </w:rPr>
        <w:t>Strategies and their definitions were obtained from Powell et al. (2015)</w:t>
      </w:r>
      <w:r>
        <w:rPr>
          <w:rStyle w:val="normaltextrun"/>
          <w:color w:val="000000"/>
          <w:sz w:val="16"/>
          <w:szCs w:val="16"/>
          <w:shd w:val="clear" w:color="auto" w:fill="FFFFFF"/>
          <w:lang w:val="en-US"/>
        </w:rPr>
        <w:t>,</w:t>
      </w:r>
      <w:r w:rsidRPr="001D64D3">
        <w:rPr>
          <w:rStyle w:val="normaltextrun"/>
          <w:color w:val="000000"/>
          <w:sz w:val="16"/>
          <w:szCs w:val="16"/>
          <w:shd w:val="clear" w:color="auto" w:fill="FFFFFF"/>
          <w:lang w:val="en-US"/>
        </w:rPr>
        <w:t xml:space="preserve"> and </w:t>
      </w:r>
      <w:r w:rsidRPr="001D64D3">
        <w:rPr>
          <w:sz w:val="16"/>
          <w:szCs w:val="16"/>
          <w:lang w:val="en-US"/>
        </w:rPr>
        <w:t>outcomes following t</w:t>
      </w:r>
      <w:r w:rsidRPr="001D64D3">
        <w:rPr>
          <w:sz w:val="16"/>
          <w:szCs w:val="16"/>
          <w:lang w:val="en-GB"/>
        </w:rPr>
        <w:t>he ERIC project by Powell</w:t>
      </w:r>
      <w:r w:rsidRPr="001D64D3">
        <w:rPr>
          <w:sz w:val="16"/>
          <w:szCs w:val="16"/>
          <w:lang w:val="en-US"/>
        </w:rPr>
        <w:t xml:space="preserve"> et al. (2011).</w:t>
      </w:r>
      <w:r w:rsidR="00CB7B0D">
        <w:rPr>
          <w:sz w:val="16"/>
          <w:szCs w:val="16"/>
          <w:lang w:val="en-US"/>
        </w:rPr>
        <w:t xml:space="preserve"> </w:t>
      </w:r>
      <w:r w:rsidR="00C62BC2">
        <w:rPr>
          <w:sz w:val="16"/>
          <w:szCs w:val="16"/>
          <w:lang w:val="en-US"/>
        </w:rPr>
        <w:t xml:space="preserve">  </w:t>
      </w:r>
      <w:r w:rsidR="5B49D1EE" w:rsidRPr="00BE42F8">
        <w:rPr>
          <w:color w:val="FF0000"/>
          <w:sz w:val="16"/>
          <w:szCs w:val="16"/>
          <w:lang w:val="en-US"/>
        </w:rPr>
        <w:t xml:space="preserve">(–) </w:t>
      </w:r>
      <w:r w:rsidR="001530DE" w:rsidRPr="001530DE">
        <w:rPr>
          <w:color w:val="FF0000"/>
          <w:sz w:val="16"/>
          <w:szCs w:val="16"/>
          <w:lang w:val="en-US"/>
        </w:rPr>
        <w:t>Barriers such as limited time</w:t>
      </w:r>
      <w:r w:rsidR="5B49D1EE" w:rsidRPr="198FDBA1">
        <w:rPr>
          <w:color w:val="FF0000"/>
          <w:sz w:val="16"/>
          <w:szCs w:val="16"/>
          <w:lang w:val="en-US"/>
        </w:rPr>
        <w:t xml:space="preserve">, </w:t>
      </w:r>
      <w:r w:rsidR="001530DE" w:rsidRPr="001530DE">
        <w:rPr>
          <w:color w:val="FF0000"/>
          <w:sz w:val="16"/>
          <w:szCs w:val="16"/>
          <w:lang w:val="en-US"/>
        </w:rPr>
        <w:t>available personnel</w:t>
      </w:r>
      <w:r w:rsidR="5B49D1EE" w:rsidRPr="198FDBA1">
        <w:rPr>
          <w:color w:val="FF0000"/>
          <w:sz w:val="16"/>
          <w:szCs w:val="16"/>
          <w:lang w:val="en-US"/>
        </w:rPr>
        <w:t xml:space="preserve"> and </w:t>
      </w:r>
      <w:r w:rsidR="001530DE" w:rsidRPr="001530DE">
        <w:rPr>
          <w:color w:val="FF0000"/>
          <w:sz w:val="16"/>
          <w:szCs w:val="16"/>
          <w:lang w:val="en-US"/>
        </w:rPr>
        <w:t xml:space="preserve">reduction in attendance rates </w:t>
      </w:r>
      <w:r w:rsidR="5B49D1EE" w:rsidRPr="198FDBA1">
        <w:rPr>
          <w:color w:val="FF0000"/>
          <w:sz w:val="16"/>
          <w:szCs w:val="16"/>
          <w:lang w:val="en-US"/>
        </w:rPr>
        <w:t>at</w:t>
      </w:r>
      <w:r w:rsidR="001530DE" w:rsidRPr="001530DE">
        <w:rPr>
          <w:color w:val="FF0000"/>
          <w:sz w:val="16"/>
          <w:szCs w:val="16"/>
          <w:lang w:val="en-US"/>
        </w:rPr>
        <w:t xml:space="preserve"> the second educational meeting hindered the appropriateness and feasibility of these strategies.</w:t>
      </w:r>
    </w:p>
    <w:p w14:paraId="6A91EA21" w14:textId="77777777" w:rsidR="00A85257" w:rsidRDefault="00A85257" w:rsidP="00131C39">
      <w:pPr>
        <w:pStyle w:val="Heading3"/>
        <w:spacing w:line="480" w:lineRule="auto"/>
        <w:rPr>
          <w:rFonts w:asciiTheme="minorHAnsi" w:hAnsiTheme="minorHAnsi" w:cstheme="minorHAnsi"/>
          <w:lang w:val="en-US"/>
        </w:rPr>
      </w:pPr>
    </w:p>
    <w:p w14:paraId="3CE6F20B" w14:textId="77777777" w:rsidR="00225448" w:rsidRPr="00225448" w:rsidRDefault="00225448" w:rsidP="00131C39">
      <w:pPr>
        <w:spacing w:line="480" w:lineRule="auto"/>
        <w:rPr>
          <w:lang w:val="en-US"/>
        </w:rPr>
      </w:pPr>
    </w:p>
    <w:p w14:paraId="1C4338D6" w14:textId="68366602" w:rsidR="00260C7E" w:rsidRPr="00DD0A39" w:rsidRDefault="00260C7E" w:rsidP="00131C39">
      <w:pPr>
        <w:pStyle w:val="Heading2"/>
        <w:spacing w:line="480" w:lineRule="auto"/>
        <w:rPr>
          <w:rFonts w:asciiTheme="minorHAnsi" w:hAnsiTheme="minorHAnsi" w:cstheme="minorHAnsi"/>
          <w:lang w:val="en-GB"/>
        </w:rPr>
      </w:pPr>
      <w:r w:rsidRPr="198FDBA1">
        <w:rPr>
          <w:rFonts w:asciiTheme="minorHAnsi" w:hAnsiTheme="minorHAnsi" w:cstheme="minorBidi"/>
          <w:lang w:val="en-GB"/>
        </w:rPr>
        <w:t>Discussion</w:t>
      </w:r>
    </w:p>
    <w:p w14:paraId="31AF183B" w14:textId="5145D333" w:rsidR="00DF5387" w:rsidRPr="00131C39" w:rsidRDefault="00023F06" w:rsidP="00131C39">
      <w:pPr>
        <w:spacing w:after="0" w:line="480" w:lineRule="auto"/>
        <w:rPr>
          <w:lang w:val="en-GB"/>
        </w:rPr>
      </w:pPr>
      <w:r w:rsidRPr="008C4B04">
        <w:rPr>
          <w:rFonts w:eastAsia="Calibri" w:cstheme="minorHAnsi"/>
          <w:lang w:val="en-GB"/>
        </w:rPr>
        <w:t xml:space="preserve">The current study explored the </w:t>
      </w:r>
      <w:r w:rsidRPr="008C4B04">
        <w:rPr>
          <w:rFonts w:eastAsia="Calibri" w:cstheme="minorHAnsi"/>
          <w:color w:val="FF0000"/>
          <w:lang w:val="en-GB"/>
        </w:rPr>
        <w:t xml:space="preserve">experiences and views of ECEC teachers/champions regarding five implementation strategies employed during the </w:t>
      </w:r>
      <w:r w:rsidRPr="008C4B04">
        <w:rPr>
          <w:rFonts w:eastAsia="Calibri" w:cstheme="minorHAnsi"/>
          <w:lang w:val="en-GB"/>
        </w:rPr>
        <w:t xml:space="preserve">implementation of </w:t>
      </w:r>
      <w:r w:rsidRPr="008C4B04">
        <w:rPr>
          <w:rFonts w:eastAsia="Calibri" w:cstheme="minorHAnsi"/>
          <w:color w:val="FF0000"/>
          <w:lang w:val="en-GB"/>
        </w:rPr>
        <w:t xml:space="preserve">a healthy eating e-learning resource </w:t>
      </w:r>
      <w:r w:rsidRPr="008C4B04">
        <w:rPr>
          <w:rFonts w:eastAsia="Calibri" w:cstheme="minorHAnsi"/>
          <w:lang w:val="en-GB"/>
        </w:rPr>
        <w:t>within an ECEC setting</w:t>
      </w:r>
      <w:r w:rsidR="27DEC72A" w:rsidRPr="008C4B04">
        <w:rPr>
          <w:rFonts w:eastAsia="Calibri" w:cstheme="minorHAnsi"/>
          <w:color w:val="FF0000"/>
          <w:lang w:val="en-GB"/>
        </w:rPr>
        <w:t>.</w:t>
      </w:r>
      <w:r w:rsidR="27DEC72A" w:rsidRPr="008C4B04">
        <w:rPr>
          <w:rFonts w:eastAsia="Calibri" w:cstheme="minorHAnsi"/>
          <w:lang w:val="en-GB"/>
        </w:rPr>
        <w:t xml:space="preserve"> An</w:t>
      </w:r>
      <w:r w:rsidRPr="008C4B04">
        <w:rPr>
          <w:rFonts w:eastAsia="Calibri" w:cstheme="minorHAnsi"/>
          <w:lang w:val="en-GB"/>
        </w:rPr>
        <w:t xml:space="preserve"> iterative approach </w:t>
      </w:r>
      <w:r w:rsidR="27DEC72A" w:rsidRPr="008C4B04">
        <w:rPr>
          <w:rFonts w:eastAsia="Calibri" w:cstheme="minorHAnsi"/>
          <w:color w:val="FF0000"/>
          <w:lang w:val="en-GB"/>
        </w:rPr>
        <w:t xml:space="preserve">was applied </w:t>
      </w:r>
      <w:r w:rsidRPr="008C4B04">
        <w:rPr>
          <w:rFonts w:eastAsia="Calibri" w:cstheme="minorHAnsi"/>
          <w:lang w:val="en-GB"/>
        </w:rPr>
        <w:t xml:space="preserve">for </w:t>
      </w:r>
      <w:r w:rsidRPr="008C4B04">
        <w:rPr>
          <w:rFonts w:eastAsia="Calibri" w:cstheme="minorHAnsi"/>
          <w:color w:val="FF0000"/>
          <w:lang w:val="en-GB"/>
        </w:rPr>
        <w:t>evaluation</w:t>
      </w:r>
      <w:r w:rsidRPr="008C4B04">
        <w:rPr>
          <w:rFonts w:eastAsia="Calibri" w:cstheme="minorHAnsi"/>
          <w:lang w:val="en-GB"/>
        </w:rPr>
        <w:t>.</w:t>
      </w:r>
    </w:p>
    <w:p w14:paraId="27C99ED2" w14:textId="4F01CDD1" w:rsidR="00DF5387" w:rsidRPr="0052514B" w:rsidRDefault="00023F06" w:rsidP="00131C39">
      <w:pPr>
        <w:spacing w:after="0" w:line="480" w:lineRule="auto"/>
        <w:rPr>
          <w:lang w:val="en-GB"/>
        </w:rPr>
      </w:pPr>
      <w:r w:rsidRPr="198FDBA1">
        <w:rPr>
          <w:lang w:val="en-GB"/>
        </w:rPr>
        <w:t xml:space="preserve"> </w:t>
      </w:r>
      <w:r w:rsidR="6F8DBE18" w:rsidRPr="198FDBA1">
        <w:rPr>
          <w:lang w:val="en-GB"/>
        </w:rPr>
        <w:t xml:space="preserve">The role of </w:t>
      </w:r>
      <w:r w:rsidR="4EC6E22C" w:rsidRPr="198FDBA1">
        <w:rPr>
          <w:lang w:val="en-GB"/>
        </w:rPr>
        <w:t xml:space="preserve">being a </w:t>
      </w:r>
      <w:r w:rsidR="6F8DBE18" w:rsidRPr="198FDBA1">
        <w:rPr>
          <w:lang w:val="en-GB"/>
        </w:rPr>
        <w:t xml:space="preserve">champion suited ECEC teachers well due to their accustomed leadership roles, but they were not </w:t>
      </w:r>
      <w:proofErr w:type="gramStart"/>
      <w:r w:rsidR="6F8DBE18" w:rsidRPr="198FDBA1">
        <w:rPr>
          <w:lang w:val="en-GB"/>
        </w:rPr>
        <w:t>in a position</w:t>
      </w:r>
      <w:proofErr w:type="gramEnd"/>
      <w:r w:rsidR="6F8DBE18" w:rsidRPr="198FDBA1">
        <w:rPr>
          <w:lang w:val="en-GB"/>
        </w:rPr>
        <w:t xml:space="preserve"> to decide whether the implementation process should continue beyond the project period</w:t>
      </w:r>
      <w:r w:rsidR="006D30D2" w:rsidRPr="198FDBA1">
        <w:rPr>
          <w:lang w:val="en-GB"/>
        </w:rPr>
        <w:t xml:space="preserve"> in the ECEC </w:t>
      </w:r>
      <w:proofErr w:type="spellStart"/>
      <w:r w:rsidR="00287B21" w:rsidRPr="198FDBA1">
        <w:rPr>
          <w:lang w:val="en-GB"/>
        </w:rPr>
        <w:t>cente</w:t>
      </w:r>
      <w:r w:rsidR="00FB339D" w:rsidRPr="198FDBA1">
        <w:rPr>
          <w:lang w:val="en-GB"/>
        </w:rPr>
        <w:t>r</w:t>
      </w:r>
      <w:r w:rsidR="00287B21" w:rsidRPr="198FDBA1">
        <w:rPr>
          <w:lang w:val="en-GB"/>
        </w:rPr>
        <w:t>s</w:t>
      </w:r>
      <w:proofErr w:type="spellEnd"/>
      <w:r w:rsidR="6F8DBE18" w:rsidRPr="198FDBA1">
        <w:rPr>
          <w:lang w:val="en-GB"/>
        </w:rPr>
        <w:t>.</w:t>
      </w:r>
      <w:r w:rsidR="00D8615D" w:rsidRPr="198FDBA1">
        <w:rPr>
          <w:lang w:val="en-US"/>
        </w:rPr>
        <w:t xml:space="preserve"> </w:t>
      </w:r>
      <w:r w:rsidR="00446DA3" w:rsidRPr="198FDBA1">
        <w:rPr>
          <w:lang w:val="en-GB"/>
        </w:rPr>
        <w:t>The findings offer valuable insights</w:t>
      </w:r>
      <w:r w:rsidR="00446DA3" w:rsidRPr="006117A0">
        <w:rPr>
          <w:lang w:val="en-GB"/>
        </w:rPr>
        <w:t xml:space="preserve"> into how the </w:t>
      </w:r>
      <w:r w:rsidR="00446DA3" w:rsidRPr="006117A0">
        <w:rPr>
          <w:lang w:val="en-GB"/>
        </w:rPr>
        <w:lastRenderedPageBreak/>
        <w:t>selected strategies function in practice and are perceived by the target users. The lessons learned further illuminate the practical application of these strategies, highlighting their real-world relevance.</w:t>
      </w:r>
      <w:r w:rsidR="00D8615D" w:rsidRPr="006117A0">
        <w:rPr>
          <w:lang w:val="en-US"/>
        </w:rPr>
        <w:t xml:space="preserve"> </w:t>
      </w:r>
      <w:r w:rsidR="3A8201DC" w:rsidRPr="006117A0">
        <w:rPr>
          <w:lang w:val="en-GB"/>
        </w:rPr>
        <w:t xml:space="preserve">The strategies </w:t>
      </w:r>
      <w:r w:rsidR="398E72AE" w:rsidRPr="006117A0">
        <w:rPr>
          <w:lang w:val="en-GB"/>
        </w:rPr>
        <w:t xml:space="preserve">seemed to </w:t>
      </w:r>
      <w:r w:rsidR="3A8201DC" w:rsidRPr="006117A0">
        <w:rPr>
          <w:lang w:val="en-GB"/>
        </w:rPr>
        <w:t xml:space="preserve">serve as effective reminders for champions, and many </w:t>
      </w:r>
      <w:r w:rsidR="398E72AE" w:rsidRPr="006117A0">
        <w:rPr>
          <w:lang w:val="en-GB"/>
        </w:rPr>
        <w:t xml:space="preserve">reported </w:t>
      </w:r>
      <w:r w:rsidR="3BA9599E" w:rsidRPr="006117A0">
        <w:rPr>
          <w:lang w:val="en-GB"/>
        </w:rPr>
        <w:t xml:space="preserve">that </w:t>
      </w:r>
      <w:r w:rsidR="3A8201DC" w:rsidRPr="006117A0">
        <w:rPr>
          <w:lang w:val="en-GB"/>
        </w:rPr>
        <w:t xml:space="preserve">the content </w:t>
      </w:r>
      <w:r w:rsidR="3BA9599E" w:rsidRPr="006117A0">
        <w:rPr>
          <w:lang w:val="en-GB"/>
        </w:rPr>
        <w:t xml:space="preserve">was </w:t>
      </w:r>
      <w:r w:rsidR="3A8201DC" w:rsidRPr="006117A0">
        <w:rPr>
          <w:lang w:val="en-GB"/>
        </w:rPr>
        <w:t xml:space="preserve">useful. However, there </w:t>
      </w:r>
      <w:r w:rsidR="1944F856" w:rsidRPr="006117A0">
        <w:rPr>
          <w:lang w:val="en-GB"/>
        </w:rPr>
        <w:t>were</w:t>
      </w:r>
      <w:r w:rsidR="3A8201DC" w:rsidRPr="006117A0">
        <w:rPr>
          <w:lang w:val="en-GB"/>
        </w:rPr>
        <w:t xml:space="preserve"> </w:t>
      </w:r>
      <w:r w:rsidR="26695046" w:rsidRPr="006117A0">
        <w:rPr>
          <w:lang w:val="en-GB"/>
        </w:rPr>
        <w:t xml:space="preserve">barriers such as </w:t>
      </w:r>
      <w:r w:rsidR="3A8201DC" w:rsidRPr="006117A0">
        <w:rPr>
          <w:lang w:val="en-GB"/>
        </w:rPr>
        <w:t>limited time and personnel available for full utilization of the strategies</w:t>
      </w:r>
      <w:r w:rsidR="004B0C26" w:rsidRPr="006117A0">
        <w:rPr>
          <w:lang w:val="en-US"/>
        </w:rPr>
        <w:t xml:space="preserve">. </w:t>
      </w:r>
      <w:r w:rsidR="00693300" w:rsidRPr="006117A0">
        <w:rPr>
          <w:lang w:val="en-US"/>
        </w:rPr>
        <w:t xml:space="preserve">The discussion of the findings will explore certain aspects of the chosen implementation strategies, aligning with the ERIC taxonomy </w:t>
      </w:r>
      <w:r w:rsidR="00026453" w:rsidRPr="006117A0">
        <w:rPr>
          <w:lang w:val="en-US"/>
        </w:rPr>
        <w:fldChar w:fldCharType="begin"/>
      </w:r>
      <w:r w:rsidR="004B4F99" w:rsidRPr="006117A0">
        <w:rPr>
          <w:lang w:val="en-US"/>
        </w:rPr>
        <w:instrText xml:space="preserve"> ADDIN EN.CITE &lt;EndNote&gt;&lt;Cite&gt;&lt;Author&gt;Powell&lt;/Author&gt;&lt;Year&gt;2015&lt;/Year&gt;&lt;RecNum&gt;4&lt;/RecNum&gt;&lt;DisplayText&gt;[13]&lt;/DisplayText&gt;&lt;record&gt;&lt;rec-number&gt;4&lt;/rec-number&gt;&lt;foreign-keys&gt;&lt;key app="EN" db-id="zx0a92t5rwpftrepdwxpsd9eat5vtsv9e0rz" timestamp="1700642749"&gt;4&lt;/key&gt;&lt;/foreign-keys&gt;&lt;ref-type name="Journal Article"&gt;17&lt;/ref-type&gt;&lt;contributors&gt;&lt;authors&gt;&lt;author&gt;Powell, Byron J.&lt;/author&gt;&lt;author&gt;Waltz, Thomas J.&lt;/author&gt;&lt;author&gt;Chinman, Matthew J.&lt;/author&gt;&lt;author&gt;Damschroder, Laura J.&lt;/author&gt;&lt;author&gt;Smith, Jeffrey L.&lt;/author&gt;&lt;author&gt;Matthieu, Monica M.&lt;/author&gt;&lt;author&gt;Proctor, Enola K.&lt;/author&gt;&lt;author&gt;Kirchner, JoAnn E.&lt;/author&gt;&lt;/authors&gt;&lt;/contributors&gt;&lt;titles&gt;&lt;title&gt;A refined compilation of implementation strategies: results from the Expert Recommendations for Implementing Change (ERIC) project&lt;/title&gt;&lt;secondary-title&gt;Implement Sci&lt;/secondary-title&gt;&lt;/titles&gt;&lt;periodical&gt;&lt;full-title&gt;Implement Sci&lt;/full-title&gt;&lt;/periodical&gt;&lt;pages&gt;21-21&lt;/pages&gt;&lt;volume&gt;10&lt;/volume&gt;&lt;number&gt;1&lt;/number&gt;&lt;keywords&gt;&lt;keyword&gt;Delphi Technique&lt;/keyword&gt;&lt;keyword&gt;Humans&lt;/keyword&gt;&lt;keyword&gt;Organizational Innovation&lt;/keyword&gt;&lt;keyword&gt;Program Development&lt;/keyword&gt;&lt;keyword&gt;Quality Improvement - organization &amp;amp; administration&lt;/keyword&gt;&lt;/keywords&gt;&lt;dates&gt;&lt;year&gt;2015&lt;/year&gt;&lt;/dates&gt;&lt;pub-location&gt;England&lt;/pub-location&gt;&lt;publisher&gt;England: BioMed Central Ltd&lt;/publisher&gt;&lt;isbn&gt;1748-5908&lt;/isbn&gt;&lt;urls&gt;&lt;related-urls&gt;&lt;url&gt;https://implementationscience.biomedcentral.com/counter/pdf/10.1186/s13012-015-0209-1.pdf&lt;/url&gt;&lt;/related-urls&gt;&lt;/urls&gt;&lt;electronic-resource-num&gt;10.1186/s13012-015-0209-1&lt;/electronic-resource-num&gt;&lt;/record&gt;&lt;/Cite&gt;&lt;/EndNote&gt;</w:instrText>
      </w:r>
      <w:r w:rsidR="00026453" w:rsidRPr="006117A0">
        <w:rPr>
          <w:lang w:val="en-US"/>
        </w:rPr>
        <w:fldChar w:fldCharType="separate"/>
      </w:r>
      <w:r w:rsidR="004B4F99" w:rsidRPr="006117A0">
        <w:rPr>
          <w:noProof/>
          <w:lang w:val="en-US"/>
        </w:rPr>
        <w:t>[13]</w:t>
      </w:r>
      <w:r w:rsidR="00026453" w:rsidRPr="006117A0">
        <w:rPr>
          <w:lang w:val="en-US"/>
        </w:rPr>
        <w:fldChar w:fldCharType="end"/>
      </w:r>
      <w:r w:rsidR="00B40646" w:rsidRPr="006117A0">
        <w:rPr>
          <w:lang w:val="en-US"/>
        </w:rPr>
        <w:t>.</w:t>
      </w:r>
      <w:r w:rsidR="00026453" w:rsidRPr="006117A0">
        <w:rPr>
          <w:lang w:val="en-US"/>
        </w:rPr>
        <w:t xml:space="preserve"> </w:t>
      </w:r>
      <w:r w:rsidR="7EC47D8A" w:rsidRPr="0052514B">
        <w:rPr>
          <w:lang w:val="en-US"/>
        </w:rPr>
        <w:t>The d</w:t>
      </w:r>
      <w:r w:rsidR="7DCF165B" w:rsidRPr="0052514B">
        <w:rPr>
          <w:lang w:val="en-US"/>
        </w:rPr>
        <w:t xml:space="preserve">iscussion </w:t>
      </w:r>
      <w:r w:rsidR="7EC47D8A" w:rsidRPr="0052514B">
        <w:rPr>
          <w:lang w:val="en-US"/>
        </w:rPr>
        <w:t xml:space="preserve">further </w:t>
      </w:r>
      <w:r w:rsidR="7DCF165B" w:rsidRPr="0052514B">
        <w:rPr>
          <w:lang w:val="en-US"/>
        </w:rPr>
        <w:t>foc</w:t>
      </w:r>
      <w:r w:rsidR="7EC47D8A" w:rsidRPr="0052514B">
        <w:rPr>
          <w:lang w:val="en-US"/>
        </w:rPr>
        <w:t>uses</w:t>
      </w:r>
      <w:r w:rsidR="7DCF165B" w:rsidRPr="0052514B">
        <w:rPr>
          <w:lang w:val="en-US"/>
        </w:rPr>
        <w:t xml:space="preserve"> on </w:t>
      </w:r>
      <w:r w:rsidR="11E476F6" w:rsidRPr="0052514B">
        <w:rPr>
          <w:lang w:val="en-US"/>
        </w:rPr>
        <w:t xml:space="preserve">relating </w:t>
      </w:r>
      <w:r w:rsidR="7EC47D8A" w:rsidRPr="0052514B">
        <w:rPr>
          <w:lang w:val="en-US"/>
        </w:rPr>
        <w:t xml:space="preserve">the </w:t>
      </w:r>
      <w:r w:rsidR="11E476F6" w:rsidRPr="0052514B">
        <w:rPr>
          <w:lang w:val="en-US"/>
        </w:rPr>
        <w:t xml:space="preserve">results to </w:t>
      </w:r>
      <w:r w:rsidR="1B40466C" w:rsidRPr="0052514B">
        <w:rPr>
          <w:lang w:val="en-US"/>
        </w:rPr>
        <w:t xml:space="preserve">the </w:t>
      </w:r>
      <w:r w:rsidR="1BB88710" w:rsidRPr="0052514B">
        <w:rPr>
          <w:lang w:val="en-US"/>
        </w:rPr>
        <w:t xml:space="preserve">standardized </w:t>
      </w:r>
      <w:r w:rsidR="7DCF165B" w:rsidRPr="0052514B">
        <w:rPr>
          <w:lang w:val="en-US"/>
        </w:rPr>
        <w:t xml:space="preserve">implementation outcomes </w:t>
      </w:r>
      <w:r w:rsidR="7DCF165B" w:rsidRPr="0052514B">
        <w:rPr>
          <w:i/>
          <w:iCs/>
          <w:lang w:val="en-US"/>
        </w:rPr>
        <w:t xml:space="preserve">acceptability, appropriateness, </w:t>
      </w:r>
      <w:r w:rsidR="7DCF165B" w:rsidRPr="0052514B">
        <w:rPr>
          <w:lang w:val="en-US"/>
        </w:rPr>
        <w:t>and</w:t>
      </w:r>
      <w:r w:rsidR="7DCF165B" w:rsidRPr="0052514B">
        <w:rPr>
          <w:i/>
          <w:iCs/>
          <w:lang w:val="en-US"/>
        </w:rPr>
        <w:t xml:space="preserve"> feasibility</w:t>
      </w:r>
      <w:r w:rsidR="7DCF165B" w:rsidRPr="0052514B">
        <w:rPr>
          <w:lang w:val="en-US"/>
        </w:rPr>
        <w:t xml:space="preserve"> following Proctor et al.</w:t>
      </w:r>
      <w:r w:rsidR="3AE042CD" w:rsidRPr="0052514B">
        <w:rPr>
          <w:lang w:val="en-US"/>
        </w:rPr>
        <w:t xml:space="preserve"> (</w:t>
      </w:r>
      <w:r w:rsidR="7DCF165B" w:rsidRPr="0052514B">
        <w:rPr>
          <w:lang w:val="en-US"/>
        </w:rPr>
        <w:t>2011</w:t>
      </w:r>
      <w:r w:rsidR="3AE042CD" w:rsidRPr="0052514B">
        <w:rPr>
          <w:lang w:val="en-US"/>
        </w:rPr>
        <w:t>)</w:t>
      </w:r>
      <w:r w:rsidR="005D4477" w:rsidRPr="0052514B">
        <w:rPr>
          <w:lang w:val="en-US"/>
        </w:rPr>
        <w:t xml:space="preserve"> </w:t>
      </w:r>
      <w:r w:rsidR="005D4477" w:rsidRPr="0052514B">
        <w:rPr>
          <w:lang w:val="en-US"/>
        </w:rPr>
        <w:fldChar w:fldCharType="begin">
          <w:fldData xml:space="preserve">PEVuZE5vdGU+PENpdGU+PEF1dGhvcj5Qcm9jdG9yPC9BdXRob3I+PFllYXI+MjAxMTwvWWVhcj48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=
</w:fldData>
        </w:fldChar>
      </w:r>
      <w:r w:rsidR="004B4F99" w:rsidRPr="0052514B">
        <w:rPr>
          <w:lang w:val="en-US"/>
        </w:rPr>
        <w:instrText xml:space="preserve"> ADDIN EN.CITE </w:instrText>
      </w:r>
      <w:r w:rsidR="004B4F99" w:rsidRPr="0052514B">
        <w:rPr>
          <w:lang w:val="en-US"/>
        </w:rPr>
        <w:fldChar w:fldCharType="begin">
          <w:fldData xml:space="preserve">PEVuZE5vdGU+PENpdGU+PEF1dGhvcj5Qcm9jdG9yPC9BdXRob3I+PFllYXI+MjAxMTwvWWVhcj48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=
</w:fldData>
        </w:fldChar>
      </w:r>
      <w:r w:rsidR="004B4F99" w:rsidRPr="0052514B">
        <w:rPr>
          <w:lang w:val="en-US"/>
        </w:rPr>
        <w:instrText xml:space="preserve"> ADDIN EN.CITE.DATA </w:instrText>
      </w:r>
      <w:r w:rsidR="004B4F99" w:rsidRPr="0052514B">
        <w:rPr>
          <w:lang w:val="en-US"/>
        </w:rPr>
      </w:r>
      <w:r w:rsidR="004B4F99" w:rsidRPr="0052514B">
        <w:rPr>
          <w:lang w:val="en-US"/>
        </w:rPr>
        <w:fldChar w:fldCharType="end"/>
      </w:r>
      <w:r w:rsidR="005D4477" w:rsidRPr="0052514B">
        <w:rPr>
          <w:lang w:val="en-US"/>
        </w:rPr>
      </w:r>
      <w:r w:rsidR="005D4477" w:rsidRPr="0052514B">
        <w:rPr>
          <w:lang w:val="en-US"/>
        </w:rPr>
        <w:fldChar w:fldCharType="separate"/>
      </w:r>
      <w:r w:rsidR="004B4F99" w:rsidRPr="0052514B">
        <w:rPr>
          <w:noProof/>
          <w:lang w:val="en-US"/>
        </w:rPr>
        <w:t>[14]</w:t>
      </w:r>
      <w:r w:rsidR="005D4477" w:rsidRPr="0052514B">
        <w:rPr>
          <w:lang w:val="en-US"/>
        </w:rPr>
        <w:fldChar w:fldCharType="end"/>
      </w:r>
      <w:r w:rsidR="7DCF165B" w:rsidRPr="0052514B">
        <w:rPr>
          <w:lang w:val="en-US"/>
        </w:rPr>
        <w:t>.</w:t>
      </w:r>
    </w:p>
    <w:p w14:paraId="76482545" w14:textId="77777777" w:rsidR="002F69DF" w:rsidRPr="0052514B" w:rsidRDefault="002F69DF" w:rsidP="00192F3A">
      <w:pPr>
        <w:spacing w:after="0" w:line="480" w:lineRule="auto"/>
        <w:rPr>
          <w:rFonts w:cstheme="minorHAnsi"/>
          <w:lang w:val="en-GB"/>
        </w:rPr>
      </w:pPr>
    </w:p>
    <w:p w14:paraId="5D22B86B" w14:textId="43E6A8EE" w:rsidR="0006748B" w:rsidRPr="0052514B" w:rsidRDefault="4E414E4A" w:rsidP="58F78845">
      <w:pPr>
        <w:spacing w:after="0" w:line="480" w:lineRule="auto"/>
        <w:rPr>
          <w:lang w:val="en-US"/>
        </w:rPr>
      </w:pPr>
      <w:r w:rsidRPr="0052514B">
        <w:rPr>
          <w:lang w:val="en-GB"/>
        </w:rPr>
        <w:t>V</w:t>
      </w:r>
      <w:r w:rsidR="69C33551" w:rsidRPr="0052514B">
        <w:rPr>
          <w:lang w:val="en-GB"/>
        </w:rPr>
        <w:t xml:space="preserve">aluable lessons learnt from </w:t>
      </w:r>
      <w:r w:rsidR="1776C880" w:rsidRPr="0052514B">
        <w:rPr>
          <w:lang w:val="en-GB"/>
        </w:rPr>
        <w:t xml:space="preserve">the strategy </w:t>
      </w:r>
      <w:r w:rsidR="1BEC1565" w:rsidRPr="0052514B">
        <w:rPr>
          <w:i/>
          <w:iCs/>
          <w:lang w:val="en-GB"/>
        </w:rPr>
        <w:t>identify and prepare champions</w:t>
      </w:r>
      <w:r w:rsidR="6CE0FB0B" w:rsidRPr="0052514B">
        <w:rPr>
          <w:lang w:val="en-GB"/>
        </w:rPr>
        <w:t xml:space="preserve"> is </w:t>
      </w:r>
      <w:r w:rsidR="3B6FE347" w:rsidRPr="0052514B">
        <w:rPr>
          <w:lang w:val="en-GB"/>
        </w:rPr>
        <w:t>that champions play</w:t>
      </w:r>
      <w:r w:rsidR="5935C1BD" w:rsidRPr="0052514B">
        <w:rPr>
          <w:lang w:val="en-GB"/>
        </w:rPr>
        <w:t>ed</w:t>
      </w:r>
      <w:r w:rsidR="3B6FE347" w:rsidRPr="0052514B">
        <w:rPr>
          <w:lang w:val="en-GB"/>
        </w:rPr>
        <w:t xml:space="preserve"> </w:t>
      </w:r>
      <w:r w:rsidR="24ED44B5" w:rsidRPr="0052514B">
        <w:rPr>
          <w:lang w:val="en-GB"/>
        </w:rPr>
        <w:t xml:space="preserve">a </w:t>
      </w:r>
      <w:r w:rsidR="3B6FE347" w:rsidRPr="0052514B">
        <w:rPr>
          <w:lang w:val="en-GB"/>
        </w:rPr>
        <w:t xml:space="preserve">crucial and positive role </w:t>
      </w:r>
      <w:r w:rsidR="39DE2FDE" w:rsidRPr="0052514B">
        <w:rPr>
          <w:lang w:val="en-GB"/>
        </w:rPr>
        <w:t>in the implementation of the e-learning resource</w:t>
      </w:r>
      <w:r w:rsidR="515F045C" w:rsidRPr="0052514B">
        <w:rPr>
          <w:lang w:val="en-GB"/>
        </w:rPr>
        <w:t xml:space="preserve"> in ECEC</w:t>
      </w:r>
      <w:r w:rsidR="590E7F96" w:rsidRPr="0052514B">
        <w:rPr>
          <w:lang w:val="en-GB"/>
        </w:rPr>
        <w:t>.</w:t>
      </w:r>
      <w:r w:rsidR="03F5B241" w:rsidRPr="0052514B">
        <w:rPr>
          <w:lang w:val="en-GB"/>
        </w:rPr>
        <w:t xml:space="preserve"> </w:t>
      </w:r>
      <w:r w:rsidR="00DD6EEE" w:rsidRPr="0052514B">
        <w:rPr>
          <w:lang w:val="en-US"/>
        </w:rPr>
        <w:t>The c</w:t>
      </w:r>
      <w:r w:rsidR="590E7F96" w:rsidRPr="0052514B">
        <w:rPr>
          <w:lang w:val="en-US"/>
        </w:rPr>
        <w:t xml:space="preserve">hampions </w:t>
      </w:r>
      <w:r w:rsidR="5DB49190" w:rsidRPr="0052514B">
        <w:rPr>
          <w:lang w:val="en-US"/>
        </w:rPr>
        <w:t>reported</w:t>
      </w:r>
      <w:r w:rsidR="590E7F96" w:rsidRPr="0052514B">
        <w:rPr>
          <w:lang w:val="en-US"/>
        </w:rPr>
        <w:t xml:space="preserve"> that the role fitted them </w:t>
      </w:r>
      <w:r w:rsidR="00E1E72B" w:rsidRPr="0052514B">
        <w:rPr>
          <w:lang w:val="en-US"/>
        </w:rPr>
        <w:t>well and</w:t>
      </w:r>
      <w:r w:rsidR="590E7F96" w:rsidRPr="0052514B">
        <w:rPr>
          <w:lang w:val="en-US"/>
        </w:rPr>
        <w:t xml:space="preserve"> was in line with their current responsibilities.</w:t>
      </w:r>
      <w:r w:rsidR="1B9E0A0C" w:rsidRPr="0052514B">
        <w:rPr>
          <w:lang w:val="en-US"/>
        </w:rPr>
        <w:t xml:space="preserve"> </w:t>
      </w:r>
      <w:r w:rsidR="00BC40D8" w:rsidRPr="0052514B">
        <w:rPr>
          <w:lang w:val="en-US"/>
        </w:rPr>
        <w:t>It seems reasonable</w:t>
      </w:r>
      <w:r w:rsidR="449E34FD" w:rsidRPr="0052514B">
        <w:rPr>
          <w:lang w:val="en-US"/>
        </w:rPr>
        <w:t xml:space="preserve"> </w:t>
      </w:r>
      <w:r w:rsidR="00B07F42" w:rsidRPr="0052514B">
        <w:rPr>
          <w:lang w:val="en-GB"/>
        </w:rPr>
        <w:t xml:space="preserve">that </w:t>
      </w:r>
      <w:r w:rsidR="6E64FD70" w:rsidRPr="0052514B">
        <w:rPr>
          <w:lang w:val="en-GB"/>
        </w:rPr>
        <w:t>a</w:t>
      </w:r>
      <w:r w:rsidR="1B9E0A0C" w:rsidRPr="0052514B">
        <w:rPr>
          <w:lang w:val="en-GB"/>
        </w:rPr>
        <w:t xml:space="preserve"> </w:t>
      </w:r>
      <w:r w:rsidR="1B9E0A0C" w:rsidRPr="0052514B">
        <w:rPr>
          <w:lang w:val="en-US"/>
        </w:rPr>
        <w:t xml:space="preserve">high level of education and familiarity with </w:t>
      </w:r>
      <w:r w:rsidR="56C180F8" w:rsidRPr="0052514B">
        <w:rPr>
          <w:lang w:val="en-US"/>
        </w:rPr>
        <w:t xml:space="preserve">being a leader </w:t>
      </w:r>
      <w:r w:rsidR="00630737" w:rsidRPr="0052514B">
        <w:rPr>
          <w:lang w:val="en-US"/>
        </w:rPr>
        <w:fldChar w:fldCharType="begin"/>
      </w:r>
      <w:r w:rsidR="00F41E5E" w:rsidRPr="0052514B">
        <w:rPr>
          <w:lang w:val="en-US"/>
        </w:rPr>
        <w:instrText xml:space="preserve"> ADDIN EN.CITE &lt;EndNote&gt;&lt;Cite&gt;&lt;Author&gt;The Norwegian Directorate for Education and Training&lt;/Author&gt;&lt;Year&gt;2017&lt;/Year&gt;&lt;RecNum&gt;37&lt;/RecNum&gt;&lt;DisplayText&gt;[10]&lt;/DisplayText&gt;&lt;record&gt;&lt;rec-number&gt;37&lt;/rec-number&gt;&lt;foreign-keys&gt;&lt;key app="EN" db-id="zx0a92t5rwpftrepdwxpsd9eat5vtsv9e0rz" timestamp="1707128644"&gt;37&lt;/key&gt;&lt;/foreign-keys&gt;&lt;ref-type name="Web Page"&gt;12&lt;/ref-type&gt;&lt;contributors&gt;&lt;authors&gt;&lt;author&gt;The Norwegian Directorate for Education and Training,&lt;/author&gt;&lt;/authors&gt;&lt;/contributors&gt;&lt;titles&gt;&lt;title&gt;Framework Plan for Kindergartens/Rammeplan for barnehagen&lt;/title&gt;&lt;/titles&gt;&lt;volume&gt;2024&lt;/volume&gt;&lt;number&gt;05.02.&lt;/number&gt;&lt;dates&gt;&lt;year&gt;2017&lt;/year&gt;&lt;/dates&gt;&lt;pub-location&gt;Utdanningsdirektoratet website&lt;/pub-location&gt;&lt;publisher&gt;The Norwegian Directorate for Education and Training/Utdanningsdirektoratet (UDIR)&lt;/publisher&gt;&lt;urls&gt;&lt;related-urls&gt;&lt;url&gt;https://www.udir.no/laring-og-trivsel/rammeplan-for-barnehagen/ansvar-og-roller/pedagogisk-leder/&lt;/url&gt;&lt;/related-urls&gt;&lt;/urls&gt;&lt;custom1&gt;2024&lt;/custom1&gt;&lt;custom2&gt;05.02&lt;/custom2&gt;&lt;/record&gt;&lt;/Cite&gt;&lt;/EndNote&gt;</w:instrText>
      </w:r>
      <w:r w:rsidR="00630737" w:rsidRPr="0052514B">
        <w:rPr>
          <w:lang w:val="en-US"/>
        </w:rPr>
        <w:fldChar w:fldCharType="separate"/>
      </w:r>
      <w:r w:rsidR="00F41E5E" w:rsidRPr="0052514B">
        <w:rPr>
          <w:noProof/>
          <w:lang w:val="en-US"/>
        </w:rPr>
        <w:t>[10]</w:t>
      </w:r>
      <w:r w:rsidR="00630737" w:rsidRPr="0052514B">
        <w:rPr>
          <w:lang w:val="en-US"/>
        </w:rPr>
        <w:fldChar w:fldCharType="end"/>
      </w:r>
      <w:r w:rsidR="1B9E0A0C" w:rsidRPr="0052514B">
        <w:rPr>
          <w:lang w:val="en-US"/>
        </w:rPr>
        <w:t xml:space="preserve"> </w:t>
      </w:r>
      <w:r w:rsidR="62BEA38F" w:rsidRPr="0052514B">
        <w:rPr>
          <w:lang w:val="en-US"/>
        </w:rPr>
        <w:t>ma</w:t>
      </w:r>
      <w:r w:rsidR="00BC40D8" w:rsidRPr="0052514B">
        <w:rPr>
          <w:lang w:val="en-US"/>
        </w:rPr>
        <w:t>d</w:t>
      </w:r>
      <w:r w:rsidR="62BEA38F" w:rsidRPr="0052514B">
        <w:rPr>
          <w:lang w:val="en-US"/>
        </w:rPr>
        <w:t xml:space="preserve">e </w:t>
      </w:r>
      <w:r w:rsidR="1BDCA6E7" w:rsidRPr="0052514B">
        <w:rPr>
          <w:lang w:val="en-US"/>
        </w:rPr>
        <w:t xml:space="preserve">ECEC </w:t>
      </w:r>
      <w:r w:rsidR="736F358D" w:rsidRPr="0052514B">
        <w:rPr>
          <w:lang w:val="en-US"/>
        </w:rPr>
        <w:t>teacher</w:t>
      </w:r>
      <w:r w:rsidR="024404EF" w:rsidRPr="0052514B">
        <w:rPr>
          <w:lang w:val="en-US"/>
        </w:rPr>
        <w:t>s</w:t>
      </w:r>
      <w:r w:rsidR="30AA0B55" w:rsidRPr="0052514B">
        <w:rPr>
          <w:lang w:val="en-GB"/>
        </w:rPr>
        <w:t xml:space="preserve"> </w:t>
      </w:r>
      <w:r w:rsidR="30AA0B55" w:rsidRPr="0052514B">
        <w:rPr>
          <w:lang w:val="en-US"/>
        </w:rPr>
        <w:t>especially</w:t>
      </w:r>
      <w:r w:rsidR="62BEA38F" w:rsidRPr="0052514B">
        <w:rPr>
          <w:lang w:val="en-US"/>
        </w:rPr>
        <w:t xml:space="preserve"> </w:t>
      </w:r>
      <w:r w:rsidR="63DC4DF2" w:rsidRPr="0052514B">
        <w:rPr>
          <w:lang w:val="en-US"/>
        </w:rPr>
        <w:t>suitable for th</w:t>
      </w:r>
      <w:r w:rsidR="4F23FE8E" w:rsidRPr="0052514B">
        <w:rPr>
          <w:lang w:val="en-US"/>
        </w:rPr>
        <w:t>e</w:t>
      </w:r>
      <w:r w:rsidR="63DC4DF2" w:rsidRPr="0052514B">
        <w:rPr>
          <w:lang w:val="en-US"/>
        </w:rPr>
        <w:t xml:space="preserve"> role</w:t>
      </w:r>
      <w:r w:rsidR="4F23FE8E" w:rsidRPr="0052514B">
        <w:rPr>
          <w:lang w:val="en-US"/>
        </w:rPr>
        <w:t xml:space="preserve"> </w:t>
      </w:r>
      <w:r w:rsidR="5944208F" w:rsidRPr="0052514B">
        <w:rPr>
          <w:lang w:val="en-US"/>
        </w:rPr>
        <w:t>of</w:t>
      </w:r>
      <w:r w:rsidR="282398F8" w:rsidRPr="0052514B">
        <w:rPr>
          <w:lang w:val="en-US"/>
        </w:rPr>
        <w:t xml:space="preserve"> </w:t>
      </w:r>
      <w:r w:rsidR="7AB4DF56" w:rsidRPr="0052514B">
        <w:rPr>
          <w:lang w:val="en-US"/>
        </w:rPr>
        <w:t>‘</w:t>
      </w:r>
      <w:r w:rsidR="69F4B1CD" w:rsidRPr="0052514B">
        <w:rPr>
          <w:lang w:val="en-US"/>
        </w:rPr>
        <w:t>champion</w:t>
      </w:r>
      <w:r w:rsidR="36A2FCCE" w:rsidRPr="0052514B">
        <w:rPr>
          <w:lang w:val="en-US"/>
        </w:rPr>
        <w:t>’</w:t>
      </w:r>
      <w:r w:rsidR="63DC4DF2" w:rsidRPr="0052514B">
        <w:rPr>
          <w:lang w:val="en-US"/>
        </w:rPr>
        <w:t>.</w:t>
      </w:r>
      <w:r w:rsidR="6B003753" w:rsidRPr="0052514B">
        <w:rPr>
          <w:lang w:val="en-US"/>
        </w:rPr>
        <w:t xml:space="preserve"> In recent years, a notion that champions play a pivotal role in ensuring the effectiveness of healthcare-related implementation has </w:t>
      </w:r>
      <w:r w:rsidR="0EA3A811" w:rsidRPr="0052514B">
        <w:rPr>
          <w:lang w:val="en-US"/>
        </w:rPr>
        <w:t>obtained</w:t>
      </w:r>
      <w:r w:rsidR="6B003753" w:rsidRPr="0052514B">
        <w:rPr>
          <w:lang w:val="en-US"/>
        </w:rPr>
        <w:t xml:space="preserve"> widespread acceptance </w:t>
      </w:r>
      <w:r w:rsidR="0006748B" w:rsidRPr="0052514B">
        <w:rPr>
          <w:lang w:val="en-US"/>
        </w:rPr>
        <w:fldChar w:fldCharType="begin"/>
      </w:r>
      <w:r w:rsidR="00F41E5E" w:rsidRPr="0052514B">
        <w:rPr>
          <w:lang w:val="en-US"/>
        </w:rPr>
        <w:instrText xml:space="preserve"> ADDIN EN.CITE &lt;EndNote&gt;&lt;Cite&gt;&lt;Author&gt;Miech&lt;/Author&gt;&lt;Year&gt;2018&lt;/Year&gt;&lt;RecNum&gt;76&lt;/RecNum&gt;&lt;DisplayText&gt;[32]&lt;/DisplayText&gt;&lt;record&gt;&lt;rec-number&gt;76&lt;/rec-number&gt;&lt;foreign-keys&gt;&lt;key app="EN" db-id="zx0a92t5rwpftrepdwxpsd9eat5vtsv9e0rz" timestamp="1710921296"&gt;76&lt;/key&gt;&lt;/foreign-keys&gt;&lt;ref-type name="Journal Article"&gt;17&lt;/ref-type&gt;&lt;contributors&gt;&lt;authors&gt;&lt;author&gt;Miech, Edward J.&lt;/author&gt;&lt;author&gt;Rattray, Nicholas A.&lt;/author&gt;&lt;author&gt;Flanagan, Mindy E.&lt;/author&gt;&lt;author&gt;Damschroder, Laura&lt;/author&gt;&lt;author&gt;Schmid, Arlene A.&lt;/author&gt;&lt;author&gt;Damush, Teresa M.&lt;/author&gt;&lt;/authors&gt;&lt;/contributors&gt;&lt;titles&gt;&lt;title&gt;Inside help: An integrative review of champions in healthcare-related implementation&lt;/title&gt;&lt;secondary-title&gt;SAGE Open Med&lt;/secondary-title&gt;&lt;/titles&gt;&lt;periodical&gt;&lt;full-title&gt;SAGE Open Med&lt;/full-title&gt;&lt;/periodical&gt;&lt;pages&gt;2050312118773261-2050312118773261&lt;/pages&gt;&lt;volume&gt;6&lt;/volume&gt;&lt;keywords&gt;&lt;keyword&gt;Champion&lt;/keyword&gt;&lt;keyword&gt;clinical medicine&lt;/keyword&gt;&lt;keyword&gt;Construct (philosophy)&lt;/keyword&gt;&lt;keyword&gt;general &amp;amp; internal medicine&lt;/keyword&gt;&lt;keyword&gt;Health care&lt;/keyword&gt;&lt;keyword&gt;health policy &amp;amp; services&lt;/keyword&gt;&lt;keyword&gt;Implementation research&lt;/keyword&gt;&lt;keyword&gt;Knowledge management&lt;/keyword&gt;&lt;keyword&gt;medical and health sciences&lt;/keyword&gt;&lt;keyword&gt;Medicine&lt;/keyword&gt;&lt;keyword&gt;Medicine (General)&lt;/keyword&gt;&lt;keyword&gt;other medical science&lt;/keyword&gt;&lt;keyword&gt;R5-920&lt;/keyword&gt;&lt;keyword&gt;Systematic Review&lt;/keyword&gt;&lt;/keywords&gt;&lt;dates&gt;&lt;year&gt;2018&lt;/year&gt;&lt;/dates&gt;&lt;pub-location&gt;London, England&lt;/pub-location&gt;&lt;publisher&gt;London, England: SAGE Publications&lt;/publisher&gt;&lt;isbn&gt;2050-3121&lt;/isbn&gt;&lt;urls&gt;&lt;related-urls&gt;&lt;url&gt;https://www.ncbi.nlm.nih.gov/pmc/articles/PMC5960847/pdf/10.1177_2050312118773261.pdf&lt;/url&gt;&lt;/related-urls&gt;&lt;/urls&gt;&lt;electronic-resource-num&gt;10.1177/2050312118773261&lt;/electronic-resource-num&gt;&lt;/record&gt;&lt;/Cite&gt;&lt;/EndNote&gt;</w:instrText>
      </w:r>
      <w:r w:rsidR="0006748B" w:rsidRPr="0052514B">
        <w:rPr>
          <w:lang w:val="en-US"/>
        </w:rPr>
        <w:fldChar w:fldCharType="separate"/>
      </w:r>
      <w:r w:rsidR="00F41E5E" w:rsidRPr="0052514B">
        <w:rPr>
          <w:noProof/>
          <w:lang w:val="en-US"/>
        </w:rPr>
        <w:t>[32]</w:t>
      </w:r>
      <w:r w:rsidR="0006748B" w:rsidRPr="0052514B">
        <w:rPr>
          <w:lang w:val="en-US"/>
        </w:rPr>
        <w:fldChar w:fldCharType="end"/>
      </w:r>
      <w:r w:rsidR="6B003753" w:rsidRPr="0052514B">
        <w:rPr>
          <w:lang w:val="en-US"/>
        </w:rPr>
        <w:t>.</w:t>
      </w:r>
      <w:r w:rsidR="6B003753" w:rsidRPr="0052514B">
        <w:rPr>
          <w:b/>
          <w:bCs/>
          <w:lang w:val="en-GB"/>
        </w:rPr>
        <w:t xml:space="preserve"> </w:t>
      </w:r>
      <w:r w:rsidR="6B003753" w:rsidRPr="0052514B">
        <w:rPr>
          <w:lang w:val="en-US"/>
        </w:rPr>
        <w:t xml:space="preserve">The use of champions has </w:t>
      </w:r>
      <w:r w:rsidR="1F759450" w:rsidRPr="0052514B">
        <w:rPr>
          <w:lang w:val="en-US"/>
        </w:rPr>
        <w:t>also</w:t>
      </w:r>
      <w:r w:rsidR="6B003753" w:rsidRPr="0052514B">
        <w:rPr>
          <w:lang w:val="en-US"/>
        </w:rPr>
        <w:t xml:space="preserve"> been related to increased use of best practices and programs </w:t>
      </w:r>
      <w:r w:rsidR="0006748B" w:rsidRPr="0052514B">
        <w:rPr>
          <w:lang w:val="en-US"/>
        </w:rPr>
        <w:fldChar w:fldCharType="begin"/>
      </w:r>
      <w:r w:rsidR="00F41E5E" w:rsidRPr="0052514B">
        <w:rPr>
          <w:lang w:val="en-US"/>
        </w:rPr>
        <w:instrText xml:space="preserve"> ADDIN EN.CITE &lt;EndNote&gt;&lt;Cite&gt;&lt;Author&gt;Santos&lt;/Author&gt;&lt;Year&gt;2022&lt;/Year&gt;&lt;RecNum&gt;65&lt;/RecNum&gt;&lt;DisplayText&gt;[33]&lt;/DisplayText&gt;&lt;record&gt;&lt;rec-number&gt;65&lt;/rec-number&gt;&lt;foreign-keys&gt;&lt;key app="EN" db-id="zx0a92t5rwpftrepdwxpsd9eat5vtsv9e0rz" timestamp="1709301284"&gt;65&lt;/key&gt;&lt;/foreign-keys&gt;&lt;ref-type name="Journal Article"&gt;17&lt;/ref-type&gt;&lt;contributors&gt;&lt;authors&gt;&lt;author&gt;Santos, Wilmer J.&lt;/author&gt;&lt;author&gt;Graham, Ian D.&lt;/author&gt;&lt;author&gt;Lalonde, Michelle&lt;/author&gt;&lt;author&gt;Demery Varin, Melissa&lt;/author&gt;&lt;author&gt;Squires, Janet E.&lt;/author&gt;&lt;/authors&gt;&lt;/contributors&gt;&lt;titles&gt;&lt;title&gt;The effectiveness of champions in implementing innovations in health care: a systematic review&lt;/title&gt;&lt;secondary-title&gt;Implementation science communications&lt;/secondary-title&gt;&lt;/titles&gt;&lt;periodical&gt;&lt;full-title&gt;Implementation science communications&lt;/full-title&gt;&lt;/periodical&gt;&lt;pages&gt;1-80&lt;/pages&gt;&lt;volume&gt;3&lt;/volume&gt;&lt;number&gt;1&lt;/number&gt;&lt;keywords&gt;&lt;keyword&gt;Champions&lt;/keyword&gt;&lt;keyword&gt;Clinical outcomes&lt;/keyword&gt;&lt;keyword&gt;Effectiveness&lt;/keyword&gt;&lt;keyword&gt;Health care&lt;/keyword&gt;&lt;keyword&gt;Health services&lt;/keyword&gt;&lt;keyword&gt;Implementation&lt;/keyword&gt;&lt;keyword&gt;Information technology&lt;/keyword&gt;&lt;keyword&gt;Innovations&lt;/keyword&gt;&lt;keyword&gt;Librarians&lt;/keyword&gt;&lt;keyword&gt;Long term health care&lt;/keyword&gt;&lt;keyword&gt;Mental health&lt;/keyword&gt;&lt;keyword&gt;Patients&lt;/keyword&gt;&lt;keyword&gt;Performance evaluation&lt;/keyword&gt;&lt;keyword&gt;Qualitative research&lt;/keyword&gt;&lt;keyword&gt;Systematic Review&lt;/keyword&gt;&lt;keyword&gt;Technological change&lt;/keyword&gt;&lt;/keywords&gt;&lt;dates&gt;&lt;year&gt;2022&lt;/year&gt;&lt;/dates&gt;&lt;pub-location&gt;London&lt;/pub-location&gt;&lt;publisher&gt;London: BioMed Central&lt;/publisher&gt;&lt;isbn&gt;2662-2211&lt;/isbn&gt;&lt;urls&gt;&lt;related-urls&gt;&lt;url&gt;https://implementationsciencecomms.biomedcentral.com/counter/pdf/10.1186/s43058-022-00315-0.pdf&lt;/url&gt;&lt;/related-urls&gt;&lt;/urls&gt;&lt;electronic-resource-num&gt;10.1186/s43058-022-00315-0&lt;/electronic-resource-num&gt;&lt;/record&gt;&lt;/Cite&gt;&lt;/EndNote&gt;</w:instrText>
      </w:r>
      <w:r w:rsidR="0006748B" w:rsidRPr="0052514B">
        <w:rPr>
          <w:lang w:val="en-US"/>
        </w:rPr>
        <w:fldChar w:fldCharType="separate"/>
      </w:r>
      <w:r w:rsidR="00F41E5E" w:rsidRPr="0052514B">
        <w:rPr>
          <w:noProof/>
          <w:lang w:val="en-US"/>
        </w:rPr>
        <w:t>[33]</w:t>
      </w:r>
      <w:r w:rsidR="0006748B" w:rsidRPr="0052514B">
        <w:rPr>
          <w:lang w:val="en-US"/>
        </w:rPr>
        <w:fldChar w:fldCharType="end"/>
      </w:r>
      <w:r w:rsidR="6B003753" w:rsidRPr="0052514B">
        <w:rPr>
          <w:lang w:val="en-US"/>
        </w:rPr>
        <w:t xml:space="preserve">. </w:t>
      </w:r>
      <w:r w:rsidR="3A86A165" w:rsidRPr="0052514B">
        <w:rPr>
          <w:lang w:val="en-US"/>
        </w:rPr>
        <w:t xml:space="preserve">These experiences are supported by </w:t>
      </w:r>
      <w:r w:rsidR="1C949BCD" w:rsidRPr="0052514B">
        <w:rPr>
          <w:lang w:val="en-US"/>
        </w:rPr>
        <w:t xml:space="preserve">our </w:t>
      </w:r>
      <w:r w:rsidR="3A86A165" w:rsidRPr="0052514B">
        <w:rPr>
          <w:lang w:val="en-US"/>
        </w:rPr>
        <w:t xml:space="preserve">findings. </w:t>
      </w:r>
      <w:r w:rsidR="75BA08CE" w:rsidRPr="0052514B">
        <w:rPr>
          <w:lang w:val="en-US"/>
        </w:rPr>
        <w:t>However, the findings both contrast with and</w:t>
      </w:r>
      <w:r w:rsidR="000C6AE0" w:rsidRPr="0052514B">
        <w:rPr>
          <w:lang w:val="en-US"/>
        </w:rPr>
        <w:t xml:space="preserve"> </w:t>
      </w:r>
      <w:r w:rsidR="00BE678E" w:rsidRPr="0052514B">
        <w:rPr>
          <w:lang w:val="en-US"/>
        </w:rPr>
        <w:t xml:space="preserve">align </w:t>
      </w:r>
      <w:r w:rsidR="75BA08CE" w:rsidRPr="0052514B">
        <w:rPr>
          <w:lang w:val="en-US"/>
        </w:rPr>
        <w:t>with those of Barnes et al.</w:t>
      </w:r>
      <w:r w:rsidR="00E25062" w:rsidRPr="0052514B">
        <w:rPr>
          <w:lang w:val="en-US"/>
        </w:rPr>
        <w:t xml:space="preserve"> (</w:t>
      </w:r>
      <w:r w:rsidR="001327F3" w:rsidRPr="0052514B">
        <w:rPr>
          <w:lang w:val="en-US"/>
        </w:rPr>
        <w:t>2021</w:t>
      </w:r>
      <w:r w:rsidR="00E25062" w:rsidRPr="0052514B">
        <w:rPr>
          <w:lang w:val="en-US"/>
        </w:rPr>
        <w:t>)</w:t>
      </w:r>
      <w:r w:rsidR="00AF6DD9" w:rsidRPr="0052514B">
        <w:rPr>
          <w:lang w:val="en-US"/>
        </w:rPr>
        <w:t>,</w:t>
      </w:r>
      <w:r w:rsidR="75BA08CE" w:rsidRPr="0052514B">
        <w:rPr>
          <w:lang w:val="en-US"/>
        </w:rPr>
        <w:t xml:space="preserve"> in a comparable feasibility study of a web-based implementation intervention to improve child dietary intake in </w:t>
      </w:r>
      <w:r w:rsidR="3CEEBA18" w:rsidRPr="0052514B">
        <w:rPr>
          <w:lang w:val="en-US"/>
        </w:rPr>
        <w:t>ECEC</w:t>
      </w:r>
      <w:r w:rsidR="17826CE5" w:rsidRPr="0052514B">
        <w:rPr>
          <w:lang w:val="en-US"/>
        </w:rPr>
        <w:t>s</w:t>
      </w:r>
      <w:r w:rsidR="75BA08CE" w:rsidRPr="0052514B">
        <w:rPr>
          <w:lang w:val="en-US"/>
        </w:rPr>
        <w:t xml:space="preserve">. </w:t>
      </w:r>
      <w:r w:rsidR="6B003753" w:rsidRPr="0052514B">
        <w:rPr>
          <w:lang w:val="en-US"/>
        </w:rPr>
        <w:t xml:space="preserve">They experienced a low uptake of the strategy </w:t>
      </w:r>
      <w:r w:rsidR="246EF163" w:rsidRPr="0052514B">
        <w:rPr>
          <w:lang w:val="en-US"/>
        </w:rPr>
        <w:t xml:space="preserve">to </w:t>
      </w:r>
      <w:r w:rsidR="6F0D0A3C" w:rsidRPr="006117A0">
        <w:rPr>
          <w:lang w:val="en-US"/>
        </w:rPr>
        <w:t>identify and prepare a center champion</w:t>
      </w:r>
      <w:r w:rsidR="50901116" w:rsidRPr="006117A0">
        <w:rPr>
          <w:lang w:val="en-US"/>
        </w:rPr>
        <w:t xml:space="preserve"> </w:t>
      </w:r>
      <w:r w:rsidR="6B003753" w:rsidRPr="006117A0">
        <w:rPr>
          <w:lang w:val="en-US"/>
        </w:rPr>
        <w:t xml:space="preserve">but high </w:t>
      </w:r>
      <w:r w:rsidR="6B003753" w:rsidRPr="006117A0">
        <w:rPr>
          <w:i/>
          <w:iCs/>
          <w:lang w:val="en-US"/>
        </w:rPr>
        <w:t>acceptability</w:t>
      </w:r>
      <w:r w:rsidR="0039589C" w:rsidRPr="006117A0">
        <w:rPr>
          <w:i/>
          <w:iCs/>
          <w:lang w:val="en-US"/>
        </w:rPr>
        <w:t xml:space="preserve"> among those </w:t>
      </w:r>
      <w:r w:rsidR="00D938E5" w:rsidRPr="006117A0">
        <w:rPr>
          <w:i/>
          <w:iCs/>
          <w:lang w:val="en-US"/>
        </w:rPr>
        <w:t xml:space="preserve">who selected </w:t>
      </w:r>
      <w:r w:rsidR="00B765C5" w:rsidRPr="006117A0">
        <w:rPr>
          <w:i/>
          <w:iCs/>
          <w:lang w:val="en-US"/>
        </w:rPr>
        <w:t xml:space="preserve">a </w:t>
      </w:r>
      <w:r w:rsidR="00D938E5" w:rsidRPr="006117A0">
        <w:rPr>
          <w:i/>
          <w:iCs/>
          <w:lang w:val="en-US"/>
        </w:rPr>
        <w:t>champion</w:t>
      </w:r>
      <w:r w:rsidR="6B003753" w:rsidRPr="006117A0">
        <w:rPr>
          <w:lang w:val="en-US"/>
        </w:rPr>
        <w:t xml:space="preserve"> </w:t>
      </w:r>
      <w:r w:rsidR="0006748B" w:rsidRPr="006117A0">
        <w:rPr>
          <w:lang w:val="en-US"/>
        </w:rPr>
        <w:fldChar w:fldCharType="begin">
          <w:fldData xml:space="preserve">PEVuZE5vdGU+PENpdGU+PEF1dGhvcj5CYXJuZXM8L0F1dGhvcj48WWVhcj4yMDIxPC9ZZWFyPjxS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</w:fldData>
        </w:fldChar>
      </w:r>
      <w:r w:rsidR="00F41E5E" w:rsidRPr="006117A0">
        <w:rPr>
          <w:lang w:val="en-US"/>
        </w:rPr>
        <w:instrText xml:space="preserve"> ADDIN EN.CITE </w:instrText>
      </w:r>
      <w:r w:rsidR="00F41E5E" w:rsidRPr="006117A0">
        <w:rPr>
          <w:lang w:val="en-US"/>
        </w:rPr>
        <w:fldChar w:fldCharType="begin">
          <w:fldData xml:space="preserve">PEVuZE5vdGU+PENpdGU+PEF1dGhvcj5CYXJuZXM8L0F1dGhvcj48WWVhcj4yMDIxPC9ZZWFyPjxS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</w:fldData>
        </w:fldChar>
      </w:r>
      <w:r w:rsidR="00F41E5E" w:rsidRPr="006117A0">
        <w:rPr>
          <w:lang w:val="en-US"/>
        </w:rPr>
        <w:instrText xml:space="preserve"> ADDIN EN.CITE.DATA </w:instrText>
      </w:r>
      <w:r w:rsidR="00F41E5E" w:rsidRPr="006117A0">
        <w:rPr>
          <w:lang w:val="en-US"/>
        </w:rPr>
      </w:r>
      <w:r w:rsidR="00F41E5E" w:rsidRPr="006117A0">
        <w:rPr>
          <w:lang w:val="en-US"/>
        </w:rPr>
        <w:fldChar w:fldCharType="end"/>
      </w:r>
      <w:r w:rsidR="0006748B" w:rsidRPr="006117A0">
        <w:rPr>
          <w:lang w:val="en-US"/>
        </w:rPr>
      </w:r>
      <w:r w:rsidR="0006748B" w:rsidRPr="006117A0">
        <w:rPr>
          <w:lang w:val="en-US"/>
        </w:rPr>
        <w:fldChar w:fldCharType="separate"/>
      </w:r>
      <w:r w:rsidR="00F41E5E" w:rsidRPr="006117A0">
        <w:rPr>
          <w:noProof/>
          <w:lang w:val="en-US"/>
        </w:rPr>
        <w:t>[34]</w:t>
      </w:r>
      <w:r w:rsidR="0006748B" w:rsidRPr="006117A0">
        <w:rPr>
          <w:lang w:val="en-US"/>
        </w:rPr>
        <w:fldChar w:fldCharType="end"/>
      </w:r>
      <w:r w:rsidR="6B003753" w:rsidRPr="006117A0">
        <w:rPr>
          <w:lang w:val="en-US"/>
        </w:rPr>
        <w:t>.</w:t>
      </w:r>
      <w:r w:rsidR="00B56FB3" w:rsidRPr="006117A0">
        <w:rPr>
          <w:lang w:val="en-US"/>
        </w:rPr>
        <w:t xml:space="preserve"> Barnes et al</w:t>
      </w:r>
      <w:r w:rsidR="00B641CD" w:rsidRPr="006117A0">
        <w:rPr>
          <w:lang w:val="en-US"/>
        </w:rPr>
        <w:t>.</w:t>
      </w:r>
      <w:r w:rsidR="00B56FB3" w:rsidRPr="006117A0">
        <w:rPr>
          <w:lang w:val="en-US"/>
        </w:rPr>
        <w:t xml:space="preserve"> suggest that </w:t>
      </w:r>
      <w:r w:rsidR="009D7284" w:rsidRPr="006117A0">
        <w:rPr>
          <w:lang w:val="en-US"/>
        </w:rPr>
        <w:t>differ</w:t>
      </w:r>
      <w:r w:rsidR="000A26B9" w:rsidRPr="006117A0">
        <w:rPr>
          <w:lang w:val="en-US"/>
        </w:rPr>
        <w:t xml:space="preserve">ent </w:t>
      </w:r>
      <w:r w:rsidR="00A94082" w:rsidRPr="006117A0">
        <w:rPr>
          <w:lang w:val="en-US"/>
        </w:rPr>
        <w:t xml:space="preserve">organizational </w:t>
      </w:r>
      <w:proofErr w:type="gramStart"/>
      <w:r w:rsidR="00A94082" w:rsidRPr="006117A0">
        <w:rPr>
          <w:lang w:val="en-US"/>
        </w:rPr>
        <w:t>structure</w:t>
      </w:r>
      <w:proofErr w:type="gramEnd"/>
      <w:r w:rsidR="000A26B9" w:rsidRPr="006117A0">
        <w:rPr>
          <w:lang w:val="en-US"/>
        </w:rPr>
        <w:t xml:space="preserve"> could explain their low uptake, which was seen among the smaller setting</w:t>
      </w:r>
      <w:r w:rsidR="006A4689" w:rsidRPr="006117A0">
        <w:rPr>
          <w:lang w:val="en-US"/>
        </w:rPr>
        <w:t>s</w:t>
      </w:r>
      <w:r w:rsidR="00316417" w:rsidRPr="006117A0">
        <w:rPr>
          <w:lang w:val="en-US"/>
        </w:rPr>
        <w:t xml:space="preserve"> </w:t>
      </w:r>
      <w:r w:rsidR="00C330DB" w:rsidRPr="006117A0">
        <w:rPr>
          <w:lang w:val="en-US"/>
        </w:rPr>
        <w:fldChar w:fldCharType="begin">
          <w:fldData xml:space="preserve">PEVuZE5vdGU+PENpdGU+PEF1dGhvcj5CYXJuZXM8L0F1dGhvcj48WWVhcj4yMDIxPC9ZZWFyPjxS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</w:fldData>
        </w:fldChar>
      </w:r>
      <w:r w:rsidR="00F41E5E" w:rsidRPr="006117A0">
        <w:rPr>
          <w:lang w:val="en-US"/>
        </w:rPr>
        <w:instrText xml:space="preserve"> ADDIN EN.CITE </w:instrText>
      </w:r>
      <w:r w:rsidR="00F41E5E" w:rsidRPr="006117A0">
        <w:rPr>
          <w:lang w:val="en-US"/>
        </w:rPr>
        <w:fldChar w:fldCharType="begin">
          <w:fldData xml:space="preserve">PEVuZE5vdGU+PENpdGU+PEF1dGhvcj5CYXJuZXM8L0F1dGhvcj48WWVhcj4yMDIxPC9ZZWFyPjxS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</w:fldData>
        </w:fldChar>
      </w:r>
      <w:r w:rsidR="00F41E5E" w:rsidRPr="006117A0">
        <w:rPr>
          <w:lang w:val="en-US"/>
        </w:rPr>
        <w:instrText xml:space="preserve"> ADDIN EN.CITE.DATA </w:instrText>
      </w:r>
      <w:r w:rsidR="00F41E5E" w:rsidRPr="006117A0">
        <w:rPr>
          <w:lang w:val="en-US"/>
        </w:rPr>
      </w:r>
      <w:r w:rsidR="00F41E5E" w:rsidRPr="006117A0">
        <w:rPr>
          <w:lang w:val="en-US"/>
        </w:rPr>
        <w:fldChar w:fldCharType="end"/>
      </w:r>
      <w:r w:rsidR="00C330DB" w:rsidRPr="006117A0">
        <w:rPr>
          <w:lang w:val="en-US"/>
        </w:rPr>
      </w:r>
      <w:r w:rsidR="00C330DB" w:rsidRPr="006117A0">
        <w:rPr>
          <w:lang w:val="en-US"/>
        </w:rPr>
        <w:fldChar w:fldCharType="separate"/>
      </w:r>
      <w:r w:rsidR="00F41E5E" w:rsidRPr="006117A0">
        <w:rPr>
          <w:noProof/>
          <w:lang w:val="en-US"/>
        </w:rPr>
        <w:t>[34]</w:t>
      </w:r>
      <w:r w:rsidR="00C330DB" w:rsidRPr="006117A0">
        <w:rPr>
          <w:lang w:val="en-US"/>
        </w:rPr>
        <w:fldChar w:fldCharType="end"/>
      </w:r>
      <w:r w:rsidR="000A26B9" w:rsidRPr="006117A0">
        <w:rPr>
          <w:lang w:val="en-US"/>
        </w:rPr>
        <w:t>.</w:t>
      </w:r>
      <w:r w:rsidR="6B003753" w:rsidRPr="006117A0">
        <w:rPr>
          <w:lang w:val="en-US"/>
        </w:rPr>
        <w:t xml:space="preserve"> </w:t>
      </w:r>
      <w:r w:rsidR="007104B9" w:rsidRPr="006117A0">
        <w:rPr>
          <w:lang w:val="en-US"/>
        </w:rPr>
        <w:t>We found no such differences in</w:t>
      </w:r>
      <w:r w:rsidR="00772A7C" w:rsidRPr="006117A0">
        <w:rPr>
          <w:lang w:val="en-US"/>
        </w:rPr>
        <w:t xml:space="preserve"> uptake in our study. </w:t>
      </w:r>
      <w:r w:rsidR="6B003753" w:rsidRPr="006117A0">
        <w:rPr>
          <w:lang w:val="en-US"/>
        </w:rPr>
        <w:t xml:space="preserve">Based on feedback from the champions </w:t>
      </w:r>
      <w:r w:rsidR="1DF69824" w:rsidRPr="006117A0">
        <w:rPr>
          <w:lang w:val="en-US"/>
        </w:rPr>
        <w:t xml:space="preserve">in </w:t>
      </w:r>
      <w:r w:rsidR="08A2E673" w:rsidRPr="006117A0">
        <w:rPr>
          <w:lang w:val="en-US"/>
        </w:rPr>
        <w:t>our</w:t>
      </w:r>
      <w:r w:rsidR="1DF69824" w:rsidRPr="006117A0">
        <w:rPr>
          <w:lang w:val="en-US"/>
        </w:rPr>
        <w:t xml:space="preserve"> study</w:t>
      </w:r>
      <w:r w:rsidR="00175E18" w:rsidRPr="006117A0">
        <w:rPr>
          <w:lang w:val="en-US"/>
        </w:rPr>
        <w:t>,</w:t>
      </w:r>
      <w:r w:rsidR="6B003753" w:rsidRPr="006117A0">
        <w:rPr>
          <w:lang w:val="en-US"/>
        </w:rPr>
        <w:t xml:space="preserve"> </w:t>
      </w:r>
      <w:r w:rsidR="4D5F671F" w:rsidRPr="006117A0">
        <w:rPr>
          <w:lang w:val="en-US"/>
        </w:rPr>
        <w:t xml:space="preserve">the strategy to identify and prepare champions is proposed to be </w:t>
      </w:r>
      <w:r w:rsidR="00B464AF" w:rsidRPr="006117A0">
        <w:rPr>
          <w:lang w:val="en-US"/>
        </w:rPr>
        <w:t xml:space="preserve">highly </w:t>
      </w:r>
      <w:r w:rsidR="4D5F671F" w:rsidRPr="006117A0">
        <w:rPr>
          <w:i/>
          <w:iCs/>
          <w:lang w:val="en-US"/>
        </w:rPr>
        <w:t>acceptable, appropriate</w:t>
      </w:r>
      <w:r w:rsidR="4D5F671F" w:rsidRPr="006117A0">
        <w:rPr>
          <w:lang w:val="en-US"/>
        </w:rPr>
        <w:t xml:space="preserve">, and </w:t>
      </w:r>
      <w:r w:rsidR="4D5F671F" w:rsidRPr="006117A0">
        <w:rPr>
          <w:i/>
          <w:iCs/>
          <w:lang w:val="en-US"/>
        </w:rPr>
        <w:t>feasible</w:t>
      </w:r>
      <w:r w:rsidR="4D5F671F" w:rsidRPr="006117A0">
        <w:rPr>
          <w:lang w:val="en-US"/>
        </w:rPr>
        <w:t xml:space="preserve"> within </w:t>
      </w:r>
      <w:r w:rsidR="1C949BCD" w:rsidRPr="006117A0">
        <w:rPr>
          <w:lang w:val="en-US"/>
        </w:rPr>
        <w:t xml:space="preserve">the </w:t>
      </w:r>
      <w:r w:rsidR="4D5F671F" w:rsidRPr="006117A0">
        <w:rPr>
          <w:lang w:val="en-US"/>
        </w:rPr>
        <w:t xml:space="preserve">ECEC setting. Furthermore, </w:t>
      </w:r>
      <w:r w:rsidR="4E252B45" w:rsidRPr="006117A0">
        <w:rPr>
          <w:lang w:val="en-US"/>
        </w:rPr>
        <w:t xml:space="preserve">based on our findings we </w:t>
      </w:r>
      <w:r w:rsidR="4D5F671F" w:rsidRPr="006117A0">
        <w:rPr>
          <w:lang w:val="en-US"/>
        </w:rPr>
        <w:t xml:space="preserve">suggest </w:t>
      </w:r>
      <w:r w:rsidR="4D5F671F" w:rsidRPr="0052514B">
        <w:rPr>
          <w:lang w:val="en-US"/>
        </w:rPr>
        <w:t xml:space="preserve">that </w:t>
      </w:r>
      <w:r w:rsidR="52D89382" w:rsidRPr="0052514B">
        <w:rPr>
          <w:lang w:val="en-US"/>
        </w:rPr>
        <w:t>th</w:t>
      </w:r>
      <w:r w:rsidR="67FEA959" w:rsidRPr="0052514B">
        <w:rPr>
          <w:lang w:val="en-US"/>
        </w:rPr>
        <w:t>is</w:t>
      </w:r>
      <w:r w:rsidR="52D89382" w:rsidRPr="0052514B">
        <w:rPr>
          <w:lang w:val="en-US"/>
        </w:rPr>
        <w:t xml:space="preserve"> strategy </w:t>
      </w:r>
      <w:r w:rsidR="4D5F671F" w:rsidRPr="0052514B">
        <w:rPr>
          <w:lang w:val="en-US"/>
        </w:rPr>
        <w:t xml:space="preserve">can </w:t>
      </w:r>
      <w:r w:rsidR="67BD986B" w:rsidRPr="0052514B">
        <w:rPr>
          <w:lang w:val="en-US"/>
        </w:rPr>
        <w:t xml:space="preserve">potentially </w:t>
      </w:r>
      <w:r w:rsidR="4D5F671F" w:rsidRPr="0052514B">
        <w:rPr>
          <w:lang w:val="en-US"/>
        </w:rPr>
        <w:t xml:space="preserve">be </w:t>
      </w:r>
      <w:r w:rsidR="4D5F671F" w:rsidRPr="0052514B">
        <w:rPr>
          <w:lang w:val="en-US"/>
        </w:rPr>
        <w:lastRenderedPageBreak/>
        <w:t xml:space="preserve">applicable to </w:t>
      </w:r>
      <w:r w:rsidR="3645FD6B" w:rsidRPr="0052514B">
        <w:rPr>
          <w:lang w:val="en-US"/>
        </w:rPr>
        <w:t xml:space="preserve">implementation </w:t>
      </w:r>
      <w:r w:rsidR="4D5F671F" w:rsidRPr="0052514B">
        <w:rPr>
          <w:lang w:val="en-US"/>
        </w:rPr>
        <w:t>research projects in other fields</w:t>
      </w:r>
      <w:r w:rsidR="008F58B9" w:rsidRPr="0052514B">
        <w:rPr>
          <w:lang w:val="en-US"/>
        </w:rPr>
        <w:t>.</w:t>
      </w:r>
      <w:r w:rsidR="00994BC9" w:rsidRPr="0052514B">
        <w:rPr>
          <w:lang w:val="en-US"/>
        </w:rPr>
        <w:t xml:space="preserve"> </w:t>
      </w:r>
      <w:r w:rsidR="008F58B9" w:rsidRPr="0052514B">
        <w:rPr>
          <w:lang w:val="en-US"/>
        </w:rPr>
        <w:t>H</w:t>
      </w:r>
      <w:r w:rsidR="00994BC9" w:rsidRPr="0052514B">
        <w:rPr>
          <w:lang w:val="en-US"/>
        </w:rPr>
        <w:t>owever</w:t>
      </w:r>
      <w:r w:rsidR="00706832" w:rsidRPr="0052514B">
        <w:rPr>
          <w:lang w:val="en-US"/>
        </w:rPr>
        <w:t>,</w:t>
      </w:r>
      <w:r w:rsidR="00994BC9" w:rsidRPr="0052514B">
        <w:rPr>
          <w:lang w:val="en-US"/>
        </w:rPr>
        <w:t xml:space="preserve"> one should keep in mind the differences regarding organization</w:t>
      </w:r>
      <w:r w:rsidR="00224CFB" w:rsidRPr="0052514B">
        <w:rPr>
          <w:lang w:val="en-US"/>
        </w:rPr>
        <w:t>al structure as commented by Barnes et al</w:t>
      </w:r>
      <w:r w:rsidR="00316417" w:rsidRPr="0052514B">
        <w:rPr>
          <w:lang w:val="en-US"/>
        </w:rPr>
        <w:t xml:space="preserve"> </w:t>
      </w:r>
      <w:r w:rsidR="00C330DB" w:rsidRPr="0052514B">
        <w:rPr>
          <w:lang w:val="en-US"/>
        </w:rPr>
        <w:fldChar w:fldCharType="begin">
          <w:fldData xml:space="preserve">PEVuZE5vdGU+PENpdGU+PEF1dGhvcj5CYXJuZXM8L0F1dGhvcj48WWVhcj4yMDIxPC9ZZWFyPjxS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</w:fldData>
        </w:fldChar>
      </w:r>
      <w:r w:rsidR="00F41E5E" w:rsidRPr="0052514B">
        <w:rPr>
          <w:lang w:val="en-US"/>
        </w:rPr>
        <w:instrText xml:space="preserve"> ADDIN EN.CITE </w:instrText>
      </w:r>
      <w:r w:rsidR="00F41E5E" w:rsidRPr="0052514B">
        <w:rPr>
          <w:lang w:val="en-US"/>
        </w:rPr>
        <w:fldChar w:fldCharType="begin">
          <w:fldData xml:space="preserve">PEVuZE5vdGU+PENpdGU+PEF1dGhvcj5CYXJuZXM8L0F1dGhvcj48WWVhcj4yMDIxPC9ZZWFyPjxS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</w:fldData>
        </w:fldChar>
      </w:r>
      <w:r w:rsidR="00F41E5E" w:rsidRPr="0052514B">
        <w:rPr>
          <w:lang w:val="en-US"/>
        </w:rPr>
        <w:instrText xml:space="preserve"> ADDIN EN.CITE.DATA </w:instrText>
      </w:r>
      <w:r w:rsidR="00F41E5E" w:rsidRPr="0052514B">
        <w:rPr>
          <w:lang w:val="en-US"/>
        </w:rPr>
      </w:r>
      <w:r w:rsidR="00F41E5E" w:rsidRPr="0052514B">
        <w:rPr>
          <w:lang w:val="en-US"/>
        </w:rPr>
        <w:fldChar w:fldCharType="end"/>
      </w:r>
      <w:r w:rsidR="00C330DB" w:rsidRPr="0052514B">
        <w:rPr>
          <w:lang w:val="en-US"/>
        </w:rPr>
      </w:r>
      <w:r w:rsidR="00C330DB" w:rsidRPr="0052514B">
        <w:rPr>
          <w:lang w:val="en-US"/>
        </w:rPr>
        <w:fldChar w:fldCharType="separate"/>
      </w:r>
      <w:r w:rsidR="00F41E5E" w:rsidRPr="0052514B">
        <w:rPr>
          <w:noProof/>
          <w:lang w:val="en-US"/>
        </w:rPr>
        <w:t>[34]</w:t>
      </w:r>
      <w:r w:rsidR="00C330DB" w:rsidRPr="0052514B">
        <w:rPr>
          <w:lang w:val="en-US"/>
        </w:rPr>
        <w:fldChar w:fldCharType="end"/>
      </w:r>
      <w:r w:rsidR="4D5F671F" w:rsidRPr="0052514B">
        <w:rPr>
          <w:lang w:val="en-US"/>
        </w:rPr>
        <w:t>.</w:t>
      </w:r>
    </w:p>
    <w:p w14:paraId="7009BCA1" w14:textId="77777777" w:rsidR="009F3D16" w:rsidRPr="00DD0A39" w:rsidRDefault="009F3D16" w:rsidP="00192F3A">
      <w:pPr>
        <w:spacing w:after="0" w:line="480" w:lineRule="auto"/>
        <w:rPr>
          <w:rFonts w:cstheme="minorHAnsi"/>
          <w:lang w:val="en-GB"/>
        </w:rPr>
      </w:pPr>
    </w:p>
    <w:p w14:paraId="159323FF" w14:textId="7F37751D" w:rsidR="000B1E9D" w:rsidRPr="0052514B" w:rsidRDefault="009A3002" w:rsidP="58F78845">
      <w:pPr>
        <w:spacing w:after="0" w:line="480" w:lineRule="auto"/>
        <w:rPr>
          <w:lang w:val="en-US"/>
        </w:rPr>
      </w:pPr>
      <w:r w:rsidRPr="0052514B">
        <w:rPr>
          <w:lang w:val="en-GB"/>
        </w:rPr>
        <w:t>A</w:t>
      </w:r>
      <w:r w:rsidR="006A2F98" w:rsidRPr="0052514B">
        <w:rPr>
          <w:lang w:val="en-US"/>
        </w:rPr>
        <w:t xml:space="preserve"> few of the champions experienced some resistance initially from </w:t>
      </w:r>
      <w:r w:rsidR="00B804FD" w:rsidRPr="0052514B">
        <w:rPr>
          <w:lang w:val="en-US"/>
        </w:rPr>
        <w:t>staff</w:t>
      </w:r>
      <w:r w:rsidR="006A2F98" w:rsidRPr="0052514B">
        <w:rPr>
          <w:lang w:val="en-US"/>
        </w:rPr>
        <w:t xml:space="preserve"> </w:t>
      </w:r>
      <w:r w:rsidR="03FF36F3" w:rsidRPr="0052514B">
        <w:rPr>
          <w:lang w:val="en-US"/>
        </w:rPr>
        <w:t xml:space="preserve">who </w:t>
      </w:r>
      <w:r w:rsidR="006A2F98" w:rsidRPr="0052514B">
        <w:rPr>
          <w:lang w:val="en-US"/>
        </w:rPr>
        <w:t>thought the project would be too time consuming</w:t>
      </w:r>
      <w:r w:rsidR="1EC68980" w:rsidRPr="0052514B">
        <w:rPr>
          <w:lang w:val="en-US"/>
        </w:rPr>
        <w:t xml:space="preserve">, however, this diminished over time with familiarity </w:t>
      </w:r>
      <w:r w:rsidR="71D00172" w:rsidRPr="0052514B">
        <w:rPr>
          <w:lang w:val="en-US"/>
        </w:rPr>
        <w:t>and</w:t>
      </w:r>
      <w:r w:rsidR="006A2F98" w:rsidRPr="0052514B">
        <w:rPr>
          <w:lang w:val="en-US"/>
        </w:rPr>
        <w:t xml:space="preserve"> some use of </w:t>
      </w:r>
      <w:r w:rsidR="0CB2E328" w:rsidRPr="0052514B">
        <w:rPr>
          <w:lang w:val="en-US"/>
        </w:rPr>
        <w:t xml:space="preserve">the </w:t>
      </w:r>
      <w:r w:rsidR="006A2F98" w:rsidRPr="0052514B">
        <w:rPr>
          <w:i/>
          <w:iCs/>
          <w:lang w:val="en-US"/>
        </w:rPr>
        <w:t>Nutrition Now</w:t>
      </w:r>
      <w:r w:rsidR="18531462" w:rsidRPr="0052514B">
        <w:rPr>
          <w:lang w:val="en-US"/>
        </w:rPr>
        <w:t xml:space="preserve"> intervention</w:t>
      </w:r>
      <w:r w:rsidR="006A2F98" w:rsidRPr="0052514B">
        <w:rPr>
          <w:lang w:val="en-US"/>
        </w:rPr>
        <w:t>.</w:t>
      </w:r>
      <w:r w:rsidR="005E1E71" w:rsidRPr="0052514B">
        <w:rPr>
          <w:lang w:val="en-US"/>
        </w:rPr>
        <w:t xml:space="preserve"> </w:t>
      </w:r>
      <w:r w:rsidR="00952708" w:rsidRPr="0052514B">
        <w:rPr>
          <w:lang w:val="en-US"/>
        </w:rPr>
        <w:t>L</w:t>
      </w:r>
      <w:r w:rsidR="00382097" w:rsidRPr="0052514B">
        <w:rPr>
          <w:lang w:val="en-US"/>
        </w:rPr>
        <w:t xml:space="preserve">imited time for preparation may have </w:t>
      </w:r>
      <w:r w:rsidR="006E09B4" w:rsidRPr="0052514B">
        <w:rPr>
          <w:lang w:val="en-US"/>
        </w:rPr>
        <w:t xml:space="preserve">contributed </w:t>
      </w:r>
      <w:r w:rsidR="002C4C73" w:rsidRPr="0052514B">
        <w:rPr>
          <w:lang w:val="en-US"/>
        </w:rPr>
        <w:t>to</w:t>
      </w:r>
      <w:r w:rsidR="00382097" w:rsidRPr="0052514B">
        <w:rPr>
          <w:lang w:val="en-US"/>
        </w:rPr>
        <w:t xml:space="preserve"> </w:t>
      </w:r>
      <w:r w:rsidR="00671468" w:rsidRPr="0052514B">
        <w:rPr>
          <w:lang w:val="en-US"/>
        </w:rPr>
        <w:t>the</w:t>
      </w:r>
      <w:r w:rsidR="00382097" w:rsidRPr="0052514B">
        <w:rPr>
          <w:lang w:val="en-US"/>
        </w:rPr>
        <w:t xml:space="preserve"> initial resistance</w:t>
      </w:r>
      <w:r w:rsidR="007C4596" w:rsidRPr="0052514B">
        <w:rPr>
          <w:lang w:val="en-US"/>
        </w:rPr>
        <w:t xml:space="preserve"> from colleagues </w:t>
      </w:r>
      <w:r w:rsidR="00E867F0" w:rsidRPr="0052514B">
        <w:rPr>
          <w:lang w:val="en-US"/>
        </w:rPr>
        <w:fldChar w:fldCharType="begin"/>
      </w:r>
      <w:r w:rsidR="00F41E5E" w:rsidRPr="0052514B">
        <w:rPr>
          <w:lang w:val="en-US"/>
        </w:rPr>
        <w:instrText xml:space="preserve"> ADDIN EN.CITE &lt;EndNote&gt;&lt;Cite&gt;&lt;Author&gt;Fixsen&lt;/Author&gt;&lt;Year&gt;2005&lt;/Year&gt;&lt;RecNum&gt;85&lt;/RecNum&gt;&lt;DisplayText&gt;[35]&lt;/DisplayText&gt;&lt;record&gt;&lt;rec-number&gt;85&lt;/rec-number&gt;&lt;foreign-keys&gt;&lt;key app="EN" db-id="zx0a92t5rwpftrepdwxpsd9eat5vtsv9e0rz" timestamp="1715173298"&gt;85&lt;/key&gt;&lt;/foreign-keys&gt;&lt;ref-type name="Electronic Book"&gt;44&lt;/ref-type&gt;&lt;contributors&gt;&lt;authors&gt;&lt;author&gt;Fixsen, Dean L.&lt;/author&gt;&lt;/authors&gt;&lt;/contributors&gt;&lt;titles&gt;&lt;title&gt;Implementation research : a synthesis of the literature&lt;/title&gt;&lt;tertiary-title&gt;Louis de la Parte Florida Mental Health Institute Publication&lt;/tertiary-title&gt;&lt;/titles&gt;&lt;volume&gt;231&lt;/volume&gt;&lt;keywords&gt;&lt;keyword&gt;Evidence-Based Medicine&lt;/keyword&gt;&lt;keyword&gt;Quality Assurance, Health Care&lt;/keyword&gt;&lt;keyword&gt;Research&lt;/keyword&gt;&lt;keyword&gt;Review&lt;/keyword&gt;&lt;/keywords&gt;&lt;dates&gt;&lt;year&gt;2005&lt;/year&gt;&lt;/dates&gt;&lt;pub-location&gt;Tampa, Florida&lt;/pub-location&gt;&lt;publisher&gt;University of South Florida&lt;/publisher&gt;&lt;urls&gt;&lt;/urls&gt;&lt;/record&gt;&lt;/Cite&gt;&lt;/EndNote&gt;</w:instrText>
      </w:r>
      <w:r w:rsidR="00E867F0" w:rsidRPr="0052514B">
        <w:rPr>
          <w:lang w:val="en-US"/>
        </w:rPr>
        <w:fldChar w:fldCharType="separate"/>
      </w:r>
      <w:r w:rsidR="00F41E5E" w:rsidRPr="0052514B">
        <w:rPr>
          <w:noProof/>
          <w:lang w:val="en-US"/>
        </w:rPr>
        <w:t>[35]</w:t>
      </w:r>
      <w:r w:rsidR="00E867F0" w:rsidRPr="0052514B">
        <w:rPr>
          <w:lang w:val="en-US"/>
        </w:rPr>
        <w:fldChar w:fldCharType="end"/>
      </w:r>
      <w:r w:rsidR="00424ADD" w:rsidRPr="0052514B">
        <w:rPr>
          <w:lang w:val="en-US"/>
        </w:rPr>
        <w:t>.</w:t>
      </w:r>
      <w:r w:rsidR="008C2EE7" w:rsidRPr="0052514B">
        <w:rPr>
          <w:lang w:val="en-US"/>
        </w:rPr>
        <w:t xml:space="preserve"> </w:t>
      </w:r>
      <w:r w:rsidR="00424ADD" w:rsidRPr="0052514B">
        <w:rPr>
          <w:lang w:val="en-US"/>
        </w:rPr>
        <w:t>C</w:t>
      </w:r>
      <w:r w:rsidR="00382097" w:rsidRPr="0052514B">
        <w:rPr>
          <w:lang w:val="en-US"/>
        </w:rPr>
        <w:t xml:space="preserve">hampions </w:t>
      </w:r>
      <w:r w:rsidR="2B004BA0" w:rsidRPr="0052514B">
        <w:rPr>
          <w:lang w:val="en-US"/>
        </w:rPr>
        <w:t>in our study</w:t>
      </w:r>
      <w:r w:rsidR="00382097" w:rsidRPr="0052514B">
        <w:rPr>
          <w:lang w:val="en-US"/>
        </w:rPr>
        <w:t xml:space="preserve"> </w:t>
      </w:r>
      <w:r w:rsidR="00084372" w:rsidRPr="0052514B">
        <w:rPr>
          <w:lang w:val="en-US"/>
        </w:rPr>
        <w:t>were given</w:t>
      </w:r>
      <w:r w:rsidR="00382097" w:rsidRPr="0052514B">
        <w:rPr>
          <w:lang w:val="en-US"/>
        </w:rPr>
        <w:t xml:space="preserve"> </w:t>
      </w:r>
      <w:r w:rsidR="00671468" w:rsidRPr="0052514B">
        <w:rPr>
          <w:lang w:val="en-US"/>
        </w:rPr>
        <w:t>only</w:t>
      </w:r>
      <w:r w:rsidR="00382097" w:rsidRPr="0052514B">
        <w:rPr>
          <w:lang w:val="en-US"/>
        </w:rPr>
        <w:t xml:space="preserve"> </w:t>
      </w:r>
      <w:r w:rsidR="005C084E" w:rsidRPr="0052514B">
        <w:rPr>
          <w:lang w:val="en-US"/>
        </w:rPr>
        <w:t>two</w:t>
      </w:r>
      <w:r w:rsidR="00382097" w:rsidRPr="0052514B">
        <w:rPr>
          <w:lang w:val="en-US"/>
        </w:rPr>
        <w:t xml:space="preserve"> weeks to </w:t>
      </w:r>
      <w:r w:rsidR="00671468" w:rsidRPr="0052514B">
        <w:rPr>
          <w:lang w:val="en-US"/>
        </w:rPr>
        <w:t>prepare</w:t>
      </w:r>
      <w:r w:rsidR="00382097" w:rsidRPr="0052514B">
        <w:rPr>
          <w:lang w:val="en-US"/>
        </w:rPr>
        <w:t xml:space="preserve"> coworkers for </w:t>
      </w:r>
      <w:r w:rsidR="00671468" w:rsidRPr="0052514B">
        <w:rPr>
          <w:lang w:val="en-US"/>
        </w:rPr>
        <w:t xml:space="preserve">the </w:t>
      </w:r>
      <w:r w:rsidR="00F935C9" w:rsidRPr="0052514B">
        <w:rPr>
          <w:lang w:val="en-US"/>
        </w:rPr>
        <w:t>specific</w:t>
      </w:r>
      <w:r w:rsidR="00671468" w:rsidRPr="0052514B">
        <w:rPr>
          <w:lang w:val="en-US"/>
        </w:rPr>
        <w:t xml:space="preserve"> </w:t>
      </w:r>
      <w:r w:rsidR="00382097" w:rsidRPr="0052514B">
        <w:rPr>
          <w:lang w:val="en-US"/>
        </w:rPr>
        <w:t>assigned tasks</w:t>
      </w:r>
      <w:r w:rsidR="00F5098C" w:rsidRPr="0052514B">
        <w:rPr>
          <w:lang w:val="en-US"/>
        </w:rPr>
        <w:t xml:space="preserve">. </w:t>
      </w:r>
      <w:r w:rsidR="00382097" w:rsidRPr="0052514B">
        <w:rPr>
          <w:lang w:val="en-US"/>
        </w:rPr>
        <w:t xml:space="preserve">Providing </w:t>
      </w:r>
      <w:r w:rsidR="00402421" w:rsidRPr="0052514B">
        <w:rPr>
          <w:lang w:val="en-US"/>
        </w:rPr>
        <w:t xml:space="preserve">earlier </w:t>
      </w:r>
      <w:r w:rsidR="00CC24F3" w:rsidRPr="0052514B">
        <w:rPr>
          <w:lang w:val="en-US"/>
        </w:rPr>
        <w:t xml:space="preserve">access to </w:t>
      </w:r>
      <w:proofErr w:type="gramStart"/>
      <w:r w:rsidR="00CC24F3" w:rsidRPr="0052514B">
        <w:rPr>
          <w:lang w:val="en-US"/>
        </w:rPr>
        <w:t>the digital resource</w:t>
      </w:r>
      <w:proofErr w:type="gramEnd"/>
      <w:r w:rsidR="00CC24F3" w:rsidRPr="0052514B">
        <w:rPr>
          <w:lang w:val="en-US"/>
        </w:rPr>
        <w:t xml:space="preserve"> </w:t>
      </w:r>
      <w:r w:rsidR="005C0983" w:rsidRPr="0052514B">
        <w:rPr>
          <w:lang w:val="en-US"/>
        </w:rPr>
        <w:t>might</w:t>
      </w:r>
      <w:r w:rsidR="009B39BC" w:rsidRPr="0052514B">
        <w:rPr>
          <w:lang w:val="en-US"/>
        </w:rPr>
        <w:t xml:space="preserve"> have been helpful for the champions.</w:t>
      </w:r>
      <w:r w:rsidR="006A2F98" w:rsidRPr="0052514B">
        <w:rPr>
          <w:lang w:val="en-US"/>
        </w:rPr>
        <w:t xml:space="preserve"> </w:t>
      </w:r>
      <w:r w:rsidR="00396F6C" w:rsidRPr="0052514B">
        <w:rPr>
          <w:lang w:val="en-US"/>
        </w:rPr>
        <w:t xml:space="preserve">Other factors, such as general resistance to change, may also be relevant. </w:t>
      </w:r>
      <w:r w:rsidR="006A2F98" w:rsidRPr="0052514B">
        <w:rPr>
          <w:lang w:val="en-US"/>
        </w:rPr>
        <w:t>Wanberg et al</w:t>
      </w:r>
      <w:r w:rsidR="003C0DE7" w:rsidRPr="0052514B">
        <w:rPr>
          <w:lang w:val="en-US"/>
        </w:rPr>
        <w:t>.</w:t>
      </w:r>
      <w:r w:rsidR="002573DA" w:rsidRPr="0052514B">
        <w:rPr>
          <w:lang w:val="en-US"/>
        </w:rPr>
        <w:t xml:space="preserve"> (</w:t>
      </w:r>
      <w:r w:rsidR="003C0DE7" w:rsidRPr="0052514B">
        <w:rPr>
          <w:lang w:val="en-US"/>
        </w:rPr>
        <w:t>2000</w:t>
      </w:r>
      <w:r w:rsidR="002573DA" w:rsidRPr="0052514B">
        <w:rPr>
          <w:lang w:val="en-US"/>
        </w:rPr>
        <w:t>)</w:t>
      </w:r>
      <w:r w:rsidR="006A2F98" w:rsidRPr="0052514B">
        <w:rPr>
          <w:lang w:val="en-US"/>
        </w:rPr>
        <w:t xml:space="preserve">, have suggested that more information about a change, participation, change-related self-efficacy </w:t>
      </w:r>
      <w:r w:rsidR="0047666A" w:rsidRPr="0052514B">
        <w:rPr>
          <w:lang w:val="en-US"/>
        </w:rPr>
        <w:t>can</w:t>
      </w:r>
      <w:r w:rsidR="006A2F98" w:rsidRPr="0052514B">
        <w:rPr>
          <w:lang w:val="en-US"/>
        </w:rPr>
        <w:t xml:space="preserve"> lead to increased openness to change </w:t>
      </w:r>
      <w:r w:rsidR="00630737" w:rsidRPr="0052514B">
        <w:rPr>
          <w:lang w:val="en-US"/>
        </w:rPr>
        <w:fldChar w:fldCharType="begin">
          <w:fldData xml:space="preserve">PEVuZE5vdGU+PENpdGU+PEF1dGhvcj5XYW5iZXJnPC9BdXRob3I+PFllYXI+MjAwMDwvWWVhcj48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=
</w:fldData>
        </w:fldChar>
      </w:r>
      <w:r w:rsidR="00F41E5E" w:rsidRPr="0052514B">
        <w:rPr>
          <w:lang w:val="en-US"/>
        </w:rPr>
        <w:instrText xml:space="preserve"> ADDIN EN.CITE </w:instrText>
      </w:r>
      <w:r w:rsidR="00F41E5E" w:rsidRPr="0052514B">
        <w:rPr>
          <w:lang w:val="en-US"/>
        </w:rPr>
        <w:fldChar w:fldCharType="begin">
          <w:fldData xml:space="preserve">PEVuZE5vdGU+PENpdGU+PEF1dGhvcj5XYW5iZXJnPC9BdXRob3I+PFllYXI+MjAwMDwvWWVhcj48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=
</w:fldData>
        </w:fldChar>
      </w:r>
      <w:r w:rsidR="00F41E5E" w:rsidRPr="0052514B">
        <w:rPr>
          <w:lang w:val="en-US"/>
        </w:rPr>
        <w:instrText xml:space="preserve"> ADDIN EN.CITE.DATA </w:instrText>
      </w:r>
      <w:r w:rsidR="00F41E5E" w:rsidRPr="0052514B">
        <w:rPr>
          <w:lang w:val="en-US"/>
        </w:rPr>
      </w:r>
      <w:r w:rsidR="00F41E5E" w:rsidRPr="0052514B">
        <w:rPr>
          <w:lang w:val="en-US"/>
        </w:rPr>
        <w:fldChar w:fldCharType="end"/>
      </w:r>
      <w:r w:rsidR="00630737" w:rsidRPr="0052514B">
        <w:rPr>
          <w:lang w:val="en-US"/>
        </w:rPr>
      </w:r>
      <w:r w:rsidR="00630737" w:rsidRPr="0052514B">
        <w:rPr>
          <w:lang w:val="en-US"/>
        </w:rPr>
        <w:fldChar w:fldCharType="separate"/>
      </w:r>
      <w:r w:rsidR="00F41E5E" w:rsidRPr="0052514B">
        <w:rPr>
          <w:noProof/>
          <w:lang w:val="en-US"/>
        </w:rPr>
        <w:t>[36]</w:t>
      </w:r>
      <w:r w:rsidR="00630737" w:rsidRPr="0052514B">
        <w:rPr>
          <w:lang w:val="en-US"/>
        </w:rPr>
        <w:fldChar w:fldCharType="end"/>
      </w:r>
      <w:r w:rsidR="006A2F98" w:rsidRPr="0052514B">
        <w:rPr>
          <w:lang w:val="en-US"/>
        </w:rPr>
        <w:t xml:space="preserve">. </w:t>
      </w:r>
      <w:r w:rsidR="008A4D7B" w:rsidRPr="0052514B">
        <w:rPr>
          <w:lang w:val="en-US"/>
        </w:rPr>
        <w:t>This</w:t>
      </w:r>
      <w:r w:rsidR="006A2F98" w:rsidRPr="0052514B">
        <w:rPr>
          <w:lang w:val="en-US"/>
        </w:rPr>
        <w:t xml:space="preserve"> </w:t>
      </w:r>
      <w:r w:rsidR="0020715D" w:rsidRPr="0052514B">
        <w:rPr>
          <w:lang w:val="en-US"/>
        </w:rPr>
        <w:t>highlights</w:t>
      </w:r>
      <w:r w:rsidR="006A2F98" w:rsidRPr="0052514B">
        <w:rPr>
          <w:lang w:val="en-US"/>
        </w:rPr>
        <w:t xml:space="preserve"> the importance of </w:t>
      </w:r>
      <w:r w:rsidR="00F95FA1" w:rsidRPr="0052514B">
        <w:rPr>
          <w:lang w:val="en-US"/>
        </w:rPr>
        <w:t>allocating</w:t>
      </w:r>
      <w:r w:rsidR="006A2F98" w:rsidRPr="0052514B">
        <w:rPr>
          <w:lang w:val="en-US"/>
        </w:rPr>
        <w:t xml:space="preserve"> time for the champion or manager to prepare </w:t>
      </w:r>
      <w:r w:rsidR="00B96438" w:rsidRPr="0052514B">
        <w:rPr>
          <w:lang w:val="en-US"/>
        </w:rPr>
        <w:t>their</w:t>
      </w:r>
      <w:r w:rsidR="006A2F98" w:rsidRPr="0052514B">
        <w:rPr>
          <w:lang w:val="en-US"/>
        </w:rPr>
        <w:t xml:space="preserve"> colleagues for </w:t>
      </w:r>
      <w:r w:rsidR="00B96438" w:rsidRPr="0052514B">
        <w:rPr>
          <w:lang w:val="en-US"/>
        </w:rPr>
        <w:t xml:space="preserve">upcoming </w:t>
      </w:r>
      <w:r w:rsidR="006A2F98" w:rsidRPr="0052514B">
        <w:rPr>
          <w:lang w:val="en-US"/>
        </w:rPr>
        <w:t>change</w:t>
      </w:r>
      <w:r w:rsidR="003B1FA1" w:rsidRPr="0052514B">
        <w:rPr>
          <w:lang w:val="en-US"/>
        </w:rPr>
        <w:t>s</w:t>
      </w:r>
      <w:r w:rsidR="006A2F98" w:rsidRPr="0052514B">
        <w:rPr>
          <w:lang w:val="en-US"/>
        </w:rPr>
        <w:t xml:space="preserve">.  Ross et </w:t>
      </w:r>
      <w:r w:rsidR="00E2281B" w:rsidRPr="0052514B">
        <w:rPr>
          <w:lang w:val="en-US"/>
        </w:rPr>
        <w:t>al</w:t>
      </w:r>
      <w:r w:rsidR="00E55C4F" w:rsidRPr="0052514B">
        <w:rPr>
          <w:lang w:val="en-US"/>
        </w:rPr>
        <w:t>.</w:t>
      </w:r>
      <w:r w:rsidR="007C543B" w:rsidRPr="0052514B">
        <w:rPr>
          <w:lang w:val="en-US"/>
        </w:rPr>
        <w:t xml:space="preserve"> (</w:t>
      </w:r>
      <w:r w:rsidR="001327F3" w:rsidRPr="0052514B">
        <w:rPr>
          <w:lang w:val="en-US"/>
        </w:rPr>
        <w:t>2016</w:t>
      </w:r>
      <w:r w:rsidR="007C543B" w:rsidRPr="0052514B">
        <w:rPr>
          <w:lang w:val="en-US"/>
        </w:rPr>
        <w:t>)</w:t>
      </w:r>
      <w:r w:rsidR="00EA1863" w:rsidRPr="0052514B">
        <w:rPr>
          <w:lang w:val="en-US"/>
        </w:rPr>
        <w:t>,</w:t>
      </w:r>
      <w:r w:rsidR="00DF2A94" w:rsidRPr="0052514B">
        <w:rPr>
          <w:lang w:val="en-US"/>
        </w:rPr>
        <w:t xml:space="preserve"> further support this</w:t>
      </w:r>
      <w:r w:rsidR="00E2281B" w:rsidRPr="0052514B">
        <w:rPr>
          <w:lang w:val="en-US"/>
        </w:rPr>
        <w:t>,</w:t>
      </w:r>
      <w:r w:rsidR="006A2F98" w:rsidRPr="0052514B">
        <w:rPr>
          <w:lang w:val="en-US"/>
        </w:rPr>
        <w:t xml:space="preserve"> recommend</w:t>
      </w:r>
      <w:r w:rsidR="0076534D" w:rsidRPr="0052514B">
        <w:rPr>
          <w:lang w:val="en-US"/>
        </w:rPr>
        <w:t>ing</w:t>
      </w:r>
      <w:r w:rsidR="006A2F98" w:rsidRPr="0052514B">
        <w:rPr>
          <w:lang w:val="en-US"/>
        </w:rPr>
        <w:t xml:space="preserve"> that champions should be included as early as possible in </w:t>
      </w:r>
      <w:r w:rsidR="7C3017C2" w:rsidRPr="0052514B">
        <w:rPr>
          <w:lang w:val="en-US"/>
        </w:rPr>
        <w:t>the</w:t>
      </w:r>
      <w:r w:rsidR="006A2F98" w:rsidRPr="0052514B">
        <w:rPr>
          <w:lang w:val="en-US"/>
        </w:rPr>
        <w:t xml:space="preserve"> implementation process </w:t>
      </w:r>
      <w:r w:rsidR="00630737" w:rsidRPr="0052514B">
        <w:rPr>
          <w:lang w:val="en-US"/>
        </w:rPr>
        <w:fldChar w:fldCharType="begin">
          <w:fldData xml:space="preserve">PEVuZE5vdGU+PENpdGU+PEF1dGhvcj5Sb3NzPC9BdXRob3I+PFllYXI+MjAxNjwvWWVhcj48UmVj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=
</w:fldData>
        </w:fldChar>
      </w:r>
      <w:r w:rsidR="00F41E5E" w:rsidRPr="0052514B">
        <w:rPr>
          <w:lang w:val="en-US"/>
        </w:rPr>
        <w:instrText xml:space="preserve"> ADDIN EN.CITE </w:instrText>
      </w:r>
      <w:r w:rsidR="00F41E5E" w:rsidRPr="0052514B">
        <w:rPr>
          <w:lang w:val="en-US"/>
        </w:rPr>
        <w:fldChar w:fldCharType="begin">
          <w:fldData xml:space="preserve">PEVuZE5vdGU+PENpdGU+PEF1dGhvcj5Sb3NzPC9BdXRob3I+PFllYXI+MjAxNjwvWWVhcj48UmVj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=
</w:fldData>
        </w:fldChar>
      </w:r>
      <w:r w:rsidR="00F41E5E" w:rsidRPr="0052514B">
        <w:rPr>
          <w:lang w:val="en-US"/>
        </w:rPr>
        <w:instrText xml:space="preserve"> ADDIN EN.CITE.DATA </w:instrText>
      </w:r>
      <w:r w:rsidR="00F41E5E" w:rsidRPr="0052514B">
        <w:rPr>
          <w:lang w:val="en-US"/>
        </w:rPr>
      </w:r>
      <w:r w:rsidR="00F41E5E" w:rsidRPr="0052514B">
        <w:rPr>
          <w:lang w:val="en-US"/>
        </w:rPr>
        <w:fldChar w:fldCharType="end"/>
      </w:r>
      <w:r w:rsidR="00630737" w:rsidRPr="0052514B">
        <w:rPr>
          <w:lang w:val="en-US"/>
        </w:rPr>
      </w:r>
      <w:r w:rsidR="00630737" w:rsidRPr="0052514B">
        <w:rPr>
          <w:lang w:val="en-US"/>
        </w:rPr>
        <w:fldChar w:fldCharType="separate"/>
      </w:r>
      <w:r w:rsidR="00F41E5E" w:rsidRPr="0052514B">
        <w:rPr>
          <w:noProof/>
          <w:lang w:val="en-US"/>
        </w:rPr>
        <w:t>[37]</w:t>
      </w:r>
      <w:r w:rsidR="00630737" w:rsidRPr="0052514B">
        <w:rPr>
          <w:lang w:val="en-US"/>
        </w:rPr>
        <w:fldChar w:fldCharType="end"/>
      </w:r>
      <w:r w:rsidR="006A2F98" w:rsidRPr="0052514B">
        <w:rPr>
          <w:lang w:val="en-US"/>
        </w:rPr>
        <w:t>.</w:t>
      </w:r>
    </w:p>
    <w:p w14:paraId="274A6035" w14:textId="15D3FA09" w:rsidR="38BBA0B8" w:rsidRDefault="38BBA0B8" w:rsidP="38BBA0B8">
      <w:pPr>
        <w:spacing w:after="0" w:line="480" w:lineRule="auto"/>
        <w:rPr>
          <w:lang w:val="en-US"/>
        </w:rPr>
      </w:pPr>
    </w:p>
    <w:p w14:paraId="356AF5FC" w14:textId="30B4D166" w:rsidR="005A6AA5" w:rsidRPr="0052514B" w:rsidRDefault="22F8FAD5" w:rsidP="00192F3A">
      <w:pPr>
        <w:spacing w:after="0" w:line="480" w:lineRule="auto"/>
        <w:rPr>
          <w:lang w:val="en-US"/>
        </w:rPr>
      </w:pPr>
      <w:r w:rsidRPr="3CC55DAB">
        <w:rPr>
          <w:lang w:val="en-US"/>
        </w:rPr>
        <w:t xml:space="preserve">At the end of the planned </w:t>
      </w:r>
      <w:r w:rsidR="0F875FE7" w:rsidRPr="3CC55DAB">
        <w:rPr>
          <w:lang w:val="en-US"/>
        </w:rPr>
        <w:t>five</w:t>
      </w:r>
      <w:r w:rsidRPr="3CC55DAB">
        <w:rPr>
          <w:lang w:val="en-US"/>
        </w:rPr>
        <w:t>-month implementation period, many champions could</w:t>
      </w:r>
      <w:r w:rsidR="4661D3A0" w:rsidRPr="3CC55DAB">
        <w:rPr>
          <w:lang w:val="en-US"/>
        </w:rPr>
        <w:t xml:space="preserve"> </w:t>
      </w:r>
      <w:r w:rsidRPr="3CC55DAB">
        <w:rPr>
          <w:lang w:val="en-US"/>
        </w:rPr>
        <w:t>n</w:t>
      </w:r>
      <w:r w:rsidR="2DCA63E5" w:rsidRPr="3CC55DAB">
        <w:rPr>
          <w:lang w:val="en-US"/>
        </w:rPr>
        <w:t>o</w:t>
      </w:r>
      <w:r w:rsidRPr="3CC55DAB">
        <w:rPr>
          <w:lang w:val="en-US"/>
        </w:rPr>
        <w:t>t confirm whether their ECEC center would continue to use the intervention.</w:t>
      </w:r>
      <w:r w:rsidR="0002471A">
        <w:rPr>
          <w:lang w:val="en-GB"/>
        </w:rPr>
        <w:t xml:space="preserve"> </w:t>
      </w:r>
      <w:r w:rsidR="00997624">
        <w:rPr>
          <w:lang w:val="en-US"/>
        </w:rPr>
        <w:t>T</w:t>
      </w:r>
      <w:r w:rsidR="00C90F93">
        <w:rPr>
          <w:lang w:val="en-US"/>
        </w:rPr>
        <w:t>he promotion of s</w:t>
      </w:r>
      <w:r w:rsidR="0AC79231" w:rsidRPr="3CC55DAB">
        <w:rPr>
          <w:lang w:val="en-US"/>
        </w:rPr>
        <w:t xml:space="preserve">ustained use </w:t>
      </w:r>
      <w:r w:rsidR="01460AF9" w:rsidRPr="3CC55DAB">
        <w:rPr>
          <w:lang w:val="en-US"/>
        </w:rPr>
        <w:t xml:space="preserve">was </w:t>
      </w:r>
      <w:r w:rsidR="0AC79231" w:rsidRPr="3CC55DAB">
        <w:rPr>
          <w:lang w:val="en-US"/>
        </w:rPr>
        <w:t>only</w:t>
      </w:r>
      <w:r w:rsidR="327FA002" w:rsidRPr="3CC55DAB">
        <w:rPr>
          <w:lang w:val="en-US"/>
        </w:rPr>
        <w:t xml:space="preserve"> </w:t>
      </w:r>
      <w:r w:rsidR="03AE62C3" w:rsidRPr="3CC55DAB">
        <w:rPr>
          <w:lang w:val="en-US"/>
        </w:rPr>
        <w:t xml:space="preserve">mentioned </w:t>
      </w:r>
      <w:r w:rsidR="1077CFC6" w:rsidRPr="3CC55DAB">
        <w:rPr>
          <w:lang w:val="en-US"/>
        </w:rPr>
        <w:t>in the e-</w:t>
      </w:r>
      <w:r w:rsidR="0C511C8E" w:rsidRPr="3CC55DAB">
        <w:rPr>
          <w:lang w:val="en-US"/>
        </w:rPr>
        <w:t>learning</w:t>
      </w:r>
      <w:r w:rsidR="1077CFC6" w:rsidRPr="3CC55DAB">
        <w:rPr>
          <w:lang w:val="en-US"/>
        </w:rPr>
        <w:t xml:space="preserve"> </w:t>
      </w:r>
      <w:r w:rsidR="0C511C8E" w:rsidRPr="3CC55DAB">
        <w:rPr>
          <w:lang w:val="en-US"/>
        </w:rPr>
        <w:t>resource</w:t>
      </w:r>
      <w:r w:rsidR="1077CFC6" w:rsidRPr="3CC55DAB">
        <w:rPr>
          <w:lang w:val="en-US"/>
        </w:rPr>
        <w:t xml:space="preserve"> and </w:t>
      </w:r>
      <w:r w:rsidR="0C511C8E" w:rsidRPr="3CC55DAB">
        <w:rPr>
          <w:lang w:val="en-US"/>
        </w:rPr>
        <w:t xml:space="preserve">briefly </w:t>
      </w:r>
      <w:r w:rsidR="03AE62C3" w:rsidRPr="3CC55DAB">
        <w:rPr>
          <w:lang w:val="en-US"/>
        </w:rPr>
        <w:t xml:space="preserve">in the </w:t>
      </w:r>
      <w:r w:rsidR="00505AE8">
        <w:rPr>
          <w:lang w:val="en-US"/>
        </w:rPr>
        <w:t>final</w:t>
      </w:r>
      <w:r w:rsidR="03AE62C3" w:rsidRPr="3CC55DAB">
        <w:rPr>
          <w:lang w:val="en-US"/>
        </w:rPr>
        <w:t xml:space="preserve"> newsletter</w:t>
      </w:r>
      <w:r w:rsidR="00DF3EC5">
        <w:rPr>
          <w:lang w:val="en-US"/>
        </w:rPr>
        <w:t xml:space="preserve">. </w:t>
      </w:r>
      <w:r w:rsidR="00325D17" w:rsidRPr="00325D17">
        <w:rPr>
          <w:lang w:val="en-US"/>
        </w:rPr>
        <w:t>In hindsight, it</w:t>
      </w:r>
      <w:r w:rsidR="625CB022" w:rsidRPr="3CC55DAB">
        <w:rPr>
          <w:lang w:val="en-US"/>
        </w:rPr>
        <w:t xml:space="preserve"> could </w:t>
      </w:r>
      <w:r w:rsidR="00325D17" w:rsidRPr="0052514B">
        <w:rPr>
          <w:lang w:val="en-US"/>
        </w:rPr>
        <w:t>have been beneficial to mention this during</w:t>
      </w:r>
      <w:r w:rsidR="625CB022" w:rsidRPr="0052514B">
        <w:rPr>
          <w:lang w:val="en-US"/>
        </w:rPr>
        <w:t xml:space="preserve"> the educational meetings and interviews</w:t>
      </w:r>
      <w:r w:rsidR="00325D17" w:rsidRPr="0052514B">
        <w:rPr>
          <w:lang w:val="en-US"/>
        </w:rPr>
        <w:t>, and to suggest dialogues with ECEC leaders to promote further use of the intervention.</w:t>
      </w:r>
      <w:r w:rsidR="00325D17" w:rsidRPr="0052514B" w:rsidDel="00DF3EC5">
        <w:rPr>
          <w:lang w:val="en-US"/>
        </w:rPr>
        <w:t xml:space="preserve"> </w:t>
      </w:r>
      <w:r w:rsidR="638A028D" w:rsidRPr="0052514B">
        <w:rPr>
          <w:lang w:val="en-US"/>
        </w:rPr>
        <w:t xml:space="preserve">Additionally, the results showed that decisions related to sustainability </w:t>
      </w:r>
      <w:r w:rsidR="0080309D" w:rsidRPr="0052514B">
        <w:rPr>
          <w:lang w:val="en-US"/>
        </w:rPr>
        <w:fldChar w:fldCharType="begin"/>
      </w:r>
      <w:r w:rsidR="00F41E5E" w:rsidRPr="0052514B">
        <w:rPr>
          <w:lang w:val="en-US"/>
        </w:rPr>
        <w:instrText xml:space="preserve"> ADDIN EN.CITE &lt;EndNote&gt;&lt;Cite&gt;&lt;Author&gt;Moore&lt;/Author&gt;&lt;Year&gt;2017&lt;/Year&gt;&lt;RecNum&gt;87&lt;/RecNum&gt;&lt;DisplayText&gt;[38]&lt;/DisplayText&gt;&lt;record&gt;&lt;rec-number&gt;87&lt;/rec-number&gt;&lt;foreign-keys&gt;&lt;key app="EN" db-id="zx0a92t5rwpftrepdwxpsd9eat5vtsv9e0rz" timestamp="1716809311"&gt;87&lt;/key&gt;&lt;/foreign-keys&gt;&lt;ref-type name="Journal Article"&gt;17&lt;/ref-type&gt;&lt;contributors&gt;&lt;authors&gt;&lt;author&gt;Moore, Julia E.&lt;/author&gt;&lt;author&gt;Mascarenhas, Alekhya&lt;/author&gt;&lt;author&gt;Bain, Julie&lt;/author&gt;&lt;author&gt;Straus, Sharon E.&lt;/author&gt;&lt;/authors&gt;&lt;/contributors&gt;&lt;titles&gt;&lt;title&gt;Developing a comprehensive definition of sustainability&lt;/title&gt;&lt;secondary-title&gt;Implement Sci&lt;/secondary-title&gt;&lt;/titles&gt;&lt;periodical&gt;&lt;full-title&gt;Implement Sci&lt;/full-title&gt;&lt;/periodical&gt;&lt;pages&gt;110-110&lt;/pages&gt;&lt;volume&gt;12&lt;/volume&gt;&lt;number&gt;1&lt;/number&gt;&lt;keywords&gt;&lt;keyword&gt;Analysis&lt;/keyword&gt;&lt;keyword&gt;Chronic illnesses&lt;/keyword&gt;&lt;keyword&gt;Definition (Philosophy)&lt;/keyword&gt;&lt;keyword&gt;Delivery of Health Care - methods&lt;/keyword&gt;&lt;keyword&gt;Environmental sustainability&lt;/keyword&gt;&lt;keyword&gt;Evidence-based programs&lt;/keyword&gt;&lt;keyword&gt;Health care&lt;/keyword&gt;&lt;keyword&gt;Health Plan Implementation - methods&lt;/keyword&gt;&lt;keyword&gt;Health promotion&lt;/keyword&gt;&lt;keyword&gt;Health Services Research - methods&lt;/keyword&gt;&lt;keyword&gt;Humans&lt;/keyword&gt;&lt;keyword&gt;Innovations&lt;/keyword&gt;&lt;keyword&gt;Institutionalization&lt;/keyword&gt;&lt;keyword&gt;Maintenance&lt;/keyword&gt;&lt;keyword&gt;Organizational change&lt;/keyword&gt;&lt;keyword&gt;Program Evaluation - methods&lt;/keyword&gt;&lt;keyword&gt;Researchers&lt;/keyword&gt;&lt;keyword&gt;Routinization&lt;/keyword&gt;&lt;keyword&gt;Sustainability&lt;/keyword&gt;&lt;keyword&gt;Sustainment&lt;/keyword&gt;&lt;/keywords&gt;&lt;dates&gt;&lt;year&gt;2017&lt;/year&gt;&lt;/dates&gt;&lt;pub-location&gt;England&lt;/pub-location&gt;&lt;publisher&gt;England: BioMed Central Ltd&lt;/publisher&gt;&lt;isbn&gt;1748-5908&lt;/isbn&gt;&lt;urls&gt;&lt;related-urls&gt;&lt;url&gt;https://implementationscience.biomedcentral.com/counter/pdf/10.1186/s13012-017-0637-1.pdf&lt;/url&gt;&lt;/related-urls&gt;&lt;/urls&gt;&lt;electronic-resource-num&gt;10.1186/s13012-017-0637-1&lt;/electronic-resource-num&gt;&lt;/record&gt;&lt;/Cite&gt;&lt;/EndNote&gt;</w:instrText>
      </w:r>
      <w:r w:rsidR="0080309D" w:rsidRPr="0052514B">
        <w:rPr>
          <w:lang w:val="en-US"/>
        </w:rPr>
        <w:fldChar w:fldCharType="separate"/>
      </w:r>
      <w:r w:rsidR="00F41E5E" w:rsidRPr="0052514B">
        <w:rPr>
          <w:noProof/>
          <w:lang w:val="en-US"/>
        </w:rPr>
        <w:t>[38]</w:t>
      </w:r>
      <w:r w:rsidR="0080309D" w:rsidRPr="0052514B">
        <w:rPr>
          <w:lang w:val="en-US"/>
        </w:rPr>
        <w:fldChar w:fldCharType="end"/>
      </w:r>
      <w:r w:rsidR="0678BB20" w:rsidRPr="0052514B">
        <w:rPr>
          <w:lang w:val="en-US"/>
        </w:rPr>
        <w:t xml:space="preserve"> </w:t>
      </w:r>
      <w:r w:rsidR="638A028D" w:rsidRPr="0052514B">
        <w:rPr>
          <w:lang w:val="en-US"/>
        </w:rPr>
        <w:t>were beyond the authority of the teachers but rested with the ECEC managers, who make final decisions.</w:t>
      </w:r>
      <w:r w:rsidR="47929332" w:rsidRPr="0052514B">
        <w:rPr>
          <w:lang w:val="en-US"/>
        </w:rPr>
        <w:t xml:space="preserve"> </w:t>
      </w:r>
      <w:r w:rsidR="70AECDEA" w:rsidRPr="0052514B">
        <w:rPr>
          <w:lang w:val="en-US"/>
        </w:rPr>
        <w:t>There seems to be a need for exploring additional and alternative implementation strategies to encourage sustainability.</w:t>
      </w:r>
    </w:p>
    <w:p w14:paraId="3965DDF2" w14:textId="77777777" w:rsidR="003E5EF7" w:rsidRPr="0052514B" w:rsidRDefault="003E5EF7" w:rsidP="00192F3A">
      <w:pPr>
        <w:spacing w:after="0" w:line="480" w:lineRule="auto"/>
        <w:rPr>
          <w:rFonts w:cstheme="minorHAnsi"/>
          <w:lang w:val="en-US"/>
        </w:rPr>
      </w:pPr>
    </w:p>
    <w:p w14:paraId="6D53EF5C" w14:textId="1ECD81E5" w:rsidR="00D658F7" w:rsidRPr="0052514B" w:rsidRDefault="635C30F5" w:rsidP="00192F3A">
      <w:pPr>
        <w:spacing w:after="0" w:line="480" w:lineRule="auto"/>
        <w:rPr>
          <w:lang w:val="en-GB"/>
        </w:rPr>
      </w:pPr>
      <w:r w:rsidRPr="0052514B">
        <w:rPr>
          <w:lang w:val="en-GB"/>
        </w:rPr>
        <w:t xml:space="preserve">During the exploration of the strategy to </w:t>
      </w:r>
      <w:r w:rsidRPr="0052514B">
        <w:rPr>
          <w:i/>
          <w:iCs/>
          <w:lang w:val="en-GB"/>
        </w:rPr>
        <w:t>conduct educational meetings</w:t>
      </w:r>
      <w:r w:rsidRPr="0052514B">
        <w:rPr>
          <w:lang w:val="en-GB"/>
        </w:rPr>
        <w:t xml:space="preserve">, valuable insights were uncovered. </w:t>
      </w:r>
      <w:r w:rsidR="3CA9AF02" w:rsidRPr="0052514B">
        <w:rPr>
          <w:lang w:val="en-GB"/>
        </w:rPr>
        <w:t xml:space="preserve">Champions expressed a desire for more opportunities to share experiences with peers </w:t>
      </w:r>
      <w:r w:rsidR="3CA9AF02" w:rsidRPr="0052514B">
        <w:rPr>
          <w:lang w:val="en-GB"/>
        </w:rPr>
        <w:lastRenderedPageBreak/>
        <w:t>during</w:t>
      </w:r>
      <w:r w:rsidR="006D0122" w:rsidRPr="0052514B">
        <w:rPr>
          <w:lang w:val="en-GB"/>
        </w:rPr>
        <w:t xml:space="preserve"> these</w:t>
      </w:r>
      <w:r w:rsidR="3CA9AF02" w:rsidRPr="0052514B">
        <w:rPr>
          <w:lang w:val="en-GB"/>
        </w:rPr>
        <w:t xml:space="preserve"> meetings</w:t>
      </w:r>
      <w:r w:rsidR="279E05A7" w:rsidRPr="0052514B">
        <w:rPr>
          <w:lang w:val="en-GB"/>
        </w:rPr>
        <w:t xml:space="preserve">, </w:t>
      </w:r>
      <w:r w:rsidR="548E4DF9" w:rsidRPr="0052514B">
        <w:rPr>
          <w:lang w:val="en-GB"/>
        </w:rPr>
        <w:t xml:space="preserve">which </w:t>
      </w:r>
      <w:r w:rsidR="73C30DB5" w:rsidRPr="0052514B">
        <w:rPr>
          <w:lang w:val="en-GB"/>
        </w:rPr>
        <w:t xml:space="preserve">suggests that the ERIC strategy </w:t>
      </w:r>
      <w:r w:rsidR="73C30DB5" w:rsidRPr="0052514B">
        <w:rPr>
          <w:i/>
          <w:iCs/>
          <w:lang w:val="en-GB"/>
        </w:rPr>
        <w:t>promote network weaving</w:t>
      </w:r>
      <w:r w:rsidR="73C30DB5" w:rsidRPr="0052514B">
        <w:rPr>
          <w:lang w:val="en-GB"/>
        </w:rPr>
        <w:t xml:space="preserve"> </w:t>
      </w:r>
      <w:r w:rsidR="57E4467E" w:rsidRPr="0052514B">
        <w:rPr>
          <w:lang w:val="en-GB"/>
        </w:rPr>
        <w:t xml:space="preserve">should </w:t>
      </w:r>
      <w:r w:rsidR="73C30DB5" w:rsidRPr="0052514B">
        <w:rPr>
          <w:lang w:val="en-GB"/>
        </w:rPr>
        <w:t xml:space="preserve">be explored </w:t>
      </w:r>
      <w:r w:rsidR="53A1B329" w:rsidRPr="0052514B">
        <w:rPr>
          <w:lang w:val="en-GB"/>
        </w:rPr>
        <w:t xml:space="preserve">in future studies </w:t>
      </w:r>
      <w:r w:rsidR="00813254" w:rsidRPr="0052514B">
        <w:rPr>
          <w:lang w:val="en-GB"/>
        </w:rPr>
        <w:fldChar w:fldCharType="begin"/>
      </w:r>
      <w:r w:rsidR="004B4F99" w:rsidRPr="0052514B">
        <w:rPr>
          <w:lang w:val="en-GB"/>
        </w:rPr>
        <w:instrText xml:space="preserve"> ADDIN EN.CITE &lt;EndNote&gt;&lt;Cite&gt;&lt;Author&gt;Powell&lt;/Author&gt;&lt;Year&gt;2015&lt;/Year&gt;&lt;RecNum&gt;4&lt;/RecNum&gt;&lt;DisplayText&gt;[13]&lt;/DisplayText&gt;&lt;record&gt;&lt;rec-number&gt;4&lt;/rec-number&gt;&lt;foreign-keys&gt;&lt;key app="EN" db-id="zx0a92t5rwpftrepdwxpsd9eat5vtsv9e0rz" timestamp="1700642749"&gt;4&lt;/key&gt;&lt;/foreign-keys&gt;&lt;ref-type name="Journal Article"&gt;17&lt;/ref-type&gt;&lt;contributors&gt;&lt;authors&gt;&lt;author&gt;Powell, Byron J.&lt;/author&gt;&lt;author&gt;Waltz, Thomas J.&lt;/author&gt;&lt;author&gt;Chinman, Matthew J.&lt;/author&gt;&lt;author&gt;Damschroder, Laura J.&lt;/author&gt;&lt;author&gt;Smith, Jeffrey L.&lt;/author&gt;&lt;author&gt;Matthieu, Monica M.&lt;/author&gt;&lt;author&gt;Proctor, Enola K.&lt;/author&gt;&lt;author&gt;Kirchner, JoAnn E.&lt;/author&gt;&lt;/authors&gt;&lt;/contributors&gt;&lt;titles&gt;&lt;title&gt;A refined compilation of implementation strategies: results from the Expert Recommendations for Implementing Change (ERIC) project&lt;/title&gt;&lt;secondary-title&gt;Implement Sci&lt;/secondary-title&gt;&lt;/titles&gt;&lt;periodical&gt;&lt;full-title&gt;Implement Sci&lt;/full-title&gt;&lt;/periodical&gt;&lt;pages&gt;21-21&lt;/pages&gt;&lt;volume&gt;10&lt;/volume&gt;&lt;number&gt;1&lt;/number&gt;&lt;keywords&gt;&lt;keyword&gt;Delphi Technique&lt;/keyword&gt;&lt;keyword&gt;Humans&lt;/keyword&gt;&lt;keyword&gt;Organizational Innovation&lt;/keyword&gt;&lt;keyword&gt;Program Development&lt;/keyword&gt;&lt;keyword&gt;Quality Improvement - organization &amp;amp; administration&lt;/keyword&gt;&lt;/keywords&gt;&lt;dates&gt;&lt;year&gt;2015&lt;/year&gt;&lt;/dates&gt;&lt;pub-location&gt;England&lt;/pub-location&gt;&lt;publisher&gt;England: BioMed Central Ltd&lt;/publisher&gt;&lt;isbn&gt;1748-5908&lt;/isbn&gt;&lt;urls&gt;&lt;related-urls&gt;&lt;url&gt;https://implementationscience.biomedcentral.com/counter/pdf/10.1186/s13012-015-0209-1.pdf&lt;/url&gt;&lt;/related-urls&gt;&lt;/urls&gt;&lt;electronic-resource-num&gt;10.1186/s13012-015-0209-1&lt;/electronic-resource-num&gt;&lt;/record&gt;&lt;/Cite&gt;&lt;/EndNote&gt;</w:instrText>
      </w:r>
      <w:r w:rsidR="00813254" w:rsidRPr="0052514B">
        <w:rPr>
          <w:lang w:val="en-GB"/>
        </w:rPr>
        <w:fldChar w:fldCharType="separate"/>
      </w:r>
      <w:r w:rsidR="004B4F99" w:rsidRPr="0052514B">
        <w:rPr>
          <w:noProof/>
          <w:lang w:val="en-GB"/>
        </w:rPr>
        <w:t>[13]</w:t>
      </w:r>
      <w:r w:rsidR="00813254" w:rsidRPr="0052514B">
        <w:rPr>
          <w:lang w:val="en-GB"/>
        </w:rPr>
        <w:fldChar w:fldCharType="end"/>
      </w:r>
      <w:r w:rsidR="53A1B329" w:rsidRPr="0052514B">
        <w:rPr>
          <w:lang w:val="en-GB"/>
        </w:rPr>
        <w:t xml:space="preserve">. </w:t>
      </w:r>
      <w:r w:rsidR="00B429A8" w:rsidRPr="0052514B">
        <w:rPr>
          <w:lang w:val="en-GB"/>
        </w:rPr>
        <w:t xml:space="preserve">This aligns with </w:t>
      </w:r>
      <w:r w:rsidR="3CA9AF02" w:rsidRPr="0052514B">
        <w:rPr>
          <w:lang w:val="en-GB"/>
        </w:rPr>
        <w:t>Rogers et al.</w:t>
      </w:r>
      <w:r w:rsidR="10A50C6B" w:rsidRPr="0052514B">
        <w:rPr>
          <w:lang w:val="en-GB"/>
        </w:rPr>
        <w:t xml:space="preserve"> (2020)</w:t>
      </w:r>
      <w:r w:rsidR="10F60B00" w:rsidRPr="0052514B">
        <w:rPr>
          <w:lang w:val="en-GB"/>
        </w:rPr>
        <w:t>,</w:t>
      </w:r>
      <w:r w:rsidR="00C86054" w:rsidRPr="0052514B">
        <w:rPr>
          <w:lang w:val="en-GB"/>
        </w:rPr>
        <w:t xml:space="preserve"> who</w:t>
      </w:r>
      <w:r w:rsidR="3CA9AF02" w:rsidRPr="0052514B">
        <w:rPr>
          <w:lang w:val="en-GB"/>
        </w:rPr>
        <w:t xml:space="preserve"> </w:t>
      </w:r>
      <w:r w:rsidR="61AA2C45" w:rsidRPr="0052514B">
        <w:rPr>
          <w:lang w:val="en-GB"/>
        </w:rPr>
        <w:t>suggest that</w:t>
      </w:r>
      <w:r w:rsidR="3CA9AF02" w:rsidRPr="0052514B">
        <w:rPr>
          <w:lang w:val="en-GB"/>
        </w:rPr>
        <w:t xml:space="preserve"> peer support, akin to coaching, aiding practitioners in refining and applying professional learning and development</w:t>
      </w:r>
      <w:r w:rsidR="00D143CB" w:rsidRPr="0052514B">
        <w:rPr>
          <w:lang w:val="en-GB"/>
        </w:rPr>
        <w:t>,</w:t>
      </w:r>
      <w:r w:rsidR="3CA9AF02" w:rsidRPr="0052514B">
        <w:rPr>
          <w:lang w:val="en-GB"/>
        </w:rPr>
        <w:t xml:space="preserve"> appears effective </w:t>
      </w:r>
      <w:r w:rsidR="00813254" w:rsidRPr="0052514B">
        <w:rPr>
          <w:lang w:val="en-GB"/>
        </w:rPr>
        <w:fldChar w:fldCharType="begin"/>
      </w:r>
      <w:r w:rsidR="00F41E5E" w:rsidRPr="0052514B">
        <w:rPr>
          <w:lang w:val="en-GB"/>
        </w:rPr>
        <w:instrText xml:space="preserve"> ADDIN EN.CITE &lt;EndNote&gt;&lt;Cite&gt;&lt;Author&gt;Rogers&lt;/Author&gt;&lt;Year&gt;2020&lt;/Year&gt;&lt;RecNum&gt;80&lt;/RecNum&gt;&lt;DisplayText&gt;[39]&lt;/DisplayText&gt;&lt;record&gt;&lt;rec-number&gt;80&lt;/rec-number&gt;&lt;foreign-keys&gt;&lt;key app="EN" db-id="zx0a92t5rwpftrepdwxpsd9eat5vtsv9e0rz" timestamp="1712152441"&gt;80&lt;/key&gt;&lt;/foreign-keys&gt;&lt;ref-type name="Journal Article"&gt;17&lt;/ref-type&gt;&lt;contributors&gt;&lt;authors&gt;&lt;author&gt;Rogers, Sue&lt;/author&gt;&lt;author&gt;Brown, Chris&lt;/author&gt;&lt;author&gt;Poblete, Ximena&lt;/author&gt;&lt;/authors&gt;&lt;/contributors&gt;&lt;titles&gt;&lt;title&gt;A systematic review of the evidence base for professional learning in early years education (The PLEYE Review)&lt;/title&gt;&lt;secondary-title&gt;Review of education (Oxford)&lt;/secondary-title&gt;&lt;/titles&gt;&lt;periodical&gt;&lt;full-title&gt;Review of education (Oxford)&lt;/full-title&gt;&lt;/periodical&gt;&lt;pages&gt;156-188&lt;/pages&gt;&lt;volume&gt;8&lt;/volume&gt;&lt;number&gt;1&lt;/number&gt;&lt;keywords&gt;&lt;keyword&gt;Coaching (Performance)&lt;/keyword&gt;&lt;keyword&gt;Early Childhood Education&lt;/keyword&gt;&lt;keyword&gt;Early Childhood Teachers&lt;/keyword&gt;&lt;keyword&gt;early years education&lt;/keyword&gt;&lt;keyword&gt;Educational Improvement&lt;/keyword&gt;&lt;keyword&gt;Faculty Development&lt;/keyword&gt;&lt;keyword&gt;Foreign Countries&lt;/keyword&gt;&lt;keyword&gt;Outcomes of Education&lt;/keyword&gt;&lt;keyword&gt;Professional development&lt;/keyword&gt;&lt;keyword&gt;professional development and learning&lt;/keyword&gt;&lt;keyword&gt;Professional Training&lt;/keyword&gt;&lt;keyword&gt;Reflective Teaching&lt;/keyword&gt;&lt;keyword&gt;Systematic review&lt;/keyword&gt;&lt;keyword&gt;Teacher education&lt;/keyword&gt;&lt;keyword&gt;Young Children&lt;/keyword&gt;&lt;/keywords&gt;&lt;dates&gt;&lt;year&gt;2020&lt;/year&gt;&lt;/dates&gt;&lt;pub-location&gt;London&lt;/pub-location&gt;&lt;publisher&gt;London: Wiley-Blackwell&lt;/publisher&gt;&lt;isbn&gt;2049-6613&lt;/isbn&gt;&lt;urls&gt;&lt;/urls&gt;&lt;electronic-resource-num&gt;10.1002/rev3.3178&lt;/electronic-resource-num&gt;&lt;/record&gt;&lt;/Cite&gt;&lt;/EndNote&gt;</w:instrText>
      </w:r>
      <w:r w:rsidR="00813254" w:rsidRPr="0052514B">
        <w:rPr>
          <w:lang w:val="en-GB"/>
        </w:rPr>
        <w:fldChar w:fldCharType="separate"/>
      </w:r>
      <w:r w:rsidR="00F41E5E" w:rsidRPr="0052514B">
        <w:rPr>
          <w:noProof/>
          <w:lang w:val="en-GB"/>
        </w:rPr>
        <w:t>[39]</w:t>
      </w:r>
      <w:r w:rsidR="00813254" w:rsidRPr="0052514B">
        <w:rPr>
          <w:lang w:val="en-GB"/>
        </w:rPr>
        <w:fldChar w:fldCharType="end"/>
      </w:r>
      <w:r w:rsidR="3CA9AF02" w:rsidRPr="0052514B">
        <w:rPr>
          <w:lang w:val="en-GB"/>
        </w:rPr>
        <w:t xml:space="preserve">. </w:t>
      </w:r>
      <w:r w:rsidR="00D36CD6" w:rsidRPr="0052514B">
        <w:rPr>
          <w:lang w:val="en-GB"/>
        </w:rPr>
        <w:t>Investigating</w:t>
      </w:r>
      <w:r w:rsidR="3CA9AF02" w:rsidRPr="0052514B">
        <w:rPr>
          <w:lang w:val="en-GB"/>
        </w:rPr>
        <w:t xml:space="preserve"> </w:t>
      </w:r>
      <w:r w:rsidR="00D36CD6" w:rsidRPr="0052514B">
        <w:rPr>
          <w:lang w:val="en-GB"/>
        </w:rPr>
        <w:t>p</w:t>
      </w:r>
      <w:r w:rsidR="3B302DF7" w:rsidRPr="0052514B">
        <w:rPr>
          <w:lang w:val="en-GB"/>
        </w:rPr>
        <w:t xml:space="preserve">eer-to-peer support </w:t>
      </w:r>
      <w:r w:rsidR="00F5537E" w:rsidRPr="0052514B">
        <w:rPr>
          <w:lang w:val="en-GB"/>
        </w:rPr>
        <w:t>among</w:t>
      </w:r>
      <w:r w:rsidR="003D2178" w:rsidRPr="0052514B">
        <w:rPr>
          <w:lang w:val="en-GB"/>
        </w:rPr>
        <w:t xml:space="preserve"> </w:t>
      </w:r>
      <w:r w:rsidR="00B12A33" w:rsidRPr="0052514B">
        <w:rPr>
          <w:lang w:val="en-GB"/>
        </w:rPr>
        <w:t xml:space="preserve">different </w:t>
      </w:r>
      <w:r w:rsidR="00A2417B" w:rsidRPr="0052514B">
        <w:rPr>
          <w:lang w:val="en-GB"/>
        </w:rPr>
        <w:t xml:space="preserve">ECEC </w:t>
      </w:r>
      <w:proofErr w:type="spellStart"/>
      <w:r w:rsidR="00412ADA" w:rsidRPr="0052514B">
        <w:rPr>
          <w:lang w:val="en-GB"/>
        </w:rPr>
        <w:t>cente</w:t>
      </w:r>
      <w:r w:rsidR="00FB339D" w:rsidRPr="0052514B">
        <w:rPr>
          <w:lang w:val="en-GB"/>
        </w:rPr>
        <w:t>r</w:t>
      </w:r>
      <w:r w:rsidR="00412ADA" w:rsidRPr="0052514B">
        <w:rPr>
          <w:lang w:val="en-GB"/>
        </w:rPr>
        <w:t>s</w:t>
      </w:r>
      <w:proofErr w:type="spellEnd"/>
      <w:r w:rsidR="00BA51E7" w:rsidRPr="0052514B">
        <w:rPr>
          <w:lang w:val="en-GB"/>
        </w:rPr>
        <w:t xml:space="preserve"> </w:t>
      </w:r>
      <w:r w:rsidR="00B020EC" w:rsidRPr="0052514B">
        <w:rPr>
          <w:lang w:val="en-GB"/>
        </w:rPr>
        <w:t xml:space="preserve">to </w:t>
      </w:r>
      <w:r w:rsidR="00AA1F4F" w:rsidRPr="0052514B">
        <w:rPr>
          <w:lang w:val="en-GB"/>
        </w:rPr>
        <w:t>p</w:t>
      </w:r>
      <w:r w:rsidR="00B020EC" w:rsidRPr="0052514B">
        <w:rPr>
          <w:lang w:val="en-GB"/>
        </w:rPr>
        <w:t xml:space="preserve">romote </w:t>
      </w:r>
      <w:r w:rsidR="008923C9" w:rsidRPr="0052514B">
        <w:rPr>
          <w:lang w:val="en-GB"/>
        </w:rPr>
        <w:t>network weaving</w:t>
      </w:r>
      <w:r w:rsidR="3B302DF7" w:rsidRPr="0052514B">
        <w:rPr>
          <w:lang w:val="en-GB"/>
        </w:rPr>
        <w:t xml:space="preserve"> </w:t>
      </w:r>
      <w:r w:rsidR="008803A2" w:rsidRPr="0052514B">
        <w:rPr>
          <w:lang w:val="en-GB"/>
        </w:rPr>
        <w:t xml:space="preserve">is therefore </w:t>
      </w:r>
      <w:r w:rsidR="00673E64" w:rsidRPr="0052514B">
        <w:rPr>
          <w:lang w:val="en-GB"/>
        </w:rPr>
        <w:t>suggested</w:t>
      </w:r>
      <w:r w:rsidR="008803A2" w:rsidRPr="0052514B">
        <w:rPr>
          <w:lang w:val="en-GB"/>
        </w:rPr>
        <w:t xml:space="preserve"> </w:t>
      </w:r>
      <w:r w:rsidR="3B302DF7" w:rsidRPr="0052514B">
        <w:rPr>
          <w:lang w:val="en-GB"/>
        </w:rPr>
        <w:t xml:space="preserve">in similar settings. </w:t>
      </w:r>
      <w:r w:rsidR="545D69ED" w:rsidRPr="0052514B">
        <w:rPr>
          <w:lang w:val="en-GB"/>
        </w:rPr>
        <w:t xml:space="preserve">Our </w:t>
      </w:r>
      <w:r w:rsidR="3B302DF7" w:rsidRPr="0052514B">
        <w:rPr>
          <w:lang w:val="en-GB"/>
        </w:rPr>
        <w:t xml:space="preserve">findings support holding two </w:t>
      </w:r>
      <w:r w:rsidR="1B18A789" w:rsidRPr="0052514B">
        <w:rPr>
          <w:lang w:val="en-GB"/>
        </w:rPr>
        <w:t xml:space="preserve">digital </w:t>
      </w:r>
      <w:r w:rsidR="3B302DF7" w:rsidRPr="0052514B">
        <w:rPr>
          <w:lang w:val="en-GB"/>
        </w:rPr>
        <w:t xml:space="preserve">meetings over </w:t>
      </w:r>
      <w:r w:rsidR="17D84559" w:rsidRPr="0052514B">
        <w:rPr>
          <w:lang w:val="en-GB"/>
        </w:rPr>
        <w:t>five</w:t>
      </w:r>
      <w:r w:rsidR="3B302DF7" w:rsidRPr="0052514B">
        <w:rPr>
          <w:lang w:val="en-GB"/>
        </w:rPr>
        <w:t xml:space="preserve"> months,</w:t>
      </w:r>
      <w:r w:rsidR="17E7342F" w:rsidRPr="0052514B">
        <w:rPr>
          <w:lang w:val="en-GB"/>
        </w:rPr>
        <w:t xml:space="preserve"> which </w:t>
      </w:r>
      <w:r w:rsidR="72E9D819" w:rsidRPr="0052514B">
        <w:rPr>
          <w:lang w:val="en-GB"/>
        </w:rPr>
        <w:t>originally was</w:t>
      </w:r>
      <w:r w:rsidR="17E7342F" w:rsidRPr="0052514B">
        <w:rPr>
          <w:lang w:val="en-GB"/>
        </w:rPr>
        <w:t xml:space="preserve"> decided in dialog with</w:t>
      </w:r>
      <w:r w:rsidR="3B302DF7" w:rsidRPr="0052514B">
        <w:rPr>
          <w:lang w:val="en-GB"/>
        </w:rPr>
        <w:t xml:space="preserve"> local stakeholder</w:t>
      </w:r>
      <w:r w:rsidR="67ED6E97" w:rsidRPr="0052514B">
        <w:rPr>
          <w:lang w:val="en-GB"/>
        </w:rPr>
        <w:t>s</w:t>
      </w:r>
      <w:r w:rsidR="3B302DF7" w:rsidRPr="0052514B">
        <w:rPr>
          <w:lang w:val="en-GB"/>
        </w:rPr>
        <w:t xml:space="preserve"> </w:t>
      </w:r>
      <w:r w:rsidR="17E7342F" w:rsidRPr="0052514B">
        <w:rPr>
          <w:lang w:val="en-GB"/>
        </w:rPr>
        <w:t>prior to the intervention</w:t>
      </w:r>
      <w:r w:rsidR="3B302DF7" w:rsidRPr="0052514B">
        <w:rPr>
          <w:lang w:val="en-GB"/>
        </w:rPr>
        <w:t xml:space="preserve">. </w:t>
      </w:r>
      <w:r w:rsidR="0ED8C5E4" w:rsidRPr="0052514B">
        <w:rPr>
          <w:lang w:val="en-GB"/>
        </w:rPr>
        <w:t xml:space="preserve">However, the </w:t>
      </w:r>
      <w:r w:rsidR="0FBE3B94" w:rsidRPr="0052514B">
        <w:rPr>
          <w:lang w:val="en-GB"/>
        </w:rPr>
        <w:t>reduct</w:t>
      </w:r>
      <w:r w:rsidR="546E1ABD" w:rsidRPr="0052514B">
        <w:rPr>
          <w:lang w:val="en-GB"/>
        </w:rPr>
        <w:t>i</w:t>
      </w:r>
      <w:r w:rsidR="0FBE3B94" w:rsidRPr="0052514B">
        <w:rPr>
          <w:lang w:val="en-GB"/>
        </w:rPr>
        <w:t>on</w:t>
      </w:r>
      <w:r w:rsidR="5C6333E5" w:rsidRPr="0052514B">
        <w:rPr>
          <w:lang w:val="en-GB"/>
        </w:rPr>
        <w:t xml:space="preserve"> </w:t>
      </w:r>
      <w:r w:rsidR="3B302DF7" w:rsidRPr="0052514B">
        <w:rPr>
          <w:lang w:val="en-GB"/>
        </w:rPr>
        <w:t xml:space="preserve">in attendance rates suggest long-term </w:t>
      </w:r>
      <w:r w:rsidR="3B302DF7" w:rsidRPr="0052514B">
        <w:rPr>
          <w:i/>
          <w:iCs/>
          <w:lang w:val="en-GB"/>
        </w:rPr>
        <w:t xml:space="preserve">feasibility </w:t>
      </w:r>
      <w:r w:rsidR="3B302DF7" w:rsidRPr="0052514B">
        <w:rPr>
          <w:lang w:val="en-GB"/>
        </w:rPr>
        <w:t xml:space="preserve">challenges due to </w:t>
      </w:r>
      <w:r w:rsidR="23B577CF" w:rsidRPr="0052514B">
        <w:rPr>
          <w:lang w:val="en-GB"/>
        </w:rPr>
        <w:t>logistic</w:t>
      </w:r>
      <w:r w:rsidR="5CF2AFBB" w:rsidRPr="0052514B">
        <w:rPr>
          <w:lang w:val="en-GB"/>
        </w:rPr>
        <w:t>al</w:t>
      </w:r>
      <w:r w:rsidR="3B302DF7" w:rsidRPr="0052514B">
        <w:rPr>
          <w:lang w:val="en-GB"/>
        </w:rPr>
        <w:t xml:space="preserve"> issues at ECECs.</w:t>
      </w:r>
    </w:p>
    <w:p w14:paraId="79BEC376" w14:textId="77777777" w:rsidR="00D87009" w:rsidRPr="0052514B" w:rsidRDefault="00D87009" w:rsidP="00192F3A">
      <w:pPr>
        <w:spacing w:after="0" w:line="480" w:lineRule="auto"/>
        <w:rPr>
          <w:rStyle w:val="normaltextrun"/>
          <w:rFonts w:cstheme="minorHAnsi"/>
          <w:lang w:val="en-US"/>
        </w:rPr>
      </w:pPr>
    </w:p>
    <w:p w14:paraId="28207768" w14:textId="6172B400" w:rsidR="00E46EE4" w:rsidRPr="006117A0" w:rsidRDefault="40960BA2" w:rsidP="00192F3A">
      <w:pPr>
        <w:spacing w:after="0" w:line="480" w:lineRule="auto"/>
        <w:rPr>
          <w:lang w:val="en-GB"/>
        </w:rPr>
      </w:pPr>
      <w:r w:rsidRPr="0052514B">
        <w:rPr>
          <w:lang w:val="en-GB"/>
        </w:rPr>
        <w:t xml:space="preserve">From the strategy of </w:t>
      </w:r>
      <w:r w:rsidRPr="0052514B">
        <w:rPr>
          <w:i/>
          <w:iCs/>
          <w:lang w:val="en-GB"/>
        </w:rPr>
        <w:t>distributing educational materials</w:t>
      </w:r>
      <w:r w:rsidRPr="0052514B">
        <w:rPr>
          <w:lang w:val="en-GB"/>
        </w:rPr>
        <w:t xml:space="preserve"> via monthly digital newsletters to champions, it was learned that newsletters were generally perceived as helpful for raising awareness and serving as reminders of the project. This aligns with findings from Finch et al.</w:t>
      </w:r>
      <w:r w:rsidR="39A65C91" w:rsidRPr="0052514B">
        <w:rPr>
          <w:lang w:val="en-GB"/>
        </w:rPr>
        <w:t xml:space="preserve"> (2019)</w:t>
      </w:r>
      <w:r w:rsidR="429A8794" w:rsidRPr="0052514B">
        <w:rPr>
          <w:lang w:val="en-GB"/>
        </w:rPr>
        <w:t xml:space="preserve">, </w:t>
      </w:r>
      <w:r w:rsidR="04371CC1" w:rsidRPr="0052514B">
        <w:rPr>
          <w:lang w:val="en-GB"/>
        </w:rPr>
        <w:t>in a</w:t>
      </w:r>
      <w:r w:rsidR="0074E8BA" w:rsidRPr="0052514B">
        <w:rPr>
          <w:lang w:val="en-GB"/>
        </w:rPr>
        <w:t>n</w:t>
      </w:r>
      <w:r w:rsidR="04371CC1" w:rsidRPr="0052514B">
        <w:rPr>
          <w:lang w:val="en-GB"/>
        </w:rPr>
        <w:t xml:space="preserve"> implementation of healthy eating policies and practices in </w:t>
      </w:r>
      <w:r w:rsidR="28338528" w:rsidRPr="0052514B">
        <w:rPr>
          <w:lang w:val="en-GB"/>
        </w:rPr>
        <w:t>ECEC settings</w:t>
      </w:r>
      <w:r w:rsidR="09C4EE13" w:rsidRPr="0052514B">
        <w:rPr>
          <w:lang w:val="en-GB"/>
        </w:rPr>
        <w:t>,</w:t>
      </w:r>
      <w:r w:rsidR="39A65C91" w:rsidRPr="0052514B">
        <w:rPr>
          <w:lang w:val="en-GB"/>
        </w:rPr>
        <w:t xml:space="preserve"> </w:t>
      </w:r>
      <w:r w:rsidR="478B85DD" w:rsidRPr="0052514B">
        <w:rPr>
          <w:lang w:val="en-GB"/>
        </w:rPr>
        <w:t xml:space="preserve">who </w:t>
      </w:r>
      <w:r w:rsidR="39A65C91" w:rsidRPr="0052514B">
        <w:rPr>
          <w:lang w:val="en-GB"/>
        </w:rPr>
        <w:t xml:space="preserve">reported that most participants found newsletters useful, </w:t>
      </w:r>
      <w:r w:rsidR="2C0750E6" w:rsidRPr="0052514B">
        <w:rPr>
          <w:lang w:val="en-GB"/>
        </w:rPr>
        <w:t>although</w:t>
      </w:r>
      <w:r w:rsidR="39A65C91" w:rsidRPr="0052514B">
        <w:rPr>
          <w:lang w:val="en-GB"/>
        </w:rPr>
        <w:t xml:space="preserve"> preferences regarding frequency </w:t>
      </w:r>
      <w:r w:rsidR="2C0750E6" w:rsidRPr="0052514B">
        <w:rPr>
          <w:lang w:val="en-GB"/>
        </w:rPr>
        <w:t>varied</w:t>
      </w:r>
      <w:r w:rsidR="39A65C91" w:rsidRPr="0052514B">
        <w:rPr>
          <w:lang w:val="en-GB"/>
        </w:rPr>
        <w:t xml:space="preserve"> </w:t>
      </w:r>
      <w:r w:rsidR="00630737" w:rsidRPr="0052514B">
        <w:rPr>
          <w:lang w:val="en-GB"/>
        </w:rPr>
        <w:fldChar w:fldCharType="begin">
          <w:fldData xml:space="preserve">PEVuZE5vdGU+PENpdGU+PEF1dGhvcj5GaW5jaDwvQXV0aG9yPjxZZWFyPjIwMTk8L1llYXI+PFJl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</w:fldData>
        </w:fldChar>
      </w:r>
      <w:r w:rsidR="00F41E5E" w:rsidRPr="0052514B">
        <w:rPr>
          <w:lang w:val="en-GB"/>
        </w:rPr>
        <w:instrText xml:space="preserve"> ADDIN EN.CITE </w:instrText>
      </w:r>
      <w:r w:rsidR="00F41E5E" w:rsidRPr="0052514B">
        <w:rPr>
          <w:lang w:val="en-GB"/>
        </w:rPr>
        <w:fldChar w:fldCharType="begin">
          <w:fldData xml:space="preserve">PEVuZE5vdGU+PENpdGU+PEF1dGhvcj5GaW5jaDwvQXV0aG9yPjxZZWFyPjIwMTk8L1llYXI+PFJl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</w:fldData>
        </w:fldChar>
      </w:r>
      <w:r w:rsidR="00F41E5E" w:rsidRPr="0052514B">
        <w:rPr>
          <w:lang w:val="en-GB"/>
        </w:rPr>
        <w:instrText xml:space="preserve"> ADDIN EN.CITE.DATA </w:instrText>
      </w:r>
      <w:r w:rsidR="00F41E5E" w:rsidRPr="0052514B">
        <w:rPr>
          <w:lang w:val="en-GB"/>
        </w:rPr>
      </w:r>
      <w:r w:rsidR="00F41E5E" w:rsidRPr="0052514B">
        <w:rPr>
          <w:lang w:val="en-GB"/>
        </w:rPr>
        <w:fldChar w:fldCharType="end"/>
      </w:r>
      <w:r w:rsidR="00630737" w:rsidRPr="0052514B">
        <w:rPr>
          <w:lang w:val="en-GB"/>
        </w:rPr>
      </w:r>
      <w:r w:rsidR="00630737" w:rsidRPr="0052514B">
        <w:rPr>
          <w:lang w:val="en-GB"/>
        </w:rPr>
        <w:fldChar w:fldCharType="separate"/>
      </w:r>
      <w:r w:rsidR="00F41E5E" w:rsidRPr="0052514B">
        <w:rPr>
          <w:noProof/>
          <w:lang w:val="en-GB"/>
        </w:rPr>
        <w:t>[40]</w:t>
      </w:r>
      <w:r w:rsidR="00630737" w:rsidRPr="0052514B">
        <w:rPr>
          <w:lang w:val="en-GB"/>
        </w:rPr>
        <w:fldChar w:fldCharType="end"/>
      </w:r>
      <w:r w:rsidR="39A65C91" w:rsidRPr="0052514B">
        <w:rPr>
          <w:lang w:val="en-GB"/>
        </w:rPr>
        <w:t>. Similarly, Jones et al. (2015)</w:t>
      </w:r>
      <w:r w:rsidR="759376D8" w:rsidRPr="0052514B">
        <w:rPr>
          <w:lang w:val="en-GB"/>
        </w:rPr>
        <w:t>,</w:t>
      </w:r>
      <w:r w:rsidR="39A65C91" w:rsidRPr="0052514B">
        <w:rPr>
          <w:lang w:val="en-GB"/>
        </w:rPr>
        <w:t xml:space="preserve"> found that bimonthly newsletters were </w:t>
      </w:r>
      <w:r w:rsidR="39A65C91" w:rsidRPr="0052514B">
        <w:rPr>
          <w:i/>
          <w:iCs/>
          <w:lang w:val="en-GB"/>
        </w:rPr>
        <w:t>acceptable</w:t>
      </w:r>
      <w:r w:rsidR="39A65C91" w:rsidRPr="0052514B">
        <w:rPr>
          <w:lang w:val="en-GB"/>
        </w:rPr>
        <w:t xml:space="preserve"> to around 60% of participants in their ECEC healthy eating implementation </w:t>
      </w:r>
      <w:r w:rsidR="00630737" w:rsidRPr="0052514B">
        <w:rPr>
          <w:lang w:val="en-GB"/>
        </w:rPr>
        <w:fldChar w:fldCharType="begin">
          <w:fldData xml:space="preserve">PEVuZE5vdGU+PENpdGU+PEF1dGhvcj5Kb25lczwvQXV0aG9yPjxZZWFyPjIwMTU8L1llYXI+PFJl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</w:fldData>
        </w:fldChar>
      </w:r>
      <w:r w:rsidR="00F41E5E" w:rsidRPr="0052514B">
        <w:rPr>
          <w:lang w:val="en-GB"/>
        </w:rPr>
        <w:instrText xml:space="preserve"> ADDIN EN.CITE </w:instrText>
      </w:r>
      <w:r w:rsidR="00F41E5E" w:rsidRPr="0052514B">
        <w:rPr>
          <w:lang w:val="en-GB"/>
        </w:rPr>
        <w:fldChar w:fldCharType="begin">
          <w:fldData xml:space="preserve">PEVuZE5vdGU+PENpdGU+PEF1dGhvcj5Kb25lczwvQXV0aG9yPjxZZWFyPjIwMTU8L1llYXI+PFJl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</w:fldData>
        </w:fldChar>
      </w:r>
      <w:r w:rsidR="00F41E5E" w:rsidRPr="0052514B">
        <w:rPr>
          <w:lang w:val="en-GB"/>
        </w:rPr>
        <w:instrText xml:space="preserve"> ADDIN EN.CITE.DATA </w:instrText>
      </w:r>
      <w:r w:rsidR="00F41E5E" w:rsidRPr="0052514B">
        <w:rPr>
          <w:lang w:val="en-GB"/>
        </w:rPr>
      </w:r>
      <w:r w:rsidR="00F41E5E" w:rsidRPr="0052514B">
        <w:rPr>
          <w:lang w:val="en-GB"/>
        </w:rPr>
        <w:fldChar w:fldCharType="end"/>
      </w:r>
      <w:r w:rsidR="00630737" w:rsidRPr="0052514B">
        <w:rPr>
          <w:lang w:val="en-GB"/>
        </w:rPr>
      </w:r>
      <w:r w:rsidR="00630737" w:rsidRPr="0052514B">
        <w:rPr>
          <w:lang w:val="en-GB"/>
        </w:rPr>
        <w:fldChar w:fldCharType="separate"/>
      </w:r>
      <w:r w:rsidR="00F41E5E" w:rsidRPr="0052514B">
        <w:rPr>
          <w:noProof/>
          <w:lang w:val="en-GB"/>
        </w:rPr>
        <w:t>[41]</w:t>
      </w:r>
      <w:r w:rsidR="00630737" w:rsidRPr="0052514B">
        <w:rPr>
          <w:lang w:val="en-GB"/>
        </w:rPr>
        <w:fldChar w:fldCharType="end"/>
      </w:r>
      <w:r w:rsidR="39A65C91" w:rsidRPr="0052514B">
        <w:rPr>
          <w:lang w:val="en-GB"/>
        </w:rPr>
        <w:t>.</w:t>
      </w:r>
      <w:r w:rsidR="55DBDB47" w:rsidRPr="0052514B">
        <w:rPr>
          <w:lang w:val="en-GB"/>
        </w:rPr>
        <w:t xml:space="preserve"> </w:t>
      </w:r>
      <w:r w:rsidR="0ECF7002" w:rsidRPr="0052514B">
        <w:rPr>
          <w:lang w:val="en-GB"/>
        </w:rPr>
        <w:t>However, challenges such as time constraints or limited opportunities led to inconsistent readership among champions</w:t>
      </w:r>
      <w:r w:rsidR="70795AB3" w:rsidRPr="0052514B">
        <w:rPr>
          <w:lang w:val="en-GB"/>
        </w:rPr>
        <w:t xml:space="preserve"> in</w:t>
      </w:r>
      <w:r w:rsidR="58207207" w:rsidRPr="0052514B">
        <w:rPr>
          <w:lang w:val="en-GB"/>
        </w:rPr>
        <w:t xml:space="preserve"> the cu</w:t>
      </w:r>
      <w:r w:rsidR="4788786B" w:rsidRPr="0052514B">
        <w:rPr>
          <w:lang w:val="en-GB"/>
        </w:rPr>
        <w:t>r</w:t>
      </w:r>
      <w:r w:rsidR="58207207" w:rsidRPr="0052514B">
        <w:rPr>
          <w:lang w:val="en-GB"/>
        </w:rPr>
        <w:t>rent</w:t>
      </w:r>
      <w:r w:rsidR="58207207" w:rsidRPr="0052514B" w:rsidDel="000B3D89">
        <w:rPr>
          <w:lang w:val="en-GB"/>
        </w:rPr>
        <w:t xml:space="preserve"> </w:t>
      </w:r>
      <w:r w:rsidR="4788786B" w:rsidRPr="0052514B">
        <w:rPr>
          <w:lang w:val="en-GB"/>
        </w:rPr>
        <w:t>s</w:t>
      </w:r>
      <w:r w:rsidR="70795AB3" w:rsidRPr="0052514B">
        <w:rPr>
          <w:lang w:val="en-GB"/>
        </w:rPr>
        <w:t>tudy</w:t>
      </w:r>
      <w:r w:rsidR="0ECF7002" w:rsidRPr="0052514B">
        <w:rPr>
          <w:lang w:val="en-GB"/>
        </w:rPr>
        <w:t>.</w:t>
      </w:r>
      <w:r w:rsidR="68D6AA1B" w:rsidRPr="0052514B">
        <w:rPr>
          <w:lang w:val="en-GB"/>
        </w:rPr>
        <w:t xml:space="preserve"> This contrasts with</w:t>
      </w:r>
      <w:r w:rsidR="39A65C91" w:rsidRPr="0052514B">
        <w:rPr>
          <w:lang w:val="en-GB"/>
        </w:rPr>
        <w:t xml:space="preserve"> findings from other studies</w:t>
      </w:r>
      <w:r w:rsidR="007D1FFB" w:rsidRPr="0052514B">
        <w:rPr>
          <w:lang w:val="en-GB"/>
        </w:rPr>
        <w:t xml:space="preserve"> reporting higher readership rates</w:t>
      </w:r>
      <w:r w:rsidR="3C5E92F0" w:rsidRPr="0052514B">
        <w:rPr>
          <w:lang w:val="en-GB"/>
        </w:rPr>
        <w:t xml:space="preserve"> </w:t>
      </w:r>
      <w:r w:rsidR="00630737" w:rsidRPr="0052514B">
        <w:rPr>
          <w:lang w:val="en-GB"/>
        </w:rPr>
        <w:fldChar w:fldCharType="begin">
          <w:fldData xml:space="preserve">PEVuZE5vdGU+PENpdGU+PEF1dGhvcj5Hb3NsaW5lcjwvQXV0aG9yPjxZZWFyPjIwMTA8L1llYXI+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</w:fldData>
        </w:fldChar>
      </w:r>
      <w:r w:rsidR="00F41E5E" w:rsidRPr="0052514B">
        <w:rPr>
          <w:lang w:val="en-GB"/>
        </w:rPr>
        <w:instrText xml:space="preserve"> ADDIN EN.CITE </w:instrText>
      </w:r>
      <w:r w:rsidR="00F41E5E" w:rsidRPr="0052514B">
        <w:rPr>
          <w:lang w:val="en-GB"/>
        </w:rPr>
        <w:fldChar w:fldCharType="begin">
          <w:fldData xml:space="preserve">PEVuZE5vdGU+PENpdGU+PEF1dGhvcj5Hb3NsaW5lcjwvQXV0aG9yPjxZZWFyPjIwMTA8L1llYXI+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</w:fldData>
        </w:fldChar>
      </w:r>
      <w:r w:rsidR="00F41E5E" w:rsidRPr="0052514B">
        <w:rPr>
          <w:lang w:val="en-GB"/>
        </w:rPr>
        <w:instrText xml:space="preserve"> ADDIN EN.CITE.DATA </w:instrText>
      </w:r>
      <w:r w:rsidR="00F41E5E" w:rsidRPr="0052514B">
        <w:rPr>
          <w:lang w:val="en-GB"/>
        </w:rPr>
      </w:r>
      <w:r w:rsidR="00F41E5E" w:rsidRPr="0052514B">
        <w:rPr>
          <w:lang w:val="en-GB"/>
        </w:rPr>
        <w:fldChar w:fldCharType="end"/>
      </w:r>
      <w:r w:rsidR="00630737" w:rsidRPr="0052514B">
        <w:rPr>
          <w:lang w:val="en-GB"/>
        </w:rPr>
      </w:r>
      <w:r w:rsidR="00630737" w:rsidRPr="0052514B">
        <w:rPr>
          <w:lang w:val="en-GB"/>
        </w:rPr>
        <w:fldChar w:fldCharType="separate"/>
      </w:r>
      <w:r w:rsidR="00F41E5E" w:rsidRPr="0052514B">
        <w:rPr>
          <w:noProof/>
          <w:lang w:val="en-GB"/>
        </w:rPr>
        <w:t>[42]</w:t>
      </w:r>
      <w:r w:rsidR="00630737" w:rsidRPr="0052514B">
        <w:rPr>
          <w:lang w:val="en-GB"/>
        </w:rPr>
        <w:fldChar w:fldCharType="end"/>
      </w:r>
      <w:r w:rsidR="0176B7D7" w:rsidRPr="0052514B">
        <w:rPr>
          <w:lang w:val="en-GB"/>
        </w:rPr>
        <w:t xml:space="preserve"> </w:t>
      </w:r>
      <w:r w:rsidR="00630737" w:rsidRPr="0052514B">
        <w:rPr>
          <w:lang w:val="en-GB"/>
        </w:rPr>
        <w:fldChar w:fldCharType="begin"/>
      </w:r>
      <w:r w:rsidR="00F41E5E" w:rsidRPr="0052514B">
        <w:rPr>
          <w:lang w:val="en-GB"/>
        </w:rPr>
        <w:instrText xml:space="preserve"> ADDIN EN.CITE &lt;EndNote&gt;&lt;Cite&gt;&lt;Author&gt;Finch&lt;/Author&gt;&lt;Year&gt;2012&lt;/Year&gt;&lt;RecNum&gt;74&lt;/RecNum&gt;&lt;DisplayText&gt;[43]&lt;/DisplayText&gt;&lt;record&gt;&lt;rec-number&gt;74&lt;/rec-number&gt;&lt;foreign-keys&gt;&lt;key app="EN" db-id="zx0a92t5rwpftrepdwxpsd9eat5vtsv9e0rz" timestamp="1710853581"&gt;74&lt;/key&gt;&lt;/foreign-keys&gt;&lt;ref-type name="Journal Article"&gt;17&lt;/ref-type&gt;&lt;contributors&gt;&lt;authors&gt;&lt;author&gt;Finch, Meghan&lt;/author&gt;&lt;author&gt;Wolfenden, Luke&lt;/author&gt;&lt;author&gt;Falkiner, Maryann&lt;/author&gt;&lt;author&gt;Edenden, Danielle&lt;/author&gt;&lt;author&gt;Pond, Nicole&lt;/author&gt;&lt;author&gt;Hardy, Louise L&lt;/author&gt;&lt;author&gt;Milat, Andrew J&lt;/author&gt;&lt;author&gt;Wiggers, John&lt;/author&gt;&lt;/authors&gt;&lt;/contributors&gt;&lt;titles&gt;&lt;title&gt;Impact of a population based intervention to increase the adoption of multiple physical activity practices in centre based childcare services: a quasi experimental, effectiveness study&lt;/title&gt;&lt;secondary-title&gt;International journal of behavioral nutrition and physical activity&lt;/secondary-title&gt;&lt;/titles&gt;&lt;periodical&gt;&lt;full-title&gt;International journal of behavioral nutrition and physical activity&lt;/full-title&gt;&lt;/periodical&gt;&lt;pages&gt;1-13&lt;/pages&gt;&lt;volume&gt;9&lt;/volume&gt;&lt;dates&gt;&lt;year&gt;2012&lt;/year&gt;&lt;/dates&gt;&lt;urls&gt;&lt;/urls&gt;&lt;/record&gt;&lt;/Cite&gt;&lt;/EndNote&gt;</w:instrText>
      </w:r>
      <w:r w:rsidR="00630737" w:rsidRPr="0052514B">
        <w:rPr>
          <w:lang w:val="en-GB"/>
        </w:rPr>
        <w:fldChar w:fldCharType="separate"/>
      </w:r>
      <w:r w:rsidR="00F41E5E" w:rsidRPr="0052514B">
        <w:rPr>
          <w:noProof/>
          <w:lang w:val="en-GB"/>
        </w:rPr>
        <w:t>[43]</w:t>
      </w:r>
      <w:r w:rsidR="00630737" w:rsidRPr="0052514B">
        <w:rPr>
          <w:lang w:val="en-GB"/>
        </w:rPr>
        <w:fldChar w:fldCharType="end"/>
      </w:r>
      <w:r w:rsidR="39A65C91" w:rsidRPr="0052514B">
        <w:rPr>
          <w:lang w:val="en-GB"/>
        </w:rPr>
        <w:t xml:space="preserve">. </w:t>
      </w:r>
      <w:r w:rsidR="00E42728" w:rsidRPr="0052514B">
        <w:rPr>
          <w:lang w:val="en-GB"/>
        </w:rPr>
        <w:t>These differences highlight the importance of considering contextual factors and preferences when designing and using newsletters as an implementation strategy. Our results emphasize the need to develop strategies to overcome readership barriers, such as lack of time.</w:t>
      </w:r>
      <w:r w:rsidR="002931D3" w:rsidRPr="0052514B">
        <w:rPr>
          <w:lang w:val="en-GB"/>
        </w:rPr>
        <w:t xml:space="preserve"> </w:t>
      </w:r>
      <w:r w:rsidR="4E1B85DB" w:rsidRPr="0052514B">
        <w:rPr>
          <w:lang w:val="en-GB"/>
        </w:rPr>
        <w:t xml:space="preserve">Further research into strategies to enhance newsletter </w:t>
      </w:r>
      <w:r w:rsidR="4E1B85DB" w:rsidRPr="0052514B">
        <w:rPr>
          <w:i/>
          <w:iCs/>
          <w:lang w:val="en-GB"/>
        </w:rPr>
        <w:t>acceptability</w:t>
      </w:r>
      <w:r w:rsidR="4E1B85DB" w:rsidRPr="0052514B">
        <w:rPr>
          <w:lang w:val="en-GB"/>
        </w:rPr>
        <w:t xml:space="preserve"> and </w:t>
      </w:r>
      <w:r w:rsidR="4E1B85DB" w:rsidRPr="0052514B">
        <w:rPr>
          <w:i/>
          <w:iCs/>
          <w:lang w:val="en-GB"/>
        </w:rPr>
        <w:t>feasibility</w:t>
      </w:r>
      <w:r w:rsidR="4E1B85DB" w:rsidRPr="0052514B">
        <w:rPr>
          <w:lang w:val="en-GB"/>
        </w:rPr>
        <w:t xml:space="preserve"> could offer valuable insights</w:t>
      </w:r>
      <w:r w:rsidR="008428D1" w:rsidRPr="0052514B">
        <w:rPr>
          <w:lang w:val="en-GB"/>
        </w:rPr>
        <w:t xml:space="preserve"> </w:t>
      </w:r>
      <w:r w:rsidR="4E1B85DB" w:rsidRPr="0052514B">
        <w:rPr>
          <w:lang w:val="en-GB"/>
        </w:rPr>
        <w:t>for future implementations.</w:t>
      </w:r>
      <w:r w:rsidR="1C3023D4" w:rsidRPr="0052514B">
        <w:rPr>
          <w:lang w:val="en-GB"/>
        </w:rPr>
        <w:t xml:space="preserve"> </w:t>
      </w:r>
      <w:r w:rsidR="1F647F42" w:rsidRPr="0052514B">
        <w:rPr>
          <w:lang w:val="en-GB"/>
        </w:rPr>
        <w:t>In s</w:t>
      </w:r>
      <w:r w:rsidR="3446B8C1" w:rsidRPr="0052514B">
        <w:rPr>
          <w:lang w:val="en-GB"/>
        </w:rPr>
        <w:t>ummar</w:t>
      </w:r>
      <w:r w:rsidR="3CC899A8" w:rsidRPr="0052514B">
        <w:rPr>
          <w:lang w:val="en-GB"/>
        </w:rPr>
        <w:t>y</w:t>
      </w:r>
      <w:r w:rsidR="3446B8C1" w:rsidRPr="0052514B">
        <w:rPr>
          <w:lang w:val="en-GB"/>
        </w:rPr>
        <w:t xml:space="preserve">, </w:t>
      </w:r>
      <w:r w:rsidR="3CC899A8" w:rsidRPr="0052514B">
        <w:rPr>
          <w:lang w:val="en-GB"/>
        </w:rPr>
        <w:t xml:space="preserve">it appears </w:t>
      </w:r>
      <w:r w:rsidR="1022D14F" w:rsidRPr="0052514B">
        <w:rPr>
          <w:lang w:val="en-GB"/>
        </w:rPr>
        <w:t xml:space="preserve">that </w:t>
      </w:r>
      <w:r w:rsidR="1022D14F" w:rsidRPr="0052514B">
        <w:rPr>
          <w:i/>
          <w:iCs/>
          <w:lang w:val="en-GB"/>
        </w:rPr>
        <w:t>educational materials,</w:t>
      </w:r>
      <w:r w:rsidR="1022D14F" w:rsidRPr="0052514B">
        <w:rPr>
          <w:lang w:val="en-GB"/>
        </w:rPr>
        <w:t xml:space="preserve"> </w:t>
      </w:r>
      <w:r w:rsidR="3A59C5CE" w:rsidRPr="0052514B">
        <w:rPr>
          <w:i/>
          <w:iCs/>
          <w:lang w:val="en-GB"/>
        </w:rPr>
        <w:t>educational</w:t>
      </w:r>
      <w:r w:rsidR="06A93940" w:rsidRPr="0052514B">
        <w:rPr>
          <w:i/>
          <w:iCs/>
          <w:lang w:val="en-GB"/>
        </w:rPr>
        <w:t xml:space="preserve"> </w:t>
      </w:r>
      <w:r w:rsidR="1022D14F" w:rsidRPr="0052514B">
        <w:rPr>
          <w:i/>
          <w:iCs/>
          <w:lang w:val="en-GB"/>
        </w:rPr>
        <w:t>meetings</w:t>
      </w:r>
      <w:r w:rsidR="1022D14F" w:rsidRPr="0052514B">
        <w:rPr>
          <w:lang w:val="en-GB"/>
        </w:rPr>
        <w:t xml:space="preserve">, and </w:t>
      </w:r>
      <w:r w:rsidR="1022D14F" w:rsidRPr="0052514B">
        <w:rPr>
          <w:i/>
          <w:iCs/>
          <w:lang w:val="en-GB"/>
        </w:rPr>
        <w:t>regular interviews</w:t>
      </w:r>
      <w:r w:rsidR="1022D14F" w:rsidRPr="0052514B">
        <w:rPr>
          <w:lang w:val="en-GB"/>
        </w:rPr>
        <w:t xml:space="preserve"> served as </w:t>
      </w:r>
      <w:r w:rsidR="1022D14F" w:rsidRPr="006117A0">
        <w:rPr>
          <w:lang w:val="en-GB"/>
        </w:rPr>
        <w:t>reminders</w:t>
      </w:r>
      <w:r w:rsidR="5D131702" w:rsidRPr="006117A0">
        <w:rPr>
          <w:lang w:val="en-GB"/>
        </w:rPr>
        <w:t xml:space="preserve"> </w:t>
      </w:r>
      <w:r w:rsidR="37EAA835" w:rsidRPr="006117A0">
        <w:rPr>
          <w:lang w:val="en-GB"/>
        </w:rPr>
        <w:t xml:space="preserve">for the e-learning resource </w:t>
      </w:r>
      <w:r w:rsidR="5D131702" w:rsidRPr="006117A0">
        <w:rPr>
          <w:lang w:val="en-GB"/>
        </w:rPr>
        <w:t xml:space="preserve">and </w:t>
      </w:r>
      <w:r w:rsidR="00674AEC" w:rsidRPr="006117A0">
        <w:rPr>
          <w:lang w:val="en-GB"/>
        </w:rPr>
        <w:t>were</w:t>
      </w:r>
      <w:r w:rsidR="1022D14F" w:rsidRPr="006117A0">
        <w:rPr>
          <w:lang w:val="en-GB"/>
        </w:rPr>
        <w:t xml:space="preserve"> </w:t>
      </w:r>
      <w:r w:rsidR="1022D14F" w:rsidRPr="006117A0">
        <w:rPr>
          <w:i/>
          <w:iCs/>
          <w:lang w:val="en-GB"/>
        </w:rPr>
        <w:t>acceptable</w:t>
      </w:r>
      <w:r w:rsidR="0CAFC1B1" w:rsidRPr="006117A0">
        <w:rPr>
          <w:lang w:val="en-GB"/>
        </w:rPr>
        <w:t xml:space="preserve"> for champions in an ECEC setting</w:t>
      </w:r>
      <w:r w:rsidR="6A893288" w:rsidRPr="006117A0">
        <w:rPr>
          <w:lang w:val="en-GB"/>
        </w:rPr>
        <w:t>.</w:t>
      </w:r>
      <w:r w:rsidR="00924F94" w:rsidRPr="006117A0">
        <w:rPr>
          <w:lang w:val="en-GB"/>
        </w:rPr>
        <w:t xml:space="preserve"> </w:t>
      </w:r>
      <w:r w:rsidR="00AA2058" w:rsidRPr="006117A0">
        <w:rPr>
          <w:lang w:val="en-GB"/>
        </w:rPr>
        <w:t xml:space="preserve">Due to their </w:t>
      </w:r>
      <w:r w:rsidR="000A1DF4" w:rsidRPr="006117A0">
        <w:rPr>
          <w:lang w:val="en-GB"/>
        </w:rPr>
        <w:t>stated</w:t>
      </w:r>
      <w:r w:rsidR="007F0137" w:rsidRPr="006117A0">
        <w:rPr>
          <w:lang w:val="en-GB"/>
        </w:rPr>
        <w:t xml:space="preserve"> </w:t>
      </w:r>
      <w:r w:rsidR="00AA2058" w:rsidRPr="006117A0">
        <w:rPr>
          <w:lang w:val="en-GB"/>
        </w:rPr>
        <w:t>relevance, newsletters</w:t>
      </w:r>
      <w:r w:rsidR="00FC36DB" w:rsidRPr="006117A0">
        <w:rPr>
          <w:lang w:val="en-GB"/>
        </w:rPr>
        <w:t>,</w:t>
      </w:r>
      <w:r w:rsidR="00F40497" w:rsidRPr="006117A0">
        <w:rPr>
          <w:lang w:val="en-GB"/>
        </w:rPr>
        <w:t xml:space="preserve"> as </w:t>
      </w:r>
      <w:r w:rsidR="0035213A" w:rsidRPr="006117A0">
        <w:rPr>
          <w:lang w:val="en-GB"/>
        </w:rPr>
        <w:t xml:space="preserve">part of </w:t>
      </w:r>
      <w:r w:rsidR="00852F88" w:rsidRPr="006117A0">
        <w:rPr>
          <w:lang w:val="en-GB"/>
        </w:rPr>
        <w:t xml:space="preserve">the strategy </w:t>
      </w:r>
      <w:r w:rsidR="0035213A" w:rsidRPr="006117A0">
        <w:rPr>
          <w:lang w:val="en-GB"/>
        </w:rPr>
        <w:t xml:space="preserve">to </w:t>
      </w:r>
      <w:r w:rsidR="001B35D9" w:rsidRPr="006117A0">
        <w:rPr>
          <w:i/>
          <w:iCs/>
          <w:lang w:val="en-GB"/>
        </w:rPr>
        <w:t>distribute educational materials</w:t>
      </w:r>
      <w:r w:rsidR="005B339F" w:rsidRPr="006117A0">
        <w:rPr>
          <w:i/>
          <w:iCs/>
          <w:lang w:val="en-GB"/>
        </w:rPr>
        <w:t>,</w:t>
      </w:r>
      <w:r w:rsidR="00AA2058" w:rsidRPr="006117A0">
        <w:rPr>
          <w:lang w:val="en-GB"/>
        </w:rPr>
        <w:t xml:space="preserve"> were also considered </w:t>
      </w:r>
      <w:r w:rsidR="00AA2058" w:rsidRPr="006117A0">
        <w:rPr>
          <w:i/>
          <w:iCs/>
          <w:lang w:val="en-GB"/>
        </w:rPr>
        <w:t>appropriate</w:t>
      </w:r>
      <w:r w:rsidR="00AA2058" w:rsidRPr="006117A0">
        <w:rPr>
          <w:lang w:val="en-GB"/>
        </w:rPr>
        <w:t>.</w:t>
      </w:r>
    </w:p>
    <w:p w14:paraId="7747B3CA" w14:textId="77777777" w:rsidR="000C2936" w:rsidRPr="006117A0" w:rsidRDefault="000C2936" w:rsidP="00192F3A">
      <w:pPr>
        <w:spacing w:after="0" w:line="480" w:lineRule="auto"/>
        <w:rPr>
          <w:rFonts w:cstheme="minorHAnsi"/>
          <w:lang w:val="en-GB"/>
        </w:rPr>
      </w:pPr>
    </w:p>
    <w:p w14:paraId="48D51344" w14:textId="5D1501C6" w:rsidR="005D6B5B" w:rsidRPr="0052514B" w:rsidRDefault="0038544E" w:rsidP="00192F3A">
      <w:pPr>
        <w:spacing w:after="0" w:line="480" w:lineRule="auto"/>
        <w:rPr>
          <w:rStyle w:val="normaltextrun"/>
          <w:lang w:val="en-GB"/>
        </w:rPr>
      </w:pPr>
      <w:r w:rsidRPr="006117A0">
        <w:rPr>
          <w:shd w:val="clear" w:color="auto" w:fill="FFFFFF"/>
          <w:lang w:val="en-GB"/>
        </w:rPr>
        <w:t xml:space="preserve">The strategy of </w:t>
      </w:r>
      <w:r w:rsidRPr="006117A0">
        <w:rPr>
          <w:i/>
          <w:shd w:val="clear" w:color="auto" w:fill="FFFFFF"/>
          <w:lang w:val="en-GB"/>
        </w:rPr>
        <w:t>creating a learning collaborative</w:t>
      </w:r>
      <w:r w:rsidRPr="006117A0">
        <w:rPr>
          <w:shd w:val="clear" w:color="auto" w:fill="FFFFFF"/>
          <w:lang w:val="en-GB"/>
        </w:rPr>
        <w:t xml:space="preserve"> was explored. Champions were encouraged through newsletters and educational meetings to </w:t>
      </w:r>
      <w:r w:rsidR="00BD4C5B" w:rsidRPr="006117A0">
        <w:rPr>
          <w:shd w:val="clear" w:color="auto" w:fill="FFFFFF"/>
          <w:lang w:val="en-GB"/>
        </w:rPr>
        <w:t>allocate</w:t>
      </w:r>
      <w:r w:rsidRPr="006117A0">
        <w:rPr>
          <w:shd w:val="clear" w:color="auto" w:fill="FFFFFF"/>
          <w:lang w:val="en-GB"/>
        </w:rPr>
        <w:t xml:space="preserve"> time to evaluat</w:t>
      </w:r>
      <w:r w:rsidR="00922800" w:rsidRPr="006117A0">
        <w:rPr>
          <w:shd w:val="clear" w:color="auto" w:fill="FFFFFF"/>
          <w:lang w:val="en-GB"/>
        </w:rPr>
        <w:t>e</w:t>
      </w:r>
      <w:r w:rsidR="00261AA3" w:rsidRPr="006117A0">
        <w:rPr>
          <w:shd w:val="clear" w:color="auto" w:fill="FFFFFF"/>
          <w:lang w:val="en-GB"/>
        </w:rPr>
        <w:t xml:space="preserve"> their work</w:t>
      </w:r>
      <w:r w:rsidRPr="006117A0">
        <w:rPr>
          <w:shd w:val="clear" w:color="auto" w:fill="FFFFFF"/>
          <w:lang w:val="en-GB"/>
        </w:rPr>
        <w:t xml:space="preserve"> and learn from each other to improve the </w:t>
      </w:r>
      <w:r w:rsidR="001D693B" w:rsidRPr="006117A0">
        <w:rPr>
          <w:shd w:val="clear" w:color="auto" w:fill="FFFFFF"/>
          <w:lang w:val="en-GB"/>
        </w:rPr>
        <w:t xml:space="preserve">implementation </w:t>
      </w:r>
      <w:r w:rsidR="00481BCB" w:rsidRPr="006117A0">
        <w:rPr>
          <w:shd w:val="clear" w:color="auto" w:fill="FFFFFF"/>
          <w:lang w:val="en-GB"/>
        </w:rPr>
        <w:t xml:space="preserve">of the </w:t>
      </w:r>
      <w:r w:rsidRPr="006117A0">
        <w:rPr>
          <w:shd w:val="clear" w:color="auto" w:fill="FFFFFF"/>
          <w:lang w:val="en-GB"/>
        </w:rPr>
        <w:t>e-learning resource. T</w:t>
      </w:r>
      <w:r w:rsidR="001E6BB9" w:rsidRPr="006117A0">
        <w:rPr>
          <w:shd w:val="clear" w:color="auto" w:fill="FFFFFF"/>
          <w:lang w:val="en-GB"/>
        </w:rPr>
        <w:t>heir t</w:t>
      </w:r>
      <w:r w:rsidRPr="006117A0">
        <w:rPr>
          <w:shd w:val="clear" w:color="auto" w:fill="FFFFFF"/>
          <w:lang w:val="en-GB"/>
        </w:rPr>
        <w:t xml:space="preserve">asks included ongoing internal evaluations and maintaining focus on enhancing the implementation process. </w:t>
      </w:r>
      <w:r w:rsidR="001526C6" w:rsidRPr="006117A0">
        <w:rPr>
          <w:lang w:val="en-US"/>
        </w:rPr>
        <w:t xml:space="preserve">Some champions noted that the guidance highlighted the importance of regular evaluation, which varied across ECEC centers from structured meetings to informal conversations or a mix of </w:t>
      </w:r>
      <w:r w:rsidR="001526C6" w:rsidRPr="0052514B">
        <w:rPr>
          <w:lang w:val="en-US"/>
        </w:rPr>
        <w:t xml:space="preserve">both. </w:t>
      </w:r>
      <w:r w:rsidR="00654CB6" w:rsidRPr="0052514B">
        <w:rPr>
          <w:lang w:val="en-US"/>
        </w:rPr>
        <w:t>These findings show that ECEC</w:t>
      </w:r>
      <w:r w:rsidR="001E21BF" w:rsidRPr="0052514B">
        <w:rPr>
          <w:lang w:val="en-US"/>
        </w:rPr>
        <w:t xml:space="preserve"> </w:t>
      </w:r>
      <w:r w:rsidR="00C44539" w:rsidRPr="0052514B">
        <w:rPr>
          <w:lang w:val="en-US"/>
        </w:rPr>
        <w:t>center</w:t>
      </w:r>
      <w:r w:rsidR="00654CB6" w:rsidRPr="0052514B">
        <w:rPr>
          <w:lang w:val="en-US"/>
        </w:rPr>
        <w:t>s</w:t>
      </w:r>
      <w:r w:rsidR="00C44539" w:rsidRPr="0052514B">
        <w:rPr>
          <w:lang w:val="en-US"/>
        </w:rPr>
        <w:t xml:space="preserve"> </w:t>
      </w:r>
      <w:r w:rsidR="00654CB6" w:rsidRPr="0052514B">
        <w:rPr>
          <w:lang w:val="en-US"/>
        </w:rPr>
        <w:t xml:space="preserve">adapt </w:t>
      </w:r>
      <w:r w:rsidR="00E76D07" w:rsidRPr="0052514B">
        <w:rPr>
          <w:lang w:val="en-US"/>
        </w:rPr>
        <w:t>recommendations for evaluation</w:t>
      </w:r>
      <w:r w:rsidR="00654CB6" w:rsidRPr="0052514B">
        <w:rPr>
          <w:lang w:val="en-US"/>
        </w:rPr>
        <w:t xml:space="preserve"> to </w:t>
      </w:r>
      <w:r w:rsidR="00E76D07" w:rsidRPr="0052514B">
        <w:rPr>
          <w:lang w:val="en-US"/>
        </w:rPr>
        <w:t>their</w:t>
      </w:r>
      <w:r w:rsidR="00654CB6" w:rsidRPr="0052514B">
        <w:rPr>
          <w:lang w:val="en-US"/>
        </w:rPr>
        <w:t xml:space="preserve"> organizational structures, capacity, </w:t>
      </w:r>
      <w:r w:rsidR="00030F1C" w:rsidRPr="0052514B">
        <w:rPr>
          <w:lang w:val="en-US"/>
        </w:rPr>
        <w:t>or</w:t>
      </w:r>
      <w:r w:rsidR="00654CB6" w:rsidRPr="0052514B">
        <w:rPr>
          <w:lang w:val="en-US"/>
        </w:rPr>
        <w:t xml:space="preserve"> preferences.</w:t>
      </w:r>
      <w:r w:rsidR="0070409E" w:rsidRPr="0052514B">
        <w:rPr>
          <w:lang w:val="en-GB"/>
        </w:rPr>
        <w:t xml:space="preserve"> </w:t>
      </w:r>
      <w:r w:rsidR="001C622C" w:rsidRPr="0052514B">
        <w:rPr>
          <w:lang w:val="en-GB"/>
        </w:rPr>
        <w:t>F</w:t>
      </w:r>
      <w:r w:rsidR="004E5D31" w:rsidRPr="0052514B">
        <w:rPr>
          <w:lang w:val="en-GB"/>
        </w:rPr>
        <w:t>eedback from champions did</w:t>
      </w:r>
      <w:r w:rsidR="00797112" w:rsidRPr="0052514B">
        <w:rPr>
          <w:lang w:val="en-GB"/>
        </w:rPr>
        <w:t>n’t confirm</w:t>
      </w:r>
      <w:r w:rsidR="00614A0A" w:rsidRPr="0052514B">
        <w:rPr>
          <w:lang w:val="en-GB"/>
        </w:rPr>
        <w:t xml:space="preserve"> the </w:t>
      </w:r>
      <w:r w:rsidR="00CA709F" w:rsidRPr="0052514B">
        <w:rPr>
          <w:lang w:val="en-GB"/>
        </w:rPr>
        <w:t>creat</w:t>
      </w:r>
      <w:r w:rsidR="00643DBC" w:rsidRPr="0052514B">
        <w:rPr>
          <w:lang w:val="en-GB"/>
        </w:rPr>
        <w:t>ion</w:t>
      </w:r>
      <w:r w:rsidR="00CA709F" w:rsidRPr="0052514B">
        <w:rPr>
          <w:lang w:val="en-GB"/>
        </w:rPr>
        <w:t xml:space="preserve"> </w:t>
      </w:r>
      <w:r w:rsidR="00643DBC" w:rsidRPr="0052514B">
        <w:rPr>
          <w:lang w:val="en-GB"/>
        </w:rPr>
        <w:t>of</w:t>
      </w:r>
      <w:r w:rsidR="00CA709F" w:rsidRPr="0052514B">
        <w:rPr>
          <w:lang w:val="en-GB"/>
        </w:rPr>
        <w:t xml:space="preserve"> </w:t>
      </w:r>
      <w:r w:rsidR="004947AD" w:rsidRPr="0052514B">
        <w:rPr>
          <w:lang w:val="en-GB"/>
        </w:rPr>
        <w:t>a learning collaborative</w:t>
      </w:r>
      <w:r w:rsidR="0014261E" w:rsidRPr="0052514B">
        <w:rPr>
          <w:lang w:val="en-GB"/>
        </w:rPr>
        <w:t xml:space="preserve"> as defined by Powell et al</w:t>
      </w:r>
      <w:r w:rsidR="00B507E6" w:rsidRPr="0052514B">
        <w:rPr>
          <w:lang w:val="en-GB"/>
        </w:rPr>
        <w:t>.</w:t>
      </w:r>
      <w:r w:rsidR="00FF4972" w:rsidRPr="0052514B">
        <w:rPr>
          <w:lang w:val="en-GB"/>
        </w:rPr>
        <w:t xml:space="preserve"> </w:t>
      </w:r>
      <w:r w:rsidR="00B3283D" w:rsidRPr="0052514B">
        <w:rPr>
          <w:lang w:val="en-GB"/>
        </w:rPr>
        <w:t xml:space="preserve">(2015) </w:t>
      </w:r>
      <w:r w:rsidR="00630737" w:rsidRPr="0052514B">
        <w:rPr>
          <w:lang w:val="en-GB"/>
        </w:rPr>
        <w:fldChar w:fldCharType="begin"/>
      </w:r>
      <w:r w:rsidR="004B4F99" w:rsidRPr="0052514B">
        <w:rPr>
          <w:lang w:val="en-GB"/>
        </w:rPr>
        <w:instrText xml:space="preserve"> ADDIN EN.CITE &lt;EndNote&gt;&lt;Cite&gt;&lt;Author&gt;Powell&lt;/Author&gt;&lt;Year&gt;2015&lt;/Year&gt;&lt;RecNum&gt;4&lt;/RecNum&gt;&lt;DisplayText&gt;[13]&lt;/DisplayText&gt;&lt;record&gt;&lt;rec-number&gt;4&lt;/rec-number&gt;&lt;foreign-keys&gt;&lt;key app="EN" db-id="zx0a92t5rwpftrepdwxpsd9eat5vtsv9e0rz" timestamp="1700642749"&gt;4&lt;/key&gt;&lt;/foreign-keys&gt;&lt;ref-type name="Journal Article"&gt;17&lt;/ref-type&gt;&lt;contributors&gt;&lt;authors&gt;&lt;author&gt;Powell, Byron J.&lt;/author&gt;&lt;author&gt;Waltz, Thomas J.&lt;/author&gt;&lt;author&gt;Chinman, Matthew J.&lt;/author&gt;&lt;author&gt;Damschroder, Laura J.&lt;/author&gt;&lt;author&gt;Smith, Jeffrey L.&lt;/author&gt;&lt;author&gt;Matthieu, Monica M.&lt;/author&gt;&lt;author&gt;Proctor, Enola K.&lt;/author&gt;&lt;author&gt;Kirchner, JoAnn E.&lt;/author&gt;&lt;/authors&gt;&lt;/contributors&gt;&lt;titles&gt;&lt;title&gt;A refined compilation of implementation strategies: results from the Expert Recommendations for Implementing Change (ERIC) project&lt;/title&gt;&lt;secondary-title&gt;Implement Sci&lt;/secondary-title&gt;&lt;/titles&gt;&lt;periodical&gt;&lt;full-title&gt;Implement Sci&lt;/full-title&gt;&lt;/periodical&gt;&lt;pages&gt;21-21&lt;/pages&gt;&lt;volume&gt;10&lt;/volume&gt;&lt;number&gt;1&lt;/number&gt;&lt;keywords&gt;&lt;keyword&gt;Delphi Technique&lt;/keyword&gt;&lt;keyword&gt;Humans&lt;/keyword&gt;&lt;keyword&gt;Organizational Innovation&lt;/keyword&gt;&lt;keyword&gt;Program Development&lt;/keyword&gt;&lt;keyword&gt;Quality Improvement - organization &amp;amp; administration&lt;/keyword&gt;&lt;/keywords&gt;&lt;dates&gt;&lt;year&gt;2015&lt;/year&gt;&lt;/dates&gt;&lt;pub-location&gt;England&lt;/pub-location&gt;&lt;publisher&gt;England: BioMed Central Ltd&lt;/publisher&gt;&lt;isbn&gt;1748-5908&lt;/isbn&gt;&lt;urls&gt;&lt;related-urls&gt;&lt;url&gt;https://implementationscience.biomedcentral.com/counter/pdf/10.1186/s13012-015-0209-1.pdf&lt;/url&gt;&lt;/related-urls&gt;&lt;/urls&gt;&lt;electronic-resource-num&gt;10.1186/s13012-015-0209-1&lt;/electronic-resource-num&gt;&lt;/record&gt;&lt;/Cite&gt;&lt;/EndNote&gt;</w:instrText>
      </w:r>
      <w:r w:rsidR="00630737" w:rsidRPr="0052514B">
        <w:rPr>
          <w:lang w:val="en-GB"/>
        </w:rPr>
        <w:fldChar w:fldCharType="separate"/>
      </w:r>
      <w:r w:rsidR="004B4F99" w:rsidRPr="0052514B">
        <w:rPr>
          <w:noProof/>
          <w:lang w:val="en-GB"/>
        </w:rPr>
        <w:t>[13]</w:t>
      </w:r>
      <w:r w:rsidR="00630737" w:rsidRPr="0052514B">
        <w:rPr>
          <w:lang w:val="en-GB"/>
        </w:rPr>
        <w:fldChar w:fldCharType="end"/>
      </w:r>
      <w:r w:rsidR="00844E55" w:rsidRPr="0052514B">
        <w:rPr>
          <w:lang w:val="en-GB"/>
        </w:rPr>
        <w:t>,</w:t>
      </w:r>
      <w:r w:rsidR="00CB60E6" w:rsidRPr="0052514B">
        <w:rPr>
          <w:lang w:val="en-GB"/>
        </w:rPr>
        <w:t xml:space="preserve"> but the </w:t>
      </w:r>
      <w:r w:rsidR="7B1A0159" w:rsidRPr="0052514B">
        <w:rPr>
          <w:color w:val="0D0D0D" w:themeColor="text1" w:themeTint="F2"/>
          <w:lang w:val="en-GB"/>
        </w:rPr>
        <w:t>it</w:t>
      </w:r>
      <w:r w:rsidR="58334019" w:rsidRPr="0052514B">
        <w:rPr>
          <w:color w:val="0D0D0D" w:themeColor="text1" w:themeTint="F2"/>
          <w:lang w:val="en-GB"/>
        </w:rPr>
        <w:t>e</w:t>
      </w:r>
      <w:r w:rsidR="7B1A0159" w:rsidRPr="0052514B">
        <w:rPr>
          <w:color w:val="0D0D0D" w:themeColor="text1" w:themeTint="F2"/>
          <w:lang w:val="en-GB"/>
        </w:rPr>
        <w:t>rative interviews</w:t>
      </w:r>
      <w:r w:rsidR="000233B9" w:rsidRPr="0052514B">
        <w:rPr>
          <w:lang w:val="en-GB"/>
        </w:rPr>
        <w:t xml:space="preserve"> </w:t>
      </w:r>
      <w:r w:rsidR="002D1569" w:rsidRPr="0052514B">
        <w:rPr>
          <w:lang w:val="en-GB"/>
        </w:rPr>
        <w:t xml:space="preserve">suggest </w:t>
      </w:r>
      <w:r w:rsidR="00094F74" w:rsidRPr="0052514B">
        <w:rPr>
          <w:lang w:val="en-GB"/>
        </w:rPr>
        <w:t>partial suc</w:t>
      </w:r>
      <w:r w:rsidR="004D2A00" w:rsidRPr="0052514B">
        <w:rPr>
          <w:lang w:val="en-GB"/>
        </w:rPr>
        <w:t>c</w:t>
      </w:r>
      <w:r w:rsidR="00094F74" w:rsidRPr="0052514B">
        <w:rPr>
          <w:lang w:val="en-GB"/>
        </w:rPr>
        <w:t>ess</w:t>
      </w:r>
      <w:r w:rsidR="000233B9" w:rsidRPr="0052514B">
        <w:rPr>
          <w:lang w:val="en-GB"/>
        </w:rPr>
        <w:t xml:space="preserve">. </w:t>
      </w:r>
      <w:r w:rsidR="004D2A00" w:rsidRPr="0052514B">
        <w:rPr>
          <w:lang w:val="en-GB"/>
        </w:rPr>
        <w:t>T</w:t>
      </w:r>
      <w:r w:rsidR="00C74FB3" w:rsidRPr="0052514B">
        <w:rPr>
          <w:lang w:val="en-GB"/>
        </w:rPr>
        <w:t>ime constraints and inconsistent readership of newsletters</w:t>
      </w:r>
      <w:r w:rsidR="009C5738" w:rsidRPr="0052514B">
        <w:rPr>
          <w:lang w:val="en-GB"/>
        </w:rPr>
        <w:t xml:space="preserve"> raise</w:t>
      </w:r>
      <w:r w:rsidR="008B2962" w:rsidRPr="0052514B">
        <w:rPr>
          <w:lang w:val="en-GB"/>
        </w:rPr>
        <w:t xml:space="preserve"> doubts</w:t>
      </w:r>
      <w:r w:rsidR="00C74FB3" w:rsidRPr="0052514B">
        <w:rPr>
          <w:lang w:val="en-GB"/>
        </w:rPr>
        <w:t xml:space="preserve"> regarding the </w:t>
      </w:r>
      <w:r w:rsidR="00C74FB3" w:rsidRPr="0052514B">
        <w:rPr>
          <w:i/>
          <w:lang w:val="en-GB"/>
        </w:rPr>
        <w:t>feasibility</w:t>
      </w:r>
      <w:r w:rsidR="00C74FB3" w:rsidRPr="0052514B">
        <w:rPr>
          <w:lang w:val="en-GB"/>
        </w:rPr>
        <w:t xml:space="preserve"> of implementing this strategy solely through newsletters and online educational meetings.</w:t>
      </w:r>
      <w:r w:rsidR="00775D56" w:rsidRPr="0052514B">
        <w:rPr>
          <w:rStyle w:val="normaltextrun"/>
          <w:lang w:val="en-GB"/>
        </w:rPr>
        <w:t xml:space="preserve"> </w:t>
      </w:r>
    </w:p>
    <w:p w14:paraId="61244E9E" w14:textId="77777777" w:rsidR="005D6B5B" w:rsidRPr="0052514B" w:rsidRDefault="005D6B5B" w:rsidP="002931D3">
      <w:pPr>
        <w:spacing w:after="0" w:line="480" w:lineRule="auto"/>
        <w:jc w:val="both"/>
        <w:rPr>
          <w:rStyle w:val="normaltextrun"/>
          <w:lang w:val="en-GB"/>
        </w:rPr>
      </w:pPr>
    </w:p>
    <w:p w14:paraId="4CF7F4C9" w14:textId="2CC3ED71" w:rsidR="00744544" w:rsidRPr="006117A0" w:rsidRDefault="00C23F06" w:rsidP="00192F3A">
      <w:pPr>
        <w:spacing w:after="0" w:line="480" w:lineRule="auto"/>
        <w:rPr>
          <w:lang w:val="en-GB"/>
        </w:rPr>
      </w:pPr>
      <w:r w:rsidRPr="0052514B">
        <w:rPr>
          <w:lang w:val="en-GB"/>
        </w:rPr>
        <w:t>T</w:t>
      </w:r>
      <w:r w:rsidR="4F069AB1" w:rsidRPr="0052514B">
        <w:rPr>
          <w:lang w:val="en-GB"/>
        </w:rPr>
        <w:t>h</w:t>
      </w:r>
      <w:r w:rsidR="00FF5A4B" w:rsidRPr="0052514B">
        <w:rPr>
          <w:lang w:val="en-GB"/>
        </w:rPr>
        <w:t>e</w:t>
      </w:r>
      <w:r w:rsidR="401A194B" w:rsidRPr="0052514B">
        <w:rPr>
          <w:lang w:val="en-GB"/>
        </w:rPr>
        <w:t xml:space="preserve"> </w:t>
      </w:r>
      <w:r w:rsidR="4E95E516" w:rsidRPr="0052514B">
        <w:rPr>
          <w:lang w:val="en-GB"/>
        </w:rPr>
        <w:t>iterative</w:t>
      </w:r>
      <w:r w:rsidR="401A194B" w:rsidRPr="0052514B">
        <w:rPr>
          <w:lang w:val="en-GB"/>
        </w:rPr>
        <w:t xml:space="preserve"> interviews with the champions served to monitor the implementation processes and outcomes for quality assurance, us</w:t>
      </w:r>
      <w:r w:rsidR="00262DBC" w:rsidRPr="0052514B">
        <w:rPr>
          <w:lang w:val="en-GB"/>
        </w:rPr>
        <w:t>ing</w:t>
      </w:r>
      <w:r w:rsidR="401A194B" w:rsidRPr="0052514B">
        <w:rPr>
          <w:lang w:val="en-GB"/>
        </w:rPr>
        <w:t xml:space="preserve"> staff and champions' feedback to increase implementation efforts.</w:t>
      </w:r>
      <w:r w:rsidR="2D41F6BB" w:rsidRPr="0052514B">
        <w:rPr>
          <w:lang w:val="en-GB"/>
        </w:rPr>
        <w:t xml:space="preserve"> </w:t>
      </w:r>
      <w:r w:rsidR="2FCE2AC9" w:rsidRPr="0052514B">
        <w:rPr>
          <w:lang w:val="en-GB"/>
        </w:rPr>
        <w:t>S</w:t>
      </w:r>
      <w:proofErr w:type="spellStart"/>
      <w:r w:rsidR="06F7C354" w:rsidRPr="0052514B">
        <w:rPr>
          <w:lang w:val="en-US"/>
        </w:rPr>
        <w:t>ome</w:t>
      </w:r>
      <w:proofErr w:type="spellEnd"/>
      <w:r w:rsidR="06F7C354" w:rsidRPr="0052514B">
        <w:rPr>
          <w:lang w:val="en-US"/>
        </w:rPr>
        <w:t xml:space="preserve"> champions viewed</w:t>
      </w:r>
      <w:r w:rsidR="332D5616" w:rsidRPr="0052514B">
        <w:rPr>
          <w:lang w:val="en-US"/>
        </w:rPr>
        <w:t xml:space="preserve"> the</w:t>
      </w:r>
      <w:r w:rsidR="06F7C354" w:rsidRPr="0052514B">
        <w:rPr>
          <w:lang w:val="en-US"/>
        </w:rPr>
        <w:t xml:space="preserve"> </w:t>
      </w:r>
      <w:r w:rsidR="2FCE2AC9" w:rsidRPr="0052514B">
        <w:rPr>
          <w:lang w:val="en-US"/>
        </w:rPr>
        <w:t>regular, short phone interviews</w:t>
      </w:r>
      <w:r w:rsidR="06F7C354" w:rsidRPr="0052514B">
        <w:rPr>
          <w:lang w:val="en-US"/>
        </w:rPr>
        <w:t xml:space="preserve"> as reminders for implementation and support. This aligns with </w:t>
      </w:r>
      <w:proofErr w:type="spellStart"/>
      <w:r w:rsidR="06F7C354" w:rsidRPr="0052514B">
        <w:rPr>
          <w:lang w:val="en-US"/>
        </w:rPr>
        <w:t>Gruß</w:t>
      </w:r>
      <w:proofErr w:type="spellEnd"/>
      <w:r w:rsidR="06F7C354" w:rsidRPr="0052514B">
        <w:rPr>
          <w:lang w:val="en-US"/>
        </w:rPr>
        <w:t xml:space="preserve"> et al. </w:t>
      </w:r>
      <w:r w:rsidR="74BD40EA" w:rsidRPr="0052514B">
        <w:rPr>
          <w:lang w:val="en-US"/>
        </w:rPr>
        <w:t>(</w:t>
      </w:r>
      <w:r w:rsidR="06F7C354" w:rsidRPr="0052514B">
        <w:rPr>
          <w:lang w:val="en-US"/>
        </w:rPr>
        <w:t>2020</w:t>
      </w:r>
      <w:r w:rsidR="74BD40EA" w:rsidRPr="0052514B">
        <w:rPr>
          <w:lang w:val="en-US"/>
        </w:rPr>
        <w:t>)</w:t>
      </w:r>
      <w:r w:rsidR="06F7C354" w:rsidRPr="0052514B">
        <w:rPr>
          <w:lang w:val="en-US"/>
        </w:rPr>
        <w:t xml:space="preserve">, who found that the </w:t>
      </w:r>
      <w:r w:rsidR="42131CDC" w:rsidRPr="0052514B">
        <w:rPr>
          <w:lang w:val="en-US"/>
        </w:rPr>
        <w:t xml:space="preserve">phone </w:t>
      </w:r>
      <w:r w:rsidR="06F7C354" w:rsidRPr="0052514B">
        <w:rPr>
          <w:lang w:val="en-US"/>
        </w:rPr>
        <w:t xml:space="preserve">check-ins served as reminders and </w:t>
      </w:r>
      <w:r w:rsidR="00A24BFE" w:rsidRPr="0052514B">
        <w:rPr>
          <w:lang w:val="en-US"/>
        </w:rPr>
        <w:t>posi</w:t>
      </w:r>
      <w:r w:rsidR="0066151C" w:rsidRPr="0052514B">
        <w:rPr>
          <w:lang w:val="en-US"/>
        </w:rPr>
        <w:t>tively influenced</w:t>
      </w:r>
      <w:r w:rsidR="06F7C354" w:rsidRPr="0052514B">
        <w:rPr>
          <w:lang w:val="en-US"/>
        </w:rPr>
        <w:t xml:space="preserve"> implementation activities</w:t>
      </w:r>
      <w:r w:rsidR="2B6117DD" w:rsidRPr="0052514B">
        <w:rPr>
          <w:lang w:val="en-US"/>
        </w:rPr>
        <w:t xml:space="preserve"> </w:t>
      </w:r>
      <w:r w:rsidR="00630737" w:rsidRPr="0052514B">
        <w:rPr>
          <w:lang w:val="en-US"/>
        </w:rPr>
        <w:fldChar w:fldCharType="begin">
          <w:fldData xml:space="preserve">PEVuZE5vdGU+PENpdGU+PEF1dGhvcj5HcnXDnzwvQXV0aG9yPjxZZWFyPjIwMjA8L1llYXI+PFJl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</w:fldData>
        </w:fldChar>
      </w:r>
      <w:r w:rsidR="00F41E5E" w:rsidRPr="0052514B">
        <w:rPr>
          <w:lang w:val="en-US"/>
        </w:rPr>
        <w:instrText xml:space="preserve"> ADDIN EN.CITE </w:instrText>
      </w:r>
      <w:r w:rsidR="00F41E5E" w:rsidRPr="0052514B">
        <w:rPr>
          <w:lang w:val="en-US"/>
        </w:rPr>
        <w:fldChar w:fldCharType="begin">
          <w:fldData xml:space="preserve">PEVuZE5vdGU+PENpdGU+PEF1dGhvcj5HcnXDnzwvQXV0aG9yPjxZZWFyPjIwMjA8L1llYXI+PFJl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</w:fldData>
        </w:fldChar>
      </w:r>
      <w:r w:rsidR="00F41E5E" w:rsidRPr="0052514B">
        <w:rPr>
          <w:lang w:val="en-US"/>
        </w:rPr>
        <w:instrText xml:space="preserve"> ADDIN EN.CITE.DATA </w:instrText>
      </w:r>
      <w:r w:rsidR="00F41E5E" w:rsidRPr="0052514B">
        <w:rPr>
          <w:lang w:val="en-US"/>
        </w:rPr>
      </w:r>
      <w:r w:rsidR="00F41E5E" w:rsidRPr="0052514B">
        <w:rPr>
          <w:lang w:val="en-US"/>
        </w:rPr>
        <w:fldChar w:fldCharType="end"/>
      </w:r>
      <w:r w:rsidR="00630737" w:rsidRPr="0052514B">
        <w:rPr>
          <w:lang w:val="en-US"/>
        </w:rPr>
      </w:r>
      <w:r w:rsidR="00630737" w:rsidRPr="0052514B">
        <w:rPr>
          <w:lang w:val="en-US"/>
        </w:rPr>
        <w:fldChar w:fldCharType="separate"/>
      </w:r>
      <w:r w:rsidR="00F41E5E" w:rsidRPr="0052514B">
        <w:rPr>
          <w:noProof/>
          <w:lang w:val="en-US"/>
        </w:rPr>
        <w:t>[44]</w:t>
      </w:r>
      <w:r w:rsidR="00630737" w:rsidRPr="0052514B">
        <w:rPr>
          <w:lang w:val="en-US"/>
        </w:rPr>
        <w:fldChar w:fldCharType="end"/>
      </w:r>
      <w:r w:rsidR="06F7C354" w:rsidRPr="0052514B">
        <w:rPr>
          <w:lang w:val="en-US"/>
        </w:rPr>
        <w:t xml:space="preserve">. </w:t>
      </w:r>
      <w:r w:rsidR="6B148D4B" w:rsidRPr="0052514B">
        <w:rPr>
          <w:rStyle w:val="normaltextrun"/>
          <w:color w:val="000000"/>
          <w:shd w:val="clear" w:color="auto" w:fill="FFFFFF"/>
          <w:lang w:val="en-US"/>
        </w:rPr>
        <w:t>Finch et al</w:t>
      </w:r>
      <w:r w:rsidR="0BBCC320" w:rsidRPr="0052514B">
        <w:rPr>
          <w:rStyle w:val="normaltextrun"/>
          <w:color w:val="000000"/>
          <w:shd w:val="clear" w:color="auto" w:fill="FFFFFF"/>
          <w:lang w:val="en-US"/>
        </w:rPr>
        <w:t>.</w:t>
      </w:r>
      <w:r w:rsidR="6B148D4B" w:rsidRPr="0052514B">
        <w:rPr>
          <w:rStyle w:val="normaltextrun"/>
          <w:color w:val="000000"/>
          <w:shd w:val="clear" w:color="auto" w:fill="FFFFFF"/>
          <w:lang w:val="en-US"/>
        </w:rPr>
        <w:t xml:space="preserve"> </w:t>
      </w:r>
      <w:r w:rsidR="0BBCC320" w:rsidRPr="0052514B">
        <w:rPr>
          <w:rStyle w:val="normaltextrun"/>
          <w:color w:val="000000"/>
          <w:shd w:val="clear" w:color="auto" w:fill="FFFFFF"/>
          <w:lang w:val="en-US"/>
        </w:rPr>
        <w:t>(</w:t>
      </w:r>
      <w:r w:rsidR="6B148D4B" w:rsidRPr="0052514B">
        <w:rPr>
          <w:rStyle w:val="normaltextrun"/>
          <w:color w:val="000000"/>
          <w:shd w:val="clear" w:color="auto" w:fill="FFFFFF"/>
          <w:lang w:val="en-US"/>
        </w:rPr>
        <w:t>2012</w:t>
      </w:r>
      <w:r w:rsidR="0BBCC320" w:rsidRPr="0052514B">
        <w:rPr>
          <w:rStyle w:val="normaltextrun"/>
          <w:color w:val="000000"/>
          <w:shd w:val="clear" w:color="auto" w:fill="FFFFFF"/>
          <w:lang w:val="en-US"/>
        </w:rPr>
        <w:t>)</w:t>
      </w:r>
      <w:r w:rsidR="6B148D4B" w:rsidRPr="0052514B">
        <w:rPr>
          <w:rStyle w:val="normaltextrun"/>
          <w:color w:val="000000"/>
          <w:shd w:val="clear" w:color="auto" w:fill="FFFFFF"/>
          <w:lang w:val="en-US"/>
        </w:rPr>
        <w:t>, reported that 49</w:t>
      </w:r>
      <w:r w:rsidR="27D0F750" w:rsidRPr="0052514B">
        <w:rPr>
          <w:rStyle w:val="normaltextrun"/>
          <w:color w:val="000000"/>
          <w:shd w:val="clear" w:color="auto" w:fill="FFFFFF"/>
          <w:lang w:val="en-US"/>
        </w:rPr>
        <w:t>%</w:t>
      </w:r>
      <w:r w:rsidR="6B148D4B" w:rsidRPr="0052514B">
        <w:rPr>
          <w:rStyle w:val="normaltextrun"/>
          <w:color w:val="000000"/>
          <w:shd w:val="clear" w:color="auto" w:fill="FFFFFF"/>
          <w:lang w:val="en-US"/>
        </w:rPr>
        <w:t xml:space="preserve"> of service managers found support calls very useful in helping to implement a physical activity program in ECECs </w:t>
      </w:r>
      <w:r w:rsidR="00630737" w:rsidRPr="0052514B">
        <w:rPr>
          <w:rStyle w:val="normaltextrun"/>
          <w:color w:val="000000"/>
          <w:shd w:val="clear" w:color="auto" w:fill="FFFFFF"/>
          <w:lang w:val="en-US"/>
        </w:rPr>
        <w:fldChar w:fldCharType="begin"/>
      </w:r>
      <w:r w:rsidR="00F41E5E" w:rsidRPr="0052514B">
        <w:rPr>
          <w:rStyle w:val="normaltextrun"/>
          <w:color w:val="000000"/>
          <w:shd w:val="clear" w:color="auto" w:fill="FFFFFF"/>
          <w:lang w:val="en-US"/>
        </w:rPr>
        <w:instrText xml:space="preserve"> ADDIN EN.CITE &lt;EndNote&gt;&lt;Cite&gt;&lt;Author&gt;Finch&lt;/Author&gt;&lt;Year&gt;2012&lt;/Year&gt;&lt;RecNum&gt;74&lt;/RecNum&gt;&lt;DisplayText&gt;[43]&lt;/DisplayText&gt;&lt;record&gt;&lt;rec-number&gt;74&lt;/rec-number&gt;&lt;foreign-keys&gt;&lt;key app="EN" db-id="zx0a92t5rwpftrepdwxpsd9eat5vtsv9e0rz" timestamp="1710853581"&gt;74&lt;/key&gt;&lt;/foreign-keys&gt;&lt;ref-type name="Journal Article"&gt;17&lt;/ref-type&gt;&lt;contributors&gt;&lt;authors&gt;&lt;author&gt;Finch, Meghan&lt;/author&gt;&lt;author&gt;Wolfenden, Luke&lt;/author&gt;&lt;author&gt;Falkiner, Maryann&lt;/author&gt;&lt;author&gt;Edenden, Danielle&lt;/author&gt;&lt;author&gt;Pond, Nicole&lt;/author&gt;&lt;author&gt;Hardy, Louise L&lt;/author&gt;&lt;author&gt;Milat, Andrew J&lt;/author&gt;&lt;author&gt;Wiggers, John&lt;/author&gt;&lt;/authors&gt;&lt;/contributors&gt;&lt;titles&gt;&lt;title&gt;Impact of a population based intervention to increase the adoption of multiple physical activity practices in centre based childcare services: a quasi experimental, effectiveness study&lt;/title&gt;&lt;secondary-title&gt;International journal of behavioral nutrition and physical activity&lt;/secondary-title&gt;&lt;/titles&gt;&lt;periodical&gt;&lt;full-title&gt;International journal of behavioral nutrition and physical activity&lt;/full-title&gt;&lt;/periodical&gt;&lt;pages&gt;1-13&lt;/pages&gt;&lt;volume&gt;9&lt;/volume&gt;&lt;dates&gt;&lt;year&gt;2012&lt;/year&gt;&lt;/dates&gt;&lt;urls&gt;&lt;/urls&gt;&lt;/record&gt;&lt;/Cite&gt;&lt;/EndNote&gt;</w:instrText>
      </w:r>
      <w:r w:rsidR="00630737" w:rsidRPr="0052514B">
        <w:rPr>
          <w:rStyle w:val="normaltextrun"/>
          <w:color w:val="000000"/>
          <w:shd w:val="clear" w:color="auto" w:fill="FFFFFF"/>
          <w:lang w:val="en-US"/>
        </w:rPr>
        <w:fldChar w:fldCharType="separate"/>
      </w:r>
      <w:r w:rsidR="00F41E5E" w:rsidRPr="0052514B">
        <w:rPr>
          <w:rStyle w:val="normaltextrun"/>
          <w:noProof/>
          <w:color w:val="000000"/>
          <w:shd w:val="clear" w:color="auto" w:fill="FFFFFF"/>
          <w:lang w:val="en-US"/>
        </w:rPr>
        <w:t>[43]</w:t>
      </w:r>
      <w:r w:rsidR="00630737" w:rsidRPr="0052514B">
        <w:rPr>
          <w:rStyle w:val="normaltextrun"/>
          <w:color w:val="000000"/>
          <w:shd w:val="clear" w:color="auto" w:fill="FFFFFF"/>
          <w:lang w:val="en-US"/>
        </w:rPr>
        <w:fldChar w:fldCharType="end"/>
      </w:r>
      <w:r w:rsidR="5DDB6D37" w:rsidRPr="0052514B">
        <w:rPr>
          <w:rStyle w:val="normaltextrun"/>
          <w:color w:val="000000" w:themeColor="text1"/>
          <w:lang w:val="en-US"/>
        </w:rPr>
        <w:t xml:space="preserve">, and </w:t>
      </w:r>
      <w:r w:rsidR="6313FB3C" w:rsidRPr="0052514B">
        <w:rPr>
          <w:lang w:val="en-GB"/>
        </w:rPr>
        <w:t>p</w:t>
      </w:r>
      <w:r w:rsidR="28B7F35C" w:rsidRPr="0052514B">
        <w:rPr>
          <w:lang w:val="en-GB"/>
        </w:rPr>
        <w:t xml:space="preserve">articipants in </w:t>
      </w:r>
      <w:r w:rsidR="39012304" w:rsidRPr="0052514B">
        <w:rPr>
          <w:lang w:val="en-GB"/>
        </w:rPr>
        <w:t>their</w:t>
      </w:r>
      <w:r w:rsidR="28B7F35C" w:rsidRPr="0052514B">
        <w:rPr>
          <w:lang w:val="en-GB"/>
        </w:rPr>
        <w:t xml:space="preserve"> healthy eating ECEC implementation study </w:t>
      </w:r>
      <w:r w:rsidR="00494405" w:rsidRPr="0052514B">
        <w:rPr>
          <w:lang w:val="en-GB"/>
        </w:rPr>
        <w:t>also found</w:t>
      </w:r>
      <w:r w:rsidR="28B7F35C" w:rsidRPr="0052514B">
        <w:rPr>
          <w:lang w:val="en-GB"/>
        </w:rPr>
        <w:t xml:space="preserve"> calls helpful</w:t>
      </w:r>
      <w:r w:rsidR="00D71DFE" w:rsidRPr="0052514B">
        <w:rPr>
          <w:lang w:val="en-GB"/>
        </w:rPr>
        <w:t>,</w:t>
      </w:r>
      <w:r w:rsidR="28B7F35C" w:rsidRPr="0052514B">
        <w:rPr>
          <w:lang w:val="en-GB"/>
        </w:rPr>
        <w:t xml:space="preserve"> motivating</w:t>
      </w:r>
      <w:r w:rsidR="00D71DFE" w:rsidRPr="0052514B">
        <w:rPr>
          <w:lang w:val="en-GB"/>
        </w:rPr>
        <w:t>, and acceptable</w:t>
      </w:r>
      <w:r w:rsidR="6B148D4B" w:rsidRPr="0052514B">
        <w:rPr>
          <w:lang w:val="en-GB"/>
        </w:rPr>
        <w:t xml:space="preserve"> </w:t>
      </w:r>
      <w:r w:rsidR="00630737" w:rsidRPr="0052514B">
        <w:rPr>
          <w:lang w:val="en-GB"/>
        </w:rPr>
        <w:fldChar w:fldCharType="begin">
          <w:fldData xml:space="preserve">PEVuZE5vdGU+PENpdGU+PEF1dGhvcj5GaW5jaDwvQXV0aG9yPjxZZWFyPjIwMTk8L1llYXI+PFJl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</w:fldData>
        </w:fldChar>
      </w:r>
      <w:r w:rsidR="00F41E5E" w:rsidRPr="0052514B">
        <w:rPr>
          <w:lang w:val="en-GB"/>
        </w:rPr>
        <w:instrText xml:space="preserve"> ADDIN EN.CITE </w:instrText>
      </w:r>
      <w:r w:rsidR="00F41E5E" w:rsidRPr="0052514B">
        <w:rPr>
          <w:lang w:val="en-GB"/>
        </w:rPr>
        <w:fldChar w:fldCharType="begin">
          <w:fldData xml:space="preserve">PEVuZE5vdGU+PENpdGU+PEF1dGhvcj5GaW5jaDwvQXV0aG9yPjxZZWFyPjIwMTk8L1llYXI+PFJl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</w:fldData>
        </w:fldChar>
      </w:r>
      <w:r w:rsidR="00F41E5E" w:rsidRPr="0052514B">
        <w:rPr>
          <w:lang w:val="en-GB"/>
        </w:rPr>
        <w:instrText xml:space="preserve"> ADDIN EN.CITE.DATA </w:instrText>
      </w:r>
      <w:r w:rsidR="00F41E5E" w:rsidRPr="0052514B">
        <w:rPr>
          <w:lang w:val="en-GB"/>
        </w:rPr>
      </w:r>
      <w:r w:rsidR="00F41E5E" w:rsidRPr="0052514B">
        <w:rPr>
          <w:lang w:val="en-GB"/>
        </w:rPr>
        <w:fldChar w:fldCharType="end"/>
      </w:r>
      <w:r w:rsidR="00630737" w:rsidRPr="0052514B">
        <w:rPr>
          <w:lang w:val="en-GB"/>
        </w:rPr>
      </w:r>
      <w:r w:rsidR="00630737" w:rsidRPr="0052514B">
        <w:rPr>
          <w:lang w:val="en-GB"/>
        </w:rPr>
        <w:fldChar w:fldCharType="separate"/>
      </w:r>
      <w:r w:rsidR="00F41E5E" w:rsidRPr="0052514B">
        <w:rPr>
          <w:noProof/>
          <w:lang w:val="en-GB"/>
        </w:rPr>
        <w:t>[40]</w:t>
      </w:r>
      <w:r w:rsidR="00630737" w:rsidRPr="0052514B">
        <w:rPr>
          <w:lang w:val="en-GB"/>
        </w:rPr>
        <w:fldChar w:fldCharType="end"/>
      </w:r>
      <w:r w:rsidR="6B148D4B" w:rsidRPr="0052514B">
        <w:rPr>
          <w:lang w:val="en-GB"/>
        </w:rPr>
        <w:t xml:space="preserve">. </w:t>
      </w:r>
      <w:r w:rsidR="00CE1EA4" w:rsidRPr="0052514B">
        <w:rPr>
          <w:lang w:val="en-GB"/>
        </w:rPr>
        <w:t>Similarly</w:t>
      </w:r>
      <w:r w:rsidR="003579D1" w:rsidRPr="0052514B">
        <w:rPr>
          <w:lang w:val="en-GB"/>
        </w:rPr>
        <w:t>,</w:t>
      </w:r>
      <w:r w:rsidR="000A1960" w:rsidRPr="0052514B">
        <w:rPr>
          <w:lang w:val="en-GB"/>
        </w:rPr>
        <w:t xml:space="preserve"> </w:t>
      </w:r>
      <w:r w:rsidR="6B148D4B" w:rsidRPr="0052514B">
        <w:rPr>
          <w:lang w:val="en-GB"/>
        </w:rPr>
        <w:t>Jones et al.</w:t>
      </w:r>
      <w:r w:rsidR="006E5BB9" w:rsidRPr="0052514B">
        <w:rPr>
          <w:lang w:val="en-GB"/>
        </w:rPr>
        <w:t xml:space="preserve"> (2015)</w:t>
      </w:r>
      <w:r w:rsidR="6B148D4B" w:rsidRPr="0052514B">
        <w:rPr>
          <w:lang w:val="en-GB"/>
        </w:rPr>
        <w:t>, and  Barnes et al.</w:t>
      </w:r>
      <w:r w:rsidR="00E07400" w:rsidRPr="0052514B">
        <w:rPr>
          <w:lang w:val="en-GB"/>
        </w:rPr>
        <w:t xml:space="preserve"> (2021)</w:t>
      </w:r>
      <w:r w:rsidR="6B148D4B" w:rsidRPr="0052514B">
        <w:rPr>
          <w:lang w:val="en-GB"/>
        </w:rPr>
        <w:t xml:space="preserve"> found </w:t>
      </w:r>
      <w:r w:rsidR="00C54283" w:rsidRPr="0052514B">
        <w:rPr>
          <w:lang w:val="en-GB"/>
        </w:rPr>
        <w:t xml:space="preserve">that most </w:t>
      </w:r>
      <w:r w:rsidR="008D4DD2" w:rsidRPr="0052514B">
        <w:rPr>
          <w:lang w:val="en-GB"/>
        </w:rPr>
        <w:t>parti</w:t>
      </w:r>
      <w:r w:rsidR="00EF3038" w:rsidRPr="0052514B">
        <w:rPr>
          <w:lang w:val="en-GB"/>
        </w:rPr>
        <w:t>c</w:t>
      </w:r>
      <w:r w:rsidR="008D4DD2" w:rsidRPr="0052514B">
        <w:rPr>
          <w:lang w:val="en-GB"/>
        </w:rPr>
        <w:t>ipants viewed</w:t>
      </w:r>
      <w:r w:rsidR="6B148D4B" w:rsidRPr="0052514B">
        <w:rPr>
          <w:lang w:val="en-GB"/>
        </w:rPr>
        <w:t xml:space="preserve"> telephone support </w:t>
      </w:r>
      <w:r w:rsidR="008D4DD2" w:rsidRPr="0052514B">
        <w:rPr>
          <w:lang w:val="en-GB"/>
        </w:rPr>
        <w:t>as</w:t>
      </w:r>
      <w:r w:rsidR="6B148D4B" w:rsidRPr="0052514B">
        <w:rPr>
          <w:lang w:val="en-GB"/>
        </w:rPr>
        <w:t xml:space="preserve"> </w:t>
      </w:r>
      <w:r w:rsidR="6B148D4B" w:rsidRPr="0052514B">
        <w:rPr>
          <w:i/>
          <w:iCs/>
          <w:lang w:val="en-GB"/>
        </w:rPr>
        <w:t>acceptable</w:t>
      </w:r>
      <w:r w:rsidR="6B148D4B" w:rsidRPr="0052514B">
        <w:rPr>
          <w:lang w:val="en-GB"/>
        </w:rPr>
        <w:t xml:space="preserve"> </w:t>
      </w:r>
      <w:r w:rsidR="00630737" w:rsidRPr="0052514B">
        <w:rPr>
          <w:lang w:val="en-GB"/>
        </w:rPr>
        <w:fldChar w:fldCharType="begin">
          <w:fldData xml:space="preserve">PEVuZE5vdGU+PENpdGU+PEF1dGhvcj5Kb25lczwvQXV0aG9yPjxZZWFyPjIwMTU8L1llYXI+PFJl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</w:fldData>
        </w:fldChar>
      </w:r>
      <w:r w:rsidR="00F41E5E" w:rsidRPr="0052514B">
        <w:rPr>
          <w:lang w:val="en-GB"/>
        </w:rPr>
        <w:instrText xml:space="preserve"> ADDIN EN.CITE </w:instrText>
      </w:r>
      <w:r w:rsidR="00F41E5E" w:rsidRPr="0052514B">
        <w:rPr>
          <w:lang w:val="en-GB"/>
        </w:rPr>
        <w:fldChar w:fldCharType="begin">
          <w:fldData xml:space="preserve">PEVuZE5vdGU+PENpdGU+PEF1dGhvcj5Kb25lczwvQXV0aG9yPjxZZWFyPjIwMTU8L1llYXI+PFJl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</w:fldData>
        </w:fldChar>
      </w:r>
      <w:r w:rsidR="00F41E5E" w:rsidRPr="0052514B">
        <w:rPr>
          <w:lang w:val="en-GB"/>
        </w:rPr>
        <w:instrText xml:space="preserve"> ADDIN EN.CITE.DATA </w:instrText>
      </w:r>
      <w:r w:rsidR="00F41E5E" w:rsidRPr="0052514B">
        <w:rPr>
          <w:lang w:val="en-GB"/>
        </w:rPr>
      </w:r>
      <w:r w:rsidR="00F41E5E" w:rsidRPr="0052514B">
        <w:rPr>
          <w:lang w:val="en-GB"/>
        </w:rPr>
        <w:fldChar w:fldCharType="end"/>
      </w:r>
      <w:r w:rsidR="00630737" w:rsidRPr="0052514B">
        <w:rPr>
          <w:lang w:val="en-GB"/>
        </w:rPr>
      </w:r>
      <w:r w:rsidR="00630737" w:rsidRPr="0052514B">
        <w:rPr>
          <w:lang w:val="en-GB"/>
        </w:rPr>
        <w:fldChar w:fldCharType="separate"/>
      </w:r>
      <w:r w:rsidR="00F41E5E" w:rsidRPr="0052514B">
        <w:rPr>
          <w:noProof/>
          <w:lang w:val="en-GB"/>
        </w:rPr>
        <w:t>[41]</w:t>
      </w:r>
      <w:r w:rsidR="00630737" w:rsidRPr="0052514B">
        <w:rPr>
          <w:lang w:val="en-GB"/>
        </w:rPr>
        <w:fldChar w:fldCharType="end"/>
      </w:r>
      <w:r w:rsidR="6B148D4B" w:rsidRPr="0052514B">
        <w:rPr>
          <w:lang w:val="en-GB"/>
        </w:rPr>
        <w:t xml:space="preserve"> </w:t>
      </w:r>
      <w:r w:rsidR="00630737" w:rsidRPr="0052514B">
        <w:rPr>
          <w:lang w:val="en-GB"/>
        </w:rPr>
        <w:fldChar w:fldCharType="begin">
          <w:fldData xml:space="preserve">PEVuZE5vdGU+PENpdGU+PEF1dGhvcj5CYXJuZXM8L0F1dGhvcj48WWVhcj4yMDIxPC9ZZWFyPjxS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</w:fldData>
        </w:fldChar>
      </w:r>
      <w:r w:rsidR="00F41E5E" w:rsidRPr="0052514B">
        <w:rPr>
          <w:lang w:val="en-GB"/>
        </w:rPr>
        <w:instrText xml:space="preserve"> ADDIN EN.CITE </w:instrText>
      </w:r>
      <w:r w:rsidR="00F41E5E" w:rsidRPr="0052514B">
        <w:rPr>
          <w:lang w:val="en-GB"/>
        </w:rPr>
        <w:fldChar w:fldCharType="begin">
          <w:fldData xml:space="preserve">PEVuZE5vdGU+PENpdGU+PEF1dGhvcj5CYXJuZXM8L0F1dGhvcj48WWVhcj4yMDIxPC9ZZWFyPjxS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</w:fldData>
        </w:fldChar>
      </w:r>
      <w:r w:rsidR="00F41E5E" w:rsidRPr="0052514B">
        <w:rPr>
          <w:lang w:val="en-GB"/>
        </w:rPr>
        <w:instrText xml:space="preserve"> ADDIN EN.CITE.DATA </w:instrText>
      </w:r>
      <w:r w:rsidR="00F41E5E" w:rsidRPr="0052514B">
        <w:rPr>
          <w:lang w:val="en-GB"/>
        </w:rPr>
      </w:r>
      <w:r w:rsidR="00F41E5E" w:rsidRPr="0052514B">
        <w:rPr>
          <w:lang w:val="en-GB"/>
        </w:rPr>
        <w:fldChar w:fldCharType="end"/>
      </w:r>
      <w:r w:rsidR="00630737" w:rsidRPr="0052514B">
        <w:rPr>
          <w:lang w:val="en-GB"/>
        </w:rPr>
      </w:r>
      <w:r w:rsidR="00630737" w:rsidRPr="0052514B">
        <w:rPr>
          <w:lang w:val="en-GB"/>
        </w:rPr>
        <w:fldChar w:fldCharType="separate"/>
      </w:r>
      <w:r w:rsidR="00F41E5E" w:rsidRPr="0052514B">
        <w:rPr>
          <w:noProof/>
          <w:lang w:val="en-GB"/>
        </w:rPr>
        <w:t>[34]</w:t>
      </w:r>
      <w:r w:rsidR="00630737" w:rsidRPr="0052514B">
        <w:rPr>
          <w:lang w:val="en-GB"/>
        </w:rPr>
        <w:fldChar w:fldCharType="end"/>
      </w:r>
      <w:r w:rsidR="6B148D4B" w:rsidRPr="0052514B">
        <w:rPr>
          <w:lang w:val="en-GB"/>
        </w:rPr>
        <w:t xml:space="preserve">. </w:t>
      </w:r>
      <w:bookmarkStart w:id="3" w:name="_Hlk170218104"/>
      <w:r w:rsidR="2853E091" w:rsidRPr="0052514B">
        <w:rPr>
          <w:lang w:val="en-GB"/>
        </w:rPr>
        <w:t xml:space="preserve">These findings support </w:t>
      </w:r>
      <w:r w:rsidR="7EC3EA81" w:rsidRPr="0052514B">
        <w:rPr>
          <w:lang w:val="en-GB"/>
        </w:rPr>
        <w:t>our</w:t>
      </w:r>
      <w:r w:rsidR="2853E091" w:rsidRPr="0052514B">
        <w:rPr>
          <w:lang w:val="en-GB"/>
        </w:rPr>
        <w:t xml:space="preserve"> </w:t>
      </w:r>
      <w:r w:rsidR="2853E091" w:rsidRPr="006117A0">
        <w:rPr>
          <w:lang w:val="en-GB"/>
        </w:rPr>
        <w:t>finding</w:t>
      </w:r>
      <w:r w:rsidR="765F46C6" w:rsidRPr="006117A0">
        <w:rPr>
          <w:lang w:val="en-GB"/>
        </w:rPr>
        <w:t>s,</w:t>
      </w:r>
      <w:r w:rsidR="2853E091" w:rsidRPr="006117A0">
        <w:rPr>
          <w:lang w:val="en-GB"/>
        </w:rPr>
        <w:t xml:space="preserve"> and the high </w:t>
      </w:r>
      <w:r w:rsidR="00C30254" w:rsidRPr="006117A0">
        <w:rPr>
          <w:lang w:val="en-GB"/>
        </w:rPr>
        <w:t xml:space="preserve">interview </w:t>
      </w:r>
      <w:r w:rsidR="2853E091" w:rsidRPr="006117A0">
        <w:rPr>
          <w:lang w:val="en-GB"/>
        </w:rPr>
        <w:t>response rate of 88% over time, suggest that monthly, short phone interviews are</w:t>
      </w:r>
      <w:r w:rsidR="00B65D6A" w:rsidRPr="006117A0">
        <w:rPr>
          <w:lang w:val="en-GB"/>
        </w:rPr>
        <w:t xml:space="preserve"> hig</w:t>
      </w:r>
      <w:r w:rsidR="00651DAB" w:rsidRPr="006117A0">
        <w:rPr>
          <w:lang w:val="en-GB"/>
        </w:rPr>
        <w:t>hly</w:t>
      </w:r>
      <w:r w:rsidR="2853E091" w:rsidRPr="006117A0">
        <w:rPr>
          <w:lang w:val="en-GB"/>
        </w:rPr>
        <w:t xml:space="preserve"> </w:t>
      </w:r>
      <w:r w:rsidR="2853E091" w:rsidRPr="006117A0">
        <w:rPr>
          <w:i/>
          <w:iCs/>
          <w:lang w:val="en-GB"/>
        </w:rPr>
        <w:t>acceptable, appropriate</w:t>
      </w:r>
      <w:r w:rsidR="2853E091" w:rsidRPr="006117A0">
        <w:rPr>
          <w:lang w:val="en-GB"/>
        </w:rPr>
        <w:t xml:space="preserve">, and </w:t>
      </w:r>
      <w:r w:rsidR="2853E091" w:rsidRPr="006117A0">
        <w:rPr>
          <w:i/>
          <w:iCs/>
          <w:lang w:val="en-GB"/>
        </w:rPr>
        <w:t>feasible</w:t>
      </w:r>
      <w:r w:rsidR="2853E091" w:rsidRPr="006117A0">
        <w:rPr>
          <w:lang w:val="en-GB"/>
        </w:rPr>
        <w:t xml:space="preserve"> for ECEC champions during an implementation process. </w:t>
      </w:r>
      <w:bookmarkEnd w:id="3"/>
      <w:r w:rsidR="00790452" w:rsidRPr="006117A0">
        <w:rPr>
          <w:lang w:val="en-GB"/>
        </w:rPr>
        <w:t xml:space="preserve">The brief, conveniently scheduled calls likely contributed to the high </w:t>
      </w:r>
      <w:r w:rsidR="00790452" w:rsidRPr="006117A0">
        <w:rPr>
          <w:lang w:val="en-GB"/>
        </w:rPr>
        <w:lastRenderedPageBreak/>
        <w:t>response rate</w:t>
      </w:r>
      <w:r w:rsidR="2157A5A8" w:rsidRPr="006117A0">
        <w:rPr>
          <w:lang w:val="en-US"/>
        </w:rPr>
        <w:t>.</w:t>
      </w:r>
      <w:r w:rsidR="005220C0" w:rsidRPr="006117A0">
        <w:rPr>
          <w:lang w:val="en-US"/>
        </w:rPr>
        <w:t xml:space="preserve"> </w:t>
      </w:r>
      <w:r w:rsidR="399D1F67" w:rsidRPr="006117A0">
        <w:rPr>
          <w:lang w:val="en-US"/>
        </w:rPr>
        <w:t xml:space="preserve">Further research is warranted regarding the effectiveness of </w:t>
      </w:r>
      <w:r w:rsidR="00F00F77" w:rsidRPr="006117A0">
        <w:rPr>
          <w:lang w:val="en-US"/>
        </w:rPr>
        <w:t>t</w:t>
      </w:r>
      <w:r w:rsidR="3F68F828" w:rsidRPr="006117A0">
        <w:rPr>
          <w:lang w:val="en-US"/>
        </w:rPr>
        <w:t>he</w:t>
      </w:r>
      <w:r w:rsidR="15C64F40" w:rsidRPr="006117A0">
        <w:rPr>
          <w:lang w:val="en-US"/>
        </w:rPr>
        <w:t xml:space="preserve"> use</w:t>
      </w:r>
      <w:r w:rsidR="6A1CA7D3" w:rsidRPr="006117A0">
        <w:rPr>
          <w:lang w:val="en-US"/>
        </w:rPr>
        <w:t xml:space="preserve"> </w:t>
      </w:r>
      <w:r w:rsidR="234CCE09" w:rsidRPr="006117A0">
        <w:rPr>
          <w:lang w:val="en-US"/>
        </w:rPr>
        <w:t>of</w:t>
      </w:r>
      <w:r w:rsidR="6A1CA7D3" w:rsidRPr="006117A0">
        <w:rPr>
          <w:lang w:val="en-US"/>
        </w:rPr>
        <w:t xml:space="preserve"> regular</w:t>
      </w:r>
      <w:r w:rsidR="0874C489" w:rsidRPr="006117A0">
        <w:rPr>
          <w:lang w:val="en-US"/>
        </w:rPr>
        <w:t>, short phone inter</w:t>
      </w:r>
      <w:r w:rsidR="140410D1" w:rsidRPr="006117A0">
        <w:rPr>
          <w:lang w:val="en-US"/>
        </w:rPr>
        <w:t>views</w:t>
      </w:r>
      <w:r w:rsidR="3F68F828" w:rsidRPr="006117A0">
        <w:rPr>
          <w:lang w:val="en-US"/>
        </w:rPr>
        <w:t xml:space="preserve"> </w:t>
      </w:r>
      <w:r w:rsidR="657E517F" w:rsidRPr="006117A0">
        <w:rPr>
          <w:lang w:val="en-US"/>
        </w:rPr>
        <w:t>to support intervention implementation</w:t>
      </w:r>
      <w:r w:rsidR="50A4B14E" w:rsidRPr="006117A0">
        <w:rPr>
          <w:lang w:val="en-US"/>
        </w:rPr>
        <w:t xml:space="preserve"> within time-poor settings</w:t>
      </w:r>
      <w:r w:rsidR="3F68F828" w:rsidRPr="006117A0">
        <w:rPr>
          <w:lang w:val="en-US"/>
        </w:rPr>
        <w:t>.</w:t>
      </w:r>
      <w:r w:rsidR="00E76732" w:rsidRPr="006117A0">
        <w:rPr>
          <w:lang w:val="en-US"/>
        </w:rPr>
        <w:t xml:space="preserve"> </w:t>
      </w:r>
      <w:r w:rsidR="00827870" w:rsidRPr="006117A0">
        <w:rPr>
          <w:lang w:val="en-GB"/>
        </w:rPr>
        <w:t xml:space="preserve">To some extent, our findings align with a process evaluation of an intervention in family childcare homes in Massachusetts (USA) aimed at improving diet quality. This evaluation revealed high participation in monthly support calls that included brief motivational interviewing and newsletters, but low participation in group meetings. </w:t>
      </w:r>
      <w:r w:rsidR="00F30269" w:rsidRPr="006117A0">
        <w:rPr>
          <w:lang w:val="en-GB"/>
        </w:rPr>
        <w:fldChar w:fldCharType="begin">
          <w:fldData xml:space="preserve">PEVuZE5vdGU+PENpdGU+PEF1dGhvcj5HYW5zPC9BdXRob3I+PFllYXI+MjAyMjwvWWVhcj48UmVj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==
</w:fldData>
        </w:fldChar>
      </w:r>
      <w:r w:rsidR="00F30269" w:rsidRPr="006117A0">
        <w:rPr>
          <w:lang w:val="en-GB"/>
        </w:rPr>
        <w:instrText xml:space="preserve"> ADDIN EN.CITE </w:instrText>
      </w:r>
      <w:r w:rsidR="00F30269" w:rsidRPr="006117A0">
        <w:rPr>
          <w:lang w:val="en-GB"/>
        </w:rPr>
        <w:fldChar w:fldCharType="begin">
          <w:fldData xml:space="preserve">PEVuZE5vdGU+PENpdGU+PEF1dGhvcj5HYW5zPC9BdXRob3I+PFllYXI+MjAyMjwvWWVhcj48UmVj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==
</w:fldData>
        </w:fldChar>
      </w:r>
      <w:r w:rsidR="00F30269" w:rsidRPr="006117A0">
        <w:rPr>
          <w:lang w:val="en-GB"/>
        </w:rPr>
        <w:instrText xml:space="preserve"> ADDIN EN.CITE.DATA </w:instrText>
      </w:r>
      <w:r w:rsidR="00F30269" w:rsidRPr="006117A0">
        <w:rPr>
          <w:lang w:val="en-GB"/>
        </w:rPr>
      </w:r>
      <w:r w:rsidR="00F30269" w:rsidRPr="006117A0">
        <w:rPr>
          <w:lang w:val="en-GB"/>
        </w:rPr>
        <w:fldChar w:fldCharType="end"/>
      </w:r>
      <w:r w:rsidR="00F30269" w:rsidRPr="006117A0">
        <w:rPr>
          <w:lang w:val="en-GB"/>
        </w:rPr>
      </w:r>
      <w:r w:rsidR="00F30269" w:rsidRPr="006117A0">
        <w:rPr>
          <w:lang w:val="en-GB"/>
        </w:rPr>
        <w:fldChar w:fldCharType="separate"/>
      </w:r>
      <w:r w:rsidR="00F30269" w:rsidRPr="006117A0">
        <w:rPr>
          <w:noProof/>
          <w:lang w:val="en-GB"/>
        </w:rPr>
        <w:t>[45]</w:t>
      </w:r>
      <w:r w:rsidR="00F30269" w:rsidRPr="006117A0">
        <w:rPr>
          <w:lang w:val="en-GB"/>
        </w:rPr>
        <w:fldChar w:fldCharType="end"/>
      </w:r>
      <w:r w:rsidR="00E76732" w:rsidRPr="006117A0">
        <w:rPr>
          <w:lang w:val="en-GB"/>
        </w:rPr>
        <w:t>.</w:t>
      </w:r>
    </w:p>
    <w:p w14:paraId="627546F3" w14:textId="65EE108D" w:rsidR="00D25DDC" w:rsidRPr="006117A0" w:rsidRDefault="008D3E44" w:rsidP="00192F3A">
      <w:pPr>
        <w:spacing w:after="0" w:line="480" w:lineRule="auto"/>
        <w:rPr>
          <w:lang w:val="en-GB"/>
        </w:rPr>
      </w:pPr>
      <w:r w:rsidRPr="006117A0">
        <w:rPr>
          <w:lang w:val="en-GB"/>
        </w:rPr>
        <w:t xml:space="preserve">Although this is a qualitative study, we believe </w:t>
      </w:r>
      <w:r w:rsidR="0056529C" w:rsidRPr="006117A0">
        <w:rPr>
          <w:lang w:val="en-GB"/>
        </w:rPr>
        <w:t xml:space="preserve">our </w:t>
      </w:r>
      <w:r w:rsidRPr="006117A0">
        <w:rPr>
          <w:lang w:val="en-GB"/>
        </w:rPr>
        <w:t xml:space="preserve">findings are in line with </w:t>
      </w:r>
      <w:r w:rsidR="00A67F14" w:rsidRPr="006117A0">
        <w:rPr>
          <w:lang w:val="en-GB"/>
        </w:rPr>
        <w:t xml:space="preserve">those of </w:t>
      </w:r>
      <w:r w:rsidRPr="006117A0">
        <w:rPr>
          <w:lang w:val="en-GB"/>
        </w:rPr>
        <w:t>Wolf</w:t>
      </w:r>
      <w:r w:rsidR="00D802C6" w:rsidRPr="00057CE2">
        <w:rPr>
          <w:color w:val="FF0000"/>
          <w:lang w:val="en-GB"/>
        </w:rPr>
        <w:t>en</w:t>
      </w:r>
      <w:r w:rsidRPr="006117A0">
        <w:rPr>
          <w:lang w:val="en-GB"/>
        </w:rPr>
        <w:t xml:space="preserve">den et al. (2020), who found </w:t>
      </w:r>
      <w:r w:rsidR="00604327" w:rsidRPr="006117A0">
        <w:rPr>
          <w:lang w:val="en-GB"/>
        </w:rPr>
        <w:t xml:space="preserve">in their review </w:t>
      </w:r>
      <w:r w:rsidRPr="006117A0">
        <w:rPr>
          <w:lang w:val="en-GB"/>
        </w:rPr>
        <w:t>that “</w:t>
      </w:r>
      <w:r w:rsidRPr="006117A0">
        <w:rPr>
          <w:i/>
          <w:iCs/>
          <w:lang w:val="en-GB"/>
        </w:rPr>
        <w:t>current research suggests implementation strategies</w:t>
      </w:r>
      <w:r w:rsidR="0099534D" w:rsidRPr="006117A0">
        <w:rPr>
          <w:i/>
          <w:iCs/>
          <w:lang w:val="en-GB"/>
        </w:rPr>
        <w:t>,</w:t>
      </w:r>
      <w:r w:rsidR="002732A4" w:rsidRPr="006117A0">
        <w:rPr>
          <w:i/>
          <w:iCs/>
          <w:lang w:val="en-GB"/>
        </w:rPr>
        <w:t xml:space="preserve"> to improve the implementation (or correct undertaking) of policies</w:t>
      </w:r>
      <w:r w:rsidR="0099534D" w:rsidRPr="006117A0">
        <w:rPr>
          <w:i/>
          <w:iCs/>
          <w:lang w:val="en-GB"/>
        </w:rPr>
        <w:t>,</w:t>
      </w:r>
      <w:r w:rsidRPr="006117A0">
        <w:rPr>
          <w:i/>
          <w:iCs/>
          <w:lang w:val="en-GB"/>
        </w:rPr>
        <w:t xml:space="preserve"> likely improve the implementation of practices, or programs by childcare services</w:t>
      </w:r>
      <w:r w:rsidRPr="006117A0">
        <w:rPr>
          <w:lang w:val="en-GB"/>
        </w:rPr>
        <w:t xml:space="preserve">” </w:t>
      </w:r>
      <w:r w:rsidR="00F30269" w:rsidRPr="006117A0">
        <w:rPr>
          <w:lang w:val="en-GB"/>
        </w:rPr>
        <w:fldChar w:fldCharType="begin">
          <w:fldData xml:space="preserve">PEVuZE5vdGU+PENpdGU+PEF1dGhvcj5Xb2xmZW5kZW48L0F1dGhvcj48WWVhcj4yMDIwPC9ZZWFy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</w:fldData>
        </w:fldChar>
      </w:r>
      <w:r w:rsidR="00F30269" w:rsidRPr="006117A0">
        <w:rPr>
          <w:lang w:val="en-GB"/>
        </w:rPr>
        <w:instrText xml:space="preserve"> ADDIN EN.CITE </w:instrText>
      </w:r>
      <w:r w:rsidR="00F30269" w:rsidRPr="006117A0">
        <w:rPr>
          <w:lang w:val="en-GB"/>
        </w:rPr>
        <w:fldChar w:fldCharType="begin">
          <w:fldData xml:space="preserve">PEVuZE5vdGU+PENpdGU+PEF1dGhvcj5Xb2xmZW5kZW48L0F1dGhvcj48WWVhcj4yMDIwPC9ZZWFy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</w:fldData>
        </w:fldChar>
      </w:r>
      <w:r w:rsidR="00F30269" w:rsidRPr="006117A0">
        <w:rPr>
          <w:lang w:val="en-GB"/>
        </w:rPr>
        <w:instrText xml:space="preserve"> ADDIN EN.CITE.DATA </w:instrText>
      </w:r>
      <w:r w:rsidR="00F30269" w:rsidRPr="006117A0">
        <w:rPr>
          <w:lang w:val="en-GB"/>
        </w:rPr>
      </w:r>
      <w:r w:rsidR="00F30269" w:rsidRPr="006117A0">
        <w:rPr>
          <w:lang w:val="en-GB"/>
        </w:rPr>
        <w:fldChar w:fldCharType="end"/>
      </w:r>
      <w:r w:rsidR="00F30269" w:rsidRPr="006117A0">
        <w:rPr>
          <w:lang w:val="en-GB"/>
        </w:rPr>
      </w:r>
      <w:r w:rsidR="00F30269" w:rsidRPr="006117A0">
        <w:rPr>
          <w:lang w:val="en-GB"/>
        </w:rPr>
        <w:fldChar w:fldCharType="separate"/>
      </w:r>
      <w:r w:rsidR="00F30269" w:rsidRPr="006117A0">
        <w:rPr>
          <w:noProof/>
          <w:lang w:val="en-GB"/>
        </w:rPr>
        <w:t>[15]</w:t>
      </w:r>
      <w:r w:rsidR="00F30269" w:rsidRPr="006117A0">
        <w:rPr>
          <w:lang w:val="en-GB"/>
        </w:rPr>
        <w:fldChar w:fldCharType="end"/>
      </w:r>
      <w:r w:rsidRPr="006117A0">
        <w:rPr>
          <w:lang w:val="en-GB"/>
        </w:rPr>
        <w:t>.</w:t>
      </w:r>
      <w:r w:rsidR="006613F7" w:rsidRPr="006117A0">
        <w:rPr>
          <w:lang w:val="en-GB"/>
        </w:rPr>
        <w:t xml:space="preserve"> </w:t>
      </w:r>
    </w:p>
    <w:p w14:paraId="0C2C6486" w14:textId="77777777" w:rsidR="008D3E44" w:rsidRPr="0052514B" w:rsidRDefault="008D3E44" w:rsidP="00192F3A">
      <w:pPr>
        <w:spacing w:after="0" w:line="480" w:lineRule="auto"/>
        <w:rPr>
          <w:lang w:val="en-GB"/>
        </w:rPr>
      </w:pPr>
    </w:p>
    <w:p w14:paraId="43D7C0DC" w14:textId="000831D8" w:rsidR="00BD6A3A" w:rsidRPr="001B7314" w:rsidRDefault="00B421C2" w:rsidP="00192F3A">
      <w:pPr>
        <w:spacing w:after="0" w:line="480" w:lineRule="auto"/>
        <w:rPr>
          <w:lang w:val="en-GB"/>
        </w:rPr>
      </w:pPr>
      <w:r w:rsidRPr="0052514B">
        <w:rPr>
          <w:lang w:val="en-GB"/>
        </w:rPr>
        <w:t xml:space="preserve">To summarize our findings, we found that the strategies to identify and prepare champions, conduct educational meetings, </w:t>
      </w:r>
      <w:r w:rsidRPr="006117A0">
        <w:rPr>
          <w:lang w:val="en-GB"/>
        </w:rPr>
        <w:t>distribute educational materials, create a learning collaborative, and remind clinicians were acceptable in an ECEC setting. Additionally, the strategies to identify and prepare champions and conduct regular short interviews (</w:t>
      </w:r>
      <w:r w:rsidR="00A71AF5" w:rsidRPr="006117A0">
        <w:rPr>
          <w:lang w:val="en-GB"/>
        </w:rPr>
        <w:t>as reminder</w:t>
      </w:r>
      <w:r w:rsidR="00F764BC" w:rsidRPr="006117A0">
        <w:rPr>
          <w:lang w:val="en-GB"/>
        </w:rPr>
        <w:t>s</w:t>
      </w:r>
      <w:r w:rsidRPr="006117A0">
        <w:rPr>
          <w:lang w:val="en-GB"/>
        </w:rPr>
        <w:t xml:space="preserve">) were </w:t>
      </w:r>
      <w:r w:rsidRPr="0052514B">
        <w:rPr>
          <w:lang w:val="en-GB"/>
        </w:rPr>
        <w:t>deemed both appropriate and feasible.</w:t>
      </w:r>
      <w:r w:rsidR="009C0DB8">
        <w:rPr>
          <w:lang w:val="en-GB"/>
        </w:rPr>
        <w:t xml:space="preserve"> </w:t>
      </w:r>
      <w:r w:rsidR="001B7314" w:rsidRPr="001B7314">
        <w:rPr>
          <w:color w:val="FF0000"/>
          <w:lang w:val="en-GB"/>
        </w:rPr>
        <w:t>However, barriers such as limited time and available personnel hindered the feasibility of distributing educational materials and impacted the appropriateness and feasibility of creating a learning collaborative. Additionally, reduced attendance rates at a second educational meeting affected the appropriateness and feasibility of conducting these meetings.</w:t>
      </w:r>
    </w:p>
    <w:p w14:paraId="293BA93D" w14:textId="77777777" w:rsidR="00B421C2" w:rsidRPr="0052514B" w:rsidRDefault="00B421C2" w:rsidP="00192F3A">
      <w:pPr>
        <w:spacing w:after="0" w:line="480" w:lineRule="auto"/>
        <w:rPr>
          <w:rFonts w:cstheme="minorHAnsi"/>
          <w:lang w:val="en-GB"/>
        </w:rPr>
      </w:pPr>
    </w:p>
    <w:p w14:paraId="0C232623" w14:textId="65E97C4F" w:rsidR="00260C7E" w:rsidRPr="0052514B" w:rsidRDefault="00F211E4" w:rsidP="001826EB">
      <w:pPr>
        <w:pStyle w:val="Heading3"/>
        <w:rPr>
          <w:rFonts w:asciiTheme="minorHAnsi" w:hAnsiTheme="minorHAnsi" w:cstheme="minorBidi"/>
          <w:sz w:val="22"/>
          <w:szCs w:val="22"/>
          <w:lang w:val="en-US"/>
        </w:rPr>
      </w:pPr>
      <w:r w:rsidRPr="0052514B">
        <w:rPr>
          <w:rFonts w:asciiTheme="minorHAnsi" w:hAnsiTheme="minorHAnsi" w:cstheme="minorBidi"/>
          <w:sz w:val="22"/>
          <w:szCs w:val="22"/>
          <w:lang w:val="en-US"/>
        </w:rPr>
        <w:t>S</w:t>
      </w:r>
      <w:r w:rsidR="00CD6F86" w:rsidRPr="0052514B">
        <w:rPr>
          <w:rFonts w:asciiTheme="minorHAnsi" w:hAnsiTheme="minorHAnsi" w:cstheme="minorBidi"/>
          <w:sz w:val="22"/>
          <w:szCs w:val="22"/>
          <w:lang w:val="en-US"/>
        </w:rPr>
        <w:t>trengths</w:t>
      </w:r>
      <w:r w:rsidRPr="0052514B">
        <w:rPr>
          <w:rFonts w:asciiTheme="minorHAnsi" w:hAnsiTheme="minorHAnsi" w:cstheme="minorBidi"/>
          <w:sz w:val="22"/>
          <w:szCs w:val="22"/>
          <w:lang w:val="en-US"/>
        </w:rPr>
        <w:t xml:space="preserve"> and limitations</w:t>
      </w:r>
    </w:p>
    <w:p w14:paraId="00327388" w14:textId="175E54C5" w:rsidR="005737C8" w:rsidRPr="006117A0" w:rsidRDefault="00AC1DAB" w:rsidP="0A6F87E0">
      <w:pPr>
        <w:pStyle w:val="paragraph"/>
        <w:spacing w:before="0" w:beforeAutospacing="0" w:after="0" w:afterAutospacing="0" w:line="480" w:lineRule="auto"/>
        <w:rPr>
          <w:rFonts w:asciiTheme="minorHAnsi" w:hAnsiTheme="minorHAnsi" w:cstheme="minorBidi"/>
          <w:sz w:val="22"/>
          <w:szCs w:val="22"/>
          <w:lang w:val="en-GB"/>
        </w:rPr>
      </w:pPr>
      <w:r w:rsidRPr="0052514B">
        <w:rPr>
          <w:rFonts w:asciiTheme="minorHAnsi" w:hAnsiTheme="minorHAnsi" w:cstheme="minorHAnsi"/>
          <w:sz w:val="22"/>
          <w:szCs w:val="22"/>
          <w:lang w:val="en-GB"/>
        </w:rPr>
        <w:t>One strength of this study was the use of qualitative methods to contextualize the role of champions and the selected implementation strategies in driving the digital healthy eating resource in ECEC. Another strength was the involvement of municipal</w:t>
      </w:r>
      <w:r w:rsidR="00273045" w:rsidRPr="0052514B">
        <w:rPr>
          <w:rFonts w:asciiTheme="minorHAnsi" w:hAnsiTheme="minorHAnsi" w:cstheme="minorHAnsi"/>
          <w:sz w:val="22"/>
          <w:szCs w:val="22"/>
          <w:lang w:val="en-GB"/>
        </w:rPr>
        <w:t>-</w:t>
      </w:r>
      <w:r w:rsidRPr="0052514B">
        <w:rPr>
          <w:rFonts w:asciiTheme="minorHAnsi" w:hAnsiTheme="minorHAnsi" w:cstheme="minorHAnsi"/>
          <w:sz w:val="22"/>
          <w:szCs w:val="22"/>
          <w:lang w:val="en-GB"/>
        </w:rPr>
        <w:t xml:space="preserve"> and ECEC management. The research group also had prior knowledge of barriers, facilitators, and practical needs in the ECEC environment from previous studies on diet quality and mealtime environment</w:t>
      </w:r>
      <w:r w:rsidR="003436CF" w:rsidRPr="0052514B">
        <w:rPr>
          <w:rStyle w:val="normaltextrun"/>
          <w:rFonts w:asciiTheme="minorHAnsi" w:hAnsiTheme="minorHAnsi" w:cstheme="minorBidi"/>
          <w:color w:val="333333"/>
          <w:sz w:val="22"/>
          <w:szCs w:val="22"/>
          <w:lang w:val="en-GB"/>
        </w:rPr>
        <w:t xml:space="preserve"> </w:t>
      </w:r>
      <w:r w:rsidR="00736482" w:rsidRPr="0052514B">
        <w:rPr>
          <w:rStyle w:val="normaltextrun"/>
          <w:rFonts w:asciiTheme="minorHAnsi" w:hAnsiTheme="minorHAnsi" w:cstheme="minorBidi"/>
          <w:color w:val="000000"/>
          <w:sz w:val="22"/>
          <w:szCs w:val="22"/>
          <w:lang w:val="en-US"/>
        </w:rPr>
        <w:fldChar w:fldCharType="begin">
          <w:fldData xml:space="preserve">PEVuZE5vdGU+PENpdGU+PEF1dGhvcj7DmHZlcmJ5PC9BdXRob3I+PFllYXI+MjAyMzwvWWVhcj48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=
</w:fldData>
        </w:fldChar>
      </w:r>
      <w:r w:rsidR="00F41E5E" w:rsidRPr="0052514B">
        <w:rPr>
          <w:rStyle w:val="normaltextrun"/>
          <w:rFonts w:asciiTheme="minorHAnsi" w:hAnsiTheme="minorHAnsi" w:cstheme="minorBidi"/>
          <w:color w:val="000000"/>
          <w:sz w:val="22"/>
          <w:szCs w:val="22"/>
          <w:lang w:val="en-US"/>
        </w:rPr>
        <w:instrText xml:space="preserve"> ADDIN EN.CITE </w:instrText>
      </w:r>
      <w:r w:rsidR="00F41E5E" w:rsidRPr="0052514B">
        <w:rPr>
          <w:rStyle w:val="normaltextrun"/>
          <w:rFonts w:asciiTheme="minorHAnsi" w:hAnsiTheme="minorHAnsi" w:cstheme="minorBidi"/>
          <w:color w:val="000000"/>
          <w:sz w:val="22"/>
          <w:szCs w:val="22"/>
          <w:lang w:val="en-US"/>
        </w:rPr>
        <w:fldChar w:fldCharType="begin">
          <w:fldData xml:space="preserve">PEVuZE5vdGU+PENpdGU+PEF1dGhvcj7DmHZlcmJ5PC9BdXRob3I+PFllYXI+MjAyMzwvWWVhcj48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=
</w:fldData>
        </w:fldChar>
      </w:r>
      <w:r w:rsidR="00F41E5E" w:rsidRPr="0052514B">
        <w:rPr>
          <w:rStyle w:val="normaltextrun"/>
          <w:rFonts w:asciiTheme="minorHAnsi" w:hAnsiTheme="minorHAnsi" w:cstheme="minorBidi"/>
          <w:color w:val="000000"/>
          <w:sz w:val="22"/>
          <w:szCs w:val="22"/>
          <w:lang w:val="en-US"/>
        </w:rPr>
        <w:instrText xml:space="preserve"> ADDIN EN.CITE.DATA </w:instrText>
      </w:r>
      <w:r w:rsidR="00F41E5E" w:rsidRPr="0052514B">
        <w:rPr>
          <w:rStyle w:val="normaltextrun"/>
          <w:rFonts w:asciiTheme="minorHAnsi" w:hAnsiTheme="minorHAnsi" w:cstheme="minorBidi"/>
          <w:color w:val="000000"/>
          <w:sz w:val="22"/>
          <w:szCs w:val="22"/>
          <w:lang w:val="en-US"/>
        </w:rPr>
      </w:r>
      <w:r w:rsidR="00F41E5E" w:rsidRPr="0052514B">
        <w:rPr>
          <w:rStyle w:val="normaltextrun"/>
          <w:rFonts w:asciiTheme="minorHAnsi" w:hAnsiTheme="minorHAnsi" w:cstheme="minorBidi"/>
          <w:color w:val="000000"/>
          <w:sz w:val="22"/>
          <w:szCs w:val="22"/>
          <w:lang w:val="en-US"/>
        </w:rPr>
        <w:fldChar w:fldCharType="end"/>
      </w:r>
      <w:r w:rsidR="00736482" w:rsidRPr="0052514B">
        <w:rPr>
          <w:rStyle w:val="normaltextrun"/>
          <w:rFonts w:asciiTheme="minorHAnsi" w:hAnsiTheme="minorHAnsi" w:cstheme="minorBidi"/>
          <w:color w:val="000000"/>
          <w:sz w:val="22"/>
          <w:szCs w:val="22"/>
          <w:lang w:val="en-US"/>
        </w:rPr>
      </w:r>
      <w:r w:rsidR="00736482" w:rsidRPr="0052514B">
        <w:rPr>
          <w:rStyle w:val="normaltextrun"/>
          <w:rFonts w:asciiTheme="minorHAnsi" w:hAnsiTheme="minorHAnsi" w:cstheme="minorBidi"/>
          <w:color w:val="000000"/>
          <w:sz w:val="22"/>
          <w:szCs w:val="22"/>
          <w:lang w:val="en-US"/>
        </w:rPr>
        <w:fldChar w:fldCharType="separate"/>
      </w:r>
      <w:r w:rsidR="00F41E5E" w:rsidRPr="0052514B">
        <w:rPr>
          <w:rStyle w:val="normaltextrun"/>
          <w:rFonts w:asciiTheme="minorHAnsi" w:hAnsiTheme="minorHAnsi" w:cstheme="minorBidi"/>
          <w:noProof/>
          <w:color w:val="000000"/>
          <w:sz w:val="22"/>
          <w:szCs w:val="22"/>
          <w:lang w:val="en-US"/>
        </w:rPr>
        <w:t>[16]</w:t>
      </w:r>
      <w:r w:rsidR="00736482" w:rsidRPr="0052514B">
        <w:rPr>
          <w:rStyle w:val="normaltextrun"/>
          <w:rFonts w:asciiTheme="minorHAnsi" w:hAnsiTheme="minorHAnsi" w:cstheme="minorBidi"/>
          <w:color w:val="000000"/>
          <w:sz w:val="22"/>
          <w:szCs w:val="22"/>
          <w:lang w:val="en-US"/>
        </w:rPr>
        <w:fldChar w:fldCharType="end"/>
      </w:r>
      <w:r w:rsidR="005737C8" w:rsidRPr="0052514B">
        <w:rPr>
          <w:rStyle w:val="normaltextrun"/>
          <w:rFonts w:asciiTheme="minorHAnsi" w:hAnsiTheme="minorHAnsi" w:cstheme="minorBidi"/>
          <w:color w:val="000000"/>
          <w:sz w:val="22"/>
          <w:szCs w:val="22"/>
          <w:lang w:val="en-US"/>
        </w:rPr>
        <w:t xml:space="preserve"> </w:t>
      </w:r>
      <w:r w:rsidR="007538D2" w:rsidRPr="0052514B">
        <w:rPr>
          <w:rStyle w:val="normaltextrun"/>
          <w:rFonts w:asciiTheme="minorHAnsi" w:hAnsiTheme="minorHAnsi" w:cstheme="minorBidi"/>
          <w:color w:val="000000"/>
          <w:sz w:val="22"/>
          <w:szCs w:val="22"/>
          <w:lang w:val="en-US"/>
        </w:rPr>
        <w:fldChar w:fldCharType="begin"/>
      </w:r>
      <w:r w:rsidR="00F41E5E" w:rsidRPr="0052514B">
        <w:rPr>
          <w:rStyle w:val="normaltextrun"/>
          <w:rFonts w:asciiTheme="minorHAnsi" w:hAnsiTheme="minorHAnsi" w:cstheme="minorBidi"/>
          <w:color w:val="000000"/>
          <w:sz w:val="22"/>
          <w:szCs w:val="22"/>
          <w:lang w:val="en-US"/>
        </w:rPr>
        <w:instrText xml:space="preserve"> ADDIN EN.CITE &lt;EndNote&gt;&lt;Cite&gt;&lt;Author&gt;Helland&lt;/Author&gt;&lt;Year&gt;2024&lt;/Year&gt;&lt;RecNum&gt;88&lt;/RecNum&gt;&lt;DisplayText&gt;[22]&lt;/DisplayText&gt;&lt;record&gt;&lt;rec-number&gt;88&lt;/rec-number&gt;&lt;foreign-keys&gt;&lt;key app="EN" db-id="zx0a92t5rwpftrepdwxpsd9eat5vtsv9e0rz" timestamp="1718007371"&gt;88&lt;/key&gt;&lt;/foreign-keys&gt;&lt;ref-type name="Artwork"&gt;2&lt;/ref-type&gt;&lt;contributors&gt;&lt;authors&gt;&lt;author&gt;Helland, Sissel H.&lt;/author&gt;&lt;author&gt;Vejrup, Kristine&lt;/author&gt;&lt;author&gt;Overby, Nina C.&lt;/author&gt;&lt;/authors&gt;&lt;/contributors&gt;&lt;titles&gt;&lt;title&gt;&amp;quot;I&amp;apos;m not sure whether I will implement it&amp;quot;: exploring barriers and facilitators to implementing a digital &amp;quot;healthy eating&amp;quot; resource in early education and care settings - teachers&amp;apos; perspectives&lt;/title&gt;&lt;/titles&gt;&lt;pages&gt;1499&lt;/pages&gt;&lt;dates&gt;&lt;year&gt;2024&lt;/year&gt;&lt;/dates&gt;&lt;pub-location&gt;London :&lt;/pub-location&gt;&lt;isbn&gt;1471-2458&lt;/isbn&gt;&lt;urls&gt;&lt;related-urls&gt;&lt;url&gt;https://bmcpublichealth.biomedcentral.com/counter/pdf/10.1186/s12889-024-19014-7.pdf&lt;/url&gt;&lt;/related-urls&gt;&lt;/urls&gt;&lt;electronic-resource-num&gt;10.1186/s12889-024-19014-7&lt;/electronic-resource-num&gt;&lt;/record&gt;&lt;/Cite&gt;&lt;/EndNote&gt;</w:instrText>
      </w:r>
      <w:r w:rsidR="007538D2" w:rsidRPr="0052514B">
        <w:rPr>
          <w:rStyle w:val="normaltextrun"/>
          <w:rFonts w:asciiTheme="minorHAnsi" w:hAnsiTheme="minorHAnsi" w:cstheme="minorBidi"/>
          <w:color w:val="000000"/>
          <w:sz w:val="22"/>
          <w:szCs w:val="22"/>
          <w:lang w:val="en-US"/>
        </w:rPr>
        <w:fldChar w:fldCharType="separate"/>
      </w:r>
      <w:r w:rsidR="00F41E5E" w:rsidRPr="0052514B">
        <w:rPr>
          <w:rStyle w:val="normaltextrun"/>
          <w:rFonts w:asciiTheme="minorHAnsi" w:hAnsiTheme="minorHAnsi" w:cstheme="minorBidi"/>
          <w:noProof/>
          <w:color w:val="000000"/>
          <w:sz w:val="22"/>
          <w:szCs w:val="22"/>
          <w:lang w:val="en-US"/>
        </w:rPr>
        <w:t>[22]</w:t>
      </w:r>
      <w:r w:rsidR="007538D2" w:rsidRPr="0052514B">
        <w:rPr>
          <w:rStyle w:val="normaltextrun"/>
          <w:rFonts w:asciiTheme="minorHAnsi" w:hAnsiTheme="minorHAnsi" w:cstheme="minorBidi"/>
          <w:color w:val="000000"/>
          <w:sz w:val="22"/>
          <w:szCs w:val="22"/>
          <w:lang w:val="en-US"/>
        </w:rPr>
        <w:fldChar w:fldCharType="end"/>
      </w:r>
      <w:r w:rsidR="005737C8" w:rsidRPr="0052514B">
        <w:rPr>
          <w:rStyle w:val="normaltextrun"/>
          <w:rFonts w:asciiTheme="minorHAnsi" w:hAnsiTheme="minorHAnsi" w:cstheme="minorBidi"/>
          <w:color w:val="000000"/>
          <w:sz w:val="22"/>
          <w:szCs w:val="22"/>
          <w:lang w:val="en-US"/>
        </w:rPr>
        <w:t xml:space="preserve">. </w:t>
      </w:r>
      <w:r w:rsidR="00EB6018" w:rsidRPr="0052514B">
        <w:rPr>
          <w:rStyle w:val="normaltextrun"/>
          <w:rFonts w:asciiTheme="minorHAnsi" w:hAnsiTheme="minorHAnsi" w:cstheme="minorBidi"/>
          <w:color w:val="000000"/>
          <w:sz w:val="22"/>
          <w:szCs w:val="22"/>
          <w:lang w:val="en-US"/>
        </w:rPr>
        <w:t xml:space="preserve">High response rates and </w:t>
      </w:r>
      <w:r w:rsidR="00EB6018" w:rsidRPr="0052514B">
        <w:rPr>
          <w:rStyle w:val="normaltextrun"/>
          <w:rFonts w:asciiTheme="minorHAnsi" w:hAnsiTheme="minorHAnsi" w:cstheme="minorBidi"/>
          <w:color w:val="000000"/>
          <w:sz w:val="22"/>
          <w:szCs w:val="22"/>
          <w:lang w:val="en-US"/>
        </w:rPr>
        <w:lastRenderedPageBreak/>
        <w:t>consistent interviewing by one person allowed for continuous tracking of implementation-related changes over time. This approach</w:t>
      </w:r>
      <w:r w:rsidR="00C1769A" w:rsidRPr="0052514B">
        <w:rPr>
          <w:rStyle w:val="normaltextrun"/>
          <w:rFonts w:asciiTheme="minorHAnsi" w:hAnsiTheme="minorHAnsi" w:cstheme="minorBidi"/>
          <w:color w:val="000000"/>
          <w:sz w:val="22"/>
          <w:szCs w:val="22"/>
          <w:lang w:val="en-US"/>
        </w:rPr>
        <w:t xml:space="preserve"> may</w:t>
      </w:r>
      <w:r w:rsidR="00EB6018" w:rsidRPr="0052514B">
        <w:rPr>
          <w:rStyle w:val="normaltextrun"/>
          <w:rFonts w:asciiTheme="minorHAnsi" w:hAnsiTheme="minorHAnsi" w:cstheme="minorBidi"/>
          <w:color w:val="000000"/>
          <w:sz w:val="22"/>
          <w:szCs w:val="22"/>
          <w:lang w:val="en-US"/>
        </w:rPr>
        <w:t xml:space="preserve"> also </w:t>
      </w:r>
      <w:r w:rsidR="00C1769A" w:rsidRPr="0052514B">
        <w:rPr>
          <w:rStyle w:val="normaltextrun"/>
          <w:rFonts w:asciiTheme="minorHAnsi" w:hAnsiTheme="minorHAnsi" w:cstheme="minorBidi"/>
          <w:color w:val="000000"/>
          <w:sz w:val="22"/>
          <w:szCs w:val="22"/>
          <w:lang w:val="en-US"/>
        </w:rPr>
        <w:t xml:space="preserve">have </w:t>
      </w:r>
      <w:r w:rsidR="00EB6018" w:rsidRPr="0052514B">
        <w:rPr>
          <w:rStyle w:val="normaltextrun"/>
          <w:rFonts w:asciiTheme="minorHAnsi" w:hAnsiTheme="minorHAnsi" w:cstheme="minorBidi"/>
          <w:color w:val="000000"/>
          <w:sz w:val="22"/>
          <w:szCs w:val="22"/>
          <w:lang w:val="en-US"/>
        </w:rPr>
        <w:t xml:space="preserve">facilitated the development of a trusting relationship with champions, potentially leading to more </w:t>
      </w:r>
      <w:r w:rsidR="00A3607A" w:rsidRPr="0052514B">
        <w:rPr>
          <w:rStyle w:val="normaltextrun"/>
          <w:rFonts w:asciiTheme="minorHAnsi" w:hAnsiTheme="minorHAnsi" w:cstheme="minorBidi"/>
          <w:color w:val="000000"/>
          <w:sz w:val="22"/>
          <w:szCs w:val="22"/>
          <w:lang w:val="en-US"/>
        </w:rPr>
        <w:t>substantial</w:t>
      </w:r>
      <w:r w:rsidR="00EB6018" w:rsidRPr="0052514B">
        <w:rPr>
          <w:rStyle w:val="normaltextrun"/>
          <w:rFonts w:asciiTheme="minorHAnsi" w:hAnsiTheme="minorHAnsi" w:cstheme="minorBidi"/>
          <w:color w:val="000000"/>
          <w:sz w:val="22"/>
          <w:szCs w:val="22"/>
          <w:lang w:val="en-US"/>
        </w:rPr>
        <w:t xml:space="preserve"> responses as they grew accustomed to the interviewer and the interview format. However, relying on local implementation personnel may have introduced social desirability bias, where responses could have been influenced by the desire to present positively or meet interviewer expectations. </w:t>
      </w:r>
      <w:r w:rsidR="00A369D9" w:rsidRPr="0052514B">
        <w:rPr>
          <w:rStyle w:val="normaltextrun"/>
          <w:rFonts w:asciiTheme="minorHAnsi" w:hAnsiTheme="minorHAnsi" w:cstheme="minorBidi"/>
          <w:color w:val="000000"/>
          <w:sz w:val="22"/>
          <w:szCs w:val="22"/>
          <w:lang w:val="en-US"/>
        </w:rPr>
        <w:t xml:space="preserve">One weakness is that some authors were part of both the </w:t>
      </w:r>
      <w:r w:rsidR="00A369D9" w:rsidRPr="0052514B">
        <w:rPr>
          <w:rStyle w:val="normaltextrun"/>
          <w:rFonts w:asciiTheme="minorHAnsi" w:hAnsiTheme="minorHAnsi" w:cstheme="minorBidi"/>
          <w:i/>
          <w:color w:val="000000"/>
          <w:sz w:val="22"/>
          <w:szCs w:val="22"/>
          <w:lang w:val="en-US"/>
        </w:rPr>
        <w:t>Nutrition Now</w:t>
      </w:r>
      <w:r w:rsidR="00A369D9" w:rsidRPr="0052514B">
        <w:rPr>
          <w:rStyle w:val="normaltextrun"/>
          <w:rFonts w:asciiTheme="minorHAnsi" w:hAnsiTheme="minorHAnsi" w:cstheme="minorBidi"/>
          <w:color w:val="000000"/>
          <w:sz w:val="22"/>
          <w:szCs w:val="22"/>
          <w:lang w:val="en-US"/>
        </w:rPr>
        <w:t xml:space="preserve"> project's inception and the development of </w:t>
      </w:r>
      <w:r w:rsidR="00A95993" w:rsidRPr="0052514B">
        <w:rPr>
          <w:rStyle w:val="normaltextrun"/>
          <w:rFonts w:asciiTheme="minorHAnsi" w:hAnsiTheme="minorHAnsi" w:cstheme="minorBidi"/>
          <w:color w:val="000000"/>
          <w:sz w:val="22"/>
          <w:szCs w:val="22"/>
          <w:lang w:val="en-US"/>
        </w:rPr>
        <w:t>the</w:t>
      </w:r>
      <w:r w:rsidR="00A369D9" w:rsidRPr="0052514B">
        <w:rPr>
          <w:rStyle w:val="normaltextrun"/>
          <w:rFonts w:asciiTheme="minorHAnsi" w:hAnsiTheme="minorHAnsi" w:cstheme="minorBidi"/>
          <w:color w:val="000000"/>
          <w:sz w:val="22"/>
          <w:szCs w:val="22"/>
          <w:lang w:val="en-US"/>
        </w:rPr>
        <w:t xml:space="preserve"> digital healthy eating resource. This could introduce biases like partiality and limited diversity of perspectives, potentially affecting the objectivity of reporting. However, the interviewer's lack of involvement in the development may have mitigated these biases. </w:t>
      </w:r>
      <w:r w:rsidR="005737C8" w:rsidRPr="0052514B">
        <w:rPr>
          <w:rStyle w:val="normaltextrun"/>
          <w:rFonts w:asciiTheme="minorHAnsi" w:hAnsiTheme="minorHAnsi" w:cstheme="minorBidi"/>
          <w:color w:val="000000"/>
          <w:sz w:val="22"/>
          <w:szCs w:val="22"/>
          <w:lang w:val="en-US"/>
        </w:rPr>
        <w:t>Furthermore, interview notes, including direct quotations, were taken during the interviews instead of audio-recording with verbatim transcripts. Although the interviewer aimed to take accurate notes</w:t>
      </w:r>
      <w:r w:rsidR="005737C8" w:rsidRPr="0052514B">
        <w:rPr>
          <w:rStyle w:val="normaltextrun"/>
          <w:rFonts w:asciiTheme="minorHAnsi" w:hAnsiTheme="minorHAnsi" w:cstheme="minorBidi"/>
          <w:sz w:val="22"/>
          <w:szCs w:val="22"/>
          <w:lang w:val="en-US"/>
        </w:rPr>
        <w:t xml:space="preserve"> </w:t>
      </w:r>
      <w:r w:rsidR="005737C8" w:rsidRPr="0052514B">
        <w:rPr>
          <w:rStyle w:val="normaltextrun"/>
          <w:rFonts w:asciiTheme="minorHAnsi" w:hAnsiTheme="minorHAnsi" w:cstheme="minorBidi"/>
          <w:color w:val="000000"/>
          <w:sz w:val="22"/>
          <w:szCs w:val="22"/>
          <w:lang w:val="en-US"/>
        </w:rPr>
        <w:t>which contributed to not capturing all details in the interview and being less accurate compared to verbatim transcripts,</w:t>
      </w:r>
      <w:r w:rsidR="005737C8" w:rsidRPr="0052514B">
        <w:rPr>
          <w:rStyle w:val="normaltextrun"/>
          <w:rFonts w:asciiTheme="minorHAnsi" w:hAnsiTheme="minorHAnsi" w:cstheme="minorBidi"/>
          <w:sz w:val="22"/>
          <w:szCs w:val="22"/>
          <w:lang w:val="en-US"/>
        </w:rPr>
        <w:t xml:space="preserve"> </w:t>
      </w:r>
      <w:r w:rsidR="005737C8" w:rsidRPr="0052514B">
        <w:rPr>
          <w:rStyle w:val="normaltextrun"/>
          <w:rFonts w:asciiTheme="minorHAnsi" w:hAnsiTheme="minorHAnsi" w:cstheme="minorBidi"/>
          <w:color w:val="000000"/>
          <w:sz w:val="22"/>
          <w:szCs w:val="22"/>
          <w:lang w:val="en-US"/>
        </w:rPr>
        <w:t xml:space="preserve">which may undermine the study's trustworthiness. </w:t>
      </w:r>
      <w:r w:rsidR="007A05FC" w:rsidRPr="0052514B">
        <w:rPr>
          <w:rFonts w:asciiTheme="minorHAnsi" w:eastAsia="Calibri" w:hAnsiTheme="minorHAnsi" w:cstheme="minorHAnsi"/>
          <w:color w:val="000000" w:themeColor="text1"/>
          <w:sz w:val="22"/>
          <w:szCs w:val="22"/>
          <w:lang w:val="en-GB"/>
        </w:rPr>
        <w:t xml:space="preserve">This study is in effect a re-analysis of the interviews which therefore limits the interpretation of meaning in participants’ accounts </w:t>
      </w:r>
      <w:r w:rsidR="007A05FC" w:rsidRPr="0052514B">
        <w:rPr>
          <w:rFonts w:asciiTheme="minorHAnsi" w:hAnsiTheme="minorHAnsi" w:cstheme="minorHAnsi"/>
          <w:color w:val="000000" w:themeColor="text1"/>
          <w:sz w:val="22"/>
          <w:szCs w:val="22"/>
          <w:lang w:val="en-GB"/>
        </w:rPr>
        <w:fldChar w:fldCharType="begin"/>
      </w:r>
      <w:r w:rsidR="00F30269" w:rsidRPr="0052514B">
        <w:rPr>
          <w:rFonts w:asciiTheme="minorHAnsi" w:hAnsiTheme="minorHAnsi" w:cstheme="minorHAnsi"/>
          <w:color w:val="000000" w:themeColor="text1"/>
          <w:sz w:val="22"/>
          <w:szCs w:val="22"/>
          <w:lang w:val="en-GB"/>
        </w:rPr>
        <w:instrText xml:space="preserve"> ADDIN EN.CITE &lt;EndNote&gt;&lt;Cite&gt;&lt;Author&gt;Phillippi&lt;/Author&gt;&lt;Year&gt;2018&lt;/Year&gt;&lt;RecNum&gt;86&lt;/RecNum&gt;&lt;DisplayText&gt;[46]&lt;/DisplayText&gt;&lt;record&gt;&lt;rec-number&gt;86&lt;/rec-number&gt;&lt;foreign-keys&gt;&lt;key app="EN" db-id="zx0a92t5rwpftrepdwxpsd9eat5vtsv9e0rz" timestamp="1716551425"&gt;86&lt;/key&gt;&lt;/foreign-keys&gt;&lt;ref-type name="Journal Article"&gt;17&lt;/ref-type&gt;&lt;contributors&gt;&lt;authors&gt;&lt;author&gt;Phillippi, Julia&lt;/author&gt;&lt;author&gt;Lauderdale, Jana&lt;/author&gt;&lt;/authors&gt;&lt;/contributors&gt;&lt;titles&gt;&lt;title&gt;A Guide to Field Notes for Qualitative Research: Context and Conversation&lt;/title&gt;&lt;secondary-title&gt;Qual Health Res&lt;/secondary-title&gt;&lt;/titles&gt;&lt;periodical&gt;&lt;full-title&gt;Qual Health Res&lt;/full-title&gt;&lt;/periodical&gt;&lt;pages&gt;381-388&lt;/pages&gt;&lt;volume&gt;28&lt;/volume&gt;&lt;number&gt;3&lt;/number&gt;&lt;keywords&gt;&lt;keyword&gt;Contextual information&lt;/keyword&gt;&lt;keyword&gt;Dissemination&lt;/keyword&gt;&lt;keyword&gt;Documentation&lt;/keyword&gt;&lt;keyword&gt;Focus groups&lt;/keyword&gt;&lt;keyword&gt;Health technology assessment&lt;/keyword&gt;&lt;keyword&gt;Qualitative research&lt;/keyword&gt;&lt;keyword&gt;Research methodology&lt;/keyword&gt;&lt;keyword&gt;Teams&lt;/keyword&gt;&lt;keyword&gt;Writing&lt;/keyword&gt;&lt;/keywords&gt;&lt;dates&gt;&lt;year&gt;2018&lt;/year&gt;&lt;/dates&gt;&lt;pub-location&gt;Los Angeles, CA&lt;/pub-location&gt;&lt;publisher&gt;Los Angeles, CA: SAGE Publications&lt;/publisher&gt;&lt;isbn&gt;1049-7323&lt;/isbn&gt;&lt;urls&gt;&lt;/urls&gt;&lt;electronic-resource-num&gt;10.1177/1049732317697102&lt;/electronic-resource-num&gt;&lt;/record&gt;&lt;/Cite&gt;&lt;/EndNote&gt;</w:instrText>
      </w:r>
      <w:r w:rsidR="007A05FC" w:rsidRPr="0052514B">
        <w:rPr>
          <w:rFonts w:asciiTheme="minorHAnsi" w:hAnsiTheme="minorHAnsi" w:cstheme="minorHAnsi"/>
          <w:color w:val="000000" w:themeColor="text1"/>
          <w:sz w:val="22"/>
          <w:szCs w:val="22"/>
          <w:lang w:val="en-GB"/>
        </w:rPr>
        <w:fldChar w:fldCharType="separate"/>
      </w:r>
      <w:r w:rsidR="00F30269" w:rsidRPr="0052514B">
        <w:rPr>
          <w:rFonts w:asciiTheme="minorHAnsi" w:hAnsiTheme="minorHAnsi" w:cstheme="minorHAnsi"/>
          <w:noProof/>
          <w:color w:val="000000" w:themeColor="text1"/>
          <w:sz w:val="22"/>
          <w:szCs w:val="22"/>
          <w:lang w:val="en-GB"/>
        </w:rPr>
        <w:t>[46]</w:t>
      </w:r>
      <w:r w:rsidR="007A05FC" w:rsidRPr="0052514B">
        <w:rPr>
          <w:rFonts w:asciiTheme="minorHAnsi" w:hAnsiTheme="minorHAnsi" w:cstheme="minorHAnsi"/>
          <w:color w:val="000000" w:themeColor="text1"/>
          <w:sz w:val="22"/>
          <w:szCs w:val="22"/>
          <w:lang w:val="en-GB"/>
        </w:rPr>
        <w:fldChar w:fldCharType="end"/>
      </w:r>
      <w:r w:rsidR="007A05FC" w:rsidRPr="0052514B">
        <w:rPr>
          <w:rFonts w:asciiTheme="minorHAnsi" w:eastAsia="Calibri" w:hAnsiTheme="minorHAnsi" w:cstheme="minorHAnsi"/>
          <w:color w:val="000000" w:themeColor="text1"/>
          <w:sz w:val="22"/>
          <w:szCs w:val="22"/>
          <w:lang w:val="en-GB"/>
        </w:rPr>
        <w:t xml:space="preserve">. </w:t>
      </w:r>
      <w:r w:rsidR="005737C8" w:rsidRPr="006117A0">
        <w:rPr>
          <w:rStyle w:val="normaltextrun"/>
          <w:rFonts w:asciiTheme="minorHAnsi" w:hAnsiTheme="minorHAnsi" w:cstheme="minorBidi"/>
          <w:sz w:val="22"/>
          <w:szCs w:val="22"/>
          <w:lang w:val="en-US"/>
        </w:rPr>
        <w:t>Despite the brief responses due to the short duration of each interview, conducting them as a series with many participants over time still provided valuable insights into the implementation process.</w:t>
      </w:r>
      <w:r w:rsidR="00B023FC" w:rsidRPr="006117A0">
        <w:rPr>
          <w:rStyle w:val="normaltextrun"/>
          <w:rFonts w:asciiTheme="minorHAnsi" w:hAnsiTheme="minorHAnsi" w:cstheme="minorBidi"/>
          <w:sz w:val="22"/>
          <w:szCs w:val="22"/>
          <w:lang w:val="en-US"/>
        </w:rPr>
        <w:t xml:space="preserve"> </w:t>
      </w:r>
    </w:p>
    <w:p w14:paraId="0F30BEBB" w14:textId="77777777" w:rsidR="00260C7E" w:rsidRPr="006117A0" w:rsidRDefault="00260C7E" w:rsidP="00192F3A">
      <w:pPr>
        <w:spacing w:after="0" w:line="480" w:lineRule="auto"/>
        <w:rPr>
          <w:rFonts w:cstheme="minorHAnsi"/>
          <w:lang w:val="en-GB"/>
        </w:rPr>
      </w:pPr>
    </w:p>
    <w:p w14:paraId="33418A47" w14:textId="7A9AEBF2" w:rsidR="00260C7E" w:rsidRPr="006117A0" w:rsidRDefault="00260C7E" w:rsidP="001826EB">
      <w:pPr>
        <w:pStyle w:val="Heading2"/>
        <w:rPr>
          <w:rFonts w:asciiTheme="minorHAnsi" w:hAnsiTheme="minorHAnsi" w:cstheme="minorHAnsi"/>
          <w:color w:val="auto"/>
          <w:lang w:val="en-US"/>
        </w:rPr>
      </w:pPr>
      <w:r w:rsidRPr="006117A0">
        <w:rPr>
          <w:rFonts w:asciiTheme="minorHAnsi" w:hAnsiTheme="minorHAnsi" w:cstheme="minorBidi"/>
          <w:color w:val="auto"/>
          <w:lang w:val="en-US"/>
        </w:rPr>
        <w:t>Conclusion</w:t>
      </w:r>
    </w:p>
    <w:p w14:paraId="42B25C30" w14:textId="599C8A74" w:rsidR="004602CD" w:rsidRPr="0052514B" w:rsidRDefault="00E95EFB" w:rsidP="001C10E7">
      <w:pPr>
        <w:pStyle w:val="pf0"/>
        <w:spacing w:after="0" w:afterAutospacing="0" w:line="480" w:lineRule="auto"/>
        <w:rPr>
          <w:rFonts w:asciiTheme="minorHAnsi" w:hAnsiTheme="minorHAnsi" w:cstheme="minorBidi"/>
          <w:color w:val="FF0000"/>
          <w:sz w:val="22"/>
          <w:szCs w:val="22"/>
          <w:lang w:val="en-GB"/>
        </w:rPr>
      </w:pPr>
      <w:r w:rsidRPr="006117A0">
        <w:rPr>
          <w:rFonts w:asciiTheme="minorHAnsi" w:hAnsiTheme="minorHAnsi" w:cstheme="minorBidi"/>
          <w:sz w:val="22"/>
          <w:szCs w:val="22"/>
          <w:lang w:val="en-GB"/>
        </w:rPr>
        <w:t xml:space="preserve">We found the following implementation strategies to be acceptable within an ECEC setting when implementing an e-learning </w:t>
      </w:r>
      <w:r w:rsidR="00DC2C8A" w:rsidRPr="006117A0">
        <w:rPr>
          <w:rFonts w:asciiTheme="minorHAnsi" w:hAnsiTheme="minorHAnsi" w:cstheme="minorBidi"/>
          <w:sz w:val="22"/>
          <w:szCs w:val="22"/>
          <w:lang w:val="en-GB"/>
        </w:rPr>
        <w:t>resource</w:t>
      </w:r>
      <w:r w:rsidRPr="006117A0">
        <w:rPr>
          <w:rFonts w:asciiTheme="minorHAnsi" w:hAnsiTheme="minorHAnsi" w:cstheme="minorBidi"/>
          <w:sz w:val="22"/>
          <w:szCs w:val="22"/>
          <w:lang w:val="en-GB"/>
        </w:rPr>
        <w:t xml:space="preserve"> to improve</w:t>
      </w:r>
      <w:r w:rsidR="003927D8" w:rsidRPr="006117A0">
        <w:rPr>
          <w:rFonts w:asciiTheme="minorHAnsi" w:hAnsiTheme="minorHAnsi" w:cstheme="minorBidi"/>
          <w:sz w:val="22"/>
          <w:szCs w:val="22"/>
          <w:lang w:val="en-GB"/>
        </w:rPr>
        <w:t xml:space="preserve"> </w:t>
      </w:r>
      <w:r w:rsidR="008355F2" w:rsidRPr="006117A0">
        <w:rPr>
          <w:rFonts w:asciiTheme="minorHAnsi" w:hAnsiTheme="minorHAnsi" w:cstheme="minorBidi"/>
          <w:sz w:val="22"/>
          <w:szCs w:val="22"/>
          <w:lang w:val="en-GB"/>
        </w:rPr>
        <w:t xml:space="preserve">staffs </w:t>
      </w:r>
      <w:r w:rsidR="003927D8" w:rsidRPr="006117A0">
        <w:rPr>
          <w:rFonts w:asciiTheme="minorHAnsi" w:hAnsiTheme="minorHAnsi" w:cstheme="minorBidi"/>
          <w:sz w:val="22"/>
          <w:szCs w:val="22"/>
          <w:lang w:val="en-GB"/>
        </w:rPr>
        <w:t>feeding practices and</w:t>
      </w:r>
      <w:r w:rsidRPr="006117A0">
        <w:rPr>
          <w:rFonts w:asciiTheme="minorHAnsi" w:hAnsiTheme="minorHAnsi" w:cstheme="minorBidi"/>
          <w:sz w:val="22"/>
          <w:szCs w:val="22"/>
          <w:lang w:val="en-GB"/>
        </w:rPr>
        <w:t xml:space="preserve"> </w:t>
      </w:r>
      <w:r w:rsidR="008355F2" w:rsidRPr="006117A0">
        <w:rPr>
          <w:rFonts w:asciiTheme="minorHAnsi" w:hAnsiTheme="minorHAnsi" w:cstheme="minorBidi"/>
          <w:sz w:val="22"/>
          <w:szCs w:val="22"/>
          <w:lang w:val="en-GB"/>
        </w:rPr>
        <w:t xml:space="preserve">children’s </w:t>
      </w:r>
      <w:r w:rsidRPr="006117A0">
        <w:rPr>
          <w:rFonts w:asciiTheme="minorHAnsi" w:hAnsiTheme="minorHAnsi" w:cstheme="minorBidi"/>
          <w:sz w:val="22"/>
          <w:szCs w:val="22"/>
          <w:lang w:val="en-GB"/>
        </w:rPr>
        <w:t xml:space="preserve">dietary </w:t>
      </w:r>
      <w:proofErr w:type="spellStart"/>
      <w:r w:rsidRPr="006117A0">
        <w:rPr>
          <w:rFonts w:asciiTheme="minorHAnsi" w:hAnsiTheme="minorHAnsi" w:cstheme="minorBidi"/>
          <w:sz w:val="22"/>
          <w:szCs w:val="22"/>
          <w:lang w:val="en-GB"/>
        </w:rPr>
        <w:t>behaviors</w:t>
      </w:r>
      <w:proofErr w:type="spellEnd"/>
      <w:r w:rsidRPr="006117A0">
        <w:rPr>
          <w:rFonts w:asciiTheme="minorHAnsi" w:hAnsiTheme="minorHAnsi" w:cstheme="minorBidi"/>
          <w:sz w:val="22"/>
          <w:szCs w:val="22"/>
          <w:lang w:val="en-GB"/>
        </w:rPr>
        <w:t xml:space="preserve">: </w:t>
      </w:r>
      <w:r w:rsidRPr="006117A0">
        <w:rPr>
          <w:rFonts w:asciiTheme="minorHAnsi" w:hAnsiTheme="minorHAnsi" w:cstheme="minorBidi"/>
          <w:i/>
          <w:iCs/>
          <w:sz w:val="22"/>
          <w:szCs w:val="22"/>
          <w:lang w:val="en-GB"/>
        </w:rPr>
        <w:t>identify and prepare champions</w:t>
      </w:r>
      <w:r w:rsidRPr="006117A0">
        <w:rPr>
          <w:rFonts w:asciiTheme="minorHAnsi" w:hAnsiTheme="minorHAnsi" w:cstheme="minorBidi"/>
          <w:sz w:val="22"/>
          <w:szCs w:val="22"/>
          <w:lang w:val="en-GB"/>
        </w:rPr>
        <w:t xml:space="preserve"> </w:t>
      </w:r>
      <w:r w:rsidR="008D63BE" w:rsidRPr="006117A0">
        <w:rPr>
          <w:rFonts w:asciiTheme="minorHAnsi" w:hAnsiTheme="minorHAnsi" w:cstheme="minorBidi"/>
          <w:i/>
          <w:iCs/>
          <w:sz w:val="22"/>
          <w:szCs w:val="22"/>
          <w:lang w:val="en-GB"/>
        </w:rPr>
        <w:t>and remind clinicians</w:t>
      </w:r>
      <w:r w:rsidRPr="006117A0">
        <w:rPr>
          <w:rFonts w:asciiTheme="minorHAnsi" w:hAnsiTheme="minorHAnsi" w:cstheme="minorBidi"/>
          <w:sz w:val="22"/>
          <w:szCs w:val="22"/>
          <w:lang w:val="en-GB"/>
        </w:rPr>
        <w:t>, which were</w:t>
      </w:r>
      <w:r w:rsidR="006B560A" w:rsidRPr="006117A0">
        <w:rPr>
          <w:rFonts w:asciiTheme="minorHAnsi" w:hAnsiTheme="minorHAnsi" w:cstheme="minorBidi"/>
          <w:sz w:val="22"/>
          <w:szCs w:val="22"/>
          <w:lang w:val="en-GB"/>
        </w:rPr>
        <w:t xml:space="preserve"> </w:t>
      </w:r>
      <w:r w:rsidR="00796ABD" w:rsidRPr="006117A0">
        <w:rPr>
          <w:rFonts w:asciiTheme="minorHAnsi" w:hAnsiTheme="minorHAnsi" w:cstheme="minorBidi"/>
          <w:sz w:val="22"/>
          <w:szCs w:val="22"/>
          <w:lang w:val="en-GB"/>
        </w:rPr>
        <w:t xml:space="preserve">highly </w:t>
      </w:r>
      <w:r w:rsidRPr="006117A0">
        <w:rPr>
          <w:rFonts w:asciiTheme="minorHAnsi" w:hAnsiTheme="minorHAnsi" w:cstheme="minorBidi"/>
          <w:sz w:val="22"/>
          <w:szCs w:val="22"/>
          <w:lang w:val="en-GB"/>
        </w:rPr>
        <w:t xml:space="preserve">acceptable, as well as </w:t>
      </w:r>
      <w:r w:rsidRPr="006117A0">
        <w:rPr>
          <w:rFonts w:asciiTheme="minorHAnsi" w:hAnsiTheme="minorHAnsi" w:cstheme="minorBidi"/>
          <w:i/>
          <w:iCs/>
          <w:sz w:val="22"/>
          <w:szCs w:val="22"/>
          <w:lang w:val="en-GB"/>
        </w:rPr>
        <w:t>conduct educational meetings</w:t>
      </w:r>
      <w:r w:rsidR="00061545" w:rsidRPr="006117A0">
        <w:rPr>
          <w:rFonts w:asciiTheme="minorHAnsi" w:hAnsiTheme="minorHAnsi" w:cstheme="minorBidi"/>
          <w:i/>
          <w:iCs/>
          <w:sz w:val="22"/>
          <w:szCs w:val="22"/>
          <w:lang w:val="en-GB"/>
        </w:rPr>
        <w:t>, distribute educational materials,</w:t>
      </w:r>
      <w:r w:rsidRPr="006117A0">
        <w:rPr>
          <w:rFonts w:asciiTheme="minorHAnsi" w:hAnsiTheme="minorHAnsi" w:cstheme="minorBidi"/>
          <w:sz w:val="22"/>
          <w:szCs w:val="22"/>
          <w:lang w:val="en-GB"/>
        </w:rPr>
        <w:t xml:space="preserve"> and </w:t>
      </w:r>
      <w:r w:rsidRPr="006117A0">
        <w:rPr>
          <w:rFonts w:asciiTheme="minorHAnsi" w:hAnsiTheme="minorHAnsi" w:cstheme="minorBidi"/>
          <w:i/>
          <w:iCs/>
          <w:sz w:val="22"/>
          <w:szCs w:val="22"/>
          <w:lang w:val="en-GB"/>
        </w:rPr>
        <w:t>create a learning collaborative</w:t>
      </w:r>
      <w:r w:rsidRPr="006117A0">
        <w:rPr>
          <w:rFonts w:asciiTheme="minorHAnsi" w:hAnsiTheme="minorHAnsi" w:cstheme="minorBidi"/>
          <w:sz w:val="22"/>
          <w:szCs w:val="22"/>
          <w:lang w:val="en-GB"/>
        </w:rPr>
        <w:t xml:space="preserve">, which were </w:t>
      </w:r>
      <w:r w:rsidR="002D4904" w:rsidRPr="006117A0">
        <w:rPr>
          <w:rFonts w:asciiTheme="minorHAnsi" w:hAnsiTheme="minorHAnsi" w:cstheme="minorBidi"/>
          <w:sz w:val="22"/>
          <w:szCs w:val="22"/>
          <w:lang w:val="en-GB"/>
        </w:rPr>
        <w:t>c</w:t>
      </w:r>
      <w:r w:rsidRPr="006117A0">
        <w:rPr>
          <w:rFonts w:asciiTheme="minorHAnsi" w:hAnsiTheme="minorHAnsi" w:cstheme="minorBidi"/>
          <w:sz w:val="22"/>
          <w:szCs w:val="22"/>
          <w:lang w:val="en-GB"/>
        </w:rPr>
        <w:t>onsidered acceptable.</w:t>
      </w:r>
      <w:r w:rsidRPr="006117A0">
        <w:rPr>
          <w:rFonts w:asciiTheme="minorHAnsi" w:hAnsiTheme="minorHAnsi" w:cstheme="minorBidi"/>
          <w:sz w:val="22"/>
          <w:szCs w:val="22"/>
          <w:lang w:val="en-US"/>
        </w:rPr>
        <w:t xml:space="preserve"> </w:t>
      </w:r>
      <w:r w:rsidR="002F4374" w:rsidRPr="006117A0">
        <w:rPr>
          <w:rFonts w:asciiTheme="minorHAnsi" w:hAnsiTheme="minorHAnsi" w:cstheme="minorBidi"/>
          <w:sz w:val="22"/>
          <w:szCs w:val="22"/>
          <w:lang w:val="en-US"/>
        </w:rPr>
        <w:t>However, time constraint</w:t>
      </w:r>
      <w:r w:rsidR="2DBCE878" w:rsidRPr="006117A0">
        <w:rPr>
          <w:rFonts w:asciiTheme="minorHAnsi" w:hAnsiTheme="minorHAnsi" w:cstheme="minorBidi"/>
          <w:sz w:val="22"/>
          <w:szCs w:val="22"/>
          <w:lang w:val="en-US"/>
        </w:rPr>
        <w:t>s</w:t>
      </w:r>
      <w:r w:rsidR="002F4374" w:rsidRPr="006117A0">
        <w:rPr>
          <w:rFonts w:asciiTheme="minorHAnsi" w:hAnsiTheme="minorHAnsi" w:cstheme="minorBidi"/>
          <w:sz w:val="22"/>
          <w:szCs w:val="22"/>
          <w:lang w:val="en-US"/>
        </w:rPr>
        <w:t xml:space="preserve"> among </w:t>
      </w:r>
      <w:r w:rsidR="00D001F2" w:rsidRPr="006117A0">
        <w:rPr>
          <w:rFonts w:asciiTheme="minorHAnsi" w:hAnsiTheme="minorHAnsi" w:cstheme="minorBidi"/>
          <w:sz w:val="22"/>
          <w:szCs w:val="22"/>
          <w:lang w:val="en-US"/>
        </w:rPr>
        <w:t>champions</w:t>
      </w:r>
      <w:r w:rsidR="002F4374" w:rsidRPr="006117A0">
        <w:rPr>
          <w:rFonts w:asciiTheme="minorHAnsi" w:hAnsiTheme="minorHAnsi" w:cstheme="minorBidi"/>
          <w:sz w:val="22"/>
          <w:szCs w:val="22"/>
          <w:lang w:val="en-US"/>
        </w:rPr>
        <w:t xml:space="preserve"> seem to hinder feasibility of de</w:t>
      </w:r>
      <w:r w:rsidR="005702A0" w:rsidRPr="006117A0">
        <w:rPr>
          <w:rFonts w:asciiTheme="minorHAnsi" w:hAnsiTheme="minorHAnsi" w:cstheme="minorBidi"/>
          <w:sz w:val="22"/>
          <w:szCs w:val="22"/>
          <w:lang w:val="en-US"/>
        </w:rPr>
        <w:t>e</w:t>
      </w:r>
      <w:r w:rsidR="002F4374" w:rsidRPr="006117A0">
        <w:rPr>
          <w:rFonts w:asciiTheme="minorHAnsi" w:hAnsiTheme="minorHAnsi" w:cstheme="minorBidi"/>
          <w:sz w:val="22"/>
          <w:szCs w:val="22"/>
          <w:lang w:val="en-US"/>
        </w:rPr>
        <w:t xml:space="preserve">p engagement in tasks provided by online </w:t>
      </w:r>
      <w:r w:rsidR="002F4374" w:rsidRPr="0052514B">
        <w:rPr>
          <w:rFonts w:asciiTheme="minorHAnsi" w:hAnsiTheme="minorHAnsi" w:cstheme="minorBidi"/>
          <w:sz w:val="22"/>
          <w:szCs w:val="22"/>
          <w:lang w:val="en-US"/>
        </w:rPr>
        <w:t xml:space="preserve">educational meetings and educational material </w:t>
      </w:r>
      <w:r w:rsidR="002F4374" w:rsidRPr="006117A0">
        <w:rPr>
          <w:rFonts w:asciiTheme="minorHAnsi" w:hAnsiTheme="minorHAnsi" w:cstheme="minorBidi"/>
          <w:sz w:val="22"/>
          <w:szCs w:val="22"/>
          <w:lang w:val="en-US"/>
        </w:rPr>
        <w:t>distributed as newsletters.</w:t>
      </w:r>
      <w:r w:rsidR="00F41E82" w:rsidRPr="006117A0">
        <w:rPr>
          <w:rFonts w:ascii="Segoe UI" w:eastAsiaTheme="minorHAnsi" w:hAnsi="Segoe UI" w:cs="Segoe UI"/>
          <w:kern w:val="2"/>
          <w:sz w:val="22"/>
          <w:szCs w:val="22"/>
          <w:lang w:val="en-GB" w:eastAsia="en-US"/>
          <w14:ligatures w14:val="standardContextual"/>
        </w:rPr>
        <w:t xml:space="preserve"> </w:t>
      </w:r>
      <w:r w:rsidR="00F41E82" w:rsidRPr="006117A0">
        <w:rPr>
          <w:rFonts w:asciiTheme="minorHAnsi" w:hAnsiTheme="minorHAnsi" w:cstheme="minorBidi"/>
          <w:sz w:val="22"/>
          <w:szCs w:val="22"/>
          <w:lang w:val="en-GB"/>
        </w:rPr>
        <w:t xml:space="preserve">Our study adds to the limited evidence base on </w:t>
      </w:r>
      <w:r w:rsidR="00F41E82" w:rsidRPr="006117A0">
        <w:rPr>
          <w:rFonts w:asciiTheme="minorHAnsi" w:hAnsiTheme="minorHAnsi" w:cstheme="minorBidi"/>
          <w:sz w:val="22"/>
          <w:szCs w:val="22"/>
          <w:lang w:val="en-GB"/>
        </w:rPr>
        <w:lastRenderedPageBreak/>
        <w:t>important and useful implementation strategies for dietary interventions in ECEC.</w:t>
      </w:r>
      <w:r w:rsidR="00951965" w:rsidRPr="006117A0">
        <w:rPr>
          <w:rFonts w:asciiTheme="minorHAnsi" w:hAnsiTheme="minorHAnsi" w:cstheme="minorBidi"/>
          <w:sz w:val="22"/>
          <w:szCs w:val="22"/>
          <w:lang w:val="en-US"/>
        </w:rPr>
        <w:t xml:space="preserve"> </w:t>
      </w:r>
      <w:r w:rsidR="008F1F07" w:rsidRPr="006117A0">
        <w:rPr>
          <w:rFonts w:asciiTheme="minorHAnsi" w:hAnsiTheme="minorHAnsi" w:cstheme="minorBidi"/>
          <w:sz w:val="22"/>
          <w:szCs w:val="22"/>
          <w:lang w:val="en-GB"/>
        </w:rPr>
        <w:t>T</w:t>
      </w:r>
      <w:r w:rsidR="002D40AD" w:rsidRPr="006117A0">
        <w:rPr>
          <w:rFonts w:asciiTheme="minorHAnsi" w:hAnsiTheme="minorHAnsi" w:cstheme="minorBidi"/>
          <w:sz w:val="22"/>
          <w:szCs w:val="22"/>
          <w:lang w:val="en-GB"/>
        </w:rPr>
        <w:t xml:space="preserve">his knowledge </w:t>
      </w:r>
      <w:r w:rsidR="008F1F07" w:rsidRPr="006117A0">
        <w:rPr>
          <w:rFonts w:asciiTheme="minorHAnsi" w:hAnsiTheme="minorHAnsi" w:cstheme="minorBidi"/>
          <w:sz w:val="22"/>
          <w:szCs w:val="22"/>
          <w:lang w:val="en-GB"/>
        </w:rPr>
        <w:t xml:space="preserve">is </w:t>
      </w:r>
      <w:r w:rsidR="002D40AD" w:rsidRPr="006117A0">
        <w:rPr>
          <w:rFonts w:asciiTheme="minorHAnsi" w:hAnsiTheme="minorHAnsi" w:cstheme="minorBidi"/>
          <w:sz w:val="22"/>
          <w:szCs w:val="22"/>
          <w:lang w:val="en-GB"/>
        </w:rPr>
        <w:t xml:space="preserve">valuable for others </w:t>
      </w:r>
      <w:r w:rsidR="008F1F07" w:rsidRPr="006117A0">
        <w:rPr>
          <w:rFonts w:asciiTheme="minorHAnsi" w:hAnsiTheme="minorHAnsi" w:cstheme="minorBidi"/>
          <w:sz w:val="22"/>
          <w:szCs w:val="22"/>
          <w:lang w:val="en-GB"/>
        </w:rPr>
        <w:t>as it is</w:t>
      </w:r>
      <w:r w:rsidR="002D40AD" w:rsidRPr="006117A0">
        <w:rPr>
          <w:rFonts w:asciiTheme="minorHAnsi" w:hAnsiTheme="minorHAnsi" w:cstheme="minorBidi"/>
          <w:sz w:val="22"/>
          <w:szCs w:val="22"/>
          <w:lang w:val="en-GB"/>
        </w:rPr>
        <w:t xml:space="preserve"> grounded in real-world experiences from end users, providing practical relevance. Th</w:t>
      </w:r>
      <w:r w:rsidR="00B53C75" w:rsidRPr="006117A0">
        <w:rPr>
          <w:rFonts w:asciiTheme="minorHAnsi" w:hAnsiTheme="minorHAnsi" w:cstheme="minorBidi"/>
          <w:sz w:val="22"/>
          <w:szCs w:val="22"/>
          <w:lang w:val="en-GB"/>
        </w:rPr>
        <w:t>e findings</w:t>
      </w:r>
      <w:r w:rsidR="002D40AD" w:rsidRPr="006117A0">
        <w:rPr>
          <w:rFonts w:asciiTheme="minorHAnsi" w:hAnsiTheme="minorHAnsi" w:cstheme="minorBidi"/>
          <w:sz w:val="22"/>
          <w:szCs w:val="22"/>
          <w:lang w:val="en-GB"/>
        </w:rPr>
        <w:t xml:space="preserve"> </w:t>
      </w:r>
      <w:r w:rsidR="004B75E9" w:rsidRPr="006117A0">
        <w:rPr>
          <w:rFonts w:asciiTheme="minorHAnsi" w:hAnsiTheme="minorHAnsi" w:cstheme="minorBidi"/>
          <w:sz w:val="22"/>
          <w:szCs w:val="22"/>
          <w:lang w:val="en-GB"/>
        </w:rPr>
        <w:t>increase</w:t>
      </w:r>
      <w:r w:rsidR="002D40AD" w:rsidRPr="006117A0">
        <w:rPr>
          <w:rFonts w:asciiTheme="minorHAnsi" w:hAnsiTheme="minorHAnsi" w:cstheme="minorBidi"/>
          <w:sz w:val="22"/>
          <w:szCs w:val="22"/>
          <w:lang w:val="en-GB"/>
        </w:rPr>
        <w:t xml:space="preserve"> the likelihood that </w:t>
      </w:r>
      <w:r w:rsidR="00A06852" w:rsidRPr="006117A0">
        <w:rPr>
          <w:rFonts w:asciiTheme="minorHAnsi" w:hAnsiTheme="minorHAnsi" w:cstheme="minorBidi"/>
          <w:sz w:val="22"/>
          <w:szCs w:val="22"/>
          <w:lang w:val="en-GB"/>
        </w:rPr>
        <w:t xml:space="preserve">the </w:t>
      </w:r>
      <w:r w:rsidR="00EF6B7B" w:rsidRPr="006117A0">
        <w:rPr>
          <w:rFonts w:asciiTheme="minorHAnsi" w:hAnsiTheme="minorHAnsi" w:cstheme="minorBidi"/>
          <w:sz w:val="22"/>
          <w:szCs w:val="22"/>
          <w:lang w:val="en-GB"/>
        </w:rPr>
        <w:t>strategies</w:t>
      </w:r>
      <w:r w:rsidR="00A06852" w:rsidRPr="006117A0">
        <w:rPr>
          <w:rFonts w:asciiTheme="minorHAnsi" w:hAnsiTheme="minorHAnsi" w:cstheme="minorBidi"/>
          <w:sz w:val="22"/>
          <w:szCs w:val="22"/>
          <w:lang w:val="en-GB"/>
        </w:rPr>
        <w:t xml:space="preserve"> can</w:t>
      </w:r>
      <w:r w:rsidR="002D40AD" w:rsidRPr="006117A0">
        <w:rPr>
          <w:rFonts w:asciiTheme="minorHAnsi" w:hAnsiTheme="minorHAnsi" w:cstheme="minorBidi"/>
          <w:sz w:val="22"/>
          <w:szCs w:val="22"/>
          <w:lang w:val="en-GB"/>
        </w:rPr>
        <w:t xml:space="preserve"> be applied in similar settings with </w:t>
      </w:r>
      <w:r w:rsidR="005F0544" w:rsidRPr="006117A0">
        <w:rPr>
          <w:rFonts w:asciiTheme="minorHAnsi" w:hAnsiTheme="minorHAnsi" w:cstheme="minorBidi"/>
          <w:sz w:val="22"/>
          <w:szCs w:val="22"/>
          <w:lang w:val="en-GB"/>
        </w:rPr>
        <w:t>minimal</w:t>
      </w:r>
      <w:r w:rsidR="002D40AD" w:rsidRPr="006117A0">
        <w:rPr>
          <w:rFonts w:asciiTheme="minorHAnsi" w:hAnsiTheme="minorHAnsi" w:cstheme="minorBidi"/>
          <w:sz w:val="22"/>
          <w:szCs w:val="22"/>
          <w:lang w:val="en-GB"/>
        </w:rPr>
        <w:t xml:space="preserve"> need for extensive adaptation, </w:t>
      </w:r>
      <w:r w:rsidR="008477E4" w:rsidRPr="006117A0">
        <w:rPr>
          <w:rFonts w:asciiTheme="minorHAnsi" w:hAnsiTheme="minorHAnsi" w:cstheme="minorBidi"/>
          <w:sz w:val="22"/>
          <w:szCs w:val="22"/>
          <w:lang w:val="en-GB"/>
        </w:rPr>
        <w:t>enhancing their validity for implementation</w:t>
      </w:r>
      <w:r w:rsidR="002D40AD" w:rsidRPr="006117A0">
        <w:rPr>
          <w:rFonts w:asciiTheme="minorHAnsi" w:hAnsiTheme="minorHAnsi" w:cstheme="minorBidi"/>
          <w:sz w:val="22"/>
          <w:szCs w:val="22"/>
          <w:lang w:val="en-GB"/>
        </w:rPr>
        <w:t>.</w:t>
      </w:r>
      <w:r w:rsidR="00562B32" w:rsidRPr="006117A0">
        <w:rPr>
          <w:rFonts w:asciiTheme="minorHAnsi" w:hAnsiTheme="minorHAnsi" w:cstheme="minorBidi"/>
          <w:sz w:val="22"/>
          <w:szCs w:val="22"/>
          <w:lang w:val="en-GB"/>
        </w:rPr>
        <w:t xml:space="preserve"> </w:t>
      </w:r>
      <w:r w:rsidR="007E2E3E" w:rsidRPr="006117A0">
        <w:rPr>
          <w:rFonts w:asciiTheme="minorHAnsi" w:hAnsiTheme="minorHAnsi" w:cstheme="minorBidi"/>
          <w:sz w:val="22"/>
          <w:szCs w:val="22"/>
          <w:lang w:val="en-GB"/>
        </w:rPr>
        <w:t>While context-dependent, the</w:t>
      </w:r>
      <w:r w:rsidR="00BD647A" w:rsidRPr="006117A0">
        <w:rPr>
          <w:rFonts w:asciiTheme="minorHAnsi" w:hAnsiTheme="minorHAnsi" w:cstheme="minorBidi"/>
          <w:sz w:val="22"/>
          <w:szCs w:val="22"/>
          <w:lang w:val="en-GB"/>
        </w:rPr>
        <w:t xml:space="preserve"> results </w:t>
      </w:r>
      <w:r w:rsidR="007E2E3E" w:rsidRPr="006117A0">
        <w:rPr>
          <w:rFonts w:asciiTheme="minorHAnsi" w:hAnsiTheme="minorHAnsi" w:cstheme="minorBidi"/>
          <w:sz w:val="22"/>
          <w:szCs w:val="22"/>
          <w:lang w:val="en-GB"/>
        </w:rPr>
        <w:t xml:space="preserve">also contribute significantly to the broader discussion on </w:t>
      </w:r>
      <w:r w:rsidR="00FE051C" w:rsidRPr="006117A0">
        <w:rPr>
          <w:rFonts w:asciiTheme="minorHAnsi" w:hAnsiTheme="minorHAnsi" w:cstheme="minorBidi"/>
          <w:sz w:val="22"/>
          <w:szCs w:val="22"/>
          <w:lang w:val="en-GB"/>
        </w:rPr>
        <w:t xml:space="preserve">ways of </w:t>
      </w:r>
      <w:r w:rsidR="007E2E3E" w:rsidRPr="006117A0">
        <w:rPr>
          <w:rFonts w:asciiTheme="minorHAnsi" w:hAnsiTheme="minorHAnsi" w:cstheme="minorBidi"/>
          <w:sz w:val="22"/>
          <w:szCs w:val="22"/>
          <w:lang w:val="en-GB"/>
        </w:rPr>
        <w:t>implementing healthy eating e-learning resources in ECEC settings.</w:t>
      </w:r>
      <w:r w:rsidR="00183697" w:rsidRPr="006117A0">
        <w:rPr>
          <w:rFonts w:asciiTheme="minorHAnsi" w:hAnsiTheme="minorHAnsi" w:cstheme="minorBidi"/>
          <w:sz w:val="22"/>
          <w:szCs w:val="22"/>
          <w:lang w:val="en-GB"/>
        </w:rPr>
        <w:t xml:space="preserve"> </w:t>
      </w:r>
      <w:r w:rsidR="288A672B" w:rsidRPr="006117A0">
        <w:rPr>
          <w:rFonts w:asciiTheme="minorHAnsi" w:hAnsiTheme="minorHAnsi" w:cstheme="minorBidi"/>
          <w:sz w:val="22"/>
          <w:szCs w:val="22"/>
          <w:lang w:val="en-GB"/>
        </w:rPr>
        <w:t>These results</w:t>
      </w:r>
      <w:r w:rsidR="216E9719" w:rsidRPr="006117A0">
        <w:rPr>
          <w:rFonts w:asciiTheme="minorHAnsi" w:hAnsiTheme="minorHAnsi" w:cstheme="minorBidi"/>
          <w:sz w:val="22"/>
          <w:szCs w:val="22"/>
          <w:lang w:val="en-GB"/>
        </w:rPr>
        <w:t xml:space="preserve"> </w:t>
      </w:r>
      <w:r w:rsidR="288A672B" w:rsidRPr="0052514B">
        <w:rPr>
          <w:rFonts w:asciiTheme="minorHAnsi" w:hAnsiTheme="minorHAnsi" w:cstheme="minorBidi"/>
          <w:color w:val="0D0D0D" w:themeColor="text1" w:themeTint="F2"/>
          <w:sz w:val="22"/>
          <w:szCs w:val="22"/>
          <w:lang w:val="en-GB"/>
        </w:rPr>
        <w:t xml:space="preserve">provide important insights to inform the scale up of </w:t>
      </w:r>
      <w:r w:rsidR="00363A43" w:rsidRPr="0052514B">
        <w:rPr>
          <w:rFonts w:asciiTheme="minorHAnsi" w:hAnsiTheme="minorHAnsi" w:cstheme="minorBidi"/>
          <w:color w:val="0D0D0D" w:themeColor="text1" w:themeTint="F2"/>
          <w:sz w:val="22"/>
          <w:szCs w:val="22"/>
          <w:lang w:val="en-GB"/>
        </w:rPr>
        <w:t xml:space="preserve">the current </w:t>
      </w:r>
      <w:r w:rsidR="288A672B" w:rsidRPr="0052514B">
        <w:rPr>
          <w:rFonts w:asciiTheme="minorHAnsi" w:hAnsiTheme="minorHAnsi" w:cstheme="minorBidi"/>
          <w:color w:val="0D0D0D" w:themeColor="text1" w:themeTint="F2"/>
          <w:sz w:val="22"/>
          <w:szCs w:val="22"/>
          <w:lang w:val="en-GB"/>
        </w:rPr>
        <w:t>and similar interventions</w:t>
      </w:r>
      <w:r w:rsidR="00B50AFE" w:rsidRPr="0052514B">
        <w:rPr>
          <w:rFonts w:asciiTheme="minorHAnsi" w:hAnsiTheme="minorHAnsi" w:cstheme="minorBidi"/>
          <w:color w:val="0D0D0D" w:themeColor="text1" w:themeTint="F2"/>
          <w:sz w:val="22"/>
          <w:szCs w:val="22"/>
          <w:lang w:val="en-GB"/>
        </w:rPr>
        <w:t xml:space="preserve">. </w:t>
      </w:r>
      <w:r w:rsidR="00A04A62" w:rsidRPr="0052514B">
        <w:rPr>
          <w:rFonts w:asciiTheme="minorHAnsi" w:hAnsiTheme="minorHAnsi" w:cstheme="minorBidi"/>
          <w:color w:val="0D0D0D" w:themeColor="text1" w:themeTint="F2"/>
          <w:sz w:val="22"/>
          <w:szCs w:val="22"/>
          <w:lang w:val="en-GB"/>
        </w:rPr>
        <w:t>We</w:t>
      </w:r>
      <w:r w:rsidR="05B13C37" w:rsidRPr="0052514B">
        <w:rPr>
          <w:rFonts w:asciiTheme="minorHAnsi" w:hAnsiTheme="minorHAnsi" w:cstheme="minorBidi"/>
          <w:color w:val="0D0D0D" w:themeColor="text1" w:themeTint="F2"/>
          <w:sz w:val="22"/>
          <w:szCs w:val="22"/>
          <w:lang w:val="en-GB"/>
        </w:rPr>
        <w:t xml:space="preserve"> recommend </w:t>
      </w:r>
      <w:r w:rsidR="1422696D" w:rsidRPr="0052514B">
        <w:rPr>
          <w:rFonts w:asciiTheme="minorHAnsi" w:hAnsiTheme="minorHAnsi" w:cstheme="minorBidi"/>
          <w:color w:val="0D0D0D" w:themeColor="text1" w:themeTint="F2"/>
          <w:sz w:val="22"/>
          <w:szCs w:val="22"/>
          <w:lang w:val="en-GB"/>
        </w:rPr>
        <w:t xml:space="preserve">that </w:t>
      </w:r>
      <w:r w:rsidR="05B13C37" w:rsidRPr="0052514B">
        <w:rPr>
          <w:rFonts w:asciiTheme="minorHAnsi" w:hAnsiTheme="minorHAnsi" w:cstheme="minorBidi"/>
          <w:color w:val="0D0D0D" w:themeColor="text1" w:themeTint="F2"/>
          <w:sz w:val="22"/>
          <w:szCs w:val="22"/>
          <w:lang w:val="en-GB"/>
        </w:rPr>
        <w:t>further</w:t>
      </w:r>
      <w:r w:rsidR="00916555" w:rsidRPr="0052514B">
        <w:rPr>
          <w:rFonts w:asciiTheme="minorHAnsi" w:hAnsiTheme="minorHAnsi" w:cstheme="minorBidi"/>
          <w:color w:val="0D0D0D" w:themeColor="text1" w:themeTint="F2"/>
          <w:sz w:val="22"/>
          <w:szCs w:val="22"/>
          <w:lang w:val="en-GB"/>
        </w:rPr>
        <w:t xml:space="preserve"> </w:t>
      </w:r>
      <w:r w:rsidR="00916555" w:rsidRPr="0052514B">
        <w:rPr>
          <w:rFonts w:asciiTheme="minorHAnsi" w:hAnsiTheme="minorHAnsi" w:cstheme="minorBidi"/>
          <w:color w:val="0D0D0D"/>
          <w:sz w:val="22"/>
          <w:szCs w:val="22"/>
          <w:shd w:val="clear" w:color="auto" w:fill="FFFFFF"/>
          <w:lang w:val="en-GB"/>
        </w:rPr>
        <w:t>implementation studies</w:t>
      </w:r>
      <w:r w:rsidR="00916555" w:rsidRPr="0052514B">
        <w:rPr>
          <w:rFonts w:asciiTheme="minorHAnsi" w:hAnsiTheme="minorHAnsi" w:cstheme="minorBidi"/>
          <w:color w:val="0D0D0D" w:themeColor="text1" w:themeTint="F2"/>
          <w:sz w:val="22"/>
          <w:szCs w:val="22"/>
          <w:lang w:val="en-GB"/>
        </w:rPr>
        <w:t xml:space="preserve"> </w:t>
      </w:r>
      <w:r w:rsidR="00C11078" w:rsidRPr="0052514B">
        <w:rPr>
          <w:rFonts w:asciiTheme="minorHAnsi" w:hAnsiTheme="minorHAnsi" w:cstheme="minorBidi"/>
          <w:color w:val="0D0D0D" w:themeColor="text1" w:themeTint="F2"/>
          <w:sz w:val="22"/>
          <w:szCs w:val="22"/>
          <w:lang w:val="en-GB"/>
        </w:rPr>
        <w:t xml:space="preserve">should </w:t>
      </w:r>
      <w:r w:rsidR="1860CD41" w:rsidRPr="0052514B">
        <w:rPr>
          <w:rFonts w:asciiTheme="minorHAnsi" w:hAnsiTheme="minorHAnsi" w:cstheme="minorBidi"/>
          <w:color w:val="0D0D0D" w:themeColor="text1" w:themeTint="F2"/>
          <w:sz w:val="22"/>
          <w:szCs w:val="22"/>
          <w:lang w:val="en-GB"/>
        </w:rPr>
        <w:t xml:space="preserve">be conducted to </w:t>
      </w:r>
      <w:r w:rsidR="2192C71D" w:rsidRPr="0052514B">
        <w:rPr>
          <w:rFonts w:asciiTheme="minorHAnsi" w:hAnsiTheme="minorHAnsi" w:cstheme="minorBidi"/>
          <w:color w:val="0D0D0D" w:themeColor="text1" w:themeTint="F2"/>
          <w:sz w:val="22"/>
          <w:szCs w:val="22"/>
          <w:lang w:val="en-GB"/>
        </w:rPr>
        <w:t xml:space="preserve">explore </w:t>
      </w:r>
      <w:r w:rsidR="00916555" w:rsidRPr="0052514B">
        <w:rPr>
          <w:rFonts w:asciiTheme="minorHAnsi" w:hAnsiTheme="minorHAnsi" w:cstheme="minorBidi"/>
          <w:color w:val="0D0D0D"/>
          <w:sz w:val="22"/>
          <w:szCs w:val="22"/>
          <w:shd w:val="clear" w:color="auto" w:fill="FFFFFF"/>
          <w:lang w:val="en-GB"/>
        </w:rPr>
        <w:t xml:space="preserve">effective adoption and sustained impact </w:t>
      </w:r>
      <w:r w:rsidR="2FC5312F" w:rsidRPr="0052514B">
        <w:rPr>
          <w:rFonts w:asciiTheme="minorHAnsi" w:hAnsiTheme="minorHAnsi" w:cstheme="minorBidi"/>
          <w:color w:val="0D0D0D" w:themeColor="text1" w:themeTint="F2"/>
          <w:sz w:val="22"/>
          <w:szCs w:val="22"/>
          <w:lang w:val="en-GB"/>
        </w:rPr>
        <w:t>of specific implementation strategies</w:t>
      </w:r>
      <w:r w:rsidR="00916555" w:rsidRPr="0052514B">
        <w:rPr>
          <w:rFonts w:asciiTheme="minorHAnsi" w:hAnsiTheme="minorHAnsi" w:cstheme="minorBidi"/>
          <w:color w:val="0D0D0D"/>
          <w:sz w:val="22"/>
          <w:szCs w:val="22"/>
          <w:shd w:val="clear" w:color="auto" w:fill="FFFFFF"/>
          <w:lang w:val="en-GB"/>
        </w:rPr>
        <w:t>.</w:t>
      </w:r>
    </w:p>
    <w:p w14:paraId="31FE11C3" w14:textId="77777777" w:rsidR="001C10E7" w:rsidRDefault="001C10E7" w:rsidP="001C10E7">
      <w:pPr>
        <w:pStyle w:val="pf0"/>
        <w:spacing w:after="0" w:afterAutospacing="0" w:line="480" w:lineRule="auto"/>
        <w:rPr>
          <w:rFonts w:asciiTheme="minorHAnsi" w:hAnsiTheme="minorHAnsi" w:cstheme="minorBidi"/>
          <w:sz w:val="22"/>
          <w:szCs w:val="22"/>
          <w:lang w:val="en-GB"/>
        </w:rPr>
      </w:pPr>
    </w:p>
    <w:p w14:paraId="484B9C70" w14:textId="5BFBFDB4" w:rsidR="001C10E7" w:rsidRPr="00DD0A39" w:rsidRDefault="001C10E7" w:rsidP="001C10E7">
      <w:pPr>
        <w:pStyle w:val="Heading2"/>
        <w:rPr>
          <w:rFonts w:asciiTheme="minorHAnsi" w:hAnsiTheme="minorHAnsi" w:cstheme="minorHAnsi"/>
          <w:lang w:val="en-US"/>
        </w:rPr>
      </w:pPr>
      <w:r w:rsidRPr="00DD0A39">
        <w:rPr>
          <w:rFonts w:asciiTheme="minorHAnsi" w:hAnsiTheme="minorHAnsi" w:cstheme="minorHAnsi"/>
          <w:lang w:val="en-US"/>
        </w:rPr>
        <w:t>Abbreviations</w:t>
      </w:r>
    </w:p>
    <w:p w14:paraId="17BD4397" w14:textId="77777777" w:rsidR="001C10E7" w:rsidRPr="00DD0A39" w:rsidRDefault="001C10E7" w:rsidP="001C10E7">
      <w:pPr>
        <w:spacing w:after="0" w:line="480" w:lineRule="auto"/>
        <w:rPr>
          <w:rFonts w:cstheme="minorHAnsi"/>
          <w:lang w:val="en-US"/>
        </w:rPr>
      </w:pPr>
      <w:r w:rsidRPr="00431F67">
        <w:rPr>
          <w:rFonts w:cstheme="minorHAnsi"/>
          <w:lang w:val="en-GB"/>
        </w:rPr>
        <w:t>COREQ</w:t>
      </w:r>
      <w:r>
        <w:rPr>
          <w:rFonts w:cstheme="minorHAnsi"/>
          <w:lang w:val="en-GB"/>
        </w:rPr>
        <w:t xml:space="preserve">: </w:t>
      </w:r>
      <w:r w:rsidRPr="00431F67">
        <w:rPr>
          <w:rFonts w:cstheme="minorHAnsi"/>
          <w:lang w:val="en-GB"/>
        </w:rPr>
        <w:t>Consolidated Criteria for Reporting Qualitative Research</w:t>
      </w:r>
      <w:r>
        <w:rPr>
          <w:rFonts w:cstheme="minorHAnsi"/>
          <w:lang w:val="en-GB"/>
        </w:rPr>
        <w:t>;</w:t>
      </w:r>
      <w:r w:rsidRPr="00431F67">
        <w:rPr>
          <w:rFonts w:cstheme="minorHAnsi"/>
          <w:lang w:val="en-GB"/>
        </w:rPr>
        <w:t xml:space="preserve"> </w:t>
      </w:r>
      <w:r w:rsidRPr="00DD0A39">
        <w:rPr>
          <w:rStyle w:val="normaltextrun"/>
          <w:rFonts w:cstheme="minorHAnsi"/>
          <w:color w:val="000000" w:themeColor="text1"/>
          <w:lang w:val="en-US"/>
        </w:rPr>
        <w:t>DIEM: The Dynamic Integrated Evaluation Model;</w:t>
      </w:r>
      <w:r w:rsidRPr="00DD0A39">
        <w:rPr>
          <w:rFonts w:cstheme="minorHAnsi"/>
          <w:lang w:val="en-US"/>
        </w:rPr>
        <w:t xml:space="preserve"> ECEC: Early childhood education and care; ES: Educational Supervisor</w:t>
      </w:r>
      <w:r w:rsidRPr="00DD0A39">
        <w:rPr>
          <w:rStyle w:val="normaltextrun"/>
          <w:rFonts w:cstheme="minorHAnsi"/>
          <w:shd w:val="clear" w:color="auto" w:fill="FFFFFF"/>
          <w:lang w:val="en-US"/>
        </w:rPr>
        <w:t xml:space="preserve">; </w:t>
      </w:r>
      <w:r w:rsidRPr="00DD0A39">
        <w:rPr>
          <w:rFonts w:cstheme="minorHAnsi"/>
          <w:lang w:val="en-US"/>
        </w:rPr>
        <w:t xml:space="preserve">ERIC: </w:t>
      </w:r>
      <w:r w:rsidRPr="00DD0A39">
        <w:rPr>
          <w:rStyle w:val="normaltextrun"/>
          <w:rFonts w:cstheme="minorHAnsi"/>
          <w:color w:val="000000" w:themeColor="text1"/>
          <w:lang w:val="en-US"/>
        </w:rPr>
        <w:t>The Expert Recommendations for Implementing Change;</w:t>
      </w:r>
      <w:r w:rsidRPr="00DD0A39">
        <w:rPr>
          <w:rFonts w:cstheme="minorHAnsi"/>
          <w:lang w:val="en-US"/>
        </w:rPr>
        <w:t xml:space="preserve"> </w:t>
      </w:r>
      <w:proofErr w:type="spellStart"/>
      <w:r w:rsidRPr="00431F67">
        <w:rPr>
          <w:rFonts w:cstheme="minorHAnsi"/>
          <w:lang w:val="en-GB"/>
        </w:rPr>
        <w:t>TIDieR</w:t>
      </w:r>
      <w:proofErr w:type="spellEnd"/>
      <w:r>
        <w:rPr>
          <w:rFonts w:cstheme="minorHAnsi"/>
          <w:lang w:val="en-GB"/>
        </w:rPr>
        <w:t xml:space="preserve">: </w:t>
      </w:r>
      <w:r w:rsidRPr="00431F67">
        <w:rPr>
          <w:rFonts w:cstheme="minorHAnsi"/>
          <w:lang w:val="en-GB"/>
        </w:rPr>
        <w:t xml:space="preserve">The Template for Intervention Description and Replication </w:t>
      </w:r>
    </w:p>
    <w:p w14:paraId="42A1717A" w14:textId="48533B3C" w:rsidR="00E36E9A" w:rsidRDefault="00E36E9A" w:rsidP="00192F3A">
      <w:pPr>
        <w:spacing w:after="0" w:line="480" w:lineRule="auto"/>
        <w:rPr>
          <w:lang w:val="en-GB"/>
        </w:rPr>
      </w:pPr>
    </w:p>
    <w:p w14:paraId="16A20E69" w14:textId="77777777" w:rsidR="00153F5B" w:rsidRPr="008646AA" w:rsidRDefault="00153F5B" w:rsidP="00921359">
      <w:pPr>
        <w:pStyle w:val="Heading1"/>
        <w:rPr>
          <w:lang w:val="en-GB"/>
        </w:rPr>
      </w:pPr>
      <w:r w:rsidRPr="008646AA">
        <w:rPr>
          <w:lang w:val="en-GB"/>
        </w:rPr>
        <w:t>Declarations</w:t>
      </w:r>
    </w:p>
    <w:p w14:paraId="661963FC" w14:textId="77777777" w:rsidR="00746A6A" w:rsidRPr="00DD0A39" w:rsidRDefault="00746A6A" w:rsidP="00746A6A">
      <w:pPr>
        <w:spacing w:after="0" w:line="480" w:lineRule="auto"/>
        <w:rPr>
          <w:rFonts w:cstheme="minorHAnsi"/>
          <w:lang w:val="en-GB"/>
        </w:rPr>
      </w:pPr>
    </w:p>
    <w:p w14:paraId="771DB128" w14:textId="5D1EC3D5" w:rsidR="00746A6A" w:rsidRPr="0009757B" w:rsidRDefault="00746A6A" w:rsidP="00746A6A">
      <w:pPr>
        <w:pStyle w:val="Heading2"/>
        <w:rPr>
          <w:lang w:val="en-GB"/>
        </w:rPr>
      </w:pPr>
      <w:r w:rsidRPr="182AF160">
        <w:rPr>
          <w:rFonts w:asciiTheme="minorHAnsi" w:hAnsiTheme="minorHAnsi" w:cstheme="minorBidi"/>
          <w:lang w:val="en-US"/>
        </w:rPr>
        <w:t xml:space="preserve">Ethics </w:t>
      </w:r>
      <w:r w:rsidRPr="0009757B">
        <w:rPr>
          <w:lang w:val="en-GB"/>
        </w:rPr>
        <w:t>approval, consent to participate</w:t>
      </w:r>
    </w:p>
    <w:p w14:paraId="06257CFF" w14:textId="6290F4CD" w:rsidR="00746A6A" w:rsidRDefault="00F86163" w:rsidP="00192F3A">
      <w:pPr>
        <w:spacing w:after="0" w:line="480" w:lineRule="auto"/>
        <w:rPr>
          <w:lang w:val="en-GB"/>
        </w:rPr>
      </w:pPr>
      <w:r w:rsidRPr="5E747FA1">
        <w:rPr>
          <w:lang w:val="en-GB"/>
        </w:rPr>
        <w:t>I</w:t>
      </w:r>
      <w:r w:rsidR="004C2B1A" w:rsidRPr="5E747FA1">
        <w:rPr>
          <w:lang w:val="en-GB"/>
        </w:rPr>
        <w:t xml:space="preserve">nformed consent to participate in the study was obtained </w:t>
      </w:r>
      <w:r w:rsidR="00837F1C" w:rsidRPr="5E747FA1">
        <w:rPr>
          <w:lang w:val="en-GB"/>
        </w:rPr>
        <w:t xml:space="preserve">electronically </w:t>
      </w:r>
      <w:r w:rsidR="004C2B1A" w:rsidRPr="5E747FA1">
        <w:rPr>
          <w:lang w:val="en-GB"/>
        </w:rPr>
        <w:t xml:space="preserve">from the participants before their involvement. The study was conducted according to the guidelines laid down in the Declaration of Helsinki. The studies involving human participants were reviewed and approved by </w:t>
      </w:r>
      <w:r w:rsidR="19CD4627" w:rsidRPr="5E747FA1">
        <w:rPr>
          <w:lang w:val="en-GB"/>
        </w:rPr>
        <w:t xml:space="preserve">the Norwegian </w:t>
      </w:r>
      <w:r w:rsidR="004C2B1A" w:rsidRPr="5E747FA1">
        <w:rPr>
          <w:lang w:val="en-GB"/>
        </w:rPr>
        <w:t xml:space="preserve">Regional </w:t>
      </w:r>
      <w:r w:rsidR="19CD4627" w:rsidRPr="5E747FA1">
        <w:rPr>
          <w:lang w:val="en-GB"/>
        </w:rPr>
        <w:t>Committees for Medical and Health Research Ethics</w:t>
      </w:r>
      <w:r w:rsidR="004C2B1A" w:rsidRPr="5E747FA1">
        <w:rPr>
          <w:lang w:val="en-GB"/>
        </w:rPr>
        <w:t xml:space="preserve"> (REC), South-East (reksorost@medisin.uio.no, Reference number: 322480), our Faculty Ethical Committee (FEC), and by the Norwegian </w:t>
      </w:r>
      <w:r w:rsidR="2340D847" w:rsidRPr="5E747FA1">
        <w:rPr>
          <w:lang w:val="en-GB"/>
        </w:rPr>
        <w:t xml:space="preserve">Centre for Research </w:t>
      </w:r>
      <w:r w:rsidR="004C2B1A" w:rsidRPr="5E747FA1">
        <w:rPr>
          <w:lang w:val="en-GB"/>
        </w:rPr>
        <w:t>Data (NSD) (ID number: FEC. NSD:847590).</w:t>
      </w:r>
    </w:p>
    <w:p w14:paraId="58A50B3E" w14:textId="273219CD" w:rsidR="00964754" w:rsidRPr="00DD0A39" w:rsidRDefault="00964754" w:rsidP="00964754">
      <w:pPr>
        <w:spacing w:after="0" w:line="480" w:lineRule="auto"/>
        <w:rPr>
          <w:lang w:val="en-GB"/>
        </w:rPr>
      </w:pPr>
    </w:p>
    <w:p w14:paraId="47606C29" w14:textId="06CA26CE" w:rsidR="7BF04C55" w:rsidRDefault="7BF04C55" w:rsidP="00495A17">
      <w:pPr>
        <w:pStyle w:val="Heading2"/>
        <w:rPr>
          <w:lang w:val="en-GB"/>
        </w:rPr>
      </w:pPr>
      <w:r w:rsidRPr="182AF160">
        <w:rPr>
          <w:lang w:val="en-GB"/>
        </w:rPr>
        <w:lastRenderedPageBreak/>
        <w:t>Consent for publication</w:t>
      </w:r>
    </w:p>
    <w:p w14:paraId="43755F3B" w14:textId="66E0EB4A" w:rsidR="182AF160" w:rsidRDefault="002F1388" w:rsidP="182AF160">
      <w:pPr>
        <w:spacing w:after="0" w:line="480" w:lineRule="auto"/>
        <w:rPr>
          <w:lang w:val="en-GB"/>
        </w:rPr>
      </w:pPr>
      <w:r w:rsidRPr="002F1388">
        <w:rPr>
          <w:lang w:val="en-GB"/>
        </w:rPr>
        <w:t>Consent for publication was obtained electronically from the participants.</w:t>
      </w:r>
    </w:p>
    <w:p w14:paraId="16A08502" w14:textId="77777777" w:rsidR="002F1388" w:rsidRPr="002F1388" w:rsidRDefault="002F1388" w:rsidP="182AF160">
      <w:pPr>
        <w:spacing w:after="0" w:line="480" w:lineRule="auto"/>
        <w:rPr>
          <w:lang w:val="en-GB"/>
        </w:rPr>
      </w:pPr>
    </w:p>
    <w:p w14:paraId="4EAD2DC7" w14:textId="77777777" w:rsidR="00964754" w:rsidRPr="008646AA" w:rsidRDefault="00964754" w:rsidP="00964754">
      <w:pPr>
        <w:pStyle w:val="Heading2"/>
        <w:rPr>
          <w:lang w:val="en-GB"/>
        </w:rPr>
      </w:pPr>
      <w:r w:rsidRPr="008646AA">
        <w:rPr>
          <w:lang w:val="en-GB"/>
        </w:rPr>
        <w:t>Availability of data and materials</w:t>
      </w:r>
    </w:p>
    <w:p w14:paraId="64C2067B" w14:textId="77777777" w:rsidR="00964754" w:rsidRPr="00DD0A39" w:rsidRDefault="00964754" w:rsidP="00964754">
      <w:pPr>
        <w:shd w:val="clear" w:color="auto" w:fill="FFFFFF" w:themeFill="background1"/>
        <w:spacing w:after="0" w:line="480" w:lineRule="auto"/>
        <w:rPr>
          <w:b/>
          <w:color w:val="FF0000"/>
          <w:lang w:val="en-GB"/>
        </w:rPr>
      </w:pPr>
      <w:r w:rsidRPr="168D1419">
        <w:rPr>
          <w:bdr w:val="none" w:sz="0" w:space="0" w:color="auto" w:frame="1"/>
          <w:shd w:val="clear" w:color="auto" w:fill="FFFFFF"/>
          <w:lang w:val="en-GB"/>
        </w:rPr>
        <w:t>The dataset supporting the conclusions of this article is provided within the article itself. While the full datasets utilized in the present study are not publicly accessible to ensure the privacy and confidentiality of our research participants, they can be obtained in anonymized format from the corresponding author upon reasonable request.</w:t>
      </w:r>
    </w:p>
    <w:p w14:paraId="1FA62C78" w14:textId="77777777" w:rsidR="00964754" w:rsidRPr="00394755" w:rsidRDefault="00964754" w:rsidP="00964754">
      <w:pPr>
        <w:spacing w:after="0" w:line="480" w:lineRule="auto"/>
        <w:rPr>
          <w:rFonts w:cstheme="minorHAnsi"/>
          <w:lang w:val="en-GB"/>
        </w:rPr>
      </w:pPr>
    </w:p>
    <w:p w14:paraId="4504AF31" w14:textId="77777777" w:rsidR="00964754" w:rsidRPr="00DD0A39" w:rsidRDefault="00964754" w:rsidP="00495A17">
      <w:pPr>
        <w:pStyle w:val="Heading2"/>
        <w:rPr>
          <w:lang w:val="en-US"/>
        </w:rPr>
      </w:pPr>
      <w:r w:rsidRPr="00EF39AD">
        <w:rPr>
          <w:lang w:val="en-GB"/>
        </w:rPr>
        <w:t>Competing</w:t>
      </w:r>
      <w:r w:rsidRPr="00DD0A39">
        <w:rPr>
          <w:lang w:val="en-US"/>
        </w:rPr>
        <w:t xml:space="preserve"> interests</w:t>
      </w:r>
    </w:p>
    <w:p w14:paraId="5FC1BC19" w14:textId="4F77FC70" w:rsidR="00964754" w:rsidRPr="00DD0A39" w:rsidRDefault="00234B6F" w:rsidP="00964754">
      <w:pPr>
        <w:spacing w:after="0" w:line="480" w:lineRule="auto"/>
        <w:rPr>
          <w:rFonts w:cstheme="minorHAnsi"/>
          <w:lang w:val="en-US"/>
        </w:rPr>
      </w:pPr>
      <w:r w:rsidRPr="00234B6F">
        <w:rPr>
          <w:rFonts w:cstheme="minorHAnsi"/>
          <w:lang w:val="en-US"/>
        </w:rPr>
        <w:t>The authors declare that they have no competing interests</w:t>
      </w:r>
      <w:r>
        <w:rPr>
          <w:rFonts w:cstheme="minorHAnsi"/>
          <w:lang w:val="en-US"/>
        </w:rPr>
        <w:t>.</w:t>
      </w:r>
    </w:p>
    <w:p w14:paraId="1BC799BF" w14:textId="77777777" w:rsidR="000A63AA" w:rsidRPr="00DD0A39" w:rsidRDefault="000A63AA" w:rsidP="000A63AA">
      <w:pPr>
        <w:spacing w:after="0" w:line="480" w:lineRule="auto"/>
        <w:rPr>
          <w:rFonts w:cstheme="minorHAnsi"/>
          <w:lang w:val="en-US"/>
        </w:rPr>
      </w:pPr>
    </w:p>
    <w:p w14:paraId="5361F5B9" w14:textId="77777777" w:rsidR="000A63AA" w:rsidRPr="00DD0A39" w:rsidRDefault="000A63AA" w:rsidP="00495A17">
      <w:pPr>
        <w:pStyle w:val="Heading2"/>
        <w:rPr>
          <w:lang w:val="en-US"/>
        </w:rPr>
      </w:pPr>
      <w:r w:rsidRPr="00EF39AD">
        <w:rPr>
          <w:lang w:val="en-GB"/>
        </w:rPr>
        <w:t>Funding</w:t>
      </w:r>
    </w:p>
    <w:p w14:paraId="701CA307" w14:textId="77777777" w:rsidR="000A63AA" w:rsidRPr="00DD0A39" w:rsidRDefault="000A63AA" w:rsidP="000A63AA">
      <w:pPr>
        <w:spacing w:after="0" w:line="480" w:lineRule="auto"/>
        <w:rPr>
          <w:rFonts w:cstheme="minorHAnsi"/>
          <w:lang w:val="en-US"/>
        </w:rPr>
      </w:pPr>
      <w:r w:rsidRPr="00DD0A39">
        <w:rPr>
          <w:rFonts w:cstheme="minorHAnsi"/>
          <w:lang w:val="en-US"/>
        </w:rPr>
        <w:t>The project is funded by the Norwegian Research Council, reference number: 320521.</w:t>
      </w:r>
    </w:p>
    <w:p w14:paraId="09F7486C" w14:textId="77777777" w:rsidR="00964754" w:rsidRPr="00964754" w:rsidRDefault="00964754" w:rsidP="00192F3A">
      <w:pPr>
        <w:spacing w:after="0" w:line="480" w:lineRule="auto"/>
        <w:rPr>
          <w:rFonts w:cstheme="minorHAnsi"/>
          <w:lang w:val="en-US"/>
        </w:rPr>
      </w:pPr>
    </w:p>
    <w:p w14:paraId="28DA3F2F" w14:textId="77777777" w:rsidR="00260C7E" w:rsidRPr="00DD0A39" w:rsidRDefault="00260C7E" w:rsidP="00495A17">
      <w:pPr>
        <w:pStyle w:val="Heading2"/>
        <w:rPr>
          <w:lang w:val="en-US"/>
        </w:rPr>
      </w:pPr>
      <w:r w:rsidRPr="00DD0A39">
        <w:rPr>
          <w:lang w:val="en-US"/>
        </w:rPr>
        <w:t xml:space="preserve">Authors’ </w:t>
      </w:r>
      <w:r w:rsidRPr="00EF39AD">
        <w:rPr>
          <w:lang w:val="en-GB"/>
        </w:rPr>
        <w:t>contributions</w:t>
      </w:r>
    </w:p>
    <w:p w14:paraId="7D2ACE85" w14:textId="4CB7B789" w:rsidR="00417006" w:rsidRPr="00DD0A39" w:rsidRDefault="00417006" w:rsidP="00192F3A">
      <w:pPr>
        <w:shd w:val="clear" w:color="auto" w:fill="FFFFFF" w:themeFill="background1"/>
        <w:spacing w:after="0" w:line="480" w:lineRule="auto"/>
        <w:rPr>
          <w:rFonts w:cstheme="minorHAnsi"/>
          <w:color w:val="000000" w:themeColor="text1"/>
          <w:bdr w:val="none" w:sz="0" w:space="0" w:color="auto" w:frame="1"/>
          <w:shd w:val="clear" w:color="auto" w:fill="FFFFFF"/>
          <w:lang w:val="en-GB"/>
        </w:rPr>
      </w:pPr>
      <w:r w:rsidRPr="00DD0A39">
        <w:rPr>
          <w:rFonts w:cstheme="minorHAnsi"/>
          <w:color w:val="000000" w:themeColor="text1"/>
          <w:bdr w:val="none" w:sz="0" w:space="0" w:color="auto" w:frame="1"/>
          <w:shd w:val="clear" w:color="auto" w:fill="FFFFFF"/>
          <w:lang w:val="en-GB"/>
        </w:rPr>
        <w:t xml:space="preserve">NCØ, ERH, FNV, and ACM contributed to the conception of the </w:t>
      </w:r>
      <w:r w:rsidRPr="00DD0A39">
        <w:rPr>
          <w:rFonts w:cstheme="minorHAnsi"/>
          <w:i/>
          <w:color w:val="000000" w:themeColor="text1"/>
          <w:bdr w:val="none" w:sz="0" w:space="0" w:color="auto" w:frame="1"/>
          <w:shd w:val="clear" w:color="auto" w:fill="FFFFFF"/>
          <w:lang w:val="en-GB"/>
        </w:rPr>
        <w:t>Nutrition Now</w:t>
      </w:r>
      <w:r w:rsidRPr="00DD0A39">
        <w:rPr>
          <w:rFonts w:cstheme="minorHAnsi"/>
          <w:color w:val="000000" w:themeColor="text1"/>
          <w:bdr w:val="none" w:sz="0" w:space="0" w:color="auto" w:frame="1"/>
          <w:shd w:val="clear" w:color="auto" w:fill="FFFFFF"/>
          <w:lang w:val="en-GB"/>
        </w:rPr>
        <w:t xml:space="preserve"> project. NCØ is the PI of the project, with ACM, ERH and FVN as co-PIs. SHH, CH, and ERH contributed substantially to the development of the </w:t>
      </w:r>
      <w:r w:rsidRPr="00DD0A39">
        <w:rPr>
          <w:rFonts w:cstheme="minorHAnsi"/>
          <w:i/>
          <w:color w:val="000000" w:themeColor="text1"/>
          <w:bdr w:val="none" w:sz="0" w:space="0" w:color="auto" w:frame="1"/>
          <w:shd w:val="clear" w:color="auto" w:fill="FFFFFF"/>
          <w:lang w:val="en-GB"/>
        </w:rPr>
        <w:t>Nutrition Now</w:t>
      </w:r>
      <w:r w:rsidRPr="00DD0A39">
        <w:rPr>
          <w:rFonts w:cstheme="minorHAnsi"/>
          <w:color w:val="000000" w:themeColor="text1"/>
          <w:bdr w:val="none" w:sz="0" w:space="0" w:color="auto" w:frame="1"/>
          <w:shd w:val="clear" w:color="auto" w:fill="FFFFFF"/>
          <w:lang w:val="en-GB"/>
        </w:rPr>
        <w:t xml:space="preserve"> resource, led by N</w:t>
      </w:r>
      <w:r w:rsidR="003971F3" w:rsidRPr="00DD0A39">
        <w:rPr>
          <w:rFonts w:cstheme="minorHAnsi"/>
          <w:color w:val="000000" w:themeColor="text1"/>
          <w:bdr w:val="none" w:sz="0" w:space="0" w:color="auto" w:frame="1"/>
          <w:shd w:val="clear" w:color="auto" w:fill="FFFFFF"/>
          <w:lang w:val="en-GB"/>
        </w:rPr>
        <w:t>C</w:t>
      </w:r>
      <w:r w:rsidRPr="00DD0A39">
        <w:rPr>
          <w:rFonts w:cstheme="minorHAnsi"/>
          <w:color w:val="000000" w:themeColor="text1"/>
          <w:bdr w:val="none" w:sz="0" w:space="0" w:color="auto" w:frame="1"/>
          <w:shd w:val="clear" w:color="auto" w:fill="FFFFFF"/>
          <w:lang w:val="en-GB"/>
        </w:rPr>
        <w:t>Ø</w:t>
      </w:r>
      <w:r w:rsidR="007868FD" w:rsidRPr="00DD0A39">
        <w:rPr>
          <w:rFonts w:cstheme="minorHAnsi"/>
          <w:color w:val="000000" w:themeColor="text1"/>
          <w:bdr w:val="none" w:sz="0" w:space="0" w:color="auto" w:frame="1"/>
          <w:shd w:val="clear" w:color="auto" w:fill="FFFFFF"/>
          <w:lang w:val="en-GB"/>
        </w:rPr>
        <w:t>.</w:t>
      </w:r>
      <w:r w:rsidR="00907329" w:rsidRPr="00DD0A39">
        <w:rPr>
          <w:rFonts w:cstheme="minorHAnsi"/>
          <w:color w:val="000000" w:themeColor="text1"/>
          <w:bdr w:val="none" w:sz="0" w:space="0" w:color="auto" w:frame="1"/>
          <w:shd w:val="clear" w:color="auto" w:fill="FFFFFF"/>
          <w:lang w:val="en-GB"/>
        </w:rPr>
        <w:t xml:space="preserve"> </w:t>
      </w:r>
      <w:r w:rsidRPr="00DD0A39">
        <w:rPr>
          <w:rFonts w:cstheme="minorHAnsi"/>
          <w:color w:val="000000" w:themeColor="text1"/>
          <w:bdr w:val="none" w:sz="0" w:space="0" w:color="auto" w:frame="1"/>
          <w:shd w:val="clear" w:color="auto" w:fill="FFFFFF"/>
          <w:lang w:val="en-GB"/>
        </w:rPr>
        <w:t xml:space="preserve">SHH, </w:t>
      </w:r>
      <w:r w:rsidR="009D7933" w:rsidRPr="00DD0A39">
        <w:rPr>
          <w:rFonts w:cstheme="minorHAnsi"/>
          <w:color w:val="000000" w:themeColor="text1"/>
          <w:bdr w:val="none" w:sz="0" w:space="0" w:color="auto" w:frame="1"/>
          <w:shd w:val="clear" w:color="auto" w:fill="FFFFFF"/>
          <w:lang w:val="en-GB"/>
        </w:rPr>
        <w:t xml:space="preserve">NGO, HL, </w:t>
      </w:r>
      <w:r w:rsidRPr="00DD0A39">
        <w:rPr>
          <w:rFonts w:cstheme="minorHAnsi"/>
          <w:color w:val="000000" w:themeColor="text1"/>
          <w:bdr w:val="none" w:sz="0" w:space="0" w:color="auto" w:frame="1"/>
          <w:shd w:val="clear" w:color="auto" w:fill="FFFFFF"/>
          <w:lang w:val="en-GB"/>
        </w:rPr>
        <w:t xml:space="preserve">CH, </w:t>
      </w:r>
      <w:r w:rsidR="00DE7B85">
        <w:rPr>
          <w:rFonts w:cstheme="minorHAnsi"/>
          <w:color w:val="000000" w:themeColor="text1"/>
          <w:bdr w:val="none" w:sz="0" w:space="0" w:color="auto" w:frame="1"/>
          <w:shd w:val="clear" w:color="auto" w:fill="FFFFFF"/>
          <w:lang w:val="en-GB"/>
        </w:rPr>
        <w:t>TB</w:t>
      </w:r>
      <w:r w:rsidR="0094024C">
        <w:rPr>
          <w:rFonts w:cstheme="minorHAnsi"/>
          <w:color w:val="000000" w:themeColor="text1"/>
          <w:bdr w:val="none" w:sz="0" w:space="0" w:color="auto" w:frame="1"/>
          <w:shd w:val="clear" w:color="auto" w:fill="FFFFFF"/>
          <w:lang w:val="en-GB"/>
        </w:rPr>
        <w:t xml:space="preserve">, </w:t>
      </w:r>
      <w:r w:rsidR="00DA2205">
        <w:rPr>
          <w:rFonts w:cstheme="minorHAnsi"/>
          <w:color w:val="000000" w:themeColor="text1"/>
          <w:bdr w:val="none" w:sz="0" w:space="0" w:color="auto" w:frame="1"/>
          <w:shd w:val="clear" w:color="auto" w:fill="FFFFFF"/>
          <w:lang w:val="en-GB"/>
        </w:rPr>
        <w:t>M</w:t>
      </w:r>
      <w:r w:rsidR="004A50CD">
        <w:rPr>
          <w:rFonts w:cstheme="minorHAnsi"/>
          <w:color w:val="000000" w:themeColor="text1"/>
          <w:bdr w:val="none" w:sz="0" w:space="0" w:color="auto" w:frame="1"/>
          <w:shd w:val="clear" w:color="auto" w:fill="FFFFFF"/>
          <w:lang w:val="en-GB"/>
        </w:rPr>
        <w:t xml:space="preserve">EB, </w:t>
      </w:r>
      <w:r w:rsidRPr="00DD0A39">
        <w:rPr>
          <w:rFonts w:cstheme="minorHAnsi"/>
          <w:color w:val="000000" w:themeColor="text1"/>
          <w:bdr w:val="none" w:sz="0" w:space="0" w:color="auto" w:frame="1"/>
          <w:shd w:val="clear" w:color="auto" w:fill="FFFFFF"/>
          <w:lang w:val="en-GB"/>
        </w:rPr>
        <w:t xml:space="preserve">PL, ACM, ERH, HR, and NCØ contributed to the implementation trial, led by </w:t>
      </w:r>
      <w:r w:rsidR="0077196A" w:rsidRPr="00DD0A39">
        <w:rPr>
          <w:rFonts w:cstheme="minorHAnsi"/>
          <w:color w:val="000000" w:themeColor="text1"/>
          <w:bdr w:val="none" w:sz="0" w:space="0" w:color="auto" w:frame="1"/>
          <w:shd w:val="clear" w:color="auto" w:fill="FFFFFF"/>
          <w:lang w:val="en-GB"/>
        </w:rPr>
        <w:t>FVN</w:t>
      </w:r>
      <w:r w:rsidRPr="00DD0A39">
        <w:rPr>
          <w:rFonts w:cstheme="minorHAnsi"/>
          <w:color w:val="000000" w:themeColor="text1"/>
          <w:bdr w:val="none" w:sz="0" w:space="0" w:color="auto" w:frame="1"/>
          <w:shd w:val="clear" w:color="auto" w:fill="FFFFFF"/>
          <w:lang w:val="en-GB"/>
        </w:rPr>
        <w:t>.</w:t>
      </w:r>
      <w:r w:rsidR="00D53773" w:rsidRPr="00DD0A39">
        <w:rPr>
          <w:rFonts w:cstheme="minorHAnsi"/>
          <w:color w:val="000000" w:themeColor="text1"/>
          <w:lang w:val="en-GB"/>
        </w:rPr>
        <w:t xml:space="preserve"> </w:t>
      </w:r>
      <w:r w:rsidR="00A55E98" w:rsidRPr="00DD0A39">
        <w:rPr>
          <w:rFonts w:cstheme="minorHAnsi"/>
          <w:lang w:val="en-GB"/>
        </w:rPr>
        <w:t>HL</w:t>
      </w:r>
      <w:r w:rsidRPr="00DD0A39">
        <w:rPr>
          <w:rFonts w:cstheme="minorHAnsi"/>
          <w:lang w:val="en-GB"/>
        </w:rPr>
        <w:t>, FVN</w:t>
      </w:r>
      <w:r w:rsidR="004D1BC6" w:rsidRPr="00DD0A39">
        <w:rPr>
          <w:rFonts w:cstheme="minorHAnsi"/>
          <w:lang w:val="en-GB"/>
        </w:rPr>
        <w:t>, NCØ and SHH</w:t>
      </w:r>
      <w:r w:rsidRPr="00DD0A39">
        <w:rPr>
          <w:rFonts w:cstheme="minorHAnsi"/>
          <w:lang w:val="en-GB"/>
        </w:rPr>
        <w:t xml:space="preserve"> were involved in the design of the present qualitative study. </w:t>
      </w:r>
      <w:r w:rsidR="009A55C0" w:rsidRPr="00DD0A39">
        <w:rPr>
          <w:rFonts w:cstheme="minorHAnsi"/>
          <w:lang w:val="en-GB"/>
        </w:rPr>
        <w:t>HL, FVN, NCØ and SHH</w:t>
      </w:r>
      <w:r w:rsidRPr="00DD0A39">
        <w:rPr>
          <w:rFonts w:cstheme="minorHAnsi"/>
          <w:lang w:val="en-GB"/>
        </w:rPr>
        <w:t xml:space="preserve"> were all involved in the development of interview guides for the study. </w:t>
      </w:r>
      <w:r w:rsidR="009A55C0" w:rsidRPr="00DD0A39">
        <w:rPr>
          <w:rFonts w:cstheme="minorHAnsi"/>
          <w:lang w:val="en-GB"/>
        </w:rPr>
        <w:t>HL</w:t>
      </w:r>
      <w:r w:rsidRPr="00DD0A39">
        <w:rPr>
          <w:rFonts w:cstheme="minorHAnsi"/>
          <w:lang w:val="en-GB"/>
        </w:rPr>
        <w:t xml:space="preserve"> collected the data. </w:t>
      </w:r>
      <w:r w:rsidR="00F44008" w:rsidRPr="00DD0A39">
        <w:rPr>
          <w:rFonts w:cstheme="minorHAnsi"/>
          <w:lang w:val="en-GB"/>
        </w:rPr>
        <w:t xml:space="preserve">HL, NCØ and SHH </w:t>
      </w:r>
      <w:r w:rsidR="0056357C" w:rsidRPr="00DD0A39">
        <w:rPr>
          <w:rFonts w:cstheme="minorHAnsi"/>
          <w:lang w:val="en-GB"/>
        </w:rPr>
        <w:t>conducted</w:t>
      </w:r>
      <w:r w:rsidRPr="00DD0A39">
        <w:rPr>
          <w:rFonts w:cstheme="minorHAnsi"/>
          <w:lang w:val="en-GB"/>
        </w:rPr>
        <w:t xml:space="preserve"> the analysis and interpretation of data. </w:t>
      </w:r>
      <w:r w:rsidR="006C35B5" w:rsidRPr="00DD0A39">
        <w:rPr>
          <w:rFonts w:cstheme="minorHAnsi"/>
          <w:lang w:val="en-GB"/>
        </w:rPr>
        <w:t>HL</w:t>
      </w:r>
      <w:r w:rsidRPr="00DD0A39">
        <w:rPr>
          <w:rFonts w:cstheme="minorHAnsi"/>
          <w:lang w:val="en-GB"/>
        </w:rPr>
        <w:t xml:space="preserve"> led the drafting of the manuscript, while all authors contributed substantially </w:t>
      </w:r>
      <w:proofErr w:type="gramStart"/>
      <w:r w:rsidRPr="00DD0A39">
        <w:rPr>
          <w:rFonts w:cstheme="minorHAnsi"/>
          <w:lang w:val="en-GB"/>
        </w:rPr>
        <w:t>in</w:t>
      </w:r>
      <w:proofErr w:type="gramEnd"/>
      <w:r w:rsidRPr="00DD0A39">
        <w:rPr>
          <w:rFonts w:cstheme="minorHAnsi"/>
          <w:lang w:val="en-GB"/>
        </w:rPr>
        <w:t xml:space="preserve"> reviewing and editing the manuscript. All authors approved the final manuscript. </w:t>
      </w:r>
    </w:p>
    <w:p w14:paraId="304F720C" w14:textId="77777777" w:rsidR="000A63AA" w:rsidRDefault="000A63AA" w:rsidP="000A63AA">
      <w:pPr>
        <w:spacing w:after="0" w:line="480" w:lineRule="auto"/>
        <w:rPr>
          <w:rFonts w:cstheme="minorHAnsi"/>
          <w:lang w:val="en-US"/>
        </w:rPr>
      </w:pPr>
    </w:p>
    <w:p w14:paraId="72D6F393" w14:textId="77777777" w:rsidR="000A63AA" w:rsidRDefault="000A63AA" w:rsidP="000A63AA">
      <w:pPr>
        <w:pStyle w:val="Heading2"/>
        <w:rPr>
          <w:lang w:val="en-US"/>
        </w:rPr>
      </w:pPr>
      <w:r w:rsidRPr="000A63AA">
        <w:rPr>
          <w:lang w:val="en-GB"/>
        </w:rPr>
        <w:t>Acknowledgements</w:t>
      </w:r>
    </w:p>
    <w:p w14:paraId="3B4B379A" w14:textId="77777777" w:rsidR="000A63AA" w:rsidRPr="009630C0" w:rsidRDefault="000A63AA" w:rsidP="000A63AA">
      <w:pPr>
        <w:spacing w:after="0" w:line="480" w:lineRule="auto"/>
        <w:rPr>
          <w:rFonts w:cstheme="minorHAnsi"/>
          <w:lang w:val="en-GB"/>
        </w:rPr>
      </w:pPr>
      <w:r w:rsidRPr="009630C0">
        <w:rPr>
          <w:rFonts w:cstheme="minorHAnsi"/>
          <w:lang w:val="en-GB"/>
        </w:rPr>
        <w:t>We are grateful to the champions who generously dedicated their time to participate in this research.</w:t>
      </w:r>
    </w:p>
    <w:p w14:paraId="3ABE0BEC" w14:textId="77777777" w:rsidR="000A63AA" w:rsidRPr="00DD0A39" w:rsidRDefault="000A63AA" w:rsidP="00192F3A">
      <w:pPr>
        <w:spacing w:after="0" w:line="480" w:lineRule="auto"/>
        <w:rPr>
          <w:rFonts w:cstheme="minorHAnsi"/>
          <w:lang w:val="en-US"/>
        </w:rPr>
      </w:pPr>
    </w:p>
    <w:p w14:paraId="507D9C10" w14:textId="6942923C" w:rsidR="00E2320A" w:rsidRPr="00E2320A" w:rsidRDefault="00E2320A" w:rsidP="00192F3A">
      <w:pPr>
        <w:spacing w:after="0" w:line="480" w:lineRule="auto"/>
        <w:rPr>
          <w:rFonts w:asciiTheme="majorHAnsi" w:eastAsiaTheme="majorEastAsia" w:hAnsiTheme="majorHAnsi" w:cstheme="majorBidi"/>
          <w:color w:val="2F5496" w:themeColor="accent1" w:themeShade="BF"/>
          <w:sz w:val="26"/>
          <w:szCs w:val="26"/>
          <w:lang w:val="en-GB"/>
        </w:rPr>
      </w:pPr>
      <w:r w:rsidRPr="00E2320A">
        <w:rPr>
          <w:rFonts w:asciiTheme="majorHAnsi" w:eastAsiaTheme="majorEastAsia" w:hAnsiTheme="majorHAnsi" w:cstheme="majorBidi"/>
          <w:color w:val="2F5496" w:themeColor="accent1" w:themeShade="BF"/>
          <w:sz w:val="26"/>
          <w:szCs w:val="26"/>
          <w:lang w:val="en-GB"/>
        </w:rPr>
        <w:t>Authors' information</w:t>
      </w:r>
    </w:p>
    <w:p w14:paraId="6F2BAA76" w14:textId="03E7037E" w:rsidR="00435542" w:rsidRPr="00DD0A39" w:rsidRDefault="00435542" w:rsidP="00192F3A">
      <w:pPr>
        <w:spacing w:after="0" w:line="480" w:lineRule="auto"/>
        <w:rPr>
          <w:rFonts w:cstheme="minorHAnsi"/>
          <w:lang w:val="en-GB"/>
        </w:rPr>
      </w:pPr>
      <w:r w:rsidRPr="00DD0A39">
        <w:rPr>
          <w:rFonts w:cstheme="minorHAnsi"/>
          <w:lang w:val="en-GB"/>
        </w:rPr>
        <w:t xml:space="preserve">Author </w:t>
      </w:r>
      <w:r w:rsidR="003B6E11" w:rsidRPr="00DD0A39">
        <w:rPr>
          <w:rFonts w:cstheme="minorHAnsi"/>
          <w:lang w:val="en-GB"/>
        </w:rPr>
        <w:t>HL</w:t>
      </w:r>
      <w:r w:rsidRPr="00DD0A39">
        <w:rPr>
          <w:rFonts w:cstheme="minorHAnsi"/>
          <w:lang w:val="en-GB"/>
        </w:rPr>
        <w:t xml:space="preserve"> is a</w:t>
      </w:r>
      <w:r w:rsidR="00EC1364">
        <w:rPr>
          <w:rFonts w:cstheme="minorHAnsi"/>
          <w:lang w:val="en-GB"/>
        </w:rPr>
        <w:t xml:space="preserve"> male</w:t>
      </w:r>
      <w:r w:rsidRPr="00DD0A39">
        <w:rPr>
          <w:rFonts w:cstheme="minorHAnsi"/>
          <w:lang w:val="en-GB"/>
        </w:rPr>
        <w:t xml:space="preserve"> PhD student, with a master’s in clinical nutrition and a registered dietitian</w:t>
      </w:r>
      <w:r w:rsidR="00A5289D">
        <w:rPr>
          <w:rFonts w:cstheme="minorHAnsi"/>
          <w:lang w:val="en-GB"/>
        </w:rPr>
        <w:t xml:space="preserve"> </w:t>
      </w:r>
      <w:r w:rsidR="001D7BE1">
        <w:rPr>
          <w:rFonts w:cstheme="minorHAnsi"/>
          <w:lang w:val="en-GB"/>
        </w:rPr>
        <w:t>with</w:t>
      </w:r>
      <w:r w:rsidR="00A5289D">
        <w:rPr>
          <w:rFonts w:cstheme="minorHAnsi"/>
          <w:lang w:val="en-GB"/>
        </w:rPr>
        <w:t xml:space="preserve"> </w:t>
      </w:r>
      <w:r w:rsidR="00DE6F44">
        <w:rPr>
          <w:rFonts w:cstheme="minorHAnsi"/>
          <w:lang w:val="en-GB"/>
        </w:rPr>
        <w:t xml:space="preserve">a </w:t>
      </w:r>
      <w:r w:rsidR="00DE6F44" w:rsidRPr="00DD0A39">
        <w:rPr>
          <w:rFonts w:cstheme="minorHAnsi"/>
          <w:lang w:val="en-GB"/>
        </w:rPr>
        <w:t xml:space="preserve">background in </w:t>
      </w:r>
      <w:r w:rsidR="00A5289D">
        <w:rPr>
          <w:rFonts w:cstheme="minorHAnsi"/>
          <w:lang w:val="en-GB"/>
        </w:rPr>
        <w:t>obesity</w:t>
      </w:r>
      <w:r w:rsidR="001D7BE1">
        <w:rPr>
          <w:rFonts w:cstheme="minorHAnsi"/>
          <w:lang w:val="en-GB"/>
        </w:rPr>
        <w:t xml:space="preserve"> prevention</w:t>
      </w:r>
      <w:r w:rsidRPr="00DD0A39">
        <w:rPr>
          <w:rFonts w:cstheme="minorHAnsi"/>
          <w:lang w:val="en-GB"/>
        </w:rPr>
        <w:t>.</w:t>
      </w:r>
    </w:p>
    <w:p w14:paraId="3922DA2A" w14:textId="7188D86C" w:rsidR="001C1BD1" w:rsidRPr="00DD0A39" w:rsidRDefault="001C1BD1" w:rsidP="00192F3A">
      <w:pPr>
        <w:shd w:val="clear" w:color="auto" w:fill="FFFFFF"/>
        <w:spacing w:after="0" w:line="480" w:lineRule="auto"/>
        <w:rPr>
          <w:rFonts w:cstheme="minorHAnsi"/>
          <w:lang w:val="en-GB"/>
        </w:rPr>
      </w:pPr>
      <w:r w:rsidRPr="59B1AB22">
        <w:rPr>
          <w:lang w:val="en-GB"/>
        </w:rPr>
        <w:t>Author NCØ is a professor</w:t>
      </w:r>
      <w:r w:rsidR="00931991" w:rsidRPr="59B1AB22">
        <w:rPr>
          <w:lang w:val="en-GB"/>
        </w:rPr>
        <w:t xml:space="preserve"> in Public Health Nutrition and Nutritional epidemiology</w:t>
      </w:r>
      <w:r w:rsidR="00E13A7D" w:rsidRPr="59B1AB22">
        <w:rPr>
          <w:lang w:val="en-GB"/>
        </w:rPr>
        <w:t>.</w:t>
      </w:r>
      <w:r w:rsidRPr="59B1AB22">
        <w:rPr>
          <w:lang w:val="en-GB"/>
        </w:rPr>
        <w:t xml:space="preserve"> </w:t>
      </w:r>
    </w:p>
    <w:p w14:paraId="562442F4" w14:textId="774491F7" w:rsidR="59B1AB22" w:rsidRDefault="502085F9" w:rsidP="59B1AB22">
      <w:pPr>
        <w:spacing w:after="0" w:line="480" w:lineRule="auto"/>
        <w:rPr>
          <w:lang w:val="en-GB"/>
        </w:rPr>
      </w:pPr>
      <w:r w:rsidRPr="17701345">
        <w:rPr>
          <w:lang w:val="en-GB"/>
        </w:rPr>
        <w:t>Author FVN is a professor, with a PhD in Public Health and a background in Public Health Nutrition.</w:t>
      </w:r>
    </w:p>
    <w:p w14:paraId="10A9E32A" w14:textId="37E1E4A2" w:rsidR="00257E2E" w:rsidRDefault="00714804" w:rsidP="6AF35763">
      <w:pPr>
        <w:shd w:val="clear" w:color="auto" w:fill="FFFFFF" w:themeFill="background1"/>
        <w:spacing w:after="0" w:line="480" w:lineRule="auto"/>
        <w:rPr>
          <w:lang w:val="en-GB"/>
        </w:rPr>
      </w:pPr>
      <w:r w:rsidRPr="17701345">
        <w:rPr>
          <w:lang w:val="en-GB"/>
        </w:rPr>
        <w:t>Author</w:t>
      </w:r>
      <w:r w:rsidRPr="00257E2E">
        <w:rPr>
          <w:lang w:val="en-GB"/>
        </w:rPr>
        <w:t xml:space="preserve"> </w:t>
      </w:r>
      <w:r w:rsidR="00257E2E" w:rsidRPr="00257E2E">
        <w:rPr>
          <w:lang w:val="en-GB"/>
        </w:rPr>
        <w:t>ACM is an associate professor in nutrition and a registered dietitian, with a PhD in nutritional epidemiology</w:t>
      </w:r>
      <w:r w:rsidR="007414FD">
        <w:rPr>
          <w:lang w:val="en-GB"/>
        </w:rPr>
        <w:t>.</w:t>
      </w:r>
    </w:p>
    <w:p w14:paraId="3E8188B4" w14:textId="063A966F" w:rsidR="4A71EEBD" w:rsidRDefault="4A71EEBD" w:rsidP="6AF35763">
      <w:pPr>
        <w:shd w:val="clear" w:color="auto" w:fill="FFFFFF" w:themeFill="background1"/>
        <w:spacing w:after="0" w:line="480" w:lineRule="auto"/>
        <w:rPr>
          <w:lang w:val="en-GB"/>
        </w:rPr>
      </w:pPr>
      <w:r w:rsidRPr="6AF35763">
        <w:rPr>
          <w:lang w:val="en-GB"/>
        </w:rPr>
        <w:t>Author NGO is a PhD student, with a master’s in clinical nutrition and a registered dietitian.</w:t>
      </w:r>
    </w:p>
    <w:p w14:paraId="51539031" w14:textId="6D05D83C" w:rsidR="66BB02C6" w:rsidRDefault="4A71EEBD" w:rsidP="66BB02C6">
      <w:pPr>
        <w:spacing w:after="0" w:line="480" w:lineRule="auto"/>
        <w:rPr>
          <w:rFonts w:eastAsia="Times New Roman"/>
          <w:lang w:val="en-GB"/>
        </w:rPr>
      </w:pPr>
      <w:r w:rsidRPr="02107CE9">
        <w:rPr>
          <w:rFonts w:eastAsia="Times New Roman"/>
          <w:lang w:val="en-GB"/>
        </w:rPr>
        <w:t>Author CH is an associate professor, with a PhD in Health Sciences and a background as a child</w:t>
      </w:r>
      <w:r w:rsidR="0E6AA0AA" w:rsidRPr="3CD97A6C">
        <w:rPr>
          <w:rFonts w:eastAsia="Times New Roman"/>
          <w:lang w:val="en-GB"/>
        </w:rPr>
        <w:t xml:space="preserve"> psychiatrist.</w:t>
      </w:r>
    </w:p>
    <w:p w14:paraId="38FE515E" w14:textId="54478FEE" w:rsidR="4A71EEBD" w:rsidRDefault="4A71EEBD" w:rsidP="256A6AD9">
      <w:pPr>
        <w:shd w:val="clear" w:color="auto" w:fill="FFFFFF" w:themeFill="background1"/>
        <w:spacing w:after="0" w:line="480" w:lineRule="auto"/>
        <w:rPr>
          <w:rFonts w:eastAsiaTheme="minorEastAsia"/>
          <w:lang w:val="en-GB"/>
        </w:rPr>
      </w:pPr>
      <w:r w:rsidRPr="256A6AD9">
        <w:rPr>
          <w:lang w:val="en-GB"/>
        </w:rPr>
        <w:t xml:space="preserve">Author TB is an associate professor, with a </w:t>
      </w:r>
      <w:r w:rsidR="5B7AE2B2" w:rsidRPr="256A6AD9">
        <w:rPr>
          <w:lang w:val="en-GB"/>
        </w:rPr>
        <w:t>PhD in nutrition</w:t>
      </w:r>
      <w:r w:rsidRPr="256A6AD9">
        <w:rPr>
          <w:lang w:val="en-GB"/>
        </w:rPr>
        <w:t xml:space="preserve"> and background in Public Health </w:t>
      </w:r>
      <w:r w:rsidRPr="256A6AD9">
        <w:rPr>
          <w:rFonts w:eastAsiaTheme="minorEastAsia"/>
          <w:lang w:val="en-GB"/>
        </w:rPr>
        <w:t>Nutrition.</w:t>
      </w:r>
    </w:p>
    <w:p w14:paraId="17129184" w14:textId="581AB65A" w:rsidR="5ABE8CD3" w:rsidRDefault="586A7749" w:rsidP="256A6AD9">
      <w:pPr>
        <w:shd w:val="clear" w:color="auto" w:fill="FFFFFF" w:themeFill="background1"/>
        <w:spacing w:after="0" w:line="480" w:lineRule="auto"/>
        <w:rPr>
          <w:rFonts w:eastAsiaTheme="minorEastAsia"/>
          <w:lang w:val="en-GB"/>
        </w:rPr>
      </w:pPr>
      <w:r w:rsidRPr="256A6AD9">
        <w:rPr>
          <w:rFonts w:eastAsiaTheme="minorEastAsia"/>
          <w:lang w:val="en-GB"/>
        </w:rPr>
        <w:t>Author PL is a senior academic, with a PhD in nutrition and dietetics, and a background in community and public health nutrition focusing on sustained implementation of early childhood nutrition interventions at scale.</w:t>
      </w:r>
    </w:p>
    <w:p w14:paraId="1B0FC983" w14:textId="56A4E87C" w:rsidR="0EB1FA0F" w:rsidRDefault="00E721A4" w:rsidP="256A6AD9">
      <w:pPr>
        <w:shd w:val="clear" w:color="auto" w:fill="FFFFFF" w:themeFill="background1"/>
        <w:spacing w:after="0" w:line="480" w:lineRule="auto"/>
        <w:rPr>
          <w:rFonts w:eastAsiaTheme="minorEastAsia"/>
          <w:lang w:val="en-GB"/>
        </w:rPr>
      </w:pPr>
      <w:r w:rsidRPr="256A6AD9">
        <w:rPr>
          <w:rFonts w:eastAsiaTheme="minorEastAsia"/>
          <w:lang w:val="en-GB"/>
        </w:rPr>
        <w:t xml:space="preserve">Author </w:t>
      </w:r>
      <w:r w:rsidR="0EB1FA0F" w:rsidRPr="256A6AD9">
        <w:rPr>
          <w:rFonts w:eastAsiaTheme="minorEastAsia"/>
          <w:lang w:val="en-GB"/>
        </w:rPr>
        <w:t xml:space="preserve">HR is Professor II in Public Health at </w:t>
      </w:r>
      <w:proofErr w:type="spellStart"/>
      <w:r w:rsidR="0EB1FA0F" w:rsidRPr="256A6AD9">
        <w:rPr>
          <w:rFonts w:eastAsiaTheme="minorEastAsia"/>
          <w:lang w:val="en-GB"/>
        </w:rPr>
        <w:t>UiA</w:t>
      </w:r>
      <w:proofErr w:type="spellEnd"/>
      <w:r w:rsidR="0EB1FA0F" w:rsidRPr="256A6AD9">
        <w:rPr>
          <w:rFonts w:eastAsiaTheme="minorEastAsia"/>
          <w:lang w:val="en-GB"/>
        </w:rPr>
        <w:t xml:space="preserve"> and Professor of Global Public Health at the University of Bath, UK.</w:t>
      </w:r>
    </w:p>
    <w:p w14:paraId="4B9C4BA1" w14:textId="77777777" w:rsidR="008D3437" w:rsidRDefault="008D3437" w:rsidP="256A6AD9">
      <w:pPr>
        <w:shd w:val="clear" w:color="auto" w:fill="FFFFFF" w:themeFill="background1"/>
        <w:spacing w:after="0" w:line="480" w:lineRule="auto"/>
        <w:rPr>
          <w:rFonts w:eastAsiaTheme="minorEastAsia"/>
          <w:lang w:val="en-GB"/>
        </w:rPr>
      </w:pPr>
      <w:r w:rsidRPr="256A6AD9">
        <w:rPr>
          <w:rFonts w:eastAsiaTheme="minorEastAsia"/>
          <w:lang w:val="en-GB"/>
        </w:rPr>
        <w:t>Author MEB is a professor, with a PhD in Psychology and Public Health and a background in Psychology and Behavioural Science.</w:t>
      </w:r>
    </w:p>
    <w:p w14:paraId="70902F14" w14:textId="5B8655F4" w:rsidR="5202878B" w:rsidRDefault="00E17F60" w:rsidP="256A6AD9">
      <w:pPr>
        <w:shd w:val="clear" w:color="auto" w:fill="FFFFFF" w:themeFill="background1"/>
        <w:spacing w:after="0" w:line="480" w:lineRule="auto"/>
        <w:rPr>
          <w:rFonts w:eastAsiaTheme="minorEastAsia"/>
          <w:lang w:val="en-GB"/>
        </w:rPr>
      </w:pPr>
      <w:r w:rsidRPr="256A6AD9">
        <w:rPr>
          <w:rFonts w:eastAsiaTheme="minorEastAsia"/>
          <w:lang w:val="en-GB"/>
        </w:rPr>
        <w:t>Author ERH is a professor in Nutrition</w:t>
      </w:r>
      <w:r w:rsidR="00A65D80" w:rsidRPr="256A6AD9">
        <w:rPr>
          <w:rFonts w:eastAsiaTheme="minorEastAsia"/>
          <w:lang w:val="en-GB"/>
        </w:rPr>
        <w:t>.</w:t>
      </w:r>
    </w:p>
    <w:p w14:paraId="58D89740" w14:textId="13AE2DF1" w:rsidR="003B6E11" w:rsidRPr="00DD0A39" w:rsidRDefault="001C1BD1" w:rsidP="0F6BD5A9">
      <w:pPr>
        <w:shd w:val="clear" w:color="auto" w:fill="FFFFFF" w:themeFill="background1"/>
        <w:spacing w:after="0" w:line="480" w:lineRule="auto"/>
        <w:rPr>
          <w:lang w:val="en-GB"/>
        </w:rPr>
      </w:pPr>
      <w:r w:rsidRPr="256A6AD9">
        <w:rPr>
          <w:rFonts w:eastAsiaTheme="minorEastAsia"/>
          <w:lang w:val="en-GB"/>
        </w:rPr>
        <w:t xml:space="preserve">Author SHH is an associate professor, with a PhD in </w:t>
      </w:r>
      <w:r w:rsidR="00353582" w:rsidRPr="256A6AD9">
        <w:rPr>
          <w:rFonts w:eastAsiaTheme="minorEastAsia"/>
          <w:lang w:val="en-GB"/>
        </w:rPr>
        <w:t>H</w:t>
      </w:r>
      <w:r w:rsidRPr="256A6AD9">
        <w:rPr>
          <w:rFonts w:eastAsiaTheme="minorEastAsia"/>
          <w:lang w:val="en-GB"/>
        </w:rPr>
        <w:t xml:space="preserve">ealth </w:t>
      </w:r>
      <w:r w:rsidR="00353582" w:rsidRPr="256A6AD9">
        <w:rPr>
          <w:rFonts w:eastAsiaTheme="minorEastAsia"/>
          <w:lang w:val="en-GB"/>
        </w:rPr>
        <w:t>E</w:t>
      </w:r>
      <w:r w:rsidRPr="256A6AD9">
        <w:rPr>
          <w:rFonts w:eastAsiaTheme="minorEastAsia"/>
          <w:lang w:val="en-GB"/>
        </w:rPr>
        <w:t>d</w:t>
      </w:r>
      <w:r w:rsidRPr="256A6AD9">
        <w:rPr>
          <w:lang w:val="en-GB"/>
        </w:rPr>
        <w:t>ucation and a background in</w:t>
      </w:r>
      <w:r w:rsidR="00104C62" w:rsidRPr="256A6AD9">
        <w:rPr>
          <w:lang w:val="en-GB"/>
        </w:rPr>
        <w:t xml:space="preserve"> ECEC</w:t>
      </w:r>
      <w:r w:rsidR="002F135F">
        <w:rPr>
          <w:lang w:val="en-GB"/>
        </w:rPr>
        <w:t>.</w:t>
      </w:r>
    </w:p>
    <w:p w14:paraId="7E922F6C" w14:textId="77777777" w:rsidR="003B6E11" w:rsidRPr="00DD0A39" w:rsidRDefault="003B6E11" w:rsidP="005D1D0C">
      <w:pPr>
        <w:pStyle w:val="Heading2"/>
        <w:rPr>
          <w:rFonts w:asciiTheme="minorHAnsi" w:hAnsiTheme="minorHAnsi" w:cstheme="minorHAnsi"/>
          <w:lang w:val="en-US"/>
        </w:rPr>
      </w:pPr>
    </w:p>
    <w:p w14:paraId="24FB8823" w14:textId="5A51023D" w:rsidR="00622643" w:rsidRPr="00DD0A39" w:rsidRDefault="00AE7E36" w:rsidP="005D1D0C">
      <w:pPr>
        <w:pStyle w:val="Heading2"/>
        <w:rPr>
          <w:rFonts w:asciiTheme="minorHAnsi" w:hAnsiTheme="minorHAnsi" w:cstheme="minorHAnsi"/>
          <w:lang w:val="en-US"/>
        </w:rPr>
      </w:pPr>
      <w:r w:rsidRPr="00DD0A39">
        <w:rPr>
          <w:rFonts w:asciiTheme="minorHAnsi" w:hAnsiTheme="minorHAnsi" w:cstheme="minorHAnsi"/>
          <w:lang w:val="en-US"/>
        </w:rPr>
        <w:t>Refere</w:t>
      </w:r>
      <w:r w:rsidR="00573050" w:rsidRPr="00DD0A39">
        <w:rPr>
          <w:rFonts w:asciiTheme="minorHAnsi" w:hAnsiTheme="minorHAnsi" w:cstheme="minorHAnsi"/>
          <w:lang w:val="en-US"/>
        </w:rPr>
        <w:t>n</w:t>
      </w:r>
      <w:r w:rsidR="00C30913" w:rsidRPr="00DD0A39">
        <w:rPr>
          <w:rFonts w:asciiTheme="minorHAnsi" w:hAnsiTheme="minorHAnsi" w:cstheme="minorHAnsi"/>
          <w:lang w:val="en-US"/>
        </w:rPr>
        <w:t>ce</w:t>
      </w:r>
      <w:r w:rsidR="00573050" w:rsidRPr="00DD0A39">
        <w:rPr>
          <w:rFonts w:asciiTheme="minorHAnsi" w:hAnsiTheme="minorHAnsi" w:cstheme="minorHAnsi"/>
          <w:lang w:val="en-US"/>
        </w:rPr>
        <w:t>s</w:t>
      </w:r>
    </w:p>
    <w:p w14:paraId="25DE6034" w14:textId="77777777" w:rsidR="00F30269" w:rsidRPr="00F30269" w:rsidRDefault="00622643" w:rsidP="00F30269">
      <w:pPr>
        <w:pStyle w:val="EndNoteBibliography"/>
        <w:spacing w:after="0"/>
        <w:ind w:left="720" w:hanging="720"/>
      </w:pPr>
      <w:r w:rsidRPr="33D48B4F">
        <w:rPr>
          <w:rFonts w:asciiTheme="minorHAnsi" w:hAnsiTheme="minorHAnsi" w:cstheme="minorHAnsi"/>
          <w:b/>
          <w:bCs/>
        </w:rPr>
        <w:fldChar w:fldCharType="begin"/>
      </w:r>
      <w:r w:rsidRPr="00DD0A39">
        <w:rPr>
          <w:rFonts w:asciiTheme="minorHAnsi" w:hAnsiTheme="minorHAnsi" w:cstheme="minorHAnsi"/>
          <w:b/>
        </w:rPr>
        <w:instrText xml:space="preserve"> ADDIN EN.REFLIST </w:instrText>
      </w:r>
      <w:r w:rsidRPr="33D48B4F">
        <w:rPr>
          <w:rFonts w:asciiTheme="minorHAnsi" w:hAnsiTheme="minorHAnsi" w:cstheme="minorHAnsi"/>
          <w:b/>
          <w:bCs/>
        </w:rPr>
        <w:fldChar w:fldCharType="separate"/>
      </w:r>
      <w:r w:rsidR="00F30269" w:rsidRPr="00F30269">
        <w:t>1.</w:t>
      </w:r>
      <w:r w:rsidR="00F30269" w:rsidRPr="00F30269">
        <w:tab/>
        <w:t xml:space="preserve">Danaei, G., et al., </w:t>
      </w:r>
      <w:r w:rsidR="00F30269" w:rsidRPr="00F30269">
        <w:rPr>
          <w:i/>
        </w:rPr>
        <w:t>A comparative risk assessment of burden of disease and injury attributable to 67 risk factors and risk factor clusters in 21 regions, 1990-2010: a systematic analysis for the Global Burden of Disease Study 2010.</w:t>
      </w:r>
      <w:r w:rsidR="00F30269" w:rsidRPr="00F30269">
        <w:t xml:space="preserve"> Lancet, 2012. </w:t>
      </w:r>
      <w:r w:rsidR="00F30269" w:rsidRPr="00F30269">
        <w:rPr>
          <w:b/>
        </w:rPr>
        <w:t>380</w:t>
      </w:r>
      <w:r w:rsidR="00F30269" w:rsidRPr="00F30269">
        <w:t>(9859): p. 2224-2260.</w:t>
      </w:r>
    </w:p>
    <w:p w14:paraId="5EB93A5B" w14:textId="0706E671" w:rsidR="00F30269" w:rsidRPr="00F30269" w:rsidRDefault="00F30269" w:rsidP="00F30269">
      <w:pPr>
        <w:pStyle w:val="EndNoteBibliography"/>
        <w:spacing w:after="0"/>
        <w:ind w:left="720" w:hanging="720"/>
      </w:pPr>
      <w:r w:rsidRPr="00F30269">
        <w:lastRenderedPageBreak/>
        <w:t>2.</w:t>
      </w:r>
      <w:r w:rsidRPr="00F30269">
        <w:tab/>
        <w:t xml:space="preserve">European Commission. </w:t>
      </w:r>
      <w:r w:rsidRPr="00F30269">
        <w:rPr>
          <w:i/>
        </w:rPr>
        <w:t>Early childhood education and care initiatives</w:t>
      </w:r>
      <w:r w:rsidRPr="00F30269">
        <w:t xml:space="preserve">. European Education Area. Quality education and training for all 2024  [cited 2024 07.03]; Available from: </w:t>
      </w:r>
      <w:hyperlink r:id="rId13" w:history="1">
        <w:r w:rsidRPr="00F30269">
          <w:rPr>
            <w:rStyle w:val="Hyperlink"/>
          </w:rPr>
          <w:t>https://education.ec.europa.eu/education-levels/early-childhood-education-and-care/about-early-childhood-education-and-care</w:t>
        </w:r>
      </w:hyperlink>
      <w:r w:rsidRPr="00F30269">
        <w:t>.</w:t>
      </w:r>
    </w:p>
    <w:p w14:paraId="0B1196C7" w14:textId="3F986B1C" w:rsidR="00F30269" w:rsidRPr="00F30269" w:rsidRDefault="00F30269" w:rsidP="00F30269">
      <w:pPr>
        <w:pStyle w:val="EndNoteBibliography"/>
        <w:spacing w:after="0"/>
        <w:ind w:left="720" w:hanging="720"/>
      </w:pPr>
      <w:r w:rsidRPr="00F30269">
        <w:t>3.</w:t>
      </w:r>
      <w:r w:rsidRPr="00F30269">
        <w:tab/>
        <w:t xml:space="preserve">European Commission. </w:t>
      </w:r>
      <w:r w:rsidRPr="00F30269">
        <w:rPr>
          <w:i/>
        </w:rPr>
        <w:t>Early childhood education and care</w:t>
      </w:r>
      <w:r w:rsidRPr="00F30269">
        <w:t xml:space="preserve">. 2023 27.11.23 [cited 2024; Available from: </w:t>
      </w:r>
      <w:hyperlink r:id="rId14" w:history="1">
        <w:r w:rsidRPr="00F30269">
          <w:rPr>
            <w:rStyle w:val="Hyperlink"/>
          </w:rPr>
          <w:t>https://eurydice.eacea.ec.europa.eu/national-education-systems/norway/early-childhood-education-and-care</w:t>
        </w:r>
      </w:hyperlink>
      <w:r w:rsidRPr="00F30269">
        <w:t>.</w:t>
      </w:r>
    </w:p>
    <w:p w14:paraId="60EFE257" w14:textId="77BE1F46" w:rsidR="00F30269" w:rsidRPr="00F30269" w:rsidRDefault="00F30269" w:rsidP="00F30269">
      <w:pPr>
        <w:pStyle w:val="EndNoteBibliography"/>
        <w:spacing w:after="0"/>
        <w:ind w:left="720" w:hanging="720"/>
      </w:pPr>
      <w:r w:rsidRPr="00F30269">
        <w:t>4.</w:t>
      </w:r>
      <w:r w:rsidRPr="00F30269">
        <w:tab/>
        <w:t xml:space="preserve">Statistics Norway. </w:t>
      </w:r>
      <w:r w:rsidRPr="00F30269">
        <w:rPr>
          <w:i/>
        </w:rPr>
        <w:t>Kindergartens, Statistics Norway</w:t>
      </w:r>
      <w:r w:rsidRPr="00F30269">
        <w:t xml:space="preserve">. 2023  [cited 2024 08.01]; Available from: </w:t>
      </w:r>
      <w:hyperlink r:id="rId15" w:history="1">
        <w:r w:rsidRPr="00F30269">
          <w:rPr>
            <w:rStyle w:val="Hyperlink"/>
          </w:rPr>
          <w:t>https://www.ssb.no/en/utdanning/barnehager/statistikk/barnehager</w:t>
        </w:r>
      </w:hyperlink>
      <w:r w:rsidRPr="00F30269">
        <w:t>.</w:t>
      </w:r>
    </w:p>
    <w:p w14:paraId="7C3B0B79" w14:textId="7955E60F" w:rsidR="00F30269" w:rsidRPr="00F30269" w:rsidRDefault="00F30269" w:rsidP="00F30269">
      <w:pPr>
        <w:pStyle w:val="EndNoteBibliography"/>
        <w:spacing w:after="0"/>
        <w:ind w:left="720" w:hanging="720"/>
      </w:pPr>
      <w:r w:rsidRPr="00064C93">
        <w:rPr>
          <w:lang w:val="nb-NO"/>
        </w:rPr>
        <w:t>5.</w:t>
      </w:r>
      <w:r w:rsidRPr="00064C93">
        <w:rPr>
          <w:lang w:val="nb-NO"/>
        </w:rPr>
        <w:tab/>
        <w:t xml:space="preserve">The Norwegian Consumer Council. </w:t>
      </w:r>
      <w:r w:rsidRPr="00064C93">
        <w:rPr>
          <w:i/>
          <w:lang w:val="nb-NO"/>
        </w:rPr>
        <w:t>Barnehagemat - Næring til liv, lek og læring</w:t>
      </w:r>
      <w:r w:rsidRPr="00064C93">
        <w:rPr>
          <w:lang w:val="nb-NO"/>
        </w:rPr>
        <w:t xml:space="preserve">. </w:t>
      </w:r>
      <w:r w:rsidRPr="00F30269">
        <w:t xml:space="preserve">Appetitt på livet. Kids edition. Report. 2018  [cited 2024 08.01]; Report]. Available from: </w:t>
      </w:r>
      <w:hyperlink r:id="rId16" w:history="1">
        <w:r w:rsidRPr="00F30269">
          <w:rPr>
            <w:rStyle w:val="Hyperlink"/>
          </w:rPr>
          <w:t>https://storage02.forbrukerradet.no/media/2018/08/20180710-ke-appetitt-barnehage-rapport.pdf</w:t>
        </w:r>
      </w:hyperlink>
      <w:r w:rsidRPr="00F30269">
        <w:t>.</w:t>
      </w:r>
    </w:p>
    <w:p w14:paraId="0F7C2C3D" w14:textId="359D9B67" w:rsidR="00F30269" w:rsidRPr="00F30269" w:rsidRDefault="00F30269" w:rsidP="00F30269">
      <w:pPr>
        <w:pStyle w:val="EndNoteBibliography"/>
        <w:spacing w:after="0"/>
        <w:ind w:left="720" w:hanging="720"/>
      </w:pPr>
      <w:r w:rsidRPr="00F30269">
        <w:t>6.</w:t>
      </w:r>
      <w:r w:rsidRPr="00F30269">
        <w:tab/>
        <w:t xml:space="preserve">The Norwegian Directorate for Education and Training. </w:t>
      </w:r>
      <w:r w:rsidRPr="00F30269">
        <w:rPr>
          <w:i/>
        </w:rPr>
        <w:t>Life skills and health/Livsmestring og helse</w:t>
      </w:r>
      <w:r w:rsidRPr="00F30269">
        <w:t xml:space="preserve">. Rammeplan for barnehage 2024  [cited 2014 24.04.24]; Available from: </w:t>
      </w:r>
      <w:hyperlink r:id="rId17" w:history="1">
        <w:r w:rsidRPr="00F30269">
          <w:rPr>
            <w:rStyle w:val="Hyperlink"/>
          </w:rPr>
          <w:t>https://www.udir.no/laring-og-trivsel/rammeplan-for-barnehagen/verdigrunnlag/livsmestring-og-helse/</w:t>
        </w:r>
      </w:hyperlink>
      <w:r w:rsidRPr="00F30269">
        <w:t>.</w:t>
      </w:r>
    </w:p>
    <w:p w14:paraId="10D7EBF3" w14:textId="77777777" w:rsidR="00F30269" w:rsidRPr="00F30269" w:rsidRDefault="00F30269" w:rsidP="00F30269">
      <w:pPr>
        <w:pStyle w:val="EndNoteBibliography"/>
        <w:spacing w:after="0"/>
        <w:ind w:left="720" w:hanging="720"/>
      </w:pPr>
      <w:r w:rsidRPr="00F30269">
        <w:t>7.</w:t>
      </w:r>
      <w:r w:rsidRPr="00F30269">
        <w:tab/>
        <w:t xml:space="preserve">Matwiejczyk, L., et al., </w:t>
      </w:r>
      <w:r w:rsidRPr="00F30269">
        <w:rPr>
          <w:i/>
        </w:rPr>
        <w:t>Characteristics of Effective Interventions Promoting Healthy Eating for Pre-Schoolers in Childcare Settings: An Umbrella Review.</w:t>
      </w:r>
      <w:r w:rsidRPr="00F30269">
        <w:t xml:space="preserve"> Nutrients, 2018. </w:t>
      </w:r>
      <w:r w:rsidRPr="00F30269">
        <w:rPr>
          <w:b/>
        </w:rPr>
        <w:t>10</w:t>
      </w:r>
      <w:r w:rsidRPr="00F30269">
        <w:t>(3): p. 293.</w:t>
      </w:r>
    </w:p>
    <w:p w14:paraId="5D9BF9D7" w14:textId="54AD1DC4" w:rsidR="00F30269" w:rsidRPr="00F30269" w:rsidRDefault="00F30269" w:rsidP="00F30269">
      <w:pPr>
        <w:pStyle w:val="EndNoteBibliography"/>
        <w:spacing w:after="0"/>
        <w:ind w:left="720" w:hanging="720"/>
      </w:pPr>
      <w:r w:rsidRPr="00F30269">
        <w:t>8.</w:t>
      </w:r>
      <w:r w:rsidRPr="00F30269">
        <w:tab/>
        <w:t xml:space="preserve">Institute for Labour and Social Research. </w:t>
      </w:r>
      <w:r w:rsidRPr="00F30269">
        <w:rPr>
          <w:i/>
        </w:rPr>
        <w:t>Organisation of daily life in kindergartens – some ideal types.</w:t>
      </w:r>
      <w:r w:rsidRPr="00F30269">
        <w:t xml:space="preserve"> 2023  [cited 2024 28.02]; Available from: </w:t>
      </w:r>
      <w:hyperlink r:id="rId18" w:history="1">
        <w:r w:rsidRPr="00F30269">
          <w:rPr>
            <w:rStyle w:val="Hyperlink"/>
          </w:rPr>
          <w:t>https://www.fafo.no/zoo-publikasjoner/summaries/organisation-of-daily-life-in-kindergartens-some-ideal-types</w:t>
        </w:r>
      </w:hyperlink>
      <w:r w:rsidRPr="00F30269">
        <w:t>.</w:t>
      </w:r>
    </w:p>
    <w:p w14:paraId="1C61158C" w14:textId="77777777" w:rsidR="00F30269" w:rsidRPr="00F30269" w:rsidRDefault="00F30269" w:rsidP="00F30269">
      <w:pPr>
        <w:pStyle w:val="EndNoteBibliography"/>
        <w:ind w:left="720" w:hanging="720"/>
        <w:rPr>
          <w:i/>
        </w:rPr>
      </w:pPr>
      <w:r w:rsidRPr="00F30269">
        <w:t>9.</w:t>
      </w:r>
      <w:r w:rsidRPr="00F30269">
        <w:tab/>
        <w:t xml:space="preserve">Haugset, A.S., A. Myhr, and L.R. Naper, </w:t>
      </w:r>
    </w:p>
    <w:p w14:paraId="038557A2" w14:textId="77777777" w:rsidR="00F30269" w:rsidRPr="00F30269" w:rsidRDefault="00F30269" w:rsidP="00F30269">
      <w:pPr>
        <w:pStyle w:val="EndNoteBibliography"/>
        <w:spacing w:after="0"/>
        <w:ind w:left="720" w:hanging="720"/>
      </w:pPr>
      <w:r w:rsidRPr="00064C93">
        <w:rPr>
          <w:i/>
          <w:lang w:val="nb-NO"/>
        </w:rPr>
        <w:t>Questions for Kindergarten Norway 2022/Spørsmål til Barnehage-Norge 2022.</w:t>
      </w:r>
      <w:r w:rsidRPr="00064C93">
        <w:rPr>
          <w:lang w:val="nb-NO"/>
        </w:rPr>
        <w:t xml:space="preserve"> </w:t>
      </w:r>
      <w:r w:rsidRPr="00F30269">
        <w:t>2023.</w:t>
      </w:r>
    </w:p>
    <w:p w14:paraId="242865E2" w14:textId="0071FB65" w:rsidR="00F30269" w:rsidRPr="00F30269" w:rsidRDefault="00F30269" w:rsidP="00F30269">
      <w:pPr>
        <w:pStyle w:val="EndNoteBibliography"/>
        <w:spacing w:after="0"/>
        <w:ind w:left="720" w:hanging="720"/>
      </w:pPr>
      <w:r w:rsidRPr="00F30269">
        <w:t>10.</w:t>
      </w:r>
      <w:r w:rsidRPr="00F30269">
        <w:tab/>
        <w:t xml:space="preserve">The Norwegian Directorate for Education and Training. </w:t>
      </w:r>
      <w:r w:rsidRPr="00F30269">
        <w:rPr>
          <w:i/>
        </w:rPr>
        <w:t>Framework Plan for Kindergartens/Rammeplan for barnehagen</w:t>
      </w:r>
      <w:r w:rsidRPr="00F30269">
        <w:t xml:space="preserve">. 2017  [cited 2024 05.02.]; Available from: </w:t>
      </w:r>
      <w:hyperlink r:id="rId19" w:history="1">
        <w:r w:rsidRPr="00F30269">
          <w:rPr>
            <w:rStyle w:val="Hyperlink"/>
          </w:rPr>
          <w:t>https://www.udir.no/laring-og-trivsel/rammeplan-for-barnehagen/ansvar-og-roller/pedagogisk-leder/</w:t>
        </w:r>
      </w:hyperlink>
      <w:r w:rsidRPr="00F30269">
        <w:t>.</w:t>
      </w:r>
    </w:p>
    <w:p w14:paraId="7AAA4215" w14:textId="77777777" w:rsidR="00F30269" w:rsidRPr="00F30269" w:rsidRDefault="00F30269" w:rsidP="00F30269">
      <w:pPr>
        <w:pStyle w:val="EndNoteBibliography"/>
        <w:spacing w:after="0"/>
        <w:ind w:left="720" w:hanging="720"/>
      </w:pPr>
      <w:r w:rsidRPr="00F30269">
        <w:t>11.</w:t>
      </w:r>
      <w:r w:rsidRPr="00F30269">
        <w:tab/>
        <w:t xml:space="preserve">Yoong, S.L., et al., </w:t>
      </w:r>
      <w:r w:rsidRPr="00F30269">
        <w:rPr>
          <w:i/>
        </w:rPr>
        <w:t>Healthy eating interventions delivered in early childhood education and care settings for improving the diet of children aged six months to six years</w:t>
      </w:r>
      <w:r w:rsidRPr="00F30269">
        <w:t>. 2023: Oxford, U.K. ; Vista, CA :. p. CD013862.</w:t>
      </w:r>
    </w:p>
    <w:p w14:paraId="48E82767" w14:textId="77777777" w:rsidR="00F30269" w:rsidRPr="00F30269" w:rsidRDefault="00F30269" w:rsidP="00F30269">
      <w:pPr>
        <w:pStyle w:val="EndNoteBibliography"/>
        <w:spacing w:after="0"/>
        <w:ind w:left="720" w:hanging="720"/>
      </w:pPr>
      <w:r w:rsidRPr="00F30269">
        <w:t>12.</w:t>
      </w:r>
      <w:r w:rsidRPr="00F30269">
        <w:tab/>
        <w:t xml:space="preserve">Eccles, M.P. and B.S. Mittman, </w:t>
      </w:r>
      <w:r w:rsidRPr="00F30269">
        <w:rPr>
          <w:i/>
        </w:rPr>
        <w:t>Welcome to Implementation Science.</w:t>
      </w:r>
      <w:r w:rsidRPr="00F30269">
        <w:t xml:space="preserve"> Implementation science : IS, 2006. </w:t>
      </w:r>
      <w:r w:rsidRPr="00F30269">
        <w:rPr>
          <w:b/>
        </w:rPr>
        <w:t>1</w:t>
      </w:r>
      <w:r w:rsidRPr="00F30269">
        <w:t>(1): p. 1-1.</w:t>
      </w:r>
    </w:p>
    <w:p w14:paraId="69709234" w14:textId="77777777" w:rsidR="00F30269" w:rsidRPr="00F30269" w:rsidRDefault="00F30269" w:rsidP="00F30269">
      <w:pPr>
        <w:pStyle w:val="EndNoteBibliography"/>
        <w:spacing w:after="0"/>
        <w:ind w:left="720" w:hanging="720"/>
      </w:pPr>
      <w:r w:rsidRPr="00F30269">
        <w:t>13.</w:t>
      </w:r>
      <w:r w:rsidRPr="00F30269">
        <w:tab/>
        <w:t xml:space="preserve">Powell, B.J., et al., </w:t>
      </w:r>
      <w:r w:rsidRPr="00F30269">
        <w:rPr>
          <w:i/>
        </w:rPr>
        <w:t>A refined compilation of implementation strategies: results from the Expert Recommendations for Implementing Change (ERIC) project.</w:t>
      </w:r>
      <w:r w:rsidRPr="00F30269">
        <w:t xml:space="preserve"> Implement Sci, 2015. </w:t>
      </w:r>
      <w:r w:rsidRPr="00F30269">
        <w:rPr>
          <w:b/>
        </w:rPr>
        <w:t>10</w:t>
      </w:r>
      <w:r w:rsidRPr="00F30269">
        <w:t>(1): p. 21-21.</w:t>
      </w:r>
    </w:p>
    <w:p w14:paraId="5A0C957A" w14:textId="77777777" w:rsidR="00F30269" w:rsidRPr="00F30269" w:rsidRDefault="00F30269" w:rsidP="00F30269">
      <w:pPr>
        <w:pStyle w:val="EndNoteBibliography"/>
        <w:spacing w:after="0"/>
        <w:ind w:left="720" w:hanging="720"/>
      </w:pPr>
      <w:r w:rsidRPr="00F30269">
        <w:t>14.</w:t>
      </w:r>
      <w:r w:rsidRPr="00F30269">
        <w:tab/>
        <w:t xml:space="preserve">Proctor, E., et al., </w:t>
      </w:r>
      <w:r w:rsidRPr="00F30269">
        <w:rPr>
          <w:i/>
        </w:rPr>
        <w:t>Outcomes for Implementation Research: Conceptual Distinctions, Measurement Challenges, and Research Agenda.</w:t>
      </w:r>
      <w:r w:rsidRPr="00F30269">
        <w:t xml:space="preserve"> Adm Policy Ment Health, 2011. </w:t>
      </w:r>
      <w:r w:rsidRPr="00F30269">
        <w:rPr>
          <w:b/>
        </w:rPr>
        <w:t>38</w:t>
      </w:r>
      <w:r w:rsidRPr="00F30269">
        <w:t>(2): p. 65-76.</w:t>
      </w:r>
    </w:p>
    <w:p w14:paraId="48725082" w14:textId="77777777" w:rsidR="00F30269" w:rsidRPr="00F30269" w:rsidRDefault="00F30269" w:rsidP="00F30269">
      <w:pPr>
        <w:pStyle w:val="EndNoteBibliography"/>
        <w:spacing w:after="0"/>
        <w:ind w:left="720" w:hanging="720"/>
      </w:pPr>
      <w:r w:rsidRPr="00F30269">
        <w:t>15.</w:t>
      </w:r>
      <w:r w:rsidRPr="00F30269">
        <w:tab/>
        <w:t xml:space="preserve">Wolfenden, L., et al., </w:t>
      </w:r>
      <w:r w:rsidRPr="00F30269">
        <w:rPr>
          <w:i/>
        </w:rPr>
        <w:t>Strategies to improve the implementation of healthy eating, physical activity and obesity prevention policies, practices or programmes within childcare services.</w:t>
      </w:r>
      <w:r w:rsidRPr="00F30269">
        <w:t xml:space="preserve"> Cochrane Database Syst Rev, 2020. </w:t>
      </w:r>
      <w:r w:rsidRPr="00F30269">
        <w:rPr>
          <w:b/>
        </w:rPr>
        <w:t>2</w:t>
      </w:r>
      <w:r w:rsidRPr="00F30269">
        <w:t>(2): p. Cd011779.</w:t>
      </w:r>
    </w:p>
    <w:p w14:paraId="0F866060" w14:textId="77777777" w:rsidR="00F30269" w:rsidRPr="00F30269" w:rsidRDefault="00F30269" w:rsidP="00F30269">
      <w:pPr>
        <w:pStyle w:val="EndNoteBibliography"/>
        <w:spacing w:after="0"/>
        <w:ind w:left="720" w:hanging="720"/>
      </w:pPr>
      <w:r w:rsidRPr="00F30269">
        <w:t>16.</w:t>
      </w:r>
      <w:r w:rsidRPr="00F30269">
        <w:tab/>
        <w:t xml:space="preserve">Øverby, N.C., et al., </w:t>
      </w:r>
      <w:r w:rsidRPr="00F30269">
        <w:rPr>
          <w:i/>
        </w:rPr>
        <w:t>Evaluating the effectiveness and implementation of evidence-based early-life nutrition interventions in a community setting a hybrid type 1 non-randomized trial - the Nutrition Now project protocol.</w:t>
      </w:r>
      <w:r w:rsidRPr="00F30269">
        <w:t xml:space="preserve"> Front Endocrinol (Lausanne), 2023. </w:t>
      </w:r>
      <w:r w:rsidRPr="00F30269">
        <w:rPr>
          <w:b/>
        </w:rPr>
        <w:t>13</w:t>
      </w:r>
      <w:r w:rsidRPr="00F30269">
        <w:t>: p. 1071489-1071489.</w:t>
      </w:r>
    </w:p>
    <w:p w14:paraId="14885B34" w14:textId="77777777" w:rsidR="00F30269" w:rsidRPr="00F30269" w:rsidRDefault="00F30269" w:rsidP="00F30269">
      <w:pPr>
        <w:pStyle w:val="EndNoteBibliography"/>
        <w:spacing w:after="0"/>
        <w:ind w:left="720" w:hanging="720"/>
      </w:pPr>
      <w:r w:rsidRPr="00F30269">
        <w:t>17.</w:t>
      </w:r>
      <w:r w:rsidRPr="00F30269">
        <w:tab/>
        <w:t xml:space="preserve">Hillesund, E.R., et al., </w:t>
      </w:r>
      <w:r w:rsidRPr="00F30269">
        <w:rPr>
          <w:i/>
        </w:rPr>
        <w:t>Effect of a diet intervention during pregnancy on dietary behavior in the randomized controlled Norwegian Fit for Delivery study.</w:t>
      </w:r>
      <w:r w:rsidRPr="00F30269">
        <w:t xml:space="preserve"> J Dev Orig Health Dis, 2016. </w:t>
      </w:r>
      <w:r w:rsidRPr="00F30269">
        <w:rPr>
          <w:b/>
        </w:rPr>
        <w:t>7</w:t>
      </w:r>
      <w:r w:rsidRPr="00F30269">
        <w:t>(5): p. 538-547.</w:t>
      </w:r>
    </w:p>
    <w:p w14:paraId="132AF71D" w14:textId="77777777" w:rsidR="00F30269" w:rsidRPr="00F30269" w:rsidRDefault="00F30269" w:rsidP="00F30269">
      <w:pPr>
        <w:pStyle w:val="EndNoteBibliography"/>
        <w:spacing w:after="0"/>
        <w:ind w:left="720" w:hanging="720"/>
      </w:pPr>
      <w:r w:rsidRPr="00F30269">
        <w:t>18.</w:t>
      </w:r>
      <w:r w:rsidRPr="00F30269">
        <w:tab/>
        <w:t xml:space="preserve">Helle, C., et al., </w:t>
      </w:r>
      <w:r w:rsidRPr="00F30269">
        <w:rPr>
          <w:i/>
        </w:rPr>
        <w:t>Evaluation of an eHealth intervention aiming to promote healthy food habits from infancy -the Norwegian randomized controlled trial Early Food for Future Health.</w:t>
      </w:r>
      <w:r w:rsidRPr="00F30269">
        <w:t xml:space="preserve"> Int J Behav Nutr Phys Act, 2019. </w:t>
      </w:r>
      <w:r w:rsidRPr="00F30269">
        <w:rPr>
          <w:b/>
        </w:rPr>
        <w:t>16</w:t>
      </w:r>
      <w:r w:rsidRPr="00F30269">
        <w:t>(1): p. 1-1.</w:t>
      </w:r>
    </w:p>
    <w:p w14:paraId="6C6CE4D0" w14:textId="77777777" w:rsidR="00F30269" w:rsidRPr="00F30269" w:rsidRDefault="00F30269" w:rsidP="00F30269">
      <w:pPr>
        <w:pStyle w:val="EndNoteBibliography"/>
        <w:spacing w:after="0"/>
        <w:ind w:left="720" w:hanging="720"/>
      </w:pPr>
      <w:r w:rsidRPr="00F30269">
        <w:lastRenderedPageBreak/>
        <w:t>19.</w:t>
      </w:r>
      <w:r w:rsidRPr="00F30269">
        <w:tab/>
        <w:t xml:space="preserve">Blomkvist, E.A.M., et al., </w:t>
      </w:r>
      <w:r w:rsidRPr="00F30269">
        <w:rPr>
          <w:i/>
        </w:rPr>
        <w:t>Effectiveness of a kindergarten-based intervention to increase vegetable intake and reduce food neophobia amongst 1-year-old children: a cluster randomised controlled trial.</w:t>
      </w:r>
      <w:r w:rsidRPr="00F30269">
        <w:t xml:space="preserve"> Food Nutr Res, 2021. </w:t>
      </w:r>
      <w:r w:rsidRPr="00F30269">
        <w:rPr>
          <w:b/>
        </w:rPr>
        <w:t>65</w:t>
      </w:r>
      <w:r w:rsidRPr="00F30269">
        <w:t>: p. 1-14.</w:t>
      </w:r>
    </w:p>
    <w:p w14:paraId="4457014A" w14:textId="77777777" w:rsidR="00F30269" w:rsidRPr="00F30269" w:rsidRDefault="00F30269" w:rsidP="00F30269">
      <w:pPr>
        <w:pStyle w:val="EndNoteBibliography"/>
        <w:spacing w:after="0"/>
        <w:ind w:left="720" w:hanging="720"/>
      </w:pPr>
      <w:r w:rsidRPr="00F30269">
        <w:t>20.</w:t>
      </w:r>
      <w:r w:rsidRPr="00F30269">
        <w:tab/>
        <w:t xml:space="preserve">Røed, M., et al., </w:t>
      </w:r>
      <w:r w:rsidRPr="00F30269">
        <w:rPr>
          <w:i/>
        </w:rPr>
        <w:t>Effect of a Parent-Focused eHealth Intervention on Children's Fruit, Vegetable, and Discretionary Food Intake (Food4toddlers): Randomized Controlled Trial.</w:t>
      </w:r>
      <w:r w:rsidRPr="00F30269">
        <w:t xml:space="preserve"> J Med Internet Res, 2021. </w:t>
      </w:r>
      <w:r w:rsidRPr="00F30269">
        <w:rPr>
          <w:b/>
        </w:rPr>
        <w:t>23</w:t>
      </w:r>
      <w:r w:rsidRPr="00F30269">
        <w:t>(2): p. e18311-e18311.</w:t>
      </w:r>
    </w:p>
    <w:p w14:paraId="26519A1C" w14:textId="77777777" w:rsidR="00F30269" w:rsidRPr="00F30269" w:rsidRDefault="00F30269" w:rsidP="00F30269">
      <w:pPr>
        <w:pStyle w:val="EndNoteBibliography"/>
        <w:spacing w:after="0"/>
        <w:ind w:left="720" w:hanging="720"/>
      </w:pPr>
      <w:r w:rsidRPr="00F30269">
        <w:t>21.</w:t>
      </w:r>
      <w:r w:rsidRPr="00F30269">
        <w:tab/>
        <w:t xml:space="preserve">Blomkvist, E.A.M., et al., </w:t>
      </w:r>
      <w:r w:rsidRPr="00F30269">
        <w:rPr>
          <w:i/>
        </w:rPr>
        <w:t>A cluster randomized web-based intervention trial to reduce food neophobia and promote healthy diets among one-year-old children in kindergarten: study protocol.</w:t>
      </w:r>
      <w:r w:rsidRPr="00F30269">
        <w:t xml:space="preserve"> BMC Pediatr, 2018. </w:t>
      </w:r>
      <w:r w:rsidRPr="00F30269">
        <w:rPr>
          <w:b/>
        </w:rPr>
        <w:t>18</w:t>
      </w:r>
      <w:r w:rsidRPr="00F30269">
        <w:t>(1): p. 232-232.</w:t>
      </w:r>
    </w:p>
    <w:p w14:paraId="4F6CF902" w14:textId="77777777" w:rsidR="00F30269" w:rsidRPr="00F30269" w:rsidRDefault="00F30269" w:rsidP="00F30269">
      <w:pPr>
        <w:pStyle w:val="EndNoteBibliography"/>
        <w:spacing w:after="0"/>
        <w:ind w:left="720" w:hanging="720"/>
      </w:pPr>
      <w:r w:rsidRPr="00F30269">
        <w:t>22.</w:t>
      </w:r>
      <w:r w:rsidRPr="00F30269">
        <w:tab/>
        <w:t xml:space="preserve">Helland, S.H., K. Vejrup, and N.C. Overby, </w:t>
      </w:r>
      <w:r w:rsidRPr="00F30269">
        <w:rPr>
          <w:i/>
        </w:rPr>
        <w:t>"I'm not sure whether I will implement it": exploring barriers and facilitators to implementing a digital "healthy eating" resource in early education and care settings - teachers' perspectives</w:t>
      </w:r>
      <w:r w:rsidRPr="00F30269">
        <w:t>. 2024: London :. p. 1499.</w:t>
      </w:r>
    </w:p>
    <w:p w14:paraId="3AF761A8" w14:textId="2C9E9022" w:rsidR="00F30269" w:rsidRPr="00F30269" w:rsidRDefault="00F30269" w:rsidP="00F30269">
      <w:pPr>
        <w:pStyle w:val="EndNoteBibliography"/>
        <w:spacing w:after="0"/>
        <w:ind w:left="720" w:hanging="720"/>
      </w:pPr>
      <w:r w:rsidRPr="00F30269">
        <w:t>23.</w:t>
      </w:r>
      <w:r w:rsidRPr="00F30269">
        <w:tab/>
        <w:t xml:space="preserve">Sapere Association Internationale Sans But Lucratif. </w:t>
      </w:r>
      <w:r w:rsidRPr="00F30269">
        <w:rPr>
          <w:i/>
        </w:rPr>
        <w:t>Sapere – Sensory food education</w:t>
      </w:r>
      <w:r w:rsidRPr="00F30269">
        <w:t xml:space="preserve">. 2018  [cited 2024 08.01]; Available from: </w:t>
      </w:r>
      <w:hyperlink r:id="rId20" w:history="1">
        <w:r w:rsidRPr="00F30269">
          <w:rPr>
            <w:rStyle w:val="Hyperlink"/>
          </w:rPr>
          <w:t>https://www.sapere-association.com/</w:t>
        </w:r>
      </w:hyperlink>
      <w:r w:rsidRPr="00F30269">
        <w:t>.</w:t>
      </w:r>
    </w:p>
    <w:p w14:paraId="6922660C" w14:textId="77777777" w:rsidR="00F30269" w:rsidRPr="00F30269" w:rsidRDefault="00F30269" w:rsidP="00F30269">
      <w:pPr>
        <w:pStyle w:val="EndNoteBibliography"/>
        <w:spacing w:after="0"/>
        <w:ind w:left="720" w:hanging="720"/>
      </w:pPr>
      <w:r w:rsidRPr="00F30269">
        <w:t>24.</w:t>
      </w:r>
      <w:r w:rsidRPr="00F30269">
        <w:tab/>
        <w:t xml:space="preserve">Braun, V. and V. Clarke, </w:t>
      </w:r>
      <w:r w:rsidRPr="00F30269">
        <w:rPr>
          <w:i/>
        </w:rPr>
        <w:t>Successful qualitative research; a practical guide for beginners</w:t>
      </w:r>
      <w:r w:rsidRPr="00F30269">
        <w:t>. 2013: SAGE Publications Ltd. 400.</w:t>
      </w:r>
    </w:p>
    <w:p w14:paraId="4D8CFA5C" w14:textId="77777777" w:rsidR="00F30269" w:rsidRPr="00F30269" w:rsidRDefault="00F30269" w:rsidP="00F30269">
      <w:pPr>
        <w:pStyle w:val="EndNoteBibliography"/>
        <w:spacing w:after="0"/>
        <w:ind w:left="720" w:hanging="720"/>
      </w:pPr>
      <w:r w:rsidRPr="00F30269">
        <w:t>25.</w:t>
      </w:r>
      <w:r w:rsidRPr="00F30269">
        <w:tab/>
        <w:t xml:space="preserve">von Thiele Schwarz, U., R. Lundmark, and H. Hasson, </w:t>
      </w:r>
      <w:r w:rsidRPr="00F30269">
        <w:rPr>
          <w:i/>
        </w:rPr>
        <w:t>The Dynamic Integrated Evaluation Model (DIEM): Achieving Sustainability in Organizational Intervention through a Participatory Evaluation Approach.</w:t>
      </w:r>
      <w:r w:rsidRPr="00F30269">
        <w:t xml:space="preserve"> Stress Health, 2016. </w:t>
      </w:r>
      <w:r w:rsidRPr="00F30269">
        <w:rPr>
          <w:b/>
        </w:rPr>
        <w:t>32</w:t>
      </w:r>
      <w:r w:rsidRPr="00F30269">
        <w:t>(4): p. 285-293.</w:t>
      </w:r>
    </w:p>
    <w:p w14:paraId="5C67A49E" w14:textId="77777777" w:rsidR="00F30269" w:rsidRPr="00F30269" w:rsidRDefault="00F30269" w:rsidP="00F30269">
      <w:pPr>
        <w:pStyle w:val="EndNoteBibliography"/>
        <w:spacing w:after="0"/>
        <w:ind w:left="720" w:hanging="720"/>
      </w:pPr>
      <w:r w:rsidRPr="00F30269">
        <w:t>26.</w:t>
      </w:r>
      <w:r w:rsidRPr="00F30269">
        <w:tab/>
        <w:t xml:space="preserve">Hoffmann, T.C., et al., </w:t>
      </w:r>
      <w:r w:rsidRPr="00F30269">
        <w:rPr>
          <w:i/>
        </w:rPr>
        <w:t>Better reporting of interventions: template for intervention description and replication (TIDieR) checklist and guide.</w:t>
      </w:r>
      <w:r w:rsidRPr="00F30269">
        <w:t xml:space="preserve"> BMJ, 2014. </w:t>
      </w:r>
      <w:r w:rsidRPr="00F30269">
        <w:rPr>
          <w:b/>
        </w:rPr>
        <w:t>348</w:t>
      </w:r>
      <w:r w:rsidRPr="00F30269">
        <w:t>(mar07 3): p. g1687-g1687.</w:t>
      </w:r>
    </w:p>
    <w:p w14:paraId="34926F6E" w14:textId="77777777" w:rsidR="00F30269" w:rsidRPr="00F30269" w:rsidRDefault="00F30269" w:rsidP="00F30269">
      <w:pPr>
        <w:pStyle w:val="EndNoteBibliography"/>
        <w:spacing w:after="0"/>
        <w:ind w:left="720" w:hanging="720"/>
      </w:pPr>
      <w:r w:rsidRPr="00F30269">
        <w:t>27.</w:t>
      </w:r>
      <w:r w:rsidRPr="00F30269">
        <w:tab/>
        <w:t xml:space="preserve">Tong, A., P. Sainsbury, and J. Craig, </w:t>
      </w:r>
      <w:r w:rsidRPr="00F30269">
        <w:rPr>
          <w:i/>
        </w:rPr>
        <w:t>Consolidated criteria for reporting qualitative research (COREQ): a 32-item checklist for interviews and focus groups.</w:t>
      </w:r>
      <w:r w:rsidRPr="00F30269">
        <w:t xml:space="preserve"> Int J Qual Health Care, 2007. </w:t>
      </w:r>
      <w:r w:rsidRPr="00F30269">
        <w:rPr>
          <w:b/>
        </w:rPr>
        <w:t>19</w:t>
      </w:r>
      <w:r w:rsidRPr="00F30269">
        <w:t>(6): p. 349-357.</w:t>
      </w:r>
    </w:p>
    <w:p w14:paraId="02B9B985" w14:textId="77777777" w:rsidR="00F30269" w:rsidRPr="00F30269" w:rsidRDefault="00F30269" w:rsidP="00F30269">
      <w:pPr>
        <w:pStyle w:val="EndNoteBibliography"/>
        <w:spacing w:after="0"/>
        <w:ind w:left="720" w:hanging="720"/>
      </w:pPr>
      <w:r w:rsidRPr="00F30269">
        <w:t>28.</w:t>
      </w:r>
      <w:r w:rsidRPr="00F30269">
        <w:tab/>
        <w:t xml:space="preserve">Pope, C., S. Ziebland, and N. Mays, </w:t>
      </w:r>
      <w:r w:rsidRPr="00F30269">
        <w:rPr>
          <w:i/>
        </w:rPr>
        <w:t>Qualitative Research in Health Care: Analysing Qualitative Data.</w:t>
      </w:r>
      <w:r w:rsidRPr="00F30269">
        <w:t xml:space="preserve"> BMJ, 2000. </w:t>
      </w:r>
      <w:r w:rsidRPr="00F30269">
        <w:rPr>
          <w:b/>
        </w:rPr>
        <w:t>320</w:t>
      </w:r>
      <w:r w:rsidRPr="00F30269">
        <w:t>(7227): p. 114-116.</w:t>
      </w:r>
    </w:p>
    <w:p w14:paraId="047825ED" w14:textId="77777777" w:rsidR="00F30269" w:rsidRPr="00F30269" w:rsidRDefault="00F30269" w:rsidP="00F30269">
      <w:pPr>
        <w:pStyle w:val="EndNoteBibliography"/>
        <w:spacing w:after="0"/>
        <w:ind w:left="720" w:hanging="720"/>
      </w:pPr>
      <w:r w:rsidRPr="00F30269">
        <w:t>29.</w:t>
      </w:r>
      <w:r w:rsidRPr="00F30269">
        <w:tab/>
        <w:t xml:space="preserve">Dieronitou, I., </w:t>
      </w:r>
      <w:r w:rsidRPr="00F30269">
        <w:rPr>
          <w:i/>
        </w:rPr>
        <w:t>The ontological and epistemological foundations of qualitative and quantitative approaches to research.</w:t>
      </w:r>
      <w:r w:rsidRPr="00F30269">
        <w:t xml:space="preserve"> International Journal of Economics, 2014. </w:t>
      </w:r>
      <w:r w:rsidRPr="00F30269">
        <w:rPr>
          <w:b/>
        </w:rPr>
        <w:t>2</w:t>
      </w:r>
      <w:r w:rsidRPr="00F30269">
        <w:t>(10): p. 1-17.</w:t>
      </w:r>
    </w:p>
    <w:p w14:paraId="177F39C4" w14:textId="77777777" w:rsidR="00F30269" w:rsidRPr="00F30269" w:rsidRDefault="00F30269" w:rsidP="00F30269">
      <w:pPr>
        <w:pStyle w:val="EndNoteBibliography"/>
        <w:spacing w:after="0"/>
        <w:ind w:left="720" w:hanging="720"/>
      </w:pPr>
      <w:r w:rsidRPr="00F30269">
        <w:t>30.</w:t>
      </w:r>
      <w:r w:rsidRPr="00F30269">
        <w:tab/>
        <w:t xml:space="preserve">Punch, K.F., </w:t>
      </w:r>
      <w:r w:rsidRPr="00F30269">
        <w:rPr>
          <w:i/>
        </w:rPr>
        <w:t>Introduction to Social Research : Quantitative and Qualitative Approaches</w:t>
      </w:r>
      <w:r w:rsidRPr="00F30269">
        <w:t>. 3 ed, ed. K. Metzler. 2014: Sage Publications Ltd.</w:t>
      </w:r>
    </w:p>
    <w:p w14:paraId="1E22BAC0" w14:textId="77777777" w:rsidR="00F30269" w:rsidRPr="00F30269" w:rsidRDefault="00F30269" w:rsidP="00F30269">
      <w:pPr>
        <w:pStyle w:val="EndNoteBibliography"/>
        <w:spacing w:after="0"/>
        <w:ind w:left="720" w:hanging="720"/>
      </w:pPr>
      <w:r w:rsidRPr="00F30269">
        <w:t>31.</w:t>
      </w:r>
      <w:r w:rsidRPr="00F30269">
        <w:tab/>
        <w:t xml:space="preserve">Braun, V. and V. Clarke, </w:t>
      </w:r>
      <w:r w:rsidRPr="00F30269">
        <w:rPr>
          <w:i/>
        </w:rPr>
        <w:t>Using thematic analysis in psychology.</w:t>
      </w:r>
      <w:r w:rsidRPr="00F30269">
        <w:t xml:space="preserve"> Qualitative research in psychology, 2006. </w:t>
      </w:r>
      <w:r w:rsidRPr="00F30269">
        <w:rPr>
          <w:b/>
        </w:rPr>
        <w:t>3</w:t>
      </w:r>
      <w:r w:rsidRPr="00F30269">
        <w:t>(2): p. 77-101.</w:t>
      </w:r>
    </w:p>
    <w:p w14:paraId="77CEAAC1" w14:textId="77777777" w:rsidR="00F30269" w:rsidRPr="00F30269" w:rsidRDefault="00F30269" w:rsidP="00F30269">
      <w:pPr>
        <w:pStyle w:val="EndNoteBibliography"/>
        <w:spacing w:after="0"/>
        <w:ind w:left="720" w:hanging="720"/>
      </w:pPr>
      <w:r w:rsidRPr="00F30269">
        <w:t>32.</w:t>
      </w:r>
      <w:r w:rsidRPr="00F30269">
        <w:tab/>
        <w:t xml:space="preserve">Miech, E.J., et al., </w:t>
      </w:r>
      <w:r w:rsidRPr="00F30269">
        <w:rPr>
          <w:i/>
        </w:rPr>
        <w:t>Inside help: An integrative review of champions in healthcare-related implementation.</w:t>
      </w:r>
      <w:r w:rsidRPr="00F30269">
        <w:t xml:space="preserve"> SAGE Open Med, 2018. </w:t>
      </w:r>
      <w:r w:rsidRPr="00F30269">
        <w:rPr>
          <w:b/>
        </w:rPr>
        <w:t>6</w:t>
      </w:r>
      <w:r w:rsidRPr="00F30269">
        <w:t>: p. 2050312118773261-2050312118773261.</w:t>
      </w:r>
    </w:p>
    <w:p w14:paraId="2BB9DB6A" w14:textId="77777777" w:rsidR="00F30269" w:rsidRPr="00F30269" w:rsidRDefault="00F30269" w:rsidP="00F30269">
      <w:pPr>
        <w:pStyle w:val="EndNoteBibliography"/>
        <w:spacing w:after="0"/>
        <w:ind w:left="720" w:hanging="720"/>
      </w:pPr>
      <w:r w:rsidRPr="00F30269">
        <w:t>33.</w:t>
      </w:r>
      <w:r w:rsidRPr="00F30269">
        <w:tab/>
        <w:t xml:space="preserve">Santos, W.J., et al., </w:t>
      </w:r>
      <w:r w:rsidRPr="00F30269">
        <w:rPr>
          <w:i/>
        </w:rPr>
        <w:t>The effectiveness of champions in implementing innovations in health care: a systematic review.</w:t>
      </w:r>
      <w:r w:rsidRPr="00F30269">
        <w:t xml:space="preserve"> Implementation science communications, 2022. </w:t>
      </w:r>
      <w:r w:rsidRPr="00F30269">
        <w:rPr>
          <w:b/>
        </w:rPr>
        <w:t>3</w:t>
      </w:r>
      <w:r w:rsidRPr="00F30269">
        <w:t>(1): p. 1-80.</w:t>
      </w:r>
    </w:p>
    <w:p w14:paraId="7B7DAD1B" w14:textId="77777777" w:rsidR="00F30269" w:rsidRPr="00F30269" w:rsidRDefault="00F30269" w:rsidP="00F30269">
      <w:pPr>
        <w:pStyle w:val="EndNoteBibliography"/>
        <w:spacing w:after="0"/>
        <w:ind w:left="720" w:hanging="720"/>
      </w:pPr>
      <w:r w:rsidRPr="00F30269">
        <w:t>34.</w:t>
      </w:r>
      <w:r w:rsidRPr="00F30269">
        <w:tab/>
        <w:t xml:space="preserve">Barnes, C., et al., </w:t>
      </w:r>
      <w:r w:rsidRPr="00F30269">
        <w:rPr>
          <w:i/>
        </w:rPr>
        <w:t>Feasibility of a Web-Based Implementation Intervention to Improve Child Dietary Intake in Early Childhood Education and Care: Pilot Randomized Controlled Trial.</w:t>
      </w:r>
      <w:r w:rsidRPr="00F30269">
        <w:t xml:space="preserve"> J Med Internet Res, 2021. </w:t>
      </w:r>
      <w:r w:rsidRPr="00F30269">
        <w:rPr>
          <w:b/>
        </w:rPr>
        <w:t>23</w:t>
      </w:r>
      <w:r w:rsidRPr="00F30269">
        <w:t>(12): p. e25902-e25902.</w:t>
      </w:r>
    </w:p>
    <w:p w14:paraId="47BB69D8" w14:textId="77777777" w:rsidR="00F30269" w:rsidRPr="00F30269" w:rsidRDefault="00F30269" w:rsidP="00F30269">
      <w:pPr>
        <w:pStyle w:val="EndNoteBibliography"/>
        <w:spacing w:after="0"/>
        <w:ind w:left="720" w:hanging="720"/>
      </w:pPr>
      <w:r w:rsidRPr="00F30269">
        <w:t>35.</w:t>
      </w:r>
      <w:r w:rsidRPr="00F30269">
        <w:tab/>
        <w:t xml:space="preserve">Fixsen, D.L., </w:t>
      </w:r>
      <w:r w:rsidRPr="00F30269">
        <w:rPr>
          <w:i/>
        </w:rPr>
        <w:t>Implementation research : a synthesis of the literature</w:t>
      </w:r>
      <w:r w:rsidRPr="00F30269">
        <w:t>. 2005, University of South Florida: Tampa, Florida.</w:t>
      </w:r>
    </w:p>
    <w:p w14:paraId="33F6CE9A" w14:textId="77777777" w:rsidR="00F30269" w:rsidRPr="00F30269" w:rsidRDefault="00F30269" w:rsidP="00F30269">
      <w:pPr>
        <w:pStyle w:val="EndNoteBibliography"/>
        <w:spacing w:after="0"/>
        <w:ind w:left="720" w:hanging="720"/>
      </w:pPr>
      <w:r w:rsidRPr="00F30269">
        <w:t>36.</w:t>
      </w:r>
      <w:r w:rsidRPr="00F30269">
        <w:tab/>
        <w:t xml:space="preserve">Wanberg, C.R. and J.T. Banas, </w:t>
      </w:r>
      <w:r w:rsidRPr="00F30269">
        <w:rPr>
          <w:i/>
        </w:rPr>
        <w:t>Predictors and Outcomes of Openness to Changes in a Reorganizing Workplace.</w:t>
      </w:r>
      <w:r w:rsidRPr="00F30269">
        <w:t xml:space="preserve"> J Appl Psychol, 2000. </w:t>
      </w:r>
      <w:r w:rsidRPr="00F30269">
        <w:rPr>
          <w:b/>
        </w:rPr>
        <w:t>85</w:t>
      </w:r>
      <w:r w:rsidRPr="00F30269">
        <w:t>(1): p. 132-142.</w:t>
      </w:r>
    </w:p>
    <w:p w14:paraId="28E523CD" w14:textId="77777777" w:rsidR="00F30269" w:rsidRPr="00F30269" w:rsidRDefault="00F30269" w:rsidP="00F30269">
      <w:pPr>
        <w:pStyle w:val="EndNoteBibliography"/>
        <w:spacing w:after="0"/>
        <w:ind w:left="720" w:hanging="720"/>
      </w:pPr>
      <w:r w:rsidRPr="00F30269">
        <w:t>37.</w:t>
      </w:r>
      <w:r w:rsidRPr="00F30269">
        <w:tab/>
        <w:t xml:space="preserve">Ross, J., et al., </w:t>
      </w:r>
      <w:r w:rsidRPr="00F30269">
        <w:rPr>
          <w:i/>
        </w:rPr>
        <w:t>Factors that influence the implementation of e-health: a systematic review of systematic reviews (an update).</w:t>
      </w:r>
      <w:r w:rsidRPr="00F30269">
        <w:t xml:space="preserve"> Implement Sci, 2016. </w:t>
      </w:r>
      <w:r w:rsidRPr="00F30269">
        <w:rPr>
          <w:b/>
        </w:rPr>
        <w:t>11</w:t>
      </w:r>
      <w:r w:rsidRPr="00F30269">
        <w:t>(1): p. 146-146.</w:t>
      </w:r>
    </w:p>
    <w:p w14:paraId="406AF728" w14:textId="77777777" w:rsidR="00F30269" w:rsidRPr="00F30269" w:rsidRDefault="00F30269" w:rsidP="00F30269">
      <w:pPr>
        <w:pStyle w:val="EndNoteBibliography"/>
        <w:spacing w:after="0"/>
        <w:ind w:left="720" w:hanging="720"/>
      </w:pPr>
      <w:r w:rsidRPr="00F30269">
        <w:t>38.</w:t>
      </w:r>
      <w:r w:rsidRPr="00F30269">
        <w:tab/>
        <w:t xml:space="preserve">Moore, J.E., et al., </w:t>
      </w:r>
      <w:r w:rsidRPr="00F30269">
        <w:rPr>
          <w:i/>
        </w:rPr>
        <w:t>Developing a comprehensive definition of sustainability.</w:t>
      </w:r>
      <w:r w:rsidRPr="00F30269">
        <w:t xml:space="preserve"> Implement Sci, 2017. </w:t>
      </w:r>
      <w:r w:rsidRPr="00F30269">
        <w:rPr>
          <w:b/>
        </w:rPr>
        <w:t>12</w:t>
      </w:r>
      <w:r w:rsidRPr="00F30269">
        <w:t>(1): p. 110-110.</w:t>
      </w:r>
    </w:p>
    <w:p w14:paraId="1166202E" w14:textId="77777777" w:rsidR="00F30269" w:rsidRPr="00F30269" w:rsidRDefault="00F30269" w:rsidP="00F30269">
      <w:pPr>
        <w:pStyle w:val="EndNoteBibliography"/>
        <w:spacing w:after="0"/>
        <w:ind w:left="720" w:hanging="720"/>
      </w:pPr>
      <w:r w:rsidRPr="00F30269">
        <w:t>39.</w:t>
      </w:r>
      <w:r w:rsidRPr="00F30269">
        <w:tab/>
        <w:t xml:space="preserve">Rogers, S., C. Brown, and X. Poblete, </w:t>
      </w:r>
      <w:r w:rsidRPr="00F30269">
        <w:rPr>
          <w:i/>
        </w:rPr>
        <w:t>A systematic review of the evidence base for professional learning in early years education (The PLEYE Review).</w:t>
      </w:r>
      <w:r w:rsidRPr="00F30269">
        <w:t xml:space="preserve"> Review of education (Oxford), 2020. </w:t>
      </w:r>
      <w:r w:rsidRPr="00F30269">
        <w:rPr>
          <w:b/>
        </w:rPr>
        <w:t>8</w:t>
      </w:r>
      <w:r w:rsidRPr="00F30269">
        <w:t>(1): p. 156-188.</w:t>
      </w:r>
    </w:p>
    <w:p w14:paraId="522855E4" w14:textId="77777777" w:rsidR="00F30269" w:rsidRPr="00F30269" w:rsidRDefault="00F30269" w:rsidP="00F30269">
      <w:pPr>
        <w:pStyle w:val="EndNoteBibliography"/>
        <w:spacing w:after="0"/>
        <w:ind w:left="720" w:hanging="720"/>
      </w:pPr>
      <w:r w:rsidRPr="00F30269">
        <w:lastRenderedPageBreak/>
        <w:t>40.</w:t>
      </w:r>
      <w:r w:rsidRPr="00F30269">
        <w:tab/>
        <w:t xml:space="preserve">Finch, M., et al., </w:t>
      </w:r>
      <w:r w:rsidRPr="00F30269">
        <w:rPr>
          <w:i/>
        </w:rPr>
        <w:t>A randomised controlled trial of performance review and facilitated feedback to increase implementation of healthy eating and physical activity-promoting policies and practices in centre-based childcare.</w:t>
      </w:r>
      <w:r w:rsidRPr="00F30269">
        <w:t xml:space="preserve"> Implement Sci, 2019. </w:t>
      </w:r>
      <w:r w:rsidRPr="00F30269">
        <w:rPr>
          <w:b/>
        </w:rPr>
        <w:t>14</w:t>
      </w:r>
      <w:r w:rsidRPr="00F30269">
        <w:t>(1): p. 17-17.</w:t>
      </w:r>
    </w:p>
    <w:p w14:paraId="003A2ABD" w14:textId="77777777" w:rsidR="00F30269" w:rsidRPr="00F30269" w:rsidRDefault="00F30269" w:rsidP="00F30269">
      <w:pPr>
        <w:pStyle w:val="EndNoteBibliography"/>
        <w:spacing w:after="0"/>
        <w:ind w:left="720" w:hanging="720"/>
      </w:pPr>
      <w:r w:rsidRPr="00F30269">
        <w:t>41.</w:t>
      </w:r>
      <w:r w:rsidRPr="00F30269">
        <w:tab/>
        <w:t xml:space="preserve">Jones, J., et al., </w:t>
      </w:r>
      <w:r w:rsidRPr="00F30269">
        <w:rPr>
          <w:i/>
        </w:rPr>
        <w:t>Effectiveness of an intervention to facilitate the implementation of healthy eating and physical activity policies and practices in childcare services: a randomised controlled trial.</w:t>
      </w:r>
      <w:r w:rsidRPr="00F30269">
        <w:t xml:space="preserve"> Implement Sci, 2015. </w:t>
      </w:r>
      <w:r w:rsidRPr="00F30269">
        <w:rPr>
          <w:b/>
        </w:rPr>
        <w:t>10</w:t>
      </w:r>
      <w:r w:rsidRPr="00F30269">
        <w:t>(1): p. 147-147.</w:t>
      </w:r>
    </w:p>
    <w:p w14:paraId="06766AAB" w14:textId="77777777" w:rsidR="00F30269" w:rsidRPr="00F30269" w:rsidRDefault="00F30269" w:rsidP="00F30269">
      <w:pPr>
        <w:pStyle w:val="EndNoteBibliography"/>
        <w:spacing w:after="0"/>
        <w:ind w:left="720" w:hanging="720"/>
      </w:pPr>
      <w:r w:rsidRPr="00F30269">
        <w:t>42.</w:t>
      </w:r>
      <w:r w:rsidRPr="00F30269">
        <w:tab/>
        <w:t xml:space="preserve">Gosliner, W.A., et al., </w:t>
      </w:r>
      <w:r w:rsidRPr="00F30269">
        <w:rPr>
          <w:i/>
        </w:rPr>
        <w:t>Impact of a Worksite Wellness Program on the Nutrition and Physical Activity Environment of Child Care Centers.</w:t>
      </w:r>
      <w:r w:rsidRPr="00F30269">
        <w:t xml:space="preserve"> Am J Health Promot, 2010. </w:t>
      </w:r>
      <w:r w:rsidRPr="00F30269">
        <w:rPr>
          <w:b/>
        </w:rPr>
        <w:t>24</w:t>
      </w:r>
      <w:r w:rsidRPr="00F30269">
        <w:t>(3): p. 186-189.</w:t>
      </w:r>
    </w:p>
    <w:p w14:paraId="3DD44993" w14:textId="77777777" w:rsidR="00F30269" w:rsidRPr="00F30269" w:rsidRDefault="00F30269" w:rsidP="00F30269">
      <w:pPr>
        <w:pStyle w:val="EndNoteBibliography"/>
        <w:spacing w:after="0"/>
        <w:ind w:left="720" w:hanging="720"/>
      </w:pPr>
      <w:r w:rsidRPr="00F30269">
        <w:t>43.</w:t>
      </w:r>
      <w:r w:rsidRPr="00F30269">
        <w:tab/>
        <w:t xml:space="preserve">Finch, M., et al., </w:t>
      </w:r>
      <w:r w:rsidRPr="00F30269">
        <w:rPr>
          <w:i/>
        </w:rPr>
        <w:t>Impact of a population based intervention to increase the adoption of multiple physical activity practices in centre based childcare services: a quasi experimental, effectiveness study.</w:t>
      </w:r>
      <w:r w:rsidRPr="00F30269">
        <w:t xml:space="preserve"> International journal of behavioral nutrition and physical activity, 2012. </w:t>
      </w:r>
      <w:r w:rsidRPr="00F30269">
        <w:rPr>
          <w:b/>
        </w:rPr>
        <w:t>9</w:t>
      </w:r>
      <w:r w:rsidRPr="00F30269">
        <w:t>: p. 1-13.</w:t>
      </w:r>
    </w:p>
    <w:p w14:paraId="28354950" w14:textId="77777777" w:rsidR="00F30269" w:rsidRPr="00F30269" w:rsidRDefault="00F30269" w:rsidP="00F30269">
      <w:pPr>
        <w:pStyle w:val="EndNoteBibliography"/>
        <w:spacing w:after="0"/>
        <w:ind w:left="720" w:hanging="720"/>
      </w:pPr>
      <w:r w:rsidRPr="00F30269">
        <w:t>44.</w:t>
      </w:r>
      <w:r w:rsidRPr="00F30269">
        <w:tab/>
        <w:t xml:space="preserve">Gruß, I., et al., </w:t>
      </w:r>
      <w:r w:rsidRPr="00F30269">
        <w:rPr>
          <w:i/>
        </w:rPr>
        <w:t>Unintended consequences: a qualitative study exploring the impact of collecting implementation process data with phone interviews on implementation activities.</w:t>
      </w:r>
      <w:r w:rsidRPr="00F30269">
        <w:t xml:space="preserve"> Implementation science communications, 2020. </w:t>
      </w:r>
      <w:r w:rsidRPr="00F30269">
        <w:rPr>
          <w:b/>
        </w:rPr>
        <w:t>1</w:t>
      </w:r>
      <w:r w:rsidRPr="00F30269">
        <w:t>(1): p. 1-101.</w:t>
      </w:r>
    </w:p>
    <w:p w14:paraId="1AC12206" w14:textId="77777777" w:rsidR="00F30269" w:rsidRPr="00F30269" w:rsidRDefault="00F30269" w:rsidP="00F30269">
      <w:pPr>
        <w:pStyle w:val="EndNoteBibliography"/>
        <w:spacing w:after="0"/>
        <w:ind w:left="720" w:hanging="720"/>
      </w:pPr>
      <w:r w:rsidRPr="00F30269">
        <w:t>45.</w:t>
      </w:r>
      <w:r w:rsidRPr="00F30269">
        <w:tab/>
        <w:t xml:space="preserve">Gans, K.M., et al., </w:t>
      </w:r>
      <w:r w:rsidRPr="00F30269">
        <w:rPr>
          <w:i/>
        </w:rPr>
        <w:t>A multi-component tailored intervention in family childcare homes improves diet quality and sedentary behavior of preschool children compared to an attention control: results from the Healthy Start-Comienzos Sanos cluster randomized trial.</w:t>
      </w:r>
      <w:r w:rsidRPr="00F30269">
        <w:t xml:space="preserve"> Int J Behav Nutr Phys Act, 2022. </w:t>
      </w:r>
      <w:r w:rsidRPr="00F30269">
        <w:rPr>
          <w:b/>
        </w:rPr>
        <w:t>19</w:t>
      </w:r>
      <w:r w:rsidRPr="00F30269">
        <w:t>(1): p. 45-18.</w:t>
      </w:r>
    </w:p>
    <w:p w14:paraId="6E16FBE8" w14:textId="77777777" w:rsidR="00F30269" w:rsidRPr="00F30269" w:rsidRDefault="00F30269" w:rsidP="00F30269">
      <w:pPr>
        <w:pStyle w:val="EndNoteBibliography"/>
        <w:ind w:left="720" w:hanging="720"/>
      </w:pPr>
      <w:r w:rsidRPr="00F30269">
        <w:t>46.</w:t>
      </w:r>
      <w:r w:rsidRPr="00F30269">
        <w:tab/>
        <w:t xml:space="preserve">Phillippi, J. and J. Lauderdale, </w:t>
      </w:r>
      <w:r w:rsidRPr="00F30269">
        <w:rPr>
          <w:i/>
        </w:rPr>
        <w:t>A Guide to Field Notes for Qualitative Research: Context and Conversation.</w:t>
      </w:r>
      <w:r w:rsidRPr="00F30269">
        <w:t xml:space="preserve"> Qual Health Res, 2018. </w:t>
      </w:r>
      <w:r w:rsidRPr="00F30269">
        <w:rPr>
          <w:b/>
        </w:rPr>
        <w:t>28</w:t>
      </w:r>
      <w:r w:rsidRPr="00F30269">
        <w:t>(3): p. 381-388.</w:t>
      </w:r>
    </w:p>
    <w:p w14:paraId="478C5DD1" w14:textId="6C39524B" w:rsidR="003F48FF" w:rsidRPr="00780106" w:rsidRDefault="00622643" w:rsidP="008646AA">
      <w:pPr>
        <w:pStyle w:val="Heading1"/>
        <w:rPr>
          <w:lang w:val="en-GB"/>
        </w:rPr>
      </w:pPr>
      <w:r w:rsidRPr="33D48B4F">
        <w:rPr>
          <w:b/>
          <w:lang w:val="en-US"/>
        </w:rPr>
        <w:fldChar w:fldCharType="end"/>
      </w:r>
      <w:r w:rsidR="003F48FF" w:rsidRPr="03DA68C9">
        <w:rPr>
          <w:rFonts w:ascii="Calibri" w:hAnsi="Calibri" w:cs="Calibri"/>
          <w:color w:val="000000" w:themeColor="text1"/>
          <w:sz w:val="22"/>
          <w:szCs w:val="22"/>
          <w:lang w:val="en-GB"/>
        </w:rPr>
        <w:t> </w:t>
      </w:r>
      <w:r w:rsidR="3FBD7418" w:rsidRPr="03DA68C9">
        <w:rPr>
          <w:lang w:val="en-GB"/>
        </w:rPr>
        <w:t>Additional files</w:t>
      </w:r>
    </w:p>
    <w:p w14:paraId="52E68993" w14:textId="34DC0376" w:rsidR="003F48FF" w:rsidRPr="00780106" w:rsidRDefault="3FBD7418" w:rsidP="03DA68C9">
      <w:pPr>
        <w:pStyle w:val="pf0"/>
        <w:spacing w:before="0" w:beforeAutospacing="0" w:after="0" w:afterAutospacing="0" w:line="480" w:lineRule="auto"/>
        <w:textAlignment w:val="baseline"/>
        <w:rPr>
          <w:rStyle w:val="normaltextrun"/>
          <w:rFonts w:asciiTheme="minorHAnsi" w:hAnsiTheme="minorHAnsi" w:cstheme="minorBidi"/>
          <w:color w:val="000000" w:themeColor="text1"/>
          <w:sz w:val="22"/>
          <w:szCs w:val="22"/>
          <w:lang w:val="en-US"/>
        </w:rPr>
      </w:pPr>
      <w:r w:rsidRPr="03DA68C9">
        <w:rPr>
          <w:rStyle w:val="normaltextrun"/>
          <w:rFonts w:asciiTheme="minorHAnsi" w:hAnsiTheme="minorHAnsi" w:cstheme="minorBidi"/>
          <w:color w:val="000000" w:themeColor="text1"/>
          <w:sz w:val="22"/>
          <w:szCs w:val="22"/>
          <w:lang w:val="en-US"/>
        </w:rPr>
        <w:t>Supplementary File 1: Newsletters 1-6</w:t>
      </w:r>
    </w:p>
    <w:p w14:paraId="3D1DAA5C" w14:textId="0E56AF81" w:rsidR="003F48FF" w:rsidRPr="00780106" w:rsidRDefault="3FBD7418" w:rsidP="03DA68C9">
      <w:pPr>
        <w:pStyle w:val="pf0"/>
        <w:spacing w:before="0" w:beforeAutospacing="0" w:after="0" w:afterAutospacing="0" w:line="480" w:lineRule="auto"/>
        <w:textAlignment w:val="baseline"/>
        <w:rPr>
          <w:rStyle w:val="normaltextrun"/>
          <w:rFonts w:asciiTheme="minorHAnsi" w:hAnsiTheme="minorHAnsi" w:cstheme="minorBidi"/>
          <w:color w:val="000000" w:themeColor="text1"/>
          <w:sz w:val="22"/>
          <w:szCs w:val="22"/>
          <w:lang w:val="en-US"/>
        </w:rPr>
      </w:pPr>
      <w:r w:rsidRPr="03DA68C9">
        <w:rPr>
          <w:rStyle w:val="normaltextrun"/>
          <w:rFonts w:asciiTheme="minorHAnsi" w:hAnsiTheme="minorHAnsi" w:cstheme="minorBidi"/>
          <w:color w:val="000000" w:themeColor="text1"/>
          <w:sz w:val="22"/>
          <w:szCs w:val="22"/>
          <w:lang w:val="en-US"/>
        </w:rPr>
        <w:t>Supplementary File 2: The Template for Intervention Description and Replication (</w:t>
      </w:r>
      <w:proofErr w:type="spellStart"/>
      <w:r w:rsidRPr="03DA68C9">
        <w:rPr>
          <w:rStyle w:val="normaltextrun"/>
          <w:rFonts w:asciiTheme="minorHAnsi" w:hAnsiTheme="minorHAnsi" w:cstheme="minorBidi"/>
          <w:color w:val="000000" w:themeColor="text1"/>
          <w:sz w:val="22"/>
          <w:szCs w:val="22"/>
          <w:lang w:val="en-US"/>
        </w:rPr>
        <w:t>TIDieR</w:t>
      </w:r>
      <w:proofErr w:type="spellEnd"/>
      <w:r w:rsidRPr="03DA68C9">
        <w:rPr>
          <w:rStyle w:val="normaltextrun"/>
          <w:rFonts w:asciiTheme="minorHAnsi" w:hAnsiTheme="minorHAnsi" w:cstheme="minorBidi"/>
          <w:color w:val="000000" w:themeColor="text1"/>
          <w:sz w:val="22"/>
          <w:szCs w:val="22"/>
          <w:lang w:val="en-US"/>
        </w:rPr>
        <w:t>)</w:t>
      </w:r>
    </w:p>
    <w:p w14:paraId="1284B0A4" w14:textId="334D5100" w:rsidR="003F48FF" w:rsidRPr="00780106" w:rsidRDefault="3FBD7418" w:rsidP="03DA68C9">
      <w:pPr>
        <w:pStyle w:val="pf0"/>
        <w:spacing w:before="0" w:beforeAutospacing="0" w:after="0" w:afterAutospacing="0" w:line="480" w:lineRule="auto"/>
        <w:textAlignment w:val="baseline"/>
        <w:rPr>
          <w:rStyle w:val="normaltextrun"/>
          <w:rFonts w:asciiTheme="minorHAnsi" w:hAnsiTheme="minorHAnsi" w:cstheme="minorBidi"/>
          <w:color w:val="000000" w:themeColor="text1"/>
          <w:sz w:val="22"/>
          <w:szCs w:val="22"/>
          <w:lang w:val="en-US"/>
        </w:rPr>
      </w:pPr>
      <w:r w:rsidRPr="03DA68C9">
        <w:rPr>
          <w:rStyle w:val="normaltextrun"/>
          <w:rFonts w:asciiTheme="minorHAnsi" w:hAnsiTheme="minorHAnsi" w:cstheme="minorBidi"/>
          <w:color w:val="000000" w:themeColor="text1"/>
          <w:sz w:val="22"/>
          <w:szCs w:val="22"/>
          <w:lang w:val="en-US"/>
        </w:rPr>
        <w:t>Supplementary File 3: Consolidated Criteria for Reporting Qualitative Research (COREQ)</w:t>
      </w:r>
    </w:p>
    <w:p w14:paraId="6D1E548C" w14:textId="156F7A8E" w:rsidR="003F48FF" w:rsidRDefault="3FBD7418" w:rsidP="00F30269">
      <w:pPr>
        <w:pStyle w:val="pf0"/>
        <w:spacing w:before="0" w:beforeAutospacing="0" w:after="0" w:afterAutospacing="0" w:line="480" w:lineRule="auto"/>
        <w:textAlignment w:val="baseline"/>
        <w:rPr>
          <w:rFonts w:asciiTheme="minorHAnsi" w:hAnsiTheme="minorHAnsi" w:cstheme="minorBidi"/>
          <w:sz w:val="22"/>
          <w:szCs w:val="22"/>
          <w:lang w:val="en-GB"/>
        </w:rPr>
      </w:pPr>
      <w:r w:rsidRPr="03DA68C9">
        <w:rPr>
          <w:rFonts w:asciiTheme="minorHAnsi" w:hAnsiTheme="minorHAnsi" w:cstheme="minorBidi"/>
          <w:sz w:val="22"/>
          <w:szCs w:val="22"/>
          <w:lang w:val="en-GB"/>
        </w:rPr>
        <w:t>Supplementary Table 1: Interview guides</w:t>
      </w:r>
    </w:p>
    <w:sectPr w:rsidR="003F48FF" w:rsidSect="00934174">
      <w:headerReference w:type="default" r:id="rId21"/>
      <w:footerReference w:type="default" r:id="rId22"/>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35BCA" w14:textId="77777777" w:rsidR="00730487" w:rsidRDefault="00730487" w:rsidP="00673704">
      <w:pPr>
        <w:spacing w:after="0" w:line="240" w:lineRule="auto"/>
      </w:pPr>
      <w:r>
        <w:separator/>
      </w:r>
    </w:p>
  </w:endnote>
  <w:endnote w:type="continuationSeparator" w:id="0">
    <w:p w14:paraId="3BD5D52B" w14:textId="77777777" w:rsidR="00730487" w:rsidRDefault="00730487" w:rsidP="00673704">
      <w:pPr>
        <w:spacing w:after="0" w:line="240" w:lineRule="auto"/>
      </w:pPr>
      <w:r>
        <w:continuationSeparator/>
      </w:r>
    </w:p>
  </w:endnote>
  <w:endnote w:type="continuationNotice" w:id="1">
    <w:p w14:paraId="11BE642C" w14:textId="77777777" w:rsidR="00730487" w:rsidRDefault="007304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4034054"/>
      <w:docPartObj>
        <w:docPartGallery w:val="Page Numbers (Bottom of Page)"/>
        <w:docPartUnique/>
      </w:docPartObj>
    </w:sdtPr>
    <w:sdtContent>
      <w:p w14:paraId="0820DA34" w14:textId="23195757" w:rsidR="0001542B" w:rsidRDefault="0001542B">
        <w:pPr>
          <w:pStyle w:val="Footer"/>
          <w:jc w:val="right"/>
        </w:pPr>
        <w:r>
          <w:fldChar w:fldCharType="begin"/>
        </w:r>
        <w:r>
          <w:instrText>PAGE   \* MERGEFORMAT</w:instrText>
        </w:r>
        <w:r>
          <w:fldChar w:fldCharType="separate"/>
        </w:r>
        <w:r>
          <w:rPr>
            <w:lang w:val="en-GB"/>
          </w:rPr>
          <w:t>2</w:t>
        </w:r>
        <w:r>
          <w:fldChar w:fldCharType="end"/>
        </w:r>
      </w:p>
    </w:sdtContent>
  </w:sdt>
  <w:p w14:paraId="2BA0B1C3" w14:textId="77777777" w:rsidR="0001542B" w:rsidRDefault="00015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F12E0E" w14:textId="77777777" w:rsidR="00730487" w:rsidRDefault="00730487" w:rsidP="00673704">
      <w:pPr>
        <w:spacing w:after="0" w:line="240" w:lineRule="auto"/>
      </w:pPr>
      <w:r>
        <w:separator/>
      </w:r>
    </w:p>
  </w:footnote>
  <w:footnote w:type="continuationSeparator" w:id="0">
    <w:p w14:paraId="1413FB51" w14:textId="77777777" w:rsidR="00730487" w:rsidRDefault="00730487" w:rsidP="00673704">
      <w:pPr>
        <w:spacing w:after="0" w:line="240" w:lineRule="auto"/>
      </w:pPr>
      <w:r>
        <w:continuationSeparator/>
      </w:r>
    </w:p>
  </w:footnote>
  <w:footnote w:type="continuationNotice" w:id="1">
    <w:p w14:paraId="6BAAA414" w14:textId="77777777" w:rsidR="00730487" w:rsidRDefault="007304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96AB5" w14:textId="0D9556C5" w:rsidR="00005EEF" w:rsidRDefault="00005EEF">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0236D"/>
    <w:multiLevelType w:val="multilevel"/>
    <w:tmpl w:val="62A0001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5254F7"/>
    <w:multiLevelType w:val="multilevel"/>
    <w:tmpl w:val="0414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58353E"/>
    <w:multiLevelType w:val="hybridMultilevel"/>
    <w:tmpl w:val="B3EE2468"/>
    <w:lvl w:ilvl="0" w:tplc="9D5203E4">
      <w:start w:val="1"/>
      <w:numFmt w:val="decimal"/>
      <w:lvlText w:val="%1."/>
      <w:lvlJc w:val="left"/>
      <w:pPr>
        <w:ind w:left="720" w:hanging="360"/>
      </w:pPr>
    </w:lvl>
    <w:lvl w:ilvl="1" w:tplc="7FD23086">
      <w:start w:val="1"/>
      <w:numFmt w:val="lowerLetter"/>
      <w:lvlText w:val="%2."/>
      <w:lvlJc w:val="left"/>
      <w:pPr>
        <w:ind w:left="1440" w:hanging="360"/>
      </w:pPr>
    </w:lvl>
    <w:lvl w:ilvl="2" w:tplc="CB76179E">
      <w:start w:val="1"/>
      <w:numFmt w:val="lowerRoman"/>
      <w:lvlText w:val="%3."/>
      <w:lvlJc w:val="right"/>
      <w:pPr>
        <w:ind w:left="2160" w:hanging="180"/>
      </w:pPr>
    </w:lvl>
    <w:lvl w:ilvl="3" w:tplc="5C22E3B0">
      <w:start w:val="1"/>
      <w:numFmt w:val="decimal"/>
      <w:lvlText w:val="%4."/>
      <w:lvlJc w:val="left"/>
      <w:pPr>
        <w:ind w:left="2880" w:hanging="360"/>
      </w:pPr>
    </w:lvl>
    <w:lvl w:ilvl="4" w:tplc="6230594E">
      <w:start w:val="1"/>
      <w:numFmt w:val="lowerLetter"/>
      <w:lvlText w:val="%5."/>
      <w:lvlJc w:val="left"/>
      <w:pPr>
        <w:ind w:left="3600" w:hanging="360"/>
      </w:pPr>
    </w:lvl>
    <w:lvl w:ilvl="5" w:tplc="7FC07E56">
      <w:start w:val="1"/>
      <w:numFmt w:val="lowerRoman"/>
      <w:lvlText w:val="%6."/>
      <w:lvlJc w:val="right"/>
      <w:pPr>
        <w:ind w:left="4320" w:hanging="180"/>
      </w:pPr>
    </w:lvl>
    <w:lvl w:ilvl="6" w:tplc="2B0CCB46">
      <w:start w:val="1"/>
      <w:numFmt w:val="decimal"/>
      <w:lvlText w:val="%7."/>
      <w:lvlJc w:val="left"/>
      <w:pPr>
        <w:ind w:left="5040" w:hanging="360"/>
      </w:pPr>
    </w:lvl>
    <w:lvl w:ilvl="7" w:tplc="CAF25686">
      <w:start w:val="1"/>
      <w:numFmt w:val="lowerLetter"/>
      <w:lvlText w:val="%8."/>
      <w:lvlJc w:val="left"/>
      <w:pPr>
        <w:ind w:left="5760" w:hanging="360"/>
      </w:pPr>
    </w:lvl>
    <w:lvl w:ilvl="8" w:tplc="CD48C526">
      <w:start w:val="1"/>
      <w:numFmt w:val="lowerRoman"/>
      <w:lvlText w:val="%9."/>
      <w:lvlJc w:val="right"/>
      <w:pPr>
        <w:ind w:left="6480" w:hanging="180"/>
      </w:pPr>
    </w:lvl>
  </w:abstractNum>
  <w:abstractNum w:abstractNumId="3" w15:restartNumberingAfterBreak="0">
    <w:nsid w:val="05775989"/>
    <w:multiLevelType w:val="multilevel"/>
    <w:tmpl w:val="5552AD42"/>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6800647"/>
    <w:multiLevelType w:val="hybridMultilevel"/>
    <w:tmpl w:val="E4262EFC"/>
    <w:lvl w:ilvl="0" w:tplc="0414000F">
      <w:start w:val="1"/>
      <w:numFmt w:val="decimal"/>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5" w15:restartNumberingAfterBreak="0">
    <w:nsid w:val="07560BAD"/>
    <w:multiLevelType w:val="multilevel"/>
    <w:tmpl w:val="4CF858F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7DE7CF9"/>
    <w:multiLevelType w:val="multilevel"/>
    <w:tmpl w:val="5C386C1A"/>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C066D1F"/>
    <w:multiLevelType w:val="multilevel"/>
    <w:tmpl w:val="29D433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BD72EB"/>
    <w:multiLevelType w:val="multilevel"/>
    <w:tmpl w:val="F318750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5F22F6"/>
    <w:multiLevelType w:val="hybridMultilevel"/>
    <w:tmpl w:val="214A744C"/>
    <w:lvl w:ilvl="0" w:tplc="EDCEADB0">
      <w:start w:val="1"/>
      <w:numFmt w:val="bullet"/>
      <w:lvlText w:val="-"/>
      <w:lvlJc w:val="left"/>
      <w:pPr>
        <w:ind w:left="720" w:hanging="360"/>
      </w:pPr>
      <w:rPr>
        <w:rFonts w:ascii="Calibri" w:hAnsi="Calibri" w:hint="default"/>
      </w:rPr>
    </w:lvl>
    <w:lvl w:ilvl="1" w:tplc="A97C65AA">
      <w:start w:val="1"/>
      <w:numFmt w:val="bullet"/>
      <w:lvlText w:val="o"/>
      <w:lvlJc w:val="left"/>
      <w:pPr>
        <w:ind w:left="1440" w:hanging="360"/>
      </w:pPr>
      <w:rPr>
        <w:rFonts w:ascii="Courier New" w:hAnsi="Courier New" w:hint="default"/>
      </w:rPr>
    </w:lvl>
    <w:lvl w:ilvl="2" w:tplc="BFD4AD66">
      <w:start w:val="1"/>
      <w:numFmt w:val="bullet"/>
      <w:lvlText w:val=""/>
      <w:lvlJc w:val="left"/>
      <w:pPr>
        <w:ind w:left="2160" w:hanging="360"/>
      </w:pPr>
      <w:rPr>
        <w:rFonts w:ascii="Wingdings" w:hAnsi="Wingdings" w:hint="default"/>
      </w:rPr>
    </w:lvl>
    <w:lvl w:ilvl="3" w:tplc="C20A8C36">
      <w:start w:val="1"/>
      <w:numFmt w:val="bullet"/>
      <w:lvlText w:val=""/>
      <w:lvlJc w:val="left"/>
      <w:pPr>
        <w:ind w:left="2880" w:hanging="360"/>
      </w:pPr>
      <w:rPr>
        <w:rFonts w:ascii="Symbol" w:hAnsi="Symbol" w:hint="default"/>
      </w:rPr>
    </w:lvl>
    <w:lvl w:ilvl="4" w:tplc="5920A86A">
      <w:start w:val="1"/>
      <w:numFmt w:val="bullet"/>
      <w:lvlText w:val="o"/>
      <w:lvlJc w:val="left"/>
      <w:pPr>
        <w:ind w:left="3600" w:hanging="360"/>
      </w:pPr>
      <w:rPr>
        <w:rFonts w:ascii="Courier New" w:hAnsi="Courier New" w:hint="default"/>
      </w:rPr>
    </w:lvl>
    <w:lvl w:ilvl="5" w:tplc="5534458A">
      <w:start w:val="1"/>
      <w:numFmt w:val="bullet"/>
      <w:lvlText w:val=""/>
      <w:lvlJc w:val="left"/>
      <w:pPr>
        <w:ind w:left="4320" w:hanging="360"/>
      </w:pPr>
      <w:rPr>
        <w:rFonts w:ascii="Wingdings" w:hAnsi="Wingdings" w:hint="default"/>
      </w:rPr>
    </w:lvl>
    <w:lvl w:ilvl="6" w:tplc="3FE0F18A">
      <w:start w:val="1"/>
      <w:numFmt w:val="bullet"/>
      <w:lvlText w:val=""/>
      <w:lvlJc w:val="left"/>
      <w:pPr>
        <w:ind w:left="5040" w:hanging="360"/>
      </w:pPr>
      <w:rPr>
        <w:rFonts w:ascii="Symbol" w:hAnsi="Symbol" w:hint="default"/>
      </w:rPr>
    </w:lvl>
    <w:lvl w:ilvl="7" w:tplc="EC5AE6D6">
      <w:start w:val="1"/>
      <w:numFmt w:val="bullet"/>
      <w:lvlText w:val="o"/>
      <w:lvlJc w:val="left"/>
      <w:pPr>
        <w:ind w:left="5760" w:hanging="360"/>
      </w:pPr>
      <w:rPr>
        <w:rFonts w:ascii="Courier New" w:hAnsi="Courier New" w:hint="default"/>
      </w:rPr>
    </w:lvl>
    <w:lvl w:ilvl="8" w:tplc="45461FB4">
      <w:start w:val="1"/>
      <w:numFmt w:val="bullet"/>
      <w:lvlText w:val=""/>
      <w:lvlJc w:val="left"/>
      <w:pPr>
        <w:ind w:left="6480" w:hanging="360"/>
      </w:pPr>
      <w:rPr>
        <w:rFonts w:ascii="Wingdings" w:hAnsi="Wingdings" w:hint="default"/>
      </w:rPr>
    </w:lvl>
  </w:abstractNum>
  <w:abstractNum w:abstractNumId="10" w15:restartNumberingAfterBreak="0">
    <w:nsid w:val="158F3EF7"/>
    <w:multiLevelType w:val="hybridMultilevel"/>
    <w:tmpl w:val="2A6E33E4"/>
    <w:lvl w:ilvl="0" w:tplc="1B608C20">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1AC64EB6"/>
    <w:multiLevelType w:val="multilevel"/>
    <w:tmpl w:val="C012F088"/>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12" w15:restartNumberingAfterBreak="0">
    <w:nsid w:val="1D97588C"/>
    <w:multiLevelType w:val="hybridMultilevel"/>
    <w:tmpl w:val="CF0ED0E4"/>
    <w:lvl w:ilvl="0" w:tplc="0414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167248B"/>
    <w:multiLevelType w:val="multilevel"/>
    <w:tmpl w:val="62A0001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C23433"/>
    <w:multiLevelType w:val="hybridMultilevel"/>
    <w:tmpl w:val="7210727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50E421F"/>
    <w:multiLevelType w:val="multilevel"/>
    <w:tmpl w:val="857EBE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160535"/>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5FB438D"/>
    <w:multiLevelType w:val="hybridMultilevel"/>
    <w:tmpl w:val="5D786204"/>
    <w:lvl w:ilvl="0" w:tplc="0414000F">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8" w15:restartNumberingAfterBreak="0">
    <w:nsid w:val="2627590B"/>
    <w:multiLevelType w:val="multilevel"/>
    <w:tmpl w:val="62A0001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EC6973"/>
    <w:multiLevelType w:val="multilevel"/>
    <w:tmpl w:val="9B20839E"/>
    <w:lvl w:ilvl="0">
      <w:start w:val="3"/>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70C3415"/>
    <w:multiLevelType w:val="hybridMultilevel"/>
    <w:tmpl w:val="8736B9E6"/>
    <w:lvl w:ilvl="0" w:tplc="2D34B29A">
      <w:start w:val="1"/>
      <w:numFmt w:val="decimal"/>
      <w:lvlText w:val="%1."/>
      <w:lvlJc w:val="left"/>
      <w:pPr>
        <w:ind w:left="1440" w:hanging="360"/>
      </w:pPr>
    </w:lvl>
    <w:lvl w:ilvl="1" w:tplc="4DF8A412">
      <w:start w:val="1"/>
      <w:numFmt w:val="decimal"/>
      <w:lvlText w:val="%2."/>
      <w:lvlJc w:val="left"/>
      <w:pPr>
        <w:ind w:left="1440" w:hanging="360"/>
      </w:pPr>
    </w:lvl>
    <w:lvl w:ilvl="2" w:tplc="ED963D46">
      <w:start w:val="1"/>
      <w:numFmt w:val="decimal"/>
      <w:lvlText w:val="%3."/>
      <w:lvlJc w:val="left"/>
      <w:pPr>
        <w:ind w:left="1440" w:hanging="360"/>
      </w:pPr>
    </w:lvl>
    <w:lvl w:ilvl="3" w:tplc="199E22D0">
      <w:start w:val="1"/>
      <w:numFmt w:val="decimal"/>
      <w:lvlText w:val="%4."/>
      <w:lvlJc w:val="left"/>
      <w:pPr>
        <w:ind w:left="1440" w:hanging="360"/>
      </w:pPr>
    </w:lvl>
    <w:lvl w:ilvl="4" w:tplc="1054B6E6">
      <w:start w:val="1"/>
      <w:numFmt w:val="decimal"/>
      <w:lvlText w:val="%5."/>
      <w:lvlJc w:val="left"/>
      <w:pPr>
        <w:ind w:left="1440" w:hanging="360"/>
      </w:pPr>
    </w:lvl>
    <w:lvl w:ilvl="5" w:tplc="24AC4922">
      <w:start w:val="1"/>
      <w:numFmt w:val="decimal"/>
      <w:lvlText w:val="%6."/>
      <w:lvlJc w:val="left"/>
      <w:pPr>
        <w:ind w:left="1440" w:hanging="360"/>
      </w:pPr>
    </w:lvl>
    <w:lvl w:ilvl="6" w:tplc="14AC6836">
      <w:start w:val="1"/>
      <w:numFmt w:val="decimal"/>
      <w:lvlText w:val="%7."/>
      <w:lvlJc w:val="left"/>
      <w:pPr>
        <w:ind w:left="1440" w:hanging="360"/>
      </w:pPr>
    </w:lvl>
    <w:lvl w:ilvl="7" w:tplc="7E3E8AC4">
      <w:start w:val="1"/>
      <w:numFmt w:val="decimal"/>
      <w:lvlText w:val="%8."/>
      <w:lvlJc w:val="left"/>
      <w:pPr>
        <w:ind w:left="1440" w:hanging="360"/>
      </w:pPr>
    </w:lvl>
    <w:lvl w:ilvl="8" w:tplc="03261DA2">
      <w:start w:val="1"/>
      <w:numFmt w:val="decimal"/>
      <w:lvlText w:val="%9."/>
      <w:lvlJc w:val="left"/>
      <w:pPr>
        <w:ind w:left="1440" w:hanging="360"/>
      </w:pPr>
    </w:lvl>
  </w:abstractNum>
  <w:abstractNum w:abstractNumId="21" w15:restartNumberingAfterBreak="0">
    <w:nsid w:val="2966770A"/>
    <w:multiLevelType w:val="multilevel"/>
    <w:tmpl w:val="0414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D363ACB"/>
    <w:multiLevelType w:val="hybridMultilevel"/>
    <w:tmpl w:val="5B22ABC4"/>
    <w:lvl w:ilvl="0" w:tplc="096269C0">
      <w:start w:val="1"/>
      <w:numFmt w:val="decimal"/>
      <w:lvlText w:val="%1."/>
      <w:lvlJc w:val="left"/>
      <w:pPr>
        <w:tabs>
          <w:tab w:val="num" w:pos="720"/>
        </w:tabs>
        <w:ind w:left="720" w:hanging="360"/>
      </w:pPr>
    </w:lvl>
    <w:lvl w:ilvl="1" w:tplc="7F4039C6" w:tentative="1">
      <w:start w:val="1"/>
      <w:numFmt w:val="decimal"/>
      <w:lvlText w:val="%2."/>
      <w:lvlJc w:val="left"/>
      <w:pPr>
        <w:tabs>
          <w:tab w:val="num" w:pos="1440"/>
        </w:tabs>
        <w:ind w:left="1440" w:hanging="360"/>
      </w:pPr>
    </w:lvl>
    <w:lvl w:ilvl="2" w:tplc="C7B88FBA" w:tentative="1">
      <w:start w:val="1"/>
      <w:numFmt w:val="decimal"/>
      <w:lvlText w:val="%3."/>
      <w:lvlJc w:val="left"/>
      <w:pPr>
        <w:tabs>
          <w:tab w:val="num" w:pos="2160"/>
        </w:tabs>
        <w:ind w:left="2160" w:hanging="360"/>
      </w:pPr>
    </w:lvl>
    <w:lvl w:ilvl="3" w:tplc="5942B29A" w:tentative="1">
      <w:start w:val="1"/>
      <w:numFmt w:val="decimal"/>
      <w:lvlText w:val="%4."/>
      <w:lvlJc w:val="left"/>
      <w:pPr>
        <w:tabs>
          <w:tab w:val="num" w:pos="2880"/>
        </w:tabs>
        <w:ind w:left="2880" w:hanging="360"/>
      </w:pPr>
    </w:lvl>
    <w:lvl w:ilvl="4" w:tplc="33803140" w:tentative="1">
      <w:start w:val="1"/>
      <w:numFmt w:val="decimal"/>
      <w:lvlText w:val="%5."/>
      <w:lvlJc w:val="left"/>
      <w:pPr>
        <w:tabs>
          <w:tab w:val="num" w:pos="3600"/>
        </w:tabs>
        <w:ind w:left="3600" w:hanging="360"/>
      </w:pPr>
    </w:lvl>
    <w:lvl w:ilvl="5" w:tplc="CB38CDAE" w:tentative="1">
      <w:start w:val="1"/>
      <w:numFmt w:val="decimal"/>
      <w:lvlText w:val="%6."/>
      <w:lvlJc w:val="left"/>
      <w:pPr>
        <w:tabs>
          <w:tab w:val="num" w:pos="4320"/>
        </w:tabs>
        <w:ind w:left="4320" w:hanging="360"/>
      </w:pPr>
    </w:lvl>
    <w:lvl w:ilvl="6" w:tplc="4A46F146" w:tentative="1">
      <w:start w:val="1"/>
      <w:numFmt w:val="decimal"/>
      <w:lvlText w:val="%7."/>
      <w:lvlJc w:val="left"/>
      <w:pPr>
        <w:tabs>
          <w:tab w:val="num" w:pos="5040"/>
        </w:tabs>
        <w:ind w:left="5040" w:hanging="360"/>
      </w:pPr>
    </w:lvl>
    <w:lvl w:ilvl="7" w:tplc="C1380C36" w:tentative="1">
      <w:start w:val="1"/>
      <w:numFmt w:val="decimal"/>
      <w:lvlText w:val="%8."/>
      <w:lvlJc w:val="left"/>
      <w:pPr>
        <w:tabs>
          <w:tab w:val="num" w:pos="5760"/>
        </w:tabs>
        <w:ind w:left="5760" w:hanging="360"/>
      </w:pPr>
    </w:lvl>
    <w:lvl w:ilvl="8" w:tplc="CF0213CA" w:tentative="1">
      <w:start w:val="1"/>
      <w:numFmt w:val="decimal"/>
      <w:lvlText w:val="%9."/>
      <w:lvlJc w:val="left"/>
      <w:pPr>
        <w:tabs>
          <w:tab w:val="num" w:pos="6480"/>
        </w:tabs>
        <w:ind w:left="6480" w:hanging="360"/>
      </w:pPr>
    </w:lvl>
  </w:abstractNum>
  <w:abstractNum w:abstractNumId="23" w15:restartNumberingAfterBreak="0">
    <w:nsid w:val="2E605570"/>
    <w:multiLevelType w:val="hybridMultilevel"/>
    <w:tmpl w:val="E88E31DE"/>
    <w:lvl w:ilvl="0" w:tplc="7CC865F2">
      <w:start w:val="1"/>
      <w:numFmt w:val="decimal"/>
      <w:lvlText w:val="%1."/>
      <w:lvlJc w:val="left"/>
      <w:pPr>
        <w:tabs>
          <w:tab w:val="num" w:pos="720"/>
        </w:tabs>
        <w:ind w:left="720" w:hanging="360"/>
      </w:pPr>
    </w:lvl>
    <w:lvl w:ilvl="1" w:tplc="7E420B48" w:tentative="1">
      <w:start w:val="1"/>
      <w:numFmt w:val="decimal"/>
      <w:lvlText w:val="%2."/>
      <w:lvlJc w:val="left"/>
      <w:pPr>
        <w:tabs>
          <w:tab w:val="num" w:pos="1440"/>
        </w:tabs>
        <w:ind w:left="1440" w:hanging="360"/>
      </w:pPr>
    </w:lvl>
    <w:lvl w:ilvl="2" w:tplc="1EC616A6" w:tentative="1">
      <w:start w:val="1"/>
      <w:numFmt w:val="decimal"/>
      <w:lvlText w:val="%3."/>
      <w:lvlJc w:val="left"/>
      <w:pPr>
        <w:tabs>
          <w:tab w:val="num" w:pos="2160"/>
        </w:tabs>
        <w:ind w:left="2160" w:hanging="360"/>
      </w:pPr>
    </w:lvl>
    <w:lvl w:ilvl="3" w:tplc="2228A0DC" w:tentative="1">
      <w:start w:val="1"/>
      <w:numFmt w:val="decimal"/>
      <w:lvlText w:val="%4."/>
      <w:lvlJc w:val="left"/>
      <w:pPr>
        <w:tabs>
          <w:tab w:val="num" w:pos="2880"/>
        </w:tabs>
        <w:ind w:left="2880" w:hanging="360"/>
      </w:pPr>
    </w:lvl>
    <w:lvl w:ilvl="4" w:tplc="AA285040" w:tentative="1">
      <w:start w:val="1"/>
      <w:numFmt w:val="decimal"/>
      <w:lvlText w:val="%5."/>
      <w:lvlJc w:val="left"/>
      <w:pPr>
        <w:tabs>
          <w:tab w:val="num" w:pos="3600"/>
        </w:tabs>
        <w:ind w:left="3600" w:hanging="360"/>
      </w:pPr>
    </w:lvl>
    <w:lvl w:ilvl="5" w:tplc="FEA6B086" w:tentative="1">
      <w:start w:val="1"/>
      <w:numFmt w:val="decimal"/>
      <w:lvlText w:val="%6."/>
      <w:lvlJc w:val="left"/>
      <w:pPr>
        <w:tabs>
          <w:tab w:val="num" w:pos="4320"/>
        </w:tabs>
        <w:ind w:left="4320" w:hanging="360"/>
      </w:pPr>
    </w:lvl>
    <w:lvl w:ilvl="6" w:tplc="7680AA62" w:tentative="1">
      <w:start w:val="1"/>
      <w:numFmt w:val="decimal"/>
      <w:lvlText w:val="%7."/>
      <w:lvlJc w:val="left"/>
      <w:pPr>
        <w:tabs>
          <w:tab w:val="num" w:pos="5040"/>
        </w:tabs>
        <w:ind w:left="5040" w:hanging="360"/>
      </w:pPr>
    </w:lvl>
    <w:lvl w:ilvl="7" w:tplc="E2C4386C" w:tentative="1">
      <w:start w:val="1"/>
      <w:numFmt w:val="decimal"/>
      <w:lvlText w:val="%8."/>
      <w:lvlJc w:val="left"/>
      <w:pPr>
        <w:tabs>
          <w:tab w:val="num" w:pos="5760"/>
        </w:tabs>
        <w:ind w:left="5760" w:hanging="360"/>
      </w:pPr>
    </w:lvl>
    <w:lvl w:ilvl="8" w:tplc="F72628A8" w:tentative="1">
      <w:start w:val="1"/>
      <w:numFmt w:val="decimal"/>
      <w:lvlText w:val="%9."/>
      <w:lvlJc w:val="left"/>
      <w:pPr>
        <w:tabs>
          <w:tab w:val="num" w:pos="6480"/>
        </w:tabs>
        <w:ind w:left="6480" w:hanging="360"/>
      </w:pPr>
    </w:lvl>
  </w:abstractNum>
  <w:abstractNum w:abstractNumId="24" w15:restartNumberingAfterBreak="0">
    <w:nsid w:val="2F284167"/>
    <w:multiLevelType w:val="hybridMultilevel"/>
    <w:tmpl w:val="BFE8AB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313150D2"/>
    <w:multiLevelType w:val="multilevel"/>
    <w:tmpl w:val="8912058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2F5238C"/>
    <w:multiLevelType w:val="hybridMultilevel"/>
    <w:tmpl w:val="EBDA898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33D476AD"/>
    <w:multiLevelType w:val="hybridMultilevel"/>
    <w:tmpl w:val="B3EE246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33EC1AD1"/>
    <w:multiLevelType w:val="multilevel"/>
    <w:tmpl w:val="D5603F7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4E73469"/>
    <w:multiLevelType w:val="hybridMultilevel"/>
    <w:tmpl w:val="A5509FA0"/>
    <w:lvl w:ilvl="0" w:tplc="36F0FFE2">
      <w:start w:val="1"/>
      <w:numFmt w:val="decimal"/>
      <w:lvlText w:val="%1)"/>
      <w:lvlJc w:val="left"/>
      <w:pPr>
        <w:ind w:left="1020" w:hanging="360"/>
      </w:pPr>
    </w:lvl>
    <w:lvl w:ilvl="1" w:tplc="1F066904">
      <w:start w:val="1"/>
      <w:numFmt w:val="decimal"/>
      <w:lvlText w:val="%2)"/>
      <w:lvlJc w:val="left"/>
      <w:pPr>
        <w:ind w:left="1020" w:hanging="360"/>
      </w:pPr>
    </w:lvl>
    <w:lvl w:ilvl="2" w:tplc="1C3A1D2A">
      <w:start w:val="1"/>
      <w:numFmt w:val="decimal"/>
      <w:lvlText w:val="%3)"/>
      <w:lvlJc w:val="left"/>
      <w:pPr>
        <w:ind w:left="1020" w:hanging="360"/>
      </w:pPr>
    </w:lvl>
    <w:lvl w:ilvl="3" w:tplc="29B8030C">
      <w:start w:val="1"/>
      <w:numFmt w:val="decimal"/>
      <w:lvlText w:val="%4)"/>
      <w:lvlJc w:val="left"/>
      <w:pPr>
        <w:ind w:left="1020" w:hanging="360"/>
      </w:pPr>
    </w:lvl>
    <w:lvl w:ilvl="4" w:tplc="60AAEF4A">
      <w:start w:val="1"/>
      <w:numFmt w:val="decimal"/>
      <w:lvlText w:val="%5)"/>
      <w:lvlJc w:val="left"/>
      <w:pPr>
        <w:ind w:left="1020" w:hanging="360"/>
      </w:pPr>
    </w:lvl>
    <w:lvl w:ilvl="5" w:tplc="AF6A2A12">
      <w:start w:val="1"/>
      <w:numFmt w:val="decimal"/>
      <w:lvlText w:val="%6)"/>
      <w:lvlJc w:val="left"/>
      <w:pPr>
        <w:ind w:left="1020" w:hanging="360"/>
      </w:pPr>
    </w:lvl>
    <w:lvl w:ilvl="6" w:tplc="49EA0396">
      <w:start w:val="1"/>
      <w:numFmt w:val="decimal"/>
      <w:lvlText w:val="%7)"/>
      <w:lvlJc w:val="left"/>
      <w:pPr>
        <w:ind w:left="1020" w:hanging="360"/>
      </w:pPr>
    </w:lvl>
    <w:lvl w:ilvl="7" w:tplc="E0F4736C">
      <w:start w:val="1"/>
      <w:numFmt w:val="decimal"/>
      <w:lvlText w:val="%8)"/>
      <w:lvlJc w:val="left"/>
      <w:pPr>
        <w:ind w:left="1020" w:hanging="360"/>
      </w:pPr>
    </w:lvl>
    <w:lvl w:ilvl="8" w:tplc="870428B6">
      <w:start w:val="1"/>
      <w:numFmt w:val="decimal"/>
      <w:lvlText w:val="%9)"/>
      <w:lvlJc w:val="left"/>
      <w:pPr>
        <w:ind w:left="1020" w:hanging="360"/>
      </w:pPr>
    </w:lvl>
  </w:abstractNum>
  <w:abstractNum w:abstractNumId="30" w15:restartNumberingAfterBreak="0">
    <w:nsid w:val="3BE450B8"/>
    <w:multiLevelType w:val="hybridMultilevel"/>
    <w:tmpl w:val="DD549BDE"/>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3EAC7B01"/>
    <w:multiLevelType w:val="hybridMultilevel"/>
    <w:tmpl w:val="2BBAFCF4"/>
    <w:lvl w:ilvl="0" w:tplc="BBD69DA4">
      <w:start w:val="1"/>
      <w:numFmt w:val="decimal"/>
      <w:lvlText w:val="%1."/>
      <w:lvlJc w:val="left"/>
      <w:pPr>
        <w:ind w:left="1440" w:hanging="360"/>
      </w:pPr>
    </w:lvl>
    <w:lvl w:ilvl="1" w:tplc="12E2EC9C">
      <w:start w:val="1"/>
      <w:numFmt w:val="decimal"/>
      <w:lvlText w:val="%2."/>
      <w:lvlJc w:val="left"/>
      <w:pPr>
        <w:ind w:left="1440" w:hanging="360"/>
      </w:pPr>
    </w:lvl>
    <w:lvl w:ilvl="2" w:tplc="D898FC98">
      <w:start w:val="1"/>
      <w:numFmt w:val="decimal"/>
      <w:lvlText w:val="%3."/>
      <w:lvlJc w:val="left"/>
      <w:pPr>
        <w:ind w:left="1440" w:hanging="360"/>
      </w:pPr>
    </w:lvl>
    <w:lvl w:ilvl="3" w:tplc="18DAD4C6">
      <w:start w:val="1"/>
      <w:numFmt w:val="decimal"/>
      <w:lvlText w:val="%4."/>
      <w:lvlJc w:val="left"/>
      <w:pPr>
        <w:ind w:left="1440" w:hanging="360"/>
      </w:pPr>
    </w:lvl>
    <w:lvl w:ilvl="4" w:tplc="6F4AC816">
      <w:start w:val="1"/>
      <w:numFmt w:val="decimal"/>
      <w:lvlText w:val="%5."/>
      <w:lvlJc w:val="left"/>
      <w:pPr>
        <w:ind w:left="1440" w:hanging="360"/>
      </w:pPr>
    </w:lvl>
    <w:lvl w:ilvl="5" w:tplc="8FA8CC96">
      <w:start w:val="1"/>
      <w:numFmt w:val="decimal"/>
      <w:lvlText w:val="%6."/>
      <w:lvlJc w:val="left"/>
      <w:pPr>
        <w:ind w:left="1440" w:hanging="360"/>
      </w:pPr>
    </w:lvl>
    <w:lvl w:ilvl="6" w:tplc="36C48E16">
      <w:start w:val="1"/>
      <w:numFmt w:val="decimal"/>
      <w:lvlText w:val="%7."/>
      <w:lvlJc w:val="left"/>
      <w:pPr>
        <w:ind w:left="1440" w:hanging="360"/>
      </w:pPr>
    </w:lvl>
    <w:lvl w:ilvl="7" w:tplc="84F8BB9A">
      <w:start w:val="1"/>
      <w:numFmt w:val="decimal"/>
      <w:lvlText w:val="%8."/>
      <w:lvlJc w:val="left"/>
      <w:pPr>
        <w:ind w:left="1440" w:hanging="360"/>
      </w:pPr>
    </w:lvl>
    <w:lvl w:ilvl="8" w:tplc="BAC24794">
      <w:start w:val="1"/>
      <w:numFmt w:val="decimal"/>
      <w:lvlText w:val="%9."/>
      <w:lvlJc w:val="left"/>
      <w:pPr>
        <w:ind w:left="1440" w:hanging="360"/>
      </w:pPr>
    </w:lvl>
  </w:abstractNum>
  <w:abstractNum w:abstractNumId="32" w15:restartNumberingAfterBreak="0">
    <w:nsid w:val="442A68F8"/>
    <w:multiLevelType w:val="hybridMultilevel"/>
    <w:tmpl w:val="DDCEA5A6"/>
    <w:lvl w:ilvl="0" w:tplc="5514693A">
      <w:start w:val="1"/>
      <w:numFmt w:val="bullet"/>
      <w:lvlText w:val="-"/>
      <w:lvlJc w:val="left"/>
      <w:pPr>
        <w:ind w:left="720" w:hanging="360"/>
      </w:pPr>
      <w:rPr>
        <w:rFonts w:ascii="Calibri" w:hAnsi="Calibri" w:hint="default"/>
      </w:rPr>
    </w:lvl>
    <w:lvl w:ilvl="1" w:tplc="517A26AE">
      <w:start w:val="1"/>
      <w:numFmt w:val="bullet"/>
      <w:lvlText w:val="o"/>
      <w:lvlJc w:val="left"/>
      <w:pPr>
        <w:ind w:left="1440" w:hanging="360"/>
      </w:pPr>
      <w:rPr>
        <w:rFonts w:ascii="Courier New" w:hAnsi="Courier New" w:hint="default"/>
      </w:rPr>
    </w:lvl>
    <w:lvl w:ilvl="2" w:tplc="4EF46E30">
      <w:start w:val="1"/>
      <w:numFmt w:val="bullet"/>
      <w:lvlText w:val=""/>
      <w:lvlJc w:val="left"/>
      <w:pPr>
        <w:ind w:left="2160" w:hanging="360"/>
      </w:pPr>
      <w:rPr>
        <w:rFonts w:ascii="Wingdings" w:hAnsi="Wingdings" w:hint="default"/>
      </w:rPr>
    </w:lvl>
    <w:lvl w:ilvl="3" w:tplc="9676AC50">
      <w:start w:val="1"/>
      <w:numFmt w:val="bullet"/>
      <w:lvlText w:val=""/>
      <w:lvlJc w:val="left"/>
      <w:pPr>
        <w:ind w:left="2880" w:hanging="360"/>
      </w:pPr>
      <w:rPr>
        <w:rFonts w:ascii="Symbol" w:hAnsi="Symbol" w:hint="default"/>
      </w:rPr>
    </w:lvl>
    <w:lvl w:ilvl="4" w:tplc="2AC08F72">
      <w:start w:val="1"/>
      <w:numFmt w:val="bullet"/>
      <w:lvlText w:val="o"/>
      <w:lvlJc w:val="left"/>
      <w:pPr>
        <w:ind w:left="3600" w:hanging="360"/>
      </w:pPr>
      <w:rPr>
        <w:rFonts w:ascii="Courier New" w:hAnsi="Courier New" w:hint="default"/>
      </w:rPr>
    </w:lvl>
    <w:lvl w:ilvl="5" w:tplc="9EFA4E34">
      <w:start w:val="1"/>
      <w:numFmt w:val="bullet"/>
      <w:lvlText w:val=""/>
      <w:lvlJc w:val="left"/>
      <w:pPr>
        <w:ind w:left="4320" w:hanging="360"/>
      </w:pPr>
      <w:rPr>
        <w:rFonts w:ascii="Wingdings" w:hAnsi="Wingdings" w:hint="default"/>
      </w:rPr>
    </w:lvl>
    <w:lvl w:ilvl="6" w:tplc="B05E928A">
      <w:start w:val="1"/>
      <w:numFmt w:val="bullet"/>
      <w:lvlText w:val=""/>
      <w:lvlJc w:val="left"/>
      <w:pPr>
        <w:ind w:left="5040" w:hanging="360"/>
      </w:pPr>
      <w:rPr>
        <w:rFonts w:ascii="Symbol" w:hAnsi="Symbol" w:hint="default"/>
      </w:rPr>
    </w:lvl>
    <w:lvl w:ilvl="7" w:tplc="2A7AFB0E">
      <w:start w:val="1"/>
      <w:numFmt w:val="bullet"/>
      <w:lvlText w:val="o"/>
      <w:lvlJc w:val="left"/>
      <w:pPr>
        <w:ind w:left="5760" w:hanging="360"/>
      </w:pPr>
      <w:rPr>
        <w:rFonts w:ascii="Courier New" w:hAnsi="Courier New" w:hint="default"/>
      </w:rPr>
    </w:lvl>
    <w:lvl w:ilvl="8" w:tplc="E91ECC1C">
      <w:start w:val="1"/>
      <w:numFmt w:val="bullet"/>
      <w:lvlText w:val=""/>
      <w:lvlJc w:val="left"/>
      <w:pPr>
        <w:ind w:left="6480" w:hanging="360"/>
      </w:pPr>
      <w:rPr>
        <w:rFonts w:ascii="Wingdings" w:hAnsi="Wingdings" w:hint="default"/>
      </w:rPr>
    </w:lvl>
  </w:abstractNum>
  <w:abstractNum w:abstractNumId="33" w15:restartNumberingAfterBreak="0">
    <w:nsid w:val="4B7F79F7"/>
    <w:multiLevelType w:val="multilevel"/>
    <w:tmpl w:val="81A4D304"/>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4" w15:restartNumberingAfterBreak="0">
    <w:nsid w:val="4E5FC3AF"/>
    <w:multiLevelType w:val="multilevel"/>
    <w:tmpl w:val="62A0001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0493790"/>
    <w:multiLevelType w:val="hybridMultilevel"/>
    <w:tmpl w:val="BC08FD78"/>
    <w:lvl w:ilvl="0" w:tplc="681684CE">
      <w:start w:val="1"/>
      <w:numFmt w:val="bullet"/>
      <w:lvlText w:val="-"/>
      <w:lvlJc w:val="left"/>
      <w:pPr>
        <w:ind w:left="720" w:hanging="360"/>
      </w:pPr>
      <w:rPr>
        <w:rFonts w:ascii="Calibri" w:hAnsi="Calibri" w:hint="default"/>
      </w:rPr>
    </w:lvl>
    <w:lvl w:ilvl="1" w:tplc="3F422634">
      <w:start w:val="1"/>
      <w:numFmt w:val="bullet"/>
      <w:lvlText w:val="o"/>
      <w:lvlJc w:val="left"/>
      <w:pPr>
        <w:ind w:left="1440" w:hanging="360"/>
      </w:pPr>
      <w:rPr>
        <w:rFonts w:ascii="Courier New" w:hAnsi="Courier New" w:hint="default"/>
      </w:rPr>
    </w:lvl>
    <w:lvl w:ilvl="2" w:tplc="F2D47834">
      <w:start w:val="1"/>
      <w:numFmt w:val="bullet"/>
      <w:lvlText w:val=""/>
      <w:lvlJc w:val="left"/>
      <w:pPr>
        <w:ind w:left="2160" w:hanging="360"/>
      </w:pPr>
      <w:rPr>
        <w:rFonts w:ascii="Wingdings" w:hAnsi="Wingdings" w:hint="default"/>
      </w:rPr>
    </w:lvl>
    <w:lvl w:ilvl="3" w:tplc="C24EA32C">
      <w:start w:val="1"/>
      <w:numFmt w:val="bullet"/>
      <w:lvlText w:val=""/>
      <w:lvlJc w:val="left"/>
      <w:pPr>
        <w:ind w:left="2880" w:hanging="360"/>
      </w:pPr>
      <w:rPr>
        <w:rFonts w:ascii="Symbol" w:hAnsi="Symbol" w:hint="default"/>
      </w:rPr>
    </w:lvl>
    <w:lvl w:ilvl="4" w:tplc="5582DD40">
      <w:start w:val="1"/>
      <w:numFmt w:val="bullet"/>
      <w:lvlText w:val="o"/>
      <w:lvlJc w:val="left"/>
      <w:pPr>
        <w:ind w:left="3600" w:hanging="360"/>
      </w:pPr>
      <w:rPr>
        <w:rFonts w:ascii="Courier New" w:hAnsi="Courier New" w:hint="default"/>
      </w:rPr>
    </w:lvl>
    <w:lvl w:ilvl="5" w:tplc="78ACB97A">
      <w:start w:val="1"/>
      <w:numFmt w:val="bullet"/>
      <w:lvlText w:val=""/>
      <w:lvlJc w:val="left"/>
      <w:pPr>
        <w:ind w:left="4320" w:hanging="360"/>
      </w:pPr>
      <w:rPr>
        <w:rFonts w:ascii="Wingdings" w:hAnsi="Wingdings" w:hint="default"/>
      </w:rPr>
    </w:lvl>
    <w:lvl w:ilvl="6" w:tplc="30A21E88">
      <w:start w:val="1"/>
      <w:numFmt w:val="bullet"/>
      <w:lvlText w:val=""/>
      <w:lvlJc w:val="left"/>
      <w:pPr>
        <w:ind w:left="5040" w:hanging="360"/>
      </w:pPr>
      <w:rPr>
        <w:rFonts w:ascii="Symbol" w:hAnsi="Symbol" w:hint="default"/>
      </w:rPr>
    </w:lvl>
    <w:lvl w:ilvl="7" w:tplc="AB322CEE">
      <w:start w:val="1"/>
      <w:numFmt w:val="bullet"/>
      <w:lvlText w:val="o"/>
      <w:lvlJc w:val="left"/>
      <w:pPr>
        <w:ind w:left="5760" w:hanging="360"/>
      </w:pPr>
      <w:rPr>
        <w:rFonts w:ascii="Courier New" w:hAnsi="Courier New" w:hint="default"/>
      </w:rPr>
    </w:lvl>
    <w:lvl w:ilvl="8" w:tplc="F76C8106">
      <w:start w:val="1"/>
      <w:numFmt w:val="bullet"/>
      <w:lvlText w:val=""/>
      <w:lvlJc w:val="left"/>
      <w:pPr>
        <w:ind w:left="6480" w:hanging="360"/>
      </w:pPr>
      <w:rPr>
        <w:rFonts w:ascii="Wingdings" w:hAnsi="Wingdings" w:hint="default"/>
      </w:rPr>
    </w:lvl>
  </w:abstractNum>
  <w:abstractNum w:abstractNumId="36" w15:restartNumberingAfterBreak="0">
    <w:nsid w:val="56360C2B"/>
    <w:multiLevelType w:val="multilevel"/>
    <w:tmpl w:val="F6FA6B86"/>
    <w:lvl w:ilvl="0">
      <w:start w:val="5"/>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37" w15:restartNumberingAfterBreak="0">
    <w:nsid w:val="56D74D59"/>
    <w:multiLevelType w:val="hybridMultilevel"/>
    <w:tmpl w:val="3314ECA6"/>
    <w:lvl w:ilvl="0" w:tplc="9D5203E4">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5E56D914"/>
    <w:multiLevelType w:val="hybridMultilevel"/>
    <w:tmpl w:val="FDAC328A"/>
    <w:lvl w:ilvl="0" w:tplc="3E0CAD90">
      <w:start w:val="1"/>
      <w:numFmt w:val="bullet"/>
      <w:lvlText w:val="-"/>
      <w:lvlJc w:val="left"/>
      <w:pPr>
        <w:ind w:left="720" w:hanging="360"/>
      </w:pPr>
      <w:rPr>
        <w:rFonts w:ascii="Calibri" w:hAnsi="Calibri" w:hint="default"/>
      </w:rPr>
    </w:lvl>
    <w:lvl w:ilvl="1" w:tplc="FE7472EC">
      <w:start w:val="1"/>
      <w:numFmt w:val="bullet"/>
      <w:lvlText w:val="o"/>
      <w:lvlJc w:val="left"/>
      <w:pPr>
        <w:ind w:left="1440" w:hanging="360"/>
      </w:pPr>
      <w:rPr>
        <w:rFonts w:ascii="Courier New" w:hAnsi="Courier New" w:hint="default"/>
      </w:rPr>
    </w:lvl>
    <w:lvl w:ilvl="2" w:tplc="23CC8FDC">
      <w:start w:val="1"/>
      <w:numFmt w:val="bullet"/>
      <w:lvlText w:val=""/>
      <w:lvlJc w:val="left"/>
      <w:pPr>
        <w:ind w:left="2160" w:hanging="360"/>
      </w:pPr>
      <w:rPr>
        <w:rFonts w:ascii="Wingdings" w:hAnsi="Wingdings" w:hint="default"/>
      </w:rPr>
    </w:lvl>
    <w:lvl w:ilvl="3" w:tplc="5120C004">
      <w:start w:val="1"/>
      <w:numFmt w:val="bullet"/>
      <w:lvlText w:val=""/>
      <w:lvlJc w:val="left"/>
      <w:pPr>
        <w:ind w:left="2880" w:hanging="360"/>
      </w:pPr>
      <w:rPr>
        <w:rFonts w:ascii="Symbol" w:hAnsi="Symbol" w:hint="default"/>
      </w:rPr>
    </w:lvl>
    <w:lvl w:ilvl="4" w:tplc="08D891E6">
      <w:start w:val="1"/>
      <w:numFmt w:val="bullet"/>
      <w:lvlText w:val="o"/>
      <w:lvlJc w:val="left"/>
      <w:pPr>
        <w:ind w:left="3600" w:hanging="360"/>
      </w:pPr>
      <w:rPr>
        <w:rFonts w:ascii="Courier New" w:hAnsi="Courier New" w:hint="default"/>
      </w:rPr>
    </w:lvl>
    <w:lvl w:ilvl="5" w:tplc="D200D366">
      <w:start w:val="1"/>
      <w:numFmt w:val="bullet"/>
      <w:lvlText w:val=""/>
      <w:lvlJc w:val="left"/>
      <w:pPr>
        <w:ind w:left="4320" w:hanging="360"/>
      </w:pPr>
      <w:rPr>
        <w:rFonts w:ascii="Wingdings" w:hAnsi="Wingdings" w:hint="default"/>
      </w:rPr>
    </w:lvl>
    <w:lvl w:ilvl="6" w:tplc="A762DEDA">
      <w:start w:val="1"/>
      <w:numFmt w:val="bullet"/>
      <w:lvlText w:val=""/>
      <w:lvlJc w:val="left"/>
      <w:pPr>
        <w:ind w:left="5040" w:hanging="360"/>
      </w:pPr>
      <w:rPr>
        <w:rFonts w:ascii="Symbol" w:hAnsi="Symbol" w:hint="default"/>
      </w:rPr>
    </w:lvl>
    <w:lvl w:ilvl="7" w:tplc="E0C4493C">
      <w:start w:val="1"/>
      <w:numFmt w:val="bullet"/>
      <w:lvlText w:val="o"/>
      <w:lvlJc w:val="left"/>
      <w:pPr>
        <w:ind w:left="5760" w:hanging="360"/>
      </w:pPr>
      <w:rPr>
        <w:rFonts w:ascii="Courier New" w:hAnsi="Courier New" w:hint="default"/>
      </w:rPr>
    </w:lvl>
    <w:lvl w:ilvl="8" w:tplc="D5CC6A10">
      <w:start w:val="1"/>
      <w:numFmt w:val="bullet"/>
      <w:lvlText w:val=""/>
      <w:lvlJc w:val="left"/>
      <w:pPr>
        <w:ind w:left="6480" w:hanging="360"/>
      </w:pPr>
      <w:rPr>
        <w:rFonts w:ascii="Wingdings" w:hAnsi="Wingdings" w:hint="default"/>
      </w:rPr>
    </w:lvl>
  </w:abstractNum>
  <w:abstractNum w:abstractNumId="39" w15:restartNumberingAfterBreak="0">
    <w:nsid w:val="5FEB7442"/>
    <w:multiLevelType w:val="hybridMultilevel"/>
    <w:tmpl w:val="9F24D90E"/>
    <w:lvl w:ilvl="0" w:tplc="6D0A9CF4">
      <w:start w:val="1"/>
      <w:numFmt w:val="decimal"/>
      <w:lvlText w:val="%1)"/>
      <w:lvlJc w:val="left"/>
      <w:pPr>
        <w:ind w:left="1020" w:hanging="360"/>
      </w:pPr>
    </w:lvl>
    <w:lvl w:ilvl="1" w:tplc="C504B4B4">
      <w:start w:val="1"/>
      <w:numFmt w:val="decimal"/>
      <w:lvlText w:val="%2)"/>
      <w:lvlJc w:val="left"/>
      <w:pPr>
        <w:ind w:left="1020" w:hanging="360"/>
      </w:pPr>
    </w:lvl>
    <w:lvl w:ilvl="2" w:tplc="D7A0A242">
      <w:start w:val="1"/>
      <w:numFmt w:val="decimal"/>
      <w:lvlText w:val="%3)"/>
      <w:lvlJc w:val="left"/>
      <w:pPr>
        <w:ind w:left="1020" w:hanging="360"/>
      </w:pPr>
    </w:lvl>
    <w:lvl w:ilvl="3" w:tplc="70BAFD00">
      <w:start w:val="1"/>
      <w:numFmt w:val="decimal"/>
      <w:lvlText w:val="%4)"/>
      <w:lvlJc w:val="left"/>
      <w:pPr>
        <w:ind w:left="1020" w:hanging="360"/>
      </w:pPr>
    </w:lvl>
    <w:lvl w:ilvl="4" w:tplc="747AE134">
      <w:start w:val="1"/>
      <w:numFmt w:val="decimal"/>
      <w:lvlText w:val="%5)"/>
      <w:lvlJc w:val="left"/>
      <w:pPr>
        <w:ind w:left="1020" w:hanging="360"/>
      </w:pPr>
    </w:lvl>
    <w:lvl w:ilvl="5" w:tplc="1FBA8414">
      <w:start w:val="1"/>
      <w:numFmt w:val="decimal"/>
      <w:lvlText w:val="%6)"/>
      <w:lvlJc w:val="left"/>
      <w:pPr>
        <w:ind w:left="1020" w:hanging="360"/>
      </w:pPr>
    </w:lvl>
    <w:lvl w:ilvl="6" w:tplc="8DDC9E6C">
      <w:start w:val="1"/>
      <w:numFmt w:val="decimal"/>
      <w:lvlText w:val="%7)"/>
      <w:lvlJc w:val="left"/>
      <w:pPr>
        <w:ind w:left="1020" w:hanging="360"/>
      </w:pPr>
    </w:lvl>
    <w:lvl w:ilvl="7" w:tplc="3F784BBE">
      <w:start w:val="1"/>
      <w:numFmt w:val="decimal"/>
      <w:lvlText w:val="%8)"/>
      <w:lvlJc w:val="left"/>
      <w:pPr>
        <w:ind w:left="1020" w:hanging="360"/>
      </w:pPr>
    </w:lvl>
    <w:lvl w:ilvl="8" w:tplc="2DBCD3DC">
      <w:start w:val="1"/>
      <w:numFmt w:val="decimal"/>
      <w:lvlText w:val="%9)"/>
      <w:lvlJc w:val="left"/>
      <w:pPr>
        <w:ind w:left="1020" w:hanging="360"/>
      </w:pPr>
    </w:lvl>
  </w:abstractNum>
  <w:abstractNum w:abstractNumId="40" w15:restartNumberingAfterBreak="0">
    <w:nsid w:val="60462BE7"/>
    <w:multiLevelType w:val="hybridMultilevel"/>
    <w:tmpl w:val="6B92274A"/>
    <w:lvl w:ilvl="0" w:tplc="0414000F">
      <w:start w:val="3"/>
      <w:numFmt w:val="decimal"/>
      <w:lvlText w:val="%1."/>
      <w:lvlJc w:val="left"/>
      <w:pPr>
        <w:ind w:left="720" w:hanging="360"/>
      </w:pPr>
      <w:rPr>
        <w:rFonts w:hint="default"/>
      </w:rPr>
    </w:lvl>
    <w:lvl w:ilvl="1" w:tplc="0414000F">
      <w:start w:val="1"/>
      <w:numFmt w:val="decimal"/>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1" w15:restartNumberingAfterBreak="0">
    <w:nsid w:val="626A4DBB"/>
    <w:multiLevelType w:val="multilevel"/>
    <w:tmpl w:val="0414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5DEF171"/>
    <w:multiLevelType w:val="hybridMultilevel"/>
    <w:tmpl w:val="6FB011A4"/>
    <w:lvl w:ilvl="0" w:tplc="338CF12E">
      <w:start w:val="1"/>
      <w:numFmt w:val="bullet"/>
      <w:lvlText w:val="-"/>
      <w:lvlJc w:val="left"/>
      <w:pPr>
        <w:ind w:left="720" w:hanging="360"/>
      </w:pPr>
      <w:rPr>
        <w:rFonts w:ascii="Calibri" w:hAnsi="Calibri" w:hint="default"/>
      </w:rPr>
    </w:lvl>
    <w:lvl w:ilvl="1" w:tplc="057E1448">
      <w:start w:val="1"/>
      <w:numFmt w:val="bullet"/>
      <w:lvlText w:val="o"/>
      <w:lvlJc w:val="left"/>
      <w:pPr>
        <w:ind w:left="1440" w:hanging="360"/>
      </w:pPr>
      <w:rPr>
        <w:rFonts w:ascii="Courier New" w:hAnsi="Courier New" w:hint="default"/>
      </w:rPr>
    </w:lvl>
    <w:lvl w:ilvl="2" w:tplc="4C0CDC6A">
      <w:start w:val="1"/>
      <w:numFmt w:val="bullet"/>
      <w:lvlText w:val=""/>
      <w:lvlJc w:val="left"/>
      <w:pPr>
        <w:ind w:left="2160" w:hanging="360"/>
      </w:pPr>
      <w:rPr>
        <w:rFonts w:ascii="Wingdings" w:hAnsi="Wingdings" w:hint="default"/>
      </w:rPr>
    </w:lvl>
    <w:lvl w:ilvl="3" w:tplc="5A469060">
      <w:start w:val="1"/>
      <w:numFmt w:val="bullet"/>
      <w:lvlText w:val=""/>
      <w:lvlJc w:val="left"/>
      <w:pPr>
        <w:ind w:left="2880" w:hanging="360"/>
      </w:pPr>
      <w:rPr>
        <w:rFonts w:ascii="Symbol" w:hAnsi="Symbol" w:hint="default"/>
      </w:rPr>
    </w:lvl>
    <w:lvl w:ilvl="4" w:tplc="5FBAFEF0">
      <w:start w:val="1"/>
      <w:numFmt w:val="bullet"/>
      <w:lvlText w:val="o"/>
      <w:lvlJc w:val="left"/>
      <w:pPr>
        <w:ind w:left="3600" w:hanging="360"/>
      </w:pPr>
      <w:rPr>
        <w:rFonts w:ascii="Courier New" w:hAnsi="Courier New" w:hint="default"/>
      </w:rPr>
    </w:lvl>
    <w:lvl w:ilvl="5" w:tplc="EAD8EE60">
      <w:start w:val="1"/>
      <w:numFmt w:val="bullet"/>
      <w:lvlText w:val=""/>
      <w:lvlJc w:val="left"/>
      <w:pPr>
        <w:ind w:left="4320" w:hanging="360"/>
      </w:pPr>
      <w:rPr>
        <w:rFonts w:ascii="Wingdings" w:hAnsi="Wingdings" w:hint="default"/>
      </w:rPr>
    </w:lvl>
    <w:lvl w:ilvl="6" w:tplc="9D6CB702">
      <w:start w:val="1"/>
      <w:numFmt w:val="bullet"/>
      <w:lvlText w:val=""/>
      <w:lvlJc w:val="left"/>
      <w:pPr>
        <w:ind w:left="5040" w:hanging="360"/>
      </w:pPr>
      <w:rPr>
        <w:rFonts w:ascii="Symbol" w:hAnsi="Symbol" w:hint="default"/>
      </w:rPr>
    </w:lvl>
    <w:lvl w:ilvl="7" w:tplc="69AA1FEE">
      <w:start w:val="1"/>
      <w:numFmt w:val="bullet"/>
      <w:lvlText w:val="o"/>
      <w:lvlJc w:val="left"/>
      <w:pPr>
        <w:ind w:left="5760" w:hanging="360"/>
      </w:pPr>
      <w:rPr>
        <w:rFonts w:ascii="Courier New" w:hAnsi="Courier New" w:hint="default"/>
      </w:rPr>
    </w:lvl>
    <w:lvl w:ilvl="8" w:tplc="5454AAE4">
      <w:start w:val="1"/>
      <w:numFmt w:val="bullet"/>
      <w:lvlText w:val=""/>
      <w:lvlJc w:val="left"/>
      <w:pPr>
        <w:ind w:left="6480" w:hanging="360"/>
      </w:pPr>
      <w:rPr>
        <w:rFonts w:ascii="Wingdings" w:hAnsi="Wingdings" w:hint="default"/>
      </w:rPr>
    </w:lvl>
  </w:abstractNum>
  <w:abstractNum w:abstractNumId="43" w15:restartNumberingAfterBreak="0">
    <w:nsid w:val="683510A2"/>
    <w:multiLevelType w:val="multilevel"/>
    <w:tmpl w:val="0414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B0E47CD"/>
    <w:multiLevelType w:val="multilevel"/>
    <w:tmpl w:val="EF46D26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4F53542"/>
    <w:multiLevelType w:val="multilevel"/>
    <w:tmpl w:val="B27CD4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CCF72BC"/>
    <w:multiLevelType w:val="hybridMultilevel"/>
    <w:tmpl w:val="178EF950"/>
    <w:lvl w:ilvl="0" w:tplc="BA087C2E">
      <w:start w:val="1"/>
      <w:numFmt w:val="decimal"/>
      <w:lvlText w:val="%1."/>
      <w:lvlJc w:val="left"/>
      <w:pPr>
        <w:ind w:left="720" w:hanging="360"/>
      </w:pPr>
      <w:rPr>
        <w:sz w:val="22"/>
        <w:szCs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7" w15:restartNumberingAfterBreak="0">
    <w:nsid w:val="7D019B1C"/>
    <w:multiLevelType w:val="hybridMultilevel"/>
    <w:tmpl w:val="9FC842F6"/>
    <w:lvl w:ilvl="0" w:tplc="616CDA40">
      <w:start w:val="1"/>
      <w:numFmt w:val="bullet"/>
      <w:lvlText w:val="-"/>
      <w:lvlJc w:val="left"/>
      <w:pPr>
        <w:ind w:left="720" w:hanging="360"/>
      </w:pPr>
      <w:rPr>
        <w:rFonts w:ascii="Calibri" w:hAnsi="Calibri" w:hint="default"/>
      </w:rPr>
    </w:lvl>
    <w:lvl w:ilvl="1" w:tplc="6D62C6BE">
      <w:start w:val="1"/>
      <w:numFmt w:val="bullet"/>
      <w:lvlText w:val="o"/>
      <w:lvlJc w:val="left"/>
      <w:pPr>
        <w:ind w:left="1440" w:hanging="360"/>
      </w:pPr>
      <w:rPr>
        <w:rFonts w:ascii="Courier New" w:hAnsi="Courier New" w:hint="default"/>
      </w:rPr>
    </w:lvl>
    <w:lvl w:ilvl="2" w:tplc="0C4E5278">
      <w:start w:val="1"/>
      <w:numFmt w:val="bullet"/>
      <w:lvlText w:val=""/>
      <w:lvlJc w:val="left"/>
      <w:pPr>
        <w:ind w:left="2160" w:hanging="360"/>
      </w:pPr>
      <w:rPr>
        <w:rFonts w:ascii="Wingdings" w:hAnsi="Wingdings" w:hint="default"/>
      </w:rPr>
    </w:lvl>
    <w:lvl w:ilvl="3" w:tplc="344CBEB2">
      <w:start w:val="1"/>
      <w:numFmt w:val="bullet"/>
      <w:lvlText w:val=""/>
      <w:lvlJc w:val="left"/>
      <w:pPr>
        <w:ind w:left="2880" w:hanging="360"/>
      </w:pPr>
      <w:rPr>
        <w:rFonts w:ascii="Symbol" w:hAnsi="Symbol" w:hint="default"/>
      </w:rPr>
    </w:lvl>
    <w:lvl w:ilvl="4" w:tplc="440CEE7C">
      <w:start w:val="1"/>
      <w:numFmt w:val="bullet"/>
      <w:lvlText w:val="o"/>
      <w:lvlJc w:val="left"/>
      <w:pPr>
        <w:ind w:left="3600" w:hanging="360"/>
      </w:pPr>
      <w:rPr>
        <w:rFonts w:ascii="Courier New" w:hAnsi="Courier New" w:hint="default"/>
      </w:rPr>
    </w:lvl>
    <w:lvl w:ilvl="5" w:tplc="B040F6F8">
      <w:start w:val="1"/>
      <w:numFmt w:val="bullet"/>
      <w:lvlText w:val=""/>
      <w:lvlJc w:val="left"/>
      <w:pPr>
        <w:ind w:left="4320" w:hanging="360"/>
      </w:pPr>
      <w:rPr>
        <w:rFonts w:ascii="Wingdings" w:hAnsi="Wingdings" w:hint="default"/>
      </w:rPr>
    </w:lvl>
    <w:lvl w:ilvl="6" w:tplc="22DE054A">
      <w:start w:val="1"/>
      <w:numFmt w:val="bullet"/>
      <w:lvlText w:val=""/>
      <w:lvlJc w:val="left"/>
      <w:pPr>
        <w:ind w:left="5040" w:hanging="360"/>
      </w:pPr>
      <w:rPr>
        <w:rFonts w:ascii="Symbol" w:hAnsi="Symbol" w:hint="default"/>
      </w:rPr>
    </w:lvl>
    <w:lvl w:ilvl="7" w:tplc="421A70F2">
      <w:start w:val="1"/>
      <w:numFmt w:val="bullet"/>
      <w:lvlText w:val="o"/>
      <w:lvlJc w:val="left"/>
      <w:pPr>
        <w:ind w:left="5760" w:hanging="360"/>
      </w:pPr>
      <w:rPr>
        <w:rFonts w:ascii="Courier New" w:hAnsi="Courier New" w:hint="default"/>
      </w:rPr>
    </w:lvl>
    <w:lvl w:ilvl="8" w:tplc="6F7AF58C">
      <w:start w:val="1"/>
      <w:numFmt w:val="bullet"/>
      <w:lvlText w:val=""/>
      <w:lvlJc w:val="left"/>
      <w:pPr>
        <w:ind w:left="6480" w:hanging="360"/>
      </w:pPr>
      <w:rPr>
        <w:rFonts w:ascii="Wingdings" w:hAnsi="Wingdings" w:hint="default"/>
      </w:rPr>
    </w:lvl>
  </w:abstractNum>
  <w:num w:numId="1" w16cid:durableId="923076830">
    <w:abstractNumId w:val="2"/>
  </w:num>
  <w:num w:numId="2" w16cid:durableId="225260839">
    <w:abstractNumId w:val="34"/>
  </w:num>
  <w:num w:numId="3" w16cid:durableId="1894732841">
    <w:abstractNumId w:val="35"/>
  </w:num>
  <w:num w:numId="4" w16cid:durableId="776100071">
    <w:abstractNumId w:val="32"/>
  </w:num>
  <w:num w:numId="5" w16cid:durableId="408771612">
    <w:abstractNumId w:val="9"/>
  </w:num>
  <w:num w:numId="6" w16cid:durableId="1702048178">
    <w:abstractNumId w:val="42"/>
  </w:num>
  <w:num w:numId="7" w16cid:durableId="1589656840">
    <w:abstractNumId w:val="47"/>
  </w:num>
  <w:num w:numId="8" w16cid:durableId="2126579410">
    <w:abstractNumId w:val="38"/>
  </w:num>
  <w:num w:numId="9" w16cid:durableId="625356006">
    <w:abstractNumId w:val="30"/>
  </w:num>
  <w:num w:numId="10" w16cid:durableId="605115392">
    <w:abstractNumId w:val="5"/>
  </w:num>
  <w:num w:numId="11" w16cid:durableId="1305043814">
    <w:abstractNumId w:val="0"/>
  </w:num>
  <w:num w:numId="12" w16cid:durableId="940456857">
    <w:abstractNumId w:val="18"/>
  </w:num>
  <w:num w:numId="13" w16cid:durableId="806437735">
    <w:abstractNumId w:val="13"/>
  </w:num>
  <w:num w:numId="14" w16cid:durableId="1610816117">
    <w:abstractNumId w:val="28"/>
  </w:num>
  <w:num w:numId="15" w16cid:durableId="1769887301">
    <w:abstractNumId w:val="44"/>
  </w:num>
  <w:num w:numId="16" w16cid:durableId="300381752">
    <w:abstractNumId w:val="23"/>
  </w:num>
  <w:num w:numId="17" w16cid:durableId="1114783564">
    <w:abstractNumId w:val="22"/>
  </w:num>
  <w:num w:numId="18" w16cid:durableId="637035197">
    <w:abstractNumId w:val="36"/>
  </w:num>
  <w:num w:numId="19" w16cid:durableId="731930577">
    <w:abstractNumId w:val="26"/>
  </w:num>
  <w:num w:numId="20" w16cid:durableId="409741775">
    <w:abstractNumId w:val="14"/>
  </w:num>
  <w:num w:numId="21" w16cid:durableId="1315373922">
    <w:abstractNumId w:val="4"/>
  </w:num>
  <w:num w:numId="22" w16cid:durableId="343016872">
    <w:abstractNumId w:val="40"/>
  </w:num>
  <w:num w:numId="23" w16cid:durableId="1126850897">
    <w:abstractNumId w:val="19"/>
  </w:num>
  <w:num w:numId="24" w16cid:durableId="1338380939">
    <w:abstractNumId w:val="7"/>
  </w:num>
  <w:num w:numId="25" w16cid:durableId="1200046007">
    <w:abstractNumId w:val="25"/>
  </w:num>
  <w:num w:numId="26" w16cid:durableId="899285131">
    <w:abstractNumId w:val="3"/>
  </w:num>
  <w:num w:numId="27" w16cid:durableId="1290210663">
    <w:abstractNumId w:val="6"/>
  </w:num>
  <w:num w:numId="28" w16cid:durableId="1727950329">
    <w:abstractNumId w:val="33"/>
  </w:num>
  <w:num w:numId="29" w16cid:durableId="135684343">
    <w:abstractNumId w:val="15"/>
  </w:num>
  <w:num w:numId="30" w16cid:durableId="1469981176">
    <w:abstractNumId w:val="1"/>
  </w:num>
  <w:num w:numId="31" w16cid:durableId="851266882">
    <w:abstractNumId w:val="41"/>
  </w:num>
  <w:num w:numId="32" w16cid:durableId="1462264977">
    <w:abstractNumId w:val="8"/>
  </w:num>
  <w:num w:numId="33" w16cid:durableId="228611957">
    <w:abstractNumId w:val="21"/>
  </w:num>
  <w:num w:numId="34" w16cid:durableId="590310981">
    <w:abstractNumId w:val="17"/>
  </w:num>
  <w:num w:numId="35" w16cid:durableId="993874332">
    <w:abstractNumId w:val="16"/>
  </w:num>
  <w:num w:numId="36" w16cid:durableId="1447231705">
    <w:abstractNumId w:val="43"/>
  </w:num>
  <w:num w:numId="37" w16cid:durableId="1413896383">
    <w:abstractNumId w:val="37"/>
  </w:num>
  <w:num w:numId="38" w16cid:durableId="322701639">
    <w:abstractNumId w:val="27"/>
  </w:num>
  <w:num w:numId="39" w16cid:durableId="492794103">
    <w:abstractNumId w:val="46"/>
  </w:num>
  <w:num w:numId="40" w16cid:durableId="369037812">
    <w:abstractNumId w:val="39"/>
  </w:num>
  <w:num w:numId="41" w16cid:durableId="1231035189">
    <w:abstractNumId w:val="12"/>
  </w:num>
  <w:num w:numId="42" w16cid:durableId="506285998">
    <w:abstractNumId w:val="20"/>
  </w:num>
  <w:num w:numId="43" w16cid:durableId="1091706982">
    <w:abstractNumId w:val="31"/>
  </w:num>
  <w:num w:numId="44" w16cid:durableId="576747277">
    <w:abstractNumId w:val="11"/>
  </w:num>
  <w:num w:numId="45" w16cid:durableId="45303412">
    <w:abstractNumId w:val="10"/>
  </w:num>
  <w:num w:numId="46" w16cid:durableId="1907108300">
    <w:abstractNumId w:val="45"/>
  </w:num>
  <w:num w:numId="47" w16cid:durableId="342365134">
    <w:abstractNumId w:val="29"/>
  </w:num>
  <w:num w:numId="48" w16cid:durableId="10695750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AyNjEzNjQyMjYwMzJV0lEKTi0uzszPAykwqgUAiNkczSwAAAA="/>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x0a92t5rwpftrepdwxpsd9eat5vtsv9e0rz&quot;&gt;Artikkel 1, My EndNote Library&lt;record-ids&gt;&lt;item&gt;1&lt;/item&gt;&lt;item&gt;2&lt;/item&gt;&lt;item&gt;4&lt;/item&gt;&lt;item&gt;5&lt;/item&gt;&lt;item&gt;6&lt;/item&gt;&lt;item&gt;7&lt;/item&gt;&lt;item&gt;15&lt;/item&gt;&lt;item&gt;16&lt;/item&gt;&lt;item&gt;20&lt;/item&gt;&lt;item&gt;37&lt;/item&gt;&lt;item&gt;41&lt;/item&gt;&lt;item&gt;42&lt;/item&gt;&lt;item&gt;44&lt;/item&gt;&lt;item&gt;47&lt;/item&gt;&lt;item&gt;55&lt;/item&gt;&lt;item&gt;61&lt;/item&gt;&lt;item&gt;65&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90&lt;/item&gt;&lt;item&gt;91&lt;/item&gt;&lt;item&gt;93&lt;/item&gt;&lt;item&gt;95&lt;/item&gt;&lt;item&gt;96&lt;/item&gt;&lt;item&gt;97&lt;/item&gt;&lt;item&gt;107&lt;/item&gt;&lt;item&gt;108&lt;/item&gt;&lt;item&gt;112&lt;/item&gt;&lt;/record-ids&gt;&lt;/item&gt;&lt;/Libraries&gt;"/>
  </w:docVars>
  <w:rsids>
    <w:rsidRoot w:val="00260C7E"/>
    <w:rsid w:val="000000A7"/>
    <w:rsid w:val="0000024C"/>
    <w:rsid w:val="00000443"/>
    <w:rsid w:val="0000047A"/>
    <w:rsid w:val="00000533"/>
    <w:rsid w:val="0000062A"/>
    <w:rsid w:val="000008B7"/>
    <w:rsid w:val="00000953"/>
    <w:rsid w:val="00000D3C"/>
    <w:rsid w:val="00000EE2"/>
    <w:rsid w:val="000010E9"/>
    <w:rsid w:val="0000129F"/>
    <w:rsid w:val="000013BF"/>
    <w:rsid w:val="0000142A"/>
    <w:rsid w:val="000014EB"/>
    <w:rsid w:val="000015F2"/>
    <w:rsid w:val="00001734"/>
    <w:rsid w:val="000017BD"/>
    <w:rsid w:val="00001877"/>
    <w:rsid w:val="0000193D"/>
    <w:rsid w:val="00001A43"/>
    <w:rsid w:val="00001B09"/>
    <w:rsid w:val="00001D9C"/>
    <w:rsid w:val="0000235E"/>
    <w:rsid w:val="00002C86"/>
    <w:rsid w:val="00002E84"/>
    <w:rsid w:val="00002FF7"/>
    <w:rsid w:val="000030CF"/>
    <w:rsid w:val="00003579"/>
    <w:rsid w:val="00003C02"/>
    <w:rsid w:val="00003D27"/>
    <w:rsid w:val="00004079"/>
    <w:rsid w:val="000042D1"/>
    <w:rsid w:val="00004466"/>
    <w:rsid w:val="000045F6"/>
    <w:rsid w:val="000046D3"/>
    <w:rsid w:val="00004AFD"/>
    <w:rsid w:val="00004BAC"/>
    <w:rsid w:val="00004CC0"/>
    <w:rsid w:val="00004DD5"/>
    <w:rsid w:val="00004E41"/>
    <w:rsid w:val="00004F19"/>
    <w:rsid w:val="00004FA7"/>
    <w:rsid w:val="0000505D"/>
    <w:rsid w:val="00005270"/>
    <w:rsid w:val="000052EC"/>
    <w:rsid w:val="00005626"/>
    <w:rsid w:val="00005725"/>
    <w:rsid w:val="00005BA9"/>
    <w:rsid w:val="00005DA2"/>
    <w:rsid w:val="00005EEF"/>
    <w:rsid w:val="00005F08"/>
    <w:rsid w:val="00006126"/>
    <w:rsid w:val="00006149"/>
    <w:rsid w:val="00006156"/>
    <w:rsid w:val="00006268"/>
    <w:rsid w:val="000062C6"/>
    <w:rsid w:val="000066EB"/>
    <w:rsid w:val="00006915"/>
    <w:rsid w:val="000069C4"/>
    <w:rsid w:val="00006A81"/>
    <w:rsid w:val="00006C1E"/>
    <w:rsid w:val="00006C80"/>
    <w:rsid w:val="00006D76"/>
    <w:rsid w:val="00006DCE"/>
    <w:rsid w:val="00006DED"/>
    <w:rsid w:val="00006E47"/>
    <w:rsid w:val="00006E4F"/>
    <w:rsid w:val="00006E95"/>
    <w:rsid w:val="00006F0B"/>
    <w:rsid w:val="00006FB9"/>
    <w:rsid w:val="00007010"/>
    <w:rsid w:val="0000708B"/>
    <w:rsid w:val="00007140"/>
    <w:rsid w:val="00007211"/>
    <w:rsid w:val="00007772"/>
    <w:rsid w:val="00007847"/>
    <w:rsid w:val="00007F2C"/>
    <w:rsid w:val="00010032"/>
    <w:rsid w:val="000101AD"/>
    <w:rsid w:val="0001058C"/>
    <w:rsid w:val="000105B5"/>
    <w:rsid w:val="0001079B"/>
    <w:rsid w:val="00010B50"/>
    <w:rsid w:val="00010F25"/>
    <w:rsid w:val="00011021"/>
    <w:rsid w:val="00011306"/>
    <w:rsid w:val="00011385"/>
    <w:rsid w:val="000113BA"/>
    <w:rsid w:val="000115A5"/>
    <w:rsid w:val="0001160F"/>
    <w:rsid w:val="00011746"/>
    <w:rsid w:val="0001184F"/>
    <w:rsid w:val="00011C24"/>
    <w:rsid w:val="00011C8F"/>
    <w:rsid w:val="00011F5B"/>
    <w:rsid w:val="00011F96"/>
    <w:rsid w:val="000122CF"/>
    <w:rsid w:val="000126B0"/>
    <w:rsid w:val="000129B2"/>
    <w:rsid w:val="00012B0F"/>
    <w:rsid w:val="00012B11"/>
    <w:rsid w:val="000130E4"/>
    <w:rsid w:val="00013258"/>
    <w:rsid w:val="00013298"/>
    <w:rsid w:val="000134CD"/>
    <w:rsid w:val="000134D0"/>
    <w:rsid w:val="00013658"/>
    <w:rsid w:val="00013807"/>
    <w:rsid w:val="000139FE"/>
    <w:rsid w:val="00013A4B"/>
    <w:rsid w:val="00013BC5"/>
    <w:rsid w:val="00013CAA"/>
    <w:rsid w:val="00013D25"/>
    <w:rsid w:val="00013D4D"/>
    <w:rsid w:val="00013D98"/>
    <w:rsid w:val="00013FCD"/>
    <w:rsid w:val="00014099"/>
    <w:rsid w:val="000142C1"/>
    <w:rsid w:val="00014410"/>
    <w:rsid w:val="00014461"/>
    <w:rsid w:val="000145F2"/>
    <w:rsid w:val="00014740"/>
    <w:rsid w:val="000147EA"/>
    <w:rsid w:val="0001486F"/>
    <w:rsid w:val="00014C93"/>
    <w:rsid w:val="00014CDE"/>
    <w:rsid w:val="00014DF1"/>
    <w:rsid w:val="00014E9F"/>
    <w:rsid w:val="0001542B"/>
    <w:rsid w:val="00015482"/>
    <w:rsid w:val="00015536"/>
    <w:rsid w:val="00015576"/>
    <w:rsid w:val="00015668"/>
    <w:rsid w:val="0001583A"/>
    <w:rsid w:val="00015D50"/>
    <w:rsid w:val="00015DA6"/>
    <w:rsid w:val="00015EDD"/>
    <w:rsid w:val="00016000"/>
    <w:rsid w:val="000160A9"/>
    <w:rsid w:val="000160D9"/>
    <w:rsid w:val="0001610A"/>
    <w:rsid w:val="00016260"/>
    <w:rsid w:val="00016443"/>
    <w:rsid w:val="00016463"/>
    <w:rsid w:val="00016563"/>
    <w:rsid w:val="000165E8"/>
    <w:rsid w:val="000166EC"/>
    <w:rsid w:val="00016723"/>
    <w:rsid w:val="00016857"/>
    <w:rsid w:val="0001687E"/>
    <w:rsid w:val="00016A85"/>
    <w:rsid w:val="00016E10"/>
    <w:rsid w:val="0001706C"/>
    <w:rsid w:val="000172B3"/>
    <w:rsid w:val="000172FF"/>
    <w:rsid w:val="00017310"/>
    <w:rsid w:val="00017742"/>
    <w:rsid w:val="00017795"/>
    <w:rsid w:val="0001784C"/>
    <w:rsid w:val="00017916"/>
    <w:rsid w:val="00017ACC"/>
    <w:rsid w:val="00017D67"/>
    <w:rsid w:val="00017F9F"/>
    <w:rsid w:val="00017FB5"/>
    <w:rsid w:val="0002025E"/>
    <w:rsid w:val="00020265"/>
    <w:rsid w:val="00020388"/>
    <w:rsid w:val="00020469"/>
    <w:rsid w:val="000206D6"/>
    <w:rsid w:val="00020878"/>
    <w:rsid w:val="00020970"/>
    <w:rsid w:val="00020976"/>
    <w:rsid w:val="00020A2A"/>
    <w:rsid w:val="00020BDC"/>
    <w:rsid w:val="00020FD8"/>
    <w:rsid w:val="00021094"/>
    <w:rsid w:val="000210AA"/>
    <w:rsid w:val="00021125"/>
    <w:rsid w:val="00021315"/>
    <w:rsid w:val="00021404"/>
    <w:rsid w:val="0002157B"/>
    <w:rsid w:val="000215C1"/>
    <w:rsid w:val="00021637"/>
    <w:rsid w:val="0002164C"/>
    <w:rsid w:val="00021745"/>
    <w:rsid w:val="000217B7"/>
    <w:rsid w:val="00021DA9"/>
    <w:rsid w:val="00021FDE"/>
    <w:rsid w:val="0002223C"/>
    <w:rsid w:val="000228AC"/>
    <w:rsid w:val="00022A49"/>
    <w:rsid w:val="00022DA5"/>
    <w:rsid w:val="00022DD9"/>
    <w:rsid w:val="00022E31"/>
    <w:rsid w:val="0002302A"/>
    <w:rsid w:val="0002320E"/>
    <w:rsid w:val="000232BF"/>
    <w:rsid w:val="000232E7"/>
    <w:rsid w:val="000233B9"/>
    <w:rsid w:val="0002347D"/>
    <w:rsid w:val="00023667"/>
    <w:rsid w:val="00023775"/>
    <w:rsid w:val="000237D6"/>
    <w:rsid w:val="00023AF0"/>
    <w:rsid w:val="00023E8D"/>
    <w:rsid w:val="00023F06"/>
    <w:rsid w:val="00023F2D"/>
    <w:rsid w:val="00023F5E"/>
    <w:rsid w:val="00024177"/>
    <w:rsid w:val="00024301"/>
    <w:rsid w:val="000243D6"/>
    <w:rsid w:val="00024443"/>
    <w:rsid w:val="000245FE"/>
    <w:rsid w:val="0002471A"/>
    <w:rsid w:val="0002473C"/>
    <w:rsid w:val="000247C6"/>
    <w:rsid w:val="000248F2"/>
    <w:rsid w:val="000249F7"/>
    <w:rsid w:val="00024B25"/>
    <w:rsid w:val="00024C87"/>
    <w:rsid w:val="00024D38"/>
    <w:rsid w:val="00024EB5"/>
    <w:rsid w:val="0002501B"/>
    <w:rsid w:val="000251E9"/>
    <w:rsid w:val="000252E5"/>
    <w:rsid w:val="00025666"/>
    <w:rsid w:val="000257CA"/>
    <w:rsid w:val="00025D97"/>
    <w:rsid w:val="00026291"/>
    <w:rsid w:val="000262BF"/>
    <w:rsid w:val="00026453"/>
    <w:rsid w:val="000268A8"/>
    <w:rsid w:val="00026948"/>
    <w:rsid w:val="00026A74"/>
    <w:rsid w:val="00026A7E"/>
    <w:rsid w:val="000270DF"/>
    <w:rsid w:val="00027178"/>
    <w:rsid w:val="00027672"/>
    <w:rsid w:val="0002777C"/>
    <w:rsid w:val="0002789C"/>
    <w:rsid w:val="0002794F"/>
    <w:rsid w:val="00027A25"/>
    <w:rsid w:val="00027AA3"/>
    <w:rsid w:val="00027BF5"/>
    <w:rsid w:val="00027ECE"/>
    <w:rsid w:val="0003016D"/>
    <w:rsid w:val="000307D9"/>
    <w:rsid w:val="00030A25"/>
    <w:rsid w:val="00030ACA"/>
    <w:rsid w:val="00030C2B"/>
    <w:rsid w:val="00030EE2"/>
    <w:rsid w:val="00030F1C"/>
    <w:rsid w:val="000311A1"/>
    <w:rsid w:val="00031371"/>
    <w:rsid w:val="00031446"/>
    <w:rsid w:val="00031483"/>
    <w:rsid w:val="0003158A"/>
    <w:rsid w:val="00031955"/>
    <w:rsid w:val="000319A5"/>
    <w:rsid w:val="00031A89"/>
    <w:rsid w:val="00031AE6"/>
    <w:rsid w:val="00031BAD"/>
    <w:rsid w:val="00031C4A"/>
    <w:rsid w:val="00031DC2"/>
    <w:rsid w:val="00031DFD"/>
    <w:rsid w:val="00031E47"/>
    <w:rsid w:val="00031E79"/>
    <w:rsid w:val="00031ED5"/>
    <w:rsid w:val="00031ED6"/>
    <w:rsid w:val="00031F32"/>
    <w:rsid w:val="00031F65"/>
    <w:rsid w:val="000322C7"/>
    <w:rsid w:val="00032477"/>
    <w:rsid w:val="00032BB5"/>
    <w:rsid w:val="00032DEC"/>
    <w:rsid w:val="0003310E"/>
    <w:rsid w:val="00033252"/>
    <w:rsid w:val="0003325D"/>
    <w:rsid w:val="0003349F"/>
    <w:rsid w:val="00033759"/>
    <w:rsid w:val="00033AAB"/>
    <w:rsid w:val="00033AE9"/>
    <w:rsid w:val="00033C1E"/>
    <w:rsid w:val="00033D29"/>
    <w:rsid w:val="0003404B"/>
    <w:rsid w:val="0003437C"/>
    <w:rsid w:val="000343FD"/>
    <w:rsid w:val="000344E3"/>
    <w:rsid w:val="0003468B"/>
    <w:rsid w:val="00034753"/>
    <w:rsid w:val="0003487D"/>
    <w:rsid w:val="00034969"/>
    <w:rsid w:val="00034AEF"/>
    <w:rsid w:val="00034B9B"/>
    <w:rsid w:val="00034C3E"/>
    <w:rsid w:val="00034DC9"/>
    <w:rsid w:val="00034EAE"/>
    <w:rsid w:val="00034F31"/>
    <w:rsid w:val="000350A3"/>
    <w:rsid w:val="0003516B"/>
    <w:rsid w:val="000353B4"/>
    <w:rsid w:val="00035551"/>
    <w:rsid w:val="00035560"/>
    <w:rsid w:val="00035701"/>
    <w:rsid w:val="0003573D"/>
    <w:rsid w:val="0003580F"/>
    <w:rsid w:val="00035952"/>
    <w:rsid w:val="00035A86"/>
    <w:rsid w:val="00035B0E"/>
    <w:rsid w:val="00035BAD"/>
    <w:rsid w:val="00035C94"/>
    <w:rsid w:val="00035CCB"/>
    <w:rsid w:val="00035CF9"/>
    <w:rsid w:val="00035DFF"/>
    <w:rsid w:val="00035E6D"/>
    <w:rsid w:val="00036123"/>
    <w:rsid w:val="000368BA"/>
    <w:rsid w:val="000368C7"/>
    <w:rsid w:val="00036999"/>
    <w:rsid w:val="00036A4B"/>
    <w:rsid w:val="00036CCD"/>
    <w:rsid w:val="00036D8E"/>
    <w:rsid w:val="000373F4"/>
    <w:rsid w:val="0003779A"/>
    <w:rsid w:val="000379E0"/>
    <w:rsid w:val="000379E6"/>
    <w:rsid w:val="00037ADB"/>
    <w:rsid w:val="00037C24"/>
    <w:rsid w:val="00037E33"/>
    <w:rsid w:val="0004013E"/>
    <w:rsid w:val="0004021E"/>
    <w:rsid w:val="000403E9"/>
    <w:rsid w:val="000404D8"/>
    <w:rsid w:val="00040585"/>
    <w:rsid w:val="00040688"/>
    <w:rsid w:val="000407F3"/>
    <w:rsid w:val="0004088C"/>
    <w:rsid w:val="000408DA"/>
    <w:rsid w:val="00040A5A"/>
    <w:rsid w:val="00040DE0"/>
    <w:rsid w:val="00040EB8"/>
    <w:rsid w:val="00040EC1"/>
    <w:rsid w:val="00041017"/>
    <w:rsid w:val="00041066"/>
    <w:rsid w:val="00041119"/>
    <w:rsid w:val="00041186"/>
    <w:rsid w:val="0004119B"/>
    <w:rsid w:val="0004123C"/>
    <w:rsid w:val="000414D3"/>
    <w:rsid w:val="00041537"/>
    <w:rsid w:val="0004178C"/>
    <w:rsid w:val="00041817"/>
    <w:rsid w:val="00041940"/>
    <w:rsid w:val="00041987"/>
    <w:rsid w:val="00041AE5"/>
    <w:rsid w:val="00041B42"/>
    <w:rsid w:val="00041C72"/>
    <w:rsid w:val="00041F0A"/>
    <w:rsid w:val="00041F5D"/>
    <w:rsid w:val="000424F1"/>
    <w:rsid w:val="00042526"/>
    <w:rsid w:val="00042554"/>
    <w:rsid w:val="000426DE"/>
    <w:rsid w:val="00042855"/>
    <w:rsid w:val="0004295D"/>
    <w:rsid w:val="000429C7"/>
    <w:rsid w:val="00042C45"/>
    <w:rsid w:val="00042C9D"/>
    <w:rsid w:val="00042E9E"/>
    <w:rsid w:val="0004372A"/>
    <w:rsid w:val="00043926"/>
    <w:rsid w:val="00043A31"/>
    <w:rsid w:val="00043A50"/>
    <w:rsid w:val="00044031"/>
    <w:rsid w:val="0004405D"/>
    <w:rsid w:val="000440BB"/>
    <w:rsid w:val="00044127"/>
    <w:rsid w:val="00044435"/>
    <w:rsid w:val="000445E7"/>
    <w:rsid w:val="00044654"/>
    <w:rsid w:val="00044C74"/>
    <w:rsid w:val="00044D45"/>
    <w:rsid w:val="00044FF1"/>
    <w:rsid w:val="0004513B"/>
    <w:rsid w:val="000456C2"/>
    <w:rsid w:val="00045831"/>
    <w:rsid w:val="00045883"/>
    <w:rsid w:val="00045921"/>
    <w:rsid w:val="000461BB"/>
    <w:rsid w:val="000466A8"/>
    <w:rsid w:val="000468CD"/>
    <w:rsid w:val="00046B50"/>
    <w:rsid w:val="00046F16"/>
    <w:rsid w:val="0004734C"/>
    <w:rsid w:val="00047765"/>
    <w:rsid w:val="000478A3"/>
    <w:rsid w:val="000479B0"/>
    <w:rsid w:val="00047B83"/>
    <w:rsid w:val="00047C42"/>
    <w:rsid w:val="00047C43"/>
    <w:rsid w:val="00047F53"/>
    <w:rsid w:val="000503AD"/>
    <w:rsid w:val="00050524"/>
    <w:rsid w:val="00050662"/>
    <w:rsid w:val="00050881"/>
    <w:rsid w:val="00050915"/>
    <w:rsid w:val="00050C6E"/>
    <w:rsid w:val="00050E0A"/>
    <w:rsid w:val="00051024"/>
    <w:rsid w:val="000512FB"/>
    <w:rsid w:val="00051321"/>
    <w:rsid w:val="00051454"/>
    <w:rsid w:val="0005151A"/>
    <w:rsid w:val="00051589"/>
    <w:rsid w:val="00051784"/>
    <w:rsid w:val="00051E5D"/>
    <w:rsid w:val="00052056"/>
    <w:rsid w:val="0005251F"/>
    <w:rsid w:val="00052678"/>
    <w:rsid w:val="000526B9"/>
    <w:rsid w:val="000526BA"/>
    <w:rsid w:val="0005290A"/>
    <w:rsid w:val="00052A3B"/>
    <w:rsid w:val="00052A3D"/>
    <w:rsid w:val="00052A79"/>
    <w:rsid w:val="00052AA9"/>
    <w:rsid w:val="00052B2D"/>
    <w:rsid w:val="00052DE6"/>
    <w:rsid w:val="00052DFD"/>
    <w:rsid w:val="00052E1C"/>
    <w:rsid w:val="00052E36"/>
    <w:rsid w:val="00052E72"/>
    <w:rsid w:val="00052E96"/>
    <w:rsid w:val="00052F21"/>
    <w:rsid w:val="00052FED"/>
    <w:rsid w:val="00053217"/>
    <w:rsid w:val="000533D1"/>
    <w:rsid w:val="000536EB"/>
    <w:rsid w:val="00053810"/>
    <w:rsid w:val="00053A1C"/>
    <w:rsid w:val="00053B01"/>
    <w:rsid w:val="00053C46"/>
    <w:rsid w:val="00053D4F"/>
    <w:rsid w:val="00054024"/>
    <w:rsid w:val="00054079"/>
    <w:rsid w:val="000542B1"/>
    <w:rsid w:val="0005432C"/>
    <w:rsid w:val="000546E1"/>
    <w:rsid w:val="00054B00"/>
    <w:rsid w:val="00054B7F"/>
    <w:rsid w:val="00054E0F"/>
    <w:rsid w:val="00054F18"/>
    <w:rsid w:val="0005510C"/>
    <w:rsid w:val="000551D1"/>
    <w:rsid w:val="00055382"/>
    <w:rsid w:val="0005539D"/>
    <w:rsid w:val="000553BB"/>
    <w:rsid w:val="00055536"/>
    <w:rsid w:val="000555A5"/>
    <w:rsid w:val="00055616"/>
    <w:rsid w:val="0005563F"/>
    <w:rsid w:val="00055663"/>
    <w:rsid w:val="00055685"/>
    <w:rsid w:val="00055779"/>
    <w:rsid w:val="00055A14"/>
    <w:rsid w:val="00055B71"/>
    <w:rsid w:val="00055D1B"/>
    <w:rsid w:val="00055DB0"/>
    <w:rsid w:val="000562AC"/>
    <w:rsid w:val="000562EC"/>
    <w:rsid w:val="000563C4"/>
    <w:rsid w:val="000565D1"/>
    <w:rsid w:val="00056623"/>
    <w:rsid w:val="00056922"/>
    <w:rsid w:val="00056BEA"/>
    <w:rsid w:val="00056CE4"/>
    <w:rsid w:val="00056DAD"/>
    <w:rsid w:val="00056FE4"/>
    <w:rsid w:val="00057428"/>
    <w:rsid w:val="000579CD"/>
    <w:rsid w:val="00057CE2"/>
    <w:rsid w:val="0006004F"/>
    <w:rsid w:val="00060720"/>
    <w:rsid w:val="00060887"/>
    <w:rsid w:val="00060969"/>
    <w:rsid w:val="000609F9"/>
    <w:rsid w:val="00060ABF"/>
    <w:rsid w:val="000612F6"/>
    <w:rsid w:val="0006141A"/>
    <w:rsid w:val="00061451"/>
    <w:rsid w:val="00061545"/>
    <w:rsid w:val="000618D1"/>
    <w:rsid w:val="0006197D"/>
    <w:rsid w:val="00061CD3"/>
    <w:rsid w:val="00061D33"/>
    <w:rsid w:val="00061D8F"/>
    <w:rsid w:val="00061E7C"/>
    <w:rsid w:val="00061E80"/>
    <w:rsid w:val="000620F1"/>
    <w:rsid w:val="0006212E"/>
    <w:rsid w:val="0006241D"/>
    <w:rsid w:val="00062460"/>
    <w:rsid w:val="000626E2"/>
    <w:rsid w:val="0006276B"/>
    <w:rsid w:val="000629D2"/>
    <w:rsid w:val="00062BE9"/>
    <w:rsid w:val="00062D3A"/>
    <w:rsid w:val="00062D47"/>
    <w:rsid w:val="0006306A"/>
    <w:rsid w:val="00063363"/>
    <w:rsid w:val="00063534"/>
    <w:rsid w:val="000635F0"/>
    <w:rsid w:val="00063715"/>
    <w:rsid w:val="000637EA"/>
    <w:rsid w:val="00063948"/>
    <w:rsid w:val="000639A0"/>
    <w:rsid w:val="00063AC4"/>
    <w:rsid w:val="00063B00"/>
    <w:rsid w:val="00063D08"/>
    <w:rsid w:val="00063E4B"/>
    <w:rsid w:val="00063ED6"/>
    <w:rsid w:val="00063EF8"/>
    <w:rsid w:val="00064107"/>
    <w:rsid w:val="00064420"/>
    <w:rsid w:val="0006443D"/>
    <w:rsid w:val="000645C2"/>
    <w:rsid w:val="0006469C"/>
    <w:rsid w:val="00064876"/>
    <w:rsid w:val="000649F2"/>
    <w:rsid w:val="00064A32"/>
    <w:rsid w:val="00064B6D"/>
    <w:rsid w:val="00064C93"/>
    <w:rsid w:val="00065193"/>
    <w:rsid w:val="0006531A"/>
    <w:rsid w:val="000653BF"/>
    <w:rsid w:val="000656E2"/>
    <w:rsid w:val="0006578E"/>
    <w:rsid w:val="0006583A"/>
    <w:rsid w:val="00065A97"/>
    <w:rsid w:val="00065C58"/>
    <w:rsid w:val="00065CA1"/>
    <w:rsid w:val="00065E06"/>
    <w:rsid w:val="00065EA1"/>
    <w:rsid w:val="0006610D"/>
    <w:rsid w:val="0006640F"/>
    <w:rsid w:val="000669A4"/>
    <w:rsid w:val="00066ACC"/>
    <w:rsid w:val="00066B8A"/>
    <w:rsid w:val="00066D03"/>
    <w:rsid w:val="000672BC"/>
    <w:rsid w:val="0006744A"/>
    <w:rsid w:val="0006748B"/>
    <w:rsid w:val="000678C5"/>
    <w:rsid w:val="000678D7"/>
    <w:rsid w:val="00067B70"/>
    <w:rsid w:val="00067E43"/>
    <w:rsid w:val="00067F15"/>
    <w:rsid w:val="00070154"/>
    <w:rsid w:val="0007019C"/>
    <w:rsid w:val="00070617"/>
    <w:rsid w:val="00070915"/>
    <w:rsid w:val="00070B94"/>
    <w:rsid w:val="00070BCA"/>
    <w:rsid w:val="00070D77"/>
    <w:rsid w:val="00071509"/>
    <w:rsid w:val="000717AB"/>
    <w:rsid w:val="00071807"/>
    <w:rsid w:val="000718DA"/>
    <w:rsid w:val="000719F9"/>
    <w:rsid w:val="00071F67"/>
    <w:rsid w:val="00071FD1"/>
    <w:rsid w:val="000726DD"/>
    <w:rsid w:val="000726EB"/>
    <w:rsid w:val="00072A08"/>
    <w:rsid w:val="00072B1B"/>
    <w:rsid w:val="00072FF3"/>
    <w:rsid w:val="00073060"/>
    <w:rsid w:val="00073189"/>
    <w:rsid w:val="00073224"/>
    <w:rsid w:val="000732D4"/>
    <w:rsid w:val="000734D4"/>
    <w:rsid w:val="00073577"/>
    <w:rsid w:val="0007382E"/>
    <w:rsid w:val="00073BE2"/>
    <w:rsid w:val="000740A4"/>
    <w:rsid w:val="000745E3"/>
    <w:rsid w:val="00074777"/>
    <w:rsid w:val="00074A5F"/>
    <w:rsid w:val="00074B45"/>
    <w:rsid w:val="00074CC4"/>
    <w:rsid w:val="00074D88"/>
    <w:rsid w:val="00074E42"/>
    <w:rsid w:val="0007501A"/>
    <w:rsid w:val="00075149"/>
    <w:rsid w:val="00075885"/>
    <w:rsid w:val="00075A0D"/>
    <w:rsid w:val="00075E48"/>
    <w:rsid w:val="00076191"/>
    <w:rsid w:val="0007646B"/>
    <w:rsid w:val="0007665D"/>
    <w:rsid w:val="00076673"/>
    <w:rsid w:val="00076A27"/>
    <w:rsid w:val="00076ADE"/>
    <w:rsid w:val="00076E98"/>
    <w:rsid w:val="00076F7D"/>
    <w:rsid w:val="00076F9B"/>
    <w:rsid w:val="000772CE"/>
    <w:rsid w:val="000776E2"/>
    <w:rsid w:val="00077F0E"/>
    <w:rsid w:val="00077F33"/>
    <w:rsid w:val="00077F57"/>
    <w:rsid w:val="00077F95"/>
    <w:rsid w:val="000800A2"/>
    <w:rsid w:val="00080125"/>
    <w:rsid w:val="00080252"/>
    <w:rsid w:val="000802C0"/>
    <w:rsid w:val="000804DC"/>
    <w:rsid w:val="0008057C"/>
    <w:rsid w:val="0008085D"/>
    <w:rsid w:val="000809B5"/>
    <w:rsid w:val="00080BCE"/>
    <w:rsid w:val="00080C32"/>
    <w:rsid w:val="00080F6B"/>
    <w:rsid w:val="00080FEA"/>
    <w:rsid w:val="0008108F"/>
    <w:rsid w:val="0008125C"/>
    <w:rsid w:val="00081330"/>
    <w:rsid w:val="00081538"/>
    <w:rsid w:val="00081C03"/>
    <w:rsid w:val="00081CAC"/>
    <w:rsid w:val="00081FCF"/>
    <w:rsid w:val="0008209D"/>
    <w:rsid w:val="00082311"/>
    <w:rsid w:val="00082322"/>
    <w:rsid w:val="00082364"/>
    <w:rsid w:val="0008239B"/>
    <w:rsid w:val="000826EA"/>
    <w:rsid w:val="00082B8D"/>
    <w:rsid w:val="00082CF9"/>
    <w:rsid w:val="00082FFA"/>
    <w:rsid w:val="000830A7"/>
    <w:rsid w:val="00083198"/>
    <w:rsid w:val="000831C2"/>
    <w:rsid w:val="0008365B"/>
    <w:rsid w:val="00083A8D"/>
    <w:rsid w:val="00083CED"/>
    <w:rsid w:val="000840A7"/>
    <w:rsid w:val="0008431B"/>
    <w:rsid w:val="00084372"/>
    <w:rsid w:val="0008477A"/>
    <w:rsid w:val="00084A14"/>
    <w:rsid w:val="00084E93"/>
    <w:rsid w:val="00085056"/>
    <w:rsid w:val="0008509D"/>
    <w:rsid w:val="0008531C"/>
    <w:rsid w:val="00085668"/>
    <w:rsid w:val="00085710"/>
    <w:rsid w:val="00085A1C"/>
    <w:rsid w:val="00085B77"/>
    <w:rsid w:val="0008627D"/>
    <w:rsid w:val="000863C9"/>
    <w:rsid w:val="000866D3"/>
    <w:rsid w:val="000867A4"/>
    <w:rsid w:val="00086A04"/>
    <w:rsid w:val="00086ABD"/>
    <w:rsid w:val="00086AE4"/>
    <w:rsid w:val="00086B7D"/>
    <w:rsid w:val="00087084"/>
    <w:rsid w:val="00087624"/>
    <w:rsid w:val="000876EB"/>
    <w:rsid w:val="000877B5"/>
    <w:rsid w:val="0008797D"/>
    <w:rsid w:val="00087B7B"/>
    <w:rsid w:val="00087C6B"/>
    <w:rsid w:val="00090078"/>
    <w:rsid w:val="000902AD"/>
    <w:rsid w:val="00090682"/>
    <w:rsid w:val="0009071E"/>
    <w:rsid w:val="00090974"/>
    <w:rsid w:val="00090A4D"/>
    <w:rsid w:val="000911CE"/>
    <w:rsid w:val="000914D4"/>
    <w:rsid w:val="00091C6F"/>
    <w:rsid w:val="00091CD2"/>
    <w:rsid w:val="00091E94"/>
    <w:rsid w:val="00091FDE"/>
    <w:rsid w:val="000921DD"/>
    <w:rsid w:val="000923F1"/>
    <w:rsid w:val="0009267C"/>
    <w:rsid w:val="0009267E"/>
    <w:rsid w:val="000926EF"/>
    <w:rsid w:val="000929B7"/>
    <w:rsid w:val="00092A9B"/>
    <w:rsid w:val="00092B8F"/>
    <w:rsid w:val="00092BDD"/>
    <w:rsid w:val="00092D80"/>
    <w:rsid w:val="00092E97"/>
    <w:rsid w:val="00092F58"/>
    <w:rsid w:val="0009323F"/>
    <w:rsid w:val="0009391C"/>
    <w:rsid w:val="00093937"/>
    <w:rsid w:val="00093C54"/>
    <w:rsid w:val="00093C8A"/>
    <w:rsid w:val="00093CC2"/>
    <w:rsid w:val="00093E0C"/>
    <w:rsid w:val="00093EB7"/>
    <w:rsid w:val="000940C6"/>
    <w:rsid w:val="0009429B"/>
    <w:rsid w:val="000942FB"/>
    <w:rsid w:val="00094462"/>
    <w:rsid w:val="000946C7"/>
    <w:rsid w:val="000947B2"/>
    <w:rsid w:val="00094A84"/>
    <w:rsid w:val="00094D95"/>
    <w:rsid w:val="00094DF8"/>
    <w:rsid w:val="00094F74"/>
    <w:rsid w:val="000951B8"/>
    <w:rsid w:val="00095873"/>
    <w:rsid w:val="00095B08"/>
    <w:rsid w:val="00095F05"/>
    <w:rsid w:val="0009656D"/>
    <w:rsid w:val="00096957"/>
    <w:rsid w:val="00096A7E"/>
    <w:rsid w:val="00096CED"/>
    <w:rsid w:val="00096DF0"/>
    <w:rsid w:val="00096EE2"/>
    <w:rsid w:val="00097362"/>
    <w:rsid w:val="00097389"/>
    <w:rsid w:val="0009757B"/>
    <w:rsid w:val="000977FE"/>
    <w:rsid w:val="000979B4"/>
    <w:rsid w:val="000979C0"/>
    <w:rsid w:val="000979D6"/>
    <w:rsid w:val="00097ADC"/>
    <w:rsid w:val="00097B0B"/>
    <w:rsid w:val="00097C19"/>
    <w:rsid w:val="00097DA0"/>
    <w:rsid w:val="000A0178"/>
    <w:rsid w:val="000A02E4"/>
    <w:rsid w:val="000A0418"/>
    <w:rsid w:val="000A0476"/>
    <w:rsid w:val="000A0478"/>
    <w:rsid w:val="000A0623"/>
    <w:rsid w:val="000A0634"/>
    <w:rsid w:val="000A06C5"/>
    <w:rsid w:val="000A0A95"/>
    <w:rsid w:val="000A0E2E"/>
    <w:rsid w:val="000A10E1"/>
    <w:rsid w:val="000A113C"/>
    <w:rsid w:val="000A1177"/>
    <w:rsid w:val="000A1181"/>
    <w:rsid w:val="000A12B4"/>
    <w:rsid w:val="000A12B5"/>
    <w:rsid w:val="000A12BC"/>
    <w:rsid w:val="000A13CA"/>
    <w:rsid w:val="000A145F"/>
    <w:rsid w:val="000A155A"/>
    <w:rsid w:val="000A15D1"/>
    <w:rsid w:val="000A172B"/>
    <w:rsid w:val="000A17D7"/>
    <w:rsid w:val="000A1875"/>
    <w:rsid w:val="000A1960"/>
    <w:rsid w:val="000A19D0"/>
    <w:rsid w:val="000A1A4F"/>
    <w:rsid w:val="000A1DDF"/>
    <w:rsid w:val="000A1DF4"/>
    <w:rsid w:val="000A22E7"/>
    <w:rsid w:val="000A23ED"/>
    <w:rsid w:val="000A26B9"/>
    <w:rsid w:val="000A2B41"/>
    <w:rsid w:val="000A2C0C"/>
    <w:rsid w:val="000A2E4F"/>
    <w:rsid w:val="000A2FA3"/>
    <w:rsid w:val="000A3472"/>
    <w:rsid w:val="000A35C6"/>
    <w:rsid w:val="000A38CD"/>
    <w:rsid w:val="000A3ACE"/>
    <w:rsid w:val="000A3B14"/>
    <w:rsid w:val="000A3E16"/>
    <w:rsid w:val="000A3E75"/>
    <w:rsid w:val="000A3FCC"/>
    <w:rsid w:val="000A4023"/>
    <w:rsid w:val="000A4169"/>
    <w:rsid w:val="000A4351"/>
    <w:rsid w:val="000A446B"/>
    <w:rsid w:val="000A454C"/>
    <w:rsid w:val="000A4829"/>
    <w:rsid w:val="000A4DD2"/>
    <w:rsid w:val="000A4E45"/>
    <w:rsid w:val="000A50ED"/>
    <w:rsid w:val="000A5300"/>
    <w:rsid w:val="000A538E"/>
    <w:rsid w:val="000A5432"/>
    <w:rsid w:val="000A5567"/>
    <w:rsid w:val="000A5872"/>
    <w:rsid w:val="000A592C"/>
    <w:rsid w:val="000A5BAB"/>
    <w:rsid w:val="000A5E28"/>
    <w:rsid w:val="000A61DB"/>
    <w:rsid w:val="000A61E6"/>
    <w:rsid w:val="000A6349"/>
    <w:rsid w:val="000A63AA"/>
    <w:rsid w:val="000A63CB"/>
    <w:rsid w:val="000A6880"/>
    <w:rsid w:val="000A6967"/>
    <w:rsid w:val="000A6984"/>
    <w:rsid w:val="000A6E1F"/>
    <w:rsid w:val="000A6FF8"/>
    <w:rsid w:val="000A72DD"/>
    <w:rsid w:val="000A72EF"/>
    <w:rsid w:val="000A7368"/>
    <w:rsid w:val="000A7B1C"/>
    <w:rsid w:val="000A7B8A"/>
    <w:rsid w:val="000A7C24"/>
    <w:rsid w:val="000A7C28"/>
    <w:rsid w:val="000A7CC7"/>
    <w:rsid w:val="000B04F5"/>
    <w:rsid w:val="000B0A73"/>
    <w:rsid w:val="000B0C71"/>
    <w:rsid w:val="000B0E55"/>
    <w:rsid w:val="000B0F58"/>
    <w:rsid w:val="000B116A"/>
    <w:rsid w:val="000B11EE"/>
    <w:rsid w:val="000B13AF"/>
    <w:rsid w:val="000B1405"/>
    <w:rsid w:val="000B1658"/>
    <w:rsid w:val="000B1684"/>
    <w:rsid w:val="000B1767"/>
    <w:rsid w:val="000B1A12"/>
    <w:rsid w:val="000B1C06"/>
    <w:rsid w:val="000B1D4E"/>
    <w:rsid w:val="000B1D70"/>
    <w:rsid w:val="000B1E0A"/>
    <w:rsid w:val="000B1E9D"/>
    <w:rsid w:val="000B2935"/>
    <w:rsid w:val="000B2DEB"/>
    <w:rsid w:val="000B2EB7"/>
    <w:rsid w:val="000B3483"/>
    <w:rsid w:val="000B34DC"/>
    <w:rsid w:val="000B3592"/>
    <w:rsid w:val="000B3D89"/>
    <w:rsid w:val="000B3F67"/>
    <w:rsid w:val="000B404F"/>
    <w:rsid w:val="000B421E"/>
    <w:rsid w:val="000B46DE"/>
    <w:rsid w:val="000B47D6"/>
    <w:rsid w:val="000B4A0E"/>
    <w:rsid w:val="000B5328"/>
    <w:rsid w:val="000B5374"/>
    <w:rsid w:val="000B560B"/>
    <w:rsid w:val="000B5BCF"/>
    <w:rsid w:val="000B5D81"/>
    <w:rsid w:val="000B6225"/>
    <w:rsid w:val="000B62E2"/>
    <w:rsid w:val="000B63A2"/>
    <w:rsid w:val="000B65BF"/>
    <w:rsid w:val="000B664F"/>
    <w:rsid w:val="000B677A"/>
    <w:rsid w:val="000B6E22"/>
    <w:rsid w:val="000B70DB"/>
    <w:rsid w:val="000B71A8"/>
    <w:rsid w:val="000B71BD"/>
    <w:rsid w:val="000B73FF"/>
    <w:rsid w:val="000B75F0"/>
    <w:rsid w:val="000B7719"/>
    <w:rsid w:val="000B77B6"/>
    <w:rsid w:val="000B7B0A"/>
    <w:rsid w:val="000B7FF7"/>
    <w:rsid w:val="000C059D"/>
    <w:rsid w:val="000C0787"/>
    <w:rsid w:val="000C0E4F"/>
    <w:rsid w:val="000C0E5A"/>
    <w:rsid w:val="000C0EFF"/>
    <w:rsid w:val="000C10C3"/>
    <w:rsid w:val="000C11ED"/>
    <w:rsid w:val="000C1C01"/>
    <w:rsid w:val="000C1C82"/>
    <w:rsid w:val="000C1CBD"/>
    <w:rsid w:val="000C1E64"/>
    <w:rsid w:val="000C20B2"/>
    <w:rsid w:val="000C24B6"/>
    <w:rsid w:val="000C2581"/>
    <w:rsid w:val="000C25AB"/>
    <w:rsid w:val="000C28E5"/>
    <w:rsid w:val="000C2936"/>
    <w:rsid w:val="000C2ADD"/>
    <w:rsid w:val="000C2AF2"/>
    <w:rsid w:val="000C2C06"/>
    <w:rsid w:val="000C2DEE"/>
    <w:rsid w:val="000C2EC8"/>
    <w:rsid w:val="000C3295"/>
    <w:rsid w:val="000C3326"/>
    <w:rsid w:val="000C350F"/>
    <w:rsid w:val="000C361F"/>
    <w:rsid w:val="000C3752"/>
    <w:rsid w:val="000C3874"/>
    <w:rsid w:val="000C3A84"/>
    <w:rsid w:val="000C3BCE"/>
    <w:rsid w:val="000C3E88"/>
    <w:rsid w:val="000C3EDF"/>
    <w:rsid w:val="000C4011"/>
    <w:rsid w:val="000C442F"/>
    <w:rsid w:val="000C44A2"/>
    <w:rsid w:val="000C47C3"/>
    <w:rsid w:val="000C4ACE"/>
    <w:rsid w:val="000C4E4A"/>
    <w:rsid w:val="000C4F3C"/>
    <w:rsid w:val="000C4F57"/>
    <w:rsid w:val="000C4F72"/>
    <w:rsid w:val="000C5016"/>
    <w:rsid w:val="000C5057"/>
    <w:rsid w:val="000C5189"/>
    <w:rsid w:val="000C52C1"/>
    <w:rsid w:val="000C53D0"/>
    <w:rsid w:val="000C543C"/>
    <w:rsid w:val="000C54B1"/>
    <w:rsid w:val="000C565C"/>
    <w:rsid w:val="000C5CD8"/>
    <w:rsid w:val="000C5D9C"/>
    <w:rsid w:val="000C5DA1"/>
    <w:rsid w:val="000C60B8"/>
    <w:rsid w:val="000C62DD"/>
    <w:rsid w:val="000C641C"/>
    <w:rsid w:val="000C6AE0"/>
    <w:rsid w:val="000C6B57"/>
    <w:rsid w:val="000C704F"/>
    <w:rsid w:val="000C7192"/>
    <w:rsid w:val="000C719A"/>
    <w:rsid w:val="000C7281"/>
    <w:rsid w:val="000C72AA"/>
    <w:rsid w:val="000C72B5"/>
    <w:rsid w:val="000C73CB"/>
    <w:rsid w:val="000C7589"/>
    <w:rsid w:val="000C7700"/>
    <w:rsid w:val="000C7DA1"/>
    <w:rsid w:val="000C7DEF"/>
    <w:rsid w:val="000C7F5F"/>
    <w:rsid w:val="000C7FF8"/>
    <w:rsid w:val="000D001C"/>
    <w:rsid w:val="000D04CB"/>
    <w:rsid w:val="000D04D7"/>
    <w:rsid w:val="000D0A11"/>
    <w:rsid w:val="000D0CF4"/>
    <w:rsid w:val="000D0DBD"/>
    <w:rsid w:val="000D0F1C"/>
    <w:rsid w:val="000D0F58"/>
    <w:rsid w:val="000D1043"/>
    <w:rsid w:val="000D1306"/>
    <w:rsid w:val="000D1411"/>
    <w:rsid w:val="000D148B"/>
    <w:rsid w:val="000D1729"/>
    <w:rsid w:val="000D17C2"/>
    <w:rsid w:val="000D19EF"/>
    <w:rsid w:val="000D1A22"/>
    <w:rsid w:val="000D1A62"/>
    <w:rsid w:val="000D1DCB"/>
    <w:rsid w:val="000D1E33"/>
    <w:rsid w:val="000D1F4A"/>
    <w:rsid w:val="000D2534"/>
    <w:rsid w:val="000D27CD"/>
    <w:rsid w:val="000D2823"/>
    <w:rsid w:val="000D2848"/>
    <w:rsid w:val="000D289C"/>
    <w:rsid w:val="000D2AA6"/>
    <w:rsid w:val="000D2D73"/>
    <w:rsid w:val="000D2E5B"/>
    <w:rsid w:val="000D2F4E"/>
    <w:rsid w:val="000D317F"/>
    <w:rsid w:val="000D3195"/>
    <w:rsid w:val="000D347D"/>
    <w:rsid w:val="000D34F3"/>
    <w:rsid w:val="000D35BC"/>
    <w:rsid w:val="000D37CC"/>
    <w:rsid w:val="000D388B"/>
    <w:rsid w:val="000D3A3C"/>
    <w:rsid w:val="000D3A59"/>
    <w:rsid w:val="000D3C39"/>
    <w:rsid w:val="000D3EDA"/>
    <w:rsid w:val="000D4023"/>
    <w:rsid w:val="000D4126"/>
    <w:rsid w:val="000D43FA"/>
    <w:rsid w:val="000D4424"/>
    <w:rsid w:val="000D4666"/>
    <w:rsid w:val="000D46C7"/>
    <w:rsid w:val="000D46ED"/>
    <w:rsid w:val="000D4A3B"/>
    <w:rsid w:val="000D4ACC"/>
    <w:rsid w:val="000D4C99"/>
    <w:rsid w:val="000D4CA8"/>
    <w:rsid w:val="000D4CB4"/>
    <w:rsid w:val="000D4D13"/>
    <w:rsid w:val="000D4DF5"/>
    <w:rsid w:val="000D501D"/>
    <w:rsid w:val="000D5104"/>
    <w:rsid w:val="000D54A8"/>
    <w:rsid w:val="000D5502"/>
    <w:rsid w:val="000D5509"/>
    <w:rsid w:val="000D55DB"/>
    <w:rsid w:val="000D5CF8"/>
    <w:rsid w:val="000D5DDC"/>
    <w:rsid w:val="000D6009"/>
    <w:rsid w:val="000D604F"/>
    <w:rsid w:val="000D6054"/>
    <w:rsid w:val="000D6062"/>
    <w:rsid w:val="000D61E9"/>
    <w:rsid w:val="000D6209"/>
    <w:rsid w:val="000D6255"/>
    <w:rsid w:val="000D63A7"/>
    <w:rsid w:val="000D6484"/>
    <w:rsid w:val="000D659E"/>
    <w:rsid w:val="000D6656"/>
    <w:rsid w:val="000D66B7"/>
    <w:rsid w:val="000D67E4"/>
    <w:rsid w:val="000D6807"/>
    <w:rsid w:val="000D684B"/>
    <w:rsid w:val="000D68F9"/>
    <w:rsid w:val="000D6CCE"/>
    <w:rsid w:val="000D6CF9"/>
    <w:rsid w:val="000D6D62"/>
    <w:rsid w:val="000D6FC2"/>
    <w:rsid w:val="000D71C3"/>
    <w:rsid w:val="000D7248"/>
    <w:rsid w:val="000D74E9"/>
    <w:rsid w:val="000D7672"/>
    <w:rsid w:val="000D78B7"/>
    <w:rsid w:val="000D7B6B"/>
    <w:rsid w:val="000D7B94"/>
    <w:rsid w:val="000D7CE0"/>
    <w:rsid w:val="000D7D8F"/>
    <w:rsid w:val="000D7E6D"/>
    <w:rsid w:val="000D7F36"/>
    <w:rsid w:val="000D7F7B"/>
    <w:rsid w:val="000D7FB3"/>
    <w:rsid w:val="000D7FC6"/>
    <w:rsid w:val="000E00B0"/>
    <w:rsid w:val="000E0136"/>
    <w:rsid w:val="000E0709"/>
    <w:rsid w:val="000E075F"/>
    <w:rsid w:val="000E07FD"/>
    <w:rsid w:val="000E0C08"/>
    <w:rsid w:val="000E0D1A"/>
    <w:rsid w:val="000E0E72"/>
    <w:rsid w:val="000E1042"/>
    <w:rsid w:val="000E1094"/>
    <w:rsid w:val="000E1356"/>
    <w:rsid w:val="000E14F0"/>
    <w:rsid w:val="000E159D"/>
    <w:rsid w:val="000E15B9"/>
    <w:rsid w:val="000E163B"/>
    <w:rsid w:val="000E1769"/>
    <w:rsid w:val="000E1782"/>
    <w:rsid w:val="000E1A90"/>
    <w:rsid w:val="000E1B62"/>
    <w:rsid w:val="000E1CF7"/>
    <w:rsid w:val="000E1DE9"/>
    <w:rsid w:val="000E1FAB"/>
    <w:rsid w:val="000E2288"/>
    <w:rsid w:val="000E22AF"/>
    <w:rsid w:val="000E24E3"/>
    <w:rsid w:val="000E2798"/>
    <w:rsid w:val="000E2AAF"/>
    <w:rsid w:val="000E2AB1"/>
    <w:rsid w:val="000E2F4A"/>
    <w:rsid w:val="000E2FD2"/>
    <w:rsid w:val="000E346A"/>
    <w:rsid w:val="000E34C0"/>
    <w:rsid w:val="000E3803"/>
    <w:rsid w:val="000E38A6"/>
    <w:rsid w:val="000E39A6"/>
    <w:rsid w:val="000E3B74"/>
    <w:rsid w:val="000E3C39"/>
    <w:rsid w:val="000E3D36"/>
    <w:rsid w:val="000E3D3B"/>
    <w:rsid w:val="000E3EF1"/>
    <w:rsid w:val="000E3F6E"/>
    <w:rsid w:val="000E40F6"/>
    <w:rsid w:val="000E41EE"/>
    <w:rsid w:val="000E4347"/>
    <w:rsid w:val="000E4587"/>
    <w:rsid w:val="000E45DA"/>
    <w:rsid w:val="000E46BB"/>
    <w:rsid w:val="000E479E"/>
    <w:rsid w:val="000E4A90"/>
    <w:rsid w:val="000E4B17"/>
    <w:rsid w:val="000E4BAD"/>
    <w:rsid w:val="000E4CCF"/>
    <w:rsid w:val="000E4EF9"/>
    <w:rsid w:val="000E514D"/>
    <w:rsid w:val="000E566C"/>
    <w:rsid w:val="000E5813"/>
    <w:rsid w:val="000E5B4E"/>
    <w:rsid w:val="000E5B93"/>
    <w:rsid w:val="000E5BD3"/>
    <w:rsid w:val="000E5E00"/>
    <w:rsid w:val="000E5EA9"/>
    <w:rsid w:val="000E6031"/>
    <w:rsid w:val="000E6335"/>
    <w:rsid w:val="000E638D"/>
    <w:rsid w:val="000E649E"/>
    <w:rsid w:val="000E69B3"/>
    <w:rsid w:val="000E7384"/>
    <w:rsid w:val="000E79F6"/>
    <w:rsid w:val="000E7CD7"/>
    <w:rsid w:val="000E7F8D"/>
    <w:rsid w:val="000F002E"/>
    <w:rsid w:val="000F026D"/>
    <w:rsid w:val="000F03BD"/>
    <w:rsid w:val="000F070B"/>
    <w:rsid w:val="000F0AA6"/>
    <w:rsid w:val="000F0AB2"/>
    <w:rsid w:val="000F0B20"/>
    <w:rsid w:val="000F0BAB"/>
    <w:rsid w:val="000F0C4F"/>
    <w:rsid w:val="000F0FB9"/>
    <w:rsid w:val="000F1215"/>
    <w:rsid w:val="000F1462"/>
    <w:rsid w:val="000F162D"/>
    <w:rsid w:val="000F1693"/>
    <w:rsid w:val="000F19DF"/>
    <w:rsid w:val="000F19E7"/>
    <w:rsid w:val="000F1AE2"/>
    <w:rsid w:val="000F1C38"/>
    <w:rsid w:val="000F1D65"/>
    <w:rsid w:val="000F1EFF"/>
    <w:rsid w:val="000F221B"/>
    <w:rsid w:val="000F2315"/>
    <w:rsid w:val="000F27DB"/>
    <w:rsid w:val="000F29B9"/>
    <w:rsid w:val="000F2ABE"/>
    <w:rsid w:val="000F2B9B"/>
    <w:rsid w:val="000F2CF1"/>
    <w:rsid w:val="000F2E1E"/>
    <w:rsid w:val="000F2F1C"/>
    <w:rsid w:val="000F2FAA"/>
    <w:rsid w:val="000F318D"/>
    <w:rsid w:val="000F3279"/>
    <w:rsid w:val="000F338A"/>
    <w:rsid w:val="000F3472"/>
    <w:rsid w:val="000F36BF"/>
    <w:rsid w:val="000F419F"/>
    <w:rsid w:val="000F4643"/>
    <w:rsid w:val="000F474D"/>
    <w:rsid w:val="000F4995"/>
    <w:rsid w:val="000F49F6"/>
    <w:rsid w:val="000F4B16"/>
    <w:rsid w:val="000F4B3F"/>
    <w:rsid w:val="000F4BFF"/>
    <w:rsid w:val="000F4C3D"/>
    <w:rsid w:val="000F4DED"/>
    <w:rsid w:val="000F4F8B"/>
    <w:rsid w:val="000F527F"/>
    <w:rsid w:val="000F5345"/>
    <w:rsid w:val="000F5349"/>
    <w:rsid w:val="000F5595"/>
    <w:rsid w:val="000F55A4"/>
    <w:rsid w:val="000F56A2"/>
    <w:rsid w:val="000F57B2"/>
    <w:rsid w:val="000F5D00"/>
    <w:rsid w:val="000F5E17"/>
    <w:rsid w:val="000F5E3B"/>
    <w:rsid w:val="000F5FF6"/>
    <w:rsid w:val="000F634C"/>
    <w:rsid w:val="000F658F"/>
    <w:rsid w:val="000F67D9"/>
    <w:rsid w:val="000F67FE"/>
    <w:rsid w:val="000F6A18"/>
    <w:rsid w:val="000F6A57"/>
    <w:rsid w:val="000F6B91"/>
    <w:rsid w:val="000F6C76"/>
    <w:rsid w:val="000F72C2"/>
    <w:rsid w:val="000F7439"/>
    <w:rsid w:val="000F74E3"/>
    <w:rsid w:val="000F7635"/>
    <w:rsid w:val="000F796B"/>
    <w:rsid w:val="000F7CF5"/>
    <w:rsid w:val="000F7D9C"/>
    <w:rsid w:val="0010012A"/>
    <w:rsid w:val="001001D6"/>
    <w:rsid w:val="00100494"/>
    <w:rsid w:val="00100496"/>
    <w:rsid w:val="001004AE"/>
    <w:rsid w:val="00100740"/>
    <w:rsid w:val="00100872"/>
    <w:rsid w:val="00100A7F"/>
    <w:rsid w:val="00100ACB"/>
    <w:rsid w:val="00100F49"/>
    <w:rsid w:val="00101157"/>
    <w:rsid w:val="0010122D"/>
    <w:rsid w:val="0010125B"/>
    <w:rsid w:val="00101294"/>
    <w:rsid w:val="001012D0"/>
    <w:rsid w:val="0010138F"/>
    <w:rsid w:val="00101679"/>
    <w:rsid w:val="0010190F"/>
    <w:rsid w:val="00101935"/>
    <w:rsid w:val="00101A66"/>
    <w:rsid w:val="00101D4B"/>
    <w:rsid w:val="00101E42"/>
    <w:rsid w:val="001022FE"/>
    <w:rsid w:val="001024B0"/>
    <w:rsid w:val="0010276D"/>
    <w:rsid w:val="00102BBC"/>
    <w:rsid w:val="00102D1D"/>
    <w:rsid w:val="00102ED0"/>
    <w:rsid w:val="0010301A"/>
    <w:rsid w:val="001030EF"/>
    <w:rsid w:val="00103629"/>
    <w:rsid w:val="00103711"/>
    <w:rsid w:val="001038E7"/>
    <w:rsid w:val="00103A20"/>
    <w:rsid w:val="00103B0C"/>
    <w:rsid w:val="00103CA4"/>
    <w:rsid w:val="00103D6B"/>
    <w:rsid w:val="00103D70"/>
    <w:rsid w:val="00104195"/>
    <w:rsid w:val="0010421E"/>
    <w:rsid w:val="00104236"/>
    <w:rsid w:val="0010435A"/>
    <w:rsid w:val="001043B1"/>
    <w:rsid w:val="0010460E"/>
    <w:rsid w:val="00104669"/>
    <w:rsid w:val="00104673"/>
    <w:rsid w:val="001046B2"/>
    <w:rsid w:val="001048DB"/>
    <w:rsid w:val="00104C43"/>
    <w:rsid w:val="00104C62"/>
    <w:rsid w:val="00104D55"/>
    <w:rsid w:val="00104E03"/>
    <w:rsid w:val="00104E04"/>
    <w:rsid w:val="00104F53"/>
    <w:rsid w:val="001054B0"/>
    <w:rsid w:val="001054BF"/>
    <w:rsid w:val="00105B72"/>
    <w:rsid w:val="00105B79"/>
    <w:rsid w:val="00105E20"/>
    <w:rsid w:val="00105E54"/>
    <w:rsid w:val="00106072"/>
    <w:rsid w:val="0010616D"/>
    <w:rsid w:val="001068BC"/>
    <w:rsid w:val="00106A2F"/>
    <w:rsid w:val="00106B1D"/>
    <w:rsid w:val="00106C49"/>
    <w:rsid w:val="00106D84"/>
    <w:rsid w:val="00106F48"/>
    <w:rsid w:val="00106F66"/>
    <w:rsid w:val="001071C6"/>
    <w:rsid w:val="00107256"/>
    <w:rsid w:val="00107291"/>
    <w:rsid w:val="00107300"/>
    <w:rsid w:val="001073E0"/>
    <w:rsid w:val="0010772E"/>
    <w:rsid w:val="001078B3"/>
    <w:rsid w:val="00107A1E"/>
    <w:rsid w:val="00107C49"/>
    <w:rsid w:val="00107FB0"/>
    <w:rsid w:val="00107FB8"/>
    <w:rsid w:val="001101B1"/>
    <w:rsid w:val="001102E6"/>
    <w:rsid w:val="0011034A"/>
    <w:rsid w:val="00110611"/>
    <w:rsid w:val="001106BB"/>
    <w:rsid w:val="00110C86"/>
    <w:rsid w:val="00110D5F"/>
    <w:rsid w:val="001111EE"/>
    <w:rsid w:val="0011152C"/>
    <w:rsid w:val="001116BB"/>
    <w:rsid w:val="00111800"/>
    <w:rsid w:val="00111907"/>
    <w:rsid w:val="00111917"/>
    <w:rsid w:val="00111A6B"/>
    <w:rsid w:val="00111AB8"/>
    <w:rsid w:val="00111B39"/>
    <w:rsid w:val="00111D25"/>
    <w:rsid w:val="00111E74"/>
    <w:rsid w:val="00112313"/>
    <w:rsid w:val="0011259D"/>
    <w:rsid w:val="0011293E"/>
    <w:rsid w:val="00112A4D"/>
    <w:rsid w:val="00112AFF"/>
    <w:rsid w:val="00112C3F"/>
    <w:rsid w:val="00112CF6"/>
    <w:rsid w:val="00112E99"/>
    <w:rsid w:val="00112EBC"/>
    <w:rsid w:val="00113050"/>
    <w:rsid w:val="00113068"/>
    <w:rsid w:val="0011362C"/>
    <w:rsid w:val="00113643"/>
    <w:rsid w:val="001136FA"/>
    <w:rsid w:val="00113878"/>
    <w:rsid w:val="001138D3"/>
    <w:rsid w:val="00113901"/>
    <w:rsid w:val="0011399A"/>
    <w:rsid w:val="00113A3F"/>
    <w:rsid w:val="00113B1C"/>
    <w:rsid w:val="00113B6E"/>
    <w:rsid w:val="00113E35"/>
    <w:rsid w:val="00113E81"/>
    <w:rsid w:val="00113EAD"/>
    <w:rsid w:val="001142A8"/>
    <w:rsid w:val="001142BE"/>
    <w:rsid w:val="00114699"/>
    <w:rsid w:val="001146FB"/>
    <w:rsid w:val="00114885"/>
    <w:rsid w:val="00114C31"/>
    <w:rsid w:val="00114D40"/>
    <w:rsid w:val="00114FF5"/>
    <w:rsid w:val="0011545C"/>
    <w:rsid w:val="001155B1"/>
    <w:rsid w:val="001156B7"/>
    <w:rsid w:val="001156E4"/>
    <w:rsid w:val="00115722"/>
    <w:rsid w:val="001158CE"/>
    <w:rsid w:val="00115A07"/>
    <w:rsid w:val="00115A39"/>
    <w:rsid w:val="00115A6B"/>
    <w:rsid w:val="00115B8E"/>
    <w:rsid w:val="00115E43"/>
    <w:rsid w:val="00115FE5"/>
    <w:rsid w:val="001162C6"/>
    <w:rsid w:val="001165A7"/>
    <w:rsid w:val="00116859"/>
    <w:rsid w:val="00116AD1"/>
    <w:rsid w:val="00116F59"/>
    <w:rsid w:val="001172C5"/>
    <w:rsid w:val="001172F2"/>
    <w:rsid w:val="00117411"/>
    <w:rsid w:val="00117551"/>
    <w:rsid w:val="001178F9"/>
    <w:rsid w:val="001178FD"/>
    <w:rsid w:val="0012006B"/>
    <w:rsid w:val="001202CA"/>
    <w:rsid w:val="00120546"/>
    <w:rsid w:val="00120BDB"/>
    <w:rsid w:val="00120D44"/>
    <w:rsid w:val="00120E41"/>
    <w:rsid w:val="00120E74"/>
    <w:rsid w:val="001211E2"/>
    <w:rsid w:val="0012126F"/>
    <w:rsid w:val="0012128B"/>
    <w:rsid w:val="00121757"/>
    <w:rsid w:val="00121812"/>
    <w:rsid w:val="00121EB1"/>
    <w:rsid w:val="00121FE1"/>
    <w:rsid w:val="001221F2"/>
    <w:rsid w:val="001222EA"/>
    <w:rsid w:val="00122419"/>
    <w:rsid w:val="0012249C"/>
    <w:rsid w:val="001228F2"/>
    <w:rsid w:val="00122E8D"/>
    <w:rsid w:val="00122F7F"/>
    <w:rsid w:val="00123112"/>
    <w:rsid w:val="0012316D"/>
    <w:rsid w:val="001234B6"/>
    <w:rsid w:val="00123577"/>
    <w:rsid w:val="001239AB"/>
    <w:rsid w:val="00123BF4"/>
    <w:rsid w:val="00123D11"/>
    <w:rsid w:val="00123D7E"/>
    <w:rsid w:val="00123FD0"/>
    <w:rsid w:val="00124236"/>
    <w:rsid w:val="0012426D"/>
    <w:rsid w:val="00124286"/>
    <w:rsid w:val="00124448"/>
    <w:rsid w:val="001244AC"/>
    <w:rsid w:val="00124633"/>
    <w:rsid w:val="00124712"/>
    <w:rsid w:val="001247DD"/>
    <w:rsid w:val="0012488B"/>
    <w:rsid w:val="001248AB"/>
    <w:rsid w:val="00124A9F"/>
    <w:rsid w:val="00124AA1"/>
    <w:rsid w:val="00124AC5"/>
    <w:rsid w:val="00124C26"/>
    <w:rsid w:val="00124D28"/>
    <w:rsid w:val="00124DB2"/>
    <w:rsid w:val="00124E09"/>
    <w:rsid w:val="00124FFF"/>
    <w:rsid w:val="00125034"/>
    <w:rsid w:val="0012513D"/>
    <w:rsid w:val="001254AB"/>
    <w:rsid w:val="001255C3"/>
    <w:rsid w:val="0012563E"/>
    <w:rsid w:val="001256D0"/>
    <w:rsid w:val="001258BB"/>
    <w:rsid w:val="0012590E"/>
    <w:rsid w:val="00125DB9"/>
    <w:rsid w:val="00125F29"/>
    <w:rsid w:val="001261D7"/>
    <w:rsid w:val="00126694"/>
    <w:rsid w:val="001266CB"/>
    <w:rsid w:val="001268DC"/>
    <w:rsid w:val="00126A08"/>
    <w:rsid w:val="00126F1E"/>
    <w:rsid w:val="001270DD"/>
    <w:rsid w:val="001272F8"/>
    <w:rsid w:val="00127ACD"/>
    <w:rsid w:val="00127B6D"/>
    <w:rsid w:val="00127DE1"/>
    <w:rsid w:val="00127E28"/>
    <w:rsid w:val="00130477"/>
    <w:rsid w:val="00130629"/>
    <w:rsid w:val="00130735"/>
    <w:rsid w:val="00130C14"/>
    <w:rsid w:val="00130C69"/>
    <w:rsid w:val="00130CBE"/>
    <w:rsid w:val="00131246"/>
    <w:rsid w:val="0013138D"/>
    <w:rsid w:val="001313E7"/>
    <w:rsid w:val="001316A8"/>
    <w:rsid w:val="00131743"/>
    <w:rsid w:val="001319AD"/>
    <w:rsid w:val="00131C39"/>
    <w:rsid w:val="00131C99"/>
    <w:rsid w:val="00131E48"/>
    <w:rsid w:val="00131F93"/>
    <w:rsid w:val="001324ED"/>
    <w:rsid w:val="001325AA"/>
    <w:rsid w:val="001327F3"/>
    <w:rsid w:val="0013293D"/>
    <w:rsid w:val="00132E9C"/>
    <w:rsid w:val="00133008"/>
    <w:rsid w:val="0013303B"/>
    <w:rsid w:val="0013324F"/>
    <w:rsid w:val="001332E3"/>
    <w:rsid w:val="00133476"/>
    <w:rsid w:val="00133FED"/>
    <w:rsid w:val="001340A6"/>
    <w:rsid w:val="00134216"/>
    <w:rsid w:val="0013481A"/>
    <w:rsid w:val="001349A1"/>
    <w:rsid w:val="001349AE"/>
    <w:rsid w:val="00134AEC"/>
    <w:rsid w:val="00134D99"/>
    <w:rsid w:val="001350CC"/>
    <w:rsid w:val="00135123"/>
    <w:rsid w:val="001351CD"/>
    <w:rsid w:val="00135353"/>
    <w:rsid w:val="001355B5"/>
    <w:rsid w:val="0013571D"/>
    <w:rsid w:val="00135770"/>
    <w:rsid w:val="00135804"/>
    <w:rsid w:val="001358D3"/>
    <w:rsid w:val="0013596C"/>
    <w:rsid w:val="001359C9"/>
    <w:rsid w:val="00135A94"/>
    <w:rsid w:val="00135C38"/>
    <w:rsid w:val="00135C9D"/>
    <w:rsid w:val="00135CA0"/>
    <w:rsid w:val="00135D39"/>
    <w:rsid w:val="00135D48"/>
    <w:rsid w:val="001360ED"/>
    <w:rsid w:val="00136132"/>
    <w:rsid w:val="001364C4"/>
    <w:rsid w:val="001365C8"/>
    <w:rsid w:val="0013689E"/>
    <w:rsid w:val="001369B8"/>
    <w:rsid w:val="00136AE1"/>
    <w:rsid w:val="00136B16"/>
    <w:rsid w:val="00136D05"/>
    <w:rsid w:val="00136D86"/>
    <w:rsid w:val="00136D89"/>
    <w:rsid w:val="001370BB"/>
    <w:rsid w:val="001371D9"/>
    <w:rsid w:val="0013724E"/>
    <w:rsid w:val="0013733A"/>
    <w:rsid w:val="0013769F"/>
    <w:rsid w:val="001377AC"/>
    <w:rsid w:val="001379DB"/>
    <w:rsid w:val="00137ABD"/>
    <w:rsid w:val="00137B57"/>
    <w:rsid w:val="001400AA"/>
    <w:rsid w:val="001400F7"/>
    <w:rsid w:val="001406CC"/>
    <w:rsid w:val="001406DC"/>
    <w:rsid w:val="00140738"/>
    <w:rsid w:val="0014075D"/>
    <w:rsid w:val="001408F5"/>
    <w:rsid w:val="00140AA1"/>
    <w:rsid w:val="00140B01"/>
    <w:rsid w:val="00140B2A"/>
    <w:rsid w:val="00140C38"/>
    <w:rsid w:val="00140E92"/>
    <w:rsid w:val="00140F77"/>
    <w:rsid w:val="00140F91"/>
    <w:rsid w:val="00140FB5"/>
    <w:rsid w:val="001411D7"/>
    <w:rsid w:val="0014123D"/>
    <w:rsid w:val="001412C0"/>
    <w:rsid w:val="001412E7"/>
    <w:rsid w:val="001413FD"/>
    <w:rsid w:val="00141410"/>
    <w:rsid w:val="00141E06"/>
    <w:rsid w:val="00141E1C"/>
    <w:rsid w:val="00142264"/>
    <w:rsid w:val="00142358"/>
    <w:rsid w:val="00142514"/>
    <w:rsid w:val="0014261E"/>
    <w:rsid w:val="00142805"/>
    <w:rsid w:val="00142A16"/>
    <w:rsid w:val="00142C41"/>
    <w:rsid w:val="00142FDA"/>
    <w:rsid w:val="00143009"/>
    <w:rsid w:val="0014300A"/>
    <w:rsid w:val="00143120"/>
    <w:rsid w:val="0014317E"/>
    <w:rsid w:val="0014322A"/>
    <w:rsid w:val="001432F0"/>
    <w:rsid w:val="001433AD"/>
    <w:rsid w:val="0014388C"/>
    <w:rsid w:val="00143BA3"/>
    <w:rsid w:val="00143C1F"/>
    <w:rsid w:val="001440E0"/>
    <w:rsid w:val="00144131"/>
    <w:rsid w:val="0014421C"/>
    <w:rsid w:val="0014496C"/>
    <w:rsid w:val="0014498C"/>
    <w:rsid w:val="00144AFD"/>
    <w:rsid w:val="00144F2E"/>
    <w:rsid w:val="00145106"/>
    <w:rsid w:val="0014525A"/>
    <w:rsid w:val="001454DA"/>
    <w:rsid w:val="0014571B"/>
    <w:rsid w:val="00145738"/>
    <w:rsid w:val="001457AE"/>
    <w:rsid w:val="0014587B"/>
    <w:rsid w:val="001459A7"/>
    <w:rsid w:val="00145C1B"/>
    <w:rsid w:val="00145CC4"/>
    <w:rsid w:val="00145E09"/>
    <w:rsid w:val="00145E32"/>
    <w:rsid w:val="00145FBA"/>
    <w:rsid w:val="001462A6"/>
    <w:rsid w:val="001463C1"/>
    <w:rsid w:val="00146561"/>
    <w:rsid w:val="0014689B"/>
    <w:rsid w:val="00146BC3"/>
    <w:rsid w:val="00146D1E"/>
    <w:rsid w:val="00146D2D"/>
    <w:rsid w:val="00146EF1"/>
    <w:rsid w:val="001470CF"/>
    <w:rsid w:val="00147292"/>
    <w:rsid w:val="0014747D"/>
    <w:rsid w:val="001474A7"/>
    <w:rsid w:val="00147520"/>
    <w:rsid w:val="001476A6"/>
    <w:rsid w:val="00147748"/>
    <w:rsid w:val="0014792E"/>
    <w:rsid w:val="00147BB5"/>
    <w:rsid w:val="00147C1C"/>
    <w:rsid w:val="00147C21"/>
    <w:rsid w:val="001502AB"/>
    <w:rsid w:val="0015034F"/>
    <w:rsid w:val="0015039E"/>
    <w:rsid w:val="00150496"/>
    <w:rsid w:val="0015093D"/>
    <w:rsid w:val="00150A95"/>
    <w:rsid w:val="00150AD8"/>
    <w:rsid w:val="00150DA5"/>
    <w:rsid w:val="00150EE4"/>
    <w:rsid w:val="00150FF9"/>
    <w:rsid w:val="00150FFD"/>
    <w:rsid w:val="001516F9"/>
    <w:rsid w:val="0015179E"/>
    <w:rsid w:val="001519F5"/>
    <w:rsid w:val="00151E70"/>
    <w:rsid w:val="00151EFE"/>
    <w:rsid w:val="001522AB"/>
    <w:rsid w:val="001522B9"/>
    <w:rsid w:val="00152484"/>
    <w:rsid w:val="001526C6"/>
    <w:rsid w:val="00152966"/>
    <w:rsid w:val="00152D57"/>
    <w:rsid w:val="00152FD0"/>
    <w:rsid w:val="001530DE"/>
    <w:rsid w:val="00153145"/>
    <w:rsid w:val="001531D2"/>
    <w:rsid w:val="00153572"/>
    <w:rsid w:val="0015387C"/>
    <w:rsid w:val="00153896"/>
    <w:rsid w:val="00153D0C"/>
    <w:rsid w:val="00153ED5"/>
    <w:rsid w:val="00153F5B"/>
    <w:rsid w:val="00154113"/>
    <w:rsid w:val="0015420F"/>
    <w:rsid w:val="001545C8"/>
    <w:rsid w:val="0015493F"/>
    <w:rsid w:val="00154991"/>
    <w:rsid w:val="00154A7F"/>
    <w:rsid w:val="00154ABD"/>
    <w:rsid w:val="00154B25"/>
    <w:rsid w:val="00154C7F"/>
    <w:rsid w:val="00154FC9"/>
    <w:rsid w:val="00155417"/>
    <w:rsid w:val="0015560E"/>
    <w:rsid w:val="00155746"/>
    <w:rsid w:val="00155749"/>
    <w:rsid w:val="001558C0"/>
    <w:rsid w:val="001559B9"/>
    <w:rsid w:val="001559D3"/>
    <w:rsid w:val="00155A0D"/>
    <w:rsid w:val="00155A4E"/>
    <w:rsid w:val="00155A6B"/>
    <w:rsid w:val="00155AAF"/>
    <w:rsid w:val="00155B79"/>
    <w:rsid w:val="00155F71"/>
    <w:rsid w:val="0015603C"/>
    <w:rsid w:val="0015611F"/>
    <w:rsid w:val="001564D0"/>
    <w:rsid w:val="001568AA"/>
    <w:rsid w:val="00156A17"/>
    <w:rsid w:val="00156B1A"/>
    <w:rsid w:val="00156CB7"/>
    <w:rsid w:val="00157236"/>
    <w:rsid w:val="00157240"/>
    <w:rsid w:val="0015725D"/>
    <w:rsid w:val="00157319"/>
    <w:rsid w:val="001577E7"/>
    <w:rsid w:val="00157AB1"/>
    <w:rsid w:val="00157AC3"/>
    <w:rsid w:val="00157B6C"/>
    <w:rsid w:val="0016029F"/>
    <w:rsid w:val="001602BE"/>
    <w:rsid w:val="00160329"/>
    <w:rsid w:val="00160667"/>
    <w:rsid w:val="00160B4A"/>
    <w:rsid w:val="00160BC8"/>
    <w:rsid w:val="00161201"/>
    <w:rsid w:val="00161260"/>
    <w:rsid w:val="00161306"/>
    <w:rsid w:val="001613A5"/>
    <w:rsid w:val="0016148E"/>
    <w:rsid w:val="0016150B"/>
    <w:rsid w:val="0016152E"/>
    <w:rsid w:val="00161570"/>
    <w:rsid w:val="001617AC"/>
    <w:rsid w:val="00161C73"/>
    <w:rsid w:val="00161CA6"/>
    <w:rsid w:val="00162262"/>
    <w:rsid w:val="001623CF"/>
    <w:rsid w:val="0016243D"/>
    <w:rsid w:val="001626AC"/>
    <w:rsid w:val="0016270F"/>
    <w:rsid w:val="001629E8"/>
    <w:rsid w:val="00162CCA"/>
    <w:rsid w:val="00162D97"/>
    <w:rsid w:val="001631BC"/>
    <w:rsid w:val="001631D6"/>
    <w:rsid w:val="00163C30"/>
    <w:rsid w:val="00163CB0"/>
    <w:rsid w:val="001640F2"/>
    <w:rsid w:val="00164205"/>
    <w:rsid w:val="00164235"/>
    <w:rsid w:val="001642E9"/>
    <w:rsid w:val="0016431D"/>
    <w:rsid w:val="00164333"/>
    <w:rsid w:val="00164407"/>
    <w:rsid w:val="00164580"/>
    <w:rsid w:val="001646CB"/>
    <w:rsid w:val="00164AE2"/>
    <w:rsid w:val="00164D69"/>
    <w:rsid w:val="00164DD0"/>
    <w:rsid w:val="001653B4"/>
    <w:rsid w:val="0016558E"/>
    <w:rsid w:val="001655F3"/>
    <w:rsid w:val="00165698"/>
    <w:rsid w:val="00165B08"/>
    <w:rsid w:val="00165B63"/>
    <w:rsid w:val="00165C17"/>
    <w:rsid w:val="00165CB9"/>
    <w:rsid w:val="00165CBB"/>
    <w:rsid w:val="00165EAB"/>
    <w:rsid w:val="00166178"/>
    <w:rsid w:val="00166206"/>
    <w:rsid w:val="00166251"/>
    <w:rsid w:val="001662EE"/>
    <w:rsid w:val="00166488"/>
    <w:rsid w:val="001665A1"/>
    <w:rsid w:val="001667D4"/>
    <w:rsid w:val="001668B4"/>
    <w:rsid w:val="00166AA2"/>
    <w:rsid w:val="00166C8D"/>
    <w:rsid w:val="00166E36"/>
    <w:rsid w:val="00166F28"/>
    <w:rsid w:val="00166F87"/>
    <w:rsid w:val="00166FB7"/>
    <w:rsid w:val="00167078"/>
    <w:rsid w:val="001674D6"/>
    <w:rsid w:val="00167628"/>
    <w:rsid w:val="00167682"/>
    <w:rsid w:val="001679B6"/>
    <w:rsid w:val="00167A67"/>
    <w:rsid w:val="00167B35"/>
    <w:rsid w:val="00167BB2"/>
    <w:rsid w:val="00167C95"/>
    <w:rsid w:val="00167F6F"/>
    <w:rsid w:val="00167FA4"/>
    <w:rsid w:val="00170558"/>
    <w:rsid w:val="00170749"/>
    <w:rsid w:val="0017098E"/>
    <w:rsid w:val="00170A4A"/>
    <w:rsid w:val="00170CAA"/>
    <w:rsid w:val="00170D2D"/>
    <w:rsid w:val="001710B0"/>
    <w:rsid w:val="0017128A"/>
    <w:rsid w:val="00171617"/>
    <w:rsid w:val="001716A5"/>
    <w:rsid w:val="001717C9"/>
    <w:rsid w:val="00171854"/>
    <w:rsid w:val="00171DA7"/>
    <w:rsid w:val="00171F3F"/>
    <w:rsid w:val="00171F85"/>
    <w:rsid w:val="0017214B"/>
    <w:rsid w:val="00172193"/>
    <w:rsid w:val="00172371"/>
    <w:rsid w:val="00172416"/>
    <w:rsid w:val="001727BD"/>
    <w:rsid w:val="00172858"/>
    <w:rsid w:val="00172961"/>
    <w:rsid w:val="00172AD3"/>
    <w:rsid w:val="00172CE9"/>
    <w:rsid w:val="00172E05"/>
    <w:rsid w:val="00172FB1"/>
    <w:rsid w:val="00173176"/>
    <w:rsid w:val="0017323D"/>
    <w:rsid w:val="00173427"/>
    <w:rsid w:val="0017390A"/>
    <w:rsid w:val="00173945"/>
    <w:rsid w:val="00173959"/>
    <w:rsid w:val="0017395C"/>
    <w:rsid w:val="001739B7"/>
    <w:rsid w:val="00173C3E"/>
    <w:rsid w:val="00173D0C"/>
    <w:rsid w:val="00173FF4"/>
    <w:rsid w:val="001741F5"/>
    <w:rsid w:val="001742C5"/>
    <w:rsid w:val="001742D0"/>
    <w:rsid w:val="0017439A"/>
    <w:rsid w:val="0017478A"/>
    <w:rsid w:val="00174A33"/>
    <w:rsid w:val="00174B6D"/>
    <w:rsid w:val="00174BC3"/>
    <w:rsid w:val="00174C5F"/>
    <w:rsid w:val="00174DE0"/>
    <w:rsid w:val="00175344"/>
    <w:rsid w:val="00175609"/>
    <w:rsid w:val="0017576D"/>
    <w:rsid w:val="00175797"/>
    <w:rsid w:val="001758CA"/>
    <w:rsid w:val="0017592E"/>
    <w:rsid w:val="001759B7"/>
    <w:rsid w:val="00175A7D"/>
    <w:rsid w:val="00175B70"/>
    <w:rsid w:val="00175BEE"/>
    <w:rsid w:val="00175E18"/>
    <w:rsid w:val="00176059"/>
    <w:rsid w:val="001764D3"/>
    <w:rsid w:val="001766A4"/>
    <w:rsid w:val="001766C4"/>
    <w:rsid w:val="001766F7"/>
    <w:rsid w:val="00176723"/>
    <w:rsid w:val="00176865"/>
    <w:rsid w:val="001768C5"/>
    <w:rsid w:val="00176CD1"/>
    <w:rsid w:val="00176D62"/>
    <w:rsid w:val="001772FE"/>
    <w:rsid w:val="00177336"/>
    <w:rsid w:val="001776AD"/>
    <w:rsid w:val="00177834"/>
    <w:rsid w:val="001778BD"/>
    <w:rsid w:val="00177ACE"/>
    <w:rsid w:val="00177AD5"/>
    <w:rsid w:val="00177C3E"/>
    <w:rsid w:val="00177D87"/>
    <w:rsid w:val="001807CC"/>
    <w:rsid w:val="0018088D"/>
    <w:rsid w:val="001809DB"/>
    <w:rsid w:val="00180DC6"/>
    <w:rsid w:val="00180E6D"/>
    <w:rsid w:val="00180E99"/>
    <w:rsid w:val="00180ECD"/>
    <w:rsid w:val="00180F41"/>
    <w:rsid w:val="00181134"/>
    <w:rsid w:val="00181365"/>
    <w:rsid w:val="00181601"/>
    <w:rsid w:val="00181688"/>
    <w:rsid w:val="001816D3"/>
    <w:rsid w:val="00181722"/>
    <w:rsid w:val="0018180B"/>
    <w:rsid w:val="00181991"/>
    <w:rsid w:val="00181C85"/>
    <w:rsid w:val="00181D54"/>
    <w:rsid w:val="00182099"/>
    <w:rsid w:val="001823E5"/>
    <w:rsid w:val="001823F1"/>
    <w:rsid w:val="001825E3"/>
    <w:rsid w:val="001826EB"/>
    <w:rsid w:val="00182820"/>
    <w:rsid w:val="00182AB9"/>
    <w:rsid w:val="00182C82"/>
    <w:rsid w:val="00183078"/>
    <w:rsid w:val="00183188"/>
    <w:rsid w:val="001832E5"/>
    <w:rsid w:val="001833D5"/>
    <w:rsid w:val="00183450"/>
    <w:rsid w:val="00183468"/>
    <w:rsid w:val="00183520"/>
    <w:rsid w:val="00183587"/>
    <w:rsid w:val="001835C0"/>
    <w:rsid w:val="00183697"/>
    <w:rsid w:val="00183802"/>
    <w:rsid w:val="00183914"/>
    <w:rsid w:val="0018392B"/>
    <w:rsid w:val="00183B1F"/>
    <w:rsid w:val="00183BDB"/>
    <w:rsid w:val="00183E79"/>
    <w:rsid w:val="001840D0"/>
    <w:rsid w:val="00184234"/>
    <w:rsid w:val="001842D5"/>
    <w:rsid w:val="00184373"/>
    <w:rsid w:val="001845EF"/>
    <w:rsid w:val="0018465E"/>
    <w:rsid w:val="0018469A"/>
    <w:rsid w:val="001846E1"/>
    <w:rsid w:val="001847A8"/>
    <w:rsid w:val="001848B2"/>
    <w:rsid w:val="00184DD8"/>
    <w:rsid w:val="00184E20"/>
    <w:rsid w:val="001850E3"/>
    <w:rsid w:val="00185340"/>
    <w:rsid w:val="00185847"/>
    <w:rsid w:val="001858F8"/>
    <w:rsid w:val="00185926"/>
    <w:rsid w:val="0018592B"/>
    <w:rsid w:val="00185933"/>
    <w:rsid w:val="00185A88"/>
    <w:rsid w:val="00185B15"/>
    <w:rsid w:val="00185D1F"/>
    <w:rsid w:val="00185DEE"/>
    <w:rsid w:val="001861E0"/>
    <w:rsid w:val="00186228"/>
    <w:rsid w:val="001862DD"/>
    <w:rsid w:val="00186A85"/>
    <w:rsid w:val="00186E7F"/>
    <w:rsid w:val="00186F26"/>
    <w:rsid w:val="00187018"/>
    <w:rsid w:val="00187343"/>
    <w:rsid w:val="00187476"/>
    <w:rsid w:val="00187747"/>
    <w:rsid w:val="0018786B"/>
    <w:rsid w:val="00187B07"/>
    <w:rsid w:val="00187D8A"/>
    <w:rsid w:val="0019014C"/>
    <w:rsid w:val="00190262"/>
    <w:rsid w:val="0019028D"/>
    <w:rsid w:val="001908F4"/>
    <w:rsid w:val="00190992"/>
    <w:rsid w:val="00190B79"/>
    <w:rsid w:val="00190C78"/>
    <w:rsid w:val="00190C7C"/>
    <w:rsid w:val="00190E48"/>
    <w:rsid w:val="0019103F"/>
    <w:rsid w:val="00191185"/>
    <w:rsid w:val="001911CF"/>
    <w:rsid w:val="00191280"/>
    <w:rsid w:val="00191313"/>
    <w:rsid w:val="00191B63"/>
    <w:rsid w:val="00191E26"/>
    <w:rsid w:val="00191F41"/>
    <w:rsid w:val="0019240B"/>
    <w:rsid w:val="00192439"/>
    <w:rsid w:val="0019276D"/>
    <w:rsid w:val="00192817"/>
    <w:rsid w:val="00192B9F"/>
    <w:rsid w:val="00192DD7"/>
    <w:rsid w:val="00192F3A"/>
    <w:rsid w:val="00193290"/>
    <w:rsid w:val="001932B6"/>
    <w:rsid w:val="001933AA"/>
    <w:rsid w:val="00193406"/>
    <w:rsid w:val="00193764"/>
    <w:rsid w:val="001939D2"/>
    <w:rsid w:val="00193A76"/>
    <w:rsid w:val="00193C41"/>
    <w:rsid w:val="00193FBB"/>
    <w:rsid w:val="001948DE"/>
    <w:rsid w:val="001949E2"/>
    <w:rsid w:val="00194A61"/>
    <w:rsid w:val="00194EC5"/>
    <w:rsid w:val="00195250"/>
    <w:rsid w:val="00195347"/>
    <w:rsid w:val="00195382"/>
    <w:rsid w:val="001954A4"/>
    <w:rsid w:val="001954C7"/>
    <w:rsid w:val="00195696"/>
    <w:rsid w:val="0019578A"/>
    <w:rsid w:val="001957AF"/>
    <w:rsid w:val="0019595E"/>
    <w:rsid w:val="00195A5F"/>
    <w:rsid w:val="00195B56"/>
    <w:rsid w:val="00195CA6"/>
    <w:rsid w:val="00195CC0"/>
    <w:rsid w:val="00195D35"/>
    <w:rsid w:val="00195FEB"/>
    <w:rsid w:val="00196202"/>
    <w:rsid w:val="0019620D"/>
    <w:rsid w:val="001963B0"/>
    <w:rsid w:val="001963CA"/>
    <w:rsid w:val="00196454"/>
    <w:rsid w:val="0019686C"/>
    <w:rsid w:val="00196ED5"/>
    <w:rsid w:val="00197083"/>
    <w:rsid w:val="001974E4"/>
    <w:rsid w:val="001974E8"/>
    <w:rsid w:val="00197640"/>
    <w:rsid w:val="00197685"/>
    <w:rsid w:val="001976BD"/>
    <w:rsid w:val="001977F5"/>
    <w:rsid w:val="001978A6"/>
    <w:rsid w:val="001979BB"/>
    <w:rsid w:val="00197A4E"/>
    <w:rsid w:val="00197BB0"/>
    <w:rsid w:val="00197C93"/>
    <w:rsid w:val="00197DCE"/>
    <w:rsid w:val="00197EB1"/>
    <w:rsid w:val="00197F57"/>
    <w:rsid w:val="001A0139"/>
    <w:rsid w:val="001A0243"/>
    <w:rsid w:val="001A02F0"/>
    <w:rsid w:val="001A0439"/>
    <w:rsid w:val="001A0448"/>
    <w:rsid w:val="001A0537"/>
    <w:rsid w:val="001A0597"/>
    <w:rsid w:val="001A0782"/>
    <w:rsid w:val="001A07E3"/>
    <w:rsid w:val="001A0ACA"/>
    <w:rsid w:val="001A0D0F"/>
    <w:rsid w:val="001A0E3B"/>
    <w:rsid w:val="001A0E5E"/>
    <w:rsid w:val="001A1006"/>
    <w:rsid w:val="001A12D0"/>
    <w:rsid w:val="001A1315"/>
    <w:rsid w:val="001A1326"/>
    <w:rsid w:val="001A1653"/>
    <w:rsid w:val="001A170C"/>
    <w:rsid w:val="001A1AD1"/>
    <w:rsid w:val="001A1DE3"/>
    <w:rsid w:val="001A1E0E"/>
    <w:rsid w:val="001A1ED5"/>
    <w:rsid w:val="001A1F87"/>
    <w:rsid w:val="001A208A"/>
    <w:rsid w:val="001A2271"/>
    <w:rsid w:val="001A22A4"/>
    <w:rsid w:val="001A2391"/>
    <w:rsid w:val="001A241E"/>
    <w:rsid w:val="001A25DF"/>
    <w:rsid w:val="001A27FE"/>
    <w:rsid w:val="001A2C00"/>
    <w:rsid w:val="001A2D1D"/>
    <w:rsid w:val="001A2E84"/>
    <w:rsid w:val="001A2EDF"/>
    <w:rsid w:val="001A30AE"/>
    <w:rsid w:val="001A327A"/>
    <w:rsid w:val="001A3398"/>
    <w:rsid w:val="001A34DD"/>
    <w:rsid w:val="001A3573"/>
    <w:rsid w:val="001A36C7"/>
    <w:rsid w:val="001A37C9"/>
    <w:rsid w:val="001A3976"/>
    <w:rsid w:val="001A3CE0"/>
    <w:rsid w:val="001A3D3F"/>
    <w:rsid w:val="001A3D5F"/>
    <w:rsid w:val="001A3E6A"/>
    <w:rsid w:val="001A3F69"/>
    <w:rsid w:val="001A3FEF"/>
    <w:rsid w:val="001A402E"/>
    <w:rsid w:val="001A4349"/>
    <w:rsid w:val="001A4563"/>
    <w:rsid w:val="001A47AD"/>
    <w:rsid w:val="001A4B21"/>
    <w:rsid w:val="001A4C2E"/>
    <w:rsid w:val="001A4CA7"/>
    <w:rsid w:val="001A4D03"/>
    <w:rsid w:val="001A4F33"/>
    <w:rsid w:val="001A4F88"/>
    <w:rsid w:val="001A50EF"/>
    <w:rsid w:val="001A5620"/>
    <w:rsid w:val="001A5720"/>
    <w:rsid w:val="001A5851"/>
    <w:rsid w:val="001A5C81"/>
    <w:rsid w:val="001A5D0D"/>
    <w:rsid w:val="001A5D30"/>
    <w:rsid w:val="001A5E86"/>
    <w:rsid w:val="001A5F98"/>
    <w:rsid w:val="001A62B3"/>
    <w:rsid w:val="001A6559"/>
    <w:rsid w:val="001A6582"/>
    <w:rsid w:val="001A67AB"/>
    <w:rsid w:val="001A6876"/>
    <w:rsid w:val="001A6CE7"/>
    <w:rsid w:val="001A6D66"/>
    <w:rsid w:val="001A6E22"/>
    <w:rsid w:val="001A6EDB"/>
    <w:rsid w:val="001A6F0E"/>
    <w:rsid w:val="001A743D"/>
    <w:rsid w:val="001A74E6"/>
    <w:rsid w:val="001A77B0"/>
    <w:rsid w:val="001A7845"/>
    <w:rsid w:val="001A7BCC"/>
    <w:rsid w:val="001A7E08"/>
    <w:rsid w:val="001A7F3C"/>
    <w:rsid w:val="001B03B4"/>
    <w:rsid w:val="001B0534"/>
    <w:rsid w:val="001B053F"/>
    <w:rsid w:val="001B05BD"/>
    <w:rsid w:val="001B0C47"/>
    <w:rsid w:val="001B0EE3"/>
    <w:rsid w:val="001B1053"/>
    <w:rsid w:val="001B1331"/>
    <w:rsid w:val="001B14EE"/>
    <w:rsid w:val="001B1AA9"/>
    <w:rsid w:val="001B1AF8"/>
    <w:rsid w:val="001B1B5E"/>
    <w:rsid w:val="001B1D8B"/>
    <w:rsid w:val="001B1DF2"/>
    <w:rsid w:val="001B1EF6"/>
    <w:rsid w:val="001B1F5E"/>
    <w:rsid w:val="001B23BA"/>
    <w:rsid w:val="001B23FD"/>
    <w:rsid w:val="001B2425"/>
    <w:rsid w:val="001B27C5"/>
    <w:rsid w:val="001B29F0"/>
    <w:rsid w:val="001B2EC3"/>
    <w:rsid w:val="001B3027"/>
    <w:rsid w:val="001B308F"/>
    <w:rsid w:val="001B311C"/>
    <w:rsid w:val="001B312A"/>
    <w:rsid w:val="001B31A9"/>
    <w:rsid w:val="001B34A7"/>
    <w:rsid w:val="001B35D0"/>
    <w:rsid w:val="001B35D9"/>
    <w:rsid w:val="001B36D4"/>
    <w:rsid w:val="001B373C"/>
    <w:rsid w:val="001B3896"/>
    <w:rsid w:val="001B3BB9"/>
    <w:rsid w:val="001B3D43"/>
    <w:rsid w:val="001B4189"/>
    <w:rsid w:val="001B42DD"/>
    <w:rsid w:val="001B43C3"/>
    <w:rsid w:val="001B44CB"/>
    <w:rsid w:val="001B451D"/>
    <w:rsid w:val="001B46FC"/>
    <w:rsid w:val="001B4749"/>
    <w:rsid w:val="001B4B34"/>
    <w:rsid w:val="001B4C2C"/>
    <w:rsid w:val="001B4EA0"/>
    <w:rsid w:val="001B524A"/>
    <w:rsid w:val="001B5321"/>
    <w:rsid w:val="001B5671"/>
    <w:rsid w:val="001B56E0"/>
    <w:rsid w:val="001B56F5"/>
    <w:rsid w:val="001B5938"/>
    <w:rsid w:val="001B5C03"/>
    <w:rsid w:val="001B5D18"/>
    <w:rsid w:val="001B62D1"/>
    <w:rsid w:val="001B6333"/>
    <w:rsid w:val="001B64A9"/>
    <w:rsid w:val="001B6551"/>
    <w:rsid w:val="001B673E"/>
    <w:rsid w:val="001B679E"/>
    <w:rsid w:val="001B69A1"/>
    <w:rsid w:val="001B6C63"/>
    <w:rsid w:val="001B7034"/>
    <w:rsid w:val="001B704E"/>
    <w:rsid w:val="001B7314"/>
    <w:rsid w:val="001B74E5"/>
    <w:rsid w:val="001B77C4"/>
    <w:rsid w:val="001B77D2"/>
    <w:rsid w:val="001B7D63"/>
    <w:rsid w:val="001B7F06"/>
    <w:rsid w:val="001B9045"/>
    <w:rsid w:val="001C02CC"/>
    <w:rsid w:val="001C074B"/>
    <w:rsid w:val="001C0BE3"/>
    <w:rsid w:val="001C0D11"/>
    <w:rsid w:val="001C0D5D"/>
    <w:rsid w:val="001C0E82"/>
    <w:rsid w:val="001C0F49"/>
    <w:rsid w:val="001C0F70"/>
    <w:rsid w:val="001C1039"/>
    <w:rsid w:val="001C10E7"/>
    <w:rsid w:val="001C1573"/>
    <w:rsid w:val="001C15F5"/>
    <w:rsid w:val="001C16C3"/>
    <w:rsid w:val="001C18CA"/>
    <w:rsid w:val="001C1BD1"/>
    <w:rsid w:val="001C1BD7"/>
    <w:rsid w:val="001C1D24"/>
    <w:rsid w:val="001C1F2C"/>
    <w:rsid w:val="001C1FA9"/>
    <w:rsid w:val="001C2048"/>
    <w:rsid w:val="001C20EB"/>
    <w:rsid w:val="001C232B"/>
    <w:rsid w:val="001C2378"/>
    <w:rsid w:val="001C2462"/>
    <w:rsid w:val="001C248E"/>
    <w:rsid w:val="001C24AE"/>
    <w:rsid w:val="001C2587"/>
    <w:rsid w:val="001C265F"/>
    <w:rsid w:val="001C2834"/>
    <w:rsid w:val="001C2A15"/>
    <w:rsid w:val="001C2C7F"/>
    <w:rsid w:val="001C2CB2"/>
    <w:rsid w:val="001C2D87"/>
    <w:rsid w:val="001C2F5E"/>
    <w:rsid w:val="001C3054"/>
    <w:rsid w:val="001C32B2"/>
    <w:rsid w:val="001C333A"/>
    <w:rsid w:val="001C33EA"/>
    <w:rsid w:val="001C3644"/>
    <w:rsid w:val="001C3675"/>
    <w:rsid w:val="001C3913"/>
    <w:rsid w:val="001C40E4"/>
    <w:rsid w:val="001C4320"/>
    <w:rsid w:val="001C44FC"/>
    <w:rsid w:val="001C4630"/>
    <w:rsid w:val="001C47F4"/>
    <w:rsid w:val="001C494D"/>
    <w:rsid w:val="001C4B79"/>
    <w:rsid w:val="001C4F13"/>
    <w:rsid w:val="001C502E"/>
    <w:rsid w:val="001C52D8"/>
    <w:rsid w:val="001C53C1"/>
    <w:rsid w:val="001C5592"/>
    <w:rsid w:val="001C571A"/>
    <w:rsid w:val="001C573A"/>
    <w:rsid w:val="001C578E"/>
    <w:rsid w:val="001C5943"/>
    <w:rsid w:val="001C5969"/>
    <w:rsid w:val="001C5BFF"/>
    <w:rsid w:val="001C6229"/>
    <w:rsid w:val="001C622C"/>
    <w:rsid w:val="001C674D"/>
    <w:rsid w:val="001C6886"/>
    <w:rsid w:val="001C6DDF"/>
    <w:rsid w:val="001C6E44"/>
    <w:rsid w:val="001C6E94"/>
    <w:rsid w:val="001C6FA2"/>
    <w:rsid w:val="001C76DF"/>
    <w:rsid w:val="001C7798"/>
    <w:rsid w:val="001C77AB"/>
    <w:rsid w:val="001C7873"/>
    <w:rsid w:val="001C794C"/>
    <w:rsid w:val="001C7A82"/>
    <w:rsid w:val="001C7AA0"/>
    <w:rsid w:val="001C7BB0"/>
    <w:rsid w:val="001C7C39"/>
    <w:rsid w:val="001C7E02"/>
    <w:rsid w:val="001C7FFC"/>
    <w:rsid w:val="001D00AA"/>
    <w:rsid w:val="001D0267"/>
    <w:rsid w:val="001D0454"/>
    <w:rsid w:val="001D0847"/>
    <w:rsid w:val="001D08AA"/>
    <w:rsid w:val="001D0B59"/>
    <w:rsid w:val="001D139D"/>
    <w:rsid w:val="001D13F8"/>
    <w:rsid w:val="001D1415"/>
    <w:rsid w:val="001D170B"/>
    <w:rsid w:val="001D1740"/>
    <w:rsid w:val="001D1B5D"/>
    <w:rsid w:val="001D1C03"/>
    <w:rsid w:val="001D1C78"/>
    <w:rsid w:val="001D1CBF"/>
    <w:rsid w:val="001D1D33"/>
    <w:rsid w:val="001D1F6C"/>
    <w:rsid w:val="001D2169"/>
    <w:rsid w:val="001D2A9E"/>
    <w:rsid w:val="001D2BAD"/>
    <w:rsid w:val="001D2D85"/>
    <w:rsid w:val="001D2E52"/>
    <w:rsid w:val="001D2E68"/>
    <w:rsid w:val="001D2F0B"/>
    <w:rsid w:val="001D3031"/>
    <w:rsid w:val="001D32B6"/>
    <w:rsid w:val="001D3331"/>
    <w:rsid w:val="001D333B"/>
    <w:rsid w:val="001D33E1"/>
    <w:rsid w:val="001D3649"/>
    <w:rsid w:val="001D382B"/>
    <w:rsid w:val="001D38A4"/>
    <w:rsid w:val="001D3CD6"/>
    <w:rsid w:val="001D3CF7"/>
    <w:rsid w:val="001D3F1E"/>
    <w:rsid w:val="001D3F6A"/>
    <w:rsid w:val="001D4251"/>
    <w:rsid w:val="001D448D"/>
    <w:rsid w:val="001D4722"/>
    <w:rsid w:val="001D499D"/>
    <w:rsid w:val="001D4A88"/>
    <w:rsid w:val="001D4B22"/>
    <w:rsid w:val="001D4EE2"/>
    <w:rsid w:val="001D4FD3"/>
    <w:rsid w:val="001D50F4"/>
    <w:rsid w:val="001D5310"/>
    <w:rsid w:val="001D55C0"/>
    <w:rsid w:val="001D5617"/>
    <w:rsid w:val="001D56A4"/>
    <w:rsid w:val="001D577F"/>
    <w:rsid w:val="001D57E0"/>
    <w:rsid w:val="001D59B8"/>
    <w:rsid w:val="001D5AD8"/>
    <w:rsid w:val="001D5D4E"/>
    <w:rsid w:val="001D5DAF"/>
    <w:rsid w:val="001D5F42"/>
    <w:rsid w:val="001D6167"/>
    <w:rsid w:val="001D64D3"/>
    <w:rsid w:val="001D64D4"/>
    <w:rsid w:val="001D655E"/>
    <w:rsid w:val="001D6612"/>
    <w:rsid w:val="001D6680"/>
    <w:rsid w:val="001D6820"/>
    <w:rsid w:val="001D693B"/>
    <w:rsid w:val="001D693C"/>
    <w:rsid w:val="001D6A35"/>
    <w:rsid w:val="001D6C8A"/>
    <w:rsid w:val="001D6E98"/>
    <w:rsid w:val="001D7228"/>
    <w:rsid w:val="001D7452"/>
    <w:rsid w:val="001D76AF"/>
    <w:rsid w:val="001D76B1"/>
    <w:rsid w:val="001D76D8"/>
    <w:rsid w:val="001D7939"/>
    <w:rsid w:val="001D7BE1"/>
    <w:rsid w:val="001D7E74"/>
    <w:rsid w:val="001D7E78"/>
    <w:rsid w:val="001E00CB"/>
    <w:rsid w:val="001E0583"/>
    <w:rsid w:val="001E0642"/>
    <w:rsid w:val="001E0650"/>
    <w:rsid w:val="001E112D"/>
    <w:rsid w:val="001E11AF"/>
    <w:rsid w:val="001E1323"/>
    <w:rsid w:val="001E1AF7"/>
    <w:rsid w:val="001E1BD8"/>
    <w:rsid w:val="001E1E0B"/>
    <w:rsid w:val="001E1ECA"/>
    <w:rsid w:val="001E21BF"/>
    <w:rsid w:val="001E2317"/>
    <w:rsid w:val="001E23FD"/>
    <w:rsid w:val="001E2706"/>
    <w:rsid w:val="001E276D"/>
    <w:rsid w:val="001E28D9"/>
    <w:rsid w:val="001E2B44"/>
    <w:rsid w:val="001E2E44"/>
    <w:rsid w:val="001E2EA6"/>
    <w:rsid w:val="001E3279"/>
    <w:rsid w:val="001E3303"/>
    <w:rsid w:val="001E33FE"/>
    <w:rsid w:val="001E3452"/>
    <w:rsid w:val="001E34F7"/>
    <w:rsid w:val="001E3664"/>
    <w:rsid w:val="001E3694"/>
    <w:rsid w:val="001E36CB"/>
    <w:rsid w:val="001E3716"/>
    <w:rsid w:val="001E3882"/>
    <w:rsid w:val="001E3FF4"/>
    <w:rsid w:val="001E4177"/>
    <w:rsid w:val="001E439E"/>
    <w:rsid w:val="001E44F8"/>
    <w:rsid w:val="001E48ED"/>
    <w:rsid w:val="001E4933"/>
    <w:rsid w:val="001E4952"/>
    <w:rsid w:val="001E4AC0"/>
    <w:rsid w:val="001E4EE4"/>
    <w:rsid w:val="001E4F50"/>
    <w:rsid w:val="001E52A6"/>
    <w:rsid w:val="001E5399"/>
    <w:rsid w:val="001E540C"/>
    <w:rsid w:val="001E579B"/>
    <w:rsid w:val="001E58A2"/>
    <w:rsid w:val="001E595F"/>
    <w:rsid w:val="001E5B18"/>
    <w:rsid w:val="001E5F55"/>
    <w:rsid w:val="001E5F99"/>
    <w:rsid w:val="001E5FE9"/>
    <w:rsid w:val="001E5FF1"/>
    <w:rsid w:val="001E65BF"/>
    <w:rsid w:val="001E66E7"/>
    <w:rsid w:val="001E675B"/>
    <w:rsid w:val="001E6770"/>
    <w:rsid w:val="001E680A"/>
    <w:rsid w:val="001E685B"/>
    <w:rsid w:val="001E68D6"/>
    <w:rsid w:val="001E68F1"/>
    <w:rsid w:val="001E6942"/>
    <w:rsid w:val="001E69FE"/>
    <w:rsid w:val="001E6AB9"/>
    <w:rsid w:val="001E6BB9"/>
    <w:rsid w:val="001E6D58"/>
    <w:rsid w:val="001E6EC1"/>
    <w:rsid w:val="001E6FCD"/>
    <w:rsid w:val="001E7624"/>
    <w:rsid w:val="001E766F"/>
    <w:rsid w:val="001E7765"/>
    <w:rsid w:val="001E778A"/>
    <w:rsid w:val="001E7A67"/>
    <w:rsid w:val="001E7DB3"/>
    <w:rsid w:val="001E7DCD"/>
    <w:rsid w:val="001E7E69"/>
    <w:rsid w:val="001E7FDB"/>
    <w:rsid w:val="001F001A"/>
    <w:rsid w:val="001F0254"/>
    <w:rsid w:val="001F036E"/>
    <w:rsid w:val="001F03B9"/>
    <w:rsid w:val="001F0563"/>
    <w:rsid w:val="001F0864"/>
    <w:rsid w:val="001F0A6D"/>
    <w:rsid w:val="001F0AD3"/>
    <w:rsid w:val="001F0EA0"/>
    <w:rsid w:val="001F116F"/>
    <w:rsid w:val="001F1483"/>
    <w:rsid w:val="001F16A2"/>
    <w:rsid w:val="001F17DD"/>
    <w:rsid w:val="001F1BBE"/>
    <w:rsid w:val="001F1BD8"/>
    <w:rsid w:val="001F1D67"/>
    <w:rsid w:val="001F1DBD"/>
    <w:rsid w:val="001F1EB5"/>
    <w:rsid w:val="001F2100"/>
    <w:rsid w:val="001F21B0"/>
    <w:rsid w:val="001F2A89"/>
    <w:rsid w:val="001F2AF5"/>
    <w:rsid w:val="001F2C2B"/>
    <w:rsid w:val="001F2FB5"/>
    <w:rsid w:val="001F2FD3"/>
    <w:rsid w:val="001F3071"/>
    <w:rsid w:val="001F321E"/>
    <w:rsid w:val="001F3302"/>
    <w:rsid w:val="001F3555"/>
    <w:rsid w:val="001F35B1"/>
    <w:rsid w:val="001F3713"/>
    <w:rsid w:val="001F3BFC"/>
    <w:rsid w:val="001F3CDC"/>
    <w:rsid w:val="001F3EE0"/>
    <w:rsid w:val="001F3EF9"/>
    <w:rsid w:val="001F401B"/>
    <w:rsid w:val="001F4134"/>
    <w:rsid w:val="001F42C3"/>
    <w:rsid w:val="001F4342"/>
    <w:rsid w:val="001F44A1"/>
    <w:rsid w:val="001F4682"/>
    <w:rsid w:val="001F4772"/>
    <w:rsid w:val="001F4C7F"/>
    <w:rsid w:val="001F4CC2"/>
    <w:rsid w:val="001F4CF4"/>
    <w:rsid w:val="001F4D0A"/>
    <w:rsid w:val="001F4D95"/>
    <w:rsid w:val="001F5064"/>
    <w:rsid w:val="001F507B"/>
    <w:rsid w:val="001F51D6"/>
    <w:rsid w:val="001F527C"/>
    <w:rsid w:val="001F539D"/>
    <w:rsid w:val="001F539F"/>
    <w:rsid w:val="001F53F1"/>
    <w:rsid w:val="001F5493"/>
    <w:rsid w:val="001F5557"/>
    <w:rsid w:val="001F59F8"/>
    <w:rsid w:val="001F5B1D"/>
    <w:rsid w:val="001F5F1D"/>
    <w:rsid w:val="001F6220"/>
    <w:rsid w:val="001F6238"/>
    <w:rsid w:val="001F6406"/>
    <w:rsid w:val="001F64A0"/>
    <w:rsid w:val="001F66CD"/>
    <w:rsid w:val="001F69A0"/>
    <w:rsid w:val="001F6CDF"/>
    <w:rsid w:val="001F7024"/>
    <w:rsid w:val="001F7461"/>
    <w:rsid w:val="001F7492"/>
    <w:rsid w:val="001F74F1"/>
    <w:rsid w:val="001F79D4"/>
    <w:rsid w:val="001F7A04"/>
    <w:rsid w:val="00200148"/>
    <w:rsid w:val="002003FD"/>
    <w:rsid w:val="0020048D"/>
    <w:rsid w:val="002005CE"/>
    <w:rsid w:val="002006CB"/>
    <w:rsid w:val="002008A8"/>
    <w:rsid w:val="00200946"/>
    <w:rsid w:val="0020096A"/>
    <w:rsid w:val="00200A5B"/>
    <w:rsid w:val="00200AA2"/>
    <w:rsid w:val="00200B88"/>
    <w:rsid w:val="00200BF0"/>
    <w:rsid w:val="00200D10"/>
    <w:rsid w:val="00200D7E"/>
    <w:rsid w:val="002010DA"/>
    <w:rsid w:val="0020145B"/>
    <w:rsid w:val="002015A5"/>
    <w:rsid w:val="002015BB"/>
    <w:rsid w:val="0020169F"/>
    <w:rsid w:val="0020184D"/>
    <w:rsid w:val="00201BFF"/>
    <w:rsid w:val="00201FB1"/>
    <w:rsid w:val="0020221C"/>
    <w:rsid w:val="002022E4"/>
    <w:rsid w:val="002024A0"/>
    <w:rsid w:val="002024EC"/>
    <w:rsid w:val="0020265E"/>
    <w:rsid w:val="0020266B"/>
    <w:rsid w:val="00202B00"/>
    <w:rsid w:val="00202E5C"/>
    <w:rsid w:val="00202E8A"/>
    <w:rsid w:val="0020315B"/>
    <w:rsid w:val="0020340C"/>
    <w:rsid w:val="00203554"/>
    <w:rsid w:val="0020387F"/>
    <w:rsid w:val="0020390B"/>
    <w:rsid w:val="00203996"/>
    <w:rsid w:val="00203B36"/>
    <w:rsid w:val="00203D48"/>
    <w:rsid w:val="002040FE"/>
    <w:rsid w:val="002043B1"/>
    <w:rsid w:val="00204650"/>
    <w:rsid w:val="002046A8"/>
    <w:rsid w:val="002046CB"/>
    <w:rsid w:val="00204824"/>
    <w:rsid w:val="00204C23"/>
    <w:rsid w:val="00204D2E"/>
    <w:rsid w:val="00204F17"/>
    <w:rsid w:val="002050D7"/>
    <w:rsid w:val="002051FB"/>
    <w:rsid w:val="002052C7"/>
    <w:rsid w:val="00205428"/>
    <w:rsid w:val="002057DA"/>
    <w:rsid w:val="002058BC"/>
    <w:rsid w:val="00205AFF"/>
    <w:rsid w:val="00205BA1"/>
    <w:rsid w:val="00205D5D"/>
    <w:rsid w:val="00205E4B"/>
    <w:rsid w:val="00205F88"/>
    <w:rsid w:val="00206057"/>
    <w:rsid w:val="00206151"/>
    <w:rsid w:val="00206245"/>
    <w:rsid w:val="00206332"/>
    <w:rsid w:val="002064BA"/>
    <w:rsid w:val="0020688C"/>
    <w:rsid w:val="00206BD8"/>
    <w:rsid w:val="00206D19"/>
    <w:rsid w:val="00206D5B"/>
    <w:rsid w:val="00206FE5"/>
    <w:rsid w:val="00207128"/>
    <w:rsid w:val="0020712C"/>
    <w:rsid w:val="0020715D"/>
    <w:rsid w:val="00207331"/>
    <w:rsid w:val="00207568"/>
    <w:rsid w:val="00207650"/>
    <w:rsid w:val="00207677"/>
    <w:rsid w:val="002076A6"/>
    <w:rsid w:val="002077EB"/>
    <w:rsid w:val="00207989"/>
    <w:rsid w:val="00207A76"/>
    <w:rsid w:val="00207EA7"/>
    <w:rsid w:val="00207F52"/>
    <w:rsid w:val="00207FD6"/>
    <w:rsid w:val="002103A5"/>
    <w:rsid w:val="002103C6"/>
    <w:rsid w:val="002104B8"/>
    <w:rsid w:val="002106DD"/>
    <w:rsid w:val="00210A15"/>
    <w:rsid w:val="00210A5E"/>
    <w:rsid w:val="00210AEF"/>
    <w:rsid w:val="00210B33"/>
    <w:rsid w:val="00210C1F"/>
    <w:rsid w:val="002111E2"/>
    <w:rsid w:val="002115D7"/>
    <w:rsid w:val="00211751"/>
    <w:rsid w:val="00211AFB"/>
    <w:rsid w:val="00211CF3"/>
    <w:rsid w:val="002121D4"/>
    <w:rsid w:val="00212400"/>
    <w:rsid w:val="00212435"/>
    <w:rsid w:val="0021267A"/>
    <w:rsid w:val="002126E0"/>
    <w:rsid w:val="002128DC"/>
    <w:rsid w:val="00212C4F"/>
    <w:rsid w:val="00212F5D"/>
    <w:rsid w:val="002130B2"/>
    <w:rsid w:val="002130E6"/>
    <w:rsid w:val="002131E1"/>
    <w:rsid w:val="002131E2"/>
    <w:rsid w:val="00213220"/>
    <w:rsid w:val="00213267"/>
    <w:rsid w:val="0021328B"/>
    <w:rsid w:val="00213695"/>
    <w:rsid w:val="00213C05"/>
    <w:rsid w:val="00213E13"/>
    <w:rsid w:val="00213F4C"/>
    <w:rsid w:val="00214410"/>
    <w:rsid w:val="002145CA"/>
    <w:rsid w:val="00214810"/>
    <w:rsid w:val="0021484F"/>
    <w:rsid w:val="00214B90"/>
    <w:rsid w:val="00214BDD"/>
    <w:rsid w:val="00214CEF"/>
    <w:rsid w:val="00214DEB"/>
    <w:rsid w:val="00214EB3"/>
    <w:rsid w:val="0021508D"/>
    <w:rsid w:val="00215095"/>
    <w:rsid w:val="002151EF"/>
    <w:rsid w:val="002152D7"/>
    <w:rsid w:val="0021550D"/>
    <w:rsid w:val="0021551D"/>
    <w:rsid w:val="00215A84"/>
    <w:rsid w:val="002161B1"/>
    <w:rsid w:val="002162EC"/>
    <w:rsid w:val="002163A0"/>
    <w:rsid w:val="0021654A"/>
    <w:rsid w:val="00216581"/>
    <w:rsid w:val="00216603"/>
    <w:rsid w:val="00216644"/>
    <w:rsid w:val="002167A8"/>
    <w:rsid w:val="00216BBC"/>
    <w:rsid w:val="00216C65"/>
    <w:rsid w:val="00216F64"/>
    <w:rsid w:val="002170AD"/>
    <w:rsid w:val="002170F3"/>
    <w:rsid w:val="002171BF"/>
    <w:rsid w:val="002171CD"/>
    <w:rsid w:val="00217377"/>
    <w:rsid w:val="002175BA"/>
    <w:rsid w:val="00217860"/>
    <w:rsid w:val="00217AF2"/>
    <w:rsid w:val="00217C52"/>
    <w:rsid w:val="00217D2F"/>
    <w:rsid w:val="00217D35"/>
    <w:rsid w:val="00220127"/>
    <w:rsid w:val="00220154"/>
    <w:rsid w:val="00220213"/>
    <w:rsid w:val="0022031B"/>
    <w:rsid w:val="00220320"/>
    <w:rsid w:val="0022039D"/>
    <w:rsid w:val="00220784"/>
    <w:rsid w:val="00220955"/>
    <w:rsid w:val="00220A28"/>
    <w:rsid w:val="00220A49"/>
    <w:rsid w:val="00220BE3"/>
    <w:rsid w:val="00220CA8"/>
    <w:rsid w:val="0022124E"/>
    <w:rsid w:val="00221264"/>
    <w:rsid w:val="002212F9"/>
    <w:rsid w:val="00221313"/>
    <w:rsid w:val="0022133A"/>
    <w:rsid w:val="00221404"/>
    <w:rsid w:val="002216C4"/>
    <w:rsid w:val="00221788"/>
    <w:rsid w:val="00221837"/>
    <w:rsid w:val="002218FE"/>
    <w:rsid w:val="00221A16"/>
    <w:rsid w:val="0022201B"/>
    <w:rsid w:val="002221CA"/>
    <w:rsid w:val="002229E4"/>
    <w:rsid w:val="00222EB9"/>
    <w:rsid w:val="00223287"/>
    <w:rsid w:val="002232A5"/>
    <w:rsid w:val="0022358A"/>
    <w:rsid w:val="002235B7"/>
    <w:rsid w:val="0022382C"/>
    <w:rsid w:val="002238C2"/>
    <w:rsid w:val="002239B3"/>
    <w:rsid w:val="00224178"/>
    <w:rsid w:val="0022419D"/>
    <w:rsid w:val="002243DE"/>
    <w:rsid w:val="00224621"/>
    <w:rsid w:val="00224682"/>
    <w:rsid w:val="002248CA"/>
    <w:rsid w:val="00224956"/>
    <w:rsid w:val="00224B1C"/>
    <w:rsid w:val="00224CB1"/>
    <w:rsid w:val="00224CC3"/>
    <w:rsid w:val="00224CFB"/>
    <w:rsid w:val="00224D3A"/>
    <w:rsid w:val="00224DE2"/>
    <w:rsid w:val="00224E6D"/>
    <w:rsid w:val="00224FC9"/>
    <w:rsid w:val="002253A0"/>
    <w:rsid w:val="00225448"/>
    <w:rsid w:val="002256E2"/>
    <w:rsid w:val="0022585A"/>
    <w:rsid w:val="002258A6"/>
    <w:rsid w:val="002258B4"/>
    <w:rsid w:val="0022592A"/>
    <w:rsid w:val="00225ACF"/>
    <w:rsid w:val="00225B26"/>
    <w:rsid w:val="00225C3A"/>
    <w:rsid w:val="00225D59"/>
    <w:rsid w:val="002261EB"/>
    <w:rsid w:val="002264D8"/>
    <w:rsid w:val="0022656D"/>
    <w:rsid w:val="00226842"/>
    <w:rsid w:val="00226954"/>
    <w:rsid w:val="002269D3"/>
    <w:rsid w:val="00226B88"/>
    <w:rsid w:val="00226B96"/>
    <w:rsid w:val="00226E6B"/>
    <w:rsid w:val="00227074"/>
    <w:rsid w:val="002270B5"/>
    <w:rsid w:val="0022750A"/>
    <w:rsid w:val="00227705"/>
    <w:rsid w:val="00227DC3"/>
    <w:rsid w:val="002302F2"/>
    <w:rsid w:val="00230351"/>
    <w:rsid w:val="002303B9"/>
    <w:rsid w:val="00230A08"/>
    <w:rsid w:val="00231104"/>
    <w:rsid w:val="00231323"/>
    <w:rsid w:val="0023165B"/>
    <w:rsid w:val="00231721"/>
    <w:rsid w:val="0023182F"/>
    <w:rsid w:val="00231880"/>
    <w:rsid w:val="00231FAF"/>
    <w:rsid w:val="002320FB"/>
    <w:rsid w:val="00232322"/>
    <w:rsid w:val="00232403"/>
    <w:rsid w:val="0023243B"/>
    <w:rsid w:val="00232793"/>
    <w:rsid w:val="002328A5"/>
    <w:rsid w:val="002328DF"/>
    <w:rsid w:val="00232945"/>
    <w:rsid w:val="00232974"/>
    <w:rsid w:val="002329AB"/>
    <w:rsid w:val="00232C6F"/>
    <w:rsid w:val="00232F0A"/>
    <w:rsid w:val="00232F33"/>
    <w:rsid w:val="00233154"/>
    <w:rsid w:val="0023335D"/>
    <w:rsid w:val="00233875"/>
    <w:rsid w:val="002338B4"/>
    <w:rsid w:val="0023393E"/>
    <w:rsid w:val="00233AA3"/>
    <w:rsid w:val="00233E9B"/>
    <w:rsid w:val="00233F08"/>
    <w:rsid w:val="00234101"/>
    <w:rsid w:val="002343B4"/>
    <w:rsid w:val="00234827"/>
    <w:rsid w:val="002348A4"/>
    <w:rsid w:val="00234B6F"/>
    <w:rsid w:val="00234BA3"/>
    <w:rsid w:val="00234BFA"/>
    <w:rsid w:val="00234F18"/>
    <w:rsid w:val="00234F56"/>
    <w:rsid w:val="002352C9"/>
    <w:rsid w:val="002352D6"/>
    <w:rsid w:val="0023557E"/>
    <w:rsid w:val="00235592"/>
    <w:rsid w:val="0023596F"/>
    <w:rsid w:val="0023597D"/>
    <w:rsid w:val="002359AB"/>
    <w:rsid w:val="002359DE"/>
    <w:rsid w:val="00235A82"/>
    <w:rsid w:val="00235B4C"/>
    <w:rsid w:val="00235E7B"/>
    <w:rsid w:val="00236097"/>
    <w:rsid w:val="002360AF"/>
    <w:rsid w:val="00236195"/>
    <w:rsid w:val="00236199"/>
    <w:rsid w:val="002361D2"/>
    <w:rsid w:val="0023627C"/>
    <w:rsid w:val="002363B7"/>
    <w:rsid w:val="00236493"/>
    <w:rsid w:val="00236498"/>
    <w:rsid w:val="0023664E"/>
    <w:rsid w:val="0023668E"/>
    <w:rsid w:val="002368E1"/>
    <w:rsid w:val="00236B0F"/>
    <w:rsid w:val="00236D1E"/>
    <w:rsid w:val="002371F3"/>
    <w:rsid w:val="002376D2"/>
    <w:rsid w:val="00237732"/>
    <w:rsid w:val="0023797A"/>
    <w:rsid w:val="0023798A"/>
    <w:rsid w:val="00237C82"/>
    <w:rsid w:val="00240025"/>
    <w:rsid w:val="0024033B"/>
    <w:rsid w:val="002403A1"/>
    <w:rsid w:val="00240978"/>
    <w:rsid w:val="00240AAE"/>
    <w:rsid w:val="00240ADB"/>
    <w:rsid w:val="00240BFA"/>
    <w:rsid w:val="00240D56"/>
    <w:rsid w:val="002411C0"/>
    <w:rsid w:val="002411DD"/>
    <w:rsid w:val="002415F0"/>
    <w:rsid w:val="002417E4"/>
    <w:rsid w:val="0024180B"/>
    <w:rsid w:val="0024180D"/>
    <w:rsid w:val="00241A23"/>
    <w:rsid w:val="00241F5E"/>
    <w:rsid w:val="00241FB1"/>
    <w:rsid w:val="00242128"/>
    <w:rsid w:val="00242136"/>
    <w:rsid w:val="00242238"/>
    <w:rsid w:val="0024223A"/>
    <w:rsid w:val="002423C7"/>
    <w:rsid w:val="00242436"/>
    <w:rsid w:val="00242501"/>
    <w:rsid w:val="002426C6"/>
    <w:rsid w:val="00242C94"/>
    <w:rsid w:val="00242CA9"/>
    <w:rsid w:val="00242D8D"/>
    <w:rsid w:val="0024381C"/>
    <w:rsid w:val="00243821"/>
    <w:rsid w:val="00243B12"/>
    <w:rsid w:val="00243C46"/>
    <w:rsid w:val="00244265"/>
    <w:rsid w:val="002443D2"/>
    <w:rsid w:val="002446C1"/>
    <w:rsid w:val="00244EB6"/>
    <w:rsid w:val="00244FCE"/>
    <w:rsid w:val="00245084"/>
    <w:rsid w:val="002454A4"/>
    <w:rsid w:val="0024576C"/>
    <w:rsid w:val="002458C5"/>
    <w:rsid w:val="00245BD3"/>
    <w:rsid w:val="00245CF5"/>
    <w:rsid w:val="00245FF5"/>
    <w:rsid w:val="00246114"/>
    <w:rsid w:val="0024639A"/>
    <w:rsid w:val="00246471"/>
    <w:rsid w:val="00246500"/>
    <w:rsid w:val="00246535"/>
    <w:rsid w:val="00246634"/>
    <w:rsid w:val="002469BF"/>
    <w:rsid w:val="00246A5E"/>
    <w:rsid w:val="00246D41"/>
    <w:rsid w:val="00246E8A"/>
    <w:rsid w:val="002472AD"/>
    <w:rsid w:val="00247331"/>
    <w:rsid w:val="002473EB"/>
    <w:rsid w:val="00247454"/>
    <w:rsid w:val="00247496"/>
    <w:rsid w:val="00247592"/>
    <w:rsid w:val="002476D8"/>
    <w:rsid w:val="0024777E"/>
    <w:rsid w:val="0024796D"/>
    <w:rsid w:val="00247CA4"/>
    <w:rsid w:val="00247EA5"/>
    <w:rsid w:val="00250023"/>
    <w:rsid w:val="00250224"/>
    <w:rsid w:val="00250C68"/>
    <w:rsid w:val="002516E1"/>
    <w:rsid w:val="0025177B"/>
    <w:rsid w:val="00251951"/>
    <w:rsid w:val="002523B1"/>
    <w:rsid w:val="002524AE"/>
    <w:rsid w:val="002526A8"/>
    <w:rsid w:val="002527FB"/>
    <w:rsid w:val="0025289E"/>
    <w:rsid w:val="002529CA"/>
    <w:rsid w:val="00252A2C"/>
    <w:rsid w:val="00252AB9"/>
    <w:rsid w:val="00252AE9"/>
    <w:rsid w:val="00252BC1"/>
    <w:rsid w:val="00252DE7"/>
    <w:rsid w:val="00253071"/>
    <w:rsid w:val="0025343F"/>
    <w:rsid w:val="00253732"/>
    <w:rsid w:val="0025374A"/>
    <w:rsid w:val="00253C88"/>
    <w:rsid w:val="0025405F"/>
    <w:rsid w:val="0025414F"/>
    <w:rsid w:val="00254171"/>
    <w:rsid w:val="002543A7"/>
    <w:rsid w:val="00254419"/>
    <w:rsid w:val="002545BD"/>
    <w:rsid w:val="002545E5"/>
    <w:rsid w:val="00254660"/>
    <w:rsid w:val="00254A19"/>
    <w:rsid w:val="00254B50"/>
    <w:rsid w:val="00254C1B"/>
    <w:rsid w:val="00254D84"/>
    <w:rsid w:val="0025504A"/>
    <w:rsid w:val="002550B5"/>
    <w:rsid w:val="00255887"/>
    <w:rsid w:val="00255889"/>
    <w:rsid w:val="002559C0"/>
    <w:rsid w:val="00255A3B"/>
    <w:rsid w:val="00255B76"/>
    <w:rsid w:val="00255D61"/>
    <w:rsid w:val="00255D94"/>
    <w:rsid w:val="002560EC"/>
    <w:rsid w:val="002568AF"/>
    <w:rsid w:val="00256B08"/>
    <w:rsid w:val="00256B09"/>
    <w:rsid w:val="00256CB6"/>
    <w:rsid w:val="00257088"/>
    <w:rsid w:val="00257373"/>
    <w:rsid w:val="002573DA"/>
    <w:rsid w:val="002574FE"/>
    <w:rsid w:val="00257533"/>
    <w:rsid w:val="0025773E"/>
    <w:rsid w:val="00257779"/>
    <w:rsid w:val="0025785E"/>
    <w:rsid w:val="002579AA"/>
    <w:rsid w:val="00257A50"/>
    <w:rsid w:val="00257C52"/>
    <w:rsid w:val="00257C84"/>
    <w:rsid w:val="00257DC2"/>
    <w:rsid w:val="00257E2E"/>
    <w:rsid w:val="00257E35"/>
    <w:rsid w:val="0026007A"/>
    <w:rsid w:val="0026015D"/>
    <w:rsid w:val="00260381"/>
    <w:rsid w:val="0026067D"/>
    <w:rsid w:val="002606E8"/>
    <w:rsid w:val="00260AD9"/>
    <w:rsid w:val="00260C7E"/>
    <w:rsid w:val="00260D70"/>
    <w:rsid w:val="00260F5A"/>
    <w:rsid w:val="0026112B"/>
    <w:rsid w:val="0026113B"/>
    <w:rsid w:val="002611FF"/>
    <w:rsid w:val="00261305"/>
    <w:rsid w:val="0026133E"/>
    <w:rsid w:val="0026150C"/>
    <w:rsid w:val="002617E3"/>
    <w:rsid w:val="00261897"/>
    <w:rsid w:val="00261977"/>
    <w:rsid w:val="002619E5"/>
    <w:rsid w:val="00261AA3"/>
    <w:rsid w:val="00261B79"/>
    <w:rsid w:val="00261BA5"/>
    <w:rsid w:val="002620F5"/>
    <w:rsid w:val="002623E1"/>
    <w:rsid w:val="00262400"/>
    <w:rsid w:val="002624C4"/>
    <w:rsid w:val="00262616"/>
    <w:rsid w:val="002627E6"/>
    <w:rsid w:val="002628A9"/>
    <w:rsid w:val="00262A99"/>
    <w:rsid w:val="00262DBC"/>
    <w:rsid w:val="00263246"/>
    <w:rsid w:val="002634D6"/>
    <w:rsid w:val="00263681"/>
    <w:rsid w:val="0026374F"/>
    <w:rsid w:val="00263767"/>
    <w:rsid w:val="0026385D"/>
    <w:rsid w:val="00263C93"/>
    <w:rsid w:val="00263DAC"/>
    <w:rsid w:val="00263FFA"/>
    <w:rsid w:val="002640EB"/>
    <w:rsid w:val="0026433E"/>
    <w:rsid w:val="002643B0"/>
    <w:rsid w:val="0026470E"/>
    <w:rsid w:val="00264821"/>
    <w:rsid w:val="00264AB4"/>
    <w:rsid w:val="00264D75"/>
    <w:rsid w:val="00264EDC"/>
    <w:rsid w:val="00264F58"/>
    <w:rsid w:val="00264FF2"/>
    <w:rsid w:val="002650B0"/>
    <w:rsid w:val="00265301"/>
    <w:rsid w:val="00265370"/>
    <w:rsid w:val="002653DE"/>
    <w:rsid w:val="00265780"/>
    <w:rsid w:val="002657E7"/>
    <w:rsid w:val="00265800"/>
    <w:rsid w:val="00265983"/>
    <w:rsid w:val="00265B6F"/>
    <w:rsid w:val="00265BB6"/>
    <w:rsid w:val="002661E4"/>
    <w:rsid w:val="00266230"/>
    <w:rsid w:val="00266817"/>
    <w:rsid w:val="00266BE3"/>
    <w:rsid w:val="00266E55"/>
    <w:rsid w:val="00267195"/>
    <w:rsid w:val="00267450"/>
    <w:rsid w:val="0026753F"/>
    <w:rsid w:val="002675FB"/>
    <w:rsid w:val="0026771D"/>
    <w:rsid w:val="002678E2"/>
    <w:rsid w:val="002678E5"/>
    <w:rsid w:val="00267A20"/>
    <w:rsid w:val="00267EE1"/>
    <w:rsid w:val="0027031B"/>
    <w:rsid w:val="00270932"/>
    <w:rsid w:val="0027093C"/>
    <w:rsid w:val="00270A9F"/>
    <w:rsid w:val="00270AD1"/>
    <w:rsid w:val="00270BF6"/>
    <w:rsid w:val="00270C86"/>
    <w:rsid w:val="00270FE1"/>
    <w:rsid w:val="002710E5"/>
    <w:rsid w:val="002711F9"/>
    <w:rsid w:val="002713E2"/>
    <w:rsid w:val="00271531"/>
    <w:rsid w:val="00271615"/>
    <w:rsid w:val="002716CF"/>
    <w:rsid w:val="002718FD"/>
    <w:rsid w:val="00271DA3"/>
    <w:rsid w:val="00271E92"/>
    <w:rsid w:val="00271F41"/>
    <w:rsid w:val="00272171"/>
    <w:rsid w:val="002721CE"/>
    <w:rsid w:val="00272447"/>
    <w:rsid w:val="002726E9"/>
    <w:rsid w:val="00272803"/>
    <w:rsid w:val="002728BA"/>
    <w:rsid w:val="00272B11"/>
    <w:rsid w:val="00272BE0"/>
    <w:rsid w:val="00272C1E"/>
    <w:rsid w:val="00272F22"/>
    <w:rsid w:val="00272F38"/>
    <w:rsid w:val="00273045"/>
    <w:rsid w:val="002731B4"/>
    <w:rsid w:val="002732A4"/>
    <w:rsid w:val="00273324"/>
    <w:rsid w:val="00273516"/>
    <w:rsid w:val="00273537"/>
    <w:rsid w:val="002739A8"/>
    <w:rsid w:val="00273C1E"/>
    <w:rsid w:val="00273D03"/>
    <w:rsid w:val="00273D8A"/>
    <w:rsid w:val="00273ECF"/>
    <w:rsid w:val="00273F8A"/>
    <w:rsid w:val="00273F8F"/>
    <w:rsid w:val="00273FE2"/>
    <w:rsid w:val="0027400D"/>
    <w:rsid w:val="00274212"/>
    <w:rsid w:val="00274259"/>
    <w:rsid w:val="002742CB"/>
    <w:rsid w:val="002742D0"/>
    <w:rsid w:val="002744B0"/>
    <w:rsid w:val="00274645"/>
    <w:rsid w:val="002747A7"/>
    <w:rsid w:val="00274C27"/>
    <w:rsid w:val="00274C8B"/>
    <w:rsid w:val="002750D4"/>
    <w:rsid w:val="00275198"/>
    <w:rsid w:val="002752D2"/>
    <w:rsid w:val="002757C6"/>
    <w:rsid w:val="002758F9"/>
    <w:rsid w:val="00275B2E"/>
    <w:rsid w:val="00275DAD"/>
    <w:rsid w:val="00275DE4"/>
    <w:rsid w:val="00275FAC"/>
    <w:rsid w:val="00276194"/>
    <w:rsid w:val="002765DC"/>
    <w:rsid w:val="00276665"/>
    <w:rsid w:val="00276692"/>
    <w:rsid w:val="00276771"/>
    <w:rsid w:val="00276806"/>
    <w:rsid w:val="00276BA9"/>
    <w:rsid w:val="00276D53"/>
    <w:rsid w:val="002772B4"/>
    <w:rsid w:val="0027741A"/>
    <w:rsid w:val="002775EA"/>
    <w:rsid w:val="00277932"/>
    <w:rsid w:val="00277940"/>
    <w:rsid w:val="00277C23"/>
    <w:rsid w:val="00277D77"/>
    <w:rsid w:val="00280076"/>
    <w:rsid w:val="002803DC"/>
    <w:rsid w:val="00280DBB"/>
    <w:rsid w:val="00280F5B"/>
    <w:rsid w:val="00281150"/>
    <w:rsid w:val="00281193"/>
    <w:rsid w:val="002814EA"/>
    <w:rsid w:val="00281646"/>
    <w:rsid w:val="00281795"/>
    <w:rsid w:val="00281B43"/>
    <w:rsid w:val="00281C97"/>
    <w:rsid w:val="00282010"/>
    <w:rsid w:val="00282081"/>
    <w:rsid w:val="002822F3"/>
    <w:rsid w:val="00282495"/>
    <w:rsid w:val="002828CD"/>
    <w:rsid w:val="00283123"/>
    <w:rsid w:val="00283156"/>
    <w:rsid w:val="002832CB"/>
    <w:rsid w:val="0028332C"/>
    <w:rsid w:val="0028348C"/>
    <w:rsid w:val="00283972"/>
    <w:rsid w:val="00283BC1"/>
    <w:rsid w:val="00283CEB"/>
    <w:rsid w:val="00283DD3"/>
    <w:rsid w:val="00283EAA"/>
    <w:rsid w:val="002840A7"/>
    <w:rsid w:val="00284148"/>
    <w:rsid w:val="00284155"/>
    <w:rsid w:val="0028442D"/>
    <w:rsid w:val="002846A4"/>
    <w:rsid w:val="002849C1"/>
    <w:rsid w:val="00284A05"/>
    <w:rsid w:val="00284E0B"/>
    <w:rsid w:val="00284E12"/>
    <w:rsid w:val="0028504D"/>
    <w:rsid w:val="0028524B"/>
    <w:rsid w:val="00285281"/>
    <w:rsid w:val="00285378"/>
    <w:rsid w:val="002859CD"/>
    <w:rsid w:val="00285CC6"/>
    <w:rsid w:val="00285CD4"/>
    <w:rsid w:val="00285D30"/>
    <w:rsid w:val="00285E60"/>
    <w:rsid w:val="002860FB"/>
    <w:rsid w:val="002861F9"/>
    <w:rsid w:val="002863D2"/>
    <w:rsid w:val="002866C0"/>
    <w:rsid w:val="00286705"/>
    <w:rsid w:val="0028688A"/>
    <w:rsid w:val="00286913"/>
    <w:rsid w:val="002869BA"/>
    <w:rsid w:val="00286CC9"/>
    <w:rsid w:val="00286CE7"/>
    <w:rsid w:val="00286DE8"/>
    <w:rsid w:val="00286E4C"/>
    <w:rsid w:val="00286F29"/>
    <w:rsid w:val="00286FD9"/>
    <w:rsid w:val="002870D8"/>
    <w:rsid w:val="00287112"/>
    <w:rsid w:val="00287250"/>
    <w:rsid w:val="0028738C"/>
    <w:rsid w:val="00287460"/>
    <w:rsid w:val="00287483"/>
    <w:rsid w:val="002874AE"/>
    <w:rsid w:val="00287551"/>
    <w:rsid w:val="002878CF"/>
    <w:rsid w:val="00287A78"/>
    <w:rsid w:val="00287B21"/>
    <w:rsid w:val="00287EE9"/>
    <w:rsid w:val="00290745"/>
    <w:rsid w:val="002907D4"/>
    <w:rsid w:val="00290872"/>
    <w:rsid w:val="0029091D"/>
    <w:rsid w:val="0029092B"/>
    <w:rsid w:val="00290AAF"/>
    <w:rsid w:val="00290AE8"/>
    <w:rsid w:val="00290BFD"/>
    <w:rsid w:val="00291026"/>
    <w:rsid w:val="00291220"/>
    <w:rsid w:val="002912B3"/>
    <w:rsid w:val="002915E5"/>
    <w:rsid w:val="0029168C"/>
    <w:rsid w:val="00291AFF"/>
    <w:rsid w:val="00291CD0"/>
    <w:rsid w:val="00291E41"/>
    <w:rsid w:val="00292176"/>
    <w:rsid w:val="002927D0"/>
    <w:rsid w:val="00292A63"/>
    <w:rsid w:val="00292CB2"/>
    <w:rsid w:val="00292D12"/>
    <w:rsid w:val="00292EBB"/>
    <w:rsid w:val="002931D3"/>
    <w:rsid w:val="00293354"/>
    <w:rsid w:val="002936C1"/>
    <w:rsid w:val="002937A6"/>
    <w:rsid w:val="002938A4"/>
    <w:rsid w:val="002938CA"/>
    <w:rsid w:val="00293B90"/>
    <w:rsid w:val="00293BF4"/>
    <w:rsid w:val="00293F13"/>
    <w:rsid w:val="00293F98"/>
    <w:rsid w:val="0029411C"/>
    <w:rsid w:val="0029436A"/>
    <w:rsid w:val="00294676"/>
    <w:rsid w:val="002946F0"/>
    <w:rsid w:val="0029476A"/>
    <w:rsid w:val="0029478A"/>
    <w:rsid w:val="0029478D"/>
    <w:rsid w:val="00294A5E"/>
    <w:rsid w:val="00294ADD"/>
    <w:rsid w:val="00294B11"/>
    <w:rsid w:val="00294C57"/>
    <w:rsid w:val="00294CE1"/>
    <w:rsid w:val="0029536F"/>
    <w:rsid w:val="0029542E"/>
    <w:rsid w:val="00295548"/>
    <w:rsid w:val="002955D4"/>
    <w:rsid w:val="00295AF9"/>
    <w:rsid w:val="00295CA1"/>
    <w:rsid w:val="00295DF2"/>
    <w:rsid w:val="00295E36"/>
    <w:rsid w:val="00295EE0"/>
    <w:rsid w:val="00295FC1"/>
    <w:rsid w:val="0029614F"/>
    <w:rsid w:val="002961BB"/>
    <w:rsid w:val="002961FA"/>
    <w:rsid w:val="00296674"/>
    <w:rsid w:val="002966A1"/>
    <w:rsid w:val="002969A7"/>
    <w:rsid w:val="00296CA3"/>
    <w:rsid w:val="0029717C"/>
    <w:rsid w:val="0029744F"/>
    <w:rsid w:val="0029766E"/>
    <w:rsid w:val="00297A92"/>
    <w:rsid w:val="00297ACC"/>
    <w:rsid w:val="00297C1A"/>
    <w:rsid w:val="00297D8D"/>
    <w:rsid w:val="00297E17"/>
    <w:rsid w:val="00297E18"/>
    <w:rsid w:val="00297FA2"/>
    <w:rsid w:val="00297FE0"/>
    <w:rsid w:val="002A0490"/>
    <w:rsid w:val="002A084C"/>
    <w:rsid w:val="002A0A80"/>
    <w:rsid w:val="002A0C2F"/>
    <w:rsid w:val="002A0C6F"/>
    <w:rsid w:val="002A0D85"/>
    <w:rsid w:val="002A0E3F"/>
    <w:rsid w:val="002A12A0"/>
    <w:rsid w:val="002A15C0"/>
    <w:rsid w:val="002A16F6"/>
    <w:rsid w:val="002A174E"/>
    <w:rsid w:val="002A197D"/>
    <w:rsid w:val="002A19FF"/>
    <w:rsid w:val="002A1DBF"/>
    <w:rsid w:val="002A1FFC"/>
    <w:rsid w:val="002A2057"/>
    <w:rsid w:val="002A2292"/>
    <w:rsid w:val="002A2363"/>
    <w:rsid w:val="002A2467"/>
    <w:rsid w:val="002A2610"/>
    <w:rsid w:val="002A2702"/>
    <w:rsid w:val="002A28CE"/>
    <w:rsid w:val="002A2963"/>
    <w:rsid w:val="002A2997"/>
    <w:rsid w:val="002A2A81"/>
    <w:rsid w:val="002A2A8C"/>
    <w:rsid w:val="002A30D6"/>
    <w:rsid w:val="002A315D"/>
    <w:rsid w:val="002A3284"/>
    <w:rsid w:val="002A3441"/>
    <w:rsid w:val="002A383F"/>
    <w:rsid w:val="002A4027"/>
    <w:rsid w:val="002A4198"/>
    <w:rsid w:val="002A42F6"/>
    <w:rsid w:val="002A436E"/>
    <w:rsid w:val="002A4371"/>
    <w:rsid w:val="002A43DC"/>
    <w:rsid w:val="002A4568"/>
    <w:rsid w:val="002A45D0"/>
    <w:rsid w:val="002A45E2"/>
    <w:rsid w:val="002A4659"/>
    <w:rsid w:val="002A4669"/>
    <w:rsid w:val="002A4688"/>
    <w:rsid w:val="002A4690"/>
    <w:rsid w:val="002A46AE"/>
    <w:rsid w:val="002A47D8"/>
    <w:rsid w:val="002A47FE"/>
    <w:rsid w:val="002A48C0"/>
    <w:rsid w:val="002A4DEA"/>
    <w:rsid w:val="002A4F07"/>
    <w:rsid w:val="002A4F08"/>
    <w:rsid w:val="002A4FF7"/>
    <w:rsid w:val="002A4FFA"/>
    <w:rsid w:val="002A5253"/>
    <w:rsid w:val="002A564C"/>
    <w:rsid w:val="002A56C8"/>
    <w:rsid w:val="002A5702"/>
    <w:rsid w:val="002A598B"/>
    <w:rsid w:val="002A59AB"/>
    <w:rsid w:val="002A5A19"/>
    <w:rsid w:val="002A5A81"/>
    <w:rsid w:val="002A5B9D"/>
    <w:rsid w:val="002A5C64"/>
    <w:rsid w:val="002A6142"/>
    <w:rsid w:val="002A6437"/>
    <w:rsid w:val="002A6702"/>
    <w:rsid w:val="002A68DB"/>
    <w:rsid w:val="002A694B"/>
    <w:rsid w:val="002A6D37"/>
    <w:rsid w:val="002A6DA6"/>
    <w:rsid w:val="002A6F2F"/>
    <w:rsid w:val="002A700A"/>
    <w:rsid w:val="002A70B8"/>
    <w:rsid w:val="002A70E2"/>
    <w:rsid w:val="002A72AA"/>
    <w:rsid w:val="002A72CE"/>
    <w:rsid w:val="002A75DB"/>
    <w:rsid w:val="002A77E1"/>
    <w:rsid w:val="002A7C37"/>
    <w:rsid w:val="002A7CC9"/>
    <w:rsid w:val="002A7D2E"/>
    <w:rsid w:val="002A7F43"/>
    <w:rsid w:val="002B0148"/>
    <w:rsid w:val="002B0365"/>
    <w:rsid w:val="002B0813"/>
    <w:rsid w:val="002B08A6"/>
    <w:rsid w:val="002B08C3"/>
    <w:rsid w:val="002B09DF"/>
    <w:rsid w:val="002B0C28"/>
    <w:rsid w:val="002B0C57"/>
    <w:rsid w:val="002B0CEE"/>
    <w:rsid w:val="002B10A6"/>
    <w:rsid w:val="002B12D0"/>
    <w:rsid w:val="002B13B1"/>
    <w:rsid w:val="002B1661"/>
    <w:rsid w:val="002B19F5"/>
    <w:rsid w:val="002B1E8D"/>
    <w:rsid w:val="002B22A2"/>
    <w:rsid w:val="002B2413"/>
    <w:rsid w:val="002B2708"/>
    <w:rsid w:val="002B28E4"/>
    <w:rsid w:val="002B2A26"/>
    <w:rsid w:val="002B2AA4"/>
    <w:rsid w:val="002B2B46"/>
    <w:rsid w:val="002B2B60"/>
    <w:rsid w:val="002B2D6C"/>
    <w:rsid w:val="002B2E03"/>
    <w:rsid w:val="002B2E0C"/>
    <w:rsid w:val="002B3275"/>
    <w:rsid w:val="002B3440"/>
    <w:rsid w:val="002B38CB"/>
    <w:rsid w:val="002B3DD4"/>
    <w:rsid w:val="002B40EA"/>
    <w:rsid w:val="002B427C"/>
    <w:rsid w:val="002B42CD"/>
    <w:rsid w:val="002B42F7"/>
    <w:rsid w:val="002B43BD"/>
    <w:rsid w:val="002B440A"/>
    <w:rsid w:val="002B445F"/>
    <w:rsid w:val="002B4BCF"/>
    <w:rsid w:val="002B4BF5"/>
    <w:rsid w:val="002B4C33"/>
    <w:rsid w:val="002B4DC8"/>
    <w:rsid w:val="002B4ECF"/>
    <w:rsid w:val="002B4EDF"/>
    <w:rsid w:val="002B4EF3"/>
    <w:rsid w:val="002B52D5"/>
    <w:rsid w:val="002B5318"/>
    <w:rsid w:val="002B5531"/>
    <w:rsid w:val="002B55A0"/>
    <w:rsid w:val="002B564E"/>
    <w:rsid w:val="002B57C0"/>
    <w:rsid w:val="002B5867"/>
    <w:rsid w:val="002B58AB"/>
    <w:rsid w:val="002B5D64"/>
    <w:rsid w:val="002B5F7E"/>
    <w:rsid w:val="002B632B"/>
    <w:rsid w:val="002B6638"/>
    <w:rsid w:val="002B6C7A"/>
    <w:rsid w:val="002B6CE1"/>
    <w:rsid w:val="002B6DF4"/>
    <w:rsid w:val="002B6F38"/>
    <w:rsid w:val="002B7079"/>
    <w:rsid w:val="002B751B"/>
    <w:rsid w:val="002B7957"/>
    <w:rsid w:val="002B7A6D"/>
    <w:rsid w:val="002B7AAA"/>
    <w:rsid w:val="002B7AAE"/>
    <w:rsid w:val="002B7DB8"/>
    <w:rsid w:val="002B7E7E"/>
    <w:rsid w:val="002B7FDA"/>
    <w:rsid w:val="002B7FF7"/>
    <w:rsid w:val="002C0387"/>
    <w:rsid w:val="002C03A1"/>
    <w:rsid w:val="002C082C"/>
    <w:rsid w:val="002C0885"/>
    <w:rsid w:val="002C089C"/>
    <w:rsid w:val="002C09CC"/>
    <w:rsid w:val="002C09F5"/>
    <w:rsid w:val="002C0C15"/>
    <w:rsid w:val="002C0C16"/>
    <w:rsid w:val="002C0C82"/>
    <w:rsid w:val="002C153F"/>
    <w:rsid w:val="002C156C"/>
    <w:rsid w:val="002C198C"/>
    <w:rsid w:val="002C19BB"/>
    <w:rsid w:val="002C1C20"/>
    <w:rsid w:val="002C1C62"/>
    <w:rsid w:val="002C1D7B"/>
    <w:rsid w:val="002C1E86"/>
    <w:rsid w:val="002C20CB"/>
    <w:rsid w:val="002C22F4"/>
    <w:rsid w:val="002C23CC"/>
    <w:rsid w:val="002C243B"/>
    <w:rsid w:val="002C256A"/>
    <w:rsid w:val="002C257A"/>
    <w:rsid w:val="002C28AD"/>
    <w:rsid w:val="002C29BF"/>
    <w:rsid w:val="002C2C70"/>
    <w:rsid w:val="002C2EEB"/>
    <w:rsid w:val="002C2F16"/>
    <w:rsid w:val="002C2FB3"/>
    <w:rsid w:val="002C2FEA"/>
    <w:rsid w:val="002C305C"/>
    <w:rsid w:val="002C3063"/>
    <w:rsid w:val="002C322D"/>
    <w:rsid w:val="002C323B"/>
    <w:rsid w:val="002C3482"/>
    <w:rsid w:val="002C3514"/>
    <w:rsid w:val="002C36DD"/>
    <w:rsid w:val="002C374D"/>
    <w:rsid w:val="002C380D"/>
    <w:rsid w:val="002C3C25"/>
    <w:rsid w:val="002C3C52"/>
    <w:rsid w:val="002C40B8"/>
    <w:rsid w:val="002C41FB"/>
    <w:rsid w:val="002C4289"/>
    <w:rsid w:val="002C4407"/>
    <w:rsid w:val="002C446F"/>
    <w:rsid w:val="002C44BB"/>
    <w:rsid w:val="002C45DA"/>
    <w:rsid w:val="002C4C73"/>
    <w:rsid w:val="002C4C7F"/>
    <w:rsid w:val="002C4C8B"/>
    <w:rsid w:val="002C4DF5"/>
    <w:rsid w:val="002C4EFC"/>
    <w:rsid w:val="002C50EE"/>
    <w:rsid w:val="002C525B"/>
    <w:rsid w:val="002C542C"/>
    <w:rsid w:val="002C54FC"/>
    <w:rsid w:val="002C5C7D"/>
    <w:rsid w:val="002C5D0E"/>
    <w:rsid w:val="002C5D7A"/>
    <w:rsid w:val="002C5D81"/>
    <w:rsid w:val="002C5E4D"/>
    <w:rsid w:val="002C62F7"/>
    <w:rsid w:val="002C6410"/>
    <w:rsid w:val="002C66FB"/>
    <w:rsid w:val="002C67BD"/>
    <w:rsid w:val="002C6DB2"/>
    <w:rsid w:val="002C6F76"/>
    <w:rsid w:val="002C7182"/>
    <w:rsid w:val="002C75CD"/>
    <w:rsid w:val="002C76F5"/>
    <w:rsid w:val="002C773E"/>
    <w:rsid w:val="002C784A"/>
    <w:rsid w:val="002C790F"/>
    <w:rsid w:val="002C7938"/>
    <w:rsid w:val="002C7972"/>
    <w:rsid w:val="002C7CDF"/>
    <w:rsid w:val="002C7CFA"/>
    <w:rsid w:val="002C7D5D"/>
    <w:rsid w:val="002C7E65"/>
    <w:rsid w:val="002C7E72"/>
    <w:rsid w:val="002D0010"/>
    <w:rsid w:val="002D01D4"/>
    <w:rsid w:val="002D03C7"/>
    <w:rsid w:val="002D03DD"/>
    <w:rsid w:val="002D03E2"/>
    <w:rsid w:val="002D044F"/>
    <w:rsid w:val="002D0507"/>
    <w:rsid w:val="002D06AB"/>
    <w:rsid w:val="002D06EF"/>
    <w:rsid w:val="002D0A0D"/>
    <w:rsid w:val="002D0BE8"/>
    <w:rsid w:val="002D0C57"/>
    <w:rsid w:val="002D148F"/>
    <w:rsid w:val="002D1569"/>
    <w:rsid w:val="002D17C3"/>
    <w:rsid w:val="002D1848"/>
    <w:rsid w:val="002D1862"/>
    <w:rsid w:val="002D1A20"/>
    <w:rsid w:val="002D1B8D"/>
    <w:rsid w:val="002D1D59"/>
    <w:rsid w:val="002D1FDF"/>
    <w:rsid w:val="002D2049"/>
    <w:rsid w:val="002D262D"/>
    <w:rsid w:val="002D2883"/>
    <w:rsid w:val="002D2950"/>
    <w:rsid w:val="002D2B12"/>
    <w:rsid w:val="002D2C27"/>
    <w:rsid w:val="002D2D9A"/>
    <w:rsid w:val="002D2E4C"/>
    <w:rsid w:val="002D2E5F"/>
    <w:rsid w:val="002D2EE3"/>
    <w:rsid w:val="002D31F5"/>
    <w:rsid w:val="002D33D3"/>
    <w:rsid w:val="002D3471"/>
    <w:rsid w:val="002D360A"/>
    <w:rsid w:val="002D3853"/>
    <w:rsid w:val="002D399A"/>
    <w:rsid w:val="002D39C7"/>
    <w:rsid w:val="002D3C11"/>
    <w:rsid w:val="002D3F8A"/>
    <w:rsid w:val="002D3FB2"/>
    <w:rsid w:val="002D40AD"/>
    <w:rsid w:val="002D40FA"/>
    <w:rsid w:val="002D4691"/>
    <w:rsid w:val="002D4807"/>
    <w:rsid w:val="002D4851"/>
    <w:rsid w:val="002D4904"/>
    <w:rsid w:val="002D4937"/>
    <w:rsid w:val="002D498C"/>
    <w:rsid w:val="002D4A0D"/>
    <w:rsid w:val="002D4E52"/>
    <w:rsid w:val="002D4ED7"/>
    <w:rsid w:val="002D4FF0"/>
    <w:rsid w:val="002D5206"/>
    <w:rsid w:val="002D52BA"/>
    <w:rsid w:val="002D5409"/>
    <w:rsid w:val="002D5425"/>
    <w:rsid w:val="002D55B8"/>
    <w:rsid w:val="002D5656"/>
    <w:rsid w:val="002D569A"/>
    <w:rsid w:val="002D57F0"/>
    <w:rsid w:val="002D588C"/>
    <w:rsid w:val="002D5ACE"/>
    <w:rsid w:val="002D5EEC"/>
    <w:rsid w:val="002D5FDE"/>
    <w:rsid w:val="002D61E3"/>
    <w:rsid w:val="002D652C"/>
    <w:rsid w:val="002D6733"/>
    <w:rsid w:val="002D6A7E"/>
    <w:rsid w:val="002D6E24"/>
    <w:rsid w:val="002D6E9E"/>
    <w:rsid w:val="002D7112"/>
    <w:rsid w:val="002D715F"/>
    <w:rsid w:val="002D717F"/>
    <w:rsid w:val="002D756C"/>
    <w:rsid w:val="002D7816"/>
    <w:rsid w:val="002D7D48"/>
    <w:rsid w:val="002E0062"/>
    <w:rsid w:val="002E0111"/>
    <w:rsid w:val="002E0207"/>
    <w:rsid w:val="002E026A"/>
    <w:rsid w:val="002E03C2"/>
    <w:rsid w:val="002E048D"/>
    <w:rsid w:val="002E05A4"/>
    <w:rsid w:val="002E071B"/>
    <w:rsid w:val="002E09F0"/>
    <w:rsid w:val="002E0A12"/>
    <w:rsid w:val="002E0B69"/>
    <w:rsid w:val="002E0BA7"/>
    <w:rsid w:val="002E0BD7"/>
    <w:rsid w:val="002E0CB7"/>
    <w:rsid w:val="002E0E23"/>
    <w:rsid w:val="002E111B"/>
    <w:rsid w:val="002E12D5"/>
    <w:rsid w:val="002E138E"/>
    <w:rsid w:val="002E13ED"/>
    <w:rsid w:val="002E13F0"/>
    <w:rsid w:val="002E14CF"/>
    <w:rsid w:val="002E1637"/>
    <w:rsid w:val="002E166F"/>
    <w:rsid w:val="002E1A1D"/>
    <w:rsid w:val="002E1BF2"/>
    <w:rsid w:val="002E2109"/>
    <w:rsid w:val="002E211D"/>
    <w:rsid w:val="002E22AE"/>
    <w:rsid w:val="002E22E0"/>
    <w:rsid w:val="002E22FE"/>
    <w:rsid w:val="002E239E"/>
    <w:rsid w:val="002E28E5"/>
    <w:rsid w:val="002E2AE8"/>
    <w:rsid w:val="002E2BB7"/>
    <w:rsid w:val="002E2CD0"/>
    <w:rsid w:val="002E2DFB"/>
    <w:rsid w:val="002E2F3B"/>
    <w:rsid w:val="002E3268"/>
    <w:rsid w:val="002E33A5"/>
    <w:rsid w:val="002E33B5"/>
    <w:rsid w:val="002E346B"/>
    <w:rsid w:val="002E383A"/>
    <w:rsid w:val="002E3857"/>
    <w:rsid w:val="002E38DA"/>
    <w:rsid w:val="002E39AA"/>
    <w:rsid w:val="002E3A12"/>
    <w:rsid w:val="002E3E6B"/>
    <w:rsid w:val="002E4409"/>
    <w:rsid w:val="002E4476"/>
    <w:rsid w:val="002E474C"/>
    <w:rsid w:val="002E4B59"/>
    <w:rsid w:val="002E4DE5"/>
    <w:rsid w:val="002E4E68"/>
    <w:rsid w:val="002E4EF3"/>
    <w:rsid w:val="002E4F53"/>
    <w:rsid w:val="002E51CB"/>
    <w:rsid w:val="002E556E"/>
    <w:rsid w:val="002E57A8"/>
    <w:rsid w:val="002E5A15"/>
    <w:rsid w:val="002E5A43"/>
    <w:rsid w:val="002E5AC2"/>
    <w:rsid w:val="002E5CAC"/>
    <w:rsid w:val="002E61AF"/>
    <w:rsid w:val="002E64CA"/>
    <w:rsid w:val="002E6573"/>
    <w:rsid w:val="002E6641"/>
    <w:rsid w:val="002E6981"/>
    <w:rsid w:val="002E6B21"/>
    <w:rsid w:val="002E6D10"/>
    <w:rsid w:val="002E6E7D"/>
    <w:rsid w:val="002E6F22"/>
    <w:rsid w:val="002E6F95"/>
    <w:rsid w:val="002E70CA"/>
    <w:rsid w:val="002E737C"/>
    <w:rsid w:val="002E751D"/>
    <w:rsid w:val="002E758E"/>
    <w:rsid w:val="002E7CF6"/>
    <w:rsid w:val="002E7D57"/>
    <w:rsid w:val="002F0010"/>
    <w:rsid w:val="002F0075"/>
    <w:rsid w:val="002F04C5"/>
    <w:rsid w:val="002F05F4"/>
    <w:rsid w:val="002F0769"/>
    <w:rsid w:val="002F07D1"/>
    <w:rsid w:val="002F0952"/>
    <w:rsid w:val="002F0A30"/>
    <w:rsid w:val="002F0C91"/>
    <w:rsid w:val="002F0ECA"/>
    <w:rsid w:val="002F0F68"/>
    <w:rsid w:val="002F108F"/>
    <w:rsid w:val="002F135F"/>
    <w:rsid w:val="002F1388"/>
    <w:rsid w:val="002F13AD"/>
    <w:rsid w:val="002F145E"/>
    <w:rsid w:val="002F1609"/>
    <w:rsid w:val="002F1694"/>
    <w:rsid w:val="002F17EC"/>
    <w:rsid w:val="002F1B09"/>
    <w:rsid w:val="002F1E3C"/>
    <w:rsid w:val="002F1EB0"/>
    <w:rsid w:val="002F22BC"/>
    <w:rsid w:val="002F244E"/>
    <w:rsid w:val="002F25CA"/>
    <w:rsid w:val="002F28E8"/>
    <w:rsid w:val="002F2A67"/>
    <w:rsid w:val="002F2DDA"/>
    <w:rsid w:val="002F2E75"/>
    <w:rsid w:val="002F32F2"/>
    <w:rsid w:val="002F3486"/>
    <w:rsid w:val="002F350D"/>
    <w:rsid w:val="002F3556"/>
    <w:rsid w:val="002F35F0"/>
    <w:rsid w:val="002F394B"/>
    <w:rsid w:val="002F3966"/>
    <w:rsid w:val="002F3BFA"/>
    <w:rsid w:val="002F3FC6"/>
    <w:rsid w:val="002F40F9"/>
    <w:rsid w:val="002F4374"/>
    <w:rsid w:val="002F4376"/>
    <w:rsid w:val="002F442C"/>
    <w:rsid w:val="002F45DD"/>
    <w:rsid w:val="002F45FC"/>
    <w:rsid w:val="002F47B1"/>
    <w:rsid w:val="002F4897"/>
    <w:rsid w:val="002F4B3A"/>
    <w:rsid w:val="002F4CF8"/>
    <w:rsid w:val="002F4E46"/>
    <w:rsid w:val="002F5075"/>
    <w:rsid w:val="002F5128"/>
    <w:rsid w:val="002F514C"/>
    <w:rsid w:val="002F5765"/>
    <w:rsid w:val="002F595C"/>
    <w:rsid w:val="002F5ABB"/>
    <w:rsid w:val="002F5C0C"/>
    <w:rsid w:val="002F5EA6"/>
    <w:rsid w:val="002F601F"/>
    <w:rsid w:val="002F60DA"/>
    <w:rsid w:val="002F63A1"/>
    <w:rsid w:val="002F6669"/>
    <w:rsid w:val="002F66DE"/>
    <w:rsid w:val="002F66E2"/>
    <w:rsid w:val="002F69DF"/>
    <w:rsid w:val="002F6B5E"/>
    <w:rsid w:val="002F6B6F"/>
    <w:rsid w:val="002F6CE3"/>
    <w:rsid w:val="002F6DB1"/>
    <w:rsid w:val="002F6F48"/>
    <w:rsid w:val="002F6F6A"/>
    <w:rsid w:val="002F71A0"/>
    <w:rsid w:val="002F76ED"/>
    <w:rsid w:val="002F77E6"/>
    <w:rsid w:val="002F7DEA"/>
    <w:rsid w:val="002F7EF4"/>
    <w:rsid w:val="00300622"/>
    <w:rsid w:val="00300891"/>
    <w:rsid w:val="00300902"/>
    <w:rsid w:val="00300A0A"/>
    <w:rsid w:val="00300C46"/>
    <w:rsid w:val="00300CA3"/>
    <w:rsid w:val="00300CCD"/>
    <w:rsid w:val="00300D8C"/>
    <w:rsid w:val="00301124"/>
    <w:rsid w:val="00301312"/>
    <w:rsid w:val="003013BE"/>
    <w:rsid w:val="003014E2"/>
    <w:rsid w:val="003018D9"/>
    <w:rsid w:val="00301A35"/>
    <w:rsid w:val="00301B32"/>
    <w:rsid w:val="00301F1D"/>
    <w:rsid w:val="003024B5"/>
    <w:rsid w:val="0030285C"/>
    <w:rsid w:val="003028CE"/>
    <w:rsid w:val="0030293A"/>
    <w:rsid w:val="0030298F"/>
    <w:rsid w:val="003029C3"/>
    <w:rsid w:val="00303A59"/>
    <w:rsid w:val="00303C66"/>
    <w:rsid w:val="00304470"/>
    <w:rsid w:val="003045FE"/>
    <w:rsid w:val="00304701"/>
    <w:rsid w:val="0030495A"/>
    <w:rsid w:val="00304A14"/>
    <w:rsid w:val="00304A5B"/>
    <w:rsid w:val="00304AA9"/>
    <w:rsid w:val="00304BC6"/>
    <w:rsid w:val="00304F41"/>
    <w:rsid w:val="00304FD6"/>
    <w:rsid w:val="00305039"/>
    <w:rsid w:val="00305125"/>
    <w:rsid w:val="00305414"/>
    <w:rsid w:val="0030550F"/>
    <w:rsid w:val="00305557"/>
    <w:rsid w:val="003055FB"/>
    <w:rsid w:val="00305610"/>
    <w:rsid w:val="003056A9"/>
    <w:rsid w:val="003059DE"/>
    <w:rsid w:val="00305A3D"/>
    <w:rsid w:val="00305C3A"/>
    <w:rsid w:val="00305D46"/>
    <w:rsid w:val="00305E51"/>
    <w:rsid w:val="003060FC"/>
    <w:rsid w:val="0030651C"/>
    <w:rsid w:val="00306628"/>
    <w:rsid w:val="00306640"/>
    <w:rsid w:val="00306A90"/>
    <w:rsid w:val="00306B70"/>
    <w:rsid w:val="00306CDC"/>
    <w:rsid w:val="003072B0"/>
    <w:rsid w:val="00307339"/>
    <w:rsid w:val="0030743E"/>
    <w:rsid w:val="00307540"/>
    <w:rsid w:val="00307554"/>
    <w:rsid w:val="003075F7"/>
    <w:rsid w:val="00307654"/>
    <w:rsid w:val="003076BD"/>
    <w:rsid w:val="003077DB"/>
    <w:rsid w:val="003078A6"/>
    <w:rsid w:val="00307A03"/>
    <w:rsid w:val="00307BF1"/>
    <w:rsid w:val="00307CC7"/>
    <w:rsid w:val="0031002B"/>
    <w:rsid w:val="003100ED"/>
    <w:rsid w:val="00310401"/>
    <w:rsid w:val="00310710"/>
    <w:rsid w:val="003107A3"/>
    <w:rsid w:val="003107CF"/>
    <w:rsid w:val="00310929"/>
    <w:rsid w:val="00310E49"/>
    <w:rsid w:val="00310F9B"/>
    <w:rsid w:val="00310FBB"/>
    <w:rsid w:val="0031112F"/>
    <w:rsid w:val="00311235"/>
    <w:rsid w:val="00311482"/>
    <w:rsid w:val="00311529"/>
    <w:rsid w:val="0031158F"/>
    <w:rsid w:val="003115B7"/>
    <w:rsid w:val="003117B6"/>
    <w:rsid w:val="00311887"/>
    <w:rsid w:val="003118CE"/>
    <w:rsid w:val="00311D83"/>
    <w:rsid w:val="00311FBD"/>
    <w:rsid w:val="003121F0"/>
    <w:rsid w:val="0031229A"/>
    <w:rsid w:val="003123A6"/>
    <w:rsid w:val="0031259C"/>
    <w:rsid w:val="0031290E"/>
    <w:rsid w:val="00312AD0"/>
    <w:rsid w:val="00312BC4"/>
    <w:rsid w:val="00312C78"/>
    <w:rsid w:val="00312D08"/>
    <w:rsid w:val="00313272"/>
    <w:rsid w:val="003132DC"/>
    <w:rsid w:val="0031339D"/>
    <w:rsid w:val="003135BB"/>
    <w:rsid w:val="00313645"/>
    <w:rsid w:val="00313E07"/>
    <w:rsid w:val="00313F55"/>
    <w:rsid w:val="00314022"/>
    <w:rsid w:val="00314108"/>
    <w:rsid w:val="00314566"/>
    <w:rsid w:val="00314D92"/>
    <w:rsid w:val="00314E34"/>
    <w:rsid w:val="00314EB6"/>
    <w:rsid w:val="003151B7"/>
    <w:rsid w:val="003151D6"/>
    <w:rsid w:val="0031527B"/>
    <w:rsid w:val="0031533E"/>
    <w:rsid w:val="003154CF"/>
    <w:rsid w:val="00315837"/>
    <w:rsid w:val="00315A00"/>
    <w:rsid w:val="00315BF6"/>
    <w:rsid w:val="00315EA0"/>
    <w:rsid w:val="00316088"/>
    <w:rsid w:val="00316117"/>
    <w:rsid w:val="0031627F"/>
    <w:rsid w:val="00316417"/>
    <w:rsid w:val="00316497"/>
    <w:rsid w:val="0031660E"/>
    <w:rsid w:val="003167E7"/>
    <w:rsid w:val="003168F9"/>
    <w:rsid w:val="00316B19"/>
    <w:rsid w:val="00316B82"/>
    <w:rsid w:val="00316BC2"/>
    <w:rsid w:val="00316C3E"/>
    <w:rsid w:val="00316D63"/>
    <w:rsid w:val="00316F14"/>
    <w:rsid w:val="00317432"/>
    <w:rsid w:val="0031769F"/>
    <w:rsid w:val="00317779"/>
    <w:rsid w:val="003177AF"/>
    <w:rsid w:val="00317817"/>
    <w:rsid w:val="0031782B"/>
    <w:rsid w:val="0031783D"/>
    <w:rsid w:val="00317A9D"/>
    <w:rsid w:val="00317AF3"/>
    <w:rsid w:val="00317B7B"/>
    <w:rsid w:val="00317B8B"/>
    <w:rsid w:val="00320110"/>
    <w:rsid w:val="00320257"/>
    <w:rsid w:val="003203DD"/>
    <w:rsid w:val="00320511"/>
    <w:rsid w:val="00320514"/>
    <w:rsid w:val="00320778"/>
    <w:rsid w:val="003208C3"/>
    <w:rsid w:val="00320A1C"/>
    <w:rsid w:val="00320A3E"/>
    <w:rsid w:val="00320ABB"/>
    <w:rsid w:val="00320BF3"/>
    <w:rsid w:val="00321031"/>
    <w:rsid w:val="00321197"/>
    <w:rsid w:val="003212E1"/>
    <w:rsid w:val="00321549"/>
    <w:rsid w:val="00321556"/>
    <w:rsid w:val="003216D1"/>
    <w:rsid w:val="00321787"/>
    <w:rsid w:val="00321E91"/>
    <w:rsid w:val="00321E9A"/>
    <w:rsid w:val="00321EB5"/>
    <w:rsid w:val="00321F31"/>
    <w:rsid w:val="00321FA1"/>
    <w:rsid w:val="00321FF3"/>
    <w:rsid w:val="0032216E"/>
    <w:rsid w:val="003221CE"/>
    <w:rsid w:val="00322463"/>
    <w:rsid w:val="003226B4"/>
    <w:rsid w:val="003227F5"/>
    <w:rsid w:val="003228A9"/>
    <w:rsid w:val="0032297A"/>
    <w:rsid w:val="0032299C"/>
    <w:rsid w:val="003229D6"/>
    <w:rsid w:val="00322D5F"/>
    <w:rsid w:val="00322D6E"/>
    <w:rsid w:val="00322DCF"/>
    <w:rsid w:val="00322F74"/>
    <w:rsid w:val="0032300C"/>
    <w:rsid w:val="0032362F"/>
    <w:rsid w:val="00323985"/>
    <w:rsid w:val="00323A67"/>
    <w:rsid w:val="00323B95"/>
    <w:rsid w:val="00323EDA"/>
    <w:rsid w:val="00324006"/>
    <w:rsid w:val="00324055"/>
    <w:rsid w:val="003240EC"/>
    <w:rsid w:val="003241A8"/>
    <w:rsid w:val="0032436D"/>
    <w:rsid w:val="0032440B"/>
    <w:rsid w:val="00324442"/>
    <w:rsid w:val="0032446F"/>
    <w:rsid w:val="003246C1"/>
    <w:rsid w:val="003247FC"/>
    <w:rsid w:val="00325434"/>
    <w:rsid w:val="00325506"/>
    <w:rsid w:val="0032587A"/>
    <w:rsid w:val="0032590A"/>
    <w:rsid w:val="003259A9"/>
    <w:rsid w:val="003259DE"/>
    <w:rsid w:val="00325A37"/>
    <w:rsid w:val="00325D17"/>
    <w:rsid w:val="00325D6C"/>
    <w:rsid w:val="00325FC4"/>
    <w:rsid w:val="003260B9"/>
    <w:rsid w:val="00326294"/>
    <w:rsid w:val="00326385"/>
    <w:rsid w:val="00326AB6"/>
    <w:rsid w:val="00326F30"/>
    <w:rsid w:val="0032726A"/>
    <w:rsid w:val="003276B9"/>
    <w:rsid w:val="00327770"/>
    <w:rsid w:val="003278F1"/>
    <w:rsid w:val="00327A59"/>
    <w:rsid w:val="00327AE2"/>
    <w:rsid w:val="00327CD7"/>
    <w:rsid w:val="00327D13"/>
    <w:rsid w:val="00327EA7"/>
    <w:rsid w:val="00330345"/>
    <w:rsid w:val="003304E0"/>
    <w:rsid w:val="0033054A"/>
    <w:rsid w:val="0033057F"/>
    <w:rsid w:val="003306F6"/>
    <w:rsid w:val="00330929"/>
    <w:rsid w:val="003309E0"/>
    <w:rsid w:val="00330C8B"/>
    <w:rsid w:val="00330CE0"/>
    <w:rsid w:val="00330FB1"/>
    <w:rsid w:val="00331015"/>
    <w:rsid w:val="003310A7"/>
    <w:rsid w:val="003311B6"/>
    <w:rsid w:val="0033140D"/>
    <w:rsid w:val="003318C9"/>
    <w:rsid w:val="003318E0"/>
    <w:rsid w:val="00331A8B"/>
    <w:rsid w:val="00331AA8"/>
    <w:rsid w:val="00331CB3"/>
    <w:rsid w:val="00331DA9"/>
    <w:rsid w:val="0033206B"/>
    <w:rsid w:val="00332106"/>
    <w:rsid w:val="003321BA"/>
    <w:rsid w:val="00332213"/>
    <w:rsid w:val="00332445"/>
    <w:rsid w:val="003324F2"/>
    <w:rsid w:val="0033279D"/>
    <w:rsid w:val="003327B6"/>
    <w:rsid w:val="00332DDB"/>
    <w:rsid w:val="0033300D"/>
    <w:rsid w:val="00333023"/>
    <w:rsid w:val="0033303B"/>
    <w:rsid w:val="00333420"/>
    <w:rsid w:val="003334A0"/>
    <w:rsid w:val="00333A91"/>
    <w:rsid w:val="0033402E"/>
    <w:rsid w:val="0033425B"/>
    <w:rsid w:val="00334689"/>
    <w:rsid w:val="003348DF"/>
    <w:rsid w:val="003348F9"/>
    <w:rsid w:val="00334A25"/>
    <w:rsid w:val="00334B26"/>
    <w:rsid w:val="00334C44"/>
    <w:rsid w:val="00334D62"/>
    <w:rsid w:val="00334E6C"/>
    <w:rsid w:val="0033506C"/>
    <w:rsid w:val="00335145"/>
    <w:rsid w:val="0033515A"/>
    <w:rsid w:val="003352C8"/>
    <w:rsid w:val="00335980"/>
    <w:rsid w:val="00335EF5"/>
    <w:rsid w:val="00335F66"/>
    <w:rsid w:val="00335FF9"/>
    <w:rsid w:val="00336157"/>
    <w:rsid w:val="00336211"/>
    <w:rsid w:val="003363D0"/>
    <w:rsid w:val="00336539"/>
    <w:rsid w:val="00336837"/>
    <w:rsid w:val="00336AA6"/>
    <w:rsid w:val="00336ADB"/>
    <w:rsid w:val="00336B3B"/>
    <w:rsid w:val="00336C50"/>
    <w:rsid w:val="00336C99"/>
    <w:rsid w:val="00336D3E"/>
    <w:rsid w:val="00336FDE"/>
    <w:rsid w:val="003372E6"/>
    <w:rsid w:val="00337395"/>
    <w:rsid w:val="00337807"/>
    <w:rsid w:val="0033789E"/>
    <w:rsid w:val="003379AD"/>
    <w:rsid w:val="00337C59"/>
    <w:rsid w:val="00337C94"/>
    <w:rsid w:val="00337F12"/>
    <w:rsid w:val="0034002E"/>
    <w:rsid w:val="0034005C"/>
    <w:rsid w:val="00340169"/>
    <w:rsid w:val="003401D7"/>
    <w:rsid w:val="0034027F"/>
    <w:rsid w:val="0034029F"/>
    <w:rsid w:val="003402EC"/>
    <w:rsid w:val="003409B6"/>
    <w:rsid w:val="003409D0"/>
    <w:rsid w:val="00340AC6"/>
    <w:rsid w:val="00340C74"/>
    <w:rsid w:val="00340CD6"/>
    <w:rsid w:val="00340DBC"/>
    <w:rsid w:val="00340DE5"/>
    <w:rsid w:val="003410B5"/>
    <w:rsid w:val="00341219"/>
    <w:rsid w:val="0034131D"/>
    <w:rsid w:val="003413E1"/>
    <w:rsid w:val="0034146E"/>
    <w:rsid w:val="003416FC"/>
    <w:rsid w:val="00341845"/>
    <w:rsid w:val="0034194E"/>
    <w:rsid w:val="003419DF"/>
    <w:rsid w:val="00341ABB"/>
    <w:rsid w:val="00341F1F"/>
    <w:rsid w:val="0034202B"/>
    <w:rsid w:val="003423C3"/>
    <w:rsid w:val="003423C6"/>
    <w:rsid w:val="00342400"/>
    <w:rsid w:val="00342402"/>
    <w:rsid w:val="0034250D"/>
    <w:rsid w:val="00342900"/>
    <w:rsid w:val="0034296F"/>
    <w:rsid w:val="00342AB5"/>
    <w:rsid w:val="00342B66"/>
    <w:rsid w:val="00342BE3"/>
    <w:rsid w:val="00343050"/>
    <w:rsid w:val="00343062"/>
    <w:rsid w:val="0034319F"/>
    <w:rsid w:val="0034342E"/>
    <w:rsid w:val="00343436"/>
    <w:rsid w:val="003435FA"/>
    <w:rsid w:val="00343690"/>
    <w:rsid w:val="003436CF"/>
    <w:rsid w:val="0034399E"/>
    <w:rsid w:val="00343A3C"/>
    <w:rsid w:val="00343ABD"/>
    <w:rsid w:val="00343B75"/>
    <w:rsid w:val="00343DF4"/>
    <w:rsid w:val="00343EBC"/>
    <w:rsid w:val="00343EC4"/>
    <w:rsid w:val="00343F08"/>
    <w:rsid w:val="0034423A"/>
    <w:rsid w:val="0034436B"/>
    <w:rsid w:val="003443E9"/>
    <w:rsid w:val="003443EB"/>
    <w:rsid w:val="003446C9"/>
    <w:rsid w:val="00344704"/>
    <w:rsid w:val="003447A7"/>
    <w:rsid w:val="003448DE"/>
    <w:rsid w:val="00344AA7"/>
    <w:rsid w:val="00345120"/>
    <w:rsid w:val="0034527C"/>
    <w:rsid w:val="003452E2"/>
    <w:rsid w:val="00345AEC"/>
    <w:rsid w:val="00345C5F"/>
    <w:rsid w:val="00345ED6"/>
    <w:rsid w:val="0034606B"/>
    <w:rsid w:val="003460AC"/>
    <w:rsid w:val="003460C0"/>
    <w:rsid w:val="003460F8"/>
    <w:rsid w:val="00346199"/>
    <w:rsid w:val="00346418"/>
    <w:rsid w:val="00346598"/>
    <w:rsid w:val="003466B2"/>
    <w:rsid w:val="00346894"/>
    <w:rsid w:val="0034696F"/>
    <w:rsid w:val="00346981"/>
    <w:rsid w:val="00346B4D"/>
    <w:rsid w:val="00346F67"/>
    <w:rsid w:val="00347033"/>
    <w:rsid w:val="00347246"/>
    <w:rsid w:val="003474C2"/>
    <w:rsid w:val="003476A6"/>
    <w:rsid w:val="00347F2C"/>
    <w:rsid w:val="00347FE8"/>
    <w:rsid w:val="00350339"/>
    <w:rsid w:val="00350404"/>
    <w:rsid w:val="00350689"/>
    <w:rsid w:val="00350769"/>
    <w:rsid w:val="003507ED"/>
    <w:rsid w:val="00350AD6"/>
    <w:rsid w:val="00350BA6"/>
    <w:rsid w:val="0035111D"/>
    <w:rsid w:val="0035128B"/>
    <w:rsid w:val="0035161F"/>
    <w:rsid w:val="00351629"/>
    <w:rsid w:val="00351655"/>
    <w:rsid w:val="00351774"/>
    <w:rsid w:val="0035192D"/>
    <w:rsid w:val="00351A2D"/>
    <w:rsid w:val="00351D9A"/>
    <w:rsid w:val="0035213A"/>
    <w:rsid w:val="00352257"/>
    <w:rsid w:val="00352380"/>
    <w:rsid w:val="003523EB"/>
    <w:rsid w:val="00352856"/>
    <w:rsid w:val="00352D4C"/>
    <w:rsid w:val="00352E07"/>
    <w:rsid w:val="00352E2A"/>
    <w:rsid w:val="00352F28"/>
    <w:rsid w:val="00353027"/>
    <w:rsid w:val="00353164"/>
    <w:rsid w:val="0035325F"/>
    <w:rsid w:val="00353582"/>
    <w:rsid w:val="00353A04"/>
    <w:rsid w:val="00353DAA"/>
    <w:rsid w:val="00353DB1"/>
    <w:rsid w:val="00353DE7"/>
    <w:rsid w:val="00353E3C"/>
    <w:rsid w:val="00353F1F"/>
    <w:rsid w:val="00354424"/>
    <w:rsid w:val="0035451D"/>
    <w:rsid w:val="00354625"/>
    <w:rsid w:val="0035488D"/>
    <w:rsid w:val="00354A35"/>
    <w:rsid w:val="00354AB4"/>
    <w:rsid w:val="00354CF7"/>
    <w:rsid w:val="00354D27"/>
    <w:rsid w:val="00354D66"/>
    <w:rsid w:val="00354ED7"/>
    <w:rsid w:val="00355068"/>
    <w:rsid w:val="0035511B"/>
    <w:rsid w:val="003552EB"/>
    <w:rsid w:val="00355710"/>
    <w:rsid w:val="00355772"/>
    <w:rsid w:val="00355955"/>
    <w:rsid w:val="00355B72"/>
    <w:rsid w:val="00355F9E"/>
    <w:rsid w:val="003561E4"/>
    <w:rsid w:val="003563DB"/>
    <w:rsid w:val="00356436"/>
    <w:rsid w:val="003566E9"/>
    <w:rsid w:val="003567E9"/>
    <w:rsid w:val="0035683D"/>
    <w:rsid w:val="00356867"/>
    <w:rsid w:val="003569B7"/>
    <w:rsid w:val="00356FA9"/>
    <w:rsid w:val="0035714A"/>
    <w:rsid w:val="00357388"/>
    <w:rsid w:val="003573DF"/>
    <w:rsid w:val="0035757B"/>
    <w:rsid w:val="00357857"/>
    <w:rsid w:val="003578D2"/>
    <w:rsid w:val="003579D1"/>
    <w:rsid w:val="00357A85"/>
    <w:rsid w:val="00357B1C"/>
    <w:rsid w:val="00357D0A"/>
    <w:rsid w:val="00357DA8"/>
    <w:rsid w:val="00357DCE"/>
    <w:rsid w:val="00357FC3"/>
    <w:rsid w:val="00360082"/>
    <w:rsid w:val="00360189"/>
    <w:rsid w:val="003606E9"/>
    <w:rsid w:val="0036071B"/>
    <w:rsid w:val="00360B61"/>
    <w:rsid w:val="00360C45"/>
    <w:rsid w:val="0036105E"/>
    <w:rsid w:val="0036107B"/>
    <w:rsid w:val="003611A5"/>
    <w:rsid w:val="003611E6"/>
    <w:rsid w:val="00361237"/>
    <w:rsid w:val="003612CA"/>
    <w:rsid w:val="003613AA"/>
    <w:rsid w:val="003617FE"/>
    <w:rsid w:val="00361A67"/>
    <w:rsid w:val="00361C32"/>
    <w:rsid w:val="00361D52"/>
    <w:rsid w:val="00361F9A"/>
    <w:rsid w:val="0036201F"/>
    <w:rsid w:val="0036211E"/>
    <w:rsid w:val="003621D2"/>
    <w:rsid w:val="003621D5"/>
    <w:rsid w:val="00362631"/>
    <w:rsid w:val="003626AB"/>
    <w:rsid w:val="003629A0"/>
    <w:rsid w:val="00362AB2"/>
    <w:rsid w:val="00362BE4"/>
    <w:rsid w:val="00362C78"/>
    <w:rsid w:val="00362ED3"/>
    <w:rsid w:val="00362F9F"/>
    <w:rsid w:val="00362FA7"/>
    <w:rsid w:val="0036328A"/>
    <w:rsid w:val="00363361"/>
    <w:rsid w:val="00363436"/>
    <w:rsid w:val="003636BD"/>
    <w:rsid w:val="00363707"/>
    <w:rsid w:val="00363974"/>
    <w:rsid w:val="003639EF"/>
    <w:rsid w:val="00363A43"/>
    <w:rsid w:val="00363CA2"/>
    <w:rsid w:val="00363DA0"/>
    <w:rsid w:val="00363F6D"/>
    <w:rsid w:val="00364196"/>
    <w:rsid w:val="003644F4"/>
    <w:rsid w:val="00364550"/>
    <w:rsid w:val="003646A8"/>
    <w:rsid w:val="00364726"/>
    <w:rsid w:val="00364A02"/>
    <w:rsid w:val="00364CBB"/>
    <w:rsid w:val="00364CD8"/>
    <w:rsid w:val="00364E24"/>
    <w:rsid w:val="00365216"/>
    <w:rsid w:val="00365229"/>
    <w:rsid w:val="003652CB"/>
    <w:rsid w:val="00365376"/>
    <w:rsid w:val="003653E4"/>
    <w:rsid w:val="0036541A"/>
    <w:rsid w:val="003654C2"/>
    <w:rsid w:val="003657F2"/>
    <w:rsid w:val="0036585A"/>
    <w:rsid w:val="00365BB5"/>
    <w:rsid w:val="00365BF4"/>
    <w:rsid w:val="00365C57"/>
    <w:rsid w:val="00365CC8"/>
    <w:rsid w:val="00365DC7"/>
    <w:rsid w:val="003667A7"/>
    <w:rsid w:val="0036688D"/>
    <w:rsid w:val="003669CB"/>
    <w:rsid w:val="00366D70"/>
    <w:rsid w:val="00366D7A"/>
    <w:rsid w:val="003670D5"/>
    <w:rsid w:val="003670EC"/>
    <w:rsid w:val="00367126"/>
    <w:rsid w:val="003673EC"/>
    <w:rsid w:val="00367444"/>
    <w:rsid w:val="0036771F"/>
    <w:rsid w:val="00367778"/>
    <w:rsid w:val="003677C0"/>
    <w:rsid w:val="003677DB"/>
    <w:rsid w:val="00367CC3"/>
    <w:rsid w:val="00367EF4"/>
    <w:rsid w:val="00367F9A"/>
    <w:rsid w:val="003703D8"/>
    <w:rsid w:val="00370531"/>
    <w:rsid w:val="00370693"/>
    <w:rsid w:val="0037085A"/>
    <w:rsid w:val="003708DF"/>
    <w:rsid w:val="00370962"/>
    <w:rsid w:val="00370CED"/>
    <w:rsid w:val="00371023"/>
    <w:rsid w:val="00371291"/>
    <w:rsid w:val="00371A2E"/>
    <w:rsid w:val="00371A65"/>
    <w:rsid w:val="00371AAA"/>
    <w:rsid w:val="00371BF1"/>
    <w:rsid w:val="00371C52"/>
    <w:rsid w:val="00372251"/>
    <w:rsid w:val="00372274"/>
    <w:rsid w:val="0037227B"/>
    <w:rsid w:val="00372311"/>
    <w:rsid w:val="003723AF"/>
    <w:rsid w:val="003723FB"/>
    <w:rsid w:val="00372453"/>
    <w:rsid w:val="00372455"/>
    <w:rsid w:val="00372730"/>
    <w:rsid w:val="00372A7F"/>
    <w:rsid w:val="00372C90"/>
    <w:rsid w:val="0037309C"/>
    <w:rsid w:val="003730DA"/>
    <w:rsid w:val="0037327C"/>
    <w:rsid w:val="003735B6"/>
    <w:rsid w:val="00373953"/>
    <w:rsid w:val="00373B36"/>
    <w:rsid w:val="00373B3C"/>
    <w:rsid w:val="00373F18"/>
    <w:rsid w:val="0037403A"/>
    <w:rsid w:val="0037404F"/>
    <w:rsid w:val="003740A4"/>
    <w:rsid w:val="0037420F"/>
    <w:rsid w:val="00374250"/>
    <w:rsid w:val="00374325"/>
    <w:rsid w:val="00374552"/>
    <w:rsid w:val="0037455E"/>
    <w:rsid w:val="0037494D"/>
    <w:rsid w:val="00374A40"/>
    <w:rsid w:val="00374AF4"/>
    <w:rsid w:val="00375151"/>
    <w:rsid w:val="0037515F"/>
    <w:rsid w:val="0037528C"/>
    <w:rsid w:val="0037572D"/>
    <w:rsid w:val="0037588C"/>
    <w:rsid w:val="00375CAC"/>
    <w:rsid w:val="00375CD4"/>
    <w:rsid w:val="00375D3C"/>
    <w:rsid w:val="0037606C"/>
    <w:rsid w:val="00376361"/>
    <w:rsid w:val="0037683E"/>
    <w:rsid w:val="00376904"/>
    <w:rsid w:val="00376BEF"/>
    <w:rsid w:val="00376C1F"/>
    <w:rsid w:val="00376E38"/>
    <w:rsid w:val="00376F07"/>
    <w:rsid w:val="00376F78"/>
    <w:rsid w:val="00376F94"/>
    <w:rsid w:val="003771B4"/>
    <w:rsid w:val="00377420"/>
    <w:rsid w:val="003774AF"/>
    <w:rsid w:val="00377574"/>
    <w:rsid w:val="003779C2"/>
    <w:rsid w:val="00377E12"/>
    <w:rsid w:val="00380016"/>
    <w:rsid w:val="0038005C"/>
    <w:rsid w:val="0038008F"/>
    <w:rsid w:val="003801C6"/>
    <w:rsid w:val="003801CE"/>
    <w:rsid w:val="0038048A"/>
    <w:rsid w:val="00380535"/>
    <w:rsid w:val="00380A59"/>
    <w:rsid w:val="00380B0E"/>
    <w:rsid w:val="00380D5B"/>
    <w:rsid w:val="003811EF"/>
    <w:rsid w:val="00381579"/>
    <w:rsid w:val="0038157C"/>
    <w:rsid w:val="00381747"/>
    <w:rsid w:val="003817A5"/>
    <w:rsid w:val="00381801"/>
    <w:rsid w:val="00381B3A"/>
    <w:rsid w:val="00381BC9"/>
    <w:rsid w:val="00382097"/>
    <w:rsid w:val="003821C5"/>
    <w:rsid w:val="003825E5"/>
    <w:rsid w:val="00382D4E"/>
    <w:rsid w:val="00382F65"/>
    <w:rsid w:val="0038368A"/>
    <w:rsid w:val="0038375B"/>
    <w:rsid w:val="003837E3"/>
    <w:rsid w:val="00383A6C"/>
    <w:rsid w:val="00383D20"/>
    <w:rsid w:val="00383E2F"/>
    <w:rsid w:val="00383E3E"/>
    <w:rsid w:val="00383EE3"/>
    <w:rsid w:val="00384113"/>
    <w:rsid w:val="003843E0"/>
    <w:rsid w:val="0038440C"/>
    <w:rsid w:val="00384461"/>
    <w:rsid w:val="00384636"/>
    <w:rsid w:val="0038467D"/>
    <w:rsid w:val="00384871"/>
    <w:rsid w:val="00384878"/>
    <w:rsid w:val="00384C40"/>
    <w:rsid w:val="00384D12"/>
    <w:rsid w:val="00384F89"/>
    <w:rsid w:val="003851AC"/>
    <w:rsid w:val="0038544E"/>
    <w:rsid w:val="003856E9"/>
    <w:rsid w:val="00385758"/>
    <w:rsid w:val="00385C33"/>
    <w:rsid w:val="00385E20"/>
    <w:rsid w:val="00385E47"/>
    <w:rsid w:val="00385E6F"/>
    <w:rsid w:val="003862A5"/>
    <w:rsid w:val="003864B6"/>
    <w:rsid w:val="003864B7"/>
    <w:rsid w:val="00386757"/>
    <w:rsid w:val="00386AF2"/>
    <w:rsid w:val="00386C30"/>
    <w:rsid w:val="00386E2C"/>
    <w:rsid w:val="00387146"/>
    <w:rsid w:val="003871A1"/>
    <w:rsid w:val="003871A6"/>
    <w:rsid w:val="0038733C"/>
    <w:rsid w:val="0038739E"/>
    <w:rsid w:val="00387434"/>
    <w:rsid w:val="003877B7"/>
    <w:rsid w:val="003879E4"/>
    <w:rsid w:val="00387AB5"/>
    <w:rsid w:val="00387AD7"/>
    <w:rsid w:val="00387B3C"/>
    <w:rsid w:val="00387C14"/>
    <w:rsid w:val="00387C2F"/>
    <w:rsid w:val="00387CA0"/>
    <w:rsid w:val="00387CC7"/>
    <w:rsid w:val="00387DC4"/>
    <w:rsid w:val="00387E4E"/>
    <w:rsid w:val="00390283"/>
    <w:rsid w:val="003903E3"/>
    <w:rsid w:val="00390E98"/>
    <w:rsid w:val="00391019"/>
    <w:rsid w:val="00391207"/>
    <w:rsid w:val="00391409"/>
    <w:rsid w:val="00391627"/>
    <w:rsid w:val="00391636"/>
    <w:rsid w:val="00391720"/>
    <w:rsid w:val="003918CF"/>
    <w:rsid w:val="00391DB0"/>
    <w:rsid w:val="00391FEA"/>
    <w:rsid w:val="00392281"/>
    <w:rsid w:val="0039240D"/>
    <w:rsid w:val="003926B2"/>
    <w:rsid w:val="003926C1"/>
    <w:rsid w:val="003926F9"/>
    <w:rsid w:val="0039276F"/>
    <w:rsid w:val="003927D8"/>
    <w:rsid w:val="0039291D"/>
    <w:rsid w:val="00392A63"/>
    <w:rsid w:val="00393094"/>
    <w:rsid w:val="0039371E"/>
    <w:rsid w:val="0039380E"/>
    <w:rsid w:val="003938D7"/>
    <w:rsid w:val="00393C00"/>
    <w:rsid w:val="00393FB7"/>
    <w:rsid w:val="003942FE"/>
    <w:rsid w:val="00394352"/>
    <w:rsid w:val="00394356"/>
    <w:rsid w:val="0039435F"/>
    <w:rsid w:val="003943BD"/>
    <w:rsid w:val="00394717"/>
    <w:rsid w:val="00394755"/>
    <w:rsid w:val="00394798"/>
    <w:rsid w:val="00394AE0"/>
    <w:rsid w:val="00394B6D"/>
    <w:rsid w:val="00394C59"/>
    <w:rsid w:val="00394C76"/>
    <w:rsid w:val="00394FFF"/>
    <w:rsid w:val="003953E0"/>
    <w:rsid w:val="00395855"/>
    <w:rsid w:val="0039586F"/>
    <w:rsid w:val="0039589C"/>
    <w:rsid w:val="00395993"/>
    <w:rsid w:val="00395F1D"/>
    <w:rsid w:val="00396100"/>
    <w:rsid w:val="0039647B"/>
    <w:rsid w:val="003964B3"/>
    <w:rsid w:val="00396524"/>
    <w:rsid w:val="0039663E"/>
    <w:rsid w:val="00396759"/>
    <w:rsid w:val="00396777"/>
    <w:rsid w:val="003967BF"/>
    <w:rsid w:val="00396A45"/>
    <w:rsid w:val="00396F6C"/>
    <w:rsid w:val="00397044"/>
    <w:rsid w:val="003971F3"/>
    <w:rsid w:val="00397237"/>
    <w:rsid w:val="003976AB"/>
    <w:rsid w:val="003976BA"/>
    <w:rsid w:val="003976D5"/>
    <w:rsid w:val="003979AA"/>
    <w:rsid w:val="00397ABE"/>
    <w:rsid w:val="00397B2D"/>
    <w:rsid w:val="00397BB7"/>
    <w:rsid w:val="00397C3A"/>
    <w:rsid w:val="00397DEF"/>
    <w:rsid w:val="00397EE1"/>
    <w:rsid w:val="003A0066"/>
    <w:rsid w:val="003A00C0"/>
    <w:rsid w:val="003A02DD"/>
    <w:rsid w:val="003A041C"/>
    <w:rsid w:val="003A0636"/>
    <w:rsid w:val="003A06DC"/>
    <w:rsid w:val="003A0879"/>
    <w:rsid w:val="003A0885"/>
    <w:rsid w:val="003A0A38"/>
    <w:rsid w:val="003A0A72"/>
    <w:rsid w:val="003A0ACB"/>
    <w:rsid w:val="003A0CCB"/>
    <w:rsid w:val="003A125E"/>
    <w:rsid w:val="003A15D3"/>
    <w:rsid w:val="003A186F"/>
    <w:rsid w:val="003A18C3"/>
    <w:rsid w:val="003A1948"/>
    <w:rsid w:val="003A19BB"/>
    <w:rsid w:val="003A19D5"/>
    <w:rsid w:val="003A1D69"/>
    <w:rsid w:val="003A21BE"/>
    <w:rsid w:val="003A247C"/>
    <w:rsid w:val="003A2547"/>
    <w:rsid w:val="003A2B10"/>
    <w:rsid w:val="003A2BD4"/>
    <w:rsid w:val="003A2CD4"/>
    <w:rsid w:val="003A2CE3"/>
    <w:rsid w:val="003A2E79"/>
    <w:rsid w:val="003A2F20"/>
    <w:rsid w:val="003A3213"/>
    <w:rsid w:val="003A34D7"/>
    <w:rsid w:val="003A369D"/>
    <w:rsid w:val="003A36A8"/>
    <w:rsid w:val="003A3849"/>
    <w:rsid w:val="003A3AFD"/>
    <w:rsid w:val="003A3B45"/>
    <w:rsid w:val="003A3E61"/>
    <w:rsid w:val="003A3FEB"/>
    <w:rsid w:val="003A4201"/>
    <w:rsid w:val="003A434A"/>
    <w:rsid w:val="003A43B9"/>
    <w:rsid w:val="003A4450"/>
    <w:rsid w:val="003A4715"/>
    <w:rsid w:val="003A488D"/>
    <w:rsid w:val="003A4BC3"/>
    <w:rsid w:val="003A4C9C"/>
    <w:rsid w:val="003A4F48"/>
    <w:rsid w:val="003A5082"/>
    <w:rsid w:val="003A50B4"/>
    <w:rsid w:val="003A5242"/>
    <w:rsid w:val="003A553B"/>
    <w:rsid w:val="003A5848"/>
    <w:rsid w:val="003A58E8"/>
    <w:rsid w:val="003A5A5C"/>
    <w:rsid w:val="003A5A6F"/>
    <w:rsid w:val="003A5A7C"/>
    <w:rsid w:val="003A5E04"/>
    <w:rsid w:val="003A5F5E"/>
    <w:rsid w:val="003A60D3"/>
    <w:rsid w:val="003A6384"/>
    <w:rsid w:val="003A6759"/>
    <w:rsid w:val="003A6958"/>
    <w:rsid w:val="003A6CDE"/>
    <w:rsid w:val="003A6EEE"/>
    <w:rsid w:val="003A70A6"/>
    <w:rsid w:val="003A71CA"/>
    <w:rsid w:val="003A7642"/>
    <w:rsid w:val="003A7C09"/>
    <w:rsid w:val="003A7DCE"/>
    <w:rsid w:val="003A7E63"/>
    <w:rsid w:val="003B0026"/>
    <w:rsid w:val="003B0120"/>
    <w:rsid w:val="003B0234"/>
    <w:rsid w:val="003B0241"/>
    <w:rsid w:val="003B0395"/>
    <w:rsid w:val="003B03BB"/>
    <w:rsid w:val="003B03E3"/>
    <w:rsid w:val="003B0494"/>
    <w:rsid w:val="003B05C9"/>
    <w:rsid w:val="003B079A"/>
    <w:rsid w:val="003B0926"/>
    <w:rsid w:val="003B0A22"/>
    <w:rsid w:val="003B0BCB"/>
    <w:rsid w:val="003B0D54"/>
    <w:rsid w:val="003B0E21"/>
    <w:rsid w:val="003B0FCE"/>
    <w:rsid w:val="003B0FEC"/>
    <w:rsid w:val="003B11A2"/>
    <w:rsid w:val="003B145C"/>
    <w:rsid w:val="003B15B4"/>
    <w:rsid w:val="003B1903"/>
    <w:rsid w:val="003B1BF0"/>
    <w:rsid w:val="003B1E2E"/>
    <w:rsid w:val="003B1E5E"/>
    <w:rsid w:val="003B1FA1"/>
    <w:rsid w:val="003B209F"/>
    <w:rsid w:val="003B2111"/>
    <w:rsid w:val="003B227A"/>
    <w:rsid w:val="003B2299"/>
    <w:rsid w:val="003B2352"/>
    <w:rsid w:val="003B23DD"/>
    <w:rsid w:val="003B2973"/>
    <w:rsid w:val="003B2BDC"/>
    <w:rsid w:val="003B2D22"/>
    <w:rsid w:val="003B2EAC"/>
    <w:rsid w:val="003B30B9"/>
    <w:rsid w:val="003B354C"/>
    <w:rsid w:val="003B39D1"/>
    <w:rsid w:val="003B4147"/>
    <w:rsid w:val="003B423A"/>
    <w:rsid w:val="003B439B"/>
    <w:rsid w:val="003B4B63"/>
    <w:rsid w:val="003B4CE3"/>
    <w:rsid w:val="003B4CEC"/>
    <w:rsid w:val="003B4FF5"/>
    <w:rsid w:val="003B5124"/>
    <w:rsid w:val="003B52BD"/>
    <w:rsid w:val="003B546A"/>
    <w:rsid w:val="003B54C7"/>
    <w:rsid w:val="003B551E"/>
    <w:rsid w:val="003B5724"/>
    <w:rsid w:val="003B573F"/>
    <w:rsid w:val="003B57F5"/>
    <w:rsid w:val="003B5908"/>
    <w:rsid w:val="003B5B45"/>
    <w:rsid w:val="003B5B58"/>
    <w:rsid w:val="003B5E1A"/>
    <w:rsid w:val="003B5E9A"/>
    <w:rsid w:val="003B5F1D"/>
    <w:rsid w:val="003B5F20"/>
    <w:rsid w:val="003B6018"/>
    <w:rsid w:val="003B6161"/>
    <w:rsid w:val="003B6206"/>
    <w:rsid w:val="003B63E1"/>
    <w:rsid w:val="003B657D"/>
    <w:rsid w:val="003B6638"/>
    <w:rsid w:val="003B6721"/>
    <w:rsid w:val="003B6752"/>
    <w:rsid w:val="003B67C4"/>
    <w:rsid w:val="003B689D"/>
    <w:rsid w:val="003B695B"/>
    <w:rsid w:val="003B6D11"/>
    <w:rsid w:val="003B6D58"/>
    <w:rsid w:val="003B6DA4"/>
    <w:rsid w:val="003B6E11"/>
    <w:rsid w:val="003B7251"/>
    <w:rsid w:val="003B7259"/>
    <w:rsid w:val="003B7342"/>
    <w:rsid w:val="003B7416"/>
    <w:rsid w:val="003B752A"/>
    <w:rsid w:val="003B7802"/>
    <w:rsid w:val="003B7CC7"/>
    <w:rsid w:val="003B7D3C"/>
    <w:rsid w:val="003B7D54"/>
    <w:rsid w:val="003C0233"/>
    <w:rsid w:val="003C0469"/>
    <w:rsid w:val="003C04A6"/>
    <w:rsid w:val="003C05DD"/>
    <w:rsid w:val="003C0658"/>
    <w:rsid w:val="003C08B9"/>
    <w:rsid w:val="003C09A1"/>
    <w:rsid w:val="003C0D52"/>
    <w:rsid w:val="003C0DE7"/>
    <w:rsid w:val="003C1089"/>
    <w:rsid w:val="003C10EB"/>
    <w:rsid w:val="003C11A3"/>
    <w:rsid w:val="003C1398"/>
    <w:rsid w:val="003C14E3"/>
    <w:rsid w:val="003C19A8"/>
    <w:rsid w:val="003C1A5A"/>
    <w:rsid w:val="003C1B0A"/>
    <w:rsid w:val="003C1BF1"/>
    <w:rsid w:val="003C24F3"/>
    <w:rsid w:val="003C2578"/>
    <w:rsid w:val="003C25E8"/>
    <w:rsid w:val="003C27B5"/>
    <w:rsid w:val="003C27B8"/>
    <w:rsid w:val="003C29F7"/>
    <w:rsid w:val="003C2AD4"/>
    <w:rsid w:val="003C2AD7"/>
    <w:rsid w:val="003C2B0A"/>
    <w:rsid w:val="003C2C19"/>
    <w:rsid w:val="003C2F4D"/>
    <w:rsid w:val="003C3063"/>
    <w:rsid w:val="003C3512"/>
    <w:rsid w:val="003C369E"/>
    <w:rsid w:val="003C3C34"/>
    <w:rsid w:val="003C3E3E"/>
    <w:rsid w:val="003C3EA6"/>
    <w:rsid w:val="003C4153"/>
    <w:rsid w:val="003C41E1"/>
    <w:rsid w:val="003C4530"/>
    <w:rsid w:val="003C47A3"/>
    <w:rsid w:val="003C47DC"/>
    <w:rsid w:val="003C4863"/>
    <w:rsid w:val="003C4901"/>
    <w:rsid w:val="003C4C63"/>
    <w:rsid w:val="003C4F30"/>
    <w:rsid w:val="003C4FC3"/>
    <w:rsid w:val="003C4FD3"/>
    <w:rsid w:val="003C519C"/>
    <w:rsid w:val="003C54F7"/>
    <w:rsid w:val="003C566B"/>
    <w:rsid w:val="003C5778"/>
    <w:rsid w:val="003C57FC"/>
    <w:rsid w:val="003C5919"/>
    <w:rsid w:val="003C5EF5"/>
    <w:rsid w:val="003C5F4A"/>
    <w:rsid w:val="003C6077"/>
    <w:rsid w:val="003C60E3"/>
    <w:rsid w:val="003C6146"/>
    <w:rsid w:val="003C622F"/>
    <w:rsid w:val="003C628B"/>
    <w:rsid w:val="003C6338"/>
    <w:rsid w:val="003C641B"/>
    <w:rsid w:val="003C6523"/>
    <w:rsid w:val="003C6657"/>
    <w:rsid w:val="003C6B88"/>
    <w:rsid w:val="003C6BEC"/>
    <w:rsid w:val="003C6C49"/>
    <w:rsid w:val="003C6C5C"/>
    <w:rsid w:val="003C6DA7"/>
    <w:rsid w:val="003C717B"/>
    <w:rsid w:val="003C7216"/>
    <w:rsid w:val="003C72DB"/>
    <w:rsid w:val="003C73C7"/>
    <w:rsid w:val="003C75CB"/>
    <w:rsid w:val="003C78EE"/>
    <w:rsid w:val="003C790A"/>
    <w:rsid w:val="003C7B8E"/>
    <w:rsid w:val="003C7C56"/>
    <w:rsid w:val="003C7D38"/>
    <w:rsid w:val="003C7F5A"/>
    <w:rsid w:val="003D0154"/>
    <w:rsid w:val="003D0225"/>
    <w:rsid w:val="003D03C2"/>
    <w:rsid w:val="003D03DD"/>
    <w:rsid w:val="003D0960"/>
    <w:rsid w:val="003D09ED"/>
    <w:rsid w:val="003D0A5A"/>
    <w:rsid w:val="003D0B36"/>
    <w:rsid w:val="003D0B41"/>
    <w:rsid w:val="003D0FE5"/>
    <w:rsid w:val="003D1113"/>
    <w:rsid w:val="003D1162"/>
    <w:rsid w:val="003D12A5"/>
    <w:rsid w:val="003D136F"/>
    <w:rsid w:val="003D1435"/>
    <w:rsid w:val="003D156D"/>
    <w:rsid w:val="003D1CC1"/>
    <w:rsid w:val="003D1EEF"/>
    <w:rsid w:val="003D1F19"/>
    <w:rsid w:val="003D1F61"/>
    <w:rsid w:val="003D1FBE"/>
    <w:rsid w:val="003D2178"/>
    <w:rsid w:val="003D21A3"/>
    <w:rsid w:val="003D24EF"/>
    <w:rsid w:val="003D2603"/>
    <w:rsid w:val="003D26AC"/>
    <w:rsid w:val="003D2746"/>
    <w:rsid w:val="003D276E"/>
    <w:rsid w:val="003D277C"/>
    <w:rsid w:val="003D27DD"/>
    <w:rsid w:val="003D2920"/>
    <w:rsid w:val="003D2AE6"/>
    <w:rsid w:val="003D2B34"/>
    <w:rsid w:val="003D2DA7"/>
    <w:rsid w:val="003D30B9"/>
    <w:rsid w:val="003D33C8"/>
    <w:rsid w:val="003D342F"/>
    <w:rsid w:val="003D37CF"/>
    <w:rsid w:val="003D39D4"/>
    <w:rsid w:val="003D3C24"/>
    <w:rsid w:val="003D3D86"/>
    <w:rsid w:val="003D3EE9"/>
    <w:rsid w:val="003D466E"/>
    <w:rsid w:val="003D4968"/>
    <w:rsid w:val="003D49EB"/>
    <w:rsid w:val="003D4C56"/>
    <w:rsid w:val="003D4D92"/>
    <w:rsid w:val="003D4F02"/>
    <w:rsid w:val="003D53EA"/>
    <w:rsid w:val="003D5790"/>
    <w:rsid w:val="003D57BC"/>
    <w:rsid w:val="003D58A8"/>
    <w:rsid w:val="003D5A71"/>
    <w:rsid w:val="003D5B5C"/>
    <w:rsid w:val="003D5D50"/>
    <w:rsid w:val="003D5D61"/>
    <w:rsid w:val="003D5E0A"/>
    <w:rsid w:val="003D649D"/>
    <w:rsid w:val="003D650E"/>
    <w:rsid w:val="003D690F"/>
    <w:rsid w:val="003D6A69"/>
    <w:rsid w:val="003D6AC0"/>
    <w:rsid w:val="003D6D00"/>
    <w:rsid w:val="003D6DCE"/>
    <w:rsid w:val="003D6E21"/>
    <w:rsid w:val="003D6E6E"/>
    <w:rsid w:val="003D7223"/>
    <w:rsid w:val="003D72B8"/>
    <w:rsid w:val="003D73A7"/>
    <w:rsid w:val="003D7480"/>
    <w:rsid w:val="003D76BA"/>
    <w:rsid w:val="003D792E"/>
    <w:rsid w:val="003D7A64"/>
    <w:rsid w:val="003D7BCD"/>
    <w:rsid w:val="003D7C7F"/>
    <w:rsid w:val="003D7E81"/>
    <w:rsid w:val="003E065A"/>
    <w:rsid w:val="003E07B4"/>
    <w:rsid w:val="003E0D8F"/>
    <w:rsid w:val="003E0E5E"/>
    <w:rsid w:val="003E0FEC"/>
    <w:rsid w:val="003E128D"/>
    <w:rsid w:val="003E12A8"/>
    <w:rsid w:val="003E1827"/>
    <w:rsid w:val="003E1A05"/>
    <w:rsid w:val="003E1AB7"/>
    <w:rsid w:val="003E1C2B"/>
    <w:rsid w:val="003E1F1A"/>
    <w:rsid w:val="003E2032"/>
    <w:rsid w:val="003E20B6"/>
    <w:rsid w:val="003E2288"/>
    <w:rsid w:val="003E23BE"/>
    <w:rsid w:val="003E25C6"/>
    <w:rsid w:val="003E2706"/>
    <w:rsid w:val="003E2800"/>
    <w:rsid w:val="003E286A"/>
    <w:rsid w:val="003E2945"/>
    <w:rsid w:val="003E317E"/>
    <w:rsid w:val="003E336D"/>
    <w:rsid w:val="003E34D0"/>
    <w:rsid w:val="003E3743"/>
    <w:rsid w:val="003E3754"/>
    <w:rsid w:val="003E39B7"/>
    <w:rsid w:val="003E39F8"/>
    <w:rsid w:val="003E3DF9"/>
    <w:rsid w:val="003E3FBD"/>
    <w:rsid w:val="003E4082"/>
    <w:rsid w:val="003E408D"/>
    <w:rsid w:val="003E41C1"/>
    <w:rsid w:val="003E46A0"/>
    <w:rsid w:val="003E47E0"/>
    <w:rsid w:val="003E48DC"/>
    <w:rsid w:val="003E4952"/>
    <w:rsid w:val="003E4A91"/>
    <w:rsid w:val="003E4B7D"/>
    <w:rsid w:val="003E4CB7"/>
    <w:rsid w:val="003E4CDF"/>
    <w:rsid w:val="003E5375"/>
    <w:rsid w:val="003E5530"/>
    <w:rsid w:val="003E55E8"/>
    <w:rsid w:val="003E5625"/>
    <w:rsid w:val="003E58EC"/>
    <w:rsid w:val="003E5A22"/>
    <w:rsid w:val="003E5E4A"/>
    <w:rsid w:val="003E5E88"/>
    <w:rsid w:val="003E5EF7"/>
    <w:rsid w:val="003E5FA4"/>
    <w:rsid w:val="003E6228"/>
    <w:rsid w:val="003E62F0"/>
    <w:rsid w:val="003E6497"/>
    <w:rsid w:val="003E679F"/>
    <w:rsid w:val="003E6989"/>
    <w:rsid w:val="003E6A73"/>
    <w:rsid w:val="003E6AFA"/>
    <w:rsid w:val="003E6CC6"/>
    <w:rsid w:val="003E6E3F"/>
    <w:rsid w:val="003E709F"/>
    <w:rsid w:val="003E71FC"/>
    <w:rsid w:val="003E76CB"/>
    <w:rsid w:val="003E7718"/>
    <w:rsid w:val="003E7741"/>
    <w:rsid w:val="003E77B1"/>
    <w:rsid w:val="003E7AEC"/>
    <w:rsid w:val="003E7D10"/>
    <w:rsid w:val="003E7F12"/>
    <w:rsid w:val="003F00E4"/>
    <w:rsid w:val="003F0173"/>
    <w:rsid w:val="003F0214"/>
    <w:rsid w:val="003F08AE"/>
    <w:rsid w:val="003F098B"/>
    <w:rsid w:val="003F0CA3"/>
    <w:rsid w:val="003F120E"/>
    <w:rsid w:val="003F1336"/>
    <w:rsid w:val="003F1372"/>
    <w:rsid w:val="003F1438"/>
    <w:rsid w:val="003F17F8"/>
    <w:rsid w:val="003F1875"/>
    <w:rsid w:val="003F1931"/>
    <w:rsid w:val="003F1C4E"/>
    <w:rsid w:val="003F1E34"/>
    <w:rsid w:val="003F1F3B"/>
    <w:rsid w:val="003F2019"/>
    <w:rsid w:val="003F20B3"/>
    <w:rsid w:val="003F2322"/>
    <w:rsid w:val="003F27D2"/>
    <w:rsid w:val="003F286C"/>
    <w:rsid w:val="003F297B"/>
    <w:rsid w:val="003F29DE"/>
    <w:rsid w:val="003F2A7C"/>
    <w:rsid w:val="003F2CB3"/>
    <w:rsid w:val="003F320B"/>
    <w:rsid w:val="003F332E"/>
    <w:rsid w:val="003F33BE"/>
    <w:rsid w:val="003F3C51"/>
    <w:rsid w:val="003F3CBF"/>
    <w:rsid w:val="003F3D9C"/>
    <w:rsid w:val="003F3EBA"/>
    <w:rsid w:val="003F4097"/>
    <w:rsid w:val="003F4111"/>
    <w:rsid w:val="003F41B9"/>
    <w:rsid w:val="003F41E7"/>
    <w:rsid w:val="003F432C"/>
    <w:rsid w:val="003F4487"/>
    <w:rsid w:val="003F4522"/>
    <w:rsid w:val="003F4537"/>
    <w:rsid w:val="003F46FF"/>
    <w:rsid w:val="003F473F"/>
    <w:rsid w:val="003F4756"/>
    <w:rsid w:val="003F48FF"/>
    <w:rsid w:val="003F4BE0"/>
    <w:rsid w:val="003F53C9"/>
    <w:rsid w:val="003F55C7"/>
    <w:rsid w:val="003F57F5"/>
    <w:rsid w:val="003F5925"/>
    <w:rsid w:val="003F5B1F"/>
    <w:rsid w:val="003F5C93"/>
    <w:rsid w:val="003F5D45"/>
    <w:rsid w:val="003F5FA8"/>
    <w:rsid w:val="003F653C"/>
    <w:rsid w:val="003F657D"/>
    <w:rsid w:val="003F66F6"/>
    <w:rsid w:val="003F66F9"/>
    <w:rsid w:val="003F6726"/>
    <w:rsid w:val="003F687C"/>
    <w:rsid w:val="003F69C2"/>
    <w:rsid w:val="003F6A59"/>
    <w:rsid w:val="003F6D5E"/>
    <w:rsid w:val="003F6E0F"/>
    <w:rsid w:val="003F6F1D"/>
    <w:rsid w:val="003F7048"/>
    <w:rsid w:val="003F74E9"/>
    <w:rsid w:val="003F7580"/>
    <w:rsid w:val="003F798A"/>
    <w:rsid w:val="003F7BED"/>
    <w:rsid w:val="003F7CE1"/>
    <w:rsid w:val="00400122"/>
    <w:rsid w:val="004003F2"/>
    <w:rsid w:val="004005A5"/>
    <w:rsid w:val="004005D1"/>
    <w:rsid w:val="0040093E"/>
    <w:rsid w:val="00400BFA"/>
    <w:rsid w:val="00400D1D"/>
    <w:rsid w:val="00400F10"/>
    <w:rsid w:val="0040118E"/>
    <w:rsid w:val="00401487"/>
    <w:rsid w:val="00401565"/>
    <w:rsid w:val="00401774"/>
    <w:rsid w:val="00401A1B"/>
    <w:rsid w:val="00401A78"/>
    <w:rsid w:val="00401A97"/>
    <w:rsid w:val="00401ABB"/>
    <w:rsid w:val="00401CD4"/>
    <w:rsid w:val="00401D62"/>
    <w:rsid w:val="00401E2D"/>
    <w:rsid w:val="00401E47"/>
    <w:rsid w:val="00401F42"/>
    <w:rsid w:val="00402162"/>
    <w:rsid w:val="00402214"/>
    <w:rsid w:val="004023D6"/>
    <w:rsid w:val="00402421"/>
    <w:rsid w:val="00402C77"/>
    <w:rsid w:val="00402CBC"/>
    <w:rsid w:val="004035D1"/>
    <w:rsid w:val="004035FB"/>
    <w:rsid w:val="004039E5"/>
    <w:rsid w:val="00403A30"/>
    <w:rsid w:val="00403E1B"/>
    <w:rsid w:val="00403F24"/>
    <w:rsid w:val="004041EC"/>
    <w:rsid w:val="00404302"/>
    <w:rsid w:val="0040435B"/>
    <w:rsid w:val="0040441A"/>
    <w:rsid w:val="00404427"/>
    <w:rsid w:val="00404562"/>
    <w:rsid w:val="00404650"/>
    <w:rsid w:val="00404752"/>
    <w:rsid w:val="00404779"/>
    <w:rsid w:val="0040490F"/>
    <w:rsid w:val="00404AD4"/>
    <w:rsid w:val="00404D1F"/>
    <w:rsid w:val="00404DE4"/>
    <w:rsid w:val="00404EEF"/>
    <w:rsid w:val="00404F44"/>
    <w:rsid w:val="004051A4"/>
    <w:rsid w:val="004051A6"/>
    <w:rsid w:val="0040537F"/>
    <w:rsid w:val="004057E1"/>
    <w:rsid w:val="004058C9"/>
    <w:rsid w:val="004058F2"/>
    <w:rsid w:val="00405A9E"/>
    <w:rsid w:val="00405D9D"/>
    <w:rsid w:val="00405FB0"/>
    <w:rsid w:val="004060B2"/>
    <w:rsid w:val="00406317"/>
    <w:rsid w:val="004064EF"/>
    <w:rsid w:val="004065C5"/>
    <w:rsid w:val="004068F2"/>
    <w:rsid w:val="00406999"/>
    <w:rsid w:val="00406A0C"/>
    <w:rsid w:val="00406BA5"/>
    <w:rsid w:val="00406C27"/>
    <w:rsid w:val="00406C53"/>
    <w:rsid w:val="00406CCD"/>
    <w:rsid w:val="00406CD4"/>
    <w:rsid w:val="004072E0"/>
    <w:rsid w:val="0040761A"/>
    <w:rsid w:val="00407760"/>
    <w:rsid w:val="00407991"/>
    <w:rsid w:val="00407A21"/>
    <w:rsid w:val="00407BD9"/>
    <w:rsid w:val="00407D40"/>
    <w:rsid w:val="00407E83"/>
    <w:rsid w:val="00407F87"/>
    <w:rsid w:val="0041026A"/>
    <w:rsid w:val="004105D2"/>
    <w:rsid w:val="00410A9B"/>
    <w:rsid w:val="00410B0A"/>
    <w:rsid w:val="00410E07"/>
    <w:rsid w:val="004115D7"/>
    <w:rsid w:val="004119C1"/>
    <w:rsid w:val="004119FC"/>
    <w:rsid w:val="00411C23"/>
    <w:rsid w:val="00411E1B"/>
    <w:rsid w:val="00411EE2"/>
    <w:rsid w:val="00411F48"/>
    <w:rsid w:val="004121F7"/>
    <w:rsid w:val="004124B9"/>
    <w:rsid w:val="004127A9"/>
    <w:rsid w:val="00412818"/>
    <w:rsid w:val="00412849"/>
    <w:rsid w:val="00412946"/>
    <w:rsid w:val="00412A31"/>
    <w:rsid w:val="00412A67"/>
    <w:rsid w:val="00412A73"/>
    <w:rsid w:val="00412AC8"/>
    <w:rsid w:val="00412ADA"/>
    <w:rsid w:val="00412F02"/>
    <w:rsid w:val="00412F2A"/>
    <w:rsid w:val="00413081"/>
    <w:rsid w:val="0041315B"/>
    <w:rsid w:val="004131A3"/>
    <w:rsid w:val="00413265"/>
    <w:rsid w:val="004134F8"/>
    <w:rsid w:val="00413571"/>
    <w:rsid w:val="0041368F"/>
    <w:rsid w:val="004136BC"/>
    <w:rsid w:val="00413AD3"/>
    <w:rsid w:val="00413E7C"/>
    <w:rsid w:val="0041410E"/>
    <w:rsid w:val="00414889"/>
    <w:rsid w:val="004148DD"/>
    <w:rsid w:val="00414AF8"/>
    <w:rsid w:val="00415101"/>
    <w:rsid w:val="004151B6"/>
    <w:rsid w:val="00415274"/>
    <w:rsid w:val="004157B3"/>
    <w:rsid w:val="00415A86"/>
    <w:rsid w:val="00415B22"/>
    <w:rsid w:val="00415E5F"/>
    <w:rsid w:val="0041608C"/>
    <w:rsid w:val="00416140"/>
    <w:rsid w:val="00416273"/>
    <w:rsid w:val="0041630F"/>
    <w:rsid w:val="004164F5"/>
    <w:rsid w:val="00416552"/>
    <w:rsid w:val="00416723"/>
    <w:rsid w:val="00416818"/>
    <w:rsid w:val="00416913"/>
    <w:rsid w:val="00416A5B"/>
    <w:rsid w:val="00416DA5"/>
    <w:rsid w:val="00416DFC"/>
    <w:rsid w:val="00416E9E"/>
    <w:rsid w:val="00417006"/>
    <w:rsid w:val="0041708C"/>
    <w:rsid w:val="004172C3"/>
    <w:rsid w:val="0041730A"/>
    <w:rsid w:val="004175F2"/>
    <w:rsid w:val="00417608"/>
    <w:rsid w:val="00417A75"/>
    <w:rsid w:val="00417B98"/>
    <w:rsid w:val="00417BB6"/>
    <w:rsid w:val="00420038"/>
    <w:rsid w:val="004200D8"/>
    <w:rsid w:val="0042016E"/>
    <w:rsid w:val="00420441"/>
    <w:rsid w:val="00420585"/>
    <w:rsid w:val="004207D7"/>
    <w:rsid w:val="00420842"/>
    <w:rsid w:val="0042094D"/>
    <w:rsid w:val="00420C47"/>
    <w:rsid w:val="00420FA8"/>
    <w:rsid w:val="00421097"/>
    <w:rsid w:val="00421438"/>
    <w:rsid w:val="004215C4"/>
    <w:rsid w:val="00421825"/>
    <w:rsid w:val="004218F7"/>
    <w:rsid w:val="00421989"/>
    <w:rsid w:val="00421E18"/>
    <w:rsid w:val="00421E1C"/>
    <w:rsid w:val="00422238"/>
    <w:rsid w:val="0042250B"/>
    <w:rsid w:val="00422B6C"/>
    <w:rsid w:val="00422BD4"/>
    <w:rsid w:val="00422D5F"/>
    <w:rsid w:val="00422EB1"/>
    <w:rsid w:val="0042370E"/>
    <w:rsid w:val="004237D8"/>
    <w:rsid w:val="00423A3A"/>
    <w:rsid w:val="00423B2F"/>
    <w:rsid w:val="00423F77"/>
    <w:rsid w:val="00424022"/>
    <w:rsid w:val="004241A1"/>
    <w:rsid w:val="00424234"/>
    <w:rsid w:val="004244EB"/>
    <w:rsid w:val="0042496D"/>
    <w:rsid w:val="00424ADD"/>
    <w:rsid w:val="00424C18"/>
    <w:rsid w:val="00424D04"/>
    <w:rsid w:val="00424D45"/>
    <w:rsid w:val="00424DF9"/>
    <w:rsid w:val="00424F68"/>
    <w:rsid w:val="00425091"/>
    <w:rsid w:val="00425480"/>
    <w:rsid w:val="00425509"/>
    <w:rsid w:val="004255EC"/>
    <w:rsid w:val="00425611"/>
    <w:rsid w:val="004256FA"/>
    <w:rsid w:val="004257A3"/>
    <w:rsid w:val="004257E6"/>
    <w:rsid w:val="00425973"/>
    <w:rsid w:val="00425AFC"/>
    <w:rsid w:val="00425B57"/>
    <w:rsid w:val="00425C1F"/>
    <w:rsid w:val="0042639A"/>
    <w:rsid w:val="00426547"/>
    <w:rsid w:val="00426587"/>
    <w:rsid w:val="0042693C"/>
    <w:rsid w:val="00426945"/>
    <w:rsid w:val="00426BFA"/>
    <w:rsid w:val="00426C96"/>
    <w:rsid w:val="004271CE"/>
    <w:rsid w:val="004271D2"/>
    <w:rsid w:val="0042728F"/>
    <w:rsid w:val="00427343"/>
    <w:rsid w:val="00427B7A"/>
    <w:rsid w:val="00427BAA"/>
    <w:rsid w:val="00427D9D"/>
    <w:rsid w:val="00427FD6"/>
    <w:rsid w:val="00430083"/>
    <w:rsid w:val="004301F9"/>
    <w:rsid w:val="00430230"/>
    <w:rsid w:val="004302CE"/>
    <w:rsid w:val="00430321"/>
    <w:rsid w:val="004304F6"/>
    <w:rsid w:val="004306C6"/>
    <w:rsid w:val="00430876"/>
    <w:rsid w:val="004309BF"/>
    <w:rsid w:val="00430A99"/>
    <w:rsid w:val="00430B88"/>
    <w:rsid w:val="00430EB8"/>
    <w:rsid w:val="00430EDB"/>
    <w:rsid w:val="0043110F"/>
    <w:rsid w:val="00431396"/>
    <w:rsid w:val="004313A9"/>
    <w:rsid w:val="00431822"/>
    <w:rsid w:val="0043186B"/>
    <w:rsid w:val="00431B87"/>
    <w:rsid w:val="00431E24"/>
    <w:rsid w:val="00431F67"/>
    <w:rsid w:val="004321CA"/>
    <w:rsid w:val="0043243B"/>
    <w:rsid w:val="0043254C"/>
    <w:rsid w:val="0043256A"/>
    <w:rsid w:val="004326DD"/>
    <w:rsid w:val="00432CEA"/>
    <w:rsid w:val="00432E1D"/>
    <w:rsid w:val="00432EB8"/>
    <w:rsid w:val="00433195"/>
    <w:rsid w:val="00433461"/>
    <w:rsid w:val="004334D3"/>
    <w:rsid w:val="0043355A"/>
    <w:rsid w:val="00433A49"/>
    <w:rsid w:val="00433B6C"/>
    <w:rsid w:val="00433C04"/>
    <w:rsid w:val="00433C2A"/>
    <w:rsid w:val="00433CB5"/>
    <w:rsid w:val="004340C6"/>
    <w:rsid w:val="004344A9"/>
    <w:rsid w:val="0043466C"/>
    <w:rsid w:val="004347DA"/>
    <w:rsid w:val="00434824"/>
    <w:rsid w:val="00434909"/>
    <w:rsid w:val="00434A0C"/>
    <w:rsid w:val="00434C56"/>
    <w:rsid w:val="00434C70"/>
    <w:rsid w:val="00434EF4"/>
    <w:rsid w:val="00434F02"/>
    <w:rsid w:val="0043517F"/>
    <w:rsid w:val="004351EA"/>
    <w:rsid w:val="004352EC"/>
    <w:rsid w:val="00435542"/>
    <w:rsid w:val="00435557"/>
    <w:rsid w:val="004357EB"/>
    <w:rsid w:val="00435ABA"/>
    <w:rsid w:val="00435AF7"/>
    <w:rsid w:val="00435DE1"/>
    <w:rsid w:val="00435E87"/>
    <w:rsid w:val="0043613F"/>
    <w:rsid w:val="00436191"/>
    <w:rsid w:val="0043623E"/>
    <w:rsid w:val="00436486"/>
    <w:rsid w:val="00436A17"/>
    <w:rsid w:val="00436BD3"/>
    <w:rsid w:val="004370B6"/>
    <w:rsid w:val="00437504"/>
    <w:rsid w:val="00437C5B"/>
    <w:rsid w:val="00437D4C"/>
    <w:rsid w:val="00437DCF"/>
    <w:rsid w:val="00437E9C"/>
    <w:rsid w:val="00437FD7"/>
    <w:rsid w:val="004400C5"/>
    <w:rsid w:val="004403AE"/>
    <w:rsid w:val="0044049C"/>
    <w:rsid w:val="0044056A"/>
    <w:rsid w:val="004405DF"/>
    <w:rsid w:val="004408AA"/>
    <w:rsid w:val="004409A8"/>
    <w:rsid w:val="004409D1"/>
    <w:rsid w:val="00440A1F"/>
    <w:rsid w:val="00440CBA"/>
    <w:rsid w:val="00441293"/>
    <w:rsid w:val="004414C0"/>
    <w:rsid w:val="004415E7"/>
    <w:rsid w:val="004416E8"/>
    <w:rsid w:val="00441842"/>
    <w:rsid w:val="004419AE"/>
    <w:rsid w:val="00441A8E"/>
    <w:rsid w:val="00441C9F"/>
    <w:rsid w:val="00441D7C"/>
    <w:rsid w:val="00441D88"/>
    <w:rsid w:val="00441E99"/>
    <w:rsid w:val="0044203B"/>
    <w:rsid w:val="004420E1"/>
    <w:rsid w:val="00442506"/>
    <w:rsid w:val="004426D2"/>
    <w:rsid w:val="00442C05"/>
    <w:rsid w:val="00442D63"/>
    <w:rsid w:val="00442EBC"/>
    <w:rsid w:val="00443555"/>
    <w:rsid w:val="004435DF"/>
    <w:rsid w:val="004439AD"/>
    <w:rsid w:val="00443D6C"/>
    <w:rsid w:val="0044424A"/>
    <w:rsid w:val="00444272"/>
    <w:rsid w:val="00444344"/>
    <w:rsid w:val="0044456F"/>
    <w:rsid w:val="0044468A"/>
    <w:rsid w:val="004447E8"/>
    <w:rsid w:val="004448B5"/>
    <w:rsid w:val="0044493D"/>
    <w:rsid w:val="004449AB"/>
    <w:rsid w:val="004449E1"/>
    <w:rsid w:val="00444A20"/>
    <w:rsid w:val="00444C9E"/>
    <w:rsid w:val="00444DC7"/>
    <w:rsid w:val="00445516"/>
    <w:rsid w:val="0044554A"/>
    <w:rsid w:val="00445769"/>
    <w:rsid w:val="00445833"/>
    <w:rsid w:val="00445C65"/>
    <w:rsid w:val="00445CA3"/>
    <w:rsid w:val="00445CDB"/>
    <w:rsid w:val="00445F22"/>
    <w:rsid w:val="00445FEC"/>
    <w:rsid w:val="004461D5"/>
    <w:rsid w:val="004464B6"/>
    <w:rsid w:val="004467D1"/>
    <w:rsid w:val="00446803"/>
    <w:rsid w:val="00446826"/>
    <w:rsid w:val="00446D90"/>
    <w:rsid w:val="00446DA3"/>
    <w:rsid w:val="00446F9D"/>
    <w:rsid w:val="00447079"/>
    <w:rsid w:val="0044715A"/>
    <w:rsid w:val="00447162"/>
    <w:rsid w:val="0044733C"/>
    <w:rsid w:val="00447406"/>
    <w:rsid w:val="00447421"/>
    <w:rsid w:val="00447985"/>
    <w:rsid w:val="00447C09"/>
    <w:rsid w:val="00447F0D"/>
    <w:rsid w:val="00450077"/>
    <w:rsid w:val="00450153"/>
    <w:rsid w:val="004501C0"/>
    <w:rsid w:val="004501DC"/>
    <w:rsid w:val="00450297"/>
    <w:rsid w:val="004504EC"/>
    <w:rsid w:val="0045061D"/>
    <w:rsid w:val="004507F7"/>
    <w:rsid w:val="00450A50"/>
    <w:rsid w:val="00450A8E"/>
    <w:rsid w:val="00450AA3"/>
    <w:rsid w:val="00450D98"/>
    <w:rsid w:val="00450E82"/>
    <w:rsid w:val="00450F26"/>
    <w:rsid w:val="0045104F"/>
    <w:rsid w:val="004515F4"/>
    <w:rsid w:val="004515F6"/>
    <w:rsid w:val="004517F1"/>
    <w:rsid w:val="004518FE"/>
    <w:rsid w:val="00451917"/>
    <w:rsid w:val="00451C64"/>
    <w:rsid w:val="00451C85"/>
    <w:rsid w:val="00451E26"/>
    <w:rsid w:val="00451FC9"/>
    <w:rsid w:val="00452164"/>
    <w:rsid w:val="004523D6"/>
    <w:rsid w:val="00452480"/>
    <w:rsid w:val="00452680"/>
    <w:rsid w:val="00452743"/>
    <w:rsid w:val="0045278F"/>
    <w:rsid w:val="00452A87"/>
    <w:rsid w:val="00452B2C"/>
    <w:rsid w:val="00452CE0"/>
    <w:rsid w:val="00452E02"/>
    <w:rsid w:val="00452EB4"/>
    <w:rsid w:val="00452F8F"/>
    <w:rsid w:val="00453221"/>
    <w:rsid w:val="00453226"/>
    <w:rsid w:val="004535C2"/>
    <w:rsid w:val="00453A48"/>
    <w:rsid w:val="00453B1F"/>
    <w:rsid w:val="004540BB"/>
    <w:rsid w:val="00454146"/>
    <w:rsid w:val="0045421B"/>
    <w:rsid w:val="00454580"/>
    <w:rsid w:val="00454700"/>
    <w:rsid w:val="00454929"/>
    <w:rsid w:val="00454B2E"/>
    <w:rsid w:val="00454B7A"/>
    <w:rsid w:val="00454C03"/>
    <w:rsid w:val="00454CD2"/>
    <w:rsid w:val="00454D79"/>
    <w:rsid w:val="00454DB1"/>
    <w:rsid w:val="00455052"/>
    <w:rsid w:val="004551E5"/>
    <w:rsid w:val="00455316"/>
    <w:rsid w:val="0045533D"/>
    <w:rsid w:val="0045542E"/>
    <w:rsid w:val="004554B6"/>
    <w:rsid w:val="0045555D"/>
    <w:rsid w:val="00455DE2"/>
    <w:rsid w:val="00455DFA"/>
    <w:rsid w:val="00455DFF"/>
    <w:rsid w:val="00455F38"/>
    <w:rsid w:val="00455FFB"/>
    <w:rsid w:val="00456059"/>
    <w:rsid w:val="00456380"/>
    <w:rsid w:val="00456631"/>
    <w:rsid w:val="00456855"/>
    <w:rsid w:val="0045692F"/>
    <w:rsid w:val="00456957"/>
    <w:rsid w:val="00456AA4"/>
    <w:rsid w:val="00456E7D"/>
    <w:rsid w:val="00456EFC"/>
    <w:rsid w:val="00456F40"/>
    <w:rsid w:val="00457152"/>
    <w:rsid w:val="004571EF"/>
    <w:rsid w:val="00457274"/>
    <w:rsid w:val="00457275"/>
    <w:rsid w:val="0045727E"/>
    <w:rsid w:val="00457723"/>
    <w:rsid w:val="00457BD5"/>
    <w:rsid w:val="00457BDF"/>
    <w:rsid w:val="00457E78"/>
    <w:rsid w:val="00457F1A"/>
    <w:rsid w:val="00457F1E"/>
    <w:rsid w:val="00460088"/>
    <w:rsid w:val="004602CD"/>
    <w:rsid w:val="0046072E"/>
    <w:rsid w:val="004608C1"/>
    <w:rsid w:val="0046090C"/>
    <w:rsid w:val="00460971"/>
    <w:rsid w:val="00460BB8"/>
    <w:rsid w:val="00460F32"/>
    <w:rsid w:val="00461225"/>
    <w:rsid w:val="0046178A"/>
    <w:rsid w:val="00461948"/>
    <w:rsid w:val="00461C57"/>
    <w:rsid w:val="00461C7E"/>
    <w:rsid w:val="00461F33"/>
    <w:rsid w:val="00462026"/>
    <w:rsid w:val="0046213B"/>
    <w:rsid w:val="00462203"/>
    <w:rsid w:val="004622AE"/>
    <w:rsid w:val="004624C0"/>
    <w:rsid w:val="00462819"/>
    <w:rsid w:val="0046283C"/>
    <w:rsid w:val="00462C1E"/>
    <w:rsid w:val="00462D9F"/>
    <w:rsid w:val="00462EDB"/>
    <w:rsid w:val="00462FE0"/>
    <w:rsid w:val="004632F5"/>
    <w:rsid w:val="004634D4"/>
    <w:rsid w:val="00463554"/>
    <w:rsid w:val="004637DF"/>
    <w:rsid w:val="00463918"/>
    <w:rsid w:val="00463967"/>
    <w:rsid w:val="00463977"/>
    <w:rsid w:val="004639B8"/>
    <w:rsid w:val="00463C1A"/>
    <w:rsid w:val="00463E33"/>
    <w:rsid w:val="0046418F"/>
    <w:rsid w:val="00464374"/>
    <w:rsid w:val="0046454C"/>
    <w:rsid w:val="00464567"/>
    <w:rsid w:val="00464639"/>
    <w:rsid w:val="004646A4"/>
    <w:rsid w:val="004648F4"/>
    <w:rsid w:val="0046493C"/>
    <w:rsid w:val="00464A33"/>
    <w:rsid w:val="004653F3"/>
    <w:rsid w:val="00465463"/>
    <w:rsid w:val="0046562D"/>
    <w:rsid w:val="0046594E"/>
    <w:rsid w:val="00465B33"/>
    <w:rsid w:val="00465E4D"/>
    <w:rsid w:val="00465E9F"/>
    <w:rsid w:val="0046602B"/>
    <w:rsid w:val="0046611D"/>
    <w:rsid w:val="0046616F"/>
    <w:rsid w:val="00466226"/>
    <w:rsid w:val="0046626A"/>
    <w:rsid w:val="00466481"/>
    <w:rsid w:val="0046650E"/>
    <w:rsid w:val="00466A52"/>
    <w:rsid w:val="00466D2A"/>
    <w:rsid w:val="00466EEE"/>
    <w:rsid w:val="0046713A"/>
    <w:rsid w:val="00467160"/>
    <w:rsid w:val="004671C8"/>
    <w:rsid w:val="00467520"/>
    <w:rsid w:val="0046756D"/>
    <w:rsid w:val="00467667"/>
    <w:rsid w:val="004676A8"/>
    <w:rsid w:val="0046770E"/>
    <w:rsid w:val="0046784C"/>
    <w:rsid w:val="0046792B"/>
    <w:rsid w:val="004679B1"/>
    <w:rsid w:val="004679E0"/>
    <w:rsid w:val="00467CA5"/>
    <w:rsid w:val="004700AB"/>
    <w:rsid w:val="00470244"/>
    <w:rsid w:val="004705BE"/>
    <w:rsid w:val="004705D9"/>
    <w:rsid w:val="004706E8"/>
    <w:rsid w:val="00470E07"/>
    <w:rsid w:val="004710C2"/>
    <w:rsid w:val="004710FD"/>
    <w:rsid w:val="004711AE"/>
    <w:rsid w:val="004714C2"/>
    <w:rsid w:val="004714E8"/>
    <w:rsid w:val="004717E6"/>
    <w:rsid w:val="00471845"/>
    <w:rsid w:val="0047184F"/>
    <w:rsid w:val="00471A55"/>
    <w:rsid w:val="00471D96"/>
    <w:rsid w:val="00471E0B"/>
    <w:rsid w:val="00471E7A"/>
    <w:rsid w:val="00471E94"/>
    <w:rsid w:val="00471F81"/>
    <w:rsid w:val="00472441"/>
    <w:rsid w:val="004726EA"/>
    <w:rsid w:val="0047274D"/>
    <w:rsid w:val="00472CCC"/>
    <w:rsid w:val="00472EE5"/>
    <w:rsid w:val="00473368"/>
    <w:rsid w:val="00473433"/>
    <w:rsid w:val="00473517"/>
    <w:rsid w:val="0047386B"/>
    <w:rsid w:val="00473B5D"/>
    <w:rsid w:val="0047402F"/>
    <w:rsid w:val="004740CE"/>
    <w:rsid w:val="00474174"/>
    <w:rsid w:val="004743BC"/>
    <w:rsid w:val="00474568"/>
    <w:rsid w:val="0047469F"/>
    <w:rsid w:val="00474873"/>
    <w:rsid w:val="004749A5"/>
    <w:rsid w:val="004750FA"/>
    <w:rsid w:val="00475145"/>
    <w:rsid w:val="0047530A"/>
    <w:rsid w:val="00475329"/>
    <w:rsid w:val="004753D5"/>
    <w:rsid w:val="004753E7"/>
    <w:rsid w:val="0047549A"/>
    <w:rsid w:val="004757DB"/>
    <w:rsid w:val="0047587E"/>
    <w:rsid w:val="0047589E"/>
    <w:rsid w:val="00475B33"/>
    <w:rsid w:val="00475B4A"/>
    <w:rsid w:val="00475BF0"/>
    <w:rsid w:val="00475D2D"/>
    <w:rsid w:val="00475D6C"/>
    <w:rsid w:val="0047601F"/>
    <w:rsid w:val="004761A9"/>
    <w:rsid w:val="00476251"/>
    <w:rsid w:val="00476272"/>
    <w:rsid w:val="0047666A"/>
    <w:rsid w:val="00476F0E"/>
    <w:rsid w:val="00476F35"/>
    <w:rsid w:val="0047713A"/>
    <w:rsid w:val="00477404"/>
    <w:rsid w:val="0047744A"/>
    <w:rsid w:val="004776B6"/>
    <w:rsid w:val="00477A31"/>
    <w:rsid w:val="00477CEE"/>
    <w:rsid w:val="00477D58"/>
    <w:rsid w:val="00477E52"/>
    <w:rsid w:val="00477F8E"/>
    <w:rsid w:val="004800B4"/>
    <w:rsid w:val="00480362"/>
    <w:rsid w:val="00480446"/>
    <w:rsid w:val="00480A80"/>
    <w:rsid w:val="00480E3D"/>
    <w:rsid w:val="00480EF6"/>
    <w:rsid w:val="00481092"/>
    <w:rsid w:val="004810E9"/>
    <w:rsid w:val="0048115C"/>
    <w:rsid w:val="0048151A"/>
    <w:rsid w:val="0048174B"/>
    <w:rsid w:val="00481873"/>
    <w:rsid w:val="004819FF"/>
    <w:rsid w:val="00481AB3"/>
    <w:rsid w:val="00481BAC"/>
    <w:rsid w:val="00481BCB"/>
    <w:rsid w:val="00481D33"/>
    <w:rsid w:val="00481D69"/>
    <w:rsid w:val="00481E31"/>
    <w:rsid w:val="00481E86"/>
    <w:rsid w:val="004821AF"/>
    <w:rsid w:val="004824C1"/>
    <w:rsid w:val="004825B6"/>
    <w:rsid w:val="004826C6"/>
    <w:rsid w:val="00482721"/>
    <w:rsid w:val="00482850"/>
    <w:rsid w:val="00482AE6"/>
    <w:rsid w:val="00482CF8"/>
    <w:rsid w:val="004830C4"/>
    <w:rsid w:val="00483118"/>
    <w:rsid w:val="004833CC"/>
    <w:rsid w:val="0048342F"/>
    <w:rsid w:val="004836A8"/>
    <w:rsid w:val="00483849"/>
    <w:rsid w:val="004838D1"/>
    <w:rsid w:val="00483A31"/>
    <w:rsid w:val="00483A54"/>
    <w:rsid w:val="00483B2E"/>
    <w:rsid w:val="00483F66"/>
    <w:rsid w:val="00483FB6"/>
    <w:rsid w:val="00484048"/>
    <w:rsid w:val="0048407D"/>
    <w:rsid w:val="0048435A"/>
    <w:rsid w:val="004846FC"/>
    <w:rsid w:val="00484859"/>
    <w:rsid w:val="00484B84"/>
    <w:rsid w:val="00484B8B"/>
    <w:rsid w:val="00484D26"/>
    <w:rsid w:val="00484D8B"/>
    <w:rsid w:val="00484F10"/>
    <w:rsid w:val="00484F28"/>
    <w:rsid w:val="00484FE1"/>
    <w:rsid w:val="004850D0"/>
    <w:rsid w:val="0048517C"/>
    <w:rsid w:val="004854A5"/>
    <w:rsid w:val="004854CC"/>
    <w:rsid w:val="004854F3"/>
    <w:rsid w:val="0048554B"/>
    <w:rsid w:val="0048559E"/>
    <w:rsid w:val="0048593A"/>
    <w:rsid w:val="00485943"/>
    <w:rsid w:val="0048596E"/>
    <w:rsid w:val="00485A65"/>
    <w:rsid w:val="00485C68"/>
    <w:rsid w:val="0048644A"/>
    <w:rsid w:val="00486453"/>
    <w:rsid w:val="004866BF"/>
    <w:rsid w:val="004868A9"/>
    <w:rsid w:val="00486A0A"/>
    <w:rsid w:val="00486BF1"/>
    <w:rsid w:val="00486C10"/>
    <w:rsid w:val="00486CA5"/>
    <w:rsid w:val="0048715C"/>
    <w:rsid w:val="0048768F"/>
    <w:rsid w:val="00487AB0"/>
    <w:rsid w:val="00487C75"/>
    <w:rsid w:val="00487F3E"/>
    <w:rsid w:val="004901A7"/>
    <w:rsid w:val="004901E3"/>
    <w:rsid w:val="004903C1"/>
    <w:rsid w:val="00490629"/>
    <w:rsid w:val="00490668"/>
    <w:rsid w:val="0049074C"/>
    <w:rsid w:val="00490BAE"/>
    <w:rsid w:val="0049107E"/>
    <w:rsid w:val="004910E3"/>
    <w:rsid w:val="00491124"/>
    <w:rsid w:val="0049157E"/>
    <w:rsid w:val="00491A80"/>
    <w:rsid w:val="00491B72"/>
    <w:rsid w:val="00491D82"/>
    <w:rsid w:val="00491DA5"/>
    <w:rsid w:val="00491F06"/>
    <w:rsid w:val="00491F5A"/>
    <w:rsid w:val="0049225B"/>
    <w:rsid w:val="00492301"/>
    <w:rsid w:val="004924E8"/>
    <w:rsid w:val="004924F3"/>
    <w:rsid w:val="0049256B"/>
    <w:rsid w:val="00492571"/>
    <w:rsid w:val="00492792"/>
    <w:rsid w:val="004928BE"/>
    <w:rsid w:val="004928E3"/>
    <w:rsid w:val="00492A9D"/>
    <w:rsid w:val="00492B05"/>
    <w:rsid w:val="00492D75"/>
    <w:rsid w:val="00492E8D"/>
    <w:rsid w:val="004934D0"/>
    <w:rsid w:val="00493537"/>
    <w:rsid w:val="00493757"/>
    <w:rsid w:val="00493965"/>
    <w:rsid w:val="00493969"/>
    <w:rsid w:val="00493981"/>
    <w:rsid w:val="004939AA"/>
    <w:rsid w:val="00493B33"/>
    <w:rsid w:val="00493FCE"/>
    <w:rsid w:val="00494258"/>
    <w:rsid w:val="004942DE"/>
    <w:rsid w:val="00494405"/>
    <w:rsid w:val="00494531"/>
    <w:rsid w:val="00494772"/>
    <w:rsid w:val="004947AD"/>
    <w:rsid w:val="004948CD"/>
    <w:rsid w:val="00494A64"/>
    <w:rsid w:val="00494B36"/>
    <w:rsid w:val="00494B88"/>
    <w:rsid w:val="00494DDA"/>
    <w:rsid w:val="00494F13"/>
    <w:rsid w:val="0049502C"/>
    <w:rsid w:val="00495047"/>
    <w:rsid w:val="00495085"/>
    <w:rsid w:val="004954A7"/>
    <w:rsid w:val="004955B8"/>
    <w:rsid w:val="004955F0"/>
    <w:rsid w:val="00495908"/>
    <w:rsid w:val="0049594A"/>
    <w:rsid w:val="00495A17"/>
    <w:rsid w:val="00495AE2"/>
    <w:rsid w:val="00495AFF"/>
    <w:rsid w:val="004963F3"/>
    <w:rsid w:val="0049656B"/>
    <w:rsid w:val="00496849"/>
    <w:rsid w:val="0049688F"/>
    <w:rsid w:val="0049693C"/>
    <w:rsid w:val="00496A9F"/>
    <w:rsid w:val="00496C02"/>
    <w:rsid w:val="00496DE6"/>
    <w:rsid w:val="00496DE9"/>
    <w:rsid w:val="00497147"/>
    <w:rsid w:val="00497189"/>
    <w:rsid w:val="0049728F"/>
    <w:rsid w:val="00497350"/>
    <w:rsid w:val="004978C3"/>
    <w:rsid w:val="00497B3C"/>
    <w:rsid w:val="00497C8E"/>
    <w:rsid w:val="00497E52"/>
    <w:rsid w:val="0049F3A0"/>
    <w:rsid w:val="004A02FC"/>
    <w:rsid w:val="004A0580"/>
    <w:rsid w:val="004A0604"/>
    <w:rsid w:val="004A0911"/>
    <w:rsid w:val="004A0A6A"/>
    <w:rsid w:val="004A0AD2"/>
    <w:rsid w:val="004A0B2B"/>
    <w:rsid w:val="004A0CA6"/>
    <w:rsid w:val="004A0D41"/>
    <w:rsid w:val="004A0D7C"/>
    <w:rsid w:val="004A0E47"/>
    <w:rsid w:val="004A0F35"/>
    <w:rsid w:val="004A0FEB"/>
    <w:rsid w:val="004A1258"/>
    <w:rsid w:val="004A1412"/>
    <w:rsid w:val="004A143D"/>
    <w:rsid w:val="004A169A"/>
    <w:rsid w:val="004A16AE"/>
    <w:rsid w:val="004A172A"/>
    <w:rsid w:val="004A1904"/>
    <w:rsid w:val="004A196C"/>
    <w:rsid w:val="004A1A50"/>
    <w:rsid w:val="004A1E5F"/>
    <w:rsid w:val="004A1FB0"/>
    <w:rsid w:val="004A204F"/>
    <w:rsid w:val="004A233F"/>
    <w:rsid w:val="004A2342"/>
    <w:rsid w:val="004A234C"/>
    <w:rsid w:val="004A2782"/>
    <w:rsid w:val="004A2800"/>
    <w:rsid w:val="004A2820"/>
    <w:rsid w:val="004A2E0E"/>
    <w:rsid w:val="004A313E"/>
    <w:rsid w:val="004A3239"/>
    <w:rsid w:val="004A33ED"/>
    <w:rsid w:val="004A3890"/>
    <w:rsid w:val="004A38D8"/>
    <w:rsid w:val="004A38E0"/>
    <w:rsid w:val="004A38E1"/>
    <w:rsid w:val="004A3936"/>
    <w:rsid w:val="004A39AA"/>
    <w:rsid w:val="004A3A7A"/>
    <w:rsid w:val="004A3B15"/>
    <w:rsid w:val="004A3E6B"/>
    <w:rsid w:val="004A4035"/>
    <w:rsid w:val="004A4088"/>
    <w:rsid w:val="004A40EF"/>
    <w:rsid w:val="004A4505"/>
    <w:rsid w:val="004A4540"/>
    <w:rsid w:val="004A455C"/>
    <w:rsid w:val="004A4682"/>
    <w:rsid w:val="004A4689"/>
    <w:rsid w:val="004A47BF"/>
    <w:rsid w:val="004A47E6"/>
    <w:rsid w:val="004A4A14"/>
    <w:rsid w:val="004A4A64"/>
    <w:rsid w:val="004A5039"/>
    <w:rsid w:val="004A50C7"/>
    <w:rsid w:val="004A50CD"/>
    <w:rsid w:val="004A50D7"/>
    <w:rsid w:val="004A539D"/>
    <w:rsid w:val="004A54A8"/>
    <w:rsid w:val="004A560B"/>
    <w:rsid w:val="004A5858"/>
    <w:rsid w:val="004A5A73"/>
    <w:rsid w:val="004A5C2B"/>
    <w:rsid w:val="004A5D15"/>
    <w:rsid w:val="004A608F"/>
    <w:rsid w:val="004A60CC"/>
    <w:rsid w:val="004A6161"/>
    <w:rsid w:val="004A61BA"/>
    <w:rsid w:val="004A63E3"/>
    <w:rsid w:val="004A661B"/>
    <w:rsid w:val="004A662C"/>
    <w:rsid w:val="004A6662"/>
    <w:rsid w:val="004A670A"/>
    <w:rsid w:val="004A6968"/>
    <w:rsid w:val="004A6E9B"/>
    <w:rsid w:val="004A6F18"/>
    <w:rsid w:val="004A7020"/>
    <w:rsid w:val="004A7160"/>
    <w:rsid w:val="004A73D2"/>
    <w:rsid w:val="004A75D8"/>
    <w:rsid w:val="004A76B9"/>
    <w:rsid w:val="004A7B07"/>
    <w:rsid w:val="004A7F1A"/>
    <w:rsid w:val="004B0042"/>
    <w:rsid w:val="004B02D8"/>
    <w:rsid w:val="004B04AD"/>
    <w:rsid w:val="004B05BC"/>
    <w:rsid w:val="004B0A93"/>
    <w:rsid w:val="004B0ADF"/>
    <w:rsid w:val="004B0C26"/>
    <w:rsid w:val="004B0CF1"/>
    <w:rsid w:val="004B124F"/>
    <w:rsid w:val="004B12EA"/>
    <w:rsid w:val="004B1399"/>
    <w:rsid w:val="004B16AC"/>
    <w:rsid w:val="004B1AF1"/>
    <w:rsid w:val="004B1D28"/>
    <w:rsid w:val="004B1DB7"/>
    <w:rsid w:val="004B1DD1"/>
    <w:rsid w:val="004B1EF2"/>
    <w:rsid w:val="004B2049"/>
    <w:rsid w:val="004B20F8"/>
    <w:rsid w:val="004B2152"/>
    <w:rsid w:val="004B22ED"/>
    <w:rsid w:val="004B25BA"/>
    <w:rsid w:val="004B274B"/>
    <w:rsid w:val="004B2787"/>
    <w:rsid w:val="004B2A52"/>
    <w:rsid w:val="004B2B33"/>
    <w:rsid w:val="004B2C4C"/>
    <w:rsid w:val="004B2F2D"/>
    <w:rsid w:val="004B2F57"/>
    <w:rsid w:val="004B3541"/>
    <w:rsid w:val="004B360E"/>
    <w:rsid w:val="004B3814"/>
    <w:rsid w:val="004B47F0"/>
    <w:rsid w:val="004B490C"/>
    <w:rsid w:val="004B492F"/>
    <w:rsid w:val="004B4C8D"/>
    <w:rsid w:val="004B4DA1"/>
    <w:rsid w:val="004B4DDE"/>
    <w:rsid w:val="004B4E63"/>
    <w:rsid w:val="004B4E7E"/>
    <w:rsid w:val="004B4F99"/>
    <w:rsid w:val="004B5622"/>
    <w:rsid w:val="004B5B34"/>
    <w:rsid w:val="004B5F03"/>
    <w:rsid w:val="004B606D"/>
    <w:rsid w:val="004B60DC"/>
    <w:rsid w:val="004B64B1"/>
    <w:rsid w:val="004B64B6"/>
    <w:rsid w:val="004B66A9"/>
    <w:rsid w:val="004B66CC"/>
    <w:rsid w:val="004B67F9"/>
    <w:rsid w:val="004B68C4"/>
    <w:rsid w:val="004B6B08"/>
    <w:rsid w:val="004B6B43"/>
    <w:rsid w:val="004B6D6F"/>
    <w:rsid w:val="004B6DB8"/>
    <w:rsid w:val="004B6DC0"/>
    <w:rsid w:val="004B6F89"/>
    <w:rsid w:val="004B7057"/>
    <w:rsid w:val="004B733E"/>
    <w:rsid w:val="004B736A"/>
    <w:rsid w:val="004B74DC"/>
    <w:rsid w:val="004B75E9"/>
    <w:rsid w:val="004B7B94"/>
    <w:rsid w:val="004B7E4D"/>
    <w:rsid w:val="004C0271"/>
    <w:rsid w:val="004C0313"/>
    <w:rsid w:val="004C041B"/>
    <w:rsid w:val="004C07B1"/>
    <w:rsid w:val="004C07E5"/>
    <w:rsid w:val="004C095A"/>
    <w:rsid w:val="004C0987"/>
    <w:rsid w:val="004C0CFD"/>
    <w:rsid w:val="004C0DFB"/>
    <w:rsid w:val="004C137A"/>
    <w:rsid w:val="004C13ED"/>
    <w:rsid w:val="004C1763"/>
    <w:rsid w:val="004C1CD4"/>
    <w:rsid w:val="004C1EC5"/>
    <w:rsid w:val="004C23F8"/>
    <w:rsid w:val="004C25AF"/>
    <w:rsid w:val="004C26EE"/>
    <w:rsid w:val="004C2753"/>
    <w:rsid w:val="004C29F1"/>
    <w:rsid w:val="004C2B1A"/>
    <w:rsid w:val="004C30A8"/>
    <w:rsid w:val="004C32A2"/>
    <w:rsid w:val="004C3482"/>
    <w:rsid w:val="004C3827"/>
    <w:rsid w:val="004C3999"/>
    <w:rsid w:val="004C39DE"/>
    <w:rsid w:val="004C3BA7"/>
    <w:rsid w:val="004C3BCB"/>
    <w:rsid w:val="004C3BE2"/>
    <w:rsid w:val="004C3CCD"/>
    <w:rsid w:val="004C3F23"/>
    <w:rsid w:val="004C3F34"/>
    <w:rsid w:val="004C4079"/>
    <w:rsid w:val="004C4189"/>
    <w:rsid w:val="004C41F6"/>
    <w:rsid w:val="004C42F7"/>
    <w:rsid w:val="004C4429"/>
    <w:rsid w:val="004C44A6"/>
    <w:rsid w:val="004C44DC"/>
    <w:rsid w:val="004C4623"/>
    <w:rsid w:val="004C4A7E"/>
    <w:rsid w:val="004C4FCF"/>
    <w:rsid w:val="004C50EC"/>
    <w:rsid w:val="004C5243"/>
    <w:rsid w:val="004C530B"/>
    <w:rsid w:val="004C536C"/>
    <w:rsid w:val="004C542C"/>
    <w:rsid w:val="004C550A"/>
    <w:rsid w:val="004C58BE"/>
    <w:rsid w:val="004C5933"/>
    <w:rsid w:val="004C5B70"/>
    <w:rsid w:val="004C5C3E"/>
    <w:rsid w:val="004C5F3B"/>
    <w:rsid w:val="004C6033"/>
    <w:rsid w:val="004C69E2"/>
    <w:rsid w:val="004C6B9C"/>
    <w:rsid w:val="004C6CB0"/>
    <w:rsid w:val="004C6D9C"/>
    <w:rsid w:val="004C6E3D"/>
    <w:rsid w:val="004C6F01"/>
    <w:rsid w:val="004C70BD"/>
    <w:rsid w:val="004C72A4"/>
    <w:rsid w:val="004C73CE"/>
    <w:rsid w:val="004C7B7E"/>
    <w:rsid w:val="004C7BF3"/>
    <w:rsid w:val="004C7D4D"/>
    <w:rsid w:val="004C7F8A"/>
    <w:rsid w:val="004C7FB0"/>
    <w:rsid w:val="004D00D1"/>
    <w:rsid w:val="004D00E2"/>
    <w:rsid w:val="004D05A0"/>
    <w:rsid w:val="004D09BB"/>
    <w:rsid w:val="004D0BD1"/>
    <w:rsid w:val="004D0D32"/>
    <w:rsid w:val="004D0DF7"/>
    <w:rsid w:val="004D0E71"/>
    <w:rsid w:val="004D0F6A"/>
    <w:rsid w:val="004D13A5"/>
    <w:rsid w:val="004D13AC"/>
    <w:rsid w:val="004D1514"/>
    <w:rsid w:val="004D1BC6"/>
    <w:rsid w:val="004D1D90"/>
    <w:rsid w:val="004D1D9A"/>
    <w:rsid w:val="004D1DA0"/>
    <w:rsid w:val="004D2003"/>
    <w:rsid w:val="004D21E2"/>
    <w:rsid w:val="004D24F7"/>
    <w:rsid w:val="004D2815"/>
    <w:rsid w:val="004D2973"/>
    <w:rsid w:val="004D2A00"/>
    <w:rsid w:val="004D2A97"/>
    <w:rsid w:val="004D2C75"/>
    <w:rsid w:val="004D2D04"/>
    <w:rsid w:val="004D2DF9"/>
    <w:rsid w:val="004D2FBF"/>
    <w:rsid w:val="004D2FC3"/>
    <w:rsid w:val="004D37C0"/>
    <w:rsid w:val="004D3939"/>
    <w:rsid w:val="004D3BB6"/>
    <w:rsid w:val="004D3C95"/>
    <w:rsid w:val="004D3F7B"/>
    <w:rsid w:val="004D4085"/>
    <w:rsid w:val="004D427A"/>
    <w:rsid w:val="004D4292"/>
    <w:rsid w:val="004D4387"/>
    <w:rsid w:val="004D43BB"/>
    <w:rsid w:val="004D4437"/>
    <w:rsid w:val="004D4894"/>
    <w:rsid w:val="004D498A"/>
    <w:rsid w:val="004D49B0"/>
    <w:rsid w:val="004D4C61"/>
    <w:rsid w:val="004D4CB6"/>
    <w:rsid w:val="004D5059"/>
    <w:rsid w:val="004D528B"/>
    <w:rsid w:val="004D5375"/>
    <w:rsid w:val="004D55C2"/>
    <w:rsid w:val="004D5CCC"/>
    <w:rsid w:val="004D5EDA"/>
    <w:rsid w:val="004D6102"/>
    <w:rsid w:val="004D6176"/>
    <w:rsid w:val="004D6416"/>
    <w:rsid w:val="004D6419"/>
    <w:rsid w:val="004D64AA"/>
    <w:rsid w:val="004D66EC"/>
    <w:rsid w:val="004D67FB"/>
    <w:rsid w:val="004D6BB7"/>
    <w:rsid w:val="004D6DF6"/>
    <w:rsid w:val="004D6F2A"/>
    <w:rsid w:val="004D7606"/>
    <w:rsid w:val="004D7881"/>
    <w:rsid w:val="004D7892"/>
    <w:rsid w:val="004D7CE8"/>
    <w:rsid w:val="004E0033"/>
    <w:rsid w:val="004E00C5"/>
    <w:rsid w:val="004E0188"/>
    <w:rsid w:val="004E03FF"/>
    <w:rsid w:val="004E0548"/>
    <w:rsid w:val="004E06F9"/>
    <w:rsid w:val="004E0896"/>
    <w:rsid w:val="004E0A7D"/>
    <w:rsid w:val="004E0C00"/>
    <w:rsid w:val="004E0D99"/>
    <w:rsid w:val="004E0DC3"/>
    <w:rsid w:val="004E1065"/>
    <w:rsid w:val="004E1109"/>
    <w:rsid w:val="004E1829"/>
    <w:rsid w:val="004E1B40"/>
    <w:rsid w:val="004E1C1E"/>
    <w:rsid w:val="004E1DC7"/>
    <w:rsid w:val="004E1F0E"/>
    <w:rsid w:val="004E2457"/>
    <w:rsid w:val="004E2743"/>
    <w:rsid w:val="004E2756"/>
    <w:rsid w:val="004E276A"/>
    <w:rsid w:val="004E29BA"/>
    <w:rsid w:val="004E2A1C"/>
    <w:rsid w:val="004E2A58"/>
    <w:rsid w:val="004E2AA6"/>
    <w:rsid w:val="004E2CF7"/>
    <w:rsid w:val="004E30B5"/>
    <w:rsid w:val="004E3663"/>
    <w:rsid w:val="004E3932"/>
    <w:rsid w:val="004E3BF1"/>
    <w:rsid w:val="004E3CDD"/>
    <w:rsid w:val="004E42AA"/>
    <w:rsid w:val="004E4390"/>
    <w:rsid w:val="004E45CE"/>
    <w:rsid w:val="004E49F8"/>
    <w:rsid w:val="004E513A"/>
    <w:rsid w:val="004E5140"/>
    <w:rsid w:val="004E51CB"/>
    <w:rsid w:val="004E543D"/>
    <w:rsid w:val="004E54E3"/>
    <w:rsid w:val="004E56BA"/>
    <w:rsid w:val="004E585B"/>
    <w:rsid w:val="004E5A3C"/>
    <w:rsid w:val="004E5BC2"/>
    <w:rsid w:val="004E5D31"/>
    <w:rsid w:val="004E60B4"/>
    <w:rsid w:val="004E6261"/>
    <w:rsid w:val="004E64DA"/>
    <w:rsid w:val="004E64EB"/>
    <w:rsid w:val="004E6B11"/>
    <w:rsid w:val="004E6BD9"/>
    <w:rsid w:val="004E6D3A"/>
    <w:rsid w:val="004E6D5C"/>
    <w:rsid w:val="004E6D9C"/>
    <w:rsid w:val="004E6EE3"/>
    <w:rsid w:val="004E708F"/>
    <w:rsid w:val="004E742E"/>
    <w:rsid w:val="004E74C0"/>
    <w:rsid w:val="004E7500"/>
    <w:rsid w:val="004E7550"/>
    <w:rsid w:val="004E787A"/>
    <w:rsid w:val="004E78DF"/>
    <w:rsid w:val="004E7D1A"/>
    <w:rsid w:val="004E7D8B"/>
    <w:rsid w:val="004E7E97"/>
    <w:rsid w:val="004F0081"/>
    <w:rsid w:val="004F01C8"/>
    <w:rsid w:val="004F01D0"/>
    <w:rsid w:val="004F0355"/>
    <w:rsid w:val="004F03F8"/>
    <w:rsid w:val="004F0685"/>
    <w:rsid w:val="004F07E1"/>
    <w:rsid w:val="004F09E4"/>
    <w:rsid w:val="004F0EA0"/>
    <w:rsid w:val="004F0F12"/>
    <w:rsid w:val="004F1071"/>
    <w:rsid w:val="004F1214"/>
    <w:rsid w:val="004F126F"/>
    <w:rsid w:val="004F1573"/>
    <w:rsid w:val="004F1599"/>
    <w:rsid w:val="004F1778"/>
    <w:rsid w:val="004F1BC0"/>
    <w:rsid w:val="004F1F4E"/>
    <w:rsid w:val="004F2055"/>
    <w:rsid w:val="004F214C"/>
    <w:rsid w:val="004F2692"/>
    <w:rsid w:val="004F280E"/>
    <w:rsid w:val="004F2971"/>
    <w:rsid w:val="004F2DF7"/>
    <w:rsid w:val="004F2E55"/>
    <w:rsid w:val="004F2EBE"/>
    <w:rsid w:val="004F3072"/>
    <w:rsid w:val="004F3077"/>
    <w:rsid w:val="004F30AB"/>
    <w:rsid w:val="004F35E0"/>
    <w:rsid w:val="004F38D9"/>
    <w:rsid w:val="004F3C09"/>
    <w:rsid w:val="004F3E26"/>
    <w:rsid w:val="004F40E8"/>
    <w:rsid w:val="004F41C5"/>
    <w:rsid w:val="004F4232"/>
    <w:rsid w:val="004F4233"/>
    <w:rsid w:val="004F42B5"/>
    <w:rsid w:val="004F4522"/>
    <w:rsid w:val="004F48AC"/>
    <w:rsid w:val="004F4B4F"/>
    <w:rsid w:val="004F4BDA"/>
    <w:rsid w:val="004F4E4C"/>
    <w:rsid w:val="004F4F54"/>
    <w:rsid w:val="004F4FD1"/>
    <w:rsid w:val="004F50B2"/>
    <w:rsid w:val="004F529C"/>
    <w:rsid w:val="004F5488"/>
    <w:rsid w:val="004F58B2"/>
    <w:rsid w:val="004F5AE3"/>
    <w:rsid w:val="004F5C82"/>
    <w:rsid w:val="004F5E5D"/>
    <w:rsid w:val="004F605D"/>
    <w:rsid w:val="004F606D"/>
    <w:rsid w:val="004F6455"/>
    <w:rsid w:val="004F6506"/>
    <w:rsid w:val="004F660A"/>
    <w:rsid w:val="004F67F6"/>
    <w:rsid w:val="004F68CE"/>
    <w:rsid w:val="004F6997"/>
    <w:rsid w:val="004F6AB6"/>
    <w:rsid w:val="004F6BF2"/>
    <w:rsid w:val="004F6C43"/>
    <w:rsid w:val="004F6DF1"/>
    <w:rsid w:val="004F6E39"/>
    <w:rsid w:val="004F712D"/>
    <w:rsid w:val="004F74C6"/>
    <w:rsid w:val="004F759D"/>
    <w:rsid w:val="004F7A97"/>
    <w:rsid w:val="004F7BA7"/>
    <w:rsid w:val="004F7C1E"/>
    <w:rsid w:val="004F7C83"/>
    <w:rsid w:val="004F7FEB"/>
    <w:rsid w:val="005000EF"/>
    <w:rsid w:val="005001C8"/>
    <w:rsid w:val="005003C9"/>
    <w:rsid w:val="00500537"/>
    <w:rsid w:val="005005FD"/>
    <w:rsid w:val="00500808"/>
    <w:rsid w:val="00500970"/>
    <w:rsid w:val="005009FD"/>
    <w:rsid w:val="00500A03"/>
    <w:rsid w:val="00500BCF"/>
    <w:rsid w:val="00500C52"/>
    <w:rsid w:val="00500D67"/>
    <w:rsid w:val="00500EB9"/>
    <w:rsid w:val="00501325"/>
    <w:rsid w:val="005013AA"/>
    <w:rsid w:val="005013FD"/>
    <w:rsid w:val="005015D8"/>
    <w:rsid w:val="005015E3"/>
    <w:rsid w:val="00501BDB"/>
    <w:rsid w:val="00501C67"/>
    <w:rsid w:val="00501DA0"/>
    <w:rsid w:val="00501DDB"/>
    <w:rsid w:val="00501F56"/>
    <w:rsid w:val="00502822"/>
    <w:rsid w:val="00502933"/>
    <w:rsid w:val="0050298F"/>
    <w:rsid w:val="00502ADC"/>
    <w:rsid w:val="00502AFA"/>
    <w:rsid w:val="00502B18"/>
    <w:rsid w:val="00502CF5"/>
    <w:rsid w:val="00502E9A"/>
    <w:rsid w:val="00502F44"/>
    <w:rsid w:val="0050316B"/>
    <w:rsid w:val="00503688"/>
    <w:rsid w:val="005037A1"/>
    <w:rsid w:val="005038BF"/>
    <w:rsid w:val="00503B9E"/>
    <w:rsid w:val="00503BB6"/>
    <w:rsid w:val="00503C31"/>
    <w:rsid w:val="005041A1"/>
    <w:rsid w:val="005041CB"/>
    <w:rsid w:val="00504208"/>
    <w:rsid w:val="005042C1"/>
    <w:rsid w:val="005042CB"/>
    <w:rsid w:val="0050474E"/>
    <w:rsid w:val="00504AB9"/>
    <w:rsid w:val="00504E0E"/>
    <w:rsid w:val="00504E9D"/>
    <w:rsid w:val="00504F2F"/>
    <w:rsid w:val="0050502E"/>
    <w:rsid w:val="00505606"/>
    <w:rsid w:val="00505787"/>
    <w:rsid w:val="00505929"/>
    <w:rsid w:val="00505AE8"/>
    <w:rsid w:val="00505EF3"/>
    <w:rsid w:val="00505FDA"/>
    <w:rsid w:val="0050609E"/>
    <w:rsid w:val="005060BE"/>
    <w:rsid w:val="005064FD"/>
    <w:rsid w:val="0050689F"/>
    <w:rsid w:val="00506AD1"/>
    <w:rsid w:val="00506AD3"/>
    <w:rsid w:val="00506B49"/>
    <w:rsid w:val="00506D0F"/>
    <w:rsid w:val="00506DE4"/>
    <w:rsid w:val="00506ED2"/>
    <w:rsid w:val="00506F7C"/>
    <w:rsid w:val="00507334"/>
    <w:rsid w:val="00507497"/>
    <w:rsid w:val="00507617"/>
    <w:rsid w:val="00507B06"/>
    <w:rsid w:val="00507C0F"/>
    <w:rsid w:val="00507C4D"/>
    <w:rsid w:val="00507F65"/>
    <w:rsid w:val="00510224"/>
    <w:rsid w:val="00510239"/>
    <w:rsid w:val="00510317"/>
    <w:rsid w:val="0051043E"/>
    <w:rsid w:val="00510712"/>
    <w:rsid w:val="00510795"/>
    <w:rsid w:val="00510842"/>
    <w:rsid w:val="00510A3A"/>
    <w:rsid w:val="00510CE6"/>
    <w:rsid w:val="00510DCA"/>
    <w:rsid w:val="00511324"/>
    <w:rsid w:val="00511433"/>
    <w:rsid w:val="00511773"/>
    <w:rsid w:val="00511B0E"/>
    <w:rsid w:val="00511DED"/>
    <w:rsid w:val="00512011"/>
    <w:rsid w:val="00512036"/>
    <w:rsid w:val="005120BB"/>
    <w:rsid w:val="005121C0"/>
    <w:rsid w:val="005121D9"/>
    <w:rsid w:val="0051228C"/>
    <w:rsid w:val="00512305"/>
    <w:rsid w:val="005123D0"/>
    <w:rsid w:val="005125C8"/>
    <w:rsid w:val="0051275C"/>
    <w:rsid w:val="0051294A"/>
    <w:rsid w:val="00512C40"/>
    <w:rsid w:val="005130A6"/>
    <w:rsid w:val="0051345D"/>
    <w:rsid w:val="0051347C"/>
    <w:rsid w:val="00513524"/>
    <w:rsid w:val="0051364D"/>
    <w:rsid w:val="00513B57"/>
    <w:rsid w:val="00513BFF"/>
    <w:rsid w:val="00513C71"/>
    <w:rsid w:val="00513F38"/>
    <w:rsid w:val="00513FC4"/>
    <w:rsid w:val="00514257"/>
    <w:rsid w:val="005142AA"/>
    <w:rsid w:val="00514724"/>
    <w:rsid w:val="00514A1A"/>
    <w:rsid w:val="00514B0C"/>
    <w:rsid w:val="00514E08"/>
    <w:rsid w:val="00514E7C"/>
    <w:rsid w:val="0051520E"/>
    <w:rsid w:val="00515286"/>
    <w:rsid w:val="0051556E"/>
    <w:rsid w:val="00515692"/>
    <w:rsid w:val="0051579B"/>
    <w:rsid w:val="005157E9"/>
    <w:rsid w:val="005158E7"/>
    <w:rsid w:val="00515C9B"/>
    <w:rsid w:val="00515CEF"/>
    <w:rsid w:val="00515F83"/>
    <w:rsid w:val="0051603D"/>
    <w:rsid w:val="00516096"/>
    <w:rsid w:val="0051619D"/>
    <w:rsid w:val="0051669C"/>
    <w:rsid w:val="0051669D"/>
    <w:rsid w:val="005166BE"/>
    <w:rsid w:val="00516A05"/>
    <w:rsid w:val="00516ADF"/>
    <w:rsid w:val="00516ED4"/>
    <w:rsid w:val="00516F37"/>
    <w:rsid w:val="00516F7F"/>
    <w:rsid w:val="0051707A"/>
    <w:rsid w:val="00517247"/>
    <w:rsid w:val="005173CC"/>
    <w:rsid w:val="005176A8"/>
    <w:rsid w:val="00517AD6"/>
    <w:rsid w:val="00517C00"/>
    <w:rsid w:val="00517C19"/>
    <w:rsid w:val="00517DBA"/>
    <w:rsid w:val="00517EBA"/>
    <w:rsid w:val="00520026"/>
    <w:rsid w:val="00520084"/>
    <w:rsid w:val="005200E6"/>
    <w:rsid w:val="005201A9"/>
    <w:rsid w:val="00520437"/>
    <w:rsid w:val="005205FF"/>
    <w:rsid w:val="00520646"/>
    <w:rsid w:val="005206AA"/>
    <w:rsid w:val="005206D6"/>
    <w:rsid w:val="00520AB8"/>
    <w:rsid w:val="00520C9C"/>
    <w:rsid w:val="00520D42"/>
    <w:rsid w:val="00520E1F"/>
    <w:rsid w:val="00520EB1"/>
    <w:rsid w:val="00520EE2"/>
    <w:rsid w:val="00521061"/>
    <w:rsid w:val="00521074"/>
    <w:rsid w:val="0052113D"/>
    <w:rsid w:val="00521249"/>
    <w:rsid w:val="00521259"/>
    <w:rsid w:val="0052131F"/>
    <w:rsid w:val="00521790"/>
    <w:rsid w:val="00521977"/>
    <w:rsid w:val="00521F8D"/>
    <w:rsid w:val="00521FE7"/>
    <w:rsid w:val="005220C0"/>
    <w:rsid w:val="005224B2"/>
    <w:rsid w:val="00522514"/>
    <w:rsid w:val="0052254F"/>
    <w:rsid w:val="0052258B"/>
    <w:rsid w:val="005226C3"/>
    <w:rsid w:val="0052292E"/>
    <w:rsid w:val="00522B3C"/>
    <w:rsid w:val="00522C43"/>
    <w:rsid w:val="00522CC8"/>
    <w:rsid w:val="00522E33"/>
    <w:rsid w:val="0052318A"/>
    <w:rsid w:val="005232B2"/>
    <w:rsid w:val="0052362B"/>
    <w:rsid w:val="0052374D"/>
    <w:rsid w:val="0052382B"/>
    <w:rsid w:val="00523B5C"/>
    <w:rsid w:val="00523DC7"/>
    <w:rsid w:val="005241A8"/>
    <w:rsid w:val="005241DA"/>
    <w:rsid w:val="005242C0"/>
    <w:rsid w:val="005245FC"/>
    <w:rsid w:val="00524625"/>
    <w:rsid w:val="00524DEA"/>
    <w:rsid w:val="00524EDE"/>
    <w:rsid w:val="005250A0"/>
    <w:rsid w:val="0052514B"/>
    <w:rsid w:val="005253A7"/>
    <w:rsid w:val="0052564B"/>
    <w:rsid w:val="0052570C"/>
    <w:rsid w:val="0052595B"/>
    <w:rsid w:val="00525C99"/>
    <w:rsid w:val="00525CC5"/>
    <w:rsid w:val="00525D27"/>
    <w:rsid w:val="00525D86"/>
    <w:rsid w:val="00525F95"/>
    <w:rsid w:val="00525FBB"/>
    <w:rsid w:val="00526061"/>
    <w:rsid w:val="00526069"/>
    <w:rsid w:val="0052622C"/>
    <w:rsid w:val="005265C8"/>
    <w:rsid w:val="0052676D"/>
    <w:rsid w:val="005276B7"/>
    <w:rsid w:val="00527895"/>
    <w:rsid w:val="005278BE"/>
    <w:rsid w:val="00527996"/>
    <w:rsid w:val="00527A45"/>
    <w:rsid w:val="00527A89"/>
    <w:rsid w:val="00527B77"/>
    <w:rsid w:val="00527F2B"/>
    <w:rsid w:val="00530198"/>
    <w:rsid w:val="0053053C"/>
    <w:rsid w:val="00530587"/>
    <w:rsid w:val="005305E6"/>
    <w:rsid w:val="00530760"/>
    <w:rsid w:val="005307A7"/>
    <w:rsid w:val="00530A94"/>
    <w:rsid w:val="00530CEA"/>
    <w:rsid w:val="00530DD3"/>
    <w:rsid w:val="0053133F"/>
    <w:rsid w:val="005314DF"/>
    <w:rsid w:val="0053152C"/>
    <w:rsid w:val="00531BB6"/>
    <w:rsid w:val="00531E08"/>
    <w:rsid w:val="00531E8B"/>
    <w:rsid w:val="00531F0E"/>
    <w:rsid w:val="005320CE"/>
    <w:rsid w:val="00532491"/>
    <w:rsid w:val="005324CD"/>
    <w:rsid w:val="0053252B"/>
    <w:rsid w:val="0053255A"/>
    <w:rsid w:val="00532624"/>
    <w:rsid w:val="0053277C"/>
    <w:rsid w:val="005327A0"/>
    <w:rsid w:val="005329C0"/>
    <w:rsid w:val="00532A65"/>
    <w:rsid w:val="00532A9C"/>
    <w:rsid w:val="00532CC6"/>
    <w:rsid w:val="00533112"/>
    <w:rsid w:val="00533127"/>
    <w:rsid w:val="0053313F"/>
    <w:rsid w:val="0053331B"/>
    <w:rsid w:val="005333CF"/>
    <w:rsid w:val="00533458"/>
    <w:rsid w:val="005334B0"/>
    <w:rsid w:val="00533687"/>
    <w:rsid w:val="00533965"/>
    <w:rsid w:val="005339E1"/>
    <w:rsid w:val="005339EA"/>
    <w:rsid w:val="00533AEA"/>
    <w:rsid w:val="00533E2F"/>
    <w:rsid w:val="0053402B"/>
    <w:rsid w:val="005342A3"/>
    <w:rsid w:val="0053432E"/>
    <w:rsid w:val="00534528"/>
    <w:rsid w:val="005347AC"/>
    <w:rsid w:val="00534884"/>
    <w:rsid w:val="00534C0A"/>
    <w:rsid w:val="00534C5C"/>
    <w:rsid w:val="00534D78"/>
    <w:rsid w:val="00534E5F"/>
    <w:rsid w:val="0053504B"/>
    <w:rsid w:val="00535394"/>
    <w:rsid w:val="005353AA"/>
    <w:rsid w:val="0053541B"/>
    <w:rsid w:val="005354C7"/>
    <w:rsid w:val="00535538"/>
    <w:rsid w:val="005357D1"/>
    <w:rsid w:val="005359ED"/>
    <w:rsid w:val="00535BFA"/>
    <w:rsid w:val="00535E7E"/>
    <w:rsid w:val="00535F97"/>
    <w:rsid w:val="00536191"/>
    <w:rsid w:val="005361B7"/>
    <w:rsid w:val="00536223"/>
    <w:rsid w:val="00536263"/>
    <w:rsid w:val="005363C9"/>
    <w:rsid w:val="005364AA"/>
    <w:rsid w:val="0053672B"/>
    <w:rsid w:val="0053675D"/>
    <w:rsid w:val="005367E2"/>
    <w:rsid w:val="005367F5"/>
    <w:rsid w:val="0053686E"/>
    <w:rsid w:val="00536C9E"/>
    <w:rsid w:val="00536F42"/>
    <w:rsid w:val="00537054"/>
    <w:rsid w:val="005375B9"/>
    <w:rsid w:val="0053782F"/>
    <w:rsid w:val="00537938"/>
    <w:rsid w:val="00537BB8"/>
    <w:rsid w:val="00537C10"/>
    <w:rsid w:val="00537EBA"/>
    <w:rsid w:val="00540031"/>
    <w:rsid w:val="0054006B"/>
    <w:rsid w:val="00540104"/>
    <w:rsid w:val="005401BC"/>
    <w:rsid w:val="0054025C"/>
    <w:rsid w:val="005405B3"/>
    <w:rsid w:val="00540659"/>
    <w:rsid w:val="00540D10"/>
    <w:rsid w:val="00540D85"/>
    <w:rsid w:val="00540E6A"/>
    <w:rsid w:val="00540E79"/>
    <w:rsid w:val="00540E97"/>
    <w:rsid w:val="00540EFE"/>
    <w:rsid w:val="00540F8B"/>
    <w:rsid w:val="00540FE0"/>
    <w:rsid w:val="005410EE"/>
    <w:rsid w:val="00541225"/>
    <w:rsid w:val="00541268"/>
    <w:rsid w:val="005413EF"/>
    <w:rsid w:val="00541440"/>
    <w:rsid w:val="00541A4A"/>
    <w:rsid w:val="00541EA6"/>
    <w:rsid w:val="00542173"/>
    <w:rsid w:val="0054234A"/>
    <w:rsid w:val="0054258E"/>
    <w:rsid w:val="0054263B"/>
    <w:rsid w:val="00542710"/>
    <w:rsid w:val="005427DF"/>
    <w:rsid w:val="005428B8"/>
    <w:rsid w:val="005428CB"/>
    <w:rsid w:val="005429DA"/>
    <w:rsid w:val="00542DB5"/>
    <w:rsid w:val="005430CC"/>
    <w:rsid w:val="00543258"/>
    <w:rsid w:val="005436CD"/>
    <w:rsid w:val="00543A17"/>
    <w:rsid w:val="00543AF1"/>
    <w:rsid w:val="00543DA2"/>
    <w:rsid w:val="00543F68"/>
    <w:rsid w:val="0054439D"/>
    <w:rsid w:val="0054456F"/>
    <w:rsid w:val="005445D4"/>
    <w:rsid w:val="00544A1B"/>
    <w:rsid w:val="00544A78"/>
    <w:rsid w:val="00544B6E"/>
    <w:rsid w:val="00544DF0"/>
    <w:rsid w:val="00544E22"/>
    <w:rsid w:val="00544FC2"/>
    <w:rsid w:val="005450CA"/>
    <w:rsid w:val="00545115"/>
    <w:rsid w:val="0054523A"/>
    <w:rsid w:val="005452D9"/>
    <w:rsid w:val="00545406"/>
    <w:rsid w:val="005455EA"/>
    <w:rsid w:val="005458D9"/>
    <w:rsid w:val="00545CB2"/>
    <w:rsid w:val="00545F41"/>
    <w:rsid w:val="00545FB0"/>
    <w:rsid w:val="00546226"/>
    <w:rsid w:val="00546296"/>
    <w:rsid w:val="00546388"/>
    <w:rsid w:val="0054638D"/>
    <w:rsid w:val="00546764"/>
    <w:rsid w:val="0054676B"/>
    <w:rsid w:val="005469E6"/>
    <w:rsid w:val="00546DE1"/>
    <w:rsid w:val="0054709E"/>
    <w:rsid w:val="00547263"/>
    <w:rsid w:val="0054773F"/>
    <w:rsid w:val="0054782C"/>
    <w:rsid w:val="00547844"/>
    <w:rsid w:val="00547950"/>
    <w:rsid w:val="0054796C"/>
    <w:rsid w:val="00547BB1"/>
    <w:rsid w:val="00547EF5"/>
    <w:rsid w:val="00547F7F"/>
    <w:rsid w:val="00547FF3"/>
    <w:rsid w:val="00550182"/>
    <w:rsid w:val="005502B1"/>
    <w:rsid w:val="00550513"/>
    <w:rsid w:val="0055075D"/>
    <w:rsid w:val="00550973"/>
    <w:rsid w:val="005509D6"/>
    <w:rsid w:val="005509E5"/>
    <w:rsid w:val="00550A48"/>
    <w:rsid w:val="00550BF9"/>
    <w:rsid w:val="00550C16"/>
    <w:rsid w:val="00550CEC"/>
    <w:rsid w:val="005510A7"/>
    <w:rsid w:val="00551154"/>
    <w:rsid w:val="00551184"/>
    <w:rsid w:val="00551261"/>
    <w:rsid w:val="00551396"/>
    <w:rsid w:val="005514BC"/>
    <w:rsid w:val="005514C1"/>
    <w:rsid w:val="00551561"/>
    <w:rsid w:val="0055192D"/>
    <w:rsid w:val="00551955"/>
    <w:rsid w:val="005519B3"/>
    <w:rsid w:val="00551AC8"/>
    <w:rsid w:val="00551F3B"/>
    <w:rsid w:val="00551F6A"/>
    <w:rsid w:val="00552016"/>
    <w:rsid w:val="005524F4"/>
    <w:rsid w:val="005525F3"/>
    <w:rsid w:val="005526CE"/>
    <w:rsid w:val="005527FD"/>
    <w:rsid w:val="00552818"/>
    <w:rsid w:val="005528C4"/>
    <w:rsid w:val="005528CB"/>
    <w:rsid w:val="0055294E"/>
    <w:rsid w:val="0055296C"/>
    <w:rsid w:val="005529DA"/>
    <w:rsid w:val="00552AEC"/>
    <w:rsid w:val="00552BE3"/>
    <w:rsid w:val="00552CED"/>
    <w:rsid w:val="00552D64"/>
    <w:rsid w:val="0055323A"/>
    <w:rsid w:val="005534A5"/>
    <w:rsid w:val="00553730"/>
    <w:rsid w:val="00553816"/>
    <w:rsid w:val="005539C8"/>
    <w:rsid w:val="005541DA"/>
    <w:rsid w:val="0055463B"/>
    <w:rsid w:val="00554762"/>
    <w:rsid w:val="005549D9"/>
    <w:rsid w:val="00554CC6"/>
    <w:rsid w:val="00554CDC"/>
    <w:rsid w:val="00554D46"/>
    <w:rsid w:val="00554D53"/>
    <w:rsid w:val="00554DBA"/>
    <w:rsid w:val="00554F14"/>
    <w:rsid w:val="0055503A"/>
    <w:rsid w:val="00555168"/>
    <w:rsid w:val="0055561C"/>
    <w:rsid w:val="005556B1"/>
    <w:rsid w:val="00555943"/>
    <w:rsid w:val="005559E9"/>
    <w:rsid w:val="00555AB7"/>
    <w:rsid w:val="00555E98"/>
    <w:rsid w:val="005563D5"/>
    <w:rsid w:val="0055654D"/>
    <w:rsid w:val="00556575"/>
    <w:rsid w:val="00556617"/>
    <w:rsid w:val="0055679E"/>
    <w:rsid w:val="005568DE"/>
    <w:rsid w:val="00556997"/>
    <w:rsid w:val="00556BD3"/>
    <w:rsid w:val="00556C69"/>
    <w:rsid w:val="00556DFE"/>
    <w:rsid w:val="00556F24"/>
    <w:rsid w:val="00557010"/>
    <w:rsid w:val="00557366"/>
    <w:rsid w:val="00557427"/>
    <w:rsid w:val="00557733"/>
    <w:rsid w:val="00557897"/>
    <w:rsid w:val="00557E88"/>
    <w:rsid w:val="00557F5E"/>
    <w:rsid w:val="00557FA3"/>
    <w:rsid w:val="0056024E"/>
    <w:rsid w:val="0056058F"/>
    <w:rsid w:val="005606C7"/>
    <w:rsid w:val="0056073A"/>
    <w:rsid w:val="00560847"/>
    <w:rsid w:val="00560A8A"/>
    <w:rsid w:val="00560C07"/>
    <w:rsid w:val="00560D25"/>
    <w:rsid w:val="005612A2"/>
    <w:rsid w:val="00561319"/>
    <w:rsid w:val="005613A5"/>
    <w:rsid w:val="00561683"/>
    <w:rsid w:val="00561998"/>
    <w:rsid w:val="00561B35"/>
    <w:rsid w:val="00561CBD"/>
    <w:rsid w:val="00561E52"/>
    <w:rsid w:val="00562700"/>
    <w:rsid w:val="00562769"/>
    <w:rsid w:val="00562AB2"/>
    <w:rsid w:val="00562B32"/>
    <w:rsid w:val="00562B7F"/>
    <w:rsid w:val="00563042"/>
    <w:rsid w:val="00563298"/>
    <w:rsid w:val="0056349E"/>
    <w:rsid w:val="0056357C"/>
    <w:rsid w:val="00563734"/>
    <w:rsid w:val="00563741"/>
    <w:rsid w:val="005637D9"/>
    <w:rsid w:val="005639DC"/>
    <w:rsid w:val="00563B8C"/>
    <w:rsid w:val="00563E12"/>
    <w:rsid w:val="00563EA0"/>
    <w:rsid w:val="005640DA"/>
    <w:rsid w:val="0056413C"/>
    <w:rsid w:val="00564236"/>
    <w:rsid w:val="005642EF"/>
    <w:rsid w:val="0056470C"/>
    <w:rsid w:val="005647CB"/>
    <w:rsid w:val="00564A01"/>
    <w:rsid w:val="00564A40"/>
    <w:rsid w:val="00564B9F"/>
    <w:rsid w:val="00564C68"/>
    <w:rsid w:val="00564D9D"/>
    <w:rsid w:val="0056529C"/>
    <w:rsid w:val="00565461"/>
    <w:rsid w:val="005655B2"/>
    <w:rsid w:val="0056560A"/>
    <w:rsid w:val="0056575F"/>
    <w:rsid w:val="005657C5"/>
    <w:rsid w:val="0056584A"/>
    <w:rsid w:val="00565890"/>
    <w:rsid w:val="00565C93"/>
    <w:rsid w:val="00565D2C"/>
    <w:rsid w:val="00565F06"/>
    <w:rsid w:val="0056601B"/>
    <w:rsid w:val="00566230"/>
    <w:rsid w:val="00566233"/>
    <w:rsid w:val="0056628C"/>
    <w:rsid w:val="005663AB"/>
    <w:rsid w:val="00566746"/>
    <w:rsid w:val="005668E4"/>
    <w:rsid w:val="0056691A"/>
    <w:rsid w:val="00566DE6"/>
    <w:rsid w:val="00567411"/>
    <w:rsid w:val="0056753C"/>
    <w:rsid w:val="0057000A"/>
    <w:rsid w:val="005700DA"/>
    <w:rsid w:val="00570243"/>
    <w:rsid w:val="005702A0"/>
    <w:rsid w:val="00570333"/>
    <w:rsid w:val="00570415"/>
    <w:rsid w:val="0057046C"/>
    <w:rsid w:val="00570540"/>
    <w:rsid w:val="0057082F"/>
    <w:rsid w:val="00570935"/>
    <w:rsid w:val="00570FA1"/>
    <w:rsid w:val="005712C2"/>
    <w:rsid w:val="00571429"/>
    <w:rsid w:val="005715A8"/>
    <w:rsid w:val="00571DFC"/>
    <w:rsid w:val="00571E01"/>
    <w:rsid w:val="0057206E"/>
    <w:rsid w:val="0057218C"/>
    <w:rsid w:val="0057231D"/>
    <w:rsid w:val="0057286A"/>
    <w:rsid w:val="00572A45"/>
    <w:rsid w:val="00572A65"/>
    <w:rsid w:val="00572AC3"/>
    <w:rsid w:val="00572B59"/>
    <w:rsid w:val="00572F3A"/>
    <w:rsid w:val="00573050"/>
    <w:rsid w:val="00573675"/>
    <w:rsid w:val="005736BF"/>
    <w:rsid w:val="005737C8"/>
    <w:rsid w:val="00573926"/>
    <w:rsid w:val="00573B34"/>
    <w:rsid w:val="00573C09"/>
    <w:rsid w:val="00573CA8"/>
    <w:rsid w:val="00573E21"/>
    <w:rsid w:val="00573E44"/>
    <w:rsid w:val="00573EEE"/>
    <w:rsid w:val="00573F46"/>
    <w:rsid w:val="00573F98"/>
    <w:rsid w:val="0057401F"/>
    <w:rsid w:val="00574075"/>
    <w:rsid w:val="005740F8"/>
    <w:rsid w:val="0057430D"/>
    <w:rsid w:val="005743EB"/>
    <w:rsid w:val="0057445D"/>
    <w:rsid w:val="00574956"/>
    <w:rsid w:val="00574CCB"/>
    <w:rsid w:val="00574E8D"/>
    <w:rsid w:val="00574EDA"/>
    <w:rsid w:val="00575287"/>
    <w:rsid w:val="005758B2"/>
    <w:rsid w:val="00575A04"/>
    <w:rsid w:val="00575B5B"/>
    <w:rsid w:val="00575BC4"/>
    <w:rsid w:val="00575CC5"/>
    <w:rsid w:val="00576200"/>
    <w:rsid w:val="00576442"/>
    <w:rsid w:val="0057666C"/>
    <w:rsid w:val="00576714"/>
    <w:rsid w:val="005767DF"/>
    <w:rsid w:val="0057691E"/>
    <w:rsid w:val="005769D4"/>
    <w:rsid w:val="00576A38"/>
    <w:rsid w:val="00576B8D"/>
    <w:rsid w:val="00576E8C"/>
    <w:rsid w:val="00576F7A"/>
    <w:rsid w:val="00577818"/>
    <w:rsid w:val="005778A5"/>
    <w:rsid w:val="00577A22"/>
    <w:rsid w:val="00577BF2"/>
    <w:rsid w:val="00577E55"/>
    <w:rsid w:val="00577E83"/>
    <w:rsid w:val="00577F8F"/>
    <w:rsid w:val="005801EA"/>
    <w:rsid w:val="005803BE"/>
    <w:rsid w:val="005803F5"/>
    <w:rsid w:val="00580959"/>
    <w:rsid w:val="00580BE6"/>
    <w:rsid w:val="00580C47"/>
    <w:rsid w:val="00580C84"/>
    <w:rsid w:val="00580E66"/>
    <w:rsid w:val="0058115A"/>
    <w:rsid w:val="0058133C"/>
    <w:rsid w:val="0058152B"/>
    <w:rsid w:val="00581733"/>
    <w:rsid w:val="00581763"/>
    <w:rsid w:val="0058186A"/>
    <w:rsid w:val="00581B6A"/>
    <w:rsid w:val="00581B79"/>
    <w:rsid w:val="00581EAA"/>
    <w:rsid w:val="00581EE3"/>
    <w:rsid w:val="0058216F"/>
    <w:rsid w:val="00582209"/>
    <w:rsid w:val="00582672"/>
    <w:rsid w:val="005828B3"/>
    <w:rsid w:val="005828FF"/>
    <w:rsid w:val="00582AEE"/>
    <w:rsid w:val="00582AF0"/>
    <w:rsid w:val="00582B57"/>
    <w:rsid w:val="00582EB4"/>
    <w:rsid w:val="00582F1F"/>
    <w:rsid w:val="00582FA7"/>
    <w:rsid w:val="0058303A"/>
    <w:rsid w:val="00583065"/>
    <w:rsid w:val="0058315B"/>
    <w:rsid w:val="00583524"/>
    <w:rsid w:val="00583609"/>
    <w:rsid w:val="005837FD"/>
    <w:rsid w:val="005839E9"/>
    <w:rsid w:val="00583B8F"/>
    <w:rsid w:val="00584368"/>
    <w:rsid w:val="00584376"/>
    <w:rsid w:val="00584777"/>
    <w:rsid w:val="005847AC"/>
    <w:rsid w:val="0058484D"/>
    <w:rsid w:val="00584898"/>
    <w:rsid w:val="005848A5"/>
    <w:rsid w:val="00584A1A"/>
    <w:rsid w:val="00584C7C"/>
    <w:rsid w:val="00584C8B"/>
    <w:rsid w:val="00584D1B"/>
    <w:rsid w:val="00584D6D"/>
    <w:rsid w:val="00584DF0"/>
    <w:rsid w:val="00585455"/>
    <w:rsid w:val="0058559A"/>
    <w:rsid w:val="005855A5"/>
    <w:rsid w:val="00585B66"/>
    <w:rsid w:val="00585D2D"/>
    <w:rsid w:val="00585E9F"/>
    <w:rsid w:val="00586073"/>
    <w:rsid w:val="005861D1"/>
    <w:rsid w:val="00586489"/>
    <w:rsid w:val="005866B4"/>
    <w:rsid w:val="0058689A"/>
    <w:rsid w:val="00586934"/>
    <w:rsid w:val="00586943"/>
    <w:rsid w:val="00586C6E"/>
    <w:rsid w:val="00586DD0"/>
    <w:rsid w:val="00586E0B"/>
    <w:rsid w:val="00586F33"/>
    <w:rsid w:val="0058703A"/>
    <w:rsid w:val="00587198"/>
    <w:rsid w:val="00587376"/>
    <w:rsid w:val="005873AB"/>
    <w:rsid w:val="005878D5"/>
    <w:rsid w:val="00587BDA"/>
    <w:rsid w:val="00587F08"/>
    <w:rsid w:val="00587F87"/>
    <w:rsid w:val="00590354"/>
    <w:rsid w:val="005905C8"/>
    <w:rsid w:val="00590612"/>
    <w:rsid w:val="00590692"/>
    <w:rsid w:val="0059080D"/>
    <w:rsid w:val="00590876"/>
    <w:rsid w:val="00590972"/>
    <w:rsid w:val="00590AB7"/>
    <w:rsid w:val="00590BF5"/>
    <w:rsid w:val="00590DC4"/>
    <w:rsid w:val="00590ECA"/>
    <w:rsid w:val="005911AA"/>
    <w:rsid w:val="00591238"/>
    <w:rsid w:val="00591242"/>
    <w:rsid w:val="005913EC"/>
    <w:rsid w:val="005914FF"/>
    <w:rsid w:val="005919A3"/>
    <w:rsid w:val="00591B64"/>
    <w:rsid w:val="00591E81"/>
    <w:rsid w:val="00592114"/>
    <w:rsid w:val="005922D7"/>
    <w:rsid w:val="005923F8"/>
    <w:rsid w:val="00592433"/>
    <w:rsid w:val="005925A5"/>
    <w:rsid w:val="005927C6"/>
    <w:rsid w:val="00592AC3"/>
    <w:rsid w:val="00592BDF"/>
    <w:rsid w:val="005930E7"/>
    <w:rsid w:val="00593364"/>
    <w:rsid w:val="00593594"/>
    <w:rsid w:val="005935A0"/>
    <w:rsid w:val="005936B4"/>
    <w:rsid w:val="00593848"/>
    <w:rsid w:val="005938A6"/>
    <w:rsid w:val="005938B3"/>
    <w:rsid w:val="005939F7"/>
    <w:rsid w:val="00593C30"/>
    <w:rsid w:val="00593CFC"/>
    <w:rsid w:val="00593D0F"/>
    <w:rsid w:val="00593FE5"/>
    <w:rsid w:val="00594057"/>
    <w:rsid w:val="005941D7"/>
    <w:rsid w:val="005943F7"/>
    <w:rsid w:val="0059469D"/>
    <w:rsid w:val="0059494C"/>
    <w:rsid w:val="00595067"/>
    <w:rsid w:val="005950B9"/>
    <w:rsid w:val="005950BC"/>
    <w:rsid w:val="00595278"/>
    <w:rsid w:val="00595298"/>
    <w:rsid w:val="00595696"/>
    <w:rsid w:val="005957A0"/>
    <w:rsid w:val="00595B09"/>
    <w:rsid w:val="00595B6D"/>
    <w:rsid w:val="00595D27"/>
    <w:rsid w:val="00596309"/>
    <w:rsid w:val="0059658E"/>
    <w:rsid w:val="00596608"/>
    <w:rsid w:val="005966B5"/>
    <w:rsid w:val="00596BBC"/>
    <w:rsid w:val="00596C81"/>
    <w:rsid w:val="00596D7A"/>
    <w:rsid w:val="00596EF0"/>
    <w:rsid w:val="00597279"/>
    <w:rsid w:val="00597494"/>
    <w:rsid w:val="00597786"/>
    <w:rsid w:val="00597BB2"/>
    <w:rsid w:val="00597D66"/>
    <w:rsid w:val="005A02BA"/>
    <w:rsid w:val="005A0546"/>
    <w:rsid w:val="005A07CE"/>
    <w:rsid w:val="005A09FD"/>
    <w:rsid w:val="005A0A34"/>
    <w:rsid w:val="005A0A96"/>
    <w:rsid w:val="005A0E5C"/>
    <w:rsid w:val="005A16AA"/>
    <w:rsid w:val="005A17AC"/>
    <w:rsid w:val="005A1B65"/>
    <w:rsid w:val="005A1B68"/>
    <w:rsid w:val="005A1CBD"/>
    <w:rsid w:val="005A1DD9"/>
    <w:rsid w:val="005A20DB"/>
    <w:rsid w:val="005A27C6"/>
    <w:rsid w:val="005A2867"/>
    <w:rsid w:val="005A2A31"/>
    <w:rsid w:val="005A2E77"/>
    <w:rsid w:val="005A2E8C"/>
    <w:rsid w:val="005A2E90"/>
    <w:rsid w:val="005A2E97"/>
    <w:rsid w:val="005A325D"/>
    <w:rsid w:val="005A35D2"/>
    <w:rsid w:val="005A3710"/>
    <w:rsid w:val="005A3963"/>
    <w:rsid w:val="005A3A22"/>
    <w:rsid w:val="005A3B37"/>
    <w:rsid w:val="005A3C34"/>
    <w:rsid w:val="005A3C95"/>
    <w:rsid w:val="005A3EE0"/>
    <w:rsid w:val="005A46E6"/>
    <w:rsid w:val="005A47CF"/>
    <w:rsid w:val="005A494C"/>
    <w:rsid w:val="005A4B03"/>
    <w:rsid w:val="005A4C3D"/>
    <w:rsid w:val="005A4C46"/>
    <w:rsid w:val="005A4D73"/>
    <w:rsid w:val="005A4D91"/>
    <w:rsid w:val="005A4E0C"/>
    <w:rsid w:val="005A4E4E"/>
    <w:rsid w:val="005A4EEB"/>
    <w:rsid w:val="005A4EFF"/>
    <w:rsid w:val="005A4F15"/>
    <w:rsid w:val="005A5216"/>
    <w:rsid w:val="005A537E"/>
    <w:rsid w:val="005A53A8"/>
    <w:rsid w:val="005A5AEA"/>
    <w:rsid w:val="005A5D9A"/>
    <w:rsid w:val="005A6062"/>
    <w:rsid w:val="005A60D6"/>
    <w:rsid w:val="005A60DA"/>
    <w:rsid w:val="005A618A"/>
    <w:rsid w:val="005A6190"/>
    <w:rsid w:val="005A61A3"/>
    <w:rsid w:val="005A621D"/>
    <w:rsid w:val="005A6271"/>
    <w:rsid w:val="005A66D0"/>
    <w:rsid w:val="005A685B"/>
    <w:rsid w:val="005A6A61"/>
    <w:rsid w:val="005A6AA5"/>
    <w:rsid w:val="005A6AAD"/>
    <w:rsid w:val="005A6CB2"/>
    <w:rsid w:val="005A6EF9"/>
    <w:rsid w:val="005A703E"/>
    <w:rsid w:val="005A7075"/>
    <w:rsid w:val="005A71F8"/>
    <w:rsid w:val="005A72EB"/>
    <w:rsid w:val="005A74E6"/>
    <w:rsid w:val="005A79CD"/>
    <w:rsid w:val="005A7A6A"/>
    <w:rsid w:val="005A7B75"/>
    <w:rsid w:val="005A7C14"/>
    <w:rsid w:val="005A7E71"/>
    <w:rsid w:val="005A7F54"/>
    <w:rsid w:val="005B01BD"/>
    <w:rsid w:val="005B02D5"/>
    <w:rsid w:val="005B02F8"/>
    <w:rsid w:val="005B04D7"/>
    <w:rsid w:val="005B0874"/>
    <w:rsid w:val="005B0E41"/>
    <w:rsid w:val="005B0F98"/>
    <w:rsid w:val="005B1520"/>
    <w:rsid w:val="005B155E"/>
    <w:rsid w:val="005B17C6"/>
    <w:rsid w:val="005B1841"/>
    <w:rsid w:val="005B1A74"/>
    <w:rsid w:val="005B1C69"/>
    <w:rsid w:val="005B1D9E"/>
    <w:rsid w:val="005B236F"/>
    <w:rsid w:val="005B23B8"/>
    <w:rsid w:val="005B2483"/>
    <w:rsid w:val="005B25D6"/>
    <w:rsid w:val="005B2948"/>
    <w:rsid w:val="005B29A4"/>
    <w:rsid w:val="005B29E5"/>
    <w:rsid w:val="005B2A2B"/>
    <w:rsid w:val="005B2A2C"/>
    <w:rsid w:val="005B2A87"/>
    <w:rsid w:val="005B2D5B"/>
    <w:rsid w:val="005B318C"/>
    <w:rsid w:val="005B337A"/>
    <w:rsid w:val="005B339F"/>
    <w:rsid w:val="005B38C8"/>
    <w:rsid w:val="005B3ECE"/>
    <w:rsid w:val="005B3EDE"/>
    <w:rsid w:val="005B444F"/>
    <w:rsid w:val="005B45B5"/>
    <w:rsid w:val="005B45DB"/>
    <w:rsid w:val="005B461C"/>
    <w:rsid w:val="005B49B7"/>
    <w:rsid w:val="005B4A18"/>
    <w:rsid w:val="005B4C7D"/>
    <w:rsid w:val="005B4FA7"/>
    <w:rsid w:val="005B507B"/>
    <w:rsid w:val="005B5126"/>
    <w:rsid w:val="005B5158"/>
    <w:rsid w:val="005B519F"/>
    <w:rsid w:val="005B531E"/>
    <w:rsid w:val="005B53D2"/>
    <w:rsid w:val="005B57C9"/>
    <w:rsid w:val="005B5977"/>
    <w:rsid w:val="005B5A94"/>
    <w:rsid w:val="005B5EEF"/>
    <w:rsid w:val="005B626A"/>
    <w:rsid w:val="005B6417"/>
    <w:rsid w:val="005B6552"/>
    <w:rsid w:val="005B6579"/>
    <w:rsid w:val="005B6AEF"/>
    <w:rsid w:val="005B6CA7"/>
    <w:rsid w:val="005B6CC2"/>
    <w:rsid w:val="005B6DBC"/>
    <w:rsid w:val="005B7502"/>
    <w:rsid w:val="005B756F"/>
    <w:rsid w:val="005B7942"/>
    <w:rsid w:val="005B7E34"/>
    <w:rsid w:val="005C0145"/>
    <w:rsid w:val="005C014D"/>
    <w:rsid w:val="005C0199"/>
    <w:rsid w:val="005C01D7"/>
    <w:rsid w:val="005C01DC"/>
    <w:rsid w:val="005C0213"/>
    <w:rsid w:val="005C04ED"/>
    <w:rsid w:val="005C06C2"/>
    <w:rsid w:val="005C084E"/>
    <w:rsid w:val="005C0983"/>
    <w:rsid w:val="005C0A40"/>
    <w:rsid w:val="005C0EA0"/>
    <w:rsid w:val="005C10E8"/>
    <w:rsid w:val="005C11DA"/>
    <w:rsid w:val="005C127C"/>
    <w:rsid w:val="005C12B5"/>
    <w:rsid w:val="005C134A"/>
    <w:rsid w:val="005C14A9"/>
    <w:rsid w:val="005C1565"/>
    <w:rsid w:val="005C16F6"/>
    <w:rsid w:val="005C1732"/>
    <w:rsid w:val="005C1998"/>
    <w:rsid w:val="005C1A4C"/>
    <w:rsid w:val="005C1A90"/>
    <w:rsid w:val="005C1C91"/>
    <w:rsid w:val="005C1DBC"/>
    <w:rsid w:val="005C23E9"/>
    <w:rsid w:val="005C2826"/>
    <w:rsid w:val="005C28CC"/>
    <w:rsid w:val="005C2D0C"/>
    <w:rsid w:val="005C2DDA"/>
    <w:rsid w:val="005C2DE7"/>
    <w:rsid w:val="005C2EED"/>
    <w:rsid w:val="005C2FB5"/>
    <w:rsid w:val="005C2FEB"/>
    <w:rsid w:val="005C320B"/>
    <w:rsid w:val="005C3237"/>
    <w:rsid w:val="005C35BB"/>
    <w:rsid w:val="005C3831"/>
    <w:rsid w:val="005C3B67"/>
    <w:rsid w:val="005C3CFB"/>
    <w:rsid w:val="005C3E36"/>
    <w:rsid w:val="005C3E3F"/>
    <w:rsid w:val="005C3F42"/>
    <w:rsid w:val="005C4042"/>
    <w:rsid w:val="005C42CC"/>
    <w:rsid w:val="005C4640"/>
    <w:rsid w:val="005C474C"/>
    <w:rsid w:val="005C477F"/>
    <w:rsid w:val="005C47BC"/>
    <w:rsid w:val="005C4AE4"/>
    <w:rsid w:val="005C4AE8"/>
    <w:rsid w:val="005C4E57"/>
    <w:rsid w:val="005C50C6"/>
    <w:rsid w:val="005C513E"/>
    <w:rsid w:val="005C5608"/>
    <w:rsid w:val="005C5628"/>
    <w:rsid w:val="005C5980"/>
    <w:rsid w:val="005C5C61"/>
    <w:rsid w:val="005C5C93"/>
    <w:rsid w:val="005C5ECA"/>
    <w:rsid w:val="005C5EF1"/>
    <w:rsid w:val="005C5FD7"/>
    <w:rsid w:val="005C6008"/>
    <w:rsid w:val="005C6113"/>
    <w:rsid w:val="005C6344"/>
    <w:rsid w:val="005C636E"/>
    <w:rsid w:val="005C6639"/>
    <w:rsid w:val="005C66F4"/>
    <w:rsid w:val="005C675B"/>
    <w:rsid w:val="005C694C"/>
    <w:rsid w:val="005C69A1"/>
    <w:rsid w:val="005C6A13"/>
    <w:rsid w:val="005C6C32"/>
    <w:rsid w:val="005C7035"/>
    <w:rsid w:val="005C70C3"/>
    <w:rsid w:val="005C7186"/>
    <w:rsid w:val="005C73F1"/>
    <w:rsid w:val="005C7541"/>
    <w:rsid w:val="005C7708"/>
    <w:rsid w:val="005D050A"/>
    <w:rsid w:val="005D0605"/>
    <w:rsid w:val="005D0A31"/>
    <w:rsid w:val="005D0CFB"/>
    <w:rsid w:val="005D13C7"/>
    <w:rsid w:val="005D145A"/>
    <w:rsid w:val="005D1760"/>
    <w:rsid w:val="005D1813"/>
    <w:rsid w:val="005D193C"/>
    <w:rsid w:val="005D1BF6"/>
    <w:rsid w:val="005D1CCB"/>
    <w:rsid w:val="005D1D0C"/>
    <w:rsid w:val="005D1DC6"/>
    <w:rsid w:val="005D1E42"/>
    <w:rsid w:val="005D2293"/>
    <w:rsid w:val="005D22A4"/>
    <w:rsid w:val="005D24DF"/>
    <w:rsid w:val="005D2528"/>
    <w:rsid w:val="005D25E8"/>
    <w:rsid w:val="005D2741"/>
    <w:rsid w:val="005D286A"/>
    <w:rsid w:val="005D2C04"/>
    <w:rsid w:val="005D2F89"/>
    <w:rsid w:val="005D2FE9"/>
    <w:rsid w:val="005D30AD"/>
    <w:rsid w:val="005D32AB"/>
    <w:rsid w:val="005D3395"/>
    <w:rsid w:val="005D3506"/>
    <w:rsid w:val="005D35B4"/>
    <w:rsid w:val="005D361F"/>
    <w:rsid w:val="005D3641"/>
    <w:rsid w:val="005D385C"/>
    <w:rsid w:val="005D3B20"/>
    <w:rsid w:val="005D3C5B"/>
    <w:rsid w:val="005D3C78"/>
    <w:rsid w:val="005D412D"/>
    <w:rsid w:val="005D418E"/>
    <w:rsid w:val="005D4477"/>
    <w:rsid w:val="005D461E"/>
    <w:rsid w:val="005D47B3"/>
    <w:rsid w:val="005D4AAB"/>
    <w:rsid w:val="005D4AD4"/>
    <w:rsid w:val="005D5159"/>
    <w:rsid w:val="005D5163"/>
    <w:rsid w:val="005D51C7"/>
    <w:rsid w:val="005D521B"/>
    <w:rsid w:val="005D54EB"/>
    <w:rsid w:val="005D5564"/>
    <w:rsid w:val="005D5616"/>
    <w:rsid w:val="005D56EB"/>
    <w:rsid w:val="005D5762"/>
    <w:rsid w:val="005D5825"/>
    <w:rsid w:val="005D59BA"/>
    <w:rsid w:val="005D5B7E"/>
    <w:rsid w:val="005D5CCB"/>
    <w:rsid w:val="005D5DD4"/>
    <w:rsid w:val="005D5E4E"/>
    <w:rsid w:val="005D5E92"/>
    <w:rsid w:val="005D5E9A"/>
    <w:rsid w:val="005D5FE7"/>
    <w:rsid w:val="005D6235"/>
    <w:rsid w:val="005D630E"/>
    <w:rsid w:val="005D63D9"/>
    <w:rsid w:val="005D650E"/>
    <w:rsid w:val="005D682D"/>
    <w:rsid w:val="005D6B5B"/>
    <w:rsid w:val="005D6DE8"/>
    <w:rsid w:val="005D6F1B"/>
    <w:rsid w:val="005D6F49"/>
    <w:rsid w:val="005D7294"/>
    <w:rsid w:val="005D732F"/>
    <w:rsid w:val="005D736A"/>
    <w:rsid w:val="005D73DD"/>
    <w:rsid w:val="005D73E2"/>
    <w:rsid w:val="005D7728"/>
    <w:rsid w:val="005D7754"/>
    <w:rsid w:val="005D7A49"/>
    <w:rsid w:val="005D7C16"/>
    <w:rsid w:val="005D7DEB"/>
    <w:rsid w:val="005D7E13"/>
    <w:rsid w:val="005E0072"/>
    <w:rsid w:val="005E0165"/>
    <w:rsid w:val="005E0184"/>
    <w:rsid w:val="005E0433"/>
    <w:rsid w:val="005E0454"/>
    <w:rsid w:val="005E054A"/>
    <w:rsid w:val="005E0743"/>
    <w:rsid w:val="005E081B"/>
    <w:rsid w:val="005E08FE"/>
    <w:rsid w:val="005E0C22"/>
    <w:rsid w:val="005E0F76"/>
    <w:rsid w:val="005E10C4"/>
    <w:rsid w:val="005E14E8"/>
    <w:rsid w:val="005E17CE"/>
    <w:rsid w:val="005E181F"/>
    <w:rsid w:val="005E1B75"/>
    <w:rsid w:val="005E1BC4"/>
    <w:rsid w:val="005E1C62"/>
    <w:rsid w:val="005E1CB0"/>
    <w:rsid w:val="005E1DBF"/>
    <w:rsid w:val="005E1E71"/>
    <w:rsid w:val="005E1F61"/>
    <w:rsid w:val="005E2026"/>
    <w:rsid w:val="005E23C3"/>
    <w:rsid w:val="005E23CE"/>
    <w:rsid w:val="005E2477"/>
    <w:rsid w:val="005E247B"/>
    <w:rsid w:val="005E2734"/>
    <w:rsid w:val="005E28C8"/>
    <w:rsid w:val="005E29E1"/>
    <w:rsid w:val="005E2A99"/>
    <w:rsid w:val="005E2AC0"/>
    <w:rsid w:val="005E2DDF"/>
    <w:rsid w:val="005E302F"/>
    <w:rsid w:val="005E31A5"/>
    <w:rsid w:val="005E34F7"/>
    <w:rsid w:val="005E3511"/>
    <w:rsid w:val="005E37B3"/>
    <w:rsid w:val="005E3870"/>
    <w:rsid w:val="005E38C7"/>
    <w:rsid w:val="005E3A74"/>
    <w:rsid w:val="005E3BB6"/>
    <w:rsid w:val="005E44CD"/>
    <w:rsid w:val="005E44DC"/>
    <w:rsid w:val="005E44E0"/>
    <w:rsid w:val="005E460A"/>
    <w:rsid w:val="005E4675"/>
    <w:rsid w:val="005E493F"/>
    <w:rsid w:val="005E4ABA"/>
    <w:rsid w:val="005E5208"/>
    <w:rsid w:val="005E5308"/>
    <w:rsid w:val="005E5362"/>
    <w:rsid w:val="005E5404"/>
    <w:rsid w:val="005E58E3"/>
    <w:rsid w:val="005E5A11"/>
    <w:rsid w:val="005E5A2E"/>
    <w:rsid w:val="005E5AC3"/>
    <w:rsid w:val="005E5C49"/>
    <w:rsid w:val="005E5CAA"/>
    <w:rsid w:val="005E5DE4"/>
    <w:rsid w:val="005E60E5"/>
    <w:rsid w:val="005E6161"/>
    <w:rsid w:val="005E67FA"/>
    <w:rsid w:val="005E68AD"/>
    <w:rsid w:val="005E69C0"/>
    <w:rsid w:val="005E6D79"/>
    <w:rsid w:val="005E6E1E"/>
    <w:rsid w:val="005E6F43"/>
    <w:rsid w:val="005E6F5B"/>
    <w:rsid w:val="005E7033"/>
    <w:rsid w:val="005E7484"/>
    <w:rsid w:val="005E754C"/>
    <w:rsid w:val="005E7576"/>
    <w:rsid w:val="005E7709"/>
    <w:rsid w:val="005E7829"/>
    <w:rsid w:val="005E7A16"/>
    <w:rsid w:val="005E7B73"/>
    <w:rsid w:val="005E7D7B"/>
    <w:rsid w:val="005E7FFA"/>
    <w:rsid w:val="005F0032"/>
    <w:rsid w:val="005F0096"/>
    <w:rsid w:val="005F0121"/>
    <w:rsid w:val="005F0123"/>
    <w:rsid w:val="005F01AB"/>
    <w:rsid w:val="005F025B"/>
    <w:rsid w:val="005F032D"/>
    <w:rsid w:val="005F03C9"/>
    <w:rsid w:val="005F0410"/>
    <w:rsid w:val="005F0544"/>
    <w:rsid w:val="005F092E"/>
    <w:rsid w:val="005F0C65"/>
    <w:rsid w:val="005F10B8"/>
    <w:rsid w:val="005F1253"/>
    <w:rsid w:val="005F1394"/>
    <w:rsid w:val="005F16DE"/>
    <w:rsid w:val="005F1B8E"/>
    <w:rsid w:val="005F1EE4"/>
    <w:rsid w:val="005F2204"/>
    <w:rsid w:val="005F222E"/>
    <w:rsid w:val="005F2389"/>
    <w:rsid w:val="005F27FE"/>
    <w:rsid w:val="005F2A42"/>
    <w:rsid w:val="005F2B92"/>
    <w:rsid w:val="005F2BC6"/>
    <w:rsid w:val="005F2C4E"/>
    <w:rsid w:val="005F2D8A"/>
    <w:rsid w:val="005F2E64"/>
    <w:rsid w:val="005F2E84"/>
    <w:rsid w:val="005F2F16"/>
    <w:rsid w:val="005F2F7A"/>
    <w:rsid w:val="005F2FF3"/>
    <w:rsid w:val="005F3059"/>
    <w:rsid w:val="005F3061"/>
    <w:rsid w:val="005F31F7"/>
    <w:rsid w:val="005F3255"/>
    <w:rsid w:val="005F3718"/>
    <w:rsid w:val="005F3B54"/>
    <w:rsid w:val="005F3B77"/>
    <w:rsid w:val="005F3E19"/>
    <w:rsid w:val="005F3E97"/>
    <w:rsid w:val="005F3F2F"/>
    <w:rsid w:val="005F3F60"/>
    <w:rsid w:val="005F4106"/>
    <w:rsid w:val="005F4340"/>
    <w:rsid w:val="005F45BB"/>
    <w:rsid w:val="005F48FD"/>
    <w:rsid w:val="005F4909"/>
    <w:rsid w:val="005F4B79"/>
    <w:rsid w:val="005F4C6D"/>
    <w:rsid w:val="005F4E70"/>
    <w:rsid w:val="005F4F1E"/>
    <w:rsid w:val="005F505F"/>
    <w:rsid w:val="005F50BC"/>
    <w:rsid w:val="005F5139"/>
    <w:rsid w:val="005F520A"/>
    <w:rsid w:val="005F5421"/>
    <w:rsid w:val="005F5553"/>
    <w:rsid w:val="005F5869"/>
    <w:rsid w:val="005F5A82"/>
    <w:rsid w:val="005F606F"/>
    <w:rsid w:val="005F6124"/>
    <w:rsid w:val="005F628D"/>
    <w:rsid w:val="005F6386"/>
    <w:rsid w:val="005F6428"/>
    <w:rsid w:val="005F645A"/>
    <w:rsid w:val="005F67D7"/>
    <w:rsid w:val="005F6C4F"/>
    <w:rsid w:val="005F7168"/>
    <w:rsid w:val="005F73BB"/>
    <w:rsid w:val="005F7491"/>
    <w:rsid w:val="005F7542"/>
    <w:rsid w:val="005F7789"/>
    <w:rsid w:val="005F7B2E"/>
    <w:rsid w:val="005F7D77"/>
    <w:rsid w:val="005F7D8B"/>
    <w:rsid w:val="005F7E75"/>
    <w:rsid w:val="005F7EC3"/>
    <w:rsid w:val="0060006F"/>
    <w:rsid w:val="0060047C"/>
    <w:rsid w:val="0060060F"/>
    <w:rsid w:val="00600985"/>
    <w:rsid w:val="00600A5B"/>
    <w:rsid w:val="00600FF7"/>
    <w:rsid w:val="006018E1"/>
    <w:rsid w:val="00601B93"/>
    <w:rsid w:val="00601F29"/>
    <w:rsid w:val="006020B1"/>
    <w:rsid w:val="00602308"/>
    <w:rsid w:val="00602372"/>
    <w:rsid w:val="00602605"/>
    <w:rsid w:val="00602C5E"/>
    <w:rsid w:val="00603023"/>
    <w:rsid w:val="00603094"/>
    <w:rsid w:val="006031CA"/>
    <w:rsid w:val="0060326B"/>
    <w:rsid w:val="00603568"/>
    <w:rsid w:val="00603648"/>
    <w:rsid w:val="00603705"/>
    <w:rsid w:val="00603AF8"/>
    <w:rsid w:val="00603B70"/>
    <w:rsid w:val="00603DA6"/>
    <w:rsid w:val="00603EB6"/>
    <w:rsid w:val="00603FC3"/>
    <w:rsid w:val="00604043"/>
    <w:rsid w:val="0060423F"/>
    <w:rsid w:val="00604327"/>
    <w:rsid w:val="00604451"/>
    <w:rsid w:val="00604516"/>
    <w:rsid w:val="006045D6"/>
    <w:rsid w:val="00604627"/>
    <w:rsid w:val="00604663"/>
    <w:rsid w:val="0060473D"/>
    <w:rsid w:val="0060479C"/>
    <w:rsid w:val="00604832"/>
    <w:rsid w:val="00604A8E"/>
    <w:rsid w:val="00604BA1"/>
    <w:rsid w:val="006051D7"/>
    <w:rsid w:val="006059F2"/>
    <w:rsid w:val="00605CE1"/>
    <w:rsid w:val="00605D87"/>
    <w:rsid w:val="00605E04"/>
    <w:rsid w:val="00606147"/>
    <w:rsid w:val="00606149"/>
    <w:rsid w:val="006061D8"/>
    <w:rsid w:val="0060677F"/>
    <w:rsid w:val="00606838"/>
    <w:rsid w:val="00606D51"/>
    <w:rsid w:val="00607092"/>
    <w:rsid w:val="0060728A"/>
    <w:rsid w:val="0060791C"/>
    <w:rsid w:val="006079E1"/>
    <w:rsid w:val="00607A29"/>
    <w:rsid w:val="00607B98"/>
    <w:rsid w:val="00607D22"/>
    <w:rsid w:val="00607E92"/>
    <w:rsid w:val="00607EEA"/>
    <w:rsid w:val="00610074"/>
    <w:rsid w:val="006100F3"/>
    <w:rsid w:val="0061013B"/>
    <w:rsid w:val="0061017E"/>
    <w:rsid w:val="00610ABA"/>
    <w:rsid w:val="006114B8"/>
    <w:rsid w:val="006114F0"/>
    <w:rsid w:val="006116B2"/>
    <w:rsid w:val="006116BD"/>
    <w:rsid w:val="006117A0"/>
    <w:rsid w:val="006119C9"/>
    <w:rsid w:val="00611A2E"/>
    <w:rsid w:val="00611ACF"/>
    <w:rsid w:val="00611DFF"/>
    <w:rsid w:val="00611F75"/>
    <w:rsid w:val="00611FEE"/>
    <w:rsid w:val="00612465"/>
    <w:rsid w:val="00612485"/>
    <w:rsid w:val="00612531"/>
    <w:rsid w:val="0061262D"/>
    <w:rsid w:val="00612759"/>
    <w:rsid w:val="00612831"/>
    <w:rsid w:val="0061290A"/>
    <w:rsid w:val="00612A5E"/>
    <w:rsid w:val="0061316A"/>
    <w:rsid w:val="006132AF"/>
    <w:rsid w:val="006133FA"/>
    <w:rsid w:val="0061345A"/>
    <w:rsid w:val="00613FAF"/>
    <w:rsid w:val="00613FDF"/>
    <w:rsid w:val="00613FFD"/>
    <w:rsid w:val="0061446D"/>
    <w:rsid w:val="00614591"/>
    <w:rsid w:val="00614A0A"/>
    <w:rsid w:val="00614AC8"/>
    <w:rsid w:val="00614BF7"/>
    <w:rsid w:val="00614DE3"/>
    <w:rsid w:val="00614F15"/>
    <w:rsid w:val="00614FC1"/>
    <w:rsid w:val="006150E8"/>
    <w:rsid w:val="00615102"/>
    <w:rsid w:val="0061513F"/>
    <w:rsid w:val="006151CD"/>
    <w:rsid w:val="00615634"/>
    <w:rsid w:val="006158BD"/>
    <w:rsid w:val="006158EC"/>
    <w:rsid w:val="00615B47"/>
    <w:rsid w:val="0061604E"/>
    <w:rsid w:val="00616292"/>
    <w:rsid w:val="00616734"/>
    <w:rsid w:val="0061677F"/>
    <w:rsid w:val="00616880"/>
    <w:rsid w:val="00616A00"/>
    <w:rsid w:val="00616FB4"/>
    <w:rsid w:val="00617203"/>
    <w:rsid w:val="006172AD"/>
    <w:rsid w:val="006172C4"/>
    <w:rsid w:val="00617333"/>
    <w:rsid w:val="0061743A"/>
    <w:rsid w:val="00617688"/>
    <w:rsid w:val="006176CF"/>
    <w:rsid w:val="006177A5"/>
    <w:rsid w:val="006177C0"/>
    <w:rsid w:val="0061788F"/>
    <w:rsid w:val="006178B9"/>
    <w:rsid w:val="006179DD"/>
    <w:rsid w:val="00617D3C"/>
    <w:rsid w:val="00617F43"/>
    <w:rsid w:val="00617FC2"/>
    <w:rsid w:val="0062096C"/>
    <w:rsid w:val="00620A64"/>
    <w:rsid w:val="00620CC6"/>
    <w:rsid w:val="00620EDE"/>
    <w:rsid w:val="00620FD6"/>
    <w:rsid w:val="006210C3"/>
    <w:rsid w:val="0062116E"/>
    <w:rsid w:val="00621455"/>
    <w:rsid w:val="0062145C"/>
    <w:rsid w:val="00621525"/>
    <w:rsid w:val="0062166E"/>
    <w:rsid w:val="00621A0B"/>
    <w:rsid w:val="00621A64"/>
    <w:rsid w:val="00621A8A"/>
    <w:rsid w:val="00621B74"/>
    <w:rsid w:val="00621E4D"/>
    <w:rsid w:val="00621E77"/>
    <w:rsid w:val="00621F9C"/>
    <w:rsid w:val="00621FC1"/>
    <w:rsid w:val="006220CB"/>
    <w:rsid w:val="00622203"/>
    <w:rsid w:val="0062227A"/>
    <w:rsid w:val="00622536"/>
    <w:rsid w:val="00622557"/>
    <w:rsid w:val="006225A3"/>
    <w:rsid w:val="00622641"/>
    <w:rsid w:val="00622643"/>
    <w:rsid w:val="006229B7"/>
    <w:rsid w:val="00622CEA"/>
    <w:rsid w:val="006232E7"/>
    <w:rsid w:val="006234B3"/>
    <w:rsid w:val="00623627"/>
    <w:rsid w:val="006236B8"/>
    <w:rsid w:val="006239D1"/>
    <w:rsid w:val="00623C16"/>
    <w:rsid w:val="00623D36"/>
    <w:rsid w:val="00623D93"/>
    <w:rsid w:val="006242D3"/>
    <w:rsid w:val="0062432F"/>
    <w:rsid w:val="006243E3"/>
    <w:rsid w:val="00624558"/>
    <w:rsid w:val="00624786"/>
    <w:rsid w:val="00624893"/>
    <w:rsid w:val="00624924"/>
    <w:rsid w:val="00624A8C"/>
    <w:rsid w:val="00624C73"/>
    <w:rsid w:val="00624D37"/>
    <w:rsid w:val="00624DE8"/>
    <w:rsid w:val="00625075"/>
    <w:rsid w:val="0062518E"/>
    <w:rsid w:val="00625197"/>
    <w:rsid w:val="0062527C"/>
    <w:rsid w:val="0062534A"/>
    <w:rsid w:val="00625939"/>
    <w:rsid w:val="00625BC4"/>
    <w:rsid w:val="006265C9"/>
    <w:rsid w:val="0062695A"/>
    <w:rsid w:val="00626A0E"/>
    <w:rsid w:val="00626AD8"/>
    <w:rsid w:val="00626CEE"/>
    <w:rsid w:val="006270A3"/>
    <w:rsid w:val="0062717B"/>
    <w:rsid w:val="00627194"/>
    <w:rsid w:val="00627250"/>
    <w:rsid w:val="006273C6"/>
    <w:rsid w:val="006273CF"/>
    <w:rsid w:val="006277D4"/>
    <w:rsid w:val="00627849"/>
    <w:rsid w:val="00627856"/>
    <w:rsid w:val="006278B3"/>
    <w:rsid w:val="00627B21"/>
    <w:rsid w:val="00627BD1"/>
    <w:rsid w:val="00627BE9"/>
    <w:rsid w:val="00627DB1"/>
    <w:rsid w:val="00627E46"/>
    <w:rsid w:val="00627ECD"/>
    <w:rsid w:val="00630095"/>
    <w:rsid w:val="006300B8"/>
    <w:rsid w:val="006305AA"/>
    <w:rsid w:val="006305EC"/>
    <w:rsid w:val="00630730"/>
    <w:rsid w:val="00630737"/>
    <w:rsid w:val="006309CC"/>
    <w:rsid w:val="00630B2D"/>
    <w:rsid w:val="00630CEA"/>
    <w:rsid w:val="00630D7B"/>
    <w:rsid w:val="00630DEE"/>
    <w:rsid w:val="00630F00"/>
    <w:rsid w:val="00630F9D"/>
    <w:rsid w:val="006313CC"/>
    <w:rsid w:val="0063154C"/>
    <w:rsid w:val="0063163D"/>
    <w:rsid w:val="00631644"/>
    <w:rsid w:val="006316E7"/>
    <w:rsid w:val="006316F4"/>
    <w:rsid w:val="00631775"/>
    <w:rsid w:val="00631794"/>
    <w:rsid w:val="00631A64"/>
    <w:rsid w:val="00632034"/>
    <w:rsid w:val="0063208D"/>
    <w:rsid w:val="0063236C"/>
    <w:rsid w:val="006323CA"/>
    <w:rsid w:val="00632685"/>
    <w:rsid w:val="006326CF"/>
    <w:rsid w:val="006327AD"/>
    <w:rsid w:val="00632A77"/>
    <w:rsid w:val="00632A82"/>
    <w:rsid w:val="00632D50"/>
    <w:rsid w:val="00632D56"/>
    <w:rsid w:val="006331B5"/>
    <w:rsid w:val="006333FA"/>
    <w:rsid w:val="00633527"/>
    <w:rsid w:val="006337AC"/>
    <w:rsid w:val="0063395D"/>
    <w:rsid w:val="00633D86"/>
    <w:rsid w:val="00633E65"/>
    <w:rsid w:val="00633F71"/>
    <w:rsid w:val="00633FE1"/>
    <w:rsid w:val="00634133"/>
    <w:rsid w:val="0063414E"/>
    <w:rsid w:val="0063429B"/>
    <w:rsid w:val="006342B3"/>
    <w:rsid w:val="006342CD"/>
    <w:rsid w:val="00634428"/>
    <w:rsid w:val="006344C8"/>
    <w:rsid w:val="0063463A"/>
    <w:rsid w:val="00634921"/>
    <w:rsid w:val="00634A97"/>
    <w:rsid w:val="00634E48"/>
    <w:rsid w:val="00634EC6"/>
    <w:rsid w:val="00634F7E"/>
    <w:rsid w:val="006350B3"/>
    <w:rsid w:val="00635125"/>
    <w:rsid w:val="00635729"/>
    <w:rsid w:val="00635B71"/>
    <w:rsid w:val="00635B83"/>
    <w:rsid w:val="00635D16"/>
    <w:rsid w:val="00635D38"/>
    <w:rsid w:val="00635F14"/>
    <w:rsid w:val="00636415"/>
    <w:rsid w:val="006365C0"/>
    <w:rsid w:val="00636683"/>
    <w:rsid w:val="006367A4"/>
    <w:rsid w:val="0063692C"/>
    <w:rsid w:val="00636B06"/>
    <w:rsid w:val="00636E10"/>
    <w:rsid w:val="00636F85"/>
    <w:rsid w:val="00636FED"/>
    <w:rsid w:val="0063725C"/>
    <w:rsid w:val="00637287"/>
    <w:rsid w:val="006372F8"/>
    <w:rsid w:val="006373C5"/>
    <w:rsid w:val="00637458"/>
    <w:rsid w:val="00637726"/>
    <w:rsid w:val="006377A9"/>
    <w:rsid w:val="00637A55"/>
    <w:rsid w:val="00637AB1"/>
    <w:rsid w:val="00637BE5"/>
    <w:rsid w:val="00637C4E"/>
    <w:rsid w:val="00637D7A"/>
    <w:rsid w:val="00637F30"/>
    <w:rsid w:val="00640325"/>
    <w:rsid w:val="00640404"/>
    <w:rsid w:val="0064042D"/>
    <w:rsid w:val="006406C2"/>
    <w:rsid w:val="00640AB0"/>
    <w:rsid w:val="00640B2D"/>
    <w:rsid w:val="00640D9E"/>
    <w:rsid w:val="00640F84"/>
    <w:rsid w:val="0064120C"/>
    <w:rsid w:val="00641232"/>
    <w:rsid w:val="0064142A"/>
    <w:rsid w:val="006414D7"/>
    <w:rsid w:val="006417ED"/>
    <w:rsid w:val="00641860"/>
    <w:rsid w:val="0064190E"/>
    <w:rsid w:val="00641C11"/>
    <w:rsid w:val="00641CF8"/>
    <w:rsid w:val="00641DA8"/>
    <w:rsid w:val="00641F48"/>
    <w:rsid w:val="00641FB6"/>
    <w:rsid w:val="0064203E"/>
    <w:rsid w:val="00642053"/>
    <w:rsid w:val="00642268"/>
    <w:rsid w:val="006425C9"/>
    <w:rsid w:val="006426DE"/>
    <w:rsid w:val="006428B6"/>
    <w:rsid w:val="00642AC7"/>
    <w:rsid w:val="00642B10"/>
    <w:rsid w:val="00642B9E"/>
    <w:rsid w:val="00642D29"/>
    <w:rsid w:val="00643DBC"/>
    <w:rsid w:val="00643E4B"/>
    <w:rsid w:val="00644061"/>
    <w:rsid w:val="00644072"/>
    <w:rsid w:val="00644256"/>
    <w:rsid w:val="006443B3"/>
    <w:rsid w:val="0064457F"/>
    <w:rsid w:val="00644B15"/>
    <w:rsid w:val="00644B69"/>
    <w:rsid w:val="00644C9F"/>
    <w:rsid w:val="00644F33"/>
    <w:rsid w:val="0064526E"/>
    <w:rsid w:val="00645385"/>
    <w:rsid w:val="006454AB"/>
    <w:rsid w:val="00645931"/>
    <w:rsid w:val="006459B4"/>
    <w:rsid w:val="006459B9"/>
    <w:rsid w:val="00645A26"/>
    <w:rsid w:val="00645C34"/>
    <w:rsid w:val="00645D25"/>
    <w:rsid w:val="00645F18"/>
    <w:rsid w:val="00645FA2"/>
    <w:rsid w:val="0064604F"/>
    <w:rsid w:val="0064618D"/>
    <w:rsid w:val="00646206"/>
    <w:rsid w:val="006462CC"/>
    <w:rsid w:val="00646348"/>
    <w:rsid w:val="00646613"/>
    <w:rsid w:val="0064665E"/>
    <w:rsid w:val="006466A9"/>
    <w:rsid w:val="006466D9"/>
    <w:rsid w:val="0064681B"/>
    <w:rsid w:val="00646CC0"/>
    <w:rsid w:val="00646D5A"/>
    <w:rsid w:val="00646E13"/>
    <w:rsid w:val="00646E22"/>
    <w:rsid w:val="00646F61"/>
    <w:rsid w:val="00646F73"/>
    <w:rsid w:val="0064720A"/>
    <w:rsid w:val="00647350"/>
    <w:rsid w:val="00647627"/>
    <w:rsid w:val="00647D30"/>
    <w:rsid w:val="00647EAC"/>
    <w:rsid w:val="00647EF7"/>
    <w:rsid w:val="00650004"/>
    <w:rsid w:val="006500E6"/>
    <w:rsid w:val="006501EF"/>
    <w:rsid w:val="00650322"/>
    <w:rsid w:val="00650989"/>
    <w:rsid w:val="00650A41"/>
    <w:rsid w:val="00650B8E"/>
    <w:rsid w:val="00650CBA"/>
    <w:rsid w:val="00650DE6"/>
    <w:rsid w:val="00650E13"/>
    <w:rsid w:val="0065134E"/>
    <w:rsid w:val="006513E7"/>
    <w:rsid w:val="0065153C"/>
    <w:rsid w:val="006516BC"/>
    <w:rsid w:val="0065179A"/>
    <w:rsid w:val="00651963"/>
    <w:rsid w:val="00651C14"/>
    <w:rsid w:val="00651DAB"/>
    <w:rsid w:val="00651EDD"/>
    <w:rsid w:val="00651FCC"/>
    <w:rsid w:val="006523F8"/>
    <w:rsid w:val="00652419"/>
    <w:rsid w:val="00652495"/>
    <w:rsid w:val="0065249A"/>
    <w:rsid w:val="006524D2"/>
    <w:rsid w:val="006524E0"/>
    <w:rsid w:val="006525A5"/>
    <w:rsid w:val="006526BB"/>
    <w:rsid w:val="006527A7"/>
    <w:rsid w:val="00652A20"/>
    <w:rsid w:val="00652A75"/>
    <w:rsid w:val="00652B4D"/>
    <w:rsid w:val="00652B6A"/>
    <w:rsid w:val="00652BC6"/>
    <w:rsid w:val="00652BCD"/>
    <w:rsid w:val="00652DF8"/>
    <w:rsid w:val="00653018"/>
    <w:rsid w:val="00653101"/>
    <w:rsid w:val="006533E4"/>
    <w:rsid w:val="006535ED"/>
    <w:rsid w:val="00653637"/>
    <w:rsid w:val="006536CF"/>
    <w:rsid w:val="00653715"/>
    <w:rsid w:val="00653803"/>
    <w:rsid w:val="00653933"/>
    <w:rsid w:val="00653C0A"/>
    <w:rsid w:val="00653C5A"/>
    <w:rsid w:val="00654117"/>
    <w:rsid w:val="00654294"/>
    <w:rsid w:val="00654301"/>
    <w:rsid w:val="00654611"/>
    <w:rsid w:val="00654621"/>
    <w:rsid w:val="00654696"/>
    <w:rsid w:val="0065474E"/>
    <w:rsid w:val="00654939"/>
    <w:rsid w:val="0065496C"/>
    <w:rsid w:val="006549E1"/>
    <w:rsid w:val="00654A21"/>
    <w:rsid w:val="00654C4C"/>
    <w:rsid w:val="00654CB6"/>
    <w:rsid w:val="00654DDC"/>
    <w:rsid w:val="0065547E"/>
    <w:rsid w:val="00655550"/>
    <w:rsid w:val="00655608"/>
    <w:rsid w:val="006556E3"/>
    <w:rsid w:val="00655735"/>
    <w:rsid w:val="006559D0"/>
    <w:rsid w:val="00655B71"/>
    <w:rsid w:val="00655C3C"/>
    <w:rsid w:val="00655DD4"/>
    <w:rsid w:val="00655F3F"/>
    <w:rsid w:val="0065630F"/>
    <w:rsid w:val="006563A0"/>
    <w:rsid w:val="006565F3"/>
    <w:rsid w:val="0065685E"/>
    <w:rsid w:val="006568E3"/>
    <w:rsid w:val="00656C8F"/>
    <w:rsid w:val="00656CA2"/>
    <w:rsid w:val="00656DD0"/>
    <w:rsid w:val="00656DD2"/>
    <w:rsid w:val="00656EDA"/>
    <w:rsid w:val="006571AB"/>
    <w:rsid w:val="00657250"/>
    <w:rsid w:val="00657ADD"/>
    <w:rsid w:val="00657E2F"/>
    <w:rsid w:val="00657E6F"/>
    <w:rsid w:val="006601F4"/>
    <w:rsid w:val="0066069C"/>
    <w:rsid w:val="0066097D"/>
    <w:rsid w:val="006609D4"/>
    <w:rsid w:val="006613F2"/>
    <w:rsid w:val="006613F7"/>
    <w:rsid w:val="0066151C"/>
    <w:rsid w:val="0066192A"/>
    <w:rsid w:val="00661998"/>
    <w:rsid w:val="00661C3C"/>
    <w:rsid w:val="00661CFD"/>
    <w:rsid w:val="00661DD3"/>
    <w:rsid w:val="006621B5"/>
    <w:rsid w:val="0066264D"/>
    <w:rsid w:val="006626B4"/>
    <w:rsid w:val="00662964"/>
    <w:rsid w:val="006629DA"/>
    <w:rsid w:val="00662E92"/>
    <w:rsid w:val="00662F2D"/>
    <w:rsid w:val="00662F40"/>
    <w:rsid w:val="00662FDD"/>
    <w:rsid w:val="00663073"/>
    <w:rsid w:val="00663575"/>
    <w:rsid w:val="00663666"/>
    <w:rsid w:val="0066374F"/>
    <w:rsid w:val="006639CC"/>
    <w:rsid w:val="00663AD2"/>
    <w:rsid w:val="00663C1C"/>
    <w:rsid w:val="00663D7F"/>
    <w:rsid w:val="00663DEC"/>
    <w:rsid w:val="00663DF5"/>
    <w:rsid w:val="00664352"/>
    <w:rsid w:val="0066446C"/>
    <w:rsid w:val="006646F6"/>
    <w:rsid w:val="00664806"/>
    <w:rsid w:val="00664841"/>
    <w:rsid w:val="00664C59"/>
    <w:rsid w:val="0066504C"/>
    <w:rsid w:val="0066538D"/>
    <w:rsid w:val="006653F5"/>
    <w:rsid w:val="00665493"/>
    <w:rsid w:val="006654D6"/>
    <w:rsid w:val="00665585"/>
    <w:rsid w:val="006655B1"/>
    <w:rsid w:val="00665666"/>
    <w:rsid w:val="00665935"/>
    <w:rsid w:val="00665AC7"/>
    <w:rsid w:val="006661F8"/>
    <w:rsid w:val="0066623F"/>
    <w:rsid w:val="006667FD"/>
    <w:rsid w:val="00666EE2"/>
    <w:rsid w:val="00667239"/>
    <w:rsid w:val="006673A5"/>
    <w:rsid w:val="00667510"/>
    <w:rsid w:val="006678BB"/>
    <w:rsid w:val="006678DB"/>
    <w:rsid w:val="00667928"/>
    <w:rsid w:val="00667AD1"/>
    <w:rsid w:val="00667BE1"/>
    <w:rsid w:val="00667D48"/>
    <w:rsid w:val="00670050"/>
    <w:rsid w:val="00670129"/>
    <w:rsid w:val="00670477"/>
    <w:rsid w:val="006708AD"/>
    <w:rsid w:val="00670970"/>
    <w:rsid w:val="00670A00"/>
    <w:rsid w:val="00670B40"/>
    <w:rsid w:val="00670D11"/>
    <w:rsid w:val="0067138E"/>
    <w:rsid w:val="0067142C"/>
    <w:rsid w:val="00671468"/>
    <w:rsid w:val="00671489"/>
    <w:rsid w:val="00671839"/>
    <w:rsid w:val="00671A09"/>
    <w:rsid w:val="00671ACE"/>
    <w:rsid w:val="00671CAE"/>
    <w:rsid w:val="00671DD2"/>
    <w:rsid w:val="00671F23"/>
    <w:rsid w:val="00671FF9"/>
    <w:rsid w:val="00672686"/>
    <w:rsid w:val="006726F2"/>
    <w:rsid w:val="00672727"/>
    <w:rsid w:val="0067296F"/>
    <w:rsid w:val="0067298A"/>
    <w:rsid w:val="00672B07"/>
    <w:rsid w:val="00672CDB"/>
    <w:rsid w:val="00672E2C"/>
    <w:rsid w:val="00672E57"/>
    <w:rsid w:val="00672E58"/>
    <w:rsid w:val="00672F4B"/>
    <w:rsid w:val="0067331C"/>
    <w:rsid w:val="006734BF"/>
    <w:rsid w:val="0067367B"/>
    <w:rsid w:val="00673704"/>
    <w:rsid w:val="0067371A"/>
    <w:rsid w:val="00673A65"/>
    <w:rsid w:val="00673C28"/>
    <w:rsid w:val="00673E64"/>
    <w:rsid w:val="00673F46"/>
    <w:rsid w:val="006740CC"/>
    <w:rsid w:val="00674214"/>
    <w:rsid w:val="0067456D"/>
    <w:rsid w:val="006746F3"/>
    <w:rsid w:val="00674AEC"/>
    <w:rsid w:val="00674DE2"/>
    <w:rsid w:val="00674F27"/>
    <w:rsid w:val="006750A8"/>
    <w:rsid w:val="0067515C"/>
    <w:rsid w:val="00675AAE"/>
    <w:rsid w:val="00675D06"/>
    <w:rsid w:val="00675D66"/>
    <w:rsid w:val="00675DFB"/>
    <w:rsid w:val="00675E72"/>
    <w:rsid w:val="006760D1"/>
    <w:rsid w:val="00676125"/>
    <w:rsid w:val="0067636D"/>
    <w:rsid w:val="00676384"/>
    <w:rsid w:val="00676538"/>
    <w:rsid w:val="0067655C"/>
    <w:rsid w:val="0067656D"/>
    <w:rsid w:val="006766E1"/>
    <w:rsid w:val="006769A6"/>
    <w:rsid w:val="00676A3F"/>
    <w:rsid w:val="00676A9A"/>
    <w:rsid w:val="00676AAB"/>
    <w:rsid w:val="00676C47"/>
    <w:rsid w:val="00676C4F"/>
    <w:rsid w:val="00676CA2"/>
    <w:rsid w:val="00676D7E"/>
    <w:rsid w:val="00676E48"/>
    <w:rsid w:val="00676EDF"/>
    <w:rsid w:val="006770D4"/>
    <w:rsid w:val="0067710E"/>
    <w:rsid w:val="00677199"/>
    <w:rsid w:val="006773B8"/>
    <w:rsid w:val="00677D47"/>
    <w:rsid w:val="00677DD9"/>
    <w:rsid w:val="00677E49"/>
    <w:rsid w:val="00677EB2"/>
    <w:rsid w:val="00677F35"/>
    <w:rsid w:val="006802FE"/>
    <w:rsid w:val="00680748"/>
    <w:rsid w:val="0068076C"/>
    <w:rsid w:val="006807AB"/>
    <w:rsid w:val="006808CF"/>
    <w:rsid w:val="0068091F"/>
    <w:rsid w:val="00680924"/>
    <w:rsid w:val="006809AC"/>
    <w:rsid w:val="00680AB7"/>
    <w:rsid w:val="00680ACC"/>
    <w:rsid w:val="00680E49"/>
    <w:rsid w:val="00681037"/>
    <w:rsid w:val="006814C1"/>
    <w:rsid w:val="0068196C"/>
    <w:rsid w:val="00681B0B"/>
    <w:rsid w:val="00681D98"/>
    <w:rsid w:val="006821C3"/>
    <w:rsid w:val="006822B1"/>
    <w:rsid w:val="00682579"/>
    <w:rsid w:val="0068262C"/>
    <w:rsid w:val="00682A8F"/>
    <w:rsid w:val="00682B1F"/>
    <w:rsid w:val="00682C59"/>
    <w:rsid w:val="00682FFB"/>
    <w:rsid w:val="0068312A"/>
    <w:rsid w:val="0068319B"/>
    <w:rsid w:val="00683439"/>
    <w:rsid w:val="006836B5"/>
    <w:rsid w:val="006836F7"/>
    <w:rsid w:val="006839B2"/>
    <w:rsid w:val="00683AA2"/>
    <w:rsid w:val="00683AFC"/>
    <w:rsid w:val="00683DD6"/>
    <w:rsid w:val="00683FED"/>
    <w:rsid w:val="006841AC"/>
    <w:rsid w:val="0068438D"/>
    <w:rsid w:val="006843A3"/>
    <w:rsid w:val="00684746"/>
    <w:rsid w:val="006848F0"/>
    <w:rsid w:val="00684982"/>
    <w:rsid w:val="006850B9"/>
    <w:rsid w:val="00685351"/>
    <w:rsid w:val="00685555"/>
    <w:rsid w:val="00685A5A"/>
    <w:rsid w:val="00685B1F"/>
    <w:rsid w:val="00685BE2"/>
    <w:rsid w:val="00685C3F"/>
    <w:rsid w:val="00685E02"/>
    <w:rsid w:val="00685FD6"/>
    <w:rsid w:val="0068602A"/>
    <w:rsid w:val="0068614D"/>
    <w:rsid w:val="006862E6"/>
    <w:rsid w:val="0068635A"/>
    <w:rsid w:val="006863EF"/>
    <w:rsid w:val="006865C1"/>
    <w:rsid w:val="0068665A"/>
    <w:rsid w:val="00686748"/>
    <w:rsid w:val="006867F2"/>
    <w:rsid w:val="0068697E"/>
    <w:rsid w:val="00686AFF"/>
    <w:rsid w:val="0068705F"/>
    <w:rsid w:val="006871D5"/>
    <w:rsid w:val="00687313"/>
    <w:rsid w:val="00687667"/>
    <w:rsid w:val="00687D57"/>
    <w:rsid w:val="00687DBA"/>
    <w:rsid w:val="00687E71"/>
    <w:rsid w:val="00687EBB"/>
    <w:rsid w:val="006902B3"/>
    <w:rsid w:val="006902C7"/>
    <w:rsid w:val="0069050F"/>
    <w:rsid w:val="00690548"/>
    <w:rsid w:val="00690E29"/>
    <w:rsid w:val="00690F14"/>
    <w:rsid w:val="00690FBE"/>
    <w:rsid w:val="00691096"/>
    <w:rsid w:val="00691371"/>
    <w:rsid w:val="0069150C"/>
    <w:rsid w:val="00691688"/>
    <w:rsid w:val="0069172E"/>
    <w:rsid w:val="006918C6"/>
    <w:rsid w:val="00691943"/>
    <w:rsid w:val="00691B77"/>
    <w:rsid w:val="00691EFD"/>
    <w:rsid w:val="006920BA"/>
    <w:rsid w:val="006921A1"/>
    <w:rsid w:val="006922E3"/>
    <w:rsid w:val="006922EA"/>
    <w:rsid w:val="0069261A"/>
    <w:rsid w:val="00692696"/>
    <w:rsid w:val="006928B1"/>
    <w:rsid w:val="006928C3"/>
    <w:rsid w:val="00692975"/>
    <w:rsid w:val="00692A37"/>
    <w:rsid w:val="00692CD3"/>
    <w:rsid w:val="00692E25"/>
    <w:rsid w:val="00692E84"/>
    <w:rsid w:val="00693064"/>
    <w:rsid w:val="006930CF"/>
    <w:rsid w:val="0069329D"/>
    <w:rsid w:val="00693300"/>
    <w:rsid w:val="0069367E"/>
    <w:rsid w:val="00693A54"/>
    <w:rsid w:val="00693E1D"/>
    <w:rsid w:val="0069408C"/>
    <w:rsid w:val="006941D9"/>
    <w:rsid w:val="00694228"/>
    <w:rsid w:val="00694581"/>
    <w:rsid w:val="00694704"/>
    <w:rsid w:val="00694D41"/>
    <w:rsid w:val="00694DF1"/>
    <w:rsid w:val="00694FFD"/>
    <w:rsid w:val="00695464"/>
    <w:rsid w:val="0069566A"/>
    <w:rsid w:val="006956EF"/>
    <w:rsid w:val="00695839"/>
    <w:rsid w:val="0069587C"/>
    <w:rsid w:val="006958EC"/>
    <w:rsid w:val="00695985"/>
    <w:rsid w:val="00695B29"/>
    <w:rsid w:val="00695FE4"/>
    <w:rsid w:val="00696002"/>
    <w:rsid w:val="00696276"/>
    <w:rsid w:val="0069642C"/>
    <w:rsid w:val="00696565"/>
    <w:rsid w:val="00696888"/>
    <w:rsid w:val="00696B65"/>
    <w:rsid w:val="00696C9D"/>
    <w:rsid w:val="00696D74"/>
    <w:rsid w:val="00696E5E"/>
    <w:rsid w:val="00696EB9"/>
    <w:rsid w:val="006972C9"/>
    <w:rsid w:val="00697309"/>
    <w:rsid w:val="00697426"/>
    <w:rsid w:val="00697A89"/>
    <w:rsid w:val="00697B4D"/>
    <w:rsid w:val="00697D99"/>
    <w:rsid w:val="00697DA8"/>
    <w:rsid w:val="00697DC3"/>
    <w:rsid w:val="00697E3A"/>
    <w:rsid w:val="006A01D1"/>
    <w:rsid w:val="006A06BA"/>
    <w:rsid w:val="006A0F7A"/>
    <w:rsid w:val="006A124A"/>
    <w:rsid w:val="006A153F"/>
    <w:rsid w:val="006A1569"/>
    <w:rsid w:val="006A159D"/>
    <w:rsid w:val="006A161F"/>
    <w:rsid w:val="006A1792"/>
    <w:rsid w:val="006A1795"/>
    <w:rsid w:val="006A1951"/>
    <w:rsid w:val="006A198C"/>
    <w:rsid w:val="006A19DC"/>
    <w:rsid w:val="006A1AF0"/>
    <w:rsid w:val="006A20C4"/>
    <w:rsid w:val="006A2224"/>
    <w:rsid w:val="006A230D"/>
    <w:rsid w:val="006A2366"/>
    <w:rsid w:val="006A2731"/>
    <w:rsid w:val="006A2777"/>
    <w:rsid w:val="006A2DA6"/>
    <w:rsid w:val="006A2E30"/>
    <w:rsid w:val="006A2F98"/>
    <w:rsid w:val="006A314A"/>
    <w:rsid w:val="006A3348"/>
    <w:rsid w:val="006A3CE3"/>
    <w:rsid w:val="006A3D58"/>
    <w:rsid w:val="006A4009"/>
    <w:rsid w:val="006A4133"/>
    <w:rsid w:val="006A41E1"/>
    <w:rsid w:val="006A41FF"/>
    <w:rsid w:val="006A4656"/>
    <w:rsid w:val="006A4689"/>
    <w:rsid w:val="006A4AE0"/>
    <w:rsid w:val="006A4C8D"/>
    <w:rsid w:val="006A4CB6"/>
    <w:rsid w:val="006A4F46"/>
    <w:rsid w:val="006A5081"/>
    <w:rsid w:val="006A5131"/>
    <w:rsid w:val="006A5332"/>
    <w:rsid w:val="006A53C9"/>
    <w:rsid w:val="006A544F"/>
    <w:rsid w:val="006A5823"/>
    <w:rsid w:val="006A5E45"/>
    <w:rsid w:val="006A5FFB"/>
    <w:rsid w:val="006A60DA"/>
    <w:rsid w:val="006A61AA"/>
    <w:rsid w:val="006A61CB"/>
    <w:rsid w:val="006A62DE"/>
    <w:rsid w:val="006A67F6"/>
    <w:rsid w:val="006A6B4B"/>
    <w:rsid w:val="006A6B85"/>
    <w:rsid w:val="006A6BA2"/>
    <w:rsid w:val="006A6F0F"/>
    <w:rsid w:val="006A6F15"/>
    <w:rsid w:val="006A6FDA"/>
    <w:rsid w:val="006A7153"/>
    <w:rsid w:val="006A7218"/>
    <w:rsid w:val="006A73CA"/>
    <w:rsid w:val="006A7671"/>
    <w:rsid w:val="006A7736"/>
    <w:rsid w:val="006A7A02"/>
    <w:rsid w:val="006A7C40"/>
    <w:rsid w:val="006B0027"/>
    <w:rsid w:val="006B0151"/>
    <w:rsid w:val="006B03C9"/>
    <w:rsid w:val="006B073F"/>
    <w:rsid w:val="006B07D0"/>
    <w:rsid w:val="006B0847"/>
    <w:rsid w:val="006B0A76"/>
    <w:rsid w:val="006B0A94"/>
    <w:rsid w:val="006B0B98"/>
    <w:rsid w:val="006B0C91"/>
    <w:rsid w:val="006B0E01"/>
    <w:rsid w:val="006B1004"/>
    <w:rsid w:val="006B10B9"/>
    <w:rsid w:val="006B1250"/>
    <w:rsid w:val="006B126E"/>
    <w:rsid w:val="006B1523"/>
    <w:rsid w:val="006B177C"/>
    <w:rsid w:val="006B17E9"/>
    <w:rsid w:val="006B1910"/>
    <w:rsid w:val="006B1C2F"/>
    <w:rsid w:val="006B1D6E"/>
    <w:rsid w:val="006B1E1F"/>
    <w:rsid w:val="006B20C5"/>
    <w:rsid w:val="006B22D6"/>
    <w:rsid w:val="006B237C"/>
    <w:rsid w:val="006B2574"/>
    <w:rsid w:val="006B2748"/>
    <w:rsid w:val="006B27C9"/>
    <w:rsid w:val="006B27F9"/>
    <w:rsid w:val="006B2893"/>
    <w:rsid w:val="006B2C7C"/>
    <w:rsid w:val="006B2D76"/>
    <w:rsid w:val="006B2D85"/>
    <w:rsid w:val="006B2E59"/>
    <w:rsid w:val="006B2E90"/>
    <w:rsid w:val="006B2F39"/>
    <w:rsid w:val="006B2F61"/>
    <w:rsid w:val="006B3296"/>
    <w:rsid w:val="006B343E"/>
    <w:rsid w:val="006B3630"/>
    <w:rsid w:val="006B3633"/>
    <w:rsid w:val="006B36A7"/>
    <w:rsid w:val="006B3808"/>
    <w:rsid w:val="006B3928"/>
    <w:rsid w:val="006B3CA8"/>
    <w:rsid w:val="006B40F9"/>
    <w:rsid w:val="006B4621"/>
    <w:rsid w:val="006B4955"/>
    <w:rsid w:val="006B4961"/>
    <w:rsid w:val="006B49DA"/>
    <w:rsid w:val="006B4B86"/>
    <w:rsid w:val="006B4BE8"/>
    <w:rsid w:val="006B4D4C"/>
    <w:rsid w:val="006B4F5D"/>
    <w:rsid w:val="006B5298"/>
    <w:rsid w:val="006B5324"/>
    <w:rsid w:val="006B55D8"/>
    <w:rsid w:val="006B560A"/>
    <w:rsid w:val="006B5677"/>
    <w:rsid w:val="006B572A"/>
    <w:rsid w:val="006B57C5"/>
    <w:rsid w:val="006B5AC5"/>
    <w:rsid w:val="006B5C2B"/>
    <w:rsid w:val="006B5D02"/>
    <w:rsid w:val="006B6128"/>
    <w:rsid w:val="006B6165"/>
    <w:rsid w:val="006B6E30"/>
    <w:rsid w:val="006B715B"/>
    <w:rsid w:val="006B71B5"/>
    <w:rsid w:val="006B71ED"/>
    <w:rsid w:val="006B738F"/>
    <w:rsid w:val="006B7560"/>
    <w:rsid w:val="006B7671"/>
    <w:rsid w:val="006B793D"/>
    <w:rsid w:val="006B7946"/>
    <w:rsid w:val="006B7B4C"/>
    <w:rsid w:val="006B7FB3"/>
    <w:rsid w:val="006B7FBE"/>
    <w:rsid w:val="006B7FF1"/>
    <w:rsid w:val="006C0145"/>
    <w:rsid w:val="006C02CF"/>
    <w:rsid w:val="006C0929"/>
    <w:rsid w:val="006C0934"/>
    <w:rsid w:val="006C0F72"/>
    <w:rsid w:val="006C14FA"/>
    <w:rsid w:val="006C1816"/>
    <w:rsid w:val="006C1957"/>
    <w:rsid w:val="006C19A6"/>
    <w:rsid w:val="006C1AFD"/>
    <w:rsid w:val="006C1E62"/>
    <w:rsid w:val="006C2410"/>
    <w:rsid w:val="006C261D"/>
    <w:rsid w:val="006C26F9"/>
    <w:rsid w:val="006C27E0"/>
    <w:rsid w:val="006C2C42"/>
    <w:rsid w:val="006C2DA1"/>
    <w:rsid w:val="006C2F63"/>
    <w:rsid w:val="006C2FD4"/>
    <w:rsid w:val="006C3339"/>
    <w:rsid w:val="006C35B5"/>
    <w:rsid w:val="006C39B9"/>
    <w:rsid w:val="006C3A90"/>
    <w:rsid w:val="006C3BE5"/>
    <w:rsid w:val="006C3E41"/>
    <w:rsid w:val="006C3FAB"/>
    <w:rsid w:val="006C40D8"/>
    <w:rsid w:val="006C4107"/>
    <w:rsid w:val="006C4131"/>
    <w:rsid w:val="006C434D"/>
    <w:rsid w:val="006C4436"/>
    <w:rsid w:val="006C4526"/>
    <w:rsid w:val="006C4541"/>
    <w:rsid w:val="006C4633"/>
    <w:rsid w:val="006C4C64"/>
    <w:rsid w:val="006C4F0F"/>
    <w:rsid w:val="006C4F69"/>
    <w:rsid w:val="006C5093"/>
    <w:rsid w:val="006C519A"/>
    <w:rsid w:val="006C56A1"/>
    <w:rsid w:val="006C574E"/>
    <w:rsid w:val="006C588C"/>
    <w:rsid w:val="006C59B8"/>
    <w:rsid w:val="006C5C81"/>
    <w:rsid w:val="006C5F85"/>
    <w:rsid w:val="006C61A0"/>
    <w:rsid w:val="006C61BE"/>
    <w:rsid w:val="006C6358"/>
    <w:rsid w:val="006C63E7"/>
    <w:rsid w:val="006C63FE"/>
    <w:rsid w:val="006C6620"/>
    <w:rsid w:val="006C68A8"/>
    <w:rsid w:val="006C6AE5"/>
    <w:rsid w:val="006C6D30"/>
    <w:rsid w:val="006C6D84"/>
    <w:rsid w:val="006C6ED0"/>
    <w:rsid w:val="006C6F09"/>
    <w:rsid w:val="006C6F39"/>
    <w:rsid w:val="006C722C"/>
    <w:rsid w:val="006C7264"/>
    <w:rsid w:val="006C7313"/>
    <w:rsid w:val="006C74FF"/>
    <w:rsid w:val="006C7884"/>
    <w:rsid w:val="006C7A74"/>
    <w:rsid w:val="006C7C23"/>
    <w:rsid w:val="006C7FDE"/>
    <w:rsid w:val="006D0122"/>
    <w:rsid w:val="006D01AB"/>
    <w:rsid w:val="006D02D8"/>
    <w:rsid w:val="006D0578"/>
    <w:rsid w:val="006D063D"/>
    <w:rsid w:val="006D070D"/>
    <w:rsid w:val="006D0806"/>
    <w:rsid w:val="006D0E4B"/>
    <w:rsid w:val="006D0EB8"/>
    <w:rsid w:val="006D0EBC"/>
    <w:rsid w:val="006D1053"/>
    <w:rsid w:val="006D1118"/>
    <w:rsid w:val="006D1356"/>
    <w:rsid w:val="006D18D3"/>
    <w:rsid w:val="006D1BFE"/>
    <w:rsid w:val="006D1CE7"/>
    <w:rsid w:val="006D1ECA"/>
    <w:rsid w:val="006D219F"/>
    <w:rsid w:val="006D220B"/>
    <w:rsid w:val="006D234E"/>
    <w:rsid w:val="006D2745"/>
    <w:rsid w:val="006D280B"/>
    <w:rsid w:val="006D28C4"/>
    <w:rsid w:val="006D29A7"/>
    <w:rsid w:val="006D2B85"/>
    <w:rsid w:val="006D2DF7"/>
    <w:rsid w:val="006D2E50"/>
    <w:rsid w:val="006D2E54"/>
    <w:rsid w:val="006D2F8E"/>
    <w:rsid w:val="006D30D2"/>
    <w:rsid w:val="006D3167"/>
    <w:rsid w:val="006D32E0"/>
    <w:rsid w:val="006D34E8"/>
    <w:rsid w:val="006D374F"/>
    <w:rsid w:val="006D38FB"/>
    <w:rsid w:val="006D39BD"/>
    <w:rsid w:val="006D3A57"/>
    <w:rsid w:val="006D3C3B"/>
    <w:rsid w:val="006D3CF1"/>
    <w:rsid w:val="006D408E"/>
    <w:rsid w:val="006D44DB"/>
    <w:rsid w:val="006D44F8"/>
    <w:rsid w:val="006D485D"/>
    <w:rsid w:val="006D4B67"/>
    <w:rsid w:val="006D4C4E"/>
    <w:rsid w:val="006D4EE1"/>
    <w:rsid w:val="006D4F12"/>
    <w:rsid w:val="006D5077"/>
    <w:rsid w:val="006D528A"/>
    <w:rsid w:val="006D555B"/>
    <w:rsid w:val="006D56C8"/>
    <w:rsid w:val="006D5784"/>
    <w:rsid w:val="006D5B16"/>
    <w:rsid w:val="006D5B6C"/>
    <w:rsid w:val="006D5C76"/>
    <w:rsid w:val="006D5CCF"/>
    <w:rsid w:val="006D5E30"/>
    <w:rsid w:val="006D5E96"/>
    <w:rsid w:val="006D5EC3"/>
    <w:rsid w:val="006D5FA8"/>
    <w:rsid w:val="006D6038"/>
    <w:rsid w:val="006D6242"/>
    <w:rsid w:val="006D6484"/>
    <w:rsid w:val="006D67E1"/>
    <w:rsid w:val="006D6B8B"/>
    <w:rsid w:val="006D6C51"/>
    <w:rsid w:val="006D6C5D"/>
    <w:rsid w:val="006D6C5E"/>
    <w:rsid w:val="006D6DFC"/>
    <w:rsid w:val="006D721C"/>
    <w:rsid w:val="006D7683"/>
    <w:rsid w:val="006D79B6"/>
    <w:rsid w:val="006D7C85"/>
    <w:rsid w:val="006D7D09"/>
    <w:rsid w:val="006D7E99"/>
    <w:rsid w:val="006D7FB7"/>
    <w:rsid w:val="006E05A9"/>
    <w:rsid w:val="006E0738"/>
    <w:rsid w:val="006E07FD"/>
    <w:rsid w:val="006E09B4"/>
    <w:rsid w:val="006E0B5A"/>
    <w:rsid w:val="006E0BED"/>
    <w:rsid w:val="006E0D44"/>
    <w:rsid w:val="006E0DAB"/>
    <w:rsid w:val="006E0E0F"/>
    <w:rsid w:val="006E12A0"/>
    <w:rsid w:val="006E12C1"/>
    <w:rsid w:val="006E1396"/>
    <w:rsid w:val="006E1545"/>
    <w:rsid w:val="006E1750"/>
    <w:rsid w:val="006E18E7"/>
    <w:rsid w:val="006E19F4"/>
    <w:rsid w:val="006E1AF3"/>
    <w:rsid w:val="006E1D8A"/>
    <w:rsid w:val="006E1EE6"/>
    <w:rsid w:val="006E220A"/>
    <w:rsid w:val="006E2383"/>
    <w:rsid w:val="006E238B"/>
    <w:rsid w:val="006E2407"/>
    <w:rsid w:val="006E245B"/>
    <w:rsid w:val="006E2466"/>
    <w:rsid w:val="006E24DC"/>
    <w:rsid w:val="006E2706"/>
    <w:rsid w:val="006E2CED"/>
    <w:rsid w:val="006E2CF2"/>
    <w:rsid w:val="006E2D00"/>
    <w:rsid w:val="006E2E4E"/>
    <w:rsid w:val="006E2E91"/>
    <w:rsid w:val="006E3210"/>
    <w:rsid w:val="006E3350"/>
    <w:rsid w:val="006E336F"/>
    <w:rsid w:val="006E3378"/>
    <w:rsid w:val="006E33E9"/>
    <w:rsid w:val="006E340E"/>
    <w:rsid w:val="006E34A8"/>
    <w:rsid w:val="006E36D5"/>
    <w:rsid w:val="006E3886"/>
    <w:rsid w:val="006E3891"/>
    <w:rsid w:val="006E38C4"/>
    <w:rsid w:val="006E38CE"/>
    <w:rsid w:val="006E392B"/>
    <w:rsid w:val="006E3BEF"/>
    <w:rsid w:val="006E3C7B"/>
    <w:rsid w:val="006E3C80"/>
    <w:rsid w:val="006E3ED8"/>
    <w:rsid w:val="006E3FD1"/>
    <w:rsid w:val="006E42CF"/>
    <w:rsid w:val="006E43ED"/>
    <w:rsid w:val="006E44D1"/>
    <w:rsid w:val="006E45DA"/>
    <w:rsid w:val="006E4867"/>
    <w:rsid w:val="006E48A6"/>
    <w:rsid w:val="006E48AC"/>
    <w:rsid w:val="006E4933"/>
    <w:rsid w:val="006E4ABC"/>
    <w:rsid w:val="006E4AEC"/>
    <w:rsid w:val="006E4DA8"/>
    <w:rsid w:val="006E4E19"/>
    <w:rsid w:val="006E5042"/>
    <w:rsid w:val="006E549E"/>
    <w:rsid w:val="006E57AD"/>
    <w:rsid w:val="006E5865"/>
    <w:rsid w:val="006E589A"/>
    <w:rsid w:val="006E5986"/>
    <w:rsid w:val="006E59D7"/>
    <w:rsid w:val="006E59F2"/>
    <w:rsid w:val="006E5A69"/>
    <w:rsid w:val="006E5BB9"/>
    <w:rsid w:val="006E5CD0"/>
    <w:rsid w:val="006E5D8E"/>
    <w:rsid w:val="006E5F5E"/>
    <w:rsid w:val="006E6135"/>
    <w:rsid w:val="006E6139"/>
    <w:rsid w:val="006E6637"/>
    <w:rsid w:val="006E6B2D"/>
    <w:rsid w:val="006E6C36"/>
    <w:rsid w:val="006E6CC4"/>
    <w:rsid w:val="006E6DC7"/>
    <w:rsid w:val="006E6EB9"/>
    <w:rsid w:val="006E6F3D"/>
    <w:rsid w:val="006E7100"/>
    <w:rsid w:val="006E7219"/>
    <w:rsid w:val="006E7632"/>
    <w:rsid w:val="006E777B"/>
    <w:rsid w:val="006E7894"/>
    <w:rsid w:val="006E78A9"/>
    <w:rsid w:val="006E7A34"/>
    <w:rsid w:val="006E7ACA"/>
    <w:rsid w:val="006E7B3C"/>
    <w:rsid w:val="006F03DB"/>
    <w:rsid w:val="006F0572"/>
    <w:rsid w:val="006F06C4"/>
    <w:rsid w:val="006F06E3"/>
    <w:rsid w:val="006F07EA"/>
    <w:rsid w:val="006F0BCC"/>
    <w:rsid w:val="006F0BE1"/>
    <w:rsid w:val="006F0FFF"/>
    <w:rsid w:val="006F13EE"/>
    <w:rsid w:val="006F142A"/>
    <w:rsid w:val="006F1889"/>
    <w:rsid w:val="006F194A"/>
    <w:rsid w:val="006F19D5"/>
    <w:rsid w:val="006F1A67"/>
    <w:rsid w:val="006F1CE4"/>
    <w:rsid w:val="006F1CEB"/>
    <w:rsid w:val="006F218B"/>
    <w:rsid w:val="006F22FF"/>
    <w:rsid w:val="006F251B"/>
    <w:rsid w:val="006F2780"/>
    <w:rsid w:val="006F27D1"/>
    <w:rsid w:val="006F2C4C"/>
    <w:rsid w:val="006F2DF3"/>
    <w:rsid w:val="006F30B9"/>
    <w:rsid w:val="006F3138"/>
    <w:rsid w:val="006F32C2"/>
    <w:rsid w:val="006F32F2"/>
    <w:rsid w:val="006F332E"/>
    <w:rsid w:val="006F3349"/>
    <w:rsid w:val="006F3514"/>
    <w:rsid w:val="006F3633"/>
    <w:rsid w:val="006F36D8"/>
    <w:rsid w:val="006F38BF"/>
    <w:rsid w:val="006F3F15"/>
    <w:rsid w:val="006F40F1"/>
    <w:rsid w:val="006F44C4"/>
    <w:rsid w:val="006F4500"/>
    <w:rsid w:val="006F4B13"/>
    <w:rsid w:val="006F4CF5"/>
    <w:rsid w:val="006F4D0A"/>
    <w:rsid w:val="006F4D4B"/>
    <w:rsid w:val="006F4E73"/>
    <w:rsid w:val="006F502E"/>
    <w:rsid w:val="006F520A"/>
    <w:rsid w:val="006F567D"/>
    <w:rsid w:val="006F57C2"/>
    <w:rsid w:val="006F57D9"/>
    <w:rsid w:val="006F580D"/>
    <w:rsid w:val="006F5C39"/>
    <w:rsid w:val="006F613F"/>
    <w:rsid w:val="006F64C4"/>
    <w:rsid w:val="006F6643"/>
    <w:rsid w:val="006F66E1"/>
    <w:rsid w:val="006F6865"/>
    <w:rsid w:val="006F6AD1"/>
    <w:rsid w:val="006F6BAE"/>
    <w:rsid w:val="006F6E95"/>
    <w:rsid w:val="006F700D"/>
    <w:rsid w:val="006F7183"/>
    <w:rsid w:val="006F71DD"/>
    <w:rsid w:val="006F71FA"/>
    <w:rsid w:val="006F7826"/>
    <w:rsid w:val="006F7855"/>
    <w:rsid w:val="006F79CD"/>
    <w:rsid w:val="006F7A21"/>
    <w:rsid w:val="007000A6"/>
    <w:rsid w:val="007000FD"/>
    <w:rsid w:val="00700170"/>
    <w:rsid w:val="00700328"/>
    <w:rsid w:val="00700376"/>
    <w:rsid w:val="0070089D"/>
    <w:rsid w:val="00700B1B"/>
    <w:rsid w:val="00700BEC"/>
    <w:rsid w:val="00700CE1"/>
    <w:rsid w:val="00700E35"/>
    <w:rsid w:val="00700F04"/>
    <w:rsid w:val="007010AA"/>
    <w:rsid w:val="007010F1"/>
    <w:rsid w:val="0070110C"/>
    <w:rsid w:val="0070131D"/>
    <w:rsid w:val="007013CA"/>
    <w:rsid w:val="00701528"/>
    <w:rsid w:val="007016AA"/>
    <w:rsid w:val="0070193F"/>
    <w:rsid w:val="007019B8"/>
    <w:rsid w:val="00701B2B"/>
    <w:rsid w:val="00701D85"/>
    <w:rsid w:val="00701E56"/>
    <w:rsid w:val="00701F59"/>
    <w:rsid w:val="00702008"/>
    <w:rsid w:val="007020A5"/>
    <w:rsid w:val="00702145"/>
    <w:rsid w:val="007024FE"/>
    <w:rsid w:val="00702585"/>
    <w:rsid w:val="0070280C"/>
    <w:rsid w:val="00702892"/>
    <w:rsid w:val="007029A1"/>
    <w:rsid w:val="00702A9C"/>
    <w:rsid w:val="00702F2F"/>
    <w:rsid w:val="00702F8E"/>
    <w:rsid w:val="00702FC6"/>
    <w:rsid w:val="00703922"/>
    <w:rsid w:val="00703925"/>
    <w:rsid w:val="00703AEB"/>
    <w:rsid w:val="00703B3B"/>
    <w:rsid w:val="00703D18"/>
    <w:rsid w:val="00703DB0"/>
    <w:rsid w:val="00703EB4"/>
    <w:rsid w:val="00703F92"/>
    <w:rsid w:val="00704047"/>
    <w:rsid w:val="0070409E"/>
    <w:rsid w:val="00704278"/>
    <w:rsid w:val="0070429E"/>
    <w:rsid w:val="0070439E"/>
    <w:rsid w:val="007043D9"/>
    <w:rsid w:val="007045A9"/>
    <w:rsid w:val="007045D7"/>
    <w:rsid w:val="00704875"/>
    <w:rsid w:val="007049FB"/>
    <w:rsid w:val="00704CB9"/>
    <w:rsid w:val="00704CDC"/>
    <w:rsid w:val="00704E7B"/>
    <w:rsid w:val="007052E4"/>
    <w:rsid w:val="00705396"/>
    <w:rsid w:val="007053FD"/>
    <w:rsid w:val="0070550F"/>
    <w:rsid w:val="007056EF"/>
    <w:rsid w:val="007057A9"/>
    <w:rsid w:val="0070594C"/>
    <w:rsid w:val="00705B90"/>
    <w:rsid w:val="00705E5B"/>
    <w:rsid w:val="00705EBA"/>
    <w:rsid w:val="00706139"/>
    <w:rsid w:val="00706252"/>
    <w:rsid w:val="00706274"/>
    <w:rsid w:val="007064B3"/>
    <w:rsid w:val="0070665D"/>
    <w:rsid w:val="00706832"/>
    <w:rsid w:val="00706C21"/>
    <w:rsid w:val="007071A9"/>
    <w:rsid w:val="007074A0"/>
    <w:rsid w:val="00707658"/>
    <w:rsid w:val="0070774B"/>
    <w:rsid w:val="00707829"/>
    <w:rsid w:val="00707C9D"/>
    <w:rsid w:val="007103F7"/>
    <w:rsid w:val="0071045E"/>
    <w:rsid w:val="007104B9"/>
    <w:rsid w:val="00710527"/>
    <w:rsid w:val="00710AE6"/>
    <w:rsid w:val="00710B97"/>
    <w:rsid w:val="00710BA4"/>
    <w:rsid w:val="00710E7C"/>
    <w:rsid w:val="007110A4"/>
    <w:rsid w:val="00711122"/>
    <w:rsid w:val="007116AA"/>
    <w:rsid w:val="00711811"/>
    <w:rsid w:val="00711914"/>
    <w:rsid w:val="00711A1E"/>
    <w:rsid w:val="00711C9A"/>
    <w:rsid w:val="00711D17"/>
    <w:rsid w:val="00711D3E"/>
    <w:rsid w:val="00711DEB"/>
    <w:rsid w:val="0071205A"/>
    <w:rsid w:val="00712175"/>
    <w:rsid w:val="0071217E"/>
    <w:rsid w:val="00712222"/>
    <w:rsid w:val="007124FD"/>
    <w:rsid w:val="007125D7"/>
    <w:rsid w:val="00712A3C"/>
    <w:rsid w:val="00712A9F"/>
    <w:rsid w:val="00712CD8"/>
    <w:rsid w:val="00713683"/>
    <w:rsid w:val="007139F9"/>
    <w:rsid w:val="00713AAA"/>
    <w:rsid w:val="00713C88"/>
    <w:rsid w:val="00713E16"/>
    <w:rsid w:val="00713F56"/>
    <w:rsid w:val="00714063"/>
    <w:rsid w:val="00714170"/>
    <w:rsid w:val="007142F1"/>
    <w:rsid w:val="00714412"/>
    <w:rsid w:val="00714456"/>
    <w:rsid w:val="00714804"/>
    <w:rsid w:val="00714953"/>
    <w:rsid w:val="007149A9"/>
    <w:rsid w:val="00714B0A"/>
    <w:rsid w:val="00714E17"/>
    <w:rsid w:val="00714F49"/>
    <w:rsid w:val="0071507D"/>
    <w:rsid w:val="007151DB"/>
    <w:rsid w:val="00715443"/>
    <w:rsid w:val="00715512"/>
    <w:rsid w:val="00715515"/>
    <w:rsid w:val="00715642"/>
    <w:rsid w:val="00715657"/>
    <w:rsid w:val="00715902"/>
    <w:rsid w:val="00715B59"/>
    <w:rsid w:val="00715FD2"/>
    <w:rsid w:val="007161B9"/>
    <w:rsid w:val="00716252"/>
    <w:rsid w:val="0071625E"/>
    <w:rsid w:val="0071627A"/>
    <w:rsid w:val="0071646F"/>
    <w:rsid w:val="0071653E"/>
    <w:rsid w:val="00716547"/>
    <w:rsid w:val="007167AD"/>
    <w:rsid w:val="00716883"/>
    <w:rsid w:val="00716B10"/>
    <w:rsid w:val="00716B4A"/>
    <w:rsid w:val="0071702D"/>
    <w:rsid w:val="007172A6"/>
    <w:rsid w:val="007173D4"/>
    <w:rsid w:val="007174F4"/>
    <w:rsid w:val="00717606"/>
    <w:rsid w:val="0071766C"/>
    <w:rsid w:val="00717676"/>
    <w:rsid w:val="007178C0"/>
    <w:rsid w:val="00717972"/>
    <w:rsid w:val="00717A50"/>
    <w:rsid w:val="00717A62"/>
    <w:rsid w:val="00717B0B"/>
    <w:rsid w:val="00717BF9"/>
    <w:rsid w:val="00717C97"/>
    <w:rsid w:val="00717E6F"/>
    <w:rsid w:val="00717E7A"/>
    <w:rsid w:val="007200A3"/>
    <w:rsid w:val="0072028D"/>
    <w:rsid w:val="007202A1"/>
    <w:rsid w:val="0072041E"/>
    <w:rsid w:val="0072045B"/>
    <w:rsid w:val="00720485"/>
    <w:rsid w:val="007207BE"/>
    <w:rsid w:val="007208EF"/>
    <w:rsid w:val="00720A2F"/>
    <w:rsid w:val="00720BD9"/>
    <w:rsid w:val="00720EAF"/>
    <w:rsid w:val="00720F26"/>
    <w:rsid w:val="00720F7A"/>
    <w:rsid w:val="00721030"/>
    <w:rsid w:val="0072127D"/>
    <w:rsid w:val="00721518"/>
    <w:rsid w:val="007216FC"/>
    <w:rsid w:val="00721730"/>
    <w:rsid w:val="0072179D"/>
    <w:rsid w:val="007217A6"/>
    <w:rsid w:val="00721994"/>
    <w:rsid w:val="00721C0A"/>
    <w:rsid w:val="00721C9A"/>
    <w:rsid w:val="0072209E"/>
    <w:rsid w:val="007220C2"/>
    <w:rsid w:val="007221FC"/>
    <w:rsid w:val="00722232"/>
    <w:rsid w:val="00722252"/>
    <w:rsid w:val="0072243D"/>
    <w:rsid w:val="0072293D"/>
    <w:rsid w:val="007229C1"/>
    <w:rsid w:val="007229D5"/>
    <w:rsid w:val="00722C8A"/>
    <w:rsid w:val="00722CDA"/>
    <w:rsid w:val="00722D96"/>
    <w:rsid w:val="00722E6A"/>
    <w:rsid w:val="007233B3"/>
    <w:rsid w:val="0072355F"/>
    <w:rsid w:val="007236D2"/>
    <w:rsid w:val="00723707"/>
    <w:rsid w:val="00723929"/>
    <w:rsid w:val="00723ABA"/>
    <w:rsid w:val="00723EED"/>
    <w:rsid w:val="0072431F"/>
    <w:rsid w:val="007243AB"/>
    <w:rsid w:val="007243B6"/>
    <w:rsid w:val="00724445"/>
    <w:rsid w:val="007248D5"/>
    <w:rsid w:val="007249AF"/>
    <w:rsid w:val="00724D15"/>
    <w:rsid w:val="00724D2D"/>
    <w:rsid w:val="00725297"/>
    <w:rsid w:val="0072530F"/>
    <w:rsid w:val="007258FD"/>
    <w:rsid w:val="00725A68"/>
    <w:rsid w:val="00725C82"/>
    <w:rsid w:val="00725D03"/>
    <w:rsid w:val="00725D0A"/>
    <w:rsid w:val="00726056"/>
    <w:rsid w:val="007262A9"/>
    <w:rsid w:val="007264C8"/>
    <w:rsid w:val="007269D1"/>
    <w:rsid w:val="00726A70"/>
    <w:rsid w:val="00726B75"/>
    <w:rsid w:val="00726D83"/>
    <w:rsid w:val="00726DF9"/>
    <w:rsid w:val="00726FE9"/>
    <w:rsid w:val="00727072"/>
    <w:rsid w:val="0072711E"/>
    <w:rsid w:val="0072758C"/>
    <w:rsid w:val="007278D9"/>
    <w:rsid w:val="00727958"/>
    <w:rsid w:val="00727C6E"/>
    <w:rsid w:val="00727DD6"/>
    <w:rsid w:val="00727E4F"/>
    <w:rsid w:val="00727E71"/>
    <w:rsid w:val="00730322"/>
    <w:rsid w:val="007303F1"/>
    <w:rsid w:val="00730487"/>
    <w:rsid w:val="00730B2E"/>
    <w:rsid w:val="00730BB0"/>
    <w:rsid w:val="00730E22"/>
    <w:rsid w:val="00730FBF"/>
    <w:rsid w:val="007310C1"/>
    <w:rsid w:val="00731274"/>
    <w:rsid w:val="007312BF"/>
    <w:rsid w:val="0073130D"/>
    <w:rsid w:val="0073160E"/>
    <w:rsid w:val="007316A3"/>
    <w:rsid w:val="0073174E"/>
    <w:rsid w:val="00731833"/>
    <w:rsid w:val="00731933"/>
    <w:rsid w:val="00731C11"/>
    <w:rsid w:val="00731FF1"/>
    <w:rsid w:val="00732179"/>
    <w:rsid w:val="007321DA"/>
    <w:rsid w:val="007322B6"/>
    <w:rsid w:val="00732691"/>
    <w:rsid w:val="00732B2C"/>
    <w:rsid w:val="00732DEE"/>
    <w:rsid w:val="00732E4E"/>
    <w:rsid w:val="00732FED"/>
    <w:rsid w:val="00733026"/>
    <w:rsid w:val="007331A3"/>
    <w:rsid w:val="007331AB"/>
    <w:rsid w:val="00733387"/>
    <w:rsid w:val="007335EE"/>
    <w:rsid w:val="00733708"/>
    <w:rsid w:val="007337A5"/>
    <w:rsid w:val="007337B4"/>
    <w:rsid w:val="0073396D"/>
    <w:rsid w:val="00733A52"/>
    <w:rsid w:val="00733AF2"/>
    <w:rsid w:val="00733F3B"/>
    <w:rsid w:val="00733FA8"/>
    <w:rsid w:val="00734495"/>
    <w:rsid w:val="007345A6"/>
    <w:rsid w:val="007349E1"/>
    <w:rsid w:val="00734CB8"/>
    <w:rsid w:val="00734DF3"/>
    <w:rsid w:val="00735183"/>
    <w:rsid w:val="007351E2"/>
    <w:rsid w:val="0073525F"/>
    <w:rsid w:val="007353F9"/>
    <w:rsid w:val="00735411"/>
    <w:rsid w:val="0073545C"/>
    <w:rsid w:val="00735B13"/>
    <w:rsid w:val="00735D72"/>
    <w:rsid w:val="00735E2B"/>
    <w:rsid w:val="00735F75"/>
    <w:rsid w:val="0073615C"/>
    <w:rsid w:val="00736482"/>
    <w:rsid w:val="00736483"/>
    <w:rsid w:val="00736886"/>
    <w:rsid w:val="00736CDF"/>
    <w:rsid w:val="00736F8D"/>
    <w:rsid w:val="0073703D"/>
    <w:rsid w:val="0073711D"/>
    <w:rsid w:val="0073767C"/>
    <w:rsid w:val="007379C3"/>
    <w:rsid w:val="00737C1B"/>
    <w:rsid w:val="00737FAA"/>
    <w:rsid w:val="00737FC3"/>
    <w:rsid w:val="00740067"/>
    <w:rsid w:val="00740100"/>
    <w:rsid w:val="0074040A"/>
    <w:rsid w:val="00740565"/>
    <w:rsid w:val="007407A2"/>
    <w:rsid w:val="0074089D"/>
    <w:rsid w:val="007408B7"/>
    <w:rsid w:val="0074095A"/>
    <w:rsid w:val="00740A70"/>
    <w:rsid w:val="00740B6C"/>
    <w:rsid w:val="00740C03"/>
    <w:rsid w:val="00740D5E"/>
    <w:rsid w:val="00740D6B"/>
    <w:rsid w:val="00740EC4"/>
    <w:rsid w:val="00740FAD"/>
    <w:rsid w:val="007413BF"/>
    <w:rsid w:val="00741429"/>
    <w:rsid w:val="00741434"/>
    <w:rsid w:val="007414FD"/>
    <w:rsid w:val="007416A8"/>
    <w:rsid w:val="00741EFE"/>
    <w:rsid w:val="0074203A"/>
    <w:rsid w:val="007420AC"/>
    <w:rsid w:val="007420F9"/>
    <w:rsid w:val="007423D6"/>
    <w:rsid w:val="00742432"/>
    <w:rsid w:val="00742A58"/>
    <w:rsid w:val="00742AD1"/>
    <w:rsid w:val="00742B64"/>
    <w:rsid w:val="00742C18"/>
    <w:rsid w:val="00742D6D"/>
    <w:rsid w:val="00742F19"/>
    <w:rsid w:val="00742F3A"/>
    <w:rsid w:val="00742F56"/>
    <w:rsid w:val="007433CC"/>
    <w:rsid w:val="0074375C"/>
    <w:rsid w:val="007437FD"/>
    <w:rsid w:val="00743862"/>
    <w:rsid w:val="00743F70"/>
    <w:rsid w:val="00744544"/>
    <w:rsid w:val="00744A1F"/>
    <w:rsid w:val="00744AA7"/>
    <w:rsid w:val="00744BEC"/>
    <w:rsid w:val="00744E7A"/>
    <w:rsid w:val="00744F2E"/>
    <w:rsid w:val="007451B9"/>
    <w:rsid w:val="0074522F"/>
    <w:rsid w:val="00745327"/>
    <w:rsid w:val="0074564E"/>
    <w:rsid w:val="00745673"/>
    <w:rsid w:val="00745AAF"/>
    <w:rsid w:val="00745C59"/>
    <w:rsid w:val="00745DDA"/>
    <w:rsid w:val="00745FDB"/>
    <w:rsid w:val="0074632E"/>
    <w:rsid w:val="0074637B"/>
    <w:rsid w:val="00746429"/>
    <w:rsid w:val="007465F7"/>
    <w:rsid w:val="00746692"/>
    <w:rsid w:val="00746754"/>
    <w:rsid w:val="00746887"/>
    <w:rsid w:val="007469C6"/>
    <w:rsid w:val="00746A6A"/>
    <w:rsid w:val="00746CBA"/>
    <w:rsid w:val="00746DDA"/>
    <w:rsid w:val="0074716C"/>
    <w:rsid w:val="007472BD"/>
    <w:rsid w:val="007473E9"/>
    <w:rsid w:val="00747882"/>
    <w:rsid w:val="00747A11"/>
    <w:rsid w:val="00747A4C"/>
    <w:rsid w:val="0074E8BA"/>
    <w:rsid w:val="0075009E"/>
    <w:rsid w:val="007501B4"/>
    <w:rsid w:val="007502C3"/>
    <w:rsid w:val="007502D7"/>
    <w:rsid w:val="00750552"/>
    <w:rsid w:val="0075068C"/>
    <w:rsid w:val="00750721"/>
    <w:rsid w:val="0075087D"/>
    <w:rsid w:val="00750994"/>
    <w:rsid w:val="00750B81"/>
    <w:rsid w:val="00750D1D"/>
    <w:rsid w:val="00750D5A"/>
    <w:rsid w:val="007514AC"/>
    <w:rsid w:val="00751740"/>
    <w:rsid w:val="00751A7E"/>
    <w:rsid w:val="00751A92"/>
    <w:rsid w:val="00751AFB"/>
    <w:rsid w:val="00751BBF"/>
    <w:rsid w:val="007520C8"/>
    <w:rsid w:val="0075231C"/>
    <w:rsid w:val="00752653"/>
    <w:rsid w:val="00752B9F"/>
    <w:rsid w:val="00752BD9"/>
    <w:rsid w:val="00752CB0"/>
    <w:rsid w:val="00752D54"/>
    <w:rsid w:val="00753352"/>
    <w:rsid w:val="007533C9"/>
    <w:rsid w:val="007533D4"/>
    <w:rsid w:val="0075347C"/>
    <w:rsid w:val="007534B0"/>
    <w:rsid w:val="00753514"/>
    <w:rsid w:val="007538D2"/>
    <w:rsid w:val="00753945"/>
    <w:rsid w:val="00753C98"/>
    <w:rsid w:val="00753CE5"/>
    <w:rsid w:val="00754081"/>
    <w:rsid w:val="007541AD"/>
    <w:rsid w:val="00754255"/>
    <w:rsid w:val="00754B41"/>
    <w:rsid w:val="00754C0D"/>
    <w:rsid w:val="00754DD3"/>
    <w:rsid w:val="00754FE2"/>
    <w:rsid w:val="0075507A"/>
    <w:rsid w:val="00755635"/>
    <w:rsid w:val="00755730"/>
    <w:rsid w:val="0075596E"/>
    <w:rsid w:val="00755999"/>
    <w:rsid w:val="0075599B"/>
    <w:rsid w:val="00755A28"/>
    <w:rsid w:val="00755C39"/>
    <w:rsid w:val="00755C78"/>
    <w:rsid w:val="00755EF5"/>
    <w:rsid w:val="0075646D"/>
    <w:rsid w:val="007564C9"/>
    <w:rsid w:val="007565A7"/>
    <w:rsid w:val="00756B21"/>
    <w:rsid w:val="00756C6B"/>
    <w:rsid w:val="00756D6E"/>
    <w:rsid w:val="00757024"/>
    <w:rsid w:val="00757090"/>
    <w:rsid w:val="00757228"/>
    <w:rsid w:val="007572B1"/>
    <w:rsid w:val="00757394"/>
    <w:rsid w:val="00757448"/>
    <w:rsid w:val="00757486"/>
    <w:rsid w:val="007574C0"/>
    <w:rsid w:val="00757575"/>
    <w:rsid w:val="007575D9"/>
    <w:rsid w:val="00757829"/>
    <w:rsid w:val="00757937"/>
    <w:rsid w:val="00757A3A"/>
    <w:rsid w:val="00757A5E"/>
    <w:rsid w:val="00757C37"/>
    <w:rsid w:val="00757D0F"/>
    <w:rsid w:val="00757F56"/>
    <w:rsid w:val="00760019"/>
    <w:rsid w:val="007601CE"/>
    <w:rsid w:val="007603BB"/>
    <w:rsid w:val="0076054C"/>
    <w:rsid w:val="007606D8"/>
    <w:rsid w:val="007609CC"/>
    <w:rsid w:val="00760A47"/>
    <w:rsid w:val="00760B6F"/>
    <w:rsid w:val="00761185"/>
    <w:rsid w:val="00761235"/>
    <w:rsid w:val="0076123E"/>
    <w:rsid w:val="007612BC"/>
    <w:rsid w:val="00761320"/>
    <w:rsid w:val="00761344"/>
    <w:rsid w:val="007614A7"/>
    <w:rsid w:val="00761776"/>
    <w:rsid w:val="0076179B"/>
    <w:rsid w:val="007617C7"/>
    <w:rsid w:val="00761A3B"/>
    <w:rsid w:val="00761D20"/>
    <w:rsid w:val="00762137"/>
    <w:rsid w:val="00762165"/>
    <w:rsid w:val="00762228"/>
    <w:rsid w:val="007622BE"/>
    <w:rsid w:val="0076234D"/>
    <w:rsid w:val="007623EC"/>
    <w:rsid w:val="00762912"/>
    <w:rsid w:val="00762AA2"/>
    <w:rsid w:val="00762B3E"/>
    <w:rsid w:val="00762BA6"/>
    <w:rsid w:val="00762F2E"/>
    <w:rsid w:val="00762FBA"/>
    <w:rsid w:val="007637C9"/>
    <w:rsid w:val="00763948"/>
    <w:rsid w:val="007639D3"/>
    <w:rsid w:val="00763BEB"/>
    <w:rsid w:val="00763CE8"/>
    <w:rsid w:val="00763E97"/>
    <w:rsid w:val="0076412E"/>
    <w:rsid w:val="00764205"/>
    <w:rsid w:val="007642F2"/>
    <w:rsid w:val="007642FC"/>
    <w:rsid w:val="0076460F"/>
    <w:rsid w:val="00764705"/>
    <w:rsid w:val="00764B3E"/>
    <w:rsid w:val="007650AB"/>
    <w:rsid w:val="0076534D"/>
    <w:rsid w:val="007655FF"/>
    <w:rsid w:val="007656D3"/>
    <w:rsid w:val="00765891"/>
    <w:rsid w:val="007659EB"/>
    <w:rsid w:val="00765BCF"/>
    <w:rsid w:val="00765C2D"/>
    <w:rsid w:val="00765CD9"/>
    <w:rsid w:val="00765CDD"/>
    <w:rsid w:val="007660EF"/>
    <w:rsid w:val="00766101"/>
    <w:rsid w:val="00766112"/>
    <w:rsid w:val="007661E2"/>
    <w:rsid w:val="00766251"/>
    <w:rsid w:val="007664C5"/>
    <w:rsid w:val="00766701"/>
    <w:rsid w:val="00766916"/>
    <w:rsid w:val="00766C9D"/>
    <w:rsid w:val="00766CC1"/>
    <w:rsid w:val="00766D98"/>
    <w:rsid w:val="00767727"/>
    <w:rsid w:val="00767935"/>
    <w:rsid w:val="00767BAD"/>
    <w:rsid w:val="00767BF7"/>
    <w:rsid w:val="00767C19"/>
    <w:rsid w:val="00770087"/>
    <w:rsid w:val="0077034B"/>
    <w:rsid w:val="00770432"/>
    <w:rsid w:val="007704FA"/>
    <w:rsid w:val="007708BD"/>
    <w:rsid w:val="007708CD"/>
    <w:rsid w:val="00770AE2"/>
    <w:rsid w:val="00770FBA"/>
    <w:rsid w:val="00771482"/>
    <w:rsid w:val="0077161C"/>
    <w:rsid w:val="007718DB"/>
    <w:rsid w:val="0077196A"/>
    <w:rsid w:val="00771E1E"/>
    <w:rsid w:val="0077200A"/>
    <w:rsid w:val="00772215"/>
    <w:rsid w:val="00772569"/>
    <w:rsid w:val="0077282E"/>
    <w:rsid w:val="00772A7C"/>
    <w:rsid w:val="00772A89"/>
    <w:rsid w:val="00772C62"/>
    <w:rsid w:val="00772DE4"/>
    <w:rsid w:val="00772E65"/>
    <w:rsid w:val="00772FA1"/>
    <w:rsid w:val="0077319D"/>
    <w:rsid w:val="007732E5"/>
    <w:rsid w:val="007732FB"/>
    <w:rsid w:val="00773495"/>
    <w:rsid w:val="00773645"/>
    <w:rsid w:val="00773A56"/>
    <w:rsid w:val="00773EE2"/>
    <w:rsid w:val="00773F55"/>
    <w:rsid w:val="007742D4"/>
    <w:rsid w:val="0077435C"/>
    <w:rsid w:val="00774472"/>
    <w:rsid w:val="00774597"/>
    <w:rsid w:val="00774752"/>
    <w:rsid w:val="00774830"/>
    <w:rsid w:val="00775027"/>
    <w:rsid w:val="0077504A"/>
    <w:rsid w:val="007752B5"/>
    <w:rsid w:val="00775575"/>
    <w:rsid w:val="0077581B"/>
    <w:rsid w:val="007758E3"/>
    <w:rsid w:val="00775977"/>
    <w:rsid w:val="00775CC5"/>
    <w:rsid w:val="00775D56"/>
    <w:rsid w:val="00775ED2"/>
    <w:rsid w:val="007762BA"/>
    <w:rsid w:val="00776526"/>
    <w:rsid w:val="007769AB"/>
    <w:rsid w:val="00776B56"/>
    <w:rsid w:val="00777447"/>
    <w:rsid w:val="0077744D"/>
    <w:rsid w:val="007775F0"/>
    <w:rsid w:val="00777625"/>
    <w:rsid w:val="00777675"/>
    <w:rsid w:val="007776F0"/>
    <w:rsid w:val="00777703"/>
    <w:rsid w:val="00777818"/>
    <w:rsid w:val="00777C5E"/>
    <w:rsid w:val="00777D5A"/>
    <w:rsid w:val="00777DC4"/>
    <w:rsid w:val="00777E85"/>
    <w:rsid w:val="00777EF4"/>
    <w:rsid w:val="00777F29"/>
    <w:rsid w:val="00780106"/>
    <w:rsid w:val="0078053C"/>
    <w:rsid w:val="00780967"/>
    <w:rsid w:val="00780B07"/>
    <w:rsid w:val="00780D48"/>
    <w:rsid w:val="00780D49"/>
    <w:rsid w:val="00780D93"/>
    <w:rsid w:val="00780E62"/>
    <w:rsid w:val="00780F51"/>
    <w:rsid w:val="00781088"/>
    <w:rsid w:val="007810C1"/>
    <w:rsid w:val="0078115F"/>
    <w:rsid w:val="0078127D"/>
    <w:rsid w:val="007812C7"/>
    <w:rsid w:val="007815AF"/>
    <w:rsid w:val="00781797"/>
    <w:rsid w:val="007819D9"/>
    <w:rsid w:val="00781F5A"/>
    <w:rsid w:val="00781F80"/>
    <w:rsid w:val="00782129"/>
    <w:rsid w:val="00782459"/>
    <w:rsid w:val="007824B7"/>
    <w:rsid w:val="00782820"/>
    <w:rsid w:val="00782A05"/>
    <w:rsid w:val="00782EE4"/>
    <w:rsid w:val="00782FBD"/>
    <w:rsid w:val="007832BF"/>
    <w:rsid w:val="007832D3"/>
    <w:rsid w:val="007832DC"/>
    <w:rsid w:val="00783325"/>
    <w:rsid w:val="00783513"/>
    <w:rsid w:val="00783B06"/>
    <w:rsid w:val="00783CF3"/>
    <w:rsid w:val="00783F43"/>
    <w:rsid w:val="007840BC"/>
    <w:rsid w:val="0078416C"/>
    <w:rsid w:val="007843B7"/>
    <w:rsid w:val="007844A3"/>
    <w:rsid w:val="00784556"/>
    <w:rsid w:val="007849A3"/>
    <w:rsid w:val="00784E7B"/>
    <w:rsid w:val="00785010"/>
    <w:rsid w:val="00785159"/>
    <w:rsid w:val="007851FA"/>
    <w:rsid w:val="0078539D"/>
    <w:rsid w:val="00785731"/>
    <w:rsid w:val="00785877"/>
    <w:rsid w:val="00785A4D"/>
    <w:rsid w:val="00785A69"/>
    <w:rsid w:val="00785C04"/>
    <w:rsid w:val="00785C84"/>
    <w:rsid w:val="00785D03"/>
    <w:rsid w:val="00785D89"/>
    <w:rsid w:val="00785E11"/>
    <w:rsid w:val="00786412"/>
    <w:rsid w:val="007865DF"/>
    <w:rsid w:val="00786766"/>
    <w:rsid w:val="007867FA"/>
    <w:rsid w:val="007868FD"/>
    <w:rsid w:val="00786E8E"/>
    <w:rsid w:val="0078704A"/>
    <w:rsid w:val="00787087"/>
    <w:rsid w:val="00787089"/>
    <w:rsid w:val="0078725B"/>
    <w:rsid w:val="00787475"/>
    <w:rsid w:val="007875D0"/>
    <w:rsid w:val="007878D9"/>
    <w:rsid w:val="007879F1"/>
    <w:rsid w:val="00787BE0"/>
    <w:rsid w:val="00787E14"/>
    <w:rsid w:val="00787F3C"/>
    <w:rsid w:val="00790452"/>
    <w:rsid w:val="007904D3"/>
    <w:rsid w:val="007905ED"/>
    <w:rsid w:val="00790641"/>
    <w:rsid w:val="007908C2"/>
    <w:rsid w:val="00790B33"/>
    <w:rsid w:val="00790BF8"/>
    <w:rsid w:val="00790C55"/>
    <w:rsid w:val="00790CC0"/>
    <w:rsid w:val="00791049"/>
    <w:rsid w:val="00791520"/>
    <w:rsid w:val="00791530"/>
    <w:rsid w:val="00791807"/>
    <w:rsid w:val="00791C9B"/>
    <w:rsid w:val="00792313"/>
    <w:rsid w:val="007923C2"/>
    <w:rsid w:val="0079244A"/>
    <w:rsid w:val="0079265C"/>
    <w:rsid w:val="00792761"/>
    <w:rsid w:val="00792845"/>
    <w:rsid w:val="00792BEA"/>
    <w:rsid w:val="00792F1A"/>
    <w:rsid w:val="00792F33"/>
    <w:rsid w:val="0079301E"/>
    <w:rsid w:val="00793324"/>
    <w:rsid w:val="0079369B"/>
    <w:rsid w:val="007937F9"/>
    <w:rsid w:val="007938E0"/>
    <w:rsid w:val="007939B6"/>
    <w:rsid w:val="00793A5B"/>
    <w:rsid w:val="00793AFD"/>
    <w:rsid w:val="00793B88"/>
    <w:rsid w:val="00793E1E"/>
    <w:rsid w:val="007941A6"/>
    <w:rsid w:val="007941EE"/>
    <w:rsid w:val="007946C1"/>
    <w:rsid w:val="00794745"/>
    <w:rsid w:val="00794784"/>
    <w:rsid w:val="00794D60"/>
    <w:rsid w:val="00794F6A"/>
    <w:rsid w:val="00794F6B"/>
    <w:rsid w:val="0079509E"/>
    <w:rsid w:val="007951FE"/>
    <w:rsid w:val="007954AF"/>
    <w:rsid w:val="007954DB"/>
    <w:rsid w:val="00795581"/>
    <w:rsid w:val="007956D3"/>
    <w:rsid w:val="00795C9A"/>
    <w:rsid w:val="00795D59"/>
    <w:rsid w:val="00795DF2"/>
    <w:rsid w:val="00795E50"/>
    <w:rsid w:val="007961A5"/>
    <w:rsid w:val="0079649D"/>
    <w:rsid w:val="00796A9D"/>
    <w:rsid w:val="00796ABD"/>
    <w:rsid w:val="00797075"/>
    <w:rsid w:val="00797112"/>
    <w:rsid w:val="0079735E"/>
    <w:rsid w:val="007973BD"/>
    <w:rsid w:val="00797EAF"/>
    <w:rsid w:val="00797EF9"/>
    <w:rsid w:val="00797F1F"/>
    <w:rsid w:val="007A001E"/>
    <w:rsid w:val="007A0120"/>
    <w:rsid w:val="007A033A"/>
    <w:rsid w:val="007A04B1"/>
    <w:rsid w:val="007A05FC"/>
    <w:rsid w:val="007A075B"/>
    <w:rsid w:val="007A08BC"/>
    <w:rsid w:val="007A08D8"/>
    <w:rsid w:val="007A092F"/>
    <w:rsid w:val="007A0A93"/>
    <w:rsid w:val="007A0B31"/>
    <w:rsid w:val="007A0F51"/>
    <w:rsid w:val="007A0FCA"/>
    <w:rsid w:val="007A1257"/>
    <w:rsid w:val="007A129C"/>
    <w:rsid w:val="007A12C7"/>
    <w:rsid w:val="007A157E"/>
    <w:rsid w:val="007A173D"/>
    <w:rsid w:val="007A1847"/>
    <w:rsid w:val="007A1CD8"/>
    <w:rsid w:val="007A1F2D"/>
    <w:rsid w:val="007A2060"/>
    <w:rsid w:val="007A20AF"/>
    <w:rsid w:val="007A226C"/>
    <w:rsid w:val="007A23C3"/>
    <w:rsid w:val="007A2417"/>
    <w:rsid w:val="007A25CC"/>
    <w:rsid w:val="007A2AF9"/>
    <w:rsid w:val="007A2E51"/>
    <w:rsid w:val="007A2FD8"/>
    <w:rsid w:val="007A31B8"/>
    <w:rsid w:val="007A32AD"/>
    <w:rsid w:val="007A3458"/>
    <w:rsid w:val="007A3768"/>
    <w:rsid w:val="007A3905"/>
    <w:rsid w:val="007A399F"/>
    <w:rsid w:val="007A39DA"/>
    <w:rsid w:val="007A3AFF"/>
    <w:rsid w:val="007A3C57"/>
    <w:rsid w:val="007A3D07"/>
    <w:rsid w:val="007A3F41"/>
    <w:rsid w:val="007A40C8"/>
    <w:rsid w:val="007A41F4"/>
    <w:rsid w:val="007A4446"/>
    <w:rsid w:val="007A45BA"/>
    <w:rsid w:val="007A47FB"/>
    <w:rsid w:val="007A4CB2"/>
    <w:rsid w:val="007A4DFF"/>
    <w:rsid w:val="007A4E3C"/>
    <w:rsid w:val="007A4F9A"/>
    <w:rsid w:val="007A50BF"/>
    <w:rsid w:val="007A51F6"/>
    <w:rsid w:val="007A52C6"/>
    <w:rsid w:val="007A5355"/>
    <w:rsid w:val="007A535E"/>
    <w:rsid w:val="007A5656"/>
    <w:rsid w:val="007A5949"/>
    <w:rsid w:val="007A5AA6"/>
    <w:rsid w:val="007A5E17"/>
    <w:rsid w:val="007A5FB0"/>
    <w:rsid w:val="007A5FE6"/>
    <w:rsid w:val="007A6336"/>
    <w:rsid w:val="007A6590"/>
    <w:rsid w:val="007A665E"/>
    <w:rsid w:val="007A6727"/>
    <w:rsid w:val="007A6795"/>
    <w:rsid w:val="007A6AA9"/>
    <w:rsid w:val="007A6BEA"/>
    <w:rsid w:val="007A6C2F"/>
    <w:rsid w:val="007A6E1F"/>
    <w:rsid w:val="007A6EEC"/>
    <w:rsid w:val="007A708C"/>
    <w:rsid w:val="007A7650"/>
    <w:rsid w:val="007A774D"/>
    <w:rsid w:val="007A7804"/>
    <w:rsid w:val="007A796C"/>
    <w:rsid w:val="007A7B34"/>
    <w:rsid w:val="007A7CCB"/>
    <w:rsid w:val="007A7D32"/>
    <w:rsid w:val="007A7DF9"/>
    <w:rsid w:val="007A7EFA"/>
    <w:rsid w:val="007B01EC"/>
    <w:rsid w:val="007B034B"/>
    <w:rsid w:val="007B03EB"/>
    <w:rsid w:val="007B0418"/>
    <w:rsid w:val="007B047E"/>
    <w:rsid w:val="007B049C"/>
    <w:rsid w:val="007B04D6"/>
    <w:rsid w:val="007B064F"/>
    <w:rsid w:val="007B0A77"/>
    <w:rsid w:val="007B0AB5"/>
    <w:rsid w:val="007B0B39"/>
    <w:rsid w:val="007B0C24"/>
    <w:rsid w:val="007B0D3E"/>
    <w:rsid w:val="007B0F15"/>
    <w:rsid w:val="007B0F28"/>
    <w:rsid w:val="007B0FA3"/>
    <w:rsid w:val="007B161D"/>
    <w:rsid w:val="007B1799"/>
    <w:rsid w:val="007B18EE"/>
    <w:rsid w:val="007B192A"/>
    <w:rsid w:val="007B19E6"/>
    <w:rsid w:val="007B1A02"/>
    <w:rsid w:val="007B1DE9"/>
    <w:rsid w:val="007B1EFA"/>
    <w:rsid w:val="007B1FB8"/>
    <w:rsid w:val="007B1FC4"/>
    <w:rsid w:val="007B1FDA"/>
    <w:rsid w:val="007B2323"/>
    <w:rsid w:val="007B232E"/>
    <w:rsid w:val="007B247A"/>
    <w:rsid w:val="007B24D4"/>
    <w:rsid w:val="007B25B9"/>
    <w:rsid w:val="007B2746"/>
    <w:rsid w:val="007B29E3"/>
    <w:rsid w:val="007B2AAC"/>
    <w:rsid w:val="007B2C9D"/>
    <w:rsid w:val="007B2CD6"/>
    <w:rsid w:val="007B2E24"/>
    <w:rsid w:val="007B2EB8"/>
    <w:rsid w:val="007B3047"/>
    <w:rsid w:val="007B3CA0"/>
    <w:rsid w:val="007B3EDE"/>
    <w:rsid w:val="007B3F7D"/>
    <w:rsid w:val="007B3F88"/>
    <w:rsid w:val="007B411C"/>
    <w:rsid w:val="007B4125"/>
    <w:rsid w:val="007B426F"/>
    <w:rsid w:val="007B45C6"/>
    <w:rsid w:val="007B4750"/>
    <w:rsid w:val="007B480E"/>
    <w:rsid w:val="007B48E5"/>
    <w:rsid w:val="007B4AC6"/>
    <w:rsid w:val="007B4FCD"/>
    <w:rsid w:val="007B4FE0"/>
    <w:rsid w:val="007B512B"/>
    <w:rsid w:val="007B51BB"/>
    <w:rsid w:val="007B594F"/>
    <w:rsid w:val="007B5B7C"/>
    <w:rsid w:val="007B5BC5"/>
    <w:rsid w:val="007B5CA3"/>
    <w:rsid w:val="007B5D78"/>
    <w:rsid w:val="007B5FD9"/>
    <w:rsid w:val="007B607E"/>
    <w:rsid w:val="007B6102"/>
    <w:rsid w:val="007B61ED"/>
    <w:rsid w:val="007B67E7"/>
    <w:rsid w:val="007B6997"/>
    <w:rsid w:val="007B69DC"/>
    <w:rsid w:val="007B6B23"/>
    <w:rsid w:val="007B6D47"/>
    <w:rsid w:val="007B6DAC"/>
    <w:rsid w:val="007B6F95"/>
    <w:rsid w:val="007B71E6"/>
    <w:rsid w:val="007B7222"/>
    <w:rsid w:val="007B72EB"/>
    <w:rsid w:val="007B7341"/>
    <w:rsid w:val="007B7915"/>
    <w:rsid w:val="007B7BA8"/>
    <w:rsid w:val="007B7C19"/>
    <w:rsid w:val="007B7F4D"/>
    <w:rsid w:val="007C0085"/>
    <w:rsid w:val="007C0086"/>
    <w:rsid w:val="007C0217"/>
    <w:rsid w:val="007C05E4"/>
    <w:rsid w:val="007C0B92"/>
    <w:rsid w:val="007C0F5B"/>
    <w:rsid w:val="007C1094"/>
    <w:rsid w:val="007C136F"/>
    <w:rsid w:val="007C149B"/>
    <w:rsid w:val="007C1566"/>
    <w:rsid w:val="007C1583"/>
    <w:rsid w:val="007C15E0"/>
    <w:rsid w:val="007C190A"/>
    <w:rsid w:val="007C1921"/>
    <w:rsid w:val="007C19CE"/>
    <w:rsid w:val="007C1B7B"/>
    <w:rsid w:val="007C1C21"/>
    <w:rsid w:val="007C1EA7"/>
    <w:rsid w:val="007C1F60"/>
    <w:rsid w:val="007C2145"/>
    <w:rsid w:val="007C24C4"/>
    <w:rsid w:val="007C28FF"/>
    <w:rsid w:val="007C293B"/>
    <w:rsid w:val="007C3052"/>
    <w:rsid w:val="007C307D"/>
    <w:rsid w:val="007C30E4"/>
    <w:rsid w:val="007C320F"/>
    <w:rsid w:val="007C33D9"/>
    <w:rsid w:val="007C368E"/>
    <w:rsid w:val="007C37CA"/>
    <w:rsid w:val="007C388D"/>
    <w:rsid w:val="007C397B"/>
    <w:rsid w:val="007C3A2A"/>
    <w:rsid w:val="007C3BF5"/>
    <w:rsid w:val="007C3CB3"/>
    <w:rsid w:val="007C3D44"/>
    <w:rsid w:val="007C3E8E"/>
    <w:rsid w:val="007C3FA0"/>
    <w:rsid w:val="007C417E"/>
    <w:rsid w:val="007C41B1"/>
    <w:rsid w:val="007C4298"/>
    <w:rsid w:val="007C44B4"/>
    <w:rsid w:val="007C4596"/>
    <w:rsid w:val="007C45F0"/>
    <w:rsid w:val="007C4811"/>
    <w:rsid w:val="007C49B1"/>
    <w:rsid w:val="007C4A7B"/>
    <w:rsid w:val="007C4AD9"/>
    <w:rsid w:val="007C4B8E"/>
    <w:rsid w:val="007C4C04"/>
    <w:rsid w:val="007C4C59"/>
    <w:rsid w:val="007C4E81"/>
    <w:rsid w:val="007C5065"/>
    <w:rsid w:val="007C51D9"/>
    <w:rsid w:val="007C5435"/>
    <w:rsid w:val="007C543B"/>
    <w:rsid w:val="007C579D"/>
    <w:rsid w:val="007C594A"/>
    <w:rsid w:val="007C59E3"/>
    <w:rsid w:val="007C5D60"/>
    <w:rsid w:val="007C5F6D"/>
    <w:rsid w:val="007C5FF3"/>
    <w:rsid w:val="007C604D"/>
    <w:rsid w:val="007C6133"/>
    <w:rsid w:val="007C62F6"/>
    <w:rsid w:val="007C6418"/>
    <w:rsid w:val="007C6878"/>
    <w:rsid w:val="007C6B3C"/>
    <w:rsid w:val="007C6B4A"/>
    <w:rsid w:val="007C6E5C"/>
    <w:rsid w:val="007C6FBE"/>
    <w:rsid w:val="007C7220"/>
    <w:rsid w:val="007C74CD"/>
    <w:rsid w:val="007C757E"/>
    <w:rsid w:val="007C77DF"/>
    <w:rsid w:val="007C7880"/>
    <w:rsid w:val="007C795A"/>
    <w:rsid w:val="007C795C"/>
    <w:rsid w:val="007C7CA7"/>
    <w:rsid w:val="007C7DD0"/>
    <w:rsid w:val="007D00F0"/>
    <w:rsid w:val="007D0143"/>
    <w:rsid w:val="007D0363"/>
    <w:rsid w:val="007D070A"/>
    <w:rsid w:val="007D0F6A"/>
    <w:rsid w:val="007D1091"/>
    <w:rsid w:val="007D10AE"/>
    <w:rsid w:val="007D1122"/>
    <w:rsid w:val="007D1232"/>
    <w:rsid w:val="007D14B8"/>
    <w:rsid w:val="007D174D"/>
    <w:rsid w:val="007D192F"/>
    <w:rsid w:val="007D1BA3"/>
    <w:rsid w:val="007D1E24"/>
    <w:rsid w:val="007D1E3E"/>
    <w:rsid w:val="007D1FFB"/>
    <w:rsid w:val="007D21DF"/>
    <w:rsid w:val="007D2224"/>
    <w:rsid w:val="007D2311"/>
    <w:rsid w:val="007D25EC"/>
    <w:rsid w:val="007D2767"/>
    <w:rsid w:val="007D284F"/>
    <w:rsid w:val="007D2850"/>
    <w:rsid w:val="007D289F"/>
    <w:rsid w:val="007D28C4"/>
    <w:rsid w:val="007D28D4"/>
    <w:rsid w:val="007D2AAE"/>
    <w:rsid w:val="007D2AF0"/>
    <w:rsid w:val="007D2BE4"/>
    <w:rsid w:val="007D2C91"/>
    <w:rsid w:val="007D2CA8"/>
    <w:rsid w:val="007D2CB0"/>
    <w:rsid w:val="007D2CEA"/>
    <w:rsid w:val="007D3228"/>
    <w:rsid w:val="007D3322"/>
    <w:rsid w:val="007D3431"/>
    <w:rsid w:val="007D34E6"/>
    <w:rsid w:val="007D390C"/>
    <w:rsid w:val="007D39D3"/>
    <w:rsid w:val="007D3EBF"/>
    <w:rsid w:val="007D3FA1"/>
    <w:rsid w:val="007D41A3"/>
    <w:rsid w:val="007D42BC"/>
    <w:rsid w:val="007D43B8"/>
    <w:rsid w:val="007D4483"/>
    <w:rsid w:val="007D4AF6"/>
    <w:rsid w:val="007D4B5B"/>
    <w:rsid w:val="007D4C5D"/>
    <w:rsid w:val="007D4CB8"/>
    <w:rsid w:val="007D4D76"/>
    <w:rsid w:val="007D4D97"/>
    <w:rsid w:val="007D4F7D"/>
    <w:rsid w:val="007D50E2"/>
    <w:rsid w:val="007D51F8"/>
    <w:rsid w:val="007D5386"/>
    <w:rsid w:val="007D53AF"/>
    <w:rsid w:val="007D5493"/>
    <w:rsid w:val="007D54FD"/>
    <w:rsid w:val="007D5668"/>
    <w:rsid w:val="007D5C96"/>
    <w:rsid w:val="007D5D73"/>
    <w:rsid w:val="007D61A9"/>
    <w:rsid w:val="007D621A"/>
    <w:rsid w:val="007D62D0"/>
    <w:rsid w:val="007D62D3"/>
    <w:rsid w:val="007D633E"/>
    <w:rsid w:val="007D63B8"/>
    <w:rsid w:val="007D63E0"/>
    <w:rsid w:val="007D69B0"/>
    <w:rsid w:val="007D6B9A"/>
    <w:rsid w:val="007D6D73"/>
    <w:rsid w:val="007D7023"/>
    <w:rsid w:val="007D704F"/>
    <w:rsid w:val="007D74DF"/>
    <w:rsid w:val="007D78FD"/>
    <w:rsid w:val="007D790C"/>
    <w:rsid w:val="007D7AF6"/>
    <w:rsid w:val="007D7C8B"/>
    <w:rsid w:val="007D7E59"/>
    <w:rsid w:val="007D7E72"/>
    <w:rsid w:val="007E047E"/>
    <w:rsid w:val="007E0648"/>
    <w:rsid w:val="007E088C"/>
    <w:rsid w:val="007E094C"/>
    <w:rsid w:val="007E0984"/>
    <w:rsid w:val="007E0F11"/>
    <w:rsid w:val="007E0FAD"/>
    <w:rsid w:val="007E10C1"/>
    <w:rsid w:val="007E1105"/>
    <w:rsid w:val="007E1183"/>
    <w:rsid w:val="007E13AA"/>
    <w:rsid w:val="007E1445"/>
    <w:rsid w:val="007E1686"/>
    <w:rsid w:val="007E1797"/>
    <w:rsid w:val="007E17F3"/>
    <w:rsid w:val="007E18A7"/>
    <w:rsid w:val="007E1936"/>
    <w:rsid w:val="007E1A02"/>
    <w:rsid w:val="007E1A04"/>
    <w:rsid w:val="007E1CCF"/>
    <w:rsid w:val="007E2022"/>
    <w:rsid w:val="007E216C"/>
    <w:rsid w:val="007E2361"/>
    <w:rsid w:val="007E23A3"/>
    <w:rsid w:val="007E2414"/>
    <w:rsid w:val="007E24D8"/>
    <w:rsid w:val="007E2547"/>
    <w:rsid w:val="007E26A4"/>
    <w:rsid w:val="007E26D9"/>
    <w:rsid w:val="007E2792"/>
    <w:rsid w:val="007E29AA"/>
    <w:rsid w:val="007E2B43"/>
    <w:rsid w:val="007E2E3E"/>
    <w:rsid w:val="007E30CB"/>
    <w:rsid w:val="007E3270"/>
    <w:rsid w:val="007E3272"/>
    <w:rsid w:val="007E3288"/>
    <w:rsid w:val="007E38B3"/>
    <w:rsid w:val="007E3A07"/>
    <w:rsid w:val="007E4018"/>
    <w:rsid w:val="007E42AD"/>
    <w:rsid w:val="007E470C"/>
    <w:rsid w:val="007E495C"/>
    <w:rsid w:val="007E4A89"/>
    <w:rsid w:val="007E4DAF"/>
    <w:rsid w:val="007E4DBE"/>
    <w:rsid w:val="007E4E00"/>
    <w:rsid w:val="007E4F3B"/>
    <w:rsid w:val="007E541A"/>
    <w:rsid w:val="007E54A4"/>
    <w:rsid w:val="007E55CA"/>
    <w:rsid w:val="007E5B6B"/>
    <w:rsid w:val="007E5DBD"/>
    <w:rsid w:val="007E5E47"/>
    <w:rsid w:val="007E5F8C"/>
    <w:rsid w:val="007E5FF5"/>
    <w:rsid w:val="007E622E"/>
    <w:rsid w:val="007E648D"/>
    <w:rsid w:val="007E6638"/>
    <w:rsid w:val="007E6A92"/>
    <w:rsid w:val="007E6AB7"/>
    <w:rsid w:val="007E6EA3"/>
    <w:rsid w:val="007E70C3"/>
    <w:rsid w:val="007E7510"/>
    <w:rsid w:val="007E78DF"/>
    <w:rsid w:val="007E7D9A"/>
    <w:rsid w:val="007F0137"/>
    <w:rsid w:val="007F0267"/>
    <w:rsid w:val="007F0301"/>
    <w:rsid w:val="007F037A"/>
    <w:rsid w:val="007F04FC"/>
    <w:rsid w:val="007F0754"/>
    <w:rsid w:val="007F07B7"/>
    <w:rsid w:val="007F08EB"/>
    <w:rsid w:val="007F0A12"/>
    <w:rsid w:val="007F0C07"/>
    <w:rsid w:val="007F0D57"/>
    <w:rsid w:val="007F0F0E"/>
    <w:rsid w:val="007F0F30"/>
    <w:rsid w:val="007F1109"/>
    <w:rsid w:val="007F11E8"/>
    <w:rsid w:val="007F133C"/>
    <w:rsid w:val="007F13FE"/>
    <w:rsid w:val="007F158C"/>
    <w:rsid w:val="007F16B2"/>
    <w:rsid w:val="007F184E"/>
    <w:rsid w:val="007F19B5"/>
    <w:rsid w:val="007F1A5A"/>
    <w:rsid w:val="007F1AE9"/>
    <w:rsid w:val="007F1B4D"/>
    <w:rsid w:val="007F1C9D"/>
    <w:rsid w:val="007F1DB5"/>
    <w:rsid w:val="007F1DF3"/>
    <w:rsid w:val="007F1EB7"/>
    <w:rsid w:val="007F203A"/>
    <w:rsid w:val="007F2111"/>
    <w:rsid w:val="007F26D3"/>
    <w:rsid w:val="007F2C0D"/>
    <w:rsid w:val="007F2D3E"/>
    <w:rsid w:val="007F2E6C"/>
    <w:rsid w:val="007F2E70"/>
    <w:rsid w:val="007F2EE7"/>
    <w:rsid w:val="007F2F6E"/>
    <w:rsid w:val="007F2FE5"/>
    <w:rsid w:val="007F3228"/>
    <w:rsid w:val="007F32AA"/>
    <w:rsid w:val="007F33FD"/>
    <w:rsid w:val="007F3598"/>
    <w:rsid w:val="007F3868"/>
    <w:rsid w:val="007F3879"/>
    <w:rsid w:val="007F38E6"/>
    <w:rsid w:val="007F3B42"/>
    <w:rsid w:val="007F3B56"/>
    <w:rsid w:val="007F3C49"/>
    <w:rsid w:val="007F3C65"/>
    <w:rsid w:val="007F3F4A"/>
    <w:rsid w:val="007F4498"/>
    <w:rsid w:val="007F466F"/>
    <w:rsid w:val="007F4775"/>
    <w:rsid w:val="007F477A"/>
    <w:rsid w:val="007F4A56"/>
    <w:rsid w:val="007F4B3B"/>
    <w:rsid w:val="007F4D02"/>
    <w:rsid w:val="007F4EA5"/>
    <w:rsid w:val="007F5041"/>
    <w:rsid w:val="007F50FD"/>
    <w:rsid w:val="007F510A"/>
    <w:rsid w:val="007F518B"/>
    <w:rsid w:val="007F521E"/>
    <w:rsid w:val="007F53B0"/>
    <w:rsid w:val="007F54A2"/>
    <w:rsid w:val="007F54E3"/>
    <w:rsid w:val="007F5608"/>
    <w:rsid w:val="007F5692"/>
    <w:rsid w:val="007F56A6"/>
    <w:rsid w:val="007F57EA"/>
    <w:rsid w:val="007F5B30"/>
    <w:rsid w:val="007F5C08"/>
    <w:rsid w:val="007F5CBC"/>
    <w:rsid w:val="007F5FC9"/>
    <w:rsid w:val="007F61CF"/>
    <w:rsid w:val="007F646F"/>
    <w:rsid w:val="007F6B9C"/>
    <w:rsid w:val="007F6F02"/>
    <w:rsid w:val="007F6F14"/>
    <w:rsid w:val="007F718C"/>
    <w:rsid w:val="007F71EB"/>
    <w:rsid w:val="007F733B"/>
    <w:rsid w:val="007F7424"/>
    <w:rsid w:val="007F7494"/>
    <w:rsid w:val="007F7D87"/>
    <w:rsid w:val="007F7E89"/>
    <w:rsid w:val="00800074"/>
    <w:rsid w:val="008000C0"/>
    <w:rsid w:val="00800259"/>
    <w:rsid w:val="0080064E"/>
    <w:rsid w:val="00800C9C"/>
    <w:rsid w:val="008011D4"/>
    <w:rsid w:val="0080141D"/>
    <w:rsid w:val="008014A2"/>
    <w:rsid w:val="00801587"/>
    <w:rsid w:val="00801AA3"/>
    <w:rsid w:val="00801C7D"/>
    <w:rsid w:val="00801F5A"/>
    <w:rsid w:val="00801FF0"/>
    <w:rsid w:val="00802002"/>
    <w:rsid w:val="00802147"/>
    <w:rsid w:val="0080250B"/>
    <w:rsid w:val="0080256B"/>
    <w:rsid w:val="00802589"/>
    <w:rsid w:val="00802996"/>
    <w:rsid w:val="00802AB3"/>
    <w:rsid w:val="00802B4F"/>
    <w:rsid w:val="0080309D"/>
    <w:rsid w:val="008034A2"/>
    <w:rsid w:val="008034DA"/>
    <w:rsid w:val="00803628"/>
    <w:rsid w:val="0080364A"/>
    <w:rsid w:val="00803687"/>
    <w:rsid w:val="008036C1"/>
    <w:rsid w:val="00803737"/>
    <w:rsid w:val="008037B7"/>
    <w:rsid w:val="00803B0A"/>
    <w:rsid w:val="00803CA3"/>
    <w:rsid w:val="00803D4C"/>
    <w:rsid w:val="00803DA8"/>
    <w:rsid w:val="00803DFC"/>
    <w:rsid w:val="00803E27"/>
    <w:rsid w:val="00803E39"/>
    <w:rsid w:val="00803FE9"/>
    <w:rsid w:val="00804010"/>
    <w:rsid w:val="00804016"/>
    <w:rsid w:val="0080432C"/>
    <w:rsid w:val="00804370"/>
    <w:rsid w:val="008043D1"/>
    <w:rsid w:val="0080475D"/>
    <w:rsid w:val="008049E9"/>
    <w:rsid w:val="00804C77"/>
    <w:rsid w:val="00804C80"/>
    <w:rsid w:val="00804CEC"/>
    <w:rsid w:val="00804EB1"/>
    <w:rsid w:val="008050A3"/>
    <w:rsid w:val="008050E4"/>
    <w:rsid w:val="00805114"/>
    <w:rsid w:val="008052A5"/>
    <w:rsid w:val="008053D0"/>
    <w:rsid w:val="0080547F"/>
    <w:rsid w:val="0080573C"/>
    <w:rsid w:val="00805908"/>
    <w:rsid w:val="008059A2"/>
    <w:rsid w:val="00805FA0"/>
    <w:rsid w:val="008060C4"/>
    <w:rsid w:val="0080620A"/>
    <w:rsid w:val="0080641F"/>
    <w:rsid w:val="0080690D"/>
    <w:rsid w:val="00806AB0"/>
    <w:rsid w:val="00806B26"/>
    <w:rsid w:val="00806BFD"/>
    <w:rsid w:val="00806DFD"/>
    <w:rsid w:val="00806E2D"/>
    <w:rsid w:val="00807150"/>
    <w:rsid w:val="0080719E"/>
    <w:rsid w:val="0080790A"/>
    <w:rsid w:val="00807AFC"/>
    <w:rsid w:val="008100FA"/>
    <w:rsid w:val="008101B7"/>
    <w:rsid w:val="008101BA"/>
    <w:rsid w:val="008101C5"/>
    <w:rsid w:val="00810274"/>
    <w:rsid w:val="00810373"/>
    <w:rsid w:val="00810793"/>
    <w:rsid w:val="008107D3"/>
    <w:rsid w:val="00810879"/>
    <w:rsid w:val="008109D7"/>
    <w:rsid w:val="00810CB7"/>
    <w:rsid w:val="00810CC4"/>
    <w:rsid w:val="00810F4A"/>
    <w:rsid w:val="008114CF"/>
    <w:rsid w:val="0081158F"/>
    <w:rsid w:val="008115DC"/>
    <w:rsid w:val="00811936"/>
    <w:rsid w:val="00811BAB"/>
    <w:rsid w:val="00811C23"/>
    <w:rsid w:val="00811C45"/>
    <w:rsid w:val="00811DE1"/>
    <w:rsid w:val="00811EBC"/>
    <w:rsid w:val="008120C7"/>
    <w:rsid w:val="0081218E"/>
    <w:rsid w:val="00812260"/>
    <w:rsid w:val="0081238E"/>
    <w:rsid w:val="008123A7"/>
    <w:rsid w:val="008124BA"/>
    <w:rsid w:val="008125BA"/>
    <w:rsid w:val="008127F8"/>
    <w:rsid w:val="00812838"/>
    <w:rsid w:val="008129D2"/>
    <w:rsid w:val="00812A16"/>
    <w:rsid w:val="00812BDD"/>
    <w:rsid w:val="00812F87"/>
    <w:rsid w:val="00813254"/>
    <w:rsid w:val="0081352F"/>
    <w:rsid w:val="008135AB"/>
    <w:rsid w:val="00813600"/>
    <w:rsid w:val="00813627"/>
    <w:rsid w:val="008138ED"/>
    <w:rsid w:val="0081398E"/>
    <w:rsid w:val="00813A0E"/>
    <w:rsid w:val="00813BB0"/>
    <w:rsid w:val="00813CD8"/>
    <w:rsid w:val="00813D4B"/>
    <w:rsid w:val="00813EF0"/>
    <w:rsid w:val="00813F82"/>
    <w:rsid w:val="00814114"/>
    <w:rsid w:val="0081421F"/>
    <w:rsid w:val="00814334"/>
    <w:rsid w:val="0081435B"/>
    <w:rsid w:val="0081458F"/>
    <w:rsid w:val="00814624"/>
    <w:rsid w:val="00814930"/>
    <w:rsid w:val="00814B4F"/>
    <w:rsid w:val="00814DE8"/>
    <w:rsid w:val="00814EE1"/>
    <w:rsid w:val="0081509B"/>
    <w:rsid w:val="008150A2"/>
    <w:rsid w:val="00815169"/>
    <w:rsid w:val="00815270"/>
    <w:rsid w:val="008152F7"/>
    <w:rsid w:val="0081530E"/>
    <w:rsid w:val="0081533A"/>
    <w:rsid w:val="0081553E"/>
    <w:rsid w:val="008156CC"/>
    <w:rsid w:val="00815825"/>
    <w:rsid w:val="00815936"/>
    <w:rsid w:val="00815A6C"/>
    <w:rsid w:val="00815AC9"/>
    <w:rsid w:val="00815B1B"/>
    <w:rsid w:val="00815FDC"/>
    <w:rsid w:val="00816307"/>
    <w:rsid w:val="00816315"/>
    <w:rsid w:val="008164D9"/>
    <w:rsid w:val="00816575"/>
    <w:rsid w:val="00816934"/>
    <w:rsid w:val="00816C8F"/>
    <w:rsid w:val="00816D0C"/>
    <w:rsid w:val="00816D37"/>
    <w:rsid w:val="00816E8E"/>
    <w:rsid w:val="00816F94"/>
    <w:rsid w:val="00817240"/>
    <w:rsid w:val="0081737C"/>
    <w:rsid w:val="008176FA"/>
    <w:rsid w:val="0081790D"/>
    <w:rsid w:val="00817BB9"/>
    <w:rsid w:val="00817E2A"/>
    <w:rsid w:val="00817E48"/>
    <w:rsid w:val="0081C6DD"/>
    <w:rsid w:val="0082028A"/>
    <w:rsid w:val="00820323"/>
    <w:rsid w:val="0082046E"/>
    <w:rsid w:val="008207B5"/>
    <w:rsid w:val="00820898"/>
    <w:rsid w:val="008208FD"/>
    <w:rsid w:val="008209C8"/>
    <w:rsid w:val="00820A2D"/>
    <w:rsid w:val="00820A84"/>
    <w:rsid w:val="00820FCC"/>
    <w:rsid w:val="008210C6"/>
    <w:rsid w:val="008211B7"/>
    <w:rsid w:val="00821465"/>
    <w:rsid w:val="008214E1"/>
    <w:rsid w:val="00821500"/>
    <w:rsid w:val="00821858"/>
    <w:rsid w:val="008218CA"/>
    <w:rsid w:val="00821BB0"/>
    <w:rsid w:val="00821DE7"/>
    <w:rsid w:val="00821E2C"/>
    <w:rsid w:val="00821EAE"/>
    <w:rsid w:val="00821FD6"/>
    <w:rsid w:val="00822352"/>
    <w:rsid w:val="008223B4"/>
    <w:rsid w:val="00822550"/>
    <w:rsid w:val="00822614"/>
    <w:rsid w:val="00822697"/>
    <w:rsid w:val="00822881"/>
    <w:rsid w:val="008228E0"/>
    <w:rsid w:val="00822998"/>
    <w:rsid w:val="00822CCD"/>
    <w:rsid w:val="00822D68"/>
    <w:rsid w:val="00822DDA"/>
    <w:rsid w:val="00822E93"/>
    <w:rsid w:val="00823AB9"/>
    <w:rsid w:val="00823AE9"/>
    <w:rsid w:val="00823E43"/>
    <w:rsid w:val="008242B4"/>
    <w:rsid w:val="008242D0"/>
    <w:rsid w:val="0082432F"/>
    <w:rsid w:val="00824401"/>
    <w:rsid w:val="008244D6"/>
    <w:rsid w:val="0082454C"/>
    <w:rsid w:val="00824CBF"/>
    <w:rsid w:val="00824EC8"/>
    <w:rsid w:val="0082508A"/>
    <w:rsid w:val="00825170"/>
    <w:rsid w:val="0082531E"/>
    <w:rsid w:val="00825382"/>
    <w:rsid w:val="008258B8"/>
    <w:rsid w:val="008259FB"/>
    <w:rsid w:val="00825A0B"/>
    <w:rsid w:val="00825F47"/>
    <w:rsid w:val="008260B4"/>
    <w:rsid w:val="0082669C"/>
    <w:rsid w:val="00826719"/>
    <w:rsid w:val="00826763"/>
    <w:rsid w:val="008267C1"/>
    <w:rsid w:val="008267EA"/>
    <w:rsid w:val="008268C8"/>
    <w:rsid w:val="008268F2"/>
    <w:rsid w:val="00826A0C"/>
    <w:rsid w:val="00826B27"/>
    <w:rsid w:val="00826CB5"/>
    <w:rsid w:val="00826DA3"/>
    <w:rsid w:val="00826DA7"/>
    <w:rsid w:val="008271BA"/>
    <w:rsid w:val="00827393"/>
    <w:rsid w:val="0082743A"/>
    <w:rsid w:val="0082754A"/>
    <w:rsid w:val="00827775"/>
    <w:rsid w:val="00827777"/>
    <w:rsid w:val="008277B6"/>
    <w:rsid w:val="00827870"/>
    <w:rsid w:val="0082793E"/>
    <w:rsid w:val="00827D47"/>
    <w:rsid w:val="00827E1F"/>
    <w:rsid w:val="00827EA8"/>
    <w:rsid w:val="0083015B"/>
    <w:rsid w:val="008302A1"/>
    <w:rsid w:val="0083037F"/>
    <w:rsid w:val="008305BD"/>
    <w:rsid w:val="00831202"/>
    <w:rsid w:val="008312F8"/>
    <w:rsid w:val="008313AE"/>
    <w:rsid w:val="008317FB"/>
    <w:rsid w:val="00831AD6"/>
    <w:rsid w:val="00831AFF"/>
    <w:rsid w:val="00831B4C"/>
    <w:rsid w:val="00831BD1"/>
    <w:rsid w:val="00831F0B"/>
    <w:rsid w:val="00832030"/>
    <w:rsid w:val="008320C0"/>
    <w:rsid w:val="008321E4"/>
    <w:rsid w:val="0083254B"/>
    <w:rsid w:val="00832616"/>
    <w:rsid w:val="00832862"/>
    <w:rsid w:val="008329A5"/>
    <w:rsid w:val="008329FE"/>
    <w:rsid w:val="00832A7A"/>
    <w:rsid w:val="00832AC2"/>
    <w:rsid w:val="00832C81"/>
    <w:rsid w:val="00832CA3"/>
    <w:rsid w:val="00832F1C"/>
    <w:rsid w:val="00833012"/>
    <w:rsid w:val="00833079"/>
    <w:rsid w:val="00833247"/>
    <w:rsid w:val="0083330C"/>
    <w:rsid w:val="00833335"/>
    <w:rsid w:val="00833439"/>
    <w:rsid w:val="00833449"/>
    <w:rsid w:val="008334B7"/>
    <w:rsid w:val="008336AC"/>
    <w:rsid w:val="008336C2"/>
    <w:rsid w:val="00833876"/>
    <w:rsid w:val="00833BA8"/>
    <w:rsid w:val="00833CE6"/>
    <w:rsid w:val="0083401F"/>
    <w:rsid w:val="00834089"/>
    <w:rsid w:val="00834918"/>
    <w:rsid w:val="00834AC5"/>
    <w:rsid w:val="00834C96"/>
    <w:rsid w:val="00834FDE"/>
    <w:rsid w:val="0083512D"/>
    <w:rsid w:val="0083524C"/>
    <w:rsid w:val="008352B2"/>
    <w:rsid w:val="008352C0"/>
    <w:rsid w:val="00835574"/>
    <w:rsid w:val="008355F2"/>
    <w:rsid w:val="00835913"/>
    <w:rsid w:val="00835A12"/>
    <w:rsid w:val="00835B9D"/>
    <w:rsid w:val="00835CB4"/>
    <w:rsid w:val="00835CE3"/>
    <w:rsid w:val="008363F8"/>
    <w:rsid w:val="008364E6"/>
    <w:rsid w:val="0083658A"/>
    <w:rsid w:val="008368AE"/>
    <w:rsid w:val="00836A1F"/>
    <w:rsid w:val="00836A6A"/>
    <w:rsid w:val="00836ACC"/>
    <w:rsid w:val="00836C03"/>
    <w:rsid w:val="00836E5F"/>
    <w:rsid w:val="0083735A"/>
    <w:rsid w:val="00837503"/>
    <w:rsid w:val="0083764F"/>
    <w:rsid w:val="008376AC"/>
    <w:rsid w:val="00837897"/>
    <w:rsid w:val="00837B18"/>
    <w:rsid w:val="00837C80"/>
    <w:rsid w:val="00837D30"/>
    <w:rsid w:val="00837EAC"/>
    <w:rsid w:val="00837F1C"/>
    <w:rsid w:val="008400AB"/>
    <w:rsid w:val="00840116"/>
    <w:rsid w:val="008403E1"/>
    <w:rsid w:val="00840466"/>
    <w:rsid w:val="00840586"/>
    <w:rsid w:val="00840685"/>
    <w:rsid w:val="00840ADF"/>
    <w:rsid w:val="00840C1F"/>
    <w:rsid w:val="00840C3D"/>
    <w:rsid w:val="00840EEC"/>
    <w:rsid w:val="00840FA1"/>
    <w:rsid w:val="008411B0"/>
    <w:rsid w:val="008411B5"/>
    <w:rsid w:val="00841312"/>
    <w:rsid w:val="00841315"/>
    <w:rsid w:val="00841318"/>
    <w:rsid w:val="0084133B"/>
    <w:rsid w:val="00841412"/>
    <w:rsid w:val="0084151C"/>
    <w:rsid w:val="0084152F"/>
    <w:rsid w:val="0084177E"/>
    <w:rsid w:val="00841EA9"/>
    <w:rsid w:val="0084201D"/>
    <w:rsid w:val="0084238D"/>
    <w:rsid w:val="008425CA"/>
    <w:rsid w:val="008426DB"/>
    <w:rsid w:val="0084287D"/>
    <w:rsid w:val="0084288E"/>
    <w:rsid w:val="008428D1"/>
    <w:rsid w:val="00842BBF"/>
    <w:rsid w:val="00843049"/>
    <w:rsid w:val="008430D5"/>
    <w:rsid w:val="008432B9"/>
    <w:rsid w:val="008435BF"/>
    <w:rsid w:val="00843621"/>
    <w:rsid w:val="00843B63"/>
    <w:rsid w:val="00843B89"/>
    <w:rsid w:val="00843B99"/>
    <w:rsid w:val="00843BFF"/>
    <w:rsid w:val="00843C18"/>
    <w:rsid w:val="00843DC8"/>
    <w:rsid w:val="0084400F"/>
    <w:rsid w:val="008442B1"/>
    <w:rsid w:val="008442C2"/>
    <w:rsid w:val="008446BC"/>
    <w:rsid w:val="00844872"/>
    <w:rsid w:val="00844A20"/>
    <w:rsid w:val="00844A9C"/>
    <w:rsid w:val="00844B1C"/>
    <w:rsid w:val="00844B20"/>
    <w:rsid w:val="00844BA4"/>
    <w:rsid w:val="00844E55"/>
    <w:rsid w:val="00844EF2"/>
    <w:rsid w:val="00844FA7"/>
    <w:rsid w:val="0084503B"/>
    <w:rsid w:val="00845160"/>
    <w:rsid w:val="008451A2"/>
    <w:rsid w:val="008455F1"/>
    <w:rsid w:val="00845735"/>
    <w:rsid w:val="00845876"/>
    <w:rsid w:val="00845AE2"/>
    <w:rsid w:val="00845D43"/>
    <w:rsid w:val="00845D44"/>
    <w:rsid w:val="00845D48"/>
    <w:rsid w:val="00845D90"/>
    <w:rsid w:val="00845D95"/>
    <w:rsid w:val="00845EDA"/>
    <w:rsid w:val="0084616A"/>
    <w:rsid w:val="0084634A"/>
    <w:rsid w:val="00846496"/>
    <w:rsid w:val="008466B3"/>
    <w:rsid w:val="00846713"/>
    <w:rsid w:val="008467FF"/>
    <w:rsid w:val="00846A0A"/>
    <w:rsid w:val="00846B08"/>
    <w:rsid w:val="00846B2F"/>
    <w:rsid w:val="00846C6F"/>
    <w:rsid w:val="00846CED"/>
    <w:rsid w:val="00846D5E"/>
    <w:rsid w:val="00846DD7"/>
    <w:rsid w:val="00846EE3"/>
    <w:rsid w:val="00847133"/>
    <w:rsid w:val="0084715B"/>
    <w:rsid w:val="00847282"/>
    <w:rsid w:val="008472C8"/>
    <w:rsid w:val="0084737E"/>
    <w:rsid w:val="008473C7"/>
    <w:rsid w:val="008477E4"/>
    <w:rsid w:val="00847A05"/>
    <w:rsid w:val="00847E44"/>
    <w:rsid w:val="008502A5"/>
    <w:rsid w:val="008509CC"/>
    <w:rsid w:val="00850AED"/>
    <w:rsid w:val="00850C30"/>
    <w:rsid w:val="00850CA1"/>
    <w:rsid w:val="00850FFF"/>
    <w:rsid w:val="008510EB"/>
    <w:rsid w:val="00851230"/>
    <w:rsid w:val="0085123B"/>
    <w:rsid w:val="0085187C"/>
    <w:rsid w:val="00851A26"/>
    <w:rsid w:val="00851B82"/>
    <w:rsid w:val="00851C3B"/>
    <w:rsid w:val="008520B1"/>
    <w:rsid w:val="00852205"/>
    <w:rsid w:val="00852284"/>
    <w:rsid w:val="008522C9"/>
    <w:rsid w:val="008523B3"/>
    <w:rsid w:val="008527DF"/>
    <w:rsid w:val="00852A79"/>
    <w:rsid w:val="00852A8F"/>
    <w:rsid w:val="00852AD4"/>
    <w:rsid w:val="00852B88"/>
    <w:rsid w:val="00852BB4"/>
    <w:rsid w:val="00852F88"/>
    <w:rsid w:val="00852FF0"/>
    <w:rsid w:val="00853153"/>
    <w:rsid w:val="00853291"/>
    <w:rsid w:val="00853320"/>
    <w:rsid w:val="00853A28"/>
    <w:rsid w:val="00853A60"/>
    <w:rsid w:val="00853D48"/>
    <w:rsid w:val="00853DDC"/>
    <w:rsid w:val="008541BD"/>
    <w:rsid w:val="008541DE"/>
    <w:rsid w:val="008542E3"/>
    <w:rsid w:val="00854477"/>
    <w:rsid w:val="00854788"/>
    <w:rsid w:val="00854B8A"/>
    <w:rsid w:val="00854D04"/>
    <w:rsid w:val="00854E49"/>
    <w:rsid w:val="00854E54"/>
    <w:rsid w:val="00854EA5"/>
    <w:rsid w:val="00855450"/>
    <w:rsid w:val="008556B8"/>
    <w:rsid w:val="00855FAF"/>
    <w:rsid w:val="00856666"/>
    <w:rsid w:val="00856826"/>
    <w:rsid w:val="0085696A"/>
    <w:rsid w:val="00856BCB"/>
    <w:rsid w:val="00856DD4"/>
    <w:rsid w:val="00856F17"/>
    <w:rsid w:val="00856F83"/>
    <w:rsid w:val="008573C2"/>
    <w:rsid w:val="008576EA"/>
    <w:rsid w:val="00857B39"/>
    <w:rsid w:val="0085883D"/>
    <w:rsid w:val="00860292"/>
    <w:rsid w:val="00860673"/>
    <w:rsid w:val="00860767"/>
    <w:rsid w:val="00860BCA"/>
    <w:rsid w:val="00860BCB"/>
    <w:rsid w:val="00860C52"/>
    <w:rsid w:val="00860E35"/>
    <w:rsid w:val="00860F0B"/>
    <w:rsid w:val="008611FD"/>
    <w:rsid w:val="00861697"/>
    <w:rsid w:val="00861A5D"/>
    <w:rsid w:val="00861B2A"/>
    <w:rsid w:val="00861C8B"/>
    <w:rsid w:val="00862095"/>
    <w:rsid w:val="00862100"/>
    <w:rsid w:val="008621A7"/>
    <w:rsid w:val="00862365"/>
    <w:rsid w:val="008626F1"/>
    <w:rsid w:val="008628EE"/>
    <w:rsid w:val="00862ACB"/>
    <w:rsid w:val="00862CEC"/>
    <w:rsid w:val="00862D41"/>
    <w:rsid w:val="00862DD0"/>
    <w:rsid w:val="00862DF5"/>
    <w:rsid w:val="00862E42"/>
    <w:rsid w:val="00862E4B"/>
    <w:rsid w:val="00862E78"/>
    <w:rsid w:val="00863155"/>
    <w:rsid w:val="008632AF"/>
    <w:rsid w:val="00863378"/>
    <w:rsid w:val="008633BA"/>
    <w:rsid w:val="008634E9"/>
    <w:rsid w:val="00863563"/>
    <w:rsid w:val="0086394E"/>
    <w:rsid w:val="00863B04"/>
    <w:rsid w:val="00863DFF"/>
    <w:rsid w:val="0086432D"/>
    <w:rsid w:val="00864341"/>
    <w:rsid w:val="008643AE"/>
    <w:rsid w:val="008643C3"/>
    <w:rsid w:val="0086447D"/>
    <w:rsid w:val="0086448C"/>
    <w:rsid w:val="008646AA"/>
    <w:rsid w:val="00864A7C"/>
    <w:rsid w:val="00864AE0"/>
    <w:rsid w:val="00864BBB"/>
    <w:rsid w:val="00864C08"/>
    <w:rsid w:val="00864C97"/>
    <w:rsid w:val="00864DDD"/>
    <w:rsid w:val="00864E86"/>
    <w:rsid w:val="00865002"/>
    <w:rsid w:val="0086528F"/>
    <w:rsid w:val="008652D7"/>
    <w:rsid w:val="0086531D"/>
    <w:rsid w:val="008653D0"/>
    <w:rsid w:val="008655C8"/>
    <w:rsid w:val="0086562C"/>
    <w:rsid w:val="008658A4"/>
    <w:rsid w:val="008659FA"/>
    <w:rsid w:val="00865A8A"/>
    <w:rsid w:val="00865ED3"/>
    <w:rsid w:val="00865F65"/>
    <w:rsid w:val="00866160"/>
    <w:rsid w:val="008662F1"/>
    <w:rsid w:val="0086655C"/>
    <w:rsid w:val="008667EB"/>
    <w:rsid w:val="00866A8C"/>
    <w:rsid w:val="00866B62"/>
    <w:rsid w:val="00866C79"/>
    <w:rsid w:val="00866CAE"/>
    <w:rsid w:val="00866CF9"/>
    <w:rsid w:val="00866D61"/>
    <w:rsid w:val="0086713A"/>
    <w:rsid w:val="008671E0"/>
    <w:rsid w:val="0086741F"/>
    <w:rsid w:val="0086751B"/>
    <w:rsid w:val="00867751"/>
    <w:rsid w:val="00867831"/>
    <w:rsid w:val="00867ADD"/>
    <w:rsid w:val="00867DE2"/>
    <w:rsid w:val="00867EE4"/>
    <w:rsid w:val="00870234"/>
    <w:rsid w:val="00870239"/>
    <w:rsid w:val="0087050E"/>
    <w:rsid w:val="00870AAF"/>
    <w:rsid w:val="00870BA3"/>
    <w:rsid w:val="00870EE0"/>
    <w:rsid w:val="008715BE"/>
    <w:rsid w:val="00871957"/>
    <w:rsid w:val="00871B2C"/>
    <w:rsid w:val="00871B8F"/>
    <w:rsid w:val="00871F18"/>
    <w:rsid w:val="00872083"/>
    <w:rsid w:val="0087214B"/>
    <w:rsid w:val="0087221F"/>
    <w:rsid w:val="0087246E"/>
    <w:rsid w:val="00872640"/>
    <w:rsid w:val="00872685"/>
    <w:rsid w:val="008726B2"/>
    <w:rsid w:val="008726E2"/>
    <w:rsid w:val="00872909"/>
    <w:rsid w:val="008729F2"/>
    <w:rsid w:val="00873112"/>
    <w:rsid w:val="00873130"/>
    <w:rsid w:val="00873340"/>
    <w:rsid w:val="00873430"/>
    <w:rsid w:val="0087351F"/>
    <w:rsid w:val="008737AD"/>
    <w:rsid w:val="00873A72"/>
    <w:rsid w:val="00873F53"/>
    <w:rsid w:val="008740D5"/>
    <w:rsid w:val="00874229"/>
    <w:rsid w:val="0087429F"/>
    <w:rsid w:val="00874748"/>
    <w:rsid w:val="008747DF"/>
    <w:rsid w:val="00874B90"/>
    <w:rsid w:val="00874B99"/>
    <w:rsid w:val="0087505C"/>
    <w:rsid w:val="0087550D"/>
    <w:rsid w:val="0087577D"/>
    <w:rsid w:val="008757A8"/>
    <w:rsid w:val="008758FA"/>
    <w:rsid w:val="0087593B"/>
    <w:rsid w:val="00875C08"/>
    <w:rsid w:val="00875E22"/>
    <w:rsid w:val="0087618E"/>
    <w:rsid w:val="008762C7"/>
    <w:rsid w:val="00876351"/>
    <w:rsid w:val="00876666"/>
    <w:rsid w:val="008766CC"/>
    <w:rsid w:val="00876949"/>
    <w:rsid w:val="00876D75"/>
    <w:rsid w:val="00876D89"/>
    <w:rsid w:val="00876E86"/>
    <w:rsid w:val="00876FFE"/>
    <w:rsid w:val="0087717C"/>
    <w:rsid w:val="0087730E"/>
    <w:rsid w:val="0087732A"/>
    <w:rsid w:val="008773C9"/>
    <w:rsid w:val="00877581"/>
    <w:rsid w:val="00877598"/>
    <w:rsid w:val="008775DF"/>
    <w:rsid w:val="00877805"/>
    <w:rsid w:val="008779CC"/>
    <w:rsid w:val="00877ABB"/>
    <w:rsid w:val="00877BCB"/>
    <w:rsid w:val="008803A2"/>
    <w:rsid w:val="008805B0"/>
    <w:rsid w:val="00880818"/>
    <w:rsid w:val="0088098E"/>
    <w:rsid w:val="008809FC"/>
    <w:rsid w:val="00880D5D"/>
    <w:rsid w:val="00881375"/>
    <w:rsid w:val="0088177A"/>
    <w:rsid w:val="00881868"/>
    <w:rsid w:val="008819CC"/>
    <w:rsid w:val="00881A7A"/>
    <w:rsid w:val="00881B5D"/>
    <w:rsid w:val="0088209D"/>
    <w:rsid w:val="008820AF"/>
    <w:rsid w:val="008821F7"/>
    <w:rsid w:val="00882489"/>
    <w:rsid w:val="008824DD"/>
    <w:rsid w:val="00882540"/>
    <w:rsid w:val="00882545"/>
    <w:rsid w:val="0088259E"/>
    <w:rsid w:val="0088273B"/>
    <w:rsid w:val="008827D0"/>
    <w:rsid w:val="00882A61"/>
    <w:rsid w:val="00882AD2"/>
    <w:rsid w:val="00882D00"/>
    <w:rsid w:val="00882D85"/>
    <w:rsid w:val="00882D8C"/>
    <w:rsid w:val="00882F2C"/>
    <w:rsid w:val="008830A6"/>
    <w:rsid w:val="008830BA"/>
    <w:rsid w:val="008830C1"/>
    <w:rsid w:val="0088322C"/>
    <w:rsid w:val="008835BA"/>
    <w:rsid w:val="00883910"/>
    <w:rsid w:val="00883A37"/>
    <w:rsid w:val="00883F20"/>
    <w:rsid w:val="008840A8"/>
    <w:rsid w:val="0088415E"/>
    <w:rsid w:val="008842C2"/>
    <w:rsid w:val="00884416"/>
    <w:rsid w:val="008845E5"/>
    <w:rsid w:val="0088466F"/>
    <w:rsid w:val="00884997"/>
    <w:rsid w:val="00884A1D"/>
    <w:rsid w:val="00884A30"/>
    <w:rsid w:val="00884AF1"/>
    <w:rsid w:val="00884BD0"/>
    <w:rsid w:val="00884E9D"/>
    <w:rsid w:val="00884F6C"/>
    <w:rsid w:val="00884FC9"/>
    <w:rsid w:val="008851DF"/>
    <w:rsid w:val="0088521D"/>
    <w:rsid w:val="00885635"/>
    <w:rsid w:val="0088564F"/>
    <w:rsid w:val="00885A39"/>
    <w:rsid w:val="00885D35"/>
    <w:rsid w:val="00885DFD"/>
    <w:rsid w:val="00885FC3"/>
    <w:rsid w:val="008862EA"/>
    <w:rsid w:val="00886333"/>
    <w:rsid w:val="00886644"/>
    <w:rsid w:val="00886DBF"/>
    <w:rsid w:val="00886ED9"/>
    <w:rsid w:val="00886EF3"/>
    <w:rsid w:val="00887331"/>
    <w:rsid w:val="008874DB"/>
    <w:rsid w:val="008876AD"/>
    <w:rsid w:val="00887AC3"/>
    <w:rsid w:val="00887D7D"/>
    <w:rsid w:val="00887F23"/>
    <w:rsid w:val="008899FD"/>
    <w:rsid w:val="008901C6"/>
    <w:rsid w:val="0089020C"/>
    <w:rsid w:val="008903DF"/>
    <w:rsid w:val="00890447"/>
    <w:rsid w:val="008905C3"/>
    <w:rsid w:val="0089069D"/>
    <w:rsid w:val="00890730"/>
    <w:rsid w:val="008907DB"/>
    <w:rsid w:val="00890853"/>
    <w:rsid w:val="008908B1"/>
    <w:rsid w:val="00890AA6"/>
    <w:rsid w:val="00890B5D"/>
    <w:rsid w:val="00890B84"/>
    <w:rsid w:val="00890BC1"/>
    <w:rsid w:val="00890D73"/>
    <w:rsid w:val="00890D97"/>
    <w:rsid w:val="00890EB0"/>
    <w:rsid w:val="00890FCB"/>
    <w:rsid w:val="00891033"/>
    <w:rsid w:val="0089115A"/>
    <w:rsid w:val="008913E7"/>
    <w:rsid w:val="008914BE"/>
    <w:rsid w:val="008918D2"/>
    <w:rsid w:val="008918D4"/>
    <w:rsid w:val="008919B9"/>
    <w:rsid w:val="00891A3A"/>
    <w:rsid w:val="00891B91"/>
    <w:rsid w:val="00891BCE"/>
    <w:rsid w:val="00891C34"/>
    <w:rsid w:val="00891D60"/>
    <w:rsid w:val="00891E12"/>
    <w:rsid w:val="00891EBF"/>
    <w:rsid w:val="008920A7"/>
    <w:rsid w:val="0089213E"/>
    <w:rsid w:val="008923A8"/>
    <w:rsid w:val="008923C8"/>
    <w:rsid w:val="008923C9"/>
    <w:rsid w:val="0089247F"/>
    <w:rsid w:val="008924D9"/>
    <w:rsid w:val="00892877"/>
    <w:rsid w:val="0089290B"/>
    <w:rsid w:val="00892A54"/>
    <w:rsid w:val="00892B33"/>
    <w:rsid w:val="00892C69"/>
    <w:rsid w:val="00892CAD"/>
    <w:rsid w:val="00892CFD"/>
    <w:rsid w:val="0089385E"/>
    <w:rsid w:val="00893864"/>
    <w:rsid w:val="00893A1A"/>
    <w:rsid w:val="00893AED"/>
    <w:rsid w:val="00894087"/>
    <w:rsid w:val="00894184"/>
    <w:rsid w:val="00894194"/>
    <w:rsid w:val="00894570"/>
    <w:rsid w:val="00894689"/>
    <w:rsid w:val="00894B05"/>
    <w:rsid w:val="00894BEF"/>
    <w:rsid w:val="00894CAC"/>
    <w:rsid w:val="00894E1F"/>
    <w:rsid w:val="00894E59"/>
    <w:rsid w:val="00895368"/>
    <w:rsid w:val="008956B5"/>
    <w:rsid w:val="00895786"/>
    <w:rsid w:val="00895CE8"/>
    <w:rsid w:val="00895EC5"/>
    <w:rsid w:val="00896192"/>
    <w:rsid w:val="008964A8"/>
    <w:rsid w:val="008966B1"/>
    <w:rsid w:val="00896806"/>
    <w:rsid w:val="00896A01"/>
    <w:rsid w:val="00896E04"/>
    <w:rsid w:val="008971D1"/>
    <w:rsid w:val="0089751E"/>
    <w:rsid w:val="008975F9"/>
    <w:rsid w:val="00897760"/>
    <w:rsid w:val="00897B87"/>
    <w:rsid w:val="00897F2A"/>
    <w:rsid w:val="00897FC8"/>
    <w:rsid w:val="008A002D"/>
    <w:rsid w:val="008A0217"/>
    <w:rsid w:val="008A0322"/>
    <w:rsid w:val="008A0617"/>
    <w:rsid w:val="008A06C7"/>
    <w:rsid w:val="008A0796"/>
    <w:rsid w:val="008A07DC"/>
    <w:rsid w:val="008A1102"/>
    <w:rsid w:val="008A1501"/>
    <w:rsid w:val="008A16BA"/>
    <w:rsid w:val="008A1883"/>
    <w:rsid w:val="008A1C59"/>
    <w:rsid w:val="008A1CEE"/>
    <w:rsid w:val="008A1F6D"/>
    <w:rsid w:val="008A20A7"/>
    <w:rsid w:val="008A20CB"/>
    <w:rsid w:val="008A22EB"/>
    <w:rsid w:val="008A2308"/>
    <w:rsid w:val="008A238E"/>
    <w:rsid w:val="008A2568"/>
    <w:rsid w:val="008A27C3"/>
    <w:rsid w:val="008A27D2"/>
    <w:rsid w:val="008A2815"/>
    <w:rsid w:val="008A2C98"/>
    <w:rsid w:val="008A2CE4"/>
    <w:rsid w:val="008A2EC7"/>
    <w:rsid w:val="008A2F29"/>
    <w:rsid w:val="008A31CD"/>
    <w:rsid w:val="008A37C3"/>
    <w:rsid w:val="008A37CE"/>
    <w:rsid w:val="008A38CD"/>
    <w:rsid w:val="008A38F7"/>
    <w:rsid w:val="008A39BF"/>
    <w:rsid w:val="008A3E9C"/>
    <w:rsid w:val="008A3EEB"/>
    <w:rsid w:val="008A3FAF"/>
    <w:rsid w:val="008A40AF"/>
    <w:rsid w:val="008A42BF"/>
    <w:rsid w:val="008A43EB"/>
    <w:rsid w:val="008A4734"/>
    <w:rsid w:val="008A4924"/>
    <w:rsid w:val="008A4A5C"/>
    <w:rsid w:val="008A4C81"/>
    <w:rsid w:val="008A4D3D"/>
    <w:rsid w:val="008A4D7B"/>
    <w:rsid w:val="008A4DB8"/>
    <w:rsid w:val="008A4E50"/>
    <w:rsid w:val="008A4F42"/>
    <w:rsid w:val="008A5174"/>
    <w:rsid w:val="008A554C"/>
    <w:rsid w:val="008A55EC"/>
    <w:rsid w:val="008A5618"/>
    <w:rsid w:val="008A5691"/>
    <w:rsid w:val="008A56BF"/>
    <w:rsid w:val="008A5BCF"/>
    <w:rsid w:val="008A5C0E"/>
    <w:rsid w:val="008A5DA7"/>
    <w:rsid w:val="008A5FF4"/>
    <w:rsid w:val="008A64A4"/>
    <w:rsid w:val="008A653F"/>
    <w:rsid w:val="008A68DD"/>
    <w:rsid w:val="008A6CB0"/>
    <w:rsid w:val="008A6DEC"/>
    <w:rsid w:val="008A6E1A"/>
    <w:rsid w:val="008A6FD5"/>
    <w:rsid w:val="008A73E4"/>
    <w:rsid w:val="008A7799"/>
    <w:rsid w:val="008A7870"/>
    <w:rsid w:val="008A7CED"/>
    <w:rsid w:val="008A7E2F"/>
    <w:rsid w:val="008B010E"/>
    <w:rsid w:val="008B0264"/>
    <w:rsid w:val="008B0296"/>
    <w:rsid w:val="008B048F"/>
    <w:rsid w:val="008B08B3"/>
    <w:rsid w:val="008B0931"/>
    <w:rsid w:val="008B09F7"/>
    <w:rsid w:val="008B0CAF"/>
    <w:rsid w:val="008B0D40"/>
    <w:rsid w:val="008B0D7E"/>
    <w:rsid w:val="008B0DBB"/>
    <w:rsid w:val="008B0E1F"/>
    <w:rsid w:val="008B1281"/>
    <w:rsid w:val="008B17DB"/>
    <w:rsid w:val="008B1905"/>
    <w:rsid w:val="008B1A78"/>
    <w:rsid w:val="008B1A9B"/>
    <w:rsid w:val="008B1C7B"/>
    <w:rsid w:val="008B2097"/>
    <w:rsid w:val="008B2400"/>
    <w:rsid w:val="008B24BA"/>
    <w:rsid w:val="008B2661"/>
    <w:rsid w:val="008B26BC"/>
    <w:rsid w:val="008B2962"/>
    <w:rsid w:val="008B2A6C"/>
    <w:rsid w:val="008B2BEC"/>
    <w:rsid w:val="008B331E"/>
    <w:rsid w:val="008B358D"/>
    <w:rsid w:val="008B37F2"/>
    <w:rsid w:val="008B380D"/>
    <w:rsid w:val="008B3ABC"/>
    <w:rsid w:val="008B3B31"/>
    <w:rsid w:val="008B3BC6"/>
    <w:rsid w:val="008B3BE4"/>
    <w:rsid w:val="008B3C49"/>
    <w:rsid w:val="008B3DB9"/>
    <w:rsid w:val="008B3DF0"/>
    <w:rsid w:val="008B3FD8"/>
    <w:rsid w:val="008B40DF"/>
    <w:rsid w:val="008B44BC"/>
    <w:rsid w:val="008B46BD"/>
    <w:rsid w:val="008B4C4A"/>
    <w:rsid w:val="008B4EC8"/>
    <w:rsid w:val="008B4ECD"/>
    <w:rsid w:val="008B4F3E"/>
    <w:rsid w:val="008B4F57"/>
    <w:rsid w:val="008B5473"/>
    <w:rsid w:val="008B570D"/>
    <w:rsid w:val="008B5B63"/>
    <w:rsid w:val="008B5BAB"/>
    <w:rsid w:val="008B5D8E"/>
    <w:rsid w:val="008B6065"/>
    <w:rsid w:val="008B6283"/>
    <w:rsid w:val="008B64B2"/>
    <w:rsid w:val="008B66FE"/>
    <w:rsid w:val="008B6A2F"/>
    <w:rsid w:val="008B6A7E"/>
    <w:rsid w:val="008B6ACB"/>
    <w:rsid w:val="008B6B43"/>
    <w:rsid w:val="008B6D13"/>
    <w:rsid w:val="008B6D8C"/>
    <w:rsid w:val="008B6DFB"/>
    <w:rsid w:val="008B6EB4"/>
    <w:rsid w:val="008B6EC3"/>
    <w:rsid w:val="008B6F1B"/>
    <w:rsid w:val="008B6F6C"/>
    <w:rsid w:val="008B6FD2"/>
    <w:rsid w:val="008B7552"/>
    <w:rsid w:val="008B76DF"/>
    <w:rsid w:val="008B7752"/>
    <w:rsid w:val="008B7B77"/>
    <w:rsid w:val="008B7BA9"/>
    <w:rsid w:val="008B7CE9"/>
    <w:rsid w:val="008B7E5D"/>
    <w:rsid w:val="008C00DE"/>
    <w:rsid w:val="008C01E2"/>
    <w:rsid w:val="008C0237"/>
    <w:rsid w:val="008C040C"/>
    <w:rsid w:val="008C06E9"/>
    <w:rsid w:val="008C09D5"/>
    <w:rsid w:val="008C0A47"/>
    <w:rsid w:val="008C0C93"/>
    <w:rsid w:val="008C0D95"/>
    <w:rsid w:val="008C0DDC"/>
    <w:rsid w:val="008C0DF7"/>
    <w:rsid w:val="008C10E1"/>
    <w:rsid w:val="008C1634"/>
    <w:rsid w:val="008C165B"/>
    <w:rsid w:val="008C174F"/>
    <w:rsid w:val="008C17C6"/>
    <w:rsid w:val="008C19A1"/>
    <w:rsid w:val="008C1B9F"/>
    <w:rsid w:val="008C1D3F"/>
    <w:rsid w:val="008C2249"/>
    <w:rsid w:val="008C24C3"/>
    <w:rsid w:val="008C2539"/>
    <w:rsid w:val="008C2611"/>
    <w:rsid w:val="008C2613"/>
    <w:rsid w:val="008C26A3"/>
    <w:rsid w:val="008C2EE7"/>
    <w:rsid w:val="008C306F"/>
    <w:rsid w:val="008C310D"/>
    <w:rsid w:val="008C3243"/>
    <w:rsid w:val="008C3672"/>
    <w:rsid w:val="008C3805"/>
    <w:rsid w:val="008C3925"/>
    <w:rsid w:val="008C39BE"/>
    <w:rsid w:val="008C3AC5"/>
    <w:rsid w:val="008C3B4D"/>
    <w:rsid w:val="008C3C53"/>
    <w:rsid w:val="008C3E7E"/>
    <w:rsid w:val="008C3F32"/>
    <w:rsid w:val="008C4073"/>
    <w:rsid w:val="008C4634"/>
    <w:rsid w:val="008C469D"/>
    <w:rsid w:val="008C4701"/>
    <w:rsid w:val="008C474C"/>
    <w:rsid w:val="008C47D7"/>
    <w:rsid w:val="008C49AE"/>
    <w:rsid w:val="008C4B04"/>
    <w:rsid w:val="008C4D4F"/>
    <w:rsid w:val="008C4DDF"/>
    <w:rsid w:val="008C4DF1"/>
    <w:rsid w:val="008C4F30"/>
    <w:rsid w:val="008C50F2"/>
    <w:rsid w:val="008C53B7"/>
    <w:rsid w:val="008C53BA"/>
    <w:rsid w:val="008C54F0"/>
    <w:rsid w:val="008C55BD"/>
    <w:rsid w:val="008C56A4"/>
    <w:rsid w:val="008C56F5"/>
    <w:rsid w:val="008C579C"/>
    <w:rsid w:val="008C59F5"/>
    <w:rsid w:val="008C5AC3"/>
    <w:rsid w:val="008C5AF2"/>
    <w:rsid w:val="008C5C0D"/>
    <w:rsid w:val="008C5FF0"/>
    <w:rsid w:val="008C606E"/>
    <w:rsid w:val="008C60D9"/>
    <w:rsid w:val="008C6252"/>
    <w:rsid w:val="008C6263"/>
    <w:rsid w:val="008C62DE"/>
    <w:rsid w:val="008C64E9"/>
    <w:rsid w:val="008C66C8"/>
    <w:rsid w:val="008C67A2"/>
    <w:rsid w:val="008C6802"/>
    <w:rsid w:val="008C6850"/>
    <w:rsid w:val="008C693A"/>
    <w:rsid w:val="008C6AA8"/>
    <w:rsid w:val="008C6BB0"/>
    <w:rsid w:val="008C6C3A"/>
    <w:rsid w:val="008C6C89"/>
    <w:rsid w:val="008C72AF"/>
    <w:rsid w:val="008C7381"/>
    <w:rsid w:val="008C7395"/>
    <w:rsid w:val="008C75AD"/>
    <w:rsid w:val="008C78A1"/>
    <w:rsid w:val="008C7B9C"/>
    <w:rsid w:val="008C7F63"/>
    <w:rsid w:val="008D00BE"/>
    <w:rsid w:val="008D0291"/>
    <w:rsid w:val="008D02F4"/>
    <w:rsid w:val="008D0482"/>
    <w:rsid w:val="008D05ED"/>
    <w:rsid w:val="008D0762"/>
    <w:rsid w:val="008D0CED"/>
    <w:rsid w:val="008D0EE3"/>
    <w:rsid w:val="008D0F4D"/>
    <w:rsid w:val="008D1506"/>
    <w:rsid w:val="008D151E"/>
    <w:rsid w:val="008D1568"/>
    <w:rsid w:val="008D195E"/>
    <w:rsid w:val="008D19BB"/>
    <w:rsid w:val="008D2166"/>
    <w:rsid w:val="008D2350"/>
    <w:rsid w:val="008D238B"/>
    <w:rsid w:val="008D24AC"/>
    <w:rsid w:val="008D2747"/>
    <w:rsid w:val="008D2D8B"/>
    <w:rsid w:val="008D309A"/>
    <w:rsid w:val="008D3221"/>
    <w:rsid w:val="008D3437"/>
    <w:rsid w:val="008D356A"/>
    <w:rsid w:val="008D370E"/>
    <w:rsid w:val="008D37A2"/>
    <w:rsid w:val="008D3BBA"/>
    <w:rsid w:val="008D3D96"/>
    <w:rsid w:val="008D3DD8"/>
    <w:rsid w:val="008D3DE7"/>
    <w:rsid w:val="008D3E44"/>
    <w:rsid w:val="008D3F73"/>
    <w:rsid w:val="008D4018"/>
    <w:rsid w:val="008D42AD"/>
    <w:rsid w:val="008D42BC"/>
    <w:rsid w:val="008D455E"/>
    <w:rsid w:val="008D460D"/>
    <w:rsid w:val="008D4633"/>
    <w:rsid w:val="008D488C"/>
    <w:rsid w:val="008D492C"/>
    <w:rsid w:val="008D4D97"/>
    <w:rsid w:val="008D4DD2"/>
    <w:rsid w:val="008D5368"/>
    <w:rsid w:val="008D53EA"/>
    <w:rsid w:val="008D57CA"/>
    <w:rsid w:val="008D5C30"/>
    <w:rsid w:val="008D5C64"/>
    <w:rsid w:val="008D5D0F"/>
    <w:rsid w:val="008D5D18"/>
    <w:rsid w:val="008D5E04"/>
    <w:rsid w:val="008D60DA"/>
    <w:rsid w:val="008D6161"/>
    <w:rsid w:val="008D6262"/>
    <w:rsid w:val="008D63BE"/>
    <w:rsid w:val="008D6440"/>
    <w:rsid w:val="008D65D3"/>
    <w:rsid w:val="008D6B9B"/>
    <w:rsid w:val="008D6C66"/>
    <w:rsid w:val="008D705D"/>
    <w:rsid w:val="008D70A2"/>
    <w:rsid w:val="008D70AA"/>
    <w:rsid w:val="008D7333"/>
    <w:rsid w:val="008D74E0"/>
    <w:rsid w:val="008D77C1"/>
    <w:rsid w:val="008D78FC"/>
    <w:rsid w:val="008D790C"/>
    <w:rsid w:val="008D7982"/>
    <w:rsid w:val="008D7D81"/>
    <w:rsid w:val="008D7D9F"/>
    <w:rsid w:val="008E0106"/>
    <w:rsid w:val="008E0281"/>
    <w:rsid w:val="008E02D4"/>
    <w:rsid w:val="008E05B9"/>
    <w:rsid w:val="008E0892"/>
    <w:rsid w:val="008E0BE3"/>
    <w:rsid w:val="008E0BF3"/>
    <w:rsid w:val="008E0CCA"/>
    <w:rsid w:val="008E0D9F"/>
    <w:rsid w:val="008E0EAD"/>
    <w:rsid w:val="008E11FB"/>
    <w:rsid w:val="008E1549"/>
    <w:rsid w:val="008E1580"/>
    <w:rsid w:val="008E1687"/>
    <w:rsid w:val="008E16BE"/>
    <w:rsid w:val="008E1AC0"/>
    <w:rsid w:val="008E1E0D"/>
    <w:rsid w:val="008E1E2E"/>
    <w:rsid w:val="008E1EB3"/>
    <w:rsid w:val="008E1FAF"/>
    <w:rsid w:val="008E22B4"/>
    <w:rsid w:val="008E2360"/>
    <w:rsid w:val="008E248B"/>
    <w:rsid w:val="008E25A2"/>
    <w:rsid w:val="008E2763"/>
    <w:rsid w:val="008E2AA2"/>
    <w:rsid w:val="008E2DF8"/>
    <w:rsid w:val="008E2E79"/>
    <w:rsid w:val="008E2E8F"/>
    <w:rsid w:val="008E30BA"/>
    <w:rsid w:val="008E3454"/>
    <w:rsid w:val="008E34E3"/>
    <w:rsid w:val="008E388F"/>
    <w:rsid w:val="008E39B9"/>
    <w:rsid w:val="008E3A79"/>
    <w:rsid w:val="008E3B7D"/>
    <w:rsid w:val="008E3DD3"/>
    <w:rsid w:val="008E3EBD"/>
    <w:rsid w:val="008E3EE4"/>
    <w:rsid w:val="008E3FDC"/>
    <w:rsid w:val="008E400F"/>
    <w:rsid w:val="008E4334"/>
    <w:rsid w:val="008E438D"/>
    <w:rsid w:val="008E43A2"/>
    <w:rsid w:val="008E47CA"/>
    <w:rsid w:val="008E4902"/>
    <w:rsid w:val="008E4906"/>
    <w:rsid w:val="008E4B04"/>
    <w:rsid w:val="008E4CA1"/>
    <w:rsid w:val="008E4D2B"/>
    <w:rsid w:val="008E517B"/>
    <w:rsid w:val="008E53BF"/>
    <w:rsid w:val="008E56EC"/>
    <w:rsid w:val="008E5722"/>
    <w:rsid w:val="008E5851"/>
    <w:rsid w:val="008E586D"/>
    <w:rsid w:val="008E5888"/>
    <w:rsid w:val="008E58D6"/>
    <w:rsid w:val="008E5C0B"/>
    <w:rsid w:val="008E5C2B"/>
    <w:rsid w:val="008E601A"/>
    <w:rsid w:val="008E6687"/>
    <w:rsid w:val="008E66A2"/>
    <w:rsid w:val="008E66E2"/>
    <w:rsid w:val="008E672C"/>
    <w:rsid w:val="008E6BC7"/>
    <w:rsid w:val="008E6DA7"/>
    <w:rsid w:val="008E6E94"/>
    <w:rsid w:val="008E6F1E"/>
    <w:rsid w:val="008E6FDB"/>
    <w:rsid w:val="008E70A6"/>
    <w:rsid w:val="008E70E0"/>
    <w:rsid w:val="008E712E"/>
    <w:rsid w:val="008E716A"/>
    <w:rsid w:val="008E72FB"/>
    <w:rsid w:val="008E77DC"/>
    <w:rsid w:val="008E7813"/>
    <w:rsid w:val="008E79F7"/>
    <w:rsid w:val="008E7A2E"/>
    <w:rsid w:val="008E7ADB"/>
    <w:rsid w:val="008E7C85"/>
    <w:rsid w:val="008E7E94"/>
    <w:rsid w:val="008F0062"/>
    <w:rsid w:val="008F0393"/>
    <w:rsid w:val="008F03EE"/>
    <w:rsid w:val="008F0600"/>
    <w:rsid w:val="008F0780"/>
    <w:rsid w:val="008F0849"/>
    <w:rsid w:val="008F0B06"/>
    <w:rsid w:val="008F0C1F"/>
    <w:rsid w:val="008F0C8F"/>
    <w:rsid w:val="008F135A"/>
    <w:rsid w:val="008F157E"/>
    <w:rsid w:val="008F1757"/>
    <w:rsid w:val="008F1A04"/>
    <w:rsid w:val="008F1B01"/>
    <w:rsid w:val="008F1C47"/>
    <w:rsid w:val="008F1DCC"/>
    <w:rsid w:val="008F1E02"/>
    <w:rsid w:val="008F1E14"/>
    <w:rsid w:val="008F1E32"/>
    <w:rsid w:val="008F1E73"/>
    <w:rsid w:val="008F1F07"/>
    <w:rsid w:val="008F222B"/>
    <w:rsid w:val="008F2326"/>
    <w:rsid w:val="008F24C7"/>
    <w:rsid w:val="008F293D"/>
    <w:rsid w:val="008F2968"/>
    <w:rsid w:val="008F2ADD"/>
    <w:rsid w:val="008F2C0C"/>
    <w:rsid w:val="008F2FC2"/>
    <w:rsid w:val="008F33CB"/>
    <w:rsid w:val="008F34B3"/>
    <w:rsid w:val="008F3CD8"/>
    <w:rsid w:val="008F3DCC"/>
    <w:rsid w:val="008F41AF"/>
    <w:rsid w:val="008F4283"/>
    <w:rsid w:val="008F4697"/>
    <w:rsid w:val="008F47FF"/>
    <w:rsid w:val="008F48FB"/>
    <w:rsid w:val="008F4A87"/>
    <w:rsid w:val="008F4BAF"/>
    <w:rsid w:val="008F4F2B"/>
    <w:rsid w:val="008F4FAB"/>
    <w:rsid w:val="008F502A"/>
    <w:rsid w:val="008F5072"/>
    <w:rsid w:val="008F5403"/>
    <w:rsid w:val="008F54E9"/>
    <w:rsid w:val="008F5583"/>
    <w:rsid w:val="008F58B9"/>
    <w:rsid w:val="008F5D78"/>
    <w:rsid w:val="008F5EC2"/>
    <w:rsid w:val="008F5FF7"/>
    <w:rsid w:val="008F6038"/>
    <w:rsid w:val="008F62B9"/>
    <w:rsid w:val="008F65A8"/>
    <w:rsid w:val="008F6784"/>
    <w:rsid w:val="008F67EB"/>
    <w:rsid w:val="008F68CA"/>
    <w:rsid w:val="008F69A4"/>
    <w:rsid w:val="008F6A5F"/>
    <w:rsid w:val="008F6A6A"/>
    <w:rsid w:val="008F6E98"/>
    <w:rsid w:val="008F7003"/>
    <w:rsid w:val="008F70F6"/>
    <w:rsid w:val="008F71D9"/>
    <w:rsid w:val="008F723F"/>
    <w:rsid w:val="008F7474"/>
    <w:rsid w:val="008F74E6"/>
    <w:rsid w:val="008F77C2"/>
    <w:rsid w:val="008F77C8"/>
    <w:rsid w:val="008F77FE"/>
    <w:rsid w:val="008F7B20"/>
    <w:rsid w:val="008F7B50"/>
    <w:rsid w:val="008F7D74"/>
    <w:rsid w:val="008F7F8C"/>
    <w:rsid w:val="0090022D"/>
    <w:rsid w:val="0090096C"/>
    <w:rsid w:val="00900AB6"/>
    <w:rsid w:val="00900C92"/>
    <w:rsid w:val="00900E1D"/>
    <w:rsid w:val="00900E55"/>
    <w:rsid w:val="00900E58"/>
    <w:rsid w:val="00900E64"/>
    <w:rsid w:val="00900EE8"/>
    <w:rsid w:val="00901053"/>
    <w:rsid w:val="0090124D"/>
    <w:rsid w:val="009012D0"/>
    <w:rsid w:val="009015F8"/>
    <w:rsid w:val="00901D18"/>
    <w:rsid w:val="00901D7C"/>
    <w:rsid w:val="009020FA"/>
    <w:rsid w:val="00902173"/>
    <w:rsid w:val="00902DBA"/>
    <w:rsid w:val="00902EF6"/>
    <w:rsid w:val="00902F0D"/>
    <w:rsid w:val="00902FDA"/>
    <w:rsid w:val="009030C6"/>
    <w:rsid w:val="009030F0"/>
    <w:rsid w:val="00903139"/>
    <w:rsid w:val="009031B0"/>
    <w:rsid w:val="00903216"/>
    <w:rsid w:val="0090351D"/>
    <w:rsid w:val="009036DB"/>
    <w:rsid w:val="00903F57"/>
    <w:rsid w:val="00903FEF"/>
    <w:rsid w:val="009044A7"/>
    <w:rsid w:val="0090473D"/>
    <w:rsid w:val="0090477F"/>
    <w:rsid w:val="009049A2"/>
    <w:rsid w:val="00904E69"/>
    <w:rsid w:val="00904F1F"/>
    <w:rsid w:val="00905061"/>
    <w:rsid w:val="00905159"/>
    <w:rsid w:val="00905281"/>
    <w:rsid w:val="009052CE"/>
    <w:rsid w:val="0090536D"/>
    <w:rsid w:val="009053ED"/>
    <w:rsid w:val="0090559C"/>
    <w:rsid w:val="00905613"/>
    <w:rsid w:val="009056FE"/>
    <w:rsid w:val="009059E7"/>
    <w:rsid w:val="00905CEF"/>
    <w:rsid w:val="00905DFB"/>
    <w:rsid w:val="0090604E"/>
    <w:rsid w:val="009060CB"/>
    <w:rsid w:val="00906100"/>
    <w:rsid w:val="009062C4"/>
    <w:rsid w:val="009063DB"/>
    <w:rsid w:val="009069FB"/>
    <w:rsid w:val="009069FE"/>
    <w:rsid w:val="00906B5B"/>
    <w:rsid w:val="00906EE1"/>
    <w:rsid w:val="00907329"/>
    <w:rsid w:val="009073D3"/>
    <w:rsid w:val="009076F8"/>
    <w:rsid w:val="009078E0"/>
    <w:rsid w:val="009079F8"/>
    <w:rsid w:val="00907D3F"/>
    <w:rsid w:val="00907D8A"/>
    <w:rsid w:val="00910166"/>
    <w:rsid w:val="0091019D"/>
    <w:rsid w:val="0091031C"/>
    <w:rsid w:val="00910393"/>
    <w:rsid w:val="009104BE"/>
    <w:rsid w:val="0091055D"/>
    <w:rsid w:val="009105F2"/>
    <w:rsid w:val="009108F5"/>
    <w:rsid w:val="00910908"/>
    <w:rsid w:val="00910B05"/>
    <w:rsid w:val="00910C97"/>
    <w:rsid w:val="00910D85"/>
    <w:rsid w:val="00910F20"/>
    <w:rsid w:val="00911874"/>
    <w:rsid w:val="009119EC"/>
    <w:rsid w:val="00911B88"/>
    <w:rsid w:val="00911B9B"/>
    <w:rsid w:val="00911C9C"/>
    <w:rsid w:val="00911CAE"/>
    <w:rsid w:val="00911F4E"/>
    <w:rsid w:val="0091201B"/>
    <w:rsid w:val="00912289"/>
    <w:rsid w:val="009127E9"/>
    <w:rsid w:val="00912854"/>
    <w:rsid w:val="009128CB"/>
    <w:rsid w:val="009128CF"/>
    <w:rsid w:val="0091295A"/>
    <w:rsid w:val="00912995"/>
    <w:rsid w:val="00912CF3"/>
    <w:rsid w:val="00912D35"/>
    <w:rsid w:val="00912D50"/>
    <w:rsid w:val="00913489"/>
    <w:rsid w:val="00913541"/>
    <w:rsid w:val="00913547"/>
    <w:rsid w:val="009137FD"/>
    <w:rsid w:val="00913992"/>
    <w:rsid w:val="00913A6C"/>
    <w:rsid w:val="00913A9A"/>
    <w:rsid w:val="00913B06"/>
    <w:rsid w:val="00913B34"/>
    <w:rsid w:val="00913B9B"/>
    <w:rsid w:val="00913BB8"/>
    <w:rsid w:val="00913C2C"/>
    <w:rsid w:val="00913DE2"/>
    <w:rsid w:val="00914081"/>
    <w:rsid w:val="0091427A"/>
    <w:rsid w:val="009142E2"/>
    <w:rsid w:val="00914407"/>
    <w:rsid w:val="009144AE"/>
    <w:rsid w:val="00914527"/>
    <w:rsid w:val="009145B2"/>
    <w:rsid w:val="009145DF"/>
    <w:rsid w:val="009145E6"/>
    <w:rsid w:val="00914785"/>
    <w:rsid w:val="00914791"/>
    <w:rsid w:val="00914AEF"/>
    <w:rsid w:val="00914CC4"/>
    <w:rsid w:val="00914D11"/>
    <w:rsid w:val="00914D4B"/>
    <w:rsid w:val="00914F98"/>
    <w:rsid w:val="00915000"/>
    <w:rsid w:val="00915011"/>
    <w:rsid w:val="00915027"/>
    <w:rsid w:val="0091525B"/>
    <w:rsid w:val="0091571A"/>
    <w:rsid w:val="00915900"/>
    <w:rsid w:val="00915942"/>
    <w:rsid w:val="00915C1A"/>
    <w:rsid w:val="00915D17"/>
    <w:rsid w:val="00915E5D"/>
    <w:rsid w:val="0091616E"/>
    <w:rsid w:val="0091635B"/>
    <w:rsid w:val="00916397"/>
    <w:rsid w:val="0091653B"/>
    <w:rsid w:val="00916555"/>
    <w:rsid w:val="00916966"/>
    <w:rsid w:val="00916D0E"/>
    <w:rsid w:val="00916D3D"/>
    <w:rsid w:val="00916E49"/>
    <w:rsid w:val="00916E68"/>
    <w:rsid w:val="00916ECF"/>
    <w:rsid w:val="00917272"/>
    <w:rsid w:val="009172FA"/>
    <w:rsid w:val="00917680"/>
    <w:rsid w:val="00917A2E"/>
    <w:rsid w:val="00917D83"/>
    <w:rsid w:val="00917F4A"/>
    <w:rsid w:val="009201D3"/>
    <w:rsid w:val="0092036A"/>
    <w:rsid w:val="009204C3"/>
    <w:rsid w:val="0092073C"/>
    <w:rsid w:val="0092076D"/>
    <w:rsid w:val="00920C89"/>
    <w:rsid w:val="00920F6F"/>
    <w:rsid w:val="009210A8"/>
    <w:rsid w:val="00921143"/>
    <w:rsid w:val="00921163"/>
    <w:rsid w:val="00921359"/>
    <w:rsid w:val="009217F5"/>
    <w:rsid w:val="00921855"/>
    <w:rsid w:val="00921A44"/>
    <w:rsid w:val="00921C13"/>
    <w:rsid w:val="00922142"/>
    <w:rsid w:val="009221DF"/>
    <w:rsid w:val="00922756"/>
    <w:rsid w:val="00922800"/>
    <w:rsid w:val="00922829"/>
    <w:rsid w:val="00922A3A"/>
    <w:rsid w:val="00922DA3"/>
    <w:rsid w:val="00922DDB"/>
    <w:rsid w:val="00923394"/>
    <w:rsid w:val="009233A4"/>
    <w:rsid w:val="009235B1"/>
    <w:rsid w:val="009237EE"/>
    <w:rsid w:val="009237FF"/>
    <w:rsid w:val="00923994"/>
    <w:rsid w:val="00923AF5"/>
    <w:rsid w:val="00923FB0"/>
    <w:rsid w:val="00923FFD"/>
    <w:rsid w:val="00924233"/>
    <w:rsid w:val="0092428E"/>
    <w:rsid w:val="009245B3"/>
    <w:rsid w:val="0092461F"/>
    <w:rsid w:val="00924738"/>
    <w:rsid w:val="00924949"/>
    <w:rsid w:val="00924956"/>
    <w:rsid w:val="00924EA6"/>
    <w:rsid w:val="00924F94"/>
    <w:rsid w:val="009252CD"/>
    <w:rsid w:val="00925396"/>
    <w:rsid w:val="009253B5"/>
    <w:rsid w:val="009254AC"/>
    <w:rsid w:val="009255B6"/>
    <w:rsid w:val="00925771"/>
    <w:rsid w:val="00925805"/>
    <w:rsid w:val="009259F0"/>
    <w:rsid w:val="00925A87"/>
    <w:rsid w:val="00925B3C"/>
    <w:rsid w:val="00925B3F"/>
    <w:rsid w:val="00925CDF"/>
    <w:rsid w:val="00925CEA"/>
    <w:rsid w:val="00925CFE"/>
    <w:rsid w:val="00925FDE"/>
    <w:rsid w:val="0092636D"/>
    <w:rsid w:val="0092637C"/>
    <w:rsid w:val="009263DE"/>
    <w:rsid w:val="009264D4"/>
    <w:rsid w:val="00926535"/>
    <w:rsid w:val="00926E75"/>
    <w:rsid w:val="00926EAC"/>
    <w:rsid w:val="00926F37"/>
    <w:rsid w:val="00927154"/>
    <w:rsid w:val="0092721E"/>
    <w:rsid w:val="0092726D"/>
    <w:rsid w:val="009275F4"/>
    <w:rsid w:val="009277A3"/>
    <w:rsid w:val="009279E9"/>
    <w:rsid w:val="00927AD9"/>
    <w:rsid w:val="00927F2B"/>
    <w:rsid w:val="009302A8"/>
    <w:rsid w:val="0093048C"/>
    <w:rsid w:val="00930740"/>
    <w:rsid w:val="00930B61"/>
    <w:rsid w:val="00930CE0"/>
    <w:rsid w:val="00930F31"/>
    <w:rsid w:val="00930FEA"/>
    <w:rsid w:val="009313D4"/>
    <w:rsid w:val="009316A3"/>
    <w:rsid w:val="00931991"/>
    <w:rsid w:val="00931C22"/>
    <w:rsid w:val="00931DCE"/>
    <w:rsid w:val="00931E0A"/>
    <w:rsid w:val="00931E79"/>
    <w:rsid w:val="00932302"/>
    <w:rsid w:val="00932475"/>
    <w:rsid w:val="009326F5"/>
    <w:rsid w:val="0093274E"/>
    <w:rsid w:val="00932895"/>
    <w:rsid w:val="00932BFF"/>
    <w:rsid w:val="00932D4E"/>
    <w:rsid w:val="00932DB2"/>
    <w:rsid w:val="00932E09"/>
    <w:rsid w:val="00933171"/>
    <w:rsid w:val="009334F6"/>
    <w:rsid w:val="009335A5"/>
    <w:rsid w:val="009338F9"/>
    <w:rsid w:val="00933B79"/>
    <w:rsid w:val="009340FC"/>
    <w:rsid w:val="00934109"/>
    <w:rsid w:val="00934174"/>
    <w:rsid w:val="0093434A"/>
    <w:rsid w:val="00934499"/>
    <w:rsid w:val="009346BE"/>
    <w:rsid w:val="0093474E"/>
    <w:rsid w:val="0093482E"/>
    <w:rsid w:val="00934921"/>
    <w:rsid w:val="00934998"/>
    <w:rsid w:val="009349D3"/>
    <w:rsid w:val="00934A02"/>
    <w:rsid w:val="00934AE1"/>
    <w:rsid w:val="00934D50"/>
    <w:rsid w:val="00934E53"/>
    <w:rsid w:val="00934EF9"/>
    <w:rsid w:val="0093565D"/>
    <w:rsid w:val="00935A1E"/>
    <w:rsid w:val="00935AC1"/>
    <w:rsid w:val="0093608B"/>
    <w:rsid w:val="009360D8"/>
    <w:rsid w:val="009361C2"/>
    <w:rsid w:val="00936294"/>
    <w:rsid w:val="00936431"/>
    <w:rsid w:val="00936492"/>
    <w:rsid w:val="00936578"/>
    <w:rsid w:val="00936587"/>
    <w:rsid w:val="00936653"/>
    <w:rsid w:val="0093690D"/>
    <w:rsid w:val="00936929"/>
    <w:rsid w:val="00936C37"/>
    <w:rsid w:val="00936DA6"/>
    <w:rsid w:val="00936E97"/>
    <w:rsid w:val="00936F1D"/>
    <w:rsid w:val="00937093"/>
    <w:rsid w:val="009372DE"/>
    <w:rsid w:val="00937452"/>
    <w:rsid w:val="009375B0"/>
    <w:rsid w:val="0093778C"/>
    <w:rsid w:val="009377C4"/>
    <w:rsid w:val="0093788F"/>
    <w:rsid w:val="009378C0"/>
    <w:rsid w:val="00937AC8"/>
    <w:rsid w:val="00937D86"/>
    <w:rsid w:val="00937F1E"/>
    <w:rsid w:val="0094021E"/>
    <w:rsid w:val="0094024C"/>
    <w:rsid w:val="00940344"/>
    <w:rsid w:val="00940542"/>
    <w:rsid w:val="009406E5"/>
    <w:rsid w:val="00940757"/>
    <w:rsid w:val="0094094F"/>
    <w:rsid w:val="00940B10"/>
    <w:rsid w:val="00940D9B"/>
    <w:rsid w:val="00940DBF"/>
    <w:rsid w:val="00940E07"/>
    <w:rsid w:val="00940E77"/>
    <w:rsid w:val="00940FEB"/>
    <w:rsid w:val="0094112A"/>
    <w:rsid w:val="0094131F"/>
    <w:rsid w:val="0094161F"/>
    <w:rsid w:val="009419B6"/>
    <w:rsid w:val="00941B04"/>
    <w:rsid w:val="00941CD8"/>
    <w:rsid w:val="00941CDF"/>
    <w:rsid w:val="00942183"/>
    <w:rsid w:val="009421B2"/>
    <w:rsid w:val="00942294"/>
    <w:rsid w:val="009424CE"/>
    <w:rsid w:val="009426B5"/>
    <w:rsid w:val="00942927"/>
    <w:rsid w:val="00942A4D"/>
    <w:rsid w:val="00942F81"/>
    <w:rsid w:val="0094315E"/>
    <w:rsid w:val="00943296"/>
    <w:rsid w:val="009432A7"/>
    <w:rsid w:val="009434A5"/>
    <w:rsid w:val="00943727"/>
    <w:rsid w:val="00943815"/>
    <w:rsid w:val="00943955"/>
    <w:rsid w:val="00943976"/>
    <w:rsid w:val="00943BBD"/>
    <w:rsid w:val="00943BCD"/>
    <w:rsid w:val="00944143"/>
    <w:rsid w:val="00944340"/>
    <w:rsid w:val="009443D6"/>
    <w:rsid w:val="00944453"/>
    <w:rsid w:val="00944490"/>
    <w:rsid w:val="00944B04"/>
    <w:rsid w:val="00944C60"/>
    <w:rsid w:val="00944C8B"/>
    <w:rsid w:val="00944F5C"/>
    <w:rsid w:val="00944F69"/>
    <w:rsid w:val="00944FB6"/>
    <w:rsid w:val="009453F0"/>
    <w:rsid w:val="009454E7"/>
    <w:rsid w:val="0094552C"/>
    <w:rsid w:val="00945764"/>
    <w:rsid w:val="00945883"/>
    <w:rsid w:val="00945938"/>
    <w:rsid w:val="00945A36"/>
    <w:rsid w:val="00945BC2"/>
    <w:rsid w:val="00945C0A"/>
    <w:rsid w:val="00945C67"/>
    <w:rsid w:val="00945E3A"/>
    <w:rsid w:val="00946264"/>
    <w:rsid w:val="0094634D"/>
    <w:rsid w:val="0094639F"/>
    <w:rsid w:val="0094678B"/>
    <w:rsid w:val="009467E0"/>
    <w:rsid w:val="009467E8"/>
    <w:rsid w:val="0094682F"/>
    <w:rsid w:val="0094696D"/>
    <w:rsid w:val="00946C0C"/>
    <w:rsid w:val="00946C79"/>
    <w:rsid w:val="0094702D"/>
    <w:rsid w:val="009470F0"/>
    <w:rsid w:val="009471C5"/>
    <w:rsid w:val="0094732D"/>
    <w:rsid w:val="009476BF"/>
    <w:rsid w:val="009476D8"/>
    <w:rsid w:val="00947796"/>
    <w:rsid w:val="00947992"/>
    <w:rsid w:val="00947A1F"/>
    <w:rsid w:val="00947B61"/>
    <w:rsid w:val="00947C28"/>
    <w:rsid w:val="00947DBF"/>
    <w:rsid w:val="0095035E"/>
    <w:rsid w:val="009504BE"/>
    <w:rsid w:val="00950595"/>
    <w:rsid w:val="00950610"/>
    <w:rsid w:val="0095099A"/>
    <w:rsid w:val="00950D9B"/>
    <w:rsid w:val="00950E93"/>
    <w:rsid w:val="00950FF5"/>
    <w:rsid w:val="00951011"/>
    <w:rsid w:val="009511AF"/>
    <w:rsid w:val="009511E3"/>
    <w:rsid w:val="00951952"/>
    <w:rsid w:val="00951965"/>
    <w:rsid w:val="00951B13"/>
    <w:rsid w:val="00951DF0"/>
    <w:rsid w:val="00951F5F"/>
    <w:rsid w:val="009520BA"/>
    <w:rsid w:val="0095247E"/>
    <w:rsid w:val="00952708"/>
    <w:rsid w:val="00952844"/>
    <w:rsid w:val="00952B7A"/>
    <w:rsid w:val="00952B84"/>
    <w:rsid w:val="00952E45"/>
    <w:rsid w:val="00952F09"/>
    <w:rsid w:val="00953077"/>
    <w:rsid w:val="0095316A"/>
    <w:rsid w:val="0095344F"/>
    <w:rsid w:val="009534A2"/>
    <w:rsid w:val="00953C11"/>
    <w:rsid w:val="00953C59"/>
    <w:rsid w:val="00953D15"/>
    <w:rsid w:val="009540C4"/>
    <w:rsid w:val="00954289"/>
    <w:rsid w:val="0095431E"/>
    <w:rsid w:val="0095457D"/>
    <w:rsid w:val="009547CC"/>
    <w:rsid w:val="00954894"/>
    <w:rsid w:val="00954937"/>
    <w:rsid w:val="0095495A"/>
    <w:rsid w:val="00954A2D"/>
    <w:rsid w:val="00954BC8"/>
    <w:rsid w:val="00954D69"/>
    <w:rsid w:val="00954E78"/>
    <w:rsid w:val="00954FD9"/>
    <w:rsid w:val="00955149"/>
    <w:rsid w:val="00955693"/>
    <w:rsid w:val="009556BA"/>
    <w:rsid w:val="009556CE"/>
    <w:rsid w:val="00955956"/>
    <w:rsid w:val="00955CC4"/>
    <w:rsid w:val="00956097"/>
    <w:rsid w:val="0095619C"/>
    <w:rsid w:val="009563A9"/>
    <w:rsid w:val="009563B6"/>
    <w:rsid w:val="0095641A"/>
    <w:rsid w:val="009564F1"/>
    <w:rsid w:val="0095651F"/>
    <w:rsid w:val="009565DC"/>
    <w:rsid w:val="00956632"/>
    <w:rsid w:val="00956960"/>
    <w:rsid w:val="00956C6E"/>
    <w:rsid w:val="00956D15"/>
    <w:rsid w:val="00956D76"/>
    <w:rsid w:val="00956D88"/>
    <w:rsid w:val="00956EB6"/>
    <w:rsid w:val="00956F00"/>
    <w:rsid w:val="00956FB7"/>
    <w:rsid w:val="00956FC2"/>
    <w:rsid w:val="00957604"/>
    <w:rsid w:val="00957754"/>
    <w:rsid w:val="009577F3"/>
    <w:rsid w:val="009579F8"/>
    <w:rsid w:val="00957AF2"/>
    <w:rsid w:val="00957B13"/>
    <w:rsid w:val="00957BB7"/>
    <w:rsid w:val="00957F30"/>
    <w:rsid w:val="00960014"/>
    <w:rsid w:val="009600CD"/>
    <w:rsid w:val="0096025E"/>
    <w:rsid w:val="00960619"/>
    <w:rsid w:val="00960B3A"/>
    <w:rsid w:val="00960B68"/>
    <w:rsid w:val="00960F04"/>
    <w:rsid w:val="0096101D"/>
    <w:rsid w:val="0096111A"/>
    <w:rsid w:val="0096120E"/>
    <w:rsid w:val="0096145C"/>
    <w:rsid w:val="009615FD"/>
    <w:rsid w:val="00961A09"/>
    <w:rsid w:val="00961B61"/>
    <w:rsid w:val="00961EE2"/>
    <w:rsid w:val="00961FCA"/>
    <w:rsid w:val="00961FDE"/>
    <w:rsid w:val="009620BD"/>
    <w:rsid w:val="00962203"/>
    <w:rsid w:val="0096220A"/>
    <w:rsid w:val="00962488"/>
    <w:rsid w:val="00962759"/>
    <w:rsid w:val="00962D64"/>
    <w:rsid w:val="00963008"/>
    <w:rsid w:val="00963060"/>
    <w:rsid w:val="009630C0"/>
    <w:rsid w:val="00963290"/>
    <w:rsid w:val="0096351A"/>
    <w:rsid w:val="00963535"/>
    <w:rsid w:val="009636B1"/>
    <w:rsid w:val="0096371C"/>
    <w:rsid w:val="00963751"/>
    <w:rsid w:val="0096396B"/>
    <w:rsid w:val="009639AB"/>
    <w:rsid w:val="00963A79"/>
    <w:rsid w:val="00963D08"/>
    <w:rsid w:val="00963DC0"/>
    <w:rsid w:val="00963F12"/>
    <w:rsid w:val="00963FAE"/>
    <w:rsid w:val="00963FFE"/>
    <w:rsid w:val="00964002"/>
    <w:rsid w:val="00964136"/>
    <w:rsid w:val="00964431"/>
    <w:rsid w:val="00964481"/>
    <w:rsid w:val="00964686"/>
    <w:rsid w:val="009646BA"/>
    <w:rsid w:val="00964754"/>
    <w:rsid w:val="009647F1"/>
    <w:rsid w:val="00964C37"/>
    <w:rsid w:val="00964CC0"/>
    <w:rsid w:val="0096525A"/>
    <w:rsid w:val="009653A5"/>
    <w:rsid w:val="009655CB"/>
    <w:rsid w:val="009656E3"/>
    <w:rsid w:val="00965913"/>
    <w:rsid w:val="00965C04"/>
    <w:rsid w:val="00965C97"/>
    <w:rsid w:val="009665CC"/>
    <w:rsid w:val="00966862"/>
    <w:rsid w:val="009669FD"/>
    <w:rsid w:val="00966AB4"/>
    <w:rsid w:val="00966DFC"/>
    <w:rsid w:val="00967255"/>
    <w:rsid w:val="00967492"/>
    <w:rsid w:val="00967614"/>
    <w:rsid w:val="009677EB"/>
    <w:rsid w:val="00967C7B"/>
    <w:rsid w:val="00967D1B"/>
    <w:rsid w:val="00967F9C"/>
    <w:rsid w:val="009700A2"/>
    <w:rsid w:val="009701B5"/>
    <w:rsid w:val="009701C6"/>
    <w:rsid w:val="0097031F"/>
    <w:rsid w:val="0097041E"/>
    <w:rsid w:val="0097063F"/>
    <w:rsid w:val="0097067C"/>
    <w:rsid w:val="009706FC"/>
    <w:rsid w:val="00970774"/>
    <w:rsid w:val="009708EF"/>
    <w:rsid w:val="009709DD"/>
    <w:rsid w:val="00970C59"/>
    <w:rsid w:val="00970C94"/>
    <w:rsid w:val="00970DC9"/>
    <w:rsid w:val="0097121D"/>
    <w:rsid w:val="009713AA"/>
    <w:rsid w:val="00971626"/>
    <w:rsid w:val="009716D6"/>
    <w:rsid w:val="00971754"/>
    <w:rsid w:val="009717A5"/>
    <w:rsid w:val="00971A64"/>
    <w:rsid w:val="00971FCD"/>
    <w:rsid w:val="0097206A"/>
    <w:rsid w:val="00972084"/>
    <w:rsid w:val="0097232F"/>
    <w:rsid w:val="0097266A"/>
    <w:rsid w:val="009727B4"/>
    <w:rsid w:val="00972811"/>
    <w:rsid w:val="009729FB"/>
    <w:rsid w:val="00972A44"/>
    <w:rsid w:val="00972A81"/>
    <w:rsid w:val="00972BAB"/>
    <w:rsid w:val="00972C58"/>
    <w:rsid w:val="00972C71"/>
    <w:rsid w:val="00972D84"/>
    <w:rsid w:val="00972DDC"/>
    <w:rsid w:val="00973263"/>
    <w:rsid w:val="009733F6"/>
    <w:rsid w:val="009735BC"/>
    <w:rsid w:val="00973C4E"/>
    <w:rsid w:val="00973D7B"/>
    <w:rsid w:val="00973FA2"/>
    <w:rsid w:val="00973FAC"/>
    <w:rsid w:val="00974193"/>
    <w:rsid w:val="00974401"/>
    <w:rsid w:val="00974607"/>
    <w:rsid w:val="00974743"/>
    <w:rsid w:val="00974749"/>
    <w:rsid w:val="00974989"/>
    <w:rsid w:val="00974BA7"/>
    <w:rsid w:val="00974C44"/>
    <w:rsid w:val="00974CCE"/>
    <w:rsid w:val="00974D1A"/>
    <w:rsid w:val="00974E46"/>
    <w:rsid w:val="00974E6E"/>
    <w:rsid w:val="0097518D"/>
    <w:rsid w:val="0097519C"/>
    <w:rsid w:val="0097548E"/>
    <w:rsid w:val="0097550C"/>
    <w:rsid w:val="0097577C"/>
    <w:rsid w:val="00975890"/>
    <w:rsid w:val="0097598F"/>
    <w:rsid w:val="009759C6"/>
    <w:rsid w:val="00975BE5"/>
    <w:rsid w:val="00975D04"/>
    <w:rsid w:val="00975D98"/>
    <w:rsid w:val="00975F2A"/>
    <w:rsid w:val="00975F3E"/>
    <w:rsid w:val="00976122"/>
    <w:rsid w:val="009762DA"/>
    <w:rsid w:val="0097630D"/>
    <w:rsid w:val="00976340"/>
    <w:rsid w:val="009763D8"/>
    <w:rsid w:val="00976505"/>
    <w:rsid w:val="00976590"/>
    <w:rsid w:val="009765CE"/>
    <w:rsid w:val="009767C2"/>
    <w:rsid w:val="00976820"/>
    <w:rsid w:val="00976BB0"/>
    <w:rsid w:val="00977173"/>
    <w:rsid w:val="009773B4"/>
    <w:rsid w:val="009773B6"/>
    <w:rsid w:val="0097765A"/>
    <w:rsid w:val="00977661"/>
    <w:rsid w:val="00977763"/>
    <w:rsid w:val="0097780C"/>
    <w:rsid w:val="009779B6"/>
    <w:rsid w:val="00977C0A"/>
    <w:rsid w:val="00977DB4"/>
    <w:rsid w:val="00977E88"/>
    <w:rsid w:val="009800F8"/>
    <w:rsid w:val="00980176"/>
    <w:rsid w:val="0098042A"/>
    <w:rsid w:val="009804E6"/>
    <w:rsid w:val="009806AD"/>
    <w:rsid w:val="009807DB"/>
    <w:rsid w:val="0098085F"/>
    <w:rsid w:val="00980A29"/>
    <w:rsid w:val="00981139"/>
    <w:rsid w:val="00981387"/>
    <w:rsid w:val="009815B7"/>
    <w:rsid w:val="009815EA"/>
    <w:rsid w:val="009818D2"/>
    <w:rsid w:val="00981A35"/>
    <w:rsid w:val="00981A5D"/>
    <w:rsid w:val="00981C62"/>
    <w:rsid w:val="00981DB1"/>
    <w:rsid w:val="00981DB8"/>
    <w:rsid w:val="009826A3"/>
    <w:rsid w:val="00982913"/>
    <w:rsid w:val="00982BD8"/>
    <w:rsid w:val="00982C7C"/>
    <w:rsid w:val="00982CCA"/>
    <w:rsid w:val="00982EB6"/>
    <w:rsid w:val="00982F8A"/>
    <w:rsid w:val="00983279"/>
    <w:rsid w:val="0098328A"/>
    <w:rsid w:val="0098329B"/>
    <w:rsid w:val="00983427"/>
    <w:rsid w:val="00983623"/>
    <w:rsid w:val="009836C3"/>
    <w:rsid w:val="00983874"/>
    <w:rsid w:val="009838A4"/>
    <w:rsid w:val="00984066"/>
    <w:rsid w:val="009842E6"/>
    <w:rsid w:val="0098446C"/>
    <w:rsid w:val="00984672"/>
    <w:rsid w:val="00984AA1"/>
    <w:rsid w:val="00984C7A"/>
    <w:rsid w:val="00984C84"/>
    <w:rsid w:val="00984CFB"/>
    <w:rsid w:val="009850A8"/>
    <w:rsid w:val="009850D8"/>
    <w:rsid w:val="00985111"/>
    <w:rsid w:val="00985159"/>
    <w:rsid w:val="00985273"/>
    <w:rsid w:val="00985613"/>
    <w:rsid w:val="009856E1"/>
    <w:rsid w:val="0098576A"/>
    <w:rsid w:val="009857C2"/>
    <w:rsid w:val="00985999"/>
    <w:rsid w:val="00985C8C"/>
    <w:rsid w:val="00985D42"/>
    <w:rsid w:val="009860F5"/>
    <w:rsid w:val="00986385"/>
    <w:rsid w:val="0098643B"/>
    <w:rsid w:val="009867D3"/>
    <w:rsid w:val="0098682F"/>
    <w:rsid w:val="00986A5A"/>
    <w:rsid w:val="00986A7C"/>
    <w:rsid w:val="00986AFE"/>
    <w:rsid w:val="00986E7D"/>
    <w:rsid w:val="009872D5"/>
    <w:rsid w:val="009875A0"/>
    <w:rsid w:val="00987993"/>
    <w:rsid w:val="00990307"/>
    <w:rsid w:val="0099030C"/>
    <w:rsid w:val="0099062C"/>
    <w:rsid w:val="009906ED"/>
    <w:rsid w:val="009906F0"/>
    <w:rsid w:val="0099087F"/>
    <w:rsid w:val="009908F3"/>
    <w:rsid w:val="00990911"/>
    <w:rsid w:val="00990B3F"/>
    <w:rsid w:val="00990C72"/>
    <w:rsid w:val="00990D39"/>
    <w:rsid w:val="00990D4C"/>
    <w:rsid w:val="00991107"/>
    <w:rsid w:val="009911A9"/>
    <w:rsid w:val="009915E3"/>
    <w:rsid w:val="009916FB"/>
    <w:rsid w:val="00991B45"/>
    <w:rsid w:val="00991B68"/>
    <w:rsid w:val="00991BCA"/>
    <w:rsid w:val="00991EF4"/>
    <w:rsid w:val="00992008"/>
    <w:rsid w:val="0099200A"/>
    <w:rsid w:val="00992267"/>
    <w:rsid w:val="00992274"/>
    <w:rsid w:val="009922D1"/>
    <w:rsid w:val="009923AC"/>
    <w:rsid w:val="009923B4"/>
    <w:rsid w:val="00992406"/>
    <w:rsid w:val="009927A4"/>
    <w:rsid w:val="00992A3A"/>
    <w:rsid w:val="00992D0B"/>
    <w:rsid w:val="00992DD2"/>
    <w:rsid w:val="00992DDE"/>
    <w:rsid w:val="00992E2F"/>
    <w:rsid w:val="0099368A"/>
    <w:rsid w:val="00993887"/>
    <w:rsid w:val="00993A0B"/>
    <w:rsid w:val="00994009"/>
    <w:rsid w:val="0099400C"/>
    <w:rsid w:val="0099419D"/>
    <w:rsid w:val="009942DB"/>
    <w:rsid w:val="00994821"/>
    <w:rsid w:val="00994A47"/>
    <w:rsid w:val="00994BC9"/>
    <w:rsid w:val="00994CA3"/>
    <w:rsid w:val="00994ECA"/>
    <w:rsid w:val="009952D8"/>
    <w:rsid w:val="0099534D"/>
    <w:rsid w:val="00995431"/>
    <w:rsid w:val="00995453"/>
    <w:rsid w:val="009954C4"/>
    <w:rsid w:val="009955DC"/>
    <w:rsid w:val="009956DE"/>
    <w:rsid w:val="009956F2"/>
    <w:rsid w:val="0099573B"/>
    <w:rsid w:val="00995966"/>
    <w:rsid w:val="009959AE"/>
    <w:rsid w:val="00995A5A"/>
    <w:rsid w:val="00995D04"/>
    <w:rsid w:val="00995F2B"/>
    <w:rsid w:val="00995FD6"/>
    <w:rsid w:val="0099601C"/>
    <w:rsid w:val="0099645F"/>
    <w:rsid w:val="00996499"/>
    <w:rsid w:val="00996A5D"/>
    <w:rsid w:val="00996A68"/>
    <w:rsid w:val="00996BD4"/>
    <w:rsid w:val="00997164"/>
    <w:rsid w:val="00997448"/>
    <w:rsid w:val="00997499"/>
    <w:rsid w:val="009974A4"/>
    <w:rsid w:val="00997521"/>
    <w:rsid w:val="009975B3"/>
    <w:rsid w:val="00997624"/>
    <w:rsid w:val="00997638"/>
    <w:rsid w:val="00997677"/>
    <w:rsid w:val="0099774C"/>
    <w:rsid w:val="00997812"/>
    <w:rsid w:val="00997B54"/>
    <w:rsid w:val="00997B55"/>
    <w:rsid w:val="009A0108"/>
    <w:rsid w:val="009A0158"/>
    <w:rsid w:val="009A02D5"/>
    <w:rsid w:val="009A02E0"/>
    <w:rsid w:val="009A062F"/>
    <w:rsid w:val="009A0691"/>
    <w:rsid w:val="009A0954"/>
    <w:rsid w:val="009A0AF4"/>
    <w:rsid w:val="009A0C93"/>
    <w:rsid w:val="009A0D0B"/>
    <w:rsid w:val="009A0F03"/>
    <w:rsid w:val="009A1011"/>
    <w:rsid w:val="009A10FD"/>
    <w:rsid w:val="009A116B"/>
    <w:rsid w:val="009A119B"/>
    <w:rsid w:val="009A1215"/>
    <w:rsid w:val="009A155E"/>
    <w:rsid w:val="009A15E9"/>
    <w:rsid w:val="009A17A1"/>
    <w:rsid w:val="009A1955"/>
    <w:rsid w:val="009A1BA1"/>
    <w:rsid w:val="009A1C54"/>
    <w:rsid w:val="009A1EA1"/>
    <w:rsid w:val="009A2078"/>
    <w:rsid w:val="009A223A"/>
    <w:rsid w:val="009A2307"/>
    <w:rsid w:val="009A238F"/>
    <w:rsid w:val="009A272A"/>
    <w:rsid w:val="009A287A"/>
    <w:rsid w:val="009A2896"/>
    <w:rsid w:val="009A28AE"/>
    <w:rsid w:val="009A28BF"/>
    <w:rsid w:val="009A295F"/>
    <w:rsid w:val="009A2A35"/>
    <w:rsid w:val="009A2A56"/>
    <w:rsid w:val="009A2B9B"/>
    <w:rsid w:val="009A2CFD"/>
    <w:rsid w:val="009A2DF4"/>
    <w:rsid w:val="009A2E7A"/>
    <w:rsid w:val="009A3002"/>
    <w:rsid w:val="009A30E2"/>
    <w:rsid w:val="009A3410"/>
    <w:rsid w:val="009A3525"/>
    <w:rsid w:val="009A36D9"/>
    <w:rsid w:val="009A36DC"/>
    <w:rsid w:val="009A37B0"/>
    <w:rsid w:val="009A3C52"/>
    <w:rsid w:val="009A3D1A"/>
    <w:rsid w:val="009A3F7E"/>
    <w:rsid w:val="009A40B5"/>
    <w:rsid w:val="009A4101"/>
    <w:rsid w:val="009A4243"/>
    <w:rsid w:val="009A446A"/>
    <w:rsid w:val="009A44DF"/>
    <w:rsid w:val="009A46A8"/>
    <w:rsid w:val="009A47A8"/>
    <w:rsid w:val="009A482E"/>
    <w:rsid w:val="009A4A32"/>
    <w:rsid w:val="009A4A5F"/>
    <w:rsid w:val="009A4C1B"/>
    <w:rsid w:val="009A4CB3"/>
    <w:rsid w:val="009A4CD5"/>
    <w:rsid w:val="009A4EF5"/>
    <w:rsid w:val="009A4FD3"/>
    <w:rsid w:val="009A504F"/>
    <w:rsid w:val="009A5181"/>
    <w:rsid w:val="009A53E3"/>
    <w:rsid w:val="009A55C0"/>
    <w:rsid w:val="009A5729"/>
    <w:rsid w:val="009A5877"/>
    <w:rsid w:val="009A5886"/>
    <w:rsid w:val="009A5D15"/>
    <w:rsid w:val="009A5DD4"/>
    <w:rsid w:val="009A5E3F"/>
    <w:rsid w:val="009A608B"/>
    <w:rsid w:val="009A60F0"/>
    <w:rsid w:val="009A6249"/>
    <w:rsid w:val="009A62AA"/>
    <w:rsid w:val="009A654B"/>
    <w:rsid w:val="009A67FD"/>
    <w:rsid w:val="009A6C97"/>
    <w:rsid w:val="009A6CF5"/>
    <w:rsid w:val="009A7029"/>
    <w:rsid w:val="009A75FB"/>
    <w:rsid w:val="009A773C"/>
    <w:rsid w:val="009A78D8"/>
    <w:rsid w:val="009A7BA0"/>
    <w:rsid w:val="009A7C15"/>
    <w:rsid w:val="009A7E85"/>
    <w:rsid w:val="009A7F15"/>
    <w:rsid w:val="009B0675"/>
    <w:rsid w:val="009B0C53"/>
    <w:rsid w:val="009B128B"/>
    <w:rsid w:val="009B133A"/>
    <w:rsid w:val="009B14A3"/>
    <w:rsid w:val="009B14C0"/>
    <w:rsid w:val="009B14E7"/>
    <w:rsid w:val="009B15A4"/>
    <w:rsid w:val="009B1673"/>
    <w:rsid w:val="009B1925"/>
    <w:rsid w:val="009B1D3F"/>
    <w:rsid w:val="009B1D84"/>
    <w:rsid w:val="009B1F4F"/>
    <w:rsid w:val="009B2025"/>
    <w:rsid w:val="009B2177"/>
    <w:rsid w:val="009B2188"/>
    <w:rsid w:val="009B2288"/>
    <w:rsid w:val="009B22E7"/>
    <w:rsid w:val="009B2397"/>
    <w:rsid w:val="009B25A9"/>
    <w:rsid w:val="009B291E"/>
    <w:rsid w:val="009B296C"/>
    <w:rsid w:val="009B2987"/>
    <w:rsid w:val="009B2B91"/>
    <w:rsid w:val="009B2DC7"/>
    <w:rsid w:val="009B2E41"/>
    <w:rsid w:val="009B2EB8"/>
    <w:rsid w:val="009B3055"/>
    <w:rsid w:val="009B3058"/>
    <w:rsid w:val="009B329D"/>
    <w:rsid w:val="009B3386"/>
    <w:rsid w:val="009B364A"/>
    <w:rsid w:val="009B36CA"/>
    <w:rsid w:val="009B37C9"/>
    <w:rsid w:val="009B39BC"/>
    <w:rsid w:val="009B3A03"/>
    <w:rsid w:val="009B3FC6"/>
    <w:rsid w:val="009B420B"/>
    <w:rsid w:val="009B422D"/>
    <w:rsid w:val="009B426D"/>
    <w:rsid w:val="009B42B3"/>
    <w:rsid w:val="009B4317"/>
    <w:rsid w:val="009B44CF"/>
    <w:rsid w:val="009B470F"/>
    <w:rsid w:val="009B4739"/>
    <w:rsid w:val="009B47D3"/>
    <w:rsid w:val="009B4B0F"/>
    <w:rsid w:val="009B4B11"/>
    <w:rsid w:val="009B4DA5"/>
    <w:rsid w:val="009B51F2"/>
    <w:rsid w:val="009B5265"/>
    <w:rsid w:val="009B5382"/>
    <w:rsid w:val="009B5B3E"/>
    <w:rsid w:val="009B5D33"/>
    <w:rsid w:val="009B5D95"/>
    <w:rsid w:val="009B5E15"/>
    <w:rsid w:val="009B613B"/>
    <w:rsid w:val="009B61F0"/>
    <w:rsid w:val="009B6278"/>
    <w:rsid w:val="009B6440"/>
    <w:rsid w:val="009B646C"/>
    <w:rsid w:val="009B64D3"/>
    <w:rsid w:val="009B6556"/>
    <w:rsid w:val="009B655B"/>
    <w:rsid w:val="009B67A3"/>
    <w:rsid w:val="009B68DF"/>
    <w:rsid w:val="009B694D"/>
    <w:rsid w:val="009B69E0"/>
    <w:rsid w:val="009B6C26"/>
    <w:rsid w:val="009B7115"/>
    <w:rsid w:val="009B7567"/>
    <w:rsid w:val="009B77F6"/>
    <w:rsid w:val="009B79A7"/>
    <w:rsid w:val="009B7E1F"/>
    <w:rsid w:val="009B7E96"/>
    <w:rsid w:val="009B7F73"/>
    <w:rsid w:val="009C00FA"/>
    <w:rsid w:val="009C0192"/>
    <w:rsid w:val="009C04B4"/>
    <w:rsid w:val="009C0618"/>
    <w:rsid w:val="009C074A"/>
    <w:rsid w:val="009C07DA"/>
    <w:rsid w:val="009C082D"/>
    <w:rsid w:val="009C0A73"/>
    <w:rsid w:val="009C0AF9"/>
    <w:rsid w:val="009C0DB8"/>
    <w:rsid w:val="009C1571"/>
    <w:rsid w:val="009C16A3"/>
    <w:rsid w:val="009C17E7"/>
    <w:rsid w:val="009C189F"/>
    <w:rsid w:val="009C18C0"/>
    <w:rsid w:val="009C192B"/>
    <w:rsid w:val="009C1BE8"/>
    <w:rsid w:val="009C1DC4"/>
    <w:rsid w:val="009C244F"/>
    <w:rsid w:val="009C2A27"/>
    <w:rsid w:val="009C2E3D"/>
    <w:rsid w:val="009C2F81"/>
    <w:rsid w:val="009C3155"/>
    <w:rsid w:val="009C3253"/>
    <w:rsid w:val="009C32E2"/>
    <w:rsid w:val="009C36ED"/>
    <w:rsid w:val="009C370A"/>
    <w:rsid w:val="009C3988"/>
    <w:rsid w:val="009C3CE8"/>
    <w:rsid w:val="009C3E77"/>
    <w:rsid w:val="009C3FD6"/>
    <w:rsid w:val="009C427E"/>
    <w:rsid w:val="009C4349"/>
    <w:rsid w:val="009C441B"/>
    <w:rsid w:val="009C4713"/>
    <w:rsid w:val="009C489E"/>
    <w:rsid w:val="009C4A31"/>
    <w:rsid w:val="009C4B9B"/>
    <w:rsid w:val="009C4C06"/>
    <w:rsid w:val="009C4E42"/>
    <w:rsid w:val="009C4F18"/>
    <w:rsid w:val="009C4F88"/>
    <w:rsid w:val="009C5022"/>
    <w:rsid w:val="009C505D"/>
    <w:rsid w:val="009C5738"/>
    <w:rsid w:val="009C593A"/>
    <w:rsid w:val="009C598B"/>
    <w:rsid w:val="009C5CA4"/>
    <w:rsid w:val="009C5F19"/>
    <w:rsid w:val="009C5F51"/>
    <w:rsid w:val="009C6242"/>
    <w:rsid w:val="009C62A2"/>
    <w:rsid w:val="009C62B6"/>
    <w:rsid w:val="009C62F2"/>
    <w:rsid w:val="009C63A6"/>
    <w:rsid w:val="009C646D"/>
    <w:rsid w:val="009C688C"/>
    <w:rsid w:val="009C6BA2"/>
    <w:rsid w:val="009C6CC6"/>
    <w:rsid w:val="009C6DD7"/>
    <w:rsid w:val="009C6F93"/>
    <w:rsid w:val="009C6FF0"/>
    <w:rsid w:val="009C717A"/>
    <w:rsid w:val="009C7253"/>
    <w:rsid w:val="009C72FE"/>
    <w:rsid w:val="009C74CC"/>
    <w:rsid w:val="009C7622"/>
    <w:rsid w:val="009C7688"/>
    <w:rsid w:val="009C7701"/>
    <w:rsid w:val="009C7B6A"/>
    <w:rsid w:val="009C7DEA"/>
    <w:rsid w:val="009D0074"/>
    <w:rsid w:val="009D01D1"/>
    <w:rsid w:val="009D031F"/>
    <w:rsid w:val="009D0C04"/>
    <w:rsid w:val="009D0EAE"/>
    <w:rsid w:val="009D0F35"/>
    <w:rsid w:val="009D1072"/>
    <w:rsid w:val="009D10EC"/>
    <w:rsid w:val="009D138B"/>
    <w:rsid w:val="009D14AA"/>
    <w:rsid w:val="009D1678"/>
    <w:rsid w:val="009D17C4"/>
    <w:rsid w:val="009D18D1"/>
    <w:rsid w:val="009D1B18"/>
    <w:rsid w:val="009D1CBD"/>
    <w:rsid w:val="009D1D1F"/>
    <w:rsid w:val="009D2095"/>
    <w:rsid w:val="009D20DC"/>
    <w:rsid w:val="009D2143"/>
    <w:rsid w:val="009D2210"/>
    <w:rsid w:val="009D2356"/>
    <w:rsid w:val="009D239F"/>
    <w:rsid w:val="009D2561"/>
    <w:rsid w:val="009D27D8"/>
    <w:rsid w:val="009D2B38"/>
    <w:rsid w:val="009D2CE6"/>
    <w:rsid w:val="009D2EB0"/>
    <w:rsid w:val="009D31D0"/>
    <w:rsid w:val="009D3269"/>
    <w:rsid w:val="009D3516"/>
    <w:rsid w:val="009D39BF"/>
    <w:rsid w:val="009D3AC2"/>
    <w:rsid w:val="009D3D12"/>
    <w:rsid w:val="009D3D5C"/>
    <w:rsid w:val="009D3E22"/>
    <w:rsid w:val="009D41CD"/>
    <w:rsid w:val="009D42B8"/>
    <w:rsid w:val="009D4315"/>
    <w:rsid w:val="009D44B9"/>
    <w:rsid w:val="009D48CE"/>
    <w:rsid w:val="009D4BA3"/>
    <w:rsid w:val="009D5010"/>
    <w:rsid w:val="009D5321"/>
    <w:rsid w:val="009D5344"/>
    <w:rsid w:val="009D55C2"/>
    <w:rsid w:val="009D59AA"/>
    <w:rsid w:val="009D5A0B"/>
    <w:rsid w:val="009D5BFB"/>
    <w:rsid w:val="009D5C13"/>
    <w:rsid w:val="009D5C5E"/>
    <w:rsid w:val="009D5DDE"/>
    <w:rsid w:val="009D5F35"/>
    <w:rsid w:val="009D607F"/>
    <w:rsid w:val="009D61C1"/>
    <w:rsid w:val="009D6325"/>
    <w:rsid w:val="009D63C7"/>
    <w:rsid w:val="009D65D6"/>
    <w:rsid w:val="009D66FE"/>
    <w:rsid w:val="009D695B"/>
    <w:rsid w:val="009D6B98"/>
    <w:rsid w:val="009D6B9E"/>
    <w:rsid w:val="009D6BB1"/>
    <w:rsid w:val="009D6C22"/>
    <w:rsid w:val="009D6C45"/>
    <w:rsid w:val="009D6DF5"/>
    <w:rsid w:val="009D6F61"/>
    <w:rsid w:val="009D7284"/>
    <w:rsid w:val="009D72BA"/>
    <w:rsid w:val="009D73DB"/>
    <w:rsid w:val="009D7415"/>
    <w:rsid w:val="009D7476"/>
    <w:rsid w:val="009D74B3"/>
    <w:rsid w:val="009D759B"/>
    <w:rsid w:val="009D76B4"/>
    <w:rsid w:val="009D77B5"/>
    <w:rsid w:val="009D77C3"/>
    <w:rsid w:val="009D77D4"/>
    <w:rsid w:val="009D7933"/>
    <w:rsid w:val="009D79C3"/>
    <w:rsid w:val="009D7AB4"/>
    <w:rsid w:val="009D7B92"/>
    <w:rsid w:val="009D7F2C"/>
    <w:rsid w:val="009E0101"/>
    <w:rsid w:val="009E017A"/>
    <w:rsid w:val="009E0194"/>
    <w:rsid w:val="009E029E"/>
    <w:rsid w:val="009E0341"/>
    <w:rsid w:val="009E043F"/>
    <w:rsid w:val="009E0711"/>
    <w:rsid w:val="009E071E"/>
    <w:rsid w:val="009E07BF"/>
    <w:rsid w:val="009E0A49"/>
    <w:rsid w:val="009E0ED6"/>
    <w:rsid w:val="009E0F12"/>
    <w:rsid w:val="009E1193"/>
    <w:rsid w:val="009E1272"/>
    <w:rsid w:val="009E12B3"/>
    <w:rsid w:val="009E148C"/>
    <w:rsid w:val="009E14E3"/>
    <w:rsid w:val="009E14F1"/>
    <w:rsid w:val="009E1D53"/>
    <w:rsid w:val="009E1D8D"/>
    <w:rsid w:val="009E1DE5"/>
    <w:rsid w:val="009E20D3"/>
    <w:rsid w:val="009E214E"/>
    <w:rsid w:val="009E24B3"/>
    <w:rsid w:val="009E2919"/>
    <w:rsid w:val="009E2CA3"/>
    <w:rsid w:val="009E2D45"/>
    <w:rsid w:val="009E2D83"/>
    <w:rsid w:val="009E3001"/>
    <w:rsid w:val="009E3448"/>
    <w:rsid w:val="009E3467"/>
    <w:rsid w:val="009E3554"/>
    <w:rsid w:val="009E36ED"/>
    <w:rsid w:val="009E3A17"/>
    <w:rsid w:val="009E3AE6"/>
    <w:rsid w:val="009E3C73"/>
    <w:rsid w:val="009E3E85"/>
    <w:rsid w:val="009E3FCD"/>
    <w:rsid w:val="009E3FFC"/>
    <w:rsid w:val="009E4185"/>
    <w:rsid w:val="009E4288"/>
    <w:rsid w:val="009E48D9"/>
    <w:rsid w:val="009E4989"/>
    <w:rsid w:val="009E4BCD"/>
    <w:rsid w:val="009E4D29"/>
    <w:rsid w:val="009E4D54"/>
    <w:rsid w:val="009E4E07"/>
    <w:rsid w:val="009E54D7"/>
    <w:rsid w:val="009E5564"/>
    <w:rsid w:val="009E5579"/>
    <w:rsid w:val="009E5709"/>
    <w:rsid w:val="009E5B57"/>
    <w:rsid w:val="009E5F65"/>
    <w:rsid w:val="009E6286"/>
    <w:rsid w:val="009E63B7"/>
    <w:rsid w:val="009E64A7"/>
    <w:rsid w:val="009E6799"/>
    <w:rsid w:val="009E67C1"/>
    <w:rsid w:val="009E6831"/>
    <w:rsid w:val="009E68BF"/>
    <w:rsid w:val="009E69B6"/>
    <w:rsid w:val="009E6A2C"/>
    <w:rsid w:val="009E6BC4"/>
    <w:rsid w:val="009E70EF"/>
    <w:rsid w:val="009E7286"/>
    <w:rsid w:val="009E73CD"/>
    <w:rsid w:val="009E7770"/>
    <w:rsid w:val="009E7A76"/>
    <w:rsid w:val="009E7ABB"/>
    <w:rsid w:val="009E7ACB"/>
    <w:rsid w:val="009E7BBA"/>
    <w:rsid w:val="009E7FA7"/>
    <w:rsid w:val="009E7FCC"/>
    <w:rsid w:val="009F006F"/>
    <w:rsid w:val="009F00A9"/>
    <w:rsid w:val="009F00E9"/>
    <w:rsid w:val="009F013F"/>
    <w:rsid w:val="009F0157"/>
    <w:rsid w:val="009F0412"/>
    <w:rsid w:val="009F054F"/>
    <w:rsid w:val="009F0696"/>
    <w:rsid w:val="009F0943"/>
    <w:rsid w:val="009F0BB0"/>
    <w:rsid w:val="009F0D4B"/>
    <w:rsid w:val="009F10D2"/>
    <w:rsid w:val="009F10FB"/>
    <w:rsid w:val="009F122E"/>
    <w:rsid w:val="009F1496"/>
    <w:rsid w:val="009F1597"/>
    <w:rsid w:val="009F1849"/>
    <w:rsid w:val="009F1C13"/>
    <w:rsid w:val="009F20DB"/>
    <w:rsid w:val="009F2121"/>
    <w:rsid w:val="009F226A"/>
    <w:rsid w:val="009F23D0"/>
    <w:rsid w:val="009F246B"/>
    <w:rsid w:val="009F2633"/>
    <w:rsid w:val="009F281D"/>
    <w:rsid w:val="009F2852"/>
    <w:rsid w:val="009F2855"/>
    <w:rsid w:val="009F2901"/>
    <w:rsid w:val="009F2917"/>
    <w:rsid w:val="009F2971"/>
    <w:rsid w:val="009F2D43"/>
    <w:rsid w:val="009F2E18"/>
    <w:rsid w:val="009F30D0"/>
    <w:rsid w:val="009F310E"/>
    <w:rsid w:val="009F32DD"/>
    <w:rsid w:val="009F32EC"/>
    <w:rsid w:val="009F355E"/>
    <w:rsid w:val="009F3A5F"/>
    <w:rsid w:val="009F3C68"/>
    <w:rsid w:val="009F3D16"/>
    <w:rsid w:val="009F3E2E"/>
    <w:rsid w:val="009F3F63"/>
    <w:rsid w:val="009F4231"/>
    <w:rsid w:val="009F4317"/>
    <w:rsid w:val="009F4383"/>
    <w:rsid w:val="009F4611"/>
    <w:rsid w:val="009F4BBF"/>
    <w:rsid w:val="009F4BCB"/>
    <w:rsid w:val="009F5092"/>
    <w:rsid w:val="009F5A67"/>
    <w:rsid w:val="009F5B35"/>
    <w:rsid w:val="009F5C9A"/>
    <w:rsid w:val="009F5D2C"/>
    <w:rsid w:val="009F5E77"/>
    <w:rsid w:val="009F5F57"/>
    <w:rsid w:val="009F6054"/>
    <w:rsid w:val="009F6087"/>
    <w:rsid w:val="009F62FB"/>
    <w:rsid w:val="009F6336"/>
    <w:rsid w:val="009F64DB"/>
    <w:rsid w:val="009F67FF"/>
    <w:rsid w:val="009F69BF"/>
    <w:rsid w:val="009F69E9"/>
    <w:rsid w:val="009F6D16"/>
    <w:rsid w:val="009F6E8D"/>
    <w:rsid w:val="009F6EFB"/>
    <w:rsid w:val="009F6F7A"/>
    <w:rsid w:val="009F6F8A"/>
    <w:rsid w:val="009F7508"/>
    <w:rsid w:val="009F7513"/>
    <w:rsid w:val="009F752C"/>
    <w:rsid w:val="009F76F6"/>
    <w:rsid w:val="009F77EE"/>
    <w:rsid w:val="009F7BB4"/>
    <w:rsid w:val="009F7FF9"/>
    <w:rsid w:val="00A00263"/>
    <w:rsid w:val="00A00342"/>
    <w:rsid w:val="00A0049A"/>
    <w:rsid w:val="00A0065F"/>
    <w:rsid w:val="00A007AE"/>
    <w:rsid w:val="00A0095D"/>
    <w:rsid w:val="00A00A32"/>
    <w:rsid w:val="00A00B73"/>
    <w:rsid w:val="00A00C7F"/>
    <w:rsid w:val="00A00EF9"/>
    <w:rsid w:val="00A010C8"/>
    <w:rsid w:val="00A01178"/>
    <w:rsid w:val="00A012AB"/>
    <w:rsid w:val="00A012C2"/>
    <w:rsid w:val="00A01386"/>
    <w:rsid w:val="00A01446"/>
    <w:rsid w:val="00A0177B"/>
    <w:rsid w:val="00A017FD"/>
    <w:rsid w:val="00A01954"/>
    <w:rsid w:val="00A01AD6"/>
    <w:rsid w:val="00A01ADF"/>
    <w:rsid w:val="00A01BF1"/>
    <w:rsid w:val="00A01FDE"/>
    <w:rsid w:val="00A02398"/>
    <w:rsid w:val="00A024A2"/>
    <w:rsid w:val="00A028D6"/>
    <w:rsid w:val="00A02DBB"/>
    <w:rsid w:val="00A031CA"/>
    <w:rsid w:val="00A0367F"/>
    <w:rsid w:val="00A036F6"/>
    <w:rsid w:val="00A0382A"/>
    <w:rsid w:val="00A03878"/>
    <w:rsid w:val="00A03A52"/>
    <w:rsid w:val="00A03CAB"/>
    <w:rsid w:val="00A03D4E"/>
    <w:rsid w:val="00A03ED1"/>
    <w:rsid w:val="00A04256"/>
    <w:rsid w:val="00A0432E"/>
    <w:rsid w:val="00A04550"/>
    <w:rsid w:val="00A0478B"/>
    <w:rsid w:val="00A047AF"/>
    <w:rsid w:val="00A047DB"/>
    <w:rsid w:val="00A047FF"/>
    <w:rsid w:val="00A04917"/>
    <w:rsid w:val="00A04A62"/>
    <w:rsid w:val="00A04C97"/>
    <w:rsid w:val="00A04DF2"/>
    <w:rsid w:val="00A051A2"/>
    <w:rsid w:val="00A052C8"/>
    <w:rsid w:val="00A053AB"/>
    <w:rsid w:val="00A05445"/>
    <w:rsid w:val="00A055BA"/>
    <w:rsid w:val="00A05628"/>
    <w:rsid w:val="00A0566F"/>
    <w:rsid w:val="00A05734"/>
    <w:rsid w:val="00A05A11"/>
    <w:rsid w:val="00A05C44"/>
    <w:rsid w:val="00A05F12"/>
    <w:rsid w:val="00A0601D"/>
    <w:rsid w:val="00A060AE"/>
    <w:rsid w:val="00A060C9"/>
    <w:rsid w:val="00A06381"/>
    <w:rsid w:val="00A0642C"/>
    <w:rsid w:val="00A06456"/>
    <w:rsid w:val="00A064B7"/>
    <w:rsid w:val="00A064DF"/>
    <w:rsid w:val="00A06516"/>
    <w:rsid w:val="00A0655E"/>
    <w:rsid w:val="00A06704"/>
    <w:rsid w:val="00A06852"/>
    <w:rsid w:val="00A06BD4"/>
    <w:rsid w:val="00A0701F"/>
    <w:rsid w:val="00A07513"/>
    <w:rsid w:val="00A07562"/>
    <w:rsid w:val="00A0766C"/>
    <w:rsid w:val="00A0770E"/>
    <w:rsid w:val="00A07715"/>
    <w:rsid w:val="00A07B6A"/>
    <w:rsid w:val="00A07DE4"/>
    <w:rsid w:val="00A07F07"/>
    <w:rsid w:val="00A1052E"/>
    <w:rsid w:val="00A10966"/>
    <w:rsid w:val="00A10B5A"/>
    <w:rsid w:val="00A10EA1"/>
    <w:rsid w:val="00A10EB5"/>
    <w:rsid w:val="00A10EF2"/>
    <w:rsid w:val="00A11018"/>
    <w:rsid w:val="00A110B4"/>
    <w:rsid w:val="00A11290"/>
    <w:rsid w:val="00A113EA"/>
    <w:rsid w:val="00A1154D"/>
    <w:rsid w:val="00A11621"/>
    <w:rsid w:val="00A1162F"/>
    <w:rsid w:val="00A11667"/>
    <w:rsid w:val="00A116FA"/>
    <w:rsid w:val="00A11BB1"/>
    <w:rsid w:val="00A11D35"/>
    <w:rsid w:val="00A12132"/>
    <w:rsid w:val="00A12189"/>
    <w:rsid w:val="00A122FC"/>
    <w:rsid w:val="00A12C40"/>
    <w:rsid w:val="00A12DAE"/>
    <w:rsid w:val="00A12DE7"/>
    <w:rsid w:val="00A12F48"/>
    <w:rsid w:val="00A12FDA"/>
    <w:rsid w:val="00A12FF6"/>
    <w:rsid w:val="00A13028"/>
    <w:rsid w:val="00A1310C"/>
    <w:rsid w:val="00A134B2"/>
    <w:rsid w:val="00A134C3"/>
    <w:rsid w:val="00A134E9"/>
    <w:rsid w:val="00A1353C"/>
    <w:rsid w:val="00A1365B"/>
    <w:rsid w:val="00A137E3"/>
    <w:rsid w:val="00A13BF2"/>
    <w:rsid w:val="00A13DDE"/>
    <w:rsid w:val="00A13FB5"/>
    <w:rsid w:val="00A13FDB"/>
    <w:rsid w:val="00A1403F"/>
    <w:rsid w:val="00A14044"/>
    <w:rsid w:val="00A14139"/>
    <w:rsid w:val="00A142C4"/>
    <w:rsid w:val="00A1457E"/>
    <w:rsid w:val="00A14B6C"/>
    <w:rsid w:val="00A14B82"/>
    <w:rsid w:val="00A14EF5"/>
    <w:rsid w:val="00A14F57"/>
    <w:rsid w:val="00A15211"/>
    <w:rsid w:val="00A15261"/>
    <w:rsid w:val="00A15314"/>
    <w:rsid w:val="00A15349"/>
    <w:rsid w:val="00A1536C"/>
    <w:rsid w:val="00A1547E"/>
    <w:rsid w:val="00A15577"/>
    <w:rsid w:val="00A158C4"/>
    <w:rsid w:val="00A15A54"/>
    <w:rsid w:val="00A15F6C"/>
    <w:rsid w:val="00A166BC"/>
    <w:rsid w:val="00A1674F"/>
    <w:rsid w:val="00A16972"/>
    <w:rsid w:val="00A16A3F"/>
    <w:rsid w:val="00A16DCC"/>
    <w:rsid w:val="00A1704A"/>
    <w:rsid w:val="00A17091"/>
    <w:rsid w:val="00A174E9"/>
    <w:rsid w:val="00A17965"/>
    <w:rsid w:val="00A179A7"/>
    <w:rsid w:val="00A17B18"/>
    <w:rsid w:val="00A17B7F"/>
    <w:rsid w:val="00A17C09"/>
    <w:rsid w:val="00A17EBE"/>
    <w:rsid w:val="00A1AA1E"/>
    <w:rsid w:val="00A201D9"/>
    <w:rsid w:val="00A2033B"/>
    <w:rsid w:val="00A203F3"/>
    <w:rsid w:val="00A206E9"/>
    <w:rsid w:val="00A20A5B"/>
    <w:rsid w:val="00A20BAE"/>
    <w:rsid w:val="00A20F80"/>
    <w:rsid w:val="00A218C0"/>
    <w:rsid w:val="00A21B28"/>
    <w:rsid w:val="00A21EA0"/>
    <w:rsid w:val="00A221A2"/>
    <w:rsid w:val="00A2223B"/>
    <w:rsid w:val="00A22251"/>
    <w:rsid w:val="00A2237E"/>
    <w:rsid w:val="00A2247D"/>
    <w:rsid w:val="00A22497"/>
    <w:rsid w:val="00A22865"/>
    <w:rsid w:val="00A22D7D"/>
    <w:rsid w:val="00A2317A"/>
    <w:rsid w:val="00A232C4"/>
    <w:rsid w:val="00A232E0"/>
    <w:rsid w:val="00A2338C"/>
    <w:rsid w:val="00A23470"/>
    <w:rsid w:val="00A23540"/>
    <w:rsid w:val="00A23A34"/>
    <w:rsid w:val="00A23A69"/>
    <w:rsid w:val="00A23C18"/>
    <w:rsid w:val="00A240D6"/>
    <w:rsid w:val="00A2417B"/>
    <w:rsid w:val="00A2420D"/>
    <w:rsid w:val="00A24284"/>
    <w:rsid w:val="00A2430E"/>
    <w:rsid w:val="00A24632"/>
    <w:rsid w:val="00A24738"/>
    <w:rsid w:val="00A24944"/>
    <w:rsid w:val="00A24BFE"/>
    <w:rsid w:val="00A24C4E"/>
    <w:rsid w:val="00A24CD2"/>
    <w:rsid w:val="00A24CE9"/>
    <w:rsid w:val="00A24FEE"/>
    <w:rsid w:val="00A254D4"/>
    <w:rsid w:val="00A25607"/>
    <w:rsid w:val="00A25683"/>
    <w:rsid w:val="00A2569D"/>
    <w:rsid w:val="00A25919"/>
    <w:rsid w:val="00A2597D"/>
    <w:rsid w:val="00A25A39"/>
    <w:rsid w:val="00A25B96"/>
    <w:rsid w:val="00A25CDB"/>
    <w:rsid w:val="00A26047"/>
    <w:rsid w:val="00A2618F"/>
    <w:rsid w:val="00A261C0"/>
    <w:rsid w:val="00A26340"/>
    <w:rsid w:val="00A2643B"/>
    <w:rsid w:val="00A26455"/>
    <w:rsid w:val="00A26603"/>
    <w:rsid w:val="00A26701"/>
    <w:rsid w:val="00A2680A"/>
    <w:rsid w:val="00A26931"/>
    <w:rsid w:val="00A269FF"/>
    <w:rsid w:val="00A26DA9"/>
    <w:rsid w:val="00A26F7D"/>
    <w:rsid w:val="00A271B5"/>
    <w:rsid w:val="00A274FF"/>
    <w:rsid w:val="00A275A7"/>
    <w:rsid w:val="00A27672"/>
    <w:rsid w:val="00A279E9"/>
    <w:rsid w:val="00A27A57"/>
    <w:rsid w:val="00A27AF2"/>
    <w:rsid w:val="00A27B8F"/>
    <w:rsid w:val="00A27EDF"/>
    <w:rsid w:val="00A300D3"/>
    <w:rsid w:val="00A30317"/>
    <w:rsid w:val="00A305DB"/>
    <w:rsid w:val="00A3092D"/>
    <w:rsid w:val="00A30A1E"/>
    <w:rsid w:val="00A30ADC"/>
    <w:rsid w:val="00A30AFC"/>
    <w:rsid w:val="00A30BBF"/>
    <w:rsid w:val="00A30D72"/>
    <w:rsid w:val="00A30DF8"/>
    <w:rsid w:val="00A310C9"/>
    <w:rsid w:val="00A31348"/>
    <w:rsid w:val="00A31AEE"/>
    <w:rsid w:val="00A31EBB"/>
    <w:rsid w:val="00A31FEA"/>
    <w:rsid w:val="00A32055"/>
    <w:rsid w:val="00A32227"/>
    <w:rsid w:val="00A3230E"/>
    <w:rsid w:val="00A3234D"/>
    <w:rsid w:val="00A32475"/>
    <w:rsid w:val="00A3283D"/>
    <w:rsid w:val="00A3285B"/>
    <w:rsid w:val="00A32931"/>
    <w:rsid w:val="00A32AD7"/>
    <w:rsid w:val="00A32BB5"/>
    <w:rsid w:val="00A32CF9"/>
    <w:rsid w:val="00A3325A"/>
    <w:rsid w:val="00A3350A"/>
    <w:rsid w:val="00A33685"/>
    <w:rsid w:val="00A33876"/>
    <w:rsid w:val="00A3398D"/>
    <w:rsid w:val="00A339EE"/>
    <w:rsid w:val="00A33A1B"/>
    <w:rsid w:val="00A33A77"/>
    <w:rsid w:val="00A33AD0"/>
    <w:rsid w:val="00A33C8C"/>
    <w:rsid w:val="00A33D37"/>
    <w:rsid w:val="00A33DD5"/>
    <w:rsid w:val="00A33EE8"/>
    <w:rsid w:val="00A343DE"/>
    <w:rsid w:val="00A3455E"/>
    <w:rsid w:val="00A34692"/>
    <w:rsid w:val="00A34728"/>
    <w:rsid w:val="00A3479E"/>
    <w:rsid w:val="00A347C4"/>
    <w:rsid w:val="00A34B79"/>
    <w:rsid w:val="00A34BE7"/>
    <w:rsid w:val="00A34D11"/>
    <w:rsid w:val="00A34D29"/>
    <w:rsid w:val="00A350D3"/>
    <w:rsid w:val="00A3516F"/>
    <w:rsid w:val="00A354A3"/>
    <w:rsid w:val="00A35B4A"/>
    <w:rsid w:val="00A36000"/>
    <w:rsid w:val="00A3607A"/>
    <w:rsid w:val="00A361BC"/>
    <w:rsid w:val="00A361D6"/>
    <w:rsid w:val="00A3635D"/>
    <w:rsid w:val="00A36550"/>
    <w:rsid w:val="00A36646"/>
    <w:rsid w:val="00A3680F"/>
    <w:rsid w:val="00A369D9"/>
    <w:rsid w:val="00A36A1C"/>
    <w:rsid w:val="00A36AA2"/>
    <w:rsid w:val="00A36BAD"/>
    <w:rsid w:val="00A36F44"/>
    <w:rsid w:val="00A3735D"/>
    <w:rsid w:val="00A373CA"/>
    <w:rsid w:val="00A37415"/>
    <w:rsid w:val="00A37831"/>
    <w:rsid w:val="00A37BC8"/>
    <w:rsid w:val="00A37C7C"/>
    <w:rsid w:val="00A401B4"/>
    <w:rsid w:val="00A404C3"/>
    <w:rsid w:val="00A406A8"/>
    <w:rsid w:val="00A4099D"/>
    <w:rsid w:val="00A40B59"/>
    <w:rsid w:val="00A40E05"/>
    <w:rsid w:val="00A40EF4"/>
    <w:rsid w:val="00A40F1D"/>
    <w:rsid w:val="00A413CB"/>
    <w:rsid w:val="00A41CFC"/>
    <w:rsid w:val="00A41EC7"/>
    <w:rsid w:val="00A420B2"/>
    <w:rsid w:val="00A42231"/>
    <w:rsid w:val="00A424A9"/>
    <w:rsid w:val="00A42662"/>
    <w:rsid w:val="00A42BAE"/>
    <w:rsid w:val="00A42E22"/>
    <w:rsid w:val="00A42FEB"/>
    <w:rsid w:val="00A43285"/>
    <w:rsid w:val="00A432A3"/>
    <w:rsid w:val="00A432E4"/>
    <w:rsid w:val="00A433CC"/>
    <w:rsid w:val="00A434BE"/>
    <w:rsid w:val="00A4359C"/>
    <w:rsid w:val="00A435E7"/>
    <w:rsid w:val="00A43641"/>
    <w:rsid w:val="00A439FD"/>
    <w:rsid w:val="00A43A0F"/>
    <w:rsid w:val="00A43F19"/>
    <w:rsid w:val="00A43F2C"/>
    <w:rsid w:val="00A4421E"/>
    <w:rsid w:val="00A442EB"/>
    <w:rsid w:val="00A447A8"/>
    <w:rsid w:val="00A44837"/>
    <w:rsid w:val="00A44CB8"/>
    <w:rsid w:val="00A44EF8"/>
    <w:rsid w:val="00A4528C"/>
    <w:rsid w:val="00A453A1"/>
    <w:rsid w:val="00A45517"/>
    <w:rsid w:val="00A457A9"/>
    <w:rsid w:val="00A4594C"/>
    <w:rsid w:val="00A4595E"/>
    <w:rsid w:val="00A4595F"/>
    <w:rsid w:val="00A45BBB"/>
    <w:rsid w:val="00A460FB"/>
    <w:rsid w:val="00A46190"/>
    <w:rsid w:val="00A46213"/>
    <w:rsid w:val="00A4629C"/>
    <w:rsid w:val="00A46F35"/>
    <w:rsid w:val="00A471BD"/>
    <w:rsid w:val="00A474A5"/>
    <w:rsid w:val="00A47561"/>
    <w:rsid w:val="00A47C53"/>
    <w:rsid w:val="00A47CA0"/>
    <w:rsid w:val="00A47E8F"/>
    <w:rsid w:val="00A47FC6"/>
    <w:rsid w:val="00A501BB"/>
    <w:rsid w:val="00A501CB"/>
    <w:rsid w:val="00A50268"/>
    <w:rsid w:val="00A50408"/>
    <w:rsid w:val="00A50825"/>
    <w:rsid w:val="00A5090A"/>
    <w:rsid w:val="00A50EAA"/>
    <w:rsid w:val="00A51216"/>
    <w:rsid w:val="00A512B3"/>
    <w:rsid w:val="00A51615"/>
    <w:rsid w:val="00A516D2"/>
    <w:rsid w:val="00A5189C"/>
    <w:rsid w:val="00A51BB1"/>
    <w:rsid w:val="00A51D15"/>
    <w:rsid w:val="00A51D39"/>
    <w:rsid w:val="00A51DE2"/>
    <w:rsid w:val="00A52272"/>
    <w:rsid w:val="00A5246F"/>
    <w:rsid w:val="00A52474"/>
    <w:rsid w:val="00A526DB"/>
    <w:rsid w:val="00A526F1"/>
    <w:rsid w:val="00A5289D"/>
    <w:rsid w:val="00A529E1"/>
    <w:rsid w:val="00A52B36"/>
    <w:rsid w:val="00A52CB1"/>
    <w:rsid w:val="00A53173"/>
    <w:rsid w:val="00A53288"/>
    <w:rsid w:val="00A533EE"/>
    <w:rsid w:val="00A53448"/>
    <w:rsid w:val="00A53691"/>
    <w:rsid w:val="00A53709"/>
    <w:rsid w:val="00A5391F"/>
    <w:rsid w:val="00A53AA3"/>
    <w:rsid w:val="00A53BA7"/>
    <w:rsid w:val="00A53D8A"/>
    <w:rsid w:val="00A53DE6"/>
    <w:rsid w:val="00A53F08"/>
    <w:rsid w:val="00A53F4E"/>
    <w:rsid w:val="00A540AC"/>
    <w:rsid w:val="00A540FB"/>
    <w:rsid w:val="00A542DD"/>
    <w:rsid w:val="00A54484"/>
    <w:rsid w:val="00A545CC"/>
    <w:rsid w:val="00A54AC8"/>
    <w:rsid w:val="00A54D4C"/>
    <w:rsid w:val="00A54D6B"/>
    <w:rsid w:val="00A54F13"/>
    <w:rsid w:val="00A55025"/>
    <w:rsid w:val="00A5525B"/>
    <w:rsid w:val="00A553F7"/>
    <w:rsid w:val="00A55757"/>
    <w:rsid w:val="00A55A78"/>
    <w:rsid w:val="00A55B14"/>
    <w:rsid w:val="00A55B8B"/>
    <w:rsid w:val="00A55CBE"/>
    <w:rsid w:val="00A55D5A"/>
    <w:rsid w:val="00A55D6A"/>
    <w:rsid w:val="00A55D9B"/>
    <w:rsid w:val="00A55E1A"/>
    <w:rsid w:val="00A55E84"/>
    <w:rsid w:val="00A55E98"/>
    <w:rsid w:val="00A55FC2"/>
    <w:rsid w:val="00A560B9"/>
    <w:rsid w:val="00A562C1"/>
    <w:rsid w:val="00A56313"/>
    <w:rsid w:val="00A5654B"/>
    <w:rsid w:val="00A56A8F"/>
    <w:rsid w:val="00A56CE7"/>
    <w:rsid w:val="00A56D19"/>
    <w:rsid w:val="00A56DE0"/>
    <w:rsid w:val="00A56ED4"/>
    <w:rsid w:val="00A56F6B"/>
    <w:rsid w:val="00A57102"/>
    <w:rsid w:val="00A5747C"/>
    <w:rsid w:val="00A5766D"/>
    <w:rsid w:val="00A5794F"/>
    <w:rsid w:val="00A57D17"/>
    <w:rsid w:val="00A57EC0"/>
    <w:rsid w:val="00A6043B"/>
    <w:rsid w:val="00A60443"/>
    <w:rsid w:val="00A6061D"/>
    <w:rsid w:val="00A60752"/>
    <w:rsid w:val="00A60770"/>
    <w:rsid w:val="00A607D8"/>
    <w:rsid w:val="00A608B6"/>
    <w:rsid w:val="00A609F7"/>
    <w:rsid w:val="00A60E25"/>
    <w:rsid w:val="00A60E5D"/>
    <w:rsid w:val="00A60E63"/>
    <w:rsid w:val="00A61018"/>
    <w:rsid w:val="00A6139B"/>
    <w:rsid w:val="00A61457"/>
    <w:rsid w:val="00A61605"/>
    <w:rsid w:val="00A617B2"/>
    <w:rsid w:val="00A61834"/>
    <w:rsid w:val="00A61A0F"/>
    <w:rsid w:val="00A61A7C"/>
    <w:rsid w:val="00A61CAA"/>
    <w:rsid w:val="00A61EA8"/>
    <w:rsid w:val="00A61EC5"/>
    <w:rsid w:val="00A61EE6"/>
    <w:rsid w:val="00A61F35"/>
    <w:rsid w:val="00A6275B"/>
    <w:rsid w:val="00A6276A"/>
    <w:rsid w:val="00A62AC6"/>
    <w:rsid w:val="00A62AF1"/>
    <w:rsid w:val="00A62BC1"/>
    <w:rsid w:val="00A62C09"/>
    <w:rsid w:val="00A62F90"/>
    <w:rsid w:val="00A63015"/>
    <w:rsid w:val="00A630BA"/>
    <w:rsid w:val="00A632E1"/>
    <w:rsid w:val="00A634F9"/>
    <w:rsid w:val="00A634FE"/>
    <w:rsid w:val="00A63593"/>
    <w:rsid w:val="00A635E5"/>
    <w:rsid w:val="00A63669"/>
    <w:rsid w:val="00A63BD1"/>
    <w:rsid w:val="00A63E2F"/>
    <w:rsid w:val="00A63EDD"/>
    <w:rsid w:val="00A64146"/>
    <w:rsid w:val="00A64277"/>
    <w:rsid w:val="00A64300"/>
    <w:rsid w:val="00A64350"/>
    <w:rsid w:val="00A64668"/>
    <w:rsid w:val="00A64748"/>
    <w:rsid w:val="00A6491E"/>
    <w:rsid w:val="00A6493C"/>
    <w:rsid w:val="00A6499E"/>
    <w:rsid w:val="00A64A84"/>
    <w:rsid w:val="00A64D02"/>
    <w:rsid w:val="00A64DE3"/>
    <w:rsid w:val="00A653BA"/>
    <w:rsid w:val="00A65664"/>
    <w:rsid w:val="00A659EF"/>
    <w:rsid w:val="00A65A5B"/>
    <w:rsid w:val="00A65B48"/>
    <w:rsid w:val="00A65D80"/>
    <w:rsid w:val="00A65E57"/>
    <w:rsid w:val="00A65E78"/>
    <w:rsid w:val="00A65FE1"/>
    <w:rsid w:val="00A663EA"/>
    <w:rsid w:val="00A664FA"/>
    <w:rsid w:val="00A66523"/>
    <w:rsid w:val="00A6698F"/>
    <w:rsid w:val="00A66D82"/>
    <w:rsid w:val="00A66DD0"/>
    <w:rsid w:val="00A670A1"/>
    <w:rsid w:val="00A672C8"/>
    <w:rsid w:val="00A67359"/>
    <w:rsid w:val="00A67380"/>
    <w:rsid w:val="00A67442"/>
    <w:rsid w:val="00A674A3"/>
    <w:rsid w:val="00A674E6"/>
    <w:rsid w:val="00A67516"/>
    <w:rsid w:val="00A6754C"/>
    <w:rsid w:val="00A6762E"/>
    <w:rsid w:val="00A67694"/>
    <w:rsid w:val="00A6785F"/>
    <w:rsid w:val="00A6786B"/>
    <w:rsid w:val="00A678F0"/>
    <w:rsid w:val="00A6792A"/>
    <w:rsid w:val="00A67F14"/>
    <w:rsid w:val="00A7005D"/>
    <w:rsid w:val="00A704F8"/>
    <w:rsid w:val="00A70599"/>
    <w:rsid w:val="00A70842"/>
    <w:rsid w:val="00A70943"/>
    <w:rsid w:val="00A709D5"/>
    <w:rsid w:val="00A709EC"/>
    <w:rsid w:val="00A70A0B"/>
    <w:rsid w:val="00A70E0D"/>
    <w:rsid w:val="00A710A2"/>
    <w:rsid w:val="00A712AB"/>
    <w:rsid w:val="00A713A2"/>
    <w:rsid w:val="00A71524"/>
    <w:rsid w:val="00A71614"/>
    <w:rsid w:val="00A717CE"/>
    <w:rsid w:val="00A71838"/>
    <w:rsid w:val="00A71960"/>
    <w:rsid w:val="00A71AF5"/>
    <w:rsid w:val="00A71D95"/>
    <w:rsid w:val="00A71E16"/>
    <w:rsid w:val="00A72394"/>
    <w:rsid w:val="00A7262C"/>
    <w:rsid w:val="00A72836"/>
    <w:rsid w:val="00A7285A"/>
    <w:rsid w:val="00A728F9"/>
    <w:rsid w:val="00A72BA8"/>
    <w:rsid w:val="00A72DB8"/>
    <w:rsid w:val="00A72FB0"/>
    <w:rsid w:val="00A73109"/>
    <w:rsid w:val="00A731B1"/>
    <w:rsid w:val="00A73568"/>
    <w:rsid w:val="00A73576"/>
    <w:rsid w:val="00A737C1"/>
    <w:rsid w:val="00A738DB"/>
    <w:rsid w:val="00A73912"/>
    <w:rsid w:val="00A73C5C"/>
    <w:rsid w:val="00A73E29"/>
    <w:rsid w:val="00A73F01"/>
    <w:rsid w:val="00A74895"/>
    <w:rsid w:val="00A74998"/>
    <w:rsid w:val="00A74D27"/>
    <w:rsid w:val="00A750E6"/>
    <w:rsid w:val="00A7512B"/>
    <w:rsid w:val="00A752C8"/>
    <w:rsid w:val="00A754D4"/>
    <w:rsid w:val="00A75648"/>
    <w:rsid w:val="00A75655"/>
    <w:rsid w:val="00A75761"/>
    <w:rsid w:val="00A75C2C"/>
    <w:rsid w:val="00A75CE5"/>
    <w:rsid w:val="00A75CF4"/>
    <w:rsid w:val="00A762BE"/>
    <w:rsid w:val="00A76478"/>
    <w:rsid w:val="00A76AFD"/>
    <w:rsid w:val="00A76B4B"/>
    <w:rsid w:val="00A76E53"/>
    <w:rsid w:val="00A7717C"/>
    <w:rsid w:val="00A77421"/>
    <w:rsid w:val="00A774E4"/>
    <w:rsid w:val="00A7772B"/>
    <w:rsid w:val="00A77A6D"/>
    <w:rsid w:val="00A77C4A"/>
    <w:rsid w:val="00A77C96"/>
    <w:rsid w:val="00A77FAE"/>
    <w:rsid w:val="00A8018D"/>
    <w:rsid w:val="00A801FA"/>
    <w:rsid w:val="00A80204"/>
    <w:rsid w:val="00A804A8"/>
    <w:rsid w:val="00A806B0"/>
    <w:rsid w:val="00A80D44"/>
    <w:rsid w:val="00A8109F"/>
    <w:rsid w:val="00A811EE"/>
    <w:rsid w:val="00A81526"/>
    <w:rsid w:val="00A8166F"/>
    <w:rsid w:val="00A81696"/>
    <w:rsid w:val="00A816A2"/>
    <w:rsid w:val="00A8178B"/>
    <w:rsid w:val="00A817E1"/>
    <w:rsid w:val="00A81CB4"/>
    <w:rsid w:val="00A81E3F"/>
    <w:rsid w:val="00A81F76"/>
    <w:rsid w:val="00A82086"/>
    <w:rsid w:val="00A8232B"/>
    <w:rsid w:val="00A8233A"/>
    <w:rsid w:val="00A82425"/>
    <w:rsid w:val="00A8273A"/>
    <w:rsid w:val="00A828F2"/>
    <w:rsid w:val="00A829F7"/>
    <w:rsid w:val="00A82F30"/>
    <w:rsid w:val="00A82FA4"/>
    <w:rsid w:val="00A83411"/>
    <w:rsid w:val="00A83858"/>
    <w:rsid w:val="00A838B1"/>
    <w:rsid w:val="00A83A29"/>
    <w:rsid w:val="00A83AF5"/>
    <w:rsid w:val="00A83BF9"/>
    <w:rsid w:val="00A83C8F"/>
    <w:rsid w:val="00A83DCA"/>
    <w:rsid w:val="00A8418A"/>
    <w:rsid w:val="00A842A2"/>
    <w:rsid w:val="00A84304"/>
    <w:rsid w:val="00A843E2"/>
    <w:rsid w:val="00A84464"/>
    <w:rsid w:val="00A84917"/>
    <w:rsid w:val="00A8497C"/>
    <w:rsid w:val="00A84ACE"/>
    <w:rsid w:val="00A85238"/>
    <w:rsid w:val="00A85257"/>
    <w:rsid w:val="00A85520"/>
    <w:rsid w:val="00A85783"/>
    <w:rsid w:val="00A857FA"/>
    <w:rsid w:val="00A85B63"/>
    <w:rsid w:val="00A85D71"/>
    <w:rsid w:val="00A85D7C"/>
    <w:rsid w:val="00A86109"/>
    <w:rsid w:val="00A86144"/>
    <w:rsid w:val="00A861ED"/>
    <w:rsid w:val="00A8622E"/>
    <w:rsid w:val="00A86453"/>
    <w:rsid w:val="00A86639"/>
    <w:rsid w:val="00A869C2"/>
    <w:rsid w:val="00A86BA2"/>
    <w:rsid w:val="00A86D06"/>
    <w:rsid w:val="00A86EA3"/>
    <w:rsid w:val="00A872FC"/>
    <w:rsid w:val="00A87427"/>
    <w:rsid w:val="00A87477"/>
    <w:rsid w:val="00A87D5A"/>
    <w:rsid w:val="00A87E0D"/>
    <w:rsid w:val="00A87F86"/>
    <w:rsid w:val="00A9067E"/>
    <w:rsid w:val="00A90688"/>
    <w:rsid w:val="00A90739"/>
    <w:rsid w:val="00A907D6"/>
    <w:rsid w:val="00A9095C"/>
    <w:rsid w:val="00A90A03"/>
    <w:rsid w:val="00A90C0D"/>
    <w:rsid w:val="00A90E40"/>
    <w:rsid w:val="00A912D1"/>
    <w:rsid w:val="00A912F0"/>
    <w:rsid w:val="00A91FB5"/>
    <w:rsid w:val="00A92052"/>
    <w:rsid w:val="00A922F8"/>
    <w:rsid w:val="00A92763"/>
    <w:rsid w:val="00A9277F"/>
    <w:rsid w:val="00A928C2"/>
    <w:rsid w:val="00A928C4"/>
    <w:rsid w:val="00A92AF9"/>
    <w:rsid w:val="00A92B2E"/>
    <w:rsid w:val="00A92BC4"/>
    <w:rsid w:val="00A92C0C"/>
    <w:rsid w:val="00A92CCD"/>
    <w:rsid w:val="00A92F9A"/>
    <w:rsid w:val="00A9331C"/>
    <w:rsid w:val="00A9335B"/>
    <w:rsid w:val="00A933DF"/>
    <w:rsid w:val="00A93594"/>
    <w:rsid w:val="00A936E2"/>
    <w:rsid w:val="00A9384B"/>
    <w:rsid w:val="00A93B24"/>
    <w:rsid w:val="00A93BA8"/>
    <w:rsid w:val="00A93BEE"/>
    <w:rsid w:val="00A93DD8"/>
    <w:rsid w:val="00A93F55"/>
    <w:rsid w:val="00A9401E"/>
    <w:rsid w:val="00A94074"/>
    <w:rsid w:val="00A94082"/>
    <w:rsid w:val="00A94094"/>
    <w:rsid w:val="00A941E3"/>
    <w:rsid w:val="00A9486C"/>
    <w:rsid w:val="00A949AF"/>
    <w:rsid w:val="00A94D68"/>
    <w:rsid w:val="00A94FD1"/>
    <w:rsid w:val="00A94FE8"/>
    <w:rsid w:val="00A95119"/>
    <w:rsid w:val="00A95993"/>
    <w:rsid w:val="00A95B6E"/>
    <w:rsid w:val="00A95C83"/>
    <w:rsid w:val="00A95F79"/>
    <w:rsid w:val="00A960F8"/>
    <w:rsid w:val="00A9619C"/>
    <w:rsid w:val="00A962B4"/>
    <w:rsid w:val="00A96438"/>
    <w:rsid w:val="00A964E7"/>
    <w:rsid w:val="00A965B9"/>
    <w:rsid w:val="00A965D2"/>
    <w:rsid w:val="00A96710"/>
    <w:rsid w:val="00A9671B"/>
    <w:rsid w:val="00A96776"/>
    <w:rsid w:val="00A969F0"/>
    <w:rsid w:val="00A96B43"/>
    <w:rsid w:val="00A96B5E"/>
    <w:rsid w:val="00A96CE4"/>
    <w:rsid w:val="00A96DA5"/>
    <w:rsid w:val="00A96E5D"/>
    <w:rsid w:val="00A96ECB"/>
    <w:rsid w:val="00A972C4"/>
    <w:rsid w:val="00A9766B"/>
    <w:rsid w:val="00A97822"/>
    <w:rsid w:val="00A979E7"/>
    <w:rsid w:val="00A97B36"/>
    <w:rsid w:val="00A97C5A"/>
    <w:rsid w:val="00A97C76"/>
    <w:rsid w:val="00AA00B1"/>
    <w:rsid w:val="00AA00B5"/>
    <w:rsid w:val="00AA0293"/>
    <w:rsid w:val="00AA0387"/>
    <w:rsid w:val="00AA0394"/>
    <w:rsid w:val="00AA0407"/>
    <w:rsid w:val="00AA0563"/>
    <w:rsid w:val="00AA06E6"/>
    <w:rsid w:val="00AA09D1"/>
    <w:rsid w:val="00AA0E24"/>
    <w:rsid w:val="00AA0F34"/>
    <w:rsid w:val="00AA10AD"/>
    <w:rsid w:val="00AA1277"/>
    <w:rsid w:val="00AA1287"/>
    <w:rsid w:val="00AA1691"/>
    <w:rsid w:val="00AA179B"/>
    <w:rsid w:val="00AA1B05"/>
    <w:rsid w:val="00AA1B71"/>
    <w:rsid w:val="00AA1F4F"/>
    <w:rsid w:val="00AA201D"/>
    <w:rsid w:val="00AA2030"/>
    <w:rsid w:val="00AA2058"/>
    <w:rsid w:val="00AA242A"/>
    <w:rsid w:val="00AA2615"/>
    <w:rsid w:val="00AA2689"/>
    <w:rsid w:val="00AA2A0B"/>
    <w:rsid w:val="00AA2BA3"/>
    <w:rsid w:val="00AA3774"/>
    <w:rsid w:val="00AA3786"/>
    <w:rsid w:val="00AA38F8"/>
    <w:rsid w:val="00AA39F8"/>
    <w:rsid w:val="00AA3E4B"/>
    <w:rsid w:val="00AA3E8E"/>
    <w:rsid w:val="00AA4213"/>
    <w:rsid w:val="00AA433A"/>
    <w:rsid w:val="00AA4354"/>
    <w:rsid w:val="00AA43B8"/>
    <w:rsid w:val="00AA45BB"/>
    <w:rsid w:val="00AA477B"/>
    <w:rsid w:val="00AA4926"/>
    <w:rsid w:val="00AA4A23"/>
    <w:rsid w:val="00AA4A84"/>
    <w:rsid w:val="00AA4CF4"/>
    <w:rsid w:val="00AA4D2E"/>
    <w:rsid w:val="00AA4F2A"/>
    <w:rsid w:val="00AA4F8C"/>
    <w:rsid w:val="00AA5162"/>
    <w:rsid w:val="00AA52E4"/>
    <w:rsid w:val="00AA53E8"/>
    <w:rsid w:val="00AA54B1"/>
    <w:rsid w:val="00AA54FB"/>
    <w:rsid w:val="00AA5559"/>
    <w:rsid w:val="00AA5847"/>
    <w:rsid w:val="00AA58D8"/>
    <w:rsid w:val="00AA5B60"/>
    <w:rsid w:val="00AA5D31"/>
    <w:rsid w:val="00AA6101"/>
    <w:rsid w:val="00AA6303"/>
    <w:rsid w:val="00AA68FA"/>
    <w:rsid w:val="00AA6B22"/>
    <w:rsid w:val="00AA6C2B"/>
    <w:rsid w:val="00AA6DFA"/>
    <w:rsid w:val="00AA6F64"/>
    <w:rsid w:val="00AA709A"/>
    <w:rsid w:val="00AA71C3"/>
    <w:rsid w:val="00AA7486"/>
    <w:rsid w:val="00AA77A2"/>
    <w:rsid w:val="00AA7BA4"/>
    <w:rsid w:val="00AA7BFF"/>
    <w:rsid w:val="00AA7CD1"/>
    <w:rsid w:val="00AA7ED9"/>
    <w:rsid w:val="00AA7EE6"/>
    <w:rsid w:val="00AB0004"/>
    <w:rsid w:val="00AB0246"/>
    <w:rsid w:val="00AB044E"/>
    <w:rsid w:val="00AB05E4"/>
    <w:rsid w:val="00AB0660"/>
    <w:rsid w:val="00AB070A"/>
    <w:rsid w:val="00AB09FB"/>
    <w:rsid w:val="00AB0AB2"/>
    <w:rsid w:val="00AB0BB1"/>
    <w:rsid w:val="00AB0D81"/>
    <w:rsid w:val="00AB0F78"/>
    <w:rsid w:val="00AB112C"/>
    <w:rsid w:val="00AB11B2"/>
    <w:rsid w:val="00AB1449"/>
    <w:rsid w:val="00AB17A9"/>
    <w:rsid w:val="00AB1BB3"/>
    <w:rsid w:val="00AB1D0B"/>
    <w:rsid w:val="00AB1DB4"/>
    <w:rsid w:val="00AB1F6B"/>
    <w:rsid w:val="00AB1FF3"/>
    <w:rsid w:val="00AB20C3"/>
    <w:rsid w:val="00AB2609"/>
    <w:rsid w:val="00AB26CD"/>
    <w:rsid w:val="00AB2C52"/>
    <w:rsid w:val="00AB2CAE"/>
    <w:rsid w:val="00AB2CB9"/>
    <w:rsid w:val="00AB2DDA"/>
    <w:rsid w:val="00AB2E59"/>
    <w:rsid w:val="00AB2FB5"/>
    <w:rsid w:val="00AB3021"/>
    <w:rsid w:val="00AB3292"/>
    <w:rsid w:val="00AB3466"/>
    <w:rsid w:val="00AB3643"/>
    <w:rsid w:val="00AB36CD"/>
    <w:rsid w:val="00AB391F"/>
    <w:rsid w:val="00AB3A0C"/>
    <w:rsid w:val="00AB3A23"/>
    <w:rsid w:val="00AB3BC8"/>
    <w:rsid w:val="00AB4582"/>
    <w:rsid w:val="00AB46FA"/>
    <w:rsid w:val="00AB4A45"/>
    <w:rsid w:val="00AB4A53"/>
    <w:rsid w:val="00AB4CC1"/>
    <w:rsid w:val="00AB518E"/>
    <w:rsid w:val="00AB51C4"/>
    <w:rsid w:val="00AB561B"/>
    <w:rsid w:val="00AB5648"/>
    <w:rsid w:val="00AB572A"/>
    <w:rsid w:val="00AB581B"/>
    <w:rsid w:val="00AB58F8"/>
    <w:rsid w:val="00AB5EE9"/>
    <w:rsid w:val="00AB6038"/>
    <w:rsid w:val="00AB60B4"/>
    <w:rsid w:val="00AB615E"/>
    <w:rsid w:val="00AB6485"/>
    <w:rsid w:val="00AB65BB"/>
    <w:rsid w:val="00AB6759"/>
    <w:rsid w:val="00AB6839"/>
    <w:rsid w:val="00AB685B"/>
    <w:rsid w:val="00AB6C57"/>
    <w:rsid w:val="00AB6DEB"/>
    <w:rsid w:val="00AB6E22"/>
    <w:rsid w:val="00AB6F85"/>
    <w:rsid w:val="00AB7451"/>
    <w:rsid w:val="00AB799B"/>
    <w:rsid w:val="00AB7CFD"/>
    <w:rsid w:val="00AB7E92"/>
    <w:rsid w:val="00AB7EB3"/>
    <w:rsid w:val="00AC010F"/>
    <w:rsid w:val="00AC0160"/>
    <w:rsid w:val="00AC042A"/>
    <w:rsid w:val="00AC04B8"/>
    <w:rsid w:val="00AC058C"/>
    <w:rsid w:val="00AC05A3"/>
    <w:rsid w:val="00AC07AE"/>
    <w:rsid w:val="00AC085F"/>
    <w:rsid w:val="00AC0A6E"/>
    <w:rsid w:val="00AC0B6F"/>
    <w:rsid w:val="00AC0C3F"/>
    <w:rsid w:val="00AC0DB6"/>
    <w:rsid w:val="00AC0E68"/>
    <w:rsid w:val="00AC0F9C"/>
    <w:rsid w:val="00AC10A1"/>
    <w:rsid w:val="00AC12BF"/>
    <w:rsid w:val="00AC153B"/>
    <w:rsid w:val="00AC15C4"/>
    <w:rsid w:val="00AC161D"/>
    <w:rsid w:val="00AC193E"/>
    <w:rsid w:val="00AC1B8A"/>
    <w:rsid w:val="00AC1DAB"/>
    <w:rsid w:val="00AC1F00"/>
    <w:rsid w:val="00AC238C"/>
    <w:rsid w:val="00AC242D"/>
    <w:rsid w:val="00AC244E"/>
    <w:rsid w:val="00AC24AC"/>
    <w:rsid w:val="00AC2648"/>
    <w:rsid w:val="00AC2759"/>
    <w:rsid w:val="00AC290A"/>
    <w:rsid w:val="00AC2B58"/>
    <w:rsid w:val="00AC2CCD"/>
    <w:rsid w:val="00AC2D3D"/>
    <w:rsid w:val="00AC2D99"/>
    <w:rsid w:val="00AC2DBB"/>
    <w:rsid w:val="00AC2FC8"/>
    <w:rsid w:val="00AC3245"/>
    <w:rsid w:val="00AC3435"/>
    <w:rsid w:val="00AC3497"/>
    <w:rsid w:val="00AC34DE"/>
    <w:rsid w:val="00AC3541"/>
    <w:rsid w:val="00AC38E7"/>
    <w:rsid w:val="00AC3FD7"/>
    <w:rsid w:val="00AC4135"/>
    <w:rsid w:val="00AC4233"/>
    <w:rsid w:val="00AC42C9"/>
    <w:rsid w:val="00AC4489"/>
    <w:rsid w:val="00AC44D0"/>
    <w:rsid w:val="00AC4551"/>
    <w:rsid w:val="00AC4562"/>
    <w:rsid w:val="00AC4889"/>
    <w:rsid w:val="00AC48A9"/>
    <w:rsid w:val="00AC4974"/>
    <w:rsid w:val="00AC4AB5"/>
    <w:rsid w:val="00AC4BA3"/>
    <w:rsid w:val="00AC4BE8"/>
    <w:rsid w:val="00AC4BEB"/>
    <w:rsid w:val="00AC4C15"/>
    <w:rsid w:val="00AC4D65"/>
    <w:rsid w:val="00AC4DC6"/>
    <w:rsid w:val="00AC4DF4"/>
    <w:rsid w:val="00AC4EF1"/>
    <w:rsid w:val="00AC53A8"/>
    <w:rsid w:val="00AC566B"/>
    <w:rsid w:val="00AC58C8"/>
    <w:rsid w:val="00AC596A"/>
    <w:rsid w:val="00AC5C86"/>
    <w:rsid w:val="00AC5F86"/>
    <w:rsid w:val="00AC5FBD"/>
    <w:rsid w:val="00AC5FE7"/>
    <w:rsid w:val="00AC635E"/>
    <w:rsid w:val="00AC6450"/>
    <w:rsid w:val="00AC64B2"/>
    <w:rsid w:val="00AC64B3"/>
    <w:rsid w:val="00AC64EC"/>
    <w:rsid w:val="00AC6699"/>
    <w:rsid w:val="00AC67F1"/>
    <w:rsid w:val="00AC6975"/>
    <w:rsid w:val="00AC6A48"/>
    <w:rsid w:val="00AC6B5D"/>
    <w:rsid w:val="00AC74EF"/>
    <w:rsid w:val="00AC7575"/>
    <w:rsid w:val="00AC767A"/>
    <w:rsid w:val="00AC77D2"/>
    <w:rsid w:val="00AC7922"/>
    <w:rsid w:val="00AC795A"/>
    <w:rsid w:val="00AC79F9"/>
    <w:rsid w:val="00AC7A17"/>
    <w:rsid w:val="00AC7AE9"/>
    <w:rsid w:val="00AC7C23"/>
    <w:rsid w:val="00AC7C25"/>
    <w:rsid w:val="00AC9186"/>
    <w:rsid w:val="00AD00AB"/>
    <w:rsid w:val="00AD023B"/>
    <w:rsid w:val="00AD0404"/>
    <w:rsid w:val="00AD0474"/>
    <w:rsid w:val="00AD05E4"/>
    <w:rsid w:val="00AD06A9"/>
    <w:rsid w:val="00AD08A3"/>
    <w:rsid w:val="00AD097B"/>
    <w:rsid w:val="00AD097E"/>
    <w:rsid w:val="00AD09F3"/>
    <w:rsid w:val="00AD0A0C"/>
    <w:rsid w:val="00AD0A53"/>
    <w:rsid w:val="00AD0D44"/>
    <w:rsid w:val="00AD0DE4"/>
    <w:rsid w:val="00AD0EEA"/>
    <w:rsid w:val="00AD101F"/>
    <w:rsid w:val="00AD1236"/>
    <w:rsid w:val="00AD126E"/>
    <w:rsid w:val="00AD15B4"/>
    <w:rsid w:val="00AD17E9"/>
    <w:rsid w:val="00AD195D"/>
    <w:rsid w:val="00AD1B40"/>
    <w:rsid w:val="00AD1C79"/>
    <w:rsid w:val="00AD1D21"/>
    <w:rsid w:val="00AD20F0"/>
    <w:rsid w:val="00AD210E"/>
    <w:rsid w:val="00AD26A5"/>
    <w:rsid w:val="00AD27F4"/>
    <w:rsid w:val="00AD2A0B"/>
    <w:rsid w:val="00AD2A58"/>
    <w:rsid w:val="00AD30B1"/>
    <w:rsid w:val="00AD3174"/>
    <w:rsid w:val="00AD3393"/>
    <w:rsid w:val="00AD3558"/>
    <w:rsid w:val="00AD3653"/>
    <w:rsid w:val="00AD36F0"/>
    <w:rsid w:val="00AD37CA"/>
    <w:rsid w:val="00AD3AD0"/>
    <w:rsid w:val="00AD3B62"/>
    <w:rsid w:val="00AD3E49"/>
    <w:rsid w:val="00AD3E6E"/>
    <w:rsid w:val="00AD405F"/>
    <w:rsid w:val="00AD40DC"/>
    <w:rsid w:val="00AD40E6"/>
    <w:rsid w:val="00AD40F7"/>
    <w:rsid w:val="00AD4132"/>
    <w:rsid w:val="00AD4563"/>
    <w:rsid w:val="00AD456D"/>
    <w:rsid w:val="00AD4739"/>
    <w:rsid w:val="00AD4877"/>
    <w:rsid w:val="00AD4B5F"/>
    <w:rsid w:val="00AD4F00"/>
    <w:rsid w:val="00AD51F1"/>
    <w:rsid w:val="00AD5435"/>
    <w:rsid w:val="00AD5501"/>
    <w:rsid w:val="00AD5629"/>
    <w:rsid w:val="00AD575A"/>
    <w:rsid w:val="00AD58EA"/>
    <w:rsid w:val="00AD5925"/>
    <w:rsid w:val="00AD5996"/>
    <w:rsid w:val="00AD5AD8"/>
    <w:rsid w:val="00AD5AE1"/>
    <w:rsid w:val="00AD5AF1"/>
    <w:rsid w:val="00AD5F05"/>
    <w:rsid w:val="00AD61FD"/>
    <w:rsid w:val="00AD6214"/>
    <w:rsid w:val="00AD6358"/>
    <w:rsid w:val="00AD6491"/>
    <w:rsid w:val="00AD7056"/>
    <w:rsid w:val="00AD71FC"/>
    <w:rsid w:val="00AD72DF"/>
    <w:rsid w:val="00AD74C0"/>
    <w:rsid w:val="00AD77AF"/>
    <w:rsid w:val="00AD7A58"/>
    <w:rsid w:val="00AD7B1A"/>
    <w:rsid w:val="00AD7CC5"/>
    <w:rsid w:val="00AD7CE7"/>
    <w:rsid w:val="00AE0015"/>
    <w:rsid w:val="00AE026B"/>
    <w:rsid w:val="00AE04C0"/>
    <w:rsid w:val="00AE0520"/>
    <w:rsid w:val="00AE05BD"/>
    <w:rsid w:val="00AE08B3"/>
    <w:rsid w:val="00AE0A45"/>
    <w:rsid w:val="00AE0B4E"/>
    <w:rsid w:val="00AE0C25"/>
    <w:rsid w:val="00AE0CFA"/>
    <w:rsid w:val="00AE0F0E"/>
    <w:rsid w:val="00AE0FCC"/>
    <w:rsid w:val="00AE1391"/>
    <w:rsid w:val="00AE16DE"/>
    <w:rsid w:val="00AE1814"/>
    <w:rsid w:val="00AE1911"/>
    <w:rsid w:val="00AE1B3B"/>
    <w:rsid w:val="00AE1D22"/>
    <w:rsid w:val="00AE1DB5"/>
    <w:rsid w:val="00AE2106"/>
    <w:rsid w:val="00AE22F3"/>
    <w:rsid w:val="00AE2790"/>
    <w:rsid w:val="00AE2B2C"/>
    <w:rsid w:val="00AE2BCA"/>
    <w:rsid w:val="00AE2BFA"/>
    <w:rsid w:val="00AE2CBC"/>
    <w:rsid w:val="00AE2E64"/>
    <w:rsid w:val="00AE2EF8"/>
    <w:rsid w:val="00AE2FCC"/>
    <w:rsid w:val="00AE3019"/>
    <w:rsid w:val="00AE3083"/>
    <w:rsid w:val="00AE319B"/>
    <w:rsid w:val="00AE32BE"/>
    <w:rsid w:val="00AE32D9"/>
    <w:rsid w:val="00AE3336"/>
    <w:rsid w:val="00AE36F9"/>
    <w:rsid w:val="00AE3A6B"/>
    <w:rsid w:val="00AE3FC6"/>
    <w:rsid w:val="00AE40AA"/>
    <w:rsid w:val="00AE40F9"/>
    <w:rsid w:val="00AE42B8"/>
    <w:rsid w:val="00AE4380"/>
    <w:rsid w:val="00AE456D"/>
    <w:rsid w:val="00AE4703"/>
    <w:rsid w:val="00AE4758"/>
    <w:rsid w:val="00AE487A"/>
    <w:rsid w:val="00AE4A5D"/>
    <w:rsid w:val="00AE4A7C"/>
    <w:rsid w:val="00AE524E"/>
    <w:rsid w:val="00AE543C"/>
    <w:rsid w:val="00AE5544"/>
    <w:rsid w:val="00AE556E"/>
    <w:rsid w:val="00AE5927"/>
    <w:rsid w:val="00AE5AF4"/>
    <w:rsid w:val="00AE5C7A"/>
    <w:rsid w:val="00AE610C"/>
    <w:rsid w:val="00AE67A1"/>
    <w:rsid w:val="00AE69FB"/>
    <w:rsid w:val="00AE6CD9"/>
    <w:rsid w:val="00AE7108"/>
    <w:rsid w:val="00AE714C"/>
    <w:rsid w:val="00AE723A"/>
    <w:rsid w:val="00AE7597"/>
    <w:rsid w:val="00AE769E"/>
    <w:rsid w:val="00AE7B04"/>
    <w:rsid w:val="00AE7B73"/>
    <w:rsid w:val="00AE7BA2"/>
    <w:rsid w:val="00AE7E36"/>
    <w:rsid w:val="00AE7F0B"/>
    <w:rsid w:val="00AF0054"/>
    <w:rsid w:val="00AF0357"/>
    <w:rsid w:val="00AF045A"/>
    <w:rsid w:val="00AF0600"/>
    <w:rsid w:val="00AF0697"/>
    <w:rsid w:val="00AF07BF"/>
    <w:rsid w:val="00AF09A1"/>
    <w:rsid w:val="00AF09B9"/>
    <w:rsid w:val="00AF0D41"/>
    <w:rsid w:val="00AF0FCA"/>
    <w:rsid w:val="00AF1235"/>
    <w:rsid w:val="00AF14A4"/>
    <w:rsid w:val="00AF1600"/>
    <w:rsid w:val="00AF16D6"/>
    <w:rsid w:val="00AF19BC"/>
    <w:rsid w:val="00AF1C90"/>
    <w:rsid w:val="00AF1D75"/>
    <w:rsid w:val="00AF20D9"/>
    <w:rsid w:val="00AF20F5"/>
    <w:rsid w:val="00AF2179"/>
    <w:rsid w:val="00AF2360"/>
    <w:rsid w:val="00AF2390"/>
    <w:rsid w:val="00AF2464"/>
    <w:rsid w:val="00AF2476"/>
    <w:rsid w:val="00AF28BD"/>
    <w:rsid w:val="00AF292C"/>
    <w:rsid w:val="00AF2AED"/>
    <w:rsid w:val="00AF2C4D"/>
    <w:rsid w:val="00AF2FD5"/>
    <w:rsid w:val="00AF3086"/>
    <w:rsid w:val="00AF3098"/>
    <w:rsid w:val="00AF30E6"/>
    <w:rsid w:val="00AF340B"/>
    <w:rsid w:val="00AF39E8"/>
    <w:rsid w:val="00AF3C3E"/>
    <w:rsid w:val="00AF3CE0"/>
    <w:rsid w:val="00AF3DDD"/>
    <w:rsid w:val="00AF4120"/>
    <w:rsid w:val="00AF472B"/>
    <w:rsid w:val="00AF49D6"/>
    <w:rsid w:val="00AF4C17"/>
    <w:rsid w:val="00AF4E03"/>
    <w:rsid w:val="00AF4F58"/>
    <w:rsid w:val="00AF5155"/>
    <w:rsid w:val="00AF530F"/>
    <w:rsid w:val="00AF5442"/>
    <w:rsid w:val="00AF55E0"/>
    <w:rsid w:val="00AF5619"/>
    <w:rsid w:val="00AF5698"/>
    <w:rsid w:val="00AF56AE"/>
    <w:rsid w:val="00AF57AE"/>
    <w:rsid w:val="00AF57E0"/>
    <w:rsid w:val="00AF5815"/>
    <w:rsid w:val="00AF58A2"/>
    <w:rsid w:val="00AF58AA"/>
    <w:rsid w:val="00AF59C1"/>
    <w:rsid w:val="00AF5AF8"/>
    <w:rsid w:val="00AF5BFA"/>
    <w:rsid w:val="00AF5D0A"/>
    <w:rsid w:val="00AF5E98"/>
    <w:rsid w:val="00AF6091"/>
    <w:rsid w:val="00AF64A0"/>
    <w:rsid w:val="00AF64C5"/>
    <w:rsid w:val="00AF64DF"/>
    <w:rsid w:val="00AF6578"/>
    <w:rsid w:val="00AF6654"/>
    <w:rsid w:val="00AF6775"/>
    <w:rsid w:val="00AF6986"/>
    <w:rsid w:val="00AF6A50"/>
    <w:rsid w:val="00AF6DD9"/>
    <w:rsid w:val="00AF6F85"/>
    <w:rsid w:val="00AF6FBC"/>
    <w:rsid w:val="00AF6FC3"/>
    <w:rsid w:val="00AF703C"/>
    <w:rsid w:val="00AF703D"/>
    <w:rsid w:val="00AF71A7"/>
    <w:rsid w:val="00AF726E"/>
    <w:rsid w:val="00AF73E1"/>
    <w:rsid w:val="00AF7455"/>
    <w:rsid w:val="00AF7456"/>
    <w:rsid w:val="00AF75B7"/>
    <w:rsid w:val="00AF7811"/>
    <w:rsid w:val="00AF78E5"/>
    <w:rsid w:val="00AF7BB8"/>
    <w:rsid w:val="00AF7C62"/>
    <w:rsid w:val="00AF7F79"/>
    <w:rsid w:val="00B00457"/>
    <w:rsid w:val="00B0065F"/>
    <w:rsid w:val="00B00931"/>
    <w:rsid w:val="00B00E70"/>
    <w:rsid w:val="00B010C6"/>
    <w:rsid w:val="00B014AD"/>
    <w:rsid w:val="00B015A0"/>
    <w:rsid w:val="00B01632"/>
    <w:rsid w:val="00B016AD"/>
    <w:rsid w:val="00B017DA"/>
    <w:rsid w:val="00B0186E"/>
    <w:rsid w:val="00B018BF"/>
    <w:rsid w:val="00B020EC"/>
    <w:rsid w:val="00B020F5"/>
    <w:rsid w:val="00B022B9"/>
    <w:rsid w:val="00B023FC"/>
    <w:rsid w:val="00B0247A"/>
    <w:rsid w:val="00B024DA"/>
    <w:rsid w:val="00B026B8"/>
    <w:rsid w:val="00B0293C"/>
    <w:rsid w:val="00B02D50"/>
    <w:rsid w:val="00B02DF1"/>
    <w:rsid w:val="00B02EAC"/>
    <w:rsid w:val="00B0312D"/>
    <w:rsid w:val="00B03215"/>
    <w:rsid w:val="00B03319"/>
    <w:rsid w:val="00B039D1"/>
    <w:rsid w:val="00B03A24"/>
    <w:rsid w:val="00B03C76"/>
    <w:rsid w:val="00B03DAC"/>
    <w:rsid w:val="00B03DF3"/>
    <w:rsid w:val="00B040F7"/>
    <w:rsid w:val="00B042B0"/>
    <w:rsid w:val="00B0433D"/>
    <w:rsid w:val="00B0461C"/>
    <w:rsid w:val="00B04643"/>
    <w:rsid w:val="00B04729"/>
    <w:rsid w:val="00B047D6"/>
    <w:rsid w:val="00B048A4"/>
    <w:rsid w:val="00B04C47"/>
    <w:rsid w:val="00B04D52"/>
    <w:rsid w:val="00B04EC9"/>
    <w:rsid w:val="00B04EDC"/>
    <w:rsid w:val="00B04FF2"/>
    <w:rsid w:val="00B05126"/>
    <w:rsid w:val="00B052B3"/>
    <w:rsid w:val="00B053BD"/>
    <w:rsid w:val="00B0599E"/>
    <w:rsid w:val="00B05B2D"/>
    <w:rsid w:val="00B05B5A"/>
    <w:rsid w:val="00B05CC5"/>
    <w:rsid w:val="00B05DE6"/>
    <w:rsid w:val="00B05F62"/>
    <w:rsid w:val="00B061A2"/>
    <w:rsid w:val="00B06220"/>
    <w:rsid w:val="00B0656A"/>
    <w:rsid w:val="00B065AC"/>
    <w:rsid w:val="00B06848"/>
    <w:rsid w:val="00B06899"/>
    <w:rsid w:val="00B0694F"/>
    <w:rsid w:val="00B06A75"/>
    <w:rsid w:val="00B06AAA"/>
    <w:rsid w:val="00B06D58"/>
    <w:rsid w:val="00B06D7C"/>
    <w:rsid w:val="00B06E13"/>
    <w:rsid w:val="00B06FB0"/>
    <w:rsid w:val="00B06FFF"/>
    <w:rsid w:val="00B07225"/>
    <w:rsid w:val="00B07408"/>
    <w:rsid w:val="00B07557"/>
    <w:rsid w:val="00B07587"/>
    <w:rsid w:val="00B07BBA"/>
    <w:rsid w:val="00B07F42"/>
    <w:rsid w:val="00B100A5"/>
    <w:rsid w:val="00B10131"/>
    <w:rsid w:val="00B1018C"/>
    <w:rsid w:val="00B10328"/>
    <w:rsid w:val="00B1041D"/>
    <w:rsid w:val="00B10570"/>
    <w:rsid w:val="00B10647"/>
    <w:rsid w:val="00B107CC"/>
    <w:rsid w:val="00B107EF"/>
    <w:rsid w:val="00B10883"/>
    <w:rsid w:val="00B10B75"/>
    <w:rsid w:val="00B10EC9"/>
    <w:rsid w:val="00B1138B"/>
    <w:rsid w:val="00B113D7"/>
    <w:rsid w:val="00B11688"/>
    <w:rsid w:val="00B116F9"/>
    <w:rsid w:val="00B11889"/>
    <w:rsid w:val="00B1197A"/>
    <w:rsid w:val="00B119C0"/>
    <w:rsid w:val="00B11A78"/>
    <w:rsid w:val="00B11A86"/>
    <w:rsid w:val="00B11BBB"/>
    <w:rsid w:val="00B11C06"/>
    <w:rsid w:val="00B12109"/>
    <w:rsid w:val="00B1224E"/>
    <w:rsid w:val="00B12833"/>
    <w:rsid w:val="00B12940"/>
    <w:rsid w:val="00B12A33"/>
    <w:rsid w:val="00B12E22"/>
    <w:rsid w:val="00B12FC7"/>
    <w:rsid w:val="00B130D6"/>
    <w:rsid w:val="00B139EE"/>
    <w:rsid w:val="00B13C0D"/>
    <w:rsid w:val="00B13CDB"/>
    <w:rsid w:val="00B1445F"/>
    <w:rsid w:val="00B14571"/>
    <w:rsid w:val="00B14580"/>
    <w:rsid w:val="00B14D8A"/>
    <w:rsid w:val="00B14E7B"/>
    <w:rsid w:val="00B14EB5"/>
    <w:rsid w:val="00B14FA2"/>
    <w:rsid w:val="00B153F5"/>
    <w:rsid w:val="00B15455"/>
    <w:rsid w:val="00B15748"/>
    <w:rsid w:val="00B1591E"/>
    <w:rsid w:val="00B159AF"/>
    <w:rsid w:val="00B15D50"/>
    <w:rsid w:val="00B16035"/>
    <w:rsid w:val="00B162A7"/>
    <w:rsid w:val="00B16449"/>
    <w:rsid w:val="00B166CD"/>
    <w:rsid w:val="00B168A2"/>
    <w:rsid w:val="00B16BE0"/>
    <w:rsid w:val="00B16C40"/>
    <w:rsid w:val="00B16CC7"/>
    <w:rsid w:val="00B16CC8"/>
    <w:rsid w:val="00B16D84"/>
    <w:rsid w:val="00B1706B"/>
    <w:rsid w:val="00B17079"/>
    <w:rsid w:val="00B173A5"/>
    <w:rsid w:val="00B17451"/>
    <w:rsid w:val="00B17694"/>
    <w:rsid w:val="00B17905"/>
    <w:rsid w:val="00B17915"/>
    <w:rsid w:val="00B17999"/>
    <w:rsid w:val="00B17A34"/>
    <w:rsid w:val="00B17F14"/>
    <w:rsid w:val="00B17F19"/>
    <w:rsid w:val="00B204B5"/>
    <w:rsid w:val="00B209C9"/>
    <w:rsid w:val="00B20AAA"/>
    <w:rsid w:val="00B20BD8"/>
    <w:rsid w:val="00B20E14"/>
    <w:rsid w:val="00B20EE8"/>
    <w:rsid w:val="00B20F8B"/>
    <w:rsid w:val="00B21054"/>
    <w:rsid w:val="00B21159"/>
    <w:rsid w:val="00B211EB"/>
    <w:rsid w:val="00B211F1"/>
    <w:rsid w:val="00B2137C"/>
    <w:rsid w:val="00B213B7"/>
    <w:rsid w:val="00B2147E"/>
    <w:rsid w:val="00B216C9"/>
    <w:rsid w:val="00B219A4"/>
    <w:rsid w:val="00B21B19"/>
    <w:rsid w:val="00B21C0B"/>
    <w:rsid w:val="00B21CAD"/>
    <w:rsid w:val="00B21E09"/>
    <w:rsid w:val="00B21E5C"/>
    <w:rsid w:val="00B21F4C"/>
    <w:rsid w:val="00B220AE"/>
    <w:rsid w:val="00B2227B"/>
    <w:rsid w:val="00B2247C"/>
    <w:rsid w:val="00B2249C"/>
    <w:rsid w:val="00B224A9"/>
    <w:rsid w:val="00B22777"/>
    <w:rsid w:val="00B22937"/>
    <w:rsid w:val="00B229EC"/>
    <w:rsid w:val="00B22EEA"/>
    <w:rsid w:val="00B2313E"/>
    <w:rsid w:val="00B233AB"/>
    <w:rsid w:val="00B233ED"/>
    <w:rsid w:val="00B23522"/>
    <w:rsid w:val="00B236BC"/>
    <w:rsid w:val="00B2385C"/>
    <w:rsid w:val="00B23CFB"/>
    <w:rsid w:val="00B23DBE"/>
    <w:rsid w:val="00B23DC8"/>
    <w:rsid w:val="00B23F2F"/>
    <w:rsid w:val="00B243A5"/>
    <w:rsid w:val="00B248FA"/>
    <w:rsid w:val="00B24D71"/>
    <w:rsid w:val="00B24DFE"/>
    <w:rsid w:val="00B24FAF"/>
    <w:rsid w:val="00B25118"/>
    <w:rsid w:val="00B25352"/>
    <w:rsid w:val="00B25439"/>
    <w:rsid w:val="00B25481"/>
    <w:rsid w:val="00B25652"/>
    <w:rsid w:val="00B25747"/>
    <w:rsid w:val="00B2586D"/>
    <w:rsid w:val="00B25AB9"/>
    <w:rsid w:val="00B25D79"/>
    <w:rsid w:val="00B25EC9"/>
    <w:rsid w:val="00B25F08"/>
    <w:rsid w:val="00B25F96"/>
    <w:rsid w:val="00B25FE7"/>
    <w:rsid w:val="00B260E9"/>
    <w:rsid w:val="00B261AC"/>
    <w:rsid w:val="00B26565"/>
    <w:rsid w:val="00B2669A"/>
    <w:rsid w:val="00B2676B"/>
    <w:rsid w:val="00B2688B"/>
    <w:rsid w:val="00B268D3"/>
    <w:rsid w:val="00B26A51"/>
    <w:rsid w:val="00B26A53"/>
    <w:rsid w:val="00B26AE0"/>
    <w:rsid w:val="00B26B9E"/>
    <w:rsid w:val="00B26D6E"/>
    <w:rsid w:val="00B26DA2"/>
    <w:rsid w:val="00B26E2E"/>
    <w:rsid w:val="00B26FD1"/>
    <w:rsid w:val="00B27284"/>
    <w:rsid w:val="00B273A9"/>
    <w:rsid w:val="00B2744C"/>
    <w:rsid w:val="00B275E8"/>
    <w:rsid w:val="00B2785B"/>
    <w:rsid w:val="00B279B2"/>
    <w:rsid w:val="00B27D4E"/>
    <w:rsid w:val="00B27D6D"/>
    <w:rsid w:val="00B27DB9"/>
    <w:rsid w:val="00B27DBF"/>
    <w:rsid w:val="00B30050"/>
    <w:rsid w:val="00B3011B"/>
    <w:rsid w:val="00B3020A"/>
    <w:rsid w:val="00B303E4"/>
    <w:rsid w:val="00B304B0"/>
    <w:rsid w:val="00B30675"/>
    <w:rsid w:val="00B306B5"/>
    <w:rsid w:val="00B3070C"/>
    <w:rsid w:val="00B30788"/>
    <w:rsid w:val="00B3089B"/>
    <w:rsid w:val="00B3095C"/>
    <w:rsid w:val="00B30B7E"/>
    <w:rsid w:val="00B30C9E"/>
    <w:rsid w:val="00B30D40"/>
    <w:rsid w:val="00B31484"/>
    <w:rsid w:val="00B31640"/>
    <w:rsid w:val="00B31F2C"/>
    <w:rsid w:val="00B321E8"/>
    <w:rsid w:val="00B323AE"/>
    <w:rsid w:val="00B325FE"/>
    <w:rsid w:val="00B3283D"/>
    <w:rsid w:val="00B32AB4"/>
    <w:rsid w:val="00B32B84"/>
    <w:rsid w:val="00B32BBE"/>
    <w:rsid w:val="00B32D4D"/>
    <w:rsid w:val="00B32E98"/>
    <w:rsid w:val="00B33090"/>
    <w:rsid w:val="00B330A6"/>
    <w:rsid w:val="00B331A3"/>
    <w:rsid w:val="00B33295"/>
    <w:rsid w:val="00B334AE"/>
    <w:rsid w:val="00B33D46"/>
    <w:rsid w:val="00B33F74"/>
    <w:rsid w:val="00B340E2"/>
    <w:rsid w:val="00B34255"/>
    <w:rsid w:val="00B3430D"/>
    <w:rsid w:val="00B34596"/>
    <w:rsid w:val="00B34C12"/>
    <w:rsid w:val="00B34CA6"/>
    <w:rsid w:val="00B34D25"/>
    <w:rsid w:val="00B34F5B"/>
    <w:rsid w:val="00B3582B"/>
    <w:rsid w:val="00B35971"/>
    <w:rsid w:val="00B35A3B"/>
    <w:rsid w:val="00B35C59"/>
    <w:rsid w:val="00B35D4E"/>
    <w:rsid w:val="00B35EEA"/>
    <w:rsid w:val="00B35F53"/>
    <w:rsid w:val="00B35FCD"/>
    <w:rsid w:val="00B365DA"/>
    <w:rsid w:val="00B36BB0"/>
    <w:rsid w:val="00B36D6C"/>
    <w:rsid w:val="00B36EB5"/>
    <w:rsid w:val="00B36F24"/>
    <w:rsid w:val="00B370F8"/>
    <w:rsid w:val="00B3766E"/>
    <w:rsid w:val="00B3770F"/>
    <w:rsid w:val="00B37795"/>
    <w:rsid w:val="00B37834"/>
    <w:rsid w:val="00B378B2"/>
    <w:rsid w:val="00B37A41"/>
    <w:rsid w:val="00B37D65"/>
    <w:rsid w:val="00B4010C"/>
    <w:rsid w:val="00B401C4"/>
    <w:rsid w:val="00B4052F"/>
    <w:rsid w:val="00B40646"/>
    <w:rsid w:val="00B40696"/>
    <w:rsid w:val="00B406B5"/>
    <w:rsid w:val="00B40771"/>
    <w:rsid w:val="00B40BA6"/>
    <w:rsid w:val="00B40F8E"/>
    <w:rsid w:val="00B410C6"/>
    <w:rsid w:val="00B41719"/>
    <w:rsid w:val="00B41758"/>
    <w:rsid w:val="00B41764"/>
    <w:rsid w:val="00B41963"/>
    <w:rsid w:val="00B4198A"/>
    <w:rsid w:val="00B419DA"/>
    <w:rsid w:val="00B41D04"/>
    <w:rsid w:val="00B41DEB"/>
    <w:rsid w:val="00B4208D"/>
    <w:rsid w:val="00B421C2"/>
    <w:rsid w:val="00B4242D"/>
    <w:rsid w:val="00B4247D"/>
    <w:rsid w:val="00B42541"/>
    <w:rsid w:val="00B42575"/>
    <w:rsid w:val="00B42583"/>
    <w:rsid w:val="00B425E2"/>
    <w:rsid w:val="00B429A8"/>
    <w:rsid w:val="00B42CCA"/>
    <w:rsid w:val="00B42D26"/>
    <w:rsid w:val="00B42F58"/>
    <w:rsid w:val="00B431B5"/>
    <w:rsid w:val="00B433DD"/>
    <w:rsid w:val="00B43419"/>
    <w:rsid w:val="00B435AD"/>
    <w:rsid w:val="00B436BD"/>
    <w:rsid w:val="00B43829"/>
    <w:rsid w:val="00B43A3A"/>
    <w:rsid w:val="00B43B7D"/>
    <w:rsid w:val="00B43D89"/>
    <w:rsid w:val="00B43F0E"/>
    <w:rsid w:val="00B440FC"/>
    <w:rsid w:val="00B444EC"/>
    <w:rsid w:val="00B446AE"/>
    <w:rsid w:val="00B446EC"/>
    <w:rsid w:val="00B44A6D"/>
    <w:rsid w:val="00B44BAE"/>
    <w:rsid w:val="00B44EE7"/>
    <w:rsid w:val="00B450A1"/>
    <w:rsid w:val="00B4534E"/>
    <w:rsid w:val="00B454A5"/>
    <w:rsid w:val="00B45829"/>
    <w:rsid w:val="00B45A09"/>
    <w:rsid w:val="00B45C8F"/>
    <w:rsid w:val="00B45CA1"/>
    <w:rsid w:val="00B45CB4"/>
    <w:rsid w:val="00B45D24"/>
    <w:rsid w:val="00B45DEA"/>
    <w:rsid w:val="00B45FD0"/>
    <w:rsid w:val="00B4610B"/>
    <w:rsid w:val="00B46111"/>
    <w:rsid w:val="00B464AF"/>
    <w:rsid w:val="00B466AD"/>
    <w:rsid w:val="00B46A5E"/>
    <w:rsid w:val="00B46B7D"/>
    <w:rsid w:val="00B472C0"/>
    <w:rsid w:val="00B472FA"/>
    <w:rsid w:val="00B47574"/>
    <w:rsid w:val="00B47656"/>
    <w:rsid w:val="00B4765E"/>
    <w:rsid w:val="00B476E1"/>
    <w:rsid w:val="00B47924"/>
    <w:rsid w:val="00B47BAE"/>
    <w:rsid w:val="00B47BEF"/>
    <w:rsid w:val="00B47D42"/>
    <w:rsid w:val="00B47D6D"/>
    <w:rsid w:val="00B47E1A"/>
    <w:rsid w:val="00B47E5C"/>
    <w:rsid w:val="00B500F2"/>
    <w:rsid w:val="00B5024B"/>
    <w:rsid w:val="00B5038F"/>
    <w:rsid w:val="00B50697"/>
    <w:rsid w:val="00B5079A"/>
    <w:rsid w:val="00B507E6"/>
    <w:rsid w:val="00B50823"/>
    <w:rsid w:val="00B508D0"/>
    <w:rsid w:val="00B50943"/>
    <w:rsid w:val="00B50ABA"/>
    <w:rsid w:val="00B50AFE"/>
    <w:rsid w:val="00B50DBE"/>
    <w:rsid w:val="00B50DF1"/>
    <w:rsid w:val="00B50EB5"/>
    <w:rsid w:val="00B511B0"/>
    <w:rsid w:val="00B512BA"/>
    <w:rsid w:val="00B51314"/>
    <w:rsid w:val="00B51692"/>
    <w:rsid w:val="00B5189D"/>
    <w:rsid w:val="00B518EE"/>
    <w:rsid w:val="00B51C94"/>
    <w:rsid w:val="00B51CE1"/>
    <w:rsid w:val="00B51DDC"/>
    <w:rsid w:val="00B51E36"/>
    <w:rsid w:val="00B51EB8"/>
    <w:rsid w:val="00B51F4F"/>
    <w:rsid w:val="00B51F71"/>
    <w:rsid w:val="00B523FD"/>
    <w:rsid w:val="00B52630"/>
    <w:rsid w:val="00B52690"/>
    <w:rsid w:val="00B5273D"/>
    <w:rsid w:val="00B527A9"/>
    <w:rsid w:val="00B52AA1"/>
    <w:rsid w:val="00B52AF5"/>
    <w:rsid w:val="00B52C98"/>
    <w:rsid w:val="00B52E94"/>
    <w:rsid w:val="00B52EF4"/>
    <w:rsid w:val="00B53336"/>
    <w:rsid w:val="00B534F5"/>
    <w:rsid w:val="00B535AE"/>
    <w:rsid w:val="00B538CF"/>
    <w:rsid w:val="00B53C40"/>
    <w:rsid w:val="00B53C4A"/>
    <w:rsid w:val="00B53C62"/>
    <w:rsid w:val="00B53C75"/>
    <w:rsid w:val="00B53EA6"/>
    <w:rsid w:val="00B53EFA"/>
    <w:rsid w:val="00B5419D"/>
    <w:rsid w:val="00B54314"/>
    <w:rsid w:val="00B543C2"/>
    <w:rsid w:val="00B543D7"/>
    <w:rsid w:val="00B5452D"/>
    <w:rsid w:val="00B545C5"/>
    <w:rsid w:val="00B54682"/>
    <w:rsid w:val="00B5480B"/>
    <w:rsid w:val="00B54868"/>
    <w:rsid w:val="00B54C74"/>
    <w:rsid w:val="00B54D78"/>
    <w:rsid w:val="00B54E5E"/>
    <w:rsid w:val="00B54E8E"/>
    <w:rsid w:val="00B54FD6"/>
    <w:rsid w:val="00B550CE"/>
    <w:rsid w:val="00B5514F"/>
    <w:rsid w:val="00B5528E"/>
    <w:rsid w:val="00B552B2"/>
    <w:rsid w:val="00B552C5"/>
    <w:rsid w:val="00B556ED"/>
    <w:rsid w:val="00B55A6C"/>
    <w:rsid w:val="00B55BF7"/>
    <w:rsid w:val="00B55E34"/>
    <w:rsid w:val="00B56179"/>
    <w:rsid w:val="00B56331"/>
    <w:rsid w:val="00B563CC"/>
    <w:rsid w:val="00B5667D"/>
    <w:rsid w:val="00B56682"/>
    <w:rsid w:val="00B567BF"/>
    <w:rsid w:val="00B56BB6"/>
    <w:rsid w:val="00B56CD1"/>
    <w:rsid w:val="00B56D6D"/>
    <w:rsid w:val="00B56D8D"/>
    <w:rsid w:val="00B56F74"/>
    <w:rsid w:val="00B56FB3"/>
    <w:rsid w:val="00B5712C"/>
    <w:rsid w:val="00B575C4"/>
    <w:rsid w:val="00B57615"/>
    <w:rsid w:val="00B57A2E"/>
    <w:rsid w:val="00B57CF4"/>
    <w:rsid w:val="00B606D5"/>
    <w:rsid w:val="00B608DF"/>
    <w:rsid w:val="00B60917"/>
    <w:rsid w:val="00B60B8E"/>
    <w:rsid w:val="00B60CF1"/>
    <w:rsid w:val="00B60F72"/>
    <w:rsid w:val="00B60F7E"/>
    <w:rsid w:val="00B60FEC"/>
    <w:rsid w:val="00B60FF0"/>
    <w:rsid w:val="00B61883"/>
    <w:rsid w:val="00B618ED"/>
    <w:rsid w:val="00B619D6"/>
    <w:rsid w:val="00B61AD4"/>
    <w:rsid w:val="00B61DFD"/>
    <w:rsid w:val="00B6207D"/>
    <w:rsid w:val="00B622D9"/>
    <w:rsid w:val="00B62508"/>
    <w:rsid w:val="00B626BA"/>
    <w:rsid w:val="00B6271C"/>
    <w:rsid w:val="00B6290B"/>
    <w:rsid w:val="00B62B3B"/>
    <w:rsid w:val="00B62F42"/>
    <w:rsid w:val="00B62FAB"/>
    <w:rsid w:val="00B630C3"/>
    <w:rsid w:val="00B63134"/>
    <w:rsid w:val="00B632F8"/>
    <w:rsid w:val="00B6351E"/>
    <w:rsid w:val="00B63597"/>
    <w:rsid w:val="00B63627"/>
    <w:rsid w:val="00B63635"/>
    <w:rsid w:val="00B636DA"/>
    <w:rsid w:val="00B637F5"/>
    <w:rsid w:val="00B63898"/>
    <w:rsid w:val="00B63942"/>
    <w:rsid w:val="00B6399F"/>
    <w:rsid w:val="00B63A00"/>
    <w:rsid w:val="00B63A21"/>
    <w:rsid w:val="00B63C36"/>
    <w:rsid w:val="00B63FF1"/>
    <w:rsid w:val="00B641CD"/>
    <w:rsid w:val="00B641E7"/>
    <w:rsid w:val="00B6441C"/>
    <w:rsid w:val="00B64424"/>
    <w:rsid w:val="00B646F9"/>
    <w:rsid w:val="00B648B4"/>
    <w:rsid w:val="00B648DC"/>
    <w:rsid w:val="00B64A9B"/>
    <w:rsid w:val="00B64AB6"/>
    <w:rsid w:val="00B65201"/>
    <w:rsid w:val="00B6527D"/>
    <w:rsid w:val="00B653B4"/>
    <w:rsid w:val="00B65520"/>
    <w:rsid w:val="00B656C2"/>
    <w:rsid w:val="00B65996"/>
    <w:rsid w:val="00B65B1D"/>
    <w:rsid w:val="00B65B53"/>
    <w:rsid w:val="00B65BA3"/>
    <w:rsid w:val="00B65C75"/>
    <w:rsid w:val="00B65D6A"/>
    <w:rsid w:val="00B661A2"/>
    <w:rsid w:val="00B663D2"/>
    <w:rsid w:val="00B6651D"/>
    <w:rsid w:val="00B6659A"/>
    <w:rsid w:val="00B665A5"/>
    <w:rsid w:val="00B665ED"/>
    <w:rsid w:val="00B66600"/>
    <w:rsid w:val="00B66733"/>
    <w:rsid w:val="00B66ACC"/>
    <w:rsid w:val="00B66BB4"/>
    <w:rsid w:val="00B66C89"/>
    <w:rsid w:val="00B66E71"/>
    <w:rsid w:val="00B66E81"/>
    <w:rsid w:val="00B66F18"/>
    <w:rsid w:val="00B670F9"/>
    <w:rsid w:val="00B67105"/>
    <w:rsid w:val="00B6714A"/>
    <w:rsid w:val="00B671BC"/>
    <w:rsid w:val="00B67382"/>
    <w:rsid w:val="00B6743A"/>
    <w:rsid w:val="00B6763E"/>
    <w:rsid w:val="00B676B5"/>
    <w:rsid w:val="00B677D4"/>
    <w:rsid w:val="00B67CBE"/>
    <w:rsid w:val="00B67CEA"/>
    <w:rsid w:val="00B67D91"/>
    <w:rsid w:val="00B67E06"/>
    <w:rsid w:val="00B67E71"/>
    <w:rsid w:val="00B67FC6"/>
    <w:rsid w:val="00B701C5"/>
    <w:rsid w:val="00B70216"/>
    <w:rsid w:val="00B70264"/>
    <w:rsid w:val="00B7057F"/>
    <w:rsid w:val="00B706A7"/>
    <w:rsid w:val="00B708AE"/>
    <w:rsid w:val="00B70A9C"/>
    <w:rsid w:val="00B70AA8"/>
    <w:rsid w:val="00B70AE9"/>
    <w:rsid w:val="00B70E2F"/>
    <w:rsid w:val="00B70E44"/>
    <w:rsid w:val="00B70EAE"/>
    <w:rsid w:val="00B710BE"/>
    <w:rsid w:val="00B711FC"/>
    <w:rsid w:val="00B712BD"/>
    <w:rsid w:val="00B71443"/>
    <w:rsid w:val="00B71515"/>
    <w:rsid w:val="00B715B3"/>
    <w:rsid w:val="00B715BA"/>
    <w:rsid w:val="00B717EB"/>
    <w:rsid w:val="00B718DF"/>
    <w:rsid w:val="00B71C22"/>
    <w:rsid w:val="00B71E3F"/>
    <w:rsid w:val="00B71EA7"/>
    <w:rsid w:val="00B71F05"/>
    <w:rsid w:val="00B71FB0"/>
    <w:rsid w:val="00B71FCE"/>
    <w:rsid w:val="00B72200"/>
    <w:rsid w:val="00B7244D"/>
    <w:rsid w:val="00B7278F"/>
    <w:rsid w:val="00B72BFF"/>
    <w:rsid w:val="00B72CEA"/>
    <w:rsid w:val="00B72E4C"/>
    <w:rsid w:val="00B72EA6"/>
    <w:rsid w:val="00B731EF"/>
    <w:rsid w:val="00B73502"/>
    <w:rsid w:val="00B737B8"/>
    <w:rsid w:val="00B73AF0"/>
    <w:rsid w:val="00B73FE6"/>
    <w:rsid w:val="00B74034"/>
    <w:rsid w:val="00B74184"/>
    <w:rsid w:val="00B7463A"/>
    <w:rsid w:val="00B74672"/>
    <w:rsid w:val="00B74A2B"/>
    <w:rsid w:val="00B74BAC"/>
    <w:rsid w:val="00B74ECD"/>
    <w:rsid w:val="00B75448"/>
    <w:rsid w:val="00B755AE"/>
    <w:rsid w:val="00B75756"/>
    <w:rsid w:val="00B7579D"/>
    <w:rsid w:val="00B75822"/>
    <w:rsid w:val="00B75838"/>
    <w:rsid w:val="00B75A94"/>
    <w:rsid w:val="00B75AEF"/>
    <w:rsid w:val="00B75D4D"/>
    <w:rsid w:val="00B75DED"/>
    <w:rsid w:val="00B75EAD"/>
    <w:rsid w:val="00B75EB5"/>
    <w:rsid w:val="00B76162"/>
    <w:rsid w:val="00B761BA"/>
    <w:rsid w:val="00B7629B"/>
    <w:rsid w:val="00B76317"/>
    <w:rsid w:val="00B763F7"/>
    <w:rsid w:val="00B765C5"/>
    <w:rsid w:val="00B76797"/>
    <w:rsid w:val="00B76947"/>
    <w:rsid w:val="00B76BA0"/>
    <w:rsid w:val="00B76CD0"/>
    <w:rsid w:val="00B76FB2"/>
    <w:rsid w:val="00B7701E"/>
    <w:rsid w:val="00B7709C"/>
    <w:rsid w:val="00B7720E"/>
    <w:rsid w:val="00B77215"/>
    <w:rsid w:val="00B7729E"/>
    <w:rsid w:val="00B77552"/>
    <w:rsid w:val="00B7758A"/>
    <w:rsid w:val="00B77636"/>
    <w:rsid w:val="00B77736"/>
    <w:rsid w:val="00B77745"/>
    <w:rsid w:val="00B778FA"/>
    <w:rsid w:val="00B77965"/>
    <w:rsid w:val="00B77A5E"/>
    <w:rsid w:val="00B77D8F"/>
    <w:rsid w:val="00B77E6C"/>
    <w:rsid w:val="00B77F68"/>
    <w:rsid w:val="00B80056"/>
    <w:rsid w:val="00B801A2"/>
    <w:rsid w:val="00B80245"/>
    <w:rsid w:val="00B8025B"/>
    <w:rsid w:val="00B804FD"/>
    <w:rsid w:val="00B80BF1"/>
    <w:rsid w:val="00B80E16"/>
    <w:rsid w:val="00B81041"/>
    <w:rsid w:val="00B810E3"/>
    <w:rsid w:val="00B812C8"/>
    <w:rsid w:val="00B8130B"/>
    <w:rsid w:val="00B813B3"/>
    <w:rsid w:val="00B815C8"/>
    <w:rsid w:val="00B819C5"/>
    <w:rsid w:val="00B81C17"/>
    <w:rsid w:val="00B81C80"/>
    <w:rsid w:val="00B81D06"/>
    <w:rsid w:val="00B81D68"/>
    <w:rsid w:val="00B81E02"/>
    <w:rsid w:val="00B8203A"/>
    <w:rsid w:val="00B8205C"/>
    <w:rsid w:val="00B8210A"/>
    <w:rsid w:val="00B82180"/>
    <w:rsid w:val="00B82620"/>
    <w:rsid w:val="00B827DC"/>
    <w:rsid w:val="00B82838"/>
    <w:rsid w:val="00B82B6D"/>
    <w:rsid w:val="00B82B99"/>
    <w:rsid w:val="00B82BF6"/>
    <w:rsid w:val="00B82C2F"/>
    <w:rsid w:val="00B82C53"/>
    <w:rsid w:val="00B82C6B"/>
    <w:rsid w:val="00B82DF0"/>
    <w:rsid w:val="00B82F37"/>
    <w:rsid w:val="00B8333D"/>
    <w:rsid w:val="00B83537"/>
    <w:rsid w:val="00B83737"/>
    <w:rsid w:val="00B83795"/>
    <w:rsid w:val="00B8389E"/>
    <w:rsid w:val="00B83A00"/>
    <w:rsid w:val="00B83A28"/>
    <w:rsid w:val="00B83AB8"/>
    <w:rsid w:val="00B83AC0"/>
    <w:rsid w:val="00B83D0B"/>
    <w:rsid w:val="00B83DAC"/>
    <w:rsid w:val="00B83FB7"/>
    <w:rsid w:val="00B8404B"/>
    <w:rsid w:val="00B84330"/>
    <w:rsid w:val="00B844AB"/>
    <w:rsid w:val="00B8462C"/>
    <w:rsid w:val="00B84787"/>
    <w:rsid w:val="00B8479A"/>
    <w:rsid w:val="00B847E5"/>
    <w:rsid w:val="00B84848"/>
    <w:rsid w:val="00B848C2"/>
    <w:rsid w:val="00B8494D"/>
    <w:rsid w:val="00B84A43"/>
    <w:rsid w:val="00B84C58"/>
    <w:rsid w:val="00B84D19"/>
    <w:rsid w:val="00B85045"/>
    <w:rsid w:val="00B85488"/>
    <w:rsid w:val="00B854EC"/>
    <w:rsid w:val="00B855AB"/>
    <w:rsid w:val="00B85787"/>
    <w:rsid w:val="00B85928"/>
    <w:rsid w:val="00B85A15"/>
    <w:rsid w:val="00B85B74"/>
    <w:rsid w:val="00B85F0E"/>
    <w:rsid w:val="00B8677E"/>
    <w:rsid w:val="00B8684E"/>
    <w:rsid w:val="00B86B55"/>
    <w:rsid w:val="00B86BBA"/>
    <w:rsid w:val="00B873C5"/>
    <w:rsid w:val="00B8753B"/>
    <w:rsid w:val="00B87B4F"/>
    <w:rsid w:val="00B87B88"/>
    <w:rsid w:val="00B9006D"/>
    <w:rsid w:val="00B9069C"/>
    <w:rsid w:val="00B9078F"/>
    <w:rsid w:val="00B90D17"/>
    <w:rsid w:val="00B90DF3"/>
    <w:rsid w:val="00B91102"/>
    <w:rsid w:val="00B9115D"/>
    <w:rsid w:val="00B91408"/>
    <w:rsid w:val="00B916A0"/>
    <w:rsid w:val="00B916A1"/>
    <w:rsid w:val="00B917DD"/>
    <w:rsid w:val="00B918BA"/>
    <w:rsid w:val="00B91998"/>
    <w:rsid w:val="00B92073"/>
    <w:rsid w:val="00B922A6"/>
    <w:rsid w:val="00B924BC"/>
    <w:rsid w:val="00B924C1"/>
    <w:rsid w:val="00B92537"/>
    <w:rsid w:val="00B92920"/>
    <w:rsid w:val="00B9295D"/>
    <w:rsid w:val="00B92968"/>
    <w:rsid w:val="00B92987"/>
    <w:rsid w:val="00B92A96"/>
    <w:rsid w:val="00B92ABB"/>
    <w:rsid w:val="00B92E66"/>
    <w:rsid w:val="00B93499"/>
    <w:rsid w:val="00B93876"/>
    <w:rsid w:val="00B939C5"/>
    <w:rsid w:val="00B9404A"/>
    <w:rsid w:val="00B94249"/>
    <w:rsid w:val="00B94254"/>
    <w:rsid w:val="00B94988"/>
    <w:rsid w:val="00B94FCC"/>
    <w:rsid w:val="00B95229"/>
    <w:rsid w:val="00B95347"/>
    <w:rsid w:val="00B9559B"/>
    <w:rsid w:val="00B95629"/>
    <w:rsid w:val="00B9567B"/>
    <w:rsid w:val="00B95818"/>
    <w:rsid w:val="00B95870"/>
    <w:rsid w:val="00B95B72"/>
    <w:rsid w:val="00B95CB0"/>
    <w:rsid w:val="00B9629C"/>
    <w:rsid w:val="00B96418"/>
    <w:rsid w:val="00B96438"/>
    <w:rsid w:val="00B967D3"/>
    <w:rsid w:val="00B96A9F"/>
    <w:rsid w:val="00B96ABD"/>
    <w:rsid w:val="00B96ECA"/>
    <w:rsid w:val="00B97223"/>
    <w:rsid w:val="00B9749D"/>
    <w:rsid w:val="00B975F6"/>
    <w:rsid w:val="00B9773B"/>
    <w:rsid w:val="00B978DF"/>
    <w:rsid w:val="00B97BB8"/>
    <w:rsid w:val="00B97C07"/>
    <w:rsid w:val="00B97C9A"/>
    <w:rsid w:val="00BA0208"/>
    <w:rsid w:val="00BA0A4F"/>
    <w:rsid w:val="00BA0BD1"/>
    <w:rsid w:val="00BA0D9A"/>
    <w:rsid w:val="00BA0E51"/>
    <w:rsid w:val="00BA14DC"/>
    <w:rsid w:val="00BA1876"/>
    <w:rsid w:val="00BA19B2"/>
    <w:rsid w:val="00BA1A77"/>
    <w:rsid w:val="00BA1AAF"/>
    <w:rsid w:val="00BA1B1D"/>
    <w:rsid w:val="00BA1C8E"/>
    <w:rsid w:val="00BA23C7"/>
    <w:rsid w:val="00BA260E"/>
    <w:rsid w:val="00BA2998"/>
    <w:rsid w:val="00BA2ACC"/>
    <w:rsid w:val="00BA2BE6"/>
    <w:rsid w:val="00BA2C1C"/>
    <w:rsid w:val="00BA2D71"/>
    <w:rsid w:val="00BA30C8"/>
    <w:rsid w:val="00BA32B4"/>
    <w:rsid w:val="00BA395F"/>
    <w:rsid w:val="00BA3D2E"/>
    <w:rsid w:val="00BA4016"/>
    <w:rsid w:val="00BA419E"/>
    <w:rsid w:val="00BA43BB"/>
    <w:rsid w:val="00BA4429"/>
    <w:rsid w:val="00BA45B1"/>
    <w:rsid w:val="00BA4734"/>
    <w:rsid w:val="00BA4953"/>
    <w:rsid w:val="00BA4DB3"/>
    <w:rsid w:val="00BA4FF5"/>
    <w:rsid w:val="00BA51E7"/>
    <w:rsid w:val="00BA5632"/>
    <w:rsid w:val="00BA58E5"/>
    <w:rsid w:val="00BA598B"/>
    <w:rsid w:val="00BA5BB7"/>
    <w:rsid w:val="00BA5DCA"/>
    <w:rsid w:val="00BA5E27"/>
    <w:rsid w:val="00BA5E65"/>
    <w:rsid w:val="00BA5EBB"/>
    <w:rsid w:val="00BA5F0C"/>
    <w:rsid w:val="00BA632C"/>
    <w:rsid w:val="00BA6791"/>
    <w:rsid w:val="00BA6872"/>
    <w:rsid w:val="00BA6AFB"/>
    <w:rsid w:val="00BA6BF1"/>
    <w:rsid w:val="00BA7090"/>
    <w:rsid w:val="00BA713F"/>
    <w:rsid w:val="00BA720D"/>
    <w:rsid w:val="00BA7378"/>
    <w:rsid w:val="00BA7635"/>
    <w:rsid w:val="00BA778C"/>
    <w:rsid w:val="00BA77F1"/>
    <w:rsid w:val="00BA7BAD"/>
    <w:rsid w:val="00BA7C2B"/>
    <w:rsid w:val="00BA7F3B"/>
    <w:rsid w:val="00BB02E2"/>
    <w:rsid w:val="00BB09F0"/>
    <w:rsid w:val="00BB0A31"/>
    <w:rsid w:val="00BB0BE9"/>
    <w:rsid w:val="00BB0FFE"/>
    <w:rsid w:val="00BB166D"/>
    <w:rsid w:val="00BB16E3"/>
    <w:rsid w:val="00BB1749"/>
    <w:rsid w:val="00BB1807"/>
    <w:rsid w:val="00BB185F"/>
    <w:rsid w:val="00BB19F2"/>
    <w:rsid w:val="00BB21C7"/>
    <w:rsid w:val="00BB2457"/>
    <w:rsid w:val="00BB255A"/>
    <w:rsid w:val="00BB2803"/>
    <w:rsid w:val="00BB2DEF"/>
    <w:rsid w:val="00BB30AD"/>
    <w:rsid w:val="00BB32B4"/>
    <w:rsid w:val="00BB35E2"/>
    <w:rsid w:val="00BB3719"/>
    <w:rsid w:val="00BB3800"/>
    <w:rsid w:val="00BB3877"/>
    <w:rsid w:val="00BB3919"/>
    <w:rsid w:val="00BB39C0"/>
    <w:rsid w:val="00BB3C92"/>
    <w:rsid w:val="00BB43BC"/>
    <w:rsid w:val="00BB497B"/>
    <w:rsid w:val="00BB4BE2"/>
    <w:rsid w:val="00BB4E37"/>
    <w:rsid w:val="00BB4F21"/>
    <w:rsid w:val="00BB4FFC"/>
    <w:rsid w:val="00BB5005"/>
    <w:rsid w:val="00BB55A6"/>
    <w:rsid w:val="00BB567B"/>
    <w:rsid w:val="00BB5723"/>
    <w:rsid w:val="00BB57EB"/>
    <w:rsid w:val="00BB59A5"/>
    <w:rsid w:val="00BB59F9"/>
    <w:rsid w:val="00BB5AC6"/>
    <w:rsid w:val="00BB5B3B"/>
    <w:rsid w:val="00BB5B80"/>
    <w:rsid w:val="00BB5CA6"/>
    <w:rsid w:val="00BB5E6E"/>
    <w:rsid w:val="00BB5E87"/>
    <w:rsid w:val="00BB62A9"/>
    <w:rsid w:val="00BB63B5"/>
    <w:rsid w:val="00BB64CC"/>
    <w:rsid w:val="00BB65A4"/>
    <w:rsid w:val="00BB67A8"/>
    <w:rsid w:val="00BB68A3"/>
    <w:rsid w:val="00BB6A16"/>
    <w:rsid w:val="00BB6CFC"/>
    <w:rsid w:val="00BB6EBC"/>
    <w:rsid w:val="00BB71CE"/>
    <w:rsid w:val="00BB72EA"/>
    <w:rsid w:val="00BB7544"/>
    <w:rsid w:val="00BB77E8"/>
    <w:rsid w:val="00BB77FB"/>
    <w:rsid w:val="00BB7916"/>
    <w:rsid w:val="00BB7BFC"/>
    <w:rsid w:val="00BB7EA3"/>
    <w:rsid w:val="00BB7F32"/>
    <w:rsid w:val="00BC031B"/>
    <w:rsid w:val="00BC05DB"/>
    <w:rsid w:val="00BC0883"/>
    <w:rsid w:val="00BC0917"/>
    <w:rsid w:val="00BC0973"/>
    <w:rsid w:val="00BC1009"/>
    <w:rsid w:val="00BC1A21"/>
    <w:rsid w:val="00BC1CAE"/>
    <w:rsid w:val="00BC2116"/>
    <w:rsid w:val="00BC253E"/>
    <w:rsid w:val="00BC2753"/>
    <w:rsid w:val="00BC27D7"/>
    <w:rsid w:val="00BC27E3"/>
    <w:rsid w:val="00BC2BCD"/>
    <w:rsid w:val="00BC323A"/>
    <w:rsid w:val="00BC3293"/>
    <w:rsid w:val="00BC379F"/>
    <w:rsid w:val="00BC39E2"/>
    <w:rsid w:val="00BC3C7F"/>
    <w:rsid w:val="00BC3DD2"/>
    <w:rsid w:val="00BC3EF8"/>
    <w:rsid w:val="00BC40D8"/>
    <w:rsid w:val="00BC4253"/>
    <w:rsid w:val="00BC4365"/>
    <w:rsid w:val="00BC46AA"/>
    <w:rsid w:val="00BC4706"/>
    <w:rsid w:val="00BC4818"/>
    <w:rsid w:val="00BC4972"/>
    <w:rsid w:val="00BC4C8F"/>
    <w:rsid w:val="00BC4FCF"/>
    <w:rsid w:val="00BC5298"/>
    <w:rsid w:val="00BC53AA"/>
    <w:rsid w:val="00BC5413"/>
    <w:rsid w:val="00BC559E"/>
    <w:rsid w:val="00BC56BD"/>
    <w:rsid w:val="00BC573E"/>
    <w:rsid w:val="00BC5954"/>
    <w:rsid w:val="00BC59D6"/>
    <w:rsid w:val="00BC5B59"/>
    <w:rsid w:val="00BC6169"/>
    <w:rsid w:val="00BC61EC"/>
    <w:rsid w:val="00BC61F5"/>
    <w:rsid w:val="00BC646C"/>
    <w:rsid w:val="00BC64C0"/>
    <w:rsid w:val="00BC65FD"/>
    <w:rsid w:val="00BC6672"/>
    <w:rsid w:val="00BC6772"/>
    <w:rsid w:val="00BC6898"/>
    <w:rsid w:val="00BC68C6"/>
    <w:rsid w:val="00BC698E"/>
    <w:rsid w:val="00BC6A7E"/>
    <w:rsid w:val="00BC6B4F"/>
    <w:rsid w:val="00BC6CCA"/>
    <w:rsid w:val="00BC722A"/>
    <w:rsid w:val="00BC747A"/>
    <w:rsid w:val="00BC764F"/>
    <w:rsid w:val="00BC7685"/>
    <w:rsid w:val="00BC7773"/>
    <w:rsid w:val="00BC795E"/>
    <w:rsid w:val="00BC7BE1"/>
    <w:rsid w:val="00BC7D26"/>
    <w:rsid w:val="00BD0125"/>
    <w:rsid w:val="00BD0162"/>
    <w:rsid w:val="00BD016E"/>
    <w:rsid w:val="00BD03B5"/>
    <w:rsid w:val="00BD0614"/>
    <w:rsid w:val="00BD0631"/>
    <w:rsid w:val="00BD06A2"/>
    <w:rsid w:val="00BD071D"/>
    <w:rsid w:val="00BD08FC"/>
    <w:rsid w:val="00BD0B9E"/>
    <w:rsid w:val="00BD0BDC"/>
    <w:rsid w:val="00BD0DE8"/>
    <w:rsid w:val="00BD0F49"/>
    <w:rsid w:val="00BD1167"/>
    <w:rsid w:val="00BD1338"/>
    <w:rsid w:val="00BD1D19"/>
    <w:rsid w:val="00BD1D6B"/>
    <w:rsid w:val="00BD1D82"/>
    <w:rsid w:val="00BD1E7F"/>
    <w:rsid w:val="00BD2003"/>
    <w:rsid w:val="00BD20F2"/>
    <w:rsid w:val="00BD231B"/>
    <w:rsid w:val="00BD23CC"/>
    <w:rsid w:val="00BD2447"/>
    <w:rsid w:val="00BD27D8"/>
    <w:rsid w:val="00BD288F"/>
    <w:rsid w:val="00BD2A0D"/>
    <w:rsid w:val="00BD2D42"/>
    <w:rsid w:val="00BD2D5F"/>
    <w:rsid w:val="00BD32CA"/>
    <w:rsid w:val="00BD331F"/>
    <w:rsid w:val="00BD344B"/>
    <w:rsid w:val="00BD3583"/>
    <w:rsid w:val="00BD36BB"/>
    <w:rsid w:val="00BD3E80"/>
    <w:rsid w:val="00BD4072"/>
    <w:rsid w:val="00BD42F6"/>
    <w:rsid w:val="00BD44D4"/>
    <w:rsid w:val="00BD49AF"/>
    <w:rsid w:val="00BD4C5B"/>
    <w:rsid w:val="00BD4D02"/>
    <w:rsid w:val="00BD4E98"/>
    <w:rsid w:val="00BD51F3"/>
    <w:rsid w:val="00BD5463"/>
    <w:rsid w:val="00BD54A0"/>
    <w:rsid w:val="00BD56B2"/>
    <w:rsid w:val="00BD583C"/>
    <w:rsid w:val="00BD5846"/>
    <w:rsid w:val="00BD5886"/>
    <w:rsid w:val="00BD5AA7"/>
    <w:rsid w:val="00BD5E4B"/>
    <w:rsid w:val="00BD5F59"/>
    <w:rsid w:val="00BD5FC5"/>
    <w:rsid w:val="00BD6025"/>
    <w:rsid w:val="00BD61AC"/>
    <w:rsid w:val="00BD6289"/>
    <w:rsid w:val="00BD63AB"/>
    <w:rsid w:val="00BD647A"/>
    <w:rsid w:val="00BD647E"/>
    <w:rsid w:val="00BD6482"/>
    <w:rsid w:val="00BD6575"/>
    <w:rsid w:val="00BD6679"/>
    <w:rsid w:val="00BD6967"/>
    <w:rsid w:val="00BD6A3A"/>
    <w:rsid w:val="00BD6BC2"/>
    <w:rsid w:val="00BD6BD5"/>
    <w:rsid w:val="00BD6D05"/>
    <w:rsid w:val="00BD6E6E"/>
    <w:rsid w:val="00BD75ED"/>
    <w:rsid w:val="00BD7690"/>
    <w:rsid w:val="00BD76F0"/>
    <w:rsid w:val="00BD7860"/>
    <w:rsid w:val="00BD78F9"/>
    <w:rsid w:val="00BD7A1C"/>
    <w:rsid w:val="00BD7F0D"/>
    <w:rsid w:val="00BD7F89"/>
    <w:rsid w:val="00BDB059"/>
    <w:rsid w:val="00BE0256"/>
    <w:rsid w:val="00BE0566"/>
    <w:rsid w:val="00BE05AB"/>
    <w:rsid w:val="00BE05C8"/>
    <w:rsid w:val="00BE0607"/>
    <w:rsid w:val="00BE0815"/>
    <w:rsid w:val="00BE0B07"/>
    <w:rsid w:val="00BE0B8C"/>
    <w:rsid w:val="00BE0E25"/>
    <w:rsid w:val="00BE0F46"/>
    <w:rsid w:val="00BE100B"/>
    <w:rsid w:val="00BE11B4"/>
    <w:rsid w:val="00BE1229"/>
    <w:rsid w:val="00BE134E"/>
    <w:rsid w:val="00BE1A42"/>
    <w:rsid w:val="00BE1A47"/>
    <w:rsid w:val="00BE1E87"/>
    <w:rsid w:val="00BE1ED6"/>
    <w:rsid w:val="00BE1F8C"/>
    <w:rsid w:val="00BE229B"/>
    <w:rsid w:val="00BE2775"/>
    <w:rsid w:val="00BE2A57"/>
    <w:rsid w:val="00BE2BDB"/>
    <w:rsid w:val="00BE2C73"/>
    <w:rsid w:val="00BE2CF4"/>
    <w:rsid w:val="00BE2DA2"/>
    <w:rsid w:val="00BE318D"/>
    <w:rsid w:val="00BE338A"/>
    <w:rsid w:val="00BE34AB"/>
    <w:rsid w:val="00BE355C"/>
    <w:rsid w:val="00BE36D1"/>
    <w:rsid w:val="00BE379D"/>
    <w:rsid w:val="00BE3820"/>
    <w:rsid w:val="00BE3A0D"/>
    <w:rsid w:val="00BE3B1E"/>
    <w:rsid w:val="00BE3E57"/>
    <w:rsid w:val="00BE42BF"/>
    <w:rsid w:val="00BE42F8"/>
    <w:rsid w:val="00BE47C3"/>
    <w:rsid w:val="00BE495C"/>
    <w:rsid w:val="00BE4976"/>
    <w:rsid w:val="00BE4994"/>
    <w:rsid w:val="00BE4BEC"/>
    <w:rsid w:val="00BE5156"/>
    <w:rsid w:val="00BE5DF2"/>
    <w:rsid w:val="00BE60F4"/>
    <w:rsid w:val="00BE655C"/>
    <w:rsid w:val="00BE65D7"/>
    <w:rsid w:val="00BE660E"/>
    <w:rsid w:val="00BE6693"/>
    <w:rsid w:val="00BE6698"/>
    <w:rsid w:val="00BE669C"/>
    <w:rsid w:val="00BE678E"/>
    <w:rsid w:val="00BE67A8"/>
    <w:rsid w:val="00BE6894"/>
    <w:rsid w:val="00BE693C"/>
    <w:rsid w:val="00BE6A55"/>
    <w:rsid w:val="00BE6B7F"/>
    <w:rsid w:val="00BE7259"/>
    <w:rsid w:val="00BE730C"/>
    <w:rsid w:val="00BE7369"/>
    <w:rsid w:val="00BE756F"/>
    <w:rsid w:val="00BE76A8"/>
    <w:rsid w:val="00BE77DD"/>
    <w:rsid w:val="00BE7858"/>
    <w:rsid w:val="00BE7947"/>
    <w:rsid w:val="00BE7A3F"/>
    <w:rsid w:val="00BE7B0D"/>
    <w:rsid w:val="00BE7C52"/>
    <w:rsid w:val="00BE7C71"/>
    <w:rsid w:val="00BE7C87"/>
    <w:rsid w:val="00BE7C88"/>
    <w:rsid w:val="00BE7CE0"/>
    <w:rsid w:val="00BE7E37"/>
    <w:rsid w:val="00BE7E9E"/>
    <w:rsid w:val="00BE7F9C"/>
    <w:rsid w:val="00BF0609"/>
    <w:rsid w:val="00BF0764"/>
    <w:rsid w:val="00BF0830"/>
    <w:rsid w:val="00BF08B9"/>
    <w:rsid w:val="00BF0989"/>
    <w:rsid w:val="00BF0A61"/>
    <w:rsid w:val="00BF0C2A"/>
    <w:rsid w:val="00BF0E22"/>
    <w:rsid w:val="00BF0FBB"/>
    <w:rsid w:val="00BF1250"/>
    <w:rsid w:val="00BF12EF"/>
    <w:rsid w:val="00BF13C9"/>
    <w:rsid w:val="00BF14A4"/>
    <w:rsid w:val="00BF1537"/>
    <w:rsid w:val="00BF1549"/>
    <w:rsid w:val="00BF159F"/>
    <w:rsid w:val="00BF173F"/>
    <w:rsid w:val="00BF180B"/>
    <w:rsid w:val="00BF1D4A"/>
    <w:rsid w:val="00BF1F81"/>
    <w:rsid w:val="00BF2120"/>
    <w:rsid w:val="00BF2426"/>
    <w:rsid w:val="00BF2681"/>
    <w:rsid w:val="00BF26AF"/>
    <w:rsid w:val="00BF2793"/>
    <w:rsid w:val="00BF279E"/>
    <w:rsid w:val="00BF280C"/>
    <w:rsid w:val="00BF2DD7"/>
    <w:rsid w:val="00BF32D6"/>
    <w:rsid w:val="00BF333A"/>
    <w:rsid w:val="00BF33DD"/>
    <w:rsid w:val="00BF3402"/>
    <w:rsid w:val="00BF34BC"/>
    <w:rsid w:val="00BF361E"/>
    <w:rsid w:val="00BF3692"/>
    <w:rsid w:val="00BF3873"/>
    <w:rsid w:val="00BF3A0C"/>
    <w:rsid w:val="00BF3CA4"/>
    <w:rsid w:val="00BF3E10"/>
    <w:rsid w:val="00BF46E1"/>
    <w:rsid w:val="00BF473F"/>
    <w:rsid w:val="00BF4814"/>
    <w:rsid w:val="00BF4D0E"/>
    <w:rsid w:val="00BF4E92"/>
    <w:rsid w:val="00BF4F3E"/>
    <w:rsid w:val="00BF52B3"/>
    <w:rsid w:val="00BF5443"/>
    <w:rsid w:val="00BF5468"/>
    <w:rsid w:val="00BF54B1"/>
    <w:rsid w:val="00BF56A6"/>
    <w:rsid w:val="00BF5B29"/>
    <w:rsid w:val="00BF5B5B"/>
    <w:rsid w:val="00BF5D37"/>
    <w:rsid w:val="00BF6166"/>
    <w:rsid w:val="00BF62C0"/>
    <w:rsid w:val="00BF66BE"/>
    <w:rsid w:val="00BF6706"/>
    <w:rsid w:val="00BF688A"/>
    <w:rsid w:val="00BF6902"/>
    <w:rsid w:val="00BF7038"/>
    <w:rsid w:val="00BF70E9"/>
    <w:rsid w:val="00BF713A"/>
    <w:rsid w:val="00BF72EE"/>
    <w:rsid w:val="00BF754D"/>
    <w:rsid w:val="00BF7700"/>
    <w:rsid w:val="00BF771E"/>
    <w:rsid w:val="00BF79DC"/>
    <w:rsid w:val="00BF7AAC"/>
    <w:rsid w:val="00BF7B59"/>
    <w:rsid w:val="00BF7E7B"/>
    <w:rsid w:val="00BF7F27"/>
    <w:rsid w:val="00BF7FF4"/>
    <w:rsid w:val="00C00358"/>
    <w:rsid w:val="00C005F9"/>
    <w:rsid w:val="00C0060D"/>
    <w:rsid w:val="00C007C4"/>
    <w:rsid w:val="00C007CF"/>
    <w:rsid w:val="00C00800"/>
    <w:rsid w:val="00C008F9"/>
    <w:rsid w:val="00C00981"/>
    <w:rsid w:val="00C00AAB"/>
    <w:rsid w:val="00C00C96"/>
    <w:rsid w:val="00C00D0C"/>
    <w:rsid w:val="00C01076"/>
    <w:rsid w:val="00C010B2"/>
    <w:rsid w:val="00C016A7"/>
    <w:rsid w:val="00C019A2"/>
    <w:rsid w:val="00C019F3"/>
    <w:rsid w:val="00C01A7E"/>
    <w:rsid w:val="00C01C0C"/>
    <w:rsid w:val="00C01DC1"/>
    <w:rsid w:val="00C01F61"/>
    <w:rsid w:val="00C0227B"/>
    <w:rsid w:val="00C023DF"/>
    <w:rsid w:val="00C023F3"/>
    <w:rsid w:val="00C025D5"/>
    <w:rsid w:val="00C025EE"/>
    <w:rsid w:val="00C0273C"/>
    <w:rsid w:val="00C027C6"/>
    <w:rsid w:val="00C02A5A"/>
    <w:rsid w:val="00C02C4E"/>
    <w:rsid w:val="00C02D11"/>
    <w:rsid w:val="00C02FED"/>
    <w:rsid w:val="00C030F0"/>
    <w:rsid w:val="00C03564"/>
    <w:rsid w:val="00C0359C"/>
    <w:rsid w:val="00C0362B"/>
    <w:rsid w:val="00C0369A"/>
    <w:rsid w:val="00C039D9"/>
    <w:rsid w:val="00C04029"/>
    <w:rsid w:val="00C0487F"/>
    <w:rsid w:val="00C0496C"/>
    <w:rsid w:val="00C04B1D"/>
    <w:rsid w:val="00C04D69"/>
    <w:rsid w:val="00C04DB0"/>
    <w:rsid w:val="00C04E50"/>
    <w:rsid w:val="00C04F42"/>
    <w:rsid w:val="00C04F77"/>
    <w:rsid w:val="00C0512F"/>
    <w:rsid w:val="00C051DE"/>
    <w:rsid w:val="00C05430"/>
    <w:rsid w:val="00C054FC"/>
    <w:rsid w:val="00C055F6"/>
    <w:rsid w:val="00C05697"/>
    <w:rsid w:val="00C05754"/>
    <w:rsid w:val="00C05755"/>
    <w:rsid w:val="00C059DB"/>
    <w:rsid w:val="00C05A13"/>
    <w:rsid w:val="00C05A19"/>
    <w:rsid w:val="00C05A6E"/>
    <w:rsid w:val="00C05D04"/>
    <w:rsid w:val="00C05E2B"/>
    <w:rsid w:val="00C05F75"/>
    <w:rsid w:val="00C06379"/>
    <w:rsid w:val="00C06380"/>
    <w:rsid w:val="00C068AE"/>
    <w:rsid w:val="00C06B5C"/>
    <w:rsid w:val="00C06D53"/>
    <w:rsid w:val="00C06FF3"/>
    <w:rsid w:val="00C0721A"/>
    <w:rsid w:val="00C073BA"/>
    <w:rsid w:val="00C073D7"/>
    <w:rsid w:val="00C074FB"/>
    <w:rsid w:val="00C07552"/>
    <w:rsid w:val="00C075A9"/>
    <w:rsid w:val="00C07604"/>
    <w:rsid w:val="00C0794E"/>
    <w:rsid w:val="00C07981"/>
    <w:rsid w:val="00C079A1"/>
    <w:rsid w:val="00C07AAD"/>
    <w:rsid w:val="00C07B5C"/>
    <w:rsid w:val="00C07BE7"/>
    <w:rsid w:val="00C07C60"/>
    <w:rsid w:val="00C07FE0"/>
    <w:rsid w:val="00C07FED"/>
    <w:rsid w:val="00C1021D"/>
    <w:rsid w:val="00C1042D"/>
    <w:rsid w:val="00C1071A"/>
    <w:rsid w:val="00C10806"/>
    <w:rsid w:val="00C109D6"/>
    <w:rsid w:val="00C10AE1"/>
    <w:rsid w:val="00C10CC9"/>
    <w:rsid w:val="00C1105A"/>
    <w:rsid w:val="00C11078"/>
    <w:rsid w:val="00C113BE"/>
    <w:rsid w:val="00C11575"/>
    <w:rsid w:val="00C116AF"/>
    <w:rsid w:val="00C119D6"/>
    <w:rsid w:val="00C11A81"/>
    <w:rsid w:val="00C11BF6"/>
    <w:rsid w:val="00C11E43"/>
    <w:rsid w:val="00C11F6B"/>
    <w:rsid w:val="00C12078"/>
    <w:rsid w:val="00C12196"/>
    <w:rsid w:val="00C121AB"/>
    <w:rsid w:val="00C122AE"/>
    <w:rsid w:val="00C12309"/>
    <w:rsid w:val="00C12321"/>
    <w:rsid w:val="00C1242C"/>
    <w:rsid w:val="00C12528"/>
    <w:rsid w:val="00C12616"/>
    <w:rsid w:val="00C12779"/>
    <w:rsid w:val="00C1279E"/>
    <w:rsid w:val="00C127CB"/>
    <w:rsid w:val="00C12843"/>
    <w:rsid w:val="00C12AC3"/>
    <w:rsid w:val="00C12C9F"/>
    <w:rsid w:val="00C13077"/>
    <w:rsid w:val="00C130BE"/>
    <w:rsid w:val="00C1335F"/>
    <w:rsid w:val="00C13591"/>
    <w:rsid w:val="00C136C2"/>
    <w:rsid w:val="00C1391E"/>
    <w:rsid w:val="00C13B09"/>
    <w:rsid w:val="00C13C44"/>
    <w:rsid w:val="00C13CF1"/>
    <w:rsid w:val="00C13F78"/>
    <w:rsid w:val="00C141B5"/>
    <w:rsid w:val="00C14206"/>
    <w:rsid w:val="00C14240"/>
    <w:rsid w:val="00C144A5"/>
    <w:rsid w:val="00C14585"/>
    <w:rsid w:val="00C150CD"/>
    <w:rsid w:val="00C151BD"/>
    <w:rsid w:val="00C152E4"/>
    <w:rsid w:val="00C1545D"/>
    <w:rsid w:val="00C15602"/>
    <w:rsid w:val="00C1563E"/>
    <w:rsid w:val="00C157C5"/>
    <w:rsid w:val="00C15904"/>
    <w:rsid w:val="00C159B5"/>
    <w:rsid w:val="00C15D0D"/>
    <w:rsid w:val="00C15DE9"/>
    <w:rsid w:val="00C15EF3"/>
    <w:rsid w:val="00C1602F"/>
    <w:rsid w:val="00C163A7"/>
    <w:rsid w:val="00C164EA"/>
    <w:rsid w:val="00C16644"/>
    <w:rsid w:val="00C1683D"/>
    <w:rsid w:val="00C16BA9"/>
    <w:rsid w:val="00C16C7C"/>
    <w:rsid w:val="00C16CFF"/>
    <w:rsid w:val="00C16EE1"/>
    <w:rsid w:val="00C1716C"/>
    <w:rsid w:val="00C1716D"/>
    <w:rsid w:val="00C171A3"/>
    <w:rsid w:val="00C1768F"/>
    <w:rsid w:val="00C1769A"/>
    <w:rsid w:val="00C1769F"/>
    <w:rsid w:val="00C176A2"/>
    <w:rsid w:val="00C177AA"/>
    <w:rsid w:val="00C178CA"/>
    <w:rsid w:val="00C17A41"/>
    <w:rsid w:val="00C204A1"/>
    <w:rsid w:val="00C205F4"/>
    <w:rsid w:val="00C20715"/>
    <w:rsid w:val="00C20801"/>
    <w:rsid w:val="00C208CE"/>
    <w:rsid w:val="00C20E42"/>
    <w:rsid w:val="00C20E52"/>
    <w:rsid w:val="00C20F61"/>
    <w:rsid w:val="00C2105E"/>
    <w:rsid w:val="00C21096"/>
    <w:rsid w:val="00C21762"/>
    <w:rsid w:val="00C2203A"/>
    <w:rsid w:val="00C22140"/>
    <w:rsid w:val="00C2225E"/>
    <w:rsid w:val="00C22288"/>
    <w:rsid w:val="00C223AC"/>
    <w:rsid w:val="00C2241E"/>
    <w:rsid w:val="00C226ED"/>
    <w:rsid w:val="00C22753"/>
    <w:rsid w:val="00C22B7F"/>
    <w:rsid w:val="00C22B9F"/>
    <w:rsid w:val="00C22D04"/>
    <w:rsid w:val="00C22DA7"/>
    <w:rsid w:val="00C23328"/>
    <w:rsid w:val="00C234E6"/>
    <w:rsid w:val="00C23653"/>
    <w:rsid w:val="00C23A91"/>
    <w:rsid w:val="00C23BEF"/>
    <w:rsid w:val="00C23EED"/>
    <w:rsid w:val="00C23F06"/>
    <w:rsid w:val="00C23FB1"/>
    <w:rsid w:val="00C24058"/>
    <w:rsid w:val="00C24206"/>
    <w:rsid w:val="00C243D1"/>
    <w:rsid w:val="00C24463"/>
    <w:rsid w:val="00C2459B"/>
    <w:rsid w:val="00C24746"/>
    <w:rsid w:val="00C2487E"/>
    <w:rsid w:val="00C24AF3"/>
    <w:rsid w:val="00C24B21"/>
    <w:rsid w:val="00C24B84"/>
    <w:rsid w:val="00C24C82"/>
    <w:rsid w:val="00C24E4B"/>
    <w:rsid w:val="00C2519D"/>
    <w:rsid w:val="00C252C6"/>
    <w:rsid w:val="00C25457"/>
    <w:rsid w:val="00C255E3"/>
    <w:rsid w:val="00C257D1"/>
    <w:rsid w:val="00C25C5C"/>
    <w:rsid w:val="00C25E27"/>
    <w:rsid w:val="00C25E47"/>
    <w:rsid w:val="00C25E48"/>
    <w:rsid w:val="00C26321"/>
    <w:rsid w:val="00C26578"/>
    <w:rsid w:val="00C26759"/>
    <w:rsid w:val="00C26D24"/>
    <w:rsid w:val="00C26E05"/>
    <w:rsid w:val="00C26EFD"/>
    <w:rsid w:val="00C27501"/>
    <w:rsid w:val="00C277AC"/>
    <w:rsid w:val="00C27B31"/>
    <w:rsid w:val="00C27B6E"/>
    <w:rsid w:val="00C27D7F"/>
    <w:rsid w:val="00C27EE7"/>
    <w:rsid w:val="00C30023"/>
    <w:rsid w:val="00C300A2"/>
    <w:rsid w:val="00C30254"/>
    <w:rsid w:val="00C303F6"/>
    <w:rsid w:val="00C30456"/>
    <w:rsid w:val="00C3052C"/>
    <w:rsid w:val="00C306AF"/>
    <w:rsid w:val="00C30803"/>
    <w:rsid w:val="00C308E9"/>
    <w:rsid w:val="00C308ED"/>
    <w:rsid w:val="00C30913"/>
    <w:rsid w:val="00C30A2A"/>
    <w:rsid w:val="00C30C2E"/>
    <w:rsid w:val="00C30E15"/>
    <w:rsid w:val="00C31151"/>
    <w:rsid w:val="00C31362"/>
    <w:rsid w:val="00C3151F"/>
    <w:rsid w:val="00C31627"/>
    <w:rsid w:val="00C31671"/>
    <w:rsid w:val="00C317FF"/>
    <w:rsid w:val="00C3182A"/>
    <w:rsid w:val="00C3183A"/>
    <w:rsid w:val="00C318A7"/>
    <w:rsid w:val="00C31954"/>
    <w:rsid w:val="00C3197D"/>
    <w:rsid w:val="00C31BA2"/>
    <w:rsid w:val="00C31F71"/>
    <w:rsid w:val="00C32017"/>
    <w:rsid w:val="00C3204D"/>
    <w:rsid w:val="00C32079"/>
    <w:rsid w:val="00C32478"/>
    <w:rsid w:val="00C324AC"/>
    <w:rsid w:val="00C32909"/>
    <w:rsid w:val="00C329BF"/>
    <w:rsid w:val="00C32A80"/>
    <w:rsid w:val="00C32C97"/>
    <w:rsid w:val="00C32E5E"/>
    <w:rsid w:val="00C32FDB"/>
    <w:rsid w:val="00C330DB"/>
    <w:rsid w:val="00C332B7"/>
    <w:rsid w:val="00C33325"/>
    <w:rsid w:val="00C33401"/>
    <w:rsid w:val="00C33713"/>
    <w:rsid w:val="00C3380A"/>
    <w:rsid w:val="00C33AFF"/>
    <w:rsid w:val="00C33BCA"/>
    <w:rsid w:val="00C33D22"/>
    <w:rsid w:val="00C33E95"/>
    <w:rsid w:val="00C3403A"/>
    <w:rsid w:val="00C341FE"/>
    <w:rsid w:val="00C342C2"/>
    <w:rsid w:val="00C343CD"/>
    <w:rsid w:val="00C346DB"/>
    <w:rsid w:val="00C34909"/>
    <w:rsid w:val="00C34D5D"/>
    <w:rsid w:val="00C34DDE"/>
    <w:rsid w:val="00C350FE"/>
    <w:rsid w:val="00C35627"/>
    <w:rsid w:val="00C356D4"/>
    <w:rsid w:val="00C35B74"/>
    <w:rsid w:val="00C35D7A"/>
    <w:rsid w:val="00C35F47"/>
    <w:rsid w:val="00C35FA0"/>
    <w:rsid w:val="00C35FCA"/>
    <w:rsid w:val="00C361E1"/>
    <w:rsid w:val="00C3625F"/>
    <w:rsid w:val="00C366B5"/>
    <w:rsid w:val="00C368C3"/>
    <w:rsid w:val="00C368F0"/>
    <w:rsid w:val="00C36900"/>
    <w:rsid w:val="00C36931"/>
    <w:rsid w:val="00C369EA"/>
    <w:rsid w:val="00C36C09"/>
    <w:rsid w:val="00C36C6D"/>
    <w:rsid w:val="00C36D06"/>
    <w:rsid w:val="00C372C5"/>
    <w:rsid w:val="00C373B4"/>
    <w:rsid w:val="00C3770F"/>
    <w:rsid w:val="00C37718"/>
    <w:rsid w:val="00C378D9"/>
    <w:rsid w:val="00C37ABC"/>
    <w:rsid w:val="00C37D12"/>
    <w:rsid w:val="00C37DB5"/>
    <w:rsid w:val="00C40357"/>
    <w:rsid w:val="00C403BC"/>
    <w:rsid w:val="00C408E3"/>
    <w:rsid w:val="00C4095F"/>
    <w:rsid w:val="00C40A97"/>
    <w:rsid w:val="00C40C3F"/>
    <w:rsid w:val="00C40F52"/>
    <w:rsid w:val="00C412F7"/>
    <w:rsid w:val="00C415A0"/>
    <w:rsid w:val="00C4162C"/>
    <w:rsid w:val="00C41F87"/>
    <w:rsid w:val="00C42157"/>
    <w:rsid w:val="00C421B7"/>
    <w:rsid w:val="00C4230C"/>
    <w:rsid w:val="00C424E3"/>
    <w:rsid w:val="00C425FC"/>
    <w:rsid w:val="00C42B5A"/>
    <w:rsid w:val="00C42B8E"/>
    <w:rsid w:val="00C4314D"/>
    <w:rsid w:val="00C434EF"/>
    <w:rsid w:val="00C43644"/>
    <w:rsid w:val="00C4398B"/>
    <w:rsid w:val="00C439F0"/>
    <w:rsid w:val="00C43B5D"/>
    <w:rsid w:val="00C43C90"/>
    <w:rsid w:val="00C43F13"/>
    <w:rsid w:val="00C4427F"/>
    <w:rsid w:val="00C4432A"/>
    <w:rsid w:val="00C443F1"/>
    <w:rsid w:val="00C44493"/>
    <w:rsid w:val="00C44539"/>
    <w:rsid w:val="00C445DE"/>
    <w:rsid w:val="00C44D6C"/>
    <w:rsid w:val="00C44FC3"/>
    <w:rsid w:val="00C455CB"/>
    <w:rsid w:val="00C45692"/>
    <w:rsid w:val="00C457A1"/>
    <w:rsid w:val="00C458D3"/>
    <w:rsid w:val="00C459F9"/>
    <w:rsid w:val="00C45D78"/>
    <w:rsid w:val="00C45D96"/>
    <w:rsid w:val="00C45ED4"/>
    <w:rsid w:val="00C464E4"/>
    <w:rsid w:val="00C465B6"/>
    <w:rsid w:val="00C46752"/>
    <w:rsid w:val="00C4693A"/>
    <w:rsid w:val="00C469CE"/>
    <w:rsid w:val="00C46B62"/>
    <w:rsid w:val="00C46D4A"/>
    <w:rsid w:val="00C46E7C"/>
    <w:rsid w:val="00C47146"/>
    <w:rsid w:val="00C47147"/>
    <w:rsid w:val="00C473D5"/>
    <w:rsid w:val="00C47782"/>
    <w:rsid w:val="00C47B3C"/>
    <w:rsid w:val="00C47CA3"/>
    <w:rsid w:val="00C47EA0"/>
    <w:rsid w:val="00C47ED7"/>
    <w:rsid w:val="00C5001E"/>
    <w:rsid w:val="00C500BD"/>
    <w:rsid w:val="00C5065D"/>
    <w:rsid w:val="00C50B03"/>
    <w:rsid w:val="00C50C90"/>
    <w:rsid w:val="00C50CCF"/>
    <w:rsid w:val="00C50DB4"/>
    <w:rsid w:val="00C50FC0"/>
    <w:rsid w:val="00C50FD3"/>
    <w:rsid w:val="00C510FE"/>
    <w:rsid w:val="00C51395"/>
    <w:rsid w:val="00C51882"/>
    <w:rsid w:val="00C519A3"/>
    <w:rsid w:val="00C51A0F"/>
    <w:rsid w:val="00C51B3A"/>
    <w:rsid w:val="00C51F94"/>
    <w:rsid w:val="00C523E2"/>
    <w:rsid w:val="00C5250D"/>
    <w:rsid w:val="00C526E1"/>
    <w:rsid w:val="00C52797"/>
    <w:rsid w:val="00C528C0"/>
    <w:rsid w:val="00C52B4B"/>
    <w:rsid w:val="00C52B53"/>
    <w:rsid w:val="00C53004"/>
    <w:rsid w:val="00C532A3"/>
    <w:rsid w:val="00C533C3"/>
    <w:rsid w:val="00C534E8"/>
    <w:rsid w:val="00C5358A"/>
    <w:rsid w:val="00C5359A"/>
    <w:rsid w:val="00C53721"/>
    <w:rsid w:val="00C53C13"/>
    <w:rsid w:val="00C53C21"/>
    <w:rsid w:val="00C53C7C"/>
    <w:rsid w:val="00C5417B"/>
    <w:rsid w:val="00C54283"/>
    <w:rsid w:val="00C54302"/>
    <w:rsid w:val="00C54385"/>
    <w:rsid w:val="00C54418"/>
    <w:rsid w:val="00C545DB"/>
    <w:rsid w:val="00C5463E"/>
    <w:rsid w:val="00C54772"/>
    <w:rsid w:val="00C548A6"/>
    <w:rsid w:val="00C549C0"/>
    <w:rsid w:val="00C54AB5"/>
    <w:rsid w:val="00C54C8B"/>
    <w:rsid w:val="00C54D47"/>
    <w:rsid w:val="00C5507E"/>
    <w:rsid w:val="00C55239"/>
    <w:rsid w:val="00C55384"/>
    <w:rsid w:val="00C558B8"/>
    <w:rsid w:val="00C55A24"/>
    <w:rsid w:val="00C55A44"/>
    <w:rsid w:val="00C55A60"/>
    <w:rsid w:val="00C55B7A"/>
    <w:rsid w:val="00C55F84"/>
    <w:rsid w:val="00C55FD2"/>
    <w:rsid w:val="00C55FFC"/>
    <w:rsid w:val="00C56069"/>
    <w:rsid w:val="00C560E0"/>
    <w:rsid w:val="00C5616B"/>
    <w:rsid w:val="00C56232"/>
    <w:rsid w:val="00C562AD"/>
    <w:rsid w:val="00C56538"/>
    <w:rsid w:val="00C56718"/>
    <w:rsid w:val="00C56795"/>
    <w:rsid w:val="00C567F9"/>
    <w:rsid w:val="00C56836"/>
    <w:rsid w:val="00C56931"/>
    <w:rsid w:val="00C569B9"/>
    <w:rsid w:val="00C56B91"/>
    <w:rsid w:val="00C56BA3"/>
    <w:rsid w:val="00C56D02"/>
    <w:rsid w:val="00C57303"/>
    <w:rsid w:val="00C57414"/>
    <w:rsid w:val="00C57A1E"/>
    <w:rsid w:val="00C57C90"/>
    <w:rsid w:val="00C57E05"/>
    <w:rsid w:val="00C601AE"/>
    <w:rsid w:val="00C60568"/>
    <w:rsid w:val="00C60B50"/>
    <w:rsid w:val="00C60B86"/>
    <w:rsid w:val="00C60C67"/>
    <w:rsid w:val="00C61017"/>
    <w:rsid w:val="00C61276"/>
    <w:rsid w:val="00C61354"/>
    <w:rsid w:val="00C61609"/>
    <w:rsid w:val="00C61F6D"/>
    <w:rsid w:val="00C620A8"/>
    <w:rsid w:val="00C62206"/>
    <w:rsid w:val="00C62550"/>
    <w:rsid w:val="00C626C2"/>
    <w:rsid w:val="00C6297C"/>
    <w:rsid w:val="00C62BC2"/>
    <w:rsid w:val="00C62C1E"/>
    <w:rsid w:val="00C62D48"/>
    <w:rsid w:val="00C634D6"/>
    <w:rsid w:val="00C6382F"/>
    <w:rsid w:val="00C63B06"/>
    <w:rsid w:val="00C63C96"/>
    <w:rsid w:val="00C63D38"/>
    <w:rsid w:val="00C63EFE"/>
    <w:rsid w:val="00C63F10"/>
    <w:rsid w:val="00C64111"/>
    <w:rsid w:val="00C646D3"/>
    <w:rsid w:val="00C6471B"/>
    <w:rsid w:val="00C64A74"/>
    <w:rsid w:val="00C64B37"/>
    <w:rsid w:val="00C64BE7"/>
    <w:rsid w:val="00C64D38"/>
    <w:rsid w:val="00C64DA6"/>
    <w:rsid w:val="00C65166"/>
    <w:rsid w:val="00C6530D"/>
    <w:rsid w:val="00C65363"/>
    <w:rsid w:val="00C65388"/>
    <w:rsid w:val="00C65639"/>
    <w:rsid w:val="00C6591D"/>
    <w:rsid w:val="00C65979"/>
    <w:rsid w:val="00C659AC"/>
    <w:rsid w:val="00C65ADB"/>
    <w:rsid w:val="00C65AFF"/>
    <w:rsid w:val="00C65EE5"/>
    <w:rsid w:val="00C660A1"/>
    <w:rsid w:val="00C6613E"/>
    <w:rsid w:val="00C66401"/>
    <w:rsid w:val="00C6641E"/>
    <w:rsid w:val="00C66430"/>
    <w:rsid w:val="00C66A74"/>
    <w:rsid w:val="00C66D4B"/>
    <w:rsid w:val="00C66DBC"/>
    <w:rsid w:val="00C66E24"/>
    <w:rsid w:val="00C66F53"/>
    <w:rsid w:val="00C67065"/>
    <w:rsid w:val="00C67201"/>
    <w:rsid w:val="00C672A6"/>
    <w:rsid w:val="00C67631"/>
    <w:rsid w:val="00C676F7"/>
    <w:rsid w:val="00C678CE"/>
    <w:rsid w:val="00C67AE7"/>
    <w:rsid w:val="00C67BA0"/>
    <w:rsid w:val="00C67D82"/>
    <w:rsid w:val="00C67E17"/>
    <w:rsid w:val="00C67E4B"/>
    <w:rsid w:val="00C7024D"/>
    <w:rsid w:val="00C703AC"/>
    <w:rsid w:val="00C70686"/>
    <w:rsid w:val="00C706D1"/>
    <w:rsid w:val="00C708AE"/>
    <w:rsid w:val="00C70C4B"/>
    <w:rsid w:val="00C70D60"/>
    <w:rsid w:val="00C70DB0"/>
    <w:rsid w:val="00C70FBF"/>
    <w:rsid w:val="00C7109E"/>
    <w:rsid w:val="00C71355"/>
    <w:rsid w:val="00C71DCC"/>
    <w:rsid w:val="00C720D2"/>
    <w:rsid w:val="00C72149"/>
    <w:rsid w:val="00C722E6"/>
    <w:rsid w:val="00C7238B"/>
    <w:rsid w:val="00C7259E"/>
    <w:rsid w:val="00C72D19"/>
    <w:rsid w:val="00C730FC"/>
    <w:rsid w:val="00C734D3"/>
    <w:rsid w:val="00C737D8"/>
    <w:rsid w:val="00C73FE5"/>
    <w:rsid w:val="00C7401E"/>
    <w:rsid w:val="00C74067"/>
    <w:rsid w:val="00C74139"/>
    <w:rsid w:val="00C74323"/>
    <w:rsid w:val="00C743DA"/>
    <w:rsid w:val="00C746D9"/>
    <w:rsid w:val="00C74705"/>
    <w:rsid w:val="00C748A4"/>
    <w:rsid w:val="00C74997"/>
    <w:rsid w:val="00C74A14"/>
    <w:rsid w:val="00C74B4D"/>
    <w:rsid w:val="00C74E8E"/>
    <w:rsid w:val="00C74EA4"/>
    <w:rsid w:val="00C74EE6"/>
    <w:rsid w:val="00C74FB3"/>
    <w:rsid w:val="00C7513E"/>
    <w:rsid w:val="00C75269"/>
    <w:rsid w:val="00C752E0"/>
    <w:rsid w:val="00C7554D"/>
    <w:rsid w:val="00C75596"/>
    <w:rsid w:val="00C755B7"/>
    <w:rsid w:val="00C757BB"/>
    <w:rsid w:val="00C757E5"/>
    <w:rsid w:val="00C75849"/>
    <w:rsid w:val="00C7590D"/>
    <w:rsid w:val="00C75AC4"/>
    <w:rsid w:val="00C75B54"/>
    <w:rsid w:val="00C75ED1"/>
    <w:rsid w:val="00C75F4E"/>
    <w:rsid w:val="00C763F7"/>
    <w:rsid w:val="00C76593"/>
    <w:rsid w:val="00C76B1B"/>
    <w:rsid w:val="00C76BBD"/>
    <w:rsid w:val="00C76CBE"/>
    <w:rsid w:val="00C77060"/>
    <w:rsid w:val="00C773A1"/>
    <w:rsid w:val="00C776E0"/>
    <w:rsid w:val="00C778F4"/>
    <w:rsid w:val="00C779A1"/>
    <w:rsid w:val="00C77C8C"/>
    <w:rsid w:val="00C77C8D"/>
    <w:rsid w:val="00C77FF1"/>
    <w:rsid w:val="00C800B4"/>
    <w:rsid w:val="00C80158"/>
    <w:rsid w:val="00C8033E"/>
    <w:rsid w:val="00C80618"/>
    <w:rsid w:val="00C807F3"/>
    <w:rsid w:val="00C80A2C"/>
    <w:rsid w:val="00C80F7B"/>
    <w:rsid w:val="00C80FF7"/>
    <w:rsid w:val="00C810A7"/>
    <w:rsid w:val="00C81299"/>
    <w:rsid w:val="00C812C1"/>
    <w:rsid w:val="00C813E0"/>
    <w:rsid w:val="00C81481"/>
    <w:rsid w:val="00C815C8"/>
    <w:rsid w:val="00C8169B"/>
    <w:rsid w:val="00C819F7"/>
    <w:rsid w:val="00C81C67"/>
    <w:rsid w:val="00C81EE2"/>
    <w:rsid w:val="00C82015"/>
    <w:rsid w:val="00C82106"/>
    <w:rsid w:val="00C8211E"/>
    <w:rsid w:val="00C82125"/>
    <w:rsid w:val="00C82146"/>
    <w:rsid w:val="00C823CA"/>
    <w:rsid w:val="00C823E5"/>
    <w:rsid w:val="00C824F0"/>
    <w:rsid w:val="00C826C2"/>
    <w:rsid w:val="00C82A69"/>
    <w:rsid w:val="00C8325C"/>
    <w:rsid w:val="00C8336C"/>
    <w:rsid w:val="00C8349F"/>
    <w:rsid w:val="00C83506"/>
    <w:rsid w:val="00C8359C"/>
    <w:rsid w:val="00C835AD"/>
    <w:rsid w:val="00C83869"/>
    <w:rsid w:val="00C83959"/>
    <w:rsid w:val="00C8397A"/>
    <w:rsid w:val="00C83A90"/>
    <w:rsid w:val="00C83D74"/>
    <w:rsid w:val="00C84011"/>
    <w:rsid w:val="00C84432"/>
    <w:rsid w:val="00C84642"/>
    <w:rsid w:val="00C847BC"/>
    <w:rsid w:val="00C847D5"/>
    <w:rsid w:val="00C8481F"/>
    <w:rsid w:val="00C848C2"/>
    <w:rsid w:val="00C84926"/>
    <w:rsid w:val="00C84A5E"/>
    <w:rsid w:val="00C84AFA"/>
    <w:rsid w:val="00C84B7A"/>
    <w:rsid w:val="00C84BCD"/>
    <w:rsid w:val="00C84D0C"/>
    <w:rsid w:val="00C8515B"/>
    <w:rsid w:val="00C85316"/>
    <w:rsid w:val="00C8532D"/>
    <w:rsid w:val="00C8538C"/>
    <w:rsid w:val="00C854C4"/>
    <w:rsid w:val="00C854E6"/>
    <w:rsid w:val="00C855BF"/>
    <w:rsid w:val="00C85639"/>
    <w:rsid w:val="00C859BD"/>
    <w:rsid w:val="00C85A06"/>
    <w:rsid w:val="00C85A41"/>
    <w:rsid w:val="00C8604A"/>
    <w:rsid w:val="00C86054"/>
    <w:rsid w:val="00C86371"/>
    <w:rsid w:val="00C8692F"/>
    <w:rsid w:val="00C86963"/>
    <w:rsid w:val="00C869CD"/>
    <w:rsid w:val="00C86FBD"/>
    <w:rsid w:val="00C87181"/>
    <w:rsid w:val="00C8739E"/>
    <w:rsid w:val="00C873B5"/>
    <w:rsid w:val="00C874F4"/>
    <w:rsid w:val="00C8756E"/>
    <w:rsid w:val="00C876C0"/>
    <w:rsid w:val="00C87719"/>
    <w:rsid w:val="00C87A5F"/>
    <w:rsid w:val="00C87DF0"/>
    <w:rsid w:val="00C87E4F"/>
    <w:rsid w:val="00C87E5A"/>
    <w:rsid w:val="00C908A6"/>
    <w:rsid w:val="00C9094E"/>
    <w:rsid w:val="00C90A5D"/>
    <w:rsid w:val="00C90C15"/>
    <w:rsid w:val="00C90C23"/>
    <w:rsid w:val="00C90F93"/>
    <w:rsid w:val="00C9164C"/>
    <w:rsid w:val="00C91983"/>
    <w:rsid w:val="00C92157"/>
    <w:rsid w:val="00C9221A"/>
    <w:rsid w:val="00C92316"/>
    <w:rsid w:val="00C924B2"/>
    <w:rsid w:val="00C92723"/>
    <w:rsid w:val="00C9286B"/>
    <w:rsid w:val="00C92D8C"/>
    <w:rsid w:val="00C92D96"/>
    <w:rsid w:val="00C92DCC"/>
    <w:rsid w:val="00C92E60"/>
    <w:rsid w:val="00C92F8F"/>
    <w:rsid w:val="00C9316C"/>
    <w:rsid w:val="00C93365"/>
    <w:rsid w:val="00C936A7"/>
    <w:rsid w:val="00C93A44"/>
    <w:rsid w:val="00C93BCB"/>
    <w:rsid w:val="00C93D28"/>
    <w:rsid w:val="00C93ED0"/>
    <w:rsid w:val="00C93F86"/>
    <w:rsid w:val="00C94091"/>
    <w:rsid w:val="00C94176"/>
    <w:rsid w:val="00C94239"/>
    <w:rsid w:val="00C9432E"/>
    <w:rsid w:val="00C943C4"/>
    <w:rsid w:val="00C9447A"/>
    <w:rsid w:val="00C944CB"/>
    <w:rsid w:val="00C9477F"/>
    <w:rsid w:val="00C94A91"/>
    <w:rsid w:val="00C94B7C"/>
    <w:rsid w:val="00C94E62"/>
    <w:rsid w:val="00C94EBC"/>
    <w:rsid w:val="00C94ED4"/>
    <w:rsid w:val="00C94EE8"/>
    <w:rsid w:val="00C94F05"/>
    <w:rsid w:val="00C94F19"/>
    <w:rsid w:val="00C950F8"/>
    <w:rsid w:val="00C954F7"/>
    <w:rsid w:val="00C95695"/>
    <w:rsid w:val="00C95ADE"/>
    <w:rsid w:val="00C95B43"/>
    <w:rsid w:val="00C95C69"/>
    <w:rsid w:val="00C95DB5"/>
    <w:rsid w:val="00C95EF7"/>
    <w:rsid w:val="00C960E6"/>
    <w:rsid w:val="00C966DD"/>
    <w:rsid w:val="00C96778"/>
    <w:rsid w:val="00C96885"/>
    <w:rsid w:val="00C969B1"/>
    <w:rsid w:val="00C96A42"/>
    <w:rsid w:val="00C96C57"/>
    <w:rsid w:val="00C96C65"/>
    <w:rsid w:val="00C97126"/>
    <w:rsid w:val="00C974A3"/>
    <w:rsid w:val="00C97C16"/>
    <w:rsid w:val="00C97DC4"/>
    <w:rsid w:val="00C97E97"/>
    <w:rsid w:val="00CA062E"/>
    <w:rsid w:val="00CA0A10"/>
    <w:rsid w:val="00CA0B04"/>
    <w:rsid w:val="00CA0E3A"/>
    <w:rsid w:val="00CA127E"/>
    <w:rsid w:val="00CA12C3"/>
    <w:rsid w:val="00CA13D4"/>
    <w:rsid w:val="00CA1677"/>
    <w:rsid w:val="00CA16E7"/>
    <w:rsid w:val="00CA1744"/>
    <w:rsid w:val="00CA19DF"/>
    <w:rsid w:val="00CA1A4E"/>
    <w:rsid w:val="00CA1B69"/>
    <w:rsid w:val="00CA1D40"/>
    <w:rsid w:val="00CA1D94"/>
    <w:rsid w:val="00CA1E26"/>
    <w:rsid w:val="00CA1F6E"/>
    <w:rsid w:val="00CA2389"/>
    <w:rsid w:val="00CA245F"/>
    <w:rsid w:val="00CA2527"/>
    <w:rsid w:val="00CA25A9"/>
    <w:rsid w:val="00CA26A7"/>
    <w:rsid w:val="00CA2821"/>
    <w:rsid w:val="00CA2943"/>
    <w:rsid w:val="00CA2D43"/>
    <w:rsid w:val="00CA303C"/>
    <w:rsid w:val="00CA3180"/>
    <w:rsid w:val="00CA31AE"/>
    <w:rsid w:val="00CA3336"/>
    <w:rsid w:val="00CA3443"/>
    <w:rsid w:val="00CA3633"/>
    <w:rsid w:val="00CA368F"/>
    <w:rsid w:val="00CA3919"/>
    <w:rsid w:val="00CA39E1"/>
    <w:rsid w:val="00CA3A97"/>
    <w:rsid w:val="00CA3B6A"/>
    <w:rsid w:val="00CA3ECB"/>
    <w:rsid w:val="00CA3FDB"/>
    <w:rsid w:val="00CA411F"/>
    <w:rsid w:val="00CA438B"/>
    <w:rsid w:val="00CA43E0"/>
    <w:rsid w:val="00CA4674"/>
    <w:rsid w:val="00CA4842"/>
    <w:rsid w:val="00CA4A25"/>
    <w:rsid w:val="00CA4CB5"/>
    <w:rsid w:val="00CA4E50"/>
    <w:rsid w:val="00CA509B"/>
    <w:rsid w:val="00CA5282"/>
    <w:rsid w:val="00CA52BC"/>
    <w:rsid w:val="00CA5305"/>
    <w:rsid w:val="00CA54FA"/>
    <w:rsid w:val="00CA5593"/>
    <w:rsid w:val="00CA55AB"/>
    <w:rsid w:val="00CA5695"/>
    <w:rsid w:val="00CA5727"/>
    <w:rsid w:val="00CA5850"/>
    <w:rsid w:val="00CA5888"/>
    <w:rsid w:val="00CA5A41"/>
    <w:rsid w:val="00CA5B79"/>
    <w:rsid w:val="00CA5D60"/>
    <w:rsid w:val="00CA623D"/>
    <w:rsid w:val="00CA6409"/>
    <w:rsid w:val="00CA647A"/>
    <w:rsid w:val="00CA6670"/>
    <w:rsid w:val="00CA68C4"/>
    <w:rsid w:val="00CA6AC0"/>
    <w:rsid w:val="00CA6C17"/>
    <w:rsid w:val="00CA6E7B"/>
    <w:rsid w:val="00CA7056"/>
    <w:rsid w:val="00CA7098"/>
    <w:rsid w:val="00CA709F"/>
    <w:rsid w:val="00CA7880"/>
    <w:rsid w:val="00CA7CC1"/>
    <w:rsid w:val="00CB0164"/>
    <w:rsid w:val="00CB0337"/>
    <w:rsid w:val="00CB0464"/>
    <w:rsid w:val="00CB05BA"/>
    <w:rsid w:val="00CB0761"/>
    <w:rsid w:val="00CB0797"/>
    <w:rsid w:val="00CB093A"/>
    <w:rsid w:val="00CB09F6"/>
    <w:rsid w:val="00CB0D26"/>
    <w:rsid w:val="00CB0DBD"/>
    <w:rsid w:val="00CB111D"/>
    <w:rsid w:val="00CB12BE"/>
    <w:rsid w:val="00CB1697"/>
    <w:rsid w:val="00CB16C2"/>
    <w:rsid w:val="00CB16D3"/>
    <w:rsid w:val="00CB1896"/>
    <w:rsid w:val="00CB197D"/>
    <w:rsid w:val="00CB1981"/>
    <w:rsid w:val="00CB1AB6"/>
    <w:rsid w:val="00CB2106"/>
    <w:rsid w:val="00CB225F"/>
    <w:rsid w:val="00CB2318"/>
    <w:rsid w:val="00CB23B7"/>
    <w:rsid w:val="00CB25B9"/>
    <w:rsid w:val="00CB26BE"/>
    <w:rsid w:val="00CB2815"/>
    <w:rsid w:val="00CB2901"/>
    <w:rsid w:val="00CB2B70"/>
    <w:rsid w:val="00CB2D67"/>
    <w:rsid w:val="00CB2EFD"/>
    <w:rsid w:val="00CB2F2A"/>
    <w:rsid w:val="00CB3172"/>
    <w:rsid w:val="00CB3252"/>
    <w:rsid w:val="00CB3488"/>
    <w:rsid w:val="00CB3AD8"/>
    <w:rsid w:val="00CB3D56"/>
    <w:rsid w:val="00CB4068"/>
    <w:rsid w:val="00CB406E"/>
    <w:rsid w:val="00CB4101"/>
    <w:rsid w:val="00CB44B3"/>
    <w:rsid w:val="00CB46D6"/>
    <w:rsid w:val="00CB472E"/>
    <w:rsid w:val="00CB477E"/>
    <w:rsid w:val="00CB4F18"/>
    <w:rsid w:val="00CB4F41"/>
    <w:rsid w:val="00CB51BC"/>
    <w:rsid w:val="00CB52E4"/>
    <w:rsid w:val="00CB5365"/>
    <w:rsid w:val="00CB55C0"/>
    <w:rsid w:val="00CB5C88"/>
    <w:rsid w:val="00CB5D75"/>
    <w:rsid w:val="00CB5FE1"/>
    <w:rsid w:val="00CB601D"/>
    <w:rsid w:val="00CB6028"/>
    <w:rsid w:val="00CB60E6"/>
    <w:rsid w:val="00CB644A"/>
    <w:rsid w:val="00CB69E1"/>
    <w:rsid w:val="00CB6A20"/>
    <w:rsid w:val="00CB6AFF"/>
    <w:rsid w:val="00CB6E82"/>
    <w:rsid w:val="00CB6FE1"/>
    <w:rsid w:val="00CB73B0"/>
    <w:rsid w:val="00CB7526"/>
    <w:rsid w:val="00CB753E"/>
    <w:rsid w:val="00CB7846"/>
    <w:rsid w:val="00CB7B0D"/>
    <w:rsid w:val="00CB7B4D"/>
    <w:rsid w:val="00CB7C59"/>
    <w:rsid w:val="00CB7D1F"/>
    <w:rsid w:val="00CB7E92"/>
    <w:rsid w:val="00CC0047"/>
    <w:rsid w:val="00CC013B"/>
    <w:rsid w:val="00CC0155"/>
    <w:rsid w:val="00CC0359"/>
    <w:rsid w:val="00CC043D"/>
    <w:rsid w:val="00CC0553"/>
    <w:rsid w:val="00CC0825"/>
    <w:rsid w:val="00CC0906"/>
    <w:rsid w:val="00CC0BAE"/>
    <w:rsid w:val="00CC0D46"/>
    <w:rsid w:val="00CC0DE5"/>
    <w:rsid w:val="00CC11E9"/>
    <w:rsid w:val="00CC12C5"/>
    <w:rsid w:val="00CC1651"/>
    <w:rsid w:val="00CC171D"/>
    <w:rsid w:val="00CC1CFF"/>
    <w:rsid w:val="00CC24F3"/>
    <w:rsid w:val="00CC250C"/>
    <w:rsid w:val="00CC2525"/>
    <w:rsid w:val="00CC2540"/>
    <w:rsid w:val="00CC2A3D"/>
    <w:rsid w:val="00CC2ACC"/>
    <w:rsid w:val="00CC2B8F"/>
    <w:rsid w:val="00CC2CDF"/>
    <w:rsid w:val="00CC2D20"/>
    <w:rsid w:val="00CC2F1C"/>
    <w:rsid w:val="00CC305F"/>
    <w:rsid w:val="00CC3082"/>
    <w:rsid w:val="00CC314C"/>
    <w:rsid w:val="00CC3629"/>
    <w:rsid w:val="00CC365C"/>
    <w:rsid w:val="00CC387B"/>
    <w:rsid w:val="00CC38BE"/>
    <w:rsid w:val="00CC38D6"/>
    <w:rsid w:val="00CC3946"/>
    <w:rsid w:val="00CC39D1"/>
    <w:rsid w:val="00CC3B26"/>
    <w:rsid w:val="00CC3DF6"/>
    <w:rsid w:val="00CC3E81"/>
    <w:rsid w:val="00CC3F32"/>
    <w:rsid w:val="00CC400C"/>
    <w:rsid w:val="00CC413D"/>
    <w:rsid w:val="00CC4294"/>
    <w:rsid w:val="00CC46A3"/>
    <w:rsid w:val="00CC491E"/>
    <w:rsid w:val="00CC4BA8"/>
    <w:rsid w:val="00CC4DF2"/>
    <w:rsid w:val="00CC510C"/>
    <w:rsid w:val="00CC5832"/>
    <w:rsid w:val="00CC5BD7"/>
    <w:rsid w:val="00CC5E21"/>
    <w:rsid w:val="00CC5E41"/>
    <w:rsid w:val="00CC5F66"/>
    <w:rsid w:val="00CC5F8A"/>
    <w:rsid w:val="00CC610D"/>
    <w:rsid w:val="00CC62FD"/>
    <w:rsid w:val="00CC6403"/>
    <w:rsid w:val="00CC6458"/>
    <w:rsid w:val="00CC645D"/>
    <w:rsid w:val="00CC64DD"/>
    <w:rsid w:val="00CC6A77"/>
    <w:rsid w:val="00CC6AF1"/>
    <w:rsid w:val="00CC6DEF"/>
    <w:rsid w:val="00CC6E90"/>
    <w:rsid w:val="00CC6F17"/>
    <w:rsid w:val="00CC6FC6"/>
    <w:rsid w:val="00CC6FD1"/>
    <w:rsid w:val="00CC72B5"/>
    <w:rsid w:val="00CC7434"/>
    <w:rsid w:val="00CC7712"/>
    <w:rsid w:val="00CC7BB5"/>
    <w:rsid w:val="00CC7F5B"/>
    <w:rsid w:val="00CC7F72"/>
    <w:rsid w:val="00CD006D"/>
    <w:rsid w:val="00CD0366"/>
    <w:rsid w:val="00CD0399"/>
    <w:rsid w:val="00CD04D9"/>
    <w:rsid w:val="00CD052D"/>
    <w:rsid w:val="00CD0983"/>
    <w:rsid w:val="00CD1586"/>
    <w:rsid w:val="00CD18C1"/>
    <w:rsid w:val="00CD196C"/>
    <w:rsid w:val="00CD19A3"/>
    <w:rsid w:val="00CD1E8A"/>
    <w:rsid w:val="00CD2306"/>
    <w:rsid w:val="00CD252B"/>
    <w:rsid w:val="00CD257E"/>
    <w:rsid w:val="00CD276E"/>
    <w:rsid w:val="00CD2918"/>
    <w:rsid w:val="00CD293A"/>
    <w:rsid w:val="00CD2CFD"/>
    <w:rsid w:val="00CD2E6B"/>
    <w:rsid w:val="00CD30EA"/>
    <w:rsid w:val="00CD3118"/>
    <w:rsid w:val="00CD3258"/>
    <w:rsid w:val="00CD3335"/>
    <w:rsid w:val="00CD351C"/>
    <w:rsid w:val="00CD39B8"/>
    <w:rsid w:val="00CD3AE2"/>
    <w:rsid w:val="00CD3BA5"/>
    <w:rsid w:val="00CD42F0"/>
    <w:rsid w:val="00CD4421"/>
    <w:rsid w:val="00CD45AD"/>
    <w:rsid w:val="00CD4973"/>
    <w:rsid w:val="00CD4A28"/>
    <w:rsid w:val="00CD4B18"/>
    <w:rsid w:val="00CD4C21"/>
    <w:rsid w:val="00CD4C4C"/>
    <w:rsid w:val="00CD506E"/>
    <w:rsid w:val="00CD51F1"/>
    <w:rsid w:val="00CD5361"/>
    <w:rsid w:val="00CD5596"/>
    <w:rsid w:val="00CD58F3"/>
    <w:rsid w:val="00CD5B3F"/>
    <w:rsid w:val="00CD615F"/>
    <w:rsid w:val="00CD61C0"/>
    <w:rsid w:val="00CD61D5"/>
    <w:rsid w:val="00CD63D7"/>
    <w:rsid w:val="00CD6854"/>
    <w:rsid w:val="00CD69FD"/>
    <w:rsid w:val="00CD6B2D"/>
    <w:rsid w:val="00CD6C28"/>
    <w:rsid w:val="00CD6E89"/>
    <w:rsid w:val="00CD6F86"/>
    <w:rsid w:val="00CD705D"/>
    <w:rsid w:val="00CD7084"/>
    <w:rsid w:val="00CD7179"/>
    <w:rsid w:val="00CD7204"/>
    <w:rsid w:val="00CD78A8"/>
    <w:rsid w:val="00CD78B3"/>
    <w:rsid w:val="00CD7C1B"/>
    <w:rsid w:val="00CE00D0"/>
    <w:rsid w:val="00CE016A"/>
    <w:rsid w:val="00CE036F"/>
    <w:rsid w:val="00CE03C9"/>
    <w:rsid w:val="00CE079A"/>
    <w:rsid w:val="00CE081E"/>
    <w:rsid w:val="00CE0A95"/>
    <w:rsid w:val="00CE0BE8"/>
    <w:rsid w:val="00CE0E32"/>
    <w:rsid w:val="00CE111B"/>
    <w:rsid w:val="00CE11B1"/>
    <w:rsid w:val="00CE1241"/>
    <w:rsid w:val="00CE135F"/>
    <w:rsid w:val="00CE16FC"/>
    <w:rsid w:val="00CE193D"/>
    <w:rsid w:val="00CE1EA4"/>
    <w:rsid w:val="00CE1EC0"/>
    <w:rsid w:val="00CE1EF2"/>
    <w:rsid w:val="00CE1FA3"/>
    <w:rsid w:val="00CE220F"/>
    <w:rsid w:val="00CE2791"/>
    <w:rsid w:val="00CE2CD9"/>
    <w:rsid w:val="00CE2E55"/>
    <w:rsid w:val="00CE2F25"/>
    <w:rsid w:val="00CE33A8"/>
    <w:rsid w:val="00CE3450"/>
    <w:rsid w:val="00CE35B7"/>
    <w:rsid w:val="00CE37E0"/>
    <w:rsid w:val="00CE3888"/>
    <w:rsid w:val="00CE38FE"/>
    <w:rsid w:val="00CE3F33"/>
    <w:rsid w:val="00CE40B5"/>
    <w:rsid w:val="00CE40D4"/>
    <w:rsid w:val="00CE4181"/>
    <w:rsid w:val="00CE46DF"/>
    <w:rsid w:val="00CE46FA"/>
    <w:rsid w:val="00CE4822"/>
    <w:rsid w:val="00CE4824"/>
    <w:rsid w:val="00CE4B54"/>
    <w:rsid w:val="00CE4BC6"/>
    <w:rsid w:val="00CE4CA2"/>
    <w:rsid w:val="00CE4D05"/>
    <w:rsid w:val="00CE5039"/>
    <w:rsid w:val="00CE5366"/>
    <w:rsid w:val="00CE5735"/>
    <w:rsid w:val="00CE5826"/>
    <w:rsid w:val="00CE5892"/>
    <w:rsid w:val="00CE58BC"/>
    <w:rsid w:val="00CE5AB0"/>
    <w:rsid w:val="00CE5AF0"/>
    <w:rsid w:val="00CE5DFB"/>
    <w:rsid w:val="00CE61A8"/>
    <w:rsid w:val="00CE6A8B"/>
    <w:rsid w:val="00CE6A9B"/>
    <w:rsid w:val="00CE6C2B"/>
    <w:rsid w:val="00CE6C61"/>
    <w:rsid w:val="00CE6DFF"/>
    <w:rsid w:val="00CE6EE5"/>
    <w:rsid w:val="00CE6F99"/>
    <w:rsid w:val="00CE7364"/>
    <w:rsid w:val="00CE793F"/>
    <w:rsid w:val="00CE7C9F"/>
    <w:rsid w:val="00CE7F5B"/>
    <w:rsid w:val="00CF0208"/>
    <w:rsid w:val="00CF0269"/>
    <w:rsid w:val="00CF02A0"/>
    <w:rsid w:val="00CF02DB"/>
    <w:rsid w:val="00CF0600"/>
    <w:rsid w:val="00CF0681"/>
    <w:rsid w:val="00CF08B5"/>
    <w:rsid w:val="00CF0955"/>
    <w:rsid w:val="00CF0977"/>
    <w:rsid w:val="00CF0A82"/>
    <w:rsid w:val="00CF0B70"/>
    <w:rsid w:val="00CF10A6"/>
    <w:rsid w:val="00CF10B7"/>
    <w:rsid w:val="00CF12CF"/>
    <w:rsid w:val="00CF13FE"/>
    <w:rsid w:val="00CF140A"/>
    <w:rsid w:val="00CF1638"/>
    <w:rsid w:val="00CF16A5"/>
    <w:rsid w:val="00CF18AA"/>
    <w:rsid w:val="00CF196D"/>
    <w:rsid w:val="00CF1A1C"/>
    <w:rsid w:val="00CF1A84"/>
    <w:rsid w:val="00CF1E0F"/>
    <w:rsid w:val="00CF1E36"/>
    <w:rsid w:val="00CF20A4"/>
    <w:rsid w:val="00CF2183"/>
    <w:rsid w:val="00CF21F8"/>
    <w:rsid w:val="00CF221A"/>
    <w:rsid w:val="00CF24A8"/>
    <w:rsid w:val="00CF24C9"/>
    <w:rsid w:val="00CF3070"/>
    <w:rsid w:val="00CF32EC"/>
    <w:rsid w:val="00CF34E8"/>
    <w:rsid w:val="00CF37F4"/>
    <w:rsid w:val="00CF383C"/>
    <w:rsid w:val="00CF3889"/>
    <w:rsid w:val="00CF389F"/>
    <w:rsid w:val="00CF39B3"/>
    <w:rsid w:val="00CF3F50"/>
    <w:rsid w:val="00CF4504"/>
    <w:rsid w:val="00CF455B"/>
    <w:rsid w:val="00CF4BF9"/>
    <w:rsid w:val="00CF4D2F"/>
    <w:rsid w:val="00CF50DD"/>
    <w:rsid w:val="00CF51DE"/>
    <w:rsid w:val="00CF5256"/>
    <w:rsid w:val="00CF534A"/>
    <w:rsid w:val="00CF542F"/>
    <w:rsid w:val="00CF5515"/>
    <w:rsid w:val="00CF5A06"/>
    <w:rsid w:val="00CF5D1F"/>
    <w:rsid w:val="00CF5DB2"/>
    <w:rsid w:val="00CF5F2B"/>
    <w:rsid w:val="00CF5FF7"/>
    <w:rsid w:val="00CF6229"/>
    <w:rsid w:val="00CF65A4"/>
    <w:rsid w:val="00CF67B0"/>
    <w:rsid w:val="00CF6807"/>
    <w:rsid w:val="00CF6D88"/>
    <w:rsid w:val="00CF6EDC"/>
    <w:rsid w:val="00CF6F0E"/>
    <w:rsid w:val="00CF72F6"/>
    <w:rsid w:val="00CF73AF"/>
    <w:rsid w:val="00CF741C"/>
    <w:rsid w:val="00CF75F7"/>
    <w:rsid w:val="00CF76F6"/>
    <w:rsid w:val="00CF783B"/>
    <w:rsid w:val="00CF792D"/>
    <w:rsid w:val="00CF7F55"/>
    <w:rsid w:val="00CF7F68"/>
    <w:rsid w:val="00D0010E"/>
    <w:rsid w:val="00D001F2"/>
    <w:rsid w:val="00D00559"/>
    <w:rsid w:val="00D0055E"/>
    <w:rsid w:val="00D00818"/>
    <w:rsid w:val="00D008C8"/>
    <w:rsid w:val="00D00A3B"/>
    <w:rsid w:val="00D00C7A"/>
    <w:rsid w:val="00D00D23"/>
    <w:rsid w:val="00D0136A"/>
    <w:rsid w:val="00D01492"/>
    <w:rsid w:val="00D015F3"/>
    <w:rsid w:val="00D0160D"/>
    <w:rsid w:val="00D016B0"/>
    <w:rsid w:val="00D016F4"/>
    <w:rsid w:val="00D0170B"/>
    <w:rsid w:val="00D0179B"/>
    <w:rsid w:val="00D02000"/>
    <w:rsid w:val="00D020DA"/>
    <w:rsid w:val="00D0213C"/>
    <w:rsid w:val="00D021E5"/>
    <w:rsid w:val="00D025C4"/>
    <w:rsid w:val="00D02844"/>
    <w:rsid w:val="00D0288C"/>
    <w:rsid w:val="00D02AA8"/>
    <w:rsid w:val="00D02E76"/>
    <w:rsid w:val="00D02ECC"/>
    <w:rsid w:val="00D0310A"/>
    <w:rsid w:val="00D0315B"/>
    <w:rsid w:val="00D0326B"/>
    <w:rsid w:val="00D03355"/>
    <w:rsid w:val="00D0347D"/>
    <w:rsid w:val="00D03563"/>
    <w:rsid w:val="00D036C7"/>
    <w:rsid w:val="00D03A55"/>
    <w:rsid w:val="00D03B44"/>
    <w:rsid w:val="00D03BAF"/>
    <w:rsid w:val="00D03E10"/>
    <w:rsid w:val="00D03E42"/>
    <w:rsid w:val="00D03F45"/>
    <w:rsid w:val="00D03FB6"/>
    <w:rsid w:val="00D043B5"/>
    <w:rsid w:val="00D0478A"/>
    <w:rsid w:val="00D04992"/>
    <w:rsid w:val="00D04D93"/>
    <w:rsid w:val="00D04DD4"/>
    <w:rsid w:val="00D05241"/>
    <w:rsid w:val="00D0527A"/>
    <w:rsid w:val="00D052A1"/>
    <w:rsid w:val="00D05508"/>
    <w:rsid w:val="00D0559B"/>
    <w:rsid w:val="00D055FD"/>
    <w:rsid w:val="00D05665"/>
    <w:rsid w:val="00D058F0"/>
    <w:rsid w:val="00D05A9C"/>
    <w:rsid w:val="00D05C50"/>
    <w:rsid w:val="00D05D4C"/>
    <w:rsid w:val="00D05EC0"/>
    <w:rsid w:val="00D06039"/>
    <w:rsid w:val="00D060D8"/>
    <w:rsid w:val="00D0625E"/>
    <w:rsid w:val="00D0672B"/>
    <w:rsid w:val="00D06801"/>
    <w:rsid w:val="00D06BDF"/>
    <w:rsid w:val="00D06CB1"/>
    <w:rsid w:val="00D06D63"/>
    <w:rsid w:val="00D071CE"/>
    <w:rsid w:val="00D07230"/>
    <w:rsid w:val="00D07276"/>
    <w:rsid w:val="00D07474"/>
    <w:rsid w:val="00D074EB"/>
    <w:rsid w:val="00D0751F"/>
    <w:rsid w:val="00D07696"/>
    <w:rsid w:val="00D07815"/>
    <w:rsid w:val="00D07F7B"/>
    <w:rsid w:val="00D07FE4"/>
    <w:rsid w:val="00D100D3"/>
    <w:rsid w:val="00D10129"/>
    <w:rsid w:val="00D106B6"/>
    <w:rsid w:val="00D109EE"/>
    <w:rsid w:val="00D10D43"/>
    <w:rsid w:val="00D10D55"/>
    <w:rsid w:val="00D10DC1"/>
    <w:rsid w:val="00D10EB0"/>
    <w:rsid w:val="00D10FCF"/>
    <w:rsid w:val="00D10FE9"/>
    <w:rsid w:val="00D110F3"/>
    <w:rsid w:val="00D1132D"/>
    <w:rsid w:val="00D1138E"/>
    <w:rsid w:val="00D11488"/>
    <w:rsid w:val="00D114D6"/>
    <w:rsid w:val="00D116E1"/>
    <w:rsid w:val="00D11B1A"/>
    <w:rsid w:val="00D1206D"/>
    <w:rsid w:val="00D1212D"/>
    <w:rsid w:val="00D121F0"/>
    <w:rsid w:val="00D123FB"/>
    <w:rsid w:val="00D12667"/>
    <w:rsid w:val="00D12755"/>
    <w:rsid w:val="00D12CA4"/>
    <w:rsid w:val="00D1303E"/>
    <w:rsid w:val="00D1306D"/>
    <w:rsid w:val="00D13607"/>
    <w:rsid w:val="00D136FC"/>
    <w:rsid w:val="00D13931"/>
    <w:rsid w:val="00D13B14"/>
    <w:rsid w:val="00D13BB9"/>
    <w:rsid w:val="00D13C16"/>
    <w:rsid w:val="00D13DEF"/>
    <w:rsid w:val="00D13FA1"/>
    <w:rsid w:val="00D13FAC"/>
    <w:rsid w:val="00D143CB"/>
    <w:rsid w:val="00D144AA"/>
    <w:rsid w:val="00D1494B"/>
    <w:rsid w:val="00D1498B"/>
    <w:rsid w:val="00D14AC7"/>
    <w:rsid w:val="00D15081"/>
    <w:rsid w:val="00D152EE"/>
    <w:rsid w:val="00D154EF"/>
    <w:rsid w:val="00D156E2"/>
    <w:rsid w:val="00D15710"/>
    <w:rsid w:val="00D15C86"/>
    <w:rsid w:val="00D15CBD"/>
    <w:rsid w:val="00D15D7C"/>
    <w:rsid w:val="00D15F00"/>
    <w:rsid w:val="00D15FEB"/>
    <w:rsid w:val="00D160D4"/>
    <w:rsid w:val="00D16409"/>
    <w:rsid w:val="00D16424"/>
    <w:rsid w:val="00D1676D"/>
    <w:rsid w:val="00D168B2"/>
    <w:rsid w:val="00D16904"/>
    <w:rsid w:val="00D16C72"/>
    <w:rsid w:val="00D16D90"/>
    <w:rsid w:val="00D16DB4"/>
    <w:rsid w:val="00D16F10"/>
    <w:rsid w:val="00D172B1"/>
    <w:rsid w:val="00D1732F"/>
    <w:rsid w:val="00D174E4"/>
    <w:rsid w:val="00D1752E"/>
    <w:rsid w:val="00D175BD"/>
    <w:rsid w:val="00D17638"/>
    <w:rsid w:val="00D176A2"/>
    <w:rsid w:val="00D177A4"/>
    <w:rsid w:val="00D177D6"/>
    <w:rsid w:val="00D17875"/>
    <w:rsid w:val="00D1799E"/>
    <w:rsid w:val="00D17A37"/>
    <w:rsid w:val="00D17A40"/>
    <w:rsid w:val="00D17A5C"/>
    <w:rsid w:val="00D17DC8"/>
    <w:rsid w:val="00D20186"/>
    <w:rsid w:val="00D202BF"/>
    <w:rsid w:val="00D2074A"/>
    <w:rsid w:val="00D208B6"/>
    <w:rsid w:val="00D208F8"/>
    <w:rsid w:val="00D2097B"/>
    <w:rsid w:val="00D210FA"/>
    <w:rsid w:val="00D21278"/>
    <w:rsid w:val="00D219C6"/>
    <w:rsid w:val="00D21B71"/>
    <w:rsid w:val="00D21CB2"/>
    <w:rsid w:val="00D22261"/>
    <w:rsid w:val="00D22D3C"/>
    <w:rsid w:val="00D22D41"/>
    <w:rsid w:val="00D22DC1"/>
    <w:rsid w:val="00D23692"/>
    <w:rsid w:val="00D23756"/>
    <w:rsid w:val="00D237E9"/>
    <w:rsid w:val="00D23874"/>
    <w:rsid w:val="00D238E5"/>
    <w:rsid w:val="00D23A6F"/>
    <w:rsid w:val="00D23ADA"/>
    <w:rsid w:val="00D23B5C"/>
    <w:rsid w:val="00D240C2"/>
    <w:rsid w:val="00D24119"/>
    <w:rsid w:val="00D241D8"/>
    <w:rsid w:val="00D244E4"/>
    <w:rsid w:val="00D24A66"/>
    <w:rsid w:val="00D24C88"/>
    <w:rsid w:val="00D24DDB"/>
    <w:rsid w:val="00D25029"/>
    <w:rsid w:val="00D252E1"/>
    <w:rsid w:val="00D2542A"/>
    <w:rsid w:val="00D254D0"/>
    <w:rsid w:val="00D257EC"/>
    <w:rsid w:val="00D25BE4"/>
    <w:rsid w:val="00D25DBB"/>
    <w:rsid w:val="00D25DDC"/>
    <w:rsid w:val="00D25FC5"/>
    <w:rsid w:val="00D25FC8"/>
    <w:rsid w:val="00D2603C"/>
    <w:rsid w:val="00D260B4"/>
    <w:rsid w:val="00D26221"/>
    <w:rsid w:val="00D2695F"/>
    <w:rsid w:val="00D26C18"/>
    <w:rsid w:val="00D26C38"/>
    <w:rsid w:val="00D272D1"/>
    <w:rsid w:val="00D27445"/>
    <w:rsid w:val="00D27567"/>
    <w:rsid w:val="00D27914"/>
    <w:rsid w:val="00D27976"/>
    <w:rsid w:val="00D27A01"/>
    <w:rsid w:val="00D27CFC"/>
    <w:rsid w:val="00D27FA9"/>
    <w:rsid w:val="00D301CF"/>
    <w:rsid w:val="00D301E7"/>
    <w:rsid w:val="00D305D2"/>
    <w:rsid w:val="00D30678"/>
    <w:rsid w:val="00D307E6"/>
    <w:rsid w:val="00D30C1D"/>
    <w:rsid w:val="00D30D4A"/>
    <w:rsid w:val="00D30E05"/>
    <w:rsid w:val="00D30FFC"/>
    <w:rsid w:val="00D31092"/>
    <w:rsid w:val="00D3109F"/>
    <w:rsid w:val="00D3127D"/>
    <w:rsid w:val="00D31642"/>
    <w:rsid w:val="00D3182E"/>
    <w:rsid w:val="00D318CC"/>
    <w:rsid w:val="00D31AA3"/>
    <w:rsid w:val="00D31D12"/>
    <w:rsid w:val="00D31DBA"/>
    <w:rsid w:val="00D323F3"/>
    <w:rsid w:val="00D327BA"/>
    <w:rsid w:val="00D32804"/>
    <w:rsid w:val="00D32898"/>
    <w:rsid w:val="00D32AE8"/>
    <w:rsid w:val="00D32B56"/>
    <w:rsid w:val="00D32BC0"/>
    <w:rsid w:val="00D32D2D"/>
    <w:rsid w:val="00D32FEA"/>
    <w:rsid w:val="00D330B5"/>
    <w:rsid w:val="00D3312F"/>
    <w:rsid w:val="00D33166"/>
    <w:rsid w:val="00D33480"/>
    <w:rsid w:val="00D336E3"/>
    <w:rsid w:val="00D337EC"/>
    <w:rsid w:val="00D33C04"/>
    <w:rsid w:val="00D33D05"/>
    <w:rsid w:val="00D33D52"/>
    <w:rsid w:val="00D33DDD"/>
    <w:rsid w:val="00D34642"/>
    <w:rsid w:val="00D347AD"/>
    <w:rsid w:val="00D3482C"/>
    <w:rsid w:val="00D348B1"/>
    <w:rsid w:val="00D34AC2"/>
    <w:rsid w:val="00D34B31"/>
    <w:rsid w:val="00D34B34"/>
    <w:rsid w:val="00D34C8A"/>
    <w:rsid w:val="00D34CA0"/>
    <w:rsid w:val="00D34D74"/>
    <w:rsid w:val="00D34FB2"/>
    <w:rsid w:val="00D35010"/>
    <w:rsid w:val="00D350D4"/>
    <w:rsid w:val="00D35117"/>
    <w:rsid w:val="00D3530E"/>
    <w:rsid w:val="00D35539"/>
    <w:rsid w:val="00D359A2"/>
    <w:rsid w:val="00D35D51"/>
    <w:rsid w:val="00D35EFB"/>
    <w:rsid w:val="00D36289"/>
    <w:rsid w:val="00D36780"/>
    <w:rsid w:val="00D3683E"/>
    <w:rsid w:val="00D36840"/>
    <w:rsid w:val="00D36A7A"/>
    <w:rsid w:val="00D36B2E"/>
    <w:rsid w:val="00D36BD5"/>
    <w:rsid w:val="00D36CA8"/>
    <w:rsid w:val="00D36CD6"/>
    <w:rsid w:val="00D37349"/>
    <w:rsid w:val="00D376F0"/>
    <w:rsid w:val="00D377B5"/>
    <w:rsid w:val="00D37834"/>
    <w:rsid w:val="00D37A68"/>
    <w:rsid w:val="00D37C2B"/>
    <w:rsid w:val="00D37DD7"/>
    <w:rsid w:val="00D37F15"/>
    <w:rsid w:val="00D37FF6"/>
    <w:rsid w:val="00D40008"/>
    <w:rsid w:val="00D40028"/>
    <w:rsid w:val="00D40337"/>
    <w:rsid w:val="00D4035A"/>
    <w:rsid w:val="00D4047A"/>
    <w:rsid w:val="00D40696"/>
    <w:rsid w:val="00D407F6"/>
    <w:rsid w:val="00D4086D"/>
    <w:rsid w:val="00D4097A"/>
    <w:rsid w:val="00D40AF9"/>
    <w:rsid w:val="00D40E59"/>
    <w:rsid w:val="00D412AB"/>
    <w:rsid w:val="00D41867"/>
    <w:rsid w:val="00D41A01"/>
    <w:rsid w:val="00D41A6C"/>
    <w:rsid w:val="00D41AD0"/>
    <w:rsid w:val="00D41AE6"/>
    <w:rsid w:val="00D41B0F"/>
    <w:rsid w:val="00D41B38"/>
    <w:rsid w:val="00D41B5D"/>
    <w:rsid w:val="00D41C59"/>
    <w:rsid w:val="00D41CC2"/>
    <w:rsid w:val="00D41CCA"/>
    <w:rsid w:val="00D42142"/>
    <w:rsid w:val="00D423C7"/>
    <w:rsid w:val="00D425CC"/>
    <w:rsid w:val="00D42617"/>
    <w:rsid w:val="00D426BA"/>
    <w:rsid w:val="00D428C7"/>
    <w:rsid w:val="00D428CE"/>
    <w:rsid w:val="00D42D9D"/>
    <w:rsid w:val="00D430F5"/>
    <w:rsid w:val="00D43103"/>
    <w:rsid w:val="00D43293"/>
    <w:rsid w:val="00D43375"/>
    <w:rsid w:val="00D434AA"/>
    <w:rsid w:val="00D43522"/>
    <w:rsid w:val="00D4379C"/>
    <w:rsid w:val="00D438A7"/>
    <w:rsid w:val="00D43923"/>
    <w:rsid w:val="00D43A8D"/>
    <w:rsid w:val="00D43E3B"/>
    <w:rsid w:val="00D440E0"/>
    <w:rsid w:val="00D4412F"/>
    <w:rsid w:val="00D44337"/>
    <w:rsid w:val="00D4449E"/>
    <w:rsid w:val="00D444D9"/>
    <w:rsid w:val="00D444EA"/>
    <w:rsid w:val="00D44641"/>
    <w:rsid w:val="00D446CF"/>
    <w:rsid w:val="00D4475A"/>
    <w:rsid w:val="00D4478A"/>
    <w:rsid w:val="00D44A49"/>
    <w:rsid w:val="00D44AE3"/>
    <w:rsid w:val="00D44C20"/>
    <w:rsid w:val="00D44CB9"/>
    <w:rsid w:val="00D44EFE"/>
    <w:rsid w:val="00D44FDE"/>
    <w:rsid w:val="00D4502D"/>
    <w:rsid w:val="00D45483"/>
    <w:rsid w:val="00D457C5"/>
    <w:rsid w:val="00D45899"/>
    <w:rsid w:val="00D45AA4"/>
    <w:rsid w:val="00D45AED"/>
    <w:rsid w:val="00D45B09"/>
    <w:rsid w:val="00D45BCD"/>
    <w:rsid w:val="00D45E36"/>
    <w:rsid w:val="00D460AA"/>
    <w:rsid w:val="00D4642C"/>
    <w:rsid w:val="00D464FB"/>
    <w:rsid w:val="00D468B6"/>
    <w:rsid w:val="00D46945"/>
    <w:rsid w:val="00D46A2D"/>
    <w:rsid w:val="00D46A57"/>
    <w:rsid w:val="00D46B0C"/>
    <w:rsid w:val="00D46B7D"/>
    <w:rsid w:val="00D46C35"/>
    <w:rsid w:val="00D46EE3"/>
    <w:rsid w:val="00D46FD3"/>
    <w:rsid w:val="00D47056"/>
    <w:rsid w:val="00D4721E"/>
    <w:rsid w:val="00D472DE"/>
    <w:rsid w:val="00D47352"/>
    <w:rsid w:val="00D4766B"/>
    <w:rsid w:val="00D47D4B"/>
    <w:rsid w:val="00D47FB4"/>
    <w:rsid w:val="00D5001A"/>
    <w:rsid w:val="00D5075E"/>
    <w:rsid w:val="00D50D46"/>
    <w:rsid w:val="00D512C1"/>
    <w:rsid w:val="00D517FE"/>
    <w:rsid w:val="00D51897"/>
    <w:rsid w:val="00D51903"/>
    <w:rsid w:val="00D51B0D"/>
    <w:rsid w:val="00D520DB"/>
    <w:rsid w:val="00D5242C"/>
    <w:rsid w:val="00D52583"/>
    <w:rsid w:val="00D52903"/>
    <w:rsid w:val="00D52A7B"/>
    <w:rsid w:val="00D52B33"/>
    <w:rsid w:val="00D52B4E"/>
    <w:rsid w:val="00D52B82"/>
    <w:rsid w:val="00D52B89"/>
    <w:rsid w:val="00D52BD2"/>
    <w:rsid w:val="00D52C4E"/>
    <w:rsid w:val="00D52CB2"/>
    <w:rsid w:val="00D52FC7"/>
    <w:rsid w:val="00D531E1"/>
    <w:rsid w:val="00D531FA"/>
    <w:rsid w:val="00D53428"/>
    <w:rsid w:val="00D5346D"/>
    <w:rsid w:val="00D53540"/>
    <w:rsid w:val="00D535C8"/>
    <w:rsid w:val="00D536AC"/>
    <w:rsid w:val="00D53773"/>
    <w:rsid w:val="00D5389A"/>
    <w:rsid w:val="00D538CC"/>
    <w:rsid w:val="00D53976"/>
    <w:rsid w:val="00D53995"/>
    <w:rsid w:val="00D53D36"/>
    <w:rsid w:val="00D53F08"/>
    <w:rsid w:val="00D54023"/>
    <w:rsid w:val="00D54170"/>
    <w:rsid w:val="00D54277"/>
    <w:rsid w:val="00D5444C"/>
    <w:rsid w:val="00D545C1"/>
    <w:rsid w:val="00D54BE4"/>
    <w:rsid w:val="00D54E22"/>
    <w:rsid w:val="00D55094"/>
    <w:rsid w:val="00D55219"/>
    <w:rsid w:val="00D5525C"/>
    <w:rsid w:val="00D5528E"/>
    <w:rsid w:val="00D5572A"/>
    <w:rsid w:val="00D55922"/>
    <w:rsid w:val="00D55AC3"/>
    <w:rsid w:val="00D55B43"/>
    <w:rsid w:val="00D55F75"/>
    <w:rsid w:val="00D56165"/>
    <w:rsid w:val="00D563BC"/>
    <w:rsid w:val="00D5646A"/>
    <w:rsid w:val="00D56A85"/>
    <w:rsid w:val="00D57604"/>
    <w:rsid w:val="00D5762E"/>
    <w:rsid w:val="00D57699"/>
    <w:rsid w:val="00D57762"/>
    <w:rsid w:val="00D57A2B"/>
    <w:rsid w:val="00D57DBF"/>
    <w:rsid w:val="00D60082"/>
    <w:rsid w:val="00D600B0"/>
    <w:rsid w:val="00D60255"/>
    <w:rsid w:val="00D60D27"/>
    <w:rsid w:val="00D60D9A"/>
    <w:rsid w:val="00D60DF1"/>
    <w:rsid w:val="00D60E44"/>
    <w:rsid w:val="00D613B8"/>
    <w:rsid w:val="00D6172D"/>
    <w:rsid w:val="00D61793"/>
    <w:rsid w:val="00D6187F"/>
    <w:rsid w:val="00D61C82"/>
    <w:rsid w:val="00D61FC2"/>
    <w:rsid w:val="00D62291"/>
    <w:rsid w:val="00D62324"/>
    <w:rsid w:val="00D62935"/>
    <w:rsid w:val="00D62C45"/>
    <w:rsid w:val="00D62F69"/>
    <w:rsid w:val="00D62FF7"/>
    <w:rsid w:val="00D6302F"/>
    <w:rsid w:val="00D63188"/>
    <w:rsid w:val="00D632DA"/>
    <w:rsid w:val="00D63329"/>
    <w:rsid w:val="00D63585"/>
    <w:rsid w:val="00D63775"/>
    <w:rsid w:val="00D63C00"/>
    <w:rsid w:val="00D63DB2"/>
    <w:rsid w:val="00D63E4A"/>
    <w:rsid w:val="00D640A0"/>
    <w:rsid w:val="00D645D1"/>
    <w:rsid w:val="00D645D6"/>
    <w:rsid w:val="00D646B4"/>
    <w:rsid w:val="00D647DD"/>
    <w:rsid w:val="00D64821"/>
    <w:rsid w:val="00D6484A"/>
    <w:rsid w:val="00D649A9"/>
    <w:rsid w:val="00D649DA"/>
    <w:rsid w:val="00D64A09"/>
    <w:rsid w:val="00D64A4E"/>
    <w:rsid w:val="00D64ADA"/>
    <w:rsid w:val="00D64B51"/>
    <w:rsid w:val="00D64D92"/>
    <w:rsid w:val="00D64E39"/>
    <w:rsid w:val="00D65212"/>
    <w:rsid w:val="00D65352"/>
    <w:rsid w:val="00D653D5"/>
    <w:rsid w:val="00D658F7"/>
    <w:rsid w:val="00D659F0"/>
    <w:rsid w:val="00D65BBB"/>
    <w:rsid w:val="00D65D55"/>
    <w:rsid w:val="00D65E01"/>
    <w:rsid w:val="00D6616F"/>
    <w:rsid w:val="00D66209"/>
    <w:rsid w:val="00D665B2"/>
    <w:rsid w:val="00D666FC"/>
    <w:rsid w:val="00D66717"/>
    <w:rsid w:val="00D6675A"/>
    <w:rsid w:val="00D667B7"/>
    <w:rsid w:val="00D6689C"/>
    <w:rsid w:val="00D66951"/>
    <w:rsid w:val="00D6695D"/>
    <w:rsid w:val="00D66A27"/>
    <w:rsid w:val="00D66A48"/>
    <w:rsid w:val="00D66ACF"/>
    <w:rsid w:val="00D66D4F"/>
    <w:rsid w:val="00D66DE5"/>
    <w:rsid w:val="00D66E55"/>
    <w:rsid w:val="00D66E62"/>
    <w:rsid w:val="00D67047"/>
    <w:rsid w:val="00D6718B"/>
    <w:rsid w:val="00D675A7"/>
    <w:rsid w:val="00D676C8"/>
    <w:rsid w:val="00D67B39"/>
    <w:rsid w:val="00D67BD1"/>
    <w:rsid w:val="00D67BF0"/>
    <w:rsid w:val="00D67CC3"/>
    <w:rsid w:val="00D67E46"/>
    <w:rsid w:val="00D67F40"/>
    <w:rsid w:val="00D7028B"/>
    <w:rsid w:val="00D7039D"/>
    <w:rsid w:val="00D703B9"/>
    <w:rsid w:val="00D703DF"/>
    <w:rsid w:val="00D7040A"/>
    <w:rsid w:val="00D70743"/>
    <w:rsid w:val="00D70891"/>
    <w:rsid w:val="00D70AC8"/>
    <w:rsid w:val="00D70CC0"/>
    <w:rsid w:val="00D70CDF"/>
    <w:rsid w:val="00D7105F"/>
    <w:rsid w:val="00D7145A"/>
    <w:rsid w:val="00D7146E"/>
    <w:rsid w:val="00D7181B"/>
    <w:rsid w:val="00D71998"/>
    <w:rsid w:val="00D719ED"/>
    <w:rsid w:val="00D71B3F"/>
    <w:rsid w:val="00D71DFE"/>
    <w:rsid w:val="00D71EF0"/>
    <w:rsid w:val="00D71FD4"/>
    <w:rsid w:val="00D72001"/>
    <w:rsid w:val="00D7227F"/>
    <w:rsid w:val="00D7238E"/>
    <w:rsid w:val="00D7246C"/>
    <w:rsid w:val="00D72697"/>
    <w:rsid w:val="00D726CB"/>
    <w:rsid w:val="00D72B85"/>
    <w:rsid w:val="00D72F44"/>
    <w:rsid w:val="00D730F8"/>
    <w:rsid w:val="00D7318C"/>
    <w:rsid w:val="00D731B6"/>
    <w:rsid w:val="00D7323B"/>
    <w:rsid w:val="00D734EB"/>
    <w:rsid w:val="00D736B3"/>
    <w:rsid w:val="00D73A5C"/>
    <w:rsid w:val="00D73B5C"/>
    <w:rsid w:val="00D73C43"/>
    <w:rsid w:val="00D73CFB"/>
    <w:rsid w:val="00D73D13"/>
    <w:rsid w:val="00D74238"/>
    <w:rsid w:val="00D744A3"/>
    <w:rsid w:val="00D74548"/>
    <w:rsid w:val="00D7456A"/>
    <w:rsid w:val="00D7462E"/>
    <w:rsid w:val="00D746A6"/>
    <w:rsid w:val="00D7486D"/>
    <w:rsid w:val="00D748D0"/>
    <w:rsid w:val="00D748FB"/>
    <w:rsid w:val="00D74957"/>
    <w:rsid w:val="00D749EC"/>
    <w:rsid w:val="00D7507F"/>
    <w:rsid w:val="00D75192"/>
    <w:rsid w:val="00D75290"/>
    <w:rsid w:val="00D753E6"/>
    <w:rsid w:val="00D755F0"/>
    <w:rsid w:val="00D75898"/>
    <w:rsid w:val="00D7594F"/>
    <w:rsid w:val="00D75CA0"/>
    <w:rsid w:val="00D75D38"/>
    <w:rsid w:val="00D7615A"/>
    <w:rsid w:val="00D762C3"/>
    <w:rsid w:val="00D763A3"/>
    <w:rsid w:val="00D76476"/>
    <w:rsid w:val="00D7655A"/>
    <w:rsid w:val="00D7677B"/>
    <w:rsid w:val="00D76A60"/>
    <w:rsid w:val="00D76C03"/>
    <w:rsid w:val="00D76C8F"/>
    <w:rsid w:val="00D76E6D"/>
    <w:rsid w:val="00D76F62"/>
    <w:rsid w:val="00D76F6C"/>
    <w:rsid w:val="00D76F80"/>
    <w:rsid w:val="00D77043"/>
    <w:rsid w:val="00D7722B"/>
    <w:rsid w:val="00D772E2"/>
    <w:rsid w:val="00D77328"/>
    <w:rsid w:val="00D773A1"/>
    <w:rsid w:val="00D77573"/>
    <w:rsid w:val="00D77597"/>
    <w:rsid w:val="00D775F4"/>
    <w:rsid w:val="00D77769"/>
    <w:rsid w:val="00D778D7"/>
    <w:rsid w:val="00D77C79"/>
    <w:rsid w:val="00D77C85"/>
    <w:rsid w:val="00D77C8A"/>
    <w:rsid w:val="00D77CC0"/>
    <w:rsid w:val="00D77CD6"/>
    <w:rsid w:val="00D77D21"/>
    <w:rsid w:val="00D77FA2"/>
    <w:rsid w:val="00D77FBA"/>
    <w:rsid w:val="00D800BD"/>
    <w:rsid w:val="00D802B1"/>
    <w:rsid w:val="00D802C6"/>
    <w:rsid w:val="00D805EB"/>
    <w:rsid w:val="00D806FC"/>
    <w:rsid w:val="00D8081F"/>
    <w:rsid w:val="00D809C7"/>
    <w:rsid w:val="00D80B44"/>
    <w:rsid w:val="00D80C24"/>
    <w:rsid w:val="00D80DC2"/>
    <w:rsid w:val="00D80FC9"/>
    <w:rsid w:val="00D81074"/>
    <w:rsid w:val="00D810C0"/>
    <w:rsid w:val="00D810E8"/>
    <w:rsid w:val="00D81162"/>
    <w:rsid w:val="00D8118C"/>
    <w:rsid w:val="00D811B9"/>
    <w:rsid w:val="00D8159F"/>
    <w:rsid w:val="00D81813"/>
    <w:rsid w:val="00D81A01"/>
    <w:rsid w:val="00D81B1C"/>
    <w:rsid w:val="00D81EBF"/>
    <w:rsid w:val="00D81F5F"/>
    <w:rsid w:val="00D820B3"/>
    <w:rsid w:val="00D82242"/>
    <w:rsid w:val="00D82247"/>
    <w:rsid w:val="00D82347"/>
    <w:rsid w:val="00D82541"/>
    <w:rsid w:val="00D8267C"/>
    <w:rsid w:val="00D82699"/>
    <w:rsid w:val="00D827FC"/>
    <w:rsid w:val="00D82887"/>
    <w:rsid w:val="00D82983"/>
    <w:rsid w:val="00D829CE"/>
    <w:rsid w:val="00D82D24"/>
    <w:rsid w:val="00D831C4"/>
    <w:rsid w:val="00D835DD"/>
    <w:rsid w:val="00D83D96"/>
    <w:rsid w:val="00D83F00"/>
    <w:rsid w:val="00D84342"/>
    <w:rsid w:val="00D846E5"/>
    <w:rsid w:val="00D847D8"/>
    <w:rsid w:val="00D847DA"/>
    <w:rsid w:val="00D84A1B"/>
    <w:rsid w:val="00D84C03"/>
    <w:rsid w:val="00D84D56"/>
    <w:rsid w:val="00D850BF"/>
    <w:rsid w:val="00D8522E"/>
    <w:rsid w:val="00D853C8"/>
    <w:rsid w:val="00D8571A"/>
    <w:rsid w:val="00D85821"/>
    <w:rsid w:val="00D85A23"/>
    <w:rsid w:val="00D85AA1"/>
    <w:rsid w:val="00D85D92"/>
    <w:rsid w:val="00D85DEE"/>
    <w:rsid w:val="00D85DFC"/>
    <w:rsid w:val="00D85F95"/>
    <w:rsid w:val="00D86109"/>
    <w:rsid w:val="00D8612B"/>
    <w:rsid w:val="00D86159"/>
    <w:rsid w:val="00D8615D"/>
    <w:rsid w:val="00D86236"/>
    <w:rsid w:val="00D864C3"/>
    <w:rsid w:val="00D864FD"/>
    <w:rsid w:val="00D8674D"/>
    <w:rsid w:val="00D86870"/>
    <w:rsid w:val="00D868B5"/>
    <w:rsid w:val="00D8695C"/>
    <w:rsid w:val="00D869D6"/>
    <w:rsid w:val="00D86AB1"/>
    <w:rsid w:val="00D86B04"/>
    <w:rsid w:val="00D86BF3"/>
    <w:rsid w:val="00D87009"/>
    <w:rsid w:val="00D873D4"/>
    <w:rsid w:val="00D87410"/>
    <w:rsid w:val="00D8753B"/>
    <w:rsid w:val="00D87889"/>
    <w:rsid w:val="00D879F0"/>
    <w:rsid w:val="00D87A0D"/>
    <w:rsid w:val="00D87FA9"/>
    <w:rsid w:val="00D87FD3"/>
    <w:rsid w:val="00D90145"/>
    <w:rsid w:val="00D90492"/>
    <w:rsid w:val="00D90673"/>
    <w:rsid w:val="00D907B7"/>
    <w:rsid w:val="00D908FB"/>
    <w:rsid w:val="00D90B7F"/>
    <w:rsid w:val="00D90D3D"/>
    <w:rsid w:val="00D91001"/>
    <w:rsid w:val="00D910BE"/>
    <w:rsid w:val="00D911D4"/>
    <w:rsid w:val="00D913FC"/>
    <w:rsid w:val="00D91466"/>
    <w:rsid w:val="00D915A9"/>
    <w:rsid w:val="00D9170D"/>
    <w:rsid w:val="00D9183D"/>
    <w:rsid w:val="00D9186B"/>
    <w:rsid w:val="00D91A46"/>
    <w:rsid w:val="00D91A88"/>
    <w:rsid w:val="00D91D62"/>
    <w:rsid w:val="00D922F5"/>
    <w:rsid w:val="00D923EE"/>
    <w:rsid w:val="00D92479"/>
    <w:rsid w:val="00D92612"/>
    <w:rsid w:val="00D92803"/>
    <w:rsid w:val="00D92A21"/>
    <w:rsid w:val="00D92B00"/>
    <w:rsid w:val="00D92B34"/>
    <w:rsid w:val="00D92E25"/>
    <w:rsid w:val="00D92E5A"/>
    <w:rsid w:val="00D92E80"/>
    <w:rsid w:val="00D92EE4"/>
    <w:rsid w:val="00D930E8"/>
    <w:rsid w:val="00D93347"/>
    <w:rsid w:val="00D93772"/>
    <w:rsid w:val="00D93783"/>
    <w:rsid w:val="00D9387A"/>
    <w:rsid w:val="00D938B5"/>
    <w:rsid w:val="00D938E5"/>
    <w:rsid w:val="00D939A0"/>
    <w:rsid w:val="00D93B2C"/>
    <w:rsid w:val="00D93BB5"/>
    <w:rsid w:val="00D93BCC"/>
    <w:rsid w:val="00D93BD4"/>
    <w:rsid w:val="00D93D42"/>
    <w:rsid w:val="00D9431A"/>
    <w:rsid w:val="00D943DA"/>
    <w:rsid w:val="00D94680"/>
    <w:rsid w:val="00D94682"/>
    <w:rsid w:val="00D947A4"/>
    <w:rsid w:val="00D949DB"/>
    <w:rsid w:val="00D94CA7"/>
    <w:rsid w:val="00D94CF9"/>
    <w:rsid w:val="00D94FEC"/>
    <w:rsid w:val="00D950C0"/>
    <w:rsid w:val="00D950F6"/>
    <w:rsid w:val="00D95137"/>
    <w:rsid w:val="00D95249"/>
    <w:rsid w:val="00D9533D"/>
    <w:rsid w:val="00D9576C"/>
    <w:rsid w:val="00D959AF"/>
    <w:rsid w:val="00D95F16"/>
    <w:rsid w:val="00D96027"/>
    <w:rsid w:val="00D962EE"/>
    <w:rsid w:val="00D96339"/>
    <w:rsid w:val="00D96486"/>
    <w:rsid w:val="00D968BA"/>
    <w:rsid w:val="00D96B76"/>
    <w:rsid w:val="00D96DBE"/>
    <w:rsid w:val="00D96E01"/>
    <w:rsid w:val="00D96E38"/>
    <w:rsid w:val="00D96E95"/>
    <w:rsid w:val="00D97334"/>
    <w:rsid w:val="00D97424"/>
    <w:rsid w:val="00D97460"/>
    <w:rsid w:val="00D974FA"/>
    <w:rsid w:val="00D97569"/>
    <w:rsid w:val="00D975D1"/>
    <w:rsid w:val="00D97B13"/>
    <w:rsid w:val="00D97C19"/>
    <w:rsid w:val="00D97C78"/>
    <w:rsid w:val="00D97DE1"/>
    <w:rsid w:val="00D97E98"/>
    <w:rsid w:val="00DA001E"/>
    <w:rsid w:val="00DA03FC"/>
    <w:rsid w:val="00DA0449"/>
    <w:rsid w:val="00DA05D8"/>
    <w:rsid w:val="00DA0728"/>
    <w:rsid w:val="00DA0782"/>
    <w:rsid w:val="00DA0AE1"/>
    <w:rsid w:val="00DA0C00"/>
    <w:rsid w:val="00DA0C44"/>
    <w:rsid w:val="00DA0CC8"/>
    <w:rsid w:val="00DA11B9"/>
    <w:rsid w:val="00DA12E4"/>
    <w:rsid w:val="00DA1410"/>
    <w:rsid w:val="00DA187E"/>
    <w:rsid w:val="00DA1B3F"/>
    <w:rsid w:val="00DA1D2E"/>
    <w:rsid w:val="00DA1FAA"/>
    <w:rsid w:val="00DA1FB3"/>
    <w:rsid w:val="00DA2205"/>
    <w:rsid w:val="00DA238B"/>
    <w:rsid w:val="00DA28EB"/>
    <w:rsid w:val="00DA2937"/>
    <w:rsid w:val="00DA2CEE"/>
    <w:rsid w:val="00DA2ECD"/>
    <w:rsid w:val="00DA2FB3"/>
    <w:rsid w:val="00DA2FB4"/>
    <w:rsid w:val="00DA3032"/>
    <w:rsid w:val="00DA3159"/>
    <w:rsid w:val="00DA31A5"/>
    <w:rsid w:val="00DA32CC"/>
    <w:rsid w:val="00DA3657"/>
    <w:rsid w:val="00DA365C"/>
    <w:rsid w:val="00DA376B"/>
    <w:rsid w:val="00DA3785"/>
    <w:rsid w:val="00DA37A8"/>
    <w:rsid w:val="00DA38E3"/>
    <w:rsid w:val="00DA3A6F"/>
    <w:rsid w:val="00DA3B71"/>
    <w:rsid w:val="00DA3C28"/>
    <w:rsid w:val="00DA3D8A"/>
    <w:rsid w:val="00DA3DA7"/>
    <w:rsid w:val="00DA3E36"/>
    <w:rsid w:val="00DA3E49"/>
    <w:rsid w:val="00DA3F93"/>
    <w:rsid w:val="00DA427D"/>
    <w:rsid w:val="00DA441C"/>
    <w:rsid w:val="00DA4A07"/>
    <w:rsid w:val="00DA4A9A"/>
    <w:rsid w:val="00DA4BBE"/>
    <w:rsid w:val="00DA4C90"/>
    <w:rsid w:val="00DA4EF8"/>
    <w:rsid w:val="00DA5019"/>
    <w:rsid w:val="00DA503A"/>
    <w:rsid w:val="00DA50F4"/>
    <w:rsid w:val="00DA5702"/>
    <w:rsid w:val="00DA57D7"/>
    <w:rsid w:val="00DA5A73"/>
    <w:rsid w:val="00DA5BD3"/>
    <w:rsid w:val="00DA5C04"/>
    <w:rsid w:val="00DA5CC0"/>
    <w:rsid w:val="00DA62B0"/>
    <w:rsid w:val="00DA62B7"/>
    <w:rsid w:val="00DA62DB"/>
    <w:rsid w:val="00DA647A"/>
    <w:rsid w:val="00DA647C"/>
    <w:rsid w:val="00DA67F6"/>
    <w:rsid w:val="00DA6934"/>
    <w:rsid w:val="00DA6AF8"/>
    <w:rsid w:val="00DA6CA8"/>
    <w:rsid w:val="00DA6E3B"/>
    <w:rsid w:val="00DA6EBF"/>
    <w:rsid w:val="00DA7089"/>
    <w:rsid w:val="00DA71A0"/>
    <w:rsid w:val="00DA7528"/>
    <w:rsid w:val="00DA7996"/>
    <w:rsid w:val="00DA7A45"/>
    <w:rsid w:val="00DA7F75"/>
    <w:rsid w:val="00DB022A"/>
    <w:rsid w:val="00DB02A9"/>
    <w:rsid w:val="00DB0571"/>
    <w:rsid w:val="00DB067E"/>
    <w:rsid w:val="00DB0717"/>
    <w:rsid w:val="00DB089D"/>
    <w:rsid w:val="00DB08AF"/>
    <w:rsid w:val="00DB0CAF"/>
    <w:rsid w:val="00DB0DCC"/>
    <w:rsid w:val="00DB0E11"/>
    <w:rsid w:val="00DB0E29"/>
    <w:rsid w:val="00DB110A"/>
    <w:rsid w:val="00DB12A7"/>
    <w:rsid w:val="00DB1654"/>
    <w:rsid w:val="00DB1661"/>
    <w:rsid w:val="00DB19A7"/>
    <w:rsid w:val="00DB1B37"/>
    <w:rsid w:val="00DB1D8E"/>
    <w:rsid w:val="00DB1EC0"/>
    <w:rsid w:val="00DB2230"/>
    <w:rsid w:val="00DB22E8"/>
    <w:rsid w:val="00DB265A"/>
    <w:rsid w:val="00DB2771"/>
    <w:rsid w:val="00DB2C82"/>
    <w:rsid w:val="00DB2D1A"/>
    <w:rsid w:val="00DB2D83"/>
    <w:rsid w:val="00DB2D88"/>
    <w:rsid w:val="00DB2FA2"/>
    <w:rsid w:val="00DB31A5"/>
    <w:rsid w:val="00DB35F8"/>
    <w:rsid w:val="00DB363A"/>
    <w:rsid w:val="00DB37FD"/>
    <w:rsid w:val="00DB3B88"/>
    <w:rsid w:val="00DB3CC9"/>
    <w:rsid w:val="00DB3E60"/>
    <w:rsid w:val="00DB3E7E"/>
    <w:rsid w:val="00DB3E8D"/>
    <w:rsid w:val="00DB4059"/>
    <w:rsid w:val="00DB4139"/>
    <w:rsid w:val="00DB44BF"/>
    <w:rsid w:val="00DB47DD"/>
    <w:rsid w:val="00DB4835"/>
    <w:rsid w:val="00DB4A6D"/>
    <w:rsid w:val="00DB4B7B"/>
    <w:rsid w:val="00DB4C3F"/>
    <w:rsid w:val="00DB4CD4"/>
    <w:rsid w:val="00DB5020"/>
    <w:rsid w:val="00DB5084"/>
    <w:rsid w:val="00DB5564"/>
    <w:rsid w:val="00DB591A"/>
    <w:rsid w:val="00DB5A0B"/>
    <w:rsid w:val="00DB5D36"/>
    <w:rsid w:val="00DB5E1D"/>
    <w:rsid w:val="00DB5F85"/>
    <w:rsid w:val="00DB6067"/>
    <w:rsid w:val="00DB60C2"/>
    <w:rsid w:val="00DB6359"/>
    <w:rsid w:val="00DB6462"/>
    <w:rsid w:val="00DB675F"/>
    <w:rsid w:val="00DB67CE"/>
    <w:rsid w:val="00DB685B"/>
    <w:rsid w:val="00DB697E"/>
    <w:rsid w:val="00DB69EA"/>
    <w:rsid w:val="00DB6A51"/>
    <w:rsid w:val="00DB6B00"/>
    <w:rsid w:val="00DB6C51"/>
    <w:rsid w:val="00DB6C58"/>
    <w:rsid w:val="00DB6DE5"/>
    <w:rsid w:val="00DB6E32"/>
    <w:rsid w:val="00DB7097"/>
    <w:rsid w:val="00DB709F"/>
    <w:rsid w:val="00DB72C9"/>
    <w:rsid w:val="00DB72E9"/>
    <w:rsid w:val="00DB73EF"/>
    <w:rsid w:val="00DB74CF"/>
    <w:rsid w:val="00DB761B"/>
    <w:rsid w:val="00DB7658"/>
    <w:rsid w:val="00DB77ED"/>
    <w:rsid w:val="00DB79F2"/>
    <w:rsid w:val="00DB7B3E"/>
    <w:rsid w:val="00DB7CEF"/>
    <w:rsid w:val="00DB7D36"/>
    <w:rsid w:val="00DB7D82"/>
    <w:rsid w:val="00DB7DDA"/>
    <w:rsid w:val="00DB7E2D"/>
    <w:rsid w:val="00DB7ED1"/>
    <w:rsid w:val="00DC00AE"/>
    <w:rsid w:val="00DC0219"/>
    <w:rsid w:val="00DC0423"/>
    <w:rsid w:val="00DC0472"/>
    <w:rsid w:val="00DC07B1"/>
    <w:rsid w:val="00DC099A"/>
    <w:rsid w:val="00DC0B14"/>
    <w:rsid w:val="00DC0BE1"/>
    <w:rsid w:val="00DC0EA5"/>
    <w:rsid w:val="00DC0EBD"/>
    <w:rsid w:val="00DC0EE4"/>
    <w:rsid w:val="00DC0F2B"/>
    <w:rsid w:val="00DC10EF"/>
    <w:rsid w:val="00DC13BF"/>
    <w:rsid w:val="00DC154B"/>
    <w:rsid w:val="00DC1609"/>
    <w:rsid w:val="00DC1762"/>
    <w:rsid w:val="00DC1905"/>
    <w:rsid w:val="00DC1B8A"/>
    <w:rsid w:val="00DC1C2B"/>
    <w:rsid w:val="00DC1DBE"/>
    <w:rsid w:val="00DC1E2F"/>
    <w:rsid w:val="00DC216A"/>
    <w:rsid w:val="00DC2179"/>
    <w:rsid w:val="00DC21A8"/>
    <w:rsid w:val="00DC2466"/>
    <w:rsid w:val="00DC2990"/>
    <w:rsid w:val="00DC2ACB"/>
    <w:rsid w:val="00DC2C8A"/>
    <w:rsid w:val="00DC2D51"/>
    <w:rsid w:val="00DC2D93"/>
    <w:rsid w:val="00DC2E17"/>
    <w:rsid w:val="00DC30F7"/>
    <w:rsid w:val="00DC313A"/>
    <w:rsid w:val="00DC32E8"/>
    <w:rsid w:val="00DC3743"/>
    <w:rsid w:val="00DC383E"/>
    <w:rsid w:val="00DC3869"/>
    <w:rsid w:val="00DC3D65"/>
    <w:rsid w:val="00DC3F8D"/>
    <w:rsid w:val="00DC4175"/>
    <w:rsid w:val="00DC445C"/>
    <w:rsid w:val="00DC449A"/>
    <w:rsid w:val="00DC4569"/>
    <w:rsid w:val="00DC463E"/>
    <w:rsid w:val="00DC46B6"/>
    <w:rsid w:val="00DC4B3C"/>
    <w:rsid w:val="00DC4B4F"/>
    <w:rsid w:val="00DC4B90"/>
    <w:rsid w:val="00DC4ED2"/>
    <w:rsid w:val="00DC528A"/>
    <w:rsid w:val="00DC531B"/>
    <w:rsid w:val="00DC5654"/>
    <w:rsid w:val="00DC57ED"/>
    <w:rsid w:val="00DC59CE"/>
    <w:rsid w:val="00DC5A40"/>
    <w:rsid w:val="00DC5ADF"/>
    <w:rsid w:val="00DC5CF2"/>
    <w:rsid w:val="00DC5EF9"/>
    <w:rsid w:val="00DC5F0A"/>
    <w:rsid w:val="00DC609A"/>
    <w:rsid w:val="00DC6252"/>
    <w:rsid w:val="00DC6791"/>
    <w:rsid w:val="00DC702F"/>
    <w:rsid w:val="00DC7058"/>
    <w:rsid w:val="00DC726C"/>
    <w:rsid w:val="00DC73D9"/>
    <w:rsid w:val="00DC75C8"/>
    <w:rsid w:val="00DC7659"/>
    <w:rsid w:val="00DC771E"/>
    <w:rsid w:val="00DC787B"/>
    <w:rsid w:val="00DC78FE"/>
    <w:rsid w:val="00DC7936"/>
    <w:rsid w:val="00DC79A2"/>
    <w:rsid w:val="00DC7D69"/>
    <w:rsid w:val="00DC7D79"/>
    <w:rsid w:val="00DD005A"/>
    <w:rsid w:val="00DD01FD"/>
    <w:rsid w:val="00DD032B"/>
    <w:rsid w:val="00DD0799"/>
    <w:rsid w:val="00DD081B"/>
    <w:rsid w:val="00DD0A13"/>
    <w:rsid w:val="00DD0A39"/>
    <w:rsid w:val="00DD0B43"/>
    <w:rsid w:val="00DD0EC3"/>
    <w:rsid w:val="00DD1309"/>
    <w:rsid w:val="00DD1888"/>
    <w:rsid w:val="00DD1996"/>
    <w:rsid w:val="00DD19E0"/>
    <w:rsid w:val="00DD1C71"/>
    <w:rsid w:val="00DD1DC9"/>
    <w:rsid w:val="00DD1F7A"/>
    <w:rsid w:val="00DD1F90"/>
    <w:rsid w:val="00DD1FE6"/>
    <w:rsid w:val="00DD2139"/>
    <w:rsid w:val="00DD230F"/>
    <w:rsid w:val="00DD235A"/>
    <w:rsid w:val="00DD2549"/>
    <w:rsid w:val="00DD2630"/>
    <w:rsid w:val="00DD2634"/>
    <w:rsid w:val="00DD26A3"/>
    <w:rsid w:val="00DD271D"/>
    <w:rsid w:val="00DD272A"/>
    <w:rsid w:val="00DD27F9"/>
    <w:rsid w:val="00DD299E"/>
    <w:rsid w:val="00DD29B8"/>
    <w:rsid w:val="00DD2BE4"/>
    <w:rsid w:val="00DD2DF8"/>
    <w:rsid w:val="00DD2E60"/>
    <w:rsid w:val="00DD2ED3"/>
    <w:rsid w:val="00DD2FC3"/>
    <w:rsid w:val="00DD2FE3"/>
    <w:rsid w:val="00DD2FE5"/>
    <w:rsid w:val="00DD3056"/>
    <w:rsid w:val="00DD3473"/>
    <w:rsid w:val="00DD34D8"/>
    <w:rsid w:val="00DD3512"/>
    <w:rsid w:val="00DD35E5"/>
    <w:rsid w:val="00DD3769"/>
    <w:rsid w:val="00DD3A2B"/>
    <w:rsid w:val="00DD3D75"/>
    <w:rsid w:val="00DD3FA3"/>
    <w:rsid w:val="00DD4407"/>
    <w:rsid w:val="00DD479D"/>
    <w:rsid w:val="00DD48F1"/>
    <w:rsid w:val="00DD4A32"/>
    <w:rsid w:val="00DD4A48"/>
    <w:rsid w:val="00DD4B5A"/>
    <w:rsid w:val="00DD507C"/>
    <w:rsid w:val="00DD5138"/>
    <w:rsid w:val="00DD5549"/>
    <w:rsid w:val="00DD557F"/>
    <w:rsid w:val="00DD5625"/>
    <w:rsid w:val="00DD572D"/>
    <w:rsid w:val="00DD58C7"/>
    <w:rsid w:val="00DD5ACE"/>
    <w:rsid w:val="00DD5C00"/>
    <w:rsid w:val="00DD5D87"/>
    <w:rsid w:val="00DD60E0"/>
    <w:rsid w:val="00DD628F"/>
    <w:rsid w:val="00DD63C2"/>
    <w:rsid w:val="00DD63E6"/>
    <w:rsid w:val="00DD63EB"/>
    <w:rsid w:val="00DD69DE"/>
    <w:rsid w:val="00DD6A85"/>
    <w:rsid w:val="00DD6AA0"/>
    <w:rsid w:val="00DD6C4A"/>
    <w:rsid w:val="00DD6CE2"/>
    <w:rsid w:val="00DD6E40"/>
    <w:rsid w:val="00DD6EEE"/>
    <w:rsid w:val="00DD772F"/>
    <w:rsid w:val="00DD77A3"/>
    <w:rsid w:val="00DD7AE6"/>
    <w:rsid w:val="00DD7E3C"/>
    <w:rsid w:val="00DD7F71"/>
    <w:rsid w:val="00DE011E"/>
    <w:rsid w:val="00DE0182"/>
    <w:rsid w:val="00DE01D2"/>
    <w:rsid w:val="00DE01ED"/>
    <w:rsid w:val="00DE057A"/>
    <w:rsid w:val="00DE08BE"/>
    <w:rsid w:val="00DE093C"/>
    <w:rsid w:val="00DE0A7C"/>
    <w:rsid w:val="00DE0B62"/>
    <w:rsid w:val="00DE0C8D"/>
    <w:rsid w:val="00DE0DAE"/>
    <w:rsid w:val="00DE1375"/>
    <w:rsid w:val="00DE13C9"/>
    <w:rsid w:val="00DE1433"/>
    <w:rsid w:val="00DE146B"/>
    <w:rsid w:val="00DE15C9"/>
    <w:rsid w:val="00DE1612"/>
    <w:rsid w:val="00DE1653"/>
    <w:rsid w:val="00DE19E3"/>
    <w:rsid w:val="00DE1E52"/>
    <w:rsid w:val="00DE2046"/>
    <w:rsid w:val="00DE206A"/>
    <w:rsid w:val="00DE218E"/>
    <w:rsid w:val="00DE2256"/>
    <w:rsid w:val="00DE2290"/>
    <w:rsid w:val="00DE23D6"/>
    <w:rsid w:val="00DE23F0"/>
    <w:rsid w:val="00DE240F"/>
    <w:rsid w:val="00DE25A9"/>
    <w:rsid w:val="00DE2696"/>
    <w:rsid w:val="00DE27E0"/>
    <w:rsid w:val="00DE27E5"/>
    <w:rsid w:val="00DE2BE1"/>
    <w:rsid w:val="00DE2D8E"/>
    <w:rsid w:val="00DE2F73"/>
    <w:rsid w:val="00DE318A"/>
    <w:rsid w:val="00DE31A7"/>
    <w:rsid w:val="00DE365B"/>
    <w:rsid w:val="00DE3838"/>
    <w:rsid w:val="00DE3A19"/>
    <w:rsid w:val="00DE40A8"/>
    <w:rsid w:val="00DE4117"/>
    <w:rsid w:val="00DE41C5"/>
    <w:rsid w:val="00DE4363"/>
    <w:rsid w:val="00DE437F"/>
    <w:rsid w:val="00DE452F"/>
    <w:rsid w:val="00DE479E"/>
    <w:rsid w:val="00DE490F"/>
    <w:rsid w:val="00DE4B3D"/>
    <w:rsid w:val="00DE4C91"/>
    <w:rsid w:val="00DE4D3F"/>
    <w:rsid w:val="00DE4D5D"/>
    <w:rsid w:val="00DE4F8B"/>
    <w:rsid w:val="00DE53A6"/>
    <w:rsid w:val="00DE53B7"/>
    <w:rsid w:val="00DE546A"/>
    <w:rsid w:val="00DE5A01"/>
    <w:rsid w:val="00DE5A9E"/>
    <w:rsid w:val="00DE5C0F"/>
    <w:rsid w:val="00DE5E09"/>
    <w:rsid w:val="00DE5ED4"/>
    <w:rsid w:val="00DE603A"/>
    <w:rsid w:val="00DE61F9"/>
    <w:rsid w:val="00DE6296"/>
    <w:rsid w:val="00DE62EF"/>
    <w:rsid w:val="00DE630B"/>
    <w:rsid w:val="00DE660C"/>
    <w:rsid w:val="00DE6662"/>
    <w:rsid w:val="00DE6709"/>
    <w:rsid w:val="00DE689D"/>
    <w:rsid w:val="00DE69F7"/>
    <w:rsid w:val="00DE6C10"/>
    <w:rsid w:val="00DE6DBF"/>
    <w:rsid w:val="00DE6F44"/>
    <w:rsid w:val="00DE6F45"/>
    <w:rsid w:val="00DE6FE0"/>
    <w:rsid w:val="00DE7B85"/>
    <w:rsid w:val="00DE7BB3"/>
    <w:rsid w:val="00DE7CCC"/>
    <w:rsid w:val="00DE7E17"/>
    <w:rsid w:val="00DE7F2B"/>
    <w:rsid w:val="00DE7F47"/>
    <w:rsid w:val="00DF01C4"/>
    <w:rsid w:val="00DF0298"/>
    <w:rsid w:val="00DF029D"/>
    <w:rsid w:val="00DF033E"/>
    <w:rsid w:val="00DF09D7"/>
    <w:rsid w:val="00DF0A28"/>
    <w:rsid w:val="00DF0ABB"/>
    <w:rsid w:val="00DF0B19"/>
    <w:rsid w:val="00DF107F"/>
    <w:rsid w:val="00DF15B4"/>
    <w:rsid w:val="00DF16DB"/>
    <w:rsid w:val="00DF17E7"/>
    <w:rsid w:val="00DF1A98"/>
    <w:rsid w:val="00DF1AE6"/>
    <w:rsid w:val="00DF21DF"/>
    <w:rsid w:val="00DF2205"/>
    <w:rsid w:val="00DF220F"/>
    <w:rsid w:val="00DF241C"/>
    <w:rsid w:val="00DF270F"/>
    <w:rsid w:val="00DF27D6"/>
    <w:rsid w:val="00DF2873"/>
    <w:rsid w:val="00DF2A94"/>
    <w:rsid w:val="00DF2AE5"/>
    <w:rsid w:val="00DF2AED"/>
    <w:rsid w:val="00DF2D3A"/>
    <w:rsid w:val="00DF2D93"/>
    <w:rsid w:val="00DF2EDA"/>
    <w:rsid w:val="00DF30CC"/>
    <w:rsid w:val="00DF31FC"/>
    <w:rsid w:val="00DF32DD"/>
    <w:rsid w:val="00DF3455"/>
    <w:rsid w:val="00DF34F1"/>
    <w:rsid w:val="00DF37E9"/>
    <w:rsid w:val="00DF3B3A"/>
    <w:rsid w:val="00DF3BA8"/>
    <w:rsid w:val="00DF3E39"/>
    <w:rsid w:val="00DF3EC5"/>
    <w:rsid w:val="00DF40E8"/>
    <w:rsid w:val="00DF4228"/>
    <w:rsid w:val="00DF423D"/>
    <w:rsid w:val="00DF428D"/>
    <w:rsid w:val="00DF467C"/>
    <w:rsid w:val="00DF4A68"/>
    <w:rsid w:val="00DF4C6F"/>
    <w:rsid w:val="00DF4F21"/>
    <w:rsid w:val="00DF4F41"/>
    <w:rsid w:val="00DF5070"/>
    <w:rsid w:val="00DF5387"/>
    <w:rsid w:val="00DF564E"/>
    <w:rsid w:val="00DF568A"/>
    <w:rsid w:val="00DF5A04"/>
    <w:rsid w:val="00DF5A39"/>
    <w:rsid w:val="00DF5C7A"/>
    <w:rsid w:val="00DF5C86"/>
    <w:rsid w:val="00DF5D2A"/>
    <w:rsid w:val="00DF5FCC"/>
    <w:rsid w:val="00DF6168"/>
    <w:rsid w:val="00DF61FC"/>
    <w:rsid w:val="00DF6671"/>
    <w:rsid w:val="00DF6757"/>
    <w:rsid w:val="00DF6765"/>
    <w:rsid w:val="00DF68FE"/>
    <w:rsid w:val="00DF6967"/>
    <w:rsid w:val="00DF69EC"/>
    <w:rsid w:val="00DF6AB1"/>
    <w:rsid w:val="00DF6E19"/>
    <w:rsid w:val="00DF782F"/>
    <w:rsid w:val="00DF7930"/>
    <w:rsid w:val="00DF7B12"/>
    <w:rsid w:val="00DF7BD6"/>
    <w:rsid w:val="00DF7C85"/>
    <w:rsid w:val="00DF7CD9"/>
    <w:rsid w:val="00DF7CE6"/>
    <w:rsid w:val="00DF7D06"/>
    <w:rsid w:val="00DF7F17"/>
    <w:rsid w:val="00E002ED"/>
    <w:rsid w:val="00E003AF"/>
    <w:rsid w:val="00E0044A"/>
    <w:rsid w:val="00E0075F"/>
    <w:rsid w:val="00E0076F"/>
    <w:rsid w:val="00E0080D"/>
    <w:rsid w:val="00E00856"/>
    <w:rsid w:val="00E009AE"/>
    <w:rsid w:val="00E00ABE"/>
    <w:rsid w:val="00E00BFB"/>
    <w:rsid w:val="00E00C0E"/>
    <w:rsid w:val="00E00C82"/>
    <w:rsid w:val="00E00D38"/>
    <w:rsid w:val="00E01207"/>
    <w:rsid w:val="00E015AE"/>
    <w:rsid w:val="00E016AE"/>
    <w:rsid w:val="00E01886"/>
    <w:rsid w:val="00E01B4C"/>
    <w:rsid w:val="00E01B57"/>
    <w:rsid w:val="00E01C91"/>
    <w:rsid w:val="00E0203F"/>
    <w:rsid w:val="00E0215D"/>
    <w:rsid w:val="00E021B0"/>
    <w:rsid w:val="00E0228C"/>
    <w:rsid w:val="00E0230D"/>
    <w:rsid w:val="00E026E4"/>
    <w:rsid w:val="00E02A05"/>
    <w:rsid w:val="00E02C5E"/>
    <w:rsid w:val="00E02C91"/>
    <w:rsid w:val="00E02CD9"/>
    <w:rsid w:val="00E02D2A"/>
    <w:rsid w:val="00E02D70"/>
    <w:rsid w:val="00E03109"/>
    <w:rsid w:val="00E0314C"/>
    <w:rsid w:val="00E0352B"/>
    <w:rsid w:val="00E036EC"/>
    <w:rsid w:val="00E037FD"/>
    <w:rsid w:val="00E03993"/>
    <w:rsid w:val="00E03A6D"/>
    <w:rsid w:val="00E03B02"/>
    <w:rsid w:val="00E03C42"/>
    <w:rsid w:val="00E03D1C"/>
    <w:rsid w:val="00E03DEC"/>
    <w:rsid w:val="00E03E1F"/>
    <w:rsid w:val="00E03FEF"/>
    <w:rsid w:val="00E04054"/>
    <w:rsid w:val="00E04211"/>
    <w:rsid w:val="00E04329"/>
    <w:rsid w:val="00E045CC"/>
    <w:rsid w:val="00E0476C"/>
    <w:rsid w:val="00E047E9"/>
    <w:rsid w:val="00E04984"/>
    <w:rsid w:val="00E04C16"/>
    <w:rsid w:val="00E04DC2"/>
    <w:rsid w:val="00E04DF0"/>
    <w:rsid w:val="00E0513D"/>
    <w:rsid w:val="00E056C3"/>
    <w:rsid w:val="00E05890"/>
    <w:rsid w:val="00E059DD"/>
    <w:rsid w:val="00E05A00"/>
    <w:rsid w:val="00E05B64"/>
    <w:rsid w:val="00E05BC3"/>
    <w:rsid w:val="00E05F3E"/>
    <w:rsid w:val="00E0606E"/>
    <w:rsid w:val="00E067CB"/>
    <w:rsid w:val="00E06BBD"/>
    <w:rsid w:val="00E06C16"/>
    <w:rsid w:val="00E06CD5"/>
    <w:rsid w:val="00E06D44"/>
    <w:rsid w:val="00E06E96"/>
    <w:rsid w:val="00E06F02"/>
    <w:rsid w:val="00E06F8C"/>
    <w:rsid w:val="00E07400"/>
    <w:rsid w:val="00E07721"/>
    <w:rsid w:val="00E07831"/>
    <w:rsid w:val="00E07CCA"/>
    <w:rsid w:val="00E07DA8"/>
    <w:rsid w:val="00E07E77"/>
    <w:rsid w:val="00E07E7B"/>
    <w:rsid w:val="00E07E7E"/>
    <w:rsid w:val="00E07F7F"/>
    <w:rsid w:val="00E07F90"/>
    <w:rsid w:val="00E10933"/>
    <w:rsid w:val="00E10A9C"/>
    <w:rsid w:val="00E10AC6"/>
    <w:rsid w:val="00E10B9F"/>
    <w:rsid w:val="00E10DC2"/>
    <w:rsid w:val="00E10E21"/>
    <w:rsid w:val="00E11094"/>
    <w:rsid w:val="00E11270"/>
    <w:rsid w:val="00E11AAF"/>
    <w:rsid w:val="00E11B6E"/>
    <w:rsid w:val="00E11F7F"/>
    <w:rsid w:val="00E120D4"/>
    <w:rsid w:val="00E12411"/>
    <w:rsid w:val="00E127AE"/>
    <w:rsid w:val="00E12893"/>
    <w:rsid w:val="00E128AD"/>
    <w:rsid w:val="00E1298C"/>
    <w:rsid w:val="00E12B0E"/>
    <w:rsid w:val="00E12B8A"/>
    <w:rsid w:val="00E12BCB"/>
    <w:rsid w:val="00E12C75"/>
    <w:rsid w:val="00E130F7"/>
    <w:rsid w:val="00E13199"/>
    <w:rsid w:val="00E131CB"/>
    <w:rsid w:val="00E13479"/>
    <w:rsid w:val="00E136A2"/>
    <w:rsid w:val="00E139B7"/>
    <w:rsid w:val="00E13A7D"/>
    <w:rsid w:val="00E14023"/>
    <w:rsid w:val="00E141B8"/>
    <w:rsid w:val="00E14749"/>
    <w:rsid w:val="00E14A33"/>
    <w:rsid w:val="00E14A74"/>
    <w:rsid w:val="00E14BE9"/>
    <w:rsid w:val="00E14D3D"/>
    <w:rsid w:val="00E14DCD"/>
    <w:rsid w:val="00E14F08"/>
    <w:rsid w:val="00E15295"/>
    <w:rsid w:val="00E1546F"/>
    <w:rsid w:val="00E157F3"/>
    <w:rsid w:val="00E15B7A"/>
    <w:rsid w:val="00E15B8D"/>
    <w:rsid w:val="00E15BC4"/>
    <w:rsid w:val="00E15E77"/>
    <w:rsid w:val="00E15EA5"/>
    <w:rsid w:val="00E165E4"/>
    <w:rsid w:val="00E165FE"/>
    <w:rsid w:val="00E16654"/>
    <w:rsid w:val="00E1666C"/>
    <w:rsid w:val="00E1671F"/>
    <w:rsid w:val="00E16843"/>
    <w:rsid w:val="00E168A8"/>
    <w:rsid w:val="00E16BD7"/>
    <w:rsid w:val="00E16D44"/>
    <w:rsid w:val="00E16D68"/>
    <w:rsid w:val="00E16FC0"/>
    <w:rsid w:val="00E171C2"/>
    <w:rsid w:val="00E1736D"/>
    <w:rsid w:val="00E17510"/>
    <w:rsid w:val="00E17555"/>
    <w:rsid w:val="00E1759F"/>
    <w:rsid w:val="00E17633"/>
    <w:rsid w:val="00E1765D"/>
    <w:rsid w:val="00E17733"/>
    <w:rsid w:val="00E17747"/>
    <w:rsid w:val="00E17804"/>
    <w:rsid w:val="00E17821"/>
    <w:rsid w:val="00E17A38"/>
    <w:rsid w:val="00E17BE7"/>
    <w:rsid w:val="00E17C78"/>
    <w:rsid w:val="00E17F2D"/>
    <w:rsid w:val="00E17F60"/>
    <w:rsid w:val="00E1E72B"/>
    <w:rsid w:val="00E2009C"/>
    <w:rsid w:val="00E202B4"/>
    <w:rsid w:val="00E20716"/>
    <w:rsid w:val="00E20B35"/>
    <w:rsid w:val="00E20B93"/>
    <w:rsid w:val="00E210EB"/>
    <w:rsid w:val="00E21102"/>
    <w:rsid w:val="00E2132E"/>
    <w:rsid w:val="00E21338"/>
    <w:rsid w:val="00E21381"/>
    <w:rsid w:val="00E214EA"/>
    <w:rsid w:val="00E21636"/>
    <w:rsid w:val="00E217B2"/>
    <w:rsid w:val="00E2194C"/>
    <w:rsid w:val="00E21E97"/>
    <w:rsid w:val="00E21ECE"/>
    <w:rsid w:val="00E2214F"/>
    <w:rsid w:val="00E224B8"/>
    <w:rsid w:val="00E22611"/>
    <w:rsid w:val="00E2281B"/>
    <w:rsid w:val="00E22854"/>
    <w:rsid w:val="00E22A5F"/>
    <w:rsid w:val="00E22AB1"/>
    <w:rsid w:val="00E22AED"/>
    <w:rsid w:val="00E22B96"/>
    <w:rsid w:val="00E22E75"/>
    <w:rsid w:val="00E22FD4"/>
    <w:rsid w:val="00E2320A"/>
    <w:rsid w:val="00E23261"/>
    <w:rsid w:val="00E23340"/>
    <w:rsid w:val="00E2334A"/>
    <w:rsid w:val="00E233D3"/>
    <w:rsid w:val="00E235D1"/>
    <w:rsid w:val="00E2366A"/>
    <w:rsid w:val="00E2367E"/>
    <w:rsid w:val="00E236A6"/>
    <w:rsid w:val="00E23849"/>
    <w:rsid w:val="00E23901"/>
    <w:rsid w:val="00E23982"/>
    <w:rsid w:val="00E239B9"/>
    <w:rsid w:val="00E23CCB"/>
    <w:rsid w:val="00E23D53"/>
    <w:rsid w:val="00E24094"/>
    <w:rsid w:val="00E240FE"/>
    <w:rsid w:val="00E2420A"/>
    <w:rsid w:val="00E24395"/>
    <w:rsid w:val="00E24476"/>
    <w:rsid w:val="00E245CC"/>
    <w:rsid w:val="00E24693"/>
    <w:rsid w:val="00E24862"/>
    <w:rsid w:val="00E24B42"/>
    <w:rsid w:val="00E24DAA"/>
    <w:rsid w:val="00E24DCE"/>
    <w:rsid w:val="00E24DF9"/>
    <w:rsid w:val="00E25062"/>
    <w:rsid w:val="00E2514D"/>
    <w:rsid w:val="00E253B2"/>
    <w:rsid w:val="00E2587A"/>
    <w:rsid w:val="00E25949"/>
    <w:rsid w:val="00E2626D"/>
    <w:rsid w:val="00E262F6"/>
    <w:rsid w:val="00E26553"/>
    <w:rsid w:val="00E265AC"/>
    <w:rsid w:val="00E26856"/>
    <w:rsid w:val="00E268FE"/>
    <w:rsid w:val="00E26966"/>
    <w:rsid w:val="00E26B8D"/>
    <w:rsid w:val="00E26B9B"/>
    <w:rsid w:val="00E26C1A"/>
    <w:rsid w:val="00E26DDF"/>
    <w:rsid w:val="00E26E03"/>
    <w:rsid w:val="00E27049"/>
    <w:rsid w:val="00E27158"/>
    <w:rsid w:val="00E271EF"/>
    <w:rsid w:val="00E2726D"/>
    <w:rsid w:val="00E27906"/>
    <w:rsid w:val="00E27935"/>
    <w:rsid w:val="00E27B7B"/>
    <w:rsid w:val="00E27D03"/>
    <w:rsid w:val="00E27D36"/>
    <w:rsid w:val="00E3011E"/>
    <w:rsid w:val="00E3046A"/>
    <w:rsid w:val="00E306F1"/>
    <w:rsid w:val="00E3081F"/>
    <w:rsid w:val="00E30BBC"/>
    <w:rsid w:val="00E30BD5"/>
    <w:rsid w:val="00E30C64"/>
    <w:rsid w:val="00E30D17"/>
    <w:rsid w:val="00E30D2C"/>
    <w:rsid w:val="00E30DC0"/>
    <w:rsid w:val="00E30E6B"/>
    <w:rsid w:val="00E30EBE"/>
    <w:rsid w:val="00E30FA2"/>
    <w:rsid w:val="00E312A8"/>
    <w:rsid w:val="00E3136F"/>
    <w:rsid w:val="00E3137C"/>
    <w:rsid w:val="00E313EA"/>
    <w:rsid w:val="00E315C5"/>
    <w:rsid w:val="00E31650"/>
    <w:rsid w:val="00E3166A"/>
    <w:rsid w:val="00E31985"/>
    <w:rsid w:val="00E319D5"/>
    <w:rsid w:val="00E31AB7"/>
    <w:rsid w:val="00E31AD3"/>
    <w:rsid w:val="00E31B18"/>
    <w:rsid w:val="00E31BA7"/>
    <w:rsid w:val="00E31EDE"/>
    <w:rsid w:val="00E31F84"/>
    <w:rsid w:val="00E31F8F"/>
    <w:rsid w:val="00E3208D"/>
    <w:rsid w:val="00E3219B"/>
    <w:rsid w:val="00E321AF"/>
    <w:rsid w:val="00E32362"/>
    <w:rsid w:val="00E323B2"/>
    <w:rsid w:val="00E32539"/>
    <w:rsid w:val="00E325C6"/>
    <w:rsid w:val="00E3264C"/>
    <w:rsid w:val="00E328A4"/>
    <w:rsid w:val="00E329C8"/>
    <w:rsid w:val="00E32A5B"/>
    <w:rsid w:val="00E32B03"/>
    <w:rsid w:val="00E32E16"/>
    <w:rsid w:val="00E33273"/>
    <w:rsid w:val="00E336A0"/>
    <w:rsid w:val="00E33813"/>
    <w:rsid w:val="00E33830"/>
    <w:rsid w:val="00E33A62"/>
    <w:rsid w:val="00E33BFF"/>
    <w:rsid w:val="00E33CE1"/>
    <w:rsid w:val="00E33D94"/>
    <w:rsid w:val="00E33E10"/>
    <w:rsid w:val="00E33F49"/>
    <w:rsid w:val="00E33F93"/>
    <w:rsid w:val="00E3402B"/>
    <w:rsid w:val="00E34510"/>
    <w:rsid w:val="00E346CE"/>
    <w:rsid w:val="00E348B8"/>
    <w:rsid w:val="00E349F6"/>
    <w:rsid w:val="00E34AA8"/>
    <w:rsid w:val="00E3508E"/>
    <w:rsid w:val="00E354E7"/>
    <w:rsid w:val="00E3551A"/>
    <w:rsid w:val="00E35570"/>
    <w:rsid w:val="00E35714"/>
    <w:rsid w:val="00E3576D"/>
    <w:rsid w:val="00E35C71"/>
    <w:rsid w:val="00E360B6"/>
    <w:rsid w:val="00E3630A"/>
    <w:rsid w:val="00E363A3"/>
    <w:rsid w:val="00E36576"/>
    <w:rsid w:val="00E365A5"/>
    <w:rsid w:val="00E3662B"/>
    <w:rsid w:val="00E36817"/>
    <w:rsid w:val="00E369F8"/>
    <w:rsid w:val="00E36AFB"/>
    <w:rsid w:val="00E36C28"/>
    <w:rsid w:val="00E36DC0"/>
    <w:rsid w:val="00E36E4B"/>
    <w:rsid w:val="00E36E84"/>
    <w:rsid w:val="00E36E9A"/>
    <w:rsid w:val="00E36ED7"/>
    <w:rsid w:val="00E3710A"/>
    <w:rsid w:val="00E3738D"/>
    <w:rsid w:val="00E375F7"/>
    <w:rsid w:val="00E37660"/>
    <w:rsid w:val="00E377FF"/>
    <w:rsid w:val="00E37886"/>
    <w:rsid w:val="00E37AC3"/>
    <w:rsid w:val="00E37BFB"/>
    <w:rsid w:val="00E37DC9"/>
    <w:rsid w:val="00E37E68"/>
    <w:rsid w:val="00E37F89"/>
    <w:rsid w:val="00E4006A"/>
    <w:rsid w:val="00E40609"/>
    <w:rsid w:val="00E4071A"/>
    <w:rsid w:val="00E407E9"/>
    <w:rsid w:val="00E40925"/>
    <w:rsid w:val="00E40EFA"/>
    <w:rsid w:val="00E4120C"/>
    <w:rsid w:val="00E41323"/>
    <w:rsid w:val="00E413D5"/>
    <w:rsid w:val="00E417DE"/>
    <w:rsid w:val="00E419CE"/>
    <w:rsid w:val="00E41B16"/>
    <w:rsid w:val="00E41D6D"/>
    <w:rsid w:val="00E41D7D"/>
    <w:rsid w:val="00E4249C"/>
    <w:rsid w:val="00E42728"/>
    <w:rsid w:val="00E42920"/>
    <w:rsid w:val="00E429FB"/>
    <w:rsid w:val="00E42C05"/>
    <w:rsid w:val="00E42C99"/>
    <w:rsid w:val="00E42D2E"/>
    <w:rsid w:val="00E42E7A"/>
    <w:rsid w:val="00E4324A"/>
    <w:rsid w:val="00E4328B"/>
    <w:rsid w:val="00E4341C"/>
    <w:rsid w:val="00E436AD"/>
    <w:rsid w:val="00E438DA"/>
    <w:rsid w:val="00E43984"/>
    <w:rsid w:val="00E4398C"/>
    <w:rsid w:val="00E43A2D"/>
    <w:rsid w:val="00E43D91"/>
    <w:rsid w:val="00E43E6C"/>
    <w:rsid w:val="00E4407D"/>
    <w:rsid w:val="00E441EE"/>
    <w:rsid w:val="00E44307"/>
    <w:rsid w:val="00E4432C"/>
    <w:rsid w:val="00E4457E"/>
    <w:rsid w:val="00E44632"/>
    <w:rsid w:val="00E4468F"/>
    <w:rsid w:val="00E44776"/>
    <w:rsid w:val="00E4479F"/>
    <w:rsid w:val="00E4507A"/>
    <w:rsid w:val="00E45152"/>
    <w:rsid w:val="00E451EF"/>
    <w:rsid w:val="00E45244"/>
    <w:rsid w:val="00E4525D"/>
    <w:rsid w:val="00E4537B"/>
    <w:rsid w:val="00E453B4"/>
    <w:rsid w:val="00E454EB"/>
    <w:rsid w:val="00E4561E"/>
    <w:rsid w:val="00E4567A"/>
    <w:rsid w:val="00E456D8"/>
    <w:rsid w:val="00E4575A"/>
    <w:rsid w:val="00E457A5"/>
    <w:rsid w:val="00E45AA2"/>
    <w:rsid w:val="00E45BC5"/>
    <w:rsid w:val="00E45E01"/>
    <w:rsid w:val="00E45E7C"/>
    <w:rsid w:val="00E45FA7"/>
    <w:rsid w:val="00E462E9"/>
    <w:rsid w:val="00E4632D"/>
    <w:rsid w:val="00E46405"/>
    <w:rsid w:val="00E46DD7"/>
    <w:rsid w:val="00E46DD9"/>
    <w:rsid w:val="00E46EBE"/>
    <w:rsid w:val="00E46EE4"/>
    <w:rsid w:val="00E471E6"/>
    <w:rsid w:val="00E4723F"/>
    <w:rsid w:val="00E477A2"/>
    <w:rsid w:val="00E47A2B"/>
    <w:rsid w:val="00E47A7F"/>
    <w:rsid w:val="00E47BC5"/>
    <w:rsid w:val="00E47C5C"/>
    <w:rsid w:val="00E47F5A"/>
    <w:rsid w:val="00E47FBA"/>
    <w:rsid w:val="00E50127"/>
    <w:rsid w:val="00E50274"/>
    <w:rsid w:val="00E5028D"/>
    <w:rsid w:val="00E5039F"/>
    <w:rsid w:val="00E505A5"/>
    <w:rsid w:val="00E5060E"/>
    <w:rsid w:val="00E50656"/>
    <w:rsid w:val="00E50B60"/>
    <w:rsid w:val="00E50D24"/>
    <w:rsid w:val="00E50E04"/>
    <w:rsid w:val="00E50E95"/>
    <w:rsid w:val="00E50ED5"/>
    <w:rsid w:val="00E5131C"/>
    <w:rsid w:val="00E5141F"/>
    <w:rsid w:val="00E5143E"/>
    <w:rsid w:val="00E51450"/>
    <w:rsid w:val="00E514F3"/>
    <w:rsid w:val="00E51924"/>
    <w:rsid w:val="00E51E7B"/>
    <w:rsid w:val="00E51F36"/>
    <w:rsid w:val="00E521F2"/>
    <w:rsid w:val="00E522D4"/>
    <w:rsid w:val="00E52313"/>
    <w:rsid w:val="00E526F6"/>
    <w:rsid w:val="00E5280B"/>
    <w:rsid w:val="00E52836"/>
    <w:rsid w:val="00E52843"/>
    <w:rsid w:val="00E52848"/>
    <w:rsid w:val="00E52BE0"/>
    <w:rsid w:val="00E52CE5"/>
    <w:rsid w:val="00E53225"/>
    <w:rsid w:val="00E5332D"/>
    <w:rsid w:val="00E53566"/>
    <w:rsid w:val="00E5372B"/>
    <w:rsid w:val="00E539CD"/>
    <w:rsid w:val="00E53A1A"/>
    <w:rsid w:val="00E53D61"/>
    <w:rsid w:val="00E53D70"/>
    <w:rsid w:val="00E53FCE"/>
    <w:rsid w:val="00E5410B"/>
    <w:rsid w:val="00E542A6"/>
    <w:rsid w:val="00E5480B"/>
    <w:rsid w:val="00E54855"/>
    <w:rsid w:val="00E549A5"/>
    <w:rsid w:val="00E54CBB"/>
    <w:rsid w:val="00E54CBD"/>
    <w:rsid w:val="00E54D1D"/>
    <w:rsid w:val="00E54F3E"/>
    <w:rsid w:val="00E552F1"/>
    <w:rsid w:val="00E552F4"/>
    <w:rsid w:val="00E5530D"/>
    <w:rsid w:val="00E554D5"/>
    <w:rsid w:val="00E554E7"/>
    <w:rsid w:val="00E556B4"/>
    <w:rsid w:val="00E55713"/>
    <w:rsid w:val="00E558C0"/>
    <w:rsid w:val="00E55A60"/>
    <w:rsid w:val="00E55C4F"/>
    <w:rsid w:val="00E56128"/>
    <w:rsid w:val="00E561DE"/>
    <w:rsid w:val="00E56512"/>
    <w:rsid w:val="00E5669B"/>
    <w:rsid w:val="00E56736"/>
    <w:rsid w:val="00E56D50"/>
    <w:rsid w:val="00E56D5F"/>
    <w:rsid w:val="00E56FEE"/>
    <w:rsid w:val="00E5742A"/>
    <w:rsid w:val="00E57456"/>
    <w:rsid w:val="00E579AF"/>
    <w:rsid w:val="00E57A65"/>
    <w:rsid w:val="00E57AB9"/>
    <w:rsid w:val="00E57D4E"/>
    <w:rsid w:val="00E57E25"/>
    <w:rsid w:val="00E601E1"/>
    <w:rsid w:val="00E6038C"/>
    <w:rsid w:val="00E6066C"/>
    <w:rsid w:val="00E6075C"/>
    <w:rsid w:val="00E60C8F"/>
    <w:rsid w:val="00E60D28"/>
    <w:rsid w:val="00E60DCF"/>
    <w:rsid w:val="00E60E04"/>
    <w:rsid w:val="00E60E76"/>
    <w:rsid w:val="00E60EFB"/>
    <w:rsid w:val="00E6100C"/>
    <w:rsid w:val="00E6105F"/>
    <w:rsid w:val="00E6133F"/>
    <w:rsid w:val="00E6142E"/>
    <w:rsid w:val="00E6152C"/>
    <w:rsid w:val="00E615B2"/>
    <w:rsid w:val="00E61606"/>
    <w:rsid w:val="00E61808"/>
    <w:rsid w:val="00E618E2"/>
    <w:rsid w:val="00E61C7F"/>
    <w:rsid w:val="00E61CEA"/>
    <w:rsid w:val="00E61F6C"/>
    <w:rsid w:val="00E622C8"/>
    <w:rsid w:val="00E62456"/>
    <w:rsid w:val="00E6249D"/>
    <w:rsid w:val="00E624DD"/>
    <w:rsid w:val="00E625D2"/>
    <w:rsid w:val="00E62D32"/>
    <w:rsid w:val="00E62EFA"/>
    <w:rsid w:val="00E62F39"/>
    <w:rsid w:val="00E62F3D"/>
    <w:rsid w:val="00E62FC4"/>
    <w:rsid w:val="00E6315F"/>
    <w:rsid w:val="00E63346"/>
    <w:rsid w:val="00E636AD"/>
    <w:rsid w:val="00E637D1"/>
    <w:rsid w:val="00E63886"/>
    <w:rsid w:val="00E6395F"/>
    <w:rsid w:val="00E63992"/>
    <w:rsid w:val="00E639F0"/>
    <w:rsid w:val="00E63B96"/>
    <w:rsid w:val="00E63E2B"/>
    <w:rsid w:val="00E63E39"/>
    <w:rsid w:val="00E642CA"/>
    <w:rsid w:val="00E6441F"/>
    <w:rsid w:val="00E64605"/>
    <w:rsid w:val="00E6463D"/>
    <w:rsid w:val="00E64A84"/>
    <w:rsid w:val="00E64ACF"/>
    <w:rsid w:val="00E64C2B"/>
    <w:rsid w:val="00E64ECB"/>
    <w:rsid w:val="00E65200"/>
    <w:rsid w:val="00E6534B"/>
    <w:rsid w:val="00E65737"/>
    <w:rsid w:val="00E65758"/>
    <w:rsid w:val="00E659C7"/>
    <w:rsid w:val="00E65C40"/>
    <w:rsid w:val="00E65CA7"/>
    <w:rsid w:val="00E65D07"/>
    <w:rsid w:val="00E65F2B"/>
    <w:rsid w:val="00E65F49"/>
    <w:rsid w:val="00E66395"/>
    <w:rsid w:val="00E669B9"/>
    <w:rsid w:val="00E66A35"/>
    <w:rsid w:val="00E66B54"/>
    <w:rsid w:val="00E66B69"/>
    <w:rsid w:val="00E66B93"/>
    <w:rsid w:val="00E66E20"/>
    <w:rsid w:val="00E66E83"/>
    <w:rsid w:val="00E66FD2"/>
    <w:rsid w:val="00E67160"/>
    <w:rsid w:val="00E671A1"/>
    <w:rsid w:val="00E674A1"/>
    <w:rsid w:val="00E674AC"/>
    <w:rsid w:val="00E674B0"/>
    <w:rsid w:val="00E679D2"/>
    <w:rsid w:val="00E67D8D"/>
    <w:rsid w:val="00E67E81"/>
    <w:rsid w:val="00E67F8E"/>
    <w:rsid w:val="00E700E3"/>
    <w:rsid w:val="00E70107"/>
    <w:rsid w:val="00E702DD"/>
    <w:rsid w:val="00E70681"/>
    <w:rsid w:val="00E70732"/>
    <w:rsid w:val="00E70BA2"/>
    <w:rsid w:val="00E70EB3"/>
    <w:rsid w:val="00E70F05"/>
    <w:rsid w:val="00E7115D"/>
    <w:rsid w:val="00E7140B"/>
    <w:rsid w:val="00E7159D"/>
    <w:rsid w:val="00E71822"/>
    <w:rsid w:val="00E71872"/>
    <w:rsid w:val="00E71A0E"/>
    <w:rsid w:val="00E71C4F"/>
    <w:rsid w:val="00E7216A"/>
    <w:rsid w:val="00E721A4"/>
    <w:rsid w:val="00E72390"/>
    <w:rsid w:val="00E725A3"/>
    <w:rsid w:val="00E72B37"/>
    <w:rsid w:val="00E72DB8"/>
    <w:rsid w:val="00E72E44"/>
    <w:rsid w:val="00E72EAF"/>
    <w:rsid w:val="00E73001"/>
    <w:rsid w:val="00E73396"/>
    <w:rsid w:val="00E736F7"/>
    <w:rsid w:val="00E73BD3"/>
    <w:rsid w:val="00E73CEC"/>
    <w:rsid w:val="00E73E0D"/>
    <w:rsid w:val="00E745C1"/>
    <w:rsid w:val="00E745F2"/>
    <w:rsid w:val="00E7461F"/>
    <w:rsid w:val="00E74693"/>
    <w:rsid w:val="00E74760"/>
    <w:rsid w:val="00E747B6"/>
    <w:rsid w:val="00E74834"/>
    <w:rsid w:val="00E7487A"/>
    <w:rsid w:val="00E749FA"/>
    <w:rsid w:val="00E74AFE"/>
    <w:rsid w:val="00E74B04"/>
    <w:rsid w:val="00E74CB1"/>
    <w:rsid w:val="00E74E6B"/>
    <w:rsid w:val="00E75005"/>
    <w:rsid w:val="00E7526B"/>
    <w:rsid w:val="00E754BE"/>
    <w:rsid w:val="00E754DE"/>
    <w:rsid w:val="00E7552A"/>
    <w:rsid w:val="00E75736"/>
    <w:rsid w:val="00E75879"/>
    <w:rsid w:val="00E7590D"/>
    <w:rsid w:val="00E75AA6"/>
    <w:rsid w:val="00E75B44"/>
    <w:rsid w:val="00E75BF7"/>
    <w:rsid w:val="00E75C9D"/>
    <w:rsid w:val="00E75D27"/>
    <w:rsid w:val="00E75DDD"/>
    <w:rsid w:val="00E75DF9"/>
    <w:rsid w:val="00E75E37"/>
    <w:rsid w:val="00E75FAC"/>
    <w:rsid w:val="00E76035"/>
    <w:rsid w:val="00E761C9"/>
    <w:rsid w:val="00E762CC"/>
    <w:rsid w:val="00E762E1"/>
    <w:rsid w:val="00E76317"/>
    <w:rsid w:val="00E763E6"/>
    <w:rsid w:val="00E76412"/>
    <w:rsid w:val="00E76532"/>
    <w:rsid w:val="00E76732"/>
    <w:rsid w:val="00E76C35"/>
    <w:rsid w:val="00E76D07"/>
    <w:rsid w:val="00E76E37"/>
    <w:rsid w:val="00E76EFC"/>
    <w:rsid w:val="00E7710B"/>
    <w:rsid w:val="00E77C20"/>
    <w:rsid w:val="00E77D2C"/>
    <w:rsid w:val="00E80084"/>
    <w:rsid w:val="00E801CA"/>
    <w:rsid w:val="00E8021B"/>
    <w:rsid w:val="00E80604"/>
    <w:rsid w:val="00E8079B"/>
    <w:rsid w:val="00E8081B"/>
    <w:rsid w:val="00E80A76"/>
    <w:rsid w:val="00E80B10"/>
    <w:rsid w:val="00E80E4E"/>
    <w:rsid w:val="00E80FCA"/>
    <w:rsid w:val="00E811F8"/>
    <w:rsid w:val="00E813E9"/>
    <w:rsid w:val="00E81587"/>
    <w:rsid w:val="00E815A2"/>
    <w:rsid w:val="00E81A49"/>
    <w:rsid w:val="00E81CA0"/>
    <w:rsid w:val="00E81CAF"/>
    <w:rsid w:val="00E81D2B"/>
    <w:rsid w:val="00E81FB6"/>
    <w:rsid w:val="00E8234D"/>
    <w:rsid w:val="00E82502"/>
    <w:rsid w:val="00E828FB"/>
    <w:rsid w:val="00E82BC5"/>
    <w:rsid w:val="00E82CB5"/>
    <w:rsid w:val="00E82E4A"/>
    <w:rsid w:val="00E82F38"/>
    <w:rsid w:val="00E82F6B"/>
    <w:rsid w:val="00E830E3"/>
    <w:rsid w:val="00E83161"/>
    <w:rsid w:val="00E8321C"/>
    <w:rsid w:val="00E833D4"/>
    <w:rsid w:val="00E8340A"/>
    <w:rsid w:val="00E83445"/>
    <w:rsid w:val="00E8391F"/>
    <w:rsid w:val="00E83CCD"/>
    <w:rsid w:val="00E83DC7"/>
    <w:rsid w:val="00E842A1"/>
    <w:rsid w:val="00E843E4"/>
    <w:rsid w:val="00E8497C"/>
    <w:rsid w:val="00E84A87"/>
    <w:rsid w:val="00E84B7F"/>
    <w:rsid w:val="00E84CC0"/>
    <w:rsid w:val="00E84E76"/>
    <w:rsid w:val="00E84F48"/>
    <w:rsid w:val="00E850C6"/>
    <w:rsid w:val="00E852FE"/>
    <w:rsid w:val="00E85408"/>
    <w:rsid w:val="00E85467"/>
    <w:rsid w:val="00E854F7"/>
    <w:rsid w:val="00E85D2F"/>
    <w:rsid w:val="00E85EAF"/>
    <w:rsid w:val="00E85ECF"/>
    <w:rsid w:val="00E85F27"/>
    <w:rsid w:val="00E85FDD"/>
    <w:rsid w:val="00E86166"/>
    <w:rsid w:val="00E86210"/>
    <w:rsid w:val="00E862F6"/>
    <w:rsid w:val="00E86347"/>
    <w:rsid w:val="00E867F0"/>
    <w:rsid w:val="00E869FF"/>
    <w:rsid w:val="00E86A0A"/>
    <w:rsid w:val="00E870B9"/>
    <w:rsid w:val="00E8714D"/>
    <w:rsid w:val="00E87272"/>
    <w:rsid w:val="00E87606"/>
    <w:rsid w:val="00E876FB"/>
    <w:rsid w:val="00E87704"/>
    <w:rsid w:val="00E87929"/>
    <w:rsid w:val="00E87AFE"/>
    <w:rsid w:val="00E87C36"/>
    <w:rsid w:val="00E87DD6"/>
    <w:rsid w:val="00E87DEB"/>
    <w:rsid w:val="00E87F99"/>
    <w:rsid w:val="00E87FA2"/>
    <w:rsid w:val="00E87FF6"/>
    <w:rsid w:val="00E9020A"/>
    <w:rsid w:val="00E904A6"/>
    <w:rsid w:val="00E9085E"/>
    <w:rsid w:val="00E908A5"/>
    <w:rsid w:val="00E9099D"/>
    <w:rsid w:val="00E90D3C"/>
    <w:rsid w:val="00E90D5F"/>
    <w:rsid w:val="00E90D92"/>
    <w:rsid w:val="00E90E0E"/>
    <w:rsid w:val="00E90FEE"/>
    <w:rsid w:val="00E9120E"/>
    <w:rsid w:val="00E912B2"/>
    <w:rsid w:val="00E912CB"/>
    <w:rsid w:val="00E912F7"/>
    <w:rsid w:val="00E913C3"/>
    <w:rsid w:val="00E91466"/>
    <w:rsid w:val="00E91656"/>
    <w:rsid w:val="00E91811"/>
    <w:rsid w:val="00E919B8"/>
    <w:rsid w:val="00E91A6B"/>
    <w:rsid w:val="00E91DED"/>
    <w:rsid w:val="00E91F6C"/>
    <w:rsid w:val="00E92274"/>
    <w:rsid w:val="00E923FD"/>
    <w:rsid w:val="00E92A24"/>
    <w:rsid w:val="00E92BFA"/>
    <w:rsid w:val="00E92E54"/>
    <w:rsid w:val="00E9316F"/>
    <w:rsid w:val="00E932B0"/>
    <w:rsid w:val="00E93732"/>
    <w:rsid w:val="00E9379B"/>
    <w:rsid w:val="00E93A09"/>
    <w:rsid w:val="00E93ADA"/>
    <w:rsid w:val="00E93CC2"/>
    <w:rsid w:val="00E93D4C"/>
    <w:rsid w:val="00E93D5B"/>
    <w:rsid w:val="00E93DDE"/>
    <w:rsid w:val="00E93E03"/>
    <w:rsid w:val="00E93F3E"/>
    <w:rsid w:val="00E94150"/>
    <w:rsid w:val="00E94304"/>
    <w:rsid w:val="00E943F8"/>
    <w:rsid w:val="00E945B0"/>
    <w:rsid w:val="00E945EF"/>
    <w:rsid w:val="00E94A2D"/>
    <w:rsid w:val="00E94BA1"/>
    <w:rsid w:val="00E94D94"/>
    <w:rsid w:val="00E9521E"/>
    <w:rsid w:val="00E953F9"/>
    <w:rsid w:val="00E95772"/>
    <w:rsid w:val="00E957F5"/>
    <w:rsid w:val="00E958C1"/>
    <w:rsid w:val="00E95915"/>
    <w:rsid w:val="00E95A9C"/>
    <w:rsid w:val="00E95B42"/>
    <w:rsid w:val="00E95B6B"/>
    <w:rsid w:val="00E95BC4"/>
    <w:rsid w:val="00E95D55"/>
    <w:rsid w:val="00E95EFB"/>
    <w:rsid w:val="00E95F4A"/>
    <w:rsid w:val="00E96040"/>
    <w:rsid w:val="00E962E7"/>
    <w:rsid w:val="00E965B4"/>
    <w:rsid w:val="00E967E2"/>
    <w:rsid w:val="00E96958"/>
    <w:rsid w:val="00E96CCF"/>
    <w:rsid w:val="00E96F3B"/>
    <w:rsid w:val="00E96FDA"/>
    <w:rsid w:val="00E9701A"/>
    <w:rsid w:val="00E9702B"/>
    <w:rsid w:val="00E970A7"/>
    <w:rsid w:val="00E9725C"/>
    <w:rsid w:val="00E97335"/>
    <w:rsid w:val="00E97345"/>
    <w:rsid w:val="00E97399"/>
    <w:rsid w:val="00E97557"/>
    <w:rsid w:val="00E975B2"/>
    <w:rsid w:val="00E9775F"/>
    <w:rsid w:val="00E977BB"/>
    <w:rsid w:val="00E9781A"/>
    <w:rsid w:val="00E9797E"/>
    <w:rsid w:val="00E97AD2"/>
    <w:rsid w:val="00E97C0A"/>
    <w:rsid w:val="00E97C5F"/>
    <w:rsid w:val="00E97DE9"/>
    <w:rsid w:val="00E97E2E"/>
    <w:rsid w:val="00E97E77"/>
    <w:rsid w:val="00E97FBA"/>
    <w:rsid w:val="00E97FDE"/>
    <w:rsid w:val="00EA00A2"/>
    <w:rsid w:val="00EA045F"/>
    <w:rsid w:val="00EA04A8"/>
    <w:rsid w:val="00EA04AD"/>
    <w:rsid w:val="00EA06CC"/>
    <w:rsid w:val="00EA0808"/>
    <w:rsid w:val="00EA0837"/>
    <w:rsid w:val="00EA08AB"/>
    <w:rsid w:val="00EA0951"/>
    <w:rsid w:val="00EA0A2B"/>
    <w:rsid w:val="00EA0A5B"/>
    <w:rsid w:val="00EA0CEB"/>
    <w:rsid w:val="00EA0D0C"/>
    <w:rsid w:val="00EA0DDF"/>
    <w:rsid w:val="00EA0E86"/>
    <w:rsid w:val="00EA0EE0"/>
    <w:rsid w:val="00EA0F8C"/>
    <w:rsid w:val="00EA1096"/>
    <w:rsid w:val="00EA10C2"/>
    <w:rsid w:val="00EA137C"/>
    <w:rsid w:val="00EA1464"/>
    <w:rsid w:val="00EA1680"/>
    <w:rsid w:val="00EA1728"/>
    <w:rsid w:val="00EA178F"/>
    <w:rsid w:val="00EA1863"/>
    <w:rsid w:val="00EA1C41"/>
    <w:rsid w:val="00EA1FE4"/>
    <w:rsid w:val="00EA2169"/>
    <w:rsid w:val="00EA23C2"/>
    <w:rsid w:val="00EA248B"/>
    <w:rsid w:val="00EA24A5"/>
    <w:rsid w:val="00EA26A5"/>
    <w:rsid w:val="00EA2991"/>
    <w:rsid w:val="00EA2C72"/>
    <w:rsid w:val="00EA2CD0"/>
    <w:rsid w:val="00EA2D35"/>
    <w:rsid w:val="00EA2EB8"/>
    <w:rsid w:val="00EA354E"/>
    <w:rsid w:val="00EA36CB"/>
    <w:rsid w:val="00EA38AC"/>
    <w:rsid w:val="00EA3BBD"/>
    <w:rsid w:val="00EA3DD1"/>
    <w:rsid w:val="00EA3FD2"/>
    <w:rsid w:val="00EA4105"/>
    <w:rsid w:val="00EA4371"/>
    <w:rsid w:val="00EA4426"/>
    <w:rsid w:val="00EA445F"/>
    <w:rsid w:val="00EA469C"/>
    <w:rsid w:val="00EA4DC3"/>
    <w:rsid w:val="00EA4E2A"/>
    <w:rsid w:val="00EA4EBC"/>
    <w:rsid w:val="00EA4F1F"/>
    <w:rsid w:val="00EA50BF"/>
    <w:rsid w:val="00EA5226"/>
    <w:rsid w:val="00EA5613"/>
    <w:rsid w:val="00EA5788"/>
    <w:rsid w:val="00EA5A0B"/>
    <w:rsid w:val="00EA5A77"/>
    <w:rsid w:val="00EA5AF4"/>
    <w:rsid w:val="00EA5DF0"/>
    <w:rsid w:val="00EA5ED4"/>
    <w:rsid w:val="00EA62B2"/>
    <w:rsid w:val="00EA63D2"/>
    <w:rsid w:val="00EA6593"/>
    <w:rsid w:val="00EA65B1"/>
    <w:rsid w:val="00EA695C"/>
    <w:rsid w:val="00EA6A43"/>
    <w:rsid w:val="00EA6E01"/>
    <w:rsid w:val="00EA6F06"/>
    <w:rsid w:val="00EA6F8D"/>
    <w:rsid w:val="00EA6FFF"/>
    <w:rsid w:val="00EA70B6"/>
    <w:rsid w:val="00EA70F4"/>
    <w:rsid w:val="00EA75F1"/>
    <w:rsid w:val="00EA782E"/>
    <w:rsid w:val="00EA7903"/>
    <w:rsid w:val="00EA7987"/>
    <w:rsid w:val="00EA7A0E"/>
    <w:rsid w:val="00EA7A6E"/>
    <w:rsid w:val="00EA7B48"/>
    <w:rsid w:val="00EA7C75"/>
    <w:rsid w:val="00EA7C7A"/>
    <w:rsid w:val="00EB008F"/>
    <w:rsid w:val="00EB04E6"/>
    <w:rsid w:val="00EB0C5F"/>
    <w:rsid w:val="00EB0E01"/>
    <w:rsid w:val="00EB0F4E"/>
    <w:rsid w:val="00EB115A"/>
    <w:rsid w:val="00EB13BB"/>
    <w:rsid w:val="00EB1556"/>
    <w:rsid w:val="00EB16BF"/>
    <w:rsid w:val="00EB1880"/>
    <w:rsid w:val="00EB1C49"/>
    <w:rsid w:val="00EB1E4F"/>
    <w:rsid w:val="00EB1F5D"/>
    <w:rsid w:val="00EB1FC8"/>
    <w:rsid w:val="00EB203E"/>
    <w:rsid w:val="00EB2140"/>
    <w:rsid w:val="00EB25A4"/>
    <w:rsid w:val="00EB2862"/>
    <w:rsid w:val="00EB2964"/>
    <w:rsid w:val="00EB2B96"/>
    <w:rsid w:val="00EB2C69"/>
    <w:rsid w:val="00EB2CCE"/>
    <w:rsid w:val="00EB2F28"/>
    <w:rsid w:val="00EB320F"/>
    <w:rsid w:val="00EB338C"/>
    <w:rsid w:val="00EB3944"/>
    <w:rsid w:val="00EB39AD"/>
    <w:rsid w:val="00EB3D4D"/>
    <w:rsid w:val="00EB3EAA"/>
    <w:rsid w:val="00EB4187"/>
    <w:rsid w:val="00EB41F6"/>
    <w:rsid w:val="00EB4332"/>
    <w:rsid w:val="00EB445E"/>
    <w:rsid w:val="00EB4642"/>
    <w:rsid w:val="00EB471E"/>
    <w:rsid w:val="00EB473B"/>
    <w:rsid w:val="00EB48F9"/>
    <w:rsid w:val="00EB4DFF"/>
    <w:rsid w:val="00EB4F09"/>
    <w:rsid w:val="00EB4F35"/>
    <w:rsid w:val="00EB4F9E"/>
    <w:rsid w:val="00EB4FC1"/>
    <w:rsid w:val="00EB54CA"/>
    <w:rsid w:val="00EB5567"/>
    <w:rsid w:val="00EB5586"/>
    <w:rsid w:val="00EB55A4"/>
    <w:rsid w:val="00EB55E1"/>
    <w:rsid w:val="00EB57B9"/>
    <w:rsid w:val="00EB590C"/>
    <w:rsid w:val="00EB5CDB"/>
    <w:rsid w:val="00EB5E57"/>
    <w:rsid w:val="00EB5EA7"/>
    <w:rsid w:val="00EB6018"/>
    <w:rsid w:val="00EB602E"/>
    <w:rsid w:val="00EB62A2"/>
    <w:rsid w:val="00EB6644"/>
    <w:rsid w:val="00EB6791"/>
    <w:rsid w:val="00EB6A3A"/>
    <w:rsid w:val="00EB6FB2"/>
    <w:rsid w:val="00EB70E4"/>
    <w:rsid w:val="00EB71C3"/>
    <w:rsid w:val="00EB7211"/>
    <w:rsid w:val="00EB75D0"/>
    <w:rsid w:val="00EB7773"/>
    <w:rsid w:val="00EB77CA"/>
    <w:rsid w:val="00EB7B1F"/>
    <w:rsid w:val="00EB7DD7"/>
    <w:rsid w:val="00EB7E20"/>
    <w:rsid w:val="00EB7F11"/>
    <w:rsid w:val="00EB7F91"/>
    <w:rsid w:val="00EC0229"/>
    <w:rsid w:val="00EC030B"/>
    <w:rsid w:val="00EC0427"/>
    <w:rsid w:val="00EC0464"/>
    <w:rsid w:val="00EC0491"/>
    <w:rsid w:val="00EC06FE"/>
    <w:rsid w:val="00EC0AE5"/>
    <w:rsid w:val="00EC11FE"/>
    <w:rsid w:val="00EC12B7"/>
    <w:rsid w:val="00EC12F0"/>
    <w:rsid w:val="00EC1364"/>
    <w:rsid w:val="00EC1865"/>
    <w:rsid w:val="00EC1A7A"/>
    <w:rsid w:val="00EC1E93"/>
    <w:rsid w:val="00EC1ECE"/>
    <w:rsid w:val="00EC21AC"/>
    <w:rsid w:val="00EC2301"/>
    <w:rsid w:val="00EC26F0"/>
    <w:rsid w:val="00EC283C"/>
    <w:rsid w:val="00EC2BFB"/>
    <w:rsid w:val="00EC2C11"/>
    <w:rsid w:val="00EC2C16"/>
    <w:rsid w:val="00EC32D4"/>
    <w:rsid w:val="00EC34D5"/>
    <w:rsid w:val="00EC361C"/>
    <w:rsid w:val="00EC392C"/>
    <w:rsid w:val="00EC3BFE"/>
    <w:rsid w:val="00EC3D19"/>
    <w:rsid w:val="00EC404A"/>
    <w:rsid w:val="00EC40D0"/>
    <w:rsid w:val="00EC4409"/>
    <w:rsid w:val="00EC4425"/>
    <w:rsid w:val="00EC465B"/>
    <w:rsid w:val="00EC4772"/>
    <w:rsid w:val="00EC47F2"/>
    <w:rsid w:val="00EC4AE5"/>
    <w:rsid w:val="00EC4C7A"/>
    <w:rsid w:val="00EC4CBC"/>
    <w:rsid w:val="00EC4D64"/>
    <w:rsid w:val="00EC4DAC"/>
    <w:rsid w:val="00EC4ECC"/>
    <w:rsid w:val="00EC4EDB"/>
    <w:rsid w:val="00EC50DA"/>
    <w:rsid w:val="00EC5341"/>
    <w:rsid w:val="00EC5486"/>
    <w:rsid w:val="00EC5661"/>
    <w:rsid w:val="00EC5B64"/>
    <w:rsid w:val="00EC5B8B"/>
    <w:rsid w:val="00EC5C45"/>
    <w:rsid w:val="00EC5D58"/>
    <w:rsid w:val="00EC5FC1"/>
    <w:rsid w:val="00EC650D"/>
    <w:rsid w:val="00EC664A"/>
    <w:rsid w:val="00EC66B3"/>
    <w:rsid w:val="00EC68AE"/>
    <w:rsid w:val="00EC6D7C"/>
    <w:rsid w:val="00EC6F75"/>
    <w:rsid w:val="00EC703D"/>
    <w:rsid w:val="00EC718B"/>
    <w:rsid w:val="00EC7286"/>
    <w:rsid w:val="00EC7338"/>
    <w:rsid w:val="00EC76EC"/>
    <w:rsid w:val="00EC7765"/>
    <w:rsid w:val="00EC78EB"/>
    <w:rsid w:val="00EC7A3B"/>
    <w:rsid w:val="00EC7AB4"/>
    <w:rsid w:val="00EC7B0C"/>
    <w:rsid w:val="00EC7BBC"/>
    <w:rsid w:val="00EC7BD7"/>
    <w:rsid w:val="00ED014F"/>
    <w:rsid w:val="00ED01DC"/>
    <w:rsid w:val="00ED029B"/>
    <w:rsid w:val="00ED0346"/>
    <w:rsid w:val="00ED1192"/>
    <w:rsid w:val="00ED1299"/>
    <w:rsid w:val="00ED1716"/>
    <w:rsid w:val="00ED1786"/>
    <w:rsid w:val="00ED1807"/>
    <w:rsid w:val="00ED1992"/>
    <w:rsid w:val="00ED1C9C"/>
    <w:rsid w:val="00ED20A8"/>
    <w:rsid w:val="00ED2253"/>
    <w:rsid w:val="00ED231E"/>
    <w:rsid w:val="00ED2387"/>
    <w:rsid w:val="00ED23C8"/>
    <w:rsid w:val="00ED23FD"/>
    <w:rsid w:val="00ED262E"/>
    <w:rsid w:val="00ED286D"/>
    <w:rsid w:val="00ED2A23"/>
    <w:rsid w:val="00ED2BE0"/>
    <w:rsid w:val="00ED2D66"/>
    <w:rsid w:val="00ED2D8C"/>
    <w:rsid w:val="00ED2EA1"/>
    <w:rsid w:val="00ED2F20"/>
    <w:rsid w:val="00ED3438"/>
    <w:rsid w:val="00ED35E4"/>
    <w:rsid w:val="00ED367D"/>
    <w:rsid w:val="00ED3861"/>
    <w:rsid w:val="00ED3B2B"/>
    <w:rsid w:val="00ED3B3D"/>
    <w:rsid w:val="00ED3B62"/>
    <w:rsid w:val="00ED42D3"/>
    <w:rsid w:val="00ED4336"/>
    <w:rsid w:val="00ED48F0"/>
    <w:rsid w:val="00ED4B02"/>
    <w:rsid w:val="00ED4BA4"/>
    <w:rsid w:val="00ED4BD8"/>
    <w:rsid w:val="00ED4E0E"/>
    <w:rsid w:val="00ED4E7F"/>
    <w:rsid w:val="00ED4F89"/>
    <w:rsid w:val="00ED5061"/>
    <w:rsid w:val="00ED50DD"/>
    <w:rsid w:val="00ED512D"/>
    <w:rsid w:val="00ED524E"/>
    <w:rsid w:val="00ED551F"/>
    <w:rsid w:val="00ED566D"/>
    <w:rsid w:val="00ED5879"/>
    <w:rsid w:val="00ED58B1"/>
    <w:rsid w:val="00ED5AAA"/>
    <w:rsid w:val="00ED5CD5"/>
    <w:rsid w:val="00ED5E3F"/>
    <w:rsid w:val="00ED6128"/>
    <w:rsid w:val="00ED6129"/>
    <w:rsid w:val="00ED62C5"/>
    <w:rsid w:val="00ED669A"/>
    <w:rsid w:val="00ED678B"/>
    <w:rsid w:val="00ED683B"/>
    <w:rsid w:val="00ED6886"/>
    <w:rsid w:val="00ED6C31"/>
    <w:rsid w:val="00ED6D75"/>
    <w:rsid w:val="00ED7262"/>
    <w:rsid w:val="00ED7359"/>
    <w:rsid w:val="00ED73C7"/>
    <w:rsid w:val="00ED7660"/>
    <w:rsid w:val="00ED7985"/>
    <w:rsid w:val="00ED7C83"/>
    <w:rsid w:val="00ED7EEE"/>
    <w:rsid w:val="00EE0056"/>
    <w:rsid w:val="00EE01FD"/>
    <w:rsid w:val="00EE0253"/>
    <w:rsid w:val="00EE02F8"/>
    <w:rsid w:val="00EE051C"/>
    <w:rsid w:val="00EE0657"/>
    <w:rsid w:val="00EE080B"/>
    <w:rsid w:val="00EE0B0A"/>
    <w:rsid w:val="00EE0E91"/>
    <w:rsid w:val="00EE108B"/>
    <w:rsid w:val="00EE1249"/>
    <w:rsid w:val="00EE1542"/>
    <w:rsid w:val="00EE16F7"/>
    <w:rsid w:val="00EE1A94"/>
    <w:rsid w:val="00EE1E78"/>
    <w:rsid w:val="00EE1F36"/>
    <w:rsid w:val="00EE2081"/>
    <w:rsid w:val="00EE2306"/>
    <w:rsid w:val="00EE23A4"/>
    <w:rsid w:val="00EE242F"/>
    <w:rsid w:val="00EE26F1"/>
    <w:rsid w:val="00EE2864"/>
    <w:rsid w:val="00EE2A73"/>
    <w:rsid w:val="00EE2AAA"/>
    <w:rsid w:val="00EE2E5A"/>
    <w:rsid w:val="00EE308B"/>
    <w:rsid w:val="00EE3218"/>
    <w:rsid w:val="00EE32A5"/>
    <w:rsid w:val="00EE33A0"/>
    <w:rsid w:val="00EE34E8"/>
    <w:rsid w:val="00EE3625"/>
    <w:rsid w:val="00EE3660"/>
    <w:rsid w:val="00EE3763"/>
    <w:rsid w:val="00EE37B6"/>
    <w:rsid w:val="00EE37FF"/>
    <w:rsid w:val="00EE394C"/>
    <w:rsid w:val="00EE3E0B"/>
    <w:rsid w:val="00EE4008"/>
    <w:rsid w:val="00EE41FB"/>
    <w:rsid w:val="00EE4359"/>
    <w:rsid w:val="00EE45CC"/>
    <w:rsid w:val="00EE4738"/>
    <w:rsid w:val="00EE4A06"/>
    <w:rsid w:val="00EE4BE9"/>
    <w:rsid w:val="00EE50E1"/>
    <w:rsid w:val="00EE51F4"/>
    <w:rsid w:val="00EE5344"/>
    <w:rsid w:val="00EE5415"/>
    <w:rsid w:val="00EE5487"/>
    <w:rsid w:val="00EE55D9"/>
    <w:rsid w:val="00EE5679"/>
    <w:rsid w:val="00EE5769"/>
    <w:rsid w:val="00EE57A5"/>
    <w:rsid w:val="00EE5822"/>
    <w:rsid w:val="00EE5AA4"/>
    <w:rsid w:val="00EE5C02"/>
    <w:rsid w:val="00EE5C2C"/>
    <w:rsid w:val="00EE5E9E"/>
    <w:rsid w:val="00EE6081"/>
    <w:rsid w:val="00EE62DB"/>
    <w:rsid w:val="00EE6609"/>
    <w:rsid w:val="00EE67CD"/>
    <w:rsid w:val="00EE691F"/>
    <w:rsid w:val="00EE6AA4"/>
    <w:rsid w:val="00EE6CBA"/>
    <w:rsid w:val="00EE70F1"/>
    <w:rsid w:val="00EE7328"/>
    <w:rsid w:val="00EE73DA"/>
    <w:rsid w:val="00EE776E"/>
    <w:rsid w:val="00EE7786"/>
    <w:rsid w:val="00EE77E9"/>
    <w:rsid w:val="00EE7B63"/>
    <w:rsid w:val="00EE7B8C"/>
    <w:rsid w:val="00EE7D16"/>
    <w:rsid w:val="00EE7D3A"/>
    <w:rsid w:val="00EF0344"/>
    <w:rsid w:val="00EF055C"/>
    <w:rsid w:val="00EF0A53"/>
    <w:rsid w:val="00EF0AD1"/>
    <w:rsid w:val="00EF0F01"/>
    <w:rsid w:val="00EF111A"/>
    <w:rsid w:val="00EF123E"/>
    <w:rsid w:val="00EF123F"/>
    <w:rsid w:val="00EF12A4"/>
    <w:rsid w:val="00EF1915"/>
    <w:rsid w:val="00EF1B41"/>
    <w:rsid w:val="00EF1C99"/>
    <w:rsid w:val="00EF1D53"/>
    <w:rsid w:val="00EF1FB1"/>
    <w:rsid w:val="00EF21EF"/>
    <w:rsid w:val="00EF2228"/>
    <w:rsid w:val="00EF22C5"/>
    <w:rsid w:val="00EF269F"/>
    <w:rsid w:val="00EF2B72"/>
    <w:rsid w:val="00EF2B8A"/>
    <w:rsid w:val="00EF2E8F"/>
    <w:rsid w:val="00EF3038"/>
    <w:rsid w:val="00EF3663"/>
    <w:rsid w:val="00EF37C7"/>
    <w:rsid w:val="00EF39AD"/>
    <w:rsid w:val="00EF39CD"/>
    <w:rsid w:val="00EF3FD7"/>
    <w:rsid w:val="00EF4317"/>
    <w:rsid w:val="00EF4622"/>
    <w:rsid w:val="00EF4627"/>
    <w:rsid w:val="00EF4717"/>
    <w:rsid w:val="00EF48B8"/>
    <w:rsid w:val="00EF4FA3"/>
    <w:rsid w:val="00EF5447"/>
    <w:rsid w:val="00EF5508"/>
    <w:rsid w:val="00EF565E"/>
    <w:rsid w:val="00EF570D"/>
    <w:rsid w:val="00EF5744"/>
    <w:rsid w:val="00EF58D1"/>
    <w:rsid w:val="00EF5CA5"/>
    <w:rsid w:val="00EF5DEA"/>
    <w:rsid w:val="00EF5FD4"/>
    <w:rsid w:val="00EF66D8"/>
    <w:rsid w:val="00EF6B7B"/>
    <w:rsid w:val="00EF7145"/>
    <w:rsid w:val="00EF72C1"/>
    <w:rsid w:val="00EF74FC"/>
    <w:rsid w:val="00EF7518"/>
    <w:rsid w:val="00EF76B1"/>
    <w:rsid w:val="00EF783B"/>
    <w:rsid w:val="00EF7890"/>
    <w:rsid w:val="00EF789B"/>
    <w:rsid w:val="00EF79B9"/>
    <w:rsid w:val="00EF7D69"/>
    <w:rsid w:val="00EF7F88"/>
    <w:rsid w:val="00F00045"/>
    <w:rsid w:val="00F002E5"/>
    <w:rsid w:val="00F00392"/>
    <w:rsid w:val="00F00448"/>
    <w:rsid w:val="00F00458"/>
    <w:rsid w:val="00F004B0"/>
    <w:rsid w:val="00F00660"/>
    <w:rsid w:val="00F0078C"/>
    <w:rsid w:val="00F009A9"/>
    <w:rsid w:val="00F00BA0"/>
    <w:rsid w:val="00F00CF5"/>
    <w:rsid w:val="00F00D44"/>
    <w:rsid w:val="00F00E3B"/>
    <w:rsid w:val="00F00F77"/>
    <w:rsid w:val="00F01139"/>
    <w:rsid w:val="00F011F7"/>
    <w:rsid w:val="00F01515"/>
    <w:rsid w:val="00F015A3"/>
    <w:rsid w:val="00F0168F"/>
    <w:rsid w:val="00F01753"/>
    <w:rsid w:val="00F019A5"/>
    <w:rsid w:val="00F01E0A"/>
    <w:rsid w:val="00F01EF0"/>
    <w:rsid w:val="00F020F2"/>
    <w:rsid w:val="00F022AC"/>
    <w:rsid w:val="00F02310"/>
    <w:rsid w:val="00F02315"/>
    <w:rsid w:val="00F02465"/>
    <w:rsid w:val="00F024A1"/>
    <w:rsid w:val="00F02531"/>
    <w:rsid w:val="00F0273A"/>
    <w:rsid w:val="00F02851"/>
    <w:rsid w:val="00F0292D"/>
    <w:rsid w:val="00F029F7"/>
    <w:rsid w:val="00F02A2B"/>
    <w:rsid w:val="00F02B7F"/>
    <w:rsid w:val="00F02BFB"/>
    <w:rsid w:val="00F02E2D"/>
    <w:rsid w:val="00F03183"/>
    <w:rsid w:val="00F03514"/>
    <w:rsid w:val="00F038A9"/>
    <w:rsid w:val="00F03951"/>
    <w:rsid w:val="00F039D5"/>
    <w:rsid w:val="00F03C48"/>
    <w:rsid w:val="00F03F26"/>
    <w:rsid w:val="00F03FE7"/>
    <w:rsid w:val="00F04136"/>
    <w:rsid w:val="00F0429F"/>
    <w:rsid w:val="00F043EF"/>
    <w:rsid w:val="00F0444F"/>
    <w:rsid w:val="00F044A9"/>
    <w:rsid w:val="00F0467B"/>
    <w:rsid w:val="00F04939"/>
    <w:rsid w:val="00F04BCC"/>
    <w:rsid w:val="00F04C1E"/>
    <w:rsid w:val="00F04D7C"/>
    <w:rsid w:val="00F052C3"/>
    <w:rsid w:val="00F05557"/>
    <w:rsid w:val="00F05717"/>
    <w:rsid w:val="00F05A3D"/>
    <w:rsid w:val="00F05B21"/>
    <w:rsid w:val="00F05B8A"/>
    <w:rsid w:val="00F05BAD"/>
    <w:rsid w:val="00F05DE2"/>
    <w:rsid w:val="00F05FA6"/>
    <w:rsid w:val="00F06074"/>
    <w:rsid w:val="00F06078"/>
    <w:rsid w:val="00F060E5"/>
    <w:rsid w:val="00F06209"/>
    <w:rsid w:val="00F06257"/>
    <w:rsid w:val="00F062B3"/>
    <w:rsid w:val="00F066B4"/>
    <w:rsid w:val="00F067F0"/>
    <w:rsid w:val="00F06A6F"/>
    <w:rsid w:val="00F06B57"/>
    <w:rsid w:val="00F06C9A"/>
    <w:rsid w:val="00F06FD3"/>
    <w:rsid w:val="00F077F0"/>
    <w:rsid w:val="00F07CEB"/>
    <w:rsid w:val="00F07D8B"/>
    <w:rsid w:val="00F07E1B"/>
    <w:rsid w:val="00F10184"/>
    <w:rsid w:val="00F10323"/>
    <w:rsid w:val="00F10347"/>
    <w:rsid w:val="00F10771"/>
    <w:rsid w:val="00F1079B"/>
    <w:rsid w:val="00F10855"/>
    <w:rsid w:val="00F10A36"/>
    <w:rsid w:val="00F10CB6"/>
    <w:rsid w:val="00F10EB8"/>
    <w:rsid w:val="00F11123"/>
    <w:rsid w:val="00F112BA"/>
    <w:rsid w:val="00F11839"/>
    <w:rsid w:val="00F11892"/>
    <w:rsid w:val="00F118FD"/>
    <w:rsid w:val="00F119D9"/>
    <w:rsid w:val="00F11CE8"/>
    <w:rsid w:val="00F11FD2"/>
    <w:rsid w:val="00F120BC"/>
    <w:rsid w:val="00F12173"/>
    <w:rsid w:val="00F121F4"/>
    <w:rsid w:val="00F122A9"/>
    <w:rsid w:val="00F12603"/>
    <w:rsid w:val="00F12634"/>
    <w:rsid w:val="00F127D8"/>
    <w:rsid w:val="00F1290E"/>
    <w:rsid w:val="00F12922"/>
    <w:rsid w:val="00F12AF8"/>
    <w:rsid w:val="00F12CFA"/>
    <w:rsid w:val="00F12FC6"/>
    <w:rsid w:val="00F13678"/>
    <w:rsid w:val="00F139BF"/>
    <w:rsid w:val="00F13A51"/>
    <w:rsid w:val="00F13B6F"/>
    <w:rsid w:val="00F13B83"/>
    <w:rsid w:val="00F13C80"/>
    <w:rsid w:val="00F13EA7"/>
    <w:rsid w:val="00F13FD9"/>
    <w:rsid w:val="00F140CE"/>
    <w:rsid w:val="00F14330"/>
    <w:rsid w:val="00F1437B"/>
    <w:rsid w:val="00F14407"/>
    <w:rsid w:val="00F145ED"/>
    <w:rsid w:val="00F149A0"/>
    <w:rsid w:val="00F14AA3"/>
    <w:rsid w:val="00F14B05"/>
    <w:rsid w:val="00F14F66"/>
    <w:rsid w:val="00F150A4"/>
    <w:rsid w:val="00F150DB"/>
    <w:rsid w:val="00F152DB"/>
    <w:rsid w:val="00F1539A"/>
    <w:rsid w:val="00F153CB"/>
    <w:rsid w:val="00F155AE"/>
    <w:rsid w:val="00F156B7"/>
    <w:rsid w:val="00F157DA"/>
    <w:rsid w:val="00F158C0"/>
    <w:rsid w:val="00F1597E"/>
    <w:rsid w:val="00F15A4F"/>
    <w:rsid w:val="00F15B50"/>
    <w:rsid w:val="00F15C79"/>
    <w:rsid w:val="00F15DB2"/>
    <w:rsid w:val="00F15E10"/>
    <w:rsid w:val="00F15F4C"/>
    <w:rsid w:val="00F16063"/>
    <w:rsid w:val="00F16136"/>
    <w:rsid w:val="00F16197"/>
    <w:rsid w:val="00F16731"/>
    <w:rsid w:val="00F169B7"/>
    <w:rsid w:val="00F16BF7"/>
    <w:rsid w:val="00F16C42"/>
    <w:rsid w:val="00F16E01"/>
    <w:rsid w:val="00F16EB2"/>
    <w:rsid w:val="00F170AC"/>
    <w:rsid w:val="00F174EE"/>
    <w:rsid w:val="00F1754E"/>
    <w:rsid w:val="00F17716"/>
    <w:rsid w:val="00F1779A"/>
    <w:rsid w:val="00F178F8"/>
    <w:rsid w:val="00F17A69"/>
    <w:rsid w:val="00F17B36"/>
    <w:rsid w:val="00F17D63"/>
    <w:rsid w:val="00F17E04"/>
    <w:rsid w:val="00F200C2"/>
    <w:rsid w:val="00F2016D"/>
    <w:rsid w:val="00F20212"/>
    <w:rsid w:val="00F20469"/>
    <w:rsid w:val="00F20496"/>
    <w:rsid w:val="00F20516"/>
    <w:rsid w:val="00F20529"/>
    <w:rsid w:val="00F206D6"/>
    <w:rsid w:val="00F20872"/>
    <w:rsid w:val="00F209F3"/>
    <w:rsid w:val="00F20D43"/>
    <w:rsid w:val="00F20DDE"/>
    <w:rsid w:val="00F211DD"/>
    <w:rsid w:val="00F211E4"/>
    <w:rsid w:val="00F21202"/>
    <w:rsid w:val="00F212DB"/>
    <w:rsid w:val="00F2143F"/>
    <w:rsid w:val="00F21686"/>
    <w:rsid w:val="00F21726"/>
    <w:rsid w:val="00F21769"/>
    <w:rsid w:val="00F218C9"/>
    <w:rsid w:val="00F21A13"/>
    <w:rsid w:val="00F21B00"/>
    <w:rsid w:val="00F21B85"/>
    <w:rsid w:val="00F21BDE"/>
    <w:rsid w:val="00F21D4A"/>
    <w:rsid w:val="00F220E1"/>
    <w:rsid w:val="00F222B6"/>
    <w:rsid w:val="00F223B0"/>
    <w:rsid w:val="00F22845"/>
    <w:rsid w:val="00F22AC6"/>
    <w:rsid w:val="00F22B21"/>
    <w:rsid w:val="00F22B27"/>
    <w:rsid w:val="00F22BFB"/>
    <w:rsid w:val="00F22C91"/>
    <w:rsid w:val="00F22E84"/>
    <w:rsid w:val="00F22FC7"/>
    <w:rsid w:val="00F22FF1"/>
    <w:rsid w:val="00F23254"/>
    <w:rsid w:val="00F232F7"/>
    <w:rsid w:val="00F23544"/>
    <w:rsid w:val="00F23750"/>
    <w:rsid w:val="00F23B61"/>
    <w:rsid w:val="00F23BF4"/>
    <w:rsid w:val="00F23C2D"/>
    <w:rsid w:val="00F23C5F"/>
    <w:rsid w:val="00F23CCA"/>
    <w:rsid w:val="00F23ED3"/>
    <w:rsid w:val="00F23F8C"/>
    <w:rsid w:val="00F2408B"/>
    <w:rsid w:val="00F240C5"/>
    <w:rsid w:val="00F24353"/>
    <w:rsid w:val="00F24435"/>
    <w:rsid w:val="00F24942"/>
    <w:rsid w:val="00F24A62"/>
    <w:rsid w:val="00F24D35"/>
    <w:rsid w:val="00F24DFC"/>
    <w:rsid w:val="00F24EC6"/>
    <w:rsid w:val="00F25107"/>
    <w:rsid w:val="00F25378"/>
    <w:rsid w:val="00F2540A"/>
    <w:rsid w:val="00F25709"/>
    <w:rsid w:val="00F25779"/>
    <w:rsid w:val="00F257FA"/>
    <w:rsid w:val="00F2597C"/>
    <w:rsid w:val="00F25C47"/>
    <w:rsid w:val="00F25CA3"/>
    <w:rsid w:val="00F25D15"/>
    <w:rsid w:val="00F261D8"/>
    <w:rsid w:val="00F261EA"/>
    <w:rsid w:val="00F2620D"/>
    <w:rsid w:val="00F262DD"/>
    <w:rsid w:val="00F263C8"/>
    <w:rsid w:val="00F26465"/>
    <w:rsid w:val="00F26537"/>
    <w:rsid w:val="00F26717"/>
    <w:rsid w:val="00F267BD"/>
    <w:rsid w:val="00F268A8"/>
    <w:rsid w:val="00F26D31"/>
    <w:rsid w:val="00F26EC9"/>
    <w:rsid w:val="00F2718B"/>
    <w:rsid w:val="00F2723C"/>
    <w:rsid w:val="00F273BF"/>
    <w:rsid w:val="00F278D7"/>
    <w:rsid w:val="00F2794F"/>
    <w:rsid w:val="00F27A43"/>
    <w:rsid w:val="00F27BB2"/>
    <w:rsid w:val="00F27CCC"/>
    <w:rsid w:val="00F27D73"/>
    <w:rsid w:val="00F3017C"/>
    <w:rsid w:val="00F3021B"/>
    <w:rsid w:val="00F30269"/>
    <w:rsid w:val="00F30303"/>
    <w:rsid w:val="00F30343"/>
    <w:rsid w:val="00F3037F"/>
    <w:rsid w:val="00F303D9"/>
    <w:rsid w:val="00F304D6"/>
    <w:rsid w:val="00F30624"/>
    <w:rsid w:val="00F306AB"/>
    <w:rsid w:val="00F307F7"/>
    <w:rsid w:val="00F309ED"/>
    <w:rsid w:val="00F30E4F"/>
    <w:rsid w:val="00F30F7B"/>
    <w:rsid w:val="00F30F84"/>
    <w:rsid w:val="00F30FA5"/>
    <w:rsid w:val="00F313D0"/>
    <w:rsid w:val="00F31A0C"/>
    <w:rsid w:val="00F31F56"/>
    <w:rsid w:val="00F321DC"/>
    <w:rsid w:val="00F32584"/>
    <w:rsid w:val="00F325E0"/>
    <w:rsid w:val="00F326EF"/>
    <w:rsid w:val="00F32C86"/>
    <w:rsid w:val="00F32CBD"/>
    <w:rsid w:val="00F32D85"/>
    <w:rsid w:val="00F32DCE"/>
    <w:rsid w:val="00F32EFA"/>
    <w:rsid w:val="00F331CB"/>
    <w:rsid w:val="00F33246"/>
    <w:rsid w:val="00F3325B"/>
    <w:rsid w:val="00F33329"/>
    <w:rsid w:val="00F334AD"/>
    <w:rsid w:val="00F33502"/>
    <w:rsid w:val="00F3371E"/>
    <w:rsid w:val="00F338E8"/>
    <w:rsid w:val="00F33C7B"/>
    <w:rsid w:val="00F3433C"/>
    <w:rsid w:val="00F345FA"/>
    <w:rsid w:val="00F34640"/>
    <w:rsid w:val="00F346A1"/>
    <w:rsid w:val="00F34756"/>
    <w:rsid w:val="00F34ADD"/>
    <w:rsid w:val="00F34D49"/>
    <w:rsid w:val="00F34D67"/>
    <w:rsid w:val="00F3536B"/>
    <w:rsid w:val="00F3538E"/>
    <w:rsid w:val="00F354A0"/>
    <w:rsid w:val="00F3560D"/>
    <w:rsid w:val="00F357FF"/>
    <w:rsid w:val="00F358FF"/>
    <w:rsid w:val="00F35BC9"/>
    <w:rsid w:val="00F35DF4"/>
    <w:rsid w:val="00F365F7"/>
    <w:rsid w:val="00F36689"/>
    <w:rsid w:val="00F36C00"/>
    <w:rsid w:val="00F36D53"/>
    <w:rsid w:val="00F36E21"/>
    <w:rsid w:val="00F36E5A"/>
    <w:rsid w:val="00F3720D"/>
    <w:rsid w:val="00F37508"/>
    <w:rsid w:val="00F376EE"/>
    <w:rsid w:val="00F37BB5"/>
    <w:rsid w:val="00F37BBC"/>
    <w:rsid w:val="00F37EED"/>
    <w:rsid w:val="00F37F81"/>
    <w:rsid w:val="00F37FAB"/>
    <w:rsid w:val="00F40497"/>
    <w:rsid w:val="00F404CE"/>
    <w:rsid w:val="00F40682"/>
    <w:rsid w:val="00F407A1"/>
    <w:rsid w:val="00F408AA"/>
    <w:rsid w:val="00F408B8"/>
    <w:rsid w:val="00F4096D"/>
    <w:rsid w:val="00F409C6"/>
    <w:rsid w:val="00F40C1A"/>
    <w:rsid w:val="00F40D8B"/>
    <w:rsid w:val="00F410B8"/>
    <w:rsid w:val="00F412FB"/>
    <w:rsid w:val="00F4131A"/>
    <w:rsid w:val="00F414CA"/>
    <w:rsid w:val="00F415E0"/>
    <w:rsid w:val="00F41714"/>
    <w:rsid w:val="00F417CD"/>
    <w:rsid w:val="00F41B98"/>
    <w:rsid w:val="00F41DE3"/>
    <w:rsid w:val="00F41E5E"/>
    <w:rsid w:val="00F41E82"/>
    <w:rsid w:val="00F4209B"/>
    <w:rsid w:val="00F42108"/>
    <w:rsid w:val="00F42500"/>
    <w:rsid w:val="00F426B2"/>
    <w:rsid w:val="00F429D1"/>
    <w:rsid w:val="00F42AE4"/>
    <w:rsid w:val="00F42BAD"/>
    <w:rsid w:val="00F42C5F"/>
    <w:rsid w:val="00F42D19"/>
    <w:rsid w:val="00F42F03"/>
    <w:rsid w:val="00F43088"/>
    <w:rsid w:val="00F433F1"/>
    <w:rsid w:val="00F434E8"/>
    <w:rsid w:val="00F43852"/>
    <w:rsid w:val="00F43C9A"/>
    <w:rsid w:val="00F43D32"/>
    <w:rsid w:val="00F43DA0"/>
    <w:rsid w:val="00F43DBB"/>
    <w:rsid w:val="00F43E06"/>
    <w:rsid w:val="00F44008"/>
    <w:rsid w:val="00F4422F"/>
    <w:rsid w:val="00F44233"/>
    <w:rsid w:val="00F4449A"/>
    <w:rsid w:val="00F446D5"/>
    <w:rsid w:val="00F449D4"/>
    <w:rsid w:val="00F44A81"/>
    <w:rsid w:val="00F44AA8"/>
    <w:rsid w:val="00F44ACC"/>
    <w:rsid w:val="00F44B0E"/>
    <w:rsid w:val="00F44B92"/>
    <w:rsid w:val="00F44CBB"/>
    <w:rsid w:val="00F44D04"/>
    <w:rsid w:val="00F4533C"/>
    <w:rsid w:val="00F45451"/>
    <w:rsid w:val="00F45521"/>
    <w:rsid w:val="00F456A5"/>
    <w:rsid w:val="00F456B0"/>
    <w:rsid w:val="00F4580B"/>
    <w:rsid w:val="00F458BE"/>
    <w:rsid w:val="00F45A6A"/>
    <w:rsid w:val="00F45ABF"/>
    <w:rsid w:val="00F45AE8"/>
    <w:rsid w:val="00F45C19"/>
    <w:rsid w:val="00F45CDD"/>
    <w:rsid w:val="00F45E15"/>
    <w:rsid w:val="00F45E1B"/>
    <w:rsid w:val="00F45F35"/>
    <w:rsid w:val="00F45FC1"/>
    <w:rsid w:val="00F465B3"/>
    <w:rsid w:val="00F466CA"/>
    <w:rsid w:val="00F468EA"/>
    <w:rsid w:val="00F46A2F"/>
    <w:rsid w:val="00F46B25"/>
    <w:rsid w:val="00F46EA3"/>
    <w:rsid w:val="00F46EEC"/>
    <w:rsid w:val="00F46EF3"/>
    <w:rsid w:val="00F46FCC"/>
    <w:rsid w:val="00F471CB"/>
    <w:rsid w:val="00F4744C"/>
    <w:rsid w:val="00F47702"/>
    <w:rsid w:val="00F4797B"/>
    <w:rsid w:val="00F4799A"/>
    <w:rsid w:val="00F47FD8"/>
    <w:rsid w:val="00F50110"/>
    <w:rsid w:val="00F50151"/>
    <w:rsid w:val="00F5036F"/>
    <w:rsid w:val="00F5037E"/>
    <w:rsid w:val="00F50396"/>
    <w:rsid w:val="00F5067D"/>
    <w:rsid w:val="00F5082B"/>
    <w:rsid w:val="00F50866"/>
    <w:rsid w:val="00F50930"/>
    <w:rsid w:val="00F5098C"/>
    <w:rsid w:val="00F50B40"/>
    <w:rsid w:val="00F50C1F"/>
    <w:rsid w:val="00F50C4E"/>
    <w:rsid w:val="00F50E87"/>
    <w:rsid w:val="00F50FD4"/>
    <w:rsid w:val="00F5103D"/>
    <w:rsid w:val="00F5131B"/>
    <w:rsid w:val="00F5135A"/>
    <w:rsid w:val="00F5135D"/>
    <w:rsid w:val="00F515B0"/>
    <w:rsid w:val="00F5165A"/>
    <w:rsid w:val="00F51667"/>
    <w:rsid w:val="00F517F6"/>
    <w:rsid w:val="00F51883"/>
    <w:rsid w:val="00F51EB1"/>
    <w:rsid w:val="00F51ECA"/>
    <w:rsid w:val="00F52178"/>
    <w:rsid w:val="00F523CB"/>
    <w:rsid w:val="00F52492"/>
    <w:rsid w:val="00F52765"/>
    <w:rsid w:val="00F527AB"/>
    <w:rsid w:val="00F52AB4"/>
    <w:rsid w:val="00F52AD0"/>
    <w:rsid w:val="00F52EA3"/>
    <w:rsid w:val="00F52F74"/>
    <w:rsid w:val="00F52F9D"/>
    <w:rsid w:val="00F5306A"/>
    <w:rsid w:val="00F533FC"/>
    <w:rsid w:val="00F53542"/>
    <w:rsid w:val="00F5362B"/>
    <w:rsid w:val="00F536C9"/>
    <w:rsid w:val="00F53C52"/>
    <w:rsid w:val="00F54051"/>
    <w:rsid w:val="00F540FA"/>
    <w:rsid w:val="00F5412A"/>
    <w:rsid w:val="00F54209"/>
    <w:rsid w:val="00F54759"/>
    <w:rsid w:val="00F547D7"/>
    <w:rsid w:val="00F547F8"/>
    <w:rsid w:val="00F5482E"/>
    <w:rsid w:val="00F549E1"/>
    <w:rsid w:val="00F54C0C"/>
    <w:rsid w:val="00F54DBC"/>
    <w:rsid w:val="00F54E35"/>
    <w:rsid w:val="00F5505B"/>
    <w:rsid w:val="00F55171"/>
    <w:rsid w:val="00F5537E"/>
    <w:rsid w:val="00F558D2"/>
    <w:rsid w:val="00F559A9"/>
    <w:rsid w:val="00F55B34"/>
    <w:rsid w:val="00F5602C"/>
    <w:rsid w:val="00F561C1"/>
    <w:rsid w:val="00F562D0"/>
    <w:rsid w:val="00F5632E"/>
    <w:rsid w:val="00F56426"/>
    <w:rsid w:val="00F56607"/>
    <w:rsid w:val="00F56623"/>
    <w:rsid w:val="00F56803"/>
    <w:rsid w:val="00F56C89"/>
    <w:rsid w:val="00F5710C"/>
    <w:rsid w:val="00F573EA"/>
    <w:rsid w:val="00F573FA"/>
    <w:rsid w:val="00F5746A"/>
    <w:rsid w:val="00F574F2"/>
    <w:rsid w:val="00F57621"/>
    <w:rsid w:val="00F57859"/>
    <w:rsid w:val="00F57B29"/>
    <w:rsid w:val="00F57F84"/>
    <w:rsid w:val="00F600DC"/>
    <w:rsid w:val="00F60292"/>
    <w:rsid w:val="00F6049F"/>
    <w:rsid w:val="00F604E6"/>
    <w:rsid w:val="00F60541"/>
    <w:rsid w:val="00F60642"/>
    <w:rsid w:val="00F60703"/>
    <w:rsid w:val="00F60707"/>
    <w:rsid w:val="00F609AB"/>
    <w:rsid w:val="00F60C15"/>
    <w:rsid w:val="00F60D2F"/>
    <w:rsid w:val="00F60E2F"/>
    <w:rsid w:val="00F61247"/>
    <w:rsid w:val="00F614C4"/>
    <w:rsid w:val="00F61CF5"/>
    <w:rsid w:val="00F61F40"/>
    <w:rsid w:val="00F621AB"/>
    <w:rsid w:val="00F624FA"/>
    <w:rsid w:val="00F62521"/>
    <w:rsid w:val="00F625F5"/>
    <w:rsid w:val="00F629E0"/>
    <w:rsid w:val="00F62B03"/>
    <w:rsid w:val="00F62B0D"/>
    <w:rsid w:val="00F62B49"/>
    <w:rsid w:val="00F62E44"/>
    <w:rsid w:val="00F62ECE"/>
    <w:rsid w:val="00F63027"/>
    <w:rsid w:val="00F63169"/>
    <w:rsid w:val="00F632AB"/>
    <w:rsid w:val="00F6338E"/>
    <w:rsid w:val="00F633CB"/>
    <w:rsid w:val="00F637F1"/>
    <w:rsid w:val="00F6384B"/>
    <w:rsid w:val="00F63B11"/>
    <w:rsid w:val="00F63C86"/>
    <w:rsid w:val="00F63EAE"/>
    <w:rsid w:val="00F63FE1"/>
    <w:rsid w:val="00F64082"/>
    <w:rsid w:val="00F6428F"/>
    <w:rsid w:val="00F64353"/>
    <w:rsid w:val="00F6446A"/>
    <w:rsid w:val="00F64AB6"/>
    <w:rsid w:val="00F64C38"/>
    <w:rsid w:val="00F64F49"/>
    <w:rsid w:val="00F6523A"/>
    <w:rsid w:val="00F6535D"/>
    <w:rsid w:val="00F65478"/>
    <w:rsid w:val="00F656E6"/>
    <w:rsid w:val="00F65868"/>
    <w:rsid w:val="00F65BA3"/>
    <w:rsid w:val="00F65CCF"/>
    <w:rsid w:val="00F65D54"/>
    <w:rsid w:val="00F65E09"/>
    <w:rsid w:val="00F65E8A"/>
    <w:rsid w:val="00F65EBD"/>
    <w:rsid w:val="00F65FC1"/>
    <w:rsid w:val="00F660C1"/>
    <w:rsid w:val="00F665D1"/>
    <w:rsid w:val="00F66703"/>
    <w:rsid w:val="00F66851"/>
    <w:rsid w:val="00F66902"/>
    <w:rsid w:val="00F66B27"/>
    <w:rsid w:val="00F66DB8"/>
    <w:rsid w:val="00F66EE7"/>
    <w:rsid w:val="00F67914"/>
    <w:rsid w:val="00F67AC8"/>
    <w:rsid w:val="00F67B85"/>
    <w:rsid w:val="00F67BAD"/>
    <w:rsid w:val="00F67F30"/>
    <w:rsid w:val="00F70140"/>
    <w:rsid w:val="00F703B3"/>
    <w:rsid w:val="00F7049D"/>
    <w:rsid w:val="00F705A5"/>
    <w:rsid w:val="00F707D5"/>
    <w:rsid w:val="00F7088C"/>
    <w:rsid w:val="00F7094E"/>
    <w:rsid w:val="00F709BB"/>
    <w:rsid w:val="00F70B7F"/>
    <w:rsid w:val="00F7105B"/>
    <w:rsid w:val="00F710A3"/>
    <w:rsid w:val="00F71293"/>
    <w:rsid w:val="00F7135C"/>
    <w:rsid w:val="00F7172D"/>
    <w:rsid w:val="00F71B03"/>
    <w:rsid w:val="00F71BD4"/>
    <w:rsid w:val="00F71EE2"/>
    <w:rsid w:val="00F72468"/>
    <w:rsid w:val="00F726C5"/>
    <w:rsid w:val="00F72719"/>
    <w:rsid w:val="00F72896"/>
    <w:rsid w:val="00F72918"/>
    <w:rsid w:val="00F729E5"/>
    <w:rsid w:val="00F72A05"/>
    <w:rsid w:val="00F72E6A"/>
    <w:rsid w:val="00F72FF2"/>
    <w:rsid w:val="00F7332B"/>
    <w:rsid w:val="00F7333D"/>
    <w:rsid w:val="00F73897"/>
    <w:rsid w:val="00F73BCF"/>
    <w:rsid w:val="00F73D80"/>
    <w:rsid w:val="00F74079"/>
    <w:rsid w:val="00F743CC"/>
    <w:rsid w:val="00F744A8"/>
    <w:rsid w:val="00F74E2C"/>
    <w:rsid w:val="00F752BC"/>
    <w:rsid w:val="00F753E1"/>
    <w:rsid w:val="00F753F1"/>
    <w:rsid w:val="00F75463"/>
    <w:rsid w:val="00F7549D"/>
    <w:rsid w:val="00F75538"/>
    <w:rsid w:val="00F755EA"/>
    <w:rsid w:val="00F7573D"/>
    <w:rsid w:val="00F759D3"/>
    <w:rsid w:val="00F75A31"/>
    <w:rsid w:val="00F75B90"/>
    <w:rsid w:val="00F75CD6"/>
    <w:rsid w:val="00F75D09"/>
    <w:rsid w:val="00F7615A"/>
    <w:rsid w:val="00F763B7"/>
    <w:rsid w:val="00F764BC"/>
    <w:rsid w:val="00F767BA"/>
    <w:rsid w:val="00F76B26"/>
    <w:rsid w:val="00F76BAE"/>
    <w:rsid w:val="00F77545"/>
    <w:rsid w:val="00F77645"/>
    <w:rsid w:val="00F77731"/>
    <w:rsid w:val="00F777FE"/>
    <w:rsid w:val="00F77CA0"/>
    <w:rsid w:val="00F80014"/>
    <w:rsid w:val="00F802C5"/>
    <w:rsid w:val="00F80319"/>
    <w:rsid w:val="00F803FC"/>
    <w:rsid w:val="00F80896"/>
    <w:rsid w:val="00F80C46"/>
    <w:rsid w:val="00F80C89"/>
    <w:rsid w:val="00F80D11"/>
    <w:rsid w:val="00F80D40"/>
    <w:rsid w:val="00F80E47"/>
    <w:rsid w:val="00F80E52"/>
    <w:rsid w:val="00F80EF8"/>
    <w:rsid w:val="00F81053"/>
    <w:rsid w:val="00F810C4"/>
    <w:rsid w:val="00F8112C"/>
    <w:rsid w:val="00F81188"/>
    <w:rsid w:val="00F811E1"/>
    <w:rsid w:val="00F81337"/>
    <w:rsid w:val="00F81393"/>
    <w:rsid w:val="00F8153B"/>
    <w:rsid w:val="00F81579"/>
    <w:rsid w:val="00F81632"/>
    <w:rsid w:val="00F81AC4"/>
    <w:rsid w:val="00F81D68"/>
    <w:rsid w:val="00F821D9"/>
    <w:rsid w:val="00F8263B"/>
    <w:rsid w:val="00F82657"/>
    <w:rsid w:val="00F8288F"/>
    <w:rsid w:val="00F8293B"/>
    <w:rsid w:val="00F82A7F"/>
    <w:rsid w:val="00F82CC0"/>
    <w:rsid w:val="00F82FCB"/>
    <w:rsid w:val="00F83249"/>
    <w:rsid w:val="00F83311"/>
    <w:rsid w:val="00F8366D"/>
    <w:rsid w:val="00F837CB"/>
    <w:rsid w:val="00F83B4E"/>
    <w:rsid w:val="00F83D4D"/>
    <w:rsid w:val="00F83D87"/>
    <w:rsid w:val="00F83DCB"/>
    <w:rsid w:val="00F83E9D"/>
    <w:rsid w:val="00F83EA2"/>
    <w:rsid w:val="00F8404B"/>
    <w:rsid w:val="00F840AF"/>
    <w:rsid w:val="00F841E0"/>
    <w:rsid w:val="00F842EC"/>
    <w:rsid w:val="00F845D3"/>
    <w:rsid w:val="00F84649"/>
    <w:rsid w:val="00F84A1C"/>
    <w:rsid w:val="00F84F59"/>
    <w:rsid w:val="00F8503C"/>
    <w:rsid w:val="00F851D6"/>
    <w:rsid w:val="00F853C2"/>
    <w:rsid w:val="00F85797"/>
    <w:rsid w:val="00F857C1"/>
    <w:rsid w:val="00F857DF"/>
    <w:rsid w:val="00F8582B"/>
    <w:rsid w:val="00F85844"/>
    <w:rsid w:val="00F85B2A"/>
    <w:rsid w:val="00F85E57"/>
    <w:rsid w:val="00F86068"/>
    <w:rsid w:val="00F86163"/>
    <w:rsid w:val="00F86187"/>
    <w:rsid w:val="00F86480"/>
    <w:rsid w:val="00F864D9"/>
    <w:rsid w:val="00F86896"/>
    <w:rsid w:val="00F868EF"/>
    <w:rsid w:val="00F86B05"/>
    <w:rsid w:val="00F86B1A"/>
    <w:rsid w:val="00F86C82"/>
    <w:rsid w:val="00F87041"/>
    <w:rsid w:val="00F87146"/>
    <w:rsid w:val="00F87190"/>
    <w:rsid w:val="00F8733E"/>
    <w:rsid w:val="00F87400"/>
    <w:rsid w:val="00F8745F"/>
    <w:rsid w:val="00F875DE"/>
    <w:rsid w:val="00F877BC"/>
    <w:rsid w:val="00F90071"/>
    <w:rsid w:val="00F90452"/>
    <w:rsid w:val="00F9059A"/>
    <w:rsid w:val="00F905EF"/>
    <w:rsid w:val="00F90CD0"/>
    <w:rsid w:val="00F919F2"/>
    <w:rsid w:val="00F91BBD"/>
    <w:rsid w:val="00F91CD0"/>
    <w:rsid w:val="00F91CD5"/>
    <w:rsid w:val="00F91F00"/>
    <w:rsid w:val="00F92719"/>
    <w:rsid w:val="00F92799"/>
    <w:rsid w:val="00F9281F"/>
    <w:rsid w:val="00F9292F"/>
    <w:rsid w:val="00F92936"/>
    <w:rsid w:val="00F92984"/>
    <w:rsid w:val="00F92AE2"/>
    <w:rsid w:val="00F92DDD"/>
    <w:rsid w:val="00F9300B"/>
    <w:rsid w:val="00F9307A"/>
    <w:rsid w:val="00F930E5"/>
    <w:rsid w:val="00F93286"/>
    <w:rsid w:val="00F935C9"/>
    <w:rsid w:val="00F935D1"/>
    <w:rsid w:val="00F938CD"/>
    <w:rsid w:val="00F93C95"/>
    <w:rsid w:val="00F93DFA"/>
    <w:rsid w:val="00F93EDA"/>
    <w:rsid w:val="00F94066"/>
    <w:rsid w:val="00F940F7"/>
    <w:rsid w:val="00F943E9"/>
    <w:rsid w:val="00F94540"/>
    <w:rsid w:val="00F9471C"/>
    <w:rsid w:val="00F94756"/>
    <w:rsid w:val="00F94950"/>
    <w:rsid w:val="00F94ACA"/>
    <w:rsid w:val="00F94B01"/>
    <w:rsid w:val="00F94B8A"/>
    <w:rsid w:val="00F94B9F"/>
    <w:rsid w:val="00F94E63"/>
    <w:rsid w:val="00F94E6B"/>
    <w:rsid w:val="00F94FA3"/>
    <w:rsid w:val="00F9517D"/>
    <w:rsid w:val="00F95380"/>
    <w:rsid w:val="00F95520"/>
    <w:rsid w:val="00F9552C"/>
    <w:rsid w:val="00F955E2"/>
    <w:rsid w:val="00F95839"/>
    <w:rsid w:val="00F958C8"/>
    <w:rsid w:val="00F95A8C"/>
    <w:rsid w:val="00F95C13"/>
    <w:rsid w:val="00F95DF9"/>
    <w:rsid w:val="00F95FA1"/>
    <w:rsid w:val="00F95FED"/>
    <w:rsid w:val="00F96031"/>
    <w:rsid w:val="00F96418"/>
    <w:rsid w:val="00F964CD"/>
    <w:rsid w:val="00F9655A"/>
    <w:rsid w:val="00F96583"/>
    <w:rsid w:val="00F96742"/>
    <w:rsid w:val="00F96D03"/>
    <w:rsid w:val="00F96DCE"/>
    <w:rsid w:val="00F970F0"/>
    <w:rsid w:val="00F972BC"/>
    <w:rsid w:val="00F97640"/>
    <w:rsid w:val="00F977A8"/>
    <w:rsid w:val="00F97C95"/>
    <w:rsid w:val="00FA0134"/>
    <w:rsid w:val="00FA01E4"/>
    <w:rsid w:val="00FA034D"/>
    <w:rsid w:val="00FA06AF"/>
    <w:rsid w:val="00FA079F"/>
    <w:rsid w:val="00FA0853"/>
    <w:rsid w:val="00FA0A69"/>
    <w:rsid w:val="00FA0E13"/>
    <w:rsid w:val="00FA0F6F"/>
    <w:rsid w:val="00FA10AD"/>
    <w:rsid w:val="00FA111E"/>
    <w:rsid w:val="00FA11FB"/>
    <w:rsid w:val="00FA1215"/>
    <w:rsid w:val="00FA13BF"/>
    <w:rsid w:val="00FA13FB"/>
    <w:rsid w:val="00FA162F"/>
    <w:rsid w:val="00FA1799"/>
    <w:rsid w:val="00FA17DD"/>
    <w:rsid w:val="00FA193F"/>
    <w:rsid w:val="00FA1A60"/>
    <w:rsid w:val="00FA1B10"/>
    <w:rsid w:val="00FA1FBF"/>
    <w:rsid w:val="00FA2150"/>
    <w:rsid w:val="00FA2279"/>
    <w:rsid w:val="00FA227F"/>
    <w:rsid w:val="00FA2446"/>
    <w:rsid w:val="00FA26C6"/>
    <w:rsid w:val="00FA275F"/>
    <w:rsid w:val="00FA2766"/>
    <w:rsid w:val="00FA2974"/>
    <w:rsid w:val="00FA2ABC"/>
    <w:rsid w:val="00FA2D6B"/>
    <w:rsid w:val="00FA2E0B"/>
    <w:rsid w:val="00FA2EE2"/>
    <w:rsid w:val="00FA2F0F"/>
    <w:rsid w:val="00FA303A"/>
    <w:rsid w:val="00FA32B3"/>
    <w:rsid w:val="00FA3489"/>
    <w:rsid w:val="00FA34DD"/>
    <w:rsid w:val="00FA3B6B"/>
    <w:rsid w:val="00FA3E57"/>
    <w:rsid w:val="00FA41F6"/>
    <w:rsid w:val="00FA422A"/>
    <w:rsid w:val="00FA42C1"/>
    <w:rsid w:val="00FA42FF"/>
    <w:rsid w:val="00FA4431"/>
    <w:rsid w:val="00FA44E5"/>
    <w:rsid w:val="00FA44EA"/>
    <w:rsid w:val="00FA450E"/>
    <w:rsid w:val="00FA4AD3"/>
    <w:rsid w:val="00FA4C77"/>
    <w:rsid w:val="00FA4ECB"/>
    <w:rsid w:val="00FA4FE6"/>
    <w:rsid w:val="00FA524F"/>
    <w:rsid w:val="00FA5A82"/>
    <w:rsid w:val="00FA5BBB"/>
    <w:rsid w:val="00FA5C03"/>
    <w:rsid w:val="00FA5C9C"/>
    <w:rsid w:val="00FA5F0C"/>
    <w:rsid w:val="00FA6245"/>
    <w:rsid w:val="00FA62F2"/>
    <w:rsid w:val="00FA6347"/>
    <w:rsid w:val="00FA63CE"/>
    <w:rsid w:val="00FA6461"/>
    <w:rsid w:val="00FA6581"/>
    <w:rsid w:val="00FA658D"/>
    <w:rsid w:val="00FA671F"/>
    <w:rsid w:val="00FA6803"/>
    <w:rsid w:val="00FA680A"/>
    <w:rsid w:val="00FA6A3A"/>
    <w:rsid w:val="00FA6C02"/>
    <w:rsid w:val="00FA6C66"/>
    <w:rsid w:val="00FA6CAC"/>
    <w:rsid w:val="00FA6D2E"/>
    <w:rsid w:val="00FA6ECA"/>
    <w:rsid w:val="00FA701B"/>
    <w:rsid w:val="00FA7192"/>
    <w:rsid w:val="00FA71EE"/>
    <w:rsid w:val="00FA7417"/>
    <w:rsid w:val="00FA7619"/>
    <w:rsid w:val="00FA7837"/>
    <w:rsid w:val="00FA7999"/>
    <w:rsid w:val="00FA79D5"/>
    <w:rsid w:val="00FA7A06"/>
    <w:rsid w:val="00FA7B64"/>
    <w:rsid w:val="00FA7BC7"/>
    <w:rsid w:val="00FA7C66"/>
    <w:rsid w:val="00FA7CB7"/>
    <w:rsid w:val="00FA7E04"/>
    <w:rsid w:val="00FA7FA3"/>
    <w:rsid w:val="00FB00D2"/>
    <w:rsid w:val="00FB0765"/>
    <w:rsid w:val="00FB0769"/>
    <w:rsid w:val="00FB0950"/>
    <w:rsid w:val="00FB0C45"/>
    <w:rsid w:val="00FB0CCB"/>
    <w:rsid w:val="00FB0FC4"/>
    <w:rsid w:val="00FB1167"/>
    <w:rsid w:val="00FB1302"/>
    <w:rsid w:val="00FB162E"/>
    <w:rsid w:val="00FB17A4"/>
    <w:rsid w:val="00FB183C"/>
    <w:rsid w:val="00FB18B7"/>
    <w:rsid w:val="00FB1974"/>
    <w:rsid w:val="00FB1DC4"/>
    <w:rsid w:val="00FB1E79"/>
    <w:rsid w:val="00FB1F36"/>
    <w:rsid w:val="00FB207F"/>
    <w:rsid w:val="00FB223C"/>
    <w:rsid w:val="00FB230D"/>
    <w:rsid w:val="00FB231E"/>
    <w:rsid w:val="00FB23CC"/>
    <w:rsid w:val="00FB2447"/>
    <w:rsid w:val="00FB245A"/>
    <w:rsid w:val="00FB248B"/>
    <w:rsid w:val="00FB27F6"/>
    <w:rsid w:val="00FB2861"/>
    <w:rsid w:val="00FB2980"/>
    <w:rsid w:val="00FB2B11"/>
    <w:rsid w:val="00FB2D88"/>
    <w:rsid w:val="00FB2E30"/>
    <w:rsid w:val="00FB2F35"/>
    <w:rsid w:val="00FB339D"/>
    <w:rsid w:val="00FB3696"/>
    <w:rsid w:val="00FB36C3"/>
    <w:rsid w:val="00FB3713"/>
    <w:rsid w:val="00FB39E9"/>
    <w:rsid w:val="00FB3AE6"/>
    <w:rsid w:val="00FB3B2A"/>
    <w:rsid w:val="00FB3C0F"/>
    <w:rsid w:val="00FB3DCD"/>
    <w:rsid w:val="00FB3E35"/>
    <w:rsid w:val="00FB3E38"/>
    <w:rsid w:val="00FB42CB"/>
    <w:rsid w:val="00FB4476"/>
    <w:rsid w:val="00FB480C"/>
    <w:rsid w:val="00FB489C"/>
    <w:rsid w:val="00FB48CC"/>
    <w:rsid w:val="00FB4A6C"/>
    <w:rsid w:val="00FB4B53"/>
    <w:rsid w:val="00FB4BF7"/>
    <w:rsid w:val="00FB4D6D"/>
    <w:rsid w:val="00FB4DA6"/>
    <w:rsid w:val="00FB4EF0"/>
    <w:rsid w:val="00FB4FE3"/>
    <w:rsid w:val="00FB503C"/>
    <w:rsid w:val="00FB50BB"/>
    <w:rsid w:val="00FB5704"/>
    <w:rsid w:val="00FB580F"/>
    <w:rsid w:val="00FB5940"/>
    <w:rsid w:val="00FB5997"/>
    <w:rsid w:val="00FB5BC6"/>
    <w:rsid w:val="00FB5CB3"/>
    <w:rsid w:val="00FB60D7"/>
    <w:rsid w:val="00FB62C3"/>
    <w:rsid w:val="00FB65A9"/>
    <w:rsid w:val="00FB6827"/>
    <w:rsid w:val="00FB6BF9"/>
    <w:rsid w:val="00FB6D8B"/>
    <w:rsid w:val="00FB6DD6"/>
    <w:rsid w:val="00FB6E88"/>
    <w:rsid w:val="00FB6E9D"/>
    <w:rsid w:val="00FB6EB5"/>
    <w:rsid w:val="00FB7098"/>
    <w:rsid w:val="00FB7151"/>
    <w:rsid w:val="00FB7200"/>
    <w:rsid w:val="00FB75A6"/>
    <w:rsid w:val="00FB75C1"/>
    <w:rsid w:val="00FB75F2"/>
    <w:rsid w:val="00FB7740"/>
    <w:rsid w:val="00FB7742"/>
    <w:rsid w:val="00FB7E98"/>
    <w:rsid w:val="00FB7F47"/>
    <w:rsid w:val="00FC0124"/>
    <w:rsid w:val="00FC01F3"/>
    <w:rsid w:val="00FC02A3"/>
    <w:rsid w:val="00FC0399"/>
    <w:rsid w:val="00FC04AC"/>
    <w:rsid w:val="00FC054B"/>
    <w:rsid w:val="00FC07C1"/>
    <w:rsid w:val="00FC098A"/>
    <w:rsid w:val="00FC09F2"/>
    <w:rsid w:val="00FC0AC4"/>
    <w:rsid w:val="00FC0CC3"/>
    <w:rsid w:val="00FC0CC8"/>
    <w:rsid w:val="00FC0DBE"/>
    <w:rsid w:val="00FC0E51"/>
    <w:rsid w:val="00FC0EE4"/>
    <w:rsid w:val="00FC1239"/>
    <w:rsid w:val="00FC16C7"/>
    <w:rsid w:val="00FC17B9"/>
    <w:rsid w:val="00FC1865"/>
    <w:rsid w:val="00FC197C"/>
    <w:rsid w:val="00FC1B5C"/>
    <w:rsid w:val="00FC1C84"/>
    <w:rsid w:val="00FC1C87"/>
    <w:rsid w:val="00FC1E4B"/>
    <w:rsid w:val="00FC1F97"/>
    <w:rsid w:val="00FC22FE"/>
    <w:rsid w:val="00FC253F"/>
    <w:rsid w:val="00FC2648"/>
    <w:rsid w:val="00FC2708"/>
    <w:rsid w:val="00FC2A5F"/>
    <w:rsid w:val="00FC2E47"/>
    <w:rsid w:val="00FC2E7D"/>
    <w:rsid w:val="00FC3409"/>
    <w:rsid w:val="00FC36BB"/>
    <w:rsid w:val="00FC36DB"/>
    <w:rsid w:val="00FC3878"/>
    <w:rsid w:val="00FC38E2"/>
    <w:rsid w:val="00FC38EE"/>
    <w:rsid w:val="00FC3A37"/>
    <w:rsid w:val="00FC3AD3"/>
    <w:rsid w:val="00FC3B2A"/>
    <w:rsid w:val="00FC3BCF"/>
    <w:rsid w:val="00FC3D52"/>
    <w:rsid w:val="00FC3FDC"/>
    <w:rsid w:val="00FC41E9"/>
    <w:rsid w:val="00FC41F6"/>
    <w:rsid w:val="00FC42CA"/>
    <w:rsid w:val="00FC42D4"/>
    <w:rsid w:val="00FC42DE"/>
    <w:rsid w:val="00FC438C"/>
    <w:rsid w:val="00FC463F"/>
    <w:rsid w:val="00FC4A39"/>
    <w:rsid w:val="00FC4C98"/>
    <w:rsid w:val="00FC4D01"/>
    <w:rsid w:val="00FC4D75"/>
    <w:rsid w:val="00FC5372"/>
    <w:rsid w:val="00FC571D"/>
    <w:rsid w:val="00FC58A7"/>
    <w:rsid w:val="00FC5E74"/>
    <w:rsid w:val="00FC5F11"/>
    <w:rsid w:val="00FC60BE"/>
    <w:rsid w:val="00FC60F2"/>
    <w:rsid w:val="00FC636D"/>
    <w:rsid w:val="00FC63C4"/>
    <w:rsid w:val="00FC64DC"/>
    <w:rsid w:val="00FC659C"/>
    <w:rsid w:val="00FC664E"/>
    <w:rsid w:val="00FC680E"/>
    <w:rsid w:val="00FC6876"/>
    <w:rsid w:val="00FC6B50"/>
    <w:rsid w:val="00FC6BF1"/>
    <w:rsid w:val="00FC70CB"/>
    <w:rsid w:val="00FC752C"/>
    <w:rsid w:val="00FC780C"/>
    <w:rsid w:val="00FC7871"/>
    <w:rsid w:val="00FC7A9E"/>
    <w:rsid w:val="00FC7BD5"/>
    <w:rsid w:val="00FD0134"/>
    <w:rsid w:val="00FD014C"/>
    <w:rsid w:val="00FD029C"/>
    <w:rsid w:val="00FD0493"/>
    <w:rsid w:val="00FD0823"/>
    <w:rsid w:val="00FD097B"/>
    <w:rsid w:val="00FD0B74"/>
    <w:rsid w:val="00FD0DD2"/>
    <w:rsid w:val="00FD0F0E"/>
    <w:rsid w:val="00FD0F4D"/>
    <w:rsid w:val="00FD0FD6"/>
    <w:rsid w:val="00FD1278"/>
    <w:rsid w:val="00FD132E"/>
    <w:rsid w:val="00FD1489"/>
    <w:rsid w:val="00FD15FC"/>
    <w:rsid w:val="00FD17B3"/>
    <w:rsid w:val="00FD17E0"/>
    <w:rsid w:val="00FD187E"/>
    <w:rsid w:val="00FD193D"/>
    <w:rsid w:val="00FD1AA5"/>
    <w:rsid w:val="00FD1C2F"/>
    <w:rsid w:val="00FD1F87"/>
    <w:rsid w:val="00FD2104"/>
    <w:rsid w:val="00FD21C2"/>
    <w:rsid w:val="00FD21F4"/>
    <w:rsid w:val="00FD2366"/>
    <w:rsid w:val="00FD246D"/>
    <w:rsid w:val="00FD24C5"/>
    <w:rsid w:val="00FD2611"/>
    <w:rsid w:val="00FD26DB"/>
    <w:rsid w:val="00FD26DE"/>
    <w:rsid w:val="00FD2FE0"/>
    <w:rsid w:val="00FD34C6"/>
    <w:rsid w:val="00FD3518"/>
    <w:rsid w:val="00FD3589"/>
    <w:rsid w:val="00FD39DC"/>
    <w:rsid w:val="00FD3D8E"/>
    <w:rsid w:val="00FD3D92"/>
    <w:rsid w:val="00FD4136"/>
    <w:rsid w:val="00FD4137"/>
    <w:rsid w:val="00FD437F"/>
    <w:rsid w:val="00FD44DE"/>
    <w:rsid w:val="00FD47AD"/>
    <w:rsid w:val="00FD48DC"/>
    <w:rsid w:val="00FD4A11"/>
    <w:rsid w:val="00FD4AB3"/>
    <w:rsid w:val="00FD4B62"/>
    <w:rsid w:val="00FD4B9D"/>
    <w:rsid w:val="00FD4C89"/>
    <w:rsid w:val="00FD5072"/>
    <w:rsid w:val="00FD5488"/>
    <w:rsid w:val="00FD575F"/>
    <w:rsid w:val="00FD580F"/>
    <w:rsid w:val="00FD586F"/>
    <w:rsid w:val="00FD5A62"/>
    <w:rsid w:val="00FD5B06"/>
    <w:rsid w:val="00FD5B37"/>
    <w:rsid w:val="00FD5CF8"/>
    <w:rsid w:val="00FD5DF6"/>
    <w:rsid w:val="00FD60D6"/>
    <w:rsid w:val="00FD6254"/>
    <w:rsid w:val="00FD6324"/>
    <w:rsid w:val="00FD645C"/>
    <w:rsid w:val="00FD64FF"/>
    <w:rsid w:val="00FD6728"/>
    <w:rsid w:val="00FD68B3"/>
    <w:rsid w:val="00FD68DD"/>
    <w:rsid w:val="00FD6AC2"/>
    <w:rsid w:val="00FD6B94"/>
    <w:rsid w:val="00FD6E86"/>
    <w:rsid w:val="00FD6EF2"/>
    <w:rsid w:val="00FD6FC3"/>
    <w:rsid w:val="00FD738A"/>
    <w:rsid w:val="00FD74B8"/>
    <w:rsid w:val="00FD7FA6"/>
    <w:rsid w:val="00FE02E1"/>
    <w:rsid w:val="00FE03E5"/>
    <w:rsid w:val="00FE04D8"/>
    <w:rsid w:val="00FE051C"/>
    <w:rsid w:val="00FE0620"/>
    <w:rsid w:val="00FE062F"/>
    <w:rsid w:val="00FE06CC"/>
    <w:rsid w:val="00FE0884"/>
    <w:rsid w:val="00FE08AA"/>
    <w:rsid w:val="00FE0910"/>
    <w:rsid w:val="00FE0C65"/>
    <w:rsid w:val="00FE0F4E"/>
    <w:rsid w:val="00FE10BA"/>
    <w:rsid w:val="00FE11D5"/>
    <w:rsid w:val="00FE13ED"/>
    <w:rsid w:val="00FE1642"/>
    <w:rsid w:val="00FE1733"/>
    <w:rsid w:val="00FE1DBE"/>
    <w:rsid w:val="00FE1F30"/>
    <w:rsid w:val="00FE20C3"/>
    <w:rsid w:val="00FE20E8"/>
    <w:rsid w:val="00FE2139"/>
    <w:rsid w:val="00FE2163"/>
    <w:rsid w:val="00FE216E"/>
    <w:rsid w:val="00FE23A1"/>
    <w:rsid w:val="00FE2601"/>
    <w:rsid w:val="00FE284E"/>
    <w:rsid w:val="00FE2931"/>
    <w:rsid w:val="00FE2B0D"/>
    <w:rsid w:val="00FE2EE6"/>
    <w:rsid w:val="00FE3186"/>
    <w:rsid w:val="00FE3191"/>
    <w:rsid w:val="00FE3435"/>
    <w:rsid w:val="00FE345F"/>
    <w:rsid w:val="00FE34D4"/>
    <w:rsid w:val="00FE39B7"/>
    <w:rsid w:val="00FE39BC"/>
    <w:rsid w:val="00FE3A7A"/>
    <w:rsid w:val="00FE3E70"/>
    <w:rsid w:val="00FE402E"/>
    <w:rsid w:val="00FE42AD"/>
    <w:rsid w:val="00FE45D8"/>
    <w:rsid w:val="00FE4707"/>
    <w:rsid w:val="00FE47C7"/>
    <w:rsid w:val="00FE4C1F"/>
    <w:rsid w:val="00FE4C23"/>
    <w:rsid w:val="00FE5108"/>
    <w:rsid w:val="00FE527A"/>
    <w:rsid w:val="00FE5410"/>
    <w:rsid w:val="00FE553F"/>
    <w:rsid w:val="00FE5597"/>
    <w:rsid w:val="00FE5603"/>
    <w:rsid w:val="00FE586D"/>
    <w:rsid w:val="00FE58DF"/>
    <w:rsid w:val="00FE5D50"/>
    <w:rsid w:val="00FE5E03"/>
    <w:rsid w:val="00FE5EFA"/>
    <w:rsid w:val="00FE649D"/>
    <w:rsid w:val="00FE6735"/>
    <w:rsid w:val="00FE6800"/>
    <w:rsid w:val="00FE6EE8"/>
    <w:rsid w:val="00FE72C3"/>
    <w:rsid w:val="00FE7314"/>
    <w:rsid w:val="00FE7602"/>
    <w:rsid w:val="00FE761D"/>
    <w:rsid w:val="00FE7867"/>
    <w:rsid w:val="00FE78D5"/>
    <w:rsid w:val="00FE7A3E"/>
    <w:rsid w:val="00FF0152"/>
    <w:rsid w:val="00FF01FA"/>
    <w:rsid w:val="00FF04DF"/>
    <w:rsid w:val="00FF0C66"/>
    <w:rsid w:val="00FF1267"/>
    <w:rsid w:val="00FF15A6"/>
    <w:rsid w:val="00FF15B2"/>
    <w:rsid w:val="00FF1634"/>
    <w:rsid w:val="00FF1A44"/>
    <w:rsid w:val="00FF1A96"/>
    <w:rsid w:val="00FF1DCE"/>
    <w:rsid w:val="00FF1E54"/>
    <w:rsid w:val="00FF227A"/>
    <w:rsid w:val="00FF22B3"/>
    <w:rsid w:val="00FF288B"/>
    <w:rsid w:val="00FF28A0"/>
    <w:rsid w:val="00FF2BEA"/>
    <w:rsid w:val="00FF2D17"/>
    <w:rsid w:val="00FF2D79"/>
    <w:rsid w:val="00FF2D9C"/>
    <w:rsid w:val="00FF2DC2"/>
    <w:rsid w:val="00FF2FC3"/>
    <w:rsid w:val="00FF3189"/>
    <w:rsid w:val="00FF31C1"/>
    <w:rsid w:val="00FF35FF"/>
    <w:rsid w:val="00FF369F"/>
    <w:rsid w:val="00FF3AF2"/>
    <w:rsid w:val="00FF3C3B"/>
    <w:rsid w:val="00FF3C44"/>
    <w:rsid w:val="00FF3C9D"/>
    <w:rsid w:val="00FF3F93"/>
    <w:rsid w:val="00FF3FD4"/>
    <w:rsid w:val="00FF404C"/>
    <w:rsid w:val="00FF40F3"/>
    <w:rsid w:val="00FF4162"/>
    <w:rsid w:val="00FF4664"/>
    <w:rsid w:val="00FF4803"/>
    <w:rsid w:val="00FF4972"/>
    <w:rsid w:val="00FF4B9D"/>
    <w:rsid w:val="00FF4CA8"/>
    <w:rsid w:val="00FF4D8E"/>
    <w:rsid w:val="00FF4D94"/>
    <w:rsid w:val="00FF4E21"/>
    <w:rsid w:val="00FF4EFD"/>
    <w:rsid w:val="00FF4FAA"/>
    <w:rsid w:val="00FF4FC2"/>
    <w:rsid w:val="00FF53B6"/>
    <w:rsid w:val="00FF5541"/>
    <w:rsid w:val="00FF5779"/>
    <w:rsid w:val="00FF594F"/>
    <w:rsid w:val="00FF5A4B"/>
    <w:rsid w:val="00FF5A54"/>
    <w:rsid w:val="00FF5C56"/>
    <w:rsid w:val="00FF5CC4"/>
    <w:rsid w:val="00FF5D6C"/>
    <w:rsid w:val="00FF5EEE"/>
    <w:rsid w:val="00FF5FE0"/>
    <w:rsid w:val="00FF606E"/>
    <w:rsid w:val="00FF61FC"/>
    <w:rsid w:val="00FF6471"/>
    <w:rsid w:val="00FF6519"/>
    <w:rsid w:val="00FF6734"/>
    <w:rsid w:val="00FF67F2"/>
    <w:rsid w:val="00FF69DE"/>
    <w:rsid w:val="00FF6A3F"/>
    <w:rsid w:val="00FF6AB1"/>
    <w:rsid w:val="00FF6AB2"/>
    <w:rsid w:val="00FF6B1E"/>
    <w:rsid w:val="00FF6BB2"/>
    <w:rsid w:val="00FF6F2D"/>
    <w:rsid w:val="00FF6FA0"/>
    <w:rsid w:val="00FF716F"/>
    <w:rsid w:val="00FF744B"/>
    <w:rsid w:val="00FF7553"/>
    <w:rsid w:val="00FF775B"/>
    <w:rsid w:val="00FF7779"/>
    <w:rsid w:val="00FF77DD"/>
    <w:rsid w:val="00FF7933"/>
    <w:rsid w:val="00FF7E12"/>
    <w:rsid w:val="00FF7E90"/>
    <w:rsid w:val="00FF7ECD"/>
    <w:rsid w:val="01276171"/>
    <w:rsid w:val="01340D8A"/>
    <w:rsid w:val="0139B9D6"/>
    <w:rsid w:val="013CBABA"/>
    <w:rsid w:val="01460AF9"/>
    <w:rsid w:val="016373EA"/>
    <w:rsid w:val="016AB987"/>
    <w:rsid w:val="016B22A6"/>
    <w:rsid w:val="01722A85"/>
    <w:rsid w:val="0176B7D7"/>
    <w:rsid w:val="017A2620"/>
    <w:rsid w:val="017E2847"/>
    <w:rsid w:val="01B0FFE1"/>
    <w:rsid w:val="01B94FD7"/>
    <w:rsid w:val="01BD7912"/>
    <w:rsid w:val="01C76F4C"/>
    <w:rsid w:val="0206988F"/>
    <w:rsid w:val="020D20DA"/>
    <w:rsid w:val="020D69BD"/>
    <w:rsid w:val="02107CE9"/>
    <w:rsid w:val="0213BE4B"/>
    <w:rsid w:val="021C1219"/>
    <w:rsid w:val="0220589D"/>
    <w:rsid w:val="0223CDDA"/>
    <w:rsid w:val="0225047A"/>
    <w:rsid w:val="024404EF"/>
    <w:rsid w:val="02565FBE"/>
    <w:rsid w:val="027571F3"/>
    <w:rsid w:val="02785371"/>
    <w:rsid w:val="027E8267"/>
    <w:rsid w:val="0281F639"/>
    <w:rsid w:val="0282B63C"/>
    <w:rsid w:val="02843A31"/>
    <w:rsid w:val="02923150"/>
    <w:rsid w:val="029CD373"/>
    <w:rsid w:val="02B0F5DF"/>
    <w:rsid w:val="02B8F480"/>
    <w:rsid w:val="02B9FD55"/>
    <w:rsid w:val="02C5BB35"/>
    <w:rsid w:val="02D7B83E"/>
    <w:rsid w:val="02E905A3"/>
    <w:rsid w:val="030A48A6"/>
    <w:rsid w:val="03120FCD"/>
    <w:rsid w:val="0322E109"/>
    <w:rsid w:val="033C8224"/>
    <w:rsid w:val="0344738D"/>
    <w:rsid w:val="034BD7BE"/>
    <w:rsid w:val="0362FCD8"/>
    <w:rsid w:val="03741E9D"/>
    <w:rsid w:val="0375A61C"/>
    <w:rsid w:val="03877E49"/>
    <w:rsid w:val="03A16FF3"/>
    <w:rsid w:val="03A3C4BE"/>
    <w:rsid w:val="03A4426B"/>
    <w:rsid w:val="03AE62C3"/>
    <w:rsid w:val="03B34B4B"/>
    <w:rsid w:val="03B9B28F"/>
    <w:rsid w:val="03C17251"/>
    <w:rsid w:val="03CC03DB"/>
    <w:rsid w:val="03D5D527"/>
    <w:rsid w:val="03DA68C9"/>
    <w:rsid w:val="03DC5161"/>
    <w:rsid w:val="03DD8FFF"/>
    <w:rsid w:val="03E769AE"/>
    <w:rsid w:val="03F5B241"/>
    <w:rsid w:val="03FC3A80"/>
    <w:rsid w:val="03FED4E7"/>
    <w:rsid w:val="03FF36F3"/>
    <w:rsid w:val="0400C4A8"/>
    <w:rsid w:val="041A2742"/>
    <w:rsid w:val="04298AB4"/>
    <w:rsid w:val="043162F1"/>
    <w:rsid w:val="04371CC1"/>
    <w:rsid w:val="04503E10"/>
    <w:rsid w:val="04662112"/>
    <w:rsid w:val="047DA673"/>
    <w:rsid w:val="047E606B"/>
    <w:rsid w:val="049EC0B0"/>
    <w:rsid w:val="04A6A83F"/>
    <w:rsid w:val="04AF7183"/>
    <w:rsid w:val="04BF12F3"/>
    <w:rsid w:val="04E1D135"/>
    <w:rsid w:val="05170A26"/>
    <w:rsid w:val="052362A0"/>
    <w:rsid w:val="0529E5DC"/>
    <w:rsid w:val="053DA5F7"/>
    <w:rsid w:val="0545CE10"/>
    <w:rsid w:val="055221F6"/>
    <w:rsid w:val="0559C286"/>
    <w:rsid w:val="055D42B2"/>
    <w:rsid w:val="05AADDC8"/>
    <w:rsid w:val="05B13C37"/>
    <w:rsid w:val="05B3362D"/>
    <w:rsid w:val="05B82431"/>
    <w:rsid w:val="05C04E93"/>
    <w:rsid w:val="05D62225"/>
    <w:rsid w:val="05F5684F"/>
    <w:rsid w:val="05FB5CAE"/>
    <w:rsid w:val="05FF8C09"/>
    <w:rsid w:val="06031738"/>
    <w:rsid w:val="060A9F47"/>
    <w:rsid w:val="061532AF"/>
    <w:rsid w:val="063062F0"/>
    <w:rsid w:val="06320E1E"/>
    <w:rsid w:val="063B3860"/>
    <w:rsid w:val="0647B7EE"/>
    <w:rsid w:val="06522F42"/>
    <w:rsid w:val="0656A4DF"/>
    <w:rsid w:val="06571673"/>
    <w:rsid w:val="065B4ADB"/>
    <w:rsid w:val="066708F1"/>
    <w:rsid w:val="066F5A80"/>
    <w:rsid w:val="0678BB20"/>
    <w:rsid w:val="06932E3C"/>
    <w:rsid w:val="0696CEFC"/>
    <w:rsid w:val="0699DE9C"/>
    <w:rsid w:val="069A0EB3"/>
    <w:rsid w:val="06A93940"/>
    <w:rsid w:val="06AA66CF"/>
    <w:rsid w:val="06CC1170"/>
    <w:rsid w:val="06D1A21B"/>
    <w:rsid w:val="06D4F12F"/>
    <w:rsid w:val="06E853A8"/>
    <w:rsid w:val="06F27F0C"/>
    <w:rsid w:val="06F7C354"/>
    <w:rsid w:val="070646C9"/>
    <w:rsid w:val="07309624"/>
    <w:rsid w:val="07395795"/>
    <w:rsid w:val="073EEA06"/>
    <w:rsid w:val="074436A3"/>
    <w:rsid w:val="07459941"/>
    <w:rsid w:val="07536B2A"/>
    <w:rsid w:val="07674E61"/>
    <w:rsid w:val="07707CBA"/>
    <w:rsid w:val="0778DCE2"/>
    <w:rsid w:val="078F57E8"/>
    <w:rsid w:val="079D16FE"/>
    <w:rsid w:val="07A2ACB7"/>
    <w:rsid w:val="07A5A7F8"/>
    <w:rsid w:val="07A6C74A"/>
    <w:rsid w:val="07E8F6D6"/>
    <w:rsid w:val="07F731F0"/>
    <w:rsid w:val="07FA7332"/>
    <w:rsid w:val="082234CC"/>
    <w:rsid w:val="0862BA3F"/>
    <w:rsid w:val="0874C489"/>
    <w:rsid w:val="0884E143"/>
    <w:rsid w:val="088941F9"/>
    <w:rsid w:val="088CB66A"/>
    <w:rsid w:val="08986383"/>
    <w:rsid w:val="0898DCB4"/>
    <w:rsid w:val="08A0FB11"/>
    <w:rsid w:val="08A2E673"/>
    <w:rsid w:val="08B387CF"/>
    <w:rsid w:val="08BC8A51"/>
    <w:rsid w:val="08BD0929"/>
    <w:rsid w:val="08DE3543"/>
    <w:rsid w:val="08E3780B"/>
    <w:rsid w:val="08E594D5"/>
    <w:rsid w:val="08E7D6C7"/>
    <w:rsid w:val="08FDDF86"/>
    <w:rsid w:val="0901156E"/>
    <w:rsid w:val="090BF32F"/>
    <w:rsid w:val="091D300D"/>
    <w:rsid w:val="091DF4A8"/>
    <w:rsid w:val="0926635E"/>
    <w:rsid w:val="09297723"/>
    <w:rsid w:val="092CF2AD"/>
    <w:rsid w:val="093C3C3E"/>
    <w:rsid w:val="093F0395"/>
    <w:rsid w:val="09502DBF"/>
    <w:rsid w:val="0950CA80"/>
    <w:rsid w:val="09561E6B"/>
    <w:rsid w:val="095773D0"/>
    <w:rsid w:val="0978BD9C"/>
    <w:rsid w:val="0990D17B"/>
    <w:rsid w:val="09A29671"/>
    <w:rsid w:val="09AA1FF6"/>
    <w:rsid w:val="09ABCEAB"/>
    <w:rsid w:val="09BBBB52"/>
    <w:rsid w:val="09BBBE45"/>
    <w:rsid w:val="09C014B0"/>
    <w:rsid w:val="09C4EE13"/>
    <w:rsid w:val="09C7FD02"/>
    <w:rsid w:val="09CBA0F9"/>
    <w:rsid w:val="09D70AB7"/>
    <w:rsid w:val="09E4E0C8"/>
    <w:rsid w:val="09E5577D"/>
    <w:rsid w:val="09F31CAA"/>
    <w:rsid w:val="09F7AF36"/>
    <w:rsid w:val="09F8301D"/>
    <w:rsid w:val="09F8D646"/>
    <w:rsid w:val="0A0B70B9"/>
    <w:rsid w:val="0A1C995F"/>
    <w:rsid w:val="0A25FD07"/>
    <w:rsid w:val="0A304180"/>
    <w:rsid w:val="0A35D270"/>
    <w:rsid w:val="0A3DE999"/>
    <w:rsid w:val="0A476F98"/>
    <w:rsid w:val="0A4CC1D5"/>
    <w:rsid w:val="0A56DEF6"/>
    <w:rsid w:val="0A597B5D"/>
    <w:rsid w:val="0A5CE3E2"/>
    <w:rsid w:val="0A6A36F6"/>
    <w:rsid w:val="0A6D0B6E"/>
    <w:rsid w:val="0A6F87E0"/>
    <w:rsid w:val="0A722B61"/>
    <w:rsid w:val="0A749C70"/>
    <w:rsid w:val="0A82348C"/>
    <w:rsid w:val="0A8BFC96"/>
    <w:rsid w:val="0A9C8A1F"/>
    <w:rsid w:val="0ABD4496"/>
    <w:rsid w:val="0ABDEB18"/>
    <w:rsid w:val="0AC79231"/>
    <w:rsid w:val="0AD04F7F"/>
    <w:rsid w:val="0AD3BBE9"/>
    <w:rsid w:val="0AD81129"/>
    <w:rsid w:val="0AEAEA8B"/>
    <w:rsid w:val="0AEEA639"/>
    <w:rsid w:val="0B0916BD"/>
    <w:rsid w:val="0B1CA707"/>
    <w:rsid w:val="0B33F0FD"/>
    <w:rsid w:val="0B3462CC"/>
    <w:rsid w:val="0B4BC566"/>
    <w:rsid w:val="0B4CAE7B"/>
    <w:rsid w:val="0B4E9920"/>
    <w:rsid w:val="0B6CDBE8"/>
    <w:rsid w:val="0B825539"/>
    <w:rsid w:val="0BBCC320"/>
    <w:rsid w:val="0BD71047"/>
    <w:rsid w:val="0BD95A35"/>
    <w:rsid w:val="0BF170D0"/>
    <w:rsid w:val="0BF65E44"/>
    <w:rsid w:val="0BFCEEC4"/>
    <w:rsid w:val="0C1BF25E"/>
    <w:rsid w:val="0C1DE0E1"/>
    <w:rsid w:val="0C2BD4F5"/>
    <w:rsid w:val="0C2BE5F4"/>
    <w:rsid w:val="0C328A22"/>
    <w:rsid w:val="0C4D8454"/>
    <w:rsid w:val="0C511C8E"/>
    <w:rsid w:val="0C518B88"/>
    <w:rsid w:val="0C5D540C"/>
    <w:rsid w:val="0C63ACBA"/>
    <w:rsid w:val="0C69DA35"/>
    <w:rsid w:val="0C72F198"/>
    <w:rsid w:val="0C93D79D"/>
    <w:rsid w:val="0CADB447"/>
    <w:rsid w:val="0CAFC1B1"/>
    <w:rsid w:val="0CB2E328"/>
    <w:rsid w:val="0CB39FB6"/>
    <w:rsid w:val="0CBE637C"/>
    <w:rsid w:val="0CD2DF54"/>
    <w:rsid w:val="0CD90A5A"/>
    <w:rsid w:val="0CD94043"/>
    <w:rsid w:val="0CF388A8"/>
    <w:rsid w:val="0CF4BDD5"/>
    <w:rsid w:val="0D0474E2"/>
    <w:rsid w:val="0D0FB3B4"/>
    <w:rsid w:val="0D2809B3"/>
    <w:rsid w:val="0D314931"/>
    <w:rsid w:val="0D320A72"/>
    <w:rsid w:val="0D3297DC"/>
    <w:rsid w:val="0D444EC1"/>
    <w:rsid w:val="0D4B478C"/>
    <w:rsid w:val="0D5E9367"/>
    <w:rsid w:val="0D752671"/>
    <w:rsid w:val="0D84EB69"/>
    <w:rsid w:val="0D945CDD"/>
    <w:rsid w:val="0D967295"/>
    <w:rsid w:val="0DB0BC5E"/>
    <w:rsid w:val="0DB3DF6A"/>
    <w:rsid w:val="0DB6EA7D"/>
    <w:rsid w:val="0DBEDE14"/>
    <w:rsid w:val="0DC1271A"/>
    <w:rsid w:val="0DCEA919"/>
    <w:rsid w:val="0DE84AFF"/>
    <w:rsid w:val="0DE97DF3"/>
    <w:rsid w:val="0DE9CCFE"/>
    <w:rsid w:val="0DEF454F"/>
    <w:rsid w:val="0DFA882D"/>
    <w:rsid w:val="0E0D90C4"/>
    <w:rsid w:val="0E1E362A"/>
    <w:rsid w:val="0E32ABE5"/>
    <w:rsid w:val="0E3CA9BB"/>
    <w:rsid w:val="0E49B840"/>
    <w:rsid w:val="0E4F3554"/>
    <w:rsid w:val="0E50B6B3"/>
    <w:rsid w:val="0E523635"/>
    <w:rsid w:val="0E54FEE5"/>
    <w:rsid w:val="0E609F7E"/>
    <w:rsid w:val="0E6AA0AA"/>
    <w:rsid w:val="0E6C26C0"/>
    <w:rsid w:val="0EA0E6C0"/>
    <w:rsid w:val="0EA3A811"/>
    <w:rsid w:val="0EB1FA0F"/>
    <w:rsid w:val="0ECF7002"/>
    <w:rsid w:val="0ED1873F"/>
    <w:rsid w:val="0ED8C5E4"/>
    <w:rsid w:val="0EE683BE"/>
    <w:rsid w:val="0EFE780D"/>
    <w:rsid w:val="0EFEF9E7"/>
    <w:rsid w:val="0F137016"/>
    <w:rsid w:val="0F1B6457"/>
    <w:rsid w:val="0F2181BC"/>
    <w:rsid w:val="0F25753C"/>
    <w:rsid w:val="0F29297A"/>
    <w:rsid w:val="0F3FC22B"/>
    <w:rsid w:val="0F48110E"/>
    <w:rsid w:val="0F4A20EA"/>
    <w:rsid w:val="0F5F1102"/>
    <w:rsid w:val="0F602927"/>
    <w:rsid w:val="0F67D761"/>
    <w:rsid w:val="0F67FDAB"/>
    <w:rsid w:val="0F6BA37E"/>
    <w:rsid w:val="0F6BD5A9"/>
    <w:rsid w:val="0F875FE7"/>
    <w:rsid w:val="0F8E5929"/>
    <w:rsid w:val="0F91F498"/>
    <w:rsid w:val="0F92D2C5"/>
    <w:rsid w:val="0FA0D059"/>
    <w:rsid w:val="0FA7DE85"/>
    <w:rsid w:val="0FBE3B94"/>
    <w:rsid w:val="100869C7"/>
    <w:rsid w:val="101279D2"/>
    <w:rsid w:val="1022D14F"/>
    <w:rsid w:val="1028862F"/>
    <w:rsid w:val="103E9345"/>
    <w:rsid w:val="1042C579"/>
    <w:rsid w:val="10518355"/>
    <w:rsid w:val="105646E6"/>
    <w:rsid w:val="1060E509"/>
    <w:rsid w:val="106F7185"/>
    <w:rsid w:val="1077CFC6"/>
    <w:rsid w:val="107FBBB5"/>
    <w:rsid w:val="10A50C6B"/>
    <w:rsid w:val="10B1A2DB"/>
    <w:rsid w:val="10B5C9D4"/>
    <w:rsid w:val="10B7808A"/>
    <w:rsid w:val="10CC701E"/>
    <w:rsid w:val="10E0C04A"/>
    <w:rsid w:val="10EBDE5D"/>
    <w:rsid w:val="10F60B00"/>
    <w:rsid w:val="10F94017"/>
    <w:rsid w:val="10FE2F67"/>
    <w:rsid w:val="110A9476"/>
    <w:rsid w:val="1113F03A"/>
    <w:rsid w:val="1139A6EE"/>
    <w:rsid w:val="113E7630"/>
    <w:rsid w:val="11448B83"/>
    <w:rsid w:val="1144CF91"/>
    <w:rsid w:val="114E1B2B"/>
    <w:rsid w:val="1162D2E8"/>
    <w:rsid w:val="11670C68"/>
    <w:rsid w:val="116F3EDB"/>
    <w:rsid w:val="11774B7C"/>
    <w:rsid w:val="11846D9E"/>
    <w:rsid w:val="1194F0F7"/>
    <w:rsid w:val="119D0A5C"/>
    <w:rsid w:val="11A41D60"/>
    <w:rsid w:val="11AA7654"/>
    <w:rsid w:val="11B46763"/>
    <w:rsid w:val="11B725F7"/>
    <w:rsid w:val="11BB71B4"/>
    <w:rsid w:val="11C0A820"/>
    <w:rsid w:val="11C7A9B8"/>
    <w:rsid w:val="11DEBD18"/>
    <w:rsid w:val="11E476F6"/>
    <w:rsid w:val="11E6D78A"/>
    <w:rsid w:val="11E918C8"/>
    <w:rsid w:val="11F4A647"/>
    <w:rsid w:val="1208B5AB"/>
    <w:rsid w:val="1209A706"/>
    <w:rsid w:val="1213B0AE"/>
    <w:rsid w:val="121484AF"/>
    <w:rsid w:val="122F79C8"/>
    <w:rsid w:val="1230D762"/>
    <w:rsid w:val="124B4EA6"/>
    <w:rsid w:val="12518734"/>
    <w:rsid w:val="1258CA28"/>
    <w:rsid w:val="125E3C9D"/>
    <w:rsid w:val="12648D42"/>
    <w:rsid w:val="1268407F"/>
    <w:rsid w:val="1269C701"/>
    <w:rsid w:val="126C0D7D"/>
    <w:rsid w:val="126C4057"/>
    <w:rsid w:val="12A670D0"/>
    <w:rsid w:val="12B01EFB"/>
    <w:rsid w:val="12BF5F4C"/>
    <w:rsid w:val="1311B0B3"/>
    <w:rsid w:val="1312CCE5"/>
    <w:rsid w:val="132A0F24"/>
    <w:rsid w:val="132C4A04"/>
    <w:rsid w:val="13365692"/>
    <w:rsid w:val="135FF47C"/>
    <w:rsid w:val="13661ACE"/>
    <w:rsid w:val="136AB3F1"/>
    <w:rsid w:val="137911B3"/>
    <w:rsid w:val="1383E6DE"/>
    <w:rsid w:val="138804DA"/>
    <w:rsid w:val="138DF97E"/>
    <w:rsid w:val="139F7637"/>
    <w:rsid w:val="13B838E1"/>
    <w:rsid w:val="13D589D9"/>
    <w:rsid w:val="13DCAEEA"/>
    <w:rsid w:val="13F48FD5"/>
    <w:rsid w:val="140410D1"/>
    <w:rsid w:val="140AD775"/>
    <w:rsid w:val="141021E5"/>
    <w:rsid w:val="1422696D"/>
    <w:rsid w:val="14390E7F"/>
    <w:rsid w:val="146CA842"/>
    <w:rsid w:val="1470FBCF"/>
    <w:rsid w:val="147C2C45"/>
    <w:rsid w:val="147F986C"/>
    <w:rsid w:val="1480E928"/>
    <w:rsid w:val="149554A2"/>
    <w:rsid w:val="149BDBC6"/>
    <w:rsid w:val="14A621F9"/>
    <w:rsid w:val="14BD58E7"/>
    <w:rsid w:val="14CD289E"/>
    <w:rsid w:val="14EC2FD3"/>
    <w:rsid w:val="15003AC4"/>
    <w:rsid w:val="151417CB"/>
    <w:rsid w:val="1521C050"/>
    <w:rsid w:val="1545B1FF"/>
    <w:rsid w:val="154DA5B1"/>
    <w:rsid w:val="1554F0BF"/>
    <w:rsid w:val="156086E9"/>
    <w:rsid w:val="15684C70"/>
    <w:rsid w:val="156F8FB3"/>
    <w:rsid w:val="15755000"/>
    <w:rsid w:val="1583BEC4"/>
    <w:rsid w:val="1583C496"/>
    <w:rsid w:val="158BEEF3"/>
    <w:rsid w:val="15990276"/>
    <w:rsid w:val="159C2E04"/>
    <w:rsid w:val="15ABF246"/>
    <w:rsid w:val="15BB2184"/>
    <w:rsid w:val="15BFD313"/>
    <w:rsid w:val="15C5C6EF"/>
    <w:rsid w:val="15C64F40"/>
    <w:rsid w:val="15D2E275"/>
    <w:rsid w:val="15D8EF41"/>
    <w:rsid w:val="15E082B4"/>
    <w:rsid w:val="15EB2810"/>
    <w:rsid w:val="15EB44A2"/>
    <w:rsid w:val="15F1DE3A"/>
    <w:rsid w:val="1602A381"/>
    <w:rsid w:val="160EB265"/>
    <w:rsid w:val="16243FC9"/>
    <w:rsid w:val="16379BD6"/>
    <w:rsid w:val="163F511A"/>
    <w:rsid w:val="16685063"/>
    <w:rsid w:val="1673ACF2"/>
    <w:rsid w:val="16747F82"/>
    <w:rsid w:val="168D1419"/>
    <w:rsid w:val="168EE1B7"/>
    <w:rsid w:val="169D6588"/>
    <w:rsid w:val="16A07DE8"/>
    <w:rsid w:val="16B74865"/>
    <w:rsid w:val="16D004E8"/>
    <w:rsid w:val="16D77191"/>
    <w:rsid w:val="16E13FC3"/>
    <w:rsid w:val="16EA9620"/>
    <w:rsid w:val="1709D82B"/>
    <w:rsid w:val="170F9B55"/>
    <w:rsid w:val="1718CE77"/>
    <w:rsid w:val="1719FB60"/>
    <w:rsid w:val="171AC57C"/>
    <w:rsid w:val="171B3CCB"/>
    <w:rsid w:val="1725AE64"/>
    <w:rsid w:val="1727B5F5"/>
    <w:rsid w:val="1737FE65"/>
    <w:rsid w:val="1742AE72"/>
    <w:rsid w:val="17640945"/>
    <w:rsid w:val="1767B857"/>
    <w:rsid w:val="17701345"/>
    <w:rsid w:val="1776C880"/>
    <w:rsid w:val="17776490"/>
    <w:rsid w:val="17801869"/>
    <w:rsid w:val="17826CE5"/>
    <w:rsid w:val="17A79DC0"/>
    <w:rsid w:val="17AC3A48"/>
    <w:rsid w:val="17BCE138"/>
    <w:rsid w:val="17BD3F58"/>
    <w:rsid w:val="17C2EC24"/>
    <w:rsid w:val="17CED191"/>
    <w:rsid w:val="17D0FDBF"/>
    <w:rsid w:val="17D2101E"/>
    <w:rsid w:val="17D84559"/>
    <w:rsid w:val="17D95130"/>
    <w:rsid w:val="17E7342F"/>
    <w:rsid w:val="17EC55AF"/>
    <w:rsid w:val="17F0E83B"/>
    <w:rsid w:val="17F3B150"/>
    <w:rsid w:val="17FD4CF9"/>
    <w:rsid w:val="1808E1A8"/>
    <w:rsid w:val="1814BF2E"/>
    <w:rsid w:val="181877AB"/>
    <w:rsid w:val="182AF160"/>
    <w:rsid w:val="184A0BEB"/>
    <w:rsid w:val="18531462"/>
    <w:rsid w:val="185CC046"/>
    <w:rsid w:val="1860CD41"/>
    <w:rsid w:val="1867A3B7"/>
    <w:rsid w:val="187179E9"/>
    <w:rsid w:val="1871EB3B"/>
    <w:rsid w:val="188A34D6"/>
    <w:rsid w:val="18998ADC"/>
    <w:rsid w:val="18B53421"/>
    <w:rsid w:val="18B8A892"/>
    <w:rsid w:val="18BACABC"/>
    <w:rsid w:val="18BED8E3"/>
    <w:rsid w:val="18CABBD5"/>
    <w:rsid w:val="18CDC44E"/>
    <w:rsid w:val="18D1D584"/>
    <w:rsid w:val="18D2A3E1"/>
    <w:rsid w:val="18E08EDF"/>
    <w:rsid w:val="18E855A7"/>
    <w:rsid w:val="18E92746"/>
    <w:rsid w:val="18EC01B8"/>
    <w:rsid w:val="19012DAF"/>
    <w:rsid w:val="1917C1F6"/>
    <w:rsid w:val="191AAA93"/>
    <w:rsid w:val="191AC2F2"/>
    <w:rsid w:val="19375E4D"/>
    <w:rsid w:val="19387B03"/>
    <w:rsid w:val="193B62CB"/>
    <w:rsid w:val="1944F856"/>
    <w:rsid w:val="19474183"/>
    <w:rsid w:val="195766A8"/>
    <w:rsid w:val="1962D72D"/>
    <w:rsid w:val="19647AB0"/>
    <w:rsid w:val="19736EAD"/>
    <w:rsid w:val="198FDBA1"/>
    <w:rsid w:val="19959076"/>
    <w:rsid w:val="19A3CC15"/>
    <w:rsid w:val="19A4D897"/>
    <w:rsid w:val="19A801BF"/>
    <w:rsid w:val="19AFB3E3"/>
    <w:rsid w:val="19BF132C"/>
    <w:rsid w:val="19CD4627"/>
    <w:rsid w:val="19E788EE"/>
    <w:rsid w:val="1A03AD3C"/>
    <w:rsid w:val="1A0E4558"/>
    <w:rsid w:val="1A0E5314"/>
    <w:rsid w:val="1A103B78"/>
    <w:rsid w:val="1A10B301"/>
    <w:rsid w:val="1A1E124F"/>
    <w:rsid w:val="1A301A34"/>
    <w:rsid w:val="1A488C3A"/>
    <w:rsid w:val="1A51050D"/>
    <w:rsid w:val="1A58FCE3"/>
    <w:rsid w:val="1A7DBF7A"/>
    <w:rsid w:val="1A8C7988"/>
    <w:rsid w:val="1A8DF010"/>
    <w:rsid w:val="1A920164"/>
    <w:rsid w:val="1A98B5B0"/>
    <w:rsid w:val="1AB0B8F5"/>
    <w:rsid w:val="1ACB5633"/>
    <w:rsid w:val="1AD26CFB"/>
    <w:rsid w:val="1AD41E81"/>
    <w:rsid w:val="1AD7332C"/>
    <w:rsid w:val="1AE2574D"/>
    <w:rsid w:val="1AED5176"/>
    <w:rsid w:val="1B04B1BC"/>
    <w:rsid w:val="1B0DF518"/>
    <w:rsid w:val="1B18A789"/>
    <w:rsid w:val="1B1977FC"/>
    <w:rsid w:val="1B37FED1"/>
    <w:rsid w:val="1B3E207A"/>
    <w:rsid w:val="1B40466C"/>
    <w:rsid w:val="1B6B5A38"/>
    <w:rsid w:val="1B83594F"/>
    <w:rsid w:val="1B8BD13B"/>
    <w:rsid w:val="1B9E0A0C"/>
    <w:rsid w:val="1B9F0105"/>
    <w:rsid w:val="1BB062DB"/>
    <w:rsid w:val="1BB07C69"/>
    <w:rsid w:val="1BB7EB94"/>
    <w:rsid w:val="1BB88710"/>
    <w:rsid w:val="1BCAB44B"/>
    <w:rsid w:val="1BD96996"/>
    <w:rsid w:val="1BDC5BD2"/>
    <w:rsid w:val="1BDCA6E7"/>
    <w:rsid w:val="1BEAABEC"/>
    <w:rsid w:val="1BEC1565"/>
    <w:rsid w:val="1BEE7530"/>
    <w:rsid w:val="1BF0BB03"/>
    <w:rsid w:val="1BFC54EB"/>
    <w:rsid w:val="1BFCFD01"/>
    <w:rsid w:val="1C0590F9"/>
    <w:rsid w:val="1C0B478A"/>
    <w:rsid w:val="1C19ECEE"/>
    <w:rsid w:val="1C1B97D2"/>
    <w:rsid w:val="1C215C4D"/>
    <w:rsid w:val="1C3023D4"/>
    <w:rsid w:val="1C550FF1"/>
    <w:rsid w:val="1C6EA146"/>
    <w:rsid w:val="1C6EBF10"/>
    <w:rsid w:val="1C949BCD"/>
    <w:rsid w:val="1C9559C3"/>
    <w:rsid w:val="1C9EE17B"/>
    <w:rsid w:val="1CA9C579"/>
    <w:rsid w:val="1CB54996"/>
    <w:rsid w:val="1CC03978"/>
    <w:rsid w:val="1CC378C8"/>
    <w:rsid w:val="1CD9E904"/>
    <w:rsid w:val="1CFB5D67"/>
    <w:rsid w:val="1CFC7CAF"/>
    <w:rsid w:val="1D09F5F1"/>
    <w:rsid w:val="1D133AE6"/>
    <w:rsid w:val="1D152197"/>
    <w:rsid w:val="1D284E21"/>
    <w:rsid w:val="1D348382"/>
    <w:rsid w:val="1D827816"/>
    <w:rsid w:val="1DB245F7"/>
    <w:rsid w:val="1DB346FE"/>
    <w:rsid w:val="1DBB74BC"/>
    <w:rsid w:val="1DC7BD27"/>
    <w:rsid w:val="1DCAB8E9"/>
    <w:rsid w:val="1DCFF47C"/>
    <w:rsid w:val="1DD16B96"/>
    <w:rsid w:val="1DD77DC7"/>
    <w:rsid w:val="1DD83385"/>
    <w:rsid w:val="1DF69824"/>
    <w:rsid w:val="1DFD296B"/>
    <w:rsid w:val="1E08C567"/>
    <w:rsid w:val="1E0B9C36"/>
    <w:rsid w:val="1E1F88C4"/>
    <w:rsid w:val="1E21A597"/>
    <w:rsid w:val="1E2657F0"/>
    <w:rsid w:val="1E2D3396"/>
    <w:rsid w:val="1E4CC587"/>
    <w:rsid w:val="1E524963"/>
    <w:rsid w:val="1E53E21F"/>
    <w:rsid w:val="1E563749"/>
    <w:rsid w:val="1E95981C"/>
    <w:rsid w:val="1EB206A5"/>
    <w:rsid w:val="1EC68980"/>
    <w:rsid w:val="1EE12FDF"/>
    <w:rsid w:val="1EE821A7"/>
    <w:rsid w:val="1EFE9A65"/>
    <w:rsid w:val="1F0C6A15"/>
    <w:rsid w:val="1F16DCDE"/>
    <w:rsid w:val="1F18B3C5"/>
    <w:rsid w:val="1F279B22"/>
    <w:rsid w:val="1F2F53FC"/>
    <w:rsid w:val="1F2FF9DB"/>
    <w:rsid w:val="1F647F42"/>
    <w:rsid w:val="1F64B0D4"/>
    <w:rsid w:val="1F6F6D66"/>
    <w:rsid w:val="1F759450"/>
    <w:rsid w:val="1F766CE3"/>
    <w:rsid w:val="1F835A09"/>
    <w:rsid w:val="1F853D0B"/>
    <w:rsid w:val="1F88D182"/>
    <w:rsid w:val="1F8FC8D9"/>
    <w:rsid w:val="1F982A22"/>
    <w:rsid w:val="1FB0D5F3"/>
    <w:rsid w:val="1FBCBAA4"/>
    <w:rsid w:val="1FBCD1FF"/>
    <w:rsid w:val="1FBF94FC"/>
    <w:rsid w:val="1FDA617D"/>
    <w:rsid w:val="1FE170FD"/>
    <w:rsid w:val="1FE7CA29"/>
    <w:rsid w:val="1FEB6B87"/>
    <w:rsid w:val="1FF9DA6F"/>
    <w:rsid w:val="20074596"/>
    <w:rsid w:val="2012F363"/>
    <w:rsid w:val="2021AC92"/>
    <w:rsid w:val="203A654A"/>
    <w:rsid w:val="2051382F"/>
    <w:rsid w:val="2056262A"/>
    <w:rsid w:val="205DE2AA"/>
    <w:rsid w:val="206387AF"/>
    <w:rsid w:val="2073A118"/>
    <w:rsid w:val="207CDB3D"/>
    <w:rsid w:val="2087E654"/>
    <w:rsid w:val="208E0865"/>
    <w:rsid w:val="208FE5CD"/>
    <w:rsid w:val="209743DB"/>
    <w:rsid w:val="20993AF9"/>
    <w:rsid w:val="209CCC0D"/>
    <w:rsid w:val="20A6FDDC"/>
    <w:rsid w:val="20AC59BB"/>
    <w:rsid w:val="20B32E7C"/>
    <w:rsid w:val="20C1B421"/>
    <w:rsid w:val="20D5DEC2"/>
    <w:rsid w:val="20EB17AD"/>
    <w:rsid w:val="20F3FE78"/>
    <w:rsid w:val="20F8ADA3"/>
    <w:rsid w:val="2124A1E3"/>
    <w:rsid w:val="21369AC6"/>
    <w:rsid w:val="214329E7"/>
    <w:rsid w:val="214998E9"/>
    <w:rsid w:val="215197C5"/>
    <w:rsid w:val="21528516"/>
    <w:rsid w:val="2153D79B"/>
    <w:rsid w:val="2153E7B9"/>
    <w:rsid w:val="2156B591"/>
    <w:rsid w:val="2157A5A8"/>
    <w:rsid w:val="21641E2B"/>
    <w:rsid w:val="21669415"/>
    <w:rsid w:val="216E9719"/>
    <w:rsid w:val="21733759"/>
    <w:rsid w:val="21886C3D"/>
    <w:rsid w:val="2192C71D"/>
    <w:rsid w:val="2197FE48"/>
    <w:rsid w:val="21EB7B83"/>
    <w:rsid w:val="21F00478"/>
    <w:rsid w:val="21FBA904"/>
    <w:rsid w:val="22051AA1"/>
    <w:rsid w:val="220EAFA7"/>
    <w:rsid w:val="22163562"/>
    <w:rsid w:val="2221BDDF"/>
    <w:rsid w:val="223CB4DD"/>
    <w:rsid w:val="224C181B"/>
    <w:rsid w:val="2250172D"/>
    <w:rsid w:val="225A08F4"/>
    <w:rsid w:val="225CDE7E"/>
    <w:rsid w:val="22741709"/>
    <w:rsid w:val="22834B3A"/>
    <w:rsid w:val="228F6821"/>
    <w:rsid w:val="22902CDB"/>
    <w:rsid w:val="2297EC27"/>
    <w:rsid w:val="2299D823"/>
    <w:rsid w:val="22A3A9E9"/>
    <w:rsid w:val="22A41E59"/>
    <w:rsid w:val="22CE204B"/>
    <w:rsid w:val="22D74CE6"/>
    <w:rsid w:val="22F2C3FD"/>
    <w:rsid w:val="22F8FAD5"/>
    <w:rsid w:val="22FDCC15"/>
    <w:rsid w:val="2306B58D"/>
    <w:rsid w:val="231F2E45"/>
    <w:rsid w:val="2340D847"/>
    <w:rsid w:val="2342F5A8"/>
    <w:rsid w:val="23480E79"/>
    <w:rsid w:val="234CCE09"/>
    <w:rsid w:val="234F1DDF"/>
    <w:rsid w:val="23517C59"/>
    <w:rsid w:val="2371A031"/>
    <w:rsid w:val="2372B1B1"/>
    <w:rsid w:val="2374A35C"/>
    <w:rsid w:val="2379240C"/>
    <w:rsid w:val="238193B7"/>
    <w:rsid w:val="2385EFFF"/>
    <w:rsid w:val="239F8F03"/>
    <w:rsid w:val="23B577CF"/>
    <w:rsid w:val="23B60B91"/>
    <w:rsid w:val="23C1515B"/>
    <w:rsid w:val="23C28039"/>
    <w:rsid w:val="23CEE49D"/>
    <w:rsid w:val="23E96257"/>
    <w:rsid w:val="23EAA6CA"/>
    <w:rsid w:val="23F2737C"/>
    <w:rsid w:val="23F3E5C0"/>
    <w:rsid w:val="2401B566"/>
    <w:rsid w:val="2411950F"/>
    <w:rsid w:val="241A436F"/>
    <w:rsid w:val="241BCEAE"/>
    <w:rsid w:val="242ED98C"/>
    <w:rsid w:val="2431C36F"/>
    <w:rsid w:val="24361F21"/>
    <w:rsid w:val="246A0D0F"/>
    <w:rsid w:val="246A98D6"/>
    <w:rsid w:val="246EF163"/>
    <w:rsid w:val="2474F72F"/>
    <w:rsid w:val="248E211B"/>
    <w:rsid w:val="24ADB9A6"/>
    <w:rsid w:val="24D2A185"/>
    <w:rsid w:val="24E49FFB"/>
    <w:rsid w:val="24ED44B5"/>
    <w:rsid w:val="24FC6139"/>
    <w:rsid w:val="24FE318D"/>
    <w:rsid w:val="25046DA3"/>
    <w:rsid w:val="250BBF3F"/>
    <w:rsid w:val="250F9009"/>
    <w:rsid w:val="2519E460"/>
    <w:rsid w:val="252415E7"/>
    <w:rsid w:val="2526D12F"/>
    <w:rsid w:val="253B0EAE"/>
    <w:rsid w:val="253D8739"/>
    <w:rsid w:val="253F063A"/>
    <w:rsid w:val="254DD624"/>
    <w:rsid w:val="25536DDB"/>
    <w:rsid w:val="255A7F70"/>
    <w:rsid w:val="255BD9DC"/>
    <w:rsid w:val="256A6AD9"/>
    <w:rsid w:val="256AB4FE"/>
    <w:rsid w:val="257C92CA"/>
    <w:rsid w:val="2584E5AC"/>
    <w:rsid w:val="25878593"/>
    <w:rsid w:val="258DBF34"/>
    <w:rsid w:val="258EC738"/>
    <w:rsid w:val="258FCCB3"/>
    <w:rsid w:val="25990888"/>
    <w:rsid w:val="259AEDA2"/>
    <w:rsid w:val="25AD7FCF"/>
    <w:rsid w:val="25B02D3D"/>
    <w:rsid w:val="25BDF224"/>
    <w:rsid w:val="25C0BEAC"/>
    <w:rsid w:val="25C61A38"/>
    <w:rsid w:val="25E7C348"/>
    <w:rsid w:val="25F39A49"/>
    <w:rsid w:val="2619F0CA"/>
    <w:rsid w:val="261CDB76"/>
    <w:rsid w:val="261D4733"/>
    <w:rsid w:val="26292733"/>
    <w:rsid w:val="2640B932"/>
    <w:rsid w:val="2652B803"/>
    <w:rsid w:val="2658E808"/>
    <w:rsid w:val="26695046"/>
    <w:rsid w:val="266B9503"/>
    <w:rsid w:val="26707F76"/>
    <w:rsid w:val="2676410B"/>
    <w:rsid w:val="267AE2E4"/>
    <w:rsid w:val="267E221A"/>
    <w:rsid w:val="2682F332"/>
    <w:rsid w:val="26903841"/>
    <w:rsid w:val="26A7F697"/>
    <w:rsid w:val="26B1B40C"/>
    <w:rsid w:val="26BC72F7"/>
    <w:rsid w:val="26BD7ABA"/>
    <w:rsid w:val="26BDF38D"/>
    <w:rsid w:val="26E13729"/>
    <w:rsid w:val="26FA5309"/>
    <w:rsid w:val="270628B2"/>
    <w:rsid w:val="2716BE0F"/>
    <w:rsid w:val="2739C0A3"/>
    <w:rsid w:val="273F7D46"/>
    <w:rsid w:val="2745C95D"/>
    <w:rsid w:val="274F74B8"/>
    <w:rsid w:val="2750B741"/>
    <w:rsid w:val="2751A329"/>
    <w:rsid w:val="27544C06"/>
    <w:rsid w:val="277BA0BB"/>
    <w:rsid w:val="277D2160"/>
    <w:rsid w:val="278176B0"/>
    <w:rsid w:val="27818071"/>
    <w:rsid w:val="279E05A7"/>
    <w:rsid w:val="27C0728A"/>
    <w:rsid w:val="27CB68CF"/>
    <w:rsid w:val="27D0F750"/>
    <w:rsid w:val="27DEC72A"/>
    <w:rsid w:val="27E9BD20"/>
    <w:rsid w:val="27F5D6F3"/>
    <w:rsid w:val="27F7E552"/>
    <w:rsid w:val="2809BD79"/>
    <w:rsid w:val="28176B80"/>
    <w:rsid w:val="28198212"/>
    <w:rsid w:val="281A8047"/>
    <w:rsid w:val="282398F8"/>
    <w:rsid w:val="2831C3AF"/>
    <w:rsid w:val="28338528"/>
    <w:rsid w:val="2841BA37"/>
    <w:rsid w:val="28456FA5"/>
    <w:rsid w:val="2853E091"/>
    <w:rsid w:val="286FCABE"/>
    <w:rsid w:val="288A672B"/>
    <w:rsid w:val="2891E359"/>
    <w:rsid w:val="2893FC9C"/>
    <w:rsid w:val="289539C0"/>
    <w:rsid w:val="2899CFD2"/>
    <w:rsid w:val="289AA0EF"/>
    <w:rsid w:val="28A20E85"/>
    <w:rsid w:val="28A357C3"/>
    <w:rsid w:val="28B7F35C"/>
    <w:rsid w:val="28C708B9"/>
    <w:rsid w:val="28D6C8B1"/>
    <w:rsid w:val="28DAB621"/>
    <w:rsid w:val="29056CF7"/>
    <w:rsid w:val="291AF4C3"/>
    <w:rsid w:val="291AFFEE"/>
    <w:rsid w:val="29330125"/>
    <w:rsid w:val="29393295"/>
    <w:rsid w:val="294A9AFE"/>
    <w:rsid w:val="294D72B5"/>
    <w:rsid w:val="294FB9B6"/>
    <w:rsid w:val="2953AAFF"/>
    <w:rsid w:val="295F4B98"/>
    <w:rsid w:val="29798048"/>
    <w:rsid w:val="2991EDB7"/>
    <w:rsid w:val="2999E622"/>
    <w:rsid w:val="29B876BA"/>
    <w:rsid w:val="29E43790"/>
    <w:rsid w:val="2A12FD92"/>
    <w:rsid w:val="2A26E041"/>
    <w:rsid w:val="2A3234FD"/>
    <w:rsid w:val="2A3A907B"/>
    <w:rsid w:val="2A3B9812"/>
    <w:rsid w:val="2A3F627E"/>
    <w:rsid w:val="2A44C829"/>
    <w:rsid w:val="2A560567"/>
    <w:rsid w:val="2A654D67"/>
    <w:rsid w:val="2A83DE3C"/>
    <w:rsid w:val="2B004BA0"/>
    <w:rsid w:val="2B313096"/>
    <w:rsid w:val="2B3B68F3"/>
    <w:rsid w:val="2B53DDC1"/>
    <w:rsid w:val="2B592790"/>
    <w:rsid w:val="2B610B4B"/>
    <w:rsid w:val="2B6117DD"/>
    <w:rsid w:val="2B6E83E0"/>
    <w:rsid w:val="2B854B99"/>
    <w:rsid w:val="2B881BAD"/>
    <w:rsid w:val="2B9CC7E5"/>
    <w:rsid w:val="2BA9F865"/>
    <w:rsid w:val="2BAB90E0"/>
    <w:rsid w:val="2BBFE23C"/>
    <w:rsid w:val="2BCFC6A9"/>
    <w:rsid w:val="2BD13F6B"/>
    <w:rsid w:val="2BDAF885"/>
    <w:rsid w:val="2BE32F64"/>
    <w:rsid w:val="2BF55486"/>
    <w:rsid w:val="2C0750E6"/>
    <w:rsid w:val="2C0A4E03"/>
    <w:rsid w:val="2C0DFA80"/>
    <w:rsid w:val="2C10E938"/>
    <w:rsid w:val="2C237660"/>
    <w:rsid w:val="2C3304ED"/>
    <w:rsid w:val="2C353241"/>
    <w:rsid w:val="2C3D5A53"/>
    <w:rsid w:val="2C46F282"/>
    <w:rsid w:val="2C60867A"/>
    <w:rsid w:val="2C6A9AA6"/>
    <w:rsid w:val="2C7A629B"/>
    <w:rsid w:val="2C7BC75F"/>
    <w:rsid w:val="2C80B96E"/>
    <w:rsid w:val="2C87B23C"/>
    <w:rsid w:val="2C8CCAC7"/>
    <w:rsid w:val="2C95D2B6"/>
    <w:rsid w:val="2C9E3D40"/>
    <w:rsid w:val="2CA46F30"/>
    <w:rsid w:val="2CA83675"/>
    <w:rsid w:val="2CCED83D"/>
    <w:rsid w:val="2CE387D3"/>
    <w:rsid w:val="2CF5A337"/>
    <w:rsid w:val="2CFC2DE8"/>
    <w:rsid w:val="2D0498FD"/>
    <w:rsid w:val="2D063CC5"/>
    <w:rsid w:val="2D0713B6"/>
    <w:rsid w:val="2D1EBCC1"/>
    <w:rsid w:val="2D341BD7"/>
    <w:rsid w:val="2D41F6BB"/>
    <w:rsid w:val="2D4532B1"/>
    <w:rsid w:val="2D45B7CB"/>
    <w:rsid w:val="2D476141"/>
    <w:rsid w:val="2D47D77E"/>
    <w:rsid w:val="2D49C53D"/>
    <w:rsid w:val="2D52DE41"/>
    <w:rsid w:val="2D5F60F9"/>
    <w:rsid w:val="2D767F1E"/>
    <w:rsid w:val="2D7A3621"/>
    <w:rsid w:val="2D80B0C0"/>
    <w:rsid w:val="2D853C0A"/>
    <w:rsid w:val="2DA33A75"/>
    <w:rsid w:val="2DBC0897"/>
    <w:rsid w:val="2DBCE878"/>
    <w:rsid w:val="2DC1F2DA"/>
    <w:rsid w:val="2DCA63E5"/>
    <w:rsid w:val="2DD44A93"/>
    <w:rsid w:val="2DD75A44"/>
    <w:rsid w:val="2DE469DA"/>
    <w:rsid w:val="2DF201AE"/>
    <w:rsid w:val="2DF8CCCB"/>
    <w:rsid w:val="2E0328EF"/>
    <w:rsid w:val="2E0B3312"/>
    <w:rsid w:val="2E129587"/>
    <w:rsid w:val="2E1ABDB5"/>
    <w:rsid w:val="2E29A630"/>
    <w:rsid w:val="2E2C6867"/>
    <w:rsid w:val="2E3C9B25"/>
    <w:rsid w:val="2E41756F"/>
    <w:rsid w:val="2E5625CB"/>
    <w:rsid w:val="2E69E62D"/>
    <w:rsid w:val="2E76C03C"/>
    <w:rsid w:val="2E7AFCF8"/>
    <w:rsid w:val="2E9CF217"/>
    <w:rsid w:val="2EA596D3"/>
    <w:rsid w:val="2EBCA6D9"/>
    <w:rsid w:val="2ED03B0D"/>
    <w:rsid w:val="2ED26A21"/>
    <w:rsid w:val="2EDE2E19"/>
    <w:rsid w:val="2EDF89ED"/>
    <w:rsid w:val="2EE47403"/>
    <w:rsid w:val="2EFFE5F1"/>
    <w:rsid w:val="2F12B0BC"/>
    <w:rsid w:val="2F160450"/>
    <w:rsid w:val="2F1B8C87"/>
    <w:rsid w:val="2F1D28CB"/>
    <w:rsid w:val="2F1DF40B"/>
    <w:rsid w:val="2F251DED"/>
    <w:rsid w:val="2F409D02"/>
    <w:rsid w:val="2F6A2505"/>
    <w:rsid w:val="2F6C3B8B"/>
    <w:rsid w:val="2F808C7D"/>
    <w:rsid w:val="2F81985E"/>
    <w:rsid w:val="2F81E399"/>
    <w:rsid w:val="2FA99F1B"/>
    <w:rsid w:val="2FB178DC"/>
    <w:rsid w:val="2FB85A30"/>
    <w:rsid w:val="2FC5312F"/>
    <w:rsid w:val="2FC72D25"/>
    <w:rsid w:val="2FCAC125"/>
    <w:rsid w:val="2FCE2AC9"/>
    <w:rsid w:val="2FDACD51"/>
    <w:rsid w:val="2FED4F92"/>
    <w:rsid w:val="2FF365A9"/>
    <w:rsid w:val="2FFEED9C"/>
    <w:rsid w:val="2FFF9FCE"/>
    <w:rsid w:val="3001C096"/>
    <w:rsid w:val="30106C5C"/>
    <w:rsid w:val="302F6537"/>
    <w:rsid w:val="30361A9D"/>
    <w:rsid w:val="304BB55E"/>
    <w:rsid w:val="30505BB7"/>
    <w:rsid w:val="30554C2C"/>
    <w:rsid w:val="30556BE4"/>
    <w:rsid w:val="30634D2D"/>
    <w:rsid w:val="3067A3CD"/>
    <w:rsid w:val="306C5DFA"/>
    <w:rsid w:val="3075F3CF"/>
    <w:rsid w:val="3096DF13"/>
    <w:rsid w:val="30A4C29C"/>
    <w:rsid w:val="30AA0B55"/>
    <w:rsid w:val="30AAD104"/>
    <w:rsid w:val="30B5552B"/>
    <w:rsid w:val="30B7410C"/>
    <w:rsid w:val="30B8AB77"/>
    <w:rsid w:val="30B96ABF"/>
    <w:rsid w:val="30C6DD84"/>
    <w:rsid w:val="30CD5B28"/>
    <w:rsid w:val="30EB7CB3"/>
    <w:rsid w:val="30F29122"/>
    <w:rsid w:val="30F424B9"/>
    <w:rsid w:val="30FAFEFA"/>
    <w:rsid w:val="30FBF1B2"/>
    <w:rsid w:val="312A3542"/>
    <w:rsid w:val="313796DF"/>
    <w:rsid w:val="313B93FA"/>
    <w:rsid w:val="3154165F"/>
    <w:rsid w:val="31605367"/>
    <w:rsid w:val="316B599C"/>
    <w:rsid w:val="317A2054"/>
    <w:rsid w:val="317A9495"/>
    <w:rsid w:val="3188AB7E"/>
    <w:rsid w:val="31AC993D"/>
    <w:rsid w:val="31B1F8A9"/>
    <w:rsid w:val="31B763CD"/>
    <w:rsid w:val="31CD2AD5"/>
    <w:rsid w:val="31D25513"/>
    <w:rsid w:val="31DAB9F7"/>
    <w:rsid w:val="31EE45E2"/>
    <w:rsid w:val="31FE0A07"/>
    <w:rsid w:val="3210B8D9"/>
    <w:rsid w:val="32302174"/>
    <w:rsid w:val="3233860B"/>
    <w:rsid w:val="32393A7F"/>
    <w:rsid w:val="3239E837"/>
    <w:rsid w:val="32440DAC"/>
    <w:rsid w:val="324C5A78"/>
    <w:rsid w:val="325750AE"/>
    <w:rsid w:val="32691422"/>
    <w:rsid w:val="326DF4FC"/>
    <w:rsid w:val="3273140D"/>
    <w:rsid w:val="327FA002"/>
    <w:rsid w:val="32881445"/>
    <w:rsid w:val="328AA6CD"/>
    <w:rsid w:val="32915FBA"/>
    <w:rsid w:val="32985615"/>
    <w:rsid w:val="32A8D7D4"/>
    <w:rsid w:val="32AB62F8"/>
    <w:rsid w:val="32BD3CAF"/>
    <w:rsid w:val="32C7BD1B"/>
    <w:rsid w:val="32CCFE45"/>
    <w:rsid w:val="32CE19AD"/>
    <w:rsid w:val="32D813C6"/>
    <w:rsid w:val="32DFB7C1"/>
    <w:rsid w:val="32F197EC"/>
    <w:rsid w:val="32FD41B6"/>
    <w:rsid w:val="330E3600"/>
    <w:rsid w:val="331009EA"/>
    <w:rsid w:val="3316AA24"/>
    <w:rsid w:val="33199AE4"/>
    <w:rsid w:val="33279CA0"/>
    <w:rsid w:val="332D5616"/>
    <w:rsid w:val="332F8960"/>
    <w:rsid w:val="3350AF85"/>
    <w:rsid w:val="3356696E"/>
    <w:rsid w:val="336564F4"/>
    <w:rsid w:val="3366F5E7"/>
    <w:rsid w:val="3367E5CC"/>
    <w:rsid w:val="33855A72"/>
    <w:rsid w:val="338E44C7"/>
    <w:rsid w:val="33971B98"/>
    <w:rsid w:val="33B79026"/>
    <w:rsid w:val="33BA860A"/>
    <w:rsid w:val="33BF5FE4"/>
    <w:rsid w:val="33C33BC4"/>
    <w:rsid w:val="33CA4E77"/>
    <w:rsid w:val="33D48B4F"/>
    <w:rsid w:val="33D82C10"/>
    <w:rsid w:val="33DDE968"/>
    <w:rsid w:val="33E3D05E"/>
    <w:rsid w:val="33ED6C0B"/>
    <w:rsid w:val="33FF934D"/>
    <w:rsid w:val="34112602"/>
    <w:rsid w:val="341B2A75"/>
    <w:rsid w:val="341BB899"/>
    <w:rsid w:val="343DF952"/>
    <w:rsid w:val="3446B8C1"/>
    <w:rsid w:val="344AED26"/>
    <w:rsid w:val="346BABCC"/>
    <w:rsid w:val="347E1320"/>
    <w:rsid w:val="348C8A1E"/>
    <w:rsid w:val="34B9D788"/>
    <w:rsid w:val="34C1F57F"/>
    <w:rsid w:val="34C936EC"/>
    <w:rsid w:val="34CC2897"/>
    <w:rsid w:val="34D07E2C"/>
    <w:rsid w:val="34D58326"/>
    <w:rsid w:val="34E62000"/>
    <w:rsid w:val="34FEF509"/>
    <w:rsid w:val="35050A26"/>
    <w:rsid w:val="35073FCD"/>
    <w:rsid w:val="350AF6D1"/>
    <w:rsid w:val="351092C7"/>
    <w:rsid w:val="35112BC9"/>
    <w:rsid w:val="35288503"/>
    <w:rsid w:val="3529E891"/>
    <w:rsid w:val="352BCAEB"/>
    <w:rsid w:val="353D2E0E"/>
    <w:rsid w:val="353F6049"/>
    <w:rsid w:val="35659D3D"/>
    <w:rsid w:val="3569231B"/>
    <w:rsid w:val="3569B617"/>
    <w:rsid w:val="357B187F"/>
    <w:rsid w:val="3584F21C"/>
    <w:rsid w:val="359F9384"/>
    <w:rsid w:val="35AC9801"/>
    <w:rsid w:val="35D609A5"/>
    <w:rsid w:val="35D7C6F2"/>
    <w:rsid w:val="35E22C03"/>
    <w:rsid w:val="35FD2619"/>
    <w:rsid w:val="360CA631"/>
    <w:rsid w:val="360F0F42"/>
    <w:rsid w:val="3614564E"/>
    <w:rsid w:val="36218CAD"/>
    <w:rsid w:val="3622350E"/>
    <w:rsid w:val="36442B38"/>
    <w:rsid w:val="3644ED7D"/>
    <w:rsid w:val="3645FD6B"/>
    <w:rsid w:val="3646CBCE"/>
    <w:rsid w:val="364E92E7"/>
    <w:rsid w:val="365220E2"/>
    <w:rsid w:val="3656C84F"/>
    <w:rsid w:val="3658C86C"/>
    <w:rsid w:val="365C38FD"/>
    <w:rsid w:val="3666A2D4"/>
    <w:rsid w:val="3673062D"/>
    <w:rsid w:val="3677F577"/>
    <w:rsid w:val="3678DBD8"/>
    <w:rsid w:val="3694DCA2"/>
    <w:rsid w:val="36A2FCCE"/>
    <w:rsid w:val="36A73F0E"/>
    <w:rsid w:val="36AC2E9E"/>
    <w:rsid w:val="36C3E82C"/>
    <w:rsid w:val="36CF644E"/>
    <w:rsid w:val="36D8B27E"/>
    <w:rsid w:val="36DB582D"/>
    <w:rsid w:val="36E330C3"/>
    <w:rsid w:val="36E345B3"/>
    <w:rsid w:val="36EFAE18"/>
    <w:rsid w:val="36FD5132"/>
    <w:rsid w:val="3700CDCB"/>
    <w:rsid w:val="37214E7B"/>
    <w:rsid w:val="3724AA26"/>
    <w:rsid w:val="372A8ED6"/>
    <w:rsid w:val="376A6683"/>
    <w:rsid w:val="376E892E"/>
    <w:rsid w:val="376EC1DE"/>
    <w:rsid w:val="37744407"/>
    <w:rsid w:val="378E971F"/>
    <w:rsid w:val="378FDB15"/>
    <w:rsid w:val="37A4B0BC"/>
    <w:rsid w:val="37A7FCD3"/>
    <w:rsid w:val="37AC8B11"/>
    <w:rsid w:val="37CAA941"/>
    <w:rsid w:val="37E2D77E"/>
    <w:rsid w:val="37E3483C"/>
    <w:rsid w:val="37EAA835"/>
    <w:rsid w:val="37F486C0"/>
    <w:rsid w:val="37F66FD9"/>
    <w:rsid w:val="3802BA59"/>
    <w:rsid w:val="3809C926"/>
    <w:rsid w:val="382C23D4"/>
    <w:rsid w:val="38333CE2"/>
    <w:rsid w:val="3835DB37"/>
    <w:rsid w:val="383D695B"/>
    <w:rsid w:val="3847F34D"/>
    <w:rsid w:val="385244E0"/>
    <w:rsid w:val="385A2759"/>
    <w:rsid w:val="3882B4BC"/>
    <w:rsid w:val="38890484"/>
    <w:rsid w:val="388A15C9"/>
    <w:rsid w:val="38AADA60"/>
    <w:rsid w:val="38B0AD9A"/>
    <w:rsid w:val="38BBA0B8"/>
    <w:rsid w:val="38C407B9"/>
    <w:rsid w:val="38D46C23"/>
    <w:rsid w:val="38E4662D"/>
    <w:rsid w:val="38E98679"/>
    <w:rsid w:val="38FFE77C"/>
    <w:rsid w:val="39012304"/>
    <w:rsid w:val="391CD32A"/>
    <w:rsid w:val="39328660"/>
    <w:rsid w:val="3936F18A"/>
    <w:rsid w:val="39389BAF"/>
    <w:rsid w:val="39548D79"/>
    <w:rsid w:val="395541D6"/>
    <w:rsid w:val="3956B342"/>
    <w:rsid w:val="39594070"/>
    <w:rsid w:val="3959C91A"/>
    <w:rsid w:val="396BE8AC"/>
    <w:rsid w:val="3984F2EE"/>
    <w:rsid w:val="398E72AE"/>
    <w:rsid w:val="399D1F67"/>
    <w:rsid w:val="39A65C91"/>
    <w:rsid w:val="39BE0293"/>
    <w:rsid w:val="39D2600A"/>
    <w:rsid w:val="39D66DC0"/>
    <w:rsid w:val="39DE2FDE"/>
    <w:rsid w:val="39E3422F"/>
    <w:rsid w:val="3A050D3A"/>
    <w:rsid w:val="3A264A6E"/>
    <w:rsid w:val="3A298798"/>
    <w:rsid w:val="3A2C27EE"/>
    <w:rsid w:val="3A59C5CE"/>
    <w:rsid w:val="3A8201DC"/>
    <w:rsid w:val="3A8352C8"/>
    <w:rsid w:val="3A835AD5"/>
    <w:rsid w:val="3A861801"/>
    <w:rsid w:val="3A86A165"/>
    <w:rsid w:val="3A8AA029"/>
    <w:rsid w:val="3A9D2CD8"/>
    <w:rsid w:val="3AA7B916"/>
    <w:rsid w:val="3AA7EC57"/>
    <w:rsid w:val="3AB49D6E"/>
    <w:rsid w:val="3ABE4599"/>
    <w:rsid w:val="3AC6A7A0"/>
    <w:rsid w:val="3AD6DC4F"/>
    <w:rsid w:val="3AE042CD"/>
    <w:rsid w:val="3AF53721"/>
    <w:rsid w:val="3AF8E2A8"/>
    <w:rsid w:val="3B00E67F"/>
    <w:rsid w:val="3B0ABC4C"/>
    <w:rsid w:val="3B12AFAE"/>
    <w:rsid w:val="3B15CBAA"/>
    <w:rsid w:val="3B2213A8"/>
    <w:rsid w:val="3B302DF7"/>
    <w:rsid w:val="3B33B964"/>
    <w:rsid w:val="3B3FFACB"/>
    <w:rsid w:val="3B4C4C8E"/>
    <w:rsid w:val="3B506A18"/>
    <w:rsid w:val="3B5258AA"/>
    <w:rsid w:val="3B57A30B"/>
    <w:rsid w:val="3B6FE347"/>
    <w:rsid w:val="3B7092FA"/>
    <w:rsid w:val="3B7971EA"/>
    <w:rsid w:val="3B9110AC"/>
    <w:rsid w:val="3BA05100"/>
    <w:rsid w:val="3BA9599E"/>
    <w:rsid w:val="3BB4BB7C"/>
    <w:rsid w:val="3BB78212"/>
    <w:rsid w:val="3BB7F6F3"/>
    <w:rsid w:val="3BBDF5FE"/>
    <w:rsid w:val="3BC12449"/>
    <w:rsid w:val="3BC197BE"/>
    <w:rsid w:val="3BCAA46B"/>
    <w:rsid w:val="3BCC54A8"/>
    <w:rsid w:val="3BD40A0D"/>
    <w:rsid w:val="3BE5BEE5"/>
    <w:rsid w:val="3BFF70EA"/>
    <w:rsid w:val="3C08D2BC"/>
    <w:rsid w:val="3C1CA92E"/>
    <w:rsid w:val="3C37512E"/>
    <w:rsid w:val="3C3D1611"/>
    <w:rsid w:val="3C4C4FE5"/>
    <w:rsid w:val="3C5E92F0"/>
    <w:rsid w:val="3C6CDF8D"/>
    <w:rsid w:val="3C84D39F"/>
    <w:rsid w:val="3C87A51E"/>
    <w:rsid w:val="3C8F7B0C"/>
    <w:rsid w:val="3C93D68A"/>
    <w:rsid w:val="3C9D39FF"/>
    <w:rsid w:val="3C9EC520"/>
    <w:rsid w:val="3CA4E630"/>
    <w:rsid w:val="3CA97CAF"/>
    <w:rsid w:val="3CA9AF02"/>
    <w:rsid w:val="3CC55DAB"/>
    <w:rsid w:val="3CC899A8"/>
    <w:rsid w:val="3CD5F900"/>
    <w:rsid w:val="3CD97A6C"/>
    <w:rsid w:val="3CDC2A76"/>
    <w:rsid w:val="3CEEBA18"/>
    <w:rsid w:val="3CF5E69D"/>
    <w:rsid w:val="3CF9DC29"/>
    <w:rsid w:val="3D1434C0"/>
    <w:rsid w:val="3D1A3F38"/>
    <w:rsid w:val="3D2A6D47"/>
    <w:rsid w:val="3D3D60B4"/>
    <w:rsid w:val="3D3E0B8C"/>
    <w:rsid w:val="3D3F48E2"/>
    <w:rsid w:val="3D5236CD"/>
    <w:rsid w:val="3D60691B"/>
    <w:rsid w:val="3D619944"/>
    <w:rsid w:val="3D63C617"/>
    <w:rsid w:val="3D73BF27"/>
    <w:rsid w:val="3D8C7DE2"/>
    <w:rsid w:val="3D914E3D"/>
    <w:rsid w:val="3DB16D54"/>
    <w:rsid w:val="3DB95EE1"/>
    <w:rsid w:val="3DBA12A9"/>
    <w:rsid w:val="3DCE11CF"/>
    <w:rsid w:val="3DE54B46"/>
    <w:rsid w:val="3DF24A18"/>
    <w:rsid w:val="3E05F6B6"/>
    <w:rsid w:val="3E1CF450"/>
    <w:rsid w:val="3E332243"/>
    <w:rsid w:val="3E3503C0"/>
    <w:rsid w:val="3E3A9B1F"/>
    <w:rsid w:val="3E3BBB7C"/>
    <w:rsid w:val="3E41370D"/>
    <w:rsid w:val="3E451A34"/>
    <w:rsid w:val="3E493DE0"/>
    <w:rsid w:val="3E528BD8"/>
    <w:rsid w:val="3E682B9B"/>
    <w:rsid w:val="3E6C7A0B"/>
    <w:rsid w:val="3E826FE4"/>
    <w:rsid w:val="3E875490"/>
    <w:rsid w:val="3E8A3967"/>
    <w:rsid w:val="3EA57322"/>
    <w:rsid w:val="3EA9F821"/>
    <w:rsid w:val="3EAADB02"/>
    <w:rsid w:val="3EB60F99"/>
    <w:rsid w:val="3ED7B5EE"/>
    <w:rsid w:val="3EE9C308"/>
    <w:rsid w:val="3EF48614"/>
    <w:rsid w:val="3F318A64"/>
    <w:rsid w:val="3F48B988"/>
    <w:rsid w:val="3F5324B6"/>
    <w:rsid w:val="3F68F828"/>
    <w:rsid w:val="3F8B7AC3"/>
    <w:rsid w:val="3F9550C5"/>
    <w:rsid w:val="3FA14DC3"/>
    <w:rsid w:val="3FA3CB96"/>
    <w:rsid w:val="3FABAD8B"/>
    <w:rsid w:val="3FABDE25"/>
    <w:rsid w:val="3FB16A02"/>
    <w:rsid w:val="3FB18C46"/>
    <w:rsid w:val="3FBA123A"/>
    <w:rsid w:val="3FBD7418"/>
    <w:rsid w:val="3FC3FC45"/>
    <w:rsid w:val="3FC9C9C1"/>
    <w:rsid w:val="3FD20EB5"/>
    <w:rsid w:val="3FDB60E3"/>
    <w:rsid w:val="3FE51483"/>
    <w:rsid w:val="3FEF3A0E"/>
    <w:rsid w:val="401A194B"/>
    <w:rsid w:val="401DC4E5"/>
    <w:rsid w:val="40202B3F"/>
    <w:rsid w:val="4043BA79"/>
    <w:rsid w:val="4059C0E2"/>
    <w:rsid w:val="4064B4A0"/>
    <w:rsid w:val="4075D731"/>
    <w:rsid w:val="4080DC85"/>
    <w:rsid w:val="408610A2"/>
    <w:rsid w:val="4091F04F"/>
    <w:rsid w:val="4092F618"/>
    <w:rsid w:val="40960BA2"/>
    <w:rsid w:val="40F5E173"/>
    <w:rsid w:val="40F8E9A9"/>
    <w:rsid w:val="40FA631B"/>
    <w:rsid w:val="411252AA"/>
    <w:rsid w:val="413AB6BB"/>
    <w:rsid w:val="414D88E4"/>
    <w:rsid w:val="4156090F"/>
    <w:rsid w:val="415B1641"/>
    <w:rsid w:val="4178D7CF"/>
    <w:rsid w:val="4182DAFD"/>
    <w:rsid w:val="4192BE75"/>
    <w:rsid w:val="4198A5E5"/>
    <w:rsid w:val="41BF6E7F"/>
    <w:rsid w:val="41CDF547"/>
    <w:rsid w:val="41D67478"/>
    <w:rsid w:val="41E0A6BF"/>
    <w:rsid w:val="41EADC92"/>
    <w:rsid w:val="41ED5D69"/>
    <w:rsid w:val="41EFC61F"/>
    <w:rsid w:val="42131CDC"/>
    <w:rsid w:val="422C449E"/>
    <w:rsid w:val="4232CDA6"/>
    <w:rsid w:val="42486BF0"/>
    <w:rsid w:val="42528D42"/>
    <w:rsid w:val="42578138"/>
    <w:rsid w:val="4259B377"/>
    <w:rsid w:val="425CFC7E"/>
    <w:rsid w:val="425EF03D"/>
    <w:rsid w:val="42786B60"/>
    <w:rsid w:val="429A8794"/>
    <w:rsid w:val="42A3652B"/>
    <w:rsid w:val="42C1B187"/>
    <w:rsid w:val="42CCD91D"/>
    <w:rsid w:val="42F53485"/>
    <w:rsid w:val="42FA1BAB"/>
    <w:rsid w:val="4325BD57"/>
    <w:rsid w:val="4332E047"/>
    <w:rsid w:val="433722ED"/>
    <w:rsid w:val="43822AAE"/>
    <w:rsid w:val="4384207D"/>
    <w:rsid w:val="439EF1FC"/>
    <w:rsid w:val="43A18D81"/>
    <w:rsid w:val="43ACA238"/>
    <w:rsid w:val="43BC7106"/>
    <w:rsid w:val="43BF9838"/>
    <w:rsid w:val="43C072B2"/>
    <w:rsid w:val="43F61850"/>
    <w:rsid w:val="43FBA05E"/>
    <w:rsid w:val="4403A736"/>
    <w:rsid w:val="440790B1"/>
    <w:rsid w:val="443EE25E"/>
    <w:rsid w:val="443F6012"/>
    <w:rsid w:val="4451FF00"/>
    <w:rsid w:val="44564BB7"/>
    <w:rsid w:val="4464C873"/>
    <w:rsid w:val="4465E8D4"/>
    <w:rsid w:val="447B214C"/>
    <w:rsid w:val="447DAB4E"/>
    <w:rsid w:val="44907CFC"/>
    <w:rsid w:val="449E34FD"/>
    <w:rsid w:val="44AEC45E"/>
    <w:rsid w:val="44B07891"/>
    <w:rsid w:val="44B4EA38"/>
    <w:rsid w:val="44C10BAE"/>
    <w:rsid w:val="44C84A53"/>
    <w:rsid w:val="44C8B20D"/>
    <w:rsid w:val="44CA9668"/>
    <w:rsid w:val="44CAC6B5"/>
    <w:rsid w:val="44DDB44D"/>
    <w:rsid w:val="44E02AB1"/>
    <w:rsid w:val="44F11AD0"/>
    <w:rsid w:val="44F4481C"/>
    <w:rsid w:val="44FA1346"/>
    <w:rsid w:val="450326DB"/>
    <w:rsid w:val="4511FF6E"/>
    <w:rsid w:val="4513B490"/>
    <w:rsid w:val="452D7BE9"/>
    <w:rsid w:val="4534671D"/>
    <w:rsid w:val="45369DE7"/>
    <w:rsid w:val="4540009F"/>
    <w:rsid w:val="4545B1E7"/>
    <w:rsid w:val="4554A4DF"/>
    <w:rsid w:val="4557B01B"/>
    <w:rsid w:val="4563876B"/>
    <w:rsid w:val="458024B9"/>
    <w:rsid w:val="45831C10"/>
    <w:rsid w:val="4597643D"/>
    <w:rsid w:val="459FD29A"/>
    <w:rsid w:val="45A8666E"/>
    <w:rsid w:val="45B5AC45"/>
    <w:rsid w:val="45B82CA4"/>
    <w:rsid w:val="45C84E11"/>
    <w:rsid w:val="45CAB867"/>
    <w:rsid w:val="45CE2BCC"/>
    <w:rsid w:val="45D0DF85"/>
    <w:rsid w:val="45D1563A"/>
    <w:rsid w:val="45D27250"/>
    <w:rsid w:val="45D4A151"/>
    <w:rsid w:val="45D8E984"/>
    <w:rsid w:val="45D9FA34"/>
    <w:rsid w:val="45DBAC1F"/>
    <w:rsid w:val="45E3EF65"/>
    <w:rsid w:val="45EECBB9"/>
    <w:rsid w:val="460FE576"/>
    <w:rsid w:val="46197BAF"/>
    <w:rsid w:val="4619A1D0"/>
    <w:rsid w:val="462256B1"/>
    <w:rsid w:val="46390B45"/>
    <w:rsid w:val="463F0B0C"/>
    <w:rsid w:val="464016B1"/>
    <w:rsid w:val="464576B0"/>
    <w:rsid w:val="4645D721"/>
    <w:rsid w:val="464BFF7C"/>
    <w:rsid w:val="465C0169"/>
    <w:rsid w:val="4661D3A0"/>
    <w:rsid w:val="467E1E01"/>
    <w:rsid w:val="46856C05"/>
    <w:rsid w:val="46901B4B"/>
    <w:rsid w:val="4698BE6E"/>
    <w:rsid w:val="46AC2061"/>
    <w:rsid w:val="46D4E03C"/>
    <w:rsid w:val="46E1036D"/>
    <w:rsid w:val="46E402AE"/>
    <w:rsid w:val="470A2FE4"/>
    <w:rsid w:val="47176264"/>
    <w:rsid w:val="4718BB23"/>
    <w:rsid w:val="47273755"/>
    <w:rsid w:val="47280AF9"/>
    <w:rsid w:val="473AE5D4"/>
    <w:rsid w:val="473C0FD6"/>
    <w:rsid w:val="473C45D2"/>
    <w:rsid w:val="47406587"/>
    <w:rsid w:val="4745A456"/>
    <w:rsid w:val="4763A6A1"/>
    <w:rsid w:val="476E6BDE"/>
    <w:rsid w:val="4788786B"/>
    <w:rsid w:val="478B85DD"/>
    <w:rsid w:val="4791EBCD"/>
    <w:rsid w:val="47929332"/>
    <w:rsid w:val="479AF90B"/>
    <w:rsid w:val="47A503BA"/>
    <w:rsid w:val="47AC2A8C"/>
    <w:rsid w:val="47BC2316"/>
    <w:rsid w:val="47BF91CB"/>
    <w:rsid w:val="47C142CD"/>
    <w:rsid w:val="47CD09A9"/>
    <w:rsid w:val="47D24701"/>
    <w:rsid w:val="47D77AE7"/>
    <w:rsid w:val="47E05771"/>
    <w:rsid w:val="47F803CC"/>
    <w:rsid w:val="480E8CC1"/>
    <w:rsid w:val="4836B355"/>
    <w:rsid w:val="4849D966"/>
    <w:rsid w:val="484E66A5"/>
    <w:rsid w:val="48614E35"/>
    <w:rsid w:val="4872118B"/>
    <w:rsid w:val="48797C8A"/>
    <w:rsid w:val="488B4982"/>
    <w:rsid w:val="488FDB7A"/>
    <w:rsid w:val="48B6E32B"/>
    <w:rsid w:val="48D99463"/>
    <w:rsid w:val="48E42F3B"/>
    <w:rsid w:val="48F88101"/>
    <w:rsid w:val="48FC5C1C"/>
    <w:rsid w:val="48FD0E75"/>
    <w:rsid w:val="490746FE"/>
    <w:rsid w:val="4907AC48"/>
    <w:rsid w:val="490F1C27"/>
    <w:rsid w:val="493C4D72"/>
    <w:rsid w:val="494A67EB"/>
    <w:rsid w:val="494BC715"/>
    <w:rsid w:val="49525D99"/>
    <w:rsid w:val="49584DF3"/>
    <w:rsid w:val="4959442B"/>
    <w:rsid w:val="496F1AFF"/>
    <w:rsid w:val="4975665F"/>
    <w:rsid w:val="497DA089"/>
    <w:rsid w:val="499400F0"/>
    <w:rsid w:val="49B3A873"/>
    <w:rsid w:val="49BCDC34"/>
    <w:rsid w:val="49C5767B"/>
    <w:rsid w:val="49CDFA65"/>
    <w:rsid w:val="49D20311"/>
    <w:rsid w:val="49D98F6B"/>
    <w:rsid w:val="4A1057D7"/>
    <w:rsid w:val="4A1A4207"/>
    <w:rsid w:val="4A23396A"/>
    <w:rsid w:val="4A3CEC62"/>
    <w:rsid w:val="4A4BEA5D"/>
    <w:rsid w:val="4A4CBF1F"/>
    <w:rsid w:val="4A6460B5"/>
    <w:rsid w:val="4A71EEBD"/>
    <w:rsid w:val="4A746FDC"/>
    <w:rsid w:val="4A893443"/>
    <w:rsid w:val="4AA0376B"/>
    <w:rsid w:val="4AA9F161"/>
    <w:rsid w:val="4ABA0B93"/>
    <w:rsid w:val="4ACDF1BE"/>
    <w:rsid w:val="4AE47994"/>
    <w:rsid w:val="4AE5F2DA"/>
    <w:rsid w:val="4B051FB5"/>
    <w:rsid w:val="4B08B014"/>
    <w:rsid w:val="4B0CA0F4"/>
    <w:rsid w:val="4B0ECE1E"/>
    <w:rsid w:val="4B0FA23A"/>
    <w:rsid w:val="4B202DB0"/>
    <w:rsid w:val="4B26A37C"/>
    <w:rsid w:val="4B4CF5D1"/>
    <w:rsid w:val="4B6146DC"/>
    <w:rsid w:val="4B671D8A"/>
    <w:rsid w:val="4B69CAC6"/>
    <w:rsid w:val="4B74C811"/>
    <w:rsid w:val="4B755FCC"/>
    <w:rsid w:val="4B9202EB"/>
    <w:rsid w:val="4B9B477F"/>
    <w:rsid w:val="4BB82E08"/>
    <w:rsid w:val="4BBA1FE9"/>
    <w:rsid w:val="4BC551C4"/>
    <w:rsid w:val="4BE78298"/>
    <w:rsid w:val="4BEB6306"/>
    <w:rsid w:val="4C19B9CB"/>
    <w:rsid w:val="4C1A785F"/>
    <w:rsid w:val="4C1C868D"/>
    <w:rsid w:val="4C3E0EE6"/>
    <w:rsid w:val="4C4218CA"/>
    <w:rsid w:val="4C53D39E"/>
    <w:rsid w:val="4C5A41CD"/>
    <w:rsid w:val="4C5D8AA5"/>
    <w:rsid w:val="4C85B54F"/>
    <w:rsid w:val="4C8E8B38"/>
    <w:rsid w:val="4C9426F4"/>
    <w:rsid w:val="4C97E6F3"/>
    <w:rsid w:val="4C9A56DC"/>
    <w:rsid w:val="4CA63BAE"/>
    <w:rsid w:val="4CA90B20"/>
    <w:rsid w:val="4CAAFEAC"/>
    <w:rsid w:val="4CB0A3AE"/>
    <w:rsid w:val="4CBDC0AB"/>
    <w:rsid w:val="4CC22D95"/>
    <w:rsid w:val="4CC600C3"/>
    <w:rsid w:val="4CE8C632"/>
    <w:rsid w:val="4CEACCFB"/>
    <w:rsid w:val="4CEB2D68"/>
    <w:rsid w:val="4CF9DA33"/>
    <w:rsid w:val="4D038748"/>
    <w:rsid w:val="4D0AE0C6"/>
    <w:rsid w:val="4D15E2A2"/>
    <w:rsid w:val="4D1C2C2E"/>
    <w:rsid w:val="4D215D0D"/>
    <w:rsid w:val="4D2C4933"/>
    <w:rsid w:val="4D33111D"/>
    <w:rsid w:val="4D3545BC"/>
    <w:rsid w:val="4D36BF60"/>
    <w:rsid w:val="4D39E916"/>
    <w:rsid w:val="4D3E8991"/>
    <w:rsid w:val="4D5F671F"/>
    <w:rsid w:val="4D665143"/>
    <w:rsid w:val="4D72ED69"/>
    <w:rsid w:val="4D8CB36E"/>
    <w:rsid w:val="4D95B47D"/>
    <w:rsid w:val="4D9C54FE"/>
    <w:rsid w:val="4DAB514D"/>
    <w:rsid w:val="4DBA5B2B"/>
    <w:rsid w:val="4DBAFE49"/>
    <w:rsid w:val="4DCA3DC0"/>
    <w:rsid w:val="4DE1E00E"/>
    <w:rsid w:val="4DEBC592"/>
    <w:rsid w:val="4DF7D2AA"/>
    <w:rsid w:val="4DF85CA0"/>
    <w:rsid w:val="4DFC14B2"/>
    <w:rsid w:val="4E057E32"/>
    <w:rsid w:val="4E08C7A7"/>
    <w:rsid w:val="4E1783D5"/>
    <w:rsid w:val="4E1B85DB"/>
    <w:rsid w:val="4E22967D"/>
    <w:rsid w:val="4E252B45"/>
    <w:rsid w:val="4E258CF3"/>
    <w:rsid w:val="4E267C39"/>
    <w:rsid w:val="4E2C8C0B"/>
    <w:rsid w:val="4E3E6FD3"/>
    <w:rsid w:val="4E414E4A"/>
    <w:rsid w:val="4E5315AA"/>
    <w:rsid w:val="4E5E1F08"/>
    <w:rsid w:val="4E5E9348"/>
    <w:rsid w:val="4E736158"/>
    <w:rsid w:val="4E95E516"/>
    <w:rsid w:val="4E9F144D"/>
    <w:rsid w:val="4EBDF1E8"/>
    <w:rsid w:val="4EC6E22C"/>
    <w:rsid w:val="4ED13354"/>
    <w:rsid w:val="4EDA8806"/>
    <w:rsid w:val="4EF01CDB"/>
    <w:rsid w:val="4EF81B77"/>
    <w:rsid w:val="4F069AB1"/>
    <w:rsid w:val="4F0AD9D5"/>
    <w:rsid w:val="4F23FE8E"/>
    <w:rsid w:val="4F34C31A"/>
    <w:rsid w:val="4F42BBC8"/>
    <w:rsid w:val="4F5603B2"/>
    <w:rsid w:val="4F58F86E"/>
    <w:rsid w:val="4F5A6ABD"/>
    <w:rsid w:val="4F6C8D1A"/>
    <w:rsid w:val="4F83B4EF"/>
    <w:rsid w:val="4F89A23F"/>
    <w:rsid w:val="4F8AACDF"/>
    <w:rsid w:val="4F927E5B"/>
    <w:rsid w:val="4F99322D"/>
    <w:rsid w:val="4FACBA9F"/>
    <w:rsid w:val="4FB03EAF"/>
    <w:rsid w:val="4FB490C8"/>
    <w:rsid w:val="4FBBDB16"/>
    <w:rsid w:val="4FC5D977"/>
    <w:rsid w:val="4FC70407"/>
    <w:rsid w:val="4FCC3760"/>
    <w:rsid w:val="4FCDF0E7"/>
    <w:rsid w:val="4FD34D9E"/>
    <w:rsid w:val="4FD4C5B0"/>
    <w:rsid w:val="4FD549B1"/>
    <w:rsid w:val="4FD6943A"/>
    <w:rsid w:val="4FE890E7"/>
    <w:rsid w:val="4FEC0065"/>
    <w:rsid w:val="4FF586B2"/>
    <w:rsid w:val="4FFA0E89"/>
    <w:rsid w:val="5004F03D"/>
    <w:rsid w:val="50065C72"/>
    <w:rsid w:val="5006A956"/>
    <w:rsid w:val="502085F9"/>
    <w:rsid w:val="5034B7FF"/>
    <w:rsid w:val="5037FC59"/>
    <w:rsid w:val="503CF04F"/>
    <w:rsid w:val="5041B962"/>
    <w:rsid w:val="504EF6E1"/>
    <w:rsid w:val="5070D2C8"/>
    <w:rsid w:val="5077F94C"/>
    <w:rsid w:val="507977A4"/>
    <w:rsid w:val="507E27AC"/>
    <w:rsid w:val="508264EC"/>
    <w:rsid w:val="50901116"/>
    <w:rsid w:val="50A4B14E"/>
    <w:rsid w:val="50A5C88E"/>
    <w:rsid w:val="50A5E77A"/>
    <w:rsid w:val="50B4B860"/>
    <w:rsid w:val="50BC36B8"/>
    <w:rsid w:val="50C7F4BA"/>
    <w:rsid w:val="50D82A2D"/>
    <w:rsid w:val="50E4AFF5"/>
    <w:rsid w:val="50F8CBA0"/>
    <w:rsid w:val="510428B1"/>
    <w:rsid w:val="5107FE0B"/>
    <w:rsid w:val="510E38B5"/>
    <w:rsid w:val="5122740B"/>
    <w:rsid w:val="512DC13A"/>
    <w:rsid w:val="512E474E"/>
    <w:rsid w:val="51361ECA"/>
    <w:rsid w:val="515F045C"/>
    <w:rsid w:val="517727FD"/>
    <w:rsid w:val="51838238"/>
    <w:rsid w:val="518608CC"/>
    <w:rsid w:val="51912EFE"/>
    <w:rsid w:val="519D4383"/>
    <w:rsid w:val="519F587B"/>
    <w:rsid w:val="51B096BC"/>
    <w:rsid w:val="51BAA1EB"/>
    <w:rsid w:val="51D08860"/>
    <w:rsid w:val="51EB8F81"/>
    <w:rsid w:val="51ECA905"/>
    <w:rsid w:val="51F39971"/>
    <w:rsid w:val="51F6C1F6"/>
    <w:rsid w:val="51FAD1C2"/>
    <w:rsid w:val="52001455"/>
    <w:rsid w:val="520015DE"/>
    <w:rsid w:val="5202878B"/>
    <w:rsid w:val="5215F38E"/>
    <w:rsid w:val="521BA166"/>
    <w:rsid w:val="521DF374"/>
    <w:rsid w:val="52215289"/>
    <w:rsid w:val="5221A903"/>
    <w:rsid w:val="5234B05B"/>
    <w:rsid w:val="52430D9C"/>
    <w:rsid w:val="524A2071"/>
    <w:rsid w:val="5256C6B3"/>
    <w:rsid w:val="525A3C11"/>
    <w:rsid w:val="525AE6F1"/>
    <w:rsid w:val="52625128"/>
    <w:rsid w:val="5268E75C"/>
    <w:rsid w:val="5269461A"/>
    <w:rsid w:val="5272B04D"/>
    <w:rsid w:val="5288B395"/>
    <w:rsid w:val="5288CD00"/>
    <w:rsid w:val="5290CAEB"/>
    <w:rsid w:val="52AC061A"/>
    <w:rsid w:val="52AC4A2D"/>
    <w:rsid w:val="52BA6519"/>
    <w:rsid w:val="52C3073C"/>
    <w:rsid w:val="52CA5057"/>
    <w:rsid w:val="52CAC7EF"/>
    <w:rsid w:val="52D89382"/>
    <w:rsid w:val="52DB432D"/>
    <w:rsid w:val="52DE6EBB"/>
    <w:rsid w:val="52E2B903"/>
    <w:rsid w:val="52F4C34F"/>
    <w:rsid w:val="52FD2BFB"/>
    <w:rsid w:val="530F64ED"/>
    <w:rsid w:val="533840B4"/>
    <w:rsid w:val="533EB1C9"/>
    <w:rsid w:val="5350BC7D"/>
    <w:rsid w:val="536FE329"/>
    <w:rsid w:val="538A53F0"/>
    <w:rsid w:val="538EEF56"/>
    <w:rsid w:val="5394B177"/>
    <w:rsid w:val="53995238"/>
    <w:rsid w:val="53A1B329"/>
    <w:rsid w:val="53AE67CB"/>
    <w:rsid w:val="53B28482"/>
    <w:rsid w:val="53BB0795"/>
    <w:rsid w:val="53C0732C"/>
    <w:rsid w:val="53C2DB2E"/>
    <w:rsid w:val="53C503B6"/>
    <w:rsid w:val="53C51D1C"/>
    <w:rsid w:val="53C8D0CD"/>
    <w:rsid w:val="53CA708E"/>
    <w:rsid w:val="53CFEF8C"/>
    <w:rsid w:val="5405B2DA"/>
    <w:rsid w:val="541D4428"/>
    <w:rsid w:val="54239727"/>
    <w:rsid w:val="5425F56D"/>
    <w:rsid w:val="545D4ACF"/>
    <w:rsid w:val="545D69ED"/>
    <w:rsid w:val="545F18E8"/>
    <w:rsid w:val="546E1ABD"/>
    <w:rsid w:val="5470A0F3"/>
    <w:rsid w:val="5473DE88"/>
    <w:rsid w:val="547A3F1C"/>
    <w:rsid w:val="5489CD93"/>
    <w:rsid w:val="548E4DF9"/>
    <w:rsid w:val="54957E1C"/>
    <w:rsid w:val="54A1968A"/>
    <w:rsid w:val="54A6D202"/>
    <w:rsid w:val="54AC6168"/>
    <w:rsid w:val="54C05B95"/>
    <w:rsid w:val="54C57275"/>
    <w:rsid w:val="54D13E23"/>
    <w:rsid w:val="54D64212"/>
    <w:rsid w:val="54DE59A0"/>
    <w:rsid w:val="54EE7F27"/>
    <w:rsid w:val="54F375AF"/>
    <w:rsid w:val="5517A8D2"/>
    <w:rsid w:val="5521A429"/>
    <w:rsid w:val="5532F95E"/>
    <w:rsid w:val="5537C9B8"/>
    <w:rsid w:val="553A1785"/>
    <w:rsid w:val="556B969A"/>
    <w:rsid w:val="55798E5C"/>
    <w:rsid w:val="557E8ACD"/>
    <w:rsid w:val="5589E08F"/>
    <w:rsid w:val="559D83A4"/>
    <w:rsid w:val="559FF1F7"/>
    <w:rsid w:val="55A664CD"/>
    <w:rsid w:val="55B6593C"/>
    <w:rsid w:val="55DBDB47"/>
    <w:rsid w:val="55E2BD0B"/>
    <w:rsid w:val="55E423B6"/>
    <w:rsid w:val="56095A82"/>
    <w:rsid w:val="56117551"/>
    <w:rsid w:val="5620A18F"/>
    <w:rsid w:val="562523F9"/>
    <w:rsid w:val="5630BFF7"/>
    <w:rsid w:val="563AB4DF"/>
    <w:rsid w:val="5647DF8B"/>
    <w:rsid w:val="564890B6"/>
    <w:rsid w:val="565AD424"/>
    <w:rsid w:val="56799765"/>
    <w:rsid w:val="567F7A66"/>
    <w:rsid w:val="568FB96A"/>
    <w:rsid w:val="56B06F96"/>
    <w:rsid w:val="56C180F8"/>
    <w:rsid w:val="56C60A71"/>
    <w:rsid w:val="56E21A89"/>
    <w:rsid w:val="56E9F915"/>
    <w:rsid w:val="56FFD572"/>
    <w:rsid w:val="5704047F"/>
    <w:rsid w:val="570BDAA2"/>
    <w:rsid w:val="571A7C07"/>
    <w:rsid w:val="572228C0"/>
    <w:rsid w:val="5751C589"/>
    <w:rsid w:val="5763D807"/>
    <w:rsid w:val="57773637"/>
    <w:rsid w:val="57778912"/>
    <w:rsid w:val="577D808A"/>
    <w:rsid w:val="577E317C"/>
    <w:rsid w:val="577F4A91"/>
    <w:rsid w:val="5790635F"/>
    <w:rsid w:val="579F3EE6"/>
    <w:rsid w:val="57A8DFFA"/>
    <w:rsid w:val="57AC8601"/>
    <w:rsid w:val="57B85A77"/>
    <w:rsid w:val="57BAE6C8"/>
    <w:rsid w:val="57BC4168"/>
    <w:rsid w:val="57C3AF1F"/>
    <w:rsid w:val="57C4DF89"/>
    <w:rsid w:val="57D7DD6B"/>
    <w:rsid w:val="57E4467E"/>
    <w:rsid w:val="57EA8FDC"/>
    <w:rsid w:val="57EAD8A7"/>
    <w:rsid w:val="57EC2EA6"/>
    <w:rsid w:val="57F4724E"/>
    <w:rsid w:val="58005A88"/>
    <w:rsid w:val="58207207"/>
    <w:rsid w:val="5823ECF9"/>
    <w:rsid w:val="5826BA38"/>
    <w:rsid w:val="58334019"/>
    <w:rsid w:val="583936A0"/>
    <w:rsid w:val="583FF4FC"/>
    <w:rsid w:val="585BBF73"/>
    <w:rsid w:val="585C5BE5"/>
    <w:rsid w:val="5863082D"/>
    <w:rsid w:val="586341D0"/>
    <w:rsid w:val="586A7749"/>
    <w:rsid w:val="58780F15"/>
    <w:rsid w:val="589CD4C3"/>
    <w:rsid w:val="58BCFC07"/>
    <w:rsid w:val="58C43C1E"/>
    <w:rsid w:val="58C85E5F"/>
    <w:rsid w:val="58D6B8F0"/>
    <w:rsid w:val="58DFDAA1"/>
    <w:rsid w:val="58E929A1"/>
    <w:rsid w:val="58F32A39"/>
    <w:rsid w:val="58F78845"/>
    <w:rsid w:val="58FC3F76"/>
    <w:rsid w:val="5900C985"/>
    <w:rsid w:val="59026606"/>
    <w:rsid w:val="590658DC"/>
    <w:rsid w:val="590E7F96"/>
    <w:rsid w:val="5911993D"/>
    <w:rsid w:val="592AAB83"/>
    <w:rsid w:val="5931CCE8"/>
    <w:rsid w:val="59350A2A"/>
    <w:rsid w:val="5935C1BD"/>
    <w:rsid w:val="593C0062"/>
    <w:rsid w:val="593CE97F"/>
    <w:rsid w:val="5944208F"/>
    <w:rsid w:val="5954BDF0"/>
    <w:rsid w:val="596072AF"/>
    <w:rsid w:val="5972B996"/>
    <w:rsid w:val="5979AD42"/>
    <w:rsid w:val="597DDCD5"/>
    <w:rsid w:val="5994C54D"/>
    <w:rsid w:val="599893DB"/>
    <w:rsid w:val="59B1AB22"/>
    <w:rsid w:val="59C0D698"/>
    <w:rsid w:val="59C97EE1"/>
    <w:rsid w:val="59D1C200"/>
    <w:rsid w:val="59E85472"/>
    <w:rsid w:val="59FBDB13"/>
    <w:rsid w:val="5A0FE61C"/>
    <w:rsid w:val="5A11154B"/>
    <w:rsid w:val="5A119305"/>
    <w:rsid w:val="5A38BC5E"/>
    <w:rsid w:val="5A421B8B"/>
    <w:rsid w:val="5A492CEC"/>
    <w:rsid w:val="5A4B5BEE"/>
    <w:rsid w:val="5A4C9D16"/>
    <w:rsid w:val="5A5C9CCA"/>
    <w:rsid w:val="5A5FBBB2"/>
    <w:rsid w:val="5A65BCBE"/>
    <w:rsid w:val="5A974349"/>
    <w:rsid w:val="5A980E9E"/>
    <w:rsid w:val="5A9B57C8"/>
    <w:rsid w:val="5A9BC05F"/>
    <w:rsid w:val="5ABE8CD3"/>
    <w:rsid w:val="5AE0F8ED"/>
    <w:rsid w:val="5B0057EC"/>
    <w:rsid w:val="5B1912D7"/>
    <w:rsid w:val="5B19AD36"/>
    <w:rsid w:val="5B36B619"/>
    <w:rsid w:val="5B49D1EE"/>
    <w:rsid w:val="5B602E42"/>
    <w:rsid w:val="5B775101"/>
    <w:rsid w:val="5B7AE2B2"/>
    <w:rsid w:val="5B9222B2"/>
    <w:rsid w:val="5B9A4B1A"/>
    <w:rsid w:val="5BAA55C8"/>
    <w:rsid w:val="5BABA120"/>
    <w:rsid w:val="5BAD88DE"/>
    <w:rsid w:val="5BB8D0BC"/>
    <w:rsid w:val="5BBBAB9A"/>
    <w:rsid w:val="5BC7A607"/>
    <w:rsid w:val="5BC855DC"/>
    <w:rsid w:val="5BD48CBF"/>
    <w:rsid w:val="5BDFC7A3"/>
    <w:rsid w:val="5BFDF357"/>
    <w:rsid w:val="5C02E67D"/>
    <w:rsid w:val="5C07925B"/>
    <w:rsid w:val="5C14859A"/>
    <w:rsid w:val="5C1DCD2A"/>
    <w:rsid w:val="5C220EEC"/>
    <w:rsid w:val="5C348C61"/>
    <w:rsid w:val="5C44EA32"/>
    <w:rsid w:val="5C49287B"/>
    <w:rsid w:val="5C4FEB13"/>
    <w:rsid w:val="5C5495A9"/>
    <w:rsid w:val="5C573C39"/>
    <w:rsid w:val="5C6333E5"/>
    <w:rsid w:val="5C669041"/>
    <w:rsid w:val="5C6BFAE4"/>
    <w:rsid w:val="5C6D0F50"/>
    <w:rsid w:val="5C70D61A"/>
    <w:rsid w:val="5C8073EF"/>
    <w:rsid w:val="5C8E33F1"/>
    <w:rsid w:val="5C9A0C06"/>
    <w:rsid w:val="5CA29A27"/>
    <w:rsid w:val="5CABDF21"/>
    <w:rsid w:val="5CB4DF34"/>
    <w:rsid w:val="5CCAAF7E"/>
    <w:rsid w:val="5CD149FC"/>
    <w:rsid w:val="5CDAE55A"/>
    <w:rsid w:val="5CF112DA"/>
    <w:rsid w:val="5CF2AFBB"/>
    <w:rsid w:val="5CFEC39E"/>
    <w:rsid w:val="5D09D3D9"/>
    <w:rsid w:val="5D0CF133"/>
    <w:rsid w:val="5D0F41D7"/>
    <w:rsid w:val="5D11436F"/>
    <w:rsid w:val="5D131702"/>
    <w:rsid w:val="5D18BFE0"/>
    <w:rsid w:val="5D232F9B"/>
    <w:rsid w:val="5D23554A"/>
    <w:rsid w:val="5D291B3F"/>
    <w:rsid w:val="5D2E458F"/>
    <w:rsid w:val="5D2E4D18"/>
    <w:rsid w:val="5D4F6E56"/>
    <w:rsid w:val="5D55AFA0"/>
    <w:rsid w:val="5D637C6B"/>
    <w:rsid w:val="5D6CD384"/>
    <w:rsid w:val="5D80335E"/>
    <w:rsid w:val="5D80E2FC"/>
    <w:rsid w:val="5D887224"/>
    <w:rsid w:val="5D90BC31"/>
    <w:rsid w:val="5DA6C551"/>
    <w:rsid w:val="5DA82D88"/>
    <w:rsid w:val="5DB49190"/>
    <w:rsid w:val="5DB92ED3"/>
    <w:rsid w:val="5DBB51D3"/>
    <w:rsid w:val="5DDB6D37"/>
    <w:rsid w:val="5DE70080"/>
    <w:rsid w:val="5DFD4250"/>
    <w:rsid w:val="5DFE5A45"/>
    <w:rsid w:val="5E1E3B7A"/>
    <w:rsid w:val="5E532C5E"/>
    <w:rsid w:val="5E54F194"/>
    <w:rsid w:val="5E61AAF9"/>
    <w:rsid w:val="5E6C1389"/>
    <w:rsid w:val="5E71E6C4"/>
    <w:rsid w:val="5E747FA1"/>
    <w:rsid w:val="5E78E81C"/>
    <w:rsid w:val="5E7D7E4A"/>
    <w:rsid w:val="5ECF7189"/>
    <w:rsid w:val="5EDE46F5"/>
    <w:rsid w:val="5F011334"/>
    <w:rsid w:val="5F18962D"/>
    <w:rsid w:val="5F1A0772"/>
    <w:rsid w:val="5F270F6D"/>
    <w:rsid w:val="5F284BA9"/>
    <w:rsid w:val="5F296D55"/>
    <w:rsid w:val="5F2EC21D"/>
    <w:rsid w:val="5F303975"/>
    <w:rsid w:val="5F4367F6"/>
    <w:rsid w:val="5F450E04"/>
    <w:rsid w:val="5F509790"/>
    <w:rsid w:val="5F536B2A"/>
    <w:rsid w:val="5F560BFB"/>
    <w:rsid w:val="5F762B47"/>
    <w:rsid w:val="5F7C0A4C"/>
    <w:rsid w:val="5F8A1824"/>
    <w:rsid w:val="5F950806"/>
    <w:rsid w:val="5FA00092"/>
    <w:rsid w:val="5FAC0252"/>
    <w:rsid w:val="5FACD050"/>
    <w:rsid w:val="5FAFD1D1"/>
    <w:rsid w:val="5FB37BF4"/>
    <w:rsid w:val="5FBAB81E"/>
    <w:rsid w:val="5FBCF1C3"/>
    <w:rsid w:val="5FD7D4F5"/>
    <w:rsid w:val="5FE6EA45"/>
    <w:rsid w:val="600BD0D7"/>
    <w:rsid w:val="600F68E6"/>
    <w:rsid w:val="60100644"/>
    <w:rsid w:val="601022F1"/>
    <w:rsid w:val="60203373"/>
    <w:rsid w:val="6021F660"/>
    <w:rsid w:val="60369731"/>
    <w:rsid w:val="6038C065"/>
    <w:rsid w:val="6057D6CF"/>
    <w:rsid w:val="60691747"/>
    <w:rsid w:val="606963DB"/>
    <w:rsid w:val="606AED89"/>
    <w:rsid w:val="606EE196"/>
    <w:rsid w:val="6070F913"/>
    <w:rsid w:val="6072C35A"/>
    <w:rsid w:val="607A6F63"/>
    <w:rsid w:val="608581A0"/>
    <w:rsid w:val="608ED585"/>
    <w:rsid w:val="60A3A130"/>
    <w:rsid w:val="60B691C9"/>
    <w:rsid w:val="60B961D2"/>
    <w:rsid w:val="60C852C5"/>
    <w:rsid w:val="60DE6547"/>
    <w:rsid w:val="60E29ED3"/>
    <w:rsid w:val="610A4E1B"/>
    <w:rsid w:val="612211C8"/>
    <w:rsid w:val="61285977"/>
    <w:rsid w:val="612DFA49"/>
    <w:rsid w:val="612FAF43"/>
    <w:rsid w:val="61403ED7"/>
    <w:rsid w:val="6140478B"/>
    <w:rsid w:val="614C1E5C"/>
    <w:rsid w:val="61582C71"/>
    <w:rsid w:val="616EA8B1"/>
    <w:rsid w:val="6182D975"/>
    <w:rsid w:val="61982F72"/>
    <w:rsid w:val="619E93EA"/>
    <w:rsid w:val="61AA2C45"/>
    <w:rsid w:val="61ACE581"/>
    <w:rsid w:val="61B08B31"/>
    <w:rsid w:val="61BAC616"/>
    <w:rsid w:val="61D490C6"/>
    <w:rsid w:val="61D7802A"/>
    <w:rsid w:val="6202B2A0"/>
    <w:rsid w:val="6212C91F"/>
    <w:rsid w:val="622A1131"/>
    <w:rsid w:val="6230F941"/>
    <w:rsid w:val="623C6A3D"/>
    <w:rsid w:val="62455822"/>
    <w:rsid w:val="62539728"/>
    <w:rsid w:val="6254E420"/>
    <w:rsid w:val="625CB022"/>
    <w:rsid w:val="62612025"/>
    <w:rsid w:val="626D5A68"/>
    <w:rsid w:val="627B5095"/>
    <w:rsid w:val="627CAFFF"/>
    <w:rsid w:val="628149B3"/>
    <w:rsid w:val="62871416"/>
    <w:rsid w:val="628DD702"/>
    <w:rsid w:val="6292B033"/>
    <w:rsid w:val="6298804A"/>
    <w:rsid w:val="62A3200E"/>
    <w:rsid w:val="62A9865A"/>
    <w:rsid w:val="62BEA38F"/>
    <w:rsid w:val="62C7C46A"/>
    <w:rsid w:val="62CA6681"/>
    <w:rsid w:val="62CA693C"/>
    <w:rsid w:val="62D1AE76"/>
    <w:rsid w:val="62DEE658"/>
    <w:rsid w:val="62E6E882"/>
    <w:rsid w:val="62F0E9D8"/>
    <w:rsid w:val="62F8078B"/>
    <w:rsid w:val="62FB94AD"/>
    <w:rsid w:val="63058518"/>
    <w:rsid w:val="6307EC13"/>
    <w:rsid w:val="630A89E5"/>
    <w:rsid w:val="6313FB3C"/>
    <w:rsid w:val="632E33CD"/>
    <w:rsid w:val="632FB4ED"/>
    <w:rsid w:val="6332D116"/>
    <w:rsid w:val="63377724"/>
    <w:rsid w:val="6338839D"/>
    <w:rsid w:val="6348B5E2"/>
    <w:rsid w:val="6359147D"/>
    <w:rsid w:val="635C30F5"/>
    <w:rsid w:val="63632DD6"/>
    <w:rsid w:val="638A028D"/>
    <w:rsid w:val="6398F6EF"/>
    <w:rsid w:val="63A1B9B0"/>
    <w:rsid w:val="63ABA353"/>
    <w:rsid w:val="63B2CC53"/>
    <w:rsid w:val="63B31FD1"/>
    <w:rsid w:val="63B4BE33"/>
    <w:rsid w:val="63C67647"/>
    <w:rsid w:val="63DC4DF2"/>
    <w:rsid w:val="63E7347B"/>
    <w:rsid w:val="63EC08B5"/>
    <w:rsid w:val="63F30989"/>
    <w:rsid w:val="640364C8"/>
    <w:rsid w:val="640DF647"/>
    <w:rsid w:val="643C667D"/>
    <w:rsid w:val="644C75B9"/>
    <w:rsid w:val="64547CDA"/>
    <w:rsid w:val="64596961"/>
    <w:rsid w:val="64648E22"/>
    <w:rsid w:val="646CA7F8"/>
    <w:rsid w:val="646EF80A"/>
    <w:rsid w:val="647CBC9A"/>
    <w:rsid w:val="6481B45B"/>
    <w:rsid w:val="6486FECB"/>
    <w:rsid w:val="648B22D6"/>
    <w:rsid w:val="64900243"/>
    <w:rsid w:val="64A2D2E5"/>
    <w:rsid w:val="64A3A5B7"/>
    <w:rsid w:val="64AD322E"/>
    <w:rsid w:val="64C65127"/>
    <w:rsid w:val="64C77E3A"/>
    <w:rsid w:val="64DAA649"/>
    <w:rsid w:val="64DDD934"/>
    <w:rsid w:val="64E4FC4C"/>
    <w:rsid w:val="64E6FD46"/>
    <w:rsid w:val="64EE000B"/>
    <w:rsid w:val="64FAEBDA"/>
    <w:rsid w:val="64FB9004"/>
    <w:rsid w:val="64FC76BE"/>
    <w:rsid w:val="64FE123A"/>
    <w:rsid w:val="6505461B"/>
    <w:rsid w:val="650D270A"/>
    <w:rsid w:val="6510C3A1"/>
    <w:rsid w:val="6514C511"/>
    <w:rsid w:val="6516A5B6"/>
    <w:rsid w:val="651A97FF"/>
    <w:rsid w:val="651B66F1"/>
    <w:rsid w:val="652938A2"/>
    <w:rsid w:val="65369479"/>
    <w:rsid w:val="653DD036"/>
    <w:rsid w:val="653EE855"/>
    <w:rsid w:val="6545387E"/>
    <w:rsid w:val="65595F00"/>
    <w:rsid w:val="655C64BA"/>
    <w:rsid w:val="657C86F8"/>
    <w:rsid w:val="657E517F"/>
    <w:rsid w:val="6591DBC6"/>
    <w:rsid w:val="65C5D7F7"/>
    <w:rsid w:val="65C79DFF"/>
    <w:rsid w:val="65DCE0C1"/>
    <w:rsid w:val="65DFE845"/>
    <w:rsid w:val="66282B45"/>
    <w:rsid w:val="6631FE6A"/>
    <w:rsid w:val="66362C66"/>
    <w:rsid w:val="66577418"/>
    <w:rsid w:val="6666751E"/>
    <w:rsid w:val="66917CCC"/>
    <w:rsid w:val="669BA8A8"/>
    <w:rsid w:val="669F457B"/>
    <w:rsid w:val="66BB02C6"/>
    <w:rsid w:val="66C5F9C0"/>
    <w:rsid w:val="66CD7F91"/>
    <w:rsid w:val="66CDB8E3"/>
    <w:rsid w:val="66DE0655"/>
    <w:rsid w:val="66E7C14A"/>
    <w:rsid w:val="66ECB25D"/>
    <w:rsid w:val="66F18089"/>
    <w:rsid w:val="66F7D10F"/>
    <w:rsid w:val="67010EF3"/>
    <w:rsid w:val="670C20F0"/>
    <w:rsid w:val="6732A238"/>
    <w:rsid w:val="674D9DE1"/>
    <w:rsid w:val="674DB665"/>
    <w:rsid w:val="675708EF"/>
    <w:rsid w:val="677F8168"/>
    <w:rsid w:val="678FED67"/>
    <w:rsid w:val="67963536"/>
    <w:rsid w:val="67B183DC"/>
    <w:rsid w:val="67B35864"/>
    <w:rsid w:val="67BD986B"/>
    <w:rsid w:val="67DC5A06"/>
    <w:rsid w:val="67EA9D08"/>
    <w:rsid w:val="67ED6E97"/>
    <w:rsid w:val="67FEA959"/>
    <w:rsid w:val="68135BA0"/>
    <w:rsid w:val="6813B18D"/>
    <w:rsid w:val="682E6B57"/>
    <w:rsid w:val="68402AFD"/>
    <w:rsid w:val="68403ACE"/>
    <w:rsid w:val="6840A19D"/>
    <w:rsid w:val="684F188A"/>
    <w:rsid w:val="6865F7E3"/>
    <w:rsid w:val="686A5C2F"/>
    <w:rsid w:val="68A67787"/>
    <w:rsid w:val="68B068D7"/>
    <w:rsid w:val="68BC6563"/>
    <w:rsid w:val="68C29573"/>
    <w:rsid w:val="68D51F77"/>
    <w:rsid w:val="68D6AA1B"/>
    <w:rsid w:val="68E6ED01"/>
    <w:rsid w:val="68E8E39F"/>
    <w:rsid w:val="68EDD197"/>
    <w:rsid w:val="68F40034"/>
    <w:rsid w:val="68FF727D"/>
    <w:rsid w:val="690D2662"/>
    <w:rsid w:val="691C3739"/>
    <w:rsid w:val="693A0612"/>
    <w:rsid w:val="694AA3CA"/>
    <w:rsid w:val="694C91A1"/>
    <w:rsid w:val="6963404E"/>
    <w:rsid w:val="697545B5"/>
    <w:rsid w:val="69804A33"/>
    <w:rsid w:val="6983EFC7"/>
    <w:rsid w:val="69927AA4"/>
    <w:rsid w:val="6999C24A"/>
    <w:rsid w:val="699D800E"/>
    <w:rsid w:val="69A02C54"/>
    <w:rsid w:val="69AF5285"/>
    <w:rsid w:val="69C33551"/>
    <w:rsid w:val="69C4AA06"/>
    <w:rsid w:val="69C87793"/>
    <w:rsid w:val="69E07FCA"/>
    <w:rsid w:val="69E23152"/>
    <w:rsid w:val="69F4B1CD"/>
    <w:rsid w:val="6A0241C3"/>
    <w:rsid w:val="6A0DC485"/>
    <w:rsid w:val="6A12F6CB"/>
    <w:rsid w:val="6A1CA7D3"/>
    <w:rsid w:val="6A36D0DF"/>
    <w:rsid w:val="6A5E4EA2"/>
    <w:rsid w:val="6A609569"/>
    <w:rsid w:val="6A64020D"/>
    <w:rsid w:val="6A6B0793"/>
    <w:rsid w:val="6A6CC833"/>
    <w:rsid w:val="6A70E771"/>
    <w:rsid w:val="6A893288"/>
    <w:rsid w:val="6A986AC1"/>
    <w:rsid w:val="6AAB1787"/>
    <w:rsid w:val="6AAB3D10"/>
    <w:rsid w:val="6AB17ADE"/>
    <w:rsid w:val="6AB7F5FF"/>
    <w:rsid w:val="6ABE1A95"/>
    <w:rsid w:val="6AC4656D"/>
    <w:rsid w:val="6AD1ADC1"/>
    <w:rsid w:val="6AD781B2"/>
    <w:rsid w:val="6AF098A6"/>
    <w:rsid w:val="6AF35763"/>
    <w:rsid w:val="6B003753"/>
    <w:rsid w:val="6B148D4B"/>
    <w:rsid w:val="6B280955"/>
    <w:rsid w:val="6B301BCF"/>
    <w:rsid w:val="6B44A8CD"/>
    <w:rsid w:val="6B4A9534"/>
    <w:rsid w:val="6B619583"/>
    <w:rsid w:val="6B84091D"/>
    <w:rsid w:val="6B915C59"/>
    <w:rsid w:val="6BB67529"/>
    <w:rsid w:val="6BC49701"/>
    <w:rsid w:val="6BC5247D"/>
    <w:rsid w:val="6BE10D7D"/>
    <w:rsid w:val="6BE2F34B"/>
    <w:rsid w:val="6BE3459B"/>
    <w:rsid w:val="6BF33805"/>
    <w:rsid w:val="6BF56096"/>
    <w:rsid w:val="6C030E9D"/>
    <w:rsid w:val="6C08DE00"/>
    <w:rsid w:val="6C1A37B6"/>
    <w:rsid w:val="6C228ED9"/>
    <w:rsid w:val="6C34E429"/>
    <w:rsid w:val="6C408BCB"/>
    <w:rsid w:val="6C507F85"/>
    <w:rsid w:val="6C529216"/>
    <w:rsid w:val="6C544259"/>
    <w:rsid w:val="6C5B5B5F"/>
    <w:rsid w:val="6C5D985A"/>
    <w:rsid w:val="6C662A1B"/>
    <w:rsid w:val="6C6AAF08"/>
    <w:rsid w:val="6C7DF1F0"/>
    <w:rsid w:val="6C866F8D"/>
    <w:rsid w:val="6C893BF3"/>
    <w:rsid w:val="6CA048E1"/>
    <w:rsid w:val="6CA37728"/>
    <w:rsid w:val="6CA82054"/>
    <w:rsid w:val="6CAF2ADC"/>
    <w:rsid w:val="6CC9DFDE"/>
    <w:rsid w:val="6CE0FB0B"/>
    <w:rsid w:val="6CFF5943"/>
    <w:rsid w:val="6D001165"/>
    <w:rsid w:val="6D1489C1"/>
    <w:rsid w:val="6D19E026"/>
    <w:rsid w:val="6D2565A1"/>
    <w:rsid w:val="6D2974F3"/>
    <w:rsid w:val="6D2CE0ED"/>
    <w:rsid w:val="6D342896"/>
    <w:rsid w:val="6D3AB76A"/>
    <w:rsid w:val="6D41ECD8"/>
    <w:rsid w:val="6D50AE95"/>
    <w:rsid w:val="6D52CF6A"/>
    <w:rsid w:val="6D64158A"/>
    <w:rsid w:val="6D646FE3"/>
    <w:rsid w:val="6D6FC524"/>
    <w:rsid w:val="6D74DAD8"/>
    <w:rsid w:val="6D8BF956"/>
    <w:rsid w:val="6D96FC55"/>
    <w:rsid w:val="6D98584C"/>
    <w:rsid w:val="6DA8909A"/>
    <w:rsid w:val="6DB507B7"/>
    <w:rsid w:val="6DBF7AD3"/>
    <w:rsid w:val="6DC711CC"/>
    <w:rsid w:val="6DDF6FA1"/>
    <w:rsid w:val="6DF044D3"/>
    <w:rsid w:val="6DF2D338"/>
    <w:rsid w:val="6E41A6EA"/>
    <w:rsid w:val="6E4591DE"/>
    <w:rsid w:val="6E64FD70"/>
    <w:rsid w:val="6E6A5918"/>
    <w:rsid w:val="6E82C476"/>
    <w:rsid w:val="6EA136A4"/>
    <w:rsid w:val="6EA3D2CD"/>
    <w:rsid w:val="6EAD8461"/>
    <w:rsid w:val="6ED2B22B"/>
    <w:rsid w:val="6EDB819D"/>
    <w:rsid w:val="6EEAB881"/>
    <w:rsid w:val="6F0D0A3C"/>
    <w:rsid w:val="6F1978E3"/>
    <w:rsid w:val="6F21A3A8"/>
    <w:rsid w:val="6F22D42D"/>
    <w:rsid w:val="6F263CB7"/>
    <w:rsid w:val="6F357E97"/>
    <w:rsid w:val="6F3783D1"/>
    <w:rsid w:val="6F474461"/>
    <w:rsid w:val="6F62FFBF"/>
    <w:rsid w:val="6F743D27"/>
    <w:rsid w:val="6F7EC0BB"/>
    <w:rsid w:val="6F86F3DD"/>
    <w:rsid w:val="6F8DBE18"/>
    <w:rsid w:val="6F95DACC"/>
    <w:rsid w:val="6FC3A3B2"/>
    <w:rsid w:val="6FC72051"/>
    <w:rsid w:val="6FD2A72E"/>
    <w:rsid w:val="6FD2CA78"/>
    <w:rsid w:val="6FE18738"/>
    <w:rsid w:val="6FEC30D4"/>
    <w:rsid w:val="7036C861"/>
    <w:rsid w:val="70390683"/>
    <w:rsid w:val="703BCE1D"/>
    <w:rsid w:val="704015C3"/>
    <w:rsid w:val="7045D257"/>
    <w:rsid w:val="7070352B"/>
    <w:rsid w:val="70795AB3"/>
    <w:rsid w:val="709328B2"/>
    <w:rsid w:val="70AECDEA"/>
    <w:rsid w:val="70AF3F8F"/>
    <w:rsid w:val="70B0EFE5"/>
    <w:rsid w:val="70C1B173"/>
    <w:rsid w:val="70C6AD95"/>
    <w:rsid w:val="70CDB27E"/>
    <w:rsid w:val="70CFF90E"/>
    <w:rsid w:val="70D3AF49"/>
    <w:rsid w:val="70D6B06D"/>
    <w:rsid w:val="70D71486"/>
    <w:rsid w:val="70D96C6E"/>
    <w:rsid w:val="70E90DCF"/>
    <w:rsid w:val="70F2B682"/>
    <w:rsid w:val="70FA41FF"/>
    <w:rsid w:val="71003EDA"/>
    <w:rsid w:val="7105D719"/>
    <w:rsid w:val="7107A21C"/>
    <w:rsid w:val="710C3B7A"/>
    <w:rsid w:val="7118873A"/>
    <w:rsid w:val="71206970"/>
    <w:rsid w:val="712CF976"/>
    <w:rsid w:val="7130728E"/>
    <w:rsid w:val="7139527C"/>
    <w:rsid w:val="713E729F"/>
    <w:rsid w:val="71437FF6"/>
    <w:rsid w:val="714A0E00"/>
    <w:rsid w:val="71669A8E"/>
    <w:rsid w:val="716B48D3"/>
    <w:rsid w:val="7177A2FA"/>
    <w:rsid w:val="7187BC4D"/>
    <w:rsid w:val="7191CF14"/>
    <w:rsid w:val="71BDCD14"/>
    <w:rsid w:val="71C1647B"/>
    <w:rsid w:val="71C73492"/>
    <w:rsid w:val="71D00172"/>
    <w:rsid w:val="71F9F1C3"/>
    <w:rsid w:val="7201F446"/>
    <w:rsid w:val="7213EF67"/>
    <w:rsid w:val="7222F8F8"/>
    <w:rsid w:val="7234F658"/>
    <w:rsid w:val="7235BE48"/>
    <w:rsid w:val="723A9BED"/>
    <w:rsid w:val="72414482"/>
    <w:rsid w:val="724C3C20"/>
    <w:rsid w:val="7261A4CF"/>
    <w:rsid w:val="72843EC7"/>
    <w:rsid w:val="72A3DB27"/>
    <w:rsid w:val="72A91D3C"/>
    <w:rsid w:val="72C6AEC8"/>
    <w:rsid w:val="72C6CA6F"/>
    <w:rsid w:val="72D522DD"/>
    <w:rsid w:val="72D6DCCC"/>
    <w:rsid w:val="72E9D819"/>
    <w:rsid w:val="72FA6129"/>
    <w:rsid w:val="73090C4A"/>
    <w:rsid w:val="730A3014"/>
    <w:rsid w:val="730C1D4D"/>
    <w:rsid w:val="731FAEB1"/>
    <w:rsid w:val="7322738E"/>
    <w:rsid w:val="735CE85A"/>
    <w:rsid w:val="736F358D"/>
    <w:rsid w:val="73727CB8"/>
    <w:rsid w:val="7377E710"/>
    <w:rsid w:val="738F9F5D"/>
    <w:rsid w:val="739FEB97"/>
    <w:rsid w:val="73A173D7"/>
    <w:rsid w:val="73AB665D"/>
    <w:rsid w:val="73B5243F"/>
    <w:rsid w:val="73BA4F94"/>
    <w:rsid w:val="73C30DB5"/>
    <w:rsid w:val="73C91325"/>
    <w:rsid w:val="73D1CC4A"/>
    <w:rsid w:val="73D37A36"/>
    <w:rsid w:val="73D9068F"/>
    <w:rsid w:val="73FDD23D"/>
    <w:rsid w:val="740E3CE5"/>
    <w:rsid w:val="741C198A"/>
    <w:rsid w:val="7437B2D9"/>
    <w:rsid w:val="74496AB6"/>
    <w:rsid w:val="745AB563"/>
    <w:rsid w:val="7460B32F"/>
    <w:rsid w:val="7470F33E"/>
    <w:rsid w:val="74743B68"/>
    <w:rsid w:val="7478BD07"/>
    <w:rsid w:val="7486370F"/>
    <w:rsid w:val="748EF6DD"/>
    <w:rsid w:val="748F4161"/>
    <w:rsid w:val="74946B51"/>
    <w:rsid w:val="749D5E12"/>
    <w:rsid w:val="74AC0794"/>
    <w:rsid w:val="74BD17B7"/>
    <w:rsid w:val="74BD40EA"/>
    <w:rsid w:val="74D523C7"/>
    <w:rsid w:val="74D6411A"/>
    <w:rsid w:val="74FB88D1"/>
    <w:rsid w:val="74FC3017"/>
    <w:rsid w:val="751B62E7"/>
    <w:rsid w:val="75219D1D"/>
    <w:rsid w:val="7545AF78"/>
    <w:rsid w:val="7551F838"/>
    <w:rsid w:val="7578CEC2"/>
    <w:rsid w:val="758127AD"/>
    <w:rsid w:val="758923E0"/>
    <w:rsid w:val="758CA261"/>
    <w:rsid w:val="758E074E"/>
    <w:rsid w:val="759376D8"/>
    <w:rsid w:val="75961514"/>
    <w:rsid w:val="759A9F02"/>
    <w:rsid w:val="75B1C3C8"/>
    <w:rsid w:val="75B30093"/>
    <w:rsid w:val="75B32C42"/>
    <w:rsid w:val="75B45B93"/>
    <w:rsid w:val="75B5A7C0"/>
    <w:rsid w:val="75B82DA5"/>
    <w:rsid w:val="75BA08CE"/>
    <w:rsid w:val="75BCD713"/>
    <w:rsid w:val="75C28800"/>
    <w:rsid w:val="75DC06CA"/>
    <w:rsid w:val="75E4FA6E"/>
    <w:rsid w:val="75E61E13"/>
    <w:rsid w:val="75ECA655"/>
    <w:rsid w:val="75EEE1C7"/>
    <w:rsid w:val="75FC4D95"/>
    <w:rsid w:val="75FCEFE8"/>
    <w:rsid w:val="7616F8D2"/>
    <w:rsid w:val="761D511F"/>
    <w:rsid w:val="763C4FD5"/>
    <w:rsid w:val="76423686"/>
    <w:rsid w:val="765917D6"/>
    <w:rsid w:val="765F46C6"/>
    <w:rsid w:val="7677427F"/>
    <w:rsid w:val="767C4F93"/>
    <w:rsid w:val="76A98A8A"/>
    <w:rsid w:val="76AEAE57"/>
    <w:rsid w:val="76B380D3"/>
    <w:rsid w:val="76BB8B22"/>
    <w:rsid w:val="76C7AB73"/>
    <w:rsid w:val="76D222CE"/>
    <w:rsid w:val="76D5C511"/>
    <w:rsid w:val="76E8FC8D"/>
    <w:rsid w:val="76F054D9"/>
    <w:rsid w:val="76F173ED"/>
    <w:rsid w:val="76F9F820"/>
    <w:rsid w:val="76FFFD9D"/>
    <w:rsid w:val="7703B80D"/>
    <w:rsid w:val="770C0647"/>
    <w:rsid w:val="77136596"/>
    <w:rsid w:val="77179168"/>
    <w:rsid w:val="771C2859"/>
    <w:rsid w:val="771DD69E"/>
    <w:rsid w:val="7743CB4E"/>
    <w:rsid w:val="777A0D34"/>
    <w:rsid w:val="7783F707"/>
    <w:rsid w:val="7783FD90"/>
    <w:rsid w:val="7785F2EB"/>
    <w:rsid w:val="778C321A"/>
    <w:rsid w:val="7798C049"/>
    <w:rsid w:val="779AA55D"/>
    <w:rsid w:val="779AF21E"/>
    <w:rsid w:val="77A189CA"/>
    <w:rsid w:val="77A491D9"/>
    <w:rsid w:val="77AC57F1"/>
    <w:rsid w:val="77B0BCC1"/>
    <w:rsid w:val="77DD24BF"/>
    <w:rsid w:val="77ED3A2F"/>
    <w:rsid w:val="77F0BA4C"/>
    <w:rsid w:val="7801EED8"/>
    <w:rsid w:val="780698E1"/>
    <w:rsid w:val="7830D167"/>
    <w:rsid w:val="78352D48"/>
    <w:rsid w:val="78548CCD"/>
    <w:rsid w:val="787E65DB"/>
    <w:rsid w:val="788C8834"/>
    <w:rsid w:val="7890F42B"/>
    <w:rsid w:val="789486BE"/>
    <w:rsid w:val="78981D43"/>
    <w:rsid w:val="78A0476F"/>
    <w:rsid w:val="78A2EAED"/>
    <w:rsid w:val="78C981CA"/>
    <w:rsid w:val="78D1D316"/>
    <w:rsid w:val="78D30221"/>
    <w:rsid w:val="78D5AEE5"/>
    <w:rsid w:val="78E02EB7"/>
    <w:rsid w:val="78FE7295"/>
    <w:rsid w:val="7903DBB5"/>
    <w:rsid w:val="7965B678"/>
    <w:rsid w:val="7969B6D4"/>
    <w:rsid w:val="796B90C0"/>
    <w:rsid w:val="796DD18D"/>
    <w:rsid w:val="79789CB7"/>
    <w:rsid w:val="7984E467"/>
    <w:rsid w:val="79A353E5"/>
    <w:rsid w:val="79AE32F9"/>
    <w:rsid w:val="79BB5A73"/>
    <w:rsid w:val="79C52091"/>
    <w:rsid w:val="79D836E7"/>
    <w:rsid w:val="79DE7D74"/>
    <w:rsid w:val="79E403BD"/>
    <w:rsid w:val="79F05D2E"/>
    <w:rsid w:val="79FBFF01"/>
    <w:rsid w:val="7A0D60FD"/>
    <w:rsid w:val="7A1BE322"/>
    <w:rsid w:val="7A23F1D8"/>
    <w:rsid w:val="7A242D01"/>
    <w:rsid w:val="7A3676DD"/>
    <w:rsid w:val="7A4E6E40"/>
    <w:rsid w:val="7A549269"/>
    <w:rsid w:val="7A653AC7"/>
    <w:rsid w:val="7A675F1E"/>
    <w:rsid w:val="7A7B51FA"/>
    <w:rsid w:val="7A7C7724"/>
    <w:rsid w:val="7A8FB113"/>
    <w:rsid w:val="7A917655"/>
    <w:rsid w:val="7A9DDEA9"/>
    <w:rsid w:val="7AA21570"/>
    <w:rsid w:val="7AB4DF56"/>
    <w:rsid w:val="7ABF2A27"/>
    <w:rsid w:val="7ADBA752"/>
    <w:rsid w:val="7ADC2A4D"/>
    <w:rsid w:val="7AE6FDA5"/>
    <w:rsid w:val="7AFB5E37"/>
    <w:rsid w:val="7B0CE4B9"/>
    <w:rsid w:val="7B0F3D6A"/>
    <w:rsid w:val="7B1A0159"/>
    <w:rsid w:val="7B1F60CC"/>
    <w:rsid w:val="7B1F87FA"/>
    <w:rsid w:val="7B211A6A"/>
    <w:rsid w:val="7B3B6C9A"/>
    <w:rsid w:val="7B556886"/>
    <w:rsid w:val="7B5EE4EF"/>
    <w:rsid w:val="7B787C11"/>
    <w:rsid w:val="7B7F70B0"/>
    <w:rsid w:val="7B98663C"/>
    <w:rsid w:val="7B9A8780"/>
    <w:rsid w:val="7BAC845D"/>
    <w:rsid w:val="7BB6B658"/>
    <w:rsid w:val="7BC660D8"/>
    <w:rsid w:val="7BD7E831"/>
    <w:rsid w:val="7BDD4EA0"/>
    <w:rsid w:val="7BDF83D5"/>
    <w:rsid w:val="7BECD295"/>
    <w:rsid w:val="7BF04C55"/>
    <w:rsid w:val="7BFEC7BF"/>
    <w:rsid w:val="7C00BB8A"/>
    <w:rsid w:val="7C06138B"/>
    <w:rsid w:val="7C08B506"/>
    <w:rsid w:val="7C1636B0"/>
    <w:rsid w:val="7C24E944"/>
    <w:rsid w:val="7C3017C2"/>
    <w:rsid w:val="7C4E557D"/>
    <w:rsid w:val="7C54DDF4"/>
    <w:rsid w:val="7C58C0EE"/>
    <w:rsid w:val="7C593123"/>
    <w:rsid w:val="7C6619D4"/>
    <w:rsid w:val="7C7AD793"/>
    <w:rsid w:val="7C7F973E"/>
    <w:rsid w:val="7C815ACD"/>
    <w:rsid w:val="7C863A56"/>
    <w:rsid w:val="7C9A5346"/>
    <w:rsid w:val="7C9B6504"/>
    <w:rsid w:val="7CBCEACB"/>
    <w:rsid w:val="7CBE4812"/>
    <w:rsid w:val="7CD87C2E"/>
    <w:rsid w:val="7CDDA030"/>
    <w:rsid w:val="7CE1F64E"/>
    <w:rsid w:val="7CE4B534"/>
    <w:rsid w:val="7D005926"/>
    <w:rsid w:val="7D0737E2"/>
    <w:rsid w:val="7D07B107"/>
    <w:rsid w:val="7D154CC4"/>
    <w:rsid w:val="7D2A2CF8"/>
    <w:rsid w:val="7D2B3CB6"/>
    <w:rsid w:val="7D3C2337"/>
    <w:rsid w:val="7D3DBEF8"/>
    <w:rsid w:val="7D4919F1"/>
    <w:rsid w:val="7D6A2224"/>
    <w:rsid w:val="7D6ADE08"/>
    <w:rsid w:val="7D827BD8"/>
    <w:rsid w:val="7D865B41"/>
    <w:rsid w:val="7D88F7A7"/>
    <w:rsid w:val="7D8923E1"/>
    <w:rsid w:val="7D8FF0AA"/>
    <w:rsid w:val="7D9132A4"/>
    <w:rsid w:val="7D957765"/>
    <w:rsid w:val="7D99EC51"/>
    <w:rsid w:val="7D9F83B7"/>
    <w:rsid w:val="7DA4BBFB"/>
    <w:rsid w:val="7DCF165B"/>
    <w:rsid w:val="7DDB6095"/>
    <w:rsid w:val="7DF5C363"/>
    <w:rsid w:val="7E146A11"/>
    <w:rsid w:val="7E283766"/>
    <w:rsid w:val="7E2B7802"/>
    <w:rsid w:val="7E4B83C1"/>
    <w:rsid w:val="7E5AB649"/>
    <w:rsid w:val="7E644FD6"/>
    <w:rsid w:val="7E6EB6E7"/>
    <w:rsid w:val="7E810316"/>
    <w:rsid w:val="7E847B04"/>
    <w:rsid w:val="7E8C6650"/>
    <w:rsid w:val="7EA0A957"/>
    <w:rsid w:val="7EA1B9CF"/>
    <w:rsid w:val="7EA230FB"/>
    <w:rsid w:val="7EA6F27C"/>
    <w:rsid w:val="7EB11D25"/>
    <w:rsid w:val="7EBD3682"/>
    <w:rsid w:val="7EBEAD60"/>
    <w:rsid w:val="7EC3EA81"/>
    <w:rsid w:val="7EC47D8A"/>
    <w:rsid w:val="7EC65A40"/>
    <w:rsid w:val="7EC80781"/>
    <w:rsid w:val="7EDA5AEE"/>
    <w:rsid w:val="7EDFFAAE"/>
    <w:rsid w:val="7EE6AC47"/>
    <w:rsid w:val="7EE7FA4C"/>
    <w:rsid w:val="7EF9096C"/>
    <w:rsid w:val="7F020C39"/>
    <w:rsid w:val="7F07377E"/>
    <w:rsid w:val="7F0983D1"/>
    <w:rsid w:val="7F145D40"/>
    <w:rsid w:val="7F4DAFBD"/>
    <w:rsid w:val="7F733DFC"/>
    <w:rsid w:val="7F85F63F"/>
    <w:rsid w:val="7F8FFCC6"/>
    <w:rsid w:val="7F9061B0"/>
    <w:rsid w:val="7F9C480C"/>
    <w:rsid w:val="7FA781B1"/>
    <w:rsid w:val="7FB0509D"/>
    <w:rsid w:val="7FB05633"/>
    <w:rsid w:val="7FC2CDD2"/>
    <w:rsid w:val="7FC94E31"/>
    <w:rsid w:val="7FCD183D"/>
    <w:rsid w:val="7FD64833"/>
    <w:rsid w:val="7FEB43C1"/>
    <w:rsid w:val="7FFCD2EE"/>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B3ED5"/>
  <w15:chartTrackingRefBased/>
  <w15:docId w15:val="{3DBF2FCD-CCB5-48D5-B184-90744BAA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E0D"/>
  </w:style>
  <w:style w:type="paragraph" w:styleId="Heading1">
    <w:name w:val="heading 1"/>
    <w:basedOn w:val="Normal"/>
    <w:next w:val="Normal"/>
    <w:link w:val="Heading1Char"/>
    <w:uiPriority w:val="9"/>
    <w:qFormat/>
    <w:rsid w:val="000344E3"/>
    <w:pPr>
      <w:keepNext/>
      <w:keepLines/>
      <w:spacing w:before="240" w:after="0"/>
      <w:outlineLvl w:val="0"/>
    </w:pPr>
    <w:rPr>
      <w:rFonts w:asciiTheme="majorHAnsi" w:eastAsiaTheme="majorEastAsia" w:hAnsiTheme="majorHAnsi" w:cstheme="majorBidi"/>
      <w:color w:val="2F5496" w:themeColor="accent1" w:themeShade="BF"/>
      <w:kern w:val="0"/>
      <w:sz w:val="32"/>
      <w:szCs w:val="32"/>
      <w:lang w:eastAsia="nb-NO"/>
      <w14:ligatures w14:val="none"/>
    </w:rPr>
  </w:style>
  <w:style w:type="paragraph" w:styleId="Heading2">
    <w:name w:val="heading 2"/>
    <w:basedOn w:val="Normal"/>
    <w:next w:val="Normal"/>
    <w:link w:val="Heading2Char"/>
    <w:uiPriority w:val="9"/>
    <w:unhideWhenUsed/>
    <w:qFormat/>
    <w:rsid w:val="00DE1E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320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4161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A3B6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E833D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E833D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7946C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journal-titletext">
    <w:name w:val="c-journal-title__text"/>
    <w:basedOn w:val="DefaultParagraphFont"/>
    <w:rsid w:val="00260C7E"/>
  </w:style>
  <w:style w:type="character" w:styleId="Hyperlink">
    <w:name w:val="Hyperlink"/>
    <w:basedOn w:val="DefaultParagraphFont"/>
    <w:uiPriority w:val="99"/>
    <w:unhideWhenUsed/>
    <w:rsid w:val="00260C7E"/>
    <w:rPr>
      <w:color w:val="0563C1" w:themeColor="hyperlink"/>
      <w:u w:val="single"/>
    </w:rPr>
  </w:style>
  <w:style w:type="character" w:styleId="UnresolvedMention">
    <w:name w:val="Unresolved Mention"/>
    <w:basedOn w:val="DefaultParagraphFont"/>
    <w:uiPriority w:val="99"/>
    <w:semiHidden/>
    <w:unhideWhenUsed/>
    <w:rsid w:val="00260C7E"/>
    <w:rPr>
      <w:color w:val="605E5C"/>
      <w:shd w:val="clear" w:color="auto" w:fill="E1DFDD"/>
    </w:rPr>
  </w:style>
  <w:style w:type="character" w:styleId="FollowedHyperlink">
    <w:name w:val="FollowedHyperlink"/>
    <w:basedOn w:val="DefaultParagraphFont"/>
    <w:uiPriority w:val="99"/>
    <w:semiHidden/>
    <w:unhideWhenUsed/>
    <w:rsid w:val="00260C7E"/>
    <w:rPr>
      <w:color w:val="954F72" w:themeColor="followedHyperlink"/>
      <w:u w:val="single"/>
    </w:rPr>
  </w:style>
  <w:style w:type="character" w:customStyle="1" w:styleId="normaltextrun">
    <w:name w:val="normaltextrun"/>
    <w:basedOn w:val="DefaultParagraphFont"/>
    <w:rsid w:val="00A37831"/>
  </w:style>
  <w:style w:type="character" w:customStyle="1" w:styleId="eop">
    <w:name w:val="eop"/>
    <w:basedOn w:val="DefaultParagraphFont"/>
    <w:rsid w:val="00A37831"/>
  </w:style>
  <w:style w:type="paragraph" w:customStyle="1" w:styleId="paragraph">
    <w:name w:val="paragraph"/>
    <w:basedOn w:val="Normal"/>
    <w:rsid w:val="001A0243"/>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paragraph" w:customStyle="1" w:styleId="EndNoteBibliographyTitle">
    <w:name w:val="EndNote Bibliography Title"/>
    <w:basedOn w:val="Normal"/>
    <w:link w:val="EndNoteBibliographyTitleTegn"/>
    <w:rsid w:val="00622643"/>
    <w:pPr>
      <w:spacing w:after="0"/>
      <w:jc w:val="center"/>
    </w:pPr>
    <w:rPr>
      <w:rFonts w:ascii="Calibri" w:hAnsi="Calibri" w:cs="Calibri"/>
      <w:noProof/>
      <w:lang w:val="en-US"/>
    </w:rPr>
  </w:style>
  <w:style w:type="character" w:customStyle="1" w:styleId="EndNoteBibliographyTitleTegn">
    <w:name w:val="EndNote Bibliography Title Tegn"/>
    <w:basedOn w:val="DefaultParagraphFont"/>
    <w:link w:val="EndNoteBibliographyTitle"/>
    <w:rsid w:val="00622643"/>
    <w:rPr>
      <w:rFonts w:ascii="Calibri" w:hAnsi="Calibri" w:cs="Calibri"/>
      <w:noProof/>
      <w:lang w:val="en-US"/>
    </w:rPr>
  </w:style>
  <w:style w:type="paragraph" w:customStyle="1" w:styleId="EndNoteBibliography">
    <w:name w:val="EndNote Bibliography"/>
    <w:basedOn w:val="Normal"/>
    <w:link w:val="EndNoteBibliographyTegn"/>
    <w:rsid w:val="00622643"/>
    <w:pPr>
      <w:spacing w:line="240" w:lineRule="auto"/>
    </w:pPr>
    <w:rPr>
      <w:rFonts w:ascii="Calibri" w:hAnsi="Calibri" w:cs="Calibri"/>
      <w:noProof/>
      <w:lang w:val="en-US"/>
    </w:rPr>
  </w:style>
  <w:style w:type="character" w:customStyle="1" w:styleId="EndNoteBibliographyTegn">
    <w:name w:val="EndNote Bibliography Tegn"/>
    <w:basedOn w:val="DefaultParagraphFont"/>
    <w:link w:val="EndNoteBibliography"/>
    <w:rsid w:val="00622643"/>
    <w:rPr>
      <w:rFonts w:ascii="Calibri" w:hAnsi="Calibri" w:cs="Calibri"/>
      <w:noProof/>
      <w:lang w:val="en-US"/>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B63942"/>
    <w:pPr>
      <w:spacing w:after="0" w:line="240" w:lineRule="auto"/>
    </w:pPr>
  </w:style>
  <w:style w:type="character" w:styleId="CommentReference">
    <w:name w:val="annotation reference"/>
    <w:basedOn w:val="DefaultParagraphFont"/>
    <w:uiPriority w:val="99"/>
    <w:semiHidden/>
    <w:unhideWhenUsed/>
    <w:rsid w:val="00B671BC"/>
    <w:rPr>
      <w:sz w:val="16"/>
      <w:szCs w:val="16"/>
    </w:rPr>
  </w:style>
  <w:style w:type="paragraph" w:styleId="CommentText">
    <w:name w:val="annotation text"/>
    <w:basedOn w:val="Normal"/>
    <w:link w:val="CommentTextChar"/>
    <w:uiPriority w:val="99"/>
    <w:unhideWhenUsed/>
    <w:rsid w:val="00B671BC"/>
    <w:pPr>
      <w:spacing w:line="240" w:lineRule="auto"/>
    </w:pPr>
    <w:rPr>
      <w:sz w:val="20"/>
      <w:szCs w:val="20"/>
    </w:rPr>
  </w:style>
  <w:style w:type="character" w:customStyle="1" w:styleId="CommentTextChar">
    <w:name w:val="Comment Text Char"/>
    <w:basedOn w:val="DefaultParagraphFont"/>
    <w:link w:val="CommentText"/>
    <w:uiPriority w:val="99"/>
    <w:rsid w:val="00B671BC"/>
    <w:rPr>
      <w:sz w:val="20"/>
      <w:szCs w:val="20"/>
    </w:rPr>
  </w:style>
  <w:style w:type="paragraph" w:styleId="CommentSubject">
    <w:name w:val="annotation subject"/>
    <w:basedOn w:val="CommentText"/>
    <w:next w:val="CommentText"/>
    <w:link w:val="CommentSubjectChar"/>
    <w:uiPriority w:val="99"/>
    <w:semiHidden/>
    <w:unhideWhenUsed/>
    <w:rsid w:val="00B671BC"/>
    <w:rPr>
      <w:b/>
      <w:bCs/>
    </w:rPr>
  </w:style>
  <w:style w:type="character" w:customStyle="1" w:styleId="CommentSubjectChar">
    <w:name w:val="Comment Subject Char"/>
    <w:basedOn w:val="CommentTextChar"/>
    <w:link w:val="CommentSubject"/>
    <w:uiPriority w:val="99"/>
    <w:semiHidden/>
    <w:rsid w:val="00B671BC"/>
    <w:rPr>
      <w:b/>
      <w:bCs/>
      <w:sz w:val="20"/>
      <w:szCs w:val="20"/>
    </w:rPr>
  </w:style>
  <w:style w:type="paragraph" w:styleId="NoSpacing">
    <w:name w:val="No Spacing"/>
    <w:uiPriority w:val="1"/>
    <w:qFormat/>
    <w:rsid w:val="00DD1DC9"/>
    <w:pPr>
      <w:spacing w:after="0" w:line="240" w:lineRule="auto"/>
    </w:pPr>
  </w:style>
  <w:style w:type="character" w:styleId="Emphasis">
    <w:name w:val="Emphasis"/>
    <w:basedOn w:val="DefaultParagraphFont"/>
    <w:uiPriority w:val="20"/>
    <w:qFormat/>
    <w:rsid w:val="00425480"/>
    <w:rPr>
      <w:i/>
      <w:iCs/>
    </w:rPr>
  </w:style>
  <w:style w:type="character" w:customStyle="1" w:styleId="cf01">
    <w:name w:val="cf01"/>
    <w:basedOn w:val="DefaultParagraphFont"/>
    <w:rsid w:val="00FA671F"/>
    <w:rPr>
      <w:rFonts w:ascii="Segoe UI" w:hAnsi="Segoe UI" w:cs="Segoe UI" w:hint="default"/>
      <w:sz w:val="18"/>
      <w:szCs w:val="18"/>
    </w:rPr>
  </w:style>
  <w:style w:type="character" w:customStyle="1" w:styleId="cf11">
    <w:name w:val="cf11"/>
    <w:basedOn w:val="DefaultParagraphFont"/>
    <w:rsid w:val="0061262D"/>
    <w:rPr>
      <w:rFonts w:ascii="Segoe UI" w:hAnsi="Segoe UI" w:cs="Segoe UI" w:hint="default"/>
      <w:sz w:val="18"/>
      <w:szCs w:val="18"/>
    </w:rPr>
  </w:style>
  <w:style w:type="table" w:styleId="TableGrid">
    <w:name w:val="Table Grid"/>
    <w:basedOn w:val="TableNormal"/>
    <w:uiPriority w:val="39"/>
    <w:rsid w:val="005C0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344E3"/>
    <w:rPr>
      <w:rFonts w:asciiTheme="majorHAnsi" w:eastAsiaTheme="majorEastAsia" w:hAnsiTheme="majorHAnsi" w:cstheme="majorBidi"/>
      <w:color w:val="2F5496" w:themeColor="accent1" w:themeShade="BF"/>
      <w:kern w:val="0"/>
      <w:sz w:val="32"/>
      <w:szCs w:val="32"/>
      <w:lang w:eastAsia="nb-NO"/>
      <w14:ligatures w14:val="none"/>
    </w:rPr>
  </w:style>
  <w:style w:type="character" w:styleId="Mention">
    <w:name w:val="Mention"/>
    <w:basedOn w:val="DefaultParagraphFont"/>
    <w:uiPriority w:val="99"/>
    <w:unhideWhenUsed/>
    <w:rsid w:val="00E37E68"/>
    <w:rPr>
      <w:color w:val="2B579A"/>
      <w:shd w:val="clear" w:color="auto" w:fill="E1DFDD"/>
    </w:rPr>
  </w:style>
  <w:style w:type="paragraph" w:styleId="Header">
    <w:name w:val="header"/>
    <w:basedOn w:val="Normal"/>
    <w:link w:val="HeaderChar"/>
    <w:uiPriority w:val="99"/>
    <w:unhideWhenUsed/>
    <w:rsid w:val="00673704"/>
    <w:pPr>
      <w:tabs>
        <w:tab w:val="center" w:pos="4536"/>
        <w:tab w:val="right" w:pos="9072"/>
      </w:tabs>
      <w:spacing w:after="0" w:line="240" w:lineRule="auto"/>
    </w:pPr>
  </w:style>
  <w:style w:type="character" w:customStyle="1" w:styleId="HeaderChar">
    <w:name w:val="Header Char"/>
    <w:basedOn w:val="DefaultParagraphFont"/>
    <w:link w:val="Header"/>
    <w:uiPriority w:val="99"/>
    <w:rsid w:val="00673704"/>
  </w:style>
  <w:style w:type="paragraph" w:styleId="Footer">
    <w:name w:val="footer"/>
    <w:basedOn w:val="Normal"/>
    <w:link w:val="FooterChar"/>
    <w:uiPriority w:val="99"/>
    <w:unhideWhenUsed/>
    <w:rsid w:val="00673704"/>
    <w:pPr>
      <w:tabs>
        <w:tab w:val="center" w:pos="4536"/>
        <w:tab w:val="right" w:pos="9072"/>
      </w:tabs>
      <w:spacing w:after="0" w:line="240" w:lineRule="auto"/>
    </w:pPr>
  </w:style>
  <w:style w:type="character" w:customStyle="1" w:styleId="FooterChar">
    <w:name w:val="Footer Char"/>
    <w:basedOn w:val="DefaultParagraphFont"/>
    <w:link w:val="Footer"/>
    <w:uiPriority w:val="99"/>
    <w:rsid w:val="00673704"/>
  </w:style>
  <w:style w:type="character" w:customStyle="1" w:styleId="Heading2Char">
    <w:name w:val="Heading 2 Char"/>
    <w:basedOn w:val="DefaultParagraphFont"/>
    <w:link w:val="Heading2"/>
    <w:uiPriority w:val="9"/>
    <w:rsid w:val="00DE1E5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32079"/>
    <w:rPr>
      <w:rFonts w:asciiTheme="majorHAnsi" w:eastAsiaTheme="majorEastAsia" w:hAnsiTheme="majorHAnsi" w:cstheme="majorBidi"/>
      <w:color w:val="1F3763" w:themeColor="accent1" w:themeShade="7F"/>
      <w:sz w:val="24"/>
      <w:szCs w:val="24"/>
    </w:rPr>
  </w:style>
  <w:style w:type="paragraph" w:styleId="Subtitle">
    <w:name w:val="Subtitle"/>
    <w:basedOn w:val="Normal"/>
    <w:next w:val="Normal"/>
    <w:link w:val="SubtitleChar"/>
    <w:uiPriority w:val="11"/>
    <w:rsid w:val="00AE08B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E08B3"/>
    <w:rPr>
      <w:rFonts w:eastAsiaTheme="minorEastAsia"/>
      <w:color w:val="5A5A5A" w:themeColor="text1" w:themeTint="A5"/>
      <w:spacing w:val="15"/>
    </w:rPr>
  </w:style>
  <w:style w:type="character" w:styleId="SubtleEmphasis">
    <w:name w:val="Subtle Emphasis"/>
    <w:basedOn w:val="DefaultParagraphFont"/>
    <w:uiPriority w:val="19"/>
    <w:qFormat/>
    <w:rsid w:val="004706E8"/>
    <w:rPr>
      <w:i/>
      <w:iCs/>
      <w:color w:val="404040" w:themeColor="text1" w:themeTint="BF"/>
    </w:rPr>
  </w:style>
  <w:style w:type="character" w:customStyle="1" w:styleId="Heading4Char">
    <w:name w:val="Heading 4 Char"/>
    <w:basedOn w:val="DefaultParagraphFont"/>
    <w:link w:val="Heading4"/>
    <w:uiPriority w:val="9"/>
    <w:rsid w:val="0094161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FA3B6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E833D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E833D4"/>
    <w:rPr>
      <w:rFonts w:asciiTheme="majorHAnsi" w:eastAsiaTheme="majorEastAsia" w:hAnsiTheme="majorHAnsi" w:cstheme="majorBidi"/>
      <w:i/>
      <w:iCs/>
      <w:color w:val="1F3763" w:themeColor="accent1" w:themeShade="7F"/>
    </w:rPr>
  </w:style>
  <w:style w:type="paragraph" w:styleId="TOCHeading">
    <w:name w:val="TOC Heading"/>
    <w:basedOn w:val="Heading1"/>
    <w:next w:val="Normal"/>
    <w:uiPriority w:val="39"/>
    <w:unhideWhenUsed/>
    <w:qFormat/>
    <w:rsid w:val="006A41E1"/>
    <w:pPr>
      <w:outlineLvl w:val="9"/>
    </w:pPr>
  </w:style>
  <w:style w:type="paragraph" w:styleId="TOC1">
    <w:name w:val="toc 1"/>
    <w:basedOn w:val="Normal"/>
    <w:next w:val="Normal"/>
    <w:autoRedefine/>
    <w:uiPriority w:val="39"/>
    <w:unhideWhenUsed/>
    <w:rsid w:val="006A41E1"/>
    <w:pPr>
      <w:spacing w:after="100"/>
    </w:pPr>
  </w:style>
  <w:style w:type="paragraph" w:styleId="TOC2">
    <w:name w:val="toc 2"/>
    <w:basedOn w:val="Normal"/>
    <w:next w:val="Normal"/>
    <w:autoRedefine/>
    <w:uiPriority w:val="39"/>
    <w:unhideWhenUsed/>
    <w:rsid w:val="006A41E1"/>
    <w:pPr>
      <w:spacing w:after="100"/>
      <w:ind w:left="220"/>
    </w:pPr>
  </w:style>
  <w:style w:type="paragraph" w:styleId="TOC3">
    <w:name w:val="toc 3"/>
    <w:basedOn w:val="Normal"/>
    <w:next w:val="Normal"/>
    <w:autoRedefine/>
    <w:uiPriority w:val="39"/>
    <w:unhideWhenUsed/>
    <w:rsid w:val="006A41E1"/>
    <w:pPr>
      <w:spacing w:after="100"/>
      <w:ind w:left="440"/>
    </w:pPr>
  </w:style>
  <w:style w:type="paragraph" w:customStyle="1" w:styleId="pf0">
    <w:name w:val="pf0"/>
    <w:basedOn w:val="Normal"/>
    <w:rsid w:val="00916555"/>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styleId="LineNumber">
    <w:name w:val="line number"/>
    <w:basedOn w:val="DefaultParagraphFont"/>
    <w:uiPriority w:val="99"/>
    <w:semiHidden/>
    <w:unhideWhenUsed/>
    <w:rsid w:val="00983427"/>
  </w:style>
  <w:style w:type="character" w:customStyle="1" w:styleId="Heading8Char">
    <w:name w:val="Heading 8 Char"/>
    <w:basedOn w:val="DefaultParagraphFont"/>
    <w:link w:val="Heading8"/>
    <w:uiPriority w:val="9"/>
    <w:rsid w:val="007946C1"/>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semiHidden/>
    <w:unhideWhenUsed/>
    <w:rsid w:val="00944143"/>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9244">
      <w:bodyDiv w:val="1"/>
      <w:marLeft w:val="0"/>
      <w:marRight w:val="0"/>
      <w:marTop w:val="0"/>
      <w:marBottom w:val="0"/>
      <w:divBdr>
        <w:top w:val="none" w:sz="0" w:space="0" w:color="auto"/>
        <w:left w:val="none" w:sz="0" w:space="0" w:color="auto"/>
        <w:bottom w:val="none" w:sz="0" w:space="0" w:color="auto"/>
        <w:right w:val="none" w:sz="0" w:space="0" w:color="auto"/>
      </w:divBdr>
    </w:div>
    <w:div w:id="14814722">
      <w:bodyDiv w:val="1"/>
      <w:marLeft w:val="0"/>
      <w:marRight w:val="0"/>
      <w:marTop w:val="0"/>
      <w:marBottom w:val="0"/>
      <w:divBdr>
        <w:top w:val="none" w:sz="0" w:space="0" w:color="auto"/>
        <w:left w:val="none" w:sz="0" w:space="0" w:color="auto"/>
        <w:bottom w:val="none" w:sz="0" w:space="0" w:color="auto"/>
        <w:right w:val="none" w:sz="0" w:space="0" w:color="auto"/>
      </w:divBdr>
    </w:div>
    <w:div w:id="32927292">
      <w:bodyDiv w:val="1"/>
      <w:marLeft w:val="0"/>
      <w:marRight w:val="0"/>
      <w:marTop w:val="0"/>
      <w:marBottom w:val="0"/>
      <w:divBdr>
        <w:top w:val="none" w:sz="0" w:space="0" w:color="auto"/>
        <w:left w:val="none" w:sz="0" w:space="0" w:color="auto"/>
        <w:bottom w:val="none" w:sz="0" w:space="0" w:color="auto"/>
        <w:right w:val="none" w:sz="0" w:space="0" w:color="auto"/>
      </w:divBdr>
    </w:div>
    <w:div w:id="124157894">
      <w:bodyDiv w:val="1"/>
      <w:marLeft w:val="0"/>
      <w:marRight w:val="0"/>
      <w:marTop w:val="0"/>
      <w:marBottom w:val="0"/>
      <w:divBdr>
        <w:top w:val="none" w:sz="0" w:space="0" w:color="auto"/>
        <w:left w:val="none" w:sz="0" w:space="0" w:color="auto"/>
        <w:bottom w:val="none" w:sz="0" w:space="0" w:color="auto"/>
        <w:right w:val="none" w:sz="0" w:space="0" w:color="auto"/>
      </w:divBdr>
    </w:div>
    <w:div w:id="166330523">
      <w:bodyDiv w:val="1"/>
      <w:marLeft w:val="0"/>
      <w:marRight w:val="0"/>
      <w:marTop w:val="0"/>
      <w:marBottom w:val="0"/>
      <w:divBdr>
        <w:top w:val="none" w:sz="0" w:space="0" w:color="auto"/>
        <w:left w:val="none" w:sz="0" w:space="0" w:color="auto"/>
        <w:bottom w:val="none" w:sz="0" w:space="0" w:color="auto"/>
        <w:right w:val="none" w:sz="0" w:space="0" w:color="auto"/>
      </w:divBdr>
    </w:div>
    <w:div w:id="170342245">
      <w:bodyDiv w:val="1"/>
      <w:marLeft w:val="0"/>
      <w:marRight w:val="0"/>
      <w:marTop w:val="0"/>
      <w:marBottom w:val="0"/>
      <w:divBdr>
        <w:top w:val="none" w:sz="0" w:space="0" w:color="auto"/>
        <w:left w:val="none" w:sz="0" w:space="0" w:color="auto"/>
        <w:bottom w:val="none" w:sz="0" w:space="0" w:color="auto"/>
        <w:right w:val="none" w:sz="0" w:space="0" w:color="auto"/>
      </w:divBdr>
    </w:div>
    <w:div w:id="187260295">
      <w:bodyDiv w:val="1"/>
      <w:marLeft w:val="0"/>
      <w:marRight w:val="0"/>
      <w:marTop w:val="0"/>
      <w:marBottom w:val="0"/>
      <w:divBdr>
        <w:top w:val="none" w:sz="0" w:space="0" w:color="auto"/>
        <w:left w:val="none" w:sz="0" w:space="0" w:color="auto"/>
        <w:bottom w:val="none" w:sz="0" w:space="0" w:color="auto"/>
        <w:right w:val="none" w:sz="0" w:space="0" w:color="auto"/>
      </w:divBdr>
    </w:div>
    <w:div w:id="227692507">
      <w:bodyDiv w:val="1"/>
      <w:marLeft w:val="0"/>
      <w:marRight w:val="0"/>
      <w:marTop w:val="0"/>
      <w:marBottom w:val="0"/>
      <w:divBdr>
        <w:top w:val="none" w:sz="0" w:space="0" w:color="auto"/>
        <w:left w:val="none" w:sz="0" w:space="0" w:color="auto"/>
        <w:bottom w:val="none" w:sz="0" w:space="0" w:color="auto"/>
        <w:right w:val="none" w:sz="0" w:space="0" w:color="auto"/>
      </w:divBdr>
      <w:divsChild>
        <w:div w:id="2006391693">
          <w:marLeft w:val="0"/>
          <w:marRight w:val="0"/>
          <w:marTop w:val="0"/>
          <w:marBottom w:val="0"/>
          <w:divBdr>
            <w:top w:val="none" w:sz="0" w:space="0" w:color="auto"/>
            <w:left w:val="none" w:sz="0" w:space="0" w:color="auto"/>
            <w:bottom w:val="none" w:sz="0" w:space="0" w:color="auto"/>
            <w:right w:val="none" w:sz="0" w:space="0" w:color="auto"/>
          </w:divBdr>
        </w:div>
      </w:divsChild>
    </w:div>
    <w:div w:id="302582325">
      <w:bodyDiv w:val="1"/>
      <w:marLeft w:val="0"/>
      <w:marRight w:val="0"/>
      <w:marTop w:val="0"/>
      <w:marBottom w:val="0"/>
      <w:divBdr>
        <w:top w:val="none" w:sz="0" w:space="0" w:color="auto"/>
        <w:left w:val="none" w:sz="0" w:space="0" w:color="auto"/>
        <w:bottom w:val="none" w:sz="0" w:space="0" w:color="auto"/>
        <w:right w:val="none" w:sz="0" w:space="0" w:color="auto"/>
      </w:divBdr>
    </w:div>
    <w:div w:id="312763495">
      <w:bodyDiv w:val="1"/>
      <w:marLeft w:val="0"/>
      <w:marRight w:val="0"/>
      <w:marTop w:val="0"/>
      <w:marBottom w:val="0"/>
      <w:divBdr>
        <w:top w:val="none" w:sz="0" w:space="0" w:color="auto"/>
        <w:left w:val="none" w:sz="0" w:space="0" w:color="auto"/>
        <w:bottom w:val="none" w:sz="0" w:space="0" w:color="auto"/>
        <w:right w:val="none" w:sz="0" w:space="0" w:color="auto"/>
      </w:divBdr>
    </w:div>
    <w:div w:id="337268872">
      <w:bodyDiv w:val="1"/>
      <w:marLeft w:val="0"/>
      <w:marRight w:val="0"/>
      <w:marTop w:val="0"/>
      <w:marBottom w:val="0"/>
      <w:divBdr>
        <w:top w:val="none" w:sz="0" w:space="0" w:color="auto"/>
        <w:left w:val="none" w:sz="0" w:space="0" w:color="auto"/>
        <w:bottom w:val="none" w:sz="0" w:space="0" w:color="auto"/>
        <w:right w:val="none" w:sz="0" w:space="0" w:color="auto"/>
      </w:divBdr>
      <w:divsChild>
        <w:div w:id="43646983">
          <w:marLeft w:val="0"/>
          <w:marRight w:val="0"/>
          <w:marTop w:val="0"/>
          <w:marBottom w:val="0"/>
          <w:divBdr>
            <w:top w:val="none" w:sz="0" w:space="0" w:color="auto"/>
            <w:left w:val="none" w:sz="0" w:space="0" w:color="auto"/>
            <w:bottom w:val="none" w:sz="0" w:space="0" w:color="auto"/>
            <w:right w:val="none" w:sz="0" w:space="0" w:color="auto"/>
          </w:divBdr>
        </w:div>
        <w:div w:id="571964222">
          <w:marLeft w:val="0"/>
          <w:marRight w:val="0"/>
          <w:marTop w:val="0"/>
          <w:marBottom w:val="0"/>
          <w:divBdr>
            <w:top w:val="none" w:sz="0" w:space="0" w:color="auto"/>
            <w:left w:val="none" w:sz="0" w:space="0" w:color="auto"/>
            <w:bottom w:val="none" w:sz="0" w:space="0" w:color="auto"/>
            <w:right w:val="none" w:sz="0" w:space="0" w:color="auto"/>
          </w:divBdr>
        </w:div>
      </w:divsChild>
    </w:div>
    <w:div w:id="344870504">
      <w:bodyDiv w:val="1"/>
      <w:marLeft w:val="0"/>
      <w:marRight w:val="0"/>
      <w:marTop w:val="0"/>
      <w:marBottom w:val="0"/>
      <w:divBdr>
        <w:top w:val="none" w:sz="0" w:space="0" w:color="auto"/>
        <w:left w:val="none" w:sz="0" w:space="0" w:color="auto"/>
        <w:bottom w:val="none" w:sz="0" w:space="0" w:color="auto"/>
        <w:right w:val="none" w:sz="0" w:space="0" w:color="auto"/>
      </w:divBdr>
    </w:div>
    <w:div w:id="392120901">
      <w:bodyDiv w:val="1"/>
      <w:marLeft w:val="0"/>
      <w:marRight w:val="0"/>
      <w:marTop w:val="0"/>
      <w:marBottom w:val="0"/>
      <w:divBdr>
        <w:top w:val="none" w:sz="0" w:space="0" w:color="auto"/>
        <w:left w:val="none" w:sz="0" w:space="0" w:color="auto"/>
        <w:bottom w:val="none" w:sz="0" w:space="0" w:color="auto"/>
        <w:right w:val="none" w:sz="0" w:space="0" w:color="auto"/>
      </w:divBdr>
    </w:div>
    <w:div w:id="397871011">
      <w:bodyDiv w:val="1"/>
      <w:marLeft w:val="0"/>
      <w:marRight w:val="0"/>
      <w:marTop w:val="0"/>
      <w:marBottom w:val="0"/>
      <w:divBdr>
        <w:top w:val="none" w:sz="0" w:space="0" w:color="auto"/>
        <w:left w:val="none" w:sz="0" w:space="0" w:color="auto"/>
        <w:bottom w:val="none" w:sz="0" w:space="0" w:color="auto"/>
        <w:right w:val="none" w:sz="0" w:space="0" w:color="auto"/>
      </w:divBdr>
      <w:divsChild>
        <w:div w:id="15663565">
          <w:marLeft w:val="547"/>
          <w:marRight w:val="0"/>
          <w:marTop w:val="0"/>
          <w:marBottom w:val="0"/>
          <w:divBdr>
            <w:top w:val="none" w:sz="0" w:space="0" w:color="auto"/>
            <w:left w:val="none" w:sz="0" w:space="0" w:color="auto"/>
            <w:bottom w:val="none" w:sz="0" w:space="0" w:color="auto"/>
            <w:right w:val="none" w:sz="0" w:space="0" w:color="auto"/>
          </w:divBdr>
        </w:div>
      </w:divsChild>
    </w:div>
    <w:div w:id="409351339">
      <w:bodyDiv w:val="1"/>
      <w:marLeft w:val="0"/>
      <w:marRight w:val="0"/>
      <w:marTop w:val="0"/>
      <w:marBottom w:val="0"/>
      <w:divBdr>
        <w:top w:val="none" w:sz="0" w:space="0" w:color="auto"/>
        <w:left w:val="none" w:sz="0" w:space="0" w:color="auto"/>
        <w:bottom w:val="none" w:sz="0" w:space="0" w:color="auto"/>
        <w:right w:val="none" w:sz="0" w:space="0" w:color="auto"/>
      </w:divBdr>
    </w:div>
    <w:div w:id="411662856">
      <w:bodyDiv w:val="1"/>
      <w:marLeft w:val="0"/>
      <w:marRight w:val="0"/>
      <w:marTop w:val="0"/>
      <w:marBottom w:val="0"/>
      <w:divBdr>
        <w:top w:val="none" w:sz="0" w:space="0" w:color="auto"/>
        <w:left w:val="none" w:sz="0" w:space="0" w:color="auto"/>
        <w:bottom w:val="none" w:sz="0" w:space="0" w:color="auto"/>
        <w:right w:val="none" w:sz="0" w:space="0" w:color="auto"/>
      </w:divBdr>
    </w:div>
    <w:div w:id="426659658">
      <w:bodyDiv w:val="1"/>
      <w:marLeft w:val="0"/>
      <w:marRight w:val="0"/>
      <w:marTop w:val="0"/>
      <w:marBottom w:val="0"/>
      <w:divBdr>
        <w:top w:val="none" w:sz="0" w:space="0" w:color="auto"/>
        <w:left w:val="none" w:sz="0" w:space="0" w:color="auto"/>
        <w:bottom w:val="none" w:sz="0" w:space="0" w:color="auto"/>
        <w:right w:val="none" w:sz="0" w:space="0" w:color="auto"/>
      </w:divBdr>
    </w:div>
    <w:div w:id="445394494">
      <w:bodyDiv w:val="1"/>
      <w:marLeft w:val="0"/>
      <w:marRight w:val="0"/>
      <w:marTop w:val="0"/>
      <w:marBottom w:val="0"/>
      <w:divBdr>
        <w:top w:val="none" w:sz="0" w:space="0" w:color="auto"/>
        <w:left w:val="none" w:sz="0" w:space="0" w:color="auto"/>
        <w:bottom w:val="none" w:sz="0" w:space="0" w:color="auto"/>
        <w:right w:val="none" w:sz="0" w:space="0" w:color="auto"/>
      </w:divBdr>
    </w:div>
    <w:div w:id="448819737">
      <w:bodyDiv w:val="1"/>
      <w:marLeft w:val="0"/>
      <w:marRight w:val="0"/>
      <w:marTop w:val="0"/>
      <w:marBottom w:val="0"/>
      <w:divBdr>
        <w:top w:val="none" w:sz="0" w:space="0" w:color="auto"/>
        <w:left w:val="none" w:sz="0" w:space="0" w:color="auto"/>
        <w:bottom w:val="none" w:sz="0" w:space="0" w:color="auto"/>
        <w:right w:val="none" w:sz="0" w:space="0" w:color="auto"/>
      </w:divBdr>
    </w:div>
    <w:div w:id="448821626">
      <w:bodyDiv w:val="1"/>
      <w:marLeft w:val="0"/>
      <w:marRight w:val="0"/>
      <w:marTop w:val="0"/>
      <w:marBottom w:val="0"/>
      <w:divBdr>
        <w:top w:val="none" w:sz="0" w:space="0" w:color="auto"/>
        <w:left w:val="none" w:sz="0" w:space="0" w:color="auto"/>
        <w:bottom w:val="none" w:sz="0" w:space="0" w:color="auto"/>
        <w:right w:val="none" w:sz="0" w:space="0" w:color="auto"/>
      </w:divBdr>
    </w:div>
    <w:div w:id="449977217">
      <w:bodyDiv w:val="1"/>
      <w:marLeft w:val="0"/>
      <w:marRight w:val="0"/>
      <w:marTop w:val="0"/>
      <w:marBottom w:val="0"/>
      <w:divBdr>
        <w:top w:val="none" w:sz="0" w:space="0" w:color="auto"/>
        <w:left w:val="none" w:sz="0" w:space="0" w:color="auto"/>
        <w:bottom w:val="none" w:sz="0" w:space="0" w:color="auto"/>
        <w:right w:val="none" w:sz="0" w:space="0" w:color="auto"/>
      </w:divBdr>
    </w:div>
    <w:div w:id="493448841">
      <w:bodyDiv w:val="1"/>
      <w:marLeft w:val="0"/>
      <w:marRight w:val="0"/>
      <w:marTop w:val="0"/>
      <w:marBottom w:val="0"/>
      <w:divBdr>
        <w:top w:val="none" w:sz="0" w:space="0" w:color="auto"/>
        <w:left w:val="none" w:sz="0" w:space="0" w:color="auto"/>
        <w:bottom w:val="none" w:sz="0" w:space="0" w:color="auto"/>
        <w:right w:val="none" w:sz="0" w:space="0" w:color="auto"/>
      </w:divBdr>
    </w:div>
    <w:div w:id="497575673">
      <w:bodyDiv w:val="1"/>
      <w:marLeft w:val="0"/>
      <w:marRight w:val="0"/>
      <w:marTop w:val="0"/>
      <w:marBottom w:val="0"/>
      <w:divBdr>
        <w:top w:val="none" w:sz="0" w:space="0" w:color="auto"/>
        <w:left w:val="none" w:sz="0" w:space="0" w:color="auto"/>
        <w:bottom w:val="none" w:sz="0" w:space="0" w:color="auto"/>
        <w:right w:val="none" w:sz="0" w:space="0" w:color="auto"/>
      </w:divBdr>
    </w:div>
    <w:div w:id="522284819">
      <w:bodyDiv w:val="1"/>
      <w:marLeft w:val="0"/>
      <w:marRight w:val="0"/>
      <w:marTop w:val="0"/>
      <w:marBottom w:val="0"/>
      <w:divBdr>
        <w:top w:val="none" w:sz="0" w:space="0" w:color="auto"/>
        <w:left w:val="none" w:sz="0" w:space="0" w:color="auto"/>
        <w:bottom w:val="none" w:sz="0" w:space="0" w:color="auto"/>
        <w:right w:val="none" w:sz="0" w:space="0" w:color="auto"/>
      </w:divBdr>
    </w:div>
    <w:div w:id="541744350">
      <w:bodyDiv w:val="1"/>
      <w:marLeft w:val="0"/>
      <w:marRight w:val="0"/>
      <w:marTop w:val="0"/>
      <w:marBottom w:val="0"/>
      <w:divBdr>
        <w:top w:val="none" w:sz="0" w:space="0" w:color="auto"/>
        <w:left w:val="none" w:sz="0" w:space="0" w:color="auto"/>
        <w:bottom w:val="none" w:sz="0" w:space="0" w:color="auto"/>
        <w:right w:val="none" w:sz="0" w:space="0" w:color="auto"/>
      </w:divBdr>
    </w:div>
    <w:div w:id="561210055">
      <w:bodyDiv w:val="1"/>
      <w:marLeft w:val="0"/>
      <w:marRight w:val="0"/>
      <w:marTop w:val="0"/>
      <w:marBottom w:val="0"/>
      <w:divBdr>
        <w:top w:val="none" w:sz="0" w:space="0" w:color="auto"/>
        <w:left w:val="none" w:sz="0" w:space="0" w:color="auto"/>
        <w:bottom w:val="none" w:sz="0" w:space="0" w:color="auto"/>
        <w:right w:val="none" w:sz="0" w:space="0" w:color="auto"/>
      </w:divBdr>
    </w:div>
    <w:div w:id="578248843">
      <w:bodyDiv w:val="1"/>
      <w:marLeft w:val="0"/>
      <w:marRight w:val="0"/>
      <w:marTop w:val="0"/>
      <w:marBottom w:val="0"/>
      <w:divBdr>
        <w:top w:val="none" w:sz="0" w:space="0" w:color="auto"/>
        <w:left w:val="none" w:sz="0" w:space="0" w:color="auto"/>
        <w:bottom w:val="none" w:sz="0" w:space="0" w:color="auto"/>
        <w:right w:val="none" w:sz="0" w:space="0" w:color="auto"/>
      </w:divBdr>
    </w:div>
    <w:div w:id="602149110">
      <w:bodyDiv w:val="1"/>
      <w:marLeft w:val="0"/>
      <w:marRight w:val="0"/>
      <w:marTop w:val="0"/>
      <w:marBottom w:val="0"/>
      <w:divBdr>
        <w:top w:val="none" w:sz="0" w:space="0" w:color="auto"/>
        <w:left w:val="none" w:sz="0" w:space="0" w:color="auto"/>
        <w:bottom w:val="none" w:sz="0" w:space="0" w:color="auto"/>
        <w:right w:val="none" w:sz="0" w:space="0" w:color="auto"/>
      </w:divBdr>
    </w:div>
    <w:div w:id="610893072">
      <w:bodyDiv w:val="1"/>
      <w:marLeft w:val="0"/>
      <w:marRight w:val="0"/>
      <w:marTop w:val="0"/>
      <w:marBottom w:val="0"/>
      <w:divBdr>
        <w:top w:val="none" w:sz="0" w:space="0" w:color="auto"/>
        <w:left w:val="none" w:sz="0" w:space="0" w:color="auto"/>
        <w:bottom w:val="none" w:sz="0" w:space="0" w:color="auto"/>
        <w:right w:val="none" w:sz="0" w:space="0" w:color="auto"/>
      </w:divBdr>
      <w:divsChild>
        <w:div w:id="211429687">
          <w:marLeft w:val="0"/>
          <w:marRight w:val="0"/>
          <w:marTop w:val="0"/>
          <w:marBottom w:val="0"/>
          <w:divBdr>
            <w:top w:val="none" w:sz="0" w:space="0" w:color="auto"/>
            <w:left w:val="none" w:sz="0" w:space="0" w:color="auto"/>
            <w:bottom w:val="none" w:sz="0" w:space="0" w:color="auto"/>
            <w:right w:val="none" w:sz="0" w:space="0" w:color="auto"/>
          </w:divBdr>
          <w:divsChild>
            <w:div w:id="2131782784">
              <w:marLeft w:val="0"/>
              <w:marRight w:val="0"/>
              <w:marTop w:val="0"/>
              <w:marBottom w:val="0"/>
              <w:divBdr>
                <w:top w:val="none" w:sz="0" w:space="0" w:color="auto"/>
                <w:left w:val="none" w:sz="0" w:space="0" w:color="auto"/>
                <w:bottom w:val="none" w:sz="0" w:space="0" w:color="auto"/>
                <w:right w:val="none" w:sz="0" w:space="0" w:color="auto"/>
              </w:divBdr>
              <w:divsChild>
                <w:div w:id="1070352212">
                  <w:marLeft w:val="0"/>
                  <w:marRight w:val="0"/>
                  <w:marTop w:val="0"/>
                  <w:marBottom w:val="0"/>
                  <w:divBdr>
                    <w:top w:val="none" w:sz="0" w:space="0" w:color="auto"/>
                    <w:left w:val="none" w:sz="0" w:space="0" w:color="auto"/>
                    <w:bottom w:val="none" w:sz="0" w:space="0" w:color="auto"/>
                    <w:right w:val="none" w:sz="0" w:space="0" w:color="auto"/>
                  </w:divBdr>
                  <w:divsChild>
                    <w:div w:id="1851943548">
                      <w:marLeft w:val="0"/>
                      <w:marRight w:val="0"/>
                      <w:marTop w:val="0"/>
                      <w:marBottom w:val="0"/>
                      <w:divBdr>
                        <w:top w:val="none" w:sz="0" w:space="0" w:color="auto"/>
                        <w:left w:val="none" w:sz="0" w:space="0" w:color="auto"/>
                        <w:bottom w:val="none" w:sz="0" w:space="0" w:color="auto"/>
                        <w:right w:val="none" w:sz="0" w:space="0" w:color="auto"/>
                      </w:divBdr>
                      <w:divsChild>
                        <w:div w:id="1115443499">
                          <w:marLeft w:val="0"/>
                          <w:marRight w:val="0"/>
                          <w:marTop w:val="0"/>
                          <w:marBottom w:val="0"/>
                          <w:divBdr>
                            <w:top w:val="none" w:sz="0" w:space="0" w:color="auto"/>
                            <w:left w:val="none" w:sz="0" w:space="0" w:color="auto"/>
                            <w:bottom w:val="none" w:sz="0" w:space="0" w:color="auto"/>
                            <w:right w:val="none" w:sz="0" w:space="0" w:color="auto"/>
                          </w:divBdr>
                          <w:divsChild>
                            <w:div w:id="192741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704210">
      <w:bodyDiv w:val="1"/>
      <w:marLeft w:val="0"/>
      <w:marRight w:val="0"/>
      <w:marTop w:val="0"/>
      <w:marBottom w:val="0"/>
      <w:divBdr>
        <w:top w:val="none" w:sz="0" w:space="0" w:color="auto"/>
        <w:left w:val="none" w:sz="0" w:space="0" w:color="auto"/>
        <w:bottom w:val="none" w:sz="0" w:space="0" w:color="auto"/>
        <w:right w:val="none" w:sz="0" w:space="0" w:color="auto"/>
      </w:divBdr>
      <w:divsChild>
        <w:div w:id="918059297">
          <w:marLeft w:val="0"/>
          <w:marRight w:val="0"/>
          <w:marTop w:val="0"/>
          <w:marBottom w:val="0"/>
          <w:divBdr>
            <w:top w:val="none" w:sz="0" w:space="0" w:color="auto"/>
            <w:left w:val="none" w:sz="0" w:space="0" w:color="auto"/>
            <w:bottom w:val="none" w:sz="0" w:space="0" w:color="auto"/>
            <w:right w:val="none" w:sz="0" w:space="0" w:color="auto"/>
          </w:divBdr>
        </w:div>
        <w:div w:id="2046828636">
          <w:marLeft w:val="0"/>
          <w:marRight w:val="0"/>
          <w:marTop w:val="0"/>
          <w:marBottom w:val="0"/>
          <w:divBdr>
            <w:top w:val="none" w:sz="0" w:space="0" w:color="auto"/>
            <w:left w:val="none" w:sz="0" w:space="0" w:color="auto"/>
            <w:bottom w:val="none" w:sz="0" w:space="0" w:color="auto"/>
            <w:right w:val="none" w:sz="0" w:space="0" w:color="auto"/>
          </w:divBdr>
        </w:div>
        <w:div w:id="2129424443">
          <w:marLeft w:val="0"/>
          <w:marRight w:val="0"/>
          <w:marTop w:val="0"/>
          <w:marBottom w:val="0"/>
          <w:divBdr>
            <w:top w:val="none" w:sz="0" w:space="0" w:color="auto"/>
            <w:left w:val="none" w:sz="0" w:space="0" w:color="auto"/>
            <w:bottom w:val="none" w:sz="0" w:space="0" w:color="auto"/>
            <w:right w:val="none" w:sz="0" w:space="0" w:color="auto"/>
          </w:divBdr>
        </w:div>
      </w:divsChild>
    </w:div>
    <w:div w:id="631904276">
      <w:bodyDiv w:val="1"/>
      <w:marLeft w:val="0"/>
      <w:marRight w:val="0"/>
      <w:marTop w:val="0"/>
      <w:marBottom w:val="0"/>
      <w:divBdr>
        <w:top w:val="none" w:sz="0" w:space="0" w:color="auto"/>
        <w:left w:val="none" w:sz="0" w:space="0" w:color="auto"/>
        <w:bottom w:val="none" w:sz="0" w:space="0" w:color="auto"/>
        <w:right w:val="none" w:sz="0" w:space="0" w:color="auto"/>
      </w:divBdr>
      <w:divsChild>
        <w:div w:id="971637417">
          <w:marLeft w:val="547"/>
          <w:marRight w:val="0"/>
          <w:marTop w:val="0"/>
          <w:marBottom w:val="0"/>
          <w:divBdr>
            <w:top w:val="none" w:sz="0" w:space="0" w:color="auto"/>
            <w:left w:val="none" w:sz="0" w:space="0" w:color="auto"/>
            <w:bottom w:val="none" w:sz="0" w:space="0" w:color="auto"/>
            <w:right w:val="none" w:sz="0" w:space="0" w:color="auto"/>
          </w:divBdr>
        </w:div>
      </w:divsChild>
    </w:div>
    <w:div w:id="645285910">
      <w:bodyDiv w:val="1"/>
      <w:marLeft w:val="0"/>
      <w:marRight w:val="0"/>
      <w:marTop w:val="0"/>
      <w:marBottom w:val="0"/>
      <w:divBdr>
        <w:top w:val="none" w:sz="0" w:space="0" w:color="auto"/>
        <w:left w:val="none" w:sz="0" w:space="0" w:color="auto"/>
        <w:bottom w:val="none" w:sz="0" w:space="0" w:color="auto"/>
        <w:right w:val="none" w:sz="0" w:space="0" w:color="auto"/>
      </w:divBdr>
    </w:div>
    <w:div w:id="706296062">
      <w:bodyDiv w:val="1"/>
      <w:marLeft w:val="0"/>
      <w:marRight w:val="0"/>
      <w:marTop w:val="0"/>
      <w:marBottom w:val="0"/>
      <w:divBdr>
        <w:top w:val="none" w:sz="0" w:space="0" w:color="auto"/>
        <w:left w:val="none" w:sz="0" w:space="0" w:color="auto"/>
        <w:bottom w:val="none" w:sz="0" w:space="0" w:color="auto"/>
        <w:right w:val="none" w:sz="0" w:space="0" w:color="auto"/>
      </w:divBdr>
    </w:div>
    <w:div w:id="719284259">
      <w:bodyDiv w:val="1"/>
      <w:marLeft w:val="0"/>
      <w:marRight w:val="0"/>
      <w:marTop w:val="0"/>
      <w:marBottom w:val="0"/>
      <w:divBdr>
        <w:top w:val="none" w:sz="0" w:space="0" w:color="auto"/>
        <w:left w:val="none" w:sz="0" w:space="0" w:color="auto"/>
        <w:bottom w:val="none" w:sz="0" w:space="0" w:color="auto"/>
        <w:right w:val="none" w:sz="0" w:space="0" w:color="auto"/>
      </w:divBdr>
      <w:divsChild>
        <w:div w:id="380716595">
          <w:marLeft w:val="0"/>
          <w:marRight w:val="0"/>
          <w:marTop w:val="0"/>
          <w:marBottom w:val="0"/>
          <w:divBdr>
            <w:top w:val="none" w:sz="0" w:space="0" w:color="auto"/>
            <w:left w:val="none" w:sz="0" w:space="0" w:color="auto"/>
            <w:bottom w:val="none" w:sz="0" w:space="0" w:color="auto"/>
            <w:right w:val="none" w:sz="0" w:space="0" w:color="auto"/>
          </w:divBdr>
          <w:divsChild>
            <w:div w:id="2106803956">
              <w:marLeft w:val="0"/>
              <w:marRight w:val="0"/>
              <w:marTop w:val="0"/>
              <w:marBottom w:val="0"/>
              <w:divBdr>
                <w:top w:val="none" w:sz="0" w:space="0" w:color="auto"/>
                <w:left w:val="none" w:sz="0" w:space="0" w:color="auto"/>
                <w:bottom w:val="none" w:sz="0" w:space="0" w:color="auto"/>
                <w:right w:val="none" w:sz="0" w:space="0" w:color="auto"/>
              </w:divBdr>
              <w:divsChild>
                <w:div w:id="1845172232">
                  <w:marLeft w:val="0"/>
                  <w:marRight w:val="0"/>
                  <w:marTop w:val="0"/>
                  <w:marBottom w:val="0"/>
                  <w:divBdr>
                    <w:top w:val="none" w:sz="0" w:space="0" w:color="auto"/>
                    <w:left w:val="none" w:sz="0" w:space="0" w:color="auto"/>
                    <w:bottom w:val="none" w:sz="0" w:space="0" w:color="auto"/>
                    <w:right w:val="none" w:sz="0" w:space="0" w:color="auto"/>
                  </w:divBdr>
                  <w:divsChild>
                    <w:div w:id="634801814">
                      <w:marLeft w:val="0"/>
                      <w:marRight w:val="0"/>
                      <w:marTop w:val="0"/>
                      <w:marBottom w:val="0"/>
                      <w:divBdr>
                        <w:top w:val="none" w:sz="0" w:space="0" w:color="auto"/>
                        <w:left w:val="none" w:sz="0" w:space="0" w:color="auto"/>
                        <w:bottom w:val="none" w:sz="0" w:space="0" w:color="auto"/>
                        <w:right w:val="none" w:sz="0" w:space="0" w:color="auto"/>
                      </w:divBdr>
                      <w:divsChild>
                        <w:div w:id="593132587">
                          <w:marLeft w:val="0"/>
                          <w:marRight w:val="0"/>
                          <w:marTop w:val="0"/>
                          <w:marBottom w:val="0"/>
                          <w:divBdr>
                            <w:top w:val="none" w:sz="0" w:space="0" w:color="auto"/>
                            <w:left w:val="none" w:sz="0" w:space="0" w:color="auto"/>
                            <w:bottom w:val="none" w:sz="0" w:space="0" w:color="auto"/>
                            <w:right w:val="none" w:sz="0" w:space="0" w:color="auto"/>
                          </w:divBdr>
                          <w:divsChild>
                            <w:div w:id="194144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939165">
      <w:bodyDiv w:val="1"/>
      <w:marLeft w:val="0"/>
      <w:marRight w:val="0"/>
      <w:marTop w:val="0"/>
      <w:marBottom w:val="0"/>
      <w:divBdr>
        <w:top w:val="none" w:sz="0" w:space="0" w:color="auto"/>
        <w:left w:val="none" w:sz="0" w:space="0" w:color="auto"/>
        <w:bottom w:val="none" w:sz="0" w:space="0" w:color="auto"/>
        <w:right w:val="none" w:sz="0" w:space="0" w:color="auto"/>
      </w:divBdr>
      <w:divsChild>
        <w:div w:id="463930292">
          <w:marLeft w:val="0"/>
          <w:marRight w:val="0"/>
          <w:marTop w:val="0"/>
          <w:marBottom w:val="0"/>
          <w:divBdr>
            <w:top w:val="none" w:sz="0" w:space="0" w:color="auto"/>
            <w:left w:val="none" w:sz="0" w:space="0" w:color="auto"/>
            <w:bottom w:val="none" w:sz="0" w:space="0" w:color="auto"/>
            <w:right w:val="none" w:sz="0" w:space="0" w:color="auto"/>
          </w:divBdr>
          <w:divsChild>
            <w:div w:id="1240022958">
              <w:marLeft w:val="0"/>
              <w:marRight w:val="0"/>
              <w:marTop w:val="0"/>
              <w:marBottom w:val="0"/>
              <w:divBdr>
                <w:top w:val="none" w:sz="0" w:space="0" w:color="auto"/>
                <w:left w:val="none" w:sz="0" w:space="0" w:color="auto"/>
                <w:bottom w:val="none" w:sz="0" w:space="0" w:color="auto"/>
                <w:right w:val="none" w:sz="0" w:space="0" w:color="auto"/>
              </w:divBdr>
              <w:divsChild>
                <w:div w:id="1020855502">
                  <w:marLeft w:val="0"/>
                  <w:marRight w:val="0"/>
                  <w:marTop w:val="0"/>
                  <w:marBottom w:val="0"/>
                  <w:divBdr>
                    <w:top w:val="none" w:sz="0" w:space="0" w:color="auto"/>
                    <w:left w:val="none" w:sz="0" w:space="0" w:color="auto"/>
                    <w:bottom w:val="none" w:sz="0" w:space="0" w:color="auto"/>
                    <w:right w:val="none" w:sz="0" w:space="0" w:color="auto"/>
                  </w:divBdr>
                  <w:divsChild>
                    <w:div w:id="825778738">
                      <w:marLeft w:val="0"/>
                      <w:marRight w:val="0"/>
                      <w:marTop w:val="0"/>
                      <w:marBottom w:val="0"/>
                      <w:divBdr>
                        <w:top w:val="none" w:sz="0" w:space="0" w:color="auto"/>
                        <w:left w:val="none" w:sz="0" w:space="0" w:color="auto"/>
                        <w:bottom w:val="none" w:sz="0" w:space="0" w:color="auto"/>
                        <w:right w:val="none" w:sz="0" w:space="0" w:color="auto"/>
                      </w:divBdr>
                      <w:divsChild>
                        <w:div w:id="457143222">
                          <w:marLeft w:val="0"/>
                          <w:marRight w:val="0"/>
                          <w:marTop w:val="0"/>
                          <w:marBottom w:val="0"/>
                          <w:divBdr>
                            <w:top w:val="none" w:sz="0" w:space="0" w:color="auto"/>
                            <w:left w:val="none" w:sz="0" w:space="0" w:color="auto"/>
                            <w:bottom w:val="none" w:sz="0" w:space="0" w:color="auto"/>
                            <w:right w:val="none" w:sz="0" w:space="0" w:color="auto"/>
                          </w:divBdr>
                          <w:divsChild>
                            <w:div w:id="212226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142480">
      <w:bodyDiv w:val="1"/>
      <w:marLeft w:val="0"/>
      <w:marRight w:val="0"/>
      <w:marTop w:val="0"/>
      <w:marBottom w:val="0"/>
      <w:divBdr>
        <w:top w:val="none" w:sz="0" w:space="0" w:color="auto"/>
        <w:left w:val="none" w:sz="0" w:space="0" w:color="auto"/>
        <w:bottom w:val="none" w:sz="0" w:space="0" w:color="auto"/>
        <w:right w:val="none" w:sz="0" w:space="0" w:color="auto"/>
      </w:divBdr>
      <w:divsChild>
        <w:div w:id="61148636">
          <w:marLeft w:val="446"/>
          <w:marRight w:val="0"/>
          <w:marTop w:val="0"/>
          <w:marBottom w:val="0"/>
          <w:divBdr>
            <w:top w:val="none" w:sz="0" w:space="0" w:color="auto"/>
            <w:left w:val="none" w:sz="0" w:space="0" w:color="auto"/>
            <w:bottom w:val="none" w:sz="0" w:space="0" w:color="auto"/>
            <w:right w:val="none" w:sz="0" w:space="0" w:color="auto"/>
          </w:divBdr>
        </w:div>
      </w:divsChild>
    </w:div>
    <w:div w:id="745885884">
      <w:bodyDiv w:val="1"/>
      <w:marLeft w:val="0"/>
      <w:marRight w:val="0"/>
      <w:marTop w:val="0"/>
      <w:marBottom w:val="0"/>
      <w:divBdr>
        <w:top w:val="none" w:sz="0" w:space="0" w:color="auto"/>
        <w:left w:val="none" w:sz="0" w:space="0" w:color="auto"/>
        <w:bottom w:val="none" w:sz="0" w:space="0" w:color="auto"/>
        <w:right w:val="none" w:sz="0" w:space="0" w:color="auto"/>
      </w:divBdr>
    </w:div>
    <w:div w:id="793402606">
      <w:bodyDiv w:val="1"/>
      <w:marLeft w:val="0"/>
      <w:marRight w:val="0"/>
      <w:marTop w:val="0"/>
      <w:marBottom w:val="0"/>
      <w:divBdr>
        <w:top w:val="none" w:sz="0" w:space="0" w:color="auto"/>
        <w:left w:val="none" w:sz="0" w:space="0" w:color="auto"/>
        <w:bottom w:val="none" w:sz="0" w:space="0" w:color="auto"/>
        <w:right w:val="none" w:sz="0" w:space="0" w:color="auto"/>
      </w:divBdr>
    </w:div>
    <w:div w:id="806623641">
      <w:bodyDiv w:val="1"/>
      <w:marLeft w:val="0"/>
      <w:marRight w:val="0"/>
      <w:marTop w:val="0"/>
      <w:marBottom w:val="0"/>
      <w:divBdr>
        <w:top w:val="none" w:sz="0" w:space="0" w:color="auto"/>
        <w:left w:val="none" w:sz="0" w:space="0" w:color="auto"/>
        <w:bottom w:val="none" w:sz="0" w:space="0" w:color="auto"/>
        <w:right w:val="none" w:sz="0" w:space="0" w:color="auto"/>
      </w:divBdr>
      <w:divsChild>
        <w:div w:id="138228964">
          <w:marLeft w:val="547"/>
          <w:marRight w:val="0"/>
          <w:marTop w:val="0"/>
          <w:marBottom w:val="0"/>
          <w:divBdr>
            <w:top w:val="none" w:sz="0" w:space="0" w:color="auto"/>
            <w:left w:val="none" w:sz="0" w:space="0" w:color="auto"/>
            <w:bottom w:val="none" w:sz="0" w:space="0" w:color="auto"/>
            <w:right w:val="none" w:sz="0" w:space="0" w:color="auto"/>
          </w:divBdr>
        </w:div>
      </w:divsChild>
    </w:div>
    <w:div w:id="819929318">
      <w:bodyDiv w:val="1"/>
      <w:marLeft w:val="0"/>
      <w:marRight w:val="0"/>
      <w:marTop w:val="0"/>
      <w:marBottom w:val="0"/>
      <w:divBdr>
        <w:top w:val="none" w:sz="0" w:space="0" w:color="auto"/>
        <w:left w:val="none" w:sz="0" w:space="0" w:color="auto"/>
        <w:bottom w:val="none" w:sz="0" w:space="0" w:color="auto"/>
        <w:right w:val="none" w:sz="0" w:space="0" w:color="auto"/>
      </w:divBdr>
    </w:div>
    <w:div w:id="835655130">
      <w:bodyDiv w:val="1"/>
      <w:marLeft w:val="0"/>
      <w:marRight w:val="0"/>
      <w:marTop w:val="0"/>
      <w:marBottom w:val="0"/>
      <w:divBdr>
        <w:top w:val="none" w:sz="0" w:space="0" w:color="auto"/>
        <w:left w:val="none" w:sz="0" w:space="0" w:color="auto"/>
        <w:bottom w:val="none" w:sz="0" w:space="0" w:color="auto"/>
        <w:right w:val="none" w:sz="0" w:space="0" w:color="auto"/>
      </w:divBdr>
    </w:div>
    <w:div w:id="869219496">
      <w:bodyDiv w:val="1"/>
      <w:marLeft w:val="0"/>
      <w:marRight w:val="0"/>
      <w:marTop w:val="0"/>
      <w:marBottom w:val="0"/>
      <w:divBdr>
        <w:top w:val="none" w:sz="0" w:space="0" w:color="auto"/>
        <w:left w:val="none" w:sz="0" w:space="0" w:color="auto"/>
        <w:bottom w:val="none" w:sz="0" w:space="0" w:color="auto"/>
        <w:right w:val="none" w:sz="0" w:space="0" w:color="auto"/>
      </w:divBdr>
    </w:div>
    <w:div w:id="900211415">
      <w:bodyDiv w:val="1"/>
      <w:marLeft w:val="0"/>
      <w:marRight w:val="0"/>
      <w:marTop w:val="0"/>
      <w:marBottom w:val="0"/>
      <w:divBdr>
        <w:top w:val="none" w:sz="0" w:space="0" w:color="auto"/>
        <w:left w:val="none" w:sz="0" w:space="0" w:color="auto"/>
        <w:bottom w:val="none" w:sz="0" w:space="0" w:color="auto"/>
        <w:right w:val="none" w:sz="0" w:space="0" w:color="auto"/>
      </w:divBdr>
    </w:div>
    <w:div w:id="910652532">
      <w:bodyDiv w:val="1"/>
      <w:marLeft w:val="0"/>
      <w:marRight w:val="0"/>
      <w:marTop w:val="0"/>
      <w:marBottom w:val="0"/>
      <w:divBdr>
        <w:top w:val="none" w:sz="0" w:space="0" w:color="auto"/>
        <w:left w:val="none" w:sz="0" w:space="0" w:color="auto"/>
        <w:bottom w:val="none" w:sz="0" w:space="0" w:color="auto"/>
        <w:right w:val="none" w:sz="0" w:space="0" w:color="auto"/>
      </w:divBdr>
    </w:div>
    <w:div w:id="938175992">
      <w:bodyDiv w:val="1"/>
      <w:marLeft w:val="0"/>
      <w:marRight w:val="0"/>
      <w:marTop w:val="0"/>
      <w:marBottom w:val="0"/>
      <w:divBdr>
        <w:top w:val="none" w:sz="0" w:space="0" w:color="auto"/>
        <w:left w:val="none" w:sz="0" w:space="0" w:color="auto"/>
        <w:bottom w:val="none" w:sz="0" w:space="0" w:color="auto"/>
        <w:right w:val="none" w:sz="0" w:space="0" w:color="auto"/>
      </w:divBdr>
    </w:div>
    <w:div w:id="940645207">
      <w:bodyDiv w:val="1"/>
      <w:marLeft w:val="0"/>
      <w:marRight w:val="0"/>
      <w:marTop w:val="0"/>
      <w:marBottom w:val="0"/>
      <w:divBdr>
        <w:top w:val="none" w:sz="0" w:space="0" w:color="auto"/>
        <w:left w:val="none" w:sz="0" w:space="0" w:color="auto"/>
        <w:bottom w:val="none" w:sz="0" w:space="0" w:color="auto"/>
        <w:right w:val="none" w:sz="0" w:space="0" w:color="auto"/>
      </w:divBdr>
      <w:divsChild>
        <w:div w:id="1256403469">
          <w:marLeft w:val="0"/>
          <w:marRight w:val="0"/>
          <w:marTop w:val="0"/>
          <w:marBottom w:val="0"/>
          <w:divBdr>
            <w:top w:val="none" w:sz="0" w:space="0" w:color="auto"/>
            <w:left w:val="none" w:sz="0" w:space="0" w:color="auto"/>
            <w:bottom w:val="none" w:sz="0" w:space="0" w:color="auto"/>
            <w:right w:val="none" w:sz="0" w:space="0" w:color="auto"/>
          </w:divBdr>
        </w:div>
        <w:div w:id="1524056926">
          <w:marLeft w:val="0"/>
          <w:marRight w:val="0"/>
          <w:marTop w:val="0"/>
          <w:marBottom w:val="0"/>
          <w:divBdr>
            <w:top w:val="none" w:sz="0" w:space="0" w:color="auto"/>
            <w:left w:val="none" w:sz="0" w:space="0" w:color="auto"/>
            <w:bottom w:val="none" w:sz="0" w:space="0" w:color="auto"/>
            <w:right w:val="none" w:sz="0" w:space="0" w:color="auto"/>
          </w:divBdr>
        </w:div>
        <w:div w:id="2013411811">
          <w:marLeft w:val="0"/>
          <w:marRight w:val="0"/>
          <w:marTop w:val="0"/>
          <w:marBottom w:val="0"/>
          <w:divBdr>
            <w:top w:val="none" w:sz="0" w:space="0" w:color="auto"/>
            <w:left w:val="none" w:sz="0" w:space="0" w:color="auto"/>
            <w:bottom w:val="none" w:sz="0" w:space="0" w:color="auto"/>
            <w:right w:val="none" w:sz="0" w:space="0" w:color="auto"/>
          </w:divBdr>
        </w:div>
      </w:divsChild>
    </w:div>
    <w:div w:id="961308074">
      <w:bodyDiv w:val="1"/>
      <w:marLeft w:val="0"/>
      <w:marRight w:val="0"/>
      <w:marTop w:val="0"/>
      <w:marBottom w:val="0"/>
      <w:divBdr>
        <w:top w:val="none" w:sz="0" w:space="0" w:color="auto"/>
        <w:left w:val="none" w:sz="0" w:space="0" w:color="auto"/>
        <w:bottom w:val="none" w:sz="0" w:space="0" w:color="auto"/>
        <w:right w:val="none" w:sz="0" w:space="0" w:color="auto"/>
      </w:divBdr>
      <w:divsChild>
        <w:div w:id="1488666136">
          <w:marLeft w:val="0"/>
          <w:marRight w:val="0"/>
          <w:marTop w:val="0"/>
          <w:marBottom w:val="0"/>
          <w:divBdr>
            <w:top w:val="none" w:sz="0" w:space="0" w:color="auto"/>
            <w:left w:val="none" w:sz="0" w:space="0" w:color="auto"/>
            <w:bottom w:val="none" w:sz="0" w:space="0" w:color="auto"/>
            <w:right w:val="none" w:sz="0" w:space="0" w:color="auto"/>
          </w:divBdr>
          <w:divsChild>
            <w:div w:id="1410074667">
              <w:marLeft w:val="0"/>
              <w:marRight w:val="0"/>
              <w:marTop w:val="0"/>
              <w:marBottom w:val="0"/>
              <w:divBdr>
                <w:top w:val="none" w:sz="0" w:space="0" w:color="auto"/>
                <w:left w:val="none" w:sz="0" w:space="0" w:color="auto"/>
                <w:bottom w:val="none" w:sz="0" w:space="0" w:color="auto"/>
                <w:right w:val="none" w:sz="0" w:space="0" w:color="auto"/>
              </w:divBdr>
              <w:divsChild>
                <w:div w:id="760567870">
                  <w:marLeft w:val="0"/>
                  <w:marRight w:val="0"/>
                  <w:marTop w:val="0"/>
                  <w:marBottom w:val="0"/>
                  <w:divBdr>
                    <w:top w:val="none" w:sz="0" w:space="0" w:color="auto"/>
                    <w:left w:val="none" w:sz="0" w:space="0" w:color="auto"/>
                    <w:bottom w:val="none" w:sz="0" w:space="0" w:color="auto"/>
                    <w:right w:val="none" w:sz="0" w:space="0" w:color="auto"/>
                  </w:divBdr>
                  <w:divsChild>
                    <w:div w:id="1462191283">
                      <w:marLeft w:val="0"/>
                      <w:marRight w:val="0"/>
                      <w:marTop w:val="0"/>
                      <w:marBottom w:val="0"/>
                      <w:divBdr>
                        <w:top w:val="none" w:sz="0" w:space="0" w:color="auto"/>
                        <w:left w:val="none" w:sz="0" w:space="0" w:color="auto"/>
                        <w:bottom w:val="none" w:sz="0" w:space="0" w:color="auto"/>
                        <w:right w:val="none" w:sz="0" w:space="0" w:color="auto"/>
                      </w:divBdr>
                      <w:divsChild>
                        <w:div w:id="294987064">
                          <w:marLeft w:val="0"/>
                          <w:marRight w:val="0"/>
                          <w:marTop w:val="0"/>
                          <w:marBottom w:val="0"/>
                          <w:divBdr>
                            <w:top w:val="none" w:sz="0" w:space="0" w:color="auto"/>
                            <w:left w:val="none" w:sz="0" w:space="0" w:color="auto"/>
                            <w:bottom w:val="none" w:sz="0" w:space="0" w:color="auto"/>
                            <w:right w:val="none" w:sz="0" w:space="0" w:color="auto"/>
                          </w:divBdr>
                          <w:divsChild>
                            <w:div w:id="118498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867136">
      <w:bodyDiv w:val="1"/>
      <w:marLeft w:val="0"/>
      <w:marRight w:val="0"/>
      <w:marTop w:val="0"/>
      <w:marBottom w:val="0"/>
      <w:divBdr>
        <w:top w:val="none" w:sz="0" w:space="0" w:color="auto"/>
        <w:left w:val="none" w:sz="0" w:space="0" w:color="auto"/>
        <w:bottom w:val="none" w:sz="0" w:space="0" w:color="auto"/>
        <w:right w:val="none" w:sz="0" w:space="0" w:color="auto"/>
      </w:divBdr>
    </w:div>
    <w:div w:id="1073552262">
      <w:bodyDiv w:val="1"/>
      <w:marLeft w:val="0"/>
      <w:marRight w:val="0"/>
      <w:marTop w:val="0"/>
      <w:marBottom w:val="0"/>
      <w:divBdr>
        <w:top w:val="none" w:sz="0" w:space="0" w:color="auto"/>
        <w:left w:val="none" w:sz="0" w:space="0" w:color="auto"/>
        <w:bottom w:val="none" w:sz="0" w:space="0" w:color="auto"/>
        <w:right w:val="none" w:sz="0" w:space="0" w:color="auto"/>
      </w:divBdr>
      <w:divsChild>
        <w:div w:id="627206605">
          <w:marLeft w:val="0"/>
          <w:marRight w:val="0"/>
          <w:marTop w:val="0"/>
          <w:marBottom w:val="0"/>
          <w:divBdr>
            <w:top w:val="none" w:sz="0" w:space="0" w:color="auto"/>
            <w:left w:val="none" w:sz="0" w:space="0" w:color="auto"/>
            <w:bottom w:val="none" w:sz="0" w:space="0" w:color="auto"/>
            <w:right w:val="none" w:sz="0" w:space="0" w:color="auto"/>
          </w:divBdr>
        </w:div>
        <w:div w:id="1550991653">
          <w:marLeft w:val="0"/>
          <w:marRight w:val="0"/>
          <w:marTop w:val="0"/>
          <w:marBottom w:val="0"/>
          <w:divBdr>
            <w:top w:val="none" w:sz="0" w:space="0" w:color="auto"/>
            <w:left w:val="none" w:sz="0" w:space="0" w:color="auto"/>
            <w:bottom w:val="none" w:sz="0" w:space="0" w:color="auto"/>
            <w:right w:val="none" w:sz="0" w:space="0" w:color="auto"/>
          </w:divBdr>
        </w:div>
        <w:div w:id="2020501236">
          <w:marLeft w:val="0"/>
          <w:marRight w:val="0"/>
          <w:marTop w:val="0"/>
          <w:marBottom w:val="0"/>
          <w:divBdr>
            <w:top w:val="none" w:sz="0" w:space="0" w:color="auto"/>
            <w:left w:val="none" w:sz="0" w:space="0" w:color="auto"/>
            <w:bottom w:val="none" w:sz="0" w:space="0" w:color="auto"/>
            <w:right w:val="none" w:sz="0" w:space="0" w:color="auto"/>
          </w:divBdr>
        </w:div>
        <w:div w:id="2052653188">
          <w:marLeft w:val="0"/>
          <w:marRight w:val="0"/>
          <w:marTop w:val="0"/>
          <w:marBottom w:val="0"/>
          <w:divBdr>
            <w:top w:val="none" w:sz="0" w:space="0" w:color="auto"/>
            <w:left w:val="none" w:sz="0" w:space="0" w:color="auto"/>
            <w:bottom w:val="none" w:sz="0" w:space="0" w:color="auto"/>
            <w:right w:val="none" w:sz="0" w:space="0" w:color="auto"/>
          </w:divBdr>
          <w:divsChild>
            <w:div w:id="1380400466">
              <w:marLeft w:val="-75"/>
              <w:marRight w:val="0"/>
              <w:marTop w:val="30"/>
              <w:marBottom w:val="30"/>
              <w:divBdr>
                <w:top w:val="none" w:sz="0" w:space="0" w:color="auto"/>
                <w:left w:val="none" w:sz="0" w:space="0" w:color="auto"/>
                <w:bottom w:val="none" w:sz="0" w:space="0" w:color="auto"/>
                <w:right w:val="none" w:sz="0" w:space="0" w:color="auto"/>
              </w:divBdr>
              <w:divsChild>
                <w:div w:id="44262411">
                  <w:marLeft w:val="0"/>
                  <w:marRight w:val="0"/>
                  <w:marTop w:val="0"/>
                  <w:marBottom w:val="0"/>
                  <w:divBdr>
                    <w:top w:val="none" w:sz="0" w:space="0" w:color="auto"/>
                    <w:left w:val="none" w:sz="0" w:space="0" w:color="auto"/>
                    <w:bottom w:val="none" w:sz="0" w:space="0" w:color="auto"/>
                    <w:right w:val="none" w:sz="0" w:space="0" w:color="auto"/>
                  </w:divBdr>
                  <w:divsChild>
                    <w:div w:id="100877203">
                      <w:marLeft w:val="0"/>
                      <w:marRight w:val="0"/>
                      <w:marTop w:val="0"/>
                      <w:marBottom w:val="0"/>
                      <w:divBdr>
                        <w:top w:val="none" w:sz="0" w:space="0" w:color="auto"/>
                        <w:left w:val="none" w:sz="0" w:space="0" w:color="auto"/>
                        <w:bottom w:val="none" w:sz="0" w:space="0" w:color="auto"/>
                        <w:right w:val="none" w:sz="0" w:space="0" w:color="auto"/>
                      </w:divBdr>
                    </w:div>
                  </w:divsChild>
                </w:div>
                <w:div w:id="47920265">
                  <w:marLeft w:val="0"/>
                  <w:marRight w:val="0"/>
                  <w:marTop w:val="0"/>
                  <w:marBottom w:val="0"/>
                  <w:divBdr>
                    <w:top w:val="none" w:sz="0" w:space="0" w:color="auto"/>
                    <w:left w:val="none" w:sz="0" w:space="0" w:color="auto"/>
                    <w:bottom w:val="none" w:sz="0" w:space="0" w:color="auto"/>
                    <w:right w:val="none" w:sz="0" w:space="0" w:color="auto"/>
                  </w:divBdr>
                  <w:divsChild>
                    <w:div w:id="532184393">
                      <w:marLeft w:val="0"/>
                      <w:marRight w:val="0"/>
                      <w:marTop w:val="0"/>
                      <w:marBottom w:val="0"/>
                      <w:divBdr>
                        <w:top w:val="none" w:sz="0" w:space="0" w:color="auto"/>
                        <w:left w:val="none" w:sz="0" w:space="0" w:color="auto"/>
                        <w:bottom w:val="none" w:sz="0" w:space="0" w:color="auto"/>
                        <w:right w:val="none" w:sz="0" w:space="0" w:color="auto"/>
                      </w:divBdr>
                    </w:div>
                  </w:divsChild>
                </w:div>
                <w:div w:id="106896797">
                  <w:marLeft w:val="0"/>
                  <w:marRight w:val="0"/>
                  <w:marTop w:val="0"/>
                  <w:marBottom w:val="0"/>
                  <w:divBdr>
                    <w:top w:val="none" w:sz="0" w:space="0" w:color="auto"/>
                    <w:left w:val="none" w:sz="0" w:space="0" w:color="auto"/>
                    <w:bottom w:val="none" w:sz="0" w:space="0" w:color="auto"/>
                    <w:right w:val="none" w:sz="0" w:space="0" w:color="auto"/>
                  </w:divBdr>
                  <w:divsChild>
                    <w:div w:id="790129578">
                      <w:marLeft w:val="0"/>
                      <w:marRight w:val="0"/>
                      <w:marTop w:val="0"/>
                      <w:marBottom w:val="0"/>
                      <w:divBdr>
                        <w:top w:val="none" w:sz="0" w:space="0" w:color="auto"/>
                        <w:left w:val="none" w:sz="0" w:space="0" w:color="auto"/>
                        <w:bottom w:val="none" w:sz="0" w:space="0" w:color="auto"/>
                        <w:right w:val="none" w:sz="0" w:space="0" w:color="auto"/>
                      </w:divBdr>
                    </w:div>
                  </w:divsChild>
                </w:div>
                <w:div w:id="185873791">
                  <w:marLeft w:val="0"/>
                  <w:marRight w:val="0"/>
                  <w:marTop w:val="0"/>
                  <w:marBottom w:val="0"/>
                  <w:divBdr>
                    <w:top w:val="none" w:sz="0" w:space="0" w:color="auto"/>
                    <w:left w:val="none" w:sz="0" w:space="0" w:color="auto"/>
                    <w:bottom w:val="none" w:sz="0" w:space="0" w:color="auto"/>
                    <w:right w:val="none" w:sz="0" w:space="0" w:color="auto"/>
                  </w:divBdr>
                  <w:divsChild>
                    <w:div w:id="466318928">
                      <w:marLeft w:val="0"/>
                      <w:marRight w:val="0"/>
                      <w:marTop w:val="0"/>
                      <w:marBottom w:val="0"/>
                      <w:divBdr>
                        <w:top w:val="none" w:sz="0" w:space="0" w:color="auto"/>
                        <w:left w:val="none" w:sz="0" w:space="0" w:color="auto"/>
                        <w:bottom w:val="none" w:sz="0" w:space="0" w:color="auto"/>
                        <w:right w:val="none" w:sz="0" w:space="0" w:color="auto"/>
                      </w:divBdr>
                    </w:div>
                  </w:divsChild>
                </w:div>
                <w:div w:id="201210241">
                  <w:marLeft w:val="0"/>
                  <w:marRight w:val="0"/>
                  <w:marTop w:val="0"/>
                  <w:marBottom w:val="0"/>
                  <w:divBdr>
                    <w:top w:val="none" w:sz="0" w:space="0" w:color="auto"/>
                    <w:left w:val="none" w:sz="0" w:space="0" w:color="auto"/>
                    <w:bottom w:val="none" w:sz="0" w:space="0" w:color="auto"/>
                    <w:right w:val="none" w:sz="0" w:space="0" w:color="auto"/>
                  </w:divBdr>
                  <w:divsChild>
                    <w:div w:id="452405791">
                      <w:marLeft w:val="0"/>
                      <w:marRight w:val="0"/>
                      <w:marTop w:val="0"/>
                      <w:marBottom w:val="0"/>
                      <w:divBdr>
                        <w:top w:val="none" w:sz="0" w:space="0" w:color="auto"/>
                        <w:left w:val="none" w:sz="0" w:space="0" w:color="auto"/>
                        <w:bottom w:val="none" w:sz="0" w:space="0" w:color="auto"/>
                        <w:right w:val="none" w:sz="0" w:space="0" w:color="auto"/>
                      </w:divBdr>
                    </w:div>
                  </w:divsChild>
                </w:div>
                <w:div w:id="255476870">
                  <w:marLeft w:val="0"/>
                  <w:marRight w:val="0"/>
                  <w:marTop w:val="0"/>
                  <w:marBottom w:val="0"/>
                  <w:divBdr>
                    <w:top w:val="none" w:sz="0" w:space="0" w:color="auto"/>
                    <w:left w:val="none" w:sz="0" w:space="0" w:color="auto"/>
                    <w:bottom w:val="none" w:sz="0" w:space="0" w:color="auto"/>
                    <w:right w:val="none" w:sz="0" w:space="0" w:color="auto"/>
                  </w:divBdr>
                  <w:divsChild>
                    <w:div w:id="715809826">
                      <w:marLeft w:val="0"/>
                      <w:marRight w:val="0"/>
                      <w:marTop w:val="0"/>
                      <w:marBottom w:val="0"/>
                      <w:divBdr>
                        <w:top w:val="none" w:sz="0" w:space="0" w:color="auto"/>
                        <w:left w:val="none" w:sz="0" w:space="0" w:color="auto"/>
                        <w:bottom w:val="none" w:sz="0" w:space="0" w:color="auto"/>
                        <w:right w:val="none" w:sz="0" w:space="0" w:color="auto"/>
                      </w:divBdr>
                    </w:div>
                  </w:divsChild>
                </w:div>
                <w:div w:id="337540139">
                  <w:marLeft w:val="0"/>
                  <w:marRight w:val="0"/>
                  <w:marTop w:val="0"/>
                  <w:marBottom w:val="0"/>
                  <w:divBdr>
                    <w:top w:val="none" w:sz="0" w:space="0" w:color="auto"/>
                    <w:left w:val="none" w:sz="0" w:space="0" w:color="auto"/>
                    <w:bottom w:val="none" w:sz="0" w:space="0" w:color="auto"/>
                    <w:right w:val="none" w:sz="0" w:space="0" w:color="auto"/>
                  </w:divBdr>
                  <w:divsChild>
                    <w:div w:id="1276790966">
                      <w:marLeft w:val="0"/>
                      <w:marRight w:val="0"/>
                      <w:marTop w:val="0"/>
                      <w:marBottom w:val="0"/>
                      <w:divBdr>
                        <w:top w:val="none" w:sz="0" w:space="0" w:color="auto"/>
                        <w:left w:val="none" w:sz="0" w:space="0" w:color="auto"/>
                        <w:bottom w:val="none" w:sz="0" w:space="0" w:color="auto"/>
                        <w:right w:val="none" w:sz="0" w:space="0" w:color="auto"/>
                      </w:divBdr>
                    </w:div>
                  </w:divsChild>
                </w:div>
                <w:div w:id="414523105">
                  <w:marLeft w:val="0"/>
                  <w:marRight w:val="0"/>
                  <w:marTop w:val="0"/>
                  <w:marBottom w:val="0"/>
                  <w:divBdr>
                    <w:top w:val="none" w:sz="0" w:space="0" w:color="auto"/>
                    <w:left w:val="none" w:sz="0" w:space="0" w:color="auto"/>
                    <w:bottom w:val="none" w:sz="0" w:space="0" w:color="auto"/>
                    <w:right w:val="none" w:sz="0" w:space="0" w:color="auto"/>
                  </w:divBdr>
                  <w:divsChild>
                    <w:div w:id="746152691">
                      <w:marLeft w:val="0"/>
                      <w:marRight w:val="0"/>
                      <w:marTop w:val="0"/>
                      <w:marBottom w:val="0"/>
                      <w:divBdr>
                        <w:top w:val="none" w:sz="0" w:space="0" w:color="auto"/>
                        <w:left w:val="none" w:sz="0" w:space="0" w:color="auto"/>
                        <w:bottom w:val="none" w:sz="0" w:space="0" w:color="auto"/>
                        <w:right w:val="none" w:sz="0" w:space="0" w:color="auto"/>
                      </w:divBdr>
                    </w:div>
                  </w:divsChild>
                </w:div>
                <w:div w:id="426392377">
                  <w:marLeft w:val="0"/>
                  <w:marRight w:val="0"/>
                  <w:marTop w:val="0"/>
                  <w:marBottom w:val="0"/>
                  <w:divBdr>
                    <w:top w:val="none" w:sz="0" w:space="0" w:color="auto"/>
                    <w:left w:val="none" w:sz="0" w:space="0" w:color="auto"/>
                    <w:bottom w:val="none" w:sz="0" w:space="0" w:color="auto"/>
                    <w:right w:val="none" w:sz="0" w:space="0" w:color="auto"/>
                  </w:divBdr>
                  <w:divsChild>
                    <w:div w:id="1076979416">
                      <w:marLeft w:val="0"/>
                      <w:marRight w:val="0"/>
                      <w:marTop w:val="0"/>
                      <w:marBottom w:val="0"/>
                      <w:divBdr>
                        <w:top w:val="none" w:sz="0" w:space="0" w:color="auto"/>
                        <w:left w:val="none" w:sz="0" w:space="0" w:color="auto"/>
                        <w:bottom w:val="none" w:sz="0" w:space="0" w:color="auto"/>
                        <w:right w:val="none" w:sz="0" w:space="0" w:color="auto"/>
                      </w:divBdr>
                    </w:div>
                  </w:divsChild>
                </w:div>
                <w:div w:id="457604341">
                  <w:marLeft w:val="0"/>
                  <w:marRight w:val="0"/>
                  <w:marTop w:val="0"/>
                  <w:marBottom w:val="0"/>
                  <w:divBdr>
                    <w:top w:val="none" w:sz="0" w:space="0" w:color="auto"/>
                    <w:left w:val="none" w:sz="0" w:space="0" w:color="auto"/>
                    <w:bottom w:val="none" w:sz="0" w:space="0" w:color="auto"/>
                    <w:right w:val="none" w:sz="0" w:space="0" w:color="auto"/>
                  </w:divBdr>
                  <w:divsChild>
                    <w:div w:id="171843757">
                      <w:marLeft w:val="0"/>
                      <w:marRight w:val="0"/>
                      <w:marTop w:val="0"/>
                      <w:marBottom w:val="0"/>
                      <w:divBdr>
                        <w:top w:val="none" w:sz="0" w:space="0" w:color="auto"/>
                        <w:left w:val="none" w:sz="0" w:space="0" w:color="auto"/>
                        <w:bottom w:val="none" w:sz="0" w:space="0" w:color="auto"/>
                        <w:right w:val="none" w:sz="0" w:space="0" w:color="auto"/>
                      </w:divBdr>
                    </w:div>
                  </w:divsChild>
                </w:div>
                <w:div w:id="584654161">
                  <w:marLeft w:val="0"/>
                  <w:marRight w:val="0"/>
                  <w:marTop w:val="0"/>
                  <w:marBottom w:val="0"/>
                  <w:divBdr>
                    <w:top w:val="none" w:sz="0" w:space="0" w:color="auto"/>
                    <w:left w:val="none" w:sz="0" w:space="0" w:color="auto"/>
                    <w:bottom w:val="none" w:sz="0" w:space="0" w:color="auto"/>
                    <w:right w:val="none" w:sz="0" w:space="0" w:color="auto"/>
                  </w:divBdr>
                  <w:divsChild>
                    <w:div w:id="1033775548">
                      <w:marLeft w:val="0"/>
                      <w:marRight w:val="0"/>
                      <w:marTop w:val="0"/>
                      <w:marBottom w:val="0"/>
                      <w:divBdr>
                        <w:top w:val="none" w:sz="0" w:space="0" w:color="auto"/>
                        <w:left w:val="none" w:sz="0" w:space="0" w:color="auto"/>
                        <w:bottom w:val="none" w:sz="0" w:space="0" w:color="auto"/>
                        <w:right w:val="none" w:sz="0" w:space="0" w:color="auto"/>
                      </w:divBdr>
                    </w:div>
                  </w:divsChild>
                </w:div>
                <w:div w:id="649595032">
                  <w:marLeft w:val="0"/>
                  <w:marRight w:val="0"/>
                  <w:marTop w:val="0"/>
                  <w:marBottom w:val="0"/>
                  <w:divBdr>
                    <w:top w:val="none" w:sz="0" w:space="0" w:color="auto"/>
                    <w:left w:val="none" w:sz="0" w:space="0" w:color="auto"/>
                    <w:bottom w:val="none" w:sz="0" w:space="0" w:color="auto"/>
                    <w:right w:val="none" w:sz="0" w:space="0" w:color="auto"/>
                  </w:divBdr>
                  <w:divsChild>
                    <w:div w:id="862472725">
                      <w:marLeft w:val="0"/>
                      <w:marRight w:val="0"/>
                      <w:marTop w:val="0"/>
                      <w:marBottom w:val="0"/>
                      <w:divBdr>
                        <w:top w:val="none" w:sz="0" w:space="0" w:color="auto"/>
                        <w:left w:val="none" w:sz="0" w:space="0" w:color="auto"/>
                        <w:bottom w:val="none" w:sz="0" w:space="0" w:color="auto"/>
                        <w:right w:val="none" w:sz="0" w:space="0" w:color="auto"/>
                      </w:divBdr>
                    </w:div>
                  </w:divsChild>
                </w:div>
                <w:div w:id="672293319">
                  <w:marLeft w:val="0"/>
                  <w:marRight w:val="0"/>
                  <w:marTop w:val="0"/>
                  <w:marBottom w:val="0"/>
                  <w:divBdr>
                    <w:top w:val="none" w:sz="0" w:space="0" w:color="auto"/>
                    <w:left w:val="none" w:sz="0" w:space="0" w:color="auto"/>
                    <w:bottom w:val="none" w:sz="0" w:space="0" w:color="auto"/>
                    <w:right w:val="none" w:sz="0" w:space="0" w:color="auto"/>
                  </w:divBdr>
                  <w:divsChild>
                    <w:div w:id="583685120">
                      <w:marLeft w:val="0"/>
                      <w:marRight w:val="0"/>
                      <w:marTop w:val="0"/>
                      <w:marBottom w:val="0"/>
                      <w:divBdr>
                        <w:top w:val="none" w:sz="0" w:space="0" w:color="auto"/>
                        <w:left w:val="none" w:sz="0" w:space="0" w:color="auto"/>
                        <w:bottom w:val="none" w:sz="0" w:space="0" w:color="auto"/>
                        <w:right w:val="none" w:sz="0" w:space="0" w:color="auto"/>
                      </w:divBdr>
                    </w:div>
                  </w:divsChild>
                </w:div>
                <w:div w:id="674115686">
                  <w:marLeft w:val="0"/>
                  <w:marRight w:val="0"/>
                  <w:marTop w:val="0"/>
                  <w:marBottom w:val="0"/>
                  <w:divBdr>
                    <w:top w:val="none" w:sz="0" w:space="0" w:color="auto"/>
                    <w:left w:val="none" w:sz="0" w:space="0" w:color="auto"/>
                    <w:bottom w:val="none" w:sz="0" w:space="0" w:color="auto"/>
                    <w:right w:val="none" w:sz="0" w:space="0" w:color="auto"/>
                  </w:divBdr>
                  <w:divsChild>
                    <w:div w:id="698891473">
                      <w:marLeft w:val="0"/>
                      <w:marRight w:val="0"/>
                      <w:marTop w:val="0"/>
                      <w:marBottom w:val="0"/>
                      <w:divBdr>
                        <w:top w:val="none" w:sz="0" w:space="0" w:color="auto"/>
                        <w:left w:val="none" w:sz="0" w:space="0" w:color="auto"/>
                        <w:bottom w:val="none" w:sz="0" w:space="0" w:color="auto"/>
                        <w:right w:val="none" w:sz="0" w:space="0" w:color="auto"/>
                      </w:divBdr>
                    </w:div>
                  </w:divsChild>
                </w:div>
                <w:div w:id="678966510">
                  <w:marLeft w:val="0"/>
                  <w:marRight w:val="0"/>
                  <w:marTop w:val="0"/>
                  <w:marBottom w:val="0"/>
                  <w:divBdr>
                    <w:top w:val="none" w:sz="0" w:space="0" w:color="auto"/>
                    <w:left w:val="none" w:sz="0" w:space="0" w:color="auto"/>
                    <w:bottom w:val="none" w:sz="0" w:space="0" w:color="auto"/>
                    <w:right w:val="none" w:sz="0" w:space="0" w:color="auto"/>
                  </w:divBdr>
                  <w:divsChild>
                    <w:div w:id="1387487967">
                      <w:marLeft w:val="0"/>
                      <w:marRight w:val="0"/>
                      <w:marTop w:val="0"/>
                      <w:marBottom w:val="0"/>
                      <w:divBdr>
                        <w:top w:val="none" w:sz="0" w:space="0" w:color="auto"/>
                        <w:left w:val="none" w:sz="0" w:space="0" w:color="auto"/>
                        <w:bottom w:val="none" w:sz="0" w:space="0" w:color="auto"/>
                        <w:right w:val="none" w:sz="0" w:space="0" w:color="auto"/>
                      </w:divBdr>
                    </w:div>
                  </w:divsChild>
                </w:div>
                <w:div w:id="713046306">
                  <w:marLeft w:val="0"/>
                  <w:marRight w:val="0"/>
                  <w:marTop w:val="0"/>
                  <w:marBottom w:val="0"/>
                  <w:divBdr>
                    <w:top w:val="none" w:sz="0" w:space="0" w:color="auto"/>
                    <w:left w:val="none" w:sz="0" w:space="0" w:color="auto"/>
                    <w:bottom w:val="none" w:sz="0" w:space="0" w:color="auto"/>
                    <w:right w:val="none" w:sz="0" w:space="0" w:color="auto"/>
                  </w:divBdr>
                  <w:divsChild>
                    <w:div w:id="559555250">
                      <w:marLeft w:val="0"/>
                      <w:marRight w:val="0"/>
                      <w:marTop w:val="0"/>
                      <w:marBottom w:val="0"/>
                      <w:divBdr>
                        <w:top w:val="none" w:sz="0" w:space="0" w:color="auto"/>
                        <w:left w:val="none" w:sz="0" w:space="0" w:color="auto"/>
                        <w:bottom w:val="none" w:sz="0" w:space="0" w:color="auto"/>
                        <w:right w:val="none" w:sz="0" w:space="0" w:color="auto"/>
                      </w:divBdr>
                    </w:div>
                  </w:divsChild>
                </w:div>
                <w:div w:id="732388389">
                  <w:marLeft w:val="0"/>
                  <w:marRight w:val="0"/>
                  <w:marTop w:val="0"/>
                  <w:marBottom w:val="0"/>
                  <w:divBdr>
                    <w:top w:val="none" w:sz="0" w:space="0" w:color="auto"/>
                    <w:left w:val="none" w:sz="0" w:space="0" w:color="auto"/>
                    <w:bottom w:val="none" w:sz="0" w:space="0" w:color="auto"/>
                    <w:right w:val="none" w:sz="0" w:space="0" w:color="auto"/>
                  </w:divBdr>
                  <w:divsChild>
                    <w:div w:id="8610313">
                      <w:marLeft w:val="0"/>
                      <w:marRight w:val="0"/>
                      <w:marTop w:val="0"/>
                      <w:marBottom w:val="0"/>
                      <w:divBdr>
                        <w:top w:val="none" w:sz="0" w:space="0" w:color="auto"/>
                        <w:left w:val="none" w:sz="0" w:space="0" w:color="auto"/>
                        <w:bottom w:val="none" w:sz="0" w:space="0" w:color="auto"/>
                        <w:right w:val="none" w:sz="0" w:space="0" w:color="auto"/>
                      </w:divBdr>
                    </w:div>
                  </w:divsChild>
                </w:div>
                <w:div w:id="740827922">
                  <w:marLeft w:val="0"/>
                  <w:marRight w:val="0"/>
                  <w:marTop w:val="0"/>
                  <w:marBottom w:val="0"/>
                  <w:divBdr>
                    <w:top w:val="none" w:sz="0" w:space="0" w:color="auto"/>
                    <w:left w:val="none" w:sz="0" w:space="0" w:color="auto"/>
                    <w:bottom w:val="none" w:sz="0" w:space="0" w:color="auto"/>
                    <w:right w:val="none" w:sz="0" w:space="0" w:color="auto"/>
                  </w:divBdr>
                  <w:divsChild>
                    <w:div w:id="1565994051">
                      <w:marLeft w:val="0"/>
                      <w:marRight w:val="0"/>
                      <w:marTop w:val="0"/>
                      <w:marBottom w:val="0"/>
                      <w:divBdr>
                        <w:top w:val="none" w:sz="0" w:space="0" w:color="auto"/>
                        <w:left w:val="none" w:sz="0" w:space="0" w:color="auto"/>
                        <w:bottom w:val="none" w:sz="0" w:space="0" w:color="auto"/>
                        <w:right w:val="none" w:sz="0" w:space="0" w:color="auto"/>
                      </w:divBdr>
                    </w:div>
                  </w:divsChild>
                </w:div>
                <w:div w:id="747768040">
                  <w:marLeft w:val="0"/>
                  <w:marRight w:val="0"/>
                  <w:marTop w:val="0"/>
                  <w:marBottom w:val="0"/>
                  <w:divBdr>
                    <w:top w:val="none" w:sz="0" w:space="0" w:color="auto"/>
                    <w:left w:val="none" w:sz="0" w:space="0" w:color="auto"/>
                    <w:bottom w:val="none" w:sz="0" w:space="0" w:color="auto"/>
                    <w:right w:val="none" w:sz="0" w:space="0" w:color="auto"/>
                  </w:divBdr>
                  <w:divsChild>
                    <w:div w:id="47804825">
                      <w:marLeft w:val="0"/>
                      <w:marRight w:val="0"/>
                      <w:marTop w:val="0"/>
                      <w:marBottom w:val="0"/>
                      <w:divBdr>
                        <w:top w:val="none" w:sz="0" w:space="0" w:color="auto"/>
                        <w:left w:val="none" w:sz="0" w:space="0" w:color="auto"/>
                        <w:bottom w:val="none" w:sz="0" w:space="0" w:color="auto"/>
                        <w:right w:val="none" w:sz="0" w:space="0" w:color="auto"/>
                      </w:divBdr>
                    </w:div>
                  </w:divsChild>
                </w:div>
                <w:div w:id="870533728">
                  <w:marLeft w:val="0"/>
                  <w:marRight w:val="0"/>
                  <w:marTop w:val="0"/>
                  <w:marBottom w:val="0"/>
                  <w:divBdr>
                    <w:top w:val="none" w:sz="0" w:space="0" w:color="auto"/>
                    <w:left w:val="none" w:sz="0" w:space="0" w:color="auto"/>
                    <w:bottom w:val="none" w:sz="0" w:space="0" w:color="auto"/>
                    <w:right w:val="none" w:sz="0" w:space="0" w:color="auto"/>
                  </w:divBdr>
                  <w:divsChild>
                    <w:div w:id="267079126">
                      <w:marLeft w:val="0"/>
                      <w:marRight w:val="0"/>
                      <w:marTop w:val="0"/>
                      <w:marBottom w:val="0"/>
                      <w:divBdr>
                        <w:top w:val="none" w:sz="0" w:space="0" w:color="auto"/>
                        <w:left w:val="none" w:sz="0" w:space="0" w:color="auto"/>
                        <w:bottom w:val="none" w:sz="0" w:space="0" w:color="auto"/>
                        <w:right w:val="none" w:sz="0" w:space="0" w:color="auto"/>
                      </w:divBdr>
                    </w:div>
                  </w:divsChild>
                </w:div>
                <w:div w:id="882910647">
                  <w:marLeft w:val="0"/>
                  <w:marRight w:val="0"/>
                  <w:marTop w:val="0"/>
                  <w:marBottom w:val="0"/>
                  <w:divBdr>
                    <w:top w:val="none" w:sz="0" w:space="0" w:color="auto"/>
                    <w:left w:val="none" w:sz="0" w:space="0" w:color="auto"/>
                    <w:bottom w:val="none" w:sz="0" w:space="0" w:color="auto"/>
                    <w:right w:val="none" w:sz="0" w:space="0" w:color="auto"/>
                  </w:divBdr>
                  <w:divsChild>
                    <w:div w:id="1927105422">
                      <w:marLeft w:val="0"/>
                      <w:marRight w:val="0"/>
                      <w:marTop w:val="0"/>
                      <w:marBottom w:val="0"/>
                      <w:divBdr>
                        <w:top w:val="none" w:sz="0" w:space="0" w:color="auto"/>
                        <w:left w:val="none" w:sz="0" w:space="0" w:color="auto"/>
                        <w:bottom w:val="none" w:sz="0" w:space="0" w:color="auto"/>
                        <w:right w:val="none" w:sz="0" w:space="0" w:color="auto"/>
                      </w:divBdr>
                    </w:div>
                  </w:divsChild>
                </w:div>
                <w:div w:id="910970628">
                  <w:marLeft w:val="0"/>
                  <w:marRight w:val="0"/>
                  <w:marTop w:val="0"/>
                  <w:marBottom w:val="0"/>
                  <w:divBdr>
                    <w:top w:val="none" w:sz="0" w:space="0" w:color="auto"/>
                    <w:left w:val="none" w:sz="0" w:space="0" w:color="auto"/>
                    <w:bottom w:val="none" w:sz="0" w:space="0" w:color="auto"/>
                    <w:right w:val="none" w:sz="0" w:space="0" w:color="auto"/>
                  </w:divBdr>
                  <w:divsChild>
                    <w:div w:id="357900235">
                      <w:marLeft w:val="0"/>
                      <w:marRight w:val="0"/>
                      <w:marTop w:val="0"/>
                      <w:marBottom w:val="0"/>
                      <w:divBdr>
                        <w:top w:val="none" w:sz="0" w:space="0" w:color="auto"/>
                        <w:left w:val="none" w:sz="0" w:space="0" w:color="auto"/>
                        <w:bottom w:val="none" w:sz="0" w:space="0" w:color="auto"/>
                        <w:right w:val="none" w:sz="0" w:space="0" w:color="auto"/>
                      </w:divBdr>
                    </w:div>
                  </w:divsChild>
                </w:div>
                <w:div w:id="916090449">
                  <w:marLeft w:val="0"/>
                  <w:marRight w:val="0"/>
                  <w:marTop w:val="0"/>
                  <w:marBottom w:val="0"/>
                  <w:divBdr>
                    <w:top w:val="none" w:sz="0" w:space="0" w:color="auto"/>
                    <w:left w:val="none" w:sz="0" w:space="0" w:color="auto"/>
                    <w:bottom w:val="none" w:sz="0" w:space="0" w:color="auto"/>
                    <w:right w:val="none" w:sz="0" w:space="0" w:color="auto"/>
                  </w:divBdr>
                  <w:divsChild>
                    <w:div w:id="900217741">
                      <w:marLeft w:val="0"/>
                      <w:marRight w:val="0"/>
                      <w:marTop w:val="0"/>
                      <w:marBottom w:val="0"/>
                      <w:divBdr>
                        <w:top w:val="none" w:sz="0" w:space="0" w:color="auto"/>
                        <w:left w:val="none" w:sz="0" w:space="0" w:color="auto"/>
                        <w:bottom w:val="none" w:sz="0" w:space="0" w:color="auto"/>
                        <w:right w:val="none" w:sz="0" w:space="0" w:color="auto"/>
                      </w:divBdr>
                    </w:div>
                  </w:divsChild>
                </w:div>
                <w:div w:id="958222067">
                  <w:marLeft w:val="0"/>
                  <w:marRight w:val="0"/>
                  <w:marTop w:val="0"/>
                  <w:marBottom w:val="0"/>
                  <w:divBdr>
                    <w:top w:val="none" w:sz="0" w:space="0" w:color="auto"/>
                    <w:left w:val="none" w:sz="0" w:space="0" w:color="auto"/>
                    <w:bottom w:val="none" w:sz="0" w:space="0" w:color="auto"/>
                    <w:right w:val="none" w:sz="0" w:space="0" w:color="auto"/>
                  </w:divBdr>
                  <w:divsChild>
                    <w:div w:id="708190438">
                      <w:marLeft w:val="0"/>
                      <w:marRight w:val="0"/>
                      <w:marTop w:val="0"/>
                      <w:marBottom w:val="0"/>
                      <w:divBdr>
                        <w:top w:val="none" w:sz="0" w:space="0" w:color="auto"/>
                        <w:left w:val="none" w:sz="0" w:space="0" w:color="auto"/>
                        <w:bottom w:val="none" w:sz="0" w:space="0" w:color="auto"/>
                        <w:right w:val="none" w:sz="0" w:space="0" w:color="auto"/>
                      </w:divBdr>
                    </w:div>
                  </w:divsChild>
                </w:div>
                <w:div w:id="996764119">
                  <w:marLeft w:val="0"/>
                  <w:marRight w:val="0"/>
                  <w:marTop w:val="0"/>
                  <w:marBottom w:val="0"/>
                  <w:divBdr>
                    <w:top w:val="none" w:sz="0" w:space="0" w:color="auto"/>
                    <w:left w:val="none" w:sz="0" w:space="0" w:color="auto"/>
                    <w:bottom w:val="none" w:sz="0" w:space="0" w:color="auto"/>
                    <w:right w:val="none" w:sz="0" w:space="0" w:color="auto"/>
                  </w:divBdr>
                  <w:divsChild>
                    <w:div w:id="1598638153">
                      <w:marLeft w:val="0"/>
                      <w:marRight w:val="0"/>
                      <w:marTop w:val="0"/>
                      <w:marBottom w:val="0"/>
                      <w:divBdr>
                        <w:top w:val="none" w:sz="0" w:space="0" w:color="auto"/>
                        <w:left w:val="none" w:sz="0" w:space="0" w:color="auto"/>
                        <w:bottom w:val="none" w:sz="0" w:space="0" w:color="auto"/>
                        <w:right w:val="none" w:sz="0" w:space="0" w:color="auto"/>
                      </w:divBdr>
                    </w:div>
                  </w:divsChild>
                </w:div>
                <w:div w:id="1028796726">
                  <w:marLeft w:val="0"/>
                  <w:marRight w:val="0"/>
                  <w:marTop w:val="0"/>
                  <w:marBottom w:val="0"/>
                  <w:divBdr>
                    <w:top w:val="none" w:sz="0" w:space="0" w:color="auto"/>
                    <w:left w:val="none" w:sz="0" w:space="0" w:color="auto"/>
                    <w:bottom w:val="none" w:sz="0" w:space="0" w:color="auto"/>
                    <w:right w:val="none" w:sz="0" w:space="0" w:color="auto"/>
                  </w:divBdr>
                  <w:divsChild>
                    <w:div w:id="526410690">
                      <w:marLeft w:val="0"/>
                      <w:marRight w:val="0"/>
                      <w:marTop w:val="0"/>
                      <w:marBottom w:val="0"/>
                      <w:divBdr>
                        <w:top w:val="none" w:sz="0" w:space="0" w:color="auto"/>
                        <w:left w:val="none" w:sz="0" w:space="0" w:color="auto"/>
                        <w:bottom w:val="none" w:sz="0" w:space="0" w:color="auto"/>
                        <w:right w:val="none" w:sz="0" w:space="0" w:color="auto"/>
                      </w:divBdr>
                    </w:div>
                  </w:divsChild>
                </w:div>
                <w:div w:id="1166049265">
                  <w:marLeft w:val="0"/>
                  <w:marRight w:val="0"/>
                  <w:marTop w:val="0"/>
                  <w:marBottom w:val="0"/>
                  <w:divBdr>
                    <w:top w:val="none" w:sz="0" w:space="0" w:color="auto"/>
                    <w:left w:val="none" w:sz="0" w:space="0" w:color="auto"/>
                    <w:bottom w:val="none" w:sz="0" w:space="0" w:color="auto"/>
                    <w:right w:val="none" w:sz="0" w:space="0" w:color="auto"/>
                  </w:divBdr>
                  <w:divsChild>
                    <w:div w:id="1702394787">
                      <w:marLeft w:val="0"/>
                      <w:marRight w:val="0"/>
                      <w:marTop w:val="0"/>
                      <w:marBottom w:val="0"/>
                      <w:divBdr>
                        <w:top w:val="none" w:sz="0" w:space="0" w:color="auto"/>
                        <w:left w:val="none" w:sz="0" w:space="0" w:color="auto"/>
                        <w:bottom w:val="none" w:sz="0" w:space="0" w:color="auto"/>
                        <w:right w:val="none" w:sz="0" w:space="0" w:color="auto"/>
                      </w:divBdr>
                    </w:div>
                  </w:divsChild>
                </w:div>
                <w:div w:id="1166937590">
                  <w:marLeft w:val="0"/>
                  <w:marRight w:val="0"/>
                  <w:marTop w:val="0"/>
                  <w:marBottom w:val="0"/>
                  <w:divBdr>
                    <w:top w:val="none" w:sz="0" w:space="0" w:color="auto"/>
                    <w:left w:val="none" w:sz="0" w:space="0" w:color="auto"/>
                    <w:bottom w:val="none" w:sz="0" w:space="0" w:color="auto"/>
                    <w:right w:val="none" w:sz="0" w:space="0" w:color="auto"/>
                  </w:divBdr>
                  <w:divsChild>
                    <w:div w:id="48112331">
                      <w:marLeft w:val="0"/>
                      <w:marRight w:val="0"/>
                      <w:marTop w:val="0"/>
                      <w:marBottom w:val="0"/>
                      <w:divBdr>
                        <w:top w:val="none" w:sz="0" w:space="0" w:color="auto"/>
                        <w:left w:val="none" w:sz="0" w:space="0" w:color="auto"/>
                        <w:bottom w:val="none" w:sz="0" w:space="0" w:color="auto"/>
                        <w:right w:val="none" w:sz="0" w:space="0" w:color="auto"/>
                      </w:divBdr>
                    </w:div>
                  </w:divsChild>
                </w:div>
                <w:div w:id="1187407953">
                  <w:marLeft w:val="0"/>
                  <w:marRight w:val="0"/>
                  <w:marTop w:val="0"/>
                  <w:marBottom w:val="0"/>
                  <w:divBdr>
                    <w:top w:val="none" w:sz="0" w:space="0" w:color="auto"/>
                    <w:left w:val="none" w:sz="0" w:space="0" w:color="auto"/>
                    <w:bottom w:val="none" w:sz="0" w:space="0" w:color="auto"/>
                    <w:right w:val="none" w:sz="0" w:space="0" w:color="auto"/>
                  </w:divBdr>
                  <w:divsChild>
                    <w:div w:id="1034963948">
                      <w:marLeft w:val="0"/>
                      <w:marRight w:val="0"/>
                      <w:marTop w:val="0"/>
                      <w:marBottom w:val="0"/>
                      <w:divBdr>
                        <w:top w:val="none" w:sz="0" w:space="0" w:color="auto"/>
                        <w:left w:val="none" w:sz="0" w:space="0" w:color="auto"/>
                        <w:bottom w:val="none" w:sz="0" w:space="0" w:color="auto"/>
                        <w:right w:val="none" w:sz="0" w:space="0" w:color="auto"/>
                      </w:divBdr>
                    </w:div>
                  </w:divsChild>
                </w:div>
                <w:div w:id="1232037296">
                  <w:marLeft w:val="0"/>
                  <w:marRight w:val="0"/>
                  <w:marTop w:val="0"/>
                  <w:marBottom w:val="0"/>
                  <w:divBdr>
                    <w:top w:val="none" w:sz="0" w:space="0" w:color="auto"/>
                    <w:left w:val="none" w:sz="0" w:space="0" w:color="auto"/>
                    <w:bottom w:val="none" w:sz="0" w:space="0" w:color="auto"/>
                    <w:right w:val="none" w:sz="0" w:space="0" w:color="auto"/>
                  </w:divBdr>
                  <w:divsChild>
                    <w:div w:id="1554123812">
                      <w:marLeft w:val="0"/>
                      <w:marRight w:val="0"/>
                      <w:marTop w:val="0"/>
                      <w:marBottom w:val="0"/>
                      <w:divBdr>
                        <w:top w:val="none" w:sz="0" w:space="0" w:color="auto"/>
                        <w:left w:val="none" w:sz="0" w:space="0" w:color="auto"/>
                        <w:bottom w:val="none" w:sz="0" w:space="0" w:color="auto"/>
                        <w:right w:val="none" w:sz="0" w:space="0" w:color="auto"/>
                      </w:divBdr>
                    </w:div>
                  </w:divsChild>
                </w:div>
                <w:div w:id="1257903022">
                  <w:marLeft w:val="0"/>
                  <w:marRight w:val="0"/>
                  <w:marTop w:val="0"/>
                  <w:marBottom w:val="0"/>
                  <w:divBdr>
                    <w:top w:val="none" w:sz="0" w:space="0" w:color="auto"/>
                    <w:left w:val="none" w:sz="0" w:space="0" w:color="auto"/>
                    <w:bottom w:val="none" w:sz="0" w:space="0" w:color="auto"/>
                    <w:right w:val="none" w:sz="0" w:space="0" w:color="auto"/>
                  </w:divBdr>
                  <w:divsChild>
                    <w:div w:id="674188232">
                      <w:marLeft w:val="0"/>
                      <w:marRight w:val="0"/>
                      <w:marTop w:val="0"/>
                      <w:marBottom w:val="0"/>
                      <w:divBdr>
                        <w:top w:val="none" w:sz="0" w:space="0" w:color="auto"/>
                        <w:left w:val="none" w:sz="0" w:space="0" w:color="auto"/>
                        <w:bottom w:val="none" w:sz="0" w:space="0" w:color="auto"/>
                        <w:right w:val="none" w:sz="0" w:space="0" w:color="auto"/>
                      </w:divBdr>
                    </w:div>
                  </w:divsChild>
                </w:div>
                <w:div w:id="1341198094">
                  <w:marLeft w:val="0"/>
                  <w:marRight w:val="0"/>
                  <w:marTop w:val="0"/>
                  <w:marBottom w:val="0"/>
                  <w:divBdr>
                    <w:top w:val="none" w:sz="0" w:space="0" w:color="auto"/>
                    <w:left w:val="none" w:sz="0" w:space="0" w:color="auto"/>
                    <w:bottom w:val="none" w:sz="0" w:space="0" w:color="auto"/>
                    <w:right w:val="none" w:sz="0" w:space="0" w:color="auto"/>
                  </w:divBdr>
                  <w:divsChild>
                    <w:div w:id="1568956898">
                      <w:marLeft w:val="0"/>
                      <w:marRight w:val="0"/>
                      <w:marTop w:val="0"/>
                      <w:marBottom w:val="0"/>
                      <w:divBdr>
                        <w:top w:val="none" w:sz="0" w:space="0" w:color="auto"/>
                        <w:left w:val="none" w:sz="0" w:space="0" w:color="auto"/>
                        <w:bottom w:val="none" w:sz="0" w:space="0" w:color="auto"/>
                        <w:right w:val="none" w:sz="0" w:space="0" w:color="auto"/>
                      </w:divBdr>
                    </w:div>
                  </w:divsChild>
                </w:div>
                <w:div w:id="1350378282">
                  <w:marLeft w:val="0"/>
                  <w:marRight w:val="0"/>
                  <w:marTop w:val="0"/>
                  <w:marBottom w:val="0"/>
                  <w:divBdr>
                    <w:top w:val="none" w:sz="0" w:space="0" w:color="auto"/>
                    <w:left w:val="none" w:sz="0" w:space="0" w:color="auto"/>
                    <w:bottom w:val="none" w:sz="0" w:space="0" w:color="auto"/>
                    <w:right w:val="none" w:sz="0" w:space="0" w:color="auto"/>
                  </w:divBdr>
                  <w:divsChild>
                    <w:div w:id="390691313">
                      <w:marLeft w:val="0"/>
                      <w:marRight w:val="0"/>
                      <w:marTop w:val="0"/>
                      <w:marBottom w:val="0"/>
                      <w:divBdr>
                        <w:top w:val="none" w:sz="0" w:space="0" w:color="auto"/>
                        <w:left w:val="none" w:sz="0" w:space="0" w:color="auto"/>
                        <w:bottom w:val="none" w:sz="0" w:space="0" w:color="auto"/>
                        <w:right w:val="none" w:sz="0" w:space="0" w:color="auto"/>
                      </w:divBdr>
                    </w:div>
                  </w:divsChild>
                </w:div>
                <w:div w:id="1390492990">
                  <w:marLeft w:val="0"/>
                  <w:marRight w:val="0"/>
                  <w:marTop w:val="0"/>
                  <w:marBottom w:val="0"/>
                  <w:divBdr>
                    <w:top w:val="none" w:sz="0" w:space="0" w:color="auto"/>
                    <w:left w:val="none" w:sz="0" w:space="0" w:color="auto"/>
                    <w:bottom w:val="none" w:sz="0" w:space="0" w:color="auto"/>
                    <w:right w:val="none" w:sz="0" w:space="0" w:color="auto"/>
                  </w:divBdr>
                  <w:divsChild>
                    <w:div w:id="992418066">
                      <w:marLeft w:val="0"/>
                      <w:marRight w:val="0"/>
                      <w:marTop w:val="0"/>
                      <w:marBottom w:val="0"/>
                      <w:divBdr>
                        <w:top w:val="none" w:sz="0" w:space="0" w:color="auto"/>
                        <w:left w:val="none" w:sz="0" w:space="0" w:color="auto"/>
                        <w:bottom w:val="none" w:sz="0" w:space="0" w:color="auto"/>
                        <w:right w:val="none" w:sz="0" w:space="0" w:color="auto"/>
                      </w:divBdr>
                    </w:div>
                    <w:div w:id="1444615358">
                      <w:marLeft w:val="0"/>
                      <w:marRight w:val="0"/>
                      <w:marTop w:val="0"/>
                      <w:marBottom w:val="0"/>
                      <w:divBdr>
                        <w:top w:val="none" w:sz="0" w:space="0" w:color="auto"/>
                        <w:left w:val="none" w:sz="0" w:space="0" w:color="auto"/>
                        <w:bottom w:val="none" w:sz="0" w:space="0" w:color="auto"/>
                        <w:right w:val="none" w:sz="0" w:space="0" w:color="auto"/>
                      </w:divBdr>
                    </w:div>
                  </w:divsChild>
                </w:div>
                <w:div w:id="1390690718">
                  <w:marLeft w:val="0"/>
                  <w:marRight w:val="0"/>
                  <w:marTop w:val="0"/>
                  <w:marBottom w:val="0"/>
                  <w:divBdr>
                    <w:top w:val="none" w:sz="0" w:space="0" w:color="auto"/>
                    <w:left w:val="none" w:sz="0" w:space="0" w:color="auto"/>
                    <w:bottom w:val="none" w:sz="0" w:space="0" w:color="auto"/>
                    <w:right w:val="none" w:sz="0" w:space="0" w:color="auto"/>
                  </w:divBdr>
                  <w:divsChild>
                    <w:div w:id="357582975">
                      <w:marLeft w:val="0"/>
                      <w:marRight w:val="0"/>
                      <w:marTop w:val="0"/>
                      <w:marBottom w:val="0"/>
                      <w:divBdr>
                        <w:top w:val="none" w:sz="0" w:space="0" w:color="auto"/>
                        <w:left w:val="none" w:sz="0" w:space="0" w:color="auto"/>
                        <w:bottom w:val="none" w:sz="0" w:space="0" w:color="auto"/>
                        <w:right w:val="none" w:sz="0" w:space="0" w:color="auto"/>
                      </w:divBdr>
                    </w:div>
                  </w:divsChild>
                </w:div>
                <w:div w:id="1400322435">
                  <w:marLeft w:val="0"/>
                  <w:marRight w:val="0"/>
                  <w:marTop w:val="0"/>
                  <w:marBottom w:val="0"/>
                  <w:divBdr>
                    <w:top w:val="none" w:sz="0" w:space="0" w:color="auto"/>
                    <w:left w:val="none" w:sz="0" w:space="0" w:color="auto"/>
                    <w:bottom w:val="none" w:sz="0" w:space="0" w:color="auto"/>
                    <w:right w:val="none" w:sz="0" w:space="0" w:color="auto"/>
                  </w:divBdr>
                  <w:divsChild>
                    <w:div w:id="2135519485">
                      <w:marLeft w:val="0"/>
                      <w:marRight w:val="0"/>
                      <w:marTop w:val="0"/>
                      <w:marBottom w:val="0"/>
                      <w:divBdr>
                        <w:top w:val="none" w:sz="0" w:space="0" w:color="auto"/>
                        <w:left w:val="none" w:sz="0" w:space="0" w:color="auto"/>
                        <w:bottom w:val="none" w:sz="0" w:space="0" w:color="auto"/>
                        <w:right w:val="none" w:sz="0" w:space="0" w:color="auto"/>
                      </w:divBdr>
                    </w:div>
                  </w:divsChild>
                </w:div>
                <w:div w:id="1416780009">
                  <w:marLeft w:val="0"/>
                  <w:marRight w:val="0"/>
                  <w:marTop w:val="0"/>
                  <w:marBottom w:val="0"/>
                  <w:divBdr>
                    <w:top w:val="none" w:sz="0" w:space="0" w:color="auto"/>
                    <w:left w:val="none" w:sz="0" w:space="0" w:color="auto"/>
                    <w:bottom w:val="none" w:sz="0" w:space="0" w:color="auto"/>
                    <w:right w:val="none" w:sz="0" w:space="0" w:color="auto"/>
                  </w:divBdr>
                  <w:divsChild>
                    <w:div w:id="805001848">
                      <w:marLeft w:val="0"/>
                      <w:marRight w:val="0"/>
                      <w:marTop w:val="0"/>
                      <w:marBottom w:val="0"/>
                      <w:divBdr>
                        <w:top w:val="none" w:sz="0" w:space="0" w:color="auto"/>
                        <w:left w:val="none" w:sz="0" w:space="0" w:color="auto"/>
                        <w:bottom w:val="none" w:sz="0" w:space="0" w:color="auto"/>
                        <w:right w:val="none" w:sz="0" w:space="0" w:color="auto"/>
                      </w:divBdr>
                    </w:div>
                  </w:divsChild>
                </w:div>
                <w:div w:id="1419790399">
                  <w:marLeft w:val="0"/>
                  <w:marRight w:val="0"/>
                  <w:marTop w:val="0"/>
                  <w:marBottom w:val="0"/>
                  <w:divBdr>
                    <w:top w:val="none" w:sz="0" w:space="0" w:color="auto"/>
                    <w:left w:val="none" w:sz="0" w:space="0" w:color="auto"/>
                    <w:bottom w:val="none" w:sz="0" w:space="0" w:color="auto"/>
                    <w:right w:val="none" w:sz="0" w:space="0" w:color="auto"/>
                  </w:divBdr>
                  <w:divsChild>
                    <w:div w:id="1142580363">
                      <w:marLeft w:val="0"/>
                      <w:marRight w:val="0"/>
                      <w:marTop w:val="0"/>
                      <w:marBottom w:val="0"/>
                      <w:divBdr>
                        <w:top w:val="none" w:sz="0" w:space="0" w:color="auto"/>
                        <w:left w:val="none" w:sz="0" w:space="0" w:color="auto"/>
                        <w:bottom w:val="none" w:sz="0" w:space="0" w:color="auto"/>
                        <w:right w:val="none" w:sz="0" w:space="0" w:color="auto"/>
                      </w:divBdr>
                    </w:div>
                  </w:divsChild>
                </w:div>
                <w:div w:id="1423913496">
                  <w:marLeft w:val="0"/>
                  <w:marRight w:val="0"/>
                  <w:marTop w:val="0"/>
                  <w:marBottom w:val="0"/>
                  <w:divBdr>
                    <w:top w:val="none" w:sz="0" w:space="0" w:color="auto"/>
                    <w:left w:val="none" w:sz="0" w:space="0" w:color="auto"/>
                    <w:bottom w:val="none" w:sz="0" w:space="0" w:color="auto"/>
                    <w:right w:val="none" w:sz="0" w:space="0" w:color="auto"/>
                  </w:divBdr>
                  <w:divsChild>
                    <w:div w:id="1208369065">
                      <w:marLeft w:val="0"/>
                      <w:marRight w:val="0"/>
                      <w:marTop w:val="0"/>
                      <w:marBottom w:val="0"/>
                      <w:divBdr>
                        <w:top w:val="none" w:sz="0" w:space="0" w:color="auto"/>
                        <w:left w:val="none" w:sz="0" w:space="0" w:color="auto"/>
                        <w:bottom w:val="none" w:sz="0" w:space="0" w:color="auto"/>
                        <w:right w:val="none" w:sz="0" w:space="0" w:color="auto"/>
                      </w:divBdr>
                    </w:div>
                  </w:divsChild>
                </w:div>
                <w:div w:id="1437167288">
                  <w:marLeft w:val="0"/>
                  <w:marRight w:val="0"/>
                  <w:marTop w:val="0"/>
                  <w:marBottom w:val="0"/>
                  <w:divBdr>
                    <w:top w:val="none" w:sz="0" w:space="0" w:color="auto"/>
                    <w:left w:val="none" w:sz="0" w:space="0" w:color="auto"/>
                    <w:bottom w:val="none" w:sz="0" w:space="0" w:color="auto"/>
                    <w:right w:val="none" w:sz="0" w:space="0" w:color="auto"/>
                  </w:divBdr>
                  <w:divsChild>
                    <w:div w:id="918637455">
                      <w:marLeft w:val="0"/>
                      <w:marRight w:val="0"/>
                      <w:marTop w:val="0"/>
                      <w:marBottom w:val="0"/>
                      <w:divBdr>
                        <w:top w:val="none" w:sz="0" w:space="0" w:color="auto"/>
                        <w:left w:val="none" w:sz="0" w:space="0" w:color="auto"/>
                        <w:bottom w:val="none" w:sz="0" w:space="0" w:color="auto"/>
                        <w:right w:val="none" w:sz="0" w:space="0" w:color="auto"/>
                      </w:divBdr>
                    </w:div>
                  </w:divsChild>
                </w:div>
                <w:div w:id="1447655676">
                  <w:marLeft w:val="0"/>
                  <w:marRight w:val="0"/>
                  <w:marTop w:val="0"/>
                  <w:marBottom w:val="0"/>
                  <w:divBdr>
                    <w:top w:val="none" w:sz="0" w:space="0" w:color="auto"/>
                    <w:left w:val="none" w:sz="0" w:space="0" w:color="auto"/>
                    <w:bottom w:val="none" w:sz="0" w:space="0" w:color="auto"/>
                    <w:right w:val="none" w:sz="0" w:space="0" w:color="auto"/>
                  </w:divBdr>
                  <w:divsChild>
                    <w:div w:id="451675232">
                      <w:marLeft w:val="0"/>
                      <w:marRight w:val="0"/>
                      <w:marTop w:val="0"/>
                      <w:marBottom w:val="0"/>
                      <w:divBdr>
                        <w:top w:val="none" w:sz="0" w:space="0" w:color="auto"/>
                        <w:left w:val="none" w:sz="0" w:space="0" w:color="auto"/>
                        <w:bottom w:val="none" w:sz="0" w:space="0" w:color="auto"/>
                        <w:right w:val="none" w:sz="0" w:space="0" w:color="auto"/>
                      </w:divBdr>
                    </w:div>
                  </w:divsChild>
                </w:div>
                <w:div w:id="1524978468">
                  <w:marLeft w:val="0"/>
                  <w:marRight w:val="0"/>
                  <w:marTop w:val="0"/>
                  <w:marBottom w:val="0"/>
                  <w:divBdr>
                    <w:top w:val="none" w:sz="0" w:space="0" w:color="auto"/>
                    <w:left w:val="none" w:sz="0" w:space="0" w:color="auto"/>
                    <w:bottom w:val="none" w:sz="0" w:space="0" w:color="auto"/>
                    <w:right w:val="none" w:sz="0" w:space="0" w:color="auto"/>
                  </w:divBdr>
                  <w:divsChild>
                    <w:div w:id="965887934">
                      <w:marLeft w:val="0"/>
                      <w:marRight w:val="0"/>
                      <w:marTop w:val="0"/>
                      <w:marBottom w:val="0"/>
                      <w:divBdr>
                        <w:top w:val="none" w:sz="0" w:space="0" w:color="auto"/>
                        <w:left w:val="none" w:sz="0" w:space="0" w:color="auto"/>
                        <w:bottom w:val="none" w:sz="0" w:space="0" w:color="auto"/>
                        <w:right w:val="none" w:sz="0" w:space="0" w:color="auto"/>
                      </w:divBdr>
                    </w:div>
                  </w:divsChild>
                </w:div>
                <w:div w:id="1534997635">
                  <w:marLeft w:val="0"/>
                  <w:marRight w:val="0"/>
                  <w:marTop w:val="0"/>
                  <w:marBottom w:val="0"/>
                  <w:divBdr>
                    <w:top w:val="none" w:sz="0" w:space="0" w:color="auto"/>
                    <w:left w:val="none" w:sz="0" w:space="0" w:color="auto"/>
                    <w:bottom w:val="none" w:sz="0" w:space="0" w:color="auto"/>
                    <w:right w:val="none" w:sz="0" w:space="0" w:color="auto"/>
                  </w:divBdr>
                  <w:divsChild>
                    <w:div w:id="1733851730">
                      <w:marLeft w:val="0"/>
                      <w:marRight w:val="0"/>
                      <w:marTop w:val="0"/>
                      <w:marBottom w:val="0"/>
                      <w:divBdr>
                        <w:top w:val="none" w:sz="0" w:space="0" w:color="auto"/>
                        <w:left w:val="none" w:sz="0" w:space="0" w:color="auto"/>
                        <w:bottom w:val="none" w:sz="0" w:space="0" w:color="auto"/>
                        <w:right w:val="none" w:sz="0" w:space="0" w:color="auto"/>
                      </w:divBdr>
                    </w:div>
                  </w:divsChild>
                </w:div>
                <w:div w:id="1547136916">
                  <w:marLeft w:val="0"/>
                  <w:marRight w:val="0"/>
                  <w:marTop w:val="0"/>
                  <w:marBottom w:val="0"/>
                  <w:divBdr>
                    <w:top w:val="none" w:sz="0" w:space="0" w:color="auto"/>
                    <w:left w:val="none" w:sz="0" w:space="0" w:color="auto"/>
                    <w:bottom w:val="none" w:sz="0" w:space="0" w:color="auto"/>
                    <w:right w:val="none" w:sz="0" w:space="0" w:color="auto"/>
                  </w:divBdr>
                  <w:divsChild>
                    <w:div w:id="1555652684">
                      <w:marLeft w:val="0"/>
                      <w:marRight w:val="0"/>
                      <w:marTop w:val="0"/>
                      <w:marBottom w:val="0"/>
                      <w:divBdr>
                        <w:top w:val="none" w:sz="0" w:space="0" w:color="auto"/>
                        <w:left w:val="none" w:sz="0" w:space="0" w:color="auto"/>
                        <w:bottom w:val="none" w:sz="0" w:space="0" w:color="auto"/>
                        <w:right w:val="none" w:sz="0" w:space="0" w:color="auto"/>
                      </w:divBdr>
                    </w:div>
                  </w:divsChild>
                </w:div>
                <w:div w:id="1555893684">
                  <w:marLeft w:val="0"/>
                  <w:marRight w:val="0"/>
                  <w:marTop w:val="0"/>
                  <w:marBottom w:val="0"/>
                  <w:divBdr>
                    <w:top w:val="none" w:sz="0" w:space="0" w:color="auto"/>
                    <w:left w:val="none" w:sz="0" w:space="0" w:color="auto"/>
                    <w:bottom w:val="none" w:sz="0" w:space="0" w:color="auto"/>
                    <w:right w:val="none" w:sz="0" w:space="0" w:color="auto"/>
                  </w:divBdr>
                  <w:divsChild>
                    <w:div w:id="2101439077">
                      <w:marLeft w:val="0"/>
                      <w:marRight w:val="0"/>
                      <w:marTop w:val="0"/>
                      <w:marBottom w:val="0"/>
                      <w:divBdr>
                        <w:top w:val="none" w:sz="0" w:space="0" w:color="auto"/>
                        <w:left w:val="none" w:sz="0" w:space="0" w:color="auto"/>
                        <w:bottom w:val="none" w:sz="0" w:space="0" w:color="auto"/>
                        <w:right w:val="none" w:sz="0" w:space="0" w:color="auto"/>
                      </w:divBdr>
                    </w:div>
                  </w:divsChild>
                </w:div>
                <w:div w:id="1570726966">
                  <w:marLeft w:val="0"/>
                  <w:marRight w:val="0"/>
                  <w:marTop w:val="0"/>
                  <w:marBottom w:val="0"/>
                  <w:divBdr>
                    <w:top w:val="none" w:sz="0" w:space="0" w:color="auto"/>
                    <w:left w:val="none" w:sz="0" w:space="0" w:color="auto"/>
                    <w:bottom w:val="none" w:sz="0" w:space="0" w:color="auto"/>
                    <w:right w:val="none" w:sz="0" w:space="0" w:color="auto"/>
                  </w:divBdr>
                  <w:divsChild>
                    <w:div w:id="1722171445">
                      <w:marLeft w:val="0"/>
                      <w:marRight w:val="0"/>
                      <w:marTop w:val="0"/>
                      <w:marBottom w:val="0"/>
                      <w:divBdr>
                        <w:top w:val="none" w:sz="0" w:space="0" w:color="auto"/>
                        <w:left w:val="none" w:sz="0" w:space="0" w:color="auto"/>
                        <w:bottom w:val="none" w:sz="0" w:space="0" w:color="auto"/>
                        <w:right w:val="none" w:sz="0" w:space="0" w:color="auto"/>
                      </w:divBdr>
                    </w:div>
                  </w:divsChild>
                </w:div>
                <w:div w:id="1676416263">
                  <w:marLeft w:val="0"/>
                  <w:marRight w:val="0"/>
                  <w:marTop w:val="0"/>
                  <w:marBottom w:val="0"/>
                  <w:divBdr>
                    <w:top w:val="none" w:sz="0" w:space="0" w:color="auto"/>
                    <w:left w:val="none" w:sz="0" w:space="0" w:color="auto"/>
                    <w:bottom w:val="none" w:sz="0" w:space="0" w:color="auto"/>
                    <w:right w:val="none" w:sz="0" w:space="0" w:color="auto"/>
                  </w:divBdr>
                  <w:divsChild>
                    <w:div w:id="1532918271">
                      <w:marLeft w:val="0"/>
                      <w:marRight w:val="0"/>
                      <w:marTop w:val="0"/>
                      <w:marBottom w:val="0"/>
                      <w:divBdr>
                        <w:top w:val="none" w:sz="0" w:space="0" w:color="auto"/>
                        <w:left w:val="none" w:sz="0" w:space="0" w:color="auto"/>
                        <w:bottom w:val="none" w:sz="0" w:space="0" w:color="auto"/>
                        <w:right w:val="none" w:sz="0" w:space="0" w:color="auto"/>
                      </w:divBdr>
                    </w:div>
                  </w:divsChild>
                </w:div>
                <w:div w:id="1690834397">
                  <w:marLeft w:val="0"/>
                  <w:marRight w:val="0"/>
                  <w:marTop w:val="0"/>
                  <w:marBottom w:val="0"/>
                  <w:divBdr>
                    <w:top w:val="none" w:sz="0" w:space="0" w:color="auto"/>
                    <w:left w:val="none" w:sz="0" w:space="0" w:color="auto"/>
                    <w:bottom w:val="none" w:sz="0" w:space="0" w:color="auto"/>
                    <w:right w:val="none" w:sz="0" w:space="0" w:color="auto"/>
                  </w:divBdr>
                  <w:divsChild>
                    <w:div w:id="1910336652">
                      <w:marLeft w:val="0"/>
                      <w:marRight w:val="0"/>
                      <w:marTop w:val="0"/>
                      <w:marBottom w:val="0"/>
                      <w:divBdr>
                        <w:top w:val="none" w:sz="0" w:space="0" w:color="auto"/>
                        <w:left w:val="none" w:sz="0" w:space="0" w:color="auto"/>
                        <w:bottom w:val="none" w:sz="0" w:space="0" w:color="auto"/>
                        <w:right w:val="none" w:sz="0" w:space="0" w:color="auto"/>
                      </w:divBdr>
                    </w:div>
                  </w:divsChild>
                </w:div>
                <w:div w:id="1717312498">
                  <w:marLeft w:val="0"/>
                  <w:marRight w:val="0"/>
                  <w:marTop w:val="0"/>
                  <w:marBottom w:val="0"/>
                  <w:divBdr>
                    <w:top w:val="none" w:sz="0" w:space="0" w:color="auto"/>
                    <w:left w:val="none" w:sz="0" w:space="0" w:color="auto"/>
                    <w:bottom w:val="none" w:sz="0" w:space="0" w:color="auto"/>
                    <w:right w:val="none" w:sz="0" w:space="0" w:color="auto"/>
                  </w:divBdr>
                  <w:divsChild>
                    <w:div w:id="785272533">
                      <w:marLeft w:val="0"/>
                      <w:marRight w:val="0"/>
                      <w:marTop w:val="0"/>
                      <w:marBottom w:val="0"/>
                      <w:divBdr>
                        <w:top w:val="none" w:sz="0" w:space="0" w:color="auto"/>
                        <w:left w:val="none" w:sz="0" w:space="0" w:color="auto"/>
                        <w:bottom w:val="none" w:sz="0" w:space="0" w:color="auto"/>
                        <w:right w:val="none" w:sz="0" w:space="0" w:color="auto"/>
                      </w:divBdr>
                    </w:div>
                  </w:divsChild>
                </w:div>
                <w:div w:id="1737317787">
                  <w:marLeft w:val="0"/>
                  <w:marRight w:val="0"/>
                  <w:marTop w:val="0"/>
                  <w:marBottom w:val="0"/>
                  <w:divBdr>
                    <w:top w:val="none" w:sz="0" w:space="0" w:color="auto"/>
                    <w:left w:val="none" w:sz="0" w:space="0" w:color="auto"/>
                    <w:bottom w:val="none" w:sz="0" w:space="0" w:color="auto"/>
                    <w:right w:val="none" w:sz="0" w:space="0" w:color="auto"/>
                  </w:divBdr>
                  <w:divsChild>
                    <w:div w:id="979312915">
                      <w:marLeft w:val="0"/>
                      <w:marRight w:val="0"/>
                      <w:marTop w:val="0"/>
                      <w:marBottom w:val="0"/>
                      <w:divBdr>
                        <w:top w:val="none" w:sz="0" w:space="0" w:color="auto"/>
                        <w:left w:val="none" w:sz="0" w:space="0" w:color="auto"/>
                        <w:bottom w:val="none" w:sz="0" w:space="0" w:color="auto"/>
                        <w:right w:val="none" w:sz="0" w:space="0" w:color="auto"/>
                      </w:divBdr>
                    </w:div>
                  </w:divsChild>
                </w:div>
                <w:div w:id="1791124968">
                  <w:marLeft w:val="0"/>
                  <w:marRight w:val="0"/>
                  <w:marTop w:val="0"/>
                  <w:marBottom w:val="0"/>
                  <w:divBdr>
                    <w:top w:val="none" w:sz="0" w:space="0" w:color="auto"/>
                    <w:left w:val="none" w:sz="0" w:space="0" w:color="auto"/>
                    <w:bottom w:val="none" w:sz="0" w:space="0" w:color="auto"/>
                    <w:right w:val="none" w:sz="0" w:space="0" w:color="auto"/>
                  </w:divBdr>
                  <w:divsChild>
                    <w:div w:id="995841793">
                      <w:marLeft w:val="0"/>
                      <w:marRight w:val="0"/>
                      <w:marTop w:val="0"/>
                      <w:marBottom w:val="0"/>
                      <w:divBdr>
                        <w:top w:val="none" w:sz="0" w:space="0" w:color="auto"/>
                        <w:left w:val="none" w:sz="0" w:space="0" w:color="auto"/>
                        <w:bottom w:val="none" w:sz="0" w:space="0" w:color="auto"/>
                        <w:right w:val="none" w:sz="0" w:space="0" w:color="auto"/>
                      </w:divBdr>
                    </w:div>
                  </w:divsChild>
                </w:div>
                <w:div w:id="1798908565">
                  <w:marLeft w:val="0"/>
                  <w:marRight w:val="0"/>
                  <w:marTop w:val="0"/>
                  <w:marBottom w:val="0"/>
                  <w:divBdr>
                    <w:top w:val="none" w:sz="0" w:space="0" w:color="auto"/>
                    <w:left w:val="none" w:sz="0" w:space="0" w:color="auto"/>
                    <w:bottom w:val="none" w:sz="0" w:space="0" w:color="auto"/>
                    <w:right w:val="none" w:sz="0" w:space="0" w:color="auto"/>
                  </w:divBdr>
                  <w:divsChild>
                    <w:div w:id="1112867199">
                      <w:marLeft w:val="0"/>
                      <w:marRight w:val="0"/>
                      <w:marTop w:val="0"/>
                      <w:marBottom w:val="0"/>
                      <w:divBdr>
                        <w:top w:val="none" w:sz="0" w:space="0" w:color="auto"/>
                        <w:left w:val="none" w:sz="0" w:space="0" w:color="auto"/>
                        <w:bottom w:val="none" w:sz="0" w:space="0" w:color="auto"/>
                        <w:right w:val="none" w:sz="0" w:space="0" w:color="auto"/>
                      </w:divBdr>
                    </w:div>
                  </w:divsChild>
                </w:div>
                <w:div w:id="1803842480">
                  <w:marLeft w:val="0"/>
                  <w:marRight w:val="0"/>
                  <w:marTop w:val="0"/>
                  <w:marBottom w:val="0"/>
                  <w:divBdr>
                    <w:top w:val="none" w:sz="0" w:space="0" w:color="auto"/>
                    <w:left w:val="none" w:sz="0" w:space="0" w:color="auto"/>
                    <w:bottom w:val="none" w:sz="0" w:space="0" w:color="auto"/>
                    <w:right w:val="none" w:sz="0" w:space="0" w:color="auto"/>
                  </w:divBdr>
                  <w:divsChild>
                    <w:div w:id="238447860">
                      <w:marLeft w:val="0"/>
                      <w:marRight w:val="0"/>
                      <w:marTop w:val="0"/>
                      <w:marBottom w:val="0"/>
                      <w:divBdr>
                        <w:top w:val="none" w:sz="0" w:space="0" w:color="auto"/>
                        <w:left w:val="none" w:sz="0" w:space="0" w:color="auto"/>
                        <w:bottom w:val="none" w:sz="0" w:space="0" w:color="auto"/>
                        <w:right w:val="none" w:sz="0" w:space="0" w:color="auto"/>
                      </w:divBdr>
                    </w:div>
                  </w:divsChild>
                </w:div>
                <w:div w:id="1854341947">
                  <w:marLeft w:val="0"/>
                  <w:marRight w:val="0"/>
                  <w:marTop w:val="0"/>
                  <w:marBottom w:val="0"/>
                  <w:divBdr>
                    <w:top w:val="none" w:sz="0" w:space="0" w:color="auto"/>
                    <w:left w:val="none" w:sz="0" w:space="0" w:color="auto"/>
                    <w:bottom w:val="none" w:sz="0" w:space="0" w:color="auto"/>
                    <w:right w:val="none" w:sz="0" w:space="0" w:color="auto"/>
                  </w:divBdr>
                  <w:divsChild>
                    <w:div w:id="1036155191">
                      <w:marLeft w:val="0"/>
                      <w:marRight w:val="0"/>
                      <w:marTop w:val="0"/>
                      <w:marBottom w:val="0"/>
                      <w:divBdr>
                        <w:top w:val="none" w:sz="0" w:space="0" w:color="auto"/>
                        <w:left w:val="none" w:sz="0" w:space="0" w:color="auto"/>
                        <w:bottom w:val="none" w:sz="0" w:space="0" w:color="auto"/>
                        <w:right w:val="none" w:sz="0" w:space="0" w:color="auto"/>
                      </w:divBdr>
                    </w:div>
                  </w:divsChild>
                </w:div>
                <w:div w:id="1860390295">
                  <w:marLeft w:val="0"/>
                  <w:marRight w:val="0"/>
                  <w:marTop w:val="0"/>
                  <w:marBottom w:val="0"/>
                  <w:divBdr>
                    <w:top w:val="none" w:sz="0" w:space="0" w:color="auto"/>
                    <w:left w:val="none" w:sz="0" w:space="0" w:color="auto"/>
                    <w:bottom w:val="none" w:sz="0" w:space="0" w:color="auto"/>
                    <w:right w:val="none" w:sz="0" w:space="0" w:color="auto"/>
                  </w:divBdr>
                  <w:divsChild>
                    <w:div w:id="1187526743">
                      <w:marLeft w:val="0"/>
                      <w:marRight w:val="0"/>
                      <w:marTop w:val="0"/>
                      <w:marBottom w:val="0"/>
                      <w:divBdr>
                        <w:top w:val="none" w:sz="0" w:space="0" w:color="auto"/>
                        <w:left w:val="none" w:sz="0" w:space="0" w:color="auto"/>
                        <w:bottom w:val="none" w:sz="0" w:space="0" w:color="auto"/>
                        <w:right w:val="none" w:sz="0" w:space="0" w:color="auto"/>
                      </w:divBdr>
                    </w:div>
                  </w:divsChild>
                </w:div>
                <w:div w:id="1883244307">
                  <w:marLeft w:val="0"/>
                  <w:marRight w:val="0"/>
                  <w:marTop w:val="0"/>
                  <w:marBottom w:val="0"/>
                  <w:divBdr>
                    <w:top w:val="none" w:sz="0" w:space="0" w:color="auto"/>
                    <w:left w:val="none" w:sz="0" w:space="0" w:color="auto"/>
                    <w:bottom w:val="none" w:sz="0" w:space="0" w:color="auto"/>
                    <w:right w:val="none" w:sz="0" w:space="0" w:color="auto"/>
                  </w:divBdr>
                  <w:divsChild>
                    <w:div w:id="1923026778">
                      <w:marLeft w:val="0"/>
                      <w:marRight w:val="0"/>
                      <w:marTop w:val="0"/>
                      <w:marBottom w:val="0"/>
                      <w:divBdr>
                        <w:top w:val="none" w:sz="0" w:space="0" w:color="auto"/>
                        <w:left w:val="none" w:sz="0" w:space="0" w:color="auto"/>
                        <w:bottom w:val="none" w:sz="0" w:space="0" w:color="auto"/>
                        <w:right w:val="none" w:sz="0" w:space="0" w:color="auto"/>
                      </w:divBdr>
                    </w:div>
                  </w:divsChild>
                </w:div>
                <w:div w:id="1947038143">
                  <w:marLeft w:val="0"/>
                  <w:marRight w:val="0"/>
                  <w:marTop w:val="0"/>
                  <w:marBottom w:val="0"/>
                  <w:divBdr>
                    <w:top w:val="none" w:sz="0" w:space="0" w:color="auto"/>
                    <w:left w:val="none" w:sz="0" w:space="0" w:color="auto"/>
                    <w:bottom w:val="none" w:sz="0" w:space="0" w:color="auto"/>
                    <w:right w:val="none" w:sz="0" w:space="0" w:color="auto"/>
                  </w:divBdr>
                  <w:divsChild>
                    <w:div w:id="1293247738">
                      <w:marLeft w:val="0"/>
                      <w:marRight w:val="0"/>
                      <w:marTop w:val="0"/>
                      <w:marBottom w:val="0"/>
                      <w:divBdr>
                        <w:top w:val="none" w:sz="0" w:space="0" w:color="auto"/>
                        <w:left w:val="none" w:sz="0" w:space="0" w:color="auto"/>
                        <w:bottom w:val="none" w:sz="0" w:space="0" w:color="auto"/>
                        <w:right w:val="none" w:sz="0" w:space="0" w:color="auto"/>
                      </w:divBdr>
                    </w:div>
                  </w:divsChild>
                </w:div>
                <w:div w:id="1965504819">
                  <w:marLeft w:val="0"/>
                  <w:marRight w:val="0"/>
                  <w:marTop w:val="0"/>
                  <w:marBottom w:val="0"/>
                  <w:divBdr>
                    <w:top w:val="none" w:sz="0" w:space="0" w:color="auto"/>
                    <w:left w:val="none" w:sz="0" w:space="0" w:color="auto"/>
                    <w:bottom w:val="none" w:sz="0" w:space="0" w:color="auto"/>
                    <w:right w:val="none" w:sz="0" w:space="0" w:color="auto"/>
                  </w:divBdr>
                  <w:divsChild>
                    <w:div w:id="811678233">
                      <w:marLeft w:val="0"/>
                      <w:marRight w:val="0"/>
                      <w:marTop w:val="0"/>
                      <w:marBottom w:val="0"/>
                      <w:divBdr>
                        <w:top w:val="none" w:sz="0" w:space="0" w:color="auto"/>
                        <w:left w:val="none" w:sz="0" w:space="0" w:color="auto"/>
                        <w:bottom w:val="none" w:sz="0" w:space="0" w:color="auto"/>
                        <w:right w:val="none" w:sz="0" w:space="0" w:color="auto"/>
                      </w:divBdr>
                    </w:div>
                  </w:divsChild>
                </w:div>
                <w:div w:id="2017801731">
                  <w:marLeft w:val="0"/>
                  <w:marRight w:val="0"/>
                  <w:marTop w:val="0"/>
                  <w:marBottom w:val="0"/>
                  <w:divBdr>
                    <w:top w:val="none" w:sz="0" w:space="0" w:color="auto"/>
                    <w:left w:val="none" w:sz="0" w:space="0" w:color="auto"/>
                    <w:bottom w:val="none" w:sz="0" w:space="0" w:color="auto"/>
                    <w:right w:val="none" w:sz="0" w:space="0" w:color="auto"/>
                  </w:divBdr>
                  <w:divsChild>
                    <w:div w:id="148523940">
                      <w:marLeft w:val="0"/>
                      <w:marRight w:val="0"/>
                      <w:marTop w:val="0"/>
                      <w:marBottom w:val="0"/>
                      <w:divBdr>
                        <w:top w:val="none" w:sz="0" w:space="0" w:color="auto"/>
                        <w:left w:val="none" w:sz="0" w:space="0" w:color="auto"/>
                        <w:bottom w:val="none" w:sz="0" w:space="0" w:color="auto"/>
                        <w:right w:val="none" w:sz="0" w:space="0" w:color="auto"/>
                      </w:divBdr>
                    </w:div>
                  </w:divsChild>
                </w:div>
                <w:div w:id="2078089111">
                  <w:marLeft w:val="0"/>
                  <w:marRight w:val="0"/>
                  <w:marTop w:val="0"/>
                  <w:marBottom w:val="0"/>
                  <w:divBdr>
                    <w:top w:val="none" w:sz="0" w:space="0" w:color="auto"/>
                    <w:left w:val="none" w:sz="0" w:space="0" w:color="auto"/>
                    <w:bottom w:val="none" w:sz="0" w:space="0" w:color="auto"/>
                    <w:right w:val="none" w:sz="0" w:space="0" w:color="auto"/>
                  </w:divBdr>
                  <w:divsChild>
                    <w:div w:id="1350568574">
                      <w:marLeft w:val="0"/>
                      <w:marRight w:val="0"/>
                      <w:marTop w:val="0"/>
                      <w:marBottom w:val="0"/>
                      <w:divBdr>
                        <w:top w:val="none" w:sz="0" w:space="0" w:color="auto"/>
                        <w:left w:val="none" w:sz="0" w:space="0" w:color="auto"/>
                        <w:bottom w:val="none" w:sz="0" w:space="0" w:color="auto"/>
                        <w:right w:val="none" w:sz="0" w:space="0" w:color="auto"/>
                      </w:divBdr>
                    </w:div>
                  </w:divsChild>
                </w:div>
                <w:div w:id="2119907594">
                  <w:marLeft w:val="0"/>
                  <w:marRight w:val="0"/>
                  <w:marTop w:val="0"/>
                  <w:marBottom w:val="0"/>
                  <w:divBdr>
                    <w:top w:val="none" w:sz="0" w:space="0" w:color="auto"/>
                    <w:left w:val="none" w:sz="0" w:space="0" w:color="auto"/>
                    <w:bottom w:val="none" w:sz="0" w:space="0" w:color="auto"/>
                    <w:right w:val="none" w:sz="0" w:space="0" w:color="auto"/>
                  </w:divBdr>
                  <w:divsChild>
                    <w:div w:id="2068528339">
                      <w:marLeft w:val="0"/>
                      <w:marRight w:val="0"/>
                      <w:marTop w:val="0"/>
                      <w:marBottom w:val="0"/>
                      <w:divBdr>
                        <w:top w:val="none" w:sz="0" w:space="0" w:color="auto"/>
                        <w:left w:val="none" w:sz="0" w:space="0" w:color="auto"/>
                        <w:bottom w:val="none" w:sz="0" w:space="0" w:color="auto"/>
                        <w:right w:val="none" w:sz="0" w:space="0" w:color="auto"/>
                      </w:divBdr>
                    </w:div>
                  </w:divsChild>
                </w:div>
                <w:div w:id="2143688357">
                  <w:marLeft w:val="0"/>
                  <w:marRight w:val="0"/>
                  <w:marTop w:val="0"/>
                  <w:marBottom w:val="0"/>
                  <w:divBdr>
                    <w:top w:val="none" w:sz="0" w:space="0" w:color="auto"/>
                    <w:left w:val="none" w:sz="0" w:space="0" w:color="auto"/>
                    <w:bottom w:val="none" w:sz="0" w:space="0" w:color="auto"/>
                    <w:right w:val="none" w:sz="0" w:space="0" w:color="auto"/>
                  </w:divBdr>
                  <w:divsChild>
                    <w:div w:id="1666281176">
                      <w:marLeft w:val="0"/>
                      <w:marRight w:val="0"/>
                      <w:marTop w:val="0"/>
                      <w:marBottom w:val="0"/>
                      <w:divBdr>
                        <w:top w:val="none" w:sz="0" w:space="0" w:color="auto"/>
                        <w:left w:val="none" w:sz="0" w:space="0" w:color="auto"/>
                        <w:bottom w:val="none" w:sz="0" w:space="0" w:color="auto"/>
                        <w:right w:val="none" w:sz="0" w:space="0" w:color="auto"/>
                      </w:divBdr>
                    </w:div>
                  </w:divsChild>
                </w:div>
                <w:div w:id="2145465889">
                  <w:marLeft w:val="0"/>
                  <w:marRight w:val="0"/>
                  <w:marTop w:val="0"/>
                  <w:marBottom w:val="0"/>
                  <w:divBdr>
                    <w:top w:val="none" w:sz="0" w:space="0" w:color="auto"/>
                    <w:left w:val="none" w:sz="0" w:space="0" w:color="auto"/>
                    <w:bottom w:val="none" w:sz="0" w:space="0" w:color="auto"/>
                    <w:right w:val="none" w:sz="0" w:space="0" w:color="auto"/>
                  </w:divBdr>
                  <w:divsChild>
                    <w:div w:id="191905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22461">
      <w:bodyDiv w:val="1"/>
      <w:marLeft w:val="0"/>
      <w:marRight w:val="0"/>
      <w:marTop w:val="0"/>
      <w:marBottom w:val="0"/>
      <w:divBdr>
        <w:top w:val="none" w:sz="0" w:space="0" w:color="auto"/>
        <w:left w:val="none" w:sz="0" w:space="0" w:color="auto"/>
        <w:bottom w:val="none" w:sz="0" w:space="0" w:color="auto"/>
        <w:right w:val="none" w:sz="0" w:space="0" w:color="auto"/>
      </w:divBdr>
      <w:divsChild>
        <w:div w:id="846754361">
          <w:marLeft w:val="0"/>
          <w:marRight w:val="0"/>
          <w:marTop w:val="0"/>
          <w:marBottom w:val="0"/>
          <w:divBdr>
            <w:top w:val="single" w:sz="2" w:space="0" w:color="E3E3E3"/>
            <w:left w:val="single" w:sz="2" w:space="0" w:color="E3E3E3"/>
            <w:bottom w:val="single" w:sz="2" w:space="0" w:color="E3E3E3"/>
            <w:right w:val="single" w:sz="2" w:space="0" w:color="E3E3E3"/>
          </w:divBdr>
          <w:divsChild>
            <w:div w:id="1169715713">
              <w:marLeft w:val="0"/>
              <w:marRight w:val="0"/>
              <w:marTop w:val="0"/>
              <w:marBottom w:val="0"/>
              <w:divBdr>
                <w:top w:val="single" w:sz="2" w:space="0" w:color="E3E3E3"/>
                <w:left w:val="single" w:sz="2" w:space="0" w:color="E3E3E3"/>
                <w:bottom w:val="single" w:sz="2" w:space="0" w:color="E3E3E3"/>
                <w:right w:val="single" w:sz="2" w:space="0" w:color="E3E3E3"/>
              </w:divBdr>
              <w:divsChild>
                <w:div w:id="400687366">
                  <w:marLeft w:val="0"/>
                  <w:marRight w:val="0"/>
                  <w:marTop w:val="0"/>
                  <w:marBottom w:val="0"/>
                  <w:divBdr>
                    <w:top w:val="single" w:sz="2" w:space="0" w:color="E3E3E3"/>
                    <w:left w:val="single" w:sz="2" w:space="0" w:color="E3E3E3"/>
                    <w:bottom w:val="single" w:sz="2" w:space="0" w:color="E3E3E3"/>
                    <w:right w:val="single" w:sz="2" w:space="0" w:color="E3E3E3"/>
                  </w:divBdr>
                  <w:divsChild>
                    <w:div w:id="2128306443">
                      <w:marLeft w:val="0"/>
                      <w:marRight w:val="0"/>
                      <w:marTop w:val="0"/>
                      <w:marBottom w:val="0"/>
                      <w:divBdr>
                        <w:top w:val="single" w:sz="2" w:space="0" w:color="E3E3E3"/>
                        <w:left w:val="single" w:sz="2" w:space="0" w:color="E3E3E3"/>
                        <w:bottom w:val="single" w:sz="2" w:space="0" w:color="E3E3E3"/>
                        <w:right w:val="single" w:sz="2" w:space="0" w:color="E3E3E3"/>
                      </w:divBdr>
                      <w:divsChild>
                        <w:div w:id="735787305">
                          <w:marLeft w:val="0"/>
                          <w:marRight w:val="0"/>
                          <w:marTop w:val="0"/>
                          <w:marBottom w:val="0"/>
                          <w:divBdr>
                            <w:top w:val="single" w:sz="2" w:space="0" w:color="E3E3E3"/>
                            <w:left w:val="single" w:sz="2" w:space="0" w:color="E3E3E3"/>
                            <w:bottom w:val="single" w:sz="2" w:space="0" w:color="E3E3E3"/>
                            <w:right w:val="single" w:sz="2" w:space="0" w:color="E3E3E3"/>
                          </w:divBdr>
                          <w:divsChild>
                            <w:div w:id="688796717">
                              <w:marLeft w:val="0"/>
                              <w:marRight w:val="0"/>
                              <w:marTop w:val="0"/>
                              <w:marBottom w:val="0"/>
                              <w:divBdr>
                                <w:top w:val="single" w:sz="2" w:space="0" w:color="E3E3E3"/>
                                <w:left w:val="single" w:sz="2" w:space="0" w:color="E3E3E3"/>
                                <w:bottom w:val="single" w:sz="2" w:space="0" w:color="E3E3E3"/>
                                <w:right w:val="single" w:sz="2" w:space="0" w:color="E3E3E3"/>
                              </w:divBdr>
                              <w:divsChild>
                                <w:div w:id="312030376">
                                  <w:marLeft w:val="0"/>
                                  <w:marRight w:val="0"/>
                                  <w:marTop w:val="100"/>
                                  <w:marBottom w:val="100"/>
                                  <w:divBdr>
                                    <w:top w:val="single" w:sz="2" w:space="0" w:color="E3E3E3"/>
                                    <w:left w:val="single" w:sz="2" w:space="0" w:color="E3E3E3"/>
                                    <w:bottom w:val="single" w:sz="2" w:space="0" w:color="E3E3E3"/>
                                    <w:right w:val="single" w:sz="2" w:space="0" w:color="E3E3E3"/>
                                  </w:divBdr>
                                  <w:divsChild>
                                    <w:div w:id="355427686">
                                      <w:marLeft w:val="0"/>
                                      <w:marRight w:val="0"/>
                                      <w:marTop w:val="0"/>
                                      <w:marBottom w:val="0"/>
                                      <w:divBdr>
                                        <w:top w:val="single" w:sz="2" w:space="0" w:color="E3E3E3"/>
                                        <w:left w:val="single" w:sz="2" w:space="0" w:color="E3E3E3"/>
                                        <w:bottom w:val="single" w:sz="2" w:space="0" w:color="E3E3E3"/>
                                        <w:right w:val="single" w:sz="2" w:space="0" w:color="E3E3E3"/>
                                      </w:divBdr>
                                      <w:divsChild>
                                        <w:div w:id="1882283529">
                                          <w:marLeft w:val="0"/>
                                          <w:marRight w:val="0"/>
                                          <w:marTop w:val="0"/>
                                          <w:marBottom w:val="0"/>
                                          <w:divBdr>
                                            <w:top w:val="single" w:sz="2" w:space="0" w:color="E3E3E3"/>
                                            <w:left w:val="single" w:sz="2" w:space="0" w:color="E3E3E3"/>
                                            <w:bottom w:val="single" w:sz="2" w:space="0" w:color="E3E3E3"/>
                                            <w:right w:val="single" w:sz="2" w:space="0" w:color="E3E3E3"/>
                                          </w:divBdr>
                                          <w:divsChild>
                                            <w:div w:id="270090050">
                                              <w:marLeft w:val="0"/>
                                              <w:marRight w:val="0"/>
                                              <w:marTop w:val="0"/>
                                              <w:marBottom w:val="0"/>
                                              <w:divBdr>
                                                <w:top w:val="single" w:sz="2" w:space="0" w:color="E3E3E3"/>
                                                <w:left w:val="single" w:sz="2" w:space="0" w:color="E3E3E3"/>
                                                <w:bottom w:val="single" w:sz="2" w:space="0" w:color="E3E3E3"/>
                                                <w:right w:val="single" w:sz="2" w:space="0" w:color="E3E3E3"/>
                                              </w:divBdr>
                                              <w:divsChild>
                                                <w:div w:id="379402888">
                                                  <w:marLeft w:val="0"/>
                                                  <w:marRight w:val="0"/>
                                                  <w:marTop w:val="0"/>
                                                  <w:marBottom w:val="0"/>
                                                  <w:divBdr>
                                                    <w:top w:val="single" w:sz="2" w:space="0" w:color="E3E3E3"/>
                                                    <w:left w:val="single" w:sz="2" w:space="0" w:color="E3E3E3"/>
                                                    <w:bottom w:val="single" w:sz="2" w:space="0" w:color="E3E3E3"/>
                                                    <w:right w:val="single" w:sz="2" w:space="0" w:color="E3E3E3"/>
                                                  </w:divBdr>
                                                  <w:divsChild>
                                                    <w:div w:id="1712680738">
                                                      <w:marLeft w:val="0"/>
                                                      <w:marRight w:val="0"/>
                                                      <w:marTop w:val="0"/>
                                                      <w:marBottom w:val="0"/>
                                                      <w:divBdr>
                                                        <w:top w:val="single" w:sz="2" w:space="0" w:color="E3E3E3"/>
                                                        <w:left w:val="single" w:sz="2" w:space="0" w:color="E3E3E3"/>
                                                        <w:bottom w:val="single" w:sz="2" w:space="0" w:color="E3E3E3"/>
                                                        <w:right w:val="single" w:sz="2" w:space="0" w:color="E3E3E3"/>
                                                      </w:divBdr>
                                                      <w:divsChild>
                                                        <w:div w:id="3437455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82109189">
          <w:marLeft w:val="0"/>
          <w:marRight w:val="0"/>
          <w:marTop w:val="0"/>
          <w:marBottom w:val="0"/>
          <w:divBdr>
            <w:top w:val="none" w:sz="0" w:space="0" w:color="auto"/>
            <w:left w:val="none" w:sz="0" w:space="0" w:color="auto"/>
            <w:bottom w:val="none" w:sz="0" w:space="0" w:color="auto"/>
            <w:right w:val="none" w:sz="0" w:space="0" w:color="auto"/>
          </w:divBdr>
        </w:div>
      </w:divsChild>
    </w:div>
    <w:div w:id="1119715284">
      <w:bodyDiv w:val="1"/>
      <w:marLeft w:val="0"/>
      <w:marRight w:val="0"/>
      <w:marTop w:val="0"/>
      <w:marBottom w:val="0"/>
      <w:divBdr>
        <w:top w:val="none" w:sz="0" w:space="0" w:color="auto"/>
        <w:left w:val="none" w:sz="0" w:space="0" w:color="auto"/>
        <w:bottom w:val="none" w:sz="0" w:space="0" w:color="auto"/>
        <w:right w:val="none" w:sz="0" w:space="0" w:color="auto"/>
      </w:divBdr>
    </w:div>
    <w:div w:id="1138108633">
      <w:bodyDiv w:val="1"/>
      <w:marLeft w:val="0"/>
      <w:marRight w:val="0"/>
      <w:marTop w:val="0"/>
      <w:marBottom w:val="0"/>
      <w:divBdr>
        <w:top w:val="none" w:sz="0" w:space="0" w:color="auto"/>
        <w:left w:val="none" w:sz="0" w:space="0" w:color="auto"/>
        <w:bottom w:val="none" w:sz="0" w:space="0" w:color="auto"/>
        <w:right w:val="none" w:sz="0" w:space="0" w:color="auto"/>
      </w:divBdr>
      <w:divsChild>
        <w:div w:id="282613554">
          <w:marLeft w:val="0"/>
          <w:marRight w:val="0"/>
          <w:marTop w:val="0"/>
          <w:marBottom w:val="0"/>
          <w:divBdr>
            <w:top w:val="none" w:sz="0" w:space="0" w:color="auto"/>
            <w:left w:val="none" w:sz="0" w:space="0" w:color="auto"/>
            <w:bottom w:val="none" w:sz="0" w:space="0" w:color="auto"/>
            <w:right w:val="none" w:sz="0" w:space="0" w:color="auto"/>
          </w:divBdr>
        </w:div>
        <w:div w:id="1018655141">
          <w:marLeft w:val="0"/>
          <w:marRight w:val="0"/>
          <w:marTop w:val="0"/>
          <w:marBottom w:val="0"/>
          <w:divBdr>
            <w:top w:val="none" w:sz="0" w:space="0" w:color="auto"/>
            <w:left w:val="none" w:sz="0" w:space="0" w:color="auto"/>
            <w:bottom w:val="none" w:sz="0" w:space="0" w:color="auto"/>
            <w:right w:val="none" w:sz="0" w:space="0" w:color="auto"/>
          </w:divBdr>
        </w:div>
        <w:div w:id="1181698905">
          <w:marLeft w:val="0"/>
          <w:marRight w:val="0"/>
          <w:marTop w:val="0"/>
          <w:marBottom w:val="0"/>
          <w:divBdr>
            <w:top w:val="none" w:sz="0" w:space="0" w:color="auto"/>
            <w:left w:val="none" w:sz="0" w:space="0" w:color="auto"/>
            <w:bottom w:val="none" w:sz="0" w:space="0" w:color="auto"/>
            <w:right w:val="none" w:sz="0" w:space="0" w:color="auto"/>
          </w:divBdr>
        </w:div>
        <w:div w:id="1608073443">
          <w:marLeft w:val="0"/>
          <w:marRight w:val="0"/>
          <w:marTop w:val="0"/>
          <w:marBottom w:val="0"/>
          <w:divBdr>
            <w:top w:val="none" w:sz="0" w:space="0" w:color="auto"/>
            <w:left w:val="none" w:sz="0" w:space="0" w:color="auto"/>
            <w:bottom w:val="none" w:sz="0" w:space="0" w:color="auto"/>
            <w:right w:val="none" w:sz="0" w:space="0" w:color="auto"/>
          </w:divBdr>
        </w:div>
        <w:div w:id="1738895365">
          <w:marLeft w:val="0"/>
          <w:marRight w:val="0"/>
          <w:marTop w:val="0"/>
          <w:marBottom w:val="0"/>
          <w:divBdr>
            <w:top w:val="none" w:sz="0" w:space="0" w:color="auto"/>
            <w:left w:val="none" w:sz="0" w:space="0" w:color="auto"/>
            <w:bottom w:val="none" w:sz="0" w:space="0" w:color="auto"/>
            <w:right w:val="none" w:sz="0" w:space="0" w:color="auto"/>
          </w:divBdr>
        </w:div>
        <w:div w:id="1789540332">
          <w:marLeft w:val="0"/>
          <w:marRight w:val="0"/>
          <w:marTop w:val="0"/>
          <w:marBottom w:val="0"/>
          <w:divBdr>
            <w:top w:val="none" w:sz="0" w:space="0" w:color="auto"/>
            <w:left w:val="none" w:sz="0" w:space="0" w:color="auto"/>
            <w:bottom w:val="none" w:sz="0" w:space="0" w:color="auto"/>
            <w:right w:val="none" w:sz="0" w:space="0" w:color="auto"/>
          </w:divBdr>
        </w:div>
        <w:div w:id="1876697113">
          <w:marLeft w:val="0"/>
          <w:marRight w:val="0"/>
          <w:marTop w:val="0"/>
          <w:marBottom w:val="0"/>
          <w:divBdr>
            <w:top w:val="none" w:sz="0" w:space="0" w:color="auto"/>
            <w:left w:val="none" w:sz="0" w:space="0" w:color="auto"/>
            <w:bottom w:val="none" w:sz="0" w:space="0" w:color="auto"/>
            <w:right w:val="none" w:sz="0" w:space="0" w:color="auto"/>
          </w:divBdr>
        </w:div>
        <w:div w:id="1955474044">
          <w:marLeft w:val="0"/>
          <w:marRight w:val="0"/>
          <w:marTop w:val="0"/>
          <w:marBottom w:val="0"/>
          <w:divBdr>
            <w:top w:val="none" w:sz="0" w:space="0" w:color="auto"/>
            <w:left w:val="none" w:sz="0" w:space="0" w:color="auto"/>
            <w:bottom w:val="none" w:sz="0" w:space="0" w:color="auto"/>
            <w:right w:val="none" w:sz="0" w:space="0" w:color="auto"/>
          </w:divBdr>
        </w:div>
        <w:div w:id="1995376426">
          <w:marLeft w:val="0"/>
          <w:marRight w:val="0"/>
          <w:marTop w:val="0"/>
          <w:marBottom w:val="0"/>
          <w:divBdr>
            <w:top w:val="none" w:sz="0" w:space="0" w:color="auto"/>
            <w:left w:val="none" w:sz="0" w:space="0" w:color="auto"/>
            <w:bottom w:val="none" w:sz="0" w:space="0" w:color="auto"/>
            <w:right w:val="none" w:sz="0" w:space="0" w:color="auto"/>
          </w:divBdr>
        </w:div>
        <w:div w:id="2066173467">
          <w:marLeft w:val="0"/>
          <w:marRight w:val="0"/>
          <w:marTop w:val="0"/>
          <w:marBottom w:val="0"/>
          <w:divBdr>
            <w:top w:val="none" w:sz="0" w:space="0" w:color="auto"/>
            <w:left w:val="none" w:sz="0" w:space="0" w:color="auto"/>
            <w:bottom w:val="none" w:sz="0" w:space="0" w:color="auto"/>
            <w:right w:val="none" w:sz="0" w:space="0" w:color="auto"/>
          </w:divBdr>
        </w:div>
        <w:div w:id="2119906202">
          <w:marLeft w:val="0"/>
          <w:marRight w:val="0"/>
          <w:marTop w:val="0"/>
          <w:marBottom w:val="0"/>
          <w:divBdr>
            <w:top w:val="none" w:sz="0" w:space="0" w:color="auto"/>
            <w:left w:val="none" w:sz="0" w:space="0" w:color="auto"/>
            <w:bottom w:val="none" w:sz="0" w:space="0" w:color="auto"/>
            <w:right w:val="none" w:sz="0" w:space="0" w:color="auto"/>
          </w:divBdr>
        </w:div>
      </w:divsChild>
    </w:div>
    <w:div w:id="1157647718">
      <w:bodyDiv w:val="1"/>
      <w:marLeft w:val="0"/>
      <w:marRight w:val="0"/>
      <w:marTop w:val="0"/>
      <w:marBottom w:val="0"/>
      <w:divBdr>
        <w:top w:val="none" w:sz="0" w:space="0" w:color="auto"/>
        <w:left w:val="none" w:sz="0" w:space="0" w:color="auto"/>
        <w:bottom w:val="none" w:sz="0" w:space="0" w:color="auto"/>
        <w:right w:val="none" w:sz="0" w:space="0" w:color="auto"/>
      </w:divBdr>
      <w:divsChild>
        <w:div w:id="894466392">
          <w:marLeft w:val="0"/>
          <w:marRight w:val="0"/>
          <w:marTop w:val="0"/>
          <w:marBottom w:val="0"/>
          <w:divBdr>
            <w:top w:val="single" w:sz="2" w:space="0" w:color="E3E3E3"/>
            <w:left w:val="single" w:sz="2" w:space="0" w:color="E3E3E3"/>
            <w:bottom w:val="single" w:sz="2" w:space="0" w:color="E3E3E3"/>
            <w:right w:val="single" w:sz="2" w:space="0" w:color="E3E3E3"/>
          </w:divBdr>
          <w:divsChild>
            <w:div w:id="1207178856">
              <w:marLeft w:val="0"/>
              <w:marRight w:val="0"/>
              <w:marTop w:val="100"/>
              <w:marBottom w:val="100"/>
              <w:divBdr>
                <w:top w:val="single" w:sz="2" w:space="0" w:color="E3E3E3"/>
                <w:left w:val="single" w:sz="2" w:space="0" w:color="E3E3E3"/>
                <w:bottom w:val="single" w:sz="2" w:space="0" w:color="E3E3E3"/>
                <w:right w:val="single" w:sz="2" w:space="0" w:color="E3E3E3"/>
              </w:divBdr>
              <w:divsChild>
                <w:div w:id="1847402153">
                  <w:marLeft w:val="0"/>
                  <w:marRight w:val="0"/>
                  <w:marTop w:val="0"/>
                  <w:marBottom w:val="0"/>
                  <w:divBdr>
                    <w:top w:val="single" w:sz="2" w:space="0" w:color="E3E3E3"/>
                    <w:left w:val="single" w:sz="2" w:space="0" w:color="E3E3E3"/>
                    <w:bottom w:val="single" w:sz="2" w:space="0" w:color="E3E3E3"/>
                    <w:right w:val="single" w:sz="2" w:space="0" w:color="E3E3E3"/>
                  </w:divBdr>
                  <w:divsChild>
                    <w:div w:id="262540025">
                      <w:marLeft w:val="0"/>
                      <w:marRight w:val="0"/>
                      <w:marTop w:val="0"/>
                      <w:marBottom w:val="0"/>
                      <w:divBdr>
                        <w:top w:val="single" w:sz="2" w:space="0" w:color="E3E3E3"/>
                        <w:left w:val="single" w:sz="2" w:space="0" w:color="E3E3E3"/>
                        <w:bottom w:val="single" w:sz="2" w:space="0" w:color="E3E3E3"/>
                        <w:right w:val="single" w:sz="2" w:space="0" w:color="E3E3E3"/>
                      </w:divBdr>
                      <w:divsChild>
                        <w:div w:id="714887231">
                          <w:marLeft w:val="0"/>
                          <w:marRight w:val="0"/>
                          <w:marTop w:val="0"/>
                          <w:marBottom w:val="0"/>
                          <w:divBdr>
                            <w:top w:val="single" w:sz="2" w:space="0" w:color="E3E3E3"/>
                            <w:left w:val="single" w:sz="2" w:space="0" w:color="E3E3E3"/>
                            <w:bottom w:val="single" w:sz="2" w:space="0" w:color="E3E3E3"/>
                            <w:right w:val="single" w:sz="2" w:space="0" w:color="E3E3E3"/>
                          </w:divBdr>
                          <w:divsChild>
                            <w:div w:id="1697536264">
                              <w:marLeft w:val="0"/>
                              <w:marRight w:val="0"/>
                              <w:marTop w:val="0"/>
                              <w:marBottom w:val="0"/>
                              <w:divBdr>
                                <w:top w:val="single" w:sz="2" w:space="0" w:color="E3E3E3"/>
                                <w:left w:val="single" w:sz="2" w:space="0" w:color="E3E3E3"/>
                                <w:bottom w:val="single" w:sz="2" w:space="0" w:color="E3E3E3"/>
                                <w:right w:val="single" w:sz="2" w:space="0" w:color="E3E3E3"/>
                              </w:divBdr>
                              <w:divsChild>
                                <w:div w:id="537667816">
                                  <w:marLeft w:val="0"/>
                                  <w:marRight w:val="0"/>
                                  <w:marTop w:val="0"/>
                                  <w:marBottom w:val="0"/>
                                  <w:divBdr>
                                    <w:top w:val="single" w:sz="2" w:space="0" w:color="E3E3E3"/>
                                    <w:left w:val="single" w:sz="2" w:space="0" w:color="E3E3E3"/>
                                    <w:bottom w:val="single" w:sz="2" w:space="0" w:color="E3E3E3"/>
                                    <w:right w:val="single" w:sz="2" w:space="0" w:color="E3E3E3"/>
                                  </w:divBdr>
                                  <w:divsChild>
                                    <w:div w:id="16898644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85555076">
      <w:bodyDiv w:val="1"/>
      <w:marLeft w:val="0"/>
      <w:marRight w:val="0"/>
      <w:marTop w:val="0"/>
      <w:marBottom w:val="0"/>
      <w:divBdr>
        <w:top w:val="none" w:sz="0" w:space="0" w:color="auto"/>
        <w:left w:val="none" w:sz="0" w:space="0" w:color="auto"/>
        <w:bottom w:val="none" w:sz="0" w:space="0" w:color="auto"/>
        <w:right w:val="none" w:sz="0" w:space="0" w:color="auto"/>
      </w:divBdr>
    </w:div>
    <w:div w:id="1190681615">
      <w:bodyDiv w:val="1"/>
      <w:marLeft w:val="0"/>
      <w:marRight w:val="0"/>
      <w:marTop w:val="0"/>
      <w:marBottom w:val="0"/>
      <w:divBdr>
        <w:top w:val="none" w:sz="0" w:space="0" w:color="auto"/>
        <w:left w:val="none" w:sz="0" w:space="0" w:color="auto"/>
        <w:bottom w:val="none" w:sz="0" w:space="0" w:color="auto"/>
        <w:right w:val="none" w:sz="0" w:space="0" w:color="auto"/>
      </w:divBdr>
    </w:div>
    <w:div w:id="1212956944">
      <w:bodyDiv w:val="1"/>
      <w:marLeft w:val="0"/>
      <w:marRight w:val="0"/>
      <w:marTop w:val="0"/>
      <w:marBottom w:val="0"/>
      <w:divBdr>
        <w:top w:val="none" w:sz="0" w:space="0" w:color="auto"/>
        <w:left w:val="none" w:sz="0" w:space="0" w:color="auto"/>
        <w:bottom w:val="none" w:sz="0" w:space="0" w:color="auto"/>
        <w:right w:val="none" w:sz="0" w:space="0" w:color="auto"/>
      </w:divBdr>
    </w:div>
    <w:div w:id="1224835035">
      <w:bodyDiv w:val="1"/>
      <w:marLeft w:val="0"/>
      <w:marRight w:val="0"/>
      <w:marTop w:val="0"/>
      <w:marBottom w:val="0"/>
      <w:divBdr>
        <w:top w:val="none" w:sz="0" w:space="0" w:color="auto"/>
        <w:left w:val="none" w:sz="0" w:space="0" w:color="auto"/>
        <w:bottom w:val="none" w:sz="0" w:space="0" w:color="auto"/>
        <w:right w:val="none" w:sz="0" w:space="0" w:color="auto"/>
      </w:divBdr>
    </w:div>
    <w:div w:id="1246651144">
      <w:bodyDiv w:val="1"/>
      <w:marLeft w:val="0"/>
      <w:marRight w:val="0"/>
      <w:marTop w:val="0"/>
      <w:marBottom w:val="0"/>
      <w:divBdr>
        <w:top w:val="none" w:sz="0" w:space="0" w:color="auto"/>
        <w:left w:val="none" w:sz="0" w:space="0" w:color="auto"/>
        <w:bottom w:val="none" w:sz="0" w:space="0" w:color="auto"/>
        <w:right w:val="none" w:sz="0" w:space="0" w:color="auto"/>
      </w:divBdr>
      <w:divsChild>
        <w:div w:id="18968176">
          <w:marLeft w:val="0"/>
          <w:marRight w:val="0"/>
          <w:marTop w:val="0"/>
          <w:marBottom w:val="0"/>
          <w:divBdr>
            <w:top w:val="none" w:sz="0" w:space="0" w:color="auto"/>
            <w:left w:val="none" w:sz="0" w:space="0" w:color="auto"/>
            <w:bottom w:val="none" w:sz="0" w:space="0" w:color="auto"/>
            <w:right w:val="none" w:sz="0" w:space="0" w:color="auto"/>
          </w:divBdr>
        </w:div>
        <w:div w:id="329329040">
          <w:marLeft w:val="0"/>
          <w:marRight w:val="0"/>
          <w:marTop w:val="0"/>
          <w:marBottom w:val="0"/>
          <w:divBdr>
            <w:top w:val="none" w:sz="0" w:space="0" w:color="auto"/>
            <w:left w:val="none" w:sz="0" w:space="0" w:color="auto"/>
            <w:bottom w:val="none" w:sz="0" w:space="0" w:color="auto"/>
            <w:right w:val="none" w:sz="0" w:space="0" w:color="auto"/>
          </w:divBdr>
        </w:div>
        <w:div w:id="445395647">
          <w:marLeft w:val="0"/>
          <w:marRight w:val="0"/>
          <w:marTop w:val="0"/>
          <w:marBottom w:val="0"/>
          <w:divBdr>
            <w:top w:val="none" w:sz="0" w:space="0" w:color="auto"/>
            <w:left w:val="none" w:sz="0" w:space="0" w:color="auto"/>
            <w:bottom w:val="none" w:sz="0" w:space="0" w:color="auto"/>
            <w:right w:val="none" w:sz="0" w:space="0" w:color="auto"/>
          </w:divBdr>
        </w:div>
        <w:div w:id="823207560">
          <w:marLeft w:val="0"/>
          <w:marRight w:val="0"/>
          <w:marTop w:val="0"/>
          <w:marBottom w:val="0"/>
          <w:divBdr>
            <w:top w:val="none" w:sz="0" w:space="0" w:color="auto"/>
            <w:left w:val="none" w:sz="0" w:space="0" w:color="auto"/>
            <w:bottom w:val="none" w:sz="0" w:space="0" w:color="auto"/>
            <w:right w:val="none" w:sz="0" w:space="0" w:color="auto"/>
          </w:divBdr>
          <w:divsChild>
            <w:div w:id="1417095969">
              <w:marLeft w:val="-75"/>
              <w:marRight w:val="0"/>
              <w:marTop w:val="30"/>
              <w:marBottom w:val="30"/>
              <w:divBdr>
                <w:top w:val="none" w:sz="0" w:space="0" w:color="auto"/>
                <w:left w:val="none" w:sz="0" w:space="0" w:color="auto"/>
                <w:bottom w:val="none" w:sz="0" w:space="0" w:color="auto"/>
                <w:right w:val="none" w:sz="0" w:space="0" w:color="auto"/>
              </w:divBdr>
              <w:divsChild>
                <w:div w:id="118112190">
                  <w:marLeft w:val="0"/>
                  <w:marRight w:val="0"/>
                  <w:marTop w:val="0"/>
                  <w:marBottom w:val="0"/>
                  <w:divBdr>
                    <w:top w:val="none" w:sz="0" w:space="0" w:color="auto"/>
                    <w:left w:val="none" w:sz="0" w:space="0" w:color="auto"/>
                    <w:bottom w:val="none" w:sz="0" w:space="0" w:color="auto"/>
                    <w:right w:val="none" w:sz="0" w:space="0" w:color="auto"/>
                  </w:divBdr>
                  <w:divsChild>
                    <w:div w:id="1283655931">
                      <w:marLeft w:val="0"/>
                      <w:marRight w:val="0"/>
                      <w:marTop w:val="0"/>
                      <w:marBottom w:val="0"/>
                      <w:divBdr>
                        <w:top w:val="none" w:sz="0" w:space="0" w:color="auto"/>
                        <w:left w:val="none" w:sz="0" w:space="0" w:color="auto"/>
                        <w:bottom w:val="none" w:sz="0" w:space="0" w:color="auto"/>
                        <w:right w:val="none" w:sz="0" w:space="0" w:color="auto"/>
                      </w:divBdr>
                    </w:div>
                  </w:divsChild>
                </w:div>
                <w:div w:id="167985121">
                  <w:marLeft w:val="0"/>
                  <w:marRight w:val="0"/>
                  <w:marTop w:val="0"/>
                  <w:marBottom w:val="0"/>
                  <w:divBdr>
                    <w:top w:val="none" w:sz="0" w:space="0" w:color="auto"/>
                    <w:left w:val="none" w:sz="0" w:space="0" w:color="auto"/>
                    <w:bottom w:val="none" w:sz="0" w:space="0" w:color="auto"/>
                    <w:right w:val="none" w:sz="0" w:space="0" w:color="auto"/>
                  </w:divBdr>
                  <w:divsChild>
                    <w:div w:id="951475103">
                      <w:marLeft w:val="0"/>
                      <w:marRight w:val="0"/>
                      <w:marTop w:val="0"/>
                      <w:marBottom w:val="0"/>
                      <w:divBdr>
                        <w:top w:val="none" w:sz="0" w:space="0" w:color="auto"/>
                        <w:left w:val="none" w:sz="0" w:space="0" w:color="auto"/>
                        <w:bottom w:val="none" w:sz="0" w:space="0" w:color="auto"/>
                        <w:right w:val="none" w:sz="0" w:space="0" w:color="auto"/>
                      </w:divBdr>
                    </w:div>
                  </w:divsChild>
                </w:div>
                <w:div w:id="517355991">
                  <w:marLeft w:val="0"/>
                  <w:marRight w:val="0"/>
                  <w:marTop w:val="0"/>
                  <w:marBottom w:val="0"/>
                  <w:divBdr>
                    <w:top w:val="none" w:sz="0" w:space="0" w:color="auto"/>
                    <w:left w:val="none" w:sz="0" w:space="0" w:color="auto"/>
                    <w:bottom w:val="none" w:sz="0" w:space="0" w:color="auto"/>
                    <w:right w:val="none" w:sz="0" w:space="0" w:color="auto"/>
                  </w:divBdr>
                  <w:divsChild>
                    <w:div w:id="248849208">
                      <w:marLeft w:val="0"/>
                      <w:marRight w:val="0"/>
                      <w:marTop w:val="0"/>
                      <w:marBottom w:val="0"/>
                      <w:divBdr>
                        <w:top w:val="none" w:sz="0" w:space="0" w:color="auto"/>
                        <w:left w:val="none" w:sz="0" w:space="0" w:color="auto"/>
                        <w:bottom w:val="none" w:sz="0" w:space="0" w:color="auto"/>
                        <w:right w:val="none" w:sz="0" w:space="0" w:color="auto"/>
                      </w:divBdr>
                    </w:div>
                  </w:divsChild>
                </w:div>
                <w:div w:id="854197344">
                  <w:marLeft w:val="0"/>
                  <w:marRight w:val="0"/>
                  <w:marTop w:val="0"/>
                  <w:marBottom w:val="0"/>
                  <w:divBdr>
                    <w:top w:val="none" w:sz="0" w:space="0" w:color="auto"/>
                    <w:left w:val="none" w:sz="0" w:space="0" w:color="auto"/>
                    <w:bottom w:val="none" w:sz="0" w:space="0" w:color="auto"/>
                    <w:right w:val="none" w:sz="0" w:space="0" w:color="auto"/>
                  </w:divBdr>
                  <w:divsChild>
                    <w:div w:id="1037005600">
                      <w:marLeft w:val="0"/>
                      <w:marRight w:val="0"/>
                      <w:marTop w:val="0"/>
                      <w:marBottom w:val="0"/>
                      <w:divBdr>
                        <w:top w:val="none" w:sz="0" w:space="0" w:color="auto"/>
                        <w:left w:val="none" w:sz="0" w:space="0" w:color="auto"/>
                        <w:bottom w:val="none" w:sz="0" w:space="0" w:color="auto"/>
                        <w:right w:val="none" w:sz="0" w:space="0" w:color="auto"/>
                      </w:divBdr>
                    </w:div>
                  </w:divsChild>
                </w:div>
                <w:div w:id="1102847177">
                  <w:marLeft w:val="0"/>
                  <w:marRight w:val="0"/>
                  <w:marTop w:val="0"/>
                  <w:marBottom w:val="0"/>
                  <w:divBdr>
                    <w:top w:val="none" w:sz="0" w:space="0" w:color="auto"/>
                    <w:left w:val="none" w:sz="0" w:space="0" w:color="auto"/>
                    <w:bottom w:val="none" w:sz="0" w:space="0" w:color="auto"/>
                    <w:right w:val="none" w:sz="0" w:space="0" w:color="auto"/>
                  </w:divBdr>
                  <w:divsChild>
                    <w:div w:id="560167276">
                      <w:marLeft w:val="0"/>
                      <w:marRight w:val="0"/>
                      <w:marTop w:val="0"/>
                      <w:marBottom w:val="0"/>
                      <w:divBdr>
                        <w:top w:val="none" w:sz="0" w:space="0" w:color="auto"/>
                        <w:left w:val="none" w:sz="0" w:space="0" w:color="auto"/>
                        <w:bottom w:val="none" w:sz="0" w:space="0" w:color="auto"/>
                        <w:right w:val="none" w:sz="0" w:space="0" w:color="auto"/>
                      </w:divBdr>
                    </w:div>
                  </w:divsChild>
                </w:div>
                <w:div w:id="1110470642">
                  <w:marLeft w:val="0"/>
                  <w:marRight w:val="0"/>
                  <w:marTop w:val="0"/>
                  <w:marBottom w:val="0"/>
                  <w:divBdr>
                    <w:top w:val="none" w:sz="0" w:space="0" w:color="auto"/>
                    <w:left w:val="none" w:sz="0" w:space="0" w:color="auto"/>
                    <w:bottom w:val="none" w:sz="0" w:space="0" w:color="auto"/>
                    <w:right w:val="none" w:sz="0" w:space="0" w:color="auto"/>
                  </w:divBdr>
                  <w:divsChild>
                    <w:div w:id="1631935276">
                      <w:marLeft w:val="0"/>
                      <w:marRight w:val="0"/>
                      <w:marTop w:val="0"/>
                      <w:marBottom w:val="0"/>
                      <w:divBdr>
                        <w:top w:val="none" w:sz="0" w:space="0" w:color="auto"/>
                        <w:left w:val="none" w:sz="0" w:space="0" w:color="auto"/>
                        <w:bottom w:val="none" w:sz="0" w:space="0" w:color="auto"/>
                        <w:right w:val="none" w:sz="0" w:space="0" w:color="auto"/>
                      </w:divBdr>
                    </w:div>
                  </w:divsChild>
                </w:div>
                <w:div w:id="1144392623">
                  <w:marLeft w:val="0"/>
                  <w:marRight w:val="0"/>
                  <w:marTop w:val="0"/>
                  <w:marBottom w:val="0"/>
                  <w:divBdr>
                    <w:top w:val="none" w:sz="0" w:space="0" w:color="auto"/>
                    <w:left w:val="none" w:sz="0" w:space="0" w:color="auto"/>
                    <w:bottom w:val="none" w:sz="0" w:space="0" w:color="auto"/>
                    <w:right w:val="none" w:sz="0" w:space="0" w:color="auto"/>
                  </w:divBdr>
                  <w:divsChild>
                    <w:div w:id="1141388360">
                      <w:marLeft w:val="0"/>
                      <w:marRight w:val="0"/>
                      <w:marTop w:val="0"/>
                      <w:marBottom w:val="0"/>
                      <w:divBdr>
                        <w:top w:val="none" w:sz="0" w:space="0" w:color="auto"/>
                        <w:left w:val="none" w:sz="0" w:space="0" w:color="auto"/>
                        <w:bottom w:val="none" w:sz="0" w:space="0" w:color="auto"/>
                        <w:right w:val="none" w:sz="0" w:space="0" w:color="auto"/>
                      </w:divBdr>
                    </w:div>
                  </w:divsChild>
                </w:div>
                <w:div w:id="1490439961">
                  <w:marLeft w:val="0"/>
                  <w:marRight w:val="0"/>
                  <w:marTop w:val="0"/>
                  <w:marBottom w:val="0"/>
                  <w:divBdr>
                    <w:top w:val="none" w:sz="0" w:space="0" w:color="auto"/>
                    <w:left w:val="none" w:sz="0" w:space="0" w:color="auto"/>
                    <w:bottom w:val="none" w:sz="0" w:space="0" w:color="auto"/>
                    <w:right w:val="none" w:sz="0" w:space="0" w:color="auto"/>
                  </w:divBdr>
                  <w:divsChild>
                    <w:div w:id="593903506">
                      <w:marLeft w:val="0"/>
                      <w:marRight w:val="0"/>
                      <w:marTop w:val="0"/>
                      <w:marBottom w:val="0"/>
                      <w:divBdr>
                        <w:top w:val="none" w:sz="0" w:space="0" w:color="auto"/>
                        <w:left w:val="none" w:sz="0" w:space="0" w:color="auto"/>
                        <w:bottom w:val="none" w:sz="0" w:space="0" w:color="auto"/>
                        <w:right w:val="none" w:sz="0" w:space="0" w:color="auto"/>
                      </w:divBdr>
                    </w:div>
                  </w:divsChild>
                </w:div>
                <w:div w:id="1681740138">
                  <w:marLeft w:val="0"/>
                  <w:marRight w:val="0"/>
                  <w:marTop w:val="0"/>
                  <w:marBottom w:val="0"/>
                  <w:divBdr>
                    <w:top w:val="none" w:sz="0" w:space="0" w:color="auto"/>
                    <w:left w:val="none" w:sz="0" w:space="0" w:color="auto"/>
                    <w:bottom w:val="none" w:sz="0" w:space="0" w:color="auto"/>
                    <w:right w:val="none" w:sz="0" w:space="0" w:color="auto"/>
                  </w:divBdr>
                  <w:divsChild>
                    <w:div w:id="2016491323">
                      <w:marLeft w:val="0"/>
                      <w:marRight w:val="0"/>
                      <w:marTop w:val="0"/>
                      <w:marBottom w:val="0"/>
                      <w:divBdr>
                        <w:top w:val="none" w:sz="0" w:space="0" w:color="auto"/>
                        <w:left w:val="none" w:sz="0" w:space="0" w:color="auto"/>
                        <w:bottom w:val="none" w:sz="0" w:space="0" w:color="auto"/>
                        <w:right w:val="none" w:sz="0" w:space="0" w:color="auto"/>
                      </w:divBdr>
                    </w:div>
                  </w:divsChild>
                </w:div>
                <w:div w:id="1685937299">
                  <w:marLeft w:val="0"/>
                  <w:marRight w:val="0"/>
                  <w:marTop w:val="0"/>
                  <w:marBottom w:val="0"/>
                  <w:divBdr>
                    <w:top w:val="none" w:sz="0" w:space="0" w:color="auto"/>
                    <w:left w:val="none" w:sz="0" w:space="0" w:color="auto"/>
                    <w:bottom w:val="none" w:sz="0" w:space="0" w:color="auto"/>
                    <w:right w:val="none" w:sz="0" w:space="0" w:color="auto"/>
                  </w:divBdr>
                  <w:divsChild>
                    <w:div w:id="82073268">
                      <w:marLeft w:val="0"/>
                      <w:marRight w:val="0"/>
                      <w:marTop w:val="0"/>
                      <w:marBottom w:val="0"/>
                      <w:divBdr>
                        <w:top w:val="none" w:sz="0" w:space="0" w:color="auto"/>
                        <w:left w:val="none" w:sz="0" w:space="0" w:color="auto"/>
                        <w:bottom w:val="none" w:sz="0" w:space="0" w:color="auto"/>
                        <w:right w:val="none" w:sz="0" w:space="0" w:color="auto"/>
                      </w:divBdr>
                    </w:div>
                  </w:divsChild>
                </w:div>
                <w:div w:id="1884101783">
                  <w:marLeft w:val="0"/>
                  <w:marRight w:val="0"/>
                  <w:marTop w:val="0"/>
                  <w:marBottom w:val="0"/>
                  <w:divBdr>
                    <w:top w:val="none" w:sz="0" w:space="0" w:color="auto"/>
                    <w:left w:val="none" w:sz="0" w:space="0" w:color="auto"/>
                    <w:bottom w:val="none" w:sz="0" w:space="0" w:color="auto"/>
                    <w:right w:val="none" w:sz="0" w:space="0" w:color="auto"/>
                  </w:divBdr>
                  <w:divsChild>
                    <w:div w:id="1239174529">
                      <w:marLeft w:val="0"/>
                      <w:marRight w:val="0"/>
                      <w:marTop w:val="0"/>
                      <w:marBottom w:val="0"/>
                      <w:divBdr>
                        <w:top w:val="none" w:sz="0" w:space="0" w:color="auto"/>
                        <w:left w:val="none" w:sz="0" w:space="0" w:color="auto"/>
                        <w:bottom w:val="none" w:sz="0" w:space="0" w:color="auto"/>
                        <w:right w:val="none" w:sz="0" w:space="0" w:color="auto"/>
                      </w:divBdr>
                    </w:div>
                  </w:divsChild>
                </w:div>
                <w:div w:id="2000495837">
                  <w:marLeft w:val="0"/>
                  <w:marRight w:val="0"/>
                  <w:marTop w:val="0"/>
                  <w:marBottom w:val="0"/>
                  <w:divBdr>
                    <w:top w:val="none" w:sz="0" w:space="0" w:color="auto"/>
                    <w:left w:val="none" w:sz="0" w:space="0" w:color="auto"/>
                    <w:bottom w:val="none" w:sz="0" w:space="0" w:color="auto"/>
                    <w:right w:val="none" w:sz="0" w:space="0" w:color="auto"/>
                  </w:divBdr>
                  <w:divsChild>
                    <w:div w:id="132889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184467">
          <w:marLeft w:val="0"/>
          <w:marRight w:val="0"/>
          <w:marTop w:val="0"/>
          <w:marBottom w:val="0"/>
          <w:divBdr>
            <w:top w:val="none" w:sz="0" w:space="0" w:color="auto"/>
            <w:left w:val="none" w:sz="0" w:space="0" w:color="auto"/>
            <w:bottom w:val="none" w:sz="0" w:space="0" w:color="auto"/>
            <w:right w:val="none" w:sz="0" w:space="0" w:color="auto"/>
          </w:divBdr>
        </w:div>
        <w:div w:id="1146045295">
          <w:marLeft w:val="0"/>
          <w:marRight w:val="0"/>
          <w:marTop w:val="0"/>
          <w:marBottom w:val="0"/>
          <w:divBdr>
            <w:top w:val="none" w:sz="0" w:space="0" w:color="auto"/>
            <w:left w:val="none" w:sz="0" w:space="0" w:color="auto"/>
            <w:bottom w:val="none" w:sz="0" w:space="0" w:color="auto"/>
            <w:right w:val="none" w:sz="0" w:space="0" w:color="auto"/>
          </w:divBdr>
        </w:div>
        <w:div w:id="1364092829">
          <w:marLeft w:val="0"/>
          <w:marRight w:val="0"/>
          <w:marTop w:val="0"/>
          <w:marBottom w:val="0"/>
          <w:divBdr>
            <w:top w:val="none" w:sz="0" w:space="0" w:color="auto"/>
            <w:left w:val="none" w:sz="0" w:space="0" w:color="auto"/>
            <w:bottom w:val="none" w:sz="0" w:space="0" w:color="auto"/>
            <w:right w:val="none" w:sz="0" w:space="0" w:color="auto"/>
          </w:divBdr>
        </w:div>
        <w:div w:id="1424450237">
          <w:marLeft w:val="0"/>
          <w:marRight w:val="0"/>
          <w:marTop w:val="0"/>
          <w:marBottom w:val="0"/>
          <w:divBdr>
            <w:top w:val="none" w:sz="0" w:space="0" w:color="auto"/>
            <w:left w:val="none" w:sz="0" w:space="0" w:color="auto"/>
            <w:bottom w:val="none" w:sz="0" w:space="0" w:color="auto"/>
            <w:right w:val="none" w:sz="0" w:space="0" w:color="auto"/>
          </w:divBdr>
        </w:div>
        <w:div w:id="1443190014">
          <w:marLeft w:val="0"/>
          <w:marRight w:val="0"/>
          <w:marTop w:val="0"/>
          <w:marBottom w:val="0"/>
          <w:divBdr>
            <w:top w:val="none" w:sz="0" w:space="0" w:color="auto"/>
            <w:left w:val="none" w:sz="0" w:space="0" w:color="auto"/>
            <w:bottom w:val="none" w:sz="0" w:space="0" w:color="auto"/>
            <w:right w:val="none" w:sz="0" w:space="0" w:color="auto"/>
          </w:divBdr>
          <w:divsChild>
            <w:div w:id="1539704104">
              <w:marLeft w:val="-75"/>
              <w:marRight w:val="0"/>
              <w:marTop w:val="30"/>
              <w:marBottom w:val="30"/>
              <w:divBdr>
                <w:top w:val="none" w:sz="0" w:space="0" w:color="auto"/>
                <w:left w:val="none" w:sz="0" w:space="0" w:color="auto"/>
                <w:bottom w:val="none" w:sz="0" w:space="0" w:color="auto"/>
                <w:right w:val="none" w:sz="0" w:space="0" w:color="auto"/>
              </w:divBdr>
              <w:divsChild>
                <w:div w:id="85884877">
                  <w:marLeft w:val="0"/>
                  <w:marRight w:val="0"/>
                  <w:marTop w:val="0"/>
                  <w:marBottom w:val="0"/>
                  <w:divBdr>
                    <w:top w:val="none" w:sz="0" w:space="0" w:color="auto"/>
                    <w:left w:val="none" w:sz="0" w:space="0" w:color="auto"/>
                    <w:bottom w:val="none" w:sz="0" w:space="0" w:color="auto"/>
                    <w:right w:val="none" w:sz="0" w:space="0" w:color="auto"/>
                  </w:divBdr>
                  <w:divsChild>
                    <w:div w:id="10031973">
                      <w:marLeft w:val="0"/>
                      <w:marRight w:val="0"/>
                      <w:marTop w:val="0"/>
                      <w:marBottom w:val="0"/>
                      <w:divBdr>
                        <w:top w:val="none" w:sz="0" w:space="0" w:color="auto"/>
                        <w:left w:val="none" w:sz="0" w:space="0" w:color="auto"/>
                        <w:bottom w:val="none" w:sz="0" w:space="0" w:color="auto"/>
                        <w:right w:val="none" w:sz="0" w:space="0" w:color="auto"/>
                      </w:divBdr>
                    </w:div>
                  </w:divsChild>
                </w:div>
                <w:div w:id="173962364">
                  <w:marLeft w:val="0"/>
                  <w:marRight w:val="0"/>
                  <w:marTop w:val="0"/>
                  <w:marBottom w:val="0"/>
                  <w:divBdr>
                    <w:top w:val="none" w:sz="0" w:space="0" w:color="auto"/>
                    <w:left w:val="none" w:sz="0" w:space="0" w:color="auto"/>
                    <w:bottom w:val="none" w:sz="0" w:space="0" w:color="auto"/>
                    <w:right w:val="none" w:sz="0" w:space="0" w:color="auto"/>
                  </w:divBdr>
                  <w:divsChild>
                    <w:div w:id="1004892098">
                      <w:marLeft w:val="0"/>
                      <w:marRight w:val="0"/>
                      <w:marTop w:val="0"/>
                      <w:marBottom w:val="0"/>
                      <w:divBdr>
                        <w:top w:val="none" w:sz="0" w:space="0" w:color="auto"/>
                        <w:left w:val="none" w:sz="0" w:space="0" w:color="auto"/>
                        <w:bottom w:val="none" w:sz="0" w:space="0" w:color="auto"/>
                        <w:right w:val="none" w:sz="0" w:space="0" w:color="auto"/>
                      </w:divBdr>
                    </w:div>
                  </w:divsChild>
                </w:div>
                <w:div w:id="251359987">
                  <w:marLeft w:val="0"/>
                  <w:marRight w:val="0"/>
                  <w:marTop w:val="0"/>
                  <w:marBottom w:val="0"/>
                  <w:divBdr>
                    <w:top w:val="none" w:sz="0" w:space="0" w:color="auto"/>
                    <w:left w:val="none" w:sz="0" w:space="0" w:color="auto"/>
                    <w:bottom w:val="none" w:sz="0" w:space="0" w:color="auto"/>
                    <w:right w:val="none" w:sz="0" w:space="0" w:color="auto"/>
                  </w:divBdr>
                  <w:divsChild>
                    <w:div w:id="960257881">
                      <w:marLeft w:val="0"/>
                      <w:marRight w:val="0"/>
                      <w:marTop w:val="0"/>
                      <w:marBottom w:val="0"/>
                      <w:divBdr>
                        <w:top w:val="none" w:sz="0" w:space="0" w:color="auto"/>
                        <w:left w:val="none" w:sz="0" w:space="0" w:color="auto"/>
                        <w:bottom w:val="none" w:sz="0" w:space="0" w:color="auto"/>
                        <w:right w:val="none" w:sz="0" w:space="0" w:color="auto"/>
                      </w:divBdr>
                    </w:div>
                  </w:divsChild>
                </w:div>
                <w:div w:id="315382422">
                  <w:marLeft w:val="0"/>
                  <w:marRight w:val="0"/>
                  <w:marTop w:val="0"/>
                  <w:marBottom w:val="0"/>
                  <w:divBdr>
                    <w:top w:val="none" w:sz="0" w:space="0" w:color="auto"/>
                    <w:left w:val="none" w:sz="0" w:space="0" w:color="auto"/>
                    <w:bottom w:val="none" w:sz="0" w:space="0" w:color="auto"/>
                    <w:right w:val="none" w:sz="0" w:space="0" w:color="auto"/>
                  </w:divBdr>
                  <w:divsChild>
                    <w:div w:id="2070615242">
                      <w:marLeft w:val="0"/>
                      <w:marRight w:val="0"/>
                      <w:marTop w:val="0"/>
                      <w:marBottom w:val="0"/>
                      <w:divBdr>
                        <w:top w:val="none" w:sz="0" w:space="0" w:color="auto"/>
                        <w:left w:val="none" w:sz="0" w:space="0" w:color="auto"/>
                        <w:bottom w:val="none" w:sz="0" w:space="0" w:color="auto"/>
                        <w:right w:val="none" w:sz="0" w:space="0" w:color="auto"/>
                      </w:divBdr>
                    </w:div>
                  </w:divsChild>
                </w:div>
                <w:div w:id="359622633">
                  <w:marLeft w:val="0"/>
                  <w:marRight w:val="0"/>
                  <w:marTop w:val="0"/>
                  <w:marBottom w:val="0"/>
                  <w:divBdr>
                    <w:top w:val="none" w:sz="0" w:space="0" w:color="auto"/>
                    <w:left w:val="none" w:sz="0" w:space="0" w:color="auto"/>
                    <w:bottom w:val="none" w:sz="0" w:space="0" w:color="auto"/>
                    <w:right w:val="none" w:sz="0" w:space="0" w:color="auto"/>
                  </w:divBdr>
                  <w:divsChild>
                    <w:div w:id="1060716909">
                      <w:marLeft w:val="0"/>
                      <w:marRight w:val="0"/>
                      <w:marTop w:val="0"/>
                      <w:marBottom w:val="0"/>
                      <w:divBdr>
                        <w:top w:val="none" w:sz="0" w:space="0" w:color="auto"/>
                        <w:left w:val="none" w:sz="0" w:space="0" w:color="auto"/>
                        <w:bottom w:val="none" w:sz="0" w:space="0" w:color="auto"/>
                        <w:right w:val="none" w:sz="0" w:space="0" w:color="auto"/>
                      </w:divBdr>
                    </w:div>
                    <w:div w:id="1330133781">
                      <w:marLeft w:val="0"/>
                      <w:marRight w:val="0"/>
                      <w:marTop w:val="0"/>
                      <w:marBottom w:val="0"/>
                      <w:divBdr>
                        <w:top w:val="none" w:sz="0" w:space="0" w:color="auto"/>
                        <w:left w:val="none" w:sz="0" w:space="0" w:color="auto"/>
                        <w:bottom w:val="none" w:sz="0" w:space="0" w:color="auto"/>
                        <w:right w:val="none" w:sz="0" w:space="0" w:color="auto"/>
                      </w:divBdr>
                    </w:div>
                  </w:divsChild>
                </w:div>
                <w:div w:id="534197423">
                  <w:marLeft w:val="0"/>
                  <w:marRight w:val="0"/>
                  <w:marTop w:val="0"/>
                  <w:marBottom w:val="0"/>
                  <w:divBdr>
                    <w:top w:val="none" w:sz="0" w:space="0" w:color="auto"/>
                    <w:left w:val="none" w:sz="0" w:space="0" w:color="auto"/>
                    <w:bottom w:val="none" w:sz="0" w:space="0" w:color="auto"/>
                    <w:right w:val="none" w:sz="0" w:space="0" w:color="auto"/>
                  </w:divBdr>
                  <w:divsChild>
                    <w:div w:id="309527313">
                      <w:marLeft w:val="0"/>
                      <w:marRight w:val="0"/>
                      <w:marTop w:val="0"/>
                      <w:marBottom w:val="0"/>
                      <w:divBdr>
                        <w:top w:val="none" w:sz="0" w:space="0" w:color="auto"/>
                        <w:left w:val="none" w:sz="0" w:space="0" w:color="auto"/>
                        <w:bottom w:val="none" w:sz="0" w:space="0" w:color="auto"/>
                        <w:right w:val="none" w:sz="0" w:space="0" w:color="auto"/>
                      </w:divBdr>
                    </w:div>
                    <w:div w:id="590242093">
                      <w:marLeft w:val="0"/>
                      <w:marRight w:val="0"/>
                      <w:marTop w:val="0"/>
                      <w:marBottom w:val="0"/>
                      <w:divBdr>
                        <w:top w:val="none" w:sz="0" w:space="0" w:color="auto"/>
                        <w:left w:val="none" w:sz="0" w:space="0" w:color="auto"/>
                        <w:bottom w:val="none" w:sz="0" w:space="0" w:color="auto"/>
                        <w:right w:val="none" w:sz="0" w:space="0" w:color="auto"/>
                      </w:divBdr>
                    </w:div>
                  </w:divsChild>
                </w:div>
                <w:div w:id="639308314">
                  <w:marLeft w:val="0"/>
                  <w:marRight w:val="0"/>
                  <w:marTop w:val="0"/>
                  <w:marBottom w:val="0"/>
                  <w:divBdr>
                    <w:top w:val="none" w:sz="0" w:space="0" w:color="auto"/>
                    <w:left w:val="none" w:sz="0" w:space="0" w:color="auto"/>
                    <w:bottom w:val="none" w:sz="0" w:space="0" w:color="auto"/>
                    <w:right w:val="none" w:sz="0" w:space="0" w:color="auto"/>
                  </w:divBdr>
                  <w:divsChild>
                    <w:div w:id="2050448054">
                      <w:marLeft w:val="0"/>
                      <w:marRight w:val="0"/>
                      <w:marTop w:val="0"/>
                      <w:marBottom w:val="0"/>
                      <w:divBdr>
                        <w:top w:val="none" w:sz="0" w:space="0" w:color="auto"/>
                        <w:left w:val="none" w:sz="0" w:space="0" w:color="auto"/>
                        <w:bottom w:val="none" w:sz="0" w:space="0" w:color="auto"/>
                        <w:right w:val="none" w:sz="0" w:space="0" w:color="auto"/>
                      </w:divBdr>
                    </w:div>
                  </w:divsChild>
                </w:div>
                <w:div w:id="654377495">
                  <w:marLeft w:val="0"/>
                  <w:marRight w:val="0"/>
                  <w:marTop w:val="0"/>
                  <w:marBottom w:val="0"/>
                  <w:divBdr>
                    <w:top w:val="none" w:sz="0" w:space="0" w:color="auto"/>
                    <w:left w:val="none" w:sz="0" w:space="0" w:color="auto"/>
                    <w:bottom w:val="none" w:sz="0" w:space="0" w:color="auto"/>
                    <w:right w:val="none" w:sz="0" w:space="0" w:color="auto"/>
                  </w:divBdr>
                  <w:divsChild>
                    <w:div w:id="762066428">
                      <w:marLeft w:val="0"/>
                      <w:marRight w:val="0"/>
                      <w:marTop w:val="0"/>
                      <w:marBottom w:val="0"/>
                      <w:divBdr>
                        <w:top w:val="none" w:sz="0" w:space="0" w:color="auto"/>
                        <w:left w:val="none" w:sz="0" w:space="0" w:color="auto"/>
                        <w:bottom w:val="none" w:sz="0" w:space="0" w:color="auto"/>
                        <w:right w:val="none" w:sz="0" w:space="0" w:color="auto"/>
                      </w:divBdr>
                    </w:div>
                  </w:divsChild>
                </w:div>
                <w:div w:id="731463221">
                  <w:marLeft w:val="0"/>
                  <w:marRight w:val="0"/>
                  <w:marTop w:val="0"/>
                  <w:marBottom w:val="0"/>
                  <w:divBdr>
                    <w:top w:val="none" w:sz="0" w:space="0" w:color="auto"/>
                    <w:left w:val="none" w:sz="0" w:space="0" w:color="auto"/>
                    <w:bottom w:val="none" w:sz="0" w:space="0" w:color="auto"/>
                    <w:right w:val="none" w:sz="0" w:space="0" w:color="auto"/>
                  </w:divBdr>
                  <w:divsChild>
                    <w:div w:id="1888956374">
                      <w:marLeft w:val="0"/>
                      <w:marRight w:val="0"/>
                      <w:marTop w:val="0"/>
                      <w:marBottom w:val="0"/>
                      <w:divBdr>
                        <w:top w:val="none" w:sz="0" w:space="0" w:color="auto"/>
                        <w:left w:val="none" w:sz="0" w:space="0" w:color="auto"/>
                        <w:bottom w:val="none" w:sz="0" w:space="0" w:color="auto"/>
                        <w:right w:val="none" w:sz="0" w:space="0" w:color="auto"/>
                      </w:divBdr>
                    </w:div>
                  </w:divsChild>
                </w:div>
                <w:div w:id="735663510">
                  <w:marLeft w:val="0"/>
                  <w:marRight w:val="0"/>
                  <w:marTop w:val="0"/>
                  <w:marBottom w:val="0"/>
                  <w:divBdr>
                    <w:top w:val="none" w:sz="0" w:space="0" w:color="auto"/>
                    <w:left w:val="none" w:sz="0" w:space="0" w:color="auto"/>
                    <w:bottom w:val="none" w:sz="0" w:space="0" w:color="auto"/>
                    <w:right w:val="none" w:sz="0" w:space="0" w:color="auto"/>
                  </w:divBdr>
                  <w:divsChild>
                    <w:div w:id="92870652">
                      <w:marLeft w:val="0"/>
                      <w:marRight w:val="0"/>
                      <w:marTop w:val="0"/>
                      <w:marBottom w:val="0"/>
                      <w:divBdr>
                        <w:top w:val="none" w:sz="0" w:space="0" w:color="auto"/>
                        <w:left w:val="none" w:sz="0" w:space="0" w:color="auto"/>
                        <w:bottom w:val="none" w:sz="0" w:space="0" w:color="auto"/>
                        <w:right w:val="none" w:sz="0" w:space="0" w:color="auto"/>
                      </w:divBdr>
                    </w:div>
                  </w:divsChild>
                </w:div>
                <w:div w:id="774135507">
                  <w:marLeft w:val="0"/>
                  <w:marRight w:val="0"/>
                  <w:marTop w:val="0"/>
                  <w:marBottom w:val="0"/>
                  <w:divBdr>
                    <w:top w:val="none" w:sz="0" w:space="0" w:color="auto"/>
                    <w:left w:val="none" w:sz="0" w:space="0" w:color="auto"/>
                    <w:bottom w:val="none" w:sz="0" w:space="0" w:color="auto"/>
                    <w:right w:val="none" w:sz="0" w:space="0" w:color="auto"/>
                  </w:divBdr>
                  <w:divsChild>
                    <w:div w:id="302586383">
                      <w:marLeft w:val="0"/>
                      <w:marRight w:val="0"/>
                      <w:marTop w:val="0"/>
                      <w:marBottom w:val="0"/>
                      <w:divBdr>
                        <w:top w:val="none" w:sz="0" w:space="0" w:color="auto"/>
                        <w:left w:val="none" w:sz="0" w:space="0" w:color="auto"/>
                        <w:bottom w:val="none" w:sz="0" w:space="0" w:color="auto"/>
                        <w:right w:val="none" w:sz="0" w:space="0" w:color="auto"/>
                      </w:divBdr>
                    </w:div>
                  </w:divsChild>
                </w:div>
                <w:div w:id="811682069">
                  <w:marLeft w:val="0"/>
                  <w:marRight w:val="0"/>
                  <w:marTop w:val="0"/>
                  <w:marBottom w:val="0"/>
                  <w:divBdr>
                    <w:top w:val="none" w:sz="0" w:space="0" w:color="auto"/>
                    <w:left w:val="none" w:sz="0" w:space="0" w:color="auto"/>
                    <w:bottom w:val="none" w:sz="0" w:space="0" w:color="auto"/>
                    <w:right w:val="none" w:sz="0" w:space="0" w:color="auto"/>
                  </w:divBdr>
                  <w:divsChild>
                    <w:div w:id="2036883851">
                      <w:marLeft w:val="0"/>
                      <w:marRight w:val="0"/>
                      <w:marTop w:val="0"/>
                      <w:marBottom w:val="0"/>
                      <w:divBdr>
                        <w:top w:val="none" w:sz="0" w:space="0" w:color="auto"/>
                        <w:left w:val="none" w:sz="0" w:space="0" w:color="auto"/>
                        <w:bottom w:val="none" w:sz="0" w:space="0" w:color="auto"/>
                        <w:right w:val="none" w:sz="0" w:space="0" w:color="auto"/>
                      </w:divBdr>
                    </w:div>
                  </w:divsChild>
                </w:div>
                <w:div w:id="829054187">
                  <w:marLeft w:val="0"/>
                  <w:marRight w:val="0"/>
                  <w:marTop w:val="0"/>
                  <w:marBottom w:val="0"/>
                  <w:divBdr>
                    <w:top w:val="none" w:sz="0" w:space="0" w:color="auto"/>
                    <w:left w:val="none" w:sz="0" w:space="0" w:color="auto"/>
                    <w:bottom w:val="none" w:sz="0" w:space="0" w:color="auto"/>
                    <w:right w:val="none" w:sz="0" w:space="0" w:color="auto"/>
                  </w:divBdr>
                  <w:divsChild>
                    <w:div w:id="1464544597">
                      <w:marLeft w:val="0"/>
                      <w:marRight w:val="0"/>
                      <w:marTop w:val="0"/>
                      <w:marBottom w:val="0"/>
                      <w:divBdr>
                        <w:top w:val="none" w:sz="0" w:space="0" w:color="auto"/>
                        <w:left w:val="none" w:sz="0" w:space="0" w:color="auto"/>
                        <w:bottom w:val="none" w:sz="0" w:space="0" w:color="auto"/>
                        <w:right w:val="none" w:sz="0" w:space="0" w:color="auto"/>
                      </w:divBdr>
                    </w:div>
                  </w:divsChild>
                </w:div>
                <w:div w:id="899168913">
                  <w:marLeft w:val="0"/>
                  <w:marRight w:val="0"/>
                  <w:marTop w:val="0"/>
                  <w:marBottom w:val="0"/>
                  <w:divBdr>
                    <w:top w:val="none" w:sz="0" w:space="0" w:color="auto"/>
                    <w:left w:val="none" w:sz="0" w:space="0" w:color="auto"/>
                    <w:bottom w:val="none" w:sz="0" w:space="0" w:color="auto"/>
                    <w:right w:val="none" w:sz="0" w:space="0" w:color="auto"/>
                  </w:divBdr>
                  <w:divsChild>
                    <w:div w:id="452018719">
                      <w:marLeft w:val="0"/>
                      <w:marRight w:val="0"/>
                      <w:marTop w:val="0"/>
                      <w:marBottom w:val="0"/>
                      <w:divBdr>
                        <w:top w:val="none" w:sz="0" w:space="0" w:color="auto"/>
                        <w:left w:val="none" w:sz="0" w:space="0" w:color="auto"/>
                        <w:bottom w:val="none" w:sz="0" w:space="0" w:color="auto"/>
                        <w:right w:val="none" w:sz="0" w:space="0" w:color="auto"/>
                      </w:divBdr>
                    </w:div>
                  </w:divsChild>
                </w:div>
                <w:div w:id="969630781">
                  <w:marLeft w:val="0"/>
                  <w:marRight w:val="0"/>
                  <w:marTop w:val="0"/>
                  <w:marBottom w:val="0"/>
                  <w:divBdr>
                    <w:top w:val="none" w:sz="0" w:space="0" w:color="auto"/>
                    <w:left w:val="none" w:sz="0" w:space="0" w:color="auto"/>
                    <w:bottom w:val="none" w:sz="0" w:space="0" w:color="auto"/>
                    <w:right w:val="none" w:sz="0" w:space="0" w:color="auto"/>
                  </w:divBdr>
                  <w:divsChild>
                    <w:div w:id="2067365428">
                      <w:marLeft w:val="0"/>
                      <w:marRight w:val="0"/>
                      <w:marTop w:val="0"/>
                      <w:marBottom w:val="0"/>
                      <w:divBdr>
                        <w:top w:val="none" w:sz="0" w:space="0" w:color="auto"/>
                        <w:left w:val="none" w:sz="0" w:space="0" w:color="auto"/>
                        <w:bottom w:val="none" w:sz="0" w:space="0" w:color="auto"/>
                        <w:right w:val="none" w:sz="0" w:space="0" w:color="auto"/>
                      </w:divBdr>
                    </w:div>
                  </w:divsChild>
                </w:div>
                <w:div w:id="988940207">
                  <w:marLeft w:val="0"/>
                  <w:marRight w:val="0"/>
                  <w:marTop w:val="0"/>
                  <w:marBottom w:val="0"/>
                  <w:divBdr>
                    <w:top w:val="none" w:sz="0" w:space="0" w:color="auto"/>
                    <w:left w:val="none" w:sz="0" w:space="0" w:color="auto"/>
                    <w:bottom w:val="none" w:sz="0" w:space="0" w:color="auto"/>
                    <w:right w:val="none" w:sz="0" w:space="0" w:color="auto"/>
                  </w:divBdr>
                  <w:divsChild>
                    <w:div w:id="714278077">
                      <w:marLeft w:val="0"/>
                      <w:marRight w:val="0"/>
                      <w:marTop w:val="0"/>
                      <w:marBottom w:val="0"/>
                      <w:divBdr>
                        <w:top w:val="none" w:sz="0" w:space="0" w:color="auto"/>
                        <w:left w:val="none" w:sz="0" w:space="0" w:color="auto"/>
                        <w:bottom w:val="none" w:sz="0" w:space="0" w:color="auto"/>
                        <w:right w:val="none" w:sz="0" w:space="0" w:color="auto"/>
                      </w:divBdr>
                    </w:div>
                    <w:div w:id="1279219459">
                      <w:marLeft w:val="0"/>
                      <w:marRight w:val="0"/>
                      <w:marTop w:val="0"/>
                      <w:marBottom w:val="0"/>
                      <w:divBdr>
                        <w:top w:val="none" w:sz="0" w:space="0" w:color="auto"/>
                        <w:left w:val="none" w:sz="0" w:space="0" w:color="auto"/>
                        <w:bottom w:val="none" w:sz="0" w:space="0" w:color="auto"/>
                        <w:right w:val="none" w:sz="0" w:space="0" w:color="auto"/>
                      </w:divBdr>
                    </w:div>
                  </w:divsChild>
                </w:div>
                <w:div w:id="1005864221">
                  <w:marLeft w:val="0"/>
                  <w:marRight w:val="0"/>
                  <w:marTop w:val="0"/>
                  <w:marBottom w:val="0"/>
                  <w:divBdr>
                    <w:top w:val="none" w:sz="0" w:space="0" w:color="auto"/>
                    <w:left w:val="none" w:sz="0" w:space="0" w:color="auto"/>
                    <w:bottom w:val="none" w:sz="0" w:space="0" w:color="auto"/>
                    <w:right w:val="none" w:sz="0" w:space="0" w:color="auto"/>
                  </w:divBdr>
                  <w:divsChild>
                    <w:div w:id="1598097467">
                      <w:marLeft w:val="0"/>
                      <w:marRight w:val="0"/>
                      <w:marTop w:val="0"/>
                      <w:marBottom w:val="0"/>
                      <w:divBdr>
                        <w:top w:val="none" w:sz="0" w:space="0" w:color="auto"/>
                        <w:left w:val="none" w:sz="0" w:space="0" w:color="auto"/>
                        <w:bottom w:val="none" w:sz="0" w:space="0" w:color="auto"/>
                        <w:right w:val="none" w:sz="0" w:space="0" w:color="auto"/>
                      </w:divBdr>
                    </w:div>
                  </w:divsChild>
                </w:div>
                <w:div w:id="1150557497">
                  <w:marLeft w:val="0"/>
                  <w:marRight w:val="0"/>
                  <w:marTop w:val="0"/>
                  <w:marBottom w:val="0"/>
                  <w:divBdr>
                    <w:top w:val="none" w:sz="0" w:space="0" w:color="auto"/>
                    <w:left w:val="none" w:sz="0" w:space="0" w:color="auto"/>
                    <w:bottom w:val="none" w:sz="0" w:space="0" w:color="auto"/>
                    <w:right w:val="none" w:sz="0" w:space="0" w:color="auto"/>
                  </w:divBdr>
                  <w:divsChild>
                    <w:div w:id="960234408">
                      <w:marLeft w:val="0"/>
                      <w:marRight w:val="0"/>
                      <w:marTop w:val="0"/>
                      <w:marBottom w:val="0"/>
                      <w:divBdr>
                        <w:top w:val="none" w:sz="0" w:space="0" w:color="auto"/>
                        <w:left w:val="none" w:sz="0" w:space="0" w:color="auto"/>
                        <w:bottom w:val="none" w:sz="0" w:space="0" w:color="auto"/>
                        <w:right w:val="none" w:sz="0" w:space="0" w:color="auto"/>
                      </w:divBdr>
                    </w:div>
                    <w:div w:id="1826433612">
                      <w:marLeft w:val="0"/>
                      <w:marRight w:val="0"/>
                      <w:marTop w:val="0"/>
                      <w:marBottom w:val="0"/>
                      <w:divBdr>
                        <w:top w:val="none" w:sz="0" w:space="0" w:color="auto"/>
                        <w:left w:val="none" w:sz="0" w:space="0" w:color="auto"/>
                        <w:bottom w:val="none" w:sz="0" w:space="0" w:color="auto"/>
                        <w:right w:val="none" w:sz="0" w:space="0" w:color="auto"/>
                      </w:divBdr>
                    </w:div>
                  </w:divsChild>
                </w:div>
                <w:div w:id="1254893717">
                  <w:marLeft w:val="0"/>
                  <w:marRight w:val="0"/>
                  <w:marTop w:val="0"/>
                  <w:marBottom w:val="0"/>
                  <w:divBdr>
                    <w:top w:val="none" w:sz="0" w:space="0" w:color="auto"/>
                    <w:left w:val="none" w:sz="0" w:space="0" w:color="auto"/>
                    <w:bottom w:val="none" w:sz="0" w:space="0" w:color="auto"/>
                    <w:right w:val="none" w:sz="0" w:space="0" w:color="auto"/>
                  </w:divBdr>
                  <w:divsChild>
                    <w:div w:id="270093476">
                      <w:marLeft w:val="0"/>
                      <w:marRight w:val="0"/>
                      <w:marTop w:val="0"/>
                      <w:marBottom w:val="0"/>
                      <w:divBdr>
                        <w:top w:val="none" w:sz="0" w:space="0" w:color="auto"/>
                        <w:left w:val="none" w:sz="0" w:space="0" w:color="auto"/>
                        <w:bottom w:val="none" w:sz="0" w:space="0" w:color="auto"/>
                        <w:right w:val="none" w:sz="0" w:space="0" w:color="auto"/>
                      </w:divBdr>
                    </w:div>
                  </w:divsChild>
                </w:div>
                <w:div w:id="1269000877">
                  <w:marLeft w:val="0"/>
                  <w:marRight w:val="0"/>
                  <w:marTop w:val="0"/>
                  <w:marBottom w:val="0"/>
                  <w:divBdr>
                    <w:top w:val="none" w:sz="0" w:space="0" w:color="auto"/>
                    <w:left w:val="none" w:sz="0" w:space="0" w:color="auto"/>
                    <w:bottom w:val="none" w:sz="0" w:space="0" w:color="auto"/>
                    <w:right w:val="none" w:sz="0" w:space="0" w:color="auto"/>
                  </w:divBdr>
                  <w:divsChild>
                    <w:div w:id="1863781956">
                      <w:marLeft w:val="0"/>
                      <w:marRight w:val="0"/>
                      <w:marTop w:val="0"/>
                      <w:marBottom w:val="0"/>
                      <w:divBdr>
                        <w:top w:val="none" w:sz="0" w:space="0" w:color="auto"/>
                        <w:left w:val="none" w:sz="0" w:space="0" w:color="auto"/>
                        <w:bottom w:val="none" w:sz="0" w:space="0" w:color="auto"/>
                        <w:right w:val="none" w:sz="0" w:space="0" w:color="auto"/>
                      </w:divBdr>
                    </w:div>
                  </w:divsChild>
                </w:div>
                <w:div w:id="1312902971">
                  <w:marLeft w:val="0"/>
                  <w:marRight w:val="0"/>
                  <w:marTop w:val="0"/>
                  <w:marBottom w:val="0"/>
                  <w:divBdr>
                    <w:top w:val="none" w:sz="0" w:space="0" w:color="auto"/>
                    <w:left w:val="none" w:sz="0" w:space="0" w:color="auto"/>
                    <w:bottom w:val="none" w:sz="0" w:space="0" w:color="auto"/>
                    <w:right w:val="none" w:sz="0" w:space="0" w:color="auto"/>
                  </w:divBdr>
                  <w:divsChild>
                    <w:div w:id="1794862733">
                      <w:marLeft w:val="0"/>
                      <w:marRight w:val="0"/>
                      <w:marTop w:val="0"/>
                      <w:marBottom w:val="0"/>
                      <w:divBdr>
                        <w:top w:val="none" w:sz="0" w:space="0" w:color="auto"/>
                        <w:left w:val="none" w:sz="0" w:space="0" w:color="auto"/>
                        <w:bottom w:val="none" w:sz="0" w:space="0" w:color="auto"/>
                        <w:right w:val="none" w:sz="0" w:space="0" w:color="auto"/>
                      </w:divBdr>
                    </w:div>
                  </w:divsChild>
                </w:div>
                <w:div w:id="1335839678">
                  <w:marLeft w:val="0"/>
                  <w:marRight w:val="0"/>
                  <w:marTop w:val="0"/>
                  <w:marBottom w:val="0"/>
                  <w:divBdr>
                    <w:top w:val="none" w:sz="0" w:space="0" w:color="auto"/>
                    <w:left w:val="none" w:sz="0" w:space="0" w:color="auto"/>
                    <w:bottom w:val="none" w:sz="0" w:space="0" w:color="auto"/>
                    <w:right w:val="none" w:sz="0" w:space="0" w:color="auto"/>
                  </w:divBdr>
                  <w:divsChild>
                    <w:div w:id="555512408">
                      <w:marLeft w:val="0"/>
                      <w:marRight w:val="0"/>
                      <w:marTop w:val="0"/>
                      <w:marBottom w:val="0"/>
                      <w:divBdr>
                        <w:top w:val="none" w:sz="0" w:space="0" w:color="auto"/>
                        <w:left w:val="none" w:sz="0" w:space="0" w:color="auto"/>
                        <w:bottom w:val="none" w:sz="0" w:space="0" w:color="auto"/>
                        <w:right w:val="none" w:sz="0" w:space="0" w:color="auto"/>
                      </w:divBdr>
                    </w:div>
                  </w:divsChild>
                </w:div>
                <w:div w:id="1340037314">
                  <w:marLeft w:val="0"/>
                  <w:marRight w:val="0"/>
                  <w:marTop w:val="0"/>
                  <w:marBottom w:val="0"/>
                  <w:divBdr>
                    <w:top w:val="none" w:sz="0" w:space="0" w:color="auto"/>
                    <w:left w:val="none" w:sz="0" w:space="0" w:color="auto"/>
                    <w:bottom w:val="none" w:sz="0" w:space="0" w:color="auto"/>
                    <w:right w:val="none" w:sz="0" w:space="0" w:color="auto"/>
                  </w:divBdr>
                  <w:divsChild>
                    <w:div w:id="689064136">
                      <w:marLeft w:val="0"/>
                      <w:marRight w:val="0"/>
                      <w:marTop w:val="0"/>
                      <w:marBottom w:val="0"/>
                      <w:divBdr>
                        <w:top w:val="none" w:sz="0" w:space="0" w:color="auto"/>
                        <w:left w:val="none" w:sz="0" w:space="0" w:color="auto"/>
                        <w:bottom w:val="none" w:sz="0" w:space="0" w:color="auto"/>
                        <w:right w:val="none" w:sz="0" w:space="0" w:color="auto"/>
                      </w:divBdr>
                    </w:div>
                  </w:divsChild>
                </w:div>
                <w:div w:id="1517428828">
                  <w:marLeft w:val="0"/>
                  <w:marRight w:val="0"/>
                  <w:marTop w:val="0"/>
                  <w:marBottom w:val="0"/>
                  <w:divBdr>
                    <w:top w:val="none" w:sz="0" w:space="0" w:color="auto"/>
                    <w:left w:val="none" w:sz="0" w:space="0" w:color="auto"/>
                    <w:bottom w:val="none" w:sz="0" w:space="0" w:color="auto"/>
                    <w:right w:val="none" w:sz="0" w:space="0" w:color="auto"/>
                  </w:divBdr>
                  <w:divsChild>
                    <w:div w:id="1133980254">
                      <w:marLeft w:val="0"/>
                      <w:marRight w:val="0"/>
                      <w:marTop w:val="0"/>
                      <w:marBottom w:val="0"/>
                      <w:divBdr>
                        <w:top w:val="none" w:sz="0" w:space="0" w:color="auto"/>
                        <w:left w:val="none" w:sz="0" w:space="0" w:color="auto"/>
                        <w:bottom w:val="none" w:sz="0" w:space="0" w:color="auto"/>
                        <w:right w:val="none" w:sz="0" w:space="0" w:color="auto"/>
                      </w:divBdr>
                    </w:div>
                  </w:divsChild>
                </w:div>
                <w:div w:id="1538351946">
                  <w:marLeft w:val="0"/>
                  <w:marRight w:val="0"/>
                  <w:marTop w:val="0"/>
                  <w:marBottom w:val="0"/>
                  <w:divBdr>
                    <w:top w:val="none" w:sz="0" w:space="0" w:color="auto"/>
                    <w:left w:val="none" w:sz="0" w:space="0" w:color="auto"/>
                    <w:bottom w:val="none" w:sz="0" w:space="0" w:color="auto"/>
                    <w:right w:val="none" w:sz="0" w:space="0" w:color="auto"/>
                  </w:divBdr>
                  <w:divsChild>
                    <w:div w:id="1402674477">
                      <w:marLeft w:val="0"/>
                      <w:marRight w:val="0"/>
                      <w:marTop w:val="0"/>
                      <w:marBottom w:val="0"/>
                      <w:divBdr>
                        <w:top w:val="none" w:sz="0" w:space="0" w:color="auto"/>
                        <w:left w:val="none" w:sz="0" w:space="0" w:color="auto"/>
                        <w:bottom w:val="none" w:sz="0" w:space="0" w:color="auto"/>
                        <w:right w:val="none" w:sz="0" w:space="0" w:color="auto"/>
                      </w:divBdr>
                    </w:div>
                  </w:divsChild>
                </w:div>
                <w:div w:id="1538621249">
                  <w:marLeft w:val="0"/>
                  <w:marRight w:val="0"/>
                  <w:marTop w:val="0"/>
                  <w:marBottom w:val="0"/>
                  <w:divBdr>
                    <w:top w:val="none" w:sz="0" w:space="0" w:color="auto"/>
                    <w:left w:val="none" w:sz="0" w:space="0" w:color="auto"/>
                    <w:bottom w:val="none" w:sz="0" w:space="0" w:color="auto"/>
                    <w:right w:val="none" w:sz="0" w:space="0" w:color="auto"/>
                  </w:divBdr>
                  <w:divsChild>
                    <w:div w:id="1297183124">
                      <w:marLeft w:val="0"/>
                      <w:marRight w:val="0"/>
                      <w:marTop w:val="0"/>
                      <w:marBottom w:val="0"/>
                      <w:divBdr>
                        <w:top w:val="none" w:sz="0" w:space="0" w:color="auto"/>
                        <w:left w:val="none" w:sz="0" w:space="0" w:color="auto"/>
                        <w:bottom w:val="none" w:sz="0" w:space="0" w:color="auto"/>
                        <w:right w:val="none" w:sz="0" w:space="0" w:color="auto"/>
                      </w:divBdr>
                    </w:div>
                  </w:divsChild>
                </w:div>
                <w:div w:id="1581981567">
                  <w:marLeft w:val="0"/>
                  <w:marRight w:val="0"/>
                  <w:marTop w:val="0"/>
                  <w:marBottom w:val="0"/>
                  <w:divBdr>
                    <w:top w:val="none" w:sz="0" w:space="0" w:color="auto"/>
                    <w:left w:val="none" w:sz="0" w:space="0" w:color="auto"/>
                    <w:bottom w:val="none" w:sz="0" w:space="0" w:color="auto"/>
                    <w:right w:val="none" w:sz="0" w:space="0" w:color="auto"/>
                  </w:divBdr>
                  <w:divsChild>
                    <w:div w:id="355733594">
                      <w:marLeft w:val="0"/>
                      <w:marRight w:val="0"/>
                      <w:marTop w:val="0"/>
                      <w:marBottom w:val="0"/>
                      <w:divBdr>
                        <w:top w:val="none" w:sz="0" w:space="0" w:color="auto"/>
                        <w:left w:val="none" w:sz="0" w:space="0" w:color="auto"/>
                        <w:bottom w:val="none" w:sz="0" w:space="0" w:color="auto"/>
                        <w:right w:val="none" w:sz="0" w:space="0" w:color="auto"/>
                      </w:divBdr>
                    </w:div>
                    <w:div w:id="673920998">
                      <w:marLeft w:val="0"/>
                      <w:marRight w:val="0"/>
                      <w:marTop w:val="0"/>
                      <w:marBottom w:val="0"/>
                      <w:divBdr>
                        <w:top w:val="none" w:sz="0" w:space="0" w:color="auto"/>
                        <w:left w:val="none" w:sz="0" w:space="0" w:color="auto"/>
                        <w:bottom w:val="none" w:sz="0" w:space="0" w:color="auto"/>
                        <w:right w:val="none" w:sz="0" w:space="0" w:color="auto"/>
                      </w:divBdr>
                    </w:div>
                  </w:divsChild>
                </w:div>
                <w:div w:id="1749812539">
                  <w:marLeft w:val="0"/>
                  <w:marRight w:val="0"/>
                  <w:marTop w:val="0"/>
                  <w:marBottom w:val="0"/>
                  <w:divBdr>
                    <w:top w:val="none" w:sz="0" w:space="0" w:color="auto"/>
                    <w:left w:val="none" w:sz="0" w:space="0" w:color="auto"/>
                    <w:bottom w:val="none" w:sz="0" w:space="0" w:color="auto"/>
                    <w:right w:val="none" w:sz="0" w:space="0" w:color="auto"/>
                  </w:divBdr>
                  <w:divsChild>
                    <w:div w:id="1610770388">
                      <w:marLeft w:val="0"/>
                      <w:marRight w:val="0"/>
                      <w:marTop w:val="0"/>
                      <w:marBottom w:val="0"/>
                      <w:divBdr>
                        <w:top w:val="none" w:sz="0" w:space="0" w:color="auto"/>
                        <w:left w:val="none" w:sz="0" w:space="0" w:color="auto"/>
                        <w:bottom w:val="none" w:sz="0" w:space="0" w:color="auto"/>
                        <w:right w:val="none" w:sz="0" w:space="0" w:color="auto"/>
                      </w:divBdr>
                    </w:div>
                  </w:divsChild>
                </w:div>
                <w:div w:id="1917324173">
                  <w:marLeft w:val="0"/>
                  <w:marRight w:val="0"/>
                  <w:marTop w:val="0"/>
                  <w:marBottom w:val="0"/>
                  <w:divBdr>
                    <w:top w:val="none" w:sz="0" w:space="0" w:color="auto"/>
                    <w:left w:val="none" w:sz="0" w:space="0" w:color="auto"/>
                    <w:bottom w:val="none" w:sz="0" w:space="0" w:color="auto"/>
                    <w:right w:val="none" w:sz="0" w:space="0" w:color="auto"/>
                  </w:divBdr>
                  <w:divsChild>
                    <w:div w:id="2112427309">
                      <w:marLeft w:val="0"/>
                      <w:marRight w:val="0"/>
                      <w:marTop w:val="0"/>
                      <w:marBottom w:val="0"/>
                      <w:divBdr>
                        <w:top w:val="none" w:sz="0" w:space="0" w:color="auto"/>
                        <w:left w:val="none" w:sz="0" w:space="0" w:color="auto"/>
                        <w:bottom w:val="none" w:sz="0" w:space="0" w:color="auto"/>
                        <w:right w:val="none" w:sz="0" w:space="0" w:color="auto"/>
                      </w:divBdr>
                    </w:div>
                  </w:divsChild>
                </w:div>
                <w:div w:id="1964379253">
                  <w:marLeft w:val="0"/>
                  <w:marRight w:val="0"/>
                  <w:marTop w:val="0"/>
                  <w:marBottom w:val="0"/>
                  <w:divBdr>
                    <w:top w:val="none" w:sz="0" w:space="0" w:color="auto"/>
                    <w:left w:val="none" w:sz="0" w:space="0" w:color="auto"/>
                    <w:bottom w:val="none" w:sz="0" w:space="0" w:color="auto"/>
                    <w:right w:val="none" w:sz="0" w:space="0" w:color="auto"/>
                  </w:divBdr>
                  <w:divsChild>
                    <w:div w:id="644891933">
                      <w:marLeft w:val="0"/>
                      <w:marRight w:val="0"/>
                      <w:marTop w:val="0"/>
                      <w:marBottom w:val="0"/>
                      <w:divBdr>
                        <w:top w:val="none" w:sz="0" w:space="0" w:color="auto"/>
                        <w:left w:val="none" w:sz="0" w:space="0" w:color="auto"/>
                        <w:bottom w:val="none" w:sz="0" w:space="0" w:color="auto"/>
                        <w:right w:val="none" w:sz="0" w:space="0" w:color="auto"/>
                      </w:divBdr>
                    </w:div>
                    <w:div w:id="1974170788">
                      <w:marLeft w:val="0"/>
                      <w:marRight w:val="0"/>
                      <w:marTop w:val="0"/>
                      <w:marBottom w:val="0"/>
                      <w:divBdr>
                        <w:top w:val="none" w:sz="0" w:space="0" w:color="auto"/>
                        <w:left w:val="none" w:sz="0" w:space="0" w:color="auto"/>
                        <w:bottom w:val="none" w:sz="0" w:space="0" w:color="auto"/>
                        <w:right w:val="none" w:sz="0" w:space="0" w:color="auto"/>
                      </w:divBdr>
                    </w:div>
                  </w:divsChild>
                </w:div>
                <w:div w:id="1966080585">
                  <w:marLeft w:val="0"/>
                  <w:marRight w:val="0"/>
                  <w:marTop w:val="0"/>
                  <w:marBottom w:val="0"/>
                  <w:divBdr>
                    <w:top w:val="none" w:sz="0" w:space="0" w:color="auto"/>
                    <w:left w:val="none" w:sz="0" w:space="0" w:color="auto"/>
                    <w:bottom w:val="none" w:sz="0" w:space="0" w:color="auto"/>
                    <w:right w:val="none" w:sz="0" w:space="0" w:color="auto"/>
                  </w:divBdr>
                  <w:divsChild>
                    <w:div w:id="1192306167">
                      <w:marLeft w:val="0"/>
                      <w:marRight w:val="0"/>
                      <w:marTop w:val="0"/>
                      <w:marBottom w:val="0"/>
                      <w:divBdr>
                        <w:top w:val="none" w:sz="0" w:space="0" w:color="auto"/>
                        <w:left w:val="none" w:sz="0" w:space="0" w:color="auto"/>
                        <w:bottom w:val="none" w:sz="0" w:space="0" w:color="auto"/>
                        <w:right w:val="none" w:sz="0" w:space="0" w:color="auto"/>
                      </w:divBdr>
                    </w:div>
                  </w:divsChild>
                </w:div>
                <w:div w:id="2024354232">
                  <w:marLeft w:val="0"/>
                  <w:marRight w:val="0"/>
                  <w:marTop w:val="0"/>
                  <w:marBottom w:val="0"/>
                  <w:divBdr>
                    <w:top w:val="none" w:sz="0" w:space="0" w:color="auto"/>
                    <w:left w:val="none" w:sz="0" w:space="0" w:color="auto"/>
                    <w:bottom w:val="none" w:sz="0" w:space="0" w:color="auto"/>
                    <w:right w:val="none" w:sz="0" w:space="0" w:color="auto"/>
                  </w:divBdr>
                  <w:divsChild>
                    <w:div w:id="531919359">
                      <w:marLeft w:val="0"/>
                      <w:marRight w:val="0"/>
                      <w:marTop w:val="0"/>
                      <w:marBottom w:val="0"/>
                      <w:divBdr>
                        <w:top w:val="none" w:sz="0" w:space="0" w:color="auto"/>
                        <w:left w:val="none" w:sz="0" w:space="0" w:color="auto"/>
                        <w:bottom w:val="none" w:sz="0" w:space="0" w:color="auto"/>
                        <w:right w:val="none" w:sz="0" w:space="0" w:color="auto"/>
                      </w:divBdr>
                    </w:div>
                    <w:div w:id="1526477922">
                      <w:marLeft w:val="0"/>
                      <w:marRight w:val="0"/>
                      <w:marTop w:val="0"/>
                      <w:marBottom w:val="0"/>
                      <w:divBdr>
                        <w:top w:val="none" w:sz="0" w:space="0" w:color="auto"/>
                        <w:left w:val="none" w:sz="0" w:space="0" w:color="auto"/>
                        <w:bottom w:val="none" w:sz="0" w:space="0" w:color="auto"/>
                        <w:right w:val="none" w:sz="0" w:space="0" w:color="auto"/>
                      </w:divBdr>
                    </w:div>
                  </w:divsChild>
                </w:div>
                <w:div w:id="2119520148">
                  <w:marLeft w:val="0"/>
                  <w:marRight w:val="0"/>
                  <w:marTop w:val="0"/>
                  <w:marBottom w:val="0"/>
                  <w:divBdr>
                    <w:top w:val="none" w:sz="0" w:space="0" w:color="auto"/>
                    <w:left w:val="none" w:sz="0" w:space="0" w:color="auto"/>
                    <w:bottom w:val="none" w:sz="0" w:space="0" w:color="auto"/>
                    <w:right w:val="none" w:sz="0" w:space="0" w:color="auto"/>
                  </w:divBdr>
                  <w:divsChild>
                    <w:div w:id="725488328">
                      <w:marLeft w:val="0"/>
                      <w:marRight w:val="0"/>
                      <w:marTop w:val="0"/>
                      <w:marBottom w:val="0"/>
                      <w:divBdr>
                        <w:top w:val="none" w:sz="0" w:space="0" w:color="auto"/>
                        <w:left w:val="none" w:sz="0" w:space="0" w:color="auto"/>
                        <w:bottom w:val="none" w:sz="0" w:space="0" w:color="auto"/>
                        <w:right w:val="none" w:sz="0" w:space="0" w:color="auto"/>
                      </w:divBdr>
                    </w:div>
                  </w:divsChild>
                </w:div>
                <w:div w:id="2122457311">
                  <w:marLeft w:val="0"/>
                  <w:marRight w:val="0"/>
                  <w:marTop w:val="0"/>
                  <w:marBottom w:val="0"/>
                  <w:divBdr>
                    <w:top w:val="none" w:sz="0" w:space="0" w:color="auto"/>
                    <w:left w:val="none" w:sz="0" w:space="0" w:color="auto"/>
                    <w:bottom w:val="none" w:sz="0" w:space="0" w:color="auto"/>
                    <w:right w:val="none" w:sz="0" w:space="0" w:color="auto"/>
                  </w:divBdr>
                  <w:divsChild>
                    <w:div w:id="882909847">
                      <w:marLeft w:val="0"/>
                      <w:marRight w:val="0"/>
                      <w:marTop w:val="0"/>
                      <w:marBottom w:val="0"/>
                      <w:divBdr>
                        <w:top w:val="none" w:sz="0" w:space="0" w:color="auto"/>
                        <w:left w:val="none" w:sz="0" w:space="0" w:color="auto"/>
                        <w:bottom w:val="none" w:sz="0" w:space="0" w:color="auto"/>
                        <w:right w:val="none" w:sz="0" w:space="0" w:color="auto"/>
                      </w:divBdr>
                    </w:div>
                    <w:div w:id="2120756719">
                      <w:marLeft w:val="0"/>
                      <w:marRight w:val="0"/>
                      <w:marTop w:val="0"/>
                      <w:marBottom w:val="0"/>
                      <w:divBdr>
                        <w:top w:val="none" w:sz="0" w:space="0" w:color="auto"/>
                        <w:left w:val="none" w:sz="0" w:space="0" w:color="auto"/>
                        <w:bottom w:val="none" w:sz="0" w:space="0" w:color="auto"/>
                        <w:right w:val="none" w:sz="0" w:space="0" w:color="auto"/>
                      </w:divBdr>
                    </w:div>
                  </w:divsChild>
                </w:div>
                <w:div w:id="2127657921">
                  <w:marLeft w:val="0"/>
                  <w:marRight w:val="0"/>
                  <w:marTop w:val="0"/>
                  <w:marBottom w:val="0"/>
                  <w:divBdr>
                    <w:top w:val="none" w:sz="0" w:space="0" w:color="auto"/>
                    <w:left w:val="none" w:sz="0" w:space="0" w:color="auto"/>
                    <w:bottom w:val="none" w:sz="0" w:space="0" w:color="auto"/>
                    <w:right w:val="none" w:sz="0" w:space="0" w:color="auto"/>
                  </w:divBdr>
                  <w:divsChild>
                    <w:div w:id="588856821">
                      <w:marLeft w:val="0"/>
                      <w:marRight w:val="0"/>
                      <w:marTop w:val="0"/>
                      <w:marBottom w:val="0"/>
                      <w:divBdr>
                        <w:top w:val="none" w:sz="0" w:space="0" w:color="auto"/>
                        <w:left w:val="none" w:sz="0" w:space="0" w:color="auto"/>
                        <w:bottom w:val="none" w:sz="0" w:space="0" w:color="auto"/>
                        <w:right w:val="none" w:sz="0" w:space="0" w:color="auto"/>
                      </w:divBdr>
                    </w:div>
                  </w:divsChild>
                </w:div>
                <w:div w:id="2145073643">
                  <w:marLeft w:val="0"/>
                  <w:marRight w:val="0"/>
                  <w:marTop w:val="0"/>
                  <w:marBottom w:val="0"/>
                  <w:divBdr>
                    <w:top w:val="none" w:sz="0" w:space="0" w:color="auto"/>
                    <w:left w:val="none" w:sz="0" w:space="0" w:color="auto"/>
                    <w:bottom w:val="none" w:sz="0" w:space="0" w:color="auto"/>
                    <w:right w:val="none" w:sz="0" w:space="0" w:color="auto"/>
                  </w:divBdr>
                  <w:divsChild>
                    <w:div w:id="152150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41384">
          <w:marLeft w:val="0"/>
          <w:marRight w:val="0"/>
          <w:marTop w:val="0"/>
          <w:marBottom w:val="0"/>
          <w:divBdr>
            <w:top w:val="none" w:sz="0" w:space="0" w:color="auto"/>
            <w:left w:val="none" w:sz="0" w:space="0" w:color="auto"/>
            <w:bottom w:val="none" w:sz="0" w:space="0" w:color="auto"/>
            <w:right w:val="none" w:sz="0" w:space="0" w:color="auto"/>
          </w:divBdr>
        </w:div>
      </w:divsChild>
    </w:div>
    <w:div w:id="1255435511">
      <w:bodyDiv w:val="1"/>
      <w:marLeft w:val="0"/>
      <w:marRight w:val="0"/>
      <w:marTop w:val="0"/>
      <w:marBottom w:val="0"/>
      <w:divBdr>
        <w:top w:val="none" w:sz="0" w:space="0" w:color="auto"/>
        <w:left w:val="none" w:sz="0" w:space="0" w:color="auto"/>
        <w:bottom w:val="none" w:sz="0" w:space="0" w:color="auto"/>
        <w:right w:val="none" w:sz="0" w:space="0" w:color="auto"/>
      </w:divBdr>
    </w:div>
    <w:div w:id="1269579797">
      <w:bodyDiv w:val="1"/>
      <w:marLeft w:val="0"/>
      <w:marRight w:val="0"/>
      <w:marTop w:val="0"/>
      <w:marBottom w:val="0"/>
      <w:divBdr>
        <w:top w:val="none" w:sz="0" w:space="0" w:color="auto"/>
        <w:left w:val="none" w:sz="0" w:space="0" w:color="auto"/>
        <w:bottom w:val="none" w:sz="0" w:space="0" w:color="auto"/>
        <w:right w:val="none" w:sz="0" w:space="0" w:color="auto"/>
      </w:divBdr>
    </w:div>
    <w:div w:id="1289434098">
      <w:bodyDiv w:val="1"/>
      <w:marLeft w:val="0"/>
      <w:marRight w:val="0"/>
      <w:marTop w:val="0"/>
      <w:marBottom w:val="0"/>
      <w:divBdr>
        <w:top w:val="none" w:sz="0" w:space="0" w:color="auto"/>
        <w:left w:val="none" w:sz="0" w:space="0" w:color="auto"/>
        <w:bottom w:val="none" w:sz="0" w:space="0" w:color="auto"/>
        <w:right w:val="none" w:sz="0" w:space="0" w:color="auto"/>
      </w:divBdr>
    </w:div>
    <w:div w:id="1310748191">
      <w:bodyDiv w:val="1"/>
      <w:marLeft w:val="0"/>
      <w:marRight w:val="0"/>
      <w:marTop w:val="0"/>
      <w:marBottom w:val="0"/>
      <w:divBdr>
        <w:top w:val="none" w:sz="0" w:space="0" w:color="auto"/>
        <w:left w:val="none" w:sz="0" w:space="0" w:color="auto"/>
        <w:bottom w:val="none" w:sz="0" w:space="0" w:color="auto"/>
        <w:right w:val="none" w:sz="0" w:space="0" w:color="auto"/>
      </w:divBdr>
    </w:div>
    <w:div w:id="1311593295">
      <w:bodyDiv w:val="1"/>
      <w:marLeft w:val="0"/>
      <w:marRight w:val="0"/>
      <w:marTop w:val="0"/>
      <w:marBottom w:val="0"/>
      <w:divBdr>
        <w:top w:val="none" w:sz="0" w:space="0" w:color="auto"/>
        <w:left w:val="none" w:sz="0" w:space="0" w:color="auto"/>
        <w:bottom w:val="none" w:sz="0" w:space="0" w:color="auto"/>
        <w:right w:val="none" w:sz="0" w:space="0" w:color="auto"/>
      </w:divBdr>
      <w:divsChild>
        <w:div w:id="800264635">
          <w:marLeft w:val="0"/>
          <w:marRight w:val="0"/>
          <w:marTop w:val="0"/>
          <w:marBottom w:val="0"/>
          <w:divBdr>
            <w:top w:val="none" w:sz="0" w:space="0" w:color="auto"/>
            <w:left w:val="none" w:sz="0" w:space="0" w:color="auto"/>
            <w:bottom w:val="none" w:sz="0" w:space="0" w:color="auto"/>
            <w:right w:val="none" w:sz="0" w:space="0" w:color="auto"/>
          </w:divBdr>
          <w:divsChild>
            <w:div w:id="1946647932">
              <w:marLeft w:val="0"/>
              <w:marRight w:val="0"/>
              <w:marTop w:val="0"/>
              <w:marBottom w:val="0"/>
              <w:divBdr>
                <w:top w:val="none" w:sz="0" w:space="0" w:color="auto"/>
                <w:left w:val="none" w:sz="0" w:space="0" w:color="auto"/>
                <w:bottom w:val="none" w:sz="0" w:space="0" w:color="auto"/>
                <w:right w:val="none" w:sz="0" w:space="0" w:color="auto"/>
              </w:divBdr>
              <w:divsChild>
                <w:div w:id="1516772674">
                  <w:marLeft w:val="0"/>
                  <w:marRight w:val="0"/>
                  <w:marTop w:val="0"/>
                  <w:marBottom w:val="0"/>
                  <w:divBdr>
                    <w:top w:val="none" w:sz="0" w:space="0" w:color="auto"/>
                    <w:left w:val="none" w:sz="0" w:space="0" w:color="auto"/>
                    <w:bottom w:val="none" w:sz="0" w:space="0" w:color="auto"/>
                    <w:right w:val="none" w:sz="0" w:space="0" w:color="auto"/>
                  </w:divBdr>
                  <w:divsChild>
                    <w:div w:id="429156468">
                      <w:marLeft w:val="0"/>
                      <w:marRight w:val="0"/>
                      <w:marTop w:val="0"/>
                      <w:marBottom w:val="0"/>
                      <w:divBdr>
                        <w:top w:val="none" w:sz="0" w:space="0" w:color="auto"/>
                        <w:left w:val="none" w:sz="0" w:space="0" w:color="auto"/>
                        <w:bottom w:val="none" w:sz="0" w:space="0" w:color="auto"/>
                        <w:right w:val="none" w:sz="0" w:space="0" w:color="auto"/>
                      </w:divBdr>
                      <w:divsChild>
                        <w:div w:id="801734088">
                          <w:marLeft w:val="0"/>
                          <w:marRight w:val="0"/>
                          <w:marTop w:val="0"/>
                          <w:marBottom w:val="0"/>
                          <w:divBdr>
                            <w:top w:val="none" w:sz="0" w:space="0" w:color="auto"/>
                            <w:left w:val="none" w:sz="0" w:space="0" w:color="auto"/>
                            <w:bottom w:val="none" w:sz="0" w:space="0" w:color="auto"/>
                            <w:right w:val="none" w:sz="0" w:space="0" w:color="auto"/>
                          </w:divBdr>
                          <w:divsChild>
                            <w:div w:id="109821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475926">
      <w:bodyDiv w:val="1"/>
      <w:marLeft w:val="0"/>
      <w:marRight w:val="0"/>
      <w:marTop w:val="0"/>
      <w:marBottom w:val="0"/>
      <w:divBdr>
        <w:top w:val="none" w:sz="0" w:space="0" w:color="auto"/>
        <w:left w:val="none" w:sz="0" w:space="0" w:color="auto"/>
        <w:bottom w:val="none" w:sz="0" w:space="0" w:color="auto"/>
        <w:right w:val="none" w:sz="0" w:space="0" w:color="auto"/>
      </w:divBdr>
    </w:div>
    <w:div w:id="1325932025">
      <w:bodyDiv w:val="1"/>
      <w:marLeft w:val="0"/>
      <w:marRight w:val="0"/>
      <w:marTop w:val="0"/>
      <w:marBottom w:val="0"/>
      <w:divBdr>
        <w:top w:val="none" w:sz="0" w:space="0" w:color="auto"/>
        <w:left w:val="none" w:sz="0" w:space="0" w:color="auto"/>
        <w:bottom w:val="none" w:sz="0" w:space="0" w:color="auto"/>
        <w:right w:val="none" w:sz="0" w:space="0" w:color="auto"/>
      </w:divBdr>
      <w:divsChild>
        <w:div w:id="1087504986">
          <w:marLeft w:val="0"/>
          <w:marRight w:val="0"/>
          <w:marTop w:val="0"/>
          <w:marBottom w:val="0"/>
          <w:divBdr>
            <w:top w:val="none" w:sz="0" w:space="0" w:color="auto"/>
            <w:left w:val="none" w:sz="0" w:space="0" w:color="auto"/>
            <w:bottom w:val="none" w:sz="0" w:space="0" w:color="auto"/>
            <w:right w:val="none" w:sz="0" w:space="0" w:color="auto"/>
          </w:divBdr>
          <w:divsChild>
            <w:div w:id="1060515334">
              <w:marLeft w:val="0"/>
              <w:marRight w:val="0"/>
              <w:marTop w:val="0"/>
              <w:marBottom w:val="0"/>
              <w:divBdr>
                <w:top w:val="none" w:sz="0" w:space="0" w:color="auto"/>
                <w:left w:val="none" w:sz="0" w:space="0" w:color="auto"/>
                <w:bottom w:val="none" w:sz="0" w:space="0" w:color="auto"/>
                <w:right w:val="none" w:sz="0" w:space="0" w:color="auto"/>
              </w:divBdr>
              <w:divsChild>
                <w:div w:id="817191991">
                  <w:marLeft w:val="0"/>
                  <w:marRight w:val="0"/>
                  <w:marTop w:val="0"/>
                  <w:marBottom w:val="0"/>
                  <w:divBdr>
                    <w:top w:val="none" w:sz="0" w:space="0" w:color="auto"/>
                    <w:left w:val="none" w:sz="0" w:space="0" w:color="auto"/>
                    <w:bottom w:val="none" w:sz="0" w:space="0" w:color="auto"/>
                    <w:right w:val="none" w:sz="0" w:space="0" w:color="auto"/>
                  </w:divBdr>
                  <w:divsChild>
                    <w:div w:id="41102203">
                      <w:marLeft w:val="0"/>
                      <w:marRight w:val="0"/>
                      <w:marTop w:val="0"/>
                      <w:marBottom w:val="0"/>
                      <w:divBdr>
                        <w:top w:val="none" w:sz="0" w:space="0" w:color="auto"/>
                        <w:left w:val="none" w:sz="0" w:space="0" w:color="auto"/>
                        <w:bottom w:val="none" w:sz="0" w:space="0" w:color="auto"/>
                        <w:right w:val="none" w:sz="0" w:space="0" w:color="auto"/>
                      </w:divBdr>
                      <w:divsChild>
                        <w:div w:id="1272473424">
                          <w:marLeft w:val="0"/>
                          <w:marRight w:val="0"/>
                          <w:marTop w:val="0"/>
                          <w:marBottom w:val="0"/>
                          <w:divBdr>
                            <w:top w:val="none" w:sz="0" w:space="0" w:color="auto"/>
                            <w:left w:val="none" w:sz="0" w:space="0" w:color="auto"/>
                            <w:bottom w:val="none" w:sz="0" w:space="0" w:color="auto"/>
                            <w:right w:val="none" w:sz="0" w:space="0" w:color="auto"/>
                          </w:divBdr>
                          <w:divsChild>
                            <w:div w:id="40804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068334">
      <w:bodyDiv w:val="1"/>
      <w:marLeft w:val="0"/>
      <w:marRight w:val="0"/>
      <w:marTop w:val="0"/>
      <w:marBottom w:val="0"/>
      <w:divBdr>
        <w:top w:val="none" w:sz="0" w:space="0" w:color="auto"/>
        <w:left w:val="none" w:sz="0" w:space="0" w:color="auto"/>
        <w:bottom w:val="none" w:sz="0" w:space="0" w:color="auto"/>
        <w:right w:val="none" w:sz="0" w:space="0" w:color="auto"/>
      </w:divBdr>
    </w:div>
    <w:div w:id="1372069730">
      <w:bodyDiv w:val="1"/>
      <w:marLeft w:val="0"/>
      <w:marRight w:val="0"/>
      <w:marTop w:val="0"/>
      <w:marBottom w:val="0"/>
      <w:divBdr>
        <w:top w:val="none" w:sz="0" w:space="0" w:color="auto"/>
        <w:left w:val="none" w:sz="0" w:space="0" w:color="auto"/>
        <w:bottom w:val="none" w:sz="0" w:space="0" w:color="auto"/>
        <w:right w:val="none" w:sz="0" w:space="0" w:color="auto"/>
      </w:divBdr>
    </w:div>
    <w:div w:id="1375351078">
      <w:bodyDiv w:val="1"/>
      <w:marLeft w:val="0"/>
      <w:marRight w:val="0"/>
      <w:marTop w:val="0"/>
      <w:marBottom w:val="0"/>
      <w:divBdr>
        <w:top w:val="none" w:sz="0" w:space="0" w:color="auto"/>
        <w:left w:val="none" w:sz="0" w:space="0" w:color="auto"/>
        <w:bottom w:val="none" w:sz="0" w:space="0" w:color="auto"/>
        <w:right w:val="none" w:sz="0" w:space="0" w:color="auto"/>
      </w:divBdr>
      <w:divsChild>
        <w:div w:id="1688823420">
          <w:marLeft w:val="0"/>
          <w:marRight w:val="0"/>
          <w:marTop w:val="0"/>
          <w:marBottom w:val="0"/>
          <w:divBdr>
            <w:top w:val="none" w:sz="0" w:space="0" w:color="auto"/>
            <w:left w:val="none" w:sz="0" w:space="0" w:color="auto"/>
            <w:bottom w:val="none" w:sz="0" w:space="0" w:color="auto"/>
            <w:right w:val="none" w:sz="0" w:space="0" w:color="auto"/>
          </w:divBdr>
          <w:divsChild>
            <w:div w:id="2019112509">
              <w:marLeft w:val="0"/>
              <w:marRight w:val="0"/>
              <w:marTop w:val="0"/>
              <w:marBottom w:val="0"/>
              <w:divBdr>
                <w:top w:val="none" w:sz="0" w:space="0" w:color="auto"/>
                <w:left w:val="none" w:sz="0" w:space="0" w:color="auto"/>
                <w:bottom w:val="none" w:sz="0" w:space="0" w:color="auto"/>
                <w:right w:val="none" w:sz="0" w:space="0" w:color="auto"/>
              </w:divBdr>
              <w:divsChild>
                <w:div w:id="40176120">
                  <w:marLeft w:val="0"/>
                  <w:marRight w:val="0"/>
                  <w:marTop w:val="0"/>
                  <w:marBottom w:val="0"/>
                  <w:divBdr>
                    <w:top w:val="none" w:sz="0" w:space="0" w:color="auto"/>
                    <w:left w:val="none" w:sz="0" w:space="0" w:color="auto"/>
                    <w:bottom w:val="none" w:sz="0" w:space="0" w:color="auto"/>
                    <w:right w:val="none" w:sz="0" w:space="0" w:color="auto"/>
                  </w:divBdr>
                  <w:divsChild>
                    <w:div w:id="1073429508">
                      <w:marLeft w:val="0"/>
                      <w:marRight w:val="0"/>
                      <w:marTop w:val="0"/>
                      <w:marBottom w:val="0"/>
                      <w:divBdr>
                        <w:top w:val="none" w:sz="0" w:space="0" w:color="auto"/>
                        <w:left w:val="none" w:sz="0" w:space="0" w:color="auto"/>
                        <w:bottom w:val="none" w:sz="0" w:space="0" w:color="auto"/>
                        <w:right w:val="none" w:sz="0" w:space="0" w:color="auto"/>
                      </w:divBdr>
                      <w:divsChild>
                        <w:div w:id="386757615">
                          <w:marLeft w:val="0"/>
                          <w:marRight w:val="0"/>
                          <w:marTop w:val="0"/>
                          <w:marBottom w:val="0"/>
                          <w:divBdr>
                            <w:top w:val="none" w:sz="0" w:space="0" w:color="auto"/>
                            <w:left w:val="none" w:sz="0" w:space="0" w:color="auto"/>
                            <w:bottom w:val="none" w:sz="0" w:space="0" w:color="auto"/>
                            <w:right w:val="none" w:sz="0" w:space="0" w:color="auto"/>
                          </w:divBdr>
                          <w:divsChild>
                            <w:div w:id="188301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506523">
      <w:bodyDiv w:val="1"/>
      <w:marLeft w:val="0"/>
      <w:marRight w:val="0"/>
      <w:marTop w:val="0"/>
      <w:marBottom w:val="0"/>
      <w:divBdr>
        <w:top w:val="none" w:sz="0" w:space="0" w:color="auto"/>
        <w:left w:val="none" w:sz="0" w:space="0" w:color="auto"/>
        <w:bottom w:val="none" w:sz="0" w:space="0" w:color="auto"/>
        <w:right w:val="none" w:sz="0" w:space="0" w:color="auto"/>
      </w:divBdr>
    </w:div>
    <w:div w:id="1382559285">
      <w:bodyDiv w:val="1"/>
      <w:marLeft w:val="0"/>
      <w:marRight w:val="0"/>
      <w:marTop w:val="0"/>
      <w:marBottom w:val="0"/>
      <w:divBdr>
        <w:top w:val="none" w:sz="0" w:space="0" w:color="auto"/>
        <w:left w:val="none" w:sz="0" w:space="0" w:color="auto"/>
        <w:bottom w:val="none" w:sz="0" w:space="0" w:color="auto"/>
        <w:right w:val="none" w:sz="0" w:space="0" w:color="auto"/>
      </w:divBdr>
      <w:divsChild>
        <w:div w:id="261230328">
          <w:marLeft w:val="0"/>
          <w:marRight w:val="0"/>
          <w:marTop w:val="0"/>
          <w:marBottom w:val="0"/>
          <w:divBdr>
            <w:top w:val="none" w:sz="0" w:space="0" w:color="auto"/>
            <w:left w:val="none" w:sz="0" w:space="0" w:color="auto"/>
            <w:bottom w:val="none" w:sz="0" w:space="0" w:color="auto"/>
            <w:right w:val="none" w:sz="0" w:space="0" w:color="auto"/>
          </w:divBdr>
          <w:divsChild>
            <w:div w:id="1321271390">
              <w:marLeft w:val="0"/>
              <w:marRight w:val="0"/>
              <w:marTop w:val="0"/>
              <w:marBottom w:val="0"/>
              <w:divBdr>
                <w:top w:val="none" w:sz="0" w:space="0" w:color="auto"/>
                <w:left w:val="none" w:sz="0" w:space="0" w:color="auto"/>
                <w:bottom w:val="none" w:sz="0" w:space="0" w:color="auto"/>
                <w:right w:val="none" w:sz="0" w:space="0" w:color="auto"/>
              </w:divBdr>
              <w:divsChild>
                <w:div w:id="2111780313">
                  <w:marLeft w:val="0"/>
                  <w:marRight w:val="0"/>
                  <w:marTop w:val="0"/>
                  <w:marBottom w:val="0"/>
                  <w:divBdr>
                    <w:top w:val="none" w:sz="0" w:space="0" w:color="auto"/>
                    <w:left w:val="none" w:sz="0" w:space="0" w:color="auto"/>
                    <w:bottom w:val="none" w:sz="0" w:space="0" w:color="auto"/>
                    <w:right w:val="none" w:sz="0" w:space="0" w:color="auto"/>
                  </w:divBdr>
                  <w:divsChild>
                    <w:div w:id="621883469">
                      <w:marLeft w:val="0"/>
                      <w:marRight w:val="0"/>
                      <w:marTop w:val="0"/>
                      <w:marBottom w:val="0"/>
                      <w:divBdr>
                        <w:top w:val="none" w:sz="0" w:space="0" w:color="auto"/>
                        <w:left w:val="none" w:sz="0" w:space="0" w:color="auto"/>
                        <w:bottom w:val="none" w:sz="0" w:space="0" w:color="auto"/>
                        <w:right w:val="none" w:sz="0" w:space="0" w:color="auto"/>
                      </w:divBdr>
                      <w:divsChild>
                        <w:div w:id="895700241">
                          <w:marLeft w:val="0"/>
                          <w:marRight w:val="0"/>
                          <w:marTop w:val="0"/>
                          <w:marBottom w:val="0"/>
                          <w:divBdr>
                            <w:top w:val="none" w:sz="0" w:space="0" w:color="auto"/>
                            <w:left w:val="none" w:sz="0" w:space="0" w:color="auto"/>
                            <w:bottom w:val="none" w:sz="0" w:space="0" w:color="auto"/>
                            <w:right w:val="none" w:sz="0" w:space="0" w:color="auto"/>
                          </w:divBdr>
                          <w:divsChild>
                            <w:div w:id="19145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524413">
      <w:bodyDiv w:val="1"/>
      <w:marLeft w:val="0"/>
      <w:marRight w:val="0"/>
      <w:marTop w:val="0"/>
      <w:marBottom w:val="0"/>
      <w:divBdr>
        <w:top w:val="none" w:sz="0" w:space="0" w:color="auto"/>
        <w:left w:val="none" w:sz="0" w:space="0" w:color="auto"/>
        <w:bottom w:val="none" w:sz="0" w:space="0" w:color="auto"/>
        <w:right w:val="none" w:sz="0" w:space="0" w:color="auto"/>
      </w:divBdr>
    </w:div>
    <w:div w:id="1391882427">
      <w:bodyDiv w:val="1"/>
      <w:marLeft w:val="0"/>
      <w:marRight w:val="0"/>
      <w:marTop w:val="0"/>
      <w:marBottom w:val="0"/>
      <w:divBdr>
        <w:top w:val="none" w:sz="0" w:space="0" w:color="auto"/>
        <w:left w:val="none" w:sz="0" w:space="0" w:color="auto"/>
        <w:bottom w:val="none" w:sz="0" w:space="0" w:color="auto"/>
        <w:right w:val="none" w:sz="0" w:space="0" w:color="auto"/>
      </w:divBdr>
    </w:div>
    <w:div w:id="1425226813">
      <w:bodyDiv w:val="1"/>
      <w:marLeft w:val="0"/>
      <w:marRight w:val="0"/>
      <w:marTop w:val="0"/>
      <w:marBottom w:val="0"/>
      <w:divBdr>
        <w:top w:val="none" w:sz="0" w:space="0" w:color="auto"/>
        <w:left w:val="none" w:sz="0" w:space="0" w:color="auto"/>
        <w:bottom w:val="none" w:sz="0" w:space="0" w:color="auto"/>
        <w:right w:val="none" w:sz="0" w:space="0" w:color="auto"/>
      </w:divBdr>
    </w:div>
    <w:div w:id="1444498109">
      <w:bodyDiv w:val="1"/>
      <w:marLeft w:val="0"/>
      <w:marRight w:val="0"/>
      <w:marTop w:val="0"/>
      <w:marBottom w:val="0"/>
      <w:divBdr>
        <w:top w:val="none" w:sz="0" w:space="0" w:color="auto"/>
        <w:left w:val="none" w:sz="0" w:space="0" w:color="auto"/>
        <w:bottom w:val="none" w:sz="0" w:space="0" w:color="auto"/>
        <w:right w:val="none" w:sz="0" w:space="0" w:color="auto"/>
      </w:divBdr>
    </w:div>
    <w:div w:id="1467701437">
      <w:bodyDiv w:val="1"/>
      <w:marLeft w:val="0"/>
      <w:marRight w:val="0"/>
      <w:marTop w:val="0"/>
      <w:marBottom w:val="0"/>
      <w:divBdr>
        <w:top w:val="none" w:sz="0" w:space="0" w:color="auto"/>
        <w:left w:val="none" w:sz="0" w:space="0" w:color="auto"/>
        <w:bottom w:val="none" w:sz="0" w:space="0" w:color="auto"/>
        <w:right w:val="none" w:sz="0" w:space="0" w:color="auto"/>
      </w:divBdr>
      <w:divsChild>
        <w:div w:id="1013652391">
          <w:marLeft w:val="0"/>
          <w:marRight w:val="0"/>
          <w:marTop w:val="0"/>
          <w:marBottom w:val="0"/>
          <w:divBdr>
            <w:top w:val="none" w:sz="0" w:space="0" w:color="auto"/>
            <w:left w:val="none" w:sz="0" w:space="0" w:color="auto"/>
            <w:bottom w:val="none" w:sz="0" w:space="0" w:color="auto"/>
            <w:right w:val="none" w:sz="0" w:space="0" w:color="auto"/>
          </w:divBdr>
        </w:div>
        <w:div w:id="1114057576">
          <w:marLeft w:val="0"/>
          <w:marRight w:val="0"/>
          <w:marTop w:val="0"/>
          <w:marBottom w:val="0"/>
          <w:divBdr>
            <w:top w:val="none" w:sz="0" w:space="0" w:color="auto"/>
            <w:left w:val="none" w:sz="0" w:space="0" w:color="auto"/>
            <w:bottom w:val="none" w:sz="0" w:space="0" w:color="auto"/>
            <w:right w:val="none" w:sz="0" w:space="0" w:color="auto"/>
          </w:divBdr>
        </w:div>
      </w:divsChild>
    </w:div>
    <w:div w:id="1497767005">
      <w:bodyDiv w:val="1"/>
      <w:marLeft w:val="0"/>
      <w:marRight w:val="0"/>
      <w:marTop w:val="0"/>
      <w:marBottom w:val="0"/>
      <w:divBdr>
        <w:top w:val="none" w:sz="0" w:space="0" w:color="auto"/>
        <w:left w:val="none" w:sz="0" w:space="0" w:color="auto"/>
        <w:bottom w:val="none" w:sz="0" w:space="0" w:color="auto"/>
        <w:right w:val="none" w:sz="0" w:space="0" w:color="auto"/>
      </w:divBdr>
    </w:div>
    <w:div w:id="1509826344">
      <w:bodyDiv w:val="1"/>
      <w:marLeft w:val="0"/>
      <w:marRight w:val="0"/>
      <w:marTop w:val="0"/>
      <w:marBottom w:val="0"/>
      <w:divBdr>
        <w:top w:val="none" w:sz="0" w:space="0" w:color="auto"/>
        <w:left w:val="none" w:sz="0" w:space="0" w:color="auto"/>
        <w:bottom w:val="none" w:sz="0" w:space="0" w:color="auto"/>
        <w:right w:val="none" w:sz="0" w:space="0" w:color="auto"/>
      </w:divBdr>
    </w:div>
    <w:div w:id="1519658992">
      <w:bodyDiv w:val="1"/>
      <w:marLeft w:val="0"/>
      <w:marRight w:val="0"/>
      <w:marTop w:val="0"/>
      <w:marBottom w:val="0"/>
      <w:divBdr>
        <w:top w:val="none" w:sz="0" w:space="0" w:color="auto"/>
        <w:left w:val="none" w:sz="0" w:space="0" w:color="auto"/>
        <w:bottom w:val="none" w:sz="0" w:space="0" w:color="auto"/>
        <w:right w:val="none" w:sz="0" w:space="0" w:color="auto"/>
      </w:divBdr>
    </w:div>
    <w:div w:id="1520776478">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89534396">
      <w:bodyDiv w:val="1"/>
      <w:marLeft w:val="0"/>
      <w:marRight w:val="0"/>
      <w:marTop w:val="0"/>
      <w:marBottom w:val="0"/>
      <w:divBdr>
        <w:top w:val="none" w:sz="0" w:space="0" w:color="auto"/>
        <w:left w:val="none" w:sz="0" w:space="0" w:color="auto"/>
        <w:bottom w:val="none" w:sz="0" w:space="0" w:color="auto"/>
        <w:right w:val="none" w:sz="0" w:space="0" w:color="auto"/>
      </w:divBdr>
    </w:div>
    <w:div w:id="1605117131">
      <w:bodyDiv w:val="1"/>
      <w:marLeft w:val="0"/>
      <w:marRight w:val="0"/>
      <w:marTop w:val="0"/>
      <w:marBottom w:val="0"/>
      <w:divBdr>
        <w:top w:val="none" w:sz="0" w:space="0" w:color="auto"/>
        <w:left w:val="none" w:sz="0" w:space="0" w:color="auto"/>
        <w:bottom w:val="none" w:sz="0" w:space="0" w:color="auto"/>
        <w:right w:val="none" w:sz="0" w:space="0" w:color="auto"/>
      </w:divBdr>
    </w:div>
    <w:div w:id="1609390317">
      <w:bodyDiv w:val="1"/>
      <w:marLeft w:val="0"/>
      <w:marRight w:val="0"/>
      <w:marTop w:val="0"/>
      <w:marBottom w:val="0"/>
      <w:divBdr>
        <w:top w:val="none" w:sz="0" w:space="0" w:color="auto"/>
        <w:left w:val="none" w:sz="0" w:space="0" w:color="auto"/>
        <w:bottom w:val="none" w:sz="0" w:space="0" w:color="auto"/>
        <w:right w:val="none" w:sz="0" w:space="0" w:color="auto"/>
      </w:divBdr>
    </w:div>
    <w:div w:id="1638798199">
      <w:bodyDiv w:val="1"/>
      <w:marLeft w:val="0"/>
      <w:marRight w:val="0"/>
      <w:marTop w:val="0"/>
      <w:marBottom w:val="0"/>
      <w:divBdr>
        <w:top w:val="none" w:sz="0" w:space="0" w:color="auto"/>
        <w:left w:val="none" w:sz="0" w:space="0" w:color="auto"/>
        <w:bottom w:val="none" w:sz="0" w:space="0" w:color="auto"/>
        <w:right w:val="none" w:sz="0" w:space="0" w:color="auto"/>
      </w:divBdr>
    </w:div>
    <w:div w:id="1640262370">
      <w:bodyDiv w:val="1"/>
      <w:marLeft w:val="0"/>
      <w:marRight w:val="0"/>
      <w:marTop w:val="0"/>
      <w:marBottom w:val="0"/>
      <w:divBdr>
        <w:top w:val="none" w:sz="0" w:space="0" w:color="auto"/>
        <w:left w:val="none" w:sz="0" w:space="0" w:color="auto"/>
        <w:bottom w:val="none" w:sz="0" w:space="0" w:color="auto"/>
        <w:right w:val="none" w:sz="0" w:space="0" w:color="auto"/>
      </w:divBdr>
      <w:divsChild>
        <w:div w:id="1406799448">
          <w:marLeft w:val="0"/>
          <w:marRight w:val="0"/>
          <w:marTop w:val="0"/>
          <w:marBottom w:val="0"/>
          <w:divBdr>
            <w:top w:val="none" w:sz="0" w:space="0" w:color="auto"/>
            <w:left w:val="none" w:sz="0" w:space="0" w:color="auto"/>
            <w:bottom w:val="none" w:sz="0" w:space="0" w:color="auto"/>
            <w:right w:val="none" w:sz="0" w:space="0" w:color="auto"/>
          </w:divBdr>
          <w:divsChild>
            <w:div w:id="1147672019">
              <w:marLeft w:val="0"/>
              <w:marRight w:val="0"/>
              <w:marTop w:val="0"/>
              <w:marBottom w:val="0"/>
              <w:divBdr>
                <w:top w:val="none" w:sz="0" w:space="0" w:color="auto"/>
                <w:left w:val="none" w:sz="0" w:space="0" w:color="auto"/>
                <w:bottom w:val="none" w:sz="0" w:space="0" w:color="auto"/>
                <w:right w:val="none" w:sz="0" w:space="0" w:color="auto"/>
              </w:divBdr>
              <w:divsChild>
                <w:div w:id="1031145407">
                  <w:marLeft w:val="0"/>
                  <w:marRight w:val="0"/>
                  <w:marTop w:val="0"/>
                  <w:marBottom w:val="0"/>
                  <w:divBdr>
                    <w:top w:val="none" w:sz="0" w:space="0" w:color="auto"/>
                    <w:left w:val="none" w:sz="0" w:space="0" w:color="auto"/>
                    <w:bottom w:val="none" w:sz="0" w:space="0" w:color="auto"/>
                    <w:right w:val="none" w:sz="0" w:space="0" w:color="auto"/>
                  </w:divBdr>
                  <w:divsChild>
                    <w:div w:id="2040085957">
                      <w:marLeft w:val="0"/>
                      <w:marRight w:val="0"/>
                      <w:marTop w:val="0"/>
                      <w:marBottom w:val="0"/>
                      <w:divBdr>
                        <w:top w:val="none" w:sz="0" w:space="0" w:color="auto"/>
                        <w:left w:val="none" w:sz="0" w:space="0" w:color="auto"/>
                        <w:bottom w:val="none" w:sz="0" w:space="0" w:color="auto"/>
                        <w:right w:val="none" w:sz="0" w:space="0" w:color="auto"/>
                      </w:divBdr>
                      <w:divsChild>
                        <w:div w:id="410082567">
                          <w:marLeft w:val="0"/>
                          <w:marRight w:val="0"/>
                          <w:marTop w:val="0"/>
                          <w:marBottom w:val="0"/>
                          <w:divBdr>
                            <w:top w:val="none" w:sz="0" w:space="0" w:color="auto"/>
                            <w:left w:val="none" w:sz="0" w:space="0" w:color="auto"/>
                            <w:bottom w:val="none" w:sz="0" w:space="0" w:color="auto"/>
                            <w:right w:val="none" w:sz="0" w:space="0" w:color="auto"/>
                          </w:divBdr>
                          <w:divsChild>
                            <w:div w:id="149896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851656">
      <w:bodyDiv w:val="1"/>
      <w:marLeft w:val="0"/>
      <w:marRight w:val="0"/>
      <w:marTop w:val="0"/>
      <w:marBottom w:val="0"/>
      <w:divBdr>
        <w:top w:val="none" w:sz="0" w:space="0" w:color="auto"/>
        <w:left w:val="none" w:sz="0" w:space="0" w:color="auto"/>
        <w:bottom w:val="none" w:sz="0" w:space="0" w:color="auto"/>
        <w:right w:val="none" w:sz="0" w:space="0" w:color="auto"/>
      </w:divBdr>
    </w:div>
    <w:div w:id="1705212251">
      <w:bodyDiv w:val="1"/>
      <w:marLeft w:val="0"/>
      <w:marRight w:val="0"/>
      <w:marTop w:val="0"/>
      <w:marBottom w:val="0"/>
      <w:divBdr>
        <w:top w:val="none" w:sz="0" w:space="0" w:color="auto"/>
        <w:left w:val="none" w:sz="0" w:space="0" w:color="auto"/>
        <w:bottom w:val="none" w:sz="0" w:space="0" w:color="auto"/>
        <w:right w:val="none" w:sz="0" w:space="0" w:color="auto"/>
      </w:divBdr>
    </w:div>
    <w:div w:id="1722247315">
      <w:bodyDiv w:val="1"/>
      <w:marLeft w:val="0"/>
      <w:marRight w:val="0"/>
      <w:marTop w:val="0"/>
      <w:marBottom w:val="0"/>
      <w:divBdr>
        <w:top w:val="none" w:sz="0" w:space="0" w:color="auto"/>
        <w:left w:val="none" w:sz="0" w:space="0" w:color="auto"/>
        <w:bottom w:val="none" w:sz="0" w:space="0" w:color="auto"/>
        <w:right w:val="none" w:sz="0" w:space="0" w:color="auto"/>
      </w:divBdr>
    </w:div>
    <w:div w:id="1748916654">
      <w:bodyDiv w:val="1"/>
      <w:marLeft w:val="0"/>
      <w:marRight w:val="0"/>
      <w:marTop w:val="0"/>
      <w:marBottom w:val="0"/>
      <w:divBdr>
        <w:top w:val="none" w:sz="0" w:space="0" w:color="auto"/>
        <w:left w:val="none" w:sz="0" w:space="0" w:color="auto"/>
        <w:bottom w:val="none" w:sz="0" w:space="0" w:color="auto"/>
        <w:right w:val="none" w:sz="0" w:space="0" w:color="auto"/>
      </w:divBdr>
    </w:div>
    <w:div w:id="1780759588">
      <w:bodyDiv w:val="1"/>
      <w:marLeft w:val="0"/>
      <w:marRight w:val="0"/>
      <w:marTop w:val="0"/>
      <w:marBottom w:val="0"/>
      <w:divBdr>
        <w:top w:val="none" w:sz="0" w:space="0" w:color="auto"/>
        <w:left w:val="none" w:sz="0" w:space="0" w:color="auto"/>
        <w:bottom w:val="none" w:sz="0" w:space="0" w:color="auto"/>
        <w:right w:val="none" w:sz="0" w:space="0" w:color="auto"/>
      </w:divBdr>
      <w:divsChild>
        <w:div w:id="874344772">
          <w:marLeft w:val="446"/>
          <w:marRight w:val="0"/>
          <w:marTop w:val="0"/>
          <w:marBottom w:val="0"/>
          <w:divBdr>
            <w:top w:val="none" w:sz="0" w:space="0" w:color="auto"/>
            <w:left w:val="none" w:sz="0" w:space="0" w:color="auto"/>
            <w:bottom w:val="none" w:sz="0" w:space="0" w:color="auto"/>
            <w:right w:val="none" w:sz="0" w:space="0" w:color="auto"/>
          </w:divBdr>
        </w:div>
      </w:divsChild>
    </w:div>
    <w:div w:id="1811508586">
      <w:bodyDiv w:val="1"/>
      <w:marLeft w:val="0"/>
      <w:marRight w:val="0"/>
      <w:marTop w:val="0"/>
      <w:marBottom w:val="0"/>
      <w:divBdr>
        <w:top w:val="none" w:sz="0" w:space="0" w:color="auto"/>
        <w:left w:val="none" w:sz="0" w:space="0" w:color="auto"/>
        <w:bottom w:val="none" w:sz="0" w:space="0" w:color="auto"/>
        <w:right w:val="none" w:sz="0" w:space="0" w:color="auto"/>
      </w:divBdr>
    </w:div>
    <w:div w:id="1828550479">
      <w:bodyDiv w:val="1"/>
      <w:marLeft w:val="0"/>
      <w:marRight w:val="0"/>
      <w:marTop w:val="0"/>
      <w:marBottom w:val="0"/>
      <w:divBdr>
        <w:top w:val="none" w:sz="0" w:space="0" w:color="auto"/>
        <w:left w:val="none" w:sz="0" w:space="0" w:color="auto"/>
        <w:bottom w:val="none" w:sz="0" w:space="0" w:color="auto"/>
        <w:right w:val="none" w:sz="0" w:space="0" w:color="auto"/>
      </w:divBdr>
    </w:div>
    <w:div w:id="1844274433">
      <w:bodyDiv w:val="1"/>
      <w:marLeft w:val="0"/>
      <w:marRight w:val="0"/>
      <w:marTop w:val="0"/>
      <w:marBottom w:val="0"/>
      <w:divBdr>
        <w:top w:val="none" w:sz="0" w:space="0" w:color="auto"/>
        <w:left w:val="none" w:sz="0" w:space="0" w:color="auto"/>
        <w:bottom w:val="none" w:sz="0" w:space="0" w:color="auto"/>
        <w:right w:val="none" w:sz="0" w:space="0" w:color="auto"/>
      </w:divBdr>
      <w:divsChild>
        <w:div w:id="1891111233">
          <w:marLeft w:val="0"/>
          <w:marRight w:val="0"/>
          <w:marTop w:val="0"/>
          <w:marBottom w:val="0"/>
          <w:divBdr>
            <w:top w:val="none" w:sz="0" w:space="0" w:color="auto"/>
            <w:left w:val="none" w:sz="0" w:space="0" w:color="auto"/>
            <w:bottom w:val="none" w:sz="0" w:space="0" w:color="auto"/>
            <w:right w:val="none" w:sz="0" w:space="0" w:color="auto"/>
          </w:divBdr>
          <w:divsChild>
            <w:div w:id="1766074050">
              <w:marLeft w:val="0"/>
              <w:marRight w:val="0"/>
              <w:marTop w:val="0"/>
              <w:marBottom w:val="0"/>
              <w:divBdr>
                <w:top w:val="none" w:sz="0" w:space="0" w:color="auto"/>
                <w:left w:val="none" w:sz="0" w:space="0" w:color="auto"/>
                <w:bottom w:val="none" w:sz="0" w:space="0" w:color="auto"/>
                <w:right w:val="none" w:sz="0" w:space="0" w:color="auto"/>
              </w:divBdr>
              <w:divsChild>
                <w:div w:id="593366660">
                  <w:marLeft w:val="0"/>
                  <w:marRight w:val="0"/>
                  <w:marTop w:val="0"/>
                  <w:marBottom w:val="0"/>
                  <w:divBdr>
                    <w:top w:val="none" w:sz="0" w:space="0" w:color="auto"/>
                    <w:left w:val="none" w:sz="0" w:space="0" w:color="auto"/>
                    <w:bottom w:val="none" w:sz="0" w:space="0" w:color="auto"/>
                    <w:right w:val="none" w:sz="0" w:space="0" w:color="auto"/>
                  </w:divBdr>
                  <w:divsChild>
                    <w:div w:id="866260824">
                      <w:marLeft w:val="0"/>
                      <w:marRight w:val="0"/>
                      <w:marTop w:val="0"/>
                      <w:marBottom w:val="0"/>
                      <w:divBdr>
                        <w:top w:val="none" w:sz="0" w:space="0" w:color="auto"/>
                        <w:left w:val="none" w:sz="0" w:space="0" w:color="auto"/>
                        <w:bottom w:val="none" w:sz="0" w:space="0" w:color="auto"/>
                        <w:right w:val="none" w:sz="0" w:space="0" w:color="auto"/>
                      </w:divBdr>
                      <w:divsChild>
                        <w:div w:id="1485315696">
                          <w:marLeft w:val="0"/>
                          <w:marRight w:val="0"/>
                          <w:marTop w:val="0"/>
                          <w:marBottom w:val="0"/>
                          <w:divBdr>
                            <w:top w:val="none" w:sz="0" w:space="0" w:color="auto"/>
                            <w:left w:val="none" w:sz="0" w:space="0" w:color="auto"/>
                            <w:bottom w:val="none" w:sz="0" w:space="0" w:color="auto"/>
                            <w:right w:val="none" w:sz="0" w:space="0" w:color="auto"/>
                          </w:divBdr>
                          <w:divsChild>
                            <w:div w:id="11148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694848">
      <w:bodyDiv w:val="1"/>
      <w:marLeft w:val="0"/>
      <w:marRight w:val="0"/>
      <w:marTop w:val="0"/>
      <w:marBottom w:val="0"/>
      <w:divBdr>
        <w:top w:val="none" w:sz="0" w:space="0" w:color="auto"/>
        <w:left w:val="none" w:sz="0" w:space="0" w:color="auto"/>
        <w:bottom w:val="none" w:sz="0" w:space="0" w:color="auto"/>
        <w:right w:val="none" w:sz="0" w:space="0" w:color="auto"/>
      </w:divBdr>
    </w:div>
    <w:div w:id="1917321443">
      <w:bodyDiv w:val="1"/>
      <w:marLeft w:val="0"/>
      <w:marRight w:val="0"/>
      <w:marTop w:val="0"/>
      <w:marBottom w:val="0"/>
      <w:divBdr>
        <w:top w:val="none" w:sz="0" w:space="0" w:color="auto"/>
        <w:left w:val="none" w:sz="0" w:space="0" w:color="auto"/>
        <w:bottom w:val="none" w:sz="0" w:space="0" w:color="auto"/>
        <w:right w:val="none" w:sz="0" w:space="0" w:color="auto"/>
      </w:divBdr>
    </w:div>
    <w:div w:id="1928033199">
      <w:bodyDiv w:val="1"/>
      <w:marLeft w:val="0"/>
      <w:marRight w:val="0"/>
      <w:marTop w:val="0"/>
      <w:marBottom w:val="0"/>
      <w:divBdr>
        <w:top w:val="none" w:sz="0" w:space="0" w:color="auto"/>
        <w:left w:val="none" w:sz="0" w:space="0" w:color="auto"/>
        <w:bottom w:val="none" w:sz="0" w:space="0" w:color="auto"/>
        <w:right w:val="none" w:sz="0" w:space="0" w:color="auto"/>
      </w:divBdr>
    </w:div>
    <w:div w:id="1969815717">
      <w:bodyDiv w:val="1"/>
      <w:marLeft w:val="0"/>
      <w:marRight w:val="0"/>
      <w:marTop w:val="0"/>
      <w:marBottom w:val="0"/>
      <w:divBdr>
        <w:top w:val="none" w:sz="0" w:space="0" w:color="auto"/>
        <w:left w:val="none" w:sz="0" w:space="0" w:color="auto"/>
        <w:bottom w:val="none" w:sz="0" w:space="0" w:color="auto"/>
        <w:right w:val="none" w:sz="0" w:space="0" w:color="auto"/>
      </w:divBdr>
    </w:div>
    <w:div w:id="2003310700">
      <w:bodyDiv w:val="1"/>
      <w:marLeft w:val="0"/>
      <w:marRight w:val="0"/>
      <w:marTop w:val="0"/>
      <w:marBottom w:val="0"/>
      <w:divBdr>
        <w:top w:val="none" w:sz="0" w:space="0" w:color="auto"/>
        <w:left w:val="none" w:sz="0" w:space="0" w:color="auto"/>
        <w:bottom w:val="none" w:sz="0" w:space="0" w:color="auto"/>
        <w:right w:val="none" w:sz="0" w:space="0" w:color="auto"/>
      </w:divBdr>
    </w:div>
    <w:div w:id="2010715527">
      <w:bodyDiv w:val="1"/>
      <w:marLeft w:val="0"/>
      <w:marRight w:val="0"/>
      <w:marTop w:val="0"/>
      <w:marBottom w:val="0"/>
      <w:divBdr>
        <w:top w:val="none" w:sz="0" w:space="0" w:color="auto"/>
        <w:left w:val="none" w:sz="0" w:space="0" w:color="auto"/>
        <w:bottom w:val="none" w:sz="0" w:space="0" w:color="auto"/>
        <w:right w:val="none" w:sz="0" w:space="0" w:color="auto"/>
      </w:divBdr>
    </w:div>
    <w:div w:id="2012834675">
      <w:bodyDiv w:val="1"/>
      <w:marLeft w:val="0"/>
      <w:marRight w:val="0"/>
      <w:marTop w:val="0"/>
      <w:marBottom w:val="0"/>
      <w:divBdr>
        <w:top w:val="none" w:sz="0" w:space="0" w:color="auto"/>
        <w:left w:val="none" w:sz="0" w:space="0" w:color="auto"/>
        <w:bottom w:val="none" w:sz="0" w:space="0" w:color="auto"/>
        <w:right w:val="none" w:sz="0" w:space="0" w:color="auto"/>
      </w:divBdr>
    </w:div>
    <w:div w:id="2033215825">
      <w:bodyDiv w:val="1"/>
      <w:marLeft w:val="0"/>
      <w:marRight w:val="0"/>
      <w:marTop w:val="0"/>
      <w:marBottom w:val="0"/>
      <w:divBdr>
        <w:top w:val="none" w:sz="0" w:space="0" w:color="auto"/>
        <w:left w:val="none" w:sz="0" w:space="0" w:color="auto"/>
        <w:bottom w:val="none" w:sz="0" w:space="0" w:color="auto"/>
        <w:right w:val="none" w:sz="0" w:space="0" w:color="auto"/>
      </w:divBdr>
    </w:div>
    <w:div w:id="2057926493">
      <w:bodyDiv w:val="1"/>
      <w:marLeft w:val="0"/>
      <w:marRight w:val="0"/>
      <w:marTop w:val="0"/>
      <w:marBottom w:val="0"/>
      <w:divBdr>
        <w:top w:val="none" w:sz="0" w:space="0" w:color="auto"/>
        <w:left w:val="none" w:sz="0" w:space="0" w:color="auto"/>
        <w:bottom w:val="none" w:sz="0" w:space="0" w:color="auto"/>
        <w:right w:val="none" w:sz="0" w:space="0" w:color="auto"/>
      </w:divBdr>
      <w:divsChild>
        <w:div w:id="1082524448">
          <w:marLeft w:val="446"/>
          <w:marRight w:val="0"/>
          <w:marTop w:val="0"/>
          <w:marBottom w:val="0"/>
          <w:divBdr>
            <w:top w:val="none" w:sz="0" w:space="0" w:color="auto"/>
            <w:left w:val="none" w:sz="0" w:space="0" w:color="auto"/>
            <w:bottom w:val="none" w:sz="0" w:space="0" w:color="auto"/>
            <w:right w:val="none" w:sz="0" w:space="0" w:color="auto"/>
          </w:divBdr>
        </w:div>
      </w:divsChild>
    </w:div>
    <w:div w:id="2061053662">
      <w:bodyDiv w:val="1"/>
      <w:marLeft w:val="0"/>
      <w:marRight w:val="0"/>
      <w:marTop w:val="0"/>
      <w:marBottom w:val="0"/>
      <w:divBdr>
        <w:top w:val="none" w:sz="0" w:space="0" w:color="auto"/>
        <w:left w:val="none" w:sz="0" w:space="0" w:color="auto"/>
        <w:bottom w:val="none" w:sz="0" w:space="0" w:color="auto"/>
        <w:right w:val="none" w:sz="0" w:space="0" w:color="auto"/>
      </w:divBdr>
    </w:div>
    <w:div w:id="2061318392">
      <w:bodyDiv w:val="1"/>
      <w:marLeft w:val="0"/>
      <w:marRight w:val="0"/>
      <w:marTop w:val="0"/>
      <w:marBottom w:val="0"/>
      <w:divBdr>
        <w:top w:val="none" w:sz="0" w:space="0" w:color="auto"/>
        <w:left w:val="none" w:sz="0" w:space="0" w:color="auto"/>
        <w:bottom w:val="none" w:sz="0" w:space="0" w:color="auto"/>
        <w:right w:val="none" w:sz="0" w:space="0" w:color="auto"/>
      </w:divBdr>
    </w:div>
    <w:div w:id="2076514336">
      <w:bodyDiv w:val="1"/>
      <w:marLeft w:val="0"/>
      <w:marRight w:val="0"/>
      <w:marTop w:val="0"/>
      <w:marBottom w:val="0"/>
      <w:divBdr>
        <w:top w:val="none" w:sz="0" w:space="0" w:color="auto"/>
        <w:left w:val="none" w:sz="0" w:space="0" w:color="auto"/>
        <w:bottom w:val="none" w:sz="0" w:space="0" w:color="auto"/>
        <w:right w:val="none" w:sz="0" w:space="0" w:color="auto"/>
      </w:divBdr>
    </w:div>
    <w:div w:id="2106723693">
      <w:bodyDiv w:val="1"/>
      <w:marLeft w:val="0"/>
      <w:marRight w:val="0"/>
      <w:marTop w:val="0"/>
      <w:marBottom w:val="0"/>
      <w:divBdr>
        <w:top w:val="none" w:sz="0" w:space="0" w:color="auto"/>
        <w:left w:val="none" w:sz="0" w:space="0" w:color="auto"/>
        <w:bottom w:val="none" w:sz="0" w:space="0" w:color="auto"/>
        <w:right w:val="none" w:sz="0" w:space="0" w:color="auto"/>
      </w:divBdr>
      <w:divsChild>
        <w:div w:id="1973244560">
          <w:marLeft w:val="0"/>
          <w:marRight w:val="0"/>
          <w:marTop w:val="0"/>
          <w:marBottom w:val="0"/>
          <w:divBdr>
            <w:top w:val="none" w:sz="0" w:space="0" w:color="auto"/>
            <w:left w:val="none" w:sz="0" w:space="0" w:color="auto"/>
            <w:bottom w:val="none" w:sz="0" w:space="0" w:color="auto"/>
            <w:right w:val="none" w:sz="0" w:space="0" w:color="auto"/>
          </w:divBdr>
          <w:divsChild>
            <w:div w:id="585192096">
              <w:marLeft w:val="0"/>
              <w:marRight w:val="0"/>
              <w:marTop w:val="0"/>
              <w:marBottom w:val="0"/>
              <w:divBdr>
                <w:top w:val="none" w:sz="0" w:space="0" w:color="auto"/>
                <w:left w:val="none" w:sz="0" w:space="0" w:color="auto"/>
                <w:bottom w:val="none" w:sz="0" w:space="0" w:color="auto"/>
                <w:right w:val="none" w:sz="0" w:space="0" w:color="auto"/>
              </w:divBdr>
              <w:divsChild>
                <w:div w:id="405492839">
                  <w:marLeft w:val="0"/>
                  <w:marRight w:val="0"/>
                  <w:marTop w:val="0"/>
                  <w:marBottom w:val="0"/>
                  <w:divBdr>
                    <w:top w:val="none" w:sz="0" w:space="0" w:color="auto"/>
                    <w:left w:val="none" w:sz="0" w:space="0" w:color="auto"/>
                    <w:bottom w:val="none" w:sz="0" w:space="0" w:color="auto"/>
                    <w:right w:val="none" w:sz="0" w:space="0" w:color="auto"/>
                  </w:divBdr>
                  <w:divsChild>
                    <w:div w:id="501892705">
                      <w:marLeft w:val="0"/>
                      <w:marRight w:val="0"/>
                      <w:marTop w:val="0"/>
                      <w:marBottom w:val="0"/>
                      <w:divBdr>
                        <w:top w:val="none" w:sz="0" w:space="0" w:color="auto"/>
                        <w:left w:val="none" w:sz="0" w:space="0" w:color="auto"/>
                        <w:bottom w:val="none" w:sz="0" w:space="0" w:color="auto"/>
                        <w:right w:val="none" w:sz="0" w:space="0" w:color="auto"/>
                      </w:divBdr>
                      <w:divsChild>
                        <w:div w:id="1920362901">
                          <w:marLeft w:val="0"/>
                          <w:marRight w:val="0"/>
                          <w:marTop w:val="0"/>
                          <w:marBottom w:val="0"/>
                          <w:divBdr>
                            <w:top w:val="none" w:sz="0" w:space="0" w:color="auto"/>
                            <w:left w:val="none" w:sz="0" w:space="0" w:color="auto"/>
                            <w:bottom w:val="none" w:sz="0" w:space="0" w:color="auto"/>
                            <w:right w:val="none" w:sz="0" w:space="0" w:color="auto"/>
                          </w:divBdr>
                          <w:divsChild>
                            <w:div w:id="7351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182223">
      <w:bodyDiv w:val="1"/>
      <w:marLeft w:val="0"/>
      <w:marRight w:val="0"/>
      <w:marTop w:val="0"/>
      <w:marBottom w:val="0"/>
      <w:divBdr>
        <w:top w:val="none" w:sz="0" w:space="0" w:color="auto"/>
        <w:left w:val="none" w:sz="0" w:space="0" w:color="auto"/>
        <w:bottom w:val="none" w:sz="0" w:space="0" w:color="auto"/>
        <w:right w:val="none" w:sz="0" w:space="0" w:color="auto"/>
      </w:divBdr>
      <w:divsChild>
        <w:div w:id="252471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ec.europa.eu/education-levels/early-childhood-education-and-care/about-early-childhood-education-and-care" TargetMode="External"/><Relationship Id="rId18" Type="http://schemas.openxmlformats.org/officeDocument/2006/relationships/hyperlink" Target="https://www.fafo.no/zoo-publikasjoner/summaries/organisation-of-daily-life-in-kindergartens-some-ideal-type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doi.org/10.1186/ISRCTN10694967" TargetMode="External"/><Relationship Id="rId17" Type="http://schemas.openxmlformats.org/officeDocument/2006/relationships/hyperlink" Target="https://www.udir.no/laring-og-trivsel/rammeplan-for-barnehagen/verdigrunnlag/livsmestring-og-helse/" TargetMode="External"/><Relationship Id="rId2" Type="http://schemas.openxmlformats.org/officeDocument/2006/relationships/customXml" Target="../customXml/item2.xml"/><Relationship Id="rId16" Type="http://schemas.openxmlformats.org/officeDocument/2006/relationships/hyperlink" Target="https://storage02.forbrukerradet.no/media/2018/08/20180710-ke-appetitt-barnehage-rapport.pdf" TargetMode="External"/><Relationship Id="rId20" Type="http://schemas.openxmlformats.org/officeDocument/2006/relationships/hyperlink" Target="https://www.sapere-associatio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nrik.lian@uia.no"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sb.no/en/utdanning/barnehager/statistikk/barnehage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udir.no/laring-og-trivsel/rammeplan-for-barnehagen/ansvar-og-roller/pedagogisk-led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ydice.eacea.ec.europa.eu/national-education-systems/norway/early-childhood-education-and-care" TargetMode="External"/><Relationship Id="rId22"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6d23f4-85c2-442f-a7c9-1828a6fb105c" xsi:nil="true"/>
    <lcf76f155ced4ddcb4097134ff3c332f xmlns="713ff69a-f778-4fa9-888e-df7bcaf84e5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0A833EAC65B084BB73501226D597869" ma:contentTypeVersion="10" ma:contentTypeDescription="Opprett et nytt dokument." ma:contentTypeScope="" ma:versionID="1c177f50dd86ea591a873d5dc59188f5">
  <xsd:schema xmlns:xsd="http://www.w3.org/2001/XMLSchema" xmlns:xs="http://www.w3.org/2001/XMLSchema" xmlns:p="http://schemas.microsoft.com/office/2006/metadata/properties" xmlns:ns2="713ff69a-f778-4fa9-888e-df7bcaf84e51" xmlns:ns3="556d23f4-85c2-442f-a7c9-1828a6fb105c" targetNamespace="http://schemas.microsoft.com/office/2006/metadata/properties" ma:root="true" ma:fieldsID="ca0cbac59ee8c8ea385298133baf91b7" ns2:_="" ns3:_="">
    <xsd:import namespace="713ff69a-f778-4fa9-888e-df7bcaf84e51"/>
    <xsd:import namespace="556d23f4-85c2-442f-a7c9-1828a6fb10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f69a-f778-4fa9-888e-df7bcaf84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5da9934d-bfb1-4def-aef0-a37b7e29cb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6d23f4-85c2-442f-a7c9-1828a6fb10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308b91-497f-4c50-abfa-f29f1e816341}" ma:internalName="TaxCatchAll" ma:showField="CatchAllData" ma:web="556d23f4-85c2-442f-a7c9-1828a6fb10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3C0004-BB03-4D1E-B463-52536C4A4E40}">
  <ds:schemaRefs>
    <ds:schemaRef ds:uri="http://schemas.openxmlformats.org/officeDocument/2006/bibliography"/>
  </ds:schemaRefs>
</ds:datastoreItem>
</file>

<file path=customXml/itemProps2.xml><?xml version="1.0" encoding="utf-8"?>
<ds:datastoreItem xmlns:ds="http://schemas.openxmlformats.org/officeDocument/2006/customXml" ds:itemID="{7CA9E25C-5844-48D1-AB7F-99CD8DD02F4C}">
  <ds:schemaRefs>
    <ds:schemaRef ds:uri="http://schemas.microsoft.com/sharepoint/v3/contenttype/forms"/>
  </ds:schemaRefs>
</ds:datastoreItem>
</file>

<file path=customXml/itemProps3.xml><?xml version="1.0" encoding="utf-8"?>
<ds:datastoreItem xmlns:ds="http://schemas.openxmlformats.org/officeDocument/2006/customXml" ds:itemID="{4C075954-86F2-40CA-A2AF-52D21D4C69DE}">
  <ds:schemaRefs>
    <ds:schemaRef ds:uri="http://schemas.microsoft.com/office/2006/metadata/properties"/>
    <ds:schemaRef ds:uri="http://schemas.microsoft.com/office/infopath/2007/PartnerControls"/>
    <ds:schemaRef ds:uri="556d23f4-85c2-442f-a7c9-1828a6fb105c"/>
    <ds:schemaRef ds:uri="713ff69a-f778-4fa9-888e-df7bcaf84e51"/>
  </ds:schemaRefs>
</ds:datastoreItem>
</file>

<file path=customXml/itemProps4.xml><?xml version="1.0" encoding="utf-8"?>
<ds:datastoreItem xmlns:ds="http://schemas.openxmlformats.org/officeDocument/2006/customXml" ds:itemID="{AE19541B-5BAB-4C88-B743-B6B4215AC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f69a-f778-4fa9-888e-df7bcaf84e51"/>
    <ds:schemaRef ds:uri="556d23f4-85c2-442f-a7c9-1828a6fb1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29</Pages>
  <Words>19058</Words>
  <Characters>101013</Characters>
  <Application>Microsoft Office Word</Application>
  <DocSecurity>0</DocSecurity>
  <Lines>841</Lines>
  <Paragraphs>239</Paragraphs>
  <ScaleCrop>false</ScaleCrop>
  <Company/>
  <LinksUpToDate>false</LinksUpToDate>
  <CharactersWithSpaces>119832</CharactersWithSpaces>
  <SharedDoc>false</SharedDoc>
  <HLinks>
    <vt:vector size="60" baseType="variant">
      <vt:variant>
        <vt:i4>3145779</vt:i4>
      </vt:variant>
      <vt:variant>
        <vt:i4>321</vt:i4>
      </vt:variant>
      <vt:variant>
        <vt:i4>0</vt:i4>
      </vt:variant>
      <vt:variant>
        <vt:i4>5</vt:i4>
      </vt:variant>
      <vt:variant>
        <vt:lpwstr>https://www.sapere-association.com/</vt:lpwstr>
      </vt:variant>
      <vt:variant>
        <vt:lpwstr/>
      </vt:variant>
      <vt:variant>
        <vt:i4>1966084</vt:i4>
      </vt:variant>
      <vt:variant>
        <vt:i4>318</vt:i4>
      </vt:variant>
      <vt:variant>
        <vt:i4>0</vt:i4>
      </vt:variant>
      <vt:variant>
        <vt:i4>5</vt:i4>
      </vt:variant>
      <vt:variant>
        <vt:lpwstr>https://www.udir.no/laring-og-trivsel/rammeplan-for-barnehagen/ansvar-og-roller/pedagogisk-leder/</vt:lpwstr>
      </vt:variant>
      <vt:variant>
        <vt:lpwstr/>
      </vt:variant>
      <vt:variant>
        <vt:i4>4390913</vt:i4>
      </vt:variant>
      <vt:variant>
        <vt:i4>315</vt:i4>
      </vt:variant>
      <vt:variant>
        <vt:i4>0</vt:i4>
      </vt:variant>
      <vt:variant>
        <vt:i4>5</vt:i4>
      </vt:variant>
      <vt:variant>
        <vt:lpwstr>https://www.fafo.no/zoo-publikasjoner/summaries/organisation-of-daily-life-in-kindergartens-some-ideal-types</vt:lpwstr>
      </vt:variant>
      <vt:variant>
        <vt:lpwstr/>
      </vt:variant>
      <vt:variant>
        <vt:i4>2687093</vt:i4>
      </vt:variant>
      <vt:variant>
        <vt:i4>312</vt:i4>
      </vt:variant>
      <vt:variant>
        <vt:i4>0</vt:i4>
      </vt:variant>
      <vt:variant>
        <vt:i4>5</vt:i4>
      </vt:variant>
      <vt:variant>
        <vt:lpwstr>https://www.udir.no/laring-og-trivsel/rammeplan-for-barnehagen/verdigrunnlag/livsmestring-og-helse/</vt:lpwstr>
      </vt:variant>
      <vt:variant>
        <vt:lpwstr/>
      </vt:variant>
      <vt:variant>
        <vt:i4>5963870</vt:i4>
      </vt:variant>
      <vt:variant>
        <vt:i4>309</vt:i4>
      </vt:variant>
      <vt:variant>
        <vt:i4>0</vt:i4>
      </vt:variant>
      <vt:variant>
        <vt:i4>5</vt:i4>
      </vt:variant>
      <vt:variant>
        <vt:lpwstr>https://storage02.forbrukerradet.no/media/2018/08/20180710-ke-appetitt-barnehage-rapport.pdf</vt:lpwstr>
      </vt:variant>
      <vt:variant>
        <vt:lpwstr/>
      </vt:variant>
      <vt:variant>
        <vt:i4>4259921</vt:i4>
      </vt:variant>
      <vt:variant>
        <vt:i4>306</vt:i4>
      </vt:variant>
      <vt:variant>
        <vt:i4>0</vt:i4>
      </vt:variant>
      <vt:variant>
        <vt:i4>5</vt:i4>
      </vt:variant>
      <vt:variant>
        <vt:lpwstr>https://www.ssb.no/en/utdanning/barnehager/statistikk/barnehager</vt:lpwstr>
      </vt:variant>
      <vt:variant>
        <vt:lpwstr/>
      </vt:variant>
      <vt:variant>
        <vt:i4>4980804</vt:i4>
      </vt:variant>
      <vt:variant>
        <vt:i4>303</vt:i4>
      </vt:variant>
      <vt:variant>
        <vt:i4>0</vt:i4>
      </vt:variant>
      <vt:variant>
        <vt:i4>5</vt:i4>
      </vt:variant>
      <vt:variant>
        <vt:lpwstr>https://eurydice.eacea.ec.europa.eu/national-education-systems/norway/early-childhood-education-and-care</vt:lpwstr>
      </vt:variant>
      <vt:variant>
        <vt:lpwstr/>
      </vt:variant>
      <vt:variant>
        <vt:i4>3670127</vt:i4>
      </vt:variant>
      <vt:variant>
        <vt:i4>300</vt:i4>
      </vt:variant>
      <vt:variant>
        <vt:i4>0</vt:i4>
      </vt:variant>
      <vt:variant>
        <vt:i4>5</vt:i4>
      </vt:variant>
      <vt:variant>
        <vt:lpwstr>https://education.ec.europa.eu/education-levels/early-childhood-education-and-care/about-early-childhood-education-and-care</vt:lpwstr>
      </vt:variant>
      <vt:variant>
        <vt:lpwstr/>
      </vt:variant>
      <vt:variant>
        <vt:i4>6422583</vt:i4>
      </vt:variant>
      <vt:variant>
        <vt:i4>3</vt:i4>
      </vt:variant>
      <vt:variant>
        <vt:i4>0</vt:i4>
      </vt:variant>
      <vt:variant>
        <vt:i4>5</vt:i4>
      </vt:variant>
      <vt:variant>
        <vt:lpwstr>https://doi.org/10.1186/ISRCTN10694967</vt:lpwstr>
      </vt:variant>
      <vt:variant>
        <vt:lpwstr/>
      </vt:variant>
      <vt:variant>
        <vt:i4>6160444</vt:i4>
      </vt:variant>
      <vt:variant>
        <vt:i4>0</vt:i4>
      </vt:variant>
      <vt:variant>
        <vt:i4>0</vt:i4>
      </vt:variant>
      <vt:variant>
        <vt:i4>5</vt:i4>
      </vt:variant>
      <vt:variant>
        <vt:lpwstr>mailto:henrik.lian@uia.no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Lian</dc:creator>
  <cp:keywords/>
  <dc:description/>
  <cp:lastModifiedBy>Henrik Lian</cp:lastModifiedBy>
  <cp:revision>10868</cp:revision>
  <cp:lastPrinted>2024-12-17T12:10:00Z</cp:lastPrinted>
  <dcterms:created xsi:type="dcterms:W3CDTF">2024-01-23T05:07:00Z</dcterms:created>
  <dcterms:modified xsi:type="dcterms:W3CDTF">2024-12-19T12:11:00Z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114459-e220-4ae9-b339-4ebe6008cdd4_Enabled">
    <vt:lpwstr>true</vt:lpwstr>
  </property>
  <property fmtid="{D5CDD505-2E9C-101B-9397-08002B2CF9AE}" pid="3" name="MSIP_Label_b4114459-e220-4ae9-b339-4ebe6008cdd4_SetDate">
    <vt:lpwstr>2023-11-29T09:05:08Z</vt:lpwstr>
  </property>
  <property fmtid="{D5CDD505-2E9C-101B-9397-08002B2CF9AE}" pid="4" name="MSIP_Label_b4114459-e220-4ae9-b339-4ebe6008cdd4_Method">
    <vt:lpwstr>Standard</vt:lpwstr>
  </property>
  <property fmtid="{D5CDD505-2E9C-101B-9397-08002B2CF9AE}" pid="5" name="MSIP_Label_b4114459-e220-4ae9-b339-4ebe6008cdd4_Name">
    <vt:lpwstr>b4114459-e220-4ae9-b339-4ebe6008cdd4</vt:lpwstr>
  </property>
  <property fmtid="{D5CDD505-2E9C-101B-9397-08002B2CF9AE}" pid="6" name="MSIP_Label_b4114459-e220-4ae9-b339-4ebe6008cdd4_SiteId">
    <vt:lpwstr>8482881e-3699-4b3f-b135-cf4800bc1efb</vt:lpwstr>
  </property>
  <property fmtid="{D5CDD505-2E9C-101B-9397-08002B2CF9AE}" pid="7" name="MSIP_Label_b4114459-e220-4ae9-b339-4ebe6008cdd4_ActionId">
    <vt:lpwstr>d76455ab-8f99-4319-9851-bd998d47d5dc</vt:lpwstr>
  </property>
  <property fmtid="{D5CDD505-2E9C-101B-9397-08002B2CF9AE}" pid="8" name="MSIP_Label_b4114459-e220-4ae9-b339-4ebe6008cdd4_ContentBits">
    <vt:lpwstr>0</vt:lpwstr>
  </property>
  <property fmtid="{D5CDD505-2E9C-101B-9397-08002B2CF9AE}" pid="9" name="ContentTypeId">
    <vt:lpwstr>0x010100E0A833EAC65B084BB73501226D597869</vt:lpwstr>
  </property>
  <property fmtid="{D5CDD505-2E9C-101B-9397-08002B2CF9AE}" pid="10" name="MediaServiceImageTags">
    <vt:lpwstr/>
  </property>
  <property fmtid="{D5CDD505-2E9C-101B-9397-08002B2CF9AE}" pid="11" name="Order">
    <vt:r8>12600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