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98910" w14:textId="77777777" w:rsidR="00006593" w:rsidRPr="00832A78" w:rsidRDefault="00006593" w:rsidP="00006593">
      <w:pPr>
        <w:spacing w:line="360" w:lineRule="auto"/>
        <w:jc w:val="center"/>
        <w:rPr>
          <w:rFonts w:ascii="Calibri" w:hAnsi="Calibri" w:cs="Calibri"/>
          <w:b/>
          <w:bCs/>
        </w:rPr>
      </w:pPr>
      <w:r w:rsidRPr="00832A78">
        <w:rPr>
          <w:rFonts w:ascii="Calibri" w:hAnsi="Calibri" w:cs="Calibri"/>
          <w:b/>
          <w:bCs/>
        </w:rPr>
        <w:t xml:space="preserve">Alcohol use among populations with Autism Spectrum Disorder: </w:t>
      </w:r>
    </w:p>
    <w:p w14:paraId="250C26BF" w14:textId="77777777" w:rsidR="00006593" w:rsidRPr="00832A78" w:rsidRDefault="00006593" w:rsidP="00006593">
      <w:pPr>
        <w:spacing w:line="360" w:lineRule="auto"/>
        <w:jc w:val="center"/>
        <w:rPr>
          <w:rFonts w:ascii="Calibri" w:hAnsi="Calibri" w:cs="Calibri"/>
          <w:b/>
          <w:bCs/>
        </w:rPr>
      </w:pPr>
      <w:r w:rsidRPr="00832A78">
        <w:rPr>
          <w:rFonts w:ascii="Calibri" w:hAnsi="Calibri" w:cs="Calibri"/>
          <w:b/>
          <w:bCs/>
        </w:rPr>
        <w:t>A narrative systematic review</w:t>
      </w:r>
    </w:p>
    <w:p w14:paraId="5E37317F" w14:textId="77777777" w:rsidR="00006593" w:rsidRPr="00832A78" w:rsidRDefault="00006593" w:rsidP="00006593">
      <w:pPr>
        <w:spacing w:line="360" w:lineRule="auto"/>
        <w:rPr>
          <w:rFonts w:ascii="Calibri" w:hAnsi="Calibri" w:cs="Calibri"/>
          <w:b/>
          <w:bCs/>
          <w:vertAlign w:val="superscript"/>
        </w:rPr>
      </w:pPr>
      <w:r w:rsidRPr="00832A78">
        <w:rPr>
          <w:rFonts w:ascii="Calibri" w:hAnsi="Calibri" w:cs="Calibri"/>
          <w:b/>
          <w:bCs/>
        </w:rPr>
        <w:t>William Barber</w:t>
      </w:r>
      <w:r w:rsidRPr="00832A78">
        <w:rPr>
          <w:rFonts w:ascii="Calibri" w:hAnsi="Calibri" w:cs="Calibri"/>
          <w:b/>
          <w:bCs/>
          <w:vertAlign w:val="superscript"/>
        </w:rPr>
        <w:t>a</w:t>
      </w:r>
      <w:r w:rsidRPr="00832A78">
        <w:rPr>
          <w:rFonts w:ascii="Calibri" w:hAnsi="Calibri" w:cs="Calibri"/>
          <w:b/>
          <w:bCs/>
          <w:vertAlign w:val="superscript"/>
        </w:rPr>
        <w:br/>
        <w:t>ORCID = 0000-0002-0728-4734</w:t>
      </w:r>
    </w:p>
    <w:p w14:paraId="0672B340" w14:textId="77777777" w:rsidR="00006593" w:rsidRPr="00832A78" w:rsidRDefault="00006593" w:rsidP="00006593">
      <w:pPr>
        <w:spacing w:line="360" w:lineRule="auto"/>
        <w:rPr>
          <w:rFonts w:ascii="Calibri" w:hAnsi="Calibri" w:cs="Calibri"/>
          <w:b/>
          <w:bCs/>
        </w:rPr>
      </w:pPr>
      <w:r w:rsidRPr="00832A78">
        <w:rPr>
          <w:rFonts w:ascii="Calibri" w:hAnsi="Calibri" w:cs="Calibri"/>
          <w:b/>
          <w:bCs/>
        </w:rPr>
        <w:t>Betul Aslan</w:t>
      </w:r>
      <w:r w:rsidRPr="00832A78">
        <w:rPr>
          <w:rFonts w:ascii="Calibri" w:hAnsi="Calibri" w:cs="Calibri"/>
          <w:b/>
          <w:bCs/>
          <w:vertAlign w:val="superscript"/>
        </w:rPr>
        <w:t>b</w:t>
      </w:r>
      <w:r w:rsidRPr="00832A78">
        <w:rPr>
          <w:rFonts w:ascii="Calibri" w:hAnsi="Calibri" w:cs="Calibri"/>
          <w:b/>
          <w:bCs/>
          <w:vertAlign w:val="superscript"/>
        </w:rPr>
        <w:br/>
        <w:t>ORCID = 0000-0002-7421-5245</w:t>
      </w:r>
    </w:p>
    <w:p w14:paraId="7953571E" w14:textId="77777777" w:rsidR="00006593" w:rsidRPr="00832A78" w:rsidRDefault="00006593" w:rsidP="00006593">
      <w:pPr>
        <w:spacing w:line="360" w:lineRule="auto"/>
        <w:rPr>
          <w:rFonts w:ascii="Calibri" w:hAnsi="Calibri" w:cs="Calibri"/>
          <w:b/>
          <w:bCs/>
        </w:rPr>
      </w:pPr>
      <w:r w:rsidRPr="00832A78">
        <w:rPr>
          <w:rFonts w:ascii="Calibri" w:hAnsi="Calibri" w:cs="Calibri"/>
          <w:b/>
          <w:bCs/>
        </w:rPr>
        <w:t>Dr. Tim Meynen</w:t>
      </w:r>
      <w:r w:rsidRPr="00832A78">
        <w:rPr>
          <w:rFonts w:ascii="Calibri" w:hAnsi="Calibri" w:cs="Calibri"/>
          <w:b/>
          <w:bCs/>
          <w:vertAlign w:val="superscript"/>
        </w:rPr>
        <w:t>a</w:t>
      </w:r>
      <w:r w:rsidRPr="00832A78">
        <w:rPr>
          <w:rFonts w:ascii="Calibri" w:hAnsi="Calibri" w:cs="Calibri"/>
          <w:b/>
          <w:bCs/>
          <w:vertAlign w:val="superscript"/>
        </w:rPr>
        <w:br/>
        <w:t>ORCID = 0000-0003-0661-5391</w:t>
      </w:r>
    </w:p>
    <w:p w14:paraId="0D4214EF" w14:textId="77777777" w:rsidR="00006593" w:rsidRPr="00832A78" w:rsidRDefault="00006593" w:rsidP="00006593">
      <w:pPr>
        <w:spacing w:line="360" w:lineRule="auto"/>
        <w:rPr>
          <w:rFonts w:ascii="Calibri" w:hAnsi="Calibri" w:cs="Calibri"/>
          <w:b/>
          <w:bCs/>
        </w:rPr>
      </w:pPr>
      <w:r w:rsidRPr="00832A78">
        <w:rPr>
          <w:rFonts w:ascii="Calibri" w:hAnsi="Calibri" w:cs="Calibri"/>
          <w:b/>
          <w:bCs/>
        </w:rPr>
        <w:t>Prof. John Marsden</w:t>
      </w:r>
      <w:r w:rsidRPr="00832A78">
        <w:rPr>
          <w:rFonts w:ascii="Calibri" w:hAnsi="Calibri" w:cs="Calibri"/>
          <w:b/>
          <w:bCs/>
          <w:vertAlign w:val="superscript"/>
        </w:rPr>
        <w:t>a</w:t>
      </w:r>
      <w:r w:rsidRPr="00832A78">
        <w:rPr>
          <w:rFonts w:ascii="Calibri" w:hAnsi="Calibri" w:cs="Calibri"/>
          <w:b/>
          <w:bCs/>
          <w:vertAlign w:val="superscript"/>
        </w:rPr>
        <w:br/>
        <w:t>ORCID = 0000-0002-1307-2498</w:t>
      </w:r>
    </w:p>
    <w:p w14:paraId="3B29D231" w14:textId="247C5AF0" w:rsidR="00006593" w:rsidRPr="00832A78" w:rsidRDefault="00006593" w:rsidP="00006593">
      <w:pPr>
        <w:spacing w:line="360" w:lineRule="auto"/>
        <w:rPr>
          <w:rFonts w:ascii="Calibri" w:hAnsi="Calibri" w:cs="Calibri"/>
          <w:color w:val="242424"/>
          <w:sz w:val="21"/>
          <w:szCs w:val="21"/>
          <w:shd w:val="clear" w:color="auto" w:fill="FFFFFF"/>
        </w:rPr>
      </w:pPr>
      <w:r w:rsidRPr="00832A78">
        <w:rPr>
          <w:rFonts w:ascii="Calibri" w:hAnsi="Calibri" w:cs="Calibri"/>
          <w:b/>
          <w:bCs/>
        </w:rPr>
        <w:t>Prof. Samuel R. Chamberlain</w:t>
      </w:r>
      <w:r w:rsidRPr="00832A78">
        <w:rPr>
          <w:rFonts w:ascii="Calibri" w:hAnsi="Calibri" w:cs="Calibri"/>
          <w:b/>
          <w:bCs/>
          <w:vertAlign w:val="superscript"/>
        </w:rPr>
        <w:t>bc</w:t>
      </w:r>
      <w:r w:rsidRPr="00832A78">
        <w:rPr>
          <w:rFonts w:ascii="Calibri" w:hAnsi="Calibri" w:cs="Calibri"/>
          <w:b/>
          <w:bCs/>
          <w:vertAlign w:val="superscript"/>
        </w:rPr>
        <w:br/>
        <w:t>ORCID =</w:t>
      </w:r>
      <w:r w:rsidRPr="00832A78">
        <w:rPr>
          <w:rFonts w:ascii="Calibri" w:hAnsi="Calibri" w:cs="Calibri"/>
        </w:rPr>
        <w:t xml:space="preserve"> </w:t>
      </w:r>
      <w:r w:rsidRPr="00832A78">
        <w:rPr>
          <w:rFonts w:ascii="Calibri" w:hAnsi="Calibri" w:cs="Calibri"/>
          <w:b/>
          <w:bCs/>
          <w:vertAlign w:val="superscript"/>
        </w:rPr>
        <w:t xml:space="preserve">0000-0001-7014-8121  </w:t>
      </w:r>
      <w:r w:rsidRPr="00832A78">
        <w:rPr>
          <w:rFonts w:ascii="Calibri" w:hAnsi="Calibri" w:cs="Calibri"/>
          <w:color w:val="242424"/>
          <w:sz w:val="21"/>
          <w:szCs w:val="21"/>
          <w:shd w:val="clear" w:color="auto" w:fill="FFFFFF"/>
        </w:rPr>
        <w:t xml:space="preserve"> </w:t>
      </w:r>
    </w:p>
    <w:p w14:paraId="4E717293" w14:textId="77777777" w:rsidR="00006593" w:rsidRPr="00832A78" w:rsidRDefault="00006593" w:rsidP="00006593">
      <w:pPr>
        <w:spacing w:line="360" w:lineRule="auto"/>
        <w:rPr>
          <w:rFonts w:ascii="Calibri" w:hAnsi="Calibri" w:cs="Calibri"/>
          <w:b/>
          <w:bCs/>
        </w:rPr>
      </w:pPr>
      <w:r w:rsidRPr="00832A78">
        <w:rPr>
          <w:rFonts w:ascii="Calibri" w:hAnsi="Calibri" w:cs="Calibri"/>
          <w:b/>
          <w:bCs/>
        </w:rPr>
        <w:t>Vigneshwar Paleri</w:t>
      </w:r>
      <w:r w:rsidRPr="00832A78">
        <w:rPr>
          <w:rFonts w:ascii="Calibri" w:hAnsi="Calibri" w:cs="Calibri"/>
          <w:b/>
          <w:bCs/>
          <w:vertAlign w:val="superscript"/>
        </w:rPr>
        <w:t>a</w:t>
      </w:r>
      <w:r w:rsidRPr="00832A78">
        <w:rPr>
          <w:rFonts w:ascii="Calibri" w:hAnsi="Calibri" w:cs="Calibri"/>
          <w:b/>
          <w:bCs/>
          <w:vertAlign w:val="superscript"/>
        </w:rPr>
        <w:br/>
        <w:t>ORCID = 0000-0002-2223-9210</w:t>
      </w:r>
    </w:p>
    <w:p w14:paraId="714543E5" w14:textId="77777777" w:rsidR="00006593" w:rsidRPr="00832A78" w:rsidRDefault="00006593" w:rsidP="00006593">
      <w:pPr>
        <w:spacing w:line="360" w:lineRule="auto"/>
        <w:rPr>
          <w:rFonts w:ascii="Calibri" w:hAnsi="Calibri" w:cs="Calibri"/>
          <w:b/>
          <w:bCs/>
        </w:rPr>
      </w:pPr>
      <w:r w:rsidRPr="00832A78">
        <w:rPr>
          <w:rFonts w:ascii="Calibri" w:hAnsi="Calibri" w:cs="Calibri"/>
          <w:b/>
          <w:bCs/>
        </w:rPr>
        <w:t>Prof. Julia Sinclair*</w:t>
      </w:r>
      <w:r w:rsidRPr="00832A78">
        <w:rPr>
          <w:rFonts w:ascii="Calibri" w:hAnsi="Calibri" w:cs="Calibri"/>
          <w:b/>
          <w:bCs/>
          <w:vertAlign w:val="superscript"/>
        </w:rPr>
        <w:t>b</w:t>
      </w:r>
      <w:r w:rsidRPr="00832A78">
        <w:rPr>
          <w:rFonts w:ascii="Calibri" w:hAnsi="Calibri" w:cs="Calibri"/>
          <w:b/>
          <w:bCs/>
          <w:vertAlign w:val="superscript"/>
        </w:rPr>
        <w:br/>
        <w:t>ORCID = 0000-0002-1905-2025</w:t>
      </w:r>
    </w:p>
    <w:p w14:paraId="094AA7DF" w14:textId="77777777" w:rsidR="00006593" w:rsidRPr="00832A78" w:rsidRDefault="00006593" w:rsidP="00006593">
      <w:pPr>
        <w:spacing w:line="360" w:lineRule="auto"/>
        <w:rPr>
          <w:rFonts w:ascii="Calibri" w:hAnsi="Calibri" w:cs="Calibri"/>
        </w:rPr>
      </w:pPr>
      <w:bookmarkStart w:id="0" w:name="_Hlk174891322"/>
      <w:r w:rsidRPr="00832A78">
        <w:rPr>
          <w:rFonts w:ascii="Calibri" w:hAnsi="Calibri" w:cs="Calibri"/>
          <w:vertAlign w:val="superscript"/>
        </w:rPr>
        <w:t xml:space="preserve">a </w:t>
      </w:r>
      <w:r w:rsidRPr="00832A78">
        <w:rPr>
          <w:rFonts w:ascii="Calibri" w:hAnsi="Calibri" w:cs="Calibri"/>
        </w:rPr>
        <w:t>Addictions Department, School of Academic Psychiatry, Institute of Psychiatry, Psychology and Neuroscience, King's College London, London, UK.</w:t>
      </w:r>
    </w:p>
    <w:bookmarkEnd w:id="0"/>
    <w:p w14:paraId="1016DD46" w14:textId="77777777" w:rsidR="00006593" w:rsidRPr="00832A78" w:rsidRDefault="00006593" w:rsidP="00006593">
      <w:pPr>
        <w:spacing w:line="360" w:lineRule="auto"/>
        <w:rPr>
          <w:rFonts w:ascii="Calibri" w:hAnsi="Calibri" w:cs="Calibri"/>
        </w:rPr>
      </w:pPr>
      <w:r w:rsidRPr="00832A78">
        <w:rPr>
          <w:rFonts w:ascii="Calibri" w:hAnsi="Calibri" w:cs="Calibri"/>
          <w:vertAlign w:val="superscript"/>
        </w:rPr>
        <w:t>b</w:t>
      </w:r>
      <w:r w:rsidRPr="00832A78">
        <w:rPr>
          <w:rFonts w:ascii="Calibri" w:hAnsi="Calibri" w:cs="Calibri"/>
        </w:rPr>
        <w:t xml:space="preserve"> Department of Psychiatry, Faculty of Medicine, University of Southampton, Southampton, UK.</w:t>
      </w:r>
    </w:p>
    <w:p w14:paraId="58336FF0" w14:textId="77777777" w:rsidR="00006593" w:rsidRPr="00832A78" w:rsidRDefault="00006593" w:rsidP="00006593">
      <w:pPr>
        <w:spacing w:line="360" w:lineRule="auto"/>
        <w:rPr>
          <w:rFonts w:ascii="Calibri" w:hAnsi="Calibri" w:cs="Calibri"/>
        </w:rPr>
      </w:pPr>
      <w:r w:rsidRPr="00832A78">
        <w:rPr>
          <w:rFonts w:ascii="Calibri" w:hAnsi="Calibri" w:cs="Calibri"/>
          <w:vertAlign w:val="superscript"/>
        </w:rPr>
        <w:t>c</w:t>
      </w:r>
      <w:r w:rsidRPr="00832A78">
        <w:rPr>
          <w:rFonts w:ascii="Calibri" w:hAnsi="Calibri" w:cs="Calibri"/>
        </w:rPr>
        <w:t xml:space="preserve"> Southern Health NHS Foundation Trust, Southampton, UK.</w:t>
      </w:r>
    </w:p>
    <w:p w14:paraId="485A3C27" w14:textId="77777777" w:rsidR="00006593" w:rsidRPr="00832A78" w:rsidRDefault="00006593" w:rsidP="00006593">
      <w:pPr>
        <w:spacing w:line="360" w:lineRule="auto"/>
        <w:rPr>
          <w:rFonts w:ascii="Calibri" w:hAnsi="Calibri" w:cs="Calibri"/>
        </w:rPr>
      </w:pPr>
      <w:r w:rsidRPr="00832A78">
        <w:rPr>
          <w:rFonts w:ascii="Calibri" w:hAnsi="Calibri" w:cs="Calibri"/>
        </w:rPr>
        <w:t>*Corresponding Author</w:t>
      </w:r>
    </w:p>
    <w:p w14:paraId="48C28892" w14:textId="77777777" w:rsidR="00006593" w:rsidRPr="00832A78" w:rsidRDefault="00006593" w:rsidP="00A53177">
      <w:pPr>
        <w:spacing w:line="276" w:lineRule="auto"/>
        <w:contextualSpacing/>
        <w:outlineLvl w:val="0"/>
        <w:rPr>
          <w:rFonts w:ascii="Calibri" w:hAnsi="Calibri" w:cs="Calibri"/>
          <w:color w:val="000000" w:themeColor="text1"/>
          <w:sz w:val="22"/>
        </w:rPr>
      </w:pPr>
      <w:r w:rsidRPr="00832A78">
        <w:rPr>
          <w:rFonts w:ascii="Calibri" w:hAnsi="Calibri" w:cs="Calibri"/>
          <w:color w:val="000000" w:themeColor="text1"/>
          <w:sz w:val="22"/>
        </w:rPr>
        <w:t>Number of figures: 1</w:t>
      </w:r>
    </w:p>
    <w:p w14:paraId="69FE3229" w14:textId="77777777" w:rsidR="00006593" w:rsidRPr="00832A78" w:rsidRDefault="00006593" w:rsidP="00A53177">
      <w:pPr>
        <w:spacing w:line="276" w:lineRule="auto"/>
        <w:contextualSpacing/>
        <w:rPr>
          <w:rFonts w:ascii="Calibri" w:hAnsi="Calibri" w:cs="Calibri"/>
          <w:color w:val="000000" w:themeColor="text1"/>
          <w:sz w:val="22"/>
        </w:rPr>
      </w:pPr>
      <w:r w:rsidRPr="00832A78">
        <w:rPr>
          <w:rFonts w:ascii="Calibri" w:hAnsi="Calibri" w:cs="Calibri"/>
          <w:color w:val="000000" w:themeColor="text1"/>
          <w:sz w:val="22"/>
        </w:rPr>
        <w:t>Number of tables: 1</w:t>
      </w:r>
    </w:p>
    <w:p w14:paraId="57D74907" w14:textId="77777777" w:rsidR="00006593" w:rsidRPr="00832A78" w:rsidRDefault="00006593" w:rsidP="00A53177">
      <w:pPr>
        <w:spacing w:line="276" w:lineRule="auto"/>
        <w:contextualSpacing/>
        <w:rPr>
          <w:rFonts w:ascii="Calibri" w:hAnsi="Calibri" w:cs="Calibri"/>
          <w:color w:val="000000" w:themeColor="text1"/>
          <w:sz w:val="22"/>
        </w:rPr>
      </w:pPr>
      <w:r w:rsidRPr="00832A78">
        <w:rPr>
          <w:rFonts w:ascii="Calibri" w:hAnsi="Calibri" w:cs="Calibri"/>
          <w:color w:val="000000" w:themeColor="text1"/>
          <w:sz w:val="22"/>
        </w:rPr>
        <w:t>Number of boxes: 2</w:t>
      </w:r>
    </w:p>
    <w:p w14:paraId="79196E3A" w14:textId="77777777" w:rsidR="00006593" w:rsidRPr="00832A78" w:rsidRDefault="00006593" w:rsidP="00A53177">
      <w:pPr>
        <w:spacing w:line="276" w:lineRule="auto"/>
        <w:contextualSpacing/>
        <w:rPr>
          <w:rFonts w:ascii="Calibri" w:hAnsi="Calibri" w:cs="Calibri"/>
          <w:color w:val="000000" w:themeColor="text1"/>
          <w:sz w:val="22"/>
        </w:rPr>
      </w:pPr>
      <w:r w:rsidRPr="00832A78">
        <w:rPr>
          <w:rFonts w:ascii="Calibri" w:hAnsi="Calibri" w:cs="Calibri"/>
          <w:color w:val="000000" w:themeColor="text1"/>
          <w:sz w:val="22"/>
        </w:rPr>
        <w:t>Total pages: 31</w:t>
      </w:r>
    </w:p>
    <w:p w14:paraId="5FA69B5B" w14:textId="6B47B1E0" w:rsidR="00006593" w:rsidRDefault="00006593" w:rsidP="00A53177">
      <w:pPr>
        <w:spacing w:line="276" w:lineRule="auto"/>
        <w:contextualSpacing/>
        <w:rPr>
          <w:rFonts w:ascii="Calibri" w:hAnsi="Calibri" w:cs="Calibri"/>
          <w:color w:val="000000" w:themeColor="text1"/>
          <w:sz w:val="22"/>
        </w:rPr>
      </w:pPr>
      <w:r w:rsidRPr="00832A78">
        <w:rPr>
          <w:rFonts w:ascii="Calibri" w:hAnsi="Calibri" w:cs="Calibri"/>
          <w:color w:val="000000" w:themeColor="text1"/>
          <w:sz w:val="22"/>
        </w:rPr>
        <w:t>Supplementary material: MMAT table</w:t>
      </w:r>
    </w:p>
    <w:p w14:paraId="51CDF8C7" w14:textId="77777777" w:rsidR="00424E3C" w:rsidRDefault="00424E3C" w:rsidP="00A53177">
      <w:pPr>
        <w:spacing w:line="276" w:lineRule="auto"/>
        <w:contextualSpacing/>
        <w:rPr>
          <w:rFonts w:ascii="Calibri" w:hAnsi="Calibri" w:cs="Calibri"/>
          <w:color w:val="000000" w:themeColor="text1"/>
          <w:sz w:val="22"/>
        </w:rPr>
      </w:pPr>
    </w:p>
    <w:p w14:paraId="24F51AFA" w14:textId="77777777" w:rsidR="00424E3C" w:rsidRPr="00832A78" w:rsidRDefault="00424E3C" w:rsidP="00A53177">
      <w:pPr>
        <w:spacing w:line="276" w:lineRule="auto"/>
        <w:contextualSpacing/>
        <w:rPr>
          <w:rFonts w:ascii="Calibri" w:hAnsi="Calibri" w:cs="Calibri"/>
          <w:color w:val="000000" w:themeColor="text1"/>
          <w:sz w:val="22"/>
        </w:rPr>
      </w:pPr>
    </w:p>
    <w:p w14:paraId="15A2EEAB" w14:textId="77777777" w:rsidR="00006593" w:rsidRPr="00832A78" w:rsidRDefault="00006593" w:rsidP="00006593">
      <w:pPr>
        <w:spacing w:line="360" w:lineRule="auto"/>
        <w:rPr>
          <w:rFonts w:ascii="Calibri" w:hAnsi="Calibri" w:cs="Calibri"/>
        </w:rPr>
      </w:pPr>
      <w:r w:rsidRPr="00832A78">
        <w:rPr>
          <w:rFonts w:ascii="Calibri" w:hAnsi="Calibri" w:cs="Calibri"/>
          <w:b/>
          <w:bCs/>
        </w:rPr>
        <w:lastRenderedPageBreak/>
        <w:t>Declaration of interest:</w:t>
      </w:r>
    </w:p>
    <w:p w14:paraId="0ED5E1A5" w14:textId="71C1DEFC" w:rsidR="008256D2" w:rsidRPr="00832A78" w:rsidRDefault="00006593" w:rsidP="00006593">
      <w:pPr>
        <w:spacing w:line="360" w:lineRule="auto"/>
        <w:rPr>
          <w:rFonts w:ascii="Calibri" w:hAnsi="Calibri" w:cs="Calibri"/>
        </w:rPr>
      </w:pPr>
      <w:r w:rsidRPr="00832A78">
        <w:rPr>
          <w:rFonts w:ascii="Calibri" w:hAnsi="Calibri" w:cs="Calibri"/>
        </w:rPr>
        <w:t>WB: This review was completed in part fulfilment of Doctorate of Clinical Psychology thesis, King’s College London</w:t>
      </w:r>
      <w:r w:rsidR="008256D2" w:rsidRPr="00832A78">
        <w:rPr>
          <w:rFonts w:ascii="Calibri" w:hAnsi="Calibri" w:cs="Calibri"/>
        </w:rPr>
        <w:t xml:space="preserve"> </w:t>
      </w:r>
      <w:r w:rsidR="008256D2" w:rsidRPr="00832A78">
        <w:rPr>
          <w:rFonts w:ascii="Calibri" w:hAnsi="Calibri" w:cs="Calibri"/>
        </w:rPr>
        <w:fldChar w:fldCharType="begin"/>
      </w:r>
      <w:r w:rsidR="008256D2" w:rsidRPr="00832A78">
        <w:rPr>
          <w:rFonts w:ascii="Calibri" w:hAnsi="Calibri" w:cs="Calibri"/>
        </w:rPr>
        <w:instrText xml:space="preserve"> ADDIN EN.CITE &lt;EndNote&gt;&lt;Cite&gt;&lt;Author&gt;Barber&lt;/Author&gt;&lt;Year&gt;2024&lt;/Year&gt;&lt;RecNum&gt;107&lt;/RecNum&gt;&lt;DisplayText&gt;(1)&lt;/DisplayText&gt;&lt;record&gt;&lt;rec-number&gt;107&lt;/rec-number&gt;&lt;foreign-keys&gt;&lt;key app="EN" db-id="v0xz0pxz62592be5rfspardw99x2229rvvr2" timestamp="1718979236"&gt;107&lt;/key&gt;&lt;/foreign-keys&gt;&lt;ref-type name="Thesis"&gt;32&lt;/ref-type&gt;&lt;contributors&gt;&lt;authors&gt;&lt;author&gt;Barber, William&lt;/author&gt;&lt;/authors&gt;&lt;tertiary-authors&gt;&lt;author&gt;Meynen, Tim&lt;/author&gt;&lt;author&gt;Marsden, John&lt;/author&gt;&lt;/tertiary-authors&gt;&lt;/contributors&gt;&lt;titles&gt;&lt;title&gt;Autism and alcohol use: a narrative systematic review&lt;/title&gt;&lt;/titles&gt;&lt;volume&gt;DClinPsy&lt;/volume&gt;&lt;number&gt;Volume II&lt;/number&gt;&lt;dates&gt;&lt;year&gt;2024&lt;/year&gt;&lt;/dates&gt;&lt;pub-location&gt;Institute of Psychiatry, Psychology, &amp;amp; Neuroscience&lt;/pub-location&gt;&lt;publisher&gt;King&amp;apos;s College London&lt;/publisher&gt;&lt;work-type&gt;Doctorate of Clinical Psychology&lt;/work-type&gt;&lt;urls&gt;&lt;/urls&gt;&lt;/record&gt;&lt;/Cite&gt;&lt;/EndNote&gt;</w:instrText>
      </w:r>
      <w:r w:rsidR="008256D2" w:rsidRPr="00832A78">
        <w:rPr>
          <w:rFonts w:ascii="Calibri" w:hAnsi="Calibri" w:cs="Calibri"/>
        </w:rPr>
        <w:fldChar w:fldCharType="separate"/>
      </w:r>
      <w:r w:rsidR="008256D2" w:rsidRPr="00832A78">
        <w:rPr>
          <w:rFonts w:ascii="Calibri" w:hAnsi="Calibri" w:cs="Calibri"/>
          <w:noProof/>
        </w:rPr>
        <w:t>(1)</w:t>
      </w:r>
      <w:r w:rsidR="008256D2" w:rsidRPr="00832A78">
        <w:rPr>
          <w:rFonts w:ascii="Calibri" w:hAnsi="Calibri" w:cs="Calibri"/>
        </w:rPr>
        <w:fldChar w:fldCharType="end"/>
      </w:r>
      <w:r w:rsidR="008256D2" w:rsidRPr="00832A78">
        <w:rPr>
          <w:rFonts w:ascii="Calibri" w:hAnsi="Calibri" w:cs="Calibri"/>
        </w:rPr>
        <w:t>;</w:t>
      </w:r>
      <w:r w:rsidRPr="00832A78">
        <w:rPr>
          <w:rFonts w:ascii="Calibri" w:hAnsi="Calibri" w:cs="Calibri"/>
        </w:rPr>
        <w:t xml:space="preserve"> SRC: receives a stipend from Elsevier for Associate Editor work</w:t>
      </w:r>
      <w:r w:rsidR="008256D2" w:rsidRPr="00832A78">
        <w:rPr>
          <w:rFonts w:ascii="Calibri" w:hAnsi="Calibri" w:cs="Calibri"/>
        </w:rPr>
        <w:t>;</w:t>
      </w:r>
      <w:r w:rsidRPr="00832A78">
        <w:rPr>
          <w:rFonts w:ascii="Calibri" w:hAnsi="Calibri" w:cs="Calibri"/>
        </w:rPr>
        <w:t xml:space="preserve">  </w:t>
      </w:r>
      <w:r w:rsidR="008256D2" w:rsidRPr="00832A78">
        <w:rPr>
          <w:rFonts w:ascii="Calibri" w:hAnsi="Calibri" w:cs="Calibri"/>
        </w:rPr>
        <w:t xml:space="preserve">JM: In the past three years, JM declares research grants for the following clinical trials: King’s College London [KCL]); Indivior (trial of extended-release pharmacotherapy for opioid use disorder; sponsor: KCL and South London &amp; Maudsley NHS Trust); and Beckley PsyTech (phase 2a trial of 5-MeO-DMT for alcohol use disorder; sponsor: Beckley PsyTech). He is the senior academic advisor for the Office for Health Improvement and Disparities, English Department of Health and Social Care, and a clinical academic consultant for the US National Institute on Drug Abuse, Clinic for Clinical Trials Network. JM declares honoraria and travel support from PCM Scientific, OPEN Health, and Indivior to contribute to scientific and educational meetings. He holds no stocks in any company; BA, TM, VP, JS: report no declarations of interest. </w:t>
      </w:r>
    </w:p>
    <w:p w14:paraId="01695FBB" w14:textId="3E3E40BF" w:rsidR="00006593" w:rsidRPr="00832A78" w:rsidRDefault="00006593" w:rsidP="00006593">
      <w:pPr>
        <w:spacing w:line="360" w:lineRule="auto"/>
        <w:rPr>
          <w:rFonts w:ascii="Calibri" w:hAnsi="Calibri" w:cs="Calibri"/>
        </w:rPr>
      </w:pPr>
      <w:r w:rsidRPr="00832A78">
        <w:rPr>
          <w:rFonts w:ascii="Calibri" w:hAnsi="Calibri" w:cs="Calibri"/>
          <w:b/>
          <w:bCs/>
        </w:rPr>
        <w:t>Funding:</w:t>
      </w:r>
      <w:r w:rsidRPr="00832A78">
        <w:rPr>
          <w:rFonts w:ascii="Calibri" w:hAnsi="Calibri" w:cs="Calibri"/>
        </w:rPr>
        <w:t xml:space="preserve"> This work was started as part of a priority-setting partnership funded by the Society for the Study of Addictions (see </w:t>
      </w:r>
      <w:hyperlink r:id="rId8" w:history="1">
        <w:r w:rsidRPr="00832A78">
          <w:rPr>
            <w:rStyle w:val="Hyperlink"/>
            <w:rFonts w:ascii="Calibri" w:hAnsi="Calibri" w:cs="Calibri"/>
          </w:rPr>
          <w:t>https://www.addiction-ssa.org/sabaa-substance-use-alcohol-and-behavioural-addictions-in-autism</w:t>
        </w:r>
      </w:hyperlink>
      <w:r w:rsidRPr="00832A78">
        <w:rPr>
          <w:rFonts w:ascii="Calibri" w:hAnsi="Calibri" w:cs="Calibri"/>
        </w:rPr>
        <w:t>) and finalised without further funding.</w:t>
      </w:r>
    </w:p>
    <w:p w14:paraId="428A452D" w14:textId="77777777" w:rsidR="00006593" w:rsidRPr="00832A78" w:rsidRDefault="00006593" w:rsidP="00006593">
      <w:pPr>
        <w:spacing w:line="360" w:lineRule="auto"/>
        <w:rPr>
          <w:rFonts w:ascii="Calibri" w:hAnsi="Calibri" w:cs="Calibri"/>
          <w:b/>
          <w:bCs/>
        </w:rPr>
      </w:pPr>
      <w:r w:rsidRPr="00832A78">
        <w:rPr>
          <w:rFonts w:ascii="Calibri" w:hAnsi="Calibri" w:cs="Calibri"/>
          <w:b/>
          <w:bCs/>
        </w:rPr>
        <w:t>Acknowledgements:</w:t>
      </w:r>
    </w:p>
    <w:p w14:paraId="4D8CAAB0" w14:textId="77777777" w:rsidR="00006593" w:rsidRPr="00832A78" w:rsidRDefault="00006593" w:rsidP="00006593">
      <w:pPr>
        <w:spacing w:line="360" w:lineRule="auto"/>
        <w:rPr>
          <w:rFonts w:ascii="Calibri" w:hAnsi="Calibri" w:cs="Calibri"/>
        </w:rPr>
      </w:pPr>
      <w:r w:rsidRPr="00832A78">
        <w:rPr>
          <w:rFonts w:ascii="Calibri" w:hAnsi="Calibri" w:cs="Calibri"/>
        </w:rPr>
        <w:t xml:space="preserve">The authors wish to acknowledge Dr Gemma Scott for sharing her clinical experience which informed recommendations for practice. </w:t>
      </w:r>
    </w:p>
    <w:p w14:paraId="287CF0FD" w14:textId="77777777" w:rsidR="00006593" w:rsidRPr="00832A78" w:rsidRDefault="00006593" w:rsidP="00006593">
      <w:pPr>
        <w:spacing w:line="360" w:lineRule="auto"/>
        <w:rPr>
          <w:rFonts w:ascii="Calibri" w:hAnsi="Calibri" w:cs="Calibri"/>
          <w:b/>
          <w:bCs/>
        </w:rPr>
      </w:pPr>
      <w:r w:rsidRPr="00832A78">
        <w:rPr>
          <w:rFonts w:ascii="Calibri" w:hAnsi="Calibri" w:cs="Calibri"/>
          <w:b/>
          <w:bCs/>
        </w:rPr>
        <w:t xml:space="preserve">Author contribution: </w:t>
      </w:r>
    </w:p>
    <w:p w14:paraId="5C35E596" w14:textId="77777777" w:rsidR="00006593" w:rsidRPr="00832A78" w:rsidRDefault="00006593" w:rsidP="00006593">
      <w:pPr>
        <w:spacing w:line="360" w:lineRule="auto"/>
        <w:rPr>
          <w:rFonts w:ascii="Calibri" w:hAnsi="Calibri" w:cs="Calibri"/>
        </w:rPr>
      </w:pPr>
      <w:r w:rsidRPr="00832A78">
        <w:rPr>
          <w:rFonts w:ascii="Calibri" w:hAnsi="Calibri" w:cs="Calibri"/>
        </w:rPr>
        <w:t>Concept and design of review: WB, BA, TM, JM, JS; Data acquisition and quality appraisal: WB, VP, TM; Analysis: WB, TM, JM, SC, JS; Drafting of manuscript: WB, BA, TM, JM, SC, JS</w:t>
      </w:r>
    </w:p>
    <w:p w14:paraId="1AB596DE" w14:textId="77777777" w:rsidR="00006593" w:rsidRPr="00832A78" w:rsidRDefault="00006593" w:rsidP="00006593">
      <w:pPr>
        <w:spacing w:line="360" w:lineRule="auto"/>
        <w:rPr>
          <w:rFonts w:ascii="Calibri" w:hAnsi="Calibri" w:cs="Calibri"/>
          <w:b/>
          <w:bCs/>
        </w:rPr>
      </w:pPr>
      <w:r w:rsidRPr="00832A78">
        <w:rPr>
          <w:rFonts w:ascii="Calibri" w:hAnsi="Calibri" w:cs="Calibri"/>
          <w:b/>
          <w:bCs/>
        </w:rPr>
        <w:t>Transparency declaration:</w:t>
      </w:r>
    </w:p>
    <w:p w14:paraId="4369814A" w14:textId="77777777" w:rsidR="00006593" w:rsidRPr="00832A78" w:rsidRDefault="00006593" w:rsidP="00006593">
      <w:pPr>
        <w:spacing w:line="360" w:lineRule="auto"/>
        <w:rPr>
          <w:rFonts w:ascii="Calibri" w:hAnsi="Calibri" w:cs="Calibri"/>
        </w:rPr>
      </w:pPr>
      <w:r w:rsidRPr="00832A78">
        <w:rPr>
          <w:rFonts w:ascii="Calibri" w:hAnsi="Calibri" w:cs="Calibri"/>
        </w:rPr>
        <w:t xml:space="preserve">All authors declare the manuscript is honest, accurate, and transparent of the review findings. The review was pre-registered on PROSPERO (No.: CRD42023430291). The protocol was edited to clinical samples only, as described in the main text. </w:t>
      </w:r>
    </w:p>
    <w:p w14:paraId="4191C807" w14:textId="77777777" w:rsidR="00006593" w:rsidRPr="00832A78" w:rsidRDefault="00006593" w:rsidP="00006593">
      <w:pPr>
        <w:spacing w:line="360" w:lineRule="auto"/>
        <w:rPr>
          <w:rFonts w:ascii="Calibri" w:hAnsi="Calibri" w:cs="Calibri"/>
          <w:b/>
          <w:bCs/>
        </w:rPr>
      </w:pPr>
      <w:r w:rsidRPr="00832A78">
        <w:rPr>
          <w:rFonts w:ascii="Calibri" w:hAnsi="Calibri" w:cs="Calibri"/>
          <w:b/>
          <w:bCs/>
        </w:rPr>
        <w:t>Data availability:</w:t>
      </w:r>
    </w:p>
    <w:p w14:paraId="10B38DB6" w14:textId="77777777" w:rsidR="00006593" w:rsidRPr="00832A78" w:rsidRDefault="00006593" w:rsidP="00006593">
      <w:pPr>
        <w:spacing w:line="360" w:lineRule="auto"/>
        <w:rPr>
          <w:rFonts w:ascii="Calibri" w:hAnsi="Calibri" w:cs="Calibri"/>
        </w:rPr>
      </w:pPr>
      <w:r w:rsidRPr="00832A78">
        <w:rPr>
          <w:rFonts w:ascii="Calibri" w:hAnsi="Calibri" w:cs="Calibri"/>
        </w:rPr>
        <w:t xml:space="preserve">Not applicable as this is a review article. </w:t>
      </w:r>
    </w:p>
    <w:p w14:paraId="640081E2" w14:textId="4D73BD33" w:rsidR="002D2732" w:rsidRPr="00832A78" w:rsidRDefault="002D2732" w:rsidP="002D2732">
      <w:pPr>
        <w:spacing w:line="360" w:lineRule="auto"/>
        <w:rPr>
          <w:rFonts w:ascii="Calibri" w:hAnsi="Calibri" w:cs="Calibri"/>
        </w:rPr>
      </w:pPr>
      <w:r w:rsidRPr="00832A78">
        <w:rPr>
          <w:rFonts w:ascii="Calibri" w:hAnsi="Calibri" w:cs="Calibri"/>
          <w:b/>
          <w:bCs/>
        </w:rPr>
        <w:lastRenderedPageBreak/>
        <w:t>Abstract:</w:t>
      </w:r>
    </w:p>
    <w:p w14:paraId="0283AE45" w14:textId="77777777" w:rsidR="002D2732" w:rsidRPr="00832A78" w:rsidRDefault="002D2732" w:rsidP="002D2732">
      <w:pPr>
        <w:spacing w:line="360" w:lineRule="auto"/>
        <w:rPr>
          <w:rFonts w:ascii="Calibri" w:hAnsi="Calibri" w:cs="Calibri"/>
        </w:rPr>
      </w:pPr>
      <w:r w:rsidRPr="00832A78">
        <w:rPr>
          <w:rFonts w:ascii="Calibri" w:hAnsi="Calibri" w:cs="Calibri"/>
          <w:i/>
          <w:iCs/>
        </w:rPr>
        <w:t>Background:</w:t>
      </w:r>
      <w:r w:rsidRPr="00832A78">
        <w:rPr>
          <w:rFonts w:ascii="Calibri" w:hAnsi="Calibri" w:cs="Calibri"/>
        </w:rPr>
        <w:t xml:space="preserve"> Alcohol use in autism spectrum disorder (ASD) is under-researched. Previous reviews have explored substance use as a whole, but this neglects individual characteristics unique to different substances. Alcohol use in non-clinical samples is associated with diverse responses. To advance practice and policy, an improved understanding of alcohol use among people with ASD is crucial to meet individual needs.</w:t>
      </w:r>
    </w:p>
    <w:p w14:paraId="10C14784" w14:textId="77777777" w:rsidR="002D2732" w:rsidRPr="00832A78" w:rsidRDefault="002D2732" w:rsidP="002D2732">
      <w:pPr>
        <w:spacing w:line="360" w:lineRule="auto"/>
        <w:rPr>
          <w:rFonts w:ascii="Calibri" w:hAnsi="Calibri" w:cs="Calibri"/>
        </w:rPr>
      </w:pPr>
      <w:r w:rsidRPr="00832A78">
        <w:rPr>
          <w:rFonts w:ascii="Calibri" w:hAnsi="Calibri" w:cs="Calibri"/>
          <w:i/>
          <w:iCs/>
        </w:rPr>
        <w:t xml:space="preserve">Aims: </w:t>
      </w:r>
      <w:r w:rsidRPr="00832A78">
        <w:rPr>
          <w:rFonts w:ascii="Calibri" w:hAnsi="Calibri" w:cs="Calibri"/>
        </w:rPr>
        <w:t xml:space="preserve">This was a narrative systematic review of the current literature on the association between alcohol use and ASD, focusing on aetiology (biological, psychological, social, and environmental risk factors) and implications (consequences and protective factors) of </w:t>
      </w:r>
      <w:bookmarkStart w:id="1" w:name="_Hlk164549750"/>
      <w:r w:rsidRPr="00832A78">
        <w:rPr>
          <w:rFonts w:ascii="Calibri" w:hAnsi="Calibri" w:cs="Calibri"/>
        </w:rPr>
        <w:t xml:space="preserve">alcohol use in autistic populations who utilise clinical services. </w:t>
      </w:r>
      <w:bookmarkEnd w:id="1"/>
      <w:r w:rsidRPr="00832A78">
        <w:rPr>
          <w:rFonts w:ascii="Calibri" w:hAnsi="Calibri" w:cs="Calibri"/>
        </w:rPr>
        <w:t>We sought to identify priority research questions and offer policy and practice recommendations.</w:t>
      </w:r>
    </w:p>
    <w:p w14:paraId="61E13A24" w14:textId="77777777" w:rsidR="002D2732" w:rsidRPr="00832A78" w:rsidRDefault="002D2732" w:rsidP="002D2732">
      <w:pPr>
        <w:spacing w:line="360" w:lineRule="auto"/>
        <w:rPr>
          <w:rFonts w:ascii="Calibri" w:hAnsi="Calibri" w:cs="Calibri"/>
        </w:rPr>
      </w:pPr>
      <w:r w:rsidRPr="00832A78">
        <w:rPr>
          <w:rFonts w:ascii="Calibri" w:hAnsi="Calibri" w:cs="Calibri"/>
          <w:i/>
          <w:iCs/>
        </w:rPr>
        <w:t xml:space="preserve">Method: </w:t>
      </w:r>
      <w:r w:rsidRPr="00832A78">
        <w:rPr>
          <w:rFonts w:ascii="Calibri" w:hAnsi="Calibri" w:cs="Calibri"/>
        </w:rPr>
        <w:t xml:space="preserve">PROSPERO Registration: CRD42023430291. The search was conducted across five databases: CINAHL, EMBASE, MEDLINE, PsychINFO, and Global Health. Included studies explored alcohol use and ASD within clinical samples. </w:t>
      </w:r>
    </w:p>
    <w:p w14:paraId="188067D9" w14:textId="77777777" w:rsidR="002D2732" w:rsidRPr="00832A78" w:rsidRDefault="002D2732" w:rsidP="002D2732">
      <w:pPr>
        <w:spacing w:line="360" w:lineRule="auto"/>
        <w:rPr>
          <w:rFonts w:ascii="Calibri" w:hAnsi="Calibri" w:cs="Calibri"/>
        </w:rPr>
      </w:pPr>
      <w:r w:rsidRPr="00832A78">
        <w:rPr>
          <w:rFonts w:ascii="Calibri" w:hAnsi="Calibri" w:cs="Calibri"/>
          <w:i/>
          <w:iCs/>
        </w:rPr>
        <w:t xml:space="preserve">Results: </w:t>
      </w:r>
      <w:r w:rsidRPr="00832A78">
        <w:rPr>
          <w:rFonts w:ascii="Calibri" w:hAnsi="Calibri" w:cs="Calibri"/>
        </w:rPr>
        <w:t xml:space="preserve">A total of 22 studies were included in the final review. The pooled prevalence of alcohol-use disorder in ASD </w:t>
      </w:r>
      <w:bookmarkStart w:id="2" w:name="_Hlk169036922"/>
      <w:r w:rsidRPr="00832A78">
        <w:rPr>
          <w:rFonts w:ascii="Calibri" w:hAnsi="Calibri" w:cs="Calibri"/>
        </w:rPr>
        <w:t>was 1.6% and 16.1% in large-population registers and clinical settings, respectively</w:t>
      </w:r>
      <w:bookmarkEnd w:id="2"/>
      <w:r w:rsidRPr="00832A78">
        <w:rPr>
          <w:rFonts w:ascii="Calibri" w:hAnsi="Calibri" w:cs="Calibri"/>
        </w:rPr>
        <w:t xml:space="preserve">. Four components were identified as possible aetiological risk factors – age, co-occurring conditions, gender, and genetics. We identified 10 implications for co-occurring alcohol use disorder in ASD, summarised as a concept map. </w:t>
      </w:r>
    </w:p>
    <w:p w14:paraId="111CB179" w14:textId="77777777" w:rsidR="002D2732" w:rsidRPr="00832A78" w:rsidRDefault="002D2732" w:rsidP="002D2732">
      <w:pPr>
        <w:spacing w:line="360" w:lineRule="auto"/>
        <w:rPr>
          <w:rFonts w:ascii="Calibri" w:hAnsi="Calibri" w:cs="Calibri"/>
        </w:rPr>
      </w:pPr>
      <w:r w:rsidRPr="00832A78">
        <w:rPr>
          <w:rFonts w:ascii="Calibri" w:hAnsi="Calibri" w:cs="Calibri"/>
          <w:i/>
          <w:iCs/>
        </w:rPr>
        <w:t xml:space="preserve">Conclusion: </w:t>
      </w:r>
      <w:r w:rsidRPr="00832A78">
        <w:rPr>
          <w:rFonts w:ascii="Calibri" w:hAnsi="Calibri" w:cs="Calibri"/>
        </w:rPr>
        <w:t xml:space="preserve">Emerging trends in the literature suggest direction and principles for research and practice. Future studies should use a standardised methodological approach—including psychometrically validated instruments and representative samples—to inform policy and improve the experience for autistic populations with co-occurring alcohol use. </w:t>
      </w:r>
    </w:p>
    <w:p w14:paraId="602C270C" w14:textId="77777777" w:rsidR="004B052B" w:rsidRPr="00832A78" w:rsidRDefault="004B052B" w:rsidP="002D2732">
      <w:pPr>
        <w:spacing w:line="360" w:lineRule="auto"/>
        <w:rPr>
          <w:rFonts w:ascii="Calibri" w:hAnsi="Calibri" w:cs="Calibri"/>
        </w:rPr>
      </w:pPr>
    </w:p>
    <w:p w14:paraId="542F38C8" w14:textId="77777777" w:rsidR="004B052B" w:rsidRPr="00832A78" w:rsidRDefault="004B052B" w:rsidP="002D2732">
      <w:pPr>
        <w:spacing w:line="360" w:lineRule="auto"/>
        <w:rPr>
          <w:rFonts w:ascii="Calibri" w:hAnsi="Calibri" w:cs="Calibri"/>
        </w:rPr>
      </w:pPr>
    </w:p>
    <w:p w14:paraId="10DAEC1B" w14:textId="77777777" w:rsidR="004B052B" w:rsidRPr="00832A78" w:rsidRDefault="004B052B" w:rsidP="002D2732">
      <w:pPr>
        <w:spacing w:line="360" w:lineRule="auto"/>
        <w:rPr>
          <w:rFonts w:ascii="Calibri" w:hAnsi="Calibri" w:cs="Calibri"/>
        </w:rPr>
      </w:pPr>
    </w:p>
    <w:p w14:paraId="5FA8CE88" w14:textId="77777777" w:rsidR="004B052B" w:rsidRPr="00832A78" w:rsidRDefault="004B052B" w:rsidP="002D2732">
      <w:pPr>
        <w:spacing w:line="360" w:lineRule="auto"/>
        <w:rPr>
          <w:rFonts w:ascii="Calibri" w:hAnsi="Calibri" w:cs="Calibri"/>
        </w:rPr>
      </w:pPr>
    </w:p>
    <w:p w14:paraId="1FE8C1BB" w14:textId="77777777" w:rsidR="00832A78" w:rsidRDefault="00832A78" w:rsidP="002D2732">
      <w:pPr>
        <w:spacing w:line="360" w:lineRule="auto"/>
        <w:rPr>
          <w:rFonts w:ascii="Calibri" w:hAnsi="Calibri" w:cs="Calibri"/>
          <w:b/>
          <w:bCs/>
        </w:rPr>
      </w:pPr>
    </w:p>
    <w:p w14:paraId="3EFE8E76" w14:textId="2E020E3B" w:rsidR="002D2732" w:rsidRPr="00832A78" w:rsidRDefault="002D2732" w:rsidP="002D2732">
      <w:pPr>
        <w:spacing w:line="360" w:lineRule="auto"/>
        <w:rPr>
          <w:rFonts w:ascii="Calibri" w:hAnsi="Calibri" w:cs="Calibri"/>
          <w:b/>
          <w:bCs/>
        </w:rPr>
      </w:pPr>
      <w:r w:rsidRPr="00832A78">
        <w:rPr>
          <w:rFonts w:ascii="Calibri" w:hAnsi="Calibri" w:cs="Calibri"/>
          <w:b/>
          <w:bCs/>
        </w:rPr>
        <w:lastRenderedPageBreak/>
        <w:t>Introduction</w:t>
      </w:r>
    </w:p>
    <w:p w14:paraId="46AC083A" w14:textId="43DFD0A8" w:rsidR="002D2732" w:rsidRPr="00832A78" w:rsidRDefault="002D2732" w:rsidP="002D2732">
      <w:pPr>
        <w:spacing w:line="360" w:lineRule="auto"/>
        <w:rPr>
          <w:rFonts w:ascii="Calibri" w:hAnsi="Calibri" w:cs="Calibri"/>
        </w:rPr>
      </w:pPr>
      <w:r w:rsidRPr="00832A78">
        <w:rPr>
          <w:rFonts w:ascii="Calibri" w:hAnsi="Calibri" w:cs="Calibri"/>
        </w:rPr>
        <w:t xml:space="preserve">Autism spectrum disorder (ASD) is a neurodevelopmental condition characterised by social communication/interaction challenges, restrictive and repetitive behaviour, inflexible behaviour patterns, and atypical or excessive interests or hobbies </w:t>
      </w:r>
      <w:r w:rsidRPr="00832A78">
        <w:rPr>
          <w:rFonts w:ascii="Calibri" w:hAnsi="Calibri" w:cs="Calibri"/>
        </w:rPr>
        <w:fldChar w:fldCharType="begin"/>
      </w:r>
      <w:r w:rsidR="008256D2" w:rsidRPr="00832A78">
        <w:rPr>
          <w:rFonts w:ascii="Calibri" w:hAnsi="Calibri" w:cs="Calibri"/>
        </w:rPr>
        <w:instrText xml:space="preserve"> ADDIN EN.CITE &lt;EndNote&gt;&lt;Cite&gt;&lt;Author&gt;WHO&lt;/Author&gt;&lt;Year&gt;2021&lt;/Year&gt;&lt;RecNum&gt;61&lt;/RecNum&gt;&lt;DisplayText&gt;(2)&lt;/DisplayText&gt;&lt;record&gt;&lt;rec-number&gt;61&lt;/rec-number&gt;&lt;foreign-keys&gt;&lt;key app="EN" db-id="v0xz0pxz62592be5rfspardw99x2229rvvr2" timestamp="1702421017"&gt;61&lt;/key&gt;&lt;/foreign-keys&gt;&lt;ref-type name="Book"&gt;6&lt;/ref-type&gt;&lt;contributors&gt;&lt;authors&gt;&lt;author&gt;WHO &lt;/author&gt;&lt;/authors&gt;&lt;/contributors&gt;&lt;titles&gt;&lt;title&gt;International Classification of Diseases, Eleventh Revision (ICD-11)&lt;/title&gt;&lt;/titles&gt;&lt;edition&gt;11th&lt;/edition&gt;&lt;dates&gt;&lt;year&gt;2021&lt;/year&gt;&lt;/dates&gt;&lt;publisher&gt;World Health Organization&lt;/publisher&gt;&lt;urls&gt;&lt;/urls&gt;&lt;/record&gt;&lt;/Cite&gt;&lt;/EndNote&gt;</w:instrText>
      </w:r>
      <w:r w:rsidRPr="00832A78">
        <w:rPr>
          <w:rFonts w:ascii="Calibri" w:hAnsi="Calibri" w:cs="Calibri"/>
        </w:rPr>
        <w:fldChar w:fldCharType="separate"/>
      </w:r>
      <w:r w:rsidR="008256D2" w:rsidRPr="00832A78">
        <w:rPr>
          <w:rFonts w:ascii="Calibri" w:hAnsi="Calibri" w:cs="Calibri"/>
          <w:noProof/>
        </w:rPr>
        <w:t>(2)</w:t>
      </w:r>
      <w:r w:rsidRPr="00832A78">
        <w:rPr>
          <w:rFonts w:ascii="Calibri" w:hAnsi="Calibri" w:cs="Calibri"/>
        </w:rPr>
        <w:fldChar w:fldCharType="end"/>
      </w:r>
      <w:r w:rsidRPr="00832A78">
        <w:rPr>
          <w:rFonts w:ascii="Calibri" w:hAnsi="Calibri" w:cs="Calibri"/>
        </w:rPr>
        <w:t>. ASD is usually taken to capture a broad range of disorders,</w:t>
      </w:r>
      <w:r w:rsidR="00705F64">
        <w:rPr>
          <w:rFonts w:ascii="Calibri" w:hAnsi="Calibri" w:cs="Calibri"/>
        </w:rPr>
        <w:t xml:space="preserve"> </w:t>
      </w:r>
      <w:r w:rsidR="00D65D5E" w:rsidRPr="00D65D5E">
        <w:rPr>
          <w:rFonts w:ascii="Calibri" w:hAnsi="Calibri" w:cs="Calibri"/>
        </w:rPr>
        <w:t>which has been previously referred to as Asperger’s syndrome, pervasive developmental disorder, and autism spectrum disorder</w:t>
      </w:r>
      <w:r w:rsidRPr="00832A78">
        <w:rPr>
          <w:rFonts w:ascii="Calibri" w:hAnsi="Calibri" w:cs="Calibri"/>
        </w:rPr>
        <w:t xml:space="preserve">. There is no universally accepted consensus on the terminology used to describe ASD. Here, we use identity-first language (“autistic person/people” </w:t>
      </w:r>
      <w:r w:rsidRPr="00832A78">
        <w:rPr>
          <w:rFonts w:ascii="Calibri" w:hAnsi="Calibri" w:cs="Calibri"/>
        </w:rPr>
        <w:fldChar w:fldCharType="begin"/>
      </w:r>
      <w:r w:rsidR="008256D2" w:rsidRPr="00832A78">
        <w:rPr>
          <w:rFonts w:ascii="Calibri" w:hAnsi="Calibri" w:cs="Calibri"/>
        </w:rPr>
        <w:instrText xml:space="preserve"> ADDIN EN.CITE &lt;EndNote&gt;&lt;Cite&gt;&lt;Author&gt;Kenny&lt;/Author&gt;&lt;Year&gt;2016&lt;/Year&gt;&lt;RecNum&gt;5&lt;/RecNum&gt;&lt;DisplayText&gt;(3)&lt;/DisplayText&gt;&lt;record&gt;&lt;rec-number&gt;5&lt;/rec-number&gt;&lt;foreign-keys&gt;&lt;key app="EN" db-id="v0xz0pxz62592be5rfspardw99x2229rvvr2" timestamp="1690799812"&gt;5&lt;/key&gt;&lt;/foreign-keys&gt;&lt;ref-type name="Journal Article"&gt;17&lt;/ref-type&gt;&lt;contributors&gt;&lt;authors&gt;&lt;author&gt;Kenny, Lorcan&lt;/author&gt;&lt;author&gt;Hattersley, Caroline&lt;/author&gt;&lt;author&gt;Molins, Bonnie&lt;/author&gt;&lt;author&gt;Buckley, Carole&lt;/author&gt;&lt;author&gt;Povey, Carol&lt;/author&gt;&lt;author&gt;Pellicano, Elizabeth&lt;/author&gt;&lt;/authors&gt;&lt;/contributors&gt;&lt;titles&gt;&lt;title&gt;Which terms should be used to describe autism? Perspectives from the UK autism community&lt;/title&gt;&lt;secondary-title&gt;Autism&lt;/secondary-title&gt;&lt;/titles&gt;&lt;periodical&gt;&lt;full-title&gt;Autism&lt;/full-title&gt;&lt;/periodical&gt;&lt;pages&gt;442-462&lt;/pages&gt;&lt;volume&gt;20&lt;/volume&gt;&lt;number&gt;4&lt;/number&gt;&lt;dates&gt;&lt;year&gt;2016&lt;/year&gt;&lt;/dates&gt;&lt;isbn&gt;1362-3613&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(3)</w:t>
      </w:r>
      <w:r w:rsidRPr="00832A78">
        <w:rPr>
          <w:rFonts w:ascii="Calibri" w:hAnsi="Calibri" w:cs="Calibri"/>
        </w:rPr>
        <w:fldChar w:fldCharType="end"/>
      </w:r>
      <w:r w:rsidRPr="00832A78">
        <w:rPr>
          <w:rFonts w:ascii="Calibri" w:hAnsi="Calibri" w:cs="Calibri"/>
        </w:rPr>
        <w:t xml:space="preserve">) as this has been recommended by the stakeholders of the Substance use, Alcohol, and Behavioural Addictions in Autism partnership (SABA-A </w:t>
      </w:r>
      <w:r w:rsidRPr="00832A78">
        <w:rPr>
          <w:rFonts w:ascii="Calibri" w:hAnsi="Calibri" w:cs="Calibri"/>
        </w:rPr>
        <w:fldChar w:fldCharType="begin"/>
      </w:r>
      <w:r w:rsidR="008256D2" w:rsidRPr="00832A78">
        <w:rPr>
          <w:rFonts w:ascii="Calibri" w:hAnsi="Calibri" w:cs="Calibri"/>
        </w:rPr>
        <w:instrText xml:space="preserve"> ADDIN EN.CITE &lt;EndNote&gt;&lt;Cite&gt;&lt;Author&gt;Sinclair&lt;/Author&gt;&lt;Year&gt;2023&lt;/Year&gt;&lt;RecNum&gt;6&lt;/RecNum&gt;&lt;DisplayText&gt;(4)&lt;/DisplayText&gt;&lt;record&gt;&lt;rec-number&gt;6&lt;/rec-number&gt;&lt;foreign-keys&gt;&lt;key app="EN" db-id="v0xz0pxz62592be5rfspardw99x2229rvvr2" timestamp="1690799973"&gt;6&lt;/key&gt;&lt;/foreign-keys&gt;&lt;ref-type name="Journal Article"&gt;17&lt;/ref-type&gt;&lt;contributors&gt;&lt;authors&gt;&lt;author&gt;Sinclair, Julia MA&lt;/author&gt;&lt;author&gt;Aslan, Betul&lt;/author&gt;&lt;author&gt;Agabio, Roberta&lt;/author&gt;&lt;author&gt;Anilkumar, Amith&lt;/author&gt;&lt;author&gt;Brosnan, Mark&lt;/author&gt;&lt;author&gt;Day, Ed&lt;/author&gt;&lt;author&gt;Dowling, Nicki A&lt;/author&gt;&lt;author&gt;Flood, Chelsey&lt;/author&gt;&lt;author&gt;Grant, Jon E&lt;/author&gt;&lt;author&gt;Halliday, Robyn&lt;/author&gt;&lt;/authors&gt;&lt;/contributors&gt;&lt;titles&gt;&lt;title&gt;Identifying the most important research, policy and practice questions for substance use, problematic alcohol use and behavioural addictions in autism (SABA-A): A priority setting partnership&lt;/title&gt;&lt;secondary-title&gt;Comprehensive psychiatry&lt;/secondary-title&gt;&lt;/titles&gt;&lt;periodical&gt;&lt;full-title&gt;Comprehensive psychiatry&lt;/full-title&gt;&lt;/periodical&gt;&lt;pages&gt;152393&lt;/pages&gt;&lt;volume&gt;124&lt;/volume&gt;&lt;dates&gt;&lt;year&gt;2023&lt;/year&gt;&lt;/dates&gt;&lt;isbn&gt;0010-440X&lt;/isbn&gt;&lt;urls&gt;&lt;/urls&gt;&lt;/record&gt;&lt;/Cite&gt;&lt;/EndNote&gt;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(4)</w:t>
      </w:r>
      <w:r w:rsidRPr="00832A78">
        <w:rPr>
          <w:rFonts w:ascii="Calibri" w:hAnsi="Calibri" w:cs="Calibri"/>
        </w:rPr>
        <w:fldChar w:fldCharType="end"/>
      </w:r>
      <w:r w:rsidRPr="00832A78">
        <w:rPr>
          <w:rFonts w:ascii="Calibri" w:hAnsi="Calibri" w:cs="Calibri"/>
        </w:rPr>
        <w:t xml:space="preserve">). </w:t>
      </w:r>
    </w:p>
    <w:p w14:paraId="50C47E39" w14:textId="25472B2D" w:rsidR="002D2732" w:rsidRPr="00832A78" w:rsidRDefault="002D2732" w:rsidP="002D2732">
      <w:pPr>
        <w:spacing w:line="360" w:lineRule="auto"/>
        <w:rPr>
          <w:rFonts w:ascii="Calibri" w:hAnsi="Calibri" w:cs="Calibri"/>
        </w:rPr>
      </w:pPr>
      <w:r w:rsidRPr="00832A78">
        <w:rPr>
          <w:rFonts w:ascii="Calibri" w:hAnsi="Calibri" w:cs="Calibri"/>
        </w:rPr>
        <w:t xml:space="preserve">A recent UK study has suggested progressive increases in ASD diagnoses over time, with the greatest increase in adults and females </w:t>
      </w:r>
      <w:r w:rsidRPr="00832A78">
        <w:rPr>
          <w:rFonts w:ascii="Calibri" w:hAnsi="Calibri" w:cs="Calibri"/>
        </w:rPr>
        <w:fldChar w:fldCharType="begin"/>
      </w:r>
      <w:r w:rsidR="008256D2" w:rsidRPr="00832A78">
        <w:rPr>
          <w:rFonts w:ascii="Calibri" w:hAnsi="Calibri" w:cs="Calibri"/>
        </w:rPr>
        <w:instrText xml:space="preserve"> ADDIN EN.CITE &lt;EndNote&gt;&lt;Cite&gt;&lt;Author&gt;Russell&lt;/Author&gt;&lt;Year&gt;2022&lt;/Year&gt;&lt;RecNum&gt;71&lt;/RecNum&gt;&lt;DisplayText&gt;(5)&lt;/DisplayText&gt;&lt;record&gt;&lt;rec-number&gt;71&lt;/rec-number&gt;&lt;foreign-keys&gt;&lt;key app="EN" db-id="v0xz0pxz62592be5rfspardw99x2229rvvr2" timestamp="1713728990"&gt;71&lt;/key&gt;&lt;/foreign-keys&gt;&lt;ref-type name="Journal Article"&gt;17&lt;/ref-type&gt;&lt;contributors&gt;&lt;authors&gt;&lt;author&gt;Russell, Ginny&lt;/author&gt;&lt;author&gt;Stapley, Sal&lt;/author&gt;&lt;author&gt;Newlove‐Delgado, Tamsin&lt;/author&gt;&lt;author&gt;Salmon, Andrew&lt;/author&gt;&lt;author&gt;White, Rhianna&lt;/author&gt;&lt;author&gt;Warren, Fiona&lt;/author&gt;&lt;author&gt;Pearson, Anita&lt;/author&gt;&lt;author&gt;Ford, Tamsin&lt;/author&gt;&lt;/authors&gt;&lt;/contributors&gt;&lt;titles&gt;&lt;title&gt;Time trends in autism diagnosis over 20 years: a UK population‐based cohort study&lt;/title&gt;&lt;secondary-title&gt;Journal of Child Psychology and Psychiatry&lt;/secondary-title&gt;&lt;/titles&gt;&lt;periodical&gt;&lt;full-title&gt;Journal of Child Psychology and Psychiatry&lt;/full-title&gt;&lt;/periodical&gt;&lt;pages&gt;674-682&lt;/pages&gt;&lt;volume&gt;63&lt;/volume&gt;&lt;number&gt;6&lt;/number&gt;&lt;dates&gt;&lt;year&gt;2022&lt;/year&gt;&lt;/dates&gt;&lt;isbn&gt;0021-9630&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(5)</w:t>
      </w:r>
      <w:r w:rsidRPr="00832A78">
        <w:rPr>
          <w:rFonts w:ascii="Calibri" w:hAnsi="Calibri" w:cs="Calibri"/>
        </w:rPr>
        <w:fldChar w:fldCharType="end"/>
      </w:r>
      <w:r w:rsidRPr="00832A78">
        <w:rPr>
          <w:rFonts w:ascii="Calibri" w:hAnsi="Calibri" w:cs="Calibri"/>
        </w:rPr>
        <w:t xml:space="preserve">. The apparent growth in the prevalence of ASD has been attributed to changes in diagnostic criteria </w:t>
      </w:r>
      <w:r w:rsidRPr="00832A78">
        <w:rPr>
          <w:rFonts w:ascii="Calibri" w:hAnsi="Calibri" w:cs="Calibri"/>
        </w:rPr>
        <w:fldChar w:fldCharType="begin"/>
      </w:r>
      <w:r w:rsidR="008256D2" w:rsidRPr="00832A78">
        <w:rPr>
          <w:rFonts w:ascii="Calibri" w:hAnsi="Calibri" w:cs="Calibri"/>
        </w:rPr>
        <w:instrText xml:space="preserve"> ADDIN EN.CITE &lt;EndNote&gt;&lt;Cite&gt;&lt;Author&gt;King&lt;/Author&gt;&lt;Year&gt;2009&lt;/Year&gt;&lt;RecNum&gt;73&lt;/RecNum&gt;&lt;DisplayText&gt;(6)&lt;/DisplayText&gt;&lt;record&gt;&lt;rec-number&gt;73&lt;/rec-number&gt;&lt;foreign-keys&gt;&lt;key app="EN" db-id="v0xz0pxz62592be5rfspardw99x2229rvvr2" timestamp="1713729093"&gt;73&lt;/key&gt;&lt;/foreign-keys&gt;&lt;ref-type name="Journal Article"&gt;17&lt;/ref-type&gt;&lt;contributors&gt;&lt;authors&gt;&lt;author&gt;King, Marissa&lt;/author&gt;&lt;author&gt;Bearman, Peter&lt;/author&gt;&lt;/authors&gt;&lt;/contributors&gt;&lt;titles&gt;&lt;title&gt;Diagnostic change and the increased prevalence of autism&lt;/title&gt;&lt;secondary-title&gt;International journal of epidemiology&lt;/secondary-title&gt;&lt;/titles&gt;&lt;periodical&gt;&lt;full-title&gt;International journal of epidemiology&lt;/full-title&gt;&lt;/periodical&gt;&lt;pages&gt;1224-1234&lt;/pages&gt;&lt;volume&gt;38&lt;/volume&gt;&lt;number&gt;5&lt;/number&gt;&lt;dates&gt;&lt;year&gt;2009&lt;/year&gt;&lt;/dates&gt;&lt;isbn&gt;1464-3685&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(6)</w:t>
      </w:r>
      <w:r w:rsidRPr="00832A78">
        <w:rPr>
          <w:rFonts w:ascii="Calibri" w:hAnsi="Calibri" w:cs="Calibri"/>
        </w:rPr>
        <w:fldChar w:fldCharType="end"/>
      </w:r>
      <w:r w:rsidRPr="00832A78">
        <w:rPr>
          <w:rFonts w:ascii="Calibri" w:hAnsi="Calibri" w:cs="Calibri"/>
        </w:rPr>
        <w:t xml:space="preserve">, reporting practices </w:t>
      </w:r>
      <w:r w:rsidRPr="00832A78">
        <w:rPr>
          <w:rFonts w:ascii="Calibri" w:hAnsi="Calibri" w:cs="Calibri"/>
        </w:rPr>
        <w:fldChar w:fldCharType="begin"/>
      </w:r>
      <w:r w:rsidR="008256D2" w:rsidRPr="00832A78">
        <w:rPr>
          <w:rFonts w:ascii="Calibri" w:hAnsi="Calibri" w:cs="Calibri"/>
        </w:rPr>
        <w:instrText xml:space="preserve"> ADDIN EN.CITE &lt;EndNote&gt;&lt;Cite&gt;&lt;Author&gt;Hansen&lt;/Author&gt;&lt;Year&gt;2015&lt;/Year&gt;&lt;RecNum&gt;72&lt;/RecNum&gt;&lt;DisplayText&gt;(7)&lt;/DisplayText&gt;&lt;record&gt;&lt;rec-number&gt;72&lt;/rec-number&gt;&lt;foreign-keys&gt;&lt;key app="EN" db-id="v0xz0pxz62592be5rfspardw99x2229rvvr2" timestamp="1713729036"&gt;72&lt;/key&gt;&lt;/foreign-keys&gt;&lt;ref-type name="Journal Article"&gt;17&lt;/ref-type&gt;&lt;contributors&gt;&lt;authors&gt;&lt;author&gt;Hansen, Stefan N&lt;/author&gt;&lt;author&gt;Schendel, Diana E&lt;/author&gt;&lt;author&gt;Parner, Erik T&lt;/author&gt;&lt;/authors&gt;&lt;/contributors&gt;&lt;titles&gt;&lt;title&gt;Explaining the increase in the prevalence of autism spectrum disorders: the proportion attributable to changes in reporting practices&lt;/title&gt;&lt;secondary-title&gt;JAMA pediatrics&lt;/secondary-title&gt;&lt;/titles&gt;&lt;periodical&gt;&lt;full-title&gt;JAMA Pediatrics&lt;/full-title&gt;&lt;/periodical&gt;&lt;pages&gt;56-62&lt;/pages&gt;&lt;volume&gt;169&lt;/volume&gt;&lt;number&gt;1&lt;/number&gt;&lt;dates&gt;&lt;year&gt;2015&lt;/year&gt;&lt;/dates&gt;&lt;isbn&gt;2168-6203&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(7)</w:t>
      </w:r>
      <w:r w:rsidRPr="00832A78">
        <w:rPr>
          <w:rFonts w:ascii="Calibri" w:hAnsi="Calibri" w:cs="Calibri"/>
        </w:rPr>
        <w:fldChar w:fldCharType="end"/>
      </w:r>
      <w:r w:rsidRPr="00832A78">
        <w:rPr>
          <w:rFonts w:ascii="Calibri" w:hAnsi="Calibri" w:cs="Calibri"/>
        </w:rPr>
        <w:t xml:space="preserve">, and increased awareness </w:t>
      </w:r>
      <w:r w:rsidRPr="00832A78">
        <w:rPr>
          <w:rFonts w:ascii="Calibri" w:hAnsi="Calibri" w:cs="Calibri"/>
        </w:rPr>
        <w:fldChar w:fldCharType="begin"/>
      </w:r>
      <w:r w:rsidR="008256D2" w:rsidRPr="00832A78">
        <w:rPr>
          <w:rFonts w:ascii="Calibri" w:hAnsi="Calibri" w:cs="Calibri"/>
        </w:rPr>
        <w:instrText xml:space="preserve"> ADDIN EN.CITE &lt;EndNote&gt;&lt;Cite&gt;&lt;Author&gt;Zeidan&lt;/Author&gt;&lt;Year&gt;2022&lt;/Year&gt;&lt;RecNum&gt;74&lt;/RecNum&gt;&lt;DisplayText&gt;(8)&lt;/DisplayText&gt;&lt;record&gt;&lt;rec-number&gt;74&lt;/rec-number&gt;&lt;foreign-keys&gt;&lt;key app="EN" db-id="v0xz0pxz62592be5rfspardw99x2229rvvr2" timestamp="1713729138"&gt;74&lt;/key&gt;&lt;/foreign-keys&gt;&lt;ref-type name="Journal Article"&gt;17&lt;/ref-type&gt;&lt;contributors&gt;&lt;authors&gt;&lt;author&gt;Zeidan, Jinan&lt;/author&gt;&lt;author&gt;Fombonne, Eric&lt;/author&gt;&lt;author&gt;Scorah, Julie&lt;/author&gt;&lt;author&gt;Ibrahim, Alaa&lt;/author&gt;&lt;author&gt;Durkin, Maureen S&lt;/author&gt;&lt;author&gt;Saxena, Shekhar&lt;/author&gt;&lt;author&gt;Yusuf, Afiqah&lt;/author&gt;&lt;author&gt;Shih, Andy&lt;/author&gt;&lt;author&gt;Elsabbagh, Mayada&lt;/author&gt;&lt;/authors&gt;&lt;/contributors&gt;&lt;titles&gt;&lt;title&gt;Global prevalence of autism: A systematic review update&lt;/title&gt;&lt;secondary-title&gt;Autism research&lt;/secondary-title&gt;&lt;/titles&gt;&lt;periodical&gt;&lt;full-title&gt;Autism research&lt;/full-title&gt;&lt;/periodical&gt;&lt;pages&gt;778-790&lt;/pages&gt;&lt;volume&gt;15&lt;/volume&gt;&lt;number&gt;5&lt;/number&gt;&lt;dates&gt;&lt;year&gt;2022&lt;/year&gt;&lt;/dates&gt;&lt;isbn&gt;1939-3792&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(8)</w:t>
      </w:r>
      <w:r w:rsidRPr="00832A78">
        <w:rPr>
          <w:rFonts w:ascii="Calibri" w:hAnsi="Calibri" w:cs="Calibri"/>
        </w:rPr>
        <w:fldChar w:fldCharType="end"/>
      </w:r>
      <w:r w:rsidRPr="00832A78">
        <w:rPr>
          <w:rFonts w:ascii="Calibri" w:hAnsi="Calibri" w:cs="Calibri"/>
        </w:rPr>
        <w:t xml:space="preserve">.  Despite suggested increases in ASD diagnoses, waiting time for assessment continues to rise across Europe </w:t>
      </w:r>
      <w:r w:rsidRPr="00832A78">
        <w:rPr>
          <w:rFonts w:ascii="Calibri" w:hAnsi="Calibri" w:cs="Calibri"/>
        </w:rPr>
        <w:fldChar w:fldCharType="begin"/>
      </w:r>
      <w:r w:rsidR="008256D2" w:rsidRPr="00832A78">
        <w:rPr>
          <w:rFonts w:ascii="Calibri" w:hAnsi="Calibri" w:cs="Calibri"/>
        </w:rPr>
        <w:instrText xml:space="preserve"> ADDIN EN.CITE &lt;EndNote&gt;&lt;Cite&gt;&lt;Author&gt;Mendez&lt;/Author&gt;&lt;Year&gt;2023&lt;/Year&gt;&lt;RecNum&gt;96&lt;/RecNum&gt;&lt;DisplayText&gt;(9)&lt;/DisplayText&gt;&lt;record&gt;&lt;rec-number&gt;96&lt;/rec-number&gt;&lt;foreign-keys&gt;&lt;key app="EN" db-id="v0xz0pxz62592be5rfspardw99x2229rvvr2" timestamp="1714681332"&gt;96&lt;/key&gt;&lt;/foreign-keys&gt;&lt;ref-type name="Journal Article"&gt;17&lt;/ref-type&gt;&lt;contributors&gt;&lt;authors&gt;&lt;author&gt;Mendez, Maria A.&lt;/author&gt;&lt;author&gt;Oakley, Bethany&lt;/author&gt;&lt;author&gt;Canitano, Roberto&lt;/author&gt;&lt;author&gt;San José-Cáceres, Antonia&lt;/author&gt;&lt;author&gt;Tinelli, Michela&lt;/author&gt;&lt;author&gt;Knapp, Martin&lt;/author&gt;&lt;author&gt;Cusack, James&lt;/author&gt;&lt;author&gt;Parellada, Mara&lt;/author&gt;&lt;author&gt;Violland, Pierre&lt;/author&gt;&lt;author&gt;Derk Plas, Jan R.&lt;/author&gt;&lt;author&gt;Canal-Bedia, Ricardo&lt;/author&gt;&lt;author&gt;Bejarano-Martin, Alvaro&lt;/author&gt;&lt;author&gt;Murphy, Declan G. M.&lt;/author&gt;&lt;author&gt;Quoidbach, Vinciane&lt;/author&gt;&lt;author&gt;Arango, Celso&lt;/author&gt;&lt;/authors&gt;&lt;/contributors&gt;&lt;titles&gt;&lt;title&gt;Autism care pathway in Europe&lt;/title&gt;&lt;secondary-title&gt;European Psychiatry&lt;/secondary-title&gt;&lt;/titles&gt;&lt;periodical&gt;&lt;full-title&gt;European Psychiatry&lt;/full-title&gt;&lt;/periodical&gt;&lt;pages&gt;e81&lt;/pages&gt;&lt;volume&gt;66&lt;/volume&gt;&lt;number&gt;1&lt;/number&gt;&lt;edition&gt;2023/09/11&lt;/edition&gt;&lt;keywords&gt;&lt;keyword&gt;autism&lt;/keyword&gt;&lt;keyword&gt;diagnosis&lt;/keyword&gt;&lt;keyword&gt;early intervention&lt;/keyword&gt;&lt;keyword&gt;early screening&lt;/keyword&gt;&lt;keyword&gt;policy recommendations&lt;/keyword&gt;&lt;/keywords&gt;&lt;dates&gt;&lt;year&gt;2023&lt;/year&gt;&lt;/dates&gt;&lt;publisher&gt;Cambridge University Press&lt;/publisher&gt;&lt;isbn&gt;0924-9338&lt;/isbn&gt;&lt;urls&gt;&lt;related-urls&gt;&lt;url&gt;https://www.cambridge.org/core/product/690284360FD32641CABFC623949128FD&lt;/url&gt;&lt;/related-urls&gt;&lt;/urls&gt;&lt;custom7&gt;e81&lt;/custom7&gt;&lt;electronic-resource-num&gt;10.1192/j.eurpsy.2023.2435&lt;/electronic-resource-num&gt;&lt;remote-database-name&gt;Cambridge Core&lt;/remote-database-name&gt;&lt;remote-database-provider&gt;Cambridge University Press&lt;/remote-database-provider&gt;&lt;/record&gt;&lt;/Cite&gt;&lt;/EndNote&gt;</w:instrText>
      </w:r>
      <w:r w:rsidRPr="00832A78">
        <w:rPr>
          <w:rFonts w:ascii="Calibri" w:hAnsi="Calibri" w:cs="Calibri"/>
        </w:rPr>
        <w:fldChar w:fldCharType="separate"/>
      </w:r>
      <w:r w:rsidR="008256D2" w:rsidRPr="00832A78">
        <w:rPr>
          <w:rFonts w:ascii="Calibri" w:hAnsi="Calibri" w:cs="Calibri"/>
          <w:noProof/>
        </w:rPr>
        <w:t>(9)</w:t>
      </w:r>
      <w:r w:rsidRPr="00832A78">
        <w:rPr>
          <w:rFonts w:ascii="Calibri" w:hAnsi="Calibri" w:cs="Calibri"/>
        </w:rPr>
        <w:fldChar w:fldCharType="end"/>
      </w:r>
      <w:r w:rsidRPr="00832A78">
        <w:rPr>
          <w:rFonts w:ascii="Calibri" w:hAnsi="Calibri" w:cs="Calibri"/>
        </w:rPr>
        <w:t xml:space="preserve">. Consequently, many autistic people continue to access healthcare services unrecognised and as incident rates increase </w:t>
      </w:r>
      <w:r w:rsidRPr="00832A78">
        <w:rPr>
          <w:rFonts w:ascii="Calibri" w:hAnsi="Calibri" w:cs="Calibri"/>
        </w:rPr>
        <w:fldChar w:fldCharType="begin"/>
      </w:r>
      <w:r w:rsidR="008256D2" w:rsidRPr="00832A78">
        <w:rPr>
          <w:rFonts w:ascii="Calibri" w:hAnsi="Calibri" w:cs="Calibri"/>
        </w:rPr>
        <w:instrText xml:space="preserve"> ADDIN EN.CITE &lt;EndNote&gt;&lt;Cite&gt;&lt;Author&gt;Fountain&lt;/Author&gt;&lt;Year&gt;2011&lt;/Year&gt;&lt;RecNum&gt;75&lt;/RecNum&gt;&lt;DisplayText&gt;(10, 11)&lt;/DisplayText&gt;&lt;record&gt;&lt;rec-number&gt;75&lt;/rec-number&gt;&lt;foreign-keys&gt;&lt;key app="EN" db-id="v0xz0pxz62592be5rfspardw99x2229rvvr2" timestamp="1713729214"&gt;75&lt;/key&gt;&lt;/foreign-keys&gt;&lt;ref-type name="Journal Article"&gt;17&lt;/ref-type&gt;&lt;contributors&gt;&lt;authors&gt;&lt;author&gt;Fountain, Christine&lt;/author&gt;&lt;author&gt;King, Marissa D&lt;/author&gt;&lt;author&gt;Bearman, Peter S&lt;/author&gt;&lt;/authors&gt;&lt;/contributors&gt;&lt;titles&gt;&lt;title&gt;Age of diagnosis for autism: individual and community factors across 10 birth cohorts&lt;/title&gt;&lt;secondary-title&gt;Journal of Epidemiology &amp;amp; Community Health&lt;/secondary-title&gt;&lt;/titles&gt;&lt;periodical&gt;&lt;full-title&gt;Journal of Epidemiology &amp;amp; Community Health&lt;/full-title&gt;&lt;/periodical&gt;&lt;pages&gt;503-510&lt;/pages&gt;&lt;volume&gt;65&lt;/volume&gt;&lt;number&gt;6&lt;/number&gt;&lt;dates&gt;&lt;year&gt;2011&lt;/year&gt;&lt;/dates&gt;&lt;isbn&gt;0143-005X&lt;/isbn&gt;&lt;urls&gt;&lt;/urls&gt;&lt;/record&gt;&lt;/Cite&gt;&lt;Cite&gt;&lt;Author&gt;Underwood&lt;/Author&gt;&lt;Year&gt;2022&lt;/Year&gt;&lt;RecNum&gt;76&lt;/RecNum&gt;&lt;record&gt;&lt;rec-number&gt;76&lt;/rec-number&gt;&lt;foreign-keys&gt;&lt;key app="EN" db-id="v0xz0pxz62592be5rfspardw99x2229rvvr2" timestamp="1713729248"&gt;76&lt;/key&gt;&lt;/foreign-keys&gt;&lt;ref-type name="Journal Article"&gt;17&lt;/ref-type&gt;&lt;contributors&gt;&lt;authors&gt;&lt;author&gt;Underwood, Jack FG&lt;/author&gt;&lt;author&gt;DelPozo-Banos, Marcos&lt;/author&gt;&lt;author&gt;Frizzati, Aura&lt;/author&gt;&lt;author&gt;John, Ann&lt;/author&gt;&lt;author&gt;Hall, Jeremy&lt;/author&gt;&lt;/authors&gt;&lt;/contributors&gt;&lt;titles&gt;&lt;title&gt;Evidence of increasing recorded diagnosis of autism spectrum disorders in Wales, UK: An e-cohort study&lt;/title&gt;&lt;secondary-title&gt;Autism&lt;/secondary-title&gt;&lt;/titles&gt;&lt;periodical&gt;&lt;full-title&gt;Autism&lt;/full-title&gt;&lt;/periodical&gt;&lt;pages&gt;1499-1508&lt;/pages&gt;&lt;volume&gt;26&lt;/volume&gt;&lt;number&gt;6&lt;/number&gt;&lt;dates&gt;&lt;year&gt;2022&lt;/year&gt;&lt;/dates&gt;&lt;isbn&gt;1362-3613&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(10, 11)</w:t>
      </w:r>
      <w:r w:rsidRPr="00832A78">
        <w:rPr>
          <w:rFonts w:ascii="Calibri" w:hAnsi="Calibri" w:cs="Calibri"/>
        </w:rPr>
        <w:fldChar w:fldCharType="end"/>
      </w:r>
      <w:r w:rsidRPr="00832A78">
        <w:rPr>
          <w:rFonts w:ascii="Calibri" w:hAnsi="Calibri" w:cs="Calibri"/>
        </w:rPr>
        <w:t xml:space="preserve">, so does the need to further explore co-occurring conditions to improve treatment outcomes. </w:t>
      </w:r>
    </w:p>
    <w:p w14:paraId="1D2B32CA" w14:textId="7210384E" w:rsidR="002D2732" w:rsidRPr="00832A78" w:rsidRDefault="002D2732" w:rsidP="002D2732">
      <w:pPr>
        <w:spacing w:line="360" w:lineRule="auto"/>
        <w:rPr>
          <w:rFonts w:ascii="Calibri" w:hAnsi="Calibri" w:cs="Calibri"/>
        </w:rPr>
      </w:pPr>
      <w:r w:rsidRPr="00832A78">
        <w:rPr>
          <w:rFonts w:ascii="Calibri" w:hAnsi="Calibri" w:cs="Calibri"/>
          <w:shd w:val="clear" w:color="auto" w:fill="F2F2F2" w:themeFill="background1" w:themeFillShade="F2"/>
        </w:rPr>
        <w:t xml:space="preserve">Within ASD populations, research indicates alcohol is the most reported substance used </w:t>
      </w:r>
      <w:r w:rsidRPr="00832A78">
        <w:rPr>
          <w:rFonts w:ascii="Calibri" w:hAnsi="Calibri" w:cs="Calibri"/>
          <w:shd w:val="clear" w:color="auto" w:fill="F2F2F2" w:themeFill="background1" w:themeFillShade="F2"/>
        </w:rPr>
        <w:fldChar w:fldCharType="begin">
          <w:fldData xml:space="preserve">PEVuZE5vdGU+PENpdGU+PEF1dGhvcj5MYWk8L0F1dGhvcj48WWVhcj4yMDE5PC9ZZWFyPjxSZWNO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</w:fldData>
        </w:fldChar>
      </w:r>
      <w:r w:rsidR="008256D2" w:rsidRPr="00832A78">
        <w:rPr>
          <w:rFonts w:ascii="Calibri" w:hAnsi="Calibri" w:cs="Calibri"/>
          <w:shd w:val="clear" w:color="auto" w:fill="F2F2F2" w:themeFill="background1" w:themeFillShade="F2"/>
        </w:rPr>
        <w:instrText xml:space="preserve"> ADDIN EN.CITE </w:instrText>
      </w:r>
      <w:r w:rsidR="008256D2" w:rsidRPr="00832A78">
        <w:rPr>
          <w:rFonts w:ascii="Calibri" w:hAnsi="Calibri" w:cs="Calibri"/>
          <w:shd w:val="clear" w:color="auto" w:fill="F2F2F2" w:themeFill="background1" w:themeFillShade="F2"/>
        </w:rPr>
        <w:fldChar w:fldCharType="begin">
          <w:fldData xml:space="preserve">PEVuZE5vdGU+PENpdGU+PEF1dGhvcj5MYWk8L0F1dGhvcj48WWVhcj4yMDE5PC9ZZWFyPjxSZWNO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</w:fldData>
        </w:fldChar>
      </w:r>
      <w:r w:rsidR="008256D2" w:rsidRPr="00832A78">
        <w:rPr>
          <w:rFonts w:ascii="Calibri" w:hAnsi="Calibri" w:cs="Calibri"/>
          <w:shd w:val="clear" w:color="auto" w:fill="F2F2F2" w:themeFill="background1" w:themeFillShade="F2"/>
        </w:rPr>
        <w:instrText xml:space="preserve"> ADDIN EN.CITE.DATA </w:instrText>
      </w:r>
      <w:r w:rsidR="008256D2" w:rsidRPr="00832A78">
        <w:rPr>
          <w:rFonts w:ascii="Calibri" w:hAnsi="Calibri" w:cs="Calibri"/>
          <w:shd w:val="clear" w:color="auto" w:fill="F2F2F2" w:themeFill="background1" w:themeFillShade="F2"/>
        </w:rPr>
      </w:r>
      <w:r w:rsidR="008256D2" w:rsidRPr="00832A78">
        <w:rPr>
          <w:rFonts w:ascii="Calibri" w:hAnsi="Calibri" w:cs="Calibri"/>
          <w:shd w:val="clear" w:color="auto" w:fill="F2F2F2" w:themeFill="background1" w:themeFillShade="F2"/>
        </w:rPr>
        <w:fldChar w:fldCharType="end"/>
      </w:r>
      <w:r w:rsidRPr="00832A78">
        <w:rPr>
          <w:rFonts w:ascii="Calibri" w:hAnsi="Calibri" w:cs="Calibri"/>
          <w:shd w:val="clear" w:color="auto" w:fill="F2F2F2" w:themeFill="background1" w:themeFillShade="F2"/>
        </w:rPr>
      </w:r>
      <w:r w:rsidRPr="00832A78">
        <w:rPr>
          <w:rFonts w:ascii="Calibri" w:hAnsi="Calibri" w:cs="Calibri"/>
          <w:shd w:val="clear" w:color="auto" w:fill="F2F2F2" w:themeFill="background1" w:themeFillShade="F2"/>
        </w:rPr>
        <w:fldChar w:fldCharType="separate"/>
      </w:r>
      <w:r w:rsidR="008256D2" w:rsidRPr="00832A78">
        <w:rPr>
          <w:rFonts w:ascii="Calibri" w:hAnsi="Calibri" w:cs="Calibri"/>
          <w:noProof/>
          <w:shd w:val="clear" w:color="auto" w:fill="F2F2F2" w:themeFill="background1" w:themeFillShade="F2"/>
        </w:rPr>
        <w:t>(12-14)</w:t>
      </w:r>
      <w:r w:rsidRPr="00832A78">
        <w:rPr>
          <w:rFonts w:ascii="Calibri" w:hAnsi="Calibri" w:cs="Calibri"/>
          <w:shd w:val="clear" w:color="auto" w:fill="F2F2F2" w:themeFill="background1" w:themeFillShade="F2"/>
        </w:rPr>
        <w:fldChar w:fldCharType="end"/>
      </w:r>
      <w:r w:rsidRPr="00832A78">
        <w:rPr>
          <w:rFonts w:ascii="Calibri" w:hAnsi="Calibri" w:cs="Calibri"/>
          <w:shd w:val="clear" w:color="auto" w:fill="F2F2F2" w:themeFill="background1" w:themeFillShade="F2"/>
        </w:rPr>
        <w:t>. Previous r</w:t>
      </w:r>
      <w:r w:rsidRPr="00832A78">
        <w:rPr>
          <w:rFonts w:ascii="Calibri" w:hAnsi="Calibri" w:cs="Calibri"/>
        </w:rPr>
        <w:t xml:space="preserve">eviews </w:t>
      </w:r>
      <w:r w:rsidRPr="00832A78">
        <w:rPr>
          <w:rFonts w:ascii="Calibri" w:hAnsi="Calibri" w:cs="Calibri"/>
          <w:shd w:val="clear" w:color="auto" w:fill="F2F2F2" w:themeFill="background1" w:themeFillShade="F2"/>
        </w:rPr>
        <w:t>and meta-analyses</w:t>
      </w:r>
      <w:r w:rsidRPr="00832A78">
        <w:rPr>
          <w:rFonts w:ascii="Calibri" w:hAnsi="Calibri" w:cs="Calibri"/>
        </w:rPr>
        <w:t xml:space="preserve"> of substance-use disorder (SUD) </w:t>
      </w:r>
      <w:r w:rsidRPr="00832A78">
        <w:rPr>
          <w:rFonts w:ascii="Calibri" w:hAnsi="Calibri" w:cs="Calibri"/>
          <w:shd w:val="clear" w:color="auto" w:fill="F2F2F2" w:themeFill="background1" w:themeFillShade="F2"/>
        </w:rPr>
        <w:t>in</w:t>
      </w:r>
      <w:r w:rsidRPr="00832A78">
        <w:rPr>
          <w:rFonts w:ascii="Calibri" w:hAnsi="Calibri" w:cs="Calibri"/>
        </w:rPr>
        <w:t xml:space="preserve"> autistic populations reported a wide prevalence range of Alcohol-use Disorder (AUD; 0%-16%), attributed to heterogeneity across study samples and the diagnostic procedures used </w:t>
      </w:r>
      <w:r w:rsidRPr="00832A78">
        <w:rPr>
          <w:rFonts w:ascii="Calibri" w:hAnsi="Calibri" w:cs="Calibri"/>
        </w:rPr>
        <w:fldChar w:fldCharType="begin">
          <w:fldData xml:space="preserve">PEVuZE5vdGU+PENpdGU+PEF1dGhvcj5Bcm5ldmlrPC9BdXRob3I+PFllYXI+MjAxNjwvWWVhcj48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PEVuZE5vdGU+PENpdGU+PEF1dGhvcj5Bcm5ldmlrPC9BdXRob3I+PFllYXI+MjAxNjwvWWVhcj48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(12, 13, 15, 16)</w:t>
      </w:r>
      <w:r w:rsidRPr="00832A78">
        <w:rPr>
          <w:rFonts w:ascii="Calibri" w:hAnsi="Calibri" w:cs="Calibri"/>
        </w:rPr>
        <w:fldChar w:fldCharType="end"/>
      </w:r>
      <w:r w:rsidRPr="00832A78">
        <w:rPr>
          <w:rFonts w:ascii="Calibri" w:hAnsi="Calibri" w:cs="Calibri"/>
        </w:rPr>
        <w:t xml:space="preserve">. Several studies have found when compared to neurotypical peers, autistic adults report lower alcohol use and higher rates of abstinence </w:t>
      </w:r>
      <w:r w:rsidRPr="00832A78">
        <w:rPr>
          <w:rFonts w:ascii="Calibri" w:hAnsi="Calibri" w:cs="Calibri"/>
        </w:rPr>
        <w:fldChar w:fldCharType="begin">
          <w:fldData xml:space="preserve">PEVuZE5vdGU+PENpdGU+PEF1dGhvcj5XZWlyPC9BdXRob3I+PFllYXI+MjAyMTwvWWVhcj48UmVj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PEVuZE5vdGU+PENpdGU+PEF1dGhvcj5XZWlyPC9BdXRob3I+PFllYXI+MjAyMTwvWWVhcj48UmVj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(17-19)</w:t>
      </w:r>
      <w:r w:rsidRPr="00832A78">
        <w:rPr>
          <w:rFonts w:ascii="Calibri" w:hAnsi="Calibri" w:cs="Calibri"/>
        </w:rPr>
        <w:fldChar w:fldCharType="end"/>
      </w:r>
      <w:r w:rsidRPr="00832A78">
        <w:rPr>
          <w:rFonts w:ascii="Calibri" w:hAnsi="Calibri" w:cs="Calibri"/>
        </w:rPr>
        <w:t xml:space="preserve">. Further findings from two showed that the rate of alcohol use in autistic people increases with age </w:t>
      </w:r>
      <w:r w:rsidRPr="00832A78">
        <w:rPr>
          <w:rFonts w:ascii="Calibri" w:hAnsi="Calibri" w:cs="Calibri"/>
        </w:rPr>
        <w:fldChar w:fldCharType="begin">
          <w:fldData xml:space="preserve">PEVuZE5vdGU+PENpdGU+PEF1dGhvcj5Gb3J0dW5hPC9BdXRob3I+PFllYXI+MjAxNjwvWWVhcj48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PEVuZE5vdGU+PENpdGU+PEF1dGhvcj5Gb3J0dW5hPC9BdXRob3I+PFllYXI+MjAxNjwvWWVhcj48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(19, 20)</w:t>
      </w:r>
      <w:r w:rsidRPr="00832A78">
        <w:rPr>
          <w:rFonts w:ascii="Calibri" w:hAnsi="Calibri" w:cs="Calibri"/>
        </w:rPr>
        <w:fldChar w:fldCharType="end"/>
      </w:r>
      <w:r w:rsidRPr="00832A78">
        <w:rPr>
          <w:rFonts w:ascii="Calibri" w:hAnsi="Calibri" w:cs="Calibri"/>
        </w:rPr>
        <w:t xml:space="preserve">. </w:t>
      </w:r>
    </w:p>
    <w:p w14:paraId="1D48404F" w14:textId="0293F5E8" w:rsidR="002D2732" w:rsidRPr="00832A78" w:rsidRDefault="002D2732" w:rsidP="002D2732">
      <w:pPr>
        <w:spacing w:line="360" w:lineRule="auto"/>
        <w:rPr>
          <w:rFonts w:ascii="Calibri" w:hAnsi="Calibri" w:cs="Calibri"/>
        </w:rPr>
      </w:pPr>
      <w:r w:rsidRPr="00832A78">
        <w:rPr>
          <w:rFonts w:ascii="Calibri" w:hAnsi="Calibri" w:cs="Calibri"/>
        </w:rPr>
        <w:t xml:space="preserve">AUD is a spectrum disorder characterised by maladaptive patterns of alcohol use and related impairments of personal and social functioning that are clinically assessed as mild, moderate, or severe </w:t>
      </w:r>
      <w:r w:rsidRPr="00832A78">
        <w:rPr>
          <w:rFonts w:ascii="Calibri" w:hAnsi="Calibri" w:cs="Calibri"/>
        </w:rPr>
        <w:fldChar w:fldCharType="begin"/>
      </w:r>
      <w:r w:rsidR="008256D2" w:rsidRPr="00832A78">
        <w:rPr>
          <w:rFonts w:ascii="Calibri" w:hAnsi="Calibri" w:cs="Calibri"/>
        </w:rPr>
        <w:instrText xml:space="preserve"> ADDIN EN.CITE &lt;EndNote&gt;&lt;Cite&gt;&lt;Author&gt;American Psychiatric Association&lt;/Author&gt;&lt;Year&gt;2013&lt;/Year&gt;&lt;RecNum&gt;59&lt;/RecNum&gt;&lt;DisplayText&gt;(21)&lt;/DisplayText&gt;&lt;record&gt;&lt;rec-number&gt;59&lt;/rec-number&gt;&lt;foreign-keys&gt;&lt;key app="EN" db-id="v0xz0pxz62592be5rfspardw99x2229rvvr2" timestamp="1701093704"&gt;59&lt;/key&gt;&lt;/foreign-keys&gt;&lt;ref-type name="Generic"&gt;13&lt;/ref-type&gt;&lt;contributors&gt;&lt;authors&gt;&lt;author&gt;American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DC&lt;/pub-location&gt;&lt;urls&gt;&lt;/urls&gt;&lt;/record&gt;&lt;/Cite&gt;&lt;/EndNote&gt;</w:instrText>
      </w:r>
      <w:r w:rsidRPr="00832A78">
        <w:rPr>
          <w:rFonts w:ascii="Calibri" w:hAnsi="Calibri" w:cs="Calibri"/>
        </w:rPr>
        <w:fldChar w:fldCharType="separate"/>
      </w:r>
      <w:r w:rsidR="008256D2" w:rsidRPr="00832A78">
        <w:rPr>
          <w:rFonts w:ascii="Calibri" w:hAnsi="Calibri" w:cs="Calibri"/>
          <w:noProof/>
        </w:rPr>
        <w:t>(21)</w:t>
      </w:r>
      <w:r w:rsidRPr="00832A78">
        <w:rPr>
          <w:rFonts w:ascii="Calibri" w:hAnsi="Calibri" w:cs="Calibri"/>
        </w:rPr>
        <w:fldChar w:fldCharType="end"/>
      </w:r>
      <w:r w:rsidRPr="00832A78">
        <w:rPr>
          <w:rFonts w:ascii="Calibri" w:hAnsi="Calibri" w:cs="Calibri"/>
        </w:rPr>
        <w:t xml:space="preserve">. As criterion symptoms accumulate, the risk of harm and adverse psychosocial consequences increases </w:t>
      </w:r>
      <w:r w:rsidRPr="00832A78">
        <w:rPr>
          <w:rFonts w:ascii="Calibri" w:hAnsi="Calibri" w:cs="Calibri"/>
        </w:rPr>
        <w:fldChar w:fldCharType="begin"/>
      </w:r>
      <w:r w:rsidR="008256D2" w:rsidRPr="00832A78">
        <w:rPr>
          <w:rFonts w:ascii="Calibri" w:hAnsi="Calibri" w:cs="Calibri"/>
        </w:rPr>
        <w:instrText xml:space="preserve"> ADDIN EN.CITE &lt;EndNote&gt;&lt;Cite&gt;&lt;Author&gt;Griswold&lt;/Author&gt;&lt;Year&gt;2018&lt;/Year&gt;&lt;RecNum&gt;8&lt;/RecNum&gt;&lt;DisplayText&gt;(22)&lt;/DisplayText&gt;&lt;record&gt;&lt;rec-number&gt;8&lt;/rec-number&gt;&lt;foreign-keys&gt;&lt;key app="EN" db-id="v0xz0pxz62592be5rfspardw99x2229rvvr2" timestamp="1690879597"&gt;8&lt;/key&gt;&lt;/foreign-keys&gt;&lt;ref-type name="Journal Article"&gt;17&lt;/ref-type&gt;&lt;contributors&gt;&lt;authors&gt;&lt;author&gt;Griswold, Max G&lt;/author&gt;&lt;author&gt;Fullman, Nancy&lt;/author&gt;&lt;author&gt;Hawley, Caitlin&lt;/author&gt;&lt;author&gt;Arian, Nicholas&lt;/author&gt;&lt;author&gt;Zimsen, Stephanie RM&lt;/author&gt;&lt;author&gt;Tymeson, Hayley D&lt;/author&gt;&lt;author&gt;Venkateswaran, Vidhya&lt;/author&gt;&lt;author&gt;Tapp, Austin Douglas&lt;/author&gt;&lt;author&gt;Forouzanfar, Mohammad H&lt;/author&gt;&lt;author&gt;Salama, Joseph S&lt;/author&gt;&lt;/authors&gt;&lt;/contributors&gt;&lt;titles&gt;&lt;title&gt;Alcohol use and burden for 195 countries and territories, 1990–2016: a systematic analysis for the Global Burden of Disease Study 2016&lt;/title&gt;&lt;secondary-title&gt;The Lancet&lt;/secondary-title&gt;&lt;/titles&gt;&lt;periodical&gt;&lt;full-title&gt;The Lancet&lt;/full-title&gt;&lt;/periodical&gt;&lt;pages&gt;1015-1035&lt;/pages&gt;&lt;volume&gt;392&lt;/volume&gt;&lt;number&gt;10152&lt;/number&gt;&lt;num-vols&gt;GBD 2016 Alcohol Collaborators&lt;/num-vols&gt;&lt;dates&gt;&lt;year&gt;2018&lt;/year&gt;&lt;/dates&gt;&lt;isbn&gt;0140-6736&lt;/isbn&gt;&lt;urls&gt;&lt;/urls&gt;&lt;/record&gt;&lt;/Cite&gt;&lt;/EndNote&gt;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(22)</w:t>
      </w:r>
      <w:r w:rsidRPr="00832A78">
        <w:rPr>
          <w:rFonts w:ascii="Calibri" w:hAnsi="Calibri" w:cs="Calibri"/>
        </w:rPr>
        <w:fldChar w:fldCharType="end"/>
      </w:r>
      <w:r w:rsidRPr="00832A78">
        <w:rPr>
          <w:rFonts w:ascii="Calibri" w:hAnsi="Calibri" w:cs="Calibri"/>
        </w:rPr>
        <w:t xml:space="preserve">. Of all SUDs, AUD is the most prevalent within global populations, requiring targeted interventions and policies to reduce alcohol-related harm </w:t>
      </w:r>
      <w:r w:rsidRPr="00832A78">
        <w:rPr>
          <w:rFonts w:ascii="Calibri" w:hAnsi="Calibri" w:cs="Calibri"/>
        </w:rPr>
        <w:fldChar w:fldCharType="begin">
          <w:fldData xml:space="preserve">PEVuZE5vdGU+PENpdGU+PEF1dGhvcj5EZWdlbmhhcmR0PC9BdXRob3I+PFllYXI+MjAxODwvWWVh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PEVuZE5vdGU+PENpdGU+PEF1dGhvcj5EZWdlbmhhcmR0PC9BdXRob3I+PFllYXI+MjAxODwvWWVh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(23, 24)</w:t>
      </w:r>
      <w:r w:rsidRPr="00832A78">
        <w:rPr>
          <w:rFonts w:ascii="Calibri" w:hAnsi="Calibri" w:cs="Calibri"/>
        </w:rPr>
        <w:fldChar w:fldCharType="end"/>
      </w:r>
      <w:r w:rsidRPr="00832A78">
        <w:rPr>
          <w:rFonts w:ascii="Calibri" w:hAnsi="Calibri" w:cs="Calibri"/>
        </w:rPr>
        <w:t xml:space="preserve">. Of note, the language used to describe AUD may be stigmatising, leading to significant barriers to receiving or seeking support </w:t>
      </w:r>
      <w:r w:rsidRPr="00832A78">
        <w:rPr>
          <w:rFonts w:ascii="Calibri" w:hAnsi="Calibri" w:cs="Calibri"/>
        </w:rPr>
        <w:fldChar w:fldCharType="begin"/>
      </w:r>
      <w:r w:rsidR="008256D2" w:rsidRPr="00832A78">
        <w:rPr>
          <w:rFonts w:ascii="Calibri" w:hAnsi="Calibri" w:cs="Calibri"/>
        </w:rPr>
        <w:instrText xml:space="preserve"> ADDIN EN.CITE &lt;EndNote&gt;&lt;Cite&gt;&lt;Author&gt;Hammarlund&lt;/Author&gt;&lt;Year&gt;2018&lt;/Year&gt;&lt;RecNum&gt;51&lt;/RecNum&gt;&lt;DisplayText&gt;(25)&lt;/DisplayText&gt;&lt;record&gt;&lt;rec-number&gt;51&lt;/rec-number&gt;&lt;foreign-keys&gt;&lt;key app="EN" db-id="v0xz0pxz62592be5rfspardw99x2229rvvr2" timestamp="1695042351"&gt;51&lt;/key&gt;&lt;/foreign-keys&gt;&lt;ref-type name="Journal Article"&gt;17&lt;/ref-type&gt;&lt;contributors&gt;&lt;authors&gt;&lt;author&gt;Hammarlund, Rebecca&lt;/author&gt;&lt;author&gt;Crapanzano, Kathleen A&lt;/author&gt;&lt;author&gt;Luce, Lauren&lt;/author&gt;&lt;author&gt;Mulligan, Lauren&lt;/author&gt;&lt;author&gt;Ward, Kathleen M&lt;/author&gt;&lt;/authors&gt;&lt;/contributors&gt;&lt;titles&gt;&lt;title&gt;Review of the effects of self-stigma and perceived social stigma on the treatment-seeking decisions of individuals with drug-and alcohol-use disorders&lt;/title&gt;&lt;secondary-title&gt;Substance abuse and rehabilitation&lt;/secondary-title&gt;&lt;/titles&gt;&lt;periodical&gt;&lt;full-title&gt;Substance abuse and rehabilitation&lt;/full-title&gt;&lt;/periodical&gt;&lt;pages&gt;115-136&lt;/pages&gt;&lt;dates&gt;&lt;year&gt;2018&lt;/year&gt;&lt;/dates&gt;&lt;isbn&gt;1179-8467&lt;/isbn&gt;&lt;urls&gt;&lt;/urls&gt;&lt;/record&gt;&lt;/Cite&gt;&lt;/EndNote&gt;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(25)</w:t>
      </w:r>
      <w:r w:rsidRPr="00832A78">
        <w:rPr>
          <w:rFonts w:ascii="Calibri" w:hAnsi="Calibri" w:cs="Calibri"/>
        </w:rPr>
        <w:fldChar w:fldCharType="end"/>
      </w:r>
      <w:r w:rsidRPr="00832A78">
        <w:rPr>
          <w:rFonts w:ascii="Calibri" w:hAnsi="Calibri" w:cs="Calibri"/>
        </w:rPr>
        <w:t xml:space="preserve">. Here, we extracted the same phraseology used in studies, but we omitted stigmatising labels such as addict, misuse, and abuse within the main body.  </w:t>
      </w:r>
    </w:p>
    <w:p w14:paraId="77D7D0C4" w14:textId="77777777" w:rsidR="002D2732" w:rsidRPr="00832A78" w:rsidRDefault="002D2732" w:rsidP="002D2732">
      <w:pPr>
        <w:spacing w:line="360" w:lineRule="auto"/>
        <w:rPr>
          <w:rFonts w:ascii="Calibri" w:hAnsi="Calibri" w:cs="Calibri"/>
          <w:i/>
          <w:iCs/>
        </w:rPr>
      </w:pPr>
      <w:r w:rsidRPr="00832A78">
        <w:rPr>
          <w:rFonts w:ascii="Calibri" w:hAnsi="Calibri" w:cs="Calibri"/>
          <w:i/>
          <w:iCs/>
        </w:rPr>
        <w:t>Biopsychosocial factors of AUD and ASD</w:t>
      </w:r>
    </w:p>
    <w:p w14:paraId="2D70E6A4" w14:textId="3E808845" w:rsidR="002D2732" w:rsidRPr="00832A78" w:rsidRDefault="002D2732" w:rsidP="002D2732">
      <w:pPr>
        <w:spacing w:line="360" w:lineRule="auto"/>
        <w:rPr>
          <w:rFonts w:ascii="Calibri" w:hAnsi="Calibri" w:cs="Calibri"/>
        </w:rPr>
      </w:pPr>
      <w:r w:rsidRPr="00832A78">
        <w:rPr>
          <w:rFonts w:ascii="Calibri" w:hAnsi="Calibri" w:cs="Calibri"/>
        </w:rPr>
        <w:t xml:space="preserve">A greater understanding of both risk and protective factors in ASD could improve translational opportunities for research and clinical practice </w:t>
      </w:r>
      <w:r w:rsidRPr="00832A78">
        <w:rPr>
          <w:rFonts w:ascii="Calibri" w:hAnsi="Calibri" w:cs="Calibri"/>
        </w:rPr>
        <w:fldChar w:fldCharType="begin"/>
      </w:r>
      <w:r w:rsidR="008256D2" w:rsidRPr="00832A78">
        <w:rPr>
          <w:rFonts w:ascii="Calibri" w:hAnsi="Calibri" w:cs="Calibri"/>
        </w:rPr>
        <w:instrText xml:space="preserve"> ADDIN EN.CITE &lt;EndNote&gt;&lt;Cite&gt;&lt;Author&gt;Szatmari&lt;/Author&gt;&lt;Year&gt;2018&lt;/Year&gt;&lt;RecNum&gt;77&lt;/RecNum&gt;&lt;DisplayText&gt;(26)&lt;/DisplayText&gt;&lt;record&gt;&lt;rec-number&gt;77&lt;/rec-number&gt;&lt;foreign-keys&gt;&lt;key app="EN" db-id="v0xz0pxz62592be5rfspardw99x2229rvvr2" timestamp="1713816861"&gt;77&lt;/key&gt;&lt;/foreign-keys&gt;&lt;ref-type name="Journal Article"&gt;17&lt;/ref-type&gt;&lt;contributors&gt;&lt;authors&gt;&lt;author&gt;Szatmari, Peter&lt;/author&gt;&lt;/authors&gt;&lt;/contributors&gt;&lt;titles&gt;&lt;title&gt;Risk and resilience in autism spectrum disorder: A missed translational opportunity?&lt;/title&gt;&lt;secondary-title&gt;Developmental Medicine &amp;amp; Child Neurology&lt;/secondary-title&gt;&lt;/titles&gt;&lt;periodical&gt;&lt;full-title&gt;Developmental Medicine &amp;amp; Child Neurology&lt;/full-title&gt;&lt;/periodical&gt;&lt;pages&gt;225-229&lt;/pages&gt;&lt;volume&gt;60&lt;/volume&gt;&lt;number&gt;3&lt;/number&gt;&lt;dates&gt;&lt;year&gt;2018&lt;/year&gt;&lt;/dates&gt;&lt;isbn&gt;0012-1622&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(26)</w:t>
      </w:r>
      <w:r w:rsidRPr="00832A78">
        <w:rPr>
          <w:rFonts w:ascii="Calibri" w:hAnsi="Calibri" w:cs="Calibri"/>
        </w:rPr>
        <w:fldChar w:fldCharType="end"/>
      </w:r>
      <w:r w:rsidRPr="00832A78">
        <w:rPr>
          <w:rFonts w:ascii="Calibri" w:hAnsi="Calibri" w:cs="Calibri"/>
        </w:rPr>
        <w:t xml:space="preserve">.  Despite the estimates mentioned previously, the prevalence and nature of AUD among autistic people are underexplored </w:t>
      </w:r>
      <w:r w:rsidRPr="00832A78">
        <w:rPr>
          <w:rFonts w:ascii="Calibri" w:hAnsi="Calibri" w:cs="Calibri"/>
        </w:rPr>
        <w:fldChar w:fldCharType="begin">
          <w:fldData xml:space="preserve">PEVuZE5vdGU+PENpdGU+PEF1dGhvcj5TaW5jbGFpcjwvQXV0aG9yPjxZZWFyPjIwMjM8L1llYXI+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PEVuZE5vdGU+PENpdGU+PEF1dGhvcj5TaW5jbGFpcjwvQXV0aG9yPjxZZWFyPjIwMjM8L1llYXI+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(4, 12)</w:t>
      </w:r>
      <w:r w:rsidRPr="00832A78">
        <w:rPr>
          <w:rFonts w:ascii="Calibri" w:hAnsi="Calibri" w:cs="Calibri"/>
        </w:rPr>
        <w:fldChar w:fldCharType="end"/>
      </w:r>
      <w:r w:rsidRPr="00832A78">
        <w:rPr>
          <w:rFonts w:ascii="Calibri" w:hAnsi="Calibri" w:cs="Calibri"/>
        </w:rPr>
        <w:t xml:space="preserve">. From a biopsychosocial lens, identifying shared factors between conditions can offer avenues to promoting </w:t>
      </w:r>
      <w:r w:rsidR="004B052B" w:rsidRPr="00832A78">
        <w:rPr>
          <w:rFonts w:ascii="Calibri" w:hAnsi="Calibri" w:cs="Calibri"/>
        </w:rPr>
        <w:t xml:space="preserve">resilience </w:t>
      </w:r>
      <w:r w:rsidRPr="00832A78">
        <w:rPr>
          <w:rFonts w:ascii="Calibri" w:hAnsi="Calibri" w:cs="Calibri"/>
        </w:rPr>
        <w:t xml:space="preserve">and intervention of risk factors. </w:t>
      </w:r>
    </w:p>
    <w:p w14:paraId="5F4CE9BC" w14:textId="6503A5A3" w:rsidR="002D2732" w:rsidRPr="00832A78" w:rsidRDefault="002D2732" w:rsidP="002D2732">
      <w:pPr>
        <w:spacing w:line="360" w:lineRule="auto"/>
        <w:rPr>
          <w:rFonts w:ascii="Calibri" w:hAnsi="Calibri" w:cs="Calibri"/>
        </w:rPr>
      </w:pPr>
      <w:r w:rsidRPr="00832A78">
        <w:rPr>
          <w:rFonts w:ascii="Calibri" w:hAnsi="Calibri" w:cs="Calibri"/>
        </w:rPr>
        <w:t xml:space="preserve">Typically, the developmental onset and course of both ASD and AUD are diverse. Early conceptualisations position ASD as emerging in childhood </w:t>
      </w:r>
      <w:r w:rsidRPr="00832A78">
        <w:rPr>
          <w:rFonts w:ascii="Calibri" w:hAnsi="Calibri" w:cs="Calibri"/>
        </w:rPr>
        <w:fldChar w:fldCharType="begin"/>
      </w:r>
      <w:r w:rsidR="008256D2" w:rsidRPr="00832A78">
        <w:rPr>
          <w:rFonts w:ascii="Calibri" w:hAnsi="Calibri" w:cs="Calibri"/>
        </w:rPr>
        <w:instrText xml:space="preserve"> ADDIN EN.CITE &lt;EndNote&gt;&lt;Cite&gt;&lt;Author&gt;Ozonoff&lt;/Author&gt;&lt;Year&gt;2008&lt;/Year&gt;&lt;RecNum&gt;79&lt;/RecNum&gt;&lt;DisplayText&gt;(27)&lt;/DisplayText&gt;&lt;record&gt;&lt;rec-number&gt;79&lt;/rec-number&gt;&lt;foreign-keys&gt;&lt;key app="EN" db-id="v0xz0pxz62592be5rfspardw99x2229rvvr2" timestamp="1714163266"&gt;79&lt;/key&gt;&lt;/foreign-keys&gt;&lt;ref-type name="Journal Article"&gt;17&lt;/ref-type&gt;&lt;contributors&gt;&lt;authors&gt;&lt;author&gt;Ozonoff, S.&lt;/author&gt;&lt;author&gt;Heung, K.&lt;/author&gt;&lt;author&gt;Byrd, R.&lt;/author&gt;&lt;author&gt;Hansen, R.&lt;/author&gt;&lt;author&gt;Hertz-Picciotto, I.&lt;/author&gt;&lt;/authors&gt;&lt;/contributors&gt;&lt;auth-address&gt;M.I.N.D. Institute, University of California-Davis, Sacramento, USA. sjozonoff@ucdavis.edu&lt;/auth-address&gt;&lt;titles&gt;&lt;title&gt;The onset of autism: patterns of symptom emergence in the first years of life&lt;/title&gt;&lt;secondary-title&gt;Autism Res&lt;/secondary-title&gt;&lt;/titles&gt;&lt;periodical&gt;&lt;full-title&gt;Autism Res&lt;/full-title&gt;&lt;/periodical&gt;&lt;pages&gt;320-8&lt;/pages&gt;&lt;volume&gt;1&lt;/volume&gt;&lt;number&gt;6&lt;/number&gt;&lt;keywords&gt;&lt;keyword&gt;Age of Onset&lt;/keyword&gt;&lt;keyword&gt;Autistic Disorder/*diagnosis/*epidemiology&lt;/keyword&gt;&lt;keyword&gt;*Early Diagnosis&lt;/keyword&gt;&lt;keyword&gt;Humans&lt;/keyword&gt;&lt;keyword&gt;Infant&lt;/keyword&gt;&lt;keyword&gt;Severity of Illness Index&lt;/keyword&gt;&lt;/keywords&gt;&lt;dates&gt;&lt;year&gt;2008&lt;/year&gt;&lt;pub-dates&gt;&lt;date&gt;Dec&lt;/date&gt;&lt;/pub-dates&gt;&lt;/dates&gt;&lt;isbn&gt;1939-3792 (Print)&amp;#xD;1939-3806&lt;/isbn&gt;&lt;accession-num&gt;19360687&lt;/accession-num&gt;&lt;urls&gt;&lt;/urls&gt;&lt;custom2&gt;PMC2857525&lt;/custom2&gt;&lt;custom6&gt;NIHMS118847&lt;/custom6&gt;&lt;electronic-resource-num&gt;10.1002/aur.53&lt;/electronic-resource-num&gt;&lt;remote-database-provider&gt;NLM&lt;/remote-database-provider&gt;&lt;language&gt;eng&lt;/language&gt;&lt;/record&gt;&lt;/Cite&gt;&lt;/EndNote&gt;</w:instrText>
      </w:r>
      <w:r w:rsidRPr="00832A78">
        <w:rPr>
          <w:rFonts w:ascii="Calibri" w:hAnsi="Calibri" w:cs="Calibri"/>
        </w:rPr>
        <w:fldChar w:fldCharType="separate"/>
      </w:r>
      <w:r w:rsidR="008256D2" w:rsidRPr="00832A78">
        <w:rPr>
          <w:rFonts w:ascii="Calibri" w:hAnsi="Calibri" w:cs="Calibri"/>
          <w:noProof/>
        </w:rPr>
        <w:t>(27)</w:t>
      </w:r>
      <w:r w:rsidRPr="00832A78">
        <w:rPr>
          <w:rFonts w:ascii="Calibri" w:hAnsi="Calibri" w:cs="Calibri"/>
        </w:rPr>
        <w:fldChar w:fldCharType="end"/>
      </w:r>
      <w:r w:rsidRPr="00832A78">
        <w:rPr>
          <w:rFonts w:ascii="Calibri" w:hAnsi="Calibri" w:cs="Calibri"/>
        </w:rPr>
        <w:t xml:space="preserve">, while AUD routinely develops across the lifespan from adolescence and early adulthood </w:t>
      </w:r>
      <w:r w:rsidRPr="00832A78">
        <w:rPr>
          <w:rFonts w:ascii="Calibri" w:hAnsi="Calibri" w:cs="Calibri"/>
        </w:rPr>
        <w:fldChar w:fldCharType="begin">
          <w:fldData xml:space="preserve">PEVuZE5vdGU+PENpdGU+PEF1dGhvcj5Tb2xtaTwvQXV0aG9yPjxZZWFyPjIwMjI8L1llYXI+PFJl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PEVuZE5vdGU+PENpdGU+PEF1dGhvcj5Tb2xtaTwvQXV0aG9yPjxZZWFyPjIwMjI8L1llYXI+PFJl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(28, 29)</w:t>
      </w:r>
      <w:r w:rsidRPr="00832A78">
        <w:rPr>
          <w:rFonts w:ascii="Calibri" w:hAnsi="Calibri" w:cs="Calibri"/>
        </w:rPr>
        <w:fldChar w:fldCharType="end"/>
      </w:r>
      <w:r w:rsidRPr="00832A78">
        <w:rPr>
          <w:rFonts w:ascii="Calibri" w:hAnsi="Calibri" w:cs="Calibri"/>
        </w:rPr>
        <w:t xml:space="preserve">. Both conditions possess an element of genetic heritability </w:t>
      </w:r>
      <w:r w:rsidRPr="00832A78">
        <w:rPr>
          <w:rFonts w:ascii="Calibri" w:hAnsi="Calibri" w:cs="Calibri"/>
        </w:rPr>
        <w:fldChar w:fldCharType="begin">
          <w:fldData xml:space="preserve">PEVuZE5vdGU+PENpdGU+PEF1dGhvcj5CYWk8L0F1dGhvcj48WWVhcj4yMDE5PC9ZZWFyPjxSZWNO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PEVuZE5vdGU+PENpdGU+PEF1dGhvcj5CYWk8L0F1dGhvcj48WWVhcj4yMDE5PC9ZZWFyPjxSZWNO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(30, 31)</w:t>
      </w:r>
      <w:r w:rsidRPr="00832A78">
        <w:rPr>
          <w:rFonts w:ascii="Calibri" w:hAnsi="Calibri" w:cs="Calibri"/>
        </w:rPr>
        <w:fldChar w:fldCharType="end"/>
      </w:r>
      <w:r w:rsidRPr="00832A78">
        <w:rPr>
          <w:rFonts w:ascii="Calibri" w:hAnsi="Calibri" w:cs="Calibri"/>
        </w:rPr>
        <w:t xml:space="preserve">. Two reviews found an overlap of neurological circuitry between ASD and SUD </w:t>
      </w:r>
      <w:r w:rsidRPr="00832A78">
        <w:rPr>
          <w:rFonts w:ascii="Calibri" w:hAnsi="Calibri" w:cs="Calibri"/>
        </w:rPr>
        <w:fldChar w:fldCharType="begin"/>
      </w:r>
      <w:r w:rsidR="008256D2" w:rsidRPr="00832A78">
        <w:rPr>
          <w:rFonts w:ascii="Calibri" w:hAnsi="Calibri" w:cs="Calibri"/>
        </w:rPr>
        <w:instrText xml:space="preserve"> ADDIN EN.CITE &lt;EndNote&gt;&lt;Cite&gt;&lt;Author&gt;Rothwell&lt;/Author&gt;&lt;Year&gt;2016&lt;/Year&gt;&lt;RecNum&gt;89&lt;/RecNum&gt;&lt;DisplayText&gt;(32)&lt;/DisplayText&gt;&lt;record&gt;&lt;rec-number&gt;89&lt;/rec-number&gt;&lt;foreign-keys&gt;&lt;key app="EN" db-id="v0xz0pxz62592be5rfspardw99x2229rvvr2" timestamp="1714176598"&gt;89&lt;/key&gt;&lt;/foreign-keys&gt;&lt;ref-type name="Journal Article"&gt;17&lt;/ref-type&gt;&lt;contributors&gt;&lt;authors&gt;&lt;author&gt;Rothwell,Patrick E.&lt;/author&gt;&lt;/authors&gt;&lt;/contributors&gt;&lt;auth-address&gt;Patrick E. Rothwell,Department of Neuroscience, University of Minnesota,Minneapolis, MN, USA,rothwell@umn.edu&lt;/auth-address&gt;&lt;titles&gt;&lt;title&gt;Autism Spectrum Disorders and Drug Addiction: Common Pathways, Common Molecules, Distinct Disorders?&lt;/title&gt;&lt;secondary-title&gt;Frontiers in Neuroscience&lt;/secondary-title&gt;&lt;short-title&gt;Emerging intersection between autism and addiction&lt;/short-title&gt;&lt;/titles&gt;&lt;periodical&gt;&lt;full-title&gt;Frontiers in Neuroscience&lt;/full-title&gt;&lt;/periodical&gt;&lt;volume&gt;10&lt;/volume&gt;&lt;keywords&gt;&lt;keyword&gt;autism,Addiction,Striatum,Accumbens,synapse,Dopamine,Medium Spiny Neuron&lt;/keyword&gt;&lt;/keywords&gt;&lt;dates&gt;&lt;year&gt;2016&lt;/year&gt;&lt;pub-dates&gt;&lt;date&gt;2016-February-05&lt;/date&gt;&lt;/pub-dates&gt;&lt;/dates&gt;&lt;isbn&gt;1662-453X&lt;/isbn&gt;&lt;work-type&gt;Review&lt;/work-type&gt;&lt;urls&gt;&lt;related-urls&gt;&lt;url&gt;https://www.frontiersin.org/journals/neuroscience/articles/10.3389/fnins.2016.00020&lt;/url&gt;&lt;/related-urls&gt;&lt;/urls&gt;&lt;electronic-resource-num&gt;10.3389/fnins.2016.00020&lt;/electronic-resource-num&gt;&lt;language&gt;English&lt;/language&gt;&lt;/record&gt;&lt;/Cite&gt;&lt;/EndNote&gt;</w:instrText>
      </w:r>
      <w:r w:rsidRPr="00832A78">
        <w:rPr>
          <w:rFonts w:ascii="Calibri" w:hAnsi="Calibri" w:cs="Calibri"/>
        </w:rPr>
        <w:fldChar w:fldCharType="separate"/>
      </w:r>
      <w:r w:rsidR="008256D2" w:rsidRPr="00832A78">
        <w:rPr>
          <w:rFonts w:ascii="Calibri" w:hAnsi="Calibri" w:cs="Calibri"/>
          <w:noProof/>
        </w:rPr>
        <w:t>(32)</w:t>
      </w:r>
      <w:r w:rsidRPr="00832A78">
        <w:rPr>
          <w:rFonts w:ascii="Calibri" w:hAnsi="Calibri" w:cs="Calibri"/>
        </w:rPr>
        <w:fldChar w:fldCharType="end"/>
      </w:r>
      <w:r w:rsidRPr="00832A78">
        <w:rPr>
          <w:rFonts w:ascii="Calibri" w:hAnsi="Calibri" w:cs="Calibri"/>
        </w:rPr>
        <w:t xml:space="preserve">, as well as several independent studies which observed overlapping genes in the susceptibility to ASD or AUD </w:t>
      </w:r>
      <w:r w:rsidRPr="00832A78">
        <w:rPr>
          <w:rFonts w:ascii="Calibri" w:hAnsi="Calibri" w:cs="Calibri"/>
        </w:rPr>
        <w:fldChar w:fldCharType="begin"/>
      </w:r>
      <w:r w:rsidR="008256D2" w:rsidRPr="00832A78">
        <w:rPr>
          <w:rFonts w:ascii="Calibri" w:hAnsi="Calibri" w:cs="Calibri"/>
        </w:rPr>
        <w:instrText xml:space="preserve"> ADDIN EN.CITE &lt;EndNote&gt;&lt;Cite&gt;&lt;Author&gt;Miles&lt;/Author&gt;&lt;Year&gt;2012&lt;/Year&gt;&lt;RecNum&gt;78&lt;/RecNum&gt;&lt;Pages&gt;305&lt;/Pages&gt;&lt;DisplayText&gt;(33)&lt;/DisplayText&gt;&lt;record&gt;&lt;rec-number&gt;78&lt;/rec-number&gt;&lt;foreign-keys&gt;&lt;key app="EN" db-id="v0xz0pxz62592be5rfspardw99x2229rvvr2" timestamp="1713906066"&gt;78&lt;/key&gt;&lt;/foreign-keys&gt;&lt;ref-type name="Book Section"&gt;5&lt;/ref-type&gt;&lt;contributors&gt;&lt;authors&gt;&lt;author&gt;Miles, Judith H&lt;/author&gt;&lt;author&gt;McCarthy, Denis M&lt;/author&gt;&lt;/authors&gt;&lt;/contributors&gt;&lt;titles&gt;&lt;title&gt;Autism and Alcoholism’s Genetic Overlap&lt;/title&gt;&lt;secondary-title&gt;Drug Abuse and Addiction in Medical Illness: Causes, Consequences and Treatment&lt;/secondary-title&gt;&lt;/titles&gt;&lt;pages&gt;297-310&lt;/pages&gt;&lt;dates&gt;&lt;year&gt;2012&lt;/year&gt;&lt;/dates&gt;&lt;publisher&gt;Springer&lt;/publisher&gt;&lt;urls&gt;&lt;/urls&gt;&lt;/record&gt;&lt;/Cite&gt;&lt;/EndNote&gt;</w:instrText>
      </w:r>
      <w:r w:rsidRPr="00832A78">
        <w:rPr>
          <w:rFonts w:ascii="Calibri" w:hAnsi="Calibri" w:cs="Calibri"/>
        </w:rPr>
        <w:fldChar w:fldCharType="separate"/>
      </w:r>
      <w:r w:rsidR="008256D2" w:rsidRPr="00832A78">
        <w:rPr>
          <w:rFonts w:ascii="Calibri" w:hAnsi="Calibri" w:cs="Calibri"/>
          <w:noProof/>
        </w:rPr>
        <w:t>(33)</w:t>
      </w:r>
      <w:r w:rsidRPr="00832A78">
        <w:rPr>
          <w:rFonts w:ascii="Calibri" w:hAnsi="Calibri" w:cs="Calibri"/>
        </w:rPr>
        <w:fldChar w:fldCharType="end"/>
      </w:r>
      <w:r w:rsidRPr="00832A78">
        <w:rPr>
          <w:rFonts w:ascii="Calibri" w:hAnsi="Calibri" w:cs="Calibri"/>
        </w:rPr>
        <w:t xml:space="preserve">. These findings suggest the possibility of shared genetic pathways between both conditions. However, the identification of specific risk variants for each remains inconclusive and emphasises consideration for epigenetic interactions </w:t>
      </w:r>
      <w:r w:rsidRPr="00832A78">
        <w:rPr>
          <w:rFonts w:ascii="Calibri" w:hAnsi="Calibri" w:cs="Calibri"/>
        </w:rPr>
        <w:fldChar w:fldCharType="begin">
          <w:fldData xml:space="preserve">PEVuZE5vdGU+PENpdGU+PEF1dGhvcj5IYWxsPC9BdXRob3I+PFllYXI+MjAxNDwvWWVhcj48UmVj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PEVuZE5vdGU+PENpdGU+PEF1dGhvcj5IYWxsPC9BdXRob3I+PFllYXI+MjAxNDwvWWVhcj48UmVj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(34-36)</w:t>
      </w:r>
      <w:r w:rsidRPr="00832A78">
        <w:rPr>
          <w:rFonts w:ascii="Calibri" w:hAnsi="Calibri" w:cs="Calibri"/>
        </w:rPr>
        <w:fldChar w:fldCharType="end"/>
      </w:r>
      <w:r w:rsidRPr="00832A78">
        <w:rPr>
          <w:rFonts w:ascii="Calibri" w:hAnsi="Calibri" w:cs="Calibri"/>
        </w:rPr>
        <w:t>.</w:t>
      </w:r>
    </w:p>
    <w:p w14:paraId="24AFA811" w14:textId="60044D66" w:rsidR="002D2732" w:rsidRPr="00832A78" w:rsidRDefault="002D2732" w:rsidP="002D2732">
      <w:pPr>
        <w:spacing w:line="360" w:lineRule="auto"/>
        <w:rPr>
          <w:rFonts w:ascii="Calibri" w:hAnsi="Calibri" w:cs="Calibri"/>
        </w:rPr>
      </w:pPr>
      <w:r w:rsidRPr="00832A78">
        <w:rPr>
          <w:rFonts w:ascii="Calibri" w:hAnsi="Calibri" w:cs="Calibri"/>
        </w:rPr>
        <w:t xml:space="preserve">Several environmental factors are known to contribute to the development of AUD; including parental alcohol use and supply </w:t>
      </w:r>
      <w:r w:rsidRPr="00832A78">
        <w:rPr>
          <w:rFonts w:ascii="Calibri" w:hAnsi="Calibri" w:cs="Calibri"/>
        </w:rPr>
        <w:fldChar w:fldCharType="begin"/>
      </w:r>
      <w:r w:rsidR="008256D2" w:rsidRPr="00832A78">
        <w:rPr>
          <w:rFonts w:ascii="Calibri" w:hAnsi="Calibri" w:cs="Calibri"/>
        </w:rPr>
        <w:instrText xml:space="preserve"> ADDIN EN.CITE &lt;EndNote&gt;&lt;Cite&gt;&lt;Author&gt;Sharmin&lt;/Author&gt;&lt;Year&gt;2017&lt;/Year&gt;&lt;RecNum&gt;91&lt;/RecNum&gt;&lt;DisplayText&gt;(37)&lt;/DisplayText&gt;&lt;record&gt;&lt;rec-number&gt;91&lt;/rec-number&gt;&lt;foreign-keys&gt;&lt;key app="EN" db-id="v0xz0pxz62592be5rfspardw99x2229rvvr2" timestamp="1714421090"&gt;91&lt;/key&gt;&lt;/foreign-keys&gt;&lt;ref-type name="Journal Article"&gt;17&lt;/ref-type&gt;&lt;contributors&gt;&lt;authors&gt;&lt;author&gt;Sharmin, Sonia&lt;/author&gt;&lt;author&gt;Kypri, Kypros&lt;/author&gt;&lt;author&gt;Khanam, Masuma&lt;/author&gt;&lt;author&gt;Wadolowski, Monika&lt;/author&gt;&lt;author&gt;Bruno, Raimondo&lt;/author&gt;&lt;author&gt;Mattick, Richard P.&lt;/author&gt;&lt;/authors&gt;&lt;/contributors&gt;&lt;titles&gt;&lt;title&gt;Parental Supply of Alcohol in Childhood and Risky Drinking in Adolescence: Systematic Review and Meta-Analysis&lt;/title&gt;&lt;secondary-title&gt;International Journal of Environmental Research and Public Health&lt;/secondary-title&gt;&lt;/titles&gt;&lt;periodical&gt;&lt;full-title&gt;International Journal of Environmental Research and Public Health&lt;/full-title&gt;&lt;/periodical&gt;&lt;pages&gt;287&lt;/pages&gt;&lt;volume&gt;14&lt;/volume&gt;&lt;number&gt;3&lt;/number&gt;&lt;dates&gt;&lt;year&gt;2017&lt;/year&gt;&lt;/dates&gt;&lt;isbn&gt;1660-4601&lt;/isbn&gt;&lt;accession-num&gt;doi:10.3390/ijerph14030287&lt;/accession-num&gt;&lt;urls&gt;&lt;related-urls&gt;&lt;url&gt;https://www.mdpi.com/1660-4601/14/3/287&lt;/url&gt;&lt;/related-urls&gt;&lt;/urls&gt;&lt;/record&gt;&lt;/Cite&gt;&lt;/EndNote&gt;</w:instrText>
      </w:r>
      <w:r w:rsidRPr="00832A78">
        <w:rPr>
          <w:rFonts w:ascii="Calibri" w:hAnsi="Calibri" w:cs="Calibri"/>
        </w:rPr>
        <w:fldChar w:fldCharType="separate"/>
      </w:r>
      <w:r w:rsidR="008256D2" w:rsidRPr="00832A78">
        <w:rPr>
          <w:rFonts w:ascii="Calibri" w:hAnsi="Calibri" w:cs="Calibri"/>
          <w:noProof/>
        </w:rPr>
        <w:t>(37)</w:t>
      </w:r>
      <w:r w:rsidRPr="00832A78">
        <w:rPr>
          <w:rFonts w:ascii="Calibri" w:hAnsi="Calibri" w:cs="Calibri"/>
        </w:rPr>
        <w:fldChar w:fldCharType="end"/>
      </w:r>
      <w:r w:rsidRPr="00832A78">
        <w:rPr>
          <w:rFonts w:ascii="Calibri" w:hAnsi="Calibri" w:cs="Calibri"/>
        </w:rPr>
        <w:t xml:space="preserve">, low prosocial behaviours </w:t>
      </w:r>
      <w:r w:rsidRPr="00832A78">
        <w:rPr>
          <w:rFonts w:ascii="Calibri" w:hAnsi="Calibri" w:cs="Calibri"/>
        </w:rPr>
        <w:fldChar w:fldCharType="begin"/>
      </w:r>
      <w:r w:rsidR="008256D2" w:rsidRPr="00832A78">
        <w:rPr>
          <w:rFonts w:ascii="Calibri" w:hAnsi="Calibri" w:cs="Calibri"/>
        </w:rPr>
        <w:instrText xml:space="preserve"> ADDIN EN.CITE &lt;EndNote&gt;&lt;Cite&gt;&lt;Author&gt;Kendler&lt;/Author&gt;&lt;Year&gt;2011&lt;/Year&gt;&lt;RecNum&gt;93&lt;/RecNum&gt;&lt;DisplayText&gt;(38)&lt;/DisplayText&gt;&lt;record&gt;&lt;rec-number&gt;93&lt;/rec-number&gt;&lt;foreign-keys&gt;&lt;key app="EN" db-id="v0xz0pxz62592be5rfspardw99x2229rvvr2" timestamp="1714421499"&gt;93&lt;/key&gt;&lt;/foreign-keys&gt;&lt;ref-type name="Journal Article"&gt;17&lt;/ref-type&gt;&lt;contributors&gt;&lt;authors&gt;&lt;author&gt;Kendler, KS&lt;/author&gt;&lt;author&gt;Gardner, C&lt;/author&gt;&lt;author&gt;Dick, DM&lt;/author&gt;&lt;/authors&gt;&lt;/contributors&gt;&lt;titles&gt;&lt;title&gt;Predicting alcohol consumption in adolescence from alcohol-specific and general externalizing genetic risk factors, key environmental exposures and their interaction&lt;/title&gt;&lt;secondary-title&gt;Psychological medicine&lt;/secondary-title&gt;&lt;/titles&gt;&lt;periodical&gt;&lt;full-title&gt;Psychological medicine&lt;/full-title&gt;&lt;/periodical&gt;&lt;pages&gt;1507-1516&lt;/pages&gt;&lt;volume&gt;41&lt;/volume&gt;&lt;number&gt;7&lt;/number&gt;&lt;dates&gt;&lt;year&gt;2011&lt;/year&gt;&lt;/dates&gt;&lt;isbn&gt;1469-8978&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(38)</w:t>
      </w:r>
      <w:r w:rsidRPr="00832A78">
        <w:rPr>
          <w:rFonts w:ascii="Calibri" w:hAnsi="Calibri" w:cs="Calibri"/>
        </w:rPr>
        <w:fldChar w:fldCharType="end"/>
      </w:r>
      <w:r w:rsidRPr="00832A78">
        <w:rPr>
          <w:rFonts w:ascii="Calibri" w:hAnsi="Calibri" w:cs="Calibri"/>
        </w:rPr>
        <w:t xml:space="preserve">, social norms </w:t>
      </w:r>
      <w:r w:rsidRPr="00832A78">
        <w:rPr>
          <w:rFonts w:ascii="Calibri" w:hAnsi="Calibri" w:cs="Calibri"/>
        </w:rPr>
        <w:fldChar w:fldCharType="begin"/>
      </w:r>
      <w:r w:rsidR="008256D2" w:rsidRPr="00832A78">
        <w:rPr>
          <w:rFonts w:ascii="Calibri" w:hAnsi="Calibri" w:cs="Calibri"/>
        </w:rPr>
        <w:instrText xml:space="preserve"> ADDIN EN.CITE &lt;EndNote&gt;&lt;Cite&gt;&lt;Author&gt;Keyes&lt;/Author&gt;&lt;Year&gt;2012&lt;/Year&gt;&lt;RecNum&gt;94&lt;/RecNum&gt;&lt;DisplayText&gt;(39)&lt;/DisplayText&gt;&lt;record&gt;&lt;rec-number&gt;94&lt;/rec-number&gt;&lt;foreign-keys&gt;&lt;key app="EN" db-id="v0xz0pxz62592be5rfspardw99x2229rvvr2" timestamp="1714421594"&gt;94&lt;/key&gt;&lt;/foreign-keys&gt;&lt;ref-type name="Journal Article"&gt;17&lt;/ref-type&gt;&lt;contributors&gt;&lt;authors&gt;&lt;author&gt;Keyes, Katherine M.&lt;/author&gt;&lt;author&gt;Schulenberg, John E.&lt;/author&gt;&lt;author&gt;O’Malley, Patrick M.&lt;/author&gt;&lt;author&gt;Johnston, Lloyd D.&lt;/author&gt;&lt;author&gt;Bachman, Jerald G.&lt;/author&gt;&lt;author&gt;Li, Guohua&lt;/author&gt;&lt;author&gt;Hasin, Deborah&lt;/author&gt;&lt;/authors&gt;&lt;/contributors&gt;&lt;titles&gt;&lt;title&gt;Birth Cohort Effects on Adolescent Alcohol Use: The Influence of Social Norms From 1976 to 2007&lt;/title&gt;&lt;secondary-title&gt;Archives of General Psychiatry&lt;/secondary-title&gt;&lt;/titles&gt;&lt;periodical&gt;&lt;full-title&gt;Archives of general psychiatry&lt;/full-title&gt;&lt;/periodical&gt;&lt;pages&gt;1304-1313&lt;/pages&gt;&lt;volume&gt;69&lt;/volume&gt;&lt;number&gt;12&lt;/number&gt;&lt;dates&gt;&lt;year&gt;2012&lt;/year&gt;&lt;/dates&gt;&lt;isbn&gt;0003-990X&lt;/isbn&gt;&lt;urls&gt;&lt;related-urls&gt;&lt;url&gt;https://doi.org/10.1001/archgenpsychiatry.2012.787&lt;/url&gt;&lt;/related-urls&gt;&lt;/urls&gt;&lt;electronic-resource-num&gt;10.1001/archgenpsychiatry.2012.787&lt;/electronic-resource-num&gt;&lt;access-date&gt;4/29/2024&lt;/access-date&gt;&lt;/record&gt;&lt;/Cite&gt;&lt;/EndNote&gt;</w:instrText>
      </w:r>
      <w:r w:rsidRPr="00832A78">
        <w:rPr>
          <w:rFonts w:ascii="Calibri" w:hAnsi="Calibri" w:cs="Calibri"/>
        </w:rPr>
        <w:fldChar w:fldCharType="separate"/>
      </w:r>
      <w:r w:rsidR="008256D2" w:rsidRPr="00832A78">
        <w:rPr>
          <w:rFonts w:ascii="Calibri" w:hAnsi="Calibri" w:cs="Calibri"/>
          <w:noProof/>
        </w:rPr>
        <w:t>(39)</w:t>
      </w:r>
      <w:r w:rsidRPr="00832A78">
        <w:rPr>
          <w:rFonts w:ascii="Calibri" w:hAnsi="Calibri" w:cs="Calibri"/>
        </w:rPr>
        <w:fldChar w:fldCharType="end"/>
      </w:r>
      <w:r w:rsidRPr="00832A78">
        <w:rPr>
          <w:rFonts w:ascii="Calibri" w:hAnsi="Calibri" w:cs="Calibri"/>
        </w:rPr>
        <w:t xml:space="preserve">, peer substance use </w:t>
      </w:r>
      <w:r w:rsidRPr="00832A78">
        <w:rPr>
          <w:rFonts w:ascii="Calibri" w:hAnsi="Calibri" w:cs="Calibri"/>
        </w:rPr>
        <w:fldChar w:fldCharType="begin"/>
      </w:r>
      <w:r w:rsidR="008256D2" w:rsidRPr="00832A78">
        <w:rPr>
          <w:rFonts w:ascii="Calibri" w:hAnsi="Calibri" w:cs="Calibri"/>
        </w:rPr>
        <w:instrText xml:space="preserve"> ADDIN EN.CITE &lt;EndNote&gt;&lt;Cite&gt;&lt;Author&gt;Yuen&lt;/Author&gt;&lt;Year&gt;2020&lt;/Year&gt;&lt;RecNum&gt;92&lt;/RecNum&gt;&lt;DisplayText&gt;(40)&lt;/DisplayText&gt;&lt;record&gt;&lt;rec-number&gt;92&lt;/rec-number&gt;&lt;foreign-keys&gt;&lt;key app="EN" db-id="v0xz0pxz62592be5rfspardw99x2229rvvr2" timestamp="1714421253"&gt;92&lt;/key&gt;&lt;/foreign-keys&gt;&lt;ref-type name="Journal Article"&gt;17&lt;/ref-type&gt;&lt;contributors&gt;&lt;authors&gt;&lt;author&gt;Yuen, Wing See&lt;/author&gt;&lt;author&gt;Chan, Gary&lt;/author&gt;&lt;author&gt;Bruno, Raimondo&lt;/author&gt;&lt;author&gt;Clare, Philip&lt;/author&gt;&lt;author&gt;Mattick, Richard&lt;/author&gt;&lt;author&gt;Aiken, Alexandra&lt;/author&gt;&lt;author&gt;Boland, Veronica&lt;/author&gt;&lt;author&gt;McBride, Nyanda&lt;/author&gt;&lt;author&gt;McCambridge, Jim&lt;/author&gt;&lt;author&gt;Slade, Tim&lt;/author&gt;&lt;author&gt;Kypri, Kypros&lt;/author&gt;&lt;author&gt;Horwood, John&lt;/author&gt;&lt;author&gt;Hutchinson, Delyse&lt;/author&gt;&lt;author&gt;Najman, Jake&lt;/author&gt;&lt;author&gt;De Torres, Clara&lt;/author&gt;&lt;author&gt;Peacock, Amy&lt;/author&gt;&lt;/authors&gt;&lt;/contributors&gt;&lt;titles&gt;&lt;title&gt;Adolescent Alcohol Use Trajectories: Risk Factors and Adult Outcomes&lt;/title&gt;&lt;secondary-title&gt;Pediatrics&lt;/secondary-title&gt;&lt;/titles&gt;&lt;periodical&gt;&lt;full-title&gt;Pediatrics&lt;/full-title&gt;&lt;/periodical&gt;&lt;volume&gt;146&lt;/volume&gt;&lt;number&gt;4&lt;/number&gt;&lt;dates&gt;&lt;year&gt;2020&lt;/year&gt;&lt;/dates&gt;&lt;isbn&gt;0031-4005&lt;/isbn&gt;&lt;urls&gt;&lt;related-urls&gt;&lt;url&gt;https://doi.org/10.1542/peds.2020-0440&lt;/url&gt;&lt;/related-urls&gt;&lt;/urls&gt;&lt;custom1&gt;e20200440&lt;/custom1&gt;&lt;electronic-resource-num&gt;10.1542/peds.2020-0440&lt;/electronic-resource-num&gt;&lt;access-date&gt;4/29/2024&lt;/access-date&gt;&lt;/record&gt;&lt;/Cite&gt;&lt;/EndNote&gt;</w:instrText>
      </w:r>
      <w:r w:rsidRPr="00832A78">
        <w:rPr>
          <w:rFonts w:ascii="Calibri" w:hAnsi="Calibri" w:cs="Calibri"/>
        </w:rPr>
        <w:fldChar w:fldCharType="separate"/>
      </w:r>
      <w:r w:rsidR="008256D2" w:rsidRPr="00832A78">
        <w:rPr>
          <w:rFonts w:ascii="Calibri" w:hAnsi="Calibri" w:cs="Calibri"/>
          <w:noProof/>
        </w:rPr>
        <w:t>(40)</w:t>
      </w:r>
      <w:r w:rsidRPr="00832A78">
        <w:rPr>
          <w:rFonts w:ascii="Calibri" w:hAnsi="Calibri" w:cs="Calibri"/>
        </w:rPr>
        <w:fldChar w:fldCharType="end"/>
      </w:r>
      <w:r w:rsidRPr="00832A78">
        <w:rPr>
          <w:rFonts w:ascii="Calibri" w:hAnsi="Calibri" w:cs="Calibri"/>
        </w:rPr>
        <w:t xml:space="preserve">, and adverse childhood experiences </w:t>
      </w:r>
      <w:r w:rsidRPr="00832A78">
        <w:rPr>
          <w:rFonts w:ascii="Calibri" w:hAnsi="Calibri" w:cs="Calibri"/>
        </w:rPr>
        <w:fldChar w:fldCharType="begin"/>
      </w:r>
      <w:r w:rsidR="008256D2" w:rsidRPr="00832A78">
        <w:rPr>
          <w:rFonts w:ascii="Calibri" w:hAnsi="Calibri" w:cs="Calibri"/>
        </w:rPr>
        <w:instrText xml:space="preserve"> ADDIN EN.CITE &lt;EndNote&gt;&lt;Cite&gt;&lt;Author&gt;Pilowsky&lt;/Author&gt;&lt;Year&gt;2009&lt;/Year&gt;&lt;RecNum&gt;90&lt;/RecNum&gt;&lt;DisplayText&gt;(41)&lt;/DisplayText&gt;&lt;record&gt;&lt;rec-number&gt;90&lt;/rec-number&gt;&lt;foreign-keys&gt;&lt;key app="EN" db-id="v0xz0pxz62592be5rfspardw99x2229rvvr2" timestamp="1714420718"&gt;90&lt;/key&gt;&lt;/foreign-keys&gt;&lt;ref-type name="Journal Article"&gt;17&lt;/ref-type&gt;&lt;contributors&gt;&lt;authors&gt;&lt;author&gt;Pilowsky, Daniel J&lt;/author&gt;&lt;author&gt;Keyes, Katherine M&lt;/author&gt;&lt;author&gt;Hasin, Deborah S&lt;/author&gt;&lt;/authors&gt;&lt;/contributors&gt;&lt;titles&gt;&lt;title&gt;Adverse childhood events and lifetime alcohol dependence&lt;/title&gt;&lt;secondary-title&gt;American journal of public health&lt;/secondary-title&gt;&lt;/titles&gt;&lt;periodical&gt;&lt;full-title&gt;American journal of public health&lt;/full-title&gt;&lt;/periodical&gt;&lt;pages&gt;258-263&lt;/pages&gt;&lt;volume&gt;99&lt;/volume&gt;&lt;number&gt;2&lt;/number&gt;&lt;dates&gt;&lt;year&gt;2009&lt;/year&gt;&lt;/dates&gt;&lt;isbn&gt;1541-0048&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(41)</w:t>
      </w:r>
      <w:r w:rsidRPr="00832A78">
        <w:rPr>
          <w:rFonts w:ascii="Calibri" w:hAnsi="Calibri" w:cs="Calibri"/>
        </w:rPr>
        <w:fldChar w:fldCharType="end"/>
      </w:r>
      <w:r w:rsidRPr="00832A78">
        <w:rPr>
          <w:rFonts w:ascii="Calibri" w:hAnsi="Calibri" w:cs="Calibri"/>
        </w:rPr>
        <w:t xml:space="preserve">. Research has found some autistic people may have an equal or greater likelihood of experiencing traumatic events compared to neurotypical peers </w:t>
      </w:r>
      <w:r w:rsidRPr="00832A78">
        <w:rPr>
          <w:rFonts w:ascii="Calibri" w:hAnsi="Calibri" w:cs="Calibri"/>
        </w:rPr>
        <w:fldChar w:fldCharType="begin">
          <w:fldData xml:space="preserve">PEVuZE5vdGU+PENpdGU+PEF1dGhvcj5Ib292ZXI8L0F1dGhvcj48WWVhcj4yMDE1PC9ZZWFyPjxS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PEVuZE5vdGU+PENpdGU+PEF1dGhvcj5Ib292ZXI8L0F1dGhvcj48WWVhcj4yMDE1PC9ZZWFyPjxS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(42-44)</w:t>
      </w:r>
      <w:r w:rsidRPr="00832A78">
        <w:rPr>
          <w:rFonts w:ascii="Calibri" w:hAnsi="Calibri" w:cs="Calibri"/>
        </w:rPr>
        <w:fldChar w:fldCharType="end"/>
      </w:r>
      <w:r w:rsidRPr="00832A78">
        <w:rPr>
          <w:rFonts w:ascii="Calibri" w:hAnsi="Calibri" w:cs="Calibri"/>
        </w:rPr>
        <w:t xml:space="preserve">. This connection could be attributed to interpersonal victimisation and bullying, emotional dysregulation in processing traumatic stress, lack of support, and social isolation common in ASD </w:t>
      </w:r>
      <w:r w:rsidRPr="00832A78">
        <w:rPr>
          <w:rFonts w:ascii="Calibri" w:hAnsi="Calibri" w:cs="Calibri"/>
        </w:rPr>
        <w:fldChar w:fldCharType="begin">
          <w:fldData xml:space="preserve">PEVuZE5vdGU+PENpdGU+PEF1dGhvcj5Ib292ZXI8L0F1dGhvcj48WWVhcj4yMDE1PC9ZZWFyPjxS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PEVuZE5vdGU+PENpdGU+PEF1dGhvcj5Ib292ZXI8L0F1dGhvcj48WWVhcj4yMDE1PC9ZZWFyPjxS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(42-44)</w:t>
      </w:r>
      <w:r w:rsidRPr="00832A78">
        <w:rPr>
          <w:rFonts w:ascii="Calibri" w:hAnsi="Calibri" w:cs="Calibri"/>
        </w:rPr>
        <w:fldChar w:fldCharType="end"/>
      </w:r>
      <w:r w:rsidRPr="00832A78">
        <w:rPr>
          <w:rFonts w:ascii="Calibri" w:hAnsi="Calibri" w:cs="Calibri"/>
        </w:rPr>
        <w:t xml:space="preserve">. Exposure to traumatic events, as a common factor for both ASD and AUD, may increase the overall risk of harmful alcohol use. Whereas social capital - referring to the level of community attachment, closeness, and supportiveness experienced by an individual - has the potential to reduce the risk of alcohol use </w:t>
      </w:r>
      <w:r w:rsidRPr="00832A78">
        <w:rPr>
          <w:rFonts w:ascii="Calibri" w:hAnsi="Calibri" w:cs="Calibri"/>
        </w:rPr>
        <w:fldChar w:fldCharType="begin"/>
      </w:r>
      <w:r w:rsidR="008256D2" w:rsidRPr="00832A78">
        <w:rPr>
          <w:rFonts w:ascii="Calibri" w:hAnsi="Calibri" w:cs="Calibri"/>
        </w:rPr>
        <w:instrText xml:space="preserve"> ADDIN EN.CITE &lt;EndNote&gt;&lt;Cite&gt;&lt;Author&gt;Bryden&lt;/Author&gt;&lt;Year&gt;2013&lt;/Year&gt;&lt;RecNum&gt;103&lt;/RecNum&gt;&lt;DisplayText&gt;(45)&lt;/DisplayText&gt;&lt;record&gt;&lt;rec-number&gt;103&lt;/rec-number&gt;&lt;foreign-keys&gt;&lt;key app="EN" db-id="v0xz0pxz62592be5rfspardw99x2229rvvr2" timestamp="1715031637"&gt;103&lt;/key&gt;&lt;/foreign-keys&gt;&lt;ref-type name="Journal Article"&gt;17&lt;/ref-type&gt;&lt;contributors&gt;&lt;authors&gt;&lt;author&gt;Bryden, Anna&lt;/author&gt;&lt;author&gt;Roberts, Bayard&lt;/author&gt;&lt;author&gt;Petticrew, Mark&lt;/author&gt;&lt;author&gt;McKee, Martin&lt;/author&gt;&lt;/authors&gt;&lt;/contributors&gt;&lt;titles&gt;&lt;title&gt;A systematic review of the influence of community level social factors on alcohol use&lt;/title&gt;&lt;secondary-title&gt;Health &amp;amp; Place&lt;/secondary-title&gt;&lt;/titles&gt;&lt;periodical&gt;&lt;full-title&gt;Health &amp;amp; Place&lt;/full-title&gt;&lt;/periodical&gt;&lt;pages&gt;70-85&lt;/pages&gt;&lt;volume&gt;21&lt;/volume&gt;&lt;keywords&gt;&lt;keyword&gt;Alcohol&lt;/keyword&gt;&lt;keyword&gt;Community&lt;/keyword&gt;&lt;keyword&gt;Neighbourhood&lt;/keyword&gt;&lt;keyword&gt;Social&lt;/keyword&gt;&lt;keyword&gt;Deprivation&lt;/keyword&gt;&lt;keyword&gt;Poverty&lt;/keyword&gt;&lt;keyword&gt;Social capital&lt;/keyword&gt;&lt;keyword&gt;Systematic review&lt;/keyword&gt;&lt;/keywords&gt;&lt;dates&gt;&lt;year&gt;2013&lt;/year&gt;&lt;pub-dates&gt;&lt;date&gt;2013/05/01/&lt;/date&gt;&lt;/pub-dates&gt;&lt;/dates&gt;&lt;isbn&gt;1353-8292&lt;/isbn&gt;&lt;urls&gt;&lt;related-urls&gt;&lt;url&gt;https://www.sciencedirect.com/science/article/pii/S135382921300018X&lt;/url&gt;&lt;/related-urls&gt;&lt;/urls&gt;&lt;electronic-resource-num&gt;https://doi.org/10.1016/j.healthplace.2013.01.012&lt;/electronic-resource-num&gt;&lt;/record&gt;&lt;/Cite&gt;&lt;/EndNote&gt;</w:instrText>
      </w:r>
      <w:r w:rsidRPr="00832A78">
        <w:rPr>
          <w:rFonts w:ascii="Calibri" w:hAnsi="Calibri" w:cs="Calibri"/>
        </w:rPr>
        <w:fldChar w:fldCharType="separate"/>
      </w:r>
      <w:r w:rsidR="008256D2" w:rsidRPr="00832A78">
        <w:rPr>
          <w:rFonts w:ascii="Calibri" w:hAnsi="Calibri" w:cs="Calibri"/>
          <w:noProof/>
        </w:rPr>
        <w:t>(45)</w:t>
      </w:r>
      <w:r w:rsidRPr="00832A78">
        <w:rPr>
          <w:rFonts w:ascii="Calibri" w:hAnsi="Calibri" w:cs="Calibri"/>
        </w:rPr>
        <w:fldChar w:fldCharType="end"/>
      </w:r>
      <w:r w:rsidR="00487A94" w:rsidRPr="00832A78">
        <w:rPr>
          <w:rFonts w:ascii="Calibri" w:hAnsi="Calibri" w:cs="Calibri"/>
        </w:rPr>
        <w:t xml:space="preserve">. </w:t>
      </w:r>
      <w:bookmarkStart w:id="3" w:name="_Hlk174712785"/>
      <w:r w:rsidR="00487A94" w:rsidRPr="00832A78">
        <w:rPr>
          <w:rFonts w:ascii="Calibri" w:hAnsi="Calibri" w:cs="Calibri"/>
        </w:rPr>
        <w:t>However,</w:t>
      </w:r>
      <w:r w:rsidR="00AF4C10" w:rsidRPr="00832A78">
        <w:rPr>
          <w:rFonts w:ascii="Calibri" w:hAnsi="Calibri" w:cs="Calibri"/>
        </w:rPr>
        <w:t xml:space="preserve"> </w:t>
      </w:r>
      <w:r w:rsidR="007229F1" w:rsidRPr="00832A78">
        <w:rPr>
          <w:rFonts w:ascii="Calibri" w:hAnsi="Calibri" w:cs="Calibri"/>
        </w:rPr>
        <w:t xml:space="preserve">as aforementioned, social isolation and lack of support are common in autistic people, presenting social capital as </w:t>
      </w:r>
      <w:r w:rsidR="00487A94" w:rsidRPr="00832A78">
        <w:rPr>
          <w:rFonts w:ascii="Calibri" w:hAnsi="Calibri" w:cs="Calibri"/>
        </w:rPr>
        <w:t xml:space="preserve">a possible area </w:t>
      </w:r>
      <w:r w:rsidRPr="00832A78">
        <w:rPr>
          <w:rFonts w:ascii="Calibri" w:hAnsi="Calibri" w:cs="Calibri"/>
        </w:rPr>
        <w:t>of vulnerability</w:t>
      </w:r>
      <w:r w:rsidR="0018718D" w:rsidRPr="00832A78">
        <w:rPr>
          <w:rFonts w:ascii="Calibri" w:hAnsi="Calibri" w:cs="Calibri"/>
        </w:rPr>
        <w:t xml:space="preserve">. </w:t>
      </w:r>
    </w:p>
    <w:bookmarkEnd w:id="3"/>
    <w:p w14:paraId="01CF54B1" w14:textId="75B495F8" w:rsidR="002D2732" w:rsidRPr="00832A78" w:rsidRDefault="002D2732" w:rsidP="002D2732">
      <w:pPr>
        <w:spacing w:line="360" w:lineRule="auto"/>
        <w:rPr>
          <w:rFonts w:ascii="Calibri" w:hAnsi="Calibri" w:cs="Calibri"/>
        </w:rPr>
      </w:pPr>
      <w:r w:rsidRPr="00832A78">
        <w:rPr>
          <w:rFonts w:ascii="Calibri" w:hAnsi="Calibri" w:cs="Calibri"/>
        </w:rPr>
        <w:t xml:space="preserve">Characteristic features of ASD may be protective, influencing how an autistic person interacts with their environment. For example, developmental and communication challenges, as well as unsettled peer relationships in ASD adolescents were negatively associated with alcohol and substance use </w:t>
      </w:r>
      <w:r w:rsidRPr="00832A78">
        <w:rPr>
          <w:rFonts w:ascii="Calibri" w:hAnsi="Calibri" w:cs="Calibri"/>
        </w:rPr>
        <w:fldChar w:fldCharType="begin"/>
      </w:r>
      <w:r w:rsidR="008256D2" w:rsidRPr="00832A78">
        <w:rPr>
          <w:rFonts w:ascii="Calibri" w:hAnsi="Calibri" w:cs="Calibri"/>
        </w:rPr>
        <w:instrText xml:space="preserve"> ADDIN EN.CITE &lt;EndNote&gt;&lt;Cite&gt;&lt;Author&gt;Santosh&lt;/Author&gt;&lt;Year&gt;2006&lt;/Year&gt;&lt;RecNum&gt;98&lt;/RecNum&gt;&lt;DisplayText&gt;(46)&lt;/DisplayText&gt;&lt;record&gt;&lt;rec-number&gt;98&lt;/rec-number&gt;&lt;foreign-keys&gt;&lt;key app="EN" db-id="v0xz0pxz62592be5rfspardw99x2229rvvr2" timestamp="1714950533"&gt;98&lt;/key&gt;&lt;/foreign-keys&gt;&lt;ref-type name="Journal Article"&gt;17&lt;/ref-type&gt;&lt;contributors&gt;&lt;authors&gt;&lt;author&gt;Santosh, Paramala J.&lt;/author&gt;&lt;author&gt;Mijovic, Angela&lt;/author&gt;&lt;/authors&gt;&lt;/contributors&gt;&lt;titles&gt;&lt;title&gt;Does pervasive developmental disorder protect children and adolescents against drug and alcohol use?&lt;/title&gt;&lt;secondary-title&gt;European Child &amp;amp; Adolescent Psychiatry&lt;/secondary-title&gt;&lt;/titles&gt;&lt;periodical&gt;&lt;full-title&gt;European Child &amp;amp; Adolescent Psychiatry&lt;/full-title&gt;&lt;/periodical&gt;&lt;pages&gt;183-188&lt;/pages&gt;&lt;volume&gt;15&lt;/volume&gt;&lt;number&gt;4&lt;/number&gt;&lt;dates&gt;&lt;year&gt;2006&lt;/year&gt;&lt;pub-dates&gt;&lt;date&gt;2006/06/01&lt;/date&gt;&lt;/pub-dates&gt;&lt;/dates&gt;&lt;isbn&gt;1435-165X&lt;/isbn&gt;&lt;urls&gt;&lt;related-urls&gt;&lt;url&gt;https://doi.org/10.1007/s00787-005-0517-0&lt;/url&gt;&lt;/related-urls&gt;&lt;/urls&gt;&lt;electronic-resource-num&gt;10.1007/s00787-005-0517-0&lt;/electronic-resource-num&gt;&lt;/record&gt;&lt;/Cite&gt;&lt;/EndNote&gt;</w:instrText>
      </w:r>
      <w:r w:rsidRPr="00832A78">
        <w:rPr>
          <w:rFonts w:ascii="Calibri" w:hAnsi="Calibri" w:cs="Calibri"/>
        </w:rPr>
        <w:fldChar w:fldCharType="separate"/>
      </w:r>
      <w:r w:rsidR="008256D2" w:rsidRPr="00832A78">
        <w:rPr>
          <w:rFonts w:ascii="Calibri" w:hAnsi="Calibri" w:cs="Calibri"/>
          <w:noProof/>
        </w:rPr>
        <w:t>(46)</w:t>
      </w:r>
      <w:r w:rsidRPr="00832A78">
        <w:rPr>
          <w:rFonts w:ascii="Calibri" w:hAnsi="Calibri" w:cs="Calibri"/>
        </w:rPr>
        <w:fldChar w:fldCharType="end"/>
      </w:r>
      <w:r w:rsidRPr="00832A78">
        <w:rPr>
          <w:rFonts w:ascii="Calibri" w:hAnsi="Calibri" w:cs="Calibri"/>
        </w:rPr>
        <w:t xml:space="preserve">. In addition, certain factors such as parental involvement, household rules, and monitoring can limit the availability and opportunity for alcohol use among autistic individuals, thus reducing the risk of developing AUD </w:t>
      </w:r>
      <w:r w:rsidRPr="00832A78">
        <w:rPr>
          <w:rFonts w:ascii="Calibri" w:hAnsi="Calibri" w:cs="Calibri"/>
        </w:rPr>
        <w:fldChar w:fldCharType="begin">
          <w:fldData xml:space="preserve">PEVuZE5vdGU+PENpdGU+PEF1dGhvcj5ZdWVuPC9BdXRob3I+PFllYXI+MjAyMDwvWWVhcj48UmVj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PEVuZE5vdGU+PENpdGU+PEF1dGhvcj5ZdWVuPC9BdXRob3I+PFllYXI+MjAyMDwvWWVhcj48UmVj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(40, 47)</w:t>
      </w:r>
      <w:r w:rsidRPr="00832A78">
        <w:rPr>
          <w:rFonts w:ascii="Calibri" w:hAnsi="Calibri" w:cs="Calibri"/>
        </w:rPr>
        <w:fldChar w:fldCharType="end"/>
      </w:r>
      <w:r w:rsidRPr="00832A78">
        <w:rPr>
          <w:rFonts w:ascii="Calibri" w:hAnsi="Calibri" w:cs="Calibri"/>
        </w:rPr>
        <w:t xml:space="preserve">. </w:t>
      </w:r>
    </w:p>
    <w:p w14:paraId="09F0CCD7" w14:textId="71937542" w:rsidR="002D2732" w:rsidRPr="00832A78" w:rsidRDefault="002D2732" w:rsidP="002D2732">
      <w:pPr>
        <w:spacing w:line="360" w:lineRule="auto"/>
        <w:rPr>
          <w:rFonts w:ascii="Calibri" w:hAnsi="Calibri" w:cs="Calibri"/>
        </w:rPr>
      </w:pPr>
      <w:r w:rsidRPr="00832A78">
        <w:rPr>
          <w:rFonts w:ascii="Calibri" w:hAnsi="Calibri" w:cs="Calibri"/>
        </w:rPr>
        <w:t xml:space="preserve">Bowri et al. </w:t>
      </w:r>
      <w:r w:rsidRPr="00832A78">
        <w:rPr>
          <w:rFonts w:ascii="Calibri" w:hAnsi="Calibri" w:cs="Calibri"/>
        </w:rPr>
        <w:fldChar w:fldCharType="begin"/>
      </w:r>
      <w:r w:rsidR="008256D2" w:rsidRPr="00832A78">
        <w:rPr>
          <w:rFonts w:ascii="Calibri" w:hAnsi="Calibri" w:cs="Calibri"/>
        </w:rPr>
        <w:instrText xml:space="preserve"> ADDIN EN.CITE &lt;EndNote&gt;&lt;Cite&gt;&lt;Author&gt;Bowri&lt;/Author&gt;&lt;Year&gt;2021&lt;/Year&gt;&lt;RecNum&gt;38&lt;/RecNum&gt;&lt;DisplayText&gt;(18)&lt;/DisplayText&gt;&lt;record&gt;&lt;rec-number&gt;38&lt;/rec-number&gt;&lt;foreign-keys&gt;&lt;key app="EN" db-id="v0xz0pxz62592be5rfspardw99x2229rvvr2" timestamp="1694862348"&gt;38&lt;/key&gt;&lt;/foreign-keys&gt;&lt;ref-type name="Journal Article"&gt;17&lt;/ref-type&gt;&lt;contributors&gt;&lt;authors&gt;&lt;author&gt;Bowri, Maya&lt;/author&gt;&lt;author&gt;Hull, Laura&lt;/author&gt;&lt;author&gt;Allison, Carrie&lt;/author&gt;&lt;author&gt;Smith, Paula&lt;/author&gt;&lt;author&gt;Baron-Cohen, Simon&lt;/author&gt;&lt;author&gt;Lai, Meng-Chuan&lt;/author&gt;&lt;author&gt;Mandy, William&lt;/author&gt;&lt;/authors&gt;&lt;/contributors&gt;&lt;titles&gt;&lt;title&gt;Demographic and psychological predictors of alcohol use and misuse in autistic adults&lt;/title&gt;&lt;secondary-title&gt;Autism&lt;/secondary-title&gt;&lt;/titles&gt;&lt;periodical&gt;&lt;full-title&gt;Autism&lt;/full-title&gt;&lt;/periodical&gt;&lt;pages&gt;1469-1480&lt;/pages&gt;&lt;volume&gt;25&lt;/volume&gt;&lt;number&gt;5&lt;/number&gt;&lt;dates&gt;&lt;year&gt;2021&lt;/year&gt;&lt;/dates&gt;&lt;isbn&gt;1362-3613&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(18)</w:t>
      </w:r>
      <w:r w:rsidRPr="00832A78">
        <w:rPr>
          <w:rFonts w:ascii="Calibri" w:hAnsi="Calibri" w:cs="Calibri"/>
        </w:rPr>
        <w:fldChar w:fldCharType="end"/>
      </w:r>
      <w:r w:rsidRPr="00832A78">
        <w:rPr>
          <w:rFonts w:ascii="Calibri" w:hAnsi="Calibri" w:cs="Calibri"/>
        </w:rPr>
        <w:t xml:space="preserve"> examined factors associated with alcohol use within a high-functioning community sample of autistic adults. Dividing the sample into three groups by alcohol use, non-drinkers and hazardous drinking patterns were predictors for higher scores of autistic traits, depression, social anxiety, and generalised anxiety, in comparison to non-hazardous drinkers. Non-hazardous drinkers reported the highest scores of wellbeing among the three groups, whereas hazardous use was associated with a higher frequency of co-occurring psychiatric conditions. However, these findings did not distinguish whether alcohol use acts as a protective factor against co-occurring psychiatric conditions or if reduced co-occurring conditions led to less harmful alcohol use. </w:t>
      </w:r>
    </w:p>
    <w:p w14:paraId="75EF12F8" w14:textId="10A4981B" w:rsidR="002D2732" w:rsidRPr="00832A78" w:rsidRDefault="002D2732" w:rsidP="002D2732">
      <w:pPr>
        <w:spacing w:line="360" w:lineRule="auto"/>
        <w:rPr>
          <w:rFonts w:ascii="Calibri" w:hAnsi="Calibri" w:cs="Calibri"/>
        </w:rPr>
      </w:pPr>
      <w:r w:rsidRPr="00832A78">
        <w:rPr>
          <w:rFonts w:ascii="Calibri" w:hAnsi="Calibri" w:cs="Calibri"/>
        </w:rPr>
        <w:t xml:space="preserve">Antecedents to alcohol use have focused on positive and negative motivations for use </w:t>
      </w:r>
      <w:r w:rsidRPr="00832A78">
        <w:rPr>
          <w:rFonts w:ascii="Calibri" w:hAnsi="Calibri" w:cs="Calibri"/>
        </w:rPr>
        <w:fldChar w:fldCharType="begin">
          <w:fldData xml:space="preserve">PEVuZE5vdGU+PENpdGU+PEF1dGhvcj5Ccm9zbmFuPC9BdXRob3I+PFllYXI+MjAyMDwvWWVhcj48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PEVuZE5vdGU+PENpdGU+PEF1dGhvcj5Ccm9zbmFuPC9BdXRob3I+PFllYXI+MjAyMDwvWWVhcj48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(48-50)</w:t>
      </w:r>
      <w:r w:rsidRPr="00832A78">
        <w:rPr>
          <w:rFonts w:ascii="Calibri" w:hAnsi="Calibri" w:cs="Calibri"/>
        </w:rPr>
        <w:fldChar w:fldCharType="end"/>
      </w:r>
      <w:r w:rsidRPr="00832A78">
        <w:rPr>
          <w:rFonts w:ascii="Calibri" w:hAnsi="Calibri" w:cs="Calibri"/>
        </w:rPr>
        <w:t xml:space="preserve">. Social facilitation, mood enhancement, symptom management, coping mechanisms for difficulties such as social anxiety, sensation seeking, and ‘self-medication’ of sensory processing difficulties are themes positively associated with alcohol use </w:t>
      </w:r>
      <w:r w:rsidRPr="00832A78">
        <w:rPr>
          <w:rFonts w:ascii="Calibri" w:hAnsi="Calibri" w:cs="Calibri"/>
        </w:rPr>
        <w:fldChar w:fldCharType="begin">
          <w:fldData xml:space="preserve">PEVuZE5vdGU+PENpdGU+PEF1dGhvcj5Ccm9zbmFuPC9BdXRob3I+PFllYXI+MjAyMDwvWWVhcj48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PEVuZE5vdGU+PENpdGU+PEF1dGhvcj5Ccm9zbmFuPC9BdXRob3I+PFllYXI+MjAyMDwvWWVhcj48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(17, 48-52)</w:t>
      </w:r>
      <w:r w:rsidRPr="00832A78">
        <w:rPr>
          <w:rFonts w:ascii="Calibri" w:hAnsi="Calibri" w:cs="Calibri"/>
        </w:rPr>
        <w:fldChar w:fldCharType="end"/>
      </w:r>
      <w:r w:rsidRPr="00832A78">
        <w:rPr>
          <w:rFonts w:ascii="Calibri" w:hAnsi="Calibri" w:cs="Calibri"/>
        </w:rPr>
        <w:t xml:space="preserve">.  In contrast, factors such as fear of addiction, disinhibition, olfactory sensitivity, and decreased access to alcohol limit the risk and decrease motivation for alcohol use in ASD populations </w:t>
      </w:r>
      <w:r w:rsidRPr="00832A78">
        <w:rPr>
          <w:rFonts w:ascii="Calibri" w:hAnsi="Calibri" w:cs="Calibri"/>
        </w:rPr>
        <w:fldChar w:fldCharType="begin">
          <w:fldData xml:space="preserve">PEVuZE5vdGU+PENpdGU+PEF1dGhvcj5Bc2h3aW48L0F1dGhvcj48WWVhcj4yMDE0PC9ZZWFyPjxS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PEVuZE5vdGU+PENpdGU+PEF1dGhvcj5Bc2h3aW48L0F1dGhvcj48WWVhcj4yMDE0PC9ZZWFyPjxS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(18, 48, 53)</w:t>
      </w:r>
      <w:r w:rsidRPr="00832A78">
        <w:rPr>
          <w:rFonts w:ascii="Calibri" w:hAnsi="Calibri" w:cs="Calibri"/>
        </w:rPr>
        <w:fldChar w:fldCharType="end"/>
      </w:r>
      <w:r w:rsidRPr="00832A78">
        <w:rPr>
          <w:rFonts w:ascii="Calibri" w:hAnsi="Calibri" w:cs="Calibri"/>
        </w:rPr>
        <w:t xml:space="preserve">. Given the diverse levels of functioning and severity, inherent within the spectrum of both ASD and AUD, current research lacks a validated measure that simultaneously captures elements of both conditions. This absence of standardisation across studies impairs the ability to establish consistent conclusions from findings </w:t>
      </w:r>
      <w:r w:rsidRPr="00832A78">
        <w:rPr>
          <w:rFonts w:ascii="Calibri" w:hAnsi="Calibri" w:cs="Calibri"/>
        </w:rPr>
        <w:fldChar w:fldCharType="begin"/>
      </w:r>
      <w:r w:rsidR="008256D2" w:rsidRPr="00832A78">
        <w:rPr>
          <w:rFonts w:ascii="Calibri" w:hAnsi="Calibri" w:cs="Calibri"/>
        </w:rPr>
        <w:instrText xml:space="preserve"> ADDIN EN.CITE &lt;EndNote&gt;&lt;Cite&gt;&lt;Author&gt;Sinclair&lt;/Author&gt;&lt;Year&gt;2023&lt;/Year&gt;&lt;RecNum&gt;6&lt;/RecNum&gt;&lt;DisplayText&gt;(4)&lt;/DisplayText&gt;&lt;record&gt;&lt;rec-number&gt;6&lt;/rec-number&gt;&lt;foreign-keys&gt;&lt;key app="EN" db-id="v0xz0pxz62592be5rfspardw99x2229rvvr2" timestamp="1690799973"&gt;6&lt;/key&gt;&lt;/foreign-keys&gt;&lt;ref-type name="Journal Article"&gt;17&lt;/ref-type&gt;&lt;contributors&gt;&lt;authors&gt;&lt;author&gt;Sinclair, Julia MA&lt;/author&gt;&lt;author&gt;Aslan, Betul&lt;/author&gt;&lt;author&gt;Agabio, Roberta&lt;/author&gt;&lt;author&gt;Anilkumar, Amith&lt;/author&gt;&lt;author&gt;Brosnan, Mark&lt;/author&gt;&lt;author&gt;Day, Ed&lt;/author&gt;&lt;author&gt;Dowling, Nicki A&lt;/author&gt;&lt;author&gt;Flood, Chelsey&lt;/author&gt;&lt;author&gt;Grant, Jon E&lt;/author&gt;&lt;author&gt;Halliday, Robyn&lt;/author&gt;&lt;/authors&gt;&lt;/contributors&gt;&lt;titles&gt;&lt;title&gt;Identifying the most important research, policy and practice questions for substance use, problematic alcohol use and behavioural addictions in autism (SABA-A): A priority setting partnership&lt;/title&gt;&lt;secondary-title&gt;Comprehensive psychiatry&lt;/secondary-title&gt;&lt;/titles&gt;&lt;periodical&gt;&lt;full-title&gt;Comprehensive psychiatry&lt;/full-title&gt;&lt;/periodical&gt;&lt;pages&gt;152393&lt;/pages&gt;&lt;volume&gt;124&lt;/volume&gt;&lt;dates&gt;&lt;year&gt;2023&lt;/year&gt;&lt;/dates&gt;&lt;isbn&gt;0010-440X&lt;/isbn&gt;&lt;urls&gt;&lt;/urls&gt;&lt;/record&gt;&lt;/Cite&gt;&lt;/EndNote&gt;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(4)</w:t>
      </w:r>
      <w:r w:rsidRPr="00832A78">
        <w:rPr>
          <w:rFonts w:ascii="Calibri" w:hAnsi="Calibri" w:cs="Calibri"/>
        </w:rPr>
        <w:fldChar w:fldCharType="end"/>
      </w:r>
      <w:r w:rsidRPr="00832A78">
        <w:rPr>
          <w:rFonts w:ascii="Calibri" w:hAnsi="Calibri" w:cs="Calibri"/>
        </w:rPr>
        <w:t xml:space="preserve">.  Overall, there is a greater need to increase screening and prevention, and to reduce barriers to support for autistic people with AUD </w:t>
      </w:r>
      <w:r w:rsidRPr="00832A78">
        <w:rPr>
          <w:rFonts w:ascii="Calibri" w:hAnsi="Calibri" w:cs="Calibri"/>
        </w:rPr>
        <w:fldChar w:fldCharType="begin">
          <w:fldData xml:space="preserve">PEVuZE5vdGU+PENpdGU+PEF1dGhvcj5BZGhpYTwvQXV0aG9yPjxZZWFyPjIwMjA8L1llYXI+PFJl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PEVuZE5vdGU+PENpdGU+PEF1dGhvcj5BZGhpYTwvQXV0aG9yPjxZZWFyPjIwMjA8L1llYXI+PFJl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(48, 54-56)</w:t>
      </w:r>
      <w:r w:rsidRPr="00832A78">
        <w:rPr>
          <w:rFonts w:ascii="Calibri" w:hAnsi="Calibri" w:cs="Calibri"/>
        </w:rPr>
        <w:fldChar w:fldCharType="end"/>
      </w:r>
      <w:r w:rsidRPr="00832A78">
        <w:rPr>
          <w:rFonts w:ascii="Calibri" w:hAnsi="Calibri" w:cs="Calibri"/>
        </w:rPr>
        <w:t xml:space="preserve">. </w:t>
      </w:r>
    </w:p>
    <w:p w14:paraId="6FB7B422" w14:textId="77777777" w:rsidR="002D2732" w:rsidRPr="00832A78" w:rsidRDefault="002D2732" w:rsidP="002D2732">
      <w:pPr>
        <w:spacing w:line="360" w:lineRule="auto"/>
        <w:rPr>
          <w:rFonts w:ascii="Calibri" w:hAnsi="Calibri" w:cs="Calibri"/>
          <w:i/>
          <w:iCs/>
        </w:rPr>
      </w:pPr>
      <w:r w:rsidRPr="00832A78">
        <w:rPr>
          <w:rFonts w:ascii="Calibri" w:hAnsi="Calibri" w:cs="Calibri"/>
          <w:i/>
          <w:iCs/>
        </w:rPr>
        <w:t>Current review</w:t>
      </w:r>
    </w:p>
    <w:p w14:paraId="75867D9A" w14:textId="5AB7BF62" w:rsidR="002D2732" w:rsidRPr="00832A78" w:rsidRDefault="002D2732" w:rsidP="002D2732">
      <w:pPr>
        <w:spacing w:line="360" w:lineRule="auto"/>
        <w:rPr>
          <w:rFonts w:ascii="Calibri" w:hAnsi="Calibri" w:cs="Calibri"/>
        </w:rPr>
      </w:pPr>
      <w:r w:rsidRPr="00832A78">
        <w:rPr>
          <w:rFonts w:ascii="Calibri" w:hAnsi="Calibri" w:cs="Calibri"/>
        </w:rPr>
        <w:t xml:space="preserve">The Substance use, Alcohol, and Behavioural Addictions in Autism partnership (SABA-A), funded by the Society for the Study of Addiction, brought together a range of experts to identify key policy, research, and clinical practice questions for ASD and addiction. In 2023, the project published the top ten priorities, outlining the most urgent issues impacting the lives of </w:t>
      </w:r>
      <w:bookmarkStart w:id="4" w:name="_Hlk164550609"/>
      <w:r w:rsidRPr="00832A78">
        <w:rPr>
          <w:rFonts w:ascii="Calibri" w:hAnsi="Calibri" w:cs="Calibri"/>
        </w:rPr>
        <w:t xml:space="preserve">autistic individuals with substance use, problematic alcohol use, or behavioural addictions </w:t>
      </w:r>
      <w:r w:rsidRPr="00832A78">
        <w:rPr>
          <w:rFonts w:ascii="Calibri" w:hAnsi="Calibri" w:cs="Calibri"/>
        </w:rPr>
        <w:fldChar w:fldCharType="begin"/>
      </w:r>
      <w:r w:rsidR="008256D2" w:rsidRPr="00832A78">
        <w:rPr>
          <w:rFonts w:ascii="Calibri" w:hAnsi="Calibri" w:cs="Calibri"/>
        </w:rPr>
        <w:instrText xml:space="preserve"> ADDIN EN.CITE &lt;EndNote&gt;&lt;Cite&gt;&lt;Author&gt;Sinclair&lt;/Author&gt;&lt;Year&gt;2023&lt;/Year&gt;&lt;RecNum&gt;6&lt;/RecNum&gt;&lt;DisplayText&gt;(4)&lt;/DisplayText&gt;&lt;record&gt;&lt;rec-number&gt;6&lt;/rec-number&gt;&lt;foreign-keys&gt;&lt;key app="EN" db-id="v0xz0pxz62592be5rfspardw99x2229rvvr2" timestamp="1690799973"&gt;6&lt;/key&gt;&lt;/foreign-keys&gt;&lt;ref-type name="Journal Article"&gt;17&lt;/ref-type&gt;&lt;contributors&gt;&lt;authors&gt;&lt;author&gt;Sinclair, Julia MA&lt;/author&gt;&lt;author&gt;Aslan, Betul&lt;/author&gt;&lt;author&gt;Agabio, Roberta&lt;/author&gt;&lt;author&gt;Anilkumar, Amith&lt;/author&gt;&lt;author&gt;Brosnan, Mark&lt;/author&gt;&lt;author&gt;Day, Ed&lt;/author&gt;&lt;author&gt;Dowling, Nicki A&lt;/author&gt;&lt;author&gt;Flood, Chelsey&lt;/author&gt;&lt;author&gt;Grant, Jon E&lt;/author&gt;&lt;author&gt;Halliday, Robyn&lt;/author&gt;&lt;/authors&gt;&lt;/contributors&gt;&lt;titles&gt;&lt;title&gt;Identifying the most important research, policy and practice questions for substance use, problematic alcohol use and behavioural addictions in autism (SABA-A): A priority setting partnership&lt;/title&gt;&lt;secondary-title&gt;Comprehensive psychiatry&lt;/secondary-title&gt;&lt;/titles&gt;&lt;periodical&gt;&lt;full-title&gt;Comprehensive psychiatry&lt;/full-title&gt;&lt;/periodical&gt;&lt;pages&gt;152393&lt;/pages&gt;&lt;volume&gt;124&lt;/volume&gt;&lt;dates&gt;&lt;year&gt;2023&lt;/year&gt;&lt;/dates&gt;&lt;isbn&gt;0010-440X&lt;/isbn&gt;&lt;urls&gt;&lt;/urls&gt;&lt;/record&gt;&lt;/Cite&gt;&lt;/EndNote&gt;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(4)</w:t>
      </w:r>
      <w:r w:rsidRPr="00832A78">
        <w:rPr>
          <w:rFonts w:ascii="Calibri" w:hAnsi="Calibri" w:cs="Calibri"/>
        </w:rPr>
        <w:fldChar w:fldCharType="end"/>
      </w:r>
      <w:r w:rsidRPr="00832A78">
        <w:rPr>
          <w:rFonts w:ascii="Calibri" w:hAnsi="Calibri" w:cs="Calibri"/>
        </w:rPr>
        <w:t xml:space="preserve">. The highest-ranked priority was the identification and prevention of specific triggers, risk factors, and facilitators of substance, alcohol, or behavioural addictions in autistic people. Additional priorities included enhancing awareness, reducing stigma, adaptations to current approaches, how other conditions or traits impact the development and maintenance of addiction, and differences in vulnerability between autistic and non-autistic populations. </w:t>
      </w:r>
      <w:bookmarkEnd w:id="4"/>
      <w:r w:rsidRPr="00832A78">
        <w:rPr>
          <w:rFonts w:ascii="Calibri" w:hAnsi="Calibri" w:cs="Calibri"/>
        </w:rPr>
        <w:t xml:space="preserve">SABA-A has published one review on ASD and gambling and the current review explored ASD and alcohol use </w:t>
      </w:r>
      <w:r w:rsidRPr="00832A78">
        <w:rPr>
          <w:rFonts w:ascii="Calibri" w:hAnsi="Calibri" w:cs="Calibri"/>
        </w:rPr>
        <w:fldChar w:fldCharType="begin"/>
      </w:r>
      <w:r w:rsidR="008256D2" w:rsidRPr="00832A78">
        <w:rPr>
          <w:rFonts w:ascii="Calibri" w:hAnsi="Calibri" w:cs="Calibri"/>
        </w:rPr>
        <w:instrText xml:space="preserve"> ADDIN EN.CITE &lt;EndNote&gt;&lt;Cite&gt;&lt;Author&gt;Chamberlain&lt;/Author&gt;&lt;Year&gt;2023&lt;/Year&gt;&lt;RecNum&gt;54&lt;/RecNum&gt;&lt;DisplayText&gt;(57)&lt;/DisplayText&gt;&lt;record&gt;&lt;rec-number&gt;54&lt;/rec-number&gt;&lt;foreign-keys&gt;&lt;key app="EN" db-id="v0xz0pxz62592be5rfspardw99x2229rvvr2" timestamp="1696869391"&gt;54&lt;/key&gt;&lt;/foreign-keys&gt;&lt;ref-type name="Journal Article"&gt;17&lt;/ref-type&gt;&lt;contributors&gt;&lt;authors&gt;&lt;author&gt;Chamberlain, Samuel R.&lt;/author&gt;&lt;author&gt;Aslan, Betul&lt;/author&gt;&lt;author&gt;Quinn, Anthony&lt;/author&gt;&lt;author&gt;Anilkumar, Amith&lt;/author&gt;&lt;author&gt;Robinson, Janine&lt;/author&gt;&lt;author&gt;Grant, Jon E.&lt;/author&gt;&lt;author&gt;Sinclair, Julia&lt;/author&gt;&lt;/authors&gt;&lt;/contributors&gt;&lt;titles&gt;&lt;title&gt;Autism and gambling: A systematic review, focusing on neurocognition&lt;/title&gt;&lt;secondary-title&gt;Neuroscience &amp;amp; Biobehavioral Reviews&lt;/secondary-title&gt;&lt;/titles&gt;&lt;periodical&gt;&lt;full-title&gt;Neuroscience &amp;amp; Biobehavioral Reviews&lt;/full-title&gt;&lt;/periodical&gt;&lt;pages&gt;105071&lt;/pages&gt;&lt;volume&gt;147&lt;/volume&gt;&lt;keywords&gt;&lt;keyword&gt;Autistic&lt;/keyword&gt;&lt;keyword&gt;Autism&lt;/keyword&gt;&lt;keyword&gt;Neurotypical&lt;/keyword&gt;&lt;keyword&gt;Addiction&lt;/keyword&gt;&lt;keyword&gt;Behavior&lt;/keyword&gt;&lt;keyword&gt;Gambling&lt;/keyword&gt;&lt;keyword&gt;Trichotillomania&lt;/keyword&gt;&lt;keyword&gt;Excoriation&lt;/keyword&gt;&lt;keyword&gt;Picking&lt;/keyword&gt;&lt;keyword&gt;Gamble&lt;/keyword&gt;&lt;keyword&gt;Problem&lt;/keyword&gt;&lt;keyword&gt;Problematic&lt;/keyword&gt;&lt;keyword&gt;Pathological&lt;/keyword&gt;&lt;keyword&gt;At-risk&lt;/keyword&gt;&lt;keyword&gt;Cognition&lt;/keyword&gt;&lt;keyword&gt;Neurocognition&lt;/keyword&gt;&lt;/keywords&gt;&lt;dates&gt;&lt;year&gt;2023&lt;/year&gt;&lt;pub-dates&gt;&lt;date&gt;2023/04/01/&lt;/date&gt;&lt;/pub-dates&gt;&lt;/dates&gt;&lt;isbn&gt;0149-7634&lt;/isbn&gt;&lt;urls&gt;&lt;related-urls&gt;&lt;url&gt;https://www.sciencedirect.com/science/article/pii/S0149763423000404&lt;/url&gt;&lt;/related-urls&gt;&lt;/urls&gt;&lt;electronic-resource-num&gt;https://doi.org/10.1016/j.neubiorev.2023.105071&lt;/electronic-resource-num&gt;&lt;/record&gt;&lt;/Cite&gt;&lt;/EndNote&gt;</w:instrText>
      </w:r>
      <w:r w:rsidRPr="00832A78">
        <w:rPr>
          <w:rFonts w:ascii="Calibri" w:hAnsi="Calibri" w:cs="Calibri"/>
        </w:rPr>
        <w:fldChar w:fldCharType="separate"/>
      </w:r>
      <w:r w:rsidR="008256D2" w:rsidRPr="00832A78">
        <w:rPr>
          <w:rFonts w:ascii="Calibri" w:hAnsi="Calibri" w:cs="Calibri"/>
          <w:noProof/>
        </w:rPr>
        <w:t>(57)</w:t>
      </w:r>
      <w:r w:rsidRPr="00832A78">
        <w:rPr>
          <w:rFonts w:ascii="Calibri" w:hAnsi="Calibri" w:cs="Calibri"/>
        </w:rPr>
        <w:fldChar w:fldCharType="end"/>
      </w:r>
      <w:r w:rsidRPr="00832A78">
        <w:rPr>
          <w:rFonts w:ascii="Calibri" w:hAnsi="Calibri" w:cs="Calibri"/>
        </w:rPr>
        <w:t xml:space="preserve">. </w:t>
      </w:r>
    </w:p>
    <w:p w14:paraId="438D6386" w14:textId="77777777" w:rsidR="002D2732" w:rsidRPr="00832A78" w:rsidRDefault="002D2732" w:rsidP="002D2732">
      <w:pPr>
        <w:spacing w:line="360" w:lineRule="auto"/>
        <w:rPr>
          <w:rFonts w:ascii="Calibri" w:hAnsi="Calibri" w:cs="Calibri"/>
        </w:rPr>
      </w:pPr>
      <w:r w:rsidRPr="00832A78">
        <w:rPr>
          <w:rFonts w:ascii="Calibri" w:hAnsi="Calibri" w:cs="Calibri"/>
        </w:rPr>
        <w:t xml:space="preserve">Existing reviews have generally focused on SUD, rather than exclusively on AUD. Different substances can serve different purposes for autistic adults and given that alcohol use is common within ASD populations, it is of interest that there is limited information on how ASD and AUD present in clinical services. </w:t>
      </w:r>
    </w:p>
    <w:p w14:paraId="222FD8C8" w14:textId="77777777" w:rsidR="002D2732" w:rsidRPr="00832A78" w:rsidRDefault="002D2732" w:rsidP="002D2732">
      <w:pPr>
        <w:spacing w:line="360" w:lineRule="auto"/>
        <w:rPr>
          <w:rFonts w:ascii="Calibri" w:hAnsi="Calibri" w:cs="Calibri"/>
        </w:rPr>
      </w:pPr>
      <w:r w:rsidRPr="00832A78">
        <w:rPr>
          <w:rFonts w:ascii="Calibri" w:hAnsi="Calibri" w:cs="Calibri"/>
        </w:rPr>
        <w:t xml:space="preserve">Accordingly, our aim was to: </w:t>
      </w:r>
    </w:p>
    <w:p w14:paraId="209C46FA" w14:textId="77777777" w:rsidR="002D2732" w:rsidRPr="00832A78" w:rsidRDefault="002D2732" w:rsidP="002D2732">
      <w:pPr>
        <w:spacing w:line="360" w:lineRule="auto"/>
        <w:rPr>
          <w:rFonts w:ascii="Calibri" w:hAnsi="Calibri" w:cs="Calibri"/>
        </w:rPr>
      </w:pPr>
      <w:r w:rsidRPr="00832A78">
        <w:rPr>
          <w:rFonts w:ascii="Calibri" w:hAnsi="Calibri" w:cs="Calibri"/>
        </w:rPr>
        <w:t xml:space="preserve">(1)  Systematically identify and collate findings from studies which have examined the association between AUD and ASD;  </w:t>
      </w:r>
    </w:p>
    <w:p w14:paraId="265BA1E4" w14:textId="77777777" w:rsidR="002D2732" w:rsidRPr="00832A78" w:rsidRDefault="002D2732" w:rsidP="002D2732">
      <w:pPr>
        <w:spacing w:line="360" w:lineRule="auto"/>
        <w:rPr>
          <w:rFonts w:ascii="Calibri" w:hAnsi="Calibri" w:cs="Calibri"/>
        </w:rPr>
      </w:pPr>
      <w:r w:rsidRPr="00832A78">
        <w:rPr>
          <w:rFonts w:ascii="Calibri" w:hAnsi="Calibri" w:cs="Calibri"/>
        </w:rPr>
        <w:t xml:space="preserve">(2) Explore the current knowledge of clinical samples on aetiology – including biological, psychological, social, and environmental risk factors associated with alcohol use among autistic people; and implications – including the protective factors and consequences of co-occurring alcohol use in autistic people; </w:t>
      </w:r>
    </w:p>
    <w:p w14:paraId="245E5CBB" w14:textId="77777777" w:rsidR="002D2732" w:rsidRDefault="002D2732" w:rsidP="002D2732">
      <w:pPr>
        <w:spacing w:line="360" w:lineRule="auto"/>
        <w:rPr>
          <w:rFonts w:ascii="Calibri" w:hAnsi="Calibri" w:cs="Calibri"/>
        </w:rPr>
      </w:pPr>
      <w:r w:rsidRPr="00832A78">
        <w:rPr>
          <w:rFonts w:ascii="Calibri" w:hAnsi="Calibri" w:cs="Calibri"/>
        </w:rPr>
        <w:t xml:space="preserve">(3) Identify priority research questions and offer recommendations for policy, and clinical practice. </w:t>
      </w:r>
    </w:p>
    <w:p w14:paraId="699714EC" w14:textId="77777777" w:rsidR="00832A78" w:rsidRDefault="00832A78" w:rsidP="002D2732">
      <w:pPr>
        <w:spacing w:line="360" w:lineRule="auto"/>
        <w:rPr>
          <w:rFonts w:ascii="Calibri" w:hAnsi="Calibri" w:cs="Calibri"/>
        </w:rPr>
      </w:pPr>
    </w:p>
    <w:p w14:paraId="06CDE78B" w14:textId="77777777" w:rsidR="00832A78" w:rsidRDefault="00832A78" w:rsidP="002D2732">
      <w:pPr>
        <w:spacing w:line="360" w:lineRule="auto"/>
        <w:rPr>
          <w:rFonts w:ascii="Calibri" w:hAnsi="Calibri" w:cs="Calibri"/>
        </w:rPr>
      </w:pPr>
    </w:p>
    <w:p w14:paraId="26D5D2A7" w14:textId="77777777" w:rsidR="00832A78" w:rsidRPr="00832A78" w:rsidRDefault="00832A78" w:rsidP="002D2732">
      <w:pPr>
        <w:spacing w:line="360" w:lineRule="auto"/>
        <w:rPr>
          <w:rFonts w:ascii="Calibri" w:hAnsi="Calibri" w:cs="Calibri"/>
        </w:rPr>
      </w:pPr>
    </w:p>
    <w:p w14:paraId="53182E8D" w14:textId="77777777" w:rsidR="002D2732" w:rsidRPr="00832A78" w:rsidRDefault="002D2732" w:rsidP="002D2732">
      <w:pPr>
        <w:spacing w:line="360" w:lineRule="auto"/>
        <w:rPr>
          <w:rFonts w:ascii="Calibri" w:hAnsi="Calibri" w:cs="Calibri"/>
          <w:b/>
          <w:bCs/>
        </w:rPr>
      </w:pPr>
      <w:r w:rsidRPr="00832A78">
        <w:rPr>
          <w:rFonts w:ascii="Calibri" w:hAnsi="Calibri" w:cs="Calibri"/>
          <w:b/>
          <w:bCs/>
        </w:rPr>
        <w:t>Methods</w:t>
      </w:r>
    </w:p>
    <w:p w14:paraId="61BEAF09" w14:textId="77777777" w:rsidR="002D2732" w:rsidRPr="00832A78" w:rsidRDefault="002D2732" w:rsidP="002D2732">
      <w:pPr>
        <w:spacing w:line="360" w:lineRule="auto"/>
        <w:rPr>
          <w:rFonts w:ascii="Calibri" w:hAnsi="Calibri" w:cs="Calibri"/>
          <w:i/>
          <w:iCs/>
        </w:rPr>
      </w:pPr>
      <w:r w:rsidRPr="00832A78">
        <w:rPr>
          <w:rFonts w:ascii="Calibri" w:hAnsi="Calibri" w:cs="Calibri"/>
          <w:i/>
          <w:iCs/>
        </w:rPr>
        <w:t>Protocol registration</w:t>
      </w:r>
    </w:p>
    <w:p w14:paraId="59FD73F2" w14:textId="1C44F3C3" w:rsidR="0071313B" w:rsidRPr="0071313B" w:rsidRDefault="002D2732" w:rsidP="0071313B">
      <w:pPr>
        <w:spacing w:line="360" w:lineRule="auto"/>
        <w:rPr>
          <w:rFonts w:ascii="Calibri" w:hAnsi="Calibri" w:cs="Calibri"/>
        </w:rPr>
      </w:pPr>
      <w:r w:rsidRPr="00832A78">
        <w:rPr>
          <w:rFonts w:ascii="Calibri" w:hAnsi="Calibri" w:cs="Calibri"/>
        </w:rPr>
        <w:t>This was a pre-registered systematic review. The protocol was prospectively registered with the International Prospective Register of Systematic Reviews (PROSPERO) on 31</w:t>
      </w:r>
      <w:r w:rsidRPr="00832A78">
        <w:rPr>
          <w:rFonts w:ascii="Calibri" w:hAnsi="Calibri" w:cs="Calibri"/>
          <w:vertAlign w:val="superscript"/>
        </w:rPr>
        <w:t>st</w:t>
      </w:r>
      <w:r w:rsidRPr="00832A78">
        <w:rPr>
          <w:rFonts w:ascii="Calibri" w:hAnsi="Calibri" w:cs="Calibri"/>
        </w:rPr>
        <w:t xml:space="preserve"> May 2023 (identifier CRD42023430291). </w:t>
      </w:r>
    </w:p>
    <w:p w14:paraId="6B55EDE4" w14:textId="77777777" w:rsidR="0071313B" w:rsidRDefault="0071313B" w:rsidP="0071313B">
      <w:pPr>
        <w:spacing w:after="0" w:line="360" w:lineRule="auto"/>
      </w:pPr>
      <w:r>
        <w:rPr>
          <w:noProof/>
          <w:lang w:eastAsia="en-GB"/>
        </w:rPr>
        <mc:AlternateContent>
          <mc:Choice Requires="wpg">
            <w:drawing>
              <wp:anchor distT="0" distB="0" distL="114300" distR="114300" simplePos="0" relativeHeight="251653120" behindDoc="0" locked="0" layoutInCell="1" allowOverlap="1" wp14:anchorId="70E6C99F" wp14:editId="60D1CC13">
                <wp:simplePos x="0" y="0"/>
                <wp:positionH relativeFrom="margin">
                  <wp:align>center</wp:align>
                </wp:positionH>
                <wp:positionV relativeFrom="paragraph">
                  <wp:posOffset>136525</wp:posOffset>
                </wp:positionV>
                <wp:extent cx="6236970" cy="6019800"/>
                <wp:effectExtent l="0" t="0" r="11430" b="19050"/>
                <wp:wrapNone/>
                <wp:docPr id="3736504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6970" cy="6019800"/>
                          <a:chOff x="0" y="0"/>
                          <a:chExt cx="6236616" cy="6019004"/>
                        </a:xfrm>
                      </wpg:grpSpPr>
                      <wps:wsp>
                        <wps:cNvPr id="1855721178" name="Rectangle 1"/>
                        <wps:cNvSpPr/>
                        <wps:spPr>
                          <a:xfrm>
                            <a:off x="460445" y="374073"/>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DC31A1"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0668CCBA" w14:textId="77777777" w:rsidR="0071313B" w:rsidRDefault="0071313B" w:rsidP="0071313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5)</w:t>
                              </w:r>
                            </w:p>
                            <w:p w14:paraId="7D82A9DF" w14:textId="77777777" w:rsidR="0071313B" w:rsidRDefault="0071313B" w:rsidP="0071313B">
                              <w:pPr>
                                <w:pStyle w:val="ListParagraph"/>
                                <w:numPr>
                                  <w:ilvl w:val="0"/>
                                  <w:numId w:val="2"/>
                                </w:numPr>
                                <w:spacing w:after="0" w:line="240" w:lineRule="auto"/>
                                <w:rPr>
                                  <w:rFonts w:ascii="Arial" w:hAnsi="Arial" w:cs="Arial"/>
                                  <w:color w:val="000000" w:themeColor="text1"/>
                                  <w:sz w:val="18"/>
                                  <w:szCs w:val="20"/>
                                </w:rPr>
                              </w:pPr>
                              <w:r>
                                <w:rPr>
                                  <w:rFonts w:ascii="Arial" w:hAnsi="Arial" w:cs="Arial"/>
                                  <w:color w:val="000000" w:themeColor="text1"/>
                                  <w:sz w:val="18"/>
                                  <w:szCs w:val="20"/>
                                </w:rPr>
                                <w:t>CINAHL (n = 299)</w:t>
                              </w:r>
                            </w:p>
                            <w:p w14:paraId="18BBD9F5" w14:textId="77777777" w:rsidR="0071313B" w:rsidRDefault="0071313B" w:rsidP="0071313B">
                              <w:pPr>
                                <w:pStyle w:val="ListParagraph"/>
                                <w:numPr>
                                  <w:ilvl w:val="0"/>
                                  <w:numId w:val="2"/>
                                </w:numPr>
                                <w:spacing w:after="0" w:line="240" w:lineRule="auto"/>
                                <w:rPr>
                                  <w:rFonts w:ascii="Arial" w:hAnsi="Arial" w:cs="Arial"/>
                                  <w:color w:val="000000" w:themeColor="text1"/>
                                  <w:sz w:val="18"/>
                                  <w:szCs w:val="20"/>
                                </w:rPr>
                              </w:pPr>
                              <w:r>
                                <w:rPr>
                                  <w:rFonts w:ascii="Arial" w:hAnsi="Arial" w:cs="Arial"/>
                                  <w:color w:val="000000" w:themeColor="text1"/>
                                  <w:sz w:val="18"/>
                                  <w:szCs w:val="20"/>
                                </w:rPr>
                                <w:t>EMBASE (n= 4,145)</w:t>
                              </w:r>
                            </w:p>
                            <w:p w14:paraId="79A54EE9" w14:textId="77777777" w:rsidR="0071313B" w:rsidRDefault="0071313B" w:rsidP="0071313B">
                              <w:pPr>
                                <w:pStyle w:val="ListParagraph"/>
                                <w:numPr>
                                  <w:ilvl w:val="0"/>
                                  <w:numId w:val="2"/>
                                </w:numPr>
                                <w:spacing w:after="0" w:line="240" w:lineRule="auto"/>
                                <w:rPr>
                                  <w:rFonts w:ascii="Arial" w:hAnsi="Arial" w:cs="Arial"/>
                                  <w:color w:val="000000" w:themeColor="text1"/>
                                  <w:sz w:val="18"/>
                                  <w:szCs w:val="20"/>
                                </w:rPr>
                              </w:pPr>
                              <w:r>
                                <w:rPr>
                                  <w:rFonts w:ascii="Arial" w:hAnsi="Arial" w:cs="Arial"/>
                                  <w:color w:val="000000" w:themeColor="text1"/>
                                  <w:sz w:val="18"/>
                                  <w:szCs w:val="20"/>
                                </w:rPr>
                                <w:t>Global Health (n = 388)</w:t>
                              </w:r>
                            </w:p>
                            <w:p w14:paraId="55D148B7" w14:textId="77777777" w:rsidR="0071313B" w:rsidRDefault="0071313B" w:rsidP="0071313B">
                              <w:pPr>
                                <w:pStyle w:val="ListParagraph"/>
                                <w:numPr>
                                  <w:ilvl w:val="0"/>
                                  <w:numId w:val="2"/>
                                </w:numPr>
                                <w:spacing w:after="0" w:line="240" w:lineRule="auto"/>
                                <w:rPr>
                                  <w:rFonts w:ascii="Arial" w:hAnsi="Arial" w:cs="Arial"/>
                                  <w:color w:val="000000" w:themeColor="text1"/>
                                  <w:sz w:val="18"/>
                                  <w:szCs w:val="20"/>
                                </w:rPr>
                              </w:pPr>
                              <w:r>
                                <w:rPr>
                                  <w:rFonts w:ascii="Arial" w:hAnsi="Arial" w:cs="Arial"/>
                                  <w:color w:val="000000" w:themeColor="text1"/>
                                  <w:sz w:val="18"/>
                                  <w:szCs w:val="20"/>
                                </w:rPr>
                                <w:t>MEDLINE (n = 1,574)</w:t>
                              </w:r>
                            </w:p>
                            <w:p w14:paraId="58DF68EC" w14:textId="77777777" w:rsidR="0071313B" w:rsidRDefault="0071313B" w:rsidP="0071313B">
                              <w:pPr>
                                <w:pStyle w:val="ListParagraph"/>
                                <w:numPr>
                                  <w:ilvl w:val="0"/>
                                  <w:numId w:val="2"/>
                                </w:numPr>
                                <w:spacing w:after="0" w:line="240" w:lineRule="auto"/>
                                <w:rPr>
                                  <w:rFonts w:ascii="Arial" w:hAnsi="Arial" w:cs="Arial"/>
                                  <w:color w:val="000000" w:themeColor="text1"/>
                                  <w:sz w:val="18"/>
                                  <w:szCs w:val="20"/>
                                </w:rPr>
                              </w:pPr>
                              <w:r>
                                <w:rPr>
                                  <w:rFonts w:ascii="Arial" w:hAnsi="Arial" w:cs="Arial"/>
                                  <w:color w:val="000000" w:themeColor="text1"/>
                                  <w:sz w:val="18"/>
                                  <w:szCs w:val="20"/>
                                </w:rPr>
                                <w:t>PsychInfo (n = 1,250)</w:t>
                              </w:r>
                            </w:p>
                            <w:p w14:paraId="0DC91AC7" w14:textId="77777777" w:rsidR="0071313B" w:rsidRPr="00E260FA" w:rsidRDefault="0071313B" w:rsidP="0071313B">
                              <w:pPr>
                                <w:pStyle w:val="ListParagraph"/>
                                <w:spacing w:after="0" w:line="240" w:lineRule="auto"/>
                                <w:ind w:left="644"/>
                                <w:rPr>
                                  <w:rFonts w:ascii="Arial" w:hAnsi="Arial" w:cs="Arial"/>
                                  <w:color w:val="000000" w:themeColor="text1"/>
                                  <w:sz w:val="18"/>
                                  <w:szCs w:val="20"/>
                                </w:rPr>
                              </w:pPr>
                              <w:r>
                                <w:rPr>
                                  <w:rFonts w:ascii="Arial" w:hAnsi="Arial" w:cs="Arial"/>
                                  <w:color w:val="000000" w:themeColor="text1"/>
                                  <w:sz w:val="18"/>
                                  <w:szCs w:val="20"/>
                                </w:rPr>
                                <w:t>Total n = 7,611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5668376" name="Rectangle 2"/>
                        <wps:cNvSpPr/>
                        <wps:spPr>
                          <a:xfrm>
                            <a:off x="2919147" y="743347"/>
                            <a:ext cx="3316807" cy="504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9E499"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A23CB13" w14:textId="77777777" w:rsidR="0071313B" w:rsidRDefault="0071313B" w:rsidP="0071313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removed </w:t>
                              </w:r>
                              <w:r>
                                <w:rPr>
                                  <w:rFonts w:ascii="Arial" w:hAnsi="Arial" w:cs="Arial"/>
                                  <w:color w:val="000000" w:themeColor="text1"/>
                                  <w:sz w:val="18"/>
                                  <w:szCs w:val="20"/>
                                </w:rPr>
                                <w:br/>
                                <w:t>(n = 2,338)</w:t>
                              </w:r>
                            </w:p>
                            <w:p w14:paraId="2A327DBB" w14:textId="77777777" w:rsidR="0071313B" w:rsidRPr="00560609" w:rsidRDefault="0071313B" w:rsidP="0071313B">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2975240" name="Rectangle 3"/>
                        <wps:cNvSpPr/>
                        <wps:spPr>
                          <a:xfrm>
                            <a:off x="460445" y="2043546"/>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D4F90"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495204D4" w14:textId="77777777" w:rsidR="0071313B" w:rsidRPr="00560609" w:rsidRDefault="0071313B" w:rsidP="0071313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5,273)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009592" name="Rectangle 4"/>
                        <wps:cNvSpPr/>
                        <wps:spPr>
                          <a:xfrm>
                            <a:off x="2919467" y="2043544"/>
                            <a:ext cx="3316807"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EB04D3"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3724ECB8" w14:textId="77777777" w:rsidR="0071313B" w:rsidRPr="00560609" w:rsidRDefault="0071313B" w:rsidP="0071313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4,890)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5147627" name="Rectangle 5"/>
                        <wps:cNvSpPr/>
                        <wps:spPr>
                          <a:xfrm>
                            <a:off x="460445" y="2951018"/>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407F7A"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20673AAC" w14:textId="77777777" w:rsidR="0071313B" w:rsidRPr="00560609" w:rsidRDefault="0071313B" w:rsidP="0071313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9528695" name="Rectangle 6"/>
                        <wps:cNvSpPr/>
                        <wps:spPr>
                          <a:xfrm>
                            <a:off x="2933320" y="2951016"/>
                            <a:ext cx="3302954"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0E3660"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4548C103" w14:textId="77777777" w:rsidR="0071313B" w:rsidRPr="00560609" w:rsidRDefault="0071313B" w:rsidP="0071313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6424749" name="Rectangle 8"/>
                        <wps:cNvSpPr/>
                        <wps:spPr>
                          <a:xfrm>
                            <a:off x="460445" y="3844637"/>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B28110"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090E03A1" w14:textId="77777777" w:rsidR="0071313B" w:rsidRPr="00560609" w:rsidRDefault="0071313B" w:rsidP="0071313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0251313" name="Rectangle 9"/>
                        <wps:cNvSpPr/>
                        <wps:spPr>
                          <a:xfrm>
                            <a:off x="2945746" y="3842561"/>
                            <a:ext cx="3290870" cy="217644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CB2F84"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DEA9F37"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Pr>
                                  <w:rFonts w:ascii="Arial" w:hAnsi="Arial" w:cs="Arial"/>
                                  <w:color w:val="000000" w:themeColor="text1"/>
                                  <w:sz w:val="18"/>
                                  <w:szCs w:val="20"/>
                                </w:rPr>
                                <w:t xml:space="preserve">Did not explore both ASD and alcohol use </w:t>
                              </w:r>
                              <w:r w:rsidRPr="00D34EF0">
                                <w:rPr>
                                  <w:rFonts w:ascii="Arial" w:hAnsi="Arial" w:cs="Arial"/>
                                  <w:color w:val="000000" w:themeColor="text1"/>
                                  <w:sz w:val="18"/>
                                  <w:szCs w:val="20"/>
                                </w:rPr>
                                <w:t>(n = 72)</w:t>
                              </w:r>
                            </w:p>
                            <w:p w14:paraId="1CEAC6AB"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sidRPr="00D34EF0">
                                <w:rPr>
                                  <w:rFonts w:ascii="Arial" w:hAnsi="Arial" w:cs="Arial"/>
                                  <w:color w:val="000000" w:themeColor="text1"/>
                                  <w:sz w:val="18"/>
                                  <w:szCs w:val="20"/>
                                </w:rPr>
                                <w:t>ASD and alcohol use</w:t>
                              </w:r>
                              <w:r>
                                <w:rPr>
                                  <w:rFonts w:ascii="Arial" w:hAnsi="Arial" w:cs="Arial"/>
                                  <w:color w:val="000000" w:themeColor="text1"/>
                                  <w:sz w:val="18"/>
                                  <w:szCs w:val="20"/>
                                </w:rPr>
                                <w:t xml:space="preserve"> were studied independently and intersection was not reported </w:t>
                              </w:r>
                              <w:r w:rsidRPr="00D34EF0">
                                <w:rPr>
                                  <w:rFonts w:ascii="Arial" w:hAnsi="Arial" w:cs="Arial"/>
                                  <w:color w:val="000000" w:themeColor="text1"/>
                                  <w:sz w:val="18"/>
                                  <w:szCs w:val="20"/>
                                </w:rPr>
                                <w:t>(n = 78)</w:t>
                              </w:r>
                            </w:p>
                            <w:p w14:paraId="75D43EBF"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sidRPr="00D34EF0">
                                <w:rPr>
                                  <w:rFonts w:ascii="Arial" w:hAnsi="Arial" w:cs="Arial"/>
                                  <w:color w:val="000000" w:themeColor="text1"/>
                                  <w:sz w:val="18"/>
                                  <w:szCs w:val="20"/>
                                </w:rPr>
                                <w:t>Grouped ASD with other disorders (e.g., ADHD, intellectual disabilities, etc.) (n = 15)</w:t>
                              </w:r>
                            </w:p>
                            <w:p w14:paraId="6A78212A"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Pr>
                                  <w:rFonts w:ascii="Arial" w:hAnsi="Arial" w:cs="Arial"/>
                                  <w:color w:val="000000" w:themeColor="text1"/>
                                  <w:sz w:val="18"/>
                                  <w:szCs w:val="20"/>
                                </w:rPr>
                                <w:t>Combined</w:t>
                              </w:r>
                              <w:r w:rsidRPr="00D34EF0">
                                <w:rPr>
                                  <w:rFonts w:ascii="Arial" w:hAnsi="Arial" w:cs="Arial"/>
                                  <w:color w:val="000000" w:themeColor="text1"/>
                                  <w:sz w:val="18"/>
                                  <w:szCs w:val="20"/>
                                </w:rPr>
                                <w:t xml:space="preserve"> alcohol use with SUD (n = 14)</w:t>
                              </w:r>
                            </w:p>
                            <w:p w14:paraId="1D9D4B29"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sidRPr="00D34EF0">
                                <w:rPr>
                                  <w:rFonts w:ascii="Arial" w:hAnsi="Arial" w:cs="Arial"/>
                                  <w:color w:val="000000" w:themeColor="text1"/>
                                  <w:sz w:val="18"/>
                                  <w:szCs w:val="20"/>
                                </w:rPr>
                                <w:t>Excluded study type (n = 101)</w:t>
                              </w:r>
                            </w:p>
                            <w:p w14:paraId="365923E2"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sidRPr="00D34EF0">
                                <w:rPr>
                                  <w:rFonts w:ascii="Arial" w:hAnsi="Arial" w:cs="Arial"/>
                                  <w:color w:val="000000" w:themeColor="text1"/>
                                  <w:sz w:val="18"/>
                                  <w:szCs w:val="20"/>
                                </w:rPr>
                                <w:t>Grey literature (n = 11)</w:t>
                              </w:r>
                            </w:p>
                            <w:p w14:paraId="14C27397"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sidRPr="00D34EF0">
                                <w:rPr>
                                  <w:rFonts w:ascii="Arial" w:hAnsi="Arial" w:cs="Arial"/>
                                  <w:color w:val="000000" w:themeColor="text1"/>
                                  <w:sz w:val="18"/>
                                  <w:szCs w:val="20"/>
                                </w:rPr>
                                <w:t>Study protocol (n = 2)</w:t>
                              </w:r>
                            </w:p>
                            <w:p w14:paraId="02D91D35"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Pr>
                                  <w:rFonts w:ascii="Arial" w:hAnsi="Arial" w:cs="Arial"/>
                                  <w:color w:val="000000" w:themeColor="text1"/>
                                  <w:sz w:val="18"/>
                                  <w:szCs w:val="20"/>
                                </w:rPr>
                                <w:t>Limited</w:t>
                              </w:r>
                              <w:r w:rsidRPr="00D34EF0">
                                <w:rPr>
                                  <w:rFonts w:ascii="Arial" w:hAnsi="Arial" w:cs="Arial"/>
                                  <w:color w:val="000000" w:themeColor="text1"/>
                                  <w:sz w:val="18"/>
                                  <w:szCs w:val="20"/>
                                </w:rPr>
                                <w:t xml:space="preserve"> sample size (n = 15)</w:t>
                              </w:r>
                            </w:p>
                            <w:p w14:paraId="5E423A51"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Pr>
                                  <w:rFonts w:ascii="Arial" w:hAnsi="Arial" w:cs="Arial"/>
                                  <w:color w:val="000000" w:themeColor="text1"/>
                                  <w:sz w:val="18"/>
                                  <w:szCs w:val="20"/>
                                </w:rPr>
                                <w:t>Non-quantified</w:t>
                              </w:r>
                              <w:r w:rsidRPr="00D34EF0">
                                <w:rPr>
                                  <w:rFonts w:ascii="Arial" w:hAnsi="Arial" w:cs="Arial"/>
                                  <w:color w:val="000000" w:themeColor="text1"/>
                                  <w:sz w:val="18"/>
                                  <w:szCs w:val="20"/>
                                </w:rPr>
                                <w:t xml:space="preserve"> alcohol use definition (n = 20)</w:t>
                              </w:r>
                            </w:p>
                            <w:p w14:paraId="2DC41AE2"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sidRPr="00D34EF0">
                                <w:rPr>
                                  <w:rFonts w:ascii="Arial" w:hAnsi="Arial" w:cs="Arial"/>
                                  <w:color w:val="000000" w:themeColor="text1"/>
                                  <w:sz w:val="18"/>
                                  <w:szCs w:val="20"/>
                                </w:rPr>
                                <w:t>Non-clinical population (n = 25)</w:t>
                              </w:r>
                            </w:p>
                            <w:p w14:paraId="57481855"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sidRPr="00D34EF0">
                                <w:rPr>
                                  <w:rFonts w:ascii="Arial" w:hAnsi="Arial" w:cs="Arial"/>
                                  <w:color w:val="000000" w:themeColor="text1"/>
                                  <w:sz w:val="18"/>
                                  <w:szCs w:val="20"/>
                                </w:rPr>
                                <w:t>Not available in English (n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8315144" name="Rectangle 13"/>
                        <wps:cNvSpPr/>
                        <wps:spPr>
                          <a:xfrm>
                            <a:off x="460444" y="5243946"/>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033CA" w14:textId="77777777" w:rsidR="0071313B" w:rsidRDefault="0071313B" w:rsidP="0071313B">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41EFB5A8" w14:textId="77777777" w:rsidR="0071313B" w:rsidRPr="00560609" w:rsidRDefault="0071313B" w:rsidP="0071313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4265" name="Straight Arrow Connector 14"/>
                        <wps:cNvCnPr/>
                        <wps:spPr>
                          <a:xfrm flipV="1">
                            <a:off x="2347665" y="995846"/>
                            <a:ext cx="571482" cy="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50191974" name="Straight Arrow Connector 15"/>
                        <wps:cNvCnPr/>
                        <wps:spPr>
                          <a:xfrm flipV="1">
                            <a:off x="2347665" y="2306751"/>
                            <a:ext cx="571802" cy="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5227751" name="Straight Arrow Connector 16"/>
                        <wps:cNvCnPr/>
                        <wps:spPr>
                          <a:xfrm flipV="1">
                            <a:off x="2347665" y="3214223"/>
                            <a:ext cx="585655" cy="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2073527" name="Straight Arrow Connector 17"/>
                        <wps:cNvCnPr/>
                        <wps:spPr>
                          <a:xfrm flipV="1">
                            <a:off x="2347638" y="4107077"/>
                            <a:ext cx="599664" cy="3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3124498" name="Flowchart: Alternate Process 29"/>
                        <wps:cNvSpPr/>
                        <wps:spPr>
                          <a:xfrm>
                            <a:off x="467346" y="0"/>
                            <a:ext cx="5768928"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6E65A1A" w14:textId="77777777" w:rsidR="0071313B" w:rsidRPr="001502CF" w:rsidRDefault="0071313B" w:rsidP="0071313B">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204921" name="Flowchart: Alternate Process 31"/>
                        <wps:cNvSpPr/>
                        <wps:spPr>
                          <a:xfrm rot="16200000">
                            <a:off x="-502417" y="893647"/>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1E9403E" w14:textId="77777777" w:rsidR="0071313B" w:rsidRPr="001502CF" w:rsidRDefault="0071313B" w:rsidP="0071313B">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5995668" name="Flowchart: Alternate Process 32"/>
                        <wps:cNvSpPr/>
                        <wps:spPr>
                          <a:xfrm rot="16200000">
                            <a:off x="-1262223" y="3417368"/>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59833A2" w14:textId="77777777" w:rsidR="0071313B" w:rsidRDefault="0071313B" w:rsidP="0071313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5B018D3D" w14:textId="77777777" w:rsidR="0071313B" w:rsidRPr="001502CF" w:rsidRDefault="0071313B" w:rsidP="0071313B">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274341" name="Flowchart: Alternate Process 33"/>
                        <wps:cNvSpPr/>
                        <wps:spPr>
                          <a:xfrm rot="16200000">
                            <a:off x="-231012" y="548767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5E5E072" w14:textId="77777777" w:rsidR="0071313B" w:rsidRPr="001502CF" w:rsidRDefault="0071313B" w:rsidP="0071313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364317" name="Straight Arrow Connector 27"/>
                        <wps:cNvCnPr/>
                        <wps:spPr>
                          <a:xfrm>
                            <a:off x="1404039" y="1617506"/>
                            <a:ext cx="0" cy="4258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9714645" name="Straight Arrow Connector 35"/>
                        <wps:cNvCnPr/>
                        <wps:spPr>
                          <a:xfrm>
                            <a:off x="1404039" y="2569721"/>
                            <a:ext cx="0" cy="3810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01878749" name="Straight Arrow Connector 36"/>
                        <wps:cNvCnPr/>
                        <wps:spPr>
                          <a:xfrm>
                            <a:off x="1404039" y="3477108"/>
                            <a:ext cx="0" cy="3671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0033982" name="Straight Arrow Connector 19"/>
                        <wps:cNvCnPr/>
                        <wps:spPr>
                          <a:xfrm flipH="1">
                            <a:off x="1404054" y="4371052"/>
                            <a:ext cx="1" cy="87289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0E6C99F" id="Group 2" o:spid="_x0000_s1026" style="position:absolute;margin-left:0;margin-top:10.75pt;width:491.1pt;height:474pt;z-index:251653120;mso-position-horizontal:center;mso-position-horizontal-relative:margin;mso-width-relative:margin;mso-height-relative:margin" coordsize="62366,6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">
                <v:rect id="Rectangle 1" o:spid="_x0000_s1027" style="position:absolute;left:4604;top:3740;width:18872;height:1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" filled="f" strokecolor="black [3213]" strokeweight="1pt">
                  <v:textbox>
                    <w:txbxContent>
                      <w:p w14:paraId="5CDC31A1"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0668CCBA" w14:textId="77777777" w:rsidR="0071313B" w:rsidRDefault="0071313B" w:rsidP="0071313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5)</w:t>
                        </w:r>
                      </w:p>
                      <w:p w14:paraId="7D82A9DF" w14:textId="77777777" w:rsidR="0071313B" w:rsidRDefault="0071313B" w:rsidP="0071313B">
                        <w:pPr>
                          <w:pStyle w:val="ListParagraph"/>
                          <w:numPr>
                            <w:ilvl w:val="0"/>
                            <w:numId w:val="2"/>
                          </w:numPr>
                          <w:spacing w:after="0" w:line="240" w:lineRule="auto"/>
                          <w:rPr>
                            <w:rFonts w:ascii="Arial" w:hAnsi="Arial" w:cs="Arial"/>
                            <w:color w:val="000000" w:themeColor="text1"/>
                            <w:sz w:val="18"/>
                            <w:szCs w:val="20"/>
                          </w:rPr>
                        </w:pPr>
                        <w:r>
                          <w:rPr>
                            <w:rFonts w:ascii="Arial" w:hAnsi="Arial" w:cs="Arial"/>
                            <w:color w:val="000000" w:themeColor="text1"/>
                            <w:sz w:val="18"/>
                            <w:szCs w:val="20"/>
                          </w:rPr>
                          <w:t>CINAHL (n = 299)</w:t>
                        </w:r>
                      </w:p>
                      <w:p w14:paraId="18BBD9F5" w14:textId="77777777" w:rsidR="0071313B" w:rsidRDefault="0071313B" w:rsidP="0071313B">
                        <w:pPr>
                          <w:pStyle w:val="ListParagraph"/>
                          <w:numPr>
                            <w:ilvl w:val="0"/>
                            <w:numId w:val="2"/>
                          </w:numPr>
                          <w:spacing w:after="0" w:line="240" w:lineRule="auto"/>
                          <w:rPr>
                            <w:rFonts w:ascii="Arial" w:hAnsi="Arial" w:cs="Arial"/>
                            <w:color w:val="000000" w:themeColor="text1"/>
                            <w:sz w:val="18"/>
                            <w:szCs w:val="20"/>
                          </w:rPr>
                        </w:pPr>
                        <w:r>
                          <w:rPr>
                            <w:rFonts w:ascii="Arial" w:hAnsi="Arial" w:cs="Arial"/>
                            <w:color w:val="000000" w:themeColor="text1"/>
                            <w:sz w:val="18"/>
                            <w:szCs w:val="20"/>
                          </w:rPr>
                          <w:t>EMBASE (n= 4,145)</w:t>
                        </w:r>
                      </w:p>
                      <w:p w14:paraId="79A54EE9" w14:textId="77777777" w:rsidR="0071313B" w:rsidRDefault="0071313B" w:rsidP="0071313B">
                        <w:pPr>
                          <w:pStyle w:val="ListParagraph"/>
                          <w:numPr>
                            <w:ilvl w:val="0"/>
                            <w:numId w:val="2"/>
                          </w:numPr>
                          <w:spacing w:after="0" w:line="240" w:lineRule="auto"/>
                          <w:rPr>
                            <w:rFonts w:ascii="Arial" w:hAnsi="Arial" w:cs="Arial"/>
                            <w:color w:val="000000" w:themeColor="text1"/>
                            <w:sz w:val="18"/>
                            <w:szCs w:val="20"/>
                          </w:rPr>
                        </w:pPr>
                        <w:r>
                          <w:rPr>
                            <w:rFonts w:ascii="Arial" w:hAnsi="Arial" w:cs="Arial"/>
                            <w:color w:val="000000" w:themeColor="text1"/>
                            <w:sz w:val="18"/>
                            <w:szCs w:val="20"/>
                          </w:rPr>
                          <w:t>Global Health (n = 388)</w:t>
                        </w:r>
                      </w:p>
                      <w:p w14:paraId="55D148B7" w14:textId="77777777" w:rsidR="0071313B" w:rsidRDefault="0071313B" w:rsidP="0071313B">
                        <w:pPr>
                          <w:pStyle w:val="ListParagraph"/>
                          <w:numPr>
                            <w:ilvl w:val="0"/>
                            <w:numId w:val="2"/>
                          </w:numPr>
                          <w:spacing w:after="0" w:line="240" w:lineRule="auto"/>
                          <w:rPr>
                            <w:rFonts w:ascii="Arial" w:hAnsi="Arial" w:cs="Arial"/>
                            <w:color w:val="000000" w:themeColor="text1"/>
                            <w:sz w:val="18"/>
                            <w:szCs w:val="20"/>
                          </w:rPr>
                        </w:pPr>
                        <w:r>
                          <w:rPr>
                            <w:rFonts w:ascii="Arial" w:hAnsi="Arial" w:cs="Arial"/>
                            <w:color w:val="000000" w:themeColor="text1"/>
                            <w:sz w:val="18"/>
                            <w:szCs w:val="20"/>
                          </w:rPr>
                          <w:t>MEDLINE (n = 1,574)</w:t>
                        </w:r>
                      </w:p>
                      <w:p w14:paraId="58DF68EC" w14:textId="77777777" w:rsidR="0071313B" w:rsidRDefault="0071313B" w:rsidP="0071313B">
                        <w:pPr>
                          <w:pStyle w:val="ListParagraph"/>
                          <w:numPr>
                            <w:ilvl w:val="0"/>
                            <w:numId w:val="2"/>
                          </w:numPr>
                          <w:spacing w:after="0" w:line="240" w:lineRule="auto"/>
                          <w:rPr>
                            <w:rFonts w:ascii="Arial" w:hAnsi="Arial" w:cs="Arial"/>
                            <w:color w:val="000000" w:themeColor="text1"/>
                            <w:sz w:val="18"/>
                            <w:szCs w:val="20"/>
                          </w:rPr>
                        </w:pPr>
                        <w:r>
                          <w:rPr>
                            <w:rFonts w:ascii="Arial" w:hAnsi="Arial" w:cs="Arial"/>
                            <w:color w:val="000000" w:themeColor="text1"/>
                            <w:sz w:val="18"/>
                            <w:szCs w:val="20"/>
                          </w:rPr>
                          <w:t>PsychInfo (n = 1,250)</w:t>
                        </w:r>
                      </w:p>
                      <w:p w14:paraId="0DC91AC7" w14:textId="77777777" w:rsidR="0071313B" w:rsidRPr="00E260FA" w:rsidRDefault="0071313B" w:rsidP="0071313B">
                        <w:pPr>
                          <w:pStyle w:val="ListParagraph"/>
                          <w:spacing w:after="0" w:line="240" w:lineRule="auto"/>
                          <w:ind w:left="644"/>
                          <w:rPr>
                            <w:rFonts w:ascii="Arial" w:hAnsi="Arial" w:cs="Arial"/>
                            <w:color w:val="000000" w:themeColor="text1"/>
                            <w:sz w:val="18"/>
                            <w:szCs w:val="20"/>
                          </w:rPr>
                        </w:pPr>
                        <w:r>
                          <w:rPr>
                            <w:rFonts w:ascii="Arial" w:hAnsi="Arial" w:cs="Arial"/>
                            <w:color w:val="000000" w:themeColor="text1"/>
                            <w:sz w:val="18"/>
                            <w:szCs w:val="20"/>
                          </w:rPr>
                          <w:t>Total n = 7,611</w:t>
                        </w:r>
                      </w:p>
                    </w:txbxContent>
                  </v:textbox>
                </v:rect>
                <v:rect id="Rectangle 2" o:spid="_x0000_s1028" style="position:absolute;left:29191;top:7433;width:33168;height:5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" filled="f" strokecolor="black [3213]" strokeweight="1pt">
                  <v:textbox>
                    <w:txbxContent>
                      <w:p w14:paraId="78D9E499"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A23CB13" w14:textId="77777777" w:rsidR="0071313B" w:rsidRDefault="0071313B" w:rsidP="0071313B">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removed </w:t>
                        </w:r>
                        <w:r>
                          <w:rPr>
                            <w:rFonts w:ascii="Arial" w:hAnsi="Arial" w:cs="Arial"/>
                            <w:color w:val="000000" w:themeColor="text1"/>
                            <w:sz w:val="18"/>
                            <w:szCs w:val="20"/>
                          </w:rPr>
                          <w:br/>
                          <w:t>(n = 2,338)</w:t>
                        </w:r>
                      </w:p>
                      <w:p w14:paraId="2A327DBB" w14:textId="77777777" w:rsidR="0071313B" w:rsidRPr="00560609" w:rsidRDefault="0071313B" w:rsidP="0071313B">
                        <w:pPr>
                          <w:spacing w:after="0" w:line="240" w:lineRule="auto"/>
                          <w:ind w:left="284"/>
                          <w:rPr>
                            <w:rFonts w:ascii="Arial" w:hAnsi="Arial" w:cs="Arial"/>
                            <w:color w:val="000000" w:themeColor="text1"/>
                            <w:sz w:val="18"/>
                            <w:szCs w:val="20"/>
                          </w:rPr>
                        </w:pPr>
                      </w:p>
                    </w:txbxContent>
                  </v:textbox>
                </v:rect>
                <v:rect id="Rectangle 3" o:spid="_x0000_s1029" style="position:absolute;left:4604;top:20435;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" filled="f" strokecolor="black [3213]" strokeweight="1pt">
                  <v:textbox>
                    <w:txbxContent>
                      <w:p w14:paraId="342D4F90"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495204D4" w14:textId="77777777" w:rsidR="0071313B" w:rsidRPr="00560609" w:rsidRDefault="0071313B" w:rsidP="0071313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5,273)</w:t>
                        </w:r>
                      </w:p>
                    </w:txbxContent>
                  </v:textbox>
                </v:rect>
                <v:rect id="Rectangle 4" o:spid="_x0000_s1030" style="position:absolute;left:29194;top:20435;width:33168;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" filled="f" strokecolor="black [3213]" strokeweight="1pt">
                  <v:textbox>
                    <w:txbxContent>
                      <w:p w14:paraId="34EB04D3"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3724ECB8" w14:textId="77777777" w:rsidR="0071313B" w:rsidRPr="00560609" w:rsidRDefault="0071313B" w:rsidP="0071313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4,890)</w:t>
                        </w:r>
                      </w:p>
                    </w:txbxContent>
                  </v:textbox>
                </v:rect>
                <v:rect id="Rectangle 5" o:spid="_x0000_s1031" style="position:absolute;left:4604;top:29510;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" filled="f" strokecolor="black [3213]" strokeweight="1pt">
                  <v:textbox>
                    <w:txbxContent>
                      <w:p w14:paraId="17407F7A"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20673AAC" w14:textId="77777777" w:rsidR="0071313B" w:rsidRPr="00560609" w:rsidRDefault="0071313B" w:rsidP="0071313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383)</w:t>
                        </w:r>
                      </w:p>
                    </w:txbxContent>
                  </v:textbox>
                </v:rect>
                <v:rect id="Rectangle 6" o:spid="_x0000_s1032" style="position:absolute;left:29333;top:29510;width:33029;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" filled="f" strokecolor="black [3213]" strokeweight="1pt">
                  <v:textbox>
                    <w:txbxContent>
                      <w:p w14:paraId="1D0E3660"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4548C103" w14:textId="77777777" w:rsidR="0071313B" w:rsidRPr="00560609" w:rsidRDefault="0071313B" w:rsidP="0071313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txbxContent>
                  </v:textbox>
                </v:rect>
                <v:rect id="Rectangle 8" o:spid="_x0000_s1033" style="position:absolute;left:4604;top:38446;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" filled="f" strokecolor="black [3213]" strokeweight="1pt">
                  <v:textbox>
                    <w:txbxContent>
                      <w:p w14:paraId="06B28110"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090E03A1" w14:textId="77777777" w:rsidR="0071313B" w:rsidRPr="00560609" w:rsidRDefault="0071313B" w:rsidP="0071313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383)</w:t>
                        </w:r>
                      </w:p>
                    </w:txbxContent>
                  </v:textbox>
                </v:rect>
                <v:rect id="Rectangle 9" o:spid="_x0000_s1034" style="position:absolute;left:29457;top:38425;width:32909;height:21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" filled="f" strokecolor="black [3213]" strokeweight="1pt">
                  <v:textbox>
                    <w:txbxContent>
                      <w:p w14:paraId="20CB2F84" w14:textId="77777777" w:rsidR="0071313B" w:rsidRDefault="0071313B" w:rsidP="0071313B">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2DEA9F37"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Pr>
                            <w:rFonts w:ascii="Arial" w:hAnsi="Arial" w:cs="Arial"/>
                            <w:color w:val="000000" w:themeColor="text1"/>
                            <w:sz w:val="18"/>
                            <w:szCs w:val="20"/>
                          </w:rPr>
                          <w:t xml:space="preserve">Did not explore both ASD and alcohol use </w:t>
                        </w:r>
                        <w:r w:rsidRPr="00D34EF0">
                          <w:rPr>
                            <w:rFonts w:ascii="Arial" w:hAnsi="Arial" w:cs="Arial"/>
                            <w:color w:val="000000" w:themeColor="text1"/>
                            <w:sz w:val="18"/>
                            <w:szCs w:val="20"/>
                          </w:rPr>
                          <w:t>(n = 72)</w:t>
                        </w:r>
                      </w:p>
                      <w:p w14:paraId="1CEAC6AB"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sidRPr="00D34EF0">
                          <w:rPr>
                            <w:rFonts w:ascii="Arial" w:hAnsi="Arial" w:cs="Arial"/>
                            <w:color w:val="000000" w:themeColor="text1"/>
                            <w:sz w:val="18"/>
                            <w:szCs w:val="20"/>
                          </w:rPr>
                          <w:t>ASD and alcohol use</w:t>
                        </w:r>
                        <w:r>
                          <w:rPr>
                            <w:rFonts w:ascii="Arial" w:hAnsi="Arial" w:cs="Arial"/>
                            <w:color w:val="000000" w:themeColor="text1"/>
                            <w:sz w:val="18"/>
                            <w:szCs w:val="20"/>
                          </w:rPr>
                          <w:t xml:space="preserve"> were studied independently and intersection was not reported </w:t>
                        </w:r>
                        <w:r w:rsidRPr="00D34EF0">
                          <w:rPr>
                            <w:rFonts w:ascii="Arial" w:hAnsi="Arial" w:cs="Arial"/>
                            <w:color w:val="000000" w:themeColor="text1"/>
                            <w:sz w:val="18"/>
                            <w:szCs w:val="20"/>
                          </w:rPr>
                          <w:t>(n = 78)</w:t>
                        </w:r>
                      </w:p>
                      <w:p w14:paraId="75D43EBF"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sidRPr="00D34EF0">
                          <w:rPr>
                            <w:rFonts w:ascii="Arial" w:hAnsi="Arial" w:cs="Arial"/>
                            <w:color w:val="000000" w:themeColor="text1"/>
                            <w:sz w:val="18"/>
                            <w:szCs w:val="20"/>
                          </w:rPr>
                          <w:t>Grouped ASD with other disorders (e.g., ADHD, intellectual disabilities, etc.) (n = 15)</w:t>
                        </w:r>
                      </w:p>
                      <w:p w14:paraId="6A78212A"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Pr>
                            <w:rFonts w:ascii="Arial" w:hAnsi="Arial" w:cs="Arial"/>
                            <w:color w:val="000000" w:themeColor="text1"/>
                            <w:sz w:val="18"/>
                            <w:szCs w:val="20"/>
                          </w:rPr>
                          <w:t>Combined</w:t>
                        </w:r>
                        <w:r w:rsidRPr="00D34EF0">
                          <w:rPr>
                            <w:rFonts w:ascii="Arial" w:hAnsi="Arial" w:cs="Arial"/>
                            <w:color w:val="000000" w:themeColor="text1"/>
                            <w:sz w:val="18"/>
                            <w:szCs w:val="20"/>
                          </w:rPr>
                          <w:t xml:space="preserve"> alcohol use with SUD (n = 14)</w:t>
                        </w:r>
                      </w:p>
                      <w:p w14:paraId="1D9D4B29"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sidRPr="00D34EF0">
                          <w:rPr>
                            <w:rFonts w:ascii="Arial" w:hAnsi="Arial" w:cs="Arial"/>
                            <w:color w:val="000000" w:themeColor="text1"/>
                            <w:sz w:val="18"/>
                            <w:szCs w:val="20"/>
                          </w:rPr>
                          <w:t>Excluded study type (n = 101)</w:t>
                        </w:r>
                      </w:p>
                      <w:p w14:paraId="365923E2"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sidRPr="00D34EF0">
                          <w:rPr>
                            <w:rFonts w:ascii="Arial" w:hAnsi="Arial" w:cs="Arial"/>
                            <w:color w:val="000000" w:themeColor="text1"/>
                            <w:sz w:val="18"/>
                            <w:szCs w:val="20"/>
                          </w:rPr>
                          <w:t>Grey literature (n = 11)</w:t>
                        </w:r>
                      </w:p>
                      <w:p w14:paraId="14C27397"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sidRPr="00D34EF0">
                          <w:rPr>
                            <w:rFonts w:ascii="Arial" w:hAnsi="Arial" w:cs="Arial"/>
                            <w:color w:val="000000" w:themeColor="text1"/>
                            <w:sz w:val="18"/>
                            <w:szCs w:val="20"/>
                          </w:rPr>
                          <w:t>Study protocol (n = 2)</w:t>
                        </w:r>
                      </w:p>
                      <w:p w14:paraId="02D91D35"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Pr>
                            <w:rFonts w:ascii="Arial" w:hAnsi="Arial" w:cs="Arial"/>
                            <w:color w:val="000000" w:themeColor="text1"/>
                            <w:sz w:val="18"/>
                            <w:szCs w:val="20"/>
                          </w:rPr>
                          <w:t>Limited</w:t>
                        </w:r>
                        <w:r w:rsidRPr="00D34EF0">
                          <w:rPr>
                            <w:rFonts w:ascii="Arial" w:hAnsi="Arial" w:cs="Arial"/>
                            <w:color w:val="000000" w:themeColor="text1"/>
                            <w:sz w:val="18"/>
                            <w:szCs w:val="20"/>
                          </w:rPr>
                          <w:t xml:space="preserve"> sample size (n = 15)</w:t>
                        </w:r>
                      </w:p>
                      <w:p w14:paraId="5E423A51"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Pr>
                            <w:rFonts w:ascii="Arial" w:hAnsi="Arial" w:cs="Arial"/>
                            <w:color w:val="000000" w:themeColor="text1"/>
                            <w:sz w:val="18"/>
                            <w:szCs w:val="20"/>
                          </w:rPr>
                          <w:t>Non-quantified</w:t>
                        </w:r>
                        <w:r w:rsidRPr="00D34EF0">
                          <w:rPr>
                            <w:rFonts w:ascii="Arial" w:hAnsi="Arial" w:cs="Arial"/>
                            <w:color w:val="000000" w:themeColor="text1"/>
                            <w:sz w:val="18"/>
                            <w:szCs w:val="20"/>
                          </w:rPr>
                          <w:t xml:space="preserve"> alcohol use definition (n = 20)</w:t>
                        </w:r>
                      </w:p>
                      <w:p w14:paraId="2DC41AE2"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sidRPr="00D34EF0">
                          <w:rPr>
                            <w:rFonts w:ascii="Arial" w:hAnsi="Arial" w:cs="Arial"/>
                            <w:color w:val="000000" w:themeColor="text1"/>
                            <w:sz w:val="18"/>
                            <w:szCs w:val="20"/>
                          </w:rPr>
                          <w:t>Non-clinical population (n = 25)</w:t>
                        </w:r>
                      </w:p>
                      <w:p w14:paraId="57481855" w14:textId="77777777" w:rsidR="0071313B" w:rsidRPr="00D34EF0" w:rsidRDefault="0071313B" w:rsidP="0071313B">
                        <w:pPr>
                          <w:pStyle w:val="ListParagraph"/>
                          <w:numPr>
                            <w:ilvl w:val="0"/>
                            <w:numId w:val="3"/>
                          </w:numPr>
                          <w:spacing w:after="0" w:line="240" w:lineRule="auto"/>
                          <w:ind w:left="360"/>
                          <w:rPr>
                            <w:rFonts w:ascii="Arial" w:hAnsi="Arial" w:cs="Arial"/>
                            <w:color w:val="000000" w:themeColor="text1"/>
                            <w:sz w:val="18"/>
                            <w:szCs w:val="20"/>
                          </w:rPr>
                        </w:pPr>
                        <w:r w:rsidRPr="00D34EF0">
                          <w:rPr>
                            <w:rFonts w:ascii="Arial" w:hAnsi="Arial" w:cs="Arial"/>
                            <w:color w:val="000000" w:themeColor="text1"/>
                            <w:sz w:val="18"/>
                            <w:szCs w:val="20"/>
                          </w:rPr>
                          <w:t>Not available in English (n = 8)</w:t>
                        </w:r>
                      </w:p>
                    </w:txbxContent>
                  </v:textbox>
                </v:rect>
                <v:rect id="Rectangle 13" o:spid="_x0000_s1035" style="position:absolute;left:4604;top:52439;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" filled="f" strokecolor="black [3213]" strokeweight="1pt">
                  <v:textbox>
                    <w:txbxContent>
                      <w:p w14:paraId="69A033CA" w14:textId="77777777" w:rsidR="0071313B" w:rsidRDefault="0071313B" w:rsidP="0071313B">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41EFB5A8" w14:textId="77777777" w:rsidR="0071313B" w:rsidRPr="00560609" w:rsidRDefault="0071313B" w:rsidP="0071313B">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22)</w:t>
                        </w: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23476;top:9958;width:57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" strokecolor="black [3213]" strokeweight=".5pt">
                  <v:stroke endarrow="block" joinstyle="miter"/>
                </v:shape>
                <v:shape id="Straight Arrow Connector 15" o:spid="_x0000_s1037" type="#_x0000_t32" style="position:absolute;left:23476;top:23067;width:571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" strokecolor="black [3213]" strokeweight=".5pt">
                  <v:stroke endarrow="block" joinstyle="miter"/>
                </v:shape>
                <v:shape id="Straight Arrow Connector 16" o:spid="_x0000_s1038" type="#_x0000_t32" style="position:absolute;left:23476;top:32142;width:585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" strokecolor="black [3213]" strokeweight=".5pt">
                  <v:stroke endarrow="block" joinstyle="miter"/>
                </v:shape>
                <v:shape id="Straight Arrow Connector 17" o:spid="_x0000_s1039" type="#_x0000_t32" style="position:absolute;left:23476;top:41070;width:5997;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40" type="#_x0000_t176" style="position:absolute;left:4673;width:57689;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" fillcolor="#0f9ed5 [3207]" strokecolor="#074e69 [1607]" strokeweight="1pt">
                  <v:textbox>
                    <w:txbxContent>
                      <w:p w14:paraId="66E65A1A" w14:textId="77777777" w:rsidR="0071313B" w:rsidRPr="001502CF" w:rsidRDefault="0071313B" w:rsidP="0071313B">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v:shape id="Flowchart: Alternate Process 31" o:spid="_x0000_s1041" type="#_x0000_t176" style="position:absolute;left:-5024;top:8935;width:12770;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" fillcolor="#d86dcb [1944]" strokecolor="black [3213]" strokeweight="1pt">
                  <v:textbox>
                    <w:txbxContent>
                      <w:p w14:paraId="71E9403E" w14:textId="77777777" w:rsidR="0071313B" w:rsidRPr="001502CF" w:rsidRDefault="0071313B" w:rsidP="0071313B">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v:shape id="Flowchart: Alternate Process 32" o:spid="_x0000_s1042" type="#_x0000_t176" style="position:absolute;left:-12623;top:34174;width:27873;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" fillcolor="#d86dcb [1944]" strokecolor="black [3213]" strokeweight="1pt">
                  <v:textbox>
                    <w:txbxContent>
                      <w:p w14:paraId="259833A2" w14:textId="77777777" w:rsidR="0071313B" w:rsidRDefault="0071313B" w:rsidP="0071313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5B018D3D" w14:textId="77777777" w:rsidR="0071313B" w:rsidRPr="001502CF" w:rsidRDefault="0071313B" w:rsidP="0071313B">
                        <w:pPr>
                          <w:spacing w:after="0" w:line="240" w:lineRule="auto"/>
                          <w:rPr>
                            <w:rFonts w:ascii="Arial" w:hAnsi="Arial" w:cs="Arial"/>
                            <w:b/>
                            <w:color w:val="000000" w:themeColor="text1"/>
                            <w:sz w:val="18"/>
                            <w:szCs w:val="18"/>
                          </w:rPr>
                        </w:pPr>
                      </w:p>
                    </w:txbxContent>
                  </v:textbox>
                </v:shape>
                <v:shape id="Flowchart: Alternate Process 33" o:spid="_x0000_s1043" type="#_x0000_t176" style="position:absolute;left:-2310;top:54876;width:7642;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" fillcolor="#d86dcb [1944]" strokecolor="black [3213]" strokeweight="1pt">
                  <v:textbox>
                    <w:txbxContent>
                      <w:p w14:paraId="05E5E072" w14:textId="77777777" w:rsidR="0071313B" w:rsidRPr="001502CF" w:rsidRDefault="0071313B" w:rsidP="0071313B">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v:shape id="Straight Arrow Connector 27" o:spid="_x0000_s1044" type="#_x0000_t32" style="position:absolute;left:14040;top:16175;width:0;height:4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" strokecolor="black [3213]" strokeweight=".5pt">
                  <v:stroke endarrow="block" joinstyle="miter"/>
                </v:shape>
                <v:shape id="Straight Arrow Connector 35" o:spid="_x0000_s1045" type="#_x0000_t32" style="position:absolute;left:14040;top:25697;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" strokecolor="black [3213]" strokeweight=".5pt">
                  <v:stroke endarrow="block" joinstyle="miter"/>
                </v:shape>
                <v:shape id="Straight Arrow Connector 36" o:spid="_x0000_s1046" type="#_x0000_t32" style="position:absolute;left:14040;top:34771;width:0;height:36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" strokecolor="black [3213]" strokeweight=".5pt">
                  <v:stroke endarrow="block" joinstyle="miter"/>
                </v:shape>
                <v:shape id="Straight Arrow Connector 19" o:spid="_x0000_s1047" type="#_x0000_t32" style="position:absolute;left:14040;top:43710;width:0;height:87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" strokecolor="black [3213]" strokeweight=".5pt">
                  <v:stroke endarrow="block" joinstyle="miter"/>
                </v:shape>
                <w10:wrap anchorx="margin"/>
              </v:group>
            </w:pict>
          </mc:Fallback>
        </mc:AlternateContent>
      </w:r>
    </w:p>
    <w:p w14:paraId="5A944202" w14:textId="77777777" w:rsidR="0071313B" w:rsidRDefault="0071313B" w:rsidP="0071313B">
      <w:pPr>
        <w:spacing w:after="0" w:line="360" w:lineRule="auto"/>
      </w:pPr>
    </w:p>
    <w:p w14:paraId="04B51C13" w14:textId="77777777" w:rsidR="0071313B" w:rsidRDefault="0071313B" w:rsidP="0071313B">
      <w:pPr>
        <w:spacing w:after="0" w:line="360" w:lineRule="auto"/>
      </w:pPr>
    </w:p>
    <w:p w14:paraId="3302B41C" w14:textId="77777777" w:rsidR="0071313B" w:rsidRDefault="0071313B" w:rsidP="0071313B">
      <w:pPr>
        <w:spacing w:after="0" w:line="360" w:lineRule="auto"/>
      </w:pPr>
    </w:p>
    <w:p w14:paraId="09C45A49" w14:textId="77777777" w:rsidR="0071313B" w:rsidRDefault="0071313B" w:rsidP="0071313B">
      <w:pPr>
        <w:spacing w:after="0" w:line="360" w:lineRule="auto"/>
      </w:pPr>
    </w:p>
    <w:p w14:paraId="4CC85A44" w14:textId="77777777" w:rsidR="0071313B" w:rsidRDefault="0071313B" w:rsidP="0071313B">
      <w:pPr>
        <w:spacing w:after="0" w:line="360" w:lineRule="auto"/>
      </w:pPr>
    </w:p>
    <w:p w14:paraId="3D3BC1F0" w14:textId="77777777" w:rsidR="0071313B" w:rsidRDefault="0071313B" w:rsidP="0071313B">
      <w:pPr>
        <w:spacing w:after="0" w:line="360" w:lineRule="auto"/>
      </w:pPr>
    </w:p>
    <w:p w14:paraId="388BE8DB" w14:textId="77777777" w:rsidR="0071313B" w:rsidRDefault="0071313B" w:rsidP="0071313B">
      <w:pPr>
        <w:spacing w:after="0" w:line="360" w:lineRule="auto"/>
      </w:pPr>
    </w:p>
    <w:p w14:paraId="6A70FD23" w14:textId="77777777" w:rsidR="0071313B" w:rsidRDefault="0071313B" w:rsidP="0071313B">
      <w:pPr>
        <w:spacing w:after="0" w:line="360" w:lineRule="auto"/>
      </w:pPr>
    </w:p>
    <w:p w14:paraId="0BAC10EB" w14:textId="77777777" w:rsidR="0071313B" w:rsidRDefault="0071313B" w:rsidP="0071313B">
      <w:pPr>
        <w:spacing w:after="0" w:line="360" w:lineRule="auto"/>
      </w:pPr>
    </w:p>
    <w:p w14:paraId="6311BBBF" w14:textId="77777777" w:rsidR="0071313B" w:rsidRDefault="0071313B" w:rsidP="0071313B">
      <w:pPr>
        <w:spacing w:after="0" w:line="360" w:lineRule="auto"/>
      </w:pPr>
    </w:p>
    <w:p w14:paraId="3A5C66F4" w14:textId="77777777" w:rsidR="0071313B" w:rsidRDefault="0071313B" w:rsidP="0071313B">
      <w:pPr>
        <w:spacing w:after="0" w:line="360" w:lineRule="auto"/>
      </w:pPr>
    </w:p>
    <w:p w14:paraId="05E66CF2" w14:textId="77777777" w:rsidR="0071313B" w:rsidRDefault="0071313B" w:rsidP="0071313B">
      <w:pPr>
        <w:spacing w:after="0" w:line="360" w:lineRule="auto"/>
      </w:pPr>
    </w:p>
    <w:p w14:paraId="73EE2C45" w14:textId="77777777" w:rsidR="0071313B" w:rsidRDefault="0071313B" w:rsidP="0071313B">
      <w:pPr>
        <w:spacing w:after="0" w:line="360" w:lineRule="auto"/>
      </w:pPr>
    </w:p>
    <w:p w14:paraId="1325414A" w14:textId="77777777" w:rsidR="0071313B" w:rsidRDefault="0071313B" w:rsidP="0071313B">
      <w:pPr>
        <w:spacing w:after="0" w:line="360" w:lineRule="auto"/>
      </w:pPr>
    </w:p>
    <w:p w14:paraId="17466EDB" w14:textId="77777777" w:rsidR="0071313B" w:rsidRDefault="0071313B" w:rsidP="0071313B">
      <w:pPr>
        <w:spacing w:after="0" w:line="360" w:lineRule="auto"/>
      </w:pPr>
    </w:p>
    <w:p w14:paraId="0417792A" w14:textId="77777777" w:rsidR="0071313B" w:rsidRDefault="0071313B" w:rsidP="0071313B">
      <w:pPr>
        <w:spacing w:after="0" w:line="360" w:lineRule="auto"/>
      </w:pPr>
    </w:p>
    <w:p w14:paraId="138FFD2D" w14:textId="77777777" w:rsidR="0071313B" w:rsidRDefault="0071313B" w:rsidP="0071313B">
      <w:pPr>
        <w:spacing w:after="0" w:line="360" w:lineRule="auto"/>
      </w:pPr>
    </w:p>
    <w:p w14:paraId="15F074AD" w14:textId="77777777" w:rsidR="0071313B" w:rsidRDefault="0071313B" w:rsidP="0071313B">
      <w:pPr>
        <w:spacing w:after="0" w:line="360" w:lineRule="auto"/>
      </w:pPr>
    </w:p>
    <w:p w14:paraId="44B8D5B5" w14:textId="77777777" w:rsidR="0071313B" w:rsidRDefault="0071313B" w:rsidP="0071313B">
      <w:pPr>
        <w:spacing w:after="0" w:line="360" w:lineRule="auto"/>
      </w:pPr>
    </w:p>
    <w:p w14:paraId="01EB57D3" w14:textId="77777777" w:rsidR="0071313B" w:rsidRDefault="0071313B" w:rsidP="0071313B">
      <w:pPr>
        <w:spacing w:after="0" w:line="360" w:lineRule="auto"/>
      </w:pPr>
    </w:p>
    <w:p w14:paraId="3C94EFAD" w14:textId="77777777" w:rsidR="0071313B" w:rsidRDefault="0071313B" w:rsidP="0071313B">
      <w:pPr>
        <w:spacing w:after="0" w:line="360" w:lineRule="auto"/>
      </w:pPr>
    </w:p>
    <w:p w14:paraId="38BB9844" w14:textId="77777777" w:rsidR="0071313B" w:rsidRDefault="0071313B" w:rsidP="0071313B">
      <w:pPr>
        <w:spacing w:after="0" w:line="360" w:lineRule="auto"/>
      </w:pPr>
    </w:p>
    <w:p w14:paraId="61E8D4F5" w14:textId="04191A05" w:rsidR="00832A78" w:rsidRPr="0071313B" w:rsidRDefault="0071313B" w:rsidP="002D2732">
      <w:pPr>
        <w:spacing w:line="360" w:lineRule="auto"/>
        <w:rPr>
          <w:i/>
          <w:iCs/>
        </w:rPr>
      </w:pPr>
      <w:r w:rsidRPr="00341D74">
        <w:rPr>
          <w:b/>
          <w:bCs/>
          <w:i/>
          <w:iCs/>
        </w:rPr>
        <w:t>Figure 1</w:t>
      </w:r>
      <w:r>
        <w:rPr>
          <w:i/>
          <w:iCs/>
        </w:rPr>
        <w:t>: PRISMA flow diagram.</w:t>
      </w:r>
    </w:p>
    <w:p w14:paraId="1CE7ADEE" w14:textId="77777777" w:rsidR="0071313B" w:rsidRDefault="0071313B" w:rsidP="002D2732">
      <w:pPr>
        <w:spacing w:line="360" w:lineRule="auto"/>
        <w:rPr>
          <w:rFonts w:ascii="Calibri" w:hAnsi="Calibri" w:cs="Calibri"/>
          <w:i/>
          <w:iCs/>
        </w:rPr>
      </w:pPr>
    </w:p>
    <w:p w14:paraId="105EBB97" w14:textId="1C484E11" w:rsidR="002D2732" w:rsidRPr="00832A78" w:rsidRDefault="002D2732" w:rsidP="002D2732">
      <w:pPr>
        <w:spacing w:line="360" w:lineRule="auto"/>
        <w:rPr>
          <w:rFonts w:ascii="Calibri" w:hAnsi="Calibri" w:cs="Calibri"/>
          <w:i/>
          <w:iCs/>
        </w:rPr>
      </w:pPr>
      <w:r w:rsidRPr="00832A78">
        <w:rPr>
          <w:rFonts w:ascii="Calibri" w:hAnsi="Calibri" w:cs="Calibri"/>
          <w:i/>
          <w:iCs/>
        </w:rPr>
        <w:t>Design and search strategy</w:t>
      </w:r>
    </w:p>
    <w:p w14:paraId="1D4F558B" w14:textId="77777777" w:rsidR="002D2732" w:rsidRPr="00832A78" w:rsidRDefault="002D2732" w:rsidP="002D2732">
      <w:pPr>
        <w:spacing w:line="360" w:lineRule="auto"/>
        <w:rPr>
          <w:rFonts w:ascii="Calibri" w:hAnsi="Calibri" w:cs="Calibri"/>
        </w:rPr>
      </w:pPr>
      <w:r w:rsidRPr="00832A78">
        <w:rPr>
          <w:rFonts w:ascii="Calibri" w:hAnsi="Calibri" w:cs="Calibri"/>
        </w:rPr>
        <w:t xml:space="preserve">We conducted a </w:t>
      </w:r>
      <w:bookmarkStart w:id="5" w:name="_Hlk153314990"/>
      <w:r w:rsidRPr="00832A78">
        <w:rPr>
          <w:rFonts w:ascii="Calibri" w:hAnsi="Calibri" w:cs="Calibri"/>
        </w:rPr>
        <w:t>search of the extant literature using five databases: CINAHL, EMBASE, MEDLINE, PsychInfo, and Global Health.</w:t>
      </w:r>
      <w:bookmarkEnd w:id="5"/>
      <w:r w:rsidRPr="00832A78">
        <w:rPr>
          <w:rFonts w:ascii="Calibri" w:hAnsi="Calibri" w:cs="Calibri"/>
        </w:rPr>
        <w:t xml:space="preserve"> The search string consisted of: ((ASD) OR (Autis*) OR (Asperger*) OR (ASC) OR (PDD) OR (Pervasive Developmental Disorder) OR (Neurodevelopmental) OR (Kanner) OR (Developmental Disabilities / OR Autism Spectrum Disorders / OR Child Developmental Disorders [MeSH Major Topic])) AND (Alcohol*) OR (Alcohol addiction) OR (Alcohol misuse) OR (Alcohol dependen*) OR (Drinking) OR (Alcoholism / OR Alcohol abuse / OR Alcohol Use Disorder / OR Alcohol related disorders [MeSH Major Topic])). This string was adapted from an initial scope conducted by one of the authors (B.A) and finalised with current authors. </w:t>
      </w:r>
    </w:p>
    <w:p w14:paraId="07916621" w14:textId="426F1BC2" w:rsidR="002D2732" w:rsidRPr="00832A78" w:rsidRDefault="002D2732" w:rsidP="002D2732">
      <w:pPr>
        <w:spacing w:line="360" w:lineRule="auto"/>
        <w:rPr>
          <w:rFonts w:ascii="Calibri" w:hAnsi="Calibri" w:cs="Calibri"/>
        </w:rPr>
      </w:pPr>
      <w:r w:rsidRPr="00832A78">
        <w:rPr>
          <w:rFonts w:ascii="Calibri" w:hAnsi="Calibri" w:cs="Calibri"/>
        </w:rPr>
        <w:t xml:space="preserve">The search was completed as planned with the exception at full-text screening to narrow the search to clinical samples only. Clinical samples were defined as participants recruited from healthcare settings or patient register databases. Given the heterogeneity of existing literature, this approach was taken to provide future clinical services and research recommendations as a meta-analysis would not be feasible at this stage. The search was repeated in August 2023 to identify any additional papers since the initial search in May 2023. This review adhered to narrative synthesis and PRISMA guidelines (see supplementary material for checklist) </w:t>
      </w:r>
      <w:r w:rsidRPr="00832A78">
        <w:rPr>
          <w:rFonts w:ascii="Calibri" w:hAnsi="Calibri" w:cs="Calibri"/>
        </w:rPr>
        <w:fldChar w:fldCharType="begin">
          <w:fldData xml:space="preserve">PEVuZE5vdGU+PENpdGU+PEF1dGhvcj5QYWdlPC9BdXRob3I+PFllYXI+MjAyMTwvWWVhcj48UmVj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PEVuZE5vdGU+PENpdGU+PEF1dGhvcj5QYWdlPC9BdXRob3I+PFllYXI+MjAyMTwvWWVhcj48UmVj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(58, 59)</w:t>
      </w:r>
      <w:r w:rsidRPr="00832A78">
        <w:rPr>
          <w:rFonts w:ascii="Calibri" w:hAnsi="Calibri" w:cs="Calibri"/>
        </w:rPr>
        <w:fldChar w:fldCharType="end"/>
      </w:r>
      <w:r w:rsidRPr="00832A78">
        <w:rPr>
          <w:rFonts w:ascii="Calibri" w:hAnsi="Calibri" w:cs="Calibri"/>
        </w:rPr>
        <w:t xml:space="preserve">. </w:t>
      </w:r>
    </w:p>
    <w:p w14:paraId="7007AF0A" w14:textId="77777777" w:rsidR="002D2732" w:rsidRPr="00832A78" w:rsidRDefault="002D2732" w:rsidP="002D2732">
      <w:pPr>
        <w:spacing w:line="360" w:lineRule="auto"/>
        <w:rPr>
          <w:rFonts w:ascii="Calibri" w:hAnsi="Calibri" w:cs="Calibri"/>
          <w:i/>
          <w:iCs/>
        </w:rPr>
      </w:pPr>
      <w:r w:rsidRPr="00832A78">
        <w:rPr>
          <w:rFonts w:ascii="Calibri" w:hAnsi="Calibri" w:cs="Calibri"/>
          <w:i/>
          <w:iCs/>
        </w:rPr>
        <w:t>Inclusion and exclusion criteria</w:t>
      </w:r>
    </w:p>
    <w:p w14:paraId="71D31588" w14:textId="77777777" w:rsidR="002D2732" w:rsidRDefault="002D2732" w:rsidP="002D2732">
      <w:pPr>
        <w:spacing w:line="360" w:lineRule="auto"/>
        <w:rPr>
          <w:rFonts w:ascii="Calibri" w:hAnsi="Calibri" w:cs="Calibri"/>
        </w:rPr>
      </w:pPr>
      <w:r w:rsidRPr="00832A78">
        <w:rPr>
          <w:rFonts w:ascii="Calibri" w:hAnsi="Calibri" w:cs="Calibri"/>
        </w:rPr>
        <w:t xml:space="preserve">Primary inclusion required studies to explore broadly both ASD and alcohol use in a clinical setting or population. Studies that measured autistic traits were also included. We applied no limits on the date of publication or age of participants, accounting for potential longitudinal studies. Both qualitative and quantitative articles were included to capture reported life experiences alongside statistical inferences and associations between ASD and alcohol use. Included studies were required to be peer-reviewed and published in English. We excluded studies of other reviews, meta-analyses, studies with an ASD sample of less than five, genome-wide association studies, book chapters, and grey literature. </w:t>
      </w:r>
    </w:p>
    <w:p w14:paraId="75FE230C" w14:textId="77777777" w:rsidR="00D308C7" w:rsidRDefault="00D308C7" w:rsidP="002D2732">
      <w:pPr>
        <w:spacing w:line="360" w:lineRule="auto"/>
        <w:rPr>
          <w:rFonts w:ascii="Calibri" w:hAnsi="Calibri" w:cs="Calibri"/>
        </w:rPr>
      </w:pPr>
    </w:p>
    <w:p w14:paraId="01874FF2" w14:textId="77777777" w:rsidR="00D308C7" w:rsidRPr="00832A78" w:rsidRDefault="00D308C7" w:rsidP="002D2732">
      <w:pPr>
        <w:spacing w:line="360" w:lineRule="auto"/>
        <w:rPr>
          <w:rFonts w:ascii="Calibri" w:hAnsi="Calibri" w:cs="Calibri"/>
        </w:rPr>
      </w:pPr>
    </w:p>
    <w:p w14:paraId="49EDE8D5" w14:textId="77777777" w:rsidR="002D2732" w:rsidRPr="00832A78" w:rsidRDefault="002D2732" w:rsidP="002D2732">
      <w:pPr>
        <w:spacing w:line="360" w:lineRule="auto"/>
        <w:rPr>
          <w:rFonts w:ascii="Calibri" w:hAnsi="Calibri" w:cs="Calibri"/>
          <w:i/>
          <w:iCs/>
        </w:rPr>
      </w:pPr>
      <w:r w:rsidRPr="00832A78">
        <w:rPr>
          <w:rFonts w:ascii="Calibri" w:hAnsi="Calibri" w:cs="Calibri"/>
          <w:i/>
          <w:iCs/>
        </w:rPr>
        <w:t>Data extraction and synthesis</w:t>
      </w:r>
    </w:p>
    <w:p w14:paraId="470A18E8" w14:textId="0DA12012" w:rsidR="002D2732" w:rsidRPr="00832A78" w:rsidRDefault="002D2732" w:rsidP="002D2732">
      <w:pPr>
        <w:spacing w:line="360" w:lineRule="auto"/>
        <w:rPr>
          <w:rFonts w:ascii="Calibri" w:hAnsi="Calibri" w:cs="Calibri"/>
          <w:szCs w:val="24"/>
        </w:rPr>
      </w:pPr>
      <w:r w:rsidRPr="00832A78">
        <w:rPr>
          <w:rFonts w:ascii="Calibri" w:hAnsi="Calibri" w:cs="Calibri"/>
        </w:rPr>
        <w:t xml:space="preserve">A narrative synthesis was the preferred method of analysis as the literature is limited. Articles were initially screened by title and abstract, using the criteria specified, before retrieval for full-text review.  Where studies did not solely focus on ASD and alcohol use, only related data was extracted. </w:t>
      </w:r>
      <w:r w:rsidR="008256D2" w:rsidRPr="00832A78">
        <w:rPr>
          <w:rFonts w:ascii="Calibri" w:hAnsi="Calibri" w:cs="Calibri"/>
        </w:rPr>
        <w:t xml:space="preserve">The first data extraction took place on 16th June 2023 and final data extraction on 18th August 2023, following the repeated search. </w:t>
      </w:r>
      <w:r w:rsidRPr="00832A78">
        <w:rPr>
          <w:rFonts w:ascii="Calibri" w:hAnsi="Calibri" w:cs="Calibri"/>
        </w:rPr>
        <w:t xml:space="preserve">Two raters (WB, VP) were used at both steps of the screening process and quality appraisal. Any discrepancies were discussed amongst the authors until a consensus was reached.  The overall approach was guided by the Popay et al., </w:t>
      </w:r>
      <w:r w:rsidRPr="00832A78">
        <w:rPr>
          <w:rFonts w:ascii="Calibri" w:hAnsi="Calibri" w:cs="Calibri"/>
        </w:rPr>
        <w:fldChar w:fldCharType="begin"/>
      </w:r>
      <w:r w:rsidR="008256D2" w:rsidRPr="00832A78">
        <w:rPr>
          <w:rFonts w:ascii="Calibri" w:hAnsi="Calibri" w:cs="Calibri"/>
        </w:rPr>
        <w:instrText xml:space="preserve"> ADDIN EN.CITE &lt;EndNote&gt;&lt;Cite&gt;&lt;Author&gt;Popay&lt;/Author&gt;&lt;Year&gt;2006&lt;/Year&gt;&lt;RecNum&gt;62&lt;/RecNum&gt;&lt;DisplayText&gt;(59)&lt;/DisplayText&gt;&lt;record&gt;&lt;rec-number&gt;62&lt;/rec-number&gt;&lt;foreign-keys&gt;&lt;key app="EN" db-id="v0xz0pxz62592be5rfspardw99x2229rvvr2" timestamp="1705955238"&gt;62&lt;/key&gt;&lt;/foreign-keys&gt;&lt;ref-type name="Journal Article"&gt;17&lt;/ref-type&gt;&lt;contributors&gt;&lt;authors&gt;&lt;author&gt;Popay, Jennie&lt;/author&gt;&lt;author&gt;Roberts, Helen&lt;/author&gt;&lt;author&gt;Sowden, Amanda&lt;/author&gt;&lt;author&gt;Petticrew, Mark&lt;/author&gt;&lt;author&gt;Arai, Lisa&lt;/author&gt;&lt;author&gt;Rodgers, Mark&lt;/author&gt;&lt;author&gt;Britten, Nicky&lt;/author&gt;&lt;author&gt;Roen, Katrina&lt;/author&gt;&lt;author&gt;Duffy, Steven&lt;/author&gt;&lt;/authors&gt;&lt;/contributors&gt;&lt;titles&gt;&lt;title&gt;Guidance on the conduct of narrative synthesis in systematic reviews&lt;/title&gt;&lt;secondary-title&gt;A product from the ESRC methods programme Version&lt;/secondary-title&gt;&lt;/titles&gt;&lt;periodical&gt;&lt;full-title&gt;A product from the ESRC methods programme Version&lt;/full-title&gt;&lt;/periodical&gt;&lt;pages&gt;b92&lt;/pages&gt;&lt;volume&gt;1&lt;/volume&gt;&lt;number&gt;1&lt;/number&gt;&lt;dates&gt;&lt;year&gt;2006&lt;/year&gt;&lt;/dates&gt;&lt;urls&gt;&lt;/urls&gt;&lt;/record&gt;&lt;/Cite&gt;&lt;/EndNote&gt;</w:instrText>
      </w:r>
      <w:r w:rsidRPr="00832A78">
        <w:rPr>
          <w:rFonts w:ascii="Calibri" w:hAnsi="Calibri" w:cs="Calibri"/>
        </w:rPr>
        <w:fldChar w:fldCharType="separate"/>
      </w:r>
      <w:r w:rsidR="008256D2" w:rsidRPr="00832A78">
        <w:rPr>
          <w:rFonts w:ascii="Calibri" w:hAnsi="Calibri" w:cs="Calibri"/>
          <w:noProof/>
        </w:rPr>
        <w:t>(59)</w:t>
      </w:r>
      <w:r w:rsidRPr="00832A78">
        <w:rPr>
          <w:rFonts w:ascii="Calibri" w:hAnsi="Calibri" w:cs="Calibri"/>
        </w:rPr>
        <w:fldChar w:fldCharType="end"/>
      </w:r>
      <w:r w:rsidRPr="00832A78">
        <w:rPr>
          <w:rFonts w:ascii="Calibri" w:hAnsi="Calibri" w:cs="Calibri"/>
        </w:rPr>
        <w:t xml:space="preserve"> framework for narrative synthesis. Tabulation was used to infer similarities across studies and themes were grouped across aetiological factors and potential implications of ASD and alcohol use. The summary of findings is presented as a concept map, to capture key themes and inform the third aim, identifying priority areas and recommendations </w:t>
      </w:r>
      <w:r w:rsidRPr="00832A78">
        <w:rPr>
          <w:rFonts w:ascii="Calibri" w:hAnsi="Calibri" w:cs="Calibri"/>
          <w:szCs w:val="24"/>
        </w:rPr>
        <w:fldChar w:fldCharType="begin"/>
      </w:r>
      <w:r w:rsidR="008256D2" w:rsidRPr="00832A78">
        <w:rPr>
          <w:rFonts w:ascii="Calibri" w:hAnsi="Calibri" w:cs="Calibri"/>
          <w:szCs w:val="24"/>
        </w:rPr>
        <w:instrText xml:space="preserve"> ADDIN EN.CITE &lt;EndNote&gt;&lt;Cite&gt;&lt;Author&gt;Popay&lt;/Author&gt;&lt;Year&gt;2006&lt;/Year&gt;&lt;RecNum&gt;62&lt;/RecNum&gt;&lt;DisplayText&gt;(59)&lt;/DisplayText&gt;&lt;record&gt;&lt;rec-number&gt;62&lt;/rec-number&gt;&lt;foreign-keys&gt;&lt;key app="EN" db-id="v0xz0pxz62592be5rfspardw99x2229rvvr2" timestamp="1705955238"&gt;62&lt;/key&gt;&lt;/foreign-keys&gt;&lt;ref-type name="Journal Article"&gt;17&lt;/ref-type&gt;&lt;contributors&gt;&lt;authors&gt;&lt;author&gt;Popay, Jennie&lt;/author&gt;&lt;author&gt;Roberts, Helen&lt;/author&gt;&lt;author&gt;Sowden, Amanda&lt;/author&gt;&lt;author&gt;Petticrew, Mark&lt;/author&gt;&lt;author&gt;Arai, Lisa&lt;/author&gt;&lt;author&gt;Rodgers, Mark&lt;/author&gt;&lt;author&gt;Britten, Nicky&lt;/author&gt;&lt;author&gt;Roen, Katrina&lt;/author&gt;&lt;author&gt;Duffy, Steven&lt;/author&gt;&lt;/authors&gt;&lt;/contributors&gt;&lt;titles&gt;&lt;title&gt;Guidance on the conduct of narrative synthesis in systematic reviews&lt;/title&gt;&lt;secondary-title&gt;A product from the ESRC methods programme Version&lt;/secondary-title&gt;&lt;/titles&gt;&lt;periodical&gt;&lt;full-title&gt;A product from the ESRC methods programme Version&lt;/full-title&gt;&lt;/periodical&gt;&lt;pages&gt;b92&lt;/pages&gt;&lt;volume&gt;1&lt;/volume&gt;&lt;number&gt;1&lt;/number&gt;&lt;dates&gt;&lt;year&gt;2006&lt;/year&gt;&lt;/dates&gt;&lt;urls&gt;&lt;/urls&gt;&lt;/record&gt;&lt;/Cite&gt;&lt;/EndNote&gt;</w:instrText>
      </w:r>
      <w:r w:rsidRPr="00832A78">
        <w:rPr>
          <w:rFonts w:ascii="Calibri" w:hAnsi="Calibri" w:cs="Calibri"/>
          <w:szCs w:val="24"/>
        </w:rPr>
        <w:fldChar w:fldCharType="separate"/>
      </w:r>
      <w:r w:rsidR="008256D2" w:rsidRPr="00832A78">
        <w:rPr>
          <w:rFonts w:ascii="Calibri" w:hAnsi="Calibri" w:cs="Calibri"/>
          <w:noProof/>
          <w:szCs w:val="24"/>
        </w:rPr>
        <w:t>(59)</w:t>
      </w:r>
      <w:r w:rsidRPr="00832A78">
        <w:rPr>
          <w:rFonts w:ascii="Calibri" w:hAnsi="Calibri" w:cs="Calibri"/>
          <w:szCs w:val="24"/>
        </w:rPr>
        <w:fldChar w:fldCharType="end"/>
      </w:r>
      <w:r w:rsidRPr="00832A78">
        <w:rPr>
          <w:rFonts w:ascii="Calibri" w:hAnsi="Calibri" w:cs="Calibri"/>
          <w:szCs w:val="24"/>
        </w:rPr>
        <w:t xml:space="preserve">. </w:t>
      </w:r>
    </w:p>
    <w:p w14:paraId="696A5AD7" w14:textId="77777777" w:rsidR="002D2732" w:rsidRPr="00832A78" w:rsidRDefault="002D2732" w:rsidP="002D2732">
      <w:pPr>
        <w:spacing w:line="360" w:lineRule="auto"/>
        <w:rPr>
          <w:rFonts w:ascii="Calibri" w:hAnsi="Calibri" w:cs="Calibri"/>
        </w:rPr>
      </w:pPr>
      <w:r w:rsidRPr="00832A78">
        <w:rPr>
          <w:rFonts w:ascii="Calibri" w:hAnsi="Calibri" w:cs="Calibri"/>
          <w:i/>
          <w:iCs/>
        </w:rPr>
        <w:t>Quality assessment</w:t>
      </w:r>
    </w:p>
    <w:p w14:paraId="302BCCCA" w14:textId="6D381B94" w:rsidR="002D2732" w:rsidRPr="00832A78" w:rsidRDefault="002D2732" w:rsidP="002D2732">
      <w:pPr>
        <w:spacing w:line="360" w:lineRule="auto"/>
        <w:rPr>
          <w:rFonts w:ascii="Calibri" w:hAnsi="Calibri" w:cs="Calibri"/>
          <w:szCs w:val="24"/>
        </w:rPr>
      </w:pPr>
      <w:r w:rsidRPr="00832A78">
        <w:rPr>
          <w:rFonts w:ascii="Calibri" w:hAnsi="Calibri" w:cs="Calibri"/>
          <w:szCs w:val="24"/>
        </w:rPr>
        <w:t xml:space="preserve">The Mixed Methods Appraisal Tool (MMAT </w:t>
      </w:r>
      <w:r w:rsidRPr="00832A78">
        <w:rPr>
          <w:rFonts w:ascii="Calibri" w:hAnsi="Calibri" w:cs="Calibri"/>
          <w:szCs w:val="24"/>
        </w:rPr>
        <w:fldChar w:fldCharType="begin"/>
      </w:r>
      <w:r w:rsidR="008256D2" w:rsidRPr="00832A78">
        <w:rPr>
          <w:rFonts w:ascii="Calibri" w:hAnsi="Calibri" w:cs="Calibri"/>
          <w:szCs w:val="24"/>
        </w:rPr>
        <w:instrText xml:space="preserve"> ADDIN EN.CITE &lt;EndNote&gt;&lt;Cite&gt;&lt;Author&gt;Hong&lt;/Author&gt;&lt;Year&gt;2018&lt;/Year&gt;&lt;RecNum&gt;55&lt;/RecNum&gt;&lt;DisplayText&gt;(60)&lt;/DisplayText&gt;&lt;record&gt;&lt;rec-number&gt;55&lt;/rec-number&gt;&lt;foreign-keys&gt;&lt;key app="EN" db-id="v0xz0pxz62592be5rfspardw99x2229rvvr2" timestamp="1696878921"&gt;55&lt;/key&gt;&lt;/foreign-keys&gt;&lt;ref-type name="Journal Article"&gt;17&lt;/ref-type&gt;&lt;contributors&gt;&lt;authors&gt;&lt;author&gt;Hong, Quan Nha&lt;/author&gt;&lt;author&gt;Gonzalez‐Reyes, Araceli&lt;/author&gt;&lt;author&gt;Pluye, Pierre&lt;/author&gt;&lt;/authors&gt;&lt;/contributors&gt;&lt;titles&gt;&lt;title&gt;Improving the usefulness of a tool for appraising the quality of qualitative, quantitative and mixed methods studies, the Mixed Methods Appraisal Tool (MMAT)&lt;/title&gt;&lt;secondary-title&gt;Journal of evaluation in clinical practice&lt;/secondary-title&gt;&lt;/titles&gt;&lt;periodical&gt;&lt;full-title&gt;Journal of evaluation in clinical practice&lt;/full-title&gt;&lt;/periodical&gt;&lt;pages&gt;459-467&lt;/pages&gt;&lt;volume&gt;24&lt;/volume&gt;&lt;number&gt;3&lt;/number&gt;&lt;dates&gt;&lt;year&gt;2018&lt;/year&gt;&lt;/dates&gt;&lt;isbn&gt;1356-1294&lt;/isbn&gt;&lt;urls&gt;&lt;/urls&gt;&lt;/record&gt;&lt;/Cite&gt;&lt;/EndNote&gt;</w:instrText>
      </w:r>
      <w:r w:rsidRPr="00832A78">
        <w:rPr>
          <w:rFonts w:ascii="Calibri" w:hAnsi="Calibri" w:cs="Calibri"/>
          <w:szCs w:val="24"/>
        </w:rPr>
        <w:fldChar w:fldCharType="separate"/>
      </w:r>
      <w:r w:rsidR="008256D2" w:rsidRPr="00832A78">
        <w:rPr>
          <w:rFonts w:ascii="Calibri" w:hAnsi="Calibri" w:cs="Calibri"/>
          <w:noProof/>
          <w:szCs w:val="24"/>
        </w:rPr>
        <w:t>(60)</w:t>
      </w:r>
      <w:r w:rsidRPr="00832A78">
        <w:rPr>
          <w:rFonts w:ascii="Calibri" w:hAnsi="Calibri" w:cs="Calibri"/>
          <w:szCs w:val="24"/>
        </w:rPr>
        <w:fldChar w:fldCharType="end"/>
      </w:r>
      <w:r w:rsidRPr="00832A78">
        <w:rPr>
          <w:rFonts w:ascii="Calibri" w:hAnsi="Calibri" w:cs="Calibri"/>
          <w:szCs w:val="24"/>
        </w:rPr>
        <w:t xml:space="preserve">) was used to assess the methodological quality of selected studies. Each study was evaluated by design and rated across five criteria, individual to each study design (yes = 1, no = 0), with an overall quality score calculated as a percentage of total criteria met (presented in </w:t>
      </w:r>
      <w:r w:rsidRPr="00832A78">
        <w:rPr>
          <w:rFonts w:ascii="Calibri" w:hAnsi="Calibri" w:cs="Calibri"/>
          <w:b/>
          <w:bCs/>
          <w:szCs w:val="24"/>
        </w:rPr>
        <w:t>Table 1</w:t>
      </w:r>
      <w:r w:rsidRPr="00832A78">
        <w:rPr>
          <w:rFonts w:ascii="Calibri" w:hAnsi="Calibri" w:cs="Calibri"/>
          <w:szCs w:val="24"/>
        </w:rPr>
        <w:t xml:space="preserve"> </w:t>
      </w:r>
      <w:r w:rsidRPr="00832A78">
        <w:rPr>
          <w:rFonts w:ascii="Calibri" w:hAnsi="Calibri" w:cs="Calibri"/>
          <w:szCs w:val="24"/>
        </w:rPr>
        <w:fldChar w:fldCharType="begin"/>
      </w:r>
      <w:r w:rsidR="008256D2" w:rsidRPr="00832A78">
        <w:rPr>
          <w:rFonts w:ascii="Calibri" w:hAnsi="Calibri" w:cs="Calibri"/>
          <w:szCs w:val="24"/>
        </w:rPr>
        <w:instrText xml:space="preserve"> ADDIN EN.CITE &lt;EndNote&gt;&lt;Cite&gt;&lt;Author&gt;Hong&lt;/Author&gt;&lt;Year&gt;2018&lt;/Year&gt;&lt;RecNum&gt;56&lt;/RecNum&gt;&lt;DisplayText&gt;(61)&lt;/DisplayText&gt;&lt;record&gt;&lt;rec-number&gt;56&lt;/rec-number&gt;&lt;foreign-keys&gt;&lt;key app="EN" db-id="v0xz0pxz62592be5rfspardw99x2229rvvr2" timestamp="1696879105"&gt;56&lt;/key&gt;&lt;/foreign-keys&gt;&lt;ref-type name="Journal Article"&gt;17&lt;/ref-type&gt;&lt;contributors&gt;&lt;authors&gt;&lt;author&gt;Hong, Quan Nha&lt;/author&gt;&lt;author&gt;Fàbregues, Sergi&lt;/author&gt;&lt;author&gt;Bartlett, Gillian&lt;/author&gt;&lt;author&gt;Boardman, Felicity&lt;/author&gt;&lt;author&gt;Cargo, Margaret&lt;/author&gt;&lt;author&gt;Dagenais, Pierre&lt;/author&gt;&lt;author&gt;Gagnon, Marie-Pierre&lt;/author&gt;&lt;author&gt;Griffiths, Frances&lt;/author&gt;&lt;author&gt;Nicolau, Belinda&lt;/author&gt;&lt;author&gt;O’Cathain, Alicia&lt;/author&gt;&lt;/authors&gt;&lt;/contributors&gt;&lt;titles&gt;&lt;title&gt;The Mixed Methods Appraisal Tool (MMAT) version 2018 for information professionals and researchers&lt;/title&gt;&lt;secondary-title&gt;Education for information&lt;/secondary-title&gt;&lt;/titles&gt;&lt;periodical&gt;&lt;full-title&gt;Education for information&lt;/full-title&gt;&lt;/periodical&gt;&lt;pages&gt;285-291&lt;/pages&gt;&lt;volume&gt;34&lt;/volume&gt;&lt;number&gt;4&lt;/number&gt;&lt;dates&gt;&lt;year&gt;2018&lt;/year&gt;&lt;/dates&gt;&lt;isbn&gt;0167-8329&lt;/isbn&gt;&lt;urls&gt;&lt;/urls&gt;&lt;/record&gt;&lt;/Cite&gt;&lt;/EndNote&gt;</w:instrText>
      </w:r>
      <w:r w:rsidRPr="00832A78">
        <w:rPr>
          <w:rFonts w:ascii="Calibri" w:hAnsi="Calibri" w:cs="Calibri"/>
          <w:szCs w:val="24"/>
        </w:rPr>
        <w:fldChar w:fldCharType="separate"/>
      </w:r>
      <w:r w:rsidR="008256D2" w:rsidRPr="00832A78">
        <w:rPr>
          <w:rFonts w:ascii="Calibri" w:hAnsi="Calibri" w:cs="Calibri"/>
          <w:noProof/>
          <w:szCs w:val="24"/>
        </w:rPr>
        <w:t>(61)</w:t>
      </w:r>
      <w:r w:rsidRPr="00832A78">
        <w:rPr>
          <w:rFonts w:ascii="Calibri" w:hAnsi="Calibri" w:cs="Calibri"/>
          <w:szCs w:val="24"/>
        </w:rPr>
        <w:fldChar w:fldCharType="end"/>
      </w:r>
      <w:r w:rsidRPr="00832A78">
        <w:rPr>
          <w:rFonts w:ascii="Calibri" w:hAnsi="Calibri" w:cs="Calibri"/>
          <w:szCs w:val="24"/>
        </w:rPr>
        <w:t>). We did not set a minimum threshold for quality criteria and, therefore, did not exclude any studies. Full quality description can be found in the supplementary material (</w:t>
      </w:r>
      <w:r w:rsidRPr="00832A78">
        <w:rPr>
          <w:rFonts w:ascii="Calibri" w:hAnsi="Calibri" w:cs="Calibri"/>
          <w:b/>
          <w:bCs/>
          <w:szCs w:val="24"/>
        </w:rPr>
        <w:t>Table 2</w:t>
      </w:r>
      <w:r w:rsidRPr="00832A78">
        <w:rPr>
          <w:rFonts w:ascii="Calibri" w:hAnsi="Calibri" w:cs="Calibri"/>
          <w:szCs w:val="24"/>
        </w:rPr>
        <w:t xml:space="preserve">). </w:t>
      </w:r>
    </w:p>
    <w:p w14:paraId="1B5C1D54" w14:textId="77777777" w:rsidR="002D2732" w:rsidRPr="00832A78" w:rsidRDefault="002D2732" w:rsidP="002D2732">
      <w:pPr>
        <w:spacing w:line="360" w:lineRule="auto"/>
        <w:rPr>
          <w:rFonts w:ascii="Calibri" w:hAnsi="Calibri" w:cs="Calibri"/>
          <w:b/>
          <w:bCs/>
          <w:szCs w:val="24"/>
        </w:rPr>
      </w:pPr>
    </w:p>
    <w:p w14:paraId="37DDDEFB" w14:textId="77777777" w:rsidR="002D2732" w:rsidRPr="00832A78" w:rsidRDefault="002D2732" w:rsidP="002D2732">
      <w:pPr>
        <w:spacing w:line="360" w:lineRule="auto"/>
        <w:rPr>
          <w:rFonts w:ascii="Calibri" w:hAnsi="Calibri" w:cs="Calibri"/>
          <w:b/>
          <w:bCs/>
          <w:szCs w:val="24"/>
        </w:rPr>
      </w:pPr>
      <w:r w:rsidRPr="00832A78">
        <w:rPr>
          <w:rFonts w:ascii="Calibri" w:hAnsi="Calibri" w:cs="Calibri"/>
          <w:b/>
          <w:bCs/>
          <w:szCs w:val="24"/>
        </w:rPr>
        <w:t>Results</w:t>
      </w:r>
    </w:p>
    <w:p w14:paraId="520C709D" w14:textId="49C82CC0" w:rsidR="00521CC5" w:rsidRDefault="002D2732" w:rsidP="00521CC5">
      <w:pPr>
        <w:spacing w:line="360" w:lineRule="auto"/>
        <w:rPr>
          <w:rFonts w:ascii="Calibri" w:hAnsi="Calibri" w:cs="Calibri"/>
          <w:szCs w:val="24"/>
        </w:rPr>
        <w:sectPr w:rsidR="00521CC5" w:rsidSect="0023728A">
          <w:headerReference w:type="default" r:id="rId9"/>
          <w:footerReference w:type="default" r:id="rId10"/>
          <w:pgSz w:w="11906" w:h="16838"/>
          <w:pgMar w:top="1440" w:right="1440" w:bottom="1440" w:left="1440" w:header="708" w:footer="708" w:gutter="0"/>
          <w:cols w:space="708"/>
          <w:titlePg/>
          <w:docGrid w:linePitch="360"/>
        </w:sectPr>
      </w:pPr>
      <w:r w:rsidRPr="00832A78">
        <w:rPr>
          <w:rFonts w:ascii="Calibri" w:hAnsi="Calibri" w:cs="Calibri"/>
          <w:szCs w:val="24"/>
        </w:rPr>
        <w:t>Twenty-two studies were included in the final review following the full-text screening of 383 articles (</w:t>
      </w:r>
      <w:r w:rsidRPr="00832A78">
        <w:rPr>
          <w:rFonts w:ascii="Calibri" w:hAnsi="Calibri" w:cs="Calibri"/>
          <w:b/>
          <w:bCs/>
          <w:szCs w:val="24"/>
        </w:rPr>
        <w:t>Figure 1</w:t>
      </w:r>
      <w:r w:rsidRPr="00832A78">
        <w:rPr>
          <w:rFonts w:ascii="Calibri" w:hAnsi="Calibri" w:cs="Calibri"/>
          <w:szCs w:val="24"/>
        </w:rPr>
        <w:t xml:space="preserve">). Full study characteristics and a summary of individual findings are presented in </w:t>
      </w:r>
      <w:r w:rsidRPr="00832A78">
        <w:rPr>
          <w:rFonts w:ascii="Calibri" w:hAnsi="Calibri" w:cs="Calibri"/>
          <w:b/>
          <w:bCs/>
          <w:szCs w:val="24"/>
        </w:rPr>
        <w:t>Table 1</w:t>
      </w:r>
      <w:r w:rsidRPr="00832A78">
        <w:rPr>
          <w:rFonts w:ascii="Calibri" w:hAnsi="Calibri" w:cs="Calibri"/>
          <w:szCs w:val="24"/>
        </w:rPr>
        <w:t xml:space="preserve">. Detailed findings are reported below, and the data are synthesised into main components for aetiological risk factors and implications for co-occurring AUD in ASD in </w:t>
      </w:r>
      <w:r w:rsidRPr="00832A78">
        <w:rPr>
          <w:rFonts w:ascii="Calibri" w:hAnsi="Calibri" w:cs="Calibri"/>
          <w:b/>
          <w:bCs/>
          <w:szCs w:val="24"/>
        </w:rPr>
        <w:t>Box 1</w:t>
      </w:r>
      <w:r w:rsidRPr="00832A78">
        <w:rPr>
          <w:rFonts w:ascii="Calibri" w:hAnsi="Calibri" w:cs="Calibri"/>
          <w:szCs w:val="24"/>
        </w:rPr>
        <w:t xml:space="preserve"> as a concept map </w:t>
      </w:r>
      <w:r w:rsidRPr="00832A78">
        <w:rPr>
          <w:rFonts w:ascii="Calibri" w:hAnsi="Calibri" w:cs="Calibri"/>
          <w:szCs w:val="24"/>
        </w:rPr>
        <w:fldChar w:fldCharType="begin"/>
      </w:r>
      <w:r w:rsidR="008256D2" w:rsidRPr="00832A78">
        <w:rPr>
          <w:rFonts w:ascii="Calibri" w:hAnsi="Calibri" w:cs="Calibri"/>
          <w:szCs w:val="24"/>
        </w:rPr>
        <w:instrText xml:space="preserve"> ADDIN EN.CITE &lt;EndNote&gt;&lt;Cite&gt;&lt;Author&gt;Popay&lt;/Author&gt;&lt;Year&gt;2006&lt;/Year&gt;&lt;RecNum&gt;62&lt;/RecNum&gt;&lt;DisplayText&gt;(59)&lt;/DisplayText&gt;&lt;record&gt;&lt;rec-number&gt;62&lt;/rec-number&gt;&lt;foreign-keys&gt;&lt;key app="EN" db-id="v0xz0pxz62592be5rfspardw99x2229rvvr2" timestamp="1705955238"&gt;62&lt;/key&gt;&lt;/foreign-keys&gt;&lt;ref-type name="Journal Article"&gt;17&lt;/ref-type&gt;&lt;contributors&gt;&lt;authors&gt;&lt;author&gt;Popay, Jennie&lt;/author&gt;&lt;author&gt;Roberts, Helen&lt;/author&gt;&lt;author&gt;Sowden, Amanda&lt;/author&gt;&lt;author&gt;Petticrew, Mark&lt;/author&gt;&lt;author&gt;Arai, Lisa&lt;/author&gt;&lt;author&gt;Rodgers, Mark&lt;/author&gt;&lt;author&gt;Britten, Nicky&lt;/author&gt;&lt;author&gt;Roen, Katrina&lt;/author&gt;&lt;author&gt;Duffy, Steven&lt;/author&gt;&lt;/authors&gt;&lt;/contributors&gt;&lt;titles&gt;&lt;title&gt;Guidance on the conduct of narrative synthesis in systematic reviews&lt;/title&gt;&lt;secondary-title&gt;A product from the ESRC methods programme Version&lt;/secondary-title&gt;&lt;/titles&gt;&lt;periodical&gt;&lt;full-title&gt;A product from the ESRC methods programme Version&lt;/full-title&gt;&lt;/periodical&gt;&lt;pages&gt;b92&lt;/pages&gt;&lt;volume&gt;1&lt;/volume&gt;&lt;number&gt;1&lt;/number&gt;&lt;dates&gt;&lt;year&gt;2006&lt;/year&gt;&lt;/dates&gt;&lt;urls&gt;&lt;/urls&gt;&lt;/record&gt;&lt;/Cite&gt;&lt;/EndNote&gt;</w:instrText>
      </w:r>
      <w:r w:rsidRPr="00832A78">
        <w:rPr>
          <w:rFonts w:ascii="Calibri" w:hAnsi="Calibri" w:cs="Calibri"/>
          <w:szCs w:val="24"/>
        </w:rPr>
        <w:fldChar w:fldCharType="separate"/>
      </w:r>
      <w:r w:rsidR="008256D2" w:rsidRPr="00832A78">
        <w:rPr>
          <w:rFonts w:ascii="Calibri" w:hAnsi="Calibri" w:cs="Calibri"/>
          <w:noProof/>
          <w:szCs w:val="24"/>
        </w:rPr>
        <w:t>(59)</w:t>
      </w:r>
      <w:r w:rsidRPr="00832A78">
        <w:rPr>
          <w:rFonts w:ascii="Calibri" w:hAnsi="Calibri" w:cs="Calibri"/>
          <w:szCs w:val="24"/>
        </w:rPr>
        <w:fldChar w:fldCharType="end"/>
      </w:r>
      <w:r w:rsidRPr="00832A78">
        <w:rPr>
          <w:rFonts w:ascii="Calibri" w:hAnsi="Calibri" w:cs="Calibri"/>
          <w:szCs w:val="24"/>
        </w:rPr>
        <w:t xml:space="preserve">. Four components of biological, psychological, and social/environmental aetiological risk factors emerged alongside 10 potential implications of co-occurring AUD in ASD. </w:t>
      </w:r>
    </w:p>
    <w:tbl>
      <w:tblPr>
        <w:tblStyle w:val="TableGrid"/>
        <w:tblpPr w:leftFromText="180" w:rightFromText="180" w:vertAnchor="page" w:horzAnchor="margin" w:tblpY="1151"/>
        <w:tblW w:w="5000" w:type="pct"/>
        <w:tblLook w:val="04A0" w:firstRow="1" w:lastRow="0" w:firstColumn="1" w:lastColumn="0" w:noHBand="0" w:noVBand="1"/>
      </w:tblPr>
      <w:tblGrid>
        <w:gridCol w:w="1144"/>
        <w:gridCol w:w="1186"/>
        <w:gridCol w:w="1398"/>
        <w:gridCol w:w="1400"/>
        <w:gridCol w:w="879"/>
        <w:gridCol w:w="856"/>
        <w:gridCol w:w="937"/>
        <w:gridCol w:w="1127"/>
        <w:gridCol w:w="1406"/>
        <w:gridCol w:w="3615"/>
      </w:tblGrid>
      <w:tr w:rsidR="00521CC5" w:rsidRPr="00965DD0" w14:paraId="57220D37" w14:textId="77777777" w:rsidTr="00521CC5">
        <w:trPr>
          <w:trHeight w:val="434"/>
          <w:tblHeader/>
        </w:trPr>
        <w:tc>
          <w:tcPr>
            <w:tcW w:w="5000" w:type="pct"/>
            <w:gridSpan w:val="10"/>
          </w:tcPr>
          <w:p w14:paraId="18CEF88E" w14:textId="77777777" w:rsidR="00521CC5" w:rsidRPr="00965DD0" w:rsidRDefault="00521CC5" w:rsidP="00521CC5">
            <w:pPr>
              <w:rPr>
                <w:rFonts w:cstheme="minorHAnsi"/>
                <w:b/>
                <w:bCs/>
                <w:sz w:val="16"/>
                <w:szCs w:val="16"/>
              </w:rPr>
            </w:pPr>
            <w:r w:rsidRPr="00965DD0">
              <w:rPr>
                <w:rFonts w:cstheme="minorHAnsi"/>
                <w:b/>
                <w:bCs/>
                <w:sz w:val="16"/>
                <w:szCs w:val="16"/>
              </w:rPr>
              <w:t>Table 1:</w:t>
            </w:r>
            <w:r w:rsidRPr="00965DD0">
              <w:rPr>
                <w:rFonts w:cstheme="minorHAnsi"/>
                <w:sz w:val="16"/>
                <w:szCs w:val="16"/>
              </w:rPr>
              <w:t xml:space="preserve"> Summary of studies included in the review.</w:t>
            </w:r>
          </w:p>
        </w:tc>
      </w:tr>
      <w:tr w:rsidR="00521CC5" w:rsidRPr="00965DD0" w14:paraId="1F716947" w14:textId="77777777" w:rsidTr="00521CC5">
        <w:trPr>
          <w:trHeight w:val="434"/>
          <w:tblHeader/>
        </w:trPr>
        <w:tc>
          <w:tcPr>
            <w:tcW w:w="410" w:type="pct"/>
            <w:shd w:val="clear" w:color="auto" w:fill="auto"/>
          </w:tcPr>
          <w:p w14:paraId="5061E892" w14:textId="77777777" w:rsidR="00521CC5" w:rsidRPr="00965DD0" w:rsidRDefault="00521CC5" w:rsidP="00521CC5">
            <w:pPr>
              <w:rPr>
                <w:rFonts w:cstheme="minorHAnsi"/>
                <w:b/>
                <w:bCs/>
                <w:sz w:val="16"/>
                <w:szCs w:val="16"/>
              </w:rPr>
            </w:pPr>
            <w:r w:rsidRPr="00965DD0">
              <w:rPr>
                <w:rFonts w:cstheme="minorHAnsi"/>
                <w:b/>
                <w:bCs/>
                <w:sz w:val="16"/>
                <w:szCs w:val="16"/>
              </w:rPr>
              <w:t>Study</w:t>
            </w:r>
          </w:p>
        </w:tc>
        <w:tc>
          <w:tcPr>
            <w:tcW w:w="425" w:type="pct"/>
            <w:shd w:val="clear" w:color="auto" w:fill="auto"/>
          </w:tcPr>
          <w:p w14:paraId="572410F7" w14:textId="77777777" w:rsidR="00521CC5" w:rsidRPr="00965DD0" w:rsidRDefault="00521CC5" w:rsidP="00521CC5">
            <w:pPr>
              <w:rPr>
                <w:rFonts w:cstheme="minorHAnsi"/>
                <w:b/>
                <w:bCs/>
                <w:sz w:val="16"/>
                <w:szCs w:val="16"/>
              </w:rPr>
            </w:pPr>
            <w:r w:rsidRPr="00965DD0">
              <w:rPr>
                <w:rFonts w:cstheme="minorHAnsi"/>
                <w:b/>
                <w:bCs/>
                <w:sz w:val="16"/>
                <w:szCs w:val="16"/>
              </w:rPr>
              <w:t>Quality assessment</w:t>
            </w:r>
            <w:r w:rsidRPr="00965DD0">
              <w:rPr>
                <w:rFonts w:cstheme="minorHAnsi"/>
                <w:b/>
                <w:bCs/>
                <w:sz w:val="16"/>
                <w:szCs w:val="16"/>
                <w:vertAlign w:val="superscript"/>
              </w:rPr>
              <w:t xml:space="preserve"> a</w:t>
            </w:r>
          </w:p>
        </w:tc>
        <w:tc>
          <w:tcPr>
            <w:tcW w:w="501" w:type="pct"/>
            <w:shd w:val="clear" w:color="auto" w:fill="auto"/>
          </w:tcPr>
          <w:p w14:paraId="1DABAB19" w14:textId="77777777" w:rsidR="00521CC5" w:rsidRPr="00965DD0" w:rsidRDefault="00521CC5" w:rsidP="00521CC5">
            <w:pPr>
              <w:rPr>
                <w:rFonts w:cstheme="minorHAnsi"/>
                <w:b/>
                <w:bCs/>
                <w:sz w:val="16"/>
                <w:szCs w:val="16"/>
              </w:rPr>
            </w:pPr>
            <w:r w:rsidRPr="00965DD0">
              <w:rPr>
                <w:rFonts w:cstheme="minorHAnsi"/>
                <w:b/>
                <w:bCs/>
                <w:sz w:val="16"/>
                <w:szCs w:val="16"/>
              </w:rPr>
              <w:t>Population/</w:t>
            </w:r>
            <w:r w:rsidRPr="00965DD0">
              <w:rPr>
                <w:rFonts w:cstheme="minorHAnsi"/>
                <w:b/>
                <w:bCs/>
                <w:sz w:val="16"/>
                <w:szCs w:val="16"/>
              </w:rPr>
              <w:br/>
              <w:t>Setting</w:t>
            </w:r>
          </w:p>
        </w:tc>
        <w:tc>
          <w:tcPr>
            <w:tcW w:w="502" w:type="pct"/>
            <w:shd w:val="clear" w:color="auto" w:fill="auto"/>
          </w:tcPr>
          <w:p w14:paraId="5DCFAFFA" w14:textId="77777777" w:rsidR="00521CC5" w:rsidRPr="00965DD0" w:rsidRDefault="00521CC5" w:rsidP="00521CC5">
            <w:pPr>
              <w:rPr>
                <w:rFonts w:cstheme="minorHAnsi"/>
                <w:b/>
                <w:bCs/>
                <w:sz w:val="16"/>
                <w:szCs w:val="16"/>
              </w:rPr>
            </w:pPr>
            <w:r w:rsidRPr="00965DD0">
              <w:rPr>
                <w:rFonts w:cstheme="minorHAnsi"/>
                <w:b/>
                <w:bCs/>
                <w:sz w:val="16"/>
                <w:szCs w:val="16"/>
              </w:rPr>
              <w:t>Design and sample size</w:t>
            </w:r>
          </w:p>
        </w:tc>
        <w:tc>
          <w:tcPr>
            <w:tcW w:w="315" w:type="pct"/>
          </w:tcPr>
          <w:p w14:paraId="039EF81E" w14:textId="77777777" w:rsidR="00521CC5" w:rsidRPr="00965DD0" w:rsidRDefault="00521CC5" w:rsidP="00521CC5">
            <w:pPr>
              <w:rPr>
                <w:rFonts w:cstheme="minorHAnsi"/>
                <w:b/>
                <w:bCs/>
                <w:sz w:val="16"/>
                <w:szCs w:val="16"/>
              </w:rPr>
            </w:pPr>
            <w:r w:rsidRPr="00965DD0">
              <w:rPr>
                <w:rFonts w:cstheme="minorHAnsi"/>
                <w:b/>
                <w:bCs/>
                <w:sz w:val="16"/>
                <w:szCs w:val="16"/>
              </w:rPr>
              <w:t>AUD measure</w:t>
            </w:r>
          </w:p>
        </w:tc>
        <w:tc>
          <w:tcPr>
            <w:tcW w:w="307" w:type="pct"/>
            <w:shd w:val="clear" w:color="auto" w:fill="auto"/>
          </w:tcPr>
          <w:p w14:paraId="04A158C4" w14:textId="77777777" w:rsidR="00521CC5" w:rsidRPr="00965DD0" w:rsidRDefault="00521CC5" w:rsidP="00521CC5">
            <w:pPr>
              <w:rPr>
                <w:rFonts w:cstheme="minorHAnsi"/>
                <w:b/>
                <w:bCs/>
                <w:sz w:val="16"/>
                <w:szCs w:val="16"/>
              </w:rPr>
            </w:pPr>
            <w:r w:rsidRPr="00965DD0">
              <w:rPr>
                <w:rFonts w:cstheme="minorHAnsi"/>
                <w:b/>
                <w:bCs/>
                <w:sz w:val="16"/>
                <w:szCs w:val="16"/>
              </w:rPr>
              <w:t xml:space="preserve">Age </w:t>
            </w:r>
            <w:r w:rsidRPr="00965DD0">
              <w:rPr>
                <w:rFonts w:cstheme="minorHAnsi"/>
                <w:b/>
                <w:bCs/>
                <w:sz w:val="16"/>
                <w:szCs w:val="16"/>
                <w:vertAlign w:val="superscript"/>
              </w:rPr>
              <w:t>b</w:t>
            </w:r>
          </w:p>
        </w:tc>
        <w:tc>
          <w:tcPr>
            <w:tcW w:w="336" w:type="pct"/>
            <w:shd w:val="clear" w:color="auto" w:fill="auto"/>
          </w:tcPr>
          <w:p w14:paraId="3CD6FDB7" w14:textId="77777777" w:rsidR="00521CC5" w:rsidRPr="00965DD0" w:rsidRDefault="00521CC5" w:rsidP="00521CC5">
            <w:pPr>
              <w:rPr>
                <w:rFonts w:cstheme="minorHAnsi"/>
                <w:b/>
                <w:bCs/>
                <w:sz w:val="16"/>
                <w:szCs w:val="16"/>
              </w:rPr>
            </w:pPr>
            <w:r w:rsidRPr="00965DD0">
              <w:rPr>
                <w:rFonts w:cstheme="minorHAnsi"/>
                <w:b/>
                <w:bCs/>
                <w:sz w:val="16"/>
                <w:szCs w:val="16"/>
              </w:rPr>
              <w:t>Sex</w:t>
            </w:r>
          </w:p>
        </w:tc>
        <w:tc>
          <w:tcPr>
            <w:tcW w:w="404" w:type="pct"/>
            <w:shd w:val="clear" w:color="auto" w:fill="auto"/>
          </w:tcPr>
          <w:p w14:paraId="1ED03D42" w14:textId="77777777" w:rsidR="00521CC5" w:rsidRPr="00965DD0" w:rsidRDefault="00521CC5" w:rsidP="00521CC5">
            <w:pPr>
              <w:rPr>
                <w:rFonts w:cstheme="minorHAnsi"/>
                <w:b/>
                <w:bCs/>
                <w:sz w:val="16"/>
                <w:szCs w:val="16"/>
              </w:rPr>
            </w:pPr>
            <w:r w:rsidRPr="00965DD0">
              <w:rPr>
                <w:rFonts w:cstheme="minorHAnsi"/>
                <w:b/>
                <w:bCs/>
                <w:sz w:val="16"/>
                <w:szCs w:val="16"/>
              </w:rPr>
              <w:t>Race/</w:t>
            </w:r>
            <w:r w:rsidRPr="00965DD0">
              <w:rPr>
                <w:rFonts w:cstheme="minorHAnsi"/>
                <w:b/>
                <w:bCs/>
                <w:sz w:val="16"/>
                <w:szCs w:val="16"/>
              </w:rPr>
              <w:br/>
              <w:t>Ethnicity</w:t>
            </w:r>
          </w:p>
        </w:tc>
        <w:tc>
          <w:tcPr>
            <w:tcW w:w="504" w:type="pct"/>
            <w:shd w:val="clear" w:color="auto" w:fill="auto"/>
          </w:tcPr>
          <w:p w14:paraId="35CAD668" w14:textId="77777777" w:rsidR="00521CC5" w:rsidRPr="00965DD0" w:rsidRDefault="00521CC5" w:rsidP="00521CC5">
            <w:pPr>
              <w:rPr>
                <w:rFonts w:cstheme="minorHAnsi"/>
                <w:b/>
                <w:bCs/>
                <w:sz w:val="16"/>
                <w:szCs w:val="16"/>
              </w:rPr>
            </w:pPr>
            <w:r w:rsidRPr="00965DD0">
              <w:rPr>
                <w:rFonts w:cstheme="minorHAnsi"/>
                <w:b/>
                <w:bCs/>
                <w:sz w:val="16"/>
                <w:szCs w:val="16"/>
              </w:rPr>
              <w:t>Socio-</w:t>
            </w:r>
            <w:r w:rsidRPr="00965DD0">
              <w:rPr>
                <w:rFonts w:cstheme="minorHAnsi"/>
                <w:b/>
                <w:bCs/>
                <w:sz w:val="16"/>
                <w:szCs w:val="16"/>
              </w:rPr>
              <w:br/>
              <w:t xml:space="preserve">economic </w:t>
            </w:r>
            <w:r w:rsidRPr="00965DD0">
              <w:rPr>
                <w:rFonts w:cstheme="minorHAnsi"/>
                <w:b/>
                <w:bCs/>
                <w:sz w:val="16"/>
                <w:szCs w:val="16"/>
                <w:vertAlign w:val="superscript"/>
              </w:rPr>
              <w:t>c</w:t>
            </w:r>
          </w:p>
        </w:tc>
        <w:tc>
          <w:tcPr>
            <w:tcW w:w="1296" w:type="pct"/>
            <w:shd w:val="clear" w:color="auto" w:fill="auto"/>
          </w:tcPr>
          <w:p w14:paraId="41902DEC" w14:textId="77777777" w:rsidR="00521CC5" w:rsidRPr="00965DD0" w:rsidRDefault="00521CC5" w:rsidP="00521CC5">
            <w:pPr>
              <w:rPr>
                <w:rFonts w:cstheme="minorHAnsi"/>
                <w:b/>
                <w:bCs/>
                <w:sz w:val="16"/>
                <w:szCs w:val="16"/>
              </w:rPr>
            </w:pPr>
            <w:r w:rsidRPr="00965DD0">
              <w:rPr>
                <w:rFonts w:cstheme="minorHAnsi"/>
                <w:b/>
                <w:bCs/>
                <w:sz w:val="16"/>
                <w:szCs w:val="16"/>
              </w:rPr>
              <w:t>Key findings</w:t>
            </w:r>
          </w:p>
          <w:p w14:paraId="533E7DEA" w14:textId="77777777" w:rsidR="00521CC5" w:rsidRPr="00965DD0" w:rsidRDefault="00521CC5" w:rsidP="00521CC5">
            <w:pPr>
              <w:rPr>
                <w:rFonts w:cstheme="minorHAnsi"/>
                <w:b/>
                <w:bCs/>
                <w:sz w:val="16"/>
                <w:szCs w:val="16"/>
              </w:rPr>
            </w:pPr>
            <w:r w:rsidRPr="00965DD0">
              <w:rPr>
                <w:rFonts w:cstheme="minorHAnsi"/>
                <w:b/>
                <w:bCs/>
                <w:sz w:val="16"/>
                <w:szCs w:val="16"/>
              </w:rPr>
              <w:t>(Sig. is statistical significance)</w:t>
            </w:r>
          </w:p>
        </w:tc>
      </w:tr>
      <w:tr w:rsidR="00521CC5" w:rsidRPr="00965DD0" w14:paraId="2F47E3FC" w14:textId="77777777" w:rsidTr="00521CC5">
        <w:trPr>
          <w:trHeight w:val="259"/>
          <w:tblHeader/>
        </w:trPr>
        <w:tc>
          <w:tcPr>
            <w:tcW w:w="5000" w:type="pct"/>
            <w:gridSpan w:val="10"/>
          </w:tcPr>
          <w:p w14:paraId="5CE09884" w14:textId="77777777" w:rsidR="00521CC5" w:rsidRPr="00965DD0" w:rsidRDefault="00521CC5" w:rsidP="00521CC5">
            <w:pPr>
              <w:rPr>
                <w:rFonts w:eastAsiaTheme="minorEastAsia"/>
                <w:i/>
                <w:iCs/>
                <w:sz w:val="14"/>
                <w:szCs w:val="14"/>
              </w:rPr>
            </w:pPr>
            <w:r w:rsidRPr="00965DD0">
              <w:rPr>
                <w:rFonts w:eastAsiaTheme="minorEastAsia"/>
                <w:i/>
                <w:iCs/>
                <w:sz w:val="14"/>
                <w:szCs w:val="14"/>
              </w:rPr>
              <w:t>AUD service</w:t>
            </w:r>
          </w:p>
        </w:tc>
      </w:tr>
      <w:tr w:rsidR="00521CC5" w:rsidRPr="00965DD0" w14:paraId="661E2415" w14:textId="77777777" w:rsidTr="00521CC5">
        <w:trPr>
          <w:trHeight w:val="259"/>
          <w:tblHeader/>
        </w:trPr>
        <w:tc>
          <w:tcPr>
            <w:tcW w:w="410" w:type="pct"/>
            <w:shd w:val="clear" w:color="auto" w:fill="auto"/>
          </w:tcPr>
          <w:p w14:paraId="740200D4" w14:textId="77777777" w:rsidR="00521CC5" w:rsidRPr="00965DD0" w:rsidRDefault="00521CC5" w:rsidP="00521CC5">
            <w:pPr>
              <w:rPr>
                <w:rFonts w:cstheme="minorHAnsi"/>
                <w:sz w:val="14"/>
                <w:szCs w:val="14"/>
              </w:rPr>
            </w:pPr>
            <w:r w:rsidRPr="00965DD0">
              <w:rPr>
                <w:rFonts w:cstheme="minorHAnsi"/>
                <w:sz w:val="14"/>
                <w:szCs w:val="14"/>
              </w:rPr>
              <w:t>Hildebrand Karlén et al. (2021)</w:t>
            </w:r>
          </w:p>
        </w:tc>
        <w:tc>
          <w:tcPr>
            <w:tcW w:w="425" w:type="pct"/>
            <w:shd w:val="clear" w:color="auto" w:fill="auto"/>
          </w:tcPr>
          <w:p w14:paraId="0BE6AD65" w14:textId="77777777" w:rsidR="00521CC5" w:rsidRPr="00965DD0" w:rsidRDefault="00521CC5" w:rsidP="00521CC5">
            <w:pPr>
              <w:rPr>
                <w:rFonts w:cstheme="minorHAnsi"/>
                <w:sz w:val="14"/>
                <w:szCs w:val="14"/>
              </w:rPr>
            </w:pPr>
            <w:r w:rsidRPr="00965DD0">
              <w:rPr>
                <w:rFonts w:cstheme="minorHAnsi"/>
                <w:sz w:val="14"/>
                <w:szCs w:val="14"/>
              </w:rPr>
              <w:t>40%</w:t>
            </w:r>
          </w:p>
        </w:tc>
        <w:tc>
          <w:tcPr>
            <w:tcW w:w="501" w:type="pct"/>
            <w:shd w:val="clear" w:color="auto" w:fill="auto"/>
          </w:tcPr>
          <w:p w14:paraId="2B96B038" w14:textId="77777777" w:rsidR="00521CC5" w:rsidRPr="00965DD0" w:rsidRDefault="00521CC5" w:rsidP="00521CC5">
            <w:pPr>
              <w:rPr>
                <w:rFonts w:eastAsiaTheme="minorEastAsia"/>
                <w:sz w:val="14"/>
                <w:szCs w:val="14"/>
              </w:rPr>
            </w:pPr>
            <w:r w:rsidRPr="00965DD0">
              <w:rPr>
                <w:rFonts w:eastAsiaTheme="minorEastAsia"/>
                <w:sz w:val="14"/>
                <w:szCs w:val="14"/>
              </w:rPr>
              <w:t>Alcohol treatment settings (inpatient and outpatient)</w:t>
            </w:r>
          </w:p>
        </w:tc>
        <w:tc>
          <w:tcPr>
            <w:tcW w:w="502" w:type="pct"/>
            <w:shd w:val="clear" w:color="auto" w:fill="auto"/>
          </w:tcPr>
          <w:p w14:paraId="4EF3147B" w14:textId="77777777" w:rsidR="00521CC5" w:rsidRPr="00965DD0" w:rsidRDefault="00521CC5" w:rsidP="00521CC5">
            <w:pPr>
              <w:rPr>
                <w:rFonts w:eastAsiaTheme="minorEastAsia"/>
                <w:sz w:val="14"/>
                <w:szCs w:val="14"/>
              </w:rPr>
            </w:pPr>
            <w:r w:rsidRPr="00965DD0">
              <w:rPr>
                <w:rFonts w:eastAsiaTheme="minorEastAsia"/>
                <w:sz w:val="14"/>
                <w:szCs w:val="14"/>
              </w:rPr>
              <w:t>Longitudinal, quantitative non-randomised</w:t>
            </w:r>
          </w:p>
          <w:p w14:paraId="5E659F1A" w14:textId="77777777" w:rsidR="00521CC5" w:rsidRPr="00965DD0" w:rsidRDefault="00521CC5" w:rsidP="00521CC5">
            <w:pPr>
              <w:rPr>
                <w:rFonts w:eastAsiaTheme="minorEastAsia"/>
                <w:i/>
                <w:iCs/>
                <w:sz w:val="14"/>
                <w:szCs w:val="14"/>
              </w:rPr>
            </w:pPr>
            <w:r w:rsidRPr="00965DD0">
              <w:rPr>
                <w:rFonts w:eastAsiaTheme="minorEastAsia"/>
                <w:sz w:val="14"/>
                <w:szCs w:val="14"/>
              </w:rPr>
              <w:t>(</w:t>
            </w:r>
            <w:r w:rsidRPr="00965DD0">
              <w:rPr>
                <w:rFonts w:eastAsiaTheme="minorEastAsia"/>
                <w:i/>
                <w:iCs/>
                <w:sz w:val="14"/>
                <w:szCs w:val="14"/>
              </w:rPr>
              <w:t>n = 153; n=91 completed 2.5 year follow-up)</w:t>
            </w:r>
          </w:p>
        </w:tc>
        <w:tc>
          <w:tcPr>
            <w:tcW w:w="315" w:type="pct"/>
          </w:tcPr>
          <w:p w14:paraId="7B95A247" w14:textId="77777777" w:rsidR="00521CC5" w:rsidRPr="00965DD0" w:rsidRDefault="00521CC5" w:rsidP="00521CC5">
            <w:pPr>
              <w:rPr>
                <w:rFonts w:eastAsiaTheme="minorEastAsia"/>
                <w:sz w:val="14"/>
                <w:szCs w:val="14"/>
              </w:rPr>
            </w:pPr>
            <w:r w:rsidRPr="00965DD0">
              <w:rPr>
                <w:rFonts w:eastAsiaTheme="minorEastAsia"/>
                <w:sz w:val="14"/>
                <w:szCs w:val="14"/>
              </w:rPr>
              <w:t>Previous dx. of AUD based on DSM-IV criteria. Additional structured interview of ASI</w:t>
            </w:r>
          </w:p>
        </w:tc>
        <w:tc>
          <w:tcPr>
            <w:tcW w:w="307" w:type="pct"/>
            <w:shd w:val="clear" w:color="auto" w:fill="auto"/>
          </w:tcPr>
          <w:p w14:paraId="367F64F8" w14:textId="77777777" w:rsidR="00521CC5" w:rsidRPr="00965DD0" w:rsidRDefault="00521CC5" w:rsidP="00521CC5">
            <w:pPr>
              <w:rPr>
                <w:rFonts w:eastAsiaTheme="minorEastAsia"/>
                <w:sz w:val="14"/>
                <w:szCs w:val="14"/>
              </w:rPr>
            </w:pPr>
            <w:r w:rsidRPr="00965DD0">
              <w:rPr>
                <w:rFonts w:eastAsiaTheme="minorEastAsia"/>
                <w:sz w:val="14"/>
                <w:szCs w:val="14"/>
              </w:rPr>
              <w:t>M = 50.2</w:t>
            </w:r>
          </w:p>
          <w:p w14:paraId="50515C94" w14:textId="77777777" w:rsidR="00521CC5" w:rsidRPr="00965DD0" w:rsidRDefault="00521CC5" w:rsidP="00521CC5">
            <w:pPr>
              <w:rPr>
                <w:rFonts w:eastAsiaTheme="minorEastAsia"/>
                <w:sz w:val="14"/>
                <w:szCs w:val="14"/>
              </w:rPr>
            </w:pPr>
            <w:r w:rsidRPr="00965DD0">
              <w:rPr>
                <w:rFonts w:eastAsiaTheme="minorEastAsia"/>
                <w:sz w:val="14"/>
                <w:szCs w:val="14"/>
              </w:rPr>
              <w:t>(8.56)</w:t>
            </w:r>
          </w:p>
          <w:p w14:paraId="5C59757A" w14:textId="77777777" w:rsidR="00521CC5" w:rsidRPr="00965DD0" w:rsidRDefault="00521CC5" w:rsidP="00521CC5">
            <w:pPr>
              <w:rPr>
                <w:rFonts w:eastAsiaTheme="minorEastAsia"/>
                <w:sz w:val="14"/>
                <w:szCs w:val="14"/>
              </w:rPr>
            </w:pPr>
            <w:r w:rsidRPr="00965DD0">
              <w:rPr>
                <w:rFonts w:eastAsiaTheme="minorEastAsia"/>
                <w:sz w:val="14"/>
                <w:szCs w:val="14"/>
              </w:rPr>
              <w:t>29-71</w:t>
            </w:r>
          </w:p>
        </w:tc>
        <w:tc>
          <w:tcPr>
            <w:tcW w:w="336" w:type="pct"/>
            <w:shd w:val="clear" w:color="auto" w:fill="auto"/>
          </w:tcPr>
          <w:p w14:paraId="6EFCAFBF" w14:textId="77777777" w:rsidR="00521CC5" w:rsidRPr="00965DD0" w:rsidRDefault="00521CC5" w:rsidP="00521CC5">
            <w:pPr>
              <w:rPr>
                <w:rFonts w:eastAsiaTheme="minorEastAsia"/>
                <w:sz w:val="14"/>
                <w:szCs w:val="14"/>
              </w:rPr>
            </w:pPr>
            <w:r w:rsidRPr="00965DD0">
              <w:rPr>
                <w:rFonts w:eastAsiaTheme="minorEastAsia"/>
                <w:sz w:val="14"/>
                <w:szCs w:val="14"/>
              </w:rPr>
              <w:t>80.8% male</w:t>
            </w:r>
          </w:p>
        </w:tc>
        <w:tc>
          <w:tcPr>
            <w:tcW w:w="404" w:type="pct"/>
            <w:shd w:val="clear" w:color="auto" w:fill="auto"/>
          </w:tcPr>
          <w:p w14:paraId="6EEF17D6" w14:textId="77777777" w:rsidR="00521CC5" w:rsidRPr="00965DD0" w:rsidRDefault="00521CC5" w:rsidP="00521CC5">
            <w:pPr>
              <w:rPr>
                <w:rFonts w:eastAsiaTheme="minorEastAsia"/>
                <w:sz w:val="14"/>
                <w:szCs w:val="14"/>
              </w:rPr>
            </w:pPr>
            <w:r w:rsidRPr="00965DD0">
              <w:rPr>
                <w:rFonts w:eastAsiaTheme="minorEastAsia"/>
                <w:sz w:val="14"/>
                <w:szCs w:val="14"/>
              </w:rPr>
              <w:t>NR</w:t>
            </w:r>
          </w:p>
        </w:tc>
        <w:tc>
          <w:tcPr>
            <w:tcW w:w="504" w:type="pct"/>
            <w:shd w:val="clear" w:color="auto" w:fill="auto"/>
          </w:tcPr>
          <w:p w14:paraId="65726AD8" w14:textId="77777777" w:rsidR="00521CC5" w:rsidRPr="00965DD0" w:rsidRDefault="00521CC5" w:rsidP="00521CC5">
            <w:pPr>
              <w:rPr>
                <w:rFonts w:eastAsiaTheme="minorEastAsia"/>
                <w:sz w:val="14"/>
                <w:szCs w:val="14"/>
              </w:rPr>
            </w:pPr>
            <w:r w:rsidRPr="00965DD0">
              <w:rPr>
                <w:rFonts w:eastAsiaTheme="minorEastAsia"/>
                <w:sz w:val="14"/>
                <w:szCs w:val="14"/>
              </w:rPr>
              <w:t xml:space="preserve">11.01 years in school; </w:t>
            </w:r>
            <w:r w:rsidRPr="00965DD0">
              <w:rPr>
                <w:rFonts w:eastAsiaTheme="minorEastAsia"/>
                <w:sz w:val="14"/>
                <w:szCs w:val="14"/>
              </w:rPr>
              <w:br/>
              <w:t xml:space="preserve">87.05% in current employment; </w:t>
            </w:r>
          </w:p>
          <w:p w14:paraId="7179D547" w14:textId="77777777" w:rsidR="00521CC5" w:rsidRPr="00965DD0" w:rsidRDefault="00521CC5" w:rsidP="00521CC5">
            <w:pPr>
              <w:rPr>
                <w:rFonts w:eastAsiaTheme="minorEastAsia"/>
                <w:sz w:val="14"/>
                <w:szCs w:val="14"/>
              </w:rPr>
            </w:pPr>
            <w:r w:rsidRPr="00965DD0">
              <w:rPr>
                <w:rFonts w:eastAsiaTheme="minorEastAsia"/>
                <w:sz w:val="14"/>
                <w:szCs w:val="14"/>
              </w:rPr>
              <w:t>57.3% in current relationship.</w:t>
            </w:r>
          </w:p>
          <w:p w14:paraId="69F80BD0" w14:textId="77777777" w:rsidR="00521CC5" w:rsidRPr="00965DD0" w:rsidRDefault="00521CC5" w:rsidP="00521CC5">
            <w:pPr>
              <w:rPr>
                <w:rFonts w:eastAsiaTheme="minorEastAsia"/>
                <w:sz w:val="14"/>
                <w:szCs w:val="14"/>
              </w:rPr>
            </w:pPr>
          </w:p>
        </w:tc>
        <w:tc>
          <w:tcPr>
            <w:tcW w:w="1296" w:type="pct"/>
            <w:shd w:val="clear" w:color="auto" w:fill="auto"/>
          </w:tcPr>
          <w:p w14:paraId="6BEA10B0" w14:textId="77777777" w:rsidR="00521CC5" w:rsidRPr="00965DD0" w:rsidRDefault="00521CC5" w:rsidP="00521CC5">
            <w:pPr>
              <w:pStyle w:val="ListParagraph"/>
              <w:numPr>
                <w:ilvl w:val="0"/>
                <w:numId w:val="5"/>
              </w:numPr>
              <w:rPr>
                <w:rFonts w:eastAsiaTheme="minorEastAsia"/>
                <w:sz w:val="14"/>
                <w:szCs w:val="14"/>
              </w:rPr>
            </w:pPr>
            <w:r w:rsidRPr="00965DD0">
              <w:rPr>
                <w:rFonts w:eastAsiaTheme="minorEastAsia"/>
                <w:sz w:val="14"/>
                <w:szCs w:val="14"/>
              </w:rPr>
              <w:t xml:space="preserve">Sig. but weak correlations between autistic personality traits (APTs) and baseline consumption (positive) and </w:t>
            </w:r>
          </w:p>
          <w:p w14:paraId="0D8F1FE2" w14:textId="77777777" w:rsidR="00521CC5" w:rsidRPr="00965DD0" w:rsidRDefault="00521CC5" w:rsidP="00521CC5">
            <w:pPr>
              <w:pStyle w:val="ListParagraph"/>
              <w:ind w:left="360"/>
              <w:rPr>
                <w:rFonts w:eastAsiaTheme="minorEastAsia"/>
                <w:sz w:val="14"/>
                <w:szCs w:val="14"/>
              </w:rPr>
            </w:pPr>
            <w:r w:rsidRPr="00965DD0">
              <w:rPr>
                <w:rFonts w:eastAsiaTheme="minorEastAsia"/>
                <w:sz w:val="14"/>
                <w:szCs w:val="14"/>
              </w:rPr>
              <w:t xml:space="preserve">APTs and age at entering treatment (negative). </w:t>
            </w:r>
          </w:p>
          <w:p w14:paraId="46C6E2F7" w14:textId="77777777" w:rsidR="00521CC5" w:rsidRPr="00965DD0" w:rsidRDefault="00521CC5" w:rsidP="00521CC5">
            <w:pPr>
              <w:pStyle w:val="ListParagraph"/>
              <w:numPr>
                <w:ilvl w:val="0"/>
                <w:numId w:val="5"/>
              </w:numPr>
              <w:rPr>
                <w:rFonts w:eastAsiaTheme="minorEastAsia"/>
                <w:sz w:val="14"/>
                <w:szCs w:val="14"/>
              </w:rPr>
            </w:pPr>
            <w:r w:rsidRPr="00965DD0">
              <w:rPr>
                <w:rFonts w:eastAsiaTheme="minorEastAsia"/>
                <w:sz w:val="14"/>
                <w:szCs w:val="14"/>
              </w:rPr>
              <w:t xml:space="preserve">Post-treatment, the number of APTs was not correlated with 1) how much participants lowered or maintained consumption, 2) whether they normalised drinking, or 3) were neither more nor less prevalent in abstainers. </w:t>
            </w:r>
          </w:p>
          <w:p w14:paraId="56FDEA9B" w14:textId="77777777" w:rsidR="00521CC5" w:rsidRPr="00965DD0" w:rsidRDefault="00521CC5" w:rsidP="00521CC5">
            <w:pPr>
              <w:pStyle w:val="ListParagraph"/>
              <w:numPr>
                <w:ilvl w:val="0"/>
                <w:numId w:val="5"/>
              </w:numPr>
              <w:rPr>
                <w:rFonts w:eastAsiaTheme="minorEastAsia"/>
                <w:sz w:val="14"/>
                <w:szCs w:val="14"/>
              </w:rPr>
            </w:pPr>
            <w:r w:rsidRPr="00965DD0">
              <w:rPr>
                <w:rFonts w:eastAsiaTheme="minorEastAsia"/>
                <w:sz w:val="14"/>
                <w:szCs w:val="14"/>
              </w:rPr>
              <w:t>Problematic drinking patterns 2.5 years after treatment were sig. related to idiosyncratic features of ASD.</w:t>
            </w:r>
          </w:p>
        </w:tc>
      </w:tr>
      <w:tr w:rsidR="00521CC5" w:rsidRPr="00965DD0" w14:paraId="41E93D86" w14:textId="77777777" w:rsidTr="00521CC5">
        <w:trPr>
          <w:trHeight w:val="259"/>
          <w:tblHeader/>
        </w:trPr>
        <w:tc>
          <w:tcPr>
            <w:tcW w:w="410" w:type="pct"/>
            <w:shd w:val="clear" w:color="auto" w:fill="auto"/>
          </w:tcPr>
          <w:p w14:paraId="2D5B296C" w14:textId="77777777" w:rsidR="00521CC5" w:rsidRPr="00965DD0" w:rsidRDefault="00521CC5" w:rsidP="00521CC5">
            <w:pPr>
              <w:rPr>
                <w:rFonts w:cstheme="minorHAnsi"/>
                <w:sz w:val="14"/>
                <w:szCs w:val="14"/>
              </w:rPr>
            </w:pPr>
            <w:r w:rsidRPr="00965DD0">
              <w:rPr>
                <w:sz w:val="14"/>
                <w:szCs w:val="14"/>
              </w:rPr>
              <w:t>Kronenberg et al. (2014)</w:t>
            </w:r>
          </w:p>
        </w:tc>
        <w:tc>
          <w:tcPr>
            <w:tcW w:w="425" w:type="pct"/>
            <w:shd w:val="clear" w:color="auto" w:fill="auto"/>
          </w:tcPr>
          <w:p w14:paraId="1D50EE60" w14:textId="77777777" w:rsidR="00521CC5" w:rsidRPr="00965DD0" w:rsidRDefault="00521CC5" w:rsidP="00521CC5">
            <w:pPr>
              <w:rPr>
                <w:rFonts w:cstheme="minorHAnsi"/>
                <w:sz w:val="14"/>
                <w:szCs w:val="14"/>
              </w:rPr>
            </w:pPr>
            <w:r w:rsidRPr="00965DD0">
              <w:rPr>
                <w:rFonts w:cstheme="minorHAnsi"/>
                <w:sz w:val="14"/>
                <w:szCs w:val="14"/>
              </w:rPr>
              <w:t>100%</w:t>
            </w:r>
          </w:p>
        </w:tc>
        <w:tc>
          <w:tcPr>
            <w:tcW w:w="501" w:type="pct"/>
            <w:shd w:val="clear" w:color="auto" w:fill="auto"/>
          </w:tcPr>
          <w:p w14:paraId="44D5A00F" w14:textId="77777777" w:rsidR="00521CC5" w:rsidRPr="00965DD0" w:rsidRDefault="00521CC5" w:rsidP="00521CC5">
            <w:pPr>
              <w:rPr>
                <w:rFonts w:eastAsiaTheme="minorEastAsia"/>
                <w:sz w:val="14"/>
                <w:szCs w:val="14"/>
              </w:rPr>
            </w:pPr>
            <w:r w:rsidRPr="00965DD0">
              <w:rPr>
                <w:rFonts w:eastAsiaTheme="minorEastAsia"/>
                <w:sz w:val="14"/>
                <w:szCs w:val="14"/>
              </w:rPr>
              <w:t>Outpatient dual diagnosis service. Treatment-seeking individuals with ASD or ADHD and comorbid SUD.</w:t>
            </w:r>
          </w:p>
        </w:tc>
        <w:tc>
          <w:tcPr>
            <w:tcW w:w="502" w:type="pct"/>
            <w:shd w:val="clear" w:color="auto" w:fill="auto"/>
          </w:tcPr>
          <w:p w14:paraId="526A285B" w14:textId="77777777" w:rsidR="00521CC5" w:rsidRPr="00965DD0" w:rsidRDefault="00521CC5" w:rsidP="00521CC5">
            <w:pPr>
              <w:rPr>
                <w:rFonts w:eastAsiaTheme="minorEastAsia"/>
                <w:sz w:val="14"/>
                <w:szCs w:val="14"/>
              </w:rPr>
            </w:pPr>
            <w:r w:rsidRPr="00965DD0">
              <w:rPr>
                <w:rFonts w:eastAsiaTheme="minorEastAsia"/>
                <w:sz w:val="14"/>
                <w:szCs w:val="14"/>
              </w:rPr>
              <w:t xml:space="preserve">Qualitative interviews </w:t>
            </w:r>
            <w:r w:rsidRPr="00965DD0">
              <w:rPr>
                <w:rFonts w:eastAsiaTheme="minorEastAsia"/>
                <w:sz w:val="14"/>
                <w:szCs w:val="14"/>
              </w:rPr>
              <w:br/>
              <w:t xml:space="preserve">(N = 23; ASD + SUD </w:t>
            </w:r>
            <w:r w:rsidRPr="00965DD0">
              <w:rPr>
                <w:rFonts w:eastAsiaTheme="minorEastAsia"/>
                <w:i/>
                <w:iCs/>
                <w:sz w:val="14"/>
                <w:szCs w:val="14"/>
              </w:rPr>
              <w:t>n = 12)</w:t>
            </w:r>
          </w:p>
        </w:tc>
        <w:tc>
          <w:tcPr>
            <w:tcW w:w="315" w:type="pct"/>
          </w:tcPr>
          <w:p w14:paraId="4D9AFAC8" w14:textId="77777777" w:rsidR="00521CC5" w:rsidRPr="00965DD0" w:rsidRDefault="00521CC5" w:rsidP="00521CC5">
            <w:pPr>
              <w:rPr>
                <w:rFonts w:eastAsiaTheme="minorEastAsia"/>
                <w:sz w:val="14"/>
                <w:szCs w:val="14"/>
              </w:rPr>
            </w:pPr>
            <w:r w:rsidRPr="00965DD0">
              <w:rPr>
                <w:rFonts w:eastAsiaTheme="minorEastAsia"/>
                <w:sz w:val="14"/>
                <w:szCs w:val="14"/>
              </w:rPr>
              <w:t>Previous dx. of SUD based on DSM-IV criteria.</w:t>
            </w:r>
          </w:p>
        </w:tc>
        <w:tc>
          <w:tcPr>
            <w:tcW w:w="307" w:type="pct"/>
            <w:shd w:val="clear" w:color="auto" w:fill="auto"/>
          </w:tcPr>
          <w:p w14:paraId="4D93AEAF" w14:textId="77777777" w:rsidR="00521CC5" w:rsidRPr="00521CC5" w:rsidRDefault="00521CC5" w:rsidP="00521CC5">
            <w:pPr>
              <w:rPr>
                <w:rFonts w:eastAsiaTheme="minorEastAsia"/>
                <w:sz w:val="14"/>
                <w:szCs w:val="14"/>
                <w:lang w:val="fr-FR"/>
              </w:rPr>
            </w:pPr>
            <w:r w:rsidRPr="00521CC5">
              <w:rPr>
                <w:rFonts w:eastAsiaTheme="minorEastAsia"/>
                <w:sz w:val="14"/>
                <w:szCs w:val="14"/>
                <w:lang w:val="fr-FR"/>
              </w:rPr>
              <w:t>ASD+</w:t>
            </w:r>
            <w:r w:rsidRPr="00521CC5">
              <w:rPr>
                <w:rFonts w:eastAsiaTheme="minorEastAsia"/>
                <w:sz w:val="14"/>
                <w:szCs w:val="14"/>
                <w:lang w:val="fr-FR"/>
              </w:rPr>
              <w:br/>
              <w:t>SUD sample:</w:t>
            </w:r>
            <w:r w:rsidRPr="00521CC5">
              <w:rPr>
                <w:rFonts w:eastAsiaTheme="minorEastAsia"/>
                <w:sz w:val="14"/>
                <w:szCs w:val="14"/>
                <w:lang w:val="fr-FR"/>
              </w:rPr>
              <w:br/>
              <w:t>M = 37</w:t>
            </w:r>
          </w:p>
          <w:p w14:paraId="35A15C39" w14:textId="77777777" w:rsidR="00521CC5" w:rsidRPr="00521CC5" w:rsidRDefault="00521CC5" w:rsidP="00521CC5">
            <w:pPr>
              <w:rPr>
                <w:rFonts w:eastAsiaTheme="minorEastAsia"/>
                <w:sz w:val="14"/>
                <w:szCs w:val="14"/>
                <w:lang w:val="fr-FR"/>
              </w:rPr>
            </w:pPr>
            <w:r w:rsidRPr="00521CC5">
              <w:rPr>
                <w:rFonts w:eastAsiaTheme="minorEastAsia"/>
                <w:sz w:val="14"/>
                <w:szCs w:val="14"/>
                <w:lang w:val="fr-FR"/>
              </w:rPr>
              <w:t>(NR)</w:t>
            </w:r>
          </w:p>
        </w:tc>
        <w:tc>
          <w:tcPr>
            <w:tcW w:w="336" w:type="pct"/>
            <w:shd w:val="clear" w:color="auto" w:fill="auto"/>
          </w:tcPr>
          <w:p w14:paraId="0A5BB8B9" w14:textId="77777777" w:rsidR="00521CC5" w:rsidRPr="00965DD0" w:rsidRDefault="00521CC5" w:rsidP="00521CC5">
            <w:pPr>
              <w:rPr>
                <w:rFonts w:eastAsiaTheme="minorEastAsia"/>
                <w:sz w:val="14"/>
                <w:szCs w:val="14"/>
              </w:rPr>
            </w:pPr>
            <w:r w:rsidRPr="00965DD0">
              <w:rPr>
                <w:rFonts w:eastAsiaTheme="minorEastAsia"/>
                <w:sz w:val="14"/>
                <w:szCs w:val="14"/>
              </w:rPr>
              <w:t>ASD+</w:t>
            </w:r>
            <w:r w:rsidRPr="00965DD0">
              <w:rPr>
                <w:rFonts w:eastAsiaTheme="minorEastAsia"/>
                <w:sz w:val="14"/>
                <w:szCs w:val="14"/>
              </w:rPr>
              <w:br/>
              <w:t>SUD sample:</w:t>
            </w:r>
            <w:r w:rsidRPr="00965DD0">
              <w:rPr>
                <w:rFonts w:eastAsiaTheme="minorEastAsia"/>
                <w:sz w:val="14"/>
                <w:szCs w:val="14"/>
              </w:rPr>
              <w:br/>
              <w:t>100% male</w:t>
            </w:r>
          </w:p>
        </w:tc>
        <w:tc>
          <w:tcPr>
            <w:tcW w:w="404" w:type="pct"/>
            <w:shd w:val="clear" w:color="auto" w:fill="auto"/>
          </w:tcPr>
          <w:p w14:paraId="7BCA45A7" w14:textId="77777777" w:rsidR="00521CC5" w:rsidRPr="00965DD0" w:rsidRDefault="00521CC5" w:rsidP="00521CC5">
            <w:pPr>
              <w:rPr>
                <w:rFonts w:eastAsiaTheme="minorEastAsia"/>
                <w:sz w:val="14"/>
                <w:szCs w:val="14"/>
              </w:rPr>
            </w:pPr>
            <w:r w:rsidRPr="00965DD0">
              <w:rPr>
                <w:rFonts w:eastAsiaTheme="minorEastAsia"/>
                <w:sz w:val="14"/>
                <w:szCs w:val="14"/>
              </w:rPr>
              <w:t>NR</w:t>
            </w:r>
          </w:p>
        </w:tc>
        <w:tc>
          <w:tcPr>
            <w:tcW w:w="504" w:type="pct"/>
            <w:shd w:val="clear" w:color="auto" w:fill="auto"/>
          </w:tcPr>
          <w:p w14:paraId="19DF1D91" w14:textId="77777777" w:rsidR="00521CC5" w:rsidRPr="00965DD0" w:rsidRDefault="00521CC5" w:rsidP="00521CC5">
            <w:pPr>
              <w:rPr>
                <w:rFonts w:eastAsiaTheme="minorEastAsia"/>
                <w:sz w:val="14"/>
                <w:szCs w:val="14"/>
              </w:rPr>
            </w:pPr>
            <w:r w:rsidRPr="00965DD0">
              <w:rPr>
                <w:rFonts w:eastAsiaTheme="minorEastAsia"/>
                <w:sz w:val="14"/>
                <w:szCs w:val="14"/>
              </w:rPr>
              <w:t xml:space="preserve">ASD+SUD sample: Employment: 50% employed; Living: 42% living alone, 58% living with others. </w:t>
            </w:r>
          </w:p>
        </w:tc>
        <w:tc>
          <w:tcPr>
            <w:tcW w:w="1296" w:type="pct"/>
            <w:shd w:val="clear" w:color="auto" w:fill="auto"/>
          </w:tcPr>
          <w:p w14:paraId="1F7E0DEF" w14:textId="77777777" w:rsidR="00521CC5" w:rsidRPr="00965DD0" w:rsidRDefault="00521CC5" w:rsidP="00521CC5">
            <w:pPr>
              <w:pStyle w:val="ListParagraph"/>
              <w:numPr>
                <w:ilvl w:val="0"/>
                <w:numId w:val="5"/>
              </w:numPr>
              <w:rPr>
                <w:rFonts w:eastAsiaTheme="minorEastAsia"/>
                <w:sz w:val="14"/>
                <w:szCs w:val="14"/>
              </w:rPr>
            </w:pPr>
            <w:r w:rsidRPr="00965DD0">
              <w:rPr>
                <w:rFonts w:eastAsiaTheme="minorEastAsia"/>
                <w:sz w:val="14"/>
                <w:szCs w:val="14"/>
              </w:rPr>
              <w:t>Three main themes: (1) jumbled thoughts and emotions, (2) ambiguity of substance use, and (3) structure.</w:t>
            </w:r>
          </w:p>
        </w:tc>
      </w:tr>
      <w:tr w:rsidR="00521CC5" w:rsidRPr="00965DD0" w14:paraId="563657D2" w14:textId="77777777" w:rsidTr="00521CC5">
        <w:trPr>
          <w:trHeight w:val="259"/>
          <w:tblHeader/>
        </w:trPr>
        <w:tc>
          <w:tcPr>
            <w:tcW w:w="410" w:type="pct"/>
            <w:shd w:val="clear" w:color="auto" w:fill="auto"/>
          </w:tcPr>
          <w:p w14:paraId="2BEA2442" w14:textId="77777777" w:rsidR="00521CC5" w:rsidRPr="00965DD0" w:rsidRDefault="00521CC5" w:rsidP="00521CC5">
            <w:pPr>
              <w:rPr>
                <w:rFonts w:cstheme="minorHAnsi"/>
                <w:sz w:val="14"/>
                <w:szCs w:val="14"/>
              </w:rPr>
            </w:pPr>
            <w:r w:rsidRPr="00965DD0">
              <w:rPr>
                <w:rFonts w:cstheme="minorHAnsi"/>
                <w:sz w:val="14"/>
                <w:szCs w:val="14"/>
              </w:rPr>
              <w:t>Narita et al. (2016)</w:t>
            </w:r>
          </w:p>
        </w:tc>
        <w:tc>
          <w:tcPr>
            <w:tcW w:w="425" w:type="pct"/>
            <w:shd w:val="clear" w:color="auto" w:fill="auto"/>
          </w:tcPr>
          <w:p w14:paraId="507DC501" w14:textId="77777777" w:rsidR="00521CC5" w:rsidRPr="00965DD0" w:rsidRDefault="00521CC5" w:rsidP="00521CC5">
            <w:pPr>
              <w:rPr>
                <w:rFonts w:cstheme="minorHAnsi"/>
                <w:sz w:val="14"/>
                <w:szCs w:val="14"/>
              </w:rPr>
            </w:pPr>
            <w:r w:rsidRPr="00965DD0">
              <w:rPr>
                <w:rFonts w:cstheme="minorHAnsi"/>
                <w:sz w:val="14"/>
                <w:szCs w:val="14"/>
              </w:rPr>
              <w:t>80%</w:t>
            </w:r>
          </w:p>
        </w:tc>
        <w:tc>
          <w:tcPr>
            <w:tcW w:w="501" w:type="pct"/>
            <w:shd w:val="clear" w:color="auto" w:fill="auto"/>
          </w:tcPr>
          <w:p w14:paraId="03FB86B7" w14:textId="77777777" w:rsidR="00521CC5" w:rsidRPr="00965DD0" w:rsidRDefault="00521CC5" w:rsidP="00521CC5">
            <w:pPr>
              <w:rPr>
                <w:rFonts w:eastAsiaTheme="minorEastAsia"/>
                <w:sz w:val="14"/>
                <w:szCs w:val="14"/>
              </w:rPr>
            </w:pPr>
            <w:r w:rsidRPr="00965DD0">
              <w:rPr>
                <w:rFonts w:eastAsiaTheme="minorEastAsia"/>
                <w:sz w:val="14"/>
                <w:szCs w:val="14"/>
              </w:rPr>
              <w:t>Hospital patients with AUD.</w:t>
            </w:r>
          </w:p>
        </w:tc>
        <w:tc>
          <w:tcPr>
            <w:tcW w:w="502" w:type="pct"/>
            <w:shd w:val="clear" w:color="auto" w:fill="auto"/>
          </w:tcPr>
          <w:p w14:paraId="636BDBAB" w14:textId="77777777" w:rsidR="00521CC5" w:rsidRPr="00965DD0" w:rsidRDefault="00521CC5" w:rsidP="00521CC5">
            <w:pPr>
              <w:rPr>
                <w:rFonts w:eastAsiaTheme="minorEastAsia"/>
                <w:sz w:val="14"/>
                <w:szCs w:val="14"/>
              </w:rPr>
            </w:pPr>
            <w:r w:rsidRPr="00965DD0">
              <w:rPr>
                <w:rFonts w:eastAsiaTheme="minorEastAsia"/>
                <w:sz w:val="14"/>
                <w:szCs w:val="14"/>
              </w:rPr>
              <w:t>Case-control, quantitative non-randomised cohort</w:t>
            </w:r>
          </w:p>
          <w:p w14:paraId="3BD70A02" w14:textId="77777777" w:rsidR="00521CC5" w:rsidRPr="00965DD0" w:rsidRDefault="00521CC5" w:rsidP="00521CC5">
            <w:pPr>
              <w:rPr>
                <w:rFonts w:eastAsiaTheme="minorEastAsia"/>
                <w:i/>
                <w:iCs/>
                <w:sz w:val="14"/>
                <w:szCs w:val="14"/>
              </w:rPr>
            </w:pPr>
            <w:r w:rsidRPr="00965DD0">
              <w:rPr>
                <w:rFonts w:eastAsiaTheme="minorEastAsia"/>
                <w:sz w:val="14"/>
                <w:szCs w:val="14"/>
              </w:rPr>
              <w:t xml:space="preserve">(N = 139, AUD </w:t>
            </w:r>
            <w:r w:rsidRPr="00965DD0">
              <w:rPr>
                <w:rFonts w:eastAsiaTheme="minorEastAsia"/>
                <w:i/>
                <w:iCs/>
                <w:sz w:val="14"/>
                <w:szCs w:val="14"/>
              </w:rPr>
              <w:t>n = 64, Unrelated controls n = 75)</w:t>
            </w:r>
          </w:p>
        </w:tc>
        <w:tc>
          <w:tcPr>
            <w:tcW w:w="315" w:type="pct"/>
          </w:tcPr>
          <w:p w14:paraId="43A7D53B" w14:textId="77777777" w:rsidR="00521CC5" w:rsidRPr="00965DD0" w:rsidRDefault="00521CC5" w:rsidP="00521CC5">
            <w:pPr>
              <w:rPr>
                <w:rFonts w:eastAsiaTheme="minorEastAsia"/>
                <w:sz w:val="14"/>
                <w:szCs w:val="14"/>
              </w:rPr>
            </w:pPr>
            <w:r w:rsidRPr="00965DD0">
              <w:rPr>
                <w:rFonts w:eastAsiaTheme="minorEastAsia"/>
                <w:sz w:val="14"/>
                <w:szCs w:val="14"/>
              </w:rPr>
              <w:t>Previous dx. based on DSM-IV criteria</w:t>
            </w:r>
          </w:p>
        </w:tc>
        <w:tc>
          <w:tcPr>
            <w:tcW w:w="307" w:type="pct"/>
            <w:shd w:val="clear" w:color="auto" w:fill="auto"/>
          </w:tcPr>
          <w:p w14:paraId="18ABFE7F" w14:textId="77777777" w:rsidR="00521CC5" w:rsidRPr="00965DD0" w:rsidRDefault="00521CC5" w:rsidP="00521CC5">
            <w:pPr>
              <w:rPr>
                <w:rFonts w:eastAsiaTheme="minorEastAsia"/>
                <w:sz w:val="14"/>
                <w:szCs w:val="14"/>
              </w:rPr>
            </w:pPr>
            <w:r w:rsidRPr="00965DD0">
              <w:rPr>
                <w:rFonts w:eastAsiaTheme="minorEastAsia"/>
                <w:sz w:val="14"/>
                <w:szCs w:val="14"/>
              </w:rPr>
              <w:t xml:space="preserve">AUD: </w:t>
            </w:r>
            <w:r w:rsidRPr="00965DD0">
              <w:rPr>
                <w:rFonts w:eastAsiaTheme="minorEastAsia"/>
                <w:sz w:val="14"/>
                <w:szCs w:val="14"/>
              </w:rPr>
              <w:br/>
              <w:t>M = 57.3</w:t>
            </w:r>
          </w:p>
          <w:p w14:paraId="194EFB3F" w14:textId="77777777" w:rsidR="00521CC5" w:rsidRPr="00965DD0" w:rsidRDefault="00521CC5" w:rsidP="00521CC5">
            <w:pPr>
              <w:rPr>
                <w:rFonts w:eastAsiaTheme="minorEastAsia"/>
                <w:sz w:val="14"/>
                <w:szCs w:val="14"/>
              </w:rPr>
            </w:pPr>
            <w:r w:rsidRPr="00965DD0">
              <w:rPr>
                <w:rFonts w:eastAsiaTheme="minorEastAsia"/>
                <w:sz w:val="14"/>
                <w:szCs w:val="14"/>
              </w:rPr>
              <w:t>(10.18)</w:t>
            </w:r>
          </w:p>
          <w:p w14:paraId="060960B4" w14:textId="77777777" w:rsidR="00521CC5" w:rsidRPr="00965DD0" w:rsidRDefault="00521CC5" w:rsidP="00521CC5">
            <w:pPr>
              <w:rPr>
                <w:rFonts w:eastAsiaTheme="minorEastAsia"/>
                <w:sz w:val="14"/>
                <w:szCs w:val="14"/>
              </w:rPr>
            </w:pPr>
            <w:r w:rsidRPr="00965DD0">
              <w:rPr>
                <w:rFonts w:eastAsiaTheme="minorEastAsia"/>
                <w:sz w:val="14"/>
                <w:szCs w:val="14"/>
              </w:rPr>
              <w:t>NR</w:t>
            </w:r>
          </w:p>
        </w:tc>
        <w:tc>
          <w:tcPr>
            <w:tcW w:w="336" w:type="pct"/>
            <w:shd w:val="clear" w:color="auto" w:fill="auto"/>
          </w:tcPr>
          <w:p w14:paraId="30CF9170" w14:textId="77777777" w:rsidR="00521CC5" w:rsidRPr="00965DD0" w:rsidRDefault="00521CC5" w:rsidP="00521CC5">
            <w:pPr>
              <w:rPr>
                <w:rFonts w:eastAsiaTheme="minorEastAsia"/>
                <w:sz w:val="14"/>
                <w:szCs w:val="14"/>
              </w:rPr>
            </w:pPr>
            <w:r w:rsidRPr="00965DD0">
              <w:rPr>
                <w:rFonts w:eastAsiaTheme="minorEastAsia"/>
                <w:sz w:val="14"/>
                <w:szCs w:val="14"/>
              </w:rPr>
              <w:t>AUD: 78.1% male</w:t>
            </w:r>
          </w:p>
        </w:tc>
        <w:tc>
          <w:tcPr>
            <w:tcW w:w="404" w:type="pct"/>
            <w:shd w:val="clear" w:color="auto" w:fill="auto"/>
          </w:tcPr>
          <w:p w14:paraId="260B4A6F" w14:textId="77777777" w:rsidR="00521CC5" w:rsidRPr="00965DD0" w:rsidRDefault="00521CC5" w:rsidP="00521CC5">
            <w:pPr>
              <w:rPr>
                <w:rFonts w:eastAsiaTheme="minorEastAsia"/>
                <w:sz w:val="14"/>
                <w:szCs w:val="14"/>
              </w:rPr>
            </w:pPr>
            <w:r w:rsidRPr="00965DD0">
              <w:rPr>
                <w:rFonts w:eastAsiaTheme="minorEastAsia"/>
                <w:sz w:val="14"/>
                <w:szCs w:val="14"/>
              </w:rPr>
              <w:t>NR</w:t>
            </w:r>
          </w:p>
        </w:tc>
        <w:tc>
          <w:tcPr>
            <w:tcW w:w="504" w:type="pct"/>
            <w:shd w:val="clear" w:color="auto" w:fill="auto"/>
          </w:tcPr>
          <w:p w14:paraId="1A334883" w14:textId="77777777" w:rsidR="00521CC5" w:rsidRPr="00965DD0" w:rsidRDefault="00521CC5" w:rsidP="00521CC5">
            <w:pPr>
              <w:rPr>
                <w:rFonts w:eastAsiaTheme="minorEastAsia"/>
                <w:sz w:val="14"/>
                <w:szCs w:val="14"/>
              </w:rPr>
            </w:pPr>
            <w:r w:rsidRPr="00965DD0">
              <w:rPr>
                <w:rFonts w:eastAsiaTheme="minorEastAsia"/>
                <w:sz w:val="14"/>
                <w:szCs w:val="14"/>
              </w:rPr>
              <w:t>All patients lived in Yamagata prefecture Japan.</w:t>
            </w:r>
          </w:p>
        </w:tc>
        <w:tc>
          <w:tcPr>
            <w:tcW w:w="1296" w:type="pct"/>
            <w:shd w:val="clear" w:color="auto" w:fill="auto"/>
          </w:tcPr>
          <w:p w14:paraId="3C71884E" w14:textId="77777777" w:rsidR="00521CC5" w:rsidRPr="00965DD0" w:rsidRDefault="00521CC5" w:rsidP="00521CC5">
            <w:pPr>
              <w:pStyle w:val="ListParagraph"/>
              <w:numPr>
                <w:ilvl w:val="0"/>
                <w:numId w:val="5"/>
              </w:numPr>
              <w:rPr>
                <w:rFonts w:eastAsiaTheme="minorEastAsia"/>
                <w:sz w:val="14"/>
                <w:szCs w:val="14"/>
              </w:rPr>
            </w:pPr>
            <w:r w:rsidRPr="00965DD0">
              <w:rPr>
                <w:rFonts w:eastAsiaTheme="minorEastAsia"/>
                <w:sz w:val="14"/>
                <w:szCs w:val="14"/>
              </w:rPr>
              <w:t>No sig. difference between the AUD group and control group for autism susceptibility candidate 2 gene (AUTS2) polymorphisms.</w:t>
            </w:r>
          </w:p>
          <w:p w14:paraId="6A86F372" w14:textId="77777777" w:rsidR="00521CC5" w:rsidRPr="00965DD0" w:rsidRDefault="00521CC5" w:rsidP="00521CC5">
            <w:pPr>
              <w:pStyle w:val="ListParagraph"/>
              <w:numPr>
                <w:ilvl w:val="0"/>
                <w:numId w:val="5"/>
              </w:numPr>
              <w:rPr>
                <w:rFonts w:eastAsiaTheme="minorEastAsia"/>
                <w:sz w:val="14"/>
                <w:szCs w:val="14"/>
              </w:rPr>
            </w:pPr>
            <w:r w:rsidRPr="00965DD0">
              <w:rPr>
                <w:rFonts w:eastAsiaTheme="minorEastAsia"/>
                <w:sz w:val="14"/>
                <w:szCs w:val="14"/>
              </w:rPr>
              <w:t>Distribution of A-A haplotype combinations were sig. different and higher in frequency within the AUD group compared to controls.</w:t>
            </w:r>
          </w:p>
        </w:tc>
      </w:tr>
      <w:tr w:rsidR="00521CC5" w:rsidRPr="00965DD0" w14:paraId="2542BEA8" w14:textId="77777777" w:rsidTr="00521CC5">
        <w:trPr>
          <w:trHeight w:val="259"/>
          <w:tblHeader/>
        </w:trPr>
        <w:tc>
          <w:tcPr>
            <w:tcW w:w="410" w:type="pct"/>
            <w:shd w:val="clear" w:color="auto" w:fill="auto"/>
          </w:tcPr>
          <w:p w14:paraId="7DD3F358" w14:textId="77777777" w:rsidR="00521CC5" w:rsidRPr="00965DD0" w:rsidRDefault="00521CC5" w:rsidP="00521CC5">
            <w:pPr>
              <w:rPr>
                <w:rFonts w:cstheme="minorHAnsi"/>
                <w:sz w:val="14"/>
                <w:szCs w:val="14"/>
              </w:rPr>
            </w:pPr>
            <w:r w:rsidRPr="00965DD0">
              <w:rPr>
                <w:rFonts w:cstheme="minorHAnsi"/>
                <w:sz w:val="14"/>
                <w:szCs w:val="14"/>
              </w:rPr>
              <w:t>Walhout et al. (2022)</w:t>
            </w:r>
          </w:p>
        </w:tc>
        <w:tc>
          <w:tcPr>
            <w:tcW w:w="425" w:type="pct"/>
            <w:shd w:val="clear" w:color="auto" w:fill="auto"/>
          </w:tcPr>
          <w:p w14:paraId="472B71ED" w14:textId="77777777" w:rsidR="00521CC5" w:rsidRPr="00965DD0" w:rsidRDefault="00521CC5" w:rsidP="00521CC5">
            <w:pPr>
              <w:rPr>
                <w:rFonts w:cstheme="minorHAnsi"/>
                <w:sz w:val="14"/>
                <w:szCs w:val="14"/>
              </w:rPr>
            </w:pPr>
            <w:r w:rsidRPr="00965DD0">
              <w:rPr>
                <w:rFonts w:cstheme="minorHAnsi"/>
                <w:sz w:val="14"/>
                <w:szCs w:val="14"/>
              </w:rPr>
              <w:t>60%</w:t>
            </w:r>
          </w:p>
        </w:tc>
        <w:tc>
          <w:tcPr>
            <w:tcW w:w="501" w:type="pct"/>
            <w:shd w:val="clear" w:color="auto" w:fill="auto"/>
          </w:tcPr>
          <w:p w14:paraId="68BE6DC8" w14:textId="77777777" w:rsidR="00521CC5" w:rsidRPr="00965DD0" w:rsidRDefault="00521CC5" w:rsidP="00521CC5">
            <w:pPr>
              <w:rPr>
                <w:rFonts w:eastAsiaTheme="minorEastAsia"/>
                <w:sz w:val="14"/>
                <w:szCs w:val="14"/>
              </w:rPr>
            </w:pPr>
            <w:r w:rsidRPr="00965DD0">
              <w:rPr>
                <w:rFonts w:eastAsiaTheme="minorEastAsia"/>
                <w:sz w:val="14"/>
                <w:szCs w:val="14"/>
              </w:rPr>
              <w:t>Addiction Treatment Centre.</w:t>
            </w:r>
          </w:p>
        </w:tc>
        <w:tc>
          <w:tcPr>
            <w:tcW w:w="502" w:type="pct"/>
            <w:shd w:val="clear" w:color="auto" w:fill="auto"/>
          </w:tcPr>
          <w:p w14:paraId="6C8685F1" w14:textId="77777777" w:rsidR="00521CC5" w:rsidRPr="00521CC5" w:rsidRDefault="00521CC5" w:rsidP="00521CC5">
            <w:pPr>
              <w:rPr>
                <w:rFonts w:eastAsiaTheme="minorEastAsia"/>
                <w:sz w:val="14"/>
                <w:szCs w:val="14"/>
                <w:lang w:val="fr-FR"/>
              </w:rPr>
            </w:pPr>
            <w:r w:rsidRPr="00521CC5">
              <w:rPr>
                <w:rFonts w:eastAsiaTheme="minorEastAsia"/>
                <w:sz w:val="14"/>
                <w:szCs w:val="14"/>
                <w:lang w:val="fr-FR"/>
              </w:rPr>
              <w:t>Naturalistic, quantitative non-randomised cohort</w:t>
            </w:r>
          </w:p>
          <w:p w14:paraId="7FCD6B27" w14:textId="77777777" w:rsidR="00521CC5" w:rsidRPr="00521CC5" w:rsidRDefault="00521CC5" w:rsidP="00521CC5">
            <w:pPr>
              <w:rPr>
                <w:rFonts w:eastAsiaTheme="minorEastAsia"/>
                <w:sz w:val="14"/>
                <w:szCs w:val="14"/>
                <w:lang w:val="fr-FR"/>
              </w:rPr>
            </w:pPr>
            <w:r w:rsidRPr="00521CC5">
              <w:rPr>
                <w:rFonts w:eastAsiaTheme="minorEastAsia"/>
                <w:sz w:val="14"/>
                <w:szCs w:val="14"/>
                <w:lang w:val="fr-FR"/>
              </w:rPr>
              <w:t>(T0 N</w:t>
            </w:r>
            <w:r w:rsidRPr="00521CC5">
              <w:rPr>
                <w:rFonts w:eastAsiaTheme="minorEastAsia"/>
                <w:i/>
                <w:iCs/>
                <w:sz w:val="14"/>
                <w:szCs w:val="14"/>
                <w:lang w:val="fr-FR"/>
              </w:rPr>
              <w:t xml:space="preserve"> = 57, </w:t>
            </w:r>
            <w:r w:rsidRPr="00521CC5">
              <w:rPr>
                <w:rFonts w:eastAsiaTheme="minorEastAsia"/>
                <w:i/>
                <w:iCs/>
                <w:sz w:val="14"/>
                <w:szCs w:val="14"/>
                <w:lang w:val="fr-FR"/>
              </w:rPr>
              <w:br/>
              <w:t xml:space="preserve">T1 n = 30, </w:t>
            </w:r>
            <w:r w:rsidRPr="00521CC5">
              <w:rPr>
                <w:rFonts w:eastAsiaTheme="minorEastAsia"/>
                <w:i/>
                <w:iCs/>
                <w:sz w:val="14"/>
                <w:szCs w:val="14"/>
                <w:lang w:val="fr-FR"/>
              </w:rPr>
              <w:br/>
              <w:t>T2 n = 27)</w:t>
            </w:r>
          </w:p>
        </w:tc>
        <w:tc>
          <w:tcPr>
            <w:tcW w:w="315" w:type="pct"/>
          </w:tcPr>
          <w:p w14:paraId="0694BA12" w14:textId="77777777" w:rsidR="00521CC5" w:rsidRPr="00965DD0" w:rsidRDefault="00521CC5" w:rsidP="00521CC5">
            <w:pPr>
              <w:rPr>
                <w:rFonts w:eastAsiaTheme="minorEastAsia"/>
                <w:sz w:val="14"/>
                <w:szCs w:val="14"/>
              </w:rPr>
            </w:pPr>
            <w:r w:rsidRPr="00965DD0">
              <w:rPr>
                <w:rFonts w:eastAsiaTheme="minorEastAsia"/>
                <w:sz w:val="14"/>
                <w:szCs w:val="14"/>
              </w:rPr>
              <w:t>Previous SUD dx. based on DSM-5 criteria. Additional measure of MATE 2.1</w:t>
            </w:r>
          </w:p>
        </w:tc>
        <w:tc>
          <w:tcPr>
            <w:tcW w:w="307" w:type="pct"/>
            <w:shd w:val="clear" w:color="auto" w:fill="auto"/>
          </w:tcPr>
          <w:p w14:paraId="12B3049B" w14:textId="77777777" w:rsidR="00521CC5" w:rsidRPr="00965DD0" w:rsidRDefault="00521CC5" w:rsidP="00521CC5">
            <w:pPr>
              <w:rPr>
                <w:rFonts w:eastAsiaTheme="minorEastAsia"/>
                <w:sz w:val="14"/>
                <w:szCs w:val="14"/>
              </w:rPr>
            </w:pPr>
            <w:r w:rsidRPr="00965DD0">
              <w:rPr>
                <w:rFonts w:eastAsiaTheme="minorEastAsia"/>
                <w:sz w:val="14"/>
                <w:szCs w:val="14"/>
              </w:rPr>
              <w:t>M=36.8</w:t>
            </w:r>
            <w:r w:rsidRPr="00965DD0">
              <w:rPr>
                <w:sz w:val="14"/>
                <w:szCs w:val="14"/>
              </w:rPr>
              <w:br/>
            </w:r>
            <w:r w:rsidRPr="00965DD0">
              <w:rPr>
                <w:rFonts w:eastAsiaTheme="minorEastAsia"/>
                <w:sz w:val="14"/>
                <w:szCs w:val="14"/>
              </w:rPr>
              <w:t>(11.65)</w:t>
            </w:r>
          </w:p>
          <w:p w14:paraId="78C46D65" w14:textId="77777777" w:rsidR="00521CC5" w:rsidRPr="00965DD0" w:rsidRDefault="00521CC5" w:rsidP="00521CC5">
            <w:pPr>
              <w:rPr>
                <w:rFonts w:eastAsiaTheme="minorEastAsia"/>
                <w:sz w:val="14"/>
                <w:szCs w:val="14"/>
              </w:rPr>
            </w:pPr>
            <w:r w:rsidRPr="00965DD0">
              <w:rPr>
                <w:rFonts w:eastAsiaTheme="minorEastAsia"/>
                <w:sz w:val="14"/>
                <w:szCs w:val="14"/>
              </w:rPr>
              <w:t>19-64</w:t>
            </w:r>
          </w:p>
        </w:tc>
        <w:tc>
          <w:tcPr>
            <w:tcW w:w="336" w:type="pct"/>
            <w:shd w:val="clear" w:color="auto" w:fill="auto"/>
          </w:tcPr>
          <w:p w14:paraId="22A5B9A6" w14:textId="77777777" w:rsidR="00521CC5" w:rsidRPr="00965DD0" w:rsidRDefault="00521CC5" w:rsidP="00521CC5">
            <w:pPr>
              <w:rPr>
                <w:rFonts w:eastAsiaTheme="minorEastAsia"/>
                <w:sz w:val="14"/>
                <w:szCs w:val="14"/>
              </w:rPr>
            </w:pPr>
            <w:r w:rsidRPr="00965DD0">
              <w:rPr>
                <w:rFonts w:eastAsiaTheme="minorEastAsia"/>
                <w:sz w:val="14"/>
                <w:szCs w:val="14"/>
              </w:rPr>
              <w:t>86% male</w:t>
            </w:r>
          </w:p>
        </w:tc>
        <w:tc>
          <w:tcPr>
            <w:tcW w:w="404" w:type="pct"/>
            <w:shd w:val="clear" w:color="auto" w:fill="auto"/>
          </w:tcPr>
          <w:p w14:paraId="4ACFD5D1" w14:textId="77777777" w:rsidR="00521CC5" w:rsidRPr="00965DD0" w:rsidRDefault="00521CC5" w:rsidP="00521CC5">
            <w:pPr>
              <w:rPr>
                <w:rFonts w:eastAsiaTheme="minorEastAsia"/>
                <w:sz w:val="14"/>
                <w:szCs w:val="14"/>
              </w:rPr>
            </w:pPr>
            <w:r w:rsidRPr="00965DD0">
              <w:rPr>
                <w:rFonts w:eastAsiaTheme="minorEastAsia"/>
                <w:sz w:val="14"/>
                <w:szCs w:val="14"/>
              </w:rPr>
              <w:t xml:space="preserve">Country of birth: </w:t>
            </w:r>
            <w:r w:rsidRPr="00965DD0">
              <w:rPr>
                <w:rFonts w:eastAsiaTheme="minorEastAsia"/>
                <w:sz w:val="14"/>
                <w:szCs w:val="14"/>
              </w:rPr>
              <w:br/>
              <w:t>93%</w:t>
            </w:r>
            <w:r w:rsidRPr="00965DD0">
              <w:rPr>
                <w:rFonts w:eastAsiaTheme="minorEastAsia"/>
                <w:sz w:val="14"/>
                <w:szCs w:val="14"/>
              </w:rPr>
              <w:br/>
              <w:t>Netherlands, other European 3.5%, Non-European 3.5%</w:t>
            </w:r>
          </w:p>
        </w:tc>
        <w:tc>
          <w:tcPr>
            <w:tcW w:w="504" w:type="pct"/>
            <w:shd w:val="clear" w:color="auto" w:fill="auto"/>
          </w:tcPr>
          <w:p w14:paraId="224A9BD4" w14:textId="77777777" w:rsidR="00521CC5" w:rsidRPr="00965DD0" w:rsidRDefault="00521CC5" w:rsidP="00521CC5">
            <w:pPr>
              <w:rPr>
                <w:rFonts w:eastAsiaTheme="minorEastAsia"/>
                <w:sz w:val="14"/>
                <w:szCs w:val="14"/>
              </w:rPr>
            </w:pPr>
            <w:r w:rsidRPr="00965DD0">
              <w:rPr>
                <w:rFonts w:eastAsiaTheme="minorEastAsia"/>
                <w:sz w:val="14"/>
                <w:szCs w:val="14"/>
              </w:rPr>
              <w:t>Education: 33.3% ‘Low’, 43.9% ‘Medium’, 21.1% ‘High’;</w:t>
            </w:r>
            <w:r w:rsidRPr="00965DD0">
              <w:rPr>
                <w:rFonts w:eastAsiaTheme="minorEastAsia"/>
                <w:sz w:val="14"/>
                <w:szCs w:val="14"/>
              </w:rPr>
              <w:br/>
              <w:t xml:space="preserve">Employment:75.4% unemployed/ social benefit, 24.6% Job/ student loan; Marital status: </w:t>
            </w:r>
            <w:r w:rsidRPr="00965DD0">
              <w:rPr>
                <w:rFonts w:eastAsiaTheme="minorEastAsia"/>
                <w:sz w:val="14"/>
                <w:szCs w:val="14"/>
              </w:rPr>
              <w:br/>
              <w:t>71.9% single, 17.5% married, 10.5% divorced/ widow/ widower</w:t>
            </w:r>
            <w:r w:rsidRPr="00965DD0">
              <w:rPr>
                <w:rFonts w:eastAsiaTheme="minorEastAsia"/>
                <w:sz w:val="14"/>
                <w:szCs w:val="14"/>
              </w:rPr>
              <w:br/>
            </w:r>
          </w:p>
        </w:tc>
        <w:tc>
          <w:tcPr>
            <w:tcW w:w="1296" w:type="pct"/>
            <w:shd w:val="clear" w:color="auto" w:fill="auto"/>
          </w:tcPr>
          <w:p w14:paraId="2348D2E2" w14:textId="77777777" w:rsidR="00521CC5" w:rsidRPr="00965DD0" w:rsidRDefault="00521CC5" w:rsidP="00521CC5">
            <w:pPr>
              <w:pStyle w:val="ListParagraph"/>
              <w:numPr>
                <w:ilvl w:val="0"/>
                <w:numId w:val="5"/>
              </w:numPr>
              <w:rPr>
                <w:rFonts w:eastAsiaTheme="minorEastAsia"/>
                <w:sz w:val="14"/>
                <w:szCs w:val="14"/>
              </w:rPr>
            </w:pPr>
            <w:r w:rsidRPr="00965DD0">
              <w:rPr>
                <w:rFonts w:eastAsiaTheme="minorEastAsia"/>
                <w:sz w:val="14"/>
                <w:szCs w:val="14"/>
              </w:rPr>
              <w:t>Sig. decrease in alcohol consumption from baseline to time 1</w:t>
            </w:r>
            <w:r w:rsidRPr="00965DD0">
              <w:rPr>
                <w:rFonts w:eastAsiaTheme="minorEastAsia"/>
                <w:i/>
                <w:iCs/>
                <w:sz w:val="14"/>
                <w:szCs w:val="14"/>
              </w:rPr>
              <w:t xml:space="preserve"> </w:t>
            </w:r>
            <w:r w:rsidRPr="00965DD0">
              <w:rPr>
                <w:rFonts w:eastAsiaTheme="minorEastAsia"/>
                <w:sz w:val="14"/>
                <w:szCs w:val="14"/>
              </w:rPr>
              <w:t>and time 2 following adapted group cognitive behavioural therapy (CBT) for SUD. Cannabis use remained unchanged at both time points.</w:t>
            </w:r>
          </w:p>
          <w:p w14:paraId="3BCEEACA" w14:textId="77777777" w:rsidR="00521CC5" w:rsidRPr="00965DD0" w:rsidRDefault="00521CC5" w:rsidP="00521CC5">
            <w:pPr>
              <w:pStyle w:val="ListParagraph"/>
              <w:numPr>
                <w:ilvl w:val="0"/>
                <w:numId w:val="5"/>
              </w:numPr>
              <w:rPr>
                <w:rFonts w:eastAsiaTheme="minorEastAsia"/>
                <w:sz w:val="14"/>
                <w:szCs w:val="14"/>
              </w:rPr>
            </w:pPr>
            <w:r w:rsidRPr="00965DD0">
              <w:rPr>
                <w:rFonts w:eastAsiaTheme="minorEastAsia"/>
                <w:sz w:val="14"/>
                <w:szCs w:val="14"/>
              </w:rPr>
              <w:t xml:space="preserve">Sig. decrease in cravings, passive coping style, and symptoms of depression, anxiety, and stress at time 1 and 2. </w:t>
            </w:r>
          </w:p>
          <w:p w14:paraId="0C121430" w14:textId="77777777" w:rsidR="00521CC5" w:rsidRPr="00965DD0" w:rsidRDefault="00521CC5" w:rsidP="00521CC5">
            <w:pPr>
              <w:pStyle w:val="ListParagraph"/>
              <w:numPr>
                <w:ilvl w:val="0"/>
                <w:numId w:val="5"/>
              </w:numPr>
              <w:rPr>
                <w:rFonts w:eastAsiaTheme="minorEastAsia"/>
                <w:sz w:val="14"/>
                <w:szCs w:val="14"/>
              </w:rPr>
            </w:pPr>
            <w:r w:rsidRPr="00965DD0">
              <w:rPr>
                <w:rFonts w:eastAsiaTheme="minorEastAsia"/>
                <w:sz w:val="14"/>
                <w:szCs w:val="14"/>
              </w:rPr>
              <w:t>Sig. increase in seeking social support as a coping mechanism, overall feelings of control, and self-empowerment at time 1 and 2.</w:t>
            </w:r>
          </w:p>
          <w:p w14:paraId="2C9D2FE2" w14:textId="77777777" w:rsidR="00521CC5" w:rsidRPr="00965DD0" w:rsidRDefault="00521CC5" w:rsidP="00521CC5">
            <w:pPr>
              <w:pStyle w:val="ListParagraph"/>
              <w:numPr>
                <w:ilvl w:val="0"/>
                <w:numId w:val="5"/>
              </w:numPr>
              <w:rPr>
                <w:rFonts w:eastAsiaTheme="minorEastAsia"/>
                <w:sz w:val="14"/>
                <w:szCs w:val="14"/>
              </w:rPr>
            </w:pPr>
            <w:r w:rsidRPr="00965DD0">
              <w:rPr>
                <w:rFonts w:eastAsiaTheme="minorEastAsia"/>
                <w:sz w:val="14"/>
                <w:szCs w:val="14"/>
              </w:rPr>
              <w:t xml:space="preserve">At time 2, there was a sig. increase in using reassuring thoughts, learning new potentials, and spirituality. </w:t>
            </w:r>
          </w:p>
        </w:tc>
      </w:tr>
      <w:tr w:rsidR="00521CC5" w:rsidRPr="00965DD0" w14:paraId="522E9884" w14:textId="77777777" w:rsidTr="00521CC5">
        <w:trPr>
          <w:trHeight w:val="259"/>
          <w:tblHeader/>
        </w:trPr>
        <w:tc>
          <w:tcPr>
            <w:tcW w:w="410" w:type="pct"/>
            <w:shd w:val="clear" w:color="auto" w:fill="auto"/>
          </w:tcPr>
          <w:p w14:paraId="0C98E66F" w14:textId="77777777" w:rsidR="00521CC5" w:rsidRPr="00965DD0" w:rsidRDefault="00521CC5" w:rsidP="00521CC5">
            <w:pPr>
              <w:rPr>
                <w:rFonts w:cstheme="minorHAnsi"/>
                <w:sz w:val="14"/>
                <w:szCs w:val="14"/>
              </w:rPr>
            </w:pPr>
            <w:r w:rsidRPr="00965DD0">
              <w:rPr>
                <w:rFonts w:cstheme="minorHAnsi"/>
                <w:sz w:val="14"/>
                <w:szCs w:val="14"/>
              </w:rPr>
              <w:t>Yoshimura et al. (2022)</w:t>
            </w:r>
          </w:p>
        </w:tc>
        <w:tc>
          <w:tcPr>
            <w:tcW w:w="425" w:type="pct"/>
            <w:shd w:val="clear" w:color="auto" w:fill="auto"/>
          </w:tcPr>
          <w:p w14:paraId="60CCFB07" w14:textId="77777777" w:rsidR="00521CC5" w:rsidRPr="00965DD0" w:rsidRDefault="00521CC5" w:rsidP="00521CC5">
            <w:pPr>
              <w:rPr>
                <w:rFonts w:cstheme="minorHAnsi"/>
                <w:sz w:val="14"/>
                <w:szCs w:val="14"/>
              </w:rPr>
            </w:pPr>
            <w:r w:rsidRPr="00965DD0">
              <w:rPr>
                <w:rFonts w:cstheme="minorHAnsi"/>
                <w:sz w:val="14"/>
                <w:szCs w:val="14"/>
              </w:rPr>
              <w:t>100%</w:t>
            </w:r>
          </w:p>
        </w:tc>
        <w:tc>
          <w:tcPr>
            <w:tcW w:w="501" w:type="pct"/>
            <w:shd w:val="clear" w:color="auto" w:fill="auto"/>
          </w:tcPr>
          <w:p w14:paraId="32C7190E" w14:textId="77777777" w:rsidR="00521CC5" w:rsidRPr="00965DD0" w:rsidRDefault="00521CC5" w:rsidP="00521CC5">
            <w:pPr>
              <w:rPr>
                <w:rFonts w:eastAsiaTheme="minorEastAsia"/>
                <w:sz w:val="14"/>
                <w:szCs w:val="14"/>
              </w:rPr>
            </w:pPr>
            <w:r w:rsidRPr="00965DD0">
              <w:rPr>
                <w:rFonts w:eastAsiaTheme="minorEastAsia"/>
                <w:sz w:val="14"/>
                <w:szCs w:val="14"/>
              </w:rPr>
              <w:t>Addiction Treatment Centre.</w:t>
            </w:r>
          </w:p>
        </w:tc>
        <w:tc>
          <w:tcPr>
            <w:tcW w:w="502" w:type="pct"/>
            <w:shd w:val="clear" w:color="auto" w:fill="auto"/>
          </w:tcPr>
          <w:p w14:paraId="1B18FBF0" w14:textId="77777777" w:rsidR="00521CC5" w:rsidRPr="00965DD0" w:rsidRDefault="00521CC5" w:rsidP="00521CC5">
            <w:pPr>
              <w:rPr>
                <w:rFonts w:eastAsiaTheme="minorEastAsia"/>
                <w:sz w:val="14"/>
                <w:szCs w:val="14"/>
              </w:rPr>
            </w:pPr>
            <w:r w:rsidRPr="00965DD0">
              <w:rPr>
                <w:rFonts w:eastAsiaTheme="minorEastAsia"/>
                <w:sz w:val="14"/>
                <w:szCs w:val="14"/>
              </w:rPr>
              <w:t>Naturalistic longitudinal, quantitative non-randomised cohort</w:t>
            </w:r>
          </w:p>
          <w:p w14:paraId="2885F577" w14:textId="77777777" w:rsidR="00521CC5" w:rsidRPr="00965DD0" w:rsidRDefault="00521CC5" w:rsidP="00521CC5">
            <w:pPr>
              <w:rPr>
                <w:rFonts w:eastAsiaTheme="minorEastAsia"/>
                <w:sz w:val="14"/>
                <w:szCs w:val="14"/>
              </w:rPr>
            </w:pPr>
            <w:r w:rsidRPr="00965DD0">
              <w:rPr>
                <w:rFonts w:eastAsiaTheme="minorEastAsia"/>
                <w:sz w:val="14"/>
                <w:szCs w:val="14"/>
              </w:rPr>
              <w:t>(N</w:t>
            </w:r>
            <w:r w:rsidRPr="00965DD0">
              <w:rPr>
                <w:rFonts w:eastAsiaTheme="minorEastAsia"/>
                <w:i/>
                <w:iCs/>
                <w:sz w:val="14"/>
                <w:szCs w:val="14"/>
              </w:rPr>
              <w:t xml:space="preserve"> = 637)</w:t>
            </w:r>
          </w:p>
        </w:tc>
        <w:tc>
          <w:tcPr>
            <w:tcW w:w="315" w:type="pct"/>
          </w:tcPr>
          <w:p w14:paraId="36269073" w14:textId="77777777" w:rsidR="00521CC5" w:rsidRPr="00965DD0" w:rsidRDefault="00521CC5" w:rsidP="00521CC5">
            <w:pPr>
              <w:rPr>
                <w:rFonts w:eastAsiaTheme="minorEastAsia"/>
                <w:sz w:val="14"/>
                <w:szCs w:val="14"/>
              </w:rPr>
            </w:pPr>
            <w:r w:rsidRPr="00965DD0">
              <w:rPr>
                <w:rFonts w:eastAsiaTheme="minorEastAsia"/>
                <w:sz w:val="14"/>
                <w:szCs w:val="14"/>
              </w:rPr>
              <w:t>Clin. ax. using ICD-10 criteria</w:t>
            </w:r>
          </w:p>
        </w:tc>
        <w:tc>
          <w:tcPr>
            <w:tcW w:w="307" w:type="pct"/>
            <w:shd w:val="clear" w:color="auto" w:fill="auto"/>
          </w:tcPr>
          <w:p w14:paraId="00806ACA" w14:textId="77777777" w:rsidR="00521CC5" w:rsidRPr="00965DD0" w:rsidRDefault="00521CC5" w:rsidP="00521CC5">
            <w:pPr>
              <w:rPr>
                <w:rFonts w:eastAsiaTheme="minorEastAsia"/>
                <w:sz w:val="14"/>
                <w:szCs w:val="14"/>
              </w:rPr>
            </w:pPr>
            <w:r w:rsidRPr="00965DD0">
              <w:rPr>
                <w:rFonts w:eastAsiaTheme="minorEastAsia"/>
                <w:sz w:val="14"/>
                <w:szCs w:val="14"/>
              </w:rPr>
              <w:t>M=53.9 (12.9)</w:t>
            </w:r>
          </w:p>
          <w:p w14:paraId="598D8725" w14:textId="77777777" w:rsidR="00521CC5" w:rsidRPr="00965DD0" w:rsidRDefault="00521CC5" w:rsidP="00521CC5">
            <w:pPr>
              <w:rPr>
                <w:rFonts w:eastAsiaTheme="minorEastAsia"/>
                <w:sz w:val="14"/>
                <w:szCs w:val="14"/>
              </w:rPr>
            </w:pPr>
            <w:r w:rsidRPr="00965DD0">
              <w:rPr>
                <w:rFonts w:eastAsiaTheme="minorEastAsia"/>
                <w:sz w:val="14"/>
                <w:szCs w:val="14"/>
              </w:rPr>
              <w:t>20-85</w:t>
            </w:r>
          </w:p>
        </w:tc>
        <w:tc>
          <w:tcPr>
            <w:tcW w:w="336" w:type="pct"/>
            <w:shd w:val="clear" w:color="auto" w:fill="auto"/>
          </w:tcPr>
          <w:p w14:paraId="25868663" w14:textId="77777777" w:rsidR="00521CC5" w:rsidRPr="00965DD0" w:rsidRDefault="00521CC5" w:rsidP="00521CC5">
            <w:pPr>
              <w:rPr>
                <w:rFonts w:eastAsiaTheme="minorEastAsia"/>
                <w:sz w:val="14"/>
                <w:szCs w:val="14"/>
              </w:rPr>
            </w:pPr>
            <w:r w:rsidRPr="00965DD0">
              <w:rPr>
                <w:rFonts w:eastAsiaTheme="minorEastAsia"/>
                <w:sz w:val="14"/>
                <w:szCs w:val="14"/>
              </w:rPr>
              <w:t>85.2% male</w:t>
            </w:r>
          </w:p>
        </w:tc>
        <w:tc>
          <w:tcPr>
            <w:tcW w:w="404" w:type="pct"/>
            <w:shd w:val="clear" w:color="auto" w:fill="auto"/>
          </w:tcPr>
          <w:p w14:paraId="34DE5124" w14:textId="77777777" w:rsidR="00521CC5" w:rsidRPr="00965DD0" w:rsidRDefault="00521CC5" w:rsidP="00521CC5">
            <w:pPr>
              <w:rPr>
                <w:rFonts w:eastAsiaTheme="minorEastAsia"/>
                <w:sz w:val="14"/>
                <w:szCs w:val="14"/>
              </w:rPr>
            </w:pPr>
            <w:r w:rsidRPr="00965DD0">
              <w:rPr>
                <w:rFonts w:eastAsiaTheme="minorEastAsia"/>
                <w:sz w:val="14"/>
                <w:szCs w:val="14"/>
              </w:rPr>
              <w:t>NR</w:t>
            </w:r>
          </w:p>
        </w:tc>
        <w:tc>
          <w:tcPr>
            <w:tcW w:w="504" w:type="pct"/>
            <w:shd w:val="clear" w:color="auto" w:fill="auto"/>
          </w:tcPr>
          <w:p w14:paraId="4FDBAF5D" w14:textId="77777777" w:rsidR="00521CC5" w:rsidRPr="00965DD0" w:rsidRDefault="00521CC5" w:rsidP="00521CC5">
            <w:pPr>
              <w:rPr>
                <w:rFonts w:eastAsiaTheme="minorEastAsia"/>
                <w:sz w:val="14"/>
                <w:szCs w:val="14"/>
              </w:rPr>
            </w:pPr>
            <w:r w:rsidRPr="00965DD0">
              <w:rPr>
                <w:rFonts w:eastAsiaTheme="minorEastAsia"/>
                <w:sz w:val="14"/>
                <w:szCs w:val="14"/>
              </w:rPr>
              <w:t>NR</w:t>
            </w:r>
          </w:p>
        </w:tc>
        <w:tc>
          <w:tcPr>
            <w:tcW w:w="1296" w:type="pct"/>
            <w:shd w:val="clear" w:color="auto" w:fill="auto"/>
          </w:tcPr>
          <w:p w14:paraId="39E36218" w14:textId="77777777" w:rsidR="00521CC5" w:rsidRPr="00965DD0" w:rsidRDefault="00521CC5" w:rsidP="00521CC5">
            <w:pPr>
              <w:pStyle w:val="ListParagraph"/>
              <w:numPr>
                <w:ilvl w:val="0"/>
                <w:numId w:val="5"/>
              </w:numPr>
              <w:rPr>
                <w:rFonts w:eastAsiaTheme="minorEastAsia"/>
                <w:sz w:val="14"/>
                <w:szCs w:val="14"/>
              </w:rPr>
            </w:pPr>
            <w:r w:rsidRPr="00965DD0">
              <w:rPr>
                <w:rFonts w:eastAsiaTheme="minorEastAsia"/>
                <w:sz w:val="14"/>
                <w:szCs w:val="14"/>
              </w:rPr>
              <w:t>The presence of ASD traits (</w:t>
            </w:r>
            <w:r w:rsidRPr="00965DD0">
              <w:rPr>
                <w:rFonts w:eastAsiaTheme="minorEastAsia"/>
                <w:i/>
                <w:iCs/>
                <w:sz w:val="14"/>
                <w:szCs w:val="14"/>
              </w:rPr>
              <w:t>n=29)</w:t>
            </w:r>
            <w:r w:rsidRPr="00965DD0">
              <w:rPr>
                <w:rFonts w:eastAsiaTheme="minorEastAsia"/>
                <w:sz w:val="14"/>
                <w:szCs w:val="14"/>
              </w:rPr>
              <w:t xml:space="preserve"> did not affect abstinence rates during follow-up compared to those without traits (</w:t>
            </w:r>
            <w:r w:rsidRPr="00965DD0">
              <w:rPr>
                <w:rFonts w:eastAsiaTheme="minorEastAsia"/>
                <w:i/>
                <w:iCs/>
                <w:sz w:val="14"/>
                <w:szCs w:val="14"/>
              </w:rPr>
              <w:t>n = 461).</w:t>
            </w:r>
          </w:p>
          <w:p w14:paraId="63370E5B" w14:textId="77777777" w:rsidR="00521CC5" w:rsidRPr="00965DD0" w:rsidRDefault="00521CC5" w:rsidP="00521CC5">
            <w:pPr>
              <w:pStyle w:val="ListParagraph"/>
              <w:numPr>
                <w:ilvl w:val="0"/>
                <w:numId w:val="5"/>
              </w:numPr>
              <w:rPr>
                <w:rFonts w:eastAsiaTheme="minorEastAsia"/>
                <w:sz w:val="14"/>
                <w:szCs w:val="14"/>
              </w:rPr>
            </w:pPr>
            <w:r w:rsidRPr="00965DD0">
              <w:rPr>
                <w:rFonts w:eastAsiaTheme="minorEastAsia"/>
                <w:sz w:val="14"/>
                <w:szCs w:val="14"/>
              </w:rPr>
              <w:t>When divided into three groups based on autism-spectrum quotient (AQ, Low, moderate, High), no differences were observed in abstinence rates.</w:t>
            </w:r>
          </w:p>
        </w:tc>
      </w:tr>
    </w:tbl>
    <w:p w14:paraId="77CCF4BA" w14:textId="77777777" w:rsidR="00521CC5" w:rsidRPr="00521CC5" w:rsidRDefault="00521CC5" w:rsidP="00521CC5">
      <w:pPr>
        <w:spacing w:line="360" w:lineRule="auto"/>
        <w:rPr>
          <w:rFonts w:ascii="Calibri" w:hAnsi="Calibri" w:cs="Calibri"/>
          <w:szCs w:val="24"/>
        </w:rPr>
      </w:pPr>
    </w:p>
    <w:tbl>
      <w:tblPr>
        <w:tblStyle w:val="TableGrid"/>
        <w:tblpPr w:leftFromText="180" w:rightFromText="180" w:vertAnchor="page" w:horzAnchor="margin" w:tblpY="1361"/>
        <w:tblW w:w="5000" w:type="pct"/>
        <w:tblLook w:val="04A0" w:firstRow="1" w:lastRow="0" w:firstColumn="1" w:lastColumn="0" w:noHBand="0" w:noVBand="1"/>
      </w:tblPr>
      <w:tblGrid>
        <w:gridCol w:w="1129"/>
        <w:gridCol w:w="1176"/>
        <w:gridCol w:w="1389"/>
        <w:gridCol w:w="1392"/>
        <w:gridCol w:w="960"/>
        <w:gridCol w:w="930"/>
        <w:gridCol w:w="926"/>
        <w:gridCol w:w="1119"/>
        <w:gridCol w:w="2031"/>
        <w:gridCol w:w="2896"/>
      </w:tblGrid>
      <w:tr w:rsidR="00521CC5" w:rsidRPr="00965DD0" w14:paraId="095EC9C1" w14:textId="77777777" w:rsidTr="00521CC5">
        <w:trPr>
          <w:trHeight w:val="259"/>
          <w:tblHeader/>
        </w:trPr>
        <w:tc>
          <w:tcPr>
            <w:tcW w:w="5000" w:type="pct"/>
            <w:gridSpan w:val="10"/>
          </w:tcPr>
          <w:p w14:paraId="5A910AF9" w14:textId="77777777" w:rsidR="00521CC5" w:rsidRPr="00965DD0" w:rsidRDefault="00521CC5" w:rsidP="00521CC5">
            <w:pPr>
              <w:rPr>
                <w:rFonts w:eastAsiaTheme="minorEastAsia"/>
                <w:i/>
                <w:iCs/>
                <w:sz w:val="14"/>
                <w:szCs w:val="14"/>
              </w:rPr>
            </w:pPr>
            <w:r w:rsidRPr="00965DD0">
              <w:rPr>
                <w:rFonts w:eastAsiaTheme="minorEastAsia"/>
                <w:i/>
                <w:iCs/>
                <w:sz w:val="14"/>
                <w:szCs w:val="14"/>
              </w:rPr>
              <w:t>ASD service</w:t>
            </w:r>
          </w:p>
        </w:tc>
      </w:tr>
      <w:tr w:rsidR="00521CC5" w:rsidRPr="00965DD0" w14:paraId="5AE237A2" w14:textId="77777777" w:rsidTr="00521CC5">
        <w:trPr>
          <w:trHeight w:val="259"/>
          <w:tblHeader/>
        </w:trPr>
        <w:tc>
          <w:tcPr>
            <w:tcW w:w="405" w:type="pct"/>
            <w:shd w:val="clear" w:color="auto" w:fill="auto"/>
          </w:tcPr>
          <w:p w14:paraId="146E95AE" w14:textId="77777777" w:rsidR="00521CC5" w:rsidRPr="00965DD0" w:rsidRDefault="00521CC5" w:rsidP="00521CC5">
            <w:pPr>
              <w:rPr>
                <w:rFonts w:cstheme="minorHAnsi"/>
                <w:sz w:val="14"/>
                <w:szCs w:val="14"/>
              </w:rPr>
            </w:pPr>
            <w:r w:rsidRPr="00965DD0">
              <w:rPr>
                <w:rFonts w:cstheme="minorHAnsi"/>
                <w:b/>
                <w:bCs/>
                <w:sz w:val="16"/>
                <w:szCs w:val="16"/>
              </w:rPr>
              <w:t>Study</w:t>
            </w:r>
          </w:p>
        </w:tc>
        <w:tc>
          <w:tcPr>
            <w:tcW w:w="422" w:type="pct"/>
            <w:shd w:val="clear" w:color="auto" w:fill="auto"/>
          </w:tcPr>
          <w:p w14:paraId="71710043" w14:textId="77777777" w:rsidR="00521CC5" w:rsidRPr="00965DD0" w:rsidRDefault="00521CC5" w:rsidP="00521CC5">
            <w:pPr>
              <w:rPr>
                <w:rFonts w:cstheme="minorHAnsi"/>
                <w:sz w:val="14"/>
                <w:szCs w:val="14"/>
              </w:rPr>
            </w:pPr>
            <w:r w:rsidRPr="00965DD0">
              <w:rPr>
                <w:rFonts w:cstheme="minorHAnsi"/>
                <w:b/>
                <w:bCs/>
                <w:sz w:val="16"/>
                <w:szCs w:val="16"/>
              </w:rPr>
              <w:t>Quality assessment</w:t>
            </w:r>
            <w:r w:rsidRPr="00965DD0">
              <w:rPr>
                <w:rFonts w:cstheme="minorHAnsi"/>
                <w:b/>
                <w:bCs/>
                <w:sz w:val="16"/>
                <w:szCs w:val="16"/>
                <w:vertAlign w:val="superscript"/>
              </w:rPr>
              <w:t xml:space="preserve"> a</w:t>
            </w:r>
          </w:p>
        </w:tc>
        <w:tc>
          <w:tcPr>
            <w:tcW w:w="498" w:type="pct"/>
            <w:shd w:val="clear" w:color="auto" w:fill="auto"/>
          </w:tcPr>
          <w:p w14:paraId="1723F231" w14:textId="77777777" w:rsidR="00521CC5" w:rsidRPr="00965DD0" w:rsidRDefault="00521CC5" w:rsidP="00521CC5">
            <w:pPr>
              <w:rPr>
                <w:rFonts w:eastAsiaTheme="minorEastAsia"/>
                <w:sz w:val="14"/>
                <w:szCs w:val="14"/>
              </w:rPr>
            </w:pPr>
            <w:r w:rsidRPr="00965DD0">
              <w:rPr>
                <w:rFonts w:cstheme="minorHAnsi"/>
                <w:b/>
                <w:bCs/>
                <w:sz w:val="16"/>
                <w:szCs w:val="16"/>
              </w:rPr>
              <w:t>Population/</w:t>
            </w:r>
            <w:r w:rsidRPr="00965DD0">
              <w:rPr>
                <w:rFonts w:cstheme="minorHAnsi"/>
                <w:b/>
                <w:bCs/>
                <w:sz w:val="16"/>
                <w:szCs w:val="16"/>
              </w:rPr>
              <w:br/>
              <w:t>Setting</w:t>
            </w:r>
          </w:p>
        </w:tc>
        <w:tc>
          <w:tcPr>
            <w:tcW w:w="499" w:type="pct"/>
            <w:shd w:val="clear" w:color="auto" w:fill="auto"/>
          </w:tcPr>
          <w:p w14:paraId="590F1259" w14:textId="77777777" w:rsidR="00521CC5" w:rsidRPr="00965DD0" w:rsidRDefault="00521CC5" w:rsidP="00521CC5">
            <w:pPr>
              <w:rPr>
                <w:rFonts w:eastAsiaTheme="minorEastAsia"/>
                <w:sz w:val="14"/>
                <w:szCs w:val="14"/>
              </w:rPr>
            </w:pPr>
            <w:r w:rsidRPr="00965DD0">
              <w:rPr>
                <w:rFonts w:cstheme="minorHAnsi"/>
                <w:b/>
                <w:bCs/>
                <w:sz w:val="16"/>
                <w:szCs w:val="16"/>
              </w:rPr>
              <w:t>Design and sample size</w:t>
            </w:r>
          </w:p>
        </w:tc>
        <w:tc>
          <w:tcPr>
            <w:tcW w:w="344" w:type="pct"/>
          </w:tcPr>
          <w:p w14:paraId="323FC44A" w14:textId="77777777" w:rsidR="00521CC5" w:rsidRPr="00965DD0" w:rsidRDefault="00521CC5" w:rsidP="00521CC5">
            <w:pPr>
              <w:rPr>
                <w:rFonts w:eastAsiaTheme="minorEastAsia"/>
                <w:sz w:val="14"/>
                <w:szCs w:val="14"/>
              </w:rPr>
            </w:pPr>
            <w:r w:rsidRPr="00965DD0">
              <w:rPr>
                <w:rFonts w:cstheme="minorHAnsi"/>
                <w:b/>
                <w:bCs/>
                <w:sz w:val="16"/>
                <w:szCs w:val="16"/>
              </w:rPr>
              <w:t>AUD measure</w:t>
            </w:r>
          </w:p>
        </w:tc>
        <w:tc>
          <w:tcPr>
            <w:tcW w:w="333" w:type="pct"/>
            <w:shd w:val="clear" w:color="auto" w:fill="auto"/>
          </w:tcPr>
          <w:p w14:paraId="535A0A32" w14:textId="77777777" w:rsidR="00521CC5" w:rsidRPr="00965DD0" w:rsidRDefault="00521CC5" w:rsidP="00521CC5">
            <w:pPr>
              <w:rPr>
                <w:rFonts w:eastAsiaTheme="minorEastAsia"/>
                <w:sz w:val="14"/>
                <w:szCs w:val="14"/>
              </w:rPr>
            </w:pPr>
            <w:r w:rsidRPr="00965DD0">
              <w:rPr>
                <w:rFonts w:cstheme="minorHAnsi"/>
                <w:b/>
                <w:bCs/>
                <w:sz w:val="16"/>
                <w:szCs w:val="16"/>
              </w:rPr>
              <w:t xml:space="preserve">Age </w:t>
            </w:r>
            <w:r w:rsidRPr="00965DD0">
              <w:rPr>
                <w:rFonts w:cstheme="minorHAnsi"/>
                <w:b/>
                <w:bCs/>
                <w:sz w:val="16"/>
                <w:szCs w:val="16"/>
                <w:vertAlign w:val="superscript"/>
              </w:rPr>
              <w:t>b</w:t>
            </w:r>
          </w:p>
        </w:tc>
        <w:tc>
          <w:tcPr>
            <w:tcW w:w="332" w:type="pct"/>
            <w:shd w:val="clear" w:color="auto" w:fill="auto"/>
          </w:tcPr>
          <w:p w14:paraId="40460CA9" w14:textId="77777777" w:rsidR="00521CC5" w:rsidRPr="00965DD0" w:rsidRDefault="00521CC5" w:rsidP="00521CC5">
            <w:pPr>
              <w:rPr>
                <w:rFonts w:eastAsiaTheme="minorEastAsia"/>
                <w:sz w:val="14"/>
                <w:szCs w:val="14"/>
              </w:rPr>
            </w:pPr>
            <w:r w:rsidRPr="00965DD0">
              <w:rPr>
                <w:rFonts w:cstheme="minorHAnsi"/>
                <w:b/>
                <w:bCs/>
                <w:sz w:val="16"/>
                <w:szCs w:val="16"/>
              </w:rPr>
              <w:t>Sex</w:t>
            </w:r>
          </w:p>
        </w:tc>
        <w:tc>
          <w:tcPr>
            <w:tcW w:w="401" w:type="pct"/>
            <w:shd w:val="clear" w:color="auto" w:fill="auto"/>
          </w:tcPr>
          <w:p w14:paraId="5A6089D5" w14:textId="77777777" w:rsidR="00521CC5" w:rsidRPr="00965DD0" w:rsidRDefault="00521CC5" w:rsidP="00521CC5">
            <w:pPr>
              <w:rPr>
                <w:rFonts w:eastAsiaTheme="minorEastAsia"/>
                <w:sz w:val="14"/>
                <w:szCs w:val="14"/>
              </w:rPr>
            </w:pPr>
            <w:r w:rsidRPr="00965DD0">
              <w:rPr>
                <w:rFonts w:cstheme="minorHAnsi"/>
                <w:b/>
                <w:bCs/>
                <w:sz w:val="16"/>
                <w:szCs w:val="16"/>
              </w:rPr>
              <w:t>Race/</w:t>
            </w:r>
            <w:r w:rsidRPr="00965DD0">
              <w:rPr>
                <w:rFonts w:cstheme="minorHAnsi"/>
                <w:b/>
                <w:bCs/>
                <w:sz w:val="16"/>
                <w:szCs w:val="16"/>
              </w:rPr>
              <w:br/>
              <w:t>Ethnicity</w:t>
            </w:r>
          </w:p>
        </w:tc>
        <w:tc>
          <w:tcPr>
            <w:tcW w:w="728" w:type="pct"/>
            <w:shd w:val="clear" w:color="auto" w:fill="auto"/>
          </w:tcPr>
          <w:p w14:paraId="4494936F" w14:textId="77777777" w:rsidR="00521CC5" w:rsidRPr="00965DD0" w:rsidRDefault="00521CC5" w:rsidP="00521CC5">
            <w:pPr>
              <w:rPr>
                <w:rFonts w:eastAsiaTheme="minorEastAsia"/>
                <w:sz w:val="14"/>
                <w:szCs w:val="14"/>
              </w:rPr>
            </w:pPr>
            <w:r w:rsidRPr="00965DD0">
              <w:rPr>
                <w:rFonts w:cstheme="minorHAnsi"/>
                <w:b/>
                <w:bCs/>
                <w:sz w:val="16"/>
                <w:szCs w:val="16"/>
              </w:rPr>
              <w:t>Socio-</w:t>
            </w:r>
            <w:r w:rsidRPr="00965DD0">
              <w:rPr>
                <w:rFonts w:cstheme="minorHAnsi"/>
                <w:b/>
                <w:bCs/>
                <w:sz w:val="16"/>
                <w:szCs w:val="16"/>
              </w:rPr>
              <w:br/>
              <w:t xml:space="preserve">economic </w:t>
            </w:r>
            <w:r w:rsidRPr="00965DD0">
              <w:rPr>
                <w:rFonts w:cstheme="minorHAnsi"/>
                <w:b/>
                <w:bCs/>
                <w:sz w:val="16"/>
                <w:szCs w:val="16"/>
                <w:vertAlign w:val="superscript"/>
              </w:rPr>
              <w:t>c</w:t>
            </w:r>
          </w:p>
        </w:tc>
        <w:tc>
          <w:tcPr>
            <w:tcW w:w="1038" w:type="pct"/>
            <w:shd w:val="clear" w:color="auto" w:fill="auto"/>
          </w:tcPr>
          <w:p w14:paraId="12E8E81D" w14:textId="77777777" w:rsidR="00521CC5" w:rsidRPr="00965DD0" w:rsidRDefault="00521CC5" w:rsidP="00521CC5">
            <w:pPr>
              <w:rPr>
                <w:rFonts w:cstheme="minorHAnsi"/>
                <w:b/>
                <w:bCs/>
                <w:sz w:val="16"/>
                <w:szCs w:val="16"/>
              </w:rPr>
            </w:pPr>
            <w:r w:rsidRPr="00965DD0">
              <w:rPr>
                <w:rFonts w:cstheme="minorHAnsi"/>
                <w:b/>
                <w:bCs/>
                <w:sz w:val="16"/>
                <w:szCs w:val="16"/>
              </w:rPr>
              <w:t>Key findings</w:t>
            </w:r>
          </w:p>
          <w:p w14:paraId="0C1D4B66" w14:textId="77777777" w:rsidR="00521CC5" w:rsidRPr="00965DD0" w:rsidRDefault="00521CC5" w:rsidP="00521CC5">
            <w:pPr>
              <w:pStyle w:val="ListParagraph"/>
              <w:numPr>
                <w:ilvl w:val="0"/>
                <w:numId w:val="6"/>
              </w:numPr>
              <w:rPr>
                <w:rFonts w:eastAsiaTheme="minorEastAsia"/>
                <w:sz w:val="14"/>
                <w:szCs w:val="14"/>
              </w:rPr>
            </w:pPr>
            <w:r w:rsidRPr="00965DD0">
              <w:rPr>
                <w:rFonts w:cstheme="minorHAnsi"/>
                <w:b/>
                <w:bCs/>
                <w:sz w:val="16"/>
                <w:szCs w:val="16"/>
              </w:rPr>
              <w:t>(Sig. is statistical significance)</w:t>
            </w:r>
          </w:p>
        </w:tc>
      </w:tr>
      <w:tr w:rsidR="00521CC5" w:rsidRPr="00965DD0" w14:paraId="0F300B5B" w14:textId="77777777" w:rsidTr="00521CC5">
        <w:trPr>
          <w:trHeight w:val="259"/>
          <w:tblHeader/>
        </w:trPr>
        <w:tc>
          <w:tcPr>
            <w:tcW w:w="405" w:type="pct"/>
            <w:shd w:val="clear" w:color="auto" w:fill="auto"/>
          </w:tcPr>
          <w:p w14:paraId="337D28CE" w14:textId="77777777" w:rsidR="00521CC5" w:rsidRPr="00965DD0" w:rsidRDefault="00521CC5" w:rsidP="00521CC5">
            <w:pPr>
              <w:rPr>
                <w:rFonts w:cstheme="minorHAnsi"/>
                <w:sz w:val="14"/>
                <w:szCs w:val="14"/>
              </w:rPr>
            </w:pPr>
            <w:r w:rsidRPr="00965DD0">
              <w:rPr>
                <w:rFonts w:cstheme="minorHAnsi"/>
                <w:sz w:val="14"/>
                <w:szCs w:val="14"/>
              </w:rPr>
              <w:t>Miles et al.</w:t>
            </w:r>
          </w:p>
          <w:p w14:paraId="63933057" w14:textId="77777777" w:rsidR="00521CC5" w:rsidRPr="00965DD0" w:rsidRDefault="00521CC5" w:rsidP="00521CC5">
            <w:pPr>
              <w:rPr>
                <w:rFonts w:cstheme="minorHAnsi"/>
                <w:sz w:val="14"/>
                <w:szCs w:val="14"/>
              </w:rPr>
            </w:pPr>
            <w:r w:rsidRPr="00965DD0">
              <w:rPr>
                <w:rFonts w:cstheme="minorHAnsi"/>
                <w:sz w:val="14"/>
                <w:szCs w:val="14"/>
              </w:rPr>
              <w:t xml:space="preserve">(2003) </w:t>
            </w:r>
          </w:p>
        </w:tc>
        <w:tc>
          <w:tcPr>
            <w:tcW w:w="422" w:type="pct"/>
            <w:shd w:val="clear" w:color="auto" w:fill="auto"/>
          </w:tcPr>
          <w:p w14:paraId="20B25AB7" w14:textId="77777777" w:rsidR="00521CC5" w:rsidRPr="00965DD0" w:rsidRDefault="00521CC5" w:rsidP="00521CC5">
            <w:pPr>
              <w:rPr>
                <w:rFonts w:cstheme="minorHAnsi"/>
                <w:sz w:val="14"/>
                <w:szCs w:val="14"/>
              </w:rPr>
            </w:pPr>
            <w:r w:rsidRPr="00965DD0">
              <w:rPr>
                <w:rFonts w:cstheme="minorHAnsi"/>
                <w:sz w:val="14"/>
                <w:szCs w:val="14"/>
              </w:rPr>
              <w:t>20%</w:t>
            </w:r>
          </w:p>
        </w:tc>
        <w:tc>
          <w:tcPr>
            <w:tcW w:w="498" w:type="pct"/>
            <w:shd w:val="clear" w:color="auto" w:fill="auto"/>
          </w:tcPr>
          <w:p w14:paraId="754EE18A" w14:textId="77777777" w:rsidR="00521CC5" w:rsidRPr="00965DD0" w:rsidRDefault="00521CC5" w:rsidP="00521CC5">
            <w:pPr>
              <w:rPr>
                <w:rFonts w:eastAsiaTheme="minorEastAsia"/>
                <w:sz w:val="14"/>
                <w:szCs w:val="14"/>
              </w:rPr>
            </w:pPr>
            <w:r w:rsidRPr="00965DD0">
              <w:rPr>
                <w:rFonts w:eastAsiaTheme="minorEastAsia"/>
                <w:sz w:val="14"/>
                <w:szCs w:val="14"/>
              </w:rPr>
              <w:t>Unrelated patients with infantile ASD were recruited from university hospital and clinics.</w:t>
            </w:r>
          </w:p>
        </w:tc>
        <w:tc>
          <w:tcPr>
            <w:tcW w:w="499" w:type="pct"/>
            <w:shd w:val="clear" w:color="auto" w:fill="auto"/>
          </w:tcPr>
          <w:p w14:paraId="6E2F5AC6" w14:textId="77777777" w:rsidR="00521CC5" w:rsidRPr="00965DD0" w:rsidRDefault="00521CC5" w:rsidP="00521CC5">
            <w:pPr>
              <w:rPr>
                <w:rFonts w:eastAsiaTheme="minorEastAsia"/>
                <w:sz w:val="14"/>
                <w:szCs w:val="14"/>
              </w:rPr>
            </w:pPr>
            <w:r w:rsidRPr="00965DD0">
              <w:rPr>
                <w:rFonts w:eastAsiaTheme="minorEastAsia"/>
                <w:sz w:val="14"/>
                <w:szCs w:val="14"/>
              </w:rPr>
              <w:t>Family history interview, quantitative non-randomised (</w:t>
            </w:r>
            <w:r w:rsidRPr="00965DD0">
              <w:rPr>
                <w:rFonts w:eastAsiaTheme="minorEastAsia"/>
                <w:i/>
                <w:iCs/>
                <w:sz w:val="14"/>
                <w:szCs w:val="14"/>
              </w:rPr>
              <w:t>n = 167; split high alcoholism n = 65, low alcoholism n = 102)</w:t>
            </w:r>
          </w:p>
        </w:tc>
        <w:tc>
          <w:tcPr>
            <w:tcW w:w="344" w:type="pct"/>
          </w:tcPr>
          <w:p w14:paraId="29BA50A6" w14:textId="77777777" w:rsidR="00521CC5" w:rsidRPr="00965DD0" w:rsidRDefault="00521CC5" w:rsidP="00521CC5">
            <w:pPr>
              <w:rPr>
                <w:rFonts w:eastAsiaTheme="minorEastAsia"/>
                <w:sz w:val="14"/>
                <w:szCs w:val="14"/>
              </w:rPr>
            </w:pPr>
            <w:r w:rsidRPr="00965DD0">
              <w:rPr>
                <w:rFonts w:eastAsiaTheme="minorEastAsia"/>
                <w:sz w:val="14"/>
                <w:szCs w:val="14"/>
              </w:rPr>
              <w:t>Semi-Structured Assessment for Genetics of Alcoholism (SSAGA)</w:t>
            </w:r>
          </w:p>
        </w:tc>
        <w:tc>
          <w:tcPr>
            <w:tcW w:w="333" w:type="pct"/>
            <w:shd w:val="clear" w:color="auto" w:fill="auto"/>
          </w:tcPr>
          <w:p w14:paraId="6BB4A760" w14:textId="77777777" w:rsidR="00521CC5" w:rsidRPr="00965DD0" w:rsidRDefault="00521CC5" w:rsidP="00521CC5">
            <w:pPr>
              <w:rPr>
                <w:rFonts w:eastAsiaTheme="minorEastAsia"/>
                <w:sz w:val="14"/>
                <w:szCs w:val="14"/>
              </w:rPr>
            </w:pPr>
            <w:r w:rsidRPr="00965DD0">
              <w:rPr>
                <w:rFonts w:eastAsiaTheme="minorEastAsia"/>
                <w:sz w:val="14"/>
                <w:szCs w:val="14"/>
              </w:rPr>
              <w:t xml:space="preserve">High alcoholism family: </w:t>
            </w:r>
          </w:p>
          <w:p w14:paraId="0C85FB20" w14:textId="77777777" w:rsidR="00521CC5" w:rsidRPr="00965DD0" w:rsidRDefault="00521CC5" w:rsidP="00521CC5">
            <w:pPr>
              <w:rPr>
                <w:rFonts w:eastAsiaTheme="minorEastAsia"/>
                <w:sz w:val="14"/>
                <w:szCs w:val="14"/>
              </w:rPr>
            </w:pPr>
            <w:r w:rsidRPr="00965DD0">
              <w:rPr>
                <w:rFonts w:eastAsiaTheme="minorEastAsia"/>
                <w:sz w:val="14"/>
                <w:szCs w:val="14"/>
              </w:rPr>
              <w:t>1.1-39.8</w:t>
            </w:r>
          </w:p>
          <w:p w14:paraId="0AFFA7CF" w14:textId="77777777" w:rsidR="00521CC5" w:rsidRPr="00965DD0" w:rsidRDefault="00521CC5" w:rsidP="00521CC5">
            <w:pPr>
              <w:rPr>
                <w:rFonts w:eastAsiaTheme="minorEastAsia"/>
                <w:sz w:val="14"/>
                <w:szCs w:val="14"/>
              </w:rPr>
            </w:pPr>
            <w:r w:rsidRPr="00965DD0">
              <w:rPr>
                <w:rFonts w:eastAsiaTheme="minorEastAsia"/>
                <w:sz w:val="14"/>
                <w:szCs w:val="14"/>
              </w:rPr>
              <w:t>Low alcoholism:</w:t>
            </w:r>
          </w:p>
          <w:p w14:paraId="0CD577FC" w14:textId="77777777" w:rsidR="00521CC5" w:rsidRPr="00965DD0" w:rsidRDefault="00521CC5" w:rsidP="00521CC5">
            <w:pPr>
              <w:rPr>
                <w:rFonts w:eastAsiaTheme="minorEastAsia"/>
                <w:sz w:val="14"/>
                <w:szCs w:val="14"/>
              </w:rPr>
            </w:pPr>
            <w:r w:rsidRPr="00965DD0">
              <w:rPr>
                <w:rFonts w:eastAsiaTheme="minorEastAsia"/>
                <w:sz w:val="14"/>
                <w:szCs w:val="14"/>
              </w:rPr>
              <w:t>1.0-41.2</w:t>
            </w:r>
          </w:p>
        </w:tc>
        <w:tc>
          <w:tcPr>
            <w:tcW w:w="332" w:type="pct"/>
            <w:shd w:val="clear" w:color="auto" w:fill="auto"/>
          </w:tcPr>
          <w:p w14:paraId="7468B278" w14:textId="77777777" w:rsidR="00521CC5" w:rsidRPr="00965DD0" w:rsidRDefault="00521CC5" w:rsidP="00521CC5">
            <w:pPr>
              <w:rPr>
                <w:rFonts w:eastAsiaTheme="minorEastAsia"/>
                <w:sz w:val="14"/>
                <w:szCs w:val="14"/>
              </w:rPr>
            </w:pPr>
            <w:r w:rsidRPr="00965DD0">
              <w:rPr>
                <w:rFonts w:eastAsiaTheme="minorEastAsia"/>
                <w:sz w:val="14"/>
                <w:szCs w:val="14"/>
              </w:rPr>
              <w:t>81.4%</w:t>
            </w:r>
          </w:p>
        </w:tc>
        <w:tc>
          <w:tcPr>
            <w:tcW w:w="401" w:type="pct"/>
            <w:shd w:val="clear" w:color="auto" w:fill="auto"/>
          </w:tcPr>
          <w:p w14:paraId="6F93A113" w14:textId="77777777" w:rsidR="00521CC5" w:rsidRPr="00965DD0" w:rsidRDefault="00521CC5" w:rsidP="00521CC5">
            <w:pPr>
              <w:rPr>
                <w:rFonts w:eastAsiaTheme="minorEastAsia"/>
                <w:sz w:val="14"/>
                <w:szCs w:val="14"/>
              </w:rPr>
            </w:pPr>
            <w:r w:rsidRPr="00965DD0">
              <w:rPr>
                <w:rFonts w:eastAsiaTheme="minorEastAsia"/>
                <w:sz w:val="14"/>
                <w:szCs w:val="14"/>
              </w:rPr>
              <w:t>NR</w:t>
            </w:r>
          </w:p>
        </w:tc>
        <w:tc>
          <w:tcPr>
            <w:tcW w:w="728" w:type="pct"/>
            <w:shd w:val="clear" w:color="auto" w:fill="auto"/>
          </w:tcPr>
          <w:p w14:paraId="0D973CEF" w14:textId="77777777" w:rsidR="00521CC5" w:rsidRPr="00965DD0" w:rsidRDefault="00521CC5" w:rsidP="00521CC5">
            <w:pPr>
              <w:rPr>
                <w:rFonts w:eastAsiaTheme="minorEastAsia"/>
                <w:sz w:val="14"/>
                <w:szCs w:val="14"/>
              </w:rPr>
            </w:pPr>
            <w:r w:rsidRPr="00965DD0">
              <w:rPr>
                <w:rFonts w:eastAsiaTheme="minorEastAsia"/>
                <w:sz w:val="14"/>
                <w:szCs w:val="14"/>
              </w:rPr>
              <w:t xml:space="preserve">Socioeconomic status (Hollingshead scale): </w:t>
            </w:r>
            <w:r w:rsidRPr="00965DD0">
              <w:rPr>
                <w:rFonts w:eastAsiaTheme="minorEastAsia"/>
                <w:sz w:val="14"/>
                <w:szCs w:val="14"/>
              </w:rPr>
              <w:br/>
              <w:t>High alcoholism:</w:t>
            </w:r>
          </w:p>
          <w:p w14:paraId="7E094701" w14:textId="77777777" w:rsidR="00521CC5" w:rsidRPr="00965DD0" w:rsidRDefault="00521CC5" w:rsidP="00521CC5">
            <w:pPr>
              <w:rPr>
                <w:rFonts w:eastAsiaTheme="minorEastAsia"/>
                <w:sz w:val="14"/>
                <w:szCs w:val="14"/>
              </w:rPr>
            </w:pPr>
            <w:r w:rsidRPr="00965DD0">
              <w:rPr>
                <w:rFonts w:eastAsiaTheme="minorEastAsia"/>
                <w:sz w:val="14"/>
                <w:szCs w:val="14"/>
              </w:rPr>
              <w:t>36% group I &amp; II, 28% group III, 36% group IV &amp; V; low alcoholism: 50.6% group I &amp; II, 25.8% group III, 23.6% group IV &amp; V</w:t>
            </w:r>
          </w:p>
        </w:tc>
        <w:tc>
          <w:tcPr>
            <w:tcW w:w="1038" w:type="pct"/>
            <w:shd w:val="clear" w:color="auto" w:fill="auto"/>
          </w:tcPr>
          <w:p w14:paraId="44F5FBAE" w14:textId="77777777" w:rsidR="00521CC5" w:rsidRPr="00965DD0" w:rsidRDefault="00521CC5" w:rsidP="00521CC5">
            <w:pPr>
              <w:pStyle w:val="ListParagraph"/>
              <w:numPr>
                <w:ilvl w:val="0"/>
                <w:numId w:val="6"/>
              </w:numPr>
              <w:rPr>
                <w:rFonts w:eastAsiaTheme="minorEastAsia"/>
                <w:sz w:val="14"/>
                <w:szCs w:val="14"/>
              </w:rPr>
            </w:pPr>
            <w:r w:rsidRPr="00965DD0">
              <w:rPr>
                <w:rFonts w:eastAsiaTheme="minorEastAsia"/>
                <w:sz w:val="14"/>
                <w:szCs w:val="14"/>
              </w:rPr>
              <w:t>Prevalence of alcoholism in first- and second-degree relatives was 13.7% of ASD probands.</w:t>
            </w:r>
          </w:p>
          <w:p w14:paraId="2BC5280A" w14:textId="77777777" w:rsidR="00521CC5" w:rsidRPr="00965DD0" w:rsidRDefault="00521CC5" w:rsidP="00521CC5">
            <w:pPr>
              <w:pStyle w:val="ListParagraph"/>
              <w:numPr>
                <w:ilvl w:val="0"/>
                <w:numId w:val="6"/>
              </w:numPr>
              <w:rPr>
                <w:rFonts w:eastAsiaTheme="minorEastAsia"/>
                <w:sz w:val="14"/>
                <w:szCs w:val="14"/>
              </w:rPr>
            </w:pPr>
            <w:r w:rsidRPr="00965DD0">
              <w:rPr>
                <w:rFonts w:eastAsiaTheme="minorEastAsia"/>
                <w:sz w:val="14"/>
                <w:szCs w:val="14"/>
              </w:rPr>
              <w:t>Males (20.3%) were sig. more likely to have a history of alcoholism than females (6.6%).</w:t>
            </w:r>
          </w:p>
          <w:p w14:paraId="459DDBB4" w14:textId="77777777" w:rsidR="00521CC5" w:rsidRPr="00965DD0" w:rsidRDefault="00521CC5" w:rsidP="00521CC5">
            <w:pPr>
              <w:pStyle w:val="ListParagraph"/>
              <w:numPr>
                <w:ilvl w:val="0"/>
                <w:numId w:val="6"/>
              </w:numPr>
              <w:rPr>
                <w:rFonts w:eastAsiaTheme="minorEastAsia"/>
                <w:sz w:val="14"/>
                <w:szCs w:val="14"/>
              </w:rPr>
            </w:pPr>
            <w:r w:rsidRPr="00965DD0">
              <w:rPr>
                <w:rFonts w:eastAsiaTheme="minorEastAsia"/>
                <w:sz w:val="14"/>
                <w:szCs w:val="14"/>
              </w:rPr>
              <w:t xml:space="preserve">39% (n = 65/167) met the criteria for alcoholism pattern consistent with the study criteria for genetic trait. </w:t>
            </w:r>
          </w:p>
          <w:p w14:paraId="54025A96" w14:textId="77777777" w:rsidR="00521CC5" w:rsidRPr="00965DD0" w:rsidRDefault="00521CC5" w:rsidP="00521CC5">
            <w:pPr>
              <w:pStyle w:val="ListParagraph"/>
              <w:numPr>
                <w:ilvl w:val="0"/>
                <w:numId w:val="6"/>
              </w:numPr>
              <w:rPr>
                <w:rFonts w:eastAsiaTheme="minorEastAsia"/>
                <w:sz w:val="14"/>
                <w:szCs w:val="14"/>
              </w:rPr>
            </w:pPr>
            <w:r w:rsidRPr="00965DD0">
              <w:rPr>
                <w:rFonts w:eastAsiaTheme="minorEastAsia"/>
                <w:sz w:val="14"/>
                <w:szCs w:val="14"/>
              </w:rPr>
              <w:t xml:space="preserve">In high alcoholism families, females were 18 times more affected (38.2% v 8.7%) and males four times (15.9% v .9%) than in low alcoholism families. </w:t>
            </w:r>
          </w:p>
          <w:p w14:paraId="795A104B" w14:textId="77777777" w:rsidR="00521CC5" w:rsidRPr="00965DD0" w:rsidRDefault="00521CC5" w:rsidP="00521CC5">
            <w:pPr>
              <w:pStyle w:val="ListParagraph"/>
              <w:numPr>
                <w:ilvl w:val="0"/>
                <w:numId w:val="6"/>
              </w:numPr>
              <w:rPr>
                <w:rFonts w:eastAsiaTheme="minorEastAsia"/>
                <w:sz w:val="14"/>
                <w:szCs w:val="14"/>
              </w:rPr>
            </w:pPr>
            <w:r w:rsidRPr="00965DD0">
              <w:rPr>
                <w:rFonts w:eastAsiaTheme="minorEastAsia"/>
                <w:sz w:val="14"/>
                <w:szCs w:val="14"/>
              </w:rPr>
              <w:t xml:space="preserve">Ratio of female to male alcoholism was sig. higher in high-alcoholism families compared to low alcoholism. </w:t>
            </w:r>
          </w:p>
        </w:tc>
      </w:tr>
      <w:tr w:rsidR="00521CC5" w:rsidRPr="00965DD0" w14:paraId="5E6845B4" w14:textId="77777777" w:rsidTr="00521CC5">
        <w:trPr>
          <w:trHeight w:val="259"/>
          <w:tblHeader/>
        </w:trPr>
        <w:tc>
          <w:tcPr>
            <w:tcW w:w="405" w:type="pct"/>
            <w:shd w:val="clear" w:color="auto" w:fill="auto"/>
          </w:tcPr>
          <w:p w14:paraId="41304A25" w14:textId="77777777" w:rsidR="00521CC5" w:rsidRPr="00965DD0" w:rsidRDefault="00521CC5" w:rsidP="00521CC5">
            <w:pPr>
              <w:rPr>
                <w:rFonts w:cstheme="minorHAnsi"/>
                <w:sz w:val="14"/>
                <w:szCs w:val="14"/>
              </w:rPr>
            </w:pPr>
            <w:r w:rsidRPr="00965DD0">
              <w:rPr>
                <w:rFonts w:cstheme="minorHAnsi"/>
                <w:sz w:val="14"/>
                <w:szCs w:val="14"/>
              </w:rPr>
              <w:t>Roy et al. (2015)</w:t>
            </w:r>
          </w:p>
        </w:tc>
        <w:tc>
          <w:tcPr>
            <w:tcW w:w="422" w:type="pct"/>
            <w:shd w:val="clear" w:color="auto" w:fill="auto"/>
          </w:tcPr>
          <w:p w14:paraId="74994E19" w14:textId="77777777" w:rsidR="00521CC5" w:rsidRPr="00965DD0" w:rsidRDefault="00521CC5" w:rsidP="00521CC5">
            <w:pPr>
              <w:rPr>
                <w:rFonts w:cstheme="minorHAnsi"/>
                <w:sz w:val="14"/>
                <w:szCs w:val="14"/>
              </w:rPr>
            </w:pPr>
            <w:r w:rsidRPr="00965DD0">
              <w:rPr>
                <w:rFonts w:cstheme="minorHAnsi"/>
                <w:sz w:val="14"/>
                <w:szCs w:val="14"/>
              </w:rPr>
              <w:t>60%</w:t>
            </w:r>
          </w:p>
        </w:tc>
        <w:tc>
          <w:tcPr>
            <w:tcW w:w="498" w:type="pct"/>
            <w:shd w:val="clear" w:color="auto" w:fill="auto"/>
          </w:tcPr>
          <w:p w14:paraId="3855FB0F" w14:textId="77777777" w:rsidR="00521CC5" w:rsidRPr="00965DD0" w:rsidRDefault="00521CC5" w:rsidP="00521CC5">
            <w:pPr>
              <w:rPr>
                <w:rFonts w:eastAsiaTheme="minorEastAsia"/>
                <w:sz w:val="14"/>
                <w:szCs w:val="14"/>
              </w:rPr>
            </w:pPr>
            <w:r w:rsidRPr="00965DD0">
              <w:rPr>
                <w:rFonts w:eastAsiaTheme="minorEastAsia"/>
                <w:sz w:val="14"/>
                <w:szCs w:val="14"/>
              </w:rPr>
              <w:t xml:space="preserve">Outpatient clinic seeking AS diagnosis </w:t>
            </w:r>
          </w:p>
        </w:tc>
        <w:tc>
          <w:tcPr>
            <w:tcW w:w="499" w:type="pct"/>
            <w:shd w:val="clear" w:color="auto" w:fill="auto"/>
          </w:tcPr>
          <w:p w14:paraId="558D5088" w14:textId="77777777" w:rsidR="00521CC5" w:rsidRPr="00965DD0" w:rsidRDefault="00521CC5" w:rsidP="00521CC5">
            <w:pPr>
              <w:rPr>
                <w:rFonts w:eastAsiaTheme="minorEastAsia"/>
                <w:sz w:val="14"/>
                <w:szCs w:val="14"/>
              </w:rPr>
            </w:pPr>
            <w:r w:rsidRPr="00965DD0">
              <w:rPr>
                <w:rFonts w:eastAsiaTheme="minorEastAsia"/>
                <w:sz w:val="14"/>
                <w:szCs w:val="14"/>
              </w:rPr>
              <w:t>Cross-sectional, quantitative non-randomised cohort</w:t>
            </w:r>
          </w:p>
          <w:p w14:paraId="29574255" w14:textId="77777777" w:rsidR="00521CC5" w:rsidRPr="00965DD0" w:rsidRDefault="00521CC5" w:rsidP="00521CC5">
            <w:pPr>
              <w:rPr>
                <w:rFonts w:eastAsiaTheme="minorEastAsia"/>
                <w:sz w:val="14"/>
                <w:szCs w:val="14"/>
              </w:rPr>
            </w:pPr>
            <w:r w:rsidRPr="00965DD0">
              <w:rPr>
                <w:rFonts w:eastAsiaTheme="minorEastAsia"/>
                <w:sz w:val="14"/>
                <w:szCs w:val="14"/>
              </w:rPr>
              <w:t>(</w:t>
            </w:r>
            <w:r w:rsidRPr="00965DD0">
              <w:rPr>
                <w:rFonts w:eastAsiaTheme="minorEastAsia"/>
                <w:i/>
                <w:iCs/>
                <w:sz w:val="14"/>
                <w:szCs w:val="14"/>
              </w:rPr>
              <w:t>N = 50)</w:t>
            </w:r>
          </w:p>
        </w:tc>
        <w:tc>
          <w:tcPr>
            <w:tcW w:w="344" w:type="pct"/>
          </w:tcPr>
          <w:p w14:paraId="139870F4" w14:textId="77777777" w:rsidR="00521CC5" w:rsidRPr="00965DD0" w:rsidRDefault="00521CC5" w:rsidP="00521CC5">
            <w:pPr>
              <w:rPr>
                <w:rFonts w:eastAsiaTheme="minorEastAsia"/>
                <w:sz w:val="14"/>
                <w:szCs w:val="14"/>
              </w:rPr>
            </w:pPr>
            <w:r w:rsidRPr="00965DD0">
              <w:rPr>
                <w:rFonts w:eastAsiaTheme="minorEastAsia"/>
                <w:sz w:val="14"/>
                <w:szCs w:val="14"/>
              </w:rPr>
              <w:t xml:space="preserve">SCID-I </w:t>
            </w:r>
            <w:r w:rsidRPr="00965DD0">
              <w:rPr>
                <w:rFonts w:eastAsiaTheme="minorEastAsia"/>
                <w:sz w:val="14"/>
                <w:szCs w:val="14"/>
              </w:rPr>
              <w:br/>
              <w:t>(DSM-IV)</w:t>
            </w:r>
          </w:p>
        </w:tc>
        <w:tc>
          <w:tcPr>
            <w:tcW w:w="333" w:type="pct"/>
            <w:shd w:val="clear" w:color="auto" w:fill="auto"/>
          </w:tcPr>
          <w:p w14:paraId="5A31EB59" w14:textId="77777777" w:rsidR="00521CC5" w:rsidRPr="00965DD0" w:rsidRDefault="00521CC5" w:rsidP="00521CC5">
            <w:pPr>
              <w:rPr>
                <w:rFonts w:eastAsiaTheme="minorEastAsia"/>
                <w:sz w:val="14"/>
                <w:szCs w:val="14"/>
              </w:rPr>
            </w:pPr>
            <w:r w:rsidRPr="00965DD0">
              <w:rPr>
                <w:rFonts w:eastAsiaTheme="minorEastAsia"/>
                <w:sz w:val="14"/>
                <w:szCs w:val="14"/>
              </w:rPr>
              <w:t>M=36.5</w:t>
            </w:r>
            <w:r w:rsidRPr="00965DD0">
              <w:br/>
            </w:r>
            <w:r w:rsidRPr="00965DD0">
              <w:rPr>
                <w:rFonts w:eastAsiaTheme="minorEastAsia"/>
                <w:sz w:val="14"/>
                <w:szCs w:val="14"/>
              </w:rPr>
              <w:t>(NR)</w:t>
            </w:r>
          </w:p>
          <w:p w14:paraId="481EA3B4" w14:textId="77777777" w:rsidR="00521CC5" w:rsidRPr="00965DD0" w:rsidRDefault="00521CC5" w:rsidP="00521CC5">
            <w:pPr>
              <w:rPr>
                <w:rFonts w:eastAsiaTheme="minorEastAsia"/>
                <w:sz w:val="14"/>
                <w:szCs w:val="14"/>
              </w:rPr>
            </w:pPr>
            <w:r w:rsidRPr="00965DD0">
              <w:rPr>
                <w:rFonts w:eastAsiaTheme="minorEastAsia"/>
                <w:sz w:val="14"/>
                <w:szCs w:val="14"/>
              </w:rPr>
              <w:t>20-62</w:t>
            </w:r>
          </w:p>
        </w:tc>
        <w:tc>
          <w:tcPr>
            <w:tcW w:w="332" w:type="pct"/>
            <w:shd w:val="clear" w:color="auto" w:fill="auto"/>
          </w:tcPr>
          <w:p w14:paraId="5A7AF938" w14:textId="77777777" w:rsidR="00521CC5" w:rsidRPr="00965DD0" w:rsidRDefault="00521CC5" w:rsidP="00521CC5">
            <w:pPr>
              <w:rPr>
                <w:rFonts w:eastAsiaTheme="minorEastAsia"/>
                <w:sz w:val="14"/>
                <w:szCs w:val="14"/>
              </w:rPr>
            </w:pPr>
            <w:r w:rsidRPr="00965DD0">
              <w:rPr>
                <w:rFonts w:eastAsiaTheme="minorEastAsia"/>
                <w:sz w:val="14"/>
                <w:szCs w:val="14"/>
              </w:rPr>
              <w:t>68% male</w:t>
            </w:r>
          </w:p>
        </w:tc>
        <w:tc>
          <w:tcPr>
            <w:tcW w:w="401" w:type="pct"/>
            <w:shd w:val="clear" w:color="auto" w:fill="auto"/>
          </w:tcPr>
          <w:p w14:paraId="3AB7C877" w14:textId="77777777" w:rsidR="00521CC5" w:rsidRPr="00965DD0" w:rsidRDefault="00521CC5" w:rsidP="00521CC5">
            <w:pPr>
              <w:rPr>
                <w:rFonts w:eastAsiaTheme="minorEastAsia"/>
                <w:sz w:val="14"/>
                <w:szCs w:val="14"/>
              </w:rPr>
            </w:pPr>
            <w:r w:rsidRPr="00965DD0">
              <w:rPr>
                <w:rFonts w:eastAsiaTheme="minorEastAsia"/>
                <w:sz w:val="14"/>
                <w:szCs w:val="14"/>
              </w:rPr>
              <w:t>NR</w:t>
            </w:r>
          </w:p>
        </w:tc>
        <w:tc>
          <w:tcPr>
            <w:tcW w:w="728" w:type="pct"/>
            <w:shd w:val="clear" w:color="auto" w:fill="auto"/>
          </w:tcPr>
          <w:p w14:paraId="37923F05" w14:textId="77777777" w:rsidR="00521CC5" w:rsidRPr="00965DD0" w:rsidRDefault="00521CC5" w:rsidP="00521CC5">
            <w:pPr>
              <w:rPr>
                <w:rFonts w:eastAsiaTheme="minorEastAsia"/>
                <w:sz w:val="14"/>
                <w:szCs w:val="14"/>
              </w:rPr>
            </w:pPr>
            <w:r w:rsidRPr="00965DD0">
              <w:rPr>
                <w:rFonts w:eastAsiaTheme="minorEastAsia"/>
                <w:sz w:val="14"/>
                <w:szCs w:val="14"/>
              </w:rPr>
              <w:t>Income: 42% own income, 50% financial support, 8% disability pension; Education:</w:t>
            </w:r>
          </w:p>
          <w:p w14:paraId="008868BB" w14:textId="77777777" w:rsidR="00521CC5" w:rsidRPr="00965DD0" w:rsidRDefault="00521CC5" w:rsidP="00521CC5">
            <w:pPr>
              <w:rPr>
                <w:rFonts w:eastAsiaTheme="minorEastAsia"/>
                <w:sz w:val="14"/>
                <w:szCs w:val="14"/>
              </w:rPr>
            </w:pPr>
            <w:r w:rsidRPr="00965DD0">
              <w:rPr>
                <w:rFonts w:eastAsiaTheme="minorEastAsia"/>
                <w:sz w:val="14"/>
                <w:szCs w:val="14"/>
              </w:rPr>
              <w:t>4% ‘none’, 4% ‘special school’, 12% ‘low’, 22% ‘intermediate’, 58% ‘high’; Employment: 46% currently employed, 52% not employed;</w:t>
            </w:r>
            <w:r w:rsidRPr="00965DD0">
              <w:rPr>
                <w:rFonts w:eastAsiaTheme="minorEastAsia"/>
                <w:sz w:val="14"/>
                <w:szCs w:val="14"/>
              </w:rPr>
              <w:br/>
              <w:t>Living: 48% live alone, 22% with a partner and/or child, 28% live with parents, 2% live in psychiatric nursing</w:t>
            </w:r>
          </w:p>
        </w:tc>
        <w:tc>
          <w:tcPr>
            <w:tcW w:w="1038" w:type="pct"/>
            <w:shd w:val="clear" w:color="auto" w:fill="auto"/>
          </w:tcPr>
          <w:p w14:paraId="0C266D1B" w14:textId="77777777" w:rsidR="00521CC5" w:rsidRPr="00965DD0" w:rsidRDefault="00521CC5" w:rsidP="00521CC5">
            <w:pPr>
              <w:pStyle w:val="ListParagraph"/>
              <w:numPr>
                <w:ilvl w:val="0"/>
                <w:numId w:val="6"/>
              </w:numPr>
              <w:rPr>
                <w:rFonts w:eastAsiaTheme="minorEastAsia"/>
                <w:sz w:val="14"/>
                <w:szCs w:val="14"/>
              </w:rPr>
            </w:pPr>
            <w:r w:rsidRPr="00965DD0">
              <w:rPr>
                <w:rFonts w:eastAsiaTheme="minorEastAsia"/>
                <w:sz w:val="14"/>
                <w:szCs w:val="14"/>
              </w:rPr>
              <w:t>Alcohol abuse or dependence was present in 18% of the population</w:t>
            </w:r>
            <w:r w:rsidRPr="00965DD0">
              <w:rPr>
                <w:rFonts w:eastAsiaTheme="minorEastAsia"/>
                <w:i/>
                <w:iCs/>
                <w:sz w:val="14"/>
                <w:szCs w:val="14"/>
              </w:rPr>
              <w:t xml:space="preserve"> (n=</w:t>
            </w:r>
            <w:r w:rsidRPr="00965DD0">
              <w:rPr>
                <w:rFonts w:eastAsiaTheme="minorEastAsia"/>
                <w:sz w:val="14"/>
                <w:szCs w:val="14"/>
              </w:rPr>
              <w:t xml:space="preserve">9). </w:t>
            </w:r>
          </w:p>
          <w:p w14:paraId="39346DDE" w14:textId="77777777" w:rsidR="00521CC5" w:rsidRPr="00965DD0" w:rsidRDefault="00521CC5" w:rsidP="00521CC5">
            <w:pPr>
              <w:pStyle w:val="ListParagraph"/>
              <w:numPr>
                <w:ilvl w:val="0"/>
                <w:numId w:val="6"/>
              </w:numPr>
              <w:rPr>
                <w:rFonts w:eastAsiaTheme="minorEastAsia"/>
                <w:sz w:val="14"/>
                <w:szCs w:val="14"/>
              </w:rPr>
            </w:pPr>
            <w:r w:rsidRPr="00965DD0">
              <w:rPr>
                <w:rFonts w:eastAsiaTheme="minorEastAsia"/>
                <w:sz w:val="14"/>
                <w:szCs w:val="14"/>
              </w:rPr>
              <w:t xml:space="preserve">Harmful AUD/dependence prevalence was unequal across genders (males 20%: females 12%). </w:t>
            </w:r>
          </w:p>
          <w:p w14:paraId="2B67A073" w14:textId="77777777" w:rsidR="00521CC5" w:rsidRPr="00965DD0" w:rsidRDefault="00521CC5" w:rsidP="00521CC5">
            <w:pPr>
              <w:pStyle w:val="ListParagraph"/>
              <w:numPr>
                <w:ilvl w:val="0"/>
                <w:numId w:val="6"/>
              </w:numPr>
              <w:rPr>
                <w:rFonts w:eastAsiaTheme="minorEastAsia"/>
                <w:sz w:val="14"/>
                <w:szCs w:val="14"/>
              </w:rPr>
            </w:pPr>
            <w:r w:rsidRPr="00965DD0">
              <w:rPr>
                <w:rFonts w:eastAsiaTheme="minorEastAsia"/>
                <w:sz w:val="14"/>
                <w:szCs w:val="14"/>
              </w:rPr>
              <w:t xml:space="preserve">Prevalence of alcohol dependence (8%) was higher than a German population sample (6.3%). </w:t>
            </w:r>
          </w:p>
          <w:p w14:paraId="41831FD0" w14:textId="77777777" w:rsidR="00521CC5" w:rsidRPr="00965DD0" w:rsidRDefault="00521CC5" w:rsidP="00521CC5">
            <w:pPr>
              <w:pStyle w:val="ListParagraph"/>
              <w:numPr>
                <w:ilvl w:val="0"/>
                <w:numId w:val="5"/>
              </w:numPr>
              <w:rPr>
                <w:rFonts w:eastAsiaTheme="minorEastAsia"/>
                <w:sz w:val="14"/>
                <w:szCs w:val="14"/>
              </w:rPr>
            </w:pPr>
            <w:r w:rsidRPr="00965DD0">
              <w:rPr>
                <w:rFonts w:eastAsiaTheme="minorEastAsia"/>
                <w:sz w:val="14"/>
                <w:szCs w:val="14"/>
              </w:rPr>
              <w:t xml:space="preserve">Age differences were also found, with alcohol dependence only present in elderly individuals (≥40 years). </w:t>
            </w:r>
          </w:p>
        </w:tc>
      </w:tr>
      <w:tr w:rsidR="00521CC5" w:rsidRPr="00965DD0" w14:paraId="4ED4DDBE" w14:textId="77777777" w:rsidTr="00521CC5">
        <w:trPr>
          <w:trHeight w:val="259"/>
          <w:tblHeader/>
        </w:trPr>
        <w:tc>
          <w:tcPr>
            <w:tcW w:w="405" w:type="pct"/>
            <w:shd w:val="clear" w:color="auto" w:fill="auto"/>
          </w:tcPr>
          <w:p w14:paraId="6146EDBE" w14:textId="77777777" w:rsidR="00521CC5" w:rsidRPr="00965DD0" w:rsidRDefault="00521CC5" w:rsidP="00521CC5">
            <w:pPr>
              <w:rPr>
                <w:rFonts w:cstheme="minorHAnsi"/>
                <w:sz w:val="14"/>
                <w:szCs w:val="14"/>
              </w:rPr>
            </w:pPr>
            <w:r w:rsidRPr="00965DD0">
              <w:rPr>
                <w:rFonts w:cstheme="minorHAnsi"/>
                <w:sz w:val="14"/>
                <w:szCs w:val="14"/>
              </w:rPr>
              <w:t>Yule et al. (2023)</w:t>
            </w:r>
          </w:p>
        </w:tc>
        <w:tc>
          <w:tcPr>
            <w:tcW w:w="422" w:type="pct"/>
            <w:shd w:val="clear" w:color="auto" w:fill="auto"/>
          </w:tcPr>
          <w:p w14:paraId="791B8CAE" w14:textId="77777777" w:rsidR="00521CC5" w:rsidRPr="00965DD0" w:rsidRDefault="00521CC5" w:rsidP="00521CC5">
            <w:pPr>
              <w:rPr>
                <w:rFonts w:cstheme="minorHAnsi"/>
                <w:sz w:val="14"/>
                <w:szCs w:val="14"/>
              </w:rPr>
            </w:pPr>
            <w:r w:rsidRPr="00965DD0">
              <w:rPr>
                <w:rFonts w:cstheme="minorHAnsi"/>
                <w:sz w:val="14"/>
                <w:szCs w:val="14"/>
              </w:rPr>
              <w:t>100%</w:t>
            </w:r>
          </w:p>
        </w:tc>
        <w:tc>
          <w:tcPr>
            <w:tcW w:w="498" w:type="pct"/>
            <w:shd w:val="clear" w:color="auto" w:fill="auto"/>
          </w:tcPr>
          <w:p w14:paraId="30F0D650" w14:textId="77777777" w:rsidR="00521CC5" w:rsidRPr="00965DD0" w:rsidRDefault="00521CC5" w:rsidP="00521CC5">
            <w:pPr>
              <w:rPr>
                <w:rFonts w:eastAsiaTheme="minorEastAsia"/>
                <w:sz w:val="14"/>
                <w:szCs w:val="14"/>
              </w:rPr>
            </w:pPr>
            <w:r w:rsidRPr="00965DD0">
              <w:rPr>
                <w:rFonts w:eastAsiaTheme="minorEastAsia"/>
                <w:sz w:val="14"/>
                <w:szCs w:val="14"/>
              </w:rPr>
              <w:t>Medical chart review from specialised ambulatory program for ASD</w:t>
            </w:r>
          </w:p>
        </w:tc>
        <w:tc>
          <w:tcPr>
            <w:tcW w:w="499" w:type="pct"/>
            <w:shd w:val="clear" w:color="auto" w:fill="auto"/>
          </w:tcPr>
          <w:p w14:paraId="225A9282" w14:textId="77777777" w:rsidR="00521CC5" w:rsidRPr="00965DD0" w:rsidRDefault="00521CC5" w:rsidP="00521CC5">
            <w:pPr>
              <w:rPr>
                <w:rFonts w:eastAsiaTheme="minorEastAsia"/>
                <w:sz w:val="14"/>
                <w:szCs w:val="14"/>
              </w:rPr>
            </w:pPr>
            <w:r w:rsidRPr="00965DD0">
              <w:rPr>
                <w:rFonts w:eastAsiaTheme="minorEastAsia"/>
                <w:sz w:val="14"/>
                <w:szCs w:val="14"/>
              </w:rPr>
              <w:t>Retrospective case-control, quantitative non-randomised</w:t>
            </w:r>
          </w:p>
          <w:p w14:paraId="07B337BB" w14:textId="77777777" w:rsidR="00521CC5" w:rsidRPr="00965DD0" w:rsidRDefault="00521CC5" w:rsidP="00521CC5">
            <w:pPr>
              <w:rPr>
                <w:rFonts w:eastAsiaTheme="minorEastAsia"/>
                <w:sz w:val="14"/>
                <w:szCs w:val="14"/>
              </w:rPr>
            </w:pPr>
            <w:r w:rsidRPr="00965DD0">
              <w:rPr>
                <w:rFonts w:eastAsiaTheme="minorEastAsia"/>
                <w:sz w:val="14"/>
                <w:szCs w:val="14"/>
              </w:rPr>
              <w:t xml:space="preserve">(N = 679; ASD </w:t>
            </w:r>
            <w:r w:rsidRPr="00965DD0">
              <w:rPr>
                <w:rFonts w:eastAsiaTheme="minorEastAsia"/>
                <w:i/>
                <w:iCs/>
                <w:sz w:val="14"/>
                <w:szCs w:val="14"/>
              </w:rPr>
              <w:t>n = 230, ADHD n = 219, controls n = 230)</w:t>
            </w:r>
          </w:p>
        </w:tc>
        <w:tc>
          <w:tcPr>
            <w:tcW w:w="344" w:type="pct"/>
          </w:tcPr>
          <w:p w14:paraId="016DC4BF" w14:textId="77777777" w:rsidR="00521CC5" w:rsidRPr="00965DD0" w:rsidRDefault="00521CC5" w:rsidP="00521CC5">
            <w:pPr>
              <w:rPr>
                <w:rFonts w:eastAsiaTheme="minorEastAsia"/>
                <w:sz w:val="14"/>
                <w:szCs w:val="14"/>
              </w:rPr>
            </w:pPr>
            <w:r w:rsidRPr="00965DD0">
              <w:rPr>
                <w:rFonts w:eastAsiaTheme="minorEastAsia"/>
                <w:sz w:val="14"/>
                <w:szCs w:val="14"/>
              </w:rPr>
              <w:t>Clin. ax. using DSM-III-R and DSM-IV for SUD</w:t>
            </w:r>
          </w:p>
        </w:tc>
        <w:tc>
          <w:tcPr>
            <w:tcW w:w="333" w:type="pct"/>
            <w:shd w:val="clear" w:color="auto" w:fill="auto"/>
          </w:tcPr>
          <w:p w14:paraId="6B21959F" w14:textId="77777777" w:rsidR="00521CC5" w:rsidRPr="00965DD0" w:rsidRDefault="00521CC5" w:rsidP="00521CC5">
            <w:pPr>
              <w:rPr>
                <w:rFonts w:eastAsiaTheme="minorEastAsia"/>
                <w:sz w:val="14"/>
                <w:szCs w:val="14"/>
              </w:rPr>
            </w:pPr>
            <w:r w:rsidRPr="00965DD0">
              <w:rPr>
                <w:rFonts w:eastAsiaTheme="minorEastAsia"/>
                <w:sz w:val="14"/>
                <w:szCs w:val="14"/>
              </w:rPr>
              <w:t>ASD sample:</w:t>
            </w:r>
            <w:r w:rsidRPr="00965DD0">
              <w:rPr>
                <w:rFonts w:eastAsiaTheme="minorEastAsia"/>
                <w:sz w:val="14"/>
                <w:szCs w:val="14"/>
              </w:rPr>
              <w:br/>
              <w:t>M=20.0</w:t>
            </w:r>
          </w:p>
          <w:p w14:paraId="0275E47C" w14:textId="77777777" w:rsidR="00521CC5" w:rsidRPr="00965DD0" w:rsidRDefault="00521CC5" w:rsidP="00521CC5">
            <w:pPr>
              <w:rPr>
                <w:rFonts w:eastAsiaTheme="minorEastAsia"/>
                <w:sz w:val="14"/>
                <w:szCs w:val="14"/>
              </w:rPr>
            </w:pPr>
            <w:r w:rsidRPr="00965DD0">
              <w:rPr>
                <w:rFonts w:eastAsiaTheme="minorEastAsia"/>
                <w:sz w:val="14"/>
                <w:szCs w:val="14"/>
              </w:rPr>
              <w:t>(10.3)</w:t>
            </w:r>
          </w:p>
          <w:p w14:paraId="7FCB2177" w14:textId="77777777" w:rsidR="00521CC5" w:rsidRPr="00965DD0" w:rsidRDefault="00521CC5" w:rsidP="00521CC5">
            <w:pPr>
              <w:rPr>
                <w:rFonts w:eastAsiaTheme="minorEastAsia"/>
                <w:sz w:val="14"/>
                <w:szCs w:val="14"/>
              </w:rPr>
            </w:pPr>
            <w:r w:rsidRPr="00965DD0">
              <w:rPr>
                <w:rFonts w:eastAsiaTheme="minorEastAsia"/>
                <w:sz w:val="14"/>
                <w:szCs w:val="14"/>
              </w:rPr>
              <w:t>12-59</w:t>
            </w:r>
          </w:p>
        </w:tc>
        <w:tc>
          <w:tcPr>
            <w:tcW w:w="332" w:type="pct"/>
            <w:shd w:val="clear" w:color="auto" w:fill="auto"/>
          </w:tcPr>
          <w:p w14:paraId="2ECFC9D2" w14:textId="77777777" w:rsidR="00521CC5" w:rsidRPr="00965DD0" w:rsidRDefault="00521CC5" w:rsidP="00521CC5">
            <w:pPr>
              <w:rPr>
                <w:rFonts w:eastAsiaTheme="minorEastAsia"/>
                <w:sz w:val="14"/>
                <w:szCs w:val="14"/>
              </w:rPr>
            </w:pPr>
            <w:r w:rsidRPr="00965DD0">
              <w:rPr>
                <w:rFonts w:eastAsiaTheme="minorEastAsia"/>
                <w:sz w:val="14"/>
                <w:szCs w:val="14"/>
              </w:rPr>
              <w:t>79% male</w:t>
            </w:r>
          </w:p>
        </w:tc>
        <w:tc>
          <w:tcPr>
            <w:tcW w:w="401" w:type="pct"/>
            <w:shd w:val="clear" w:color="auto" w:fill="auto"/>
          </w:tcPr>
          <w:p w14:paraId="747E43F2" w14:textId="77777777" w:rsidR="00521CC5" w:rsidRPr="00965DD0" w:rsidRDefault="00521CC5" w:rsidP="00521CC5">
            <w:pPr>
              <w:rPr>
                <w:rFonts w:eastAsiaTheme="minorEastAsia"/>
                <w:sz w:val="14"/>
                <w:szCs w:val="14"/>
              </w:rPr>
            </w:pPr>
            <w:r w:rsidRPr="00965DD0">
              <w:rPr>
                <w:rFonts w:eastAsiaTheme="minorEastAsia"/>
                <w:sz w:val="14"/>
                <w:szCs w:val="14"/>
              </w:rPr>
              <w:t>93% Caucasian, other ethnicities NR</w:t>
            </w:r>
          </w:p>
        </w:tc>
        <w:tc>
          <w:tcPr>
            <w:tcW w:w="728" w:type="pct"/>
            <w:shd w:val="clear" w:color="auto" w:fill="auto"/>
          </w:tcPr>
          <w:p w14:paraId="2B017FC5" w14:textId="77777777" w:rsidR="00521CC5" w:rsidRPr="00965DD0" w:rsidRDefault="00521CC5" w:rsidP="00521CC5">
            <w:pPr>
              <w:rPr>
                <w:rFonts w:eastAsiaTheme="minorEastAsia"/>
                <w:sz w:val="14"/>
                <w:szCs w:val="14"/>
              </w:rPr>
            </w:pPr>
            <w:r w:rsidRPr="00965DD0">
              <w:rPr>
                <w:rFonts w:eastAsiaTheme="minorEastAsia"/>
                <w:sz w:val="14"/>
                <w:szCs w:val="14"/>
              </w:rPr>
              <w:t>Socioeconomic status was measured using the Hollingshead scale.</w:t>
            </w:r>
          </w:p>
          <w:p w14:paraId="738F6EEC" w14:textId="77777777" w:rsidR="00521CC5" w:rsidRPr="00965DD0" w:rsidRDefault="00521CC5" w:rsidP="00521CC5">
            <w:pPr>
              <w:rPr>
                <w:rFonts w:eastAsiaTheme="minorEastAsia"/>
                <w:sz w:val="14"/>
                <w:szCs w:val="14"/>
              </w:rPr>
            </w:pPr>
            <w:r w:rsidRPr="00965DD0">
              <w:rPr>
                <w:rFonts w:eastAsiaTheme="minorEastAsia"/>
                <w:sz w:val="14"/>
                <w:szCs w:val="14"/>
              </w:rPr>
              <w:t>ASD sample:</w:t>
            </w:r>
          </w:p>
          <w:p w14:paraId="609F4313" w14:textId="77777777" w:rsidR="00521CC5" w:rsidRPr="00965DD0" w:rsidRDefault="00521CC5" w:rsidP="00521CC5">
            <w:pPr>
              <w:rPr>
                <w:rFonts w:eastAsiaTheme="minorEastAsia"/>
                <w:sz w:val="14"/>
                <w:szCs w:val="14"/>
              </w:rPr>
            </w:pPr>
            <w:r w:rsidRPr="00965DD0">
              <w:rPr>
                <w:rFonts w:eastAsiaTheme="minorEastAsia"/>
                <w:sz w:val="14"/>
                <w:szCs w:val="14"/>
              </w:rPr>
              <w:t>M = 2.0</w:t>
            </w:r>
          </w:p>
          <w:p w14:paraId="58DD2D1B" w14:textId="77777777" w:rsidR="00521CC5" w:rsidRPr="00965DD0" w:rsidRDefault="00521CC5" w:rsidP="00521CC5">
            <w:pPr>
              <w:rPr>
                <w:rFonts w:eastAsiaTheme="minorEastAsia"/>
                <w:sz w:val="14"/>
                <w:szCs w:val="14"/>
              </w:rPr>
            </w:pPr>
            <w:r w:rsidRPr="00965DD0">
              <w:rPr>
                <w:rFonts w:eastAsiaTheme="minorEastAsia"/>
                <w:sz w:val="14"/>
                <w:szCs w:val="14"/>
              </w:rPr>
              <w:t>(1.0)</w:t>
            </w:r>
          </w:p>
        </w:tc>
        <w:tc>
          <w:tcPr>
            <w:tcW w:w="1038" w:type="pct"/>
            <w:shd w:val="clear" w:color="auto" w:fill="auto"/>
          </w:tcPr>
          <w:p w14:paraId="381852A7" w14:textId="77777777" w:rsidR="00521CC5" w:rsidRPr="00965DD0" w:rsidRDefault="00521CC5" w:rsidP="00521CC5">
            <w:pPr>
              <w:pStyle w:val="ListParagraph"/>
              <w:numPr>
                <w:ilvl w:val="0"/>
                <w:numId w:val="6"/>
              </w:numPr>
              <w:rPr>
                <w:rFonts w:eastAsiaTheme="minorEastAsia"/>
                <w:sz w:val="14"/>
                <w:szCs w:val="14"/>
              </w:rPr>
            </w:pPr>
            <w:r w:rsidRPr="00965DD0">
              <w:rPr>
                <w:rFonts w:eastAsiaTheme="minorEastAsia"/>
                <w:sz w:val="14"/>
                <w:szCs w:val="14"/>
              </w:rPr>
              <w:t>ASD sample had sig. higher rates of bipolar disorder, major depressive disorder, multiple anxiety disorders, oppositional defiant/antisocial personality disorder, and conduct disorder compared to controls.</w:t>
            </w:r>
          </w:p>
          <w:p w14:paraId="1827B573" w14:textId="77777777" w:rsidR="00521CC5" w:rsidRPr="00965DD0" w:rsidRDefault="00521CC5" w:rsidP="00521CC5">
            <w:pPr>
              <w:pStyle w:val="ListParagraph"/>
              <w:numPr>
                <w:ilvl w:val="0"/>
                <w:numId w:val="6"/>
              </w:numPr>
              <w:rPr>
                <w:rFonts w:eastAsiaTheme="minorEastAsia"/>
                <w:sz w:val="14"/>
                <w:szCs w:val="14"/>
              </w:rPr>
            </w:pPr>
            <w:r w:rsidRPr="00965DD0">
              <w:rPr>
                <w:rFonts w:eastAsiaTheme="minorEastAsia"/>
                <w:sz w:val="14"/>
                <w:szCs w:val="14"/>
              </w:rPr>
              <w:t xml:space="preserve">Non sig. prevalence of AUD in comparison to controls but sig. lower than participants with ADHD. </w:t>
            </w:r>
          </w:p>
          <w:p w14:paraId="4668BC04" w14:textId="77777777" w:rsidR="00521CC5" w:rsidRPr="00965DD0" w:rsidRDefault="00521CC5" w:rsidP="00521CC5">
            <w:pPr>
              <w:pStyle w:val="ListParagraph"/>
              <w:numPr>
                <w:ilvl w:val="0"/>
                <w:numId w:val="6"/>
              </w:numPr>
              <w:rPr>
                <w:rFonts w:eastAsiaTheme="minorEastAsia"/>
                <w:sz w:val="14"/>
                <w:szCs w:val="14"/>
              </w:rPr>
            </w:pPr>
            <w:r w:rsidRPr="00965DD0">
              <w:rPr>
                <w:rFonts w:eastAsiaTheme="minorEastAsia"/>
                <w:sz w:val="14"/>
                <w:szCs w:val="14"/>
              </w:rPr>
              <w:t xml:space="preserve">Sig. lower risk of developing AUD in ASD than ADHD and non-sig. but a downward trend with controls. </w:t>
            </w:r>
          </w:p>
          <w:p w14:paraId="3B01CAFB" w14:textId="77777777" w:rsidR="00521CC5" w:rsidRPr="00965DD0" w:rsidRDefault="00521CC5" w:rsidP="00521CC5">
            <w:pPr>
              <w:pStyle w:val="ListParagraph"/>
              <w:numPr>
                <w:ilvl w:val="0"/>
                <w:numId w:val="5"/>
              </w:numPr>
              <w:rPr>
                <w:rFonts w:eastAsiaTheme="minorEastAsia"/>
                <w:sz w:val="14"/>
                <w:szCs w:val="14"/>
              </w:rPr>
            </w:pPr>
            <w:r w:rsidRPr="00965DD0">
              <w:rPr>
                <w:rFonts w:eastAsiaTheme="minorEastAsia"/>
                <w:sz w:val="14"/>
                <w:szCs w:val="14"/>
              </w:rPr>
              <w:t>ASD participants were sig. older when they developed AUD compared to ADHD</w:t>
            </w:r>
            <w:r w:rsidRPr="00965DD0">
              <w:rPr>
                <w:rFonts w:eastAsiaTheme="minorEastAsia"/>
                <w:i/>
                <w:iCs/>
                <w:sz w:val="14"/>
                <w:szCs w:val="14"/>
              </w:rPr>
              <w:t xml:space="preserve"> </w:t>
            </w:r>
            <w:r w:rsidRPr="00965DD0">
              <w:rPr>
                <w:rFonts w:eastAsiaTheme="minorEastAsia"/>
                <w:sz w:val="14"/>
                <w:szCs w:val="14"/>
              </w:rPr>
              <w:t xml:space="preserve">or controls. </w:t>
            </w:r>
          </w:p>
        </w:tc>
      </w:tr>
    </w:tbl>
    <w:p w14:paraId="1377905A" w14:textId="77777777" w:rsidR="000B1B9E" w:rsidRPr="00965DD0" w:rsidRDefault="000B1B9E" w:rsidP="000B1B9E"/>
    <w:p w14:paraId="368A121F" w14:textId="77777777" w:rsidR="000B1B9E" w:rsidRPr="00965DD0" w:rsidRDefault="000B1B9E" w:rsidP="000B1B9E"/>
    <w:tbl>
      <w:tblPr>
        <w:tblStyle w:val="TableGrid"/>
        <w:tblpPr w:leftFromText="180" w:rightFromText="180" w:horzAnchor="margin" w:tblpXSpec="center" w:tblpY="-203"/>
        <w:tblW w:w="5000" w:type="pct"/>
        <w:tblLook w:val="04A0" w:firstRow="1" w:lastRow="0" w:firstColumn="1" w:lastColumn="0" w:noHBand="0" w:noVBand="1"/>
      </w:tblPr>
      <w:tblGrid>
        <w:gridCol w:w="1147"/>
        <w:gridCol w:w="1194"/>
        <w:gridCol w:w="1406"/>
        <w:gridCol w:w="1409"/>
        <w:gridCol w:w="887"/>
        <w:gridCol w:w="865"/>
        <w:gridCol w:w="943"/>
        <w:gridCol w:w="1135"/>
        <w:gridCol w:w="1336"/>
        <w:gridCol w:w="3626"/>
      </w:tblGrid>
      <w:tr w:rsidR="000B1B9E" w:rsidRPr="00965DD0" w14:paraId="37966C06" w14:textId="77777777" w:rsidTr="002E032B">
        <w:trPr>
          <w:trHeight w:val="259"/>
          <w:tblHeader/>
        </w:trPr>
        <w:tc>
          <w:tcPr>
            <w:tcW w:w="5000" w:type="pct"/>
            <w:gridSpan w:val="10"/>
          </w:tcPr>
          <w:p w14:paraId="69E5FFE2" w14:textId="77777777" w:rsidR="000B1B9E" w:rsidRPr="00965DD0" w:rsidRDefault="000B1B9E" w:rsidP="002E032B">
            <w:pPr>
              <w:rPr>
                <w:rFonts w:eastAsiaTheme="minorEastAsia"/>
                <w:i/>
                <w:iCs/>
                <w:sz w:val="14"/>
                <w:szCs w:val="14"/>
              </w:rPr>
            </w:pPr>
            <w:r w:rsidRPr="00965DD0">
              <w:rPr>
                <w:rFonts w:eastAsiaTheme="minorEastAsia"/>
                <w:i/>
                <w:iCs/>
                <w:sz w:val="14"/>
                <w:szCs w:val="14"/>
              </w:rPr>
              <w:t>ASD and AUD service</w:t>
            </w:r>
          </w:p>
        </w:tc>
      </w:tr>
      <w:tr w:rsidR="000B1B9E" w:rsidRPr="00965DD0" w14:paraId="0214C6C2" w14:textId="77777777" w:rsidTr="002E032B">
        <w:trPr>
          <w:trHeight w:val="259"/>
          <w:tblHeader/>
        </w:trPr>
        <w:tc>
          <w:tcPr>
            <w:tcW w:w="411" w:type="pct"/>
            <w:shd w:val="clear" w:color="auto" w:fill="auto"/>
          </w:tcPr>
          <w:p w14:paraId="20BB03BD" w14:textId="77777777" w:rsidR="000B1B9E" w:rsidRPr="00965DD0" w:rsidRDefault="000B1B9E" w:rsidP="002E032B">
            <w:pPr>
              <w:rPr>
                <w:rFonts w:cstheme="minorHAnsi"/>
                <w:sz w:val="14"/>
                <w:szCs w:val="14"/>
              </w:rPr>
            </w:pPr>
            <w:r w:rsidRPr="00965DD0">
              <w:rPr>
                <w:rFonts w:cstheme="minorHAnsi"/>
                <w:b/>
                <w:bCs/>
                <w:sz w:val="16"/>
                <w:szCs w:val="16"/>
              </w:rPr>
              <w:t>Study</w:t>
            </w:r>
          </w:p>
        </w:tc>
        <w:tc>
          <w:tcPr>
            <w:tcW w:w="428" w:type="pct"/>
            <w:shd w:val="clear" w:color="auto" w:fill="auto"/>
          </w:tcPr>
          <w:p w14:paraId="418B302B" w14:textId="77777777" w:rsidR="000B1B9E" w:rsidRPr="00965DD0" w:rsidRDefault="000B1B9E" w:rsidP="002E032B">
            <w:pPr>
              <w:rPr>
                <w:rFonts w:cstheme="minorHAnsi"/>
                <w:sz w:val="14"/>
                <w:szCs w:val="14"/>
              </w:rPr>
            </w:pPr>
            <w:r w:rsidRPr="00965DD0">
              <w:rPr>
                <w:rFonts w:cstheme="minorHAnsi"/>
                <w:b/>
                <w:bCs/>
                <w:sz w:val="16"/>
                <w:szCs w:val="16"/>
              </w:rPr>
              <w:t>Quality assessment</w:t>
            </w:r>
            <w:r w:rsidRPr="00965DD0">
              <w:rPr>
                <w:rFonts w:cstheme="minorHAnsi"/>
                <w:b/>
                <w:bCs/>
                <w:sz w:val="16"/>
                <w:szCs w:val="16"/>
                <w:vertAlign w:val="superscript"/>
              </w:rPr>
              <w:t xml:space="preserve"> a</w:t>
            </w:r>
          </w:p>
        </w:tc>
        <w:tc>
          <w:tcPr>
            <w:tcW w:w="504" w:type="pct"/>
            <w:shd w:val="clear" w:color="auto" w:fill="auto"/>
          </w:tcPr>
          <w:p w14:paraId="13C3B88A" w14:textId="77777777" w:rsidR="000B1B9E" w:rsidRPr="00965DD0" w:rsidRDefault="000B1B9E" w:rsidP="002E032B">
            <w:pPr>
              <w:rPr>
                <w:rFonts w:eastAsiaTheme="minorEastAsia"/>
                <w:sz w:val="14"/>
                <w:szCs w:val="14"/>
              </w:rPr>
            </w:pPr>
            <w:r w:rsidRPr="00965DD0">
              <w:rPr>
                <w:rFonts w:cstheme="minorHAnsi"/>
                <w:b/>
                <w:bCs/>
                <w:sz w:val="16"/>
                <w:szCs w:val="16"/>
              </w:rPr>
              <w:t>Population/</w:t>
            </w:r>
            <w:r w:rsidRPr="00965DD0">
              <w:rPr>
                <w:rFonts w:cstheme="minorHAnsi"/>
                <w:b/>
                <w:bCs/>
                <w:sz w:val="16"/>
                <w:szCs w:val="16"/>
              </w:rPr>
              <w:br/>
              <w:t>Setting</w:t>
            </w:r>
          </w:p>
        </w:tc>
        <w:tc>
          <w:tcPr>
            <w:tcW w:w="505" w:type="pct"/>
            <w:shd w:val="clear" w:color="auto" w:fill="auto"/>
          </w:tcPr>
          <w:p w14:paraId="568B5495" w14:textId="77777777" w:rsidR="000B1B9E" w:rsidRPr="00965DD0" w:rsidRDefault="000B1B9E" w:rsidP="002E032B">
            <w:pPr>
              <w:rPr>
                <w:rFonts w:eastAsiaTheme="minorEastAsia"/>
                <w:sz w:val="14"/>
                <w:szCs w:val="14"/>
              </w:rPr>
            </w:pPr>
            <w:r w:rsidRPr="00965DD0">
              <w:rPr>
                <w:rFonts w:cstheme="minorHAnsi"/>
                <w:b/>
                <w:bCs/>
                <w:sz w:val="16"/>
                <w:szCs w:val="16"/>
              </w:rPr>
              <w:t>Design and sample size</w:t>
            </w:r>
          </w:p>
        </w:tc>
        <w:tc>
          <w:tcPr>
            <w:tcW w:w="318" w:type="pct"/>
          </w:tcPr>
          <w:p w14:paraId="3A38B8C9" w14:textId="77777777" w:rsidR="000B1B9E" w:rsidRPr="00965DD0" w:rsidRDefault="000B1B9E" w:rsidP="002E032B">
            <w:pPr>
              <w:rPr>
                <w:rFonts w:eastAsiaTheme="minorEastAsia"/>
                <w:sz w:val="14"/>
                <w:szCs w:val="14"/>
              </w:rPr>
            </w:pPr>
            <w:r w:rsidRPr="00965DD0">
              <w:rPr>
                <w:rFonts w:cstheme="minorHAnsi"/>
                <w:b/>
                <w:bCs/>
                <w:sz w:val="16"/>
                <w:szCs w:val="16"/>
              </w:rPr>
              <w:t>AUD measure</w:t>
            </w:r>
          </w:p>
        </w:tc>
        <w:tc>
          <w:tcPr>
            <w:tcW w:w="310" w:type="pct"/>
            <w:shd w:val="clear" w:color="auto" w:fill="auto"/>
          </w:tcPr>
          <w:p w14:paraId="2D15DD00" w14:textId="77777777" w:rsidR="000B1B9E" w:rsidRPr="00965DD0" w:rsidRDefault="000B1B9E" w:rsidP="002E032B">
            <w:pPr>
              <w:rPr>
                <w:rFonts w:eastAsiaTheme="minorEastAsia"/>
                <w:sz w:val="14"/>
                <w:szCs w:val="14"/>
              </w:rPr>
            </w:pPr>
            <w:r w:rsidRPr="00965DD0">
              <w:rPr>
                <w:rFonts w:cstheme="minorHAnsi"/>
                <w:b/>
                <w:bCs/>
                <w:sz w:val="16"/>
                <w:szCs w:val="16"/>
              </w:rPr>
              <w:t xml:space="preserve">Age </w:t>
            </w:r>
            <w:r w:rsidRPr="00965DD0">
              <w:rPr>
                <w:rFonts w:cstheme="minorHAnsi"/>
                <w:b/>
                <w:bCs/>
                <w:sz w:val="16"/>
                <w:szCs w:val="16"/>
                <w:vertAlign w:val="superscript"/>
              </w:rPr>
              <w:t>b</w:t>
            </w:r>
          </w:p>
        </w:tc>
        <w:tc>
          <w:tcPr>
            <w:tcW w:w="338" w:type="pct"/>
            <w:shd w:val="clear" w:color="auto" w:fill="auto"/>
          </w:tcPr>
          <w:p w14:paraId="3ACC04A5" w14:textId="77777777" w:rsidR="000B1B9E" w:rsidRPr="00965DD0" w:rsidRDefault="000B1B9E" w:rsidP="002E032B">
            <w:pPr>
              <w:rPr>
                <w:rFonts w:eastAsiaTheme="minorEastAsia"/>
                <w:sz w:val="14"/>
                <w:szCs w:val="14"/>
              </w:rPr>
            </w:pPr>
            <w:r w:rsidRPr="00965DD0">
              <w:rPr>
                <w:rFonts w:cstheme="minorHAnsi"/>
                <w:b/>
                <w:bCs/>
                <w:sz w:val="16"/>
                <w:szCs w:val="16"/>
              </w:rPr>
              <w:t>Sex</w:t>
            </w:r>
          </w:p>
        </w:tc>
        <w:tc>
          <w:tcPr>
            <w:tcW w:w="407" w:type="pct"/>
            <w:shd w:val="clear" w:color="auto" w:fill="auto"/>
          </w:tcPr>
          <w:p w14:paraId="3FDAF7E5" w14:textId="77777777" w:rsidR="000B1B9E" w:rsidRPr="00965DD0" w:rsidRDefault="000B1B9E" w:rsidP="002E032B">
            <w:pPr>
              <w:rPr>
                <w:rFonts w:eastAsiaTheme="minorEastAsia"/>
                <w:sz w:val="14"/>
                <w:szCs w:val="14"/>
              </w:rPr>
            </w:pPr>
            <w:r w:rsidRPr="00965DD0">
              <w:rPr>
                <w:rFonts w:cstheme="minorHAnsi"/>
                <w:b/>
                <w:bCs/>
                <w:sz w:val="16"/>
                <w:szCs w:val="16"/>
              </w:rPr>
              <w:t>Race/</w:t>
            </w:r>
            <w:r w:rsidRPr="00965DD0">
              <w:rPr>
                <w:rFonts w:cstheme="minorHAnsi"/>
                <w:b/>
                <w:bCs/>
                <w:sz w:val="16"/>
                <w:szCs w:val="16"/>
              </w:rPr>
              <w:br/>
              <w:t>Ethnicity</w:t>
            </w:r>
          </w:p>
        </w:tc>
        <w:tc>
          <w:tcPr>
            <w:tcW w:w="479" w:type="pct"/>
            <w:shd w:val="clear" w:color="auto" w:fill="auto"/>
          </w:tcPr>
          <w:p w14:paraId="4E64F0BF" w14:textId="77777777" w:rsidR="000B1B9E" w:rsidRPr="00965DD0" w:rsidRDefault="000B1B9E" w:rsidP="002E032B">
            <w:pPr>
              <w:rPr>
                <w:rFonts w:eastAsiaTheme="minorEastAsia"/>
                <w:sz w:val="14"/>
                <w:szCs w:val="14"/>
              </w:rPr>
            </w:pPr>
            <w:r w:rsidRPr="00965DD0">
              <w:rPr>
                <w:rFonts w:cstheme="minorHAnsi"/>
                <w:b/>
                <w:bCs/>
                <w:sz w:val="16"/>
                <w:szCs w:val="16"/>
              </w:rPr>
              <w:t>Socio-</w:t>
            </w:r>
            <w:r w:rsidRPr="00965DD0">
              <w:rPr>
                <w:rFonts w:cstheme="minorHAnsi"/>
                <w:b/>
                <w:bCs/>
                <w:sz w:val="16"/>
                <w:szCs w:val="16"/>
              </w:rPr>
              <w:br/>
              <w:t xml:space="preserve">economic </w:t>
            </w:r>
            <w:r w:rsidRPr="00965DD0">
              <w:rPr>
                <w:rFonts w:cstheme="minorHAnsi"/>
                <w:b/>
                <w:bCs/>
                <w:sz w:val="16"/>
                <w:szCs w:val="16"/>
                <w:vertAlign w:val="superscript"/>
              </w:rPr>
              <w:t>c</w:t>
            </w:r>
          </w:p>
        </w:tc>
        <w:tc>
          <w:tcPr>
            <w:tcW w:w="1300" w:type="pct"/>
            <w:shd w:val="clear" w:color="auto" w:fill="auto"/>
          </w:tcPr>
          <w:p w14:paraId="1174A016" w14:textId="77777777" w:rsidR="000B1B9E" w:rsidRPr="00965DD0" w:rsidRDefault="000B1B9E" w:rsidP="002E032B">
            <w:pPr>
              <w:rPr>
                <w:rFonts w:cstheme="minorHAnsi"/>
                <w:b/>
                <w:bCs/>
                <w:sz w:val="16"/>
                <w:szCs w:val="16"/>
              </w:rPr>
            </w:pPr>
            <w:r w:rsidRPr="00965DD0">
              <w:rPr>
                <w:rFonts w:cstheme="minorHAnsi"/>
                <w:b/>
                <w:bCs/>
                <w:sz w:val="16"/>
                <w:szCs w:val="16"/>
              </w:rPr>
              <w:t>Key findings</w:t>
            </w:r>
          </w:p>
          <w:p w14:paraId="422E3785" w14:textId="77777777" w:rsidR="000B1B9E" w:rsidRPr="00965DD0" w:rsidRDefault="000B1B9E" w:rsidP="000B1B9E">
            <w:pPr>
              <w:pStyle w:val="ListParagraph"/>
              <w:numPr>
                <w:ilvl w:val="0"/>
                <w:numId w:val="5"/>
              </w:numPr>
              <w:rPr>
                <w:rFonts w:eastAsiaTheme="minorEastAsia"/>
                <w:sz w:val="14"/>
                <w:szCs w:val="14"/>
              </w:rPr>
            </w:pPr>
            <w:r w:rsidRPr="00965DD0">
              <w:rPr>
                <w:rFonts w:cstheme="minorHAnsi"/>
                <w:b/>
                <w:bCs/>
                <w:sz w:val="16"/>
                <w:szCs w:val="16"/>
              </w:rPr>
              <w:t>(Sig. is statistical significance)</w:t>
            </w:r>
          </w:p>
        </w:tc>
      </w:tr>
      <w:tr w:rsidR="000B1B9E" w:rsidRPr="00965DD0" w14:paraId="44B1450A" w14:textId="77777777" w:rsidTr="002E032B">
        <w:trPr>
          <w:trHeight w:val="259"/>
          <w:tblHeader/>
        </w:trPr>
        <w:tc>
          <w:tcPr>
            <w:tcW w:w="411" w:type="pct"/>
            <w:shd w:val="clear" w:color="auto" w:fill="auto"/>
          </w:tcPr>
          <w:p w14:paraId="7219A0FE" w14:textId="77777777" w:rsidR="000B1B9E" w:rsidRPr="00965DD0" w:rsidRDefault="000B1B9E" w:rsidP="002E032B">
            <w:pPr>
              <w:rPr>
                <w:rFonts w:cstheme="minorHAnsi"/>
                <w:sz w:val="14"/>
                <w:szCs w:val="14"/>
              </w:rPr>
            </w:pPr>
            <w:r w:rsidRPr="00965DD0">
              <w:rPr>
                <w:rFonts w:cstheme="minorHAnsi"/>
                <w:sz w:val="14"/>
                <w:szCs w:val="14"/>
              </w:rPr>
              <w:t>Clarke et al. (2016)</w:t>
            </w:r>
          </w:p>
        </w:tc>
        <w:tc>
          <w:tcPr>
            <w:tcW w:w="428" w:type="pct"/>
            <w:shd w:val="clear" w:color="auto" w:fill="auto"/>
          </w:tcPr>
          <w:p w14:paraId="5C422A08" w14:textId="77777777" w:rsidR="000B1B9E" w:rsidRPr="00965DD0" w:rsidRDefault="000B1B9E" w:rsidP="002E032B">
            <w:pPr>
              <w:rPr>
                <w:rFonts w:cstheme="minorHAnsi"/>
                <w:sz w:val="14"/>
                <w:szCs w:val="14"/>
              </w:rPr>
            </w:pPr>
            <w:r w:rsidRPr="00965DD0">
              <w:rPr>
                <w:rFonts w:cstheme="minorHAnsi"/>
                <w:sz w:val="14"/>
                <w:szCs w:val="14"/>
              </w:rPr>
              <w:t>80%</w:t>
            </w:r>
          </w:p>
        </w:tc>
        <w:tc>
          <w:tcPr>
            <w:tcW w:w="504" w:type="pct"/>
            <w:shd w:val="clear" w:color="auto" w:fill="auto"/>
          </w:tcPr>
          <w:p w14:paraId="71536C1D" w14:textId="77777777" w:rsidR="000B1B9E" w:rsidRPr="00965DD0" w:rsidRDefault="000B1B9E" w:rsidP="002E032B">
            <w:pPr>
              <w:rPr>
                <w:rFonts w:eastAsiaTheme="minorEastAsia"/>
                <w:sz w:val="14"/>
                <w:szCs w:val="14"/>
              </w:rPr>
            </w:pPr>
            <w:r w:rsidRPr="00965DD0">
              <w:rPr>
                <w:rFonts w:eastAsiaTheme="minorEastAsia"/>
                <w:sz w:val="14"/>
                <w:szCs w:val="14"/>
              </w:rPr>
              <w:t>Asperger syndrome service;</w:t>
            </w:r>
            <w:r w:rsidRPr="00965DD0">
              <w:br/>
            </w:r>
            <w:r w:rsidRPr="00965DD0">
              <w:rPr>
                <w:rFonts w:eastAsiaTheme="minorEastAsia"/>
                <w:sz w:val="14"/>
                <w:szCs w:val="14"/>
              </w:rPr>
              <w:t>Drug and alcohol service</w:t>
            </w:r>
          </w:p>
        </w:tc>
        <w:tc>
          <w:tcPr>
            <w:tcW w:w="505" w:type="pct"/>
            <w:shd w:val="clear" w:color="auto" w:fill="auto"/>
          </w:tcPr>
          <w:p w14:paraId="2867945D" w14:textId="77777777" w:rsidR="000B1B9E" w:rsidRPr="00965DD0" w:rsidRDefault="000B1B9E" w:rsidP="002E032B">
            <w:pPr>
              <w:rPr>
                <w:rFonts w:eastAsiaTheme="minorEastAsia"/>
                <w:sz w:val="14"/>
                <w:szCs w:val="14"/>
              </w:rPr>
            </w:pPr>
            <w:r w:rsidRPr="00965DD0">
              <w:rPr>
                <w:rFonts w:eastAsiaTheme="minorEastAsia"/>
                <w:sz w:val="14"/>
                <w:szCs w:val="14"/>
              </w:rPr>
              <w:t>Qualitative interviews</w:t>
            </w:r>
          </w:p>
          <w:p w14:paraId="28B38921" w14:textId="77777777" w:rsidR="000B1B9E" w:rsidRPr="00965DD0" w:rsidRDefault="000B1B9E" w:rsidP="002E032B">
            <w:pPr>
              <w:rPr>
                <w:rFonts w:eastAsiaTheme="minorEastAsia"/>
                <w:sz w:val="14"/>
                <w:szCs w:val="14"/>
              </w:rPr>
            </w:pPr>
            <w:r w:rsidRPr="00965DD0">
              <w:rPr>
                <w:rFonts w:eastAsiaTheme="minorEastAsia"/>
                <w:sz w:val="14"/>
                <w:szCs w:val="14"/>
              </w:rPr>
              <w:t>(</w:t>
            </w:r>
            <w:r w:rsidRPr="00965DD0">
              <w:rPr>
                <w:rFonts w:eastAsiaTheme="minorEastAsia"/>
                <w:i/>
                <w:iCs/>
                <w:sz w:val="14"/>
                <w:szCs w:val="14"/>
              </w:rPr>
              <w:t>n = 8)</w:t>
            </w:r>
          </w:p>
        </w:tc>
        <w:tc>
          <w:tcPr>
            <w:tcW w:w="318" w:type="pct"/>
          </w:tcPr>
          <w:p w14:paraId="0AA08C8F" w14:textId="77777777" w:rsidR="000B1B9E" w:rsidRPr="00965DD0" w:rsidRDefault="000B1B9E" w:rsidP="002E032B">
            <w:pPr>
              <w:rPr>
                <w:rFonts w:eastAsiaTheme="minorEastAsia"/>
                <w:sz w:val="14"/>
                <w:szCs w:val="14"/>
              </w:rPr>
            </w:pPr>
            <w:r w:rsidRPr="00965DD0">
              <w:rPr>
                <w:rFonts w:eastAsiaTheme="minorEastAsia"/>
                <w:sz w:val="14"/>
                <w:szCs w:val="14"/>
              </w:rPr>
              <w:t>SUD dx. based on DSM-IV criteria; combined with DAST and AUDIT</w:t>
            </w:r>
          </w:p>
        </w:tc>
        <w:tc>
          <w:tcPr>
            <w:tcW w:w="310" w:type="pct"/>
            <w:shd w:val="clear" w:color="auto" w:fill="auto"/>
          </w:tcPr>
          <w:p w14:paraId="4C3D0E0F" w14:textId="77777777" w:rsidR="000B1B9E" w:rsidRPr="00965DD0" w:rsidRDefault="000B1B9E" w:rsidP="002E032B">
            <w:pPr>
              <w:rPr>
                <w:rFonts w:eastAsiaTheme="minorEastAsia"/>
                <w:sz w:val="14"/>
                <w:szCs w:val="14"/>
              </w:rPr>
            </w:pPr>
            <w:r w:rsidRPr="00965DD0">
              <w:rPr>
                <w:rFonts w:eastAsiaTheme="minorEastAsia"/>
                <w:sz w:val="14"/>
                <w:szCs w:val="14"/>
              </w:rPr>
              <w:t>M=35.4</w:t>
            </w:r>
          </w:p>
          <w:p w14:paraId="5D51338F" w14:textId="77777777" w:rsidR="000B1B9E" w:rsidRPr="00965DD0" w:rsidRDefault="000B1B9E" w:rsidP="002E032B">
            <w:pPr>
              <w:rPr>
                <w:rFonts w:eastAsiaTheme="minorEastAsia"/>
                <w:sz w:val="14"/>
                <w:szCs w:val="14"/>
              </w:rPr>
            </w:pPr>
            <w:r w:rsidRPr="00965DD0">
              <w:rPr>
                <w:rFonts w:eastAsiaTheme="minorEastAsia"/>
                <w:sz w:val="14"/>
                <w:szCs w:val="14"/>
              </w:rPr>
              <w:t>(14.65)</w:t>
            </w:r>
          </w:p>
          <w:p w14:paraId="0F33D430" w14:textId="77777777" w:rsidR="000B1B9E" w:rsidRPr="00965DD0" w:rsidRDefault="000B1B9E" w:rsidP="002E032B">
            <w:pPr>
              <w:rPr>
                <w:rFonts w:eastAsiaTheme="minorEastAsia"/>
                <w:sz w:val="14"/>
                <w:szCs w:val="14"/>
              </w:rPr>
            </w:pPr>
            <w:r w:rsidRPr="00965DD0">
              <w:rPr>
                <w:rFonts w:eastAsiaTheme="minorEastAsia"/>
                <w:sz w:val="14"/>
                <w:szCs w:val="14"/>
              </w:rPr>
              <w:t>21-55</w:t>
            </w:r>
          </w:p>
        </w:tc>
        <w:tc>
          <w:tcPr>
            <w:tcW w:w="338" w:type="pct"/>
            <w:shd w:val="clear" w:color="auto" w:fill="auto"/>
          </w:tcPr>
          <w:p w14:paraId="525FE3BE" w14:textId="77777777" w:rsidR="000B1B9E" w:rsidRPr="00965DD0" w:rsidRDefault="000B1B9E" w:rsidP="002E032B">
            <w:pPr>
              <w:rPr>
                <w:rFonts w:eastAsiaTheme="minorEastAsia"/>
                <w:sz w:val="14"/>
                <w:szCs w:val="14"/>
              </w:rPr>
            </w:pPr>
            <w:r w:rsidRPr="00965DD0">
              <w:rPr>
                <w:rFonts w:eastAsiaTheme="minorEastAsia"/>
                <w:sz w:val="14"/>
                <w:szCs w:val="14"/>
              </w:rPr>
              <w:t>87.5% male</w:t>
            </w:r>
          </w:p>
        </w:tc>
        <w:tc>
          <w:tcPr>
            <w:tcW w:w="407" w:type="pct"/>
            <w:shd w:val="clear" w:color="auto" w:fill="auto"/>
          </w:tcPr>
          <w:p w14:paraId="43B0D39A" w14:textId="77777777" w:rsidR="000B1B9E" w:rsidRPr="00965DD0" w:rsidRDefault="000B1B9E" w:rsidP="002E032B">
            <w:pPr>
              <w:rPr>
                <w:rFonts w:eastAsiaTheme="minorEastAsia"/>
                <w:sz w:val="14"/>
                <w:szCs w:val="14"/>
              </w:rPr>
            </w:pPr>
            <w:r w:rsidRPr="00965DD0">
              <w:rPr>
                <w:rFonts w:eastAsiaTheme="minorEastAsia"/>
                <w:sz w:val="14"/>
                <w:szCs w:val="14"/>
              </w:rPr>
              <w:t>NR</w:t>
            </w:r>
          </w:p>
        </w:tc>
        <w:tc>
          <w:tcPr>
            <w:tcW w:w="479" w:type="pct"/>
            <w:shd w:val="clear" w:color="auto" w:fill="auto"/>
          </w:tcPr>
          <w:p w14:paraId="71B2A424" w14:textId="77777777" w:rsidR="000B1B9E" w:rsidRPr="00965DD0" w:rsidRDefault="000B1B9E" w:rsidP="002E032B">
            <w:pPr>
              <w:rPr>
                <w:rFonts w:eastAsiaTheme="minorEastAsia"/>
                <w:sz w:val="14"/>
                <w:szCs w:val="14"/>
              </w:rPr>
            </w:pPr>
            <w:r w:rsidRPr="00965DD0">
              <w:rPr>
                <w:rFonts w:eastAsiaTheme="minorEastAsia"/>
                <w:sz w:val="14"/>
                <w:szCs w:val="14"/>
              </w:rPr>
              <w:t>NR</w:t>
            </w:r>
          </w:p>
        </w:tc>
        <w:tc>
          <w:tcPr>
            <w:tcW w:w="1300" w:type="pct"/>
            <w:shd w:val="clear" w:color="auto" w:fill="auto"/>
          </w:tcPr>
          <w:p w14:paraId="6D4FFA2D" w14:textId="77777777" w:rsidR="000B1B9E" w:rsidRPr="00965DD0" w:rsidRDefault="000B1B9E" w:rsidP="000B1B9E">
            <w:pPr>
              <w:pStyle w:val="ListParagraph"/>
              <w:numPr>
                <w:ilvl w:val="0"/>
                <w:numId w:val="5"/>
              </w:numPr>
              <w:rPr>
                <w:rFonts w:eastAsiaTheme="minorEastAsia"/>
                <w:sz w:val="14"/>
                <w:szCs w:val="14"/>
              </w:rPr>
            </w:pPr>
            <w:r w:rsidRPr="00965DD0">
              <w:rPr>
                <w:rFonts w:eastAsiaTheme="minorEastAsia"/>
                <w:sz w:val="14"/>
                <w:szCs w:val="14"/>
              </w:rPr>
              <w:t xml:space="preserve">Six themes for ‘factors contributing to substance use’: social facilitation, self-medication, recreational use of substances, substance use of peers, defining problematic substance use, and a discrepancy between need and support. </w:t>
            </w:r>
          </w:p>
          <w:p w14:paraId="303D8F5A" w14:textId="77777777" w:rsidR="000B1B9E" w:rsidRPr="00965DD0" w:rsidRDefault="000B1B9E" w:rsidP="000B1B9E">
            <w:pPr>
              <w:pStyle w:val="ListParagraph"/>
              <w:numPr>
                <w:ilvl w:val="0"/>
                <w:numId w:val="5"/>
              </w:numPr>
              <w:rPr>
                <w:rFonts w:eastAsiaTheme="minorEastAsia"/>
                <w:sz w:val="14"/>
                <w:szCs w:val="14"/>
              </w:rPr>
            </w:pPr>
            <w:r w:rsidRPr="00965DD0">
              <w:rPr>
                <w:rFonts w:eastAsiaTheme="minorEastAsia"/>
                <w:sz w:val="14"/>
                <w:szCs w:val="14"/>
              </w:rPr>
              <w:t xml:space="preserve">Subthemes: substance used to increase social confidence; substances used to facilitate communication. </w:t>
            </w:r>
          </w:p>
        </w:tc>
      </w:tr>
      <w:tr w:rsidR="000B1B9E" w:rsidRPr="00965DD0" w14:paraId="5A079D00" w14:textId="77777777" w:rsidTr="002E032B">
        <w:trPr>
          <w:trHeight w:val="259"/>
          <w:tblHeader/>
        </w:trPr>
        <w:tc>
          <w:tcPr>
            <w:tcW w:w="5000" w:type="pct"/>
            <w:gridSpan w:val="10"/>
          </w:tcPr>
          <w:p w14:paraId="5FB26633" w14:textId="77777777" w:rsidR="000B1B9E" w:rsidRPr="00965DD0" w:rsidRDefault="000B1B9E" w:rsidP="002E032B">
            <w:pPr>
              <w:rPr>
                <w:rFonts w:eastAsiaTheme="minorEastAsia"/>
                <w:i/>
                <w:iCs/>
                <w:sz w:val="14"/>
                <w:szCs w:val="14"/>
              </w:rPr>
            </w:pPr>
            <w:r w:rsidRPr="00965DD0">
              <w:rPr>
                <w:rFonts w:eastAsiaTheme="minorEastAsia"/>
                <w:i/>
                <w:iCs/>
                <w:sz w:val="14"/>
                <w:szCs w:val="14"/>
              </w:rPr>
              <w:t>Forensic service</w:t>
            </w:r>
          </w:p>
        </w:tc>
      </w:tr>
      <w:tr w:rsidR="000B1B9E" w:rsidRPr="00965DD0" w14:paraId="02111410" w14:textId="77777777" w:rsidTr="002E032B">
        <w:trPr>
          <w:trHeight w:val="259"/>
          <w:tblHeader/>
        </w:trPr>
        <w:tc>
          <w:tcPr>
            <w:tcW w:w="411" w:type="pct"/>
            <w:shd w:val="clear" w:color="auto" w:fill="auto"/>
          </w:tcPr>
          <w:p w14:paraId="711EE71B" w14:textId="77777777" w:rsidR="000B1B9E" w:rsidRPr="00965DD0" w:rsidRDefault="000B1B9E" w:rsidP="002E032B">
            <w:pPr>
              <w:rPr>
                <w:rFonts w:cstheme="minorHAnsi"/>
                <w:sz w:val="14"/>
                <w:szCs w:val="14"/>
              </w:rPr>
            </w:pPr>
            <w:r w:rsidRPr="00965DD0">
              <w:rPr>
                <w:sz w:val="14"/>
                <w:szCs w:val="14"/>
              </w:rPr>
              <w:t>Anckars</w:t>
            </w:r>
            <w:r w:rsidRPr="00965DD0">
              <w:rPr>
                <w:rFonts w:cstheme="minorHAnsi"/>
                <w:sz w:val="14"/>
                <w:szCs w:val="14"/>
              </w:rPr>
              <w:t>ä</w:t>
            </w:r>
            <w:r w:rsidRPr="00965DD0">
              <w:rPr>
                <w:sz w:val="14"/>
                <w:szCs w:val="14"/>
              </w:rPr>
              <w:t>ter et al. (2008)</w:t>
            </w:r>
          </w:p>
        </w:tc>
        <w:tc>
          <w:tcPr>
            <w:tcW w:w="428" w:type="pct"/>
            <w:shd w:val="clear" w:color="auto" w:fill="auto"/>
          </w:tcPr>
          <w:p w14:paraId="4994FC68" w14:textId="77777777" w:rsidR="000B1B9E" w:rsidRPr="00965DD0" w:rsidRDefault="000B1B9E" w:rsidP="002E032B">
            <w:pPr>
              <w:rPr>
                <w:rFonts w:cstheme="minorHAnsi"/>
                <w:sz w:val="14"/>
                <w:szCs w:val="14"/>
              </w:rPr>
            </w:pPr>
            <w:r w:rsidRPr="00965DD0">
              <w:rPr>
                <w:sz w:val="14"/>
                <w:szCs w:val="14"/>
              </w:rPr>
              <w:t>40%</w:t>
            </w:r>
          </w:p>
        </w:tc>
        <w:tc>
          <w:tcPr>
            <w:tcW w:w="504" w:type="pct"/>
            <w:shd w:val="clear" w:color="auto" w:fill="auto"/>
          </w:tcPr>
          <w:p w14:paraId="73A3F686" w14:textId="77777777" w:rsidR="000B1B9E" w:rsidRPr="00965DD0" w:rsidRDefault="000B1B9E" w:rsidP="002E032B">
            <w:pPr>
              <w:rPr>
                <w:rFonts w:eastAsiaTheme="minorEastAsia"/>
                <w:sz w:val="14"/>
                <w:szCs w:val="14"/>
              </w:rPr>
            </w:pPr>
            <w:r w:rsidRPr="00965DD0">
              <w:rPr>
                <w:rFonts w:eastAsiaTheme="minorEastAsia"/>
                <w:sz w:val="14"/>
                <w:szCs w:val="14"/>
              </w:rPr>
              <w:t xml:space="preserve">Group 1 – Special psychiatric hospital inpatients; </w:t>
            </w:r>
            <w:r w:rsidRPr="00965DD0">
              <w:rPr>
                <w:rFonts w:eastAsiaTheme="minorEastAsia"/>
                <w:sz w:val="14"/>
                <w:szCs w:val="14"/>
              </w:rPr>
              <w:br/>
              <w:t xml:space="preserve">Group 2 – forensic psychiatry; </w:t>
            </w:r>
            <w:r w:rsidRPr="00965DD0">
              <w:rPr>
                <w:rFonts w:eastAsiaTheme="minorEastAsia"/>
                <w:sz w:val="14"/>
                <w:szCs w:val="14"/>
              </w:rPr>
              <w:br/>
              <w:t>Group 3 – special institution for adolescents</w:t>
            </w:r>
          </w:p>
        </w:tc>
        <w:tc>
          <w:tcPr>
            <w:tcW w:w="505" w:type="pct"/>
            <w:shd w:val="clear" w:color="auto" w:fill="auto"/>
          </w:tcPr>
          <w:p w14:paraId="74355D3A" w14:textId="77777777" w:rsidR="000B1B9E" w:rsidRPr="00965DD0" w:rsidRDefault="000B1B9E" w:rsidP="002E032B">
            <w:pPr>
              <w:rPr>
                <w:rFonts w:eastAsiaTheme="minorEastAsia"/>
                <w:sz w:val="14"/>
                <w:szCs w:val="14"/>
              </w:rPr>
            </w:pPr>
            <w:r w:rsidRPr="00965DD0">
              <w:rPr>
                <w:rFonts w:eastAsiaTheme="minorEastAsia"/>
                <w:sz w:val="14"/>
                <w:szCs w:val="14"/>
              </w:rPr>
              <w:t>Case-series, Quantitative non-randomised</w:t>
            </w:r>
          </w:p>
          <w:p w14:paraId="3E465F4D" w14:textId="77777777" w:rsidR="000B1B9E" w:rsidRPr="00965DD0" w:rsidRDefault="000B1B9E" w:rsidP="002E032B">
            <w:pPr>
              <w:rPr>
                <w:rFonts w:eastAsiaTheme="minorEastAsia"/>
                <w:sz w:val="14"/>
                <w:szCs w:val="14"/>
              </w:rPr>
            </w:pPr>
            <w:r w:rsidRPr="00965DD0">
              <w:rPr>
                <w:rFonts w:eastAsiaTheme="minorEastAsia"/>
                <w:sz w:val="14"/>
                <w:szCs w:val="14"/>
              </w:rPr>
              <w:t xml:space="preserve">(Total </w:t>
            </w:r>
            <w:r w:rsidRPr="00965DD0">
              <w:rPr>
                <w:rFonts w:eastAsiaTheme="minorEastAsia"/>
                <w:i/>
                <w:iCs/>
                <w:sz w:val="14"/>
                <w:szCs w:val="14"/>
              </w:rPr>
              <w:t xml:space="preserve">n = 42; </w:t>
            </w:r>
            <w:r w:rsidRPr="00965DD0">
              <w:rPr>
                <w:rFonts w:eastAsiaTheme="minorEastAsia"/>
                <w:sz w:val="14"/>
                <w:szCs w:val="14"/>
              </w:rPr>
              <w:t xml:space="preserve">Group 1 </w:t>
            </w:r>
            <w:r w:rsidRPr="00965DD0">
              <w:rPr>
                <w:rFonts w:eastAsiaTheme="minorEastAsia"/>
                <w:i/>
                <w:iCs/>
                <w:sz w:val="14"/>
                <w:szCs w:val="14"/>
              </w:rPr>
              <w:t xml:space="preserve">n = 4, </w:t>
            </w:r>
            <w:r w:rsidRPr="00965DD0">
              <w:rPr>
                <w:rFonts w:eastAsiaTheme="minorEastAsia"/>
                <w:sz w:val="14"/>
                <w:szCs w:val="14"/>
              </w:rPr>
              <w:t xml:space="preserve">Group 2 </w:t>
            </w:r>
            <w:r w:rsidRPr="00965DD0">
              <w:rPr>
                <w:rFonts w:eastAsiaTheme="minorEastAsia"/>
                <w:i/>
                <w:iCs/>
                <w:sz w:val="14"/>
                <w:szCs w:val="14"/>
              </w:rPr>
              <w:t xml:space="preserve">n = 18, </w:t>
            </w:r>
            <w:r w:rsidRPr="00965DD0">
              <w:rPr>
                <w:rFonts w:eastAsiaTheme="minorEastAsia"/>
                <w:sz w:val="14"/>
                <w:szCs w:val="14"/>
              </w:rPr>
              <w:t xml:space="preserve">Group 3 </w:t>
            </w:r>
            <w:r w:rsidRPr="00965DD0">
              <w:rPr>
                <w:rFonts w:eastAsiaTheme="minorEastAsia"/>
                <w:i/>
                <w:iCs/>
                <w:sz w:val="14"/>
                <w:szCs w:val="14"/>
              </w:rPr>
              <w:t>n = 20)</w:t>
            </w:r>
          </w:p>
        </w:tc>
        <w:tc>
          <w:tcPr>
            <w:tcW w:w="318" w:type="pct"/>
          </w:tcPr>
          <w:p w14:paraId="2CC2CFBC" w14:textId="77777777" w:rsidR="000B1B9E" w:rsidRPr="00965DD0" w:rsidRDefault="000B1B9E" w:rsidP="002E032B">
            <w:pPr>
              <w:rPr>
                <w:rFonts w:eastAsiaTheme="minorEastAsia"/>
                <w:sz w:val="14"/>
                <w:szCs w:val="14"/>
              </w:rPr>
            </w:pPr>
            <w:r w:rsidRPr="00965DD0">
              <w:rPr>
                <w:rFonts w:eastAsiaTheme="minorEastAsia"/>
                <w:sz w:val="14"/>
                <w:szCs w:val="14"/>
              </w:rPr>
              <w:t>Medical note review (group 1&amp;3) and structured interviews (group 2)</w:t>
            </w:r>
          </w:p>
        </w:tc>
        <w:tc>
          <w:tcPr>
            <w:tcW w:w="310" w:type="pct"/>
            <w:shd w:val="clear" w:color="auto" w:fill="auto"/>
          </w:tcPr>
          <w:p w14:paraId="48A83311" w14:textId="77777777" w:rsidR="000B1B9E" w:rsidRPr="00965DD0" w:rsidRDefault="000B1B9E" w:rsidP="002E032B">
            <w:pPr>
              <w:rPr>
                <w:rFonts w:eastAsiaTheme="minorEastAsia"/>
                <w:sz w:val="14"/>
                <w:szCs w:val="14"/>
              </w:rPr>
            </w:pPr>
            <w:r w:rsidRPr="00965DD0">
              <w:rPr>
                <w:rFonts w:eastAsiaTheme="minorEastAsia"/>
                <w:sz w:val="14"/>
                <w:szCs w:val="14"/>
              </w:rPr>
              <w:t>Group 1:</w:t>
            </w:r>
            <w:r w:rsidRPr="00965DD0">
              <w:rPr>
                <w:rFonts w:eastAsiaTheme="minorEastAsia"/>
                <w:sz w:val="14"/>
                <w:szCs w:val="14"/>
              </w:rPr>
              <w:br/>
              <w:t>Mdn = 27</w:t>
            </w:r>
            <w:r w:rsidRPr="00965DD0">
              <w:rPr>
                <w:rFonts w:eastAsiaTheme="minorEastAsia"/>
                <w:sz w:val="14"/>
                <w:szCs w:val="14"/>
              </w:rPr>
              <w:br/>
              <w:t>(19-46)</w:t>
            </w:r>
            <w:r w:rsidRPr="00965DD0">
              <w:rPr>
                <w:rFonts w:eastAsiaTheme="minorEastAsia"/>
                <w:sz w:val="14"/>
                <w:szCs w:val="14"/>
              </w:rPr>
              <w:br/>
              <w:t>Group 2:</w:t>
            </w:r>
          </w:p>
          <w:p w14:paraId="77BBEFDC" w14:textId="77777777" w:rsidR="000B1B9E" w:rsidRPr="00965DD0" w:rsidRDefault="000B1B9E" w:rsidP="002E032B">
            <w:pPr>
              <w:rPr>
                <w:rFonts w:eastAsiaTheme="minorEastAsia"/>
                <w:sz w:val="14"/>
                <w:szCs w:val="14"/>
              </w:rPr>
            </w:pPr>
            <w:r w:rsidRPr="00965DD0">
              <w:rPr>
                <w:rFonts w:eastAsiaTheme="minorEastAsia"/>
                <w:sz w:val="14"/>
                <w:szCs w:val="14"/>
              </w:rPr>
              <w:t>Mdn = 25.5</w:t>
            </w:r>
            <w:r w:rsidRPr="00965DD0">
              <w:rPr>
                <w:rFonts w:eastAsiaTheme="minorEastAsia"/>
                <w:sz w:val="14"/>
                <w:szCs w:val="14"/>
              </w:rPr>
              <w:br/>
              <w:t>(18-47)</w:t>
            </w:r>
            <w:r w:rsidRPr="00965DD0">
              <w:rPr>
                <w:rFonts w:eastAsiaTheme="minorEastAsia"/>
                <w:sz w:val="14"/>
                <w:szCs w:val="14"/>
              </w:rPr>
              <w:br/>
              <w:t>Group 3:</w:t>
            </w:r>
          </w:p>
          <w:p w14:paraId="7FEDBF35" w14:textId="77777777" w:rsidR="000B1B9E" w:rsidRPr="00965DD0" w:rsidRDefault="000B1B9E" w:rsidP="002E032B">
            <w:pPr>
              <w:rPr>
                <w:rFonts w:eastAsiaTheme="minorEastAsia"/>
                <w:sz w:val="14"/>
                <w:szCs w:val="14"/>
              </w:rPr>
            </w:pPr>
            <w:r w:rsidRPr="00965DD0">
              <w:rPr>
                <w:rFonts w:eastAsiaTheme="minorEastAsia"/>
                <w:sz w:val="14"/>
                <w:szCs w:val="14"/>
              </w:rPr>
              <w:t>Mdn = 15</w:t>
            </w:r>
            <w:r w:rsidRPr="00965DD0">
              <w:rPr>
                <w:rFonts w:eastAsiaTheme="minorEastAsia"/>
                <w:sz w:val="14"/>
                <w:szCs w:val="14"/>
              </w:rPr>
              <w:br/>
              <w:t>(11-18)</w:t>
            </w:r>
          </w:p>
        </w:tc>
        <w:tc>
          <w:tcPr>
            <w:tcW w:w="338" w:type="pct"/>
            <w:shd w:val="clear" w:color="auto" w:fill="auto"/>
          </w:tcPr>
          <w:p w14:paraId="5ECD50DC" w14:textId="77777777" w:rsidR="000B1B9E" w:rsidRPr="00965DD0" w:rsidRDefault="000B1B9E" w:rsidP="002E032B">
            <w:pPr>
              <w:rPr>
                <w:rFonts w:eastAsiaTheme="minorEastAsia"/>
                <w:sz w:val="14"/>
                <w:szCs w:val="14"/>
              </w:rPr>
            </w:pPr>
            <w:r w:rsidRPr="00965DD0">
              <w:rPr>
                <w:rFonts w:eastAsiaTheme="minorEastAsia"/>
                <w:sz w:val="14"/>
                <w:szCs w:val="14"/>
              </w:rPr>
              <w:t>Group 1:</w:t>
            </w:r>
          </w:p>
          <w:p w14:paraId="05A3E476" w14:textId="77777777" w:rsidR="000B1B9E" w:rsidRPr="00965DD0" w:rsidRDefault="000B1B9E" w:rsidP="002E032B">
            <w:pPr>
              <w:rPr>
                <w:rFonts w:eastAsiaTheme="minorEastAsia"/>
                <w:sz w:val="14"/>
                <w:szCs w:val="14"/>
              </w:rPr>
            </w:pPr>
            <w:r w:rsidRPr="00965DD0">
              <w:rPr>
                <w:rFonts w:eastAsiaTheme="minorEastAsia"/>
                <w:sz w:val="14"/>
                <w:szCs w:val="14"/>
              </w:rPr>
              <w:t>50% male</w:t>
            </w:r>
            <w:r w:rsidRPr="00965DD0">
              <w:rPr>
                <w:rFonts w:eastAsiaTheme="minorEastAsia"/>
                <w:sz w:val="14"/>
                <w:szCs w:val="14"/>
              </w:rPr>
              <w:br/>
              <w:t>Group 2:</w:t>
            </w:r>
            <w:r w:rsidRPr="00965DD0">
              <w:rPr>
                <w:rFonts w:eastAsiaTheme="minorEastAsia"/>
                <w:sz w:val="14"/>
                <w:szCs w:val="14"/>
              </w:rPr>
              <w:br/>
              <w:t>83.33% male</w:t>
            </w:r>
            <w:r w:rsidRPr="00965DD0">
              <w:rPr>
                <w:rFonts w:eastAsiaTheme="minorEastAsia"/>
                <w:sz w:val="14"/>
                <w:szCs w:val="14"/>
              </w:rPr>
              <w:br/>
              <w:t>Group 3:</w:t>
            </w:r>
            <w:r w:rsidRPr="00965DD0">
              <w:rPr>
                <w:rFonts w:eastAsiaTheme="minorEastAsia"/>
                <w:sz w:val="14"/>
                <w:szCs w:val="14"/>
              </w:rPr>
              <w:br/>
              <w:t>70% male</w:t>
            </w:r>
          </w:p>
        </w:tc>
        <w:tc>
          <w:tcPr>
            <w:tcW w:w="407" w:type="pct"/>
            <w:shd w:val="clear" w:color="auto" w:fill="auto"/>
          </w:tcPr>
          <w:p w14:paraId="7B8042DA" w14:textId="77777777" w:rsidR="000B1B9E" w:rsidRPr="00965DD0" w:rsidRDefault="000B1B9E" w:rsidP="002E032B">
            <w:pPr>
              <w:rPr>
                <w:rFonts w:eastAsiaTheme="minorEastAsia"/>
                <w:sz w:val="14"/>
                <w:szCs w:val="14"/>
              </w:rPr>
            </w:pPr>
            <w:r w:rsidRPr="00965DD0">
              <w:rPr>
                <w:rFonts w:eastAsiaTheme="minorEastAsia"/>
                <w:sz w:val="14"/>
                <w:szCs w:val="14"/>
              </w:rPr>
              <w:t>NR</w:t>
            </w:r>
          </w:p>
        </w:tc>
        <w:tc>
          <w:tcPr>
            <w:tcW w:w="479" w:type="pct"/>
            <w:shd w:val="clear" w:color="auto" w:fill="auto"/>
          </w:tcPr>
          <w:p w14:paraId="0291AA0C" w14:textId="77777777" w:rsidR="000B1B9E" w:rsidRPr="00965DD0" w:rsidRDefault="000B1B9E" w:rsidP="002E032B">
            <w:pPr>
              <w:rPr>
                <w:rFonts w:eastAsiaTheme="minorEastAsia"/>
                <w:sz w:val="14"/>
                <w:szCs w:val="14"/>
              </w:rPr>
            </w:pPr>
            <w:r w:rsidRPr="00965DD0">
              <w:rPr>
                <w:rFonts w:eastAsiaTheme="minorEastAsia"/>
                <w:sz w:val="14"/>
                <w:szCs w:val="14"/>
              </w:rPr>
              <w:t>NR</w:t>
            </w:r>
          </w:p>
        </w:tc>
        <w:tc>
          <w:tcPr>
            <w:tcW w:w="1300" w:type="pct"/>
            <w:shd w:val="clear" w:color="auto" w:fill="auto"/>
          </w:tcPr>
          <w:p w14:paraId="293543C9" w14:textId="77777777" w:rsidR="000B1B9E" w:rsidRPr="00965DD0" w:rsidRDefault="000B1B9E" w:rsidP="000B1B9E">
            <w:pPr>
              <w:pStyle w:val="ListParagraph"/>
              <w:numPr>
                <w:ilvl w:val="0"/>
                <w:numId w:val="5"/>
              </w:numPr>
              <w:rPr>
                <w:rFonts w:eastAsiaTheme="minorEastAsia"/>
                <w:sz w:val="14"/>
                <w:szCs w:val="14"/>
              </w:rPr>
            </w:pPr>
            <w:r w:rsidRPr="00965DD0">
              <w:rPr>
                <w:rFonts w:eastAsiaTheme="minorEastAsia"/>
                <w:sz w:val="14"/>
                <w:szCs w:val="14"/>
              </w:rPr>
              <w:t xml:space="preserve">Prevalence of AUD in individual ASD diagnoses: autism </w:t>
            </w:r>
            <w:r w:rsidRPr="00965DD0">
              <w:rPr>
                <w:rFonts w:eastAsiaTheme="minorEastAsia"/>
                <w:i/>
                <w:iCs/>
                <w:sz w:val="14"/>
                <w:szCs w:val="14"/>
              </w:rPr>
              <w:t>n = 2/5,</w:t>
            </w:r>
            <w:r w:rsidRPr="00965DD0">
              <w:rPr>
                <w:rFonts w:eastAsiaTheme="minorEastAsia"/>
                <w:sz w:val="14"/>
                <w:szCs w:val="14"/>
              </w:rPr>
              <w:t xml:space="preserve"> atypical autism n = 3/10.</w:t>
            </w:r>
          </w:p>
          <w:p w14:paraId="7B763D0D" w14:textId="77777777" w:rsidR="000B1B9E" w:rsidRPr="00965DD0" w:rsidRDefault="000B1B9E" w:rsidP="000B1B9E">
            <w:pPr>
              <w:pStyle w:val="ListParagraph"/>
              <w:numPr>
                <w:ilvl w:val="0"/>
                <w:numId w:val="5"/>
              </w:numPr>
              <w:rPr>
                <w:rFonts w:eastAsiaTheme="minorEastAsia"/>
                <w:sz w:val="14"/>
                <w:szCs w:val="14"/>
              </w:rPr>
            </w:pPr>
            <w:r w:rsidRPr="00965DD0">
              <w:rPr>
                <w:rFonts w:eastAsiaTheme="minorEastAsia"/>
                <w:sz w:val="14"/>
                <w:szCs w:val="14"/>
              </w:rPr>
              <w:t>Prevalence within group 2 only = 27.78%.</w:t>
            </w:r>
          </w:p>
        </w:tc>
      </w:tr>
      <w:tr w:rsidR="000B1B9E" w:rsidRPr="00965DD0" w14:paraId="1F3009F7" w14:textId="77777777" w:rsidTr="002E032B">
        <w:trPr>
          <w:trHeight w:val="259"/>
          <w:tblHeader/>
        </w:trPr>
        <w:tc>
          <w:tcPr>
            <w:tcW w:w="411" w:type="pct"/>
            <w:shd w:val="clear" w:color="auto" w:fill="auto"/>
          </w:tcPr>
          <w:p w14:paraId="643B527F" w14:textId="77777777" w:rsidR="000B1B9E" w:rsidRPr="00965DD0" w:rsidRDefault="000B1B9E" w:rsidP="002E032B">
            <w:pPr>
              <w:rPr>
                <w:rFonts w:cstheme="minorHAnsi"/>
                <w:sz w:val="14"/>
                <w:szCs w:val="14"/>
              </w:rPr>
            </w:pPr>
            <w:r w:rsidRPr="00965DD0">
              <w:rPr>
                <w:sz w:val="14"/>
                <w:szCs w:val="14"/>
              </w:rPr>
              <w:t>Chaplin et al. (2021)</w:t>
            </w:r>
          </w:p>
        </w:tc>
        <w:tc>
          <w:tcPr>
            <w:tcW w:w="428" w:type="pct"/>
            <w:shd w:val="clear" w:color="auto" w:fill="auto"/>
          </w:tcPr>
          <w:p w14:paraId="52D8C42E" w14:textId="77777777" w:rsidR="000B1B9E" w:rsidRPr="00965DD0" w:rsidRDefault="000B1B9E" w:rsidP="002E032B">
            <w:pPr>
              <w:rPr>
                <w:rFonts w:cstheme="minorHAnsi"/>
                <w:sz w:val="14"/>
                <w:szCs w:val="14"/>
              </w:rPr>
            </w:pPr>
            <w:r w:rsidRPr="00965DD0">
              <w:rPr>
                <w:sz w:val="14"/>
                <w:szCs w:val="14"/>
              </w:rPr>
              <w:t>60%</w:t>
            </w:r>
          </w:p>
        </w:tc>
        <w:tc>
          <w:tcPr>
            <w:tcW w:w="504" w:type="pct"/>
            <w:shd w:val="clear" w:color="auto" w:fill="auto"/>
          </w:tcPr>
          <w:p w14:paraId="60EAF4B9" w14:textId="77777777" w:rsidR="000B1B9E" w:rsidRPr="00965DD0" w:rsidRDefault="000B1B9E" w:rsidP="002E032B">
            <w:pPr>
              <w:rPr>
                <w:rFonts w:eastAsiaTheme="minorEastAsia"/>
                <w:sz w:val="14"/>
                <w:szCs w:val="14"/>
              </w:rPr>
            </w:pPr>
            <w:r w:rsidRPr="00965DD0">
              <w:rPr>
                <w:rFonts w:eastAsiaTheme="minorEastAsia"/>
                <w:sz w:val="14"/>
                <w:szCs w:val="14"/>
              </w:rPr>
              <w:t xml:space="preserve">Male prisoners </w:t>
            </w:r>
          </w:p>
          <w:p w14:paraId="30BB3925" w14:textId="77777777" w:rsidR="000B1B9E" w:rsidRPr="00965DD0" w:rsidRDefault="000B1B9E" w:rsidP="002E032B">
            <w:pPr>
              <w:rPr>
                <w:rFonts w:eastAsiaTheme="minorEastAsia"/>
                <w:sz w:val="14"/>
                <w:szCs w:val="14"/>
              </w:rPr>
            </w:pPr>
          </w:p>
        </w:tc>
        <w:tc>
          <w:tcPr>
            <w:tcW w:w="505" w:type="pct"/>
            <w:shd w:val="clear" w:color="auto" w:fill="auto"/>
          </w:tcPr>
          <w:p w14:paraId="198C156A" w14:textId="77777777" w:rsidR="000B1B9E" w:rsidRPr="00965DD0" w:rsidRDefault="000B1B9E" w:rsidP="002E032B">
            <w:pPr>
              <w:rPr>
                <w:rFonts w:eastAsiaTheme="minorEastAsia"/>
                <w:sz w:val="14"/>
                <w:szCs w:val="14"/>
              </w:rPr>
            </w:pPr>
            <w:r w:rsidRPr="00965DD0">
              <w:rPr>
                <w:rFonts w:eastAsiaTheme="minorEastAsia"/>
                <w:sz w:val="14"/>
                <w:szCs w:val="14"/>
              </w:rPr>
              <w:t xml:space="preserve">Cross-sectional, Quantitative non-randomised </w:t>
            </w:r>
          </w:p>
          <w:p w14:paraId="2E1E363C" w14:textId="77777777" w:rsidR="000B1B9E" w:rsidRPr="00965DD0" w:rsidRDefault="000B1B9E" w:rsidP="002E032B">
            <w:pPr>
              <w:rPr>
                <w:rFonts w:eastAsiaTheme="minorEastAsia"/>
                <w:sz w:val="14"/>
                <w:szCs w:val="14"/>
              </w:rPr>
            </w:pPr>
            <w:r w:rsidRPr="00965DD0">
              <w:rPr>
                <w:rFonts w:eastAsiaTheme="minorEastAsia"/>
                <w:sz w:val="14"/>
                <w:szCs w:val="14"/>
              </w:rPr>
              <w:t>(n = 240; n=46 screening positive for ASD traits, of these n = 12 meeting Autism Diagnostic Observation Schedule (ADOS) criteria)</w:t>
            </w:r>
          </w:p>
        </w:tc>
        <w:tc>
          <w:tcPr>
            <w:tcW w:w="318" w:type="pct"/>
          </w:tcPr>
          <w:p w14:paraId="58137483" w14:textId="77777777" w:rsidR="000B1B9E" w:rsidRPr="00965DD0" w:rsidRDefault="000B1B9E" w:rsidP="002E032B">
            <w:pPr>
              <w:rPr>
                <w:rFonts w:eastAsiaTheme="minorEastAsia"/>
                <w:sz w:val="14"/>
                <w:szCs w:val="14"/>
              </w:rPr>
            </w:pPr>
            <w:r w:rsidRPr="00965DD0">
              <w:rPr>
                <w:rFonts w:eastAsiaTheme="minorEastAsia"/>
                <w:sz w:val="14"/>
                <w:szCs w:val="14"/>
              </w:rPr>
              <w:t>MINI for dx. based on ICD-10 criteria.</w:t>
            </w:r>
          </w:p>
        </w:tc>
        <w:tc>
          <w:tcPr>
            <w:tcW w:w="310" w:type="pct"/>
            <w:shd w:val="clear" w:color="auto" w:fill="auto"/>
          </w:tcPr>
          <w:p w14:paraId="7D69A1D3" w14:textId="77777777" w:rsidR="000B1B9E" w:rsidRPr="00965DD0" w:rsidRDefault="000B1B9E" w:rsidP="002E032B">
            <w:pPr>
              <w:rPr>
                <w:rFonts w:eastAsiaTheme="minorEastAsia"/>
                <w:sz w:val="14"/>
                <w:szCs w:val="14"/>
              </w:rPr>
            </w:pPr>
            <w:r w:rsidRPr="00965DD0">
              <w:rPr>
                <w:rFonts w:eastAsiaTheme="minorEastAsia"/>
                <w:sz w:val="14"/>
                <w:szCs w:val="14"/>
              </w:rPr>
              <w:t>Positive ASD traits (n = 46):</w:t>
            </w:r>
          </w:p>
          <w:p w14:paraId="58720C7E" w14:textId="77777777" w:rsidR="000B1B9E" w:rsidRPr="00965DD0" w:rsidRDefault="000B1B9E" w:rsidP="002E032B">
            <w:pPr>
              <w:rPr>
                <w:rFonts w:eastAsiaTheme="minorEastAsia"/>
                <w:sz w:val="14"/>
                <w:szCs w:val="14"/>
              </w:rPr>
            </w:pPr>
            <w:r w:rsidRPr="00965DD0">
              <w:rPr>
                <w:rFonts w:eastAsiaTheme="minorEastAsia"/>
                <w:sz w:val="14"/>
                <w:szCs w:val="14"/>
              </w:rPr>
              <w:t>20-29: 47.8%</w:t>
            </w:r>
          </w:p>
          <w:p w14:paraId="2A562CE5" w14:textId="77777777" w:rsidR="000B1B9E" w:rsidRPr="00965DD0" w:rsidRDefault="000B1B9E" w:rsidP="002E032B">
            <w:pPr>
              <w:rPr>
                <w:rFonts w:eastAsiaTheme="minorEastAsia"/>
                <w:sz w:val="14"/>
                <w:szCs w:val="14"/>
              </w:rPr>
            </w:pPr>
            <w:r w:rsidRPr="00965DD0">
              <w:rPr>
                <w:rFonts w:eastAsiaTheme="minorEastAsia"/>
                <w:sz w:val="14"/>
                <w:szCs w:val="14"/>
              </w:rPr>
              <w:t>30-39: 21.7%</w:t>
            </w:r>
            <w:r w:rsidRPr="00965DD0">
              <w:rPr>
                <w:rFonts w:eastAsiaTheme="minorEastAsia"/>
                <w:sz w:val="14"/>
                <w:szCs w:val="14"/>
              </w:rPr>
              <w:br/>
              <w:t>40-49:</w:t>
            </w:r>
            <w:r w:rsidRPr="00965DD0">
              <w:rPr>
                <w:rFonts w:eastAsiaTheme="minorEastAsia"/>
                <w:sz w:val="14"/>
                <w:szCs w:val="14"/>
              </w:rPr>
              <w:br/>
              <w:t>28.3%</w:t>
            </w:r>
            <w:r w:rsidRPr="00965DD0">
              <w:rPr>
                <w:rFonts w:eastAsiaTheme="minorEastAsia"/>
                <w:sz w:val="14"/>
                <w:szCs w:val="14"/>
              </w:rPr>
              <w:br/>
              <w:t>50+:</w:t>
            </w:r>
            <w:r w:rsidRPr="00965DD0">
              <w:rPr>
                <w:rFonts w:eastAsiaTheme="minorEastAsia"/>
                <w:sz w:val="14"/>
                <w:szCs w:val="14"/>
              </w:rPr>
              <w:br/>
              <w:t>2.2%</w:t>
            </w:r>
          </w:p>
        </w:tc>
        <w:tc>
          <w:tcPr>
            <w:tcW w:w="338" w:type="pct"/>
            <w:shd w:val="clear" w:color="auto" w:fill="auto"/>
          </w:tcPr>
          <w:p w14:paraId="47050EFA" w14:textId="77777777" w:rsidR="000B1B9E" w:rsidRPr="00965DD0" w:rsidRDefault="000B1B9E" w:rsidP="002E032B">
            <w:pPr>
              <w:rPr>
                <w:rFonts w:eastAsiaTheme="minorEastAsia"/>
                <w:sz w:val="14"/>
                <w:szCs w:val="14"/>
              </w:rPr>
            </w:pPr>
            <w:r w:rsidRPr="00965DD0">
              <w:rPr>
                <w:rFonts w:eastAsiaTheme="minorEastAsia"/>
                <w:sz w:val="14"/>
                <w:szCs w:val="14"/>
              </w:rPr>
              <w:t>100% male</w:t>
            </w:r>
          </w:p>
        </w:tc>
        <w:tc>
          <w:tcPr>
            <w:tcW w:w="407" w:type="pct"/>
            <w:shd w:val="clear" w:color="auto" w:fill="auto"/>
          </w:tcPr>
          <w:p w14:paraId="281C7918" w14:textId="77777777" w:rsidR="000B1B9E" w:rsidRPr="00965DD0" w:rsidRDefault="000B1B9E" w:rsidP="002E032B">
            <w:pPr>
              <w:rPr>
                <w:rFonts w:eastAsiaTheme="minorEastAsia"/>
                <w:sz w:val="14"/>
                <w:szCs w:val="14"/>
              </w:rPr>
            </w:pPr>
            <w:r w:rsidRPr="00965DD0">
              <w:rPr>
                <w:rFonts w:eastAsiaTheme="minorEastAsia"/>
                <w:sz w:val="14"/>
                <w:szCs w:val="14"/>
              </w:rPr>
              <w:t>80.4% White, 15.2% Black, 4.3% Asian</w:t>
            </w:r>
          </w:p>
        </w:tc>
        <w:tc>
          <w:tcPr>
            <w:tcW w:w="479" w:type="pct"/>
            <w:shd w:val="clear" w:color="auto" w:fill="auto"/>
          </w:tcPr>
          <w:p w14:paraId="675E5340" w14:textId="77777777" w:rsidR="000B1B9E" w:rsidRPr="00965DD0" w:rsidRDefault="000B1B9E" w:rsidP="002E032B">
            <w:pPr>
              <w:rPr>
                <w:rFonts w:eastAsiaTheme="minorEastAsia"/>
                <w:sz w:val="14"/>
                <w:szCs w:val="14"/>
              </w:rPr>
            </w:pPr>
            <w:r w:rsidRPr="00965DD0">
              <w:rPr>
                <w:rFonts w:eastAsiaTheme="minorEastAsia"/>
                <w:sz w:val="14"/>
                <w:szCs w:val="14"/>
              </w:rPr>
              <w:t>NR</w:t>
            </w:r>
          </w:p>
        </w:tc>
        <w:tc>
          <w:tcPr>
            <w:tcW w:w="1300" w:type="pct"/>
            <w:shd w:val="clear" w:color="auto" w:fill="auto"/>
          </w:tcPr>
          <w:p w14:paraId="28ACADAC" w14:textId="77777777" w:rsidR="000B1B9E" w:rsidRPr="00965DD0" w:rsidRDefault="000B1B9E" w:rsidP="000B1B9E">
            <w:pPr>
              <w:pStyle w:val="ListParagraph"/>
              <w:numPr>
                <w:ilvl w:val="0"/>
                <w:numId w:val="5"/>
              </w:numPr>
              <w:rPr>
                <w:rFonts w:eastAsiaTheme="minorEastAsia"/>
                <w:sz w:val="14"/>
                <w:szCs w:val="14"/>
              </w:rPr>
            </w:pPr>
            <w:r w:rsidRPr="00965DD0">
              <w:rPr>
                <w:rFonts w:eastAsiaTheme="minorEastAsia"/>
                <w:sz w:val="14"/>
                <w:szCs w:val="14"/>
              </w:rPr>
              <w:t>Of the 12 who were screened using the ADOS, only 2 were known to the prison to have ASD (83.5% unidentified).</w:t>
            </w:r>
          </w:p>
          <w:p w14:paraId="038F56C9" w14:textId="77777777" w:rsidR="000B1B9E" w:rsidRPr="00965DD0" w:rsidRDefault="000B1B9E" w:rsidP="000B1B9E">
            <w:pPr>
              <w:pStyle w:val="ListParagraph"/>
              <w:numPr>
                <w:ilvl w:val="0"/>
                <w:numId w:val="5"/>
              </w:numPr>
              <w:rPr>
                <w:rFonts w:eastAsiaTheme="minorEastAsia"/>
                <w:sz w:val="14"/>
                <w:szCs w:val="14"/>
              </w:rPr>
            </w:pPr>
            <w:r w:rsidRPr="00965DD0">
              <w:rPr>
                <w:rFonts w:eastAsiaTheme="minorEastAsia"/>
                <w:sz w:val="14"/>
                <w:szCs w:val="14"/>
              </w:rPr>
              <w:t xml:space="preserve">8/37 with positive ASD traits and 1/11 ADOS confirmed met criteria for alcohol dependency. There were no sig. differences between groups. </w:t>
            </w:r>
          </w:p>
          <w:p w14:paraId="2D011272" w14:textId="77777777" w:rsidR="000B1B9E" w:rsidRPr="00965DD0" w:rsidRDefault="000B1B9E" w:rsidP="000B1B9E">
            <w:pPr>
              <w:pStyle w:val="ListParagraph"/>
              <w:numPr>
                <w:ilvl w:val="0"/>
                <w:numId w:val="5"/>
              </w:numPr>
              <w:rPr>
                <w:rFonts w:eastAsiaTheme="minorEastAsia"/>
                <w:sz w:val="14"/>
                <w:szCs w:val="14"/>
              </w:rPr>
            </w:pPr>
            <w:r w:rsidRPr="00965DD0">
              <w:rPr>
                <w:rFonts w:eastAsiaTheme="minorEastAsia"/>
                <w:sz w:val="14"/>
                <w:szCs w:val="14"/>
              </w:rPr>
              <w:t>There was no reported alcohol abuse across both ASD traits and ADOS confirmed groups.</w:t>
            </w:r>
          </w:p>
          <w:p w14:paraId="1D2D6673" w14:textId="77777777" w:rsidR="000B1B9E" w:rsidRPr="00965DD0" w:rsidRDefault="000B1B9E" w:rsidP="000B1B9E">
            <w:pPr>
              <w:pStyle w:val="ListParagraph"/>
              <w:numPr>
                <w:ilvl w:val="0"/>
                <w:numId w:val="5"/>
              </w:numPr>
              <w:rPr>
                <w:rFonts w:eastAsiaTheme="minorEastAsia"/>
                <w:sz w:val="14"/>
                <w:szCs w:val="14"/>
              </w:rPr>
            </w:pPr>
            <w:r w:rsidRPr="00965DD0">
              <w:rPr>
                <w:rFonts w:eastAsiaTheme="minorEastAsia"/>
                <w:sz w:val="14"/>
                <w:szCs w:val="14"/>
              </w:rPr>
              <w:t xml:space="preserve">ASD positive trait sample had sig. more suicide-related behaviours and self-harm compared to prisoners with no neurodevelopmental difficulties. However, there were no differences in the ADOS-confirmed sample. </w:t>
            </w:r>
          </w:p>
          <w:p w14:paraId="71C004BE" w14:textId="77777777" w:rsidR="000B1B9E" w:rsidRPr="00965DD0" w:rsidRDefault="000B1B9E" w:rsidP="000B1B9E">
            <w:pPr>
              <w:pStyle w:val="ListParagraph"/>
              <w:numPr>
                <w:ilvl w:val="0"/>
                <w:numId w:val="5"/>
              </w:numPr>
              <w:rPr>
                <w:rFonts w:eastAsiaTheme="minorEastAsia"/>
                <w:sz w:val="14"/>
                <w:szCs w:val="14"/>
              </w:rPr>
            </w:pPr>
            <w:r w:rsidRPr="00965DD0">
              <w:rPr>
                <w:rFonts w:eastAsiaTheme="minorEastAsia"/>
                <w:sz w:val="14"/>
                <w:szCs w:val="14"/>
              </w:rPr>
              <w:t>In terms of comorbid mental health problems compared to no neurodevelopmental difficulties:</w:t>
            </w:r>
          </w:p>
          <w:p w14:paraId="6E82EB5A" w14:textId="77777777" w:rsidR="000B1B9E" w:rsidRPr="00965DD0" w:rsidRDefault="000B1B9E" w:rsidP="002E032B">
            <w:pPr>
              <w:pStyle w:val="ListParagraph"/>
              <w:ind w:left="360"/>
              <w:rPr>
                <w:rFonts w:eastAsiaTheme="minorEastAsia"/>
                <w:sz w:val="14"/>
                <w:szCs w:val="14"/>
              </w:rPr>
            </w:pPr>
            <w:r w:rsidRPr="00965DD0">
              <w:rPr>
                <w:rFonts w:eastAsiaTheme="minorEastAsia"/>
                <w:sz w:val="14"/>
                <w:szCs w:val="14"/>
              </w:rPr>
              <w:t xml:space="preserve">ASD positive traits were sig. different across depression, major depression with psychotic features, mania or hypomania, generalised anxiety disorder, social phobia, obsessive compulsive disorder (OCD), and antisocial personality disorder. </w:t>
            </w:r>
          </w:p>
          <w:p w14:paraId="2F8BBF20" w14:textId="77777777" w:rsidR="000B1B9E" w:rsidRPr="00965DD0" w:rsidRDefault="000B1B9E" w:rsidP="002E032B">
            <w:pPr>
              <w:pStyle w:val="ListParagraph"/>
              <w:ind w:left="360"/>
              <w:rPr>
                <w:rFonts w:eastAsiaTheme="minorEastAsia"/>
                <w:sz w:val="14"/>
                <w:szCs w:val="14"/>
              </w:rPr>
            </w:pPr>
            <w:r w:rsidRPr="00965DD0">
              <w:rPr>
                <w:rFonts w:eastAsiaTheme="minorEastAsia"/>
                <w:sz w:val="14"/>
                <w:szCs w:val="14"/>
              </w:rPr>
              <w:t>In the ADOS confirmed group, social phobia and OCD were sig. different from controls.</w:t>
            </w:r>
          </w:p>
        </w:tc>
      </w:tr>
    </w:tbl>
    <w:p w14:paraId="10FB0C52" w14:textId="77777777" w:rsidR="000B1B9E" w:rsidRPr="00965DD0" w:rsidRDefault="000B1B9E" w:rsidP="000B1B9E"/>
    <w:tbl>
      <w:tblPr>
        <w:tblStyle w:val="TableGrid"/>
        <w:tblpPr w:leftFromText="180" w:rightFromText="180" w:horzAnchor="margin" w:tblpXSpec="center" w:tblpY="-203"/>
        <w:tblW w:w="5000" w:type="pct"/>
        <w:tblLook w:val="04A0" w:firstRow="1" w:lastRow="0" w:firstColumn="1" w:lastColumn="0" w:noHBand="0" w:noVBand="1"/>
      </w:tblPr>
      <w:tblGrid>
        <w:gridCol w:w="1147"/>
        <w:gridCol w:w="1194"/>
        <w:gridCol w:w="1406"/>
        <w:gridCol w:w="1409"/>
        <w:gridCol w:w="887"/>
        <w:gridCol w:w="865"/>
        <w:gridCol w:w="943"/>
        <w:gridCol w:w="1135"/>
        <w:gridCol w:w="1336"/>
        <w:gridCol w:w="3626"/>
      </w:tblGrid>
      <w:tr w:rsidR="000B1B9E" w:rsidRPr="00965DD0" w14:paraId="0A0D640F" w14:textId="77777777" w:rsidTr="002E032B">
        <w:trPr>
          <w:trHeight w:val="259"/>
          <w:tblHeader/>
        </w:trPr>
        <w:tc>
          <w:tcPr>
            <w:tcW w:w="411" w:type="pct"/>
            <w:shd w:val="clear" w:color="auto" w:fill="auto"/>
          </w:tcPr>
          <w:p w14:paraId="0A145320" w14:textId="77777777" w:rsidR="000B1B9E" w:rsidRPr="00965DD0" w:rsidRDefault="000B1B9E" w:rsidP="002E032B">
            <w:pPr>
              <w:rPr>
                <w:sz w:val="14"/>
                <w:szCs w:val="14"/>
              </w:rPr>
            </w:pPr>
            <w:r w:rsidRPr="00965DD0">
              <w:rPr>
                <w:rFonts w:cstheme="minorHAnsi"/>
                <w:b/>
                <w:bCs/>
                <w:sz w:val="16"/>
                <w:szCs w:val="16"/>
              </w:rPr>
              <w:t>Study</w:t>
            </w:r>
          </w:p>
        </w:tc>
        <w:tc>
          <w:tcPr>
            <w:tcW w:w="428" w:type="pct"/>
            <w:shd w:val="clear" w:color="auto" w:fill="auto"/>
          </w:tcPr>
          <w:p w14:paraId="48C5A1FB" w14:textId="77777777" w:rsidR="000B1B9E" w:rsidRPr="00965DD0" w:rsidRDefault="000B1B9E" w:rsidP="002E032B">
            <w:pPr>
              <w:rPr>
                <w:sz w:val="14"/>
                <w:szCs w:val="14"/>
              </w:rPr>
            </w:pPr>
            <w:r w:rsidRPr="00965DD0">
              <w:rPr>
                <w:rFonts w:cstheme="minorHAnsi"/>
                <w:b/>
                <w:bCs/>
                <w:sz w:val="16"/>
                <w:szCs w:val="16"/>
              </w:rPr>
              <w:t>Quality assessment</w:t>
            </w:r>
            <w:r w:rsidRPr="00965DD0">
              <w:rPr>
                <w:rFonts w:cstheme="minorHAnsi"/>
                <w:b/>
                <w:bCs/>
                <w:sz w:val="16"/>
                <w:szCs w:val="16"/>
                <w:vertAlign w:val="superscript"/>
              </w:rPr>
              <w:t xml:space="preserve"> a</w:t>
            </w:r>
          </w:p>
        </w:tc>
        <w:tc>
          <w:tcPr>
            <w:tcW w:w="504" w:type="pct"/>
            <w:shd w:val="clear" w:color="auto" w:fill="auto"/>
          </w:tcPr>
          <w:p w14:paraId="60E3EC3A" w14:textId="77777777" w:rsidR="000B1B9E" w:rsidRPr="00965DD0" w:rsidRDefault="000B1B9E" w:rsidP="002E032B">
            <w:pPr>
              <w:rPr>
                <w:rFonts w:eastAsiaTheme="minorEastAsia"/>
                <w:sz w:val="14"/>
                <w:szCs w:val="14"/>
              </w:rPr>
            </w:pPr>
            <w:r w:rsidRPr="00965DD0">
              <w:rPr>
                <w:rFonts w:cstheme="minorHAnsi"/>
                <w:b/>
                <w:bCs/>
                <w:sz w:val="16"/>
                <w:szCs w:val="16"/>
              </w:rPr>
              <w:t>Population/</w:t>
            </w:r>
            <w:r w:rsidRPr="00965DD0">
              <w:rPr>
                <w:rFonts w:cstheme="minorHAnsi"/>
                <w:b/>
                <w:bCs/>
                <w:sz w:val="16"/>
                <w:szCs w:val="16"/>
              </w:rPr>
              <w:br/>
              <w:t>Setting</w:t>
            </w:r>
          </w:p>
        </w:tc>
        <w:tc>
          <w:tcPr>
            <w:tcW w:w="505" w:type="pct"/>
            <w:shd w:val="clear" w:color="auto" w:fill="auto"/>
          </w:tcPr>
          <w:p w14:paraId="22EA694E" w14:textId="77777777" w:rsidR="000B1B9E" w:rsidRPr="00965DD0" w:rsidRDefault="000B1B9E" w:rsidP="002E032B">
            <w:pPr>
              <w:rPr>
                <w:rFonts w:eastAsiaTheme="minorEastAsia"/>
                <w:sz w:val="14"/>
                <w:szCs w:val="14"/>
              </w:rPr>
            </w:pPr>
            <w:r w:rsidRPr="00965DD0">
              <w:rPr>
                <w:rFonts w:cstheme="minorHAnsi"/>
                <w:b/>
                <w:bCs/>
                <w:sz w:val="16"/>
                <w:szCs w:val="16"/>
              </w:rPr>
              <w:t>Design and sample size</w:t>
            </w:r>
          </w:p>
        </w:tc>
        <w:tc>
          <w:tcPr>
            <w:tcW w:w="318" w:type="pct"/>
          </w:tcPr>
          <w:p w14:paraId="15D68EF5" w14:textId="77777777" w:rsidR="000B1B9E" w:rsidRPr="00965DD0" w:rsidRDefault="000B1B9E" w:rsidP="002E032B">
            <w:pPr>
              <w:rPr>
                <w:rFonts w:eastAsiaTheme="minorEastAsia"/>
                <w:sz w:val="14"/>
                <w:szCs w:val="14"/>
              </w:rPr>
            </w:pPr>
            <w:r w:rsidRPr="00965DD0">
              <w:rPr>
                <w:rFonts w:cstheme="minorHAnsi"/>
                <w:b/>
                <w:bCs/>
                <w:sz w:val="16"/>
                <w:szCs w:val="16"/>
              </w:rPr>
              <w:t>AUD measure</w:t>
            </w:r>
          </w:p>
        </w:tc>
        <w:tc>
          <w:tcPr>
            <w:tcW w:w="310" w:type="pct"/>
            <w:shd w:val="clear" w:color="auto" w:fill="auto"/>
          </w:tcPr>
          <w:p w14:paraId="63371AA1" w14:textId="77777777" w:rsidR="000B1B9E" w:rsidRPr="00965DD0" w:rsidRDefault="000B1B9E" w:rsidP="002E032B">
            <w:pPr>
              <w:rPr>
                <w:rFonts w:eastAsiaTheme="minorEastAsia"/>
                <w:sz w:val="14"/>
                <w:szCs w:val="14"/>
              </w:rPr>
            </w:pPr>
            <w:r w:rsidRPr="00965DD0">
              <w:rPr>
                <w:rFonts w:cstheme="minorHAnsi"/>
                <w:b/>
                <w:bCs/>
                <w:sz w:val="16"/>
                <w:szCs w:val="16"/>
              </w:rPr>
              <w:t xml:space="preserve">Age </w:t>
            </w:r>
            <w:r w:rsidRPr="00965DD0">
              <w:rPr>
                <w:rFonts w:cstheme="minorHAnsi"/>
                <w:b/>
                <w:bCs/>
                <w:sz w:val="16"/>
                <w:szCs w:val="16"/>
                <w:vertAlign w:val="superscript"/>
              </w:rPr>
              <w:t>b</w:t>
            </w:r>
          </w:p>
        </w:tc>
        <w:tc>
          <w:tcPr>
            <w:tcW w:w="338" w:type="pct"/>
            <w:shd w:val="clear" w:color="auto" w:fill="auto"/>
          </w:tcPr>
          <w:p w14:paraId="54057338" w14:textId="77777777" w:rsidR="000B1B9E" w:rsidRPr="00965DD0" w:rsidRDefault="000B1B9E" w:rsidP="002E032B">
            <w:pPr>
              <w:rPr>
                <w:rFonts w:eastAsiaTheme="minorEastAsia"/>
                <w:sz w:val="14"/>
                <w:szCs w:val="14"/>
              </w:rPr>
            </w:pPr>
            <w:r w:rsidRPr="00965DD0">
              <w:rPr>
                <w:rFonts w:cstheme="minorHAnsi"/>
                <w:b/>
                <w:bCs/>
                <w:sz w:val="16"/>
                <w:szCs w:val="16"/>
              </w:rPr>
              <w:t>Sex</w:t>
            </w:r>
          </w:p>
        </w:tc>
        <w:tc>
          <w:tcPr>
            <w:tcW w:w="407" w:type="pct"/>
            <w:shd w:val="clear" w:color="auto" w:fill="auto"/>
          </w:tcPr>
          <w:p w14:paraId="70221849" w14:textId="77777777" w:rsidR="000B1B9E" w:rsidRPr="00965DD0" w:rsidRDefault="000B1B9E" w:rsidP="002E032B">
            <w:pPr>
              <w:rPr>
                <w:rFonts w:eastAsiaTheme="minorEastAsia"/>
                <w:sz w:val="14"/>
                <w:szCs w:val="14"/>
              </w:rPr>
            </w:pPr>
            <w:r w:rsidRPr="00965DD0">
              <w:rPr>
                <w:rFonts w:cstheme="minorHAnsi"/>
                <w:b/>
                <w:bCs/>
                <w:sz w:val="16"/>
                <w:szCs w:val="16"/>
              </w:rPr>
              <w:t>Race/</w:t>
            </w:r>
            <w:r w:rsidRPr="00965DD0">
              <w:rPr>
                <w:rFonts w:cstheme="minorHAnsi"/>
                <w:b/>
                <w:bCs/>
                <w:sz w:val="16"/>
                <w:szCs w:val="16"/>
              </w:rPr>
              <w:br/>
              <w:t>Ethnicity</w:t>
            </w:r>
          </w:p>
        </w:tc>
        <w:tc>
          <w:tcPr>
            <w:tcW w:w="479" w:type="pct"/>
            <w:shd w:val="clear" w:color="auto" w:fill="auto"/>
          </w:tcPr>
          <w:p w14:paraId="670AACC4" w14:textId="77777777" w:rsidR="000B1B9E" w:rsidRPr="00965DD0" w:rsidRDefault="000B1B9E" w:rsidP="002E032B">
            <w:pPr>
              <w:rPr>
                <w:rFonts w:eastAsiaTheme="minorEastAsia"/>
                <w:sz w:val="14"/>
                <w:szCs w:val="14"/>
              </w:rPr>
            </w:pPr>
            <w:r w:rsidRPr="00965DD0">
              <w:rPr>
                <w:rFonts w:cstheme="minorHAnsi"/>
                <w:b/>
                <w:bCs/>
                <w:sz w:val="16"/>
                <w:szCs w:val="16"/>
              </w:rPr>
              <w:t>Socio-</w:t>
            </w:r>
            <w:r w:rsidRPr="00965DD0">
              <w:rPr>
                <w:rFonts w:cstheme="minorHAnsi"/>
                <w:b/>
                <w:bCs/>
                <w:sz w:val="16"/>
                <w:szCs w:val="16"/>
              </w:rPr>
              <w:br/>
              <w:t xml:space="preserve">economic </w:t>
            </w:r>
            <w:r w:rsidRPr="00965DD0">
              <w:rPr>
                <w:rFonts w:cstheme="minorHAnsi"/>
                <w:b/>
                <w:bCs/>
                <w:sz w:val="16"/>
                <w:szCs w:val="16"/>
                <w:vertAlign w:val="superscript"/>
              </w:rPr>
              <w:t>c</w:t>
            </w:r>
          </w:p>
        </w:tc>
        <w:tc>
          <w:tcPr>
            <w:tcW w:w="1300" w:type="pct"/>
            <w:shd w:val="clear" w:color="auto" w:fill="auto"/>
          </w:tcPr>
          <w:p w14:paraId="1F92CBF9" w14:textId="77777777" w:rsidR="000B1B9E" w:rsidRPr="00965DD0" w:rsidRDefault="000B1B9E" w:rsidP="002E032B">
            <w:pPr>
              <w:rPr>
                <w:rFonts w:cstheme="minorHAnsi"/>
                <w:b/>
                <w:bCs/>
                <w:sz w:val="16"/>
                <w:szCs w:val="16"/>
              </w:rPr>
            </w:pPr>
            <w:r w:rsidRPr="00965DD0">
              <w:rPr>
                <w:rFonts w:cstheme="minorHAnsi"/>
                <w:b/>
                <w:bCs/>
                <w:sz w:val="16"/>
                <w:szCs w:val="16"/>
              </w:rPr>
              <w:t>Key findings</w:t>
            </w:r>
          </w:p>
          <w:p w14:paraId="5DA7D118" w14:textId="77777777" w:rsidR="000B1B9E" w:rsidRPr="00965DD0" w:rsidRDefault="000B1B9E" w:rsidP="000B1B9E">
            <w:pPr>
              <w:pStyle w:val="ListParagraph"/>
              <w:numPr>
                <w:ilvl w:val="0"/>
                <w:numId w:val="6"/>
              </w:numPr>
              <w:rPr>
                <w:rFonts w:eastAsiaTheme="minorEastAsia"/>
                <w:sz w:val="14"/>
                <w:szCs w:val="14"/>
              </w:rPr>
            </w:pPr>
            <w:r w:rsidRPr="00965DD0">
              <w:rPr>
                <w:rFonts w:cstheme="minorHAnsi"/>
                <w:b/>
                <w:bCs/>
                <w:sz w:val="16"/>
                <w:szCs w:val="16"/>
              </w:rPr>
              <w:t>(Sig. is statistical significance)</w:t>
            </w:r>
          </w:p>
        </w:tc>
      </w:tr>
      <w:tr w:rsidR="000B1B9E" w:rsidRPr="00965DD0" w14:paraId="18A4AE8F" w14:textId="77777777" w:rsidTr="002E032B">
        <w:trPr>
          <w:trHeight w:val="259"/>
          <w:tblHeader/>
        </w:trPr>
        <w:tc>
          <w:tcPr>
            <w:tcW w:w="411" w:type="pct"/>
            <w:shd w:val="clear" w:color="auto" w:fill="auto"/>
          </w:tcPr>
          <w:p w14:paraId="3EC43ADD" w14:textId="77777777" w:rsidR="000B1B9E" w:rsidRPr="00965DD0" w:rsidRDefault="000B1B9E" w:rsidP="002E032B">
            <w:pPr>
              <w:rPr>
                <w:sz w:val="14"/>
                <w:szCs w:val="14"/>
              </w:rPr>
            </w:pPr>
            <w:r w:rsidRPr="00965DD0">
              <w:rPr>
                <w:sz w:val="14"/>
                <w:szCs w:val="14"/>
              </w:rPr>
              <w:t>Haw et al. (2013)</w:t>
            </w:r>
          </w:p>
        </w:tc>
        <w:tc>
          <w:tcPr>
            <w:tcW w:w="428" w:type="pct"/>
            <w:shd w:val="clear" w:color="auto" w:fill="auto"/>
          </w:tcPr>
          <w:p w14:paraId="0912F898" w14:textId="77777777" w:rsidR="000B1B9E" w:rsidRPr="00965DD0" w:rsidRDefault="000B1B9E" w:rsidP="002E032B">
            <w:pPr>
              <w:rPr>
                <w:sz w:val="14"/>
                <w:szCs w:val="14"/>
              </w:rPr>
            </w:pPr>
            <w:r w:rsidRPr="00965DD0">
              <w:rPr>
                <w:sz w:val="14"/>
                <w:szCs w:val="14"/>
              </w:rPr>
              <w:t>40%</w:t>
            </w:r>
          </w:p>
        </w:tc>
        <w:tc>
          <w:tcPr>
            <w:tcW w:w="504" w:type="pct"/>
            <w:shd w:val="clear" w:color="auto" w:fill="auto"/>
          </w:tcPr>
          <w:p w14:paraId="37D79D8F" w14:textId="77777777" w:rsidR="000B1B9E" w:rsidRPr="00965DD0" w:rsidRDefault="000B1B9E" w:rsidP="002E032B">
            <w:pPr>
              <w:rPr>
                <w:rFonts w:eastAsiaTheme="minorEastAsia"/>
                <w:sz w:val="14"/>
                <w:szCs w:val="14"/>
              </w:rPr>
            </w:pPr>
            <w:r w:rsidRPr="00965DD0">
              <w:rPr>
                <w:rFonts w:eastAsiaTheme="minorEastAsia"/>
                <w:sz w:val="14"/>
                <w:szCs w:val="14"/>
              </w:rPr>
              <w:t xml:space="preserve">Specialist, </w:t>
            </w:r>
            <w:r w:rsidRPr="00965DD0">
              <w:rPr>
                <w:rFonts w:eastAsiaTheme="minorEastAsia"/>
                <w:sz w:val="14"/>
                <w:szCs w:val="14"/>
              </w:rPr>
              <w:br/>
              <w:t>low-secure psychiatric unit for adults</w:t>
            </w:r>
          </w:p>
        </w:tc>
        <w:tc>
          <w:tcPr>
            <w:tcW w:w="505" w:type="pct"/>
            <w:shd w:val="clear" w:color="auto" w:fill="auto"/>
          </w:tcPr>
          <w:p w14:paraId="65C45595" w14:textId="77777777" w:rsidR="000B1B9E" w:rsidRPr="00965DD0" w:rsidRDefault="000B1B9E" w:rsidP="002E032B">
            <w:pPr>
              <w:rPr>
                <w:rFonts w:eastAsiaTheme="minorEastAsia"/>
                <w:sz w:val="14"/>
                <w:szCs w:val="14"/>
              </w:rPr>
            </w:pPr>
            <w:r w:rsidRPr="00965DD0">
              <w:rPr>
                <w:rFonts w:eastAsiaTheme="minorEastAsia"/>
                <w:sz w:val="14"/>
                <w:szCs w:val="14"/>
              </w:rPr>
              <w:t>Matched cohort, quantitative non-randomised (</w:t>
            </w:r>
            <w:r w:rsidRPr="00965DD0">
              <w:rPr>
                <w:rFonts w:eastAsiaTheme="minorEastAsia"/>
                <w:i/>
                <w:iCs/>
                <w:sz w:val="14"/>
                <w:szCs w:val="14"/>
              </w:rPr>
              <w:t>n = 88; ASD n = 45, control n = 43)</w:t>
            </w:r>
          </w:p>
        </w:tc>
        <w:tc>
          <w:tcPr>
            <w:tcW w:w="318" w:type="pct"/>
          </w:tcPr>
          <w:p w14:paraId="38141EC7" w14:textId="77777777" w:rsidR="000B1B9E" w:rsidRPr="00965DD0" w:rsidRDefault="000B1B9E" w:rsidP="002E032B">
            <w:pPr>
              <w:rPr>
                <w:rFonts w:eastAsiaTheme="minorEastAsia"/>
                <w:sz w:val="14"/>
                <w:szCs w:val="14"/>
              </w:rPr>
            </w:pPr>
            <w:r w:rsidRPr="00965DD0">
              <w:rPr>
                <w:rFonts w:eastAsiaTheme="minorEastAsia"/>
                <w:sz w:val="14"/>
                <w:szCs w:val="14"/>
              </w:rPr>
              <w:t>Retrieved from electronic case notes (ICD-10 criteria)</w:t>
            </w:r>
          </w:p>
        </w:tc>
        <w:tc>
          <w:tcPr>
            <w:tcW w:w="310" w:type="pct"/>
            <w:shd w:val="clear" w:color="auto" w:fill="auto"/>
          </w:tcPr>
          <w:p w14:paraId="76ED967A"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13B2AC87" w14:textId="77777777" w:rsidR="000B1B9E" w:rsidRPr="00965DD0" w:rsidRDefault="000B1B9E" w:rsidP="002E032B">
            <w:pPr>
              <w:rPr>
                <w:rFonts w:eastAsiaTheme="minorEastAsia"/>
                <w:sz w:val="14"/>
                <w:szCs w:val="14"/>
              </w:rPr>
            </w:pPr>
            <w:r w:rsidRPr="00965DD0">
              <w:rPr>
                <w:rFonts w:eastAsiaTheme="minorEastAsia"/>
                <w:sz w:val="14"/>
                <w:szCs w:val="14"/>
              </w:rPr>
              <w:t>Mdn = 27</w:t>
            </w:r>
            <w:r w:rsidRPr="00965DD0">
              <w:rPr>
                <w:rFonts w:eastAsiaTheme="minorEastAsia"/>
                <w:sz w:val="14"/>
                <w:szCs w:val="14"/>
              </w:rPr>
              <w:br/>
              <w:t>(NR)</w:t>
            </w:r>
          </w:p>
          <w:p w14:paraId="4891613A" w14:textId="77777777" w:rsidR="000B1B9E" w:rsidRPr="00965DD0" w:rsidRDefault="000B1B9E" w:rsidP="002E032B">
            <w:pPr>
              <w:rPr>
                <w:rFonts w:eastAsiaTheme="minorEastAsia"/>
                <w:sz w:val="14"/>
                <w:szCs w:val="14"/>
              </w:rPr>
            </w:pPr>
            <w:r w:rsidRPr="00965DD0">
              <w:rPr>
                <w:rFonts w:eastAsiaTheme="minorEastAsia"/>
                <w:sz w:val="14"/>
                <w:szCs w:val="14"/>
              </w:rPr>
              <w:t>19-57</w:t>
            </w:r>
          </w:p>
        </w:tc>
        <w:tc>
          <w:tcPr>
            <w:tcW w:w="338" w:type="pct"/>
            <w:shd w:val="clear" w:color="auto" w:fill="auto"/>
          </w:tcPr>
          <w:p w14:paraId="0C4BD207" w14:textId="77777777" w:rsidR="000B1B9E" w:rsidRPr="00965DD0" w:rsidRDefault="000B1B9E" w:rsidP="002E032B">
            <w:pPr>
              <w:rPr>
                <w:rFonts w:eastAsiaTheme="minorEastAsia"/>
                <w:sz w:val="14"/>
                <w:szCs w:val="14"/>
              </w:rPr>
            </w:pPr>
            <w:r w:rsidRPr="00965DD0">
              <w:rPr>
                <w:rFonts w:eastAsiaTheme="minorEastAsia"/>
                <w:sz w:val="14"/>
                <w:szCs w:val="14"/>
              </w:rPr>
              <w:t>100% male</w:t>
            </w:r>
          </w:p>
        </w:tc>
        <w:tc>
          <w:tcPr>
            <w:tcW w:w="407" w:type="pct"/>
            <w:shd w:val="clear" w:color="auto" w:fill="auto"/>
          </w:tcPr>
          <w:p w14:paraId="53C515DB"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4AE45F0E" w14:textId="77777777" w:rsidR="000B1B9E" w:rsidRPr="00965DD0" w:rsidRDefault="000B1B9E" w:rsidP="002E032B">
            <w:pPr>
              <w:rPr>
                <w:rFonts w:eastAsiaTheme="minorEastAsia"/>
                <w:sz w:val="14"/>
                <w:szCs w:val="14"/>
              </w:rPr>
            </w:pPr>
            <w:r w:rsidRPr="00965DD0">
              <w:rPr>
                <w:rFonts w:eastAsiaTheme="minorEastAsia"/>
                <w:sz w:val="14"/>
                <w:szCs w:val="14"/>
              </w:rPr>
              <w:t>Ethnicity: 88.9% white British, 11.1% other ethnic group</w:t>
            </w:r>
          </w:p>
        </w:tc>
        <w:tc>
          <w:tcPr>
            <w:tcW w:w="479" w:type="pct"/>
            <w:shd w:val="clear" w:color="auto" w:fill="auto"/>
          </w:tcPr>
          <w:p w14:paraId="361F7686"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7012D5BB" w14:textId="77777777" w:rsidR="000B1B9E" w:rsidRPr="00965DD0" w:rsidRDefault="000B1B9E" w:rsidP="002E032B">
            <w:pPr>
              <w:rPr>
                <w:rFonts w:eastAsiaTheme="minorEastAsia"/>
                <w:sz w:val="14"/>
                <w:szCs w:val="14"/>
              </w:rPr>
            </w:pPr>
            <w:r w:rsidRPr="00965DD0">
              <w:rPr>
                <w:rFonts w:eastAsiaTheme="minorEastAsia"/>
                <w:sz w:val="14"/>
                <w:szCs w:val="14"/>
              </w:rPr>
              <w:t>Educational support: 53.5% yes, 46.7% no; History of childhood abuse/neglect: 22.2% yes, 77.8% no; No school qualifications: 66.7% yes, 33.3% no; previous employment: 44.4% yes, 55.6% no; marital status: 97.8% single, 2.2% married/divorced; children: 6.7% yes, 93.3% no.</w:t>
            </w:r>
          </w:p>
        </w:tc>
        <w:tc>
          <w:tcPr>
            <w:tcW w:w="1300" w:type="pct"/>
            <w:shd w:val="clear" w:color="auto" w:fill="auto"/>
          </w:tcPr>
          <w:p w14:paraId="1D9E6C15" w14:textId="77777777" w:rsidR="000B1B9E" w:rsidRPr="00965DD0" w:rsidRDefault="000B1B9E" w:rsidP="000B1B9E">
            <w:pPr>
              <w:pStyle w:val="ListParagraph"/>
              <w:numPr>
                <w:ilvl w:val="0"/>
                <w:numId w:val="6"/>
              </w:numPr>
              <w:rPr>
                <w:rFonts w:eastAsiaTheme="minorEastAsia"/>
                <w:sz w:val="14"/>
                <w:szCs w:val="14"/>
              </w:rPr>
            </w:pPr>
            <w:bookmarkStart w:id="6" w:name="_Hlk143024586"/>
            <w:r w:rsidRPr="00965DD0">
              <w:rPr>
                <w:rFonts w:eastAsiaTheme="minorEastAsia"/>
                <w:sz w:val="14"/>
                <w:szCs w:val="14"/>
              </w:rPr>
              <w:t>Prevalence of alcohol use or dependence was sig. lower in ASD compared to controls.</w:t>
            </w:r>
          </w:p>
          <w:p w14:paraId="61A532ED"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Lifetime history of alcohol abuse was lower, but not sig., in ASD compared with controls.</w:t>
            </w:r>
          </w:p>
          <w:p w14:paraId="199F8B03"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Intoxicated at the time of index offence was lower in ASD but not sig. different than controls</w:t>
            </w:r>
            <w:bookmarkEnd w:id="6"/>
            <w:r w:rsidRPr="00965DD0">
              <w:rPr>
                <w:rFonts w:eastAsiaTheme="minorEastAsia"/>
                <w:sz w:val="14"/>
                <w:szCs w:val="14"/>
              </w:rPr>
              <w:t>.</w:t>
            </w:r>
          </w:p>
        </w:tc>
      </w:tr>
      <w:tr w:rsidR="000B1B9E" w:rsidRPr="00965DD0" w14:paraId="4A873B9A" w14:textId="77777777" w:rsidTr="002E032B">
        <w:trPr>
          <w:trHeight w:val="259"/>
          <w:tblHeader/>
        </w:trPr>
        <w:tc>
          <w:tcPr>
            <w:tcW w:w="5000" w:type="pct"/>
            <w:gridSpan w:val="10"/>
          </w:tcPr>
          <w:p w14:paraId="00C96DD5" w14:textId="77777777" w:rsidR="000B1B9E" w:rsidRPr="00965DD0" w:rsidRDefault="000B1B9E" w:rsidP="002E032B">
            <w:pPr>
              <w:rPr>
                <w:rFonts w:eastAsiaTheme="minorEastAsia"/>
                <w:sz w:val="14"/>
                <w:szCs w:val="14"/>
              </w:rPr>
            </w:pPr>
            <w:r w:rsidRPr="00965DD0">
              <w:rPr>
                <w:rFonts w:eastAsiaTheme="minorEastAsia"/>
                <w:i/>
                <w:iCs/>
                <w:sz w:val="14"/>
                <w:szCs w:val="14"/>
              </w:rPr>
              <w:t>Population-based cohorts</w:t>
            </w:r>
          </w:p>
        </w:tc>
      </w:tr>
      <w:tr w:rsidR="000B1B9E" w:rsidRPr="00965DD0" w14:paraId="4CDFA250" w14:textId="77777777" w:rsidTr="002E032B">
        <w:trPr>
          <w:trHeight w:val="259"/>
          <w:tblHeader/>
        </w:trPr>
        <w:tc>
          <w:tcPr>
            <w:tcW w:w="411" w:type="pct"/>
            <w:shd w:val="clear" w:color="auto" w:fill="auto"/>
          </w:tcPr>
          <w:p w14:paraId="410657C4" w14:textId="77777777" w:rsidR="000B1B9E" w:rsidRPr="00965DD0" w:rsidRDefault="000B1B9E" w:rsidP="002E032B">
            <w:pPr>
              <w:rPr>
                <w:sz w:val="14"/>
                <w:szCs w:val="14"/>
              </w:rPr>
            </w:pPr>
            <w:bookmarkStart w:id="7" w:name="_Hlk143022565"/>
            <w:r w:rsidRPr="00965DD0">
              <w:rPr>
                <w:sz w:val="14"/>
                <w:szCs w:val="14"/>
              </w:rPr>
              <w:t>Abdallah et al. (2011)</w:t>
            </w:r>
          </w:p>
        </w:tc>
        <w:tc>
          <w:tcPr>
            <w:tcW w:w="428" w:type="pct"/>
            <w:shd w:val="clear" w:color="auto" w:fill="auto"/>
          </w:tcPr>
          <w:p w14:paraId="2B61D0D2" w14:textId="77777777" w:rsidR="000B1B9E" w:rsidRPr="00965DD0" w:rsidRDefault="000B1B9E" w:rsidP="002E032B">
            <w:pPr>
              <w:rPr>
                <w:sz w:val="14"/>
                <w:szCs w:val="14"/>
              </w:rPr>
            </w:pPr>
            <w:r w:rsidRPr="00965DD0">
              <w:rPr>
                <w:sz w:val="14"/>
                <w:szCs w:val="14"/>
              </w:rPr>
              <w:t>60%</w:t>
            </w:r>
          </w:p>
        </w:tc>
        <w:tc>
          <w:tcPr>
            <w:tcW w:w="504" w:type="pct"/>
            <w:shd w:val="clear" w:color="auto" w:fill="auto"/>
          </w:tcPr>
          <w:p w14:paraId="6294E13A" w14:textId="77777777" w:rsidR="000B1B9E" w:rsidRPr="00965DD0" w:rsidRDefault="000B1B9E" w:rsidP="002E032B">
            <w:pPr>
              <w:rPr>
                <w:rFonts w:eastAsiaTheme="minorEastAsia"/>
                <w:sz w:val="14"/>
                <w:szCs w:val="14"/>
              </w:rPr>
            </w:pPr>
            <w:r w:rsidRPr="00965DD0">
              <w:rPr>
                <w:rFonts w:eastAsiaTheme="minorEastAsia"/>
                <w:sz w:val="14"/>
                <w:szCs w:val="14"/>
              </w:rPr>
              <w:t>Danish nationwide health registers.</w:t>
            </w:r>
          </w:p>
        </w:tc>
        <w:tc>
          <w:tcPr>
            <w:tcW w:w="505" w:type="pct"/>
            <w:shd w:val="clear" w:color="auto" w:fill="auto"/>
          </w:tcPr>
          <w:p w14:paraId="04915F37" w14:textId="77777777" w:rsidR="000B1B9E" w:rsidRPr="00965DD0" w:rsidRDefault="000B1B9E" w:rsidP="002E032B">
            <w:pPr>
              <w:rPr>
                <w:rFonts w:eastAsiaTheme="minorEastAsia"/>
                <w:sz w:val="14"/>
                <w:szCs w:val="14"/>
              </w:rPr>
            </w:pPr>
            <w:r w:rsidRPr="00965DD0">
              <w:rPr>
                <w:rFonts w:eastAsiaTheme="minorEastAsia"/>
                <w:sz w:val="14"/>
                <w:szCs w:val="14"/>
              </w:rPr>
              <w:t>Matched cohort, quantitative non-randomised (n = 1,234; ASD n = 414, control n = 820)</w:t>
            </w:r>
          </w:p>
        </w:tc>
        <w:tc>
          <w:tcPr>
            <w:tcW w:w="318" w:type="pct"/>
          </w:tcPr>
          <w:p w14:paraId="57FE7F18" w14:textId="77777777" w:rsidR="000B1B9E" w:rsidRPr="00965DD0" w:rsidRDefault="000B1B9E" w:rsidP="002E032B">
            <w:pPr>
              <w:rPr>
                <w:rFonts w:eastAsiaTheme="minorEastAsia"/>
                <w:sz w:val="14"/>
                <w:szCs w:val="14"/>
              </w:rPr>
            </w:pPr>
            <w:r w:rsidRPr="00965DD0">
              <w:rPr>
                <w:sz w:val="14"/>
                <w:szCs w:val="14"/>
              </w:rPr>
              <w:t>Register dx. based on ICD-8, ICD-10 codes.</w:t>
            </w:r>
          </w:p>
        </w:tc>
        <w:tc>
          <w:tcPr>
            <w:tcW w:w="310" w:type="pct"/>
            <w:shd w:val="clear" w:color="auto" w:fill="auto"/>
          </w:tcPr>
          <w:p w14:paraId="595EABCF" w14:textId="77777777" w:rsidR="000B1B9E" w:rsidRPr="00965DD0" w:rsidRDefault="000B1B9E" w:rsidP="002E032B">
            <w:pPr>
              <w:rPr>
                <w:rFonts w:eastAsiaTheme="minorEastAsia"/>
                <w:sz w:val="14"/>
                <w:szCs w:val="14"/>
              </w:rPr>
            </w:pPr>
            <w:r w:rsidRPr="00965DD0">
              <w:rPr>
                <w:rFonts w:eastAsiaTheme="minorEastAsia"/>
                <w:sz w:val="14"/>
                <w:szCs w:val="14"/>
              </w:rPr>
              <w:t xml:space="preserve">ASD: </w:t>
            </w:r>
          </w:p>
          <w:p w14:paraId="1FF21A37" w14:textId="77777777" w:rsidR="000B1B9E" w:rsidRPr="00965DD0" w:rsidRDefault="000B1B9E" w:rsidP="002E032B">
            <w:pPr>
              <w:rPr>
                <w:rFonts w:eastAsiaTheme="minorEastAsia"/>
                <w:sz w:val="14"/>
                <w:szCs w:val="14"/>
              </w:rPr>
            </w:pPr>
            <w:r w:rsidRPr="00965DD0">
              <w:rPr>
                <w:rFonts w:eastAsiaTheme="minorEastAsia"/>
                <w:sz w:val="14"/>
                <w:szCs w:val="14"/>
              </w:rPr>
              <w:t>M = 16.28</w:t>
            </w:r>
          </w:p>
          <w:p w14:paraId="25E466AE" w14:textId="77777777" w:rsidR="000B1B9E" w:rsidRPr="00965DD0" w:rsidRDefault="000B1B9E" w:rsidP="002E032B">
            <w:pPr>
              <w:rPr>
                <w:rFonts w:eastAsiaTheme="minorEastAsia"/>
                <w:sz w:val="14"/>
                <w:szCs w:val="14"/>
              </w:rPr>
            </w:pPr>
            <w:r w:rsidRPr="00965DD0">
              <w:rPr>
                <w:rFonts w:eastAsiaTheme="minorEastAsia"/>
                <w:sz w:val="14"/>
                <w:szCs w:val="14"/>
              </w:rPr>
              <w:t>(4.55)</w:t>
            </w:r>
          </w:p>
          <w:p w14:paraId="4643EB9D" w14:textId="77777777" w:rsidR="000B1B9E" w:rsidRPr="00965DD0" w:rsidRDefault="000B1B9E" w:rsidP="002E032B">
            <w:pPr>
              <w:rPr>
                <w:rFonts w:eastAsiaTheme="minorEastAsia"/>
                <w:sz w:val="14"/>
                <w:szCs w:val="14"/>
              </w:rPr>
            </w:pPr>
            <w:r w:rsidRPr="00965DD0">
              <w:rPr>
                <w:rFonts w:eastAsiaTheme="minorEastAsia"/>
                <w:sz w:val="14"/>
                <w:szCs w:val="14"/>
              </w:rPr>
              <w:t>NR</w:t>
            </w:r>
          </w:p>
        </w:tc>
        <w:tc>
          <w:tcPr>
            <w:tcW w:w="338" w:type="pct"/>
            <w:shd w:val="clear" w:color="auto" w:fill="auto"/>
          </w:tcPr>
          <w:p w14:paraId="36B2CE09"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04970D9C" w14:textId="77777777" w:rsidR="000B1B9E" w:rsidRPr="00965DD0" w:rsidRDefault="000B1B9E" w:rsidP="002E032B">
            <w:pPr>
              <w:rPr>
                <w:rFonts w:eastAsiaTheme="minorEastAsia"/>
                <w:sz w:val="14"/>
                <w:szCs w:val="14"/>
              </w:rPr>
            </w:pPr>
            <w:r w:rsidRPr="00965DD0">
              <w:rPr>
                <w:rFonts w:eastAsiaTheme="minorEastAsia"/>
                <w:sz w:val="14"/>
                <w:szCs w:val="14"/>
              </w:rPr>
              <w:t>80.9% male</w:t>
            </w:r>
          </w:p>
        </w:tc>
        <w:tc>
          <w:tcPr>
            <w:tcW w:w="407" w:type="pct"/>
            <w:shd w:val="clear" w:color="auto" w:fill="auto"/>
          </w:tcPr>
          <w:p w14:paraId="31F1C116" w14:textId="77777777" w:rsidR="000B1B9E" w:rsidRPr="00965DD0" w:rsidRDefault="000B1B9E" w:rsidP="002E032B">
            <w:pPr>
              <w:rPr>
                <w:rFonts w:eastAsiaTheme="minorEastAsia"/>
                <w:sz w:val="14"/>
                <w:szCs w:val="14"/>
              </w:rPr>
            </w:pPr>
            <w:r w:rsidRPr="00965DD0">
              <w:rPr>
                <w:rFonts w:eastAsiaTheme="minorEastAsia"/>
                <w:sz w:val="14"/>
                <w:szCs w:val="14"/>
              </w:rPr>
              <w:t>NR</w:t>
            </w:r>
          </w:p>
        </w:tc>
        <w:tc>
          <w:tcPr>
            <w:tcW w:w="479" w:type="pct"/>
            <w:shd w:val="clear" w:color="auto" w:fill="auto"/>
          </w:tcPr>
          <w:p w14:paraId="2289314D" w14:textId="77777777" w:rsidR="000B1B9E" w:rsidRPr="00965DD0" w:rsidRDefault="000B1B9E" w:rsidP="002E032B">
            <w:pPr>
              <w:rPr>
                <w:rFonts w:eastAsiaTheme="minorEastAsia"/>
                <w:sz w:val="14"/>
                <w:szCs w:val="14"/>
              </w:rPr>
            </w:pPr>
            <w:r w:rsidRPr="00965DD0">
              <w:rPr>
                <w:rFonts w:eastAsiaTheme="minorEastAsia"/>
                <w:sz w:val="14"/>
                <w:szCs w:val="14"/>
              </w:rPr>
              <w:t>NR</w:t>
            </w:r>
          </w:p>
        </w:tc>
        <w:tc>
          <w:tcPr>
            <w:tcW w:w="1300" w:type="pct"/>
            <w:shd w:val="clear" w:color="auto" w:fill="auto"/>
          </w:tcPr>
          <w:p w14:paraId="04351551"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Lower prevalence of alcohol-related disorders (ARD) in ASD compared to controls.</w:t>
            </w:r>
          </w:p>
          <w:p w14:paraId="037F7CB3"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 xml:space="preserve">Non sig. crude odds ratio and adjusted odds ratio of ASD having a lower risk of having ARD compared to controls. </w:t>
            </w:r>
          </w:p>
        </w:tc>
      </w:tr>
      <w:bookmarkEnd w:id="7"/>
      <w:tr w:rsidR="000B1B9E" w:rsidRPr="00965DD0" w14:paraId="376BFACE" w14:textId="77777777" w:rsidTr="002E032B">
        <w:trPr>
          <w:trHeight w:val="259"/>
          <w:tblHeader/>
        </w:trPr>
        <w:tc>
          <w:tcPr>
            <w:tcW w:w="411" w:type="pct"/>
            <w:shd w:val="clear" w:color="auto" w:fill="auto"/>
          </w:tcPr>
          <w:p w14:paraId="3A62B53F" w14:textId="77777777" w:rsidR="000B1B9E" w:rsidRPr="00965DD0" w:rsidRDefault="000B1B9E" w:rsidP="002E032B">
            <w:pPr>
              <w:rPr>
                <w:rFonts w:cstheme="minorHAnsi"/>
                <w:sz w:val="14"/>
                <w:szCs w:val="14"/>
              </w:rPr>
            </w:pPr>
            <w:r w:rsidRPr="00965DD0">
              <w:rPr>
                <w:sz w:val="14"/>
                <w:szCs w:val="14"/>
              </w:rPr>
              <w:t>Butwicka et al (2017)</w:t>
            </w:r>
          </w:p>
        </w:tc>
        <w:tc>
          <w:tcPr>
            <w:tcW w:w="428" w:type="pct"/>
            <w:shd w:val="clear" w:color="auto" w:fill="auto"/>
          </w:tcPr>
          <w:p w14:paraId="77D01816" w14:textId="77777777" w:rsidR="000B1B9E" w:rsidRPr="00965DD0" w:rsidRDefault="000B1B9E" w:rsidP="002E032B">
            <w:pPr>
              <w:rPr>
                <w:rFonts w:cstheme="minorHAnsi"/>
                <w:sz w:val="14"/>
                <w:szCs w:val="14"/>
              </w:rPr>
            </w:pPr>
            <w:r w:rsidRPr="00965DD0">
              <w:rPr>
                <w:sz w:val="14"/>
                <w:szCs w:val="14"/>
              </w:rPr>
              <w:t>80%</w:t>
            </w:r>
          </w:p>
        </w:tc>
        <w:tc>
          <w:tcPr>
            <w:tcW w:w="504" w:type="pct"/>
            <w:shd w:val="clear" w:color="auto" w:fill="auto"/>
          </w:tcPr>
          <w:p w14:paraId="0538FAE8" w14:textId="77777777" w:rsidR="000B1B9E" w:rsidRPr="00965DD0" w:rsidRDefault="000B1B9E" w:rsidP="002E032B">
            <w:pPr>
              <w:rPr>
                <w:rFonts w:eastAsiaTheme="minorEastAsia"/>
                <w:sz w:val="14"/>
                <w:szCs w:val="14"/>
              </w:rPr>
            </w:pPr>
            <w:r w:rsidRPr="00965DD0">
              <w:rPr>
                <w:rFonts w:eastAsiaTheme="minorEastAsia"/>
                <w:sz w:val="14"/>
                <w:szCs w:val="14"/>
              </w:rPr>
              <w:t>Swedish longitudinal, population-based registers.</w:t>
            </w:r>
          </w:p>
        </w:tc>
        <w:tc>
          <w:tcPr>
            <w:tcW w:w="505" w:type="pct"/>
            <w:shd w:val="clear" w:color="auto" w:fill="auto"/>
          </w:tcPr>
          <w:p w14:paraId="75FE53F2" w14:textId="77777777" w:rsidR="000B1B9E" w:rsidRPr="00965DD0" w:rsidRDefault="000B1B9E" w:rsidP="002E032B">
            <w:pPr>
              <w:rPr>
                <w:rFonts w:eastAsiaTheme="minorEastAsia"/>
                <w:i/>
                <w:iCs/>
                <w:sz w:val="14"/>
                <w:szCs w:val="14"/>
              </w:rPr>
            </w:pPr>
            <w:r w:rsidRPr="00965DD0">
              <w:rPr>
                <w:rFonts w:eastAsiaTheme="minorEastAsia"/>
                <w:sz w:val="14"/>
                <w:szCs w:val="14"/>
              </w:rPr>
              <w:t xml:space="preserve">Longitudinal matched cohort, Quantitative non-randomised </w:t>
            </w:r>
            <w:r w:rsidRPr="00965DD0">
              <w:rPr>
                <w:rFonts w:eastAsiaTheme="minorEastAsia"/>
                <w:sz w:val="14"/>
                <w:szCs w:val="14"/>
              </w:rPr>
              <w:br/>
              <w:t>(N</w:t>
            </w:r>
            <w:r w:rsidRPr="00965DD0">
              <w:rPr>
                <w:rFonts w:eastAsiaTheme="minorEastAsia"/>
                <w:i/>
                <w:iCs/>
                <w:sz w:val="14"/>
                <w:szCs w:val="14"/>
              </w:rPr>
              <w:t xml:space="preserve"> = 1,376,286; ASD n = 26,986; controls n = 1,349,300) </w:t>
            </w:r>
          </w:p>
        </w:tc>
        <w:tc>
          <w:tcPr>
            <w:tcW w:w="318" w:type="pct"/>
          </w:tcPr>
          <w:p w14:paraId="38E75790" w14:textId="77777777" w:rsidR="000B1B9E" w:rsidRPr="00965DD0" w:rsidRDefault="000B1B9E" w:rsidP="002E032B">
            <w:pPr>
              <w:rPr>
                <w:rFonts w:eastAsiaTheme="minorEastAsia"/>
                <w:sz w:val="14"/>
                <w:szCs w:val="14"/>
              </w:rPr>
            </w:pPr>
            <w:r w:rsidRPr="00965DD0">
              <w:rPr>
                <w:rFonts w:eastAsiaTheme="minorEastAsia"/>
                <w:sz w:val="14"/>
                <w:szCs w:val="14"/>
              </w:rPr>
              <w:t>Registers dx. based on ICD-8, ICD-9 and ICD-10 codes.</w:t>
            </w:r>
          </w:p>
        </w:tc>
        <w:tc>
          <w:tcPr>
            <w:tcW w:w="310" w:type="pct"/>
            <w:shd w:val="clear" w:color="auto" w:fill="auto"/>
          </w:tcPr>
          <w:p w14:paraId="1E16F17A"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713A97B4" w14:textId="77777777" w:rsidR="000B1B9E" w:rsidRPr="00965DD0" w:rsidRDefault="000B1B9E" w:rsidP="002E032B">
            <w:pPr>
              <w:rPr>
                <w:rFonts w:eastAsiaTheme="minorEastAsia"/>
                <w:sz w:val="14"/>
                <w:szCs w:val="14"/>
              </w:rPr>
            </w:pPr>
            <w:r w:rsidRPr="00965DD0">
              <w:rPr>
                <w:rFonts w:eastAsiaTheme="minorEastAsia"/>
                <w:sz w:val="14"/>
                <w:szCs w:val="14"/>
              </w:rPr>
              <w:t>Year of birth:</w:t>
            </w:r>
          </w:p>
          <w:p w14:paraId="6FDAD20B" w14:textId="77777777" w:rsidR="000B1B9E" w:rsidRPr="00965DD0" w:rsidRDefault="000B1B9E" w:rsidP="002E032B">
            <w:pPr>
              <w:rPr>
                <w:rFonts w:eastAsiaTheme="minorEastAsia"/>
                <w:sz w:val="14"/>
                <w:szCs w:val="14"/>
              </w:rPr>
            </w:pPr>
            <w:r w:rsidRPr="00965DD0">
              <w:rPr>
                <w:rFonts w:eastAsiaTheme="minorEastAsia"/>
                <w:sz w:val="14"/>
                <w:szCs w:val="14"/>
              </w:rPr>
              <w:t>17.4% 1970-79; 49.5% 1980-89; 33% 1990-99;</w:t>
            </w:r>
            <w:r w:rsidRPr="00965DD0">
              <w:rPr>
                <w:rFonts w:eastAsiaTheme="minorEastAsia"/>
                <w:sz w:val="14"/>
                <w:szCs w:val="14"/>
              </w:rPr>
              <w:br/>
              <w:t>(18-47)</w:t>
            </w:r>
          </w:p>
        </w:tc>
        <w:tc>
          <w:tcPr>
            <w:tcW w:w="338" w:type="pct"/>
            <w:shd w:val="clear" w:color="auto" w:fill="auto"/>
          </w:tcPr>
          <w:p w14:paraId="38B8E15D" w14:textId="77777777" w:rsidR="000B1B9E" w:rsidRPr="00965DD0" w:rsidRDefault="000B1B9E" w:rsidP="002E032B">
            <w:pPr>
              <w:rPr>
                <w:rFonts w:eastAsiaTheme="minorEastAsia"/>
                <w:sz w:val="14"/>
                <w:szCs w:val="14"/>
              </w:rPr>
            </w:pPr>
            <w:r w:rsidRPr="00965DD0">
              <w:rPr>
                <w:rFonts w:eastAsiaTheme="minorEastAsia"/>
                <w:sz w:val="14"/>
                <w:szCs w:val="14"/>
              </w:rPr>
              <w:t>ASD:</w:t>
            </w:r>
            <w:r w:rsidRPr="00965DD0">
              <w:rPr>
                <w:rFonts w:eastAsiaTheme="minorEastAsia"/>
                <w:sz w:val="14"/>
                <w:szCs w:val="14"/>
              </w:rPr>
              <w:br/>
              <w:t>70.4% male</w:t>
            </w:r>
          </w:p>
        </w:tc>
        <w:tc>
          <w:tcPr>
            <w:tcW w:w="407" w:type="pct"/>
            <w:shd w:val="clear" w:color="auto" w:fill="auto"/>
          </w:tcPr>
          <w:p w14:paraId="27AA7FE2" w14:textId="77777777" w:rsidR="000B1B9E" w:rsidRPr="00965DD0" w:rsidRDefault="000B1B9E" w:rsidP="002E032B">
            <w:pPr>
              <w:rPr>
                <w:rFonts w:eastAsiaTheme="minorEastAsia"/>
                <w:sz w:val="14"/>
                <w:szCs w:val="14"/>
              </w:rPr>
            </w:pPr>
            <w:r w:rsidRPr="00965DD0">
              <w:rPr>
                <w:rFonts w:eastAsiaTheme="minorEastAsia"/>
                <w:sz w:val="14"/>
                <w:szCs w:val="14"/>
              </w:rPr>
              <w:t xml:space="preserve">ASD: </w:t>
            </w:r>
            <w:r w:rsidRPr="00965DD0">
              <w:rPr>
                <w:rFonts w:eastAsiaTheme="minorEastAsia"/>
                <w:sz w:val="14"/>
                <w:szCs w:val="14"/>
              </w:rPr>
              <w:br/>
              <w:t>Mother’s region of birth:</w:t>
            </w:r>
          </w:p>
          <w:p w14:paraId="52F8C56F" w14:textId="77777777" w:rsidR="000B1B9E" w:rsidRPr="00965DD0" w:rsidRDefault="000B1B9E" w:rsidP="002E032B">
            <w:pPr>
              <w:rPr>
                <w:rFonts w:eastAsiaTheme="minorEastAsia"/>
                <w:sz w:val="14"/>
                <w:szCs w:val="14"/>
              </w:rPr>
            </w:pPr>
            <w:r w:rsidRPr="00965DD0">
              <w:rPr>
                <w:rFonts w:eastAsiaTheme="minorEastAsia"/>
                <w:sz w:val="14"/>
                <w:szCs w:val="14"/>
              </w:rPr>
              <w:t xml:space="preserve">82.8% Sweden, 4.2% other Nordic, 12.8% outside Nordic, 0.1% unknown. </w:t>
            </w:r>
          </w:p>
          <w:p w14:paraId="2CBB2657" w14:textId="77777777" w:rsidR="000B1B9E" w:rsidRPr="00965DD0" w:rsidRDefault="000B1B9E" w:rsidP="002E032B">
            <w:pPr>
              <w:rPr>
                <w:rFonts w:eastAsiaTheme="minorEastAsia"/>
                <w:sz w:val="14"/>
                <w:szCs w:val="14"/>
              </w:rPr>
            </w:pPr>
            <w:r w:rsidRPr="00965DD0">
              <w:rPr>
                <w:rFonts w:eastAsiaTheme="minorEastAsia"/>
                <w:sz w:val="14"/>
                <w:szCs w:val="14"/>
              </w:rPr>
              <w:t xml:space="preserve">Father’s region of birth: </w:t>
            </w:r>
          </w:p>
          <w:p w14:paraId="22BAAA7A" w14:textId="77777777" w:rsidR="000B1B9E" w:rsidRPr="00965DD0" w:rsidRDefault="000B1B9E" w:rsidP="002E032B">
            <w:pPr>
              <w:rPr>
                <w:rFonts w:eastAsiaTheme="minorEastAsia"/>
                <w:sz w:val="14"/>
                <w:szCs w:val="14"/>
              </w:rPr>
            </w:pPr>
            <w:r w:rsidRPr="00965DD0">
              <w:rPr>
                <w:rFonts w:eastAsiaTheme="minorEastAsia"/>
                <w:sz w:val="14"/>
                <w:szCs w:val="14"/>
              </w:rPr>
              <w:t>81.8% Sweden, 3.8% other Nordic, 13.8% outside Nordic, 1.2% unknown</w:t>
            </w:r>
          </w:p>
        </w:tc>
        <w:tc>
          <w:tcPr>
            <w:tcW w:w="479" w:type="pct"/>
            <w:shd w:val="clear" w:color="auto" w:fill="auto"/>
          </w:tcPr>
          <w:p w14:paraId="6E2AE01C"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7DE4918C" w14:textId="77777777" w:rsidR="000B1B9E" w:rsidRPr="00965DD0" w:rsidRDefault="000B1B9E" w:rsidP="002E032B">
            <w:pPr>
              <w:rPr>
                <w:rFonts w:eastAsiaTheme="minorEastAsia"/>
                <w:sz w:val="14"/>
                <w:szCs w:val="14"/>
              </w:rPr>
            </w:pPr>
            <w:r w:rsidRPr="00965DD0">
              <w:rPr>
                <w:rFonts w:eastAsiaTheme="minorEastAsia"/>
                <w:sz w:val="14"/>
                <w:szCs w:val="14"/>
              </w:rPr>
              <w:t xml:space="preserve">Family income (percentile): 23.7% &lt;20; 71.5% 20-79; 4.8% </w:t>
            </w:r>
            <w:r w:rsidRPr="00965DD0">
              <w:rPr>
                <w:rFonts w:ascii="Times New Roman" w:eastAsia="Nanum Brush Script" w:hAnsi="Times New Roman" w:cs="Times New Roman"/>
                <w:sz w:val="14"/>
                <w:szCs w:val="14"/>
              </w:rPr>
              <w:t>≥</w:t>
            </w:r>
            <w:r w:rsidRPr="00965DD0">
              <w:rPr>
                <w:rFonts w:eastAsiaTheme="minorEastAsia"/>
                <w:sz w:val="14"/>
                <w:szCs w:val="14"/>
              </w:rPr>
              <w:t xml:space="preserve"> 80.</w:t>
            </w:r>
          </w:p>
          <w:p w14:paraId="44B09FF8" w14:textId="77777777" w:rsidR="000B1B9E" w:rsidRPr="00965DD0" w:rsidRDefault="000B1B9E" w:rsidP="002E032B">
            <w:pPr>
              <w:rPr>
                <w:rFonts w:eastAsiaTheme="minorEastAsia"/>
                <w:sz w:val="14"/>
                <w:szCs w:val="14"/>
              </w:rPr>
            </w:pPr>
            <w:r w:rsidRPr="00965DD0">
              <w:rPr>
                <w:rFonts w:eastAsiaTheme="minorEastAsia"/>
                <w:sz w:val="14"/>
                <w:szCs w:val="14"/>
              </w:rPr>
              <w:t>Education:</w:t>
            </w:r>
            <w:r w:rsidRPr="00965DD0">
              <w:rPr>
                <w:rFonts w:eastAsiaTheme="minorEastAsia"/>
                <w:sz w:val="14"/>
                <w:szCs w:val="14"/>
              </w:rPr>
              <w:br/>
              <w:t>59.3% Primary and lower; 31.6% upper secondary; 5.9% post-secondary; 3.2% postgraduate</w:t>
            </w:r>
          </w:p>
          <w:p w14:paraId="46F5CD87" w14:textId="77777777" w:rsidR="000B1B9E" w:rsidRPr="00965DD0" w:rsidRDefault="000B1B9E" w:rsidP="002E032B">
            <w:pPr>
              <w:rPr>
                <w:rFonts w:eastAsiaTheme="minorEastAsia"/>
                <w:sz w:val="14"/>
                <w:szCs w:val="14"/>
              </w:rPr>
            </w:pPr>
          </w:p>
        </w:tc>
        <w:tc>
          <w:tcPr>
            <w:tcW w:w="1300" w:type="pct"/>
            <w:shd w:val="clear" w:color="auto" w:fill="auto"/>
          </w:tcPr>
          <w:p w14:paraId="5EDA851D"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 xml:space="preserve">Probands had a substantially increased risk of somatic disease linked to alcohol use.  </w:t>
            </w:r>
          </w:p>
          <w:p w14:paraId="003197E9"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 xml:space="preserve">AUD was the third highest-risk substance. Sig.  difference between ASD and non-ASD controls for Crude OR which was maintained when adjusted for parental education, family income, and SUD dx before ASD dx. </w:t>
            </w:r>
          </w:p>
          <w:p w14:paraId="099D681D"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 xml:space="preserve">Sig. difference within ASD of AUD dx compared to non-ASD when using different International Classification of Diseases systems (ICD-8/9 vs 10). </w:t>
            </w:r>
          </w:p>
          <w:p w14:paraId="76AFE94A"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Risk of AUD in ASD compared to non-ASD controls in descending risk order of comorbidity: ADHD, ADHD + intellectual disability (ID), none, ID. Risk order is maintained when accounting for additional multivariate analysis.</w:t>
            </w:r>
          </w:p>
          <w:p w14:paraId="5595B269"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Risk of AUD in ASD related to non-ASD controls, who received a neuropsychiatric disorder dx. prior to SUD, descending risk order of comorbidity: none, ADHD, ADHD + ID, ID.  Risk order is maintained when accounting for additional multivariate analysis.</w:t>
            </w:r>
          </w:p>
          <w:p w14:paraId="6AEA3E7C"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Shared AUD liability between ASD group and relatives, descending highest odds ratio: parents, half-siblings, full siblings.</w:t>
            </w:r>
          </w:p>
        </w:tc>
      </w:tr>
    </w:tbl>
    <w:p w14:paraId="44819012" w14:textId="77777777" w:rsidR="000B1B9E" w:rsidRPr="00965DD0" w:rsidRDefault="000B1B9E" w:rsidP="000B1B9E"/>
    <w:tbl>
      <w:tblPr>
        <w:tblStyle w:val="TableGrid"/>
        <w:tblpPr w:leftFromText="180" w:rightFromText="180" w:horzAnchor="margin" w:tblpXSpec="center" w:tblpY="-203"/>
        <w:tblW w:w="5000" w:type="pct"/>
        <w:tblLook w:val="04A0" w:firstRow="1" w:lastRow="0" w:firstColumn="1" w:lastColumn="0" w:noHBand="0" w:noVBand="1"/>
      </w:tblPr>
      <w:tblGrid>
        <w:gridCol w:w="1147"/>
        <w:gridCol w:w="1194"/>
        <w:gridCol w:w="1406"/>
        <w:gridCol w:w="1409"/>
        <w:gridCol w:w="887"/>
        <w:gridCol w:w="865"/>
        <w:gridCol w:w="943"/>
        <w:gridCol w:w="1135"/>
        <w:gridCol w:w="1336"/>
        <w:gridCol w:w="3626"/>
      </w:tblGrid>
      <w:tr w:rsidR="000B1B9E" w:rsidRPr="00965DD0" w14:paraId="69F968B1" w14:textId="77777777" w:rsidTr="002E032B">
        <w:trPr>
          <w:trHeight w:val="259"/>
          <w:tblHeader/>
        </w:trPr>
        <w:tc>
          <w:tcPr>
            <w:tcW w:w="411" w:type="pct"/>
            <w:shd w:val="clear" w:color="auto" w:fill="auto"/>
          </w:tcPr>
          <w:p w14:paraId="3980D735" w14:textId="77777777" w:rsidR="000B1B9E" w:rsidRPr="00965DD0" w:rsidRDefault="000B1B9E" w:rsidP="002E032B">
            <w:pPr>
              <w:rPr>
                <w:sz w:val="14"/>
                <w:szCs w:val="14"/>
              </w:rPr>
            </w:pPr>
            <w:r w:rsidRPr="00965DD0">
              <w:rPr>
                <w:rFonts w:cstheme="minorHAnsi"/>
                <w:b/>
                <w:bCs/>
                <w:sz w:val="16"/>
                <w:szCs w:val="16"/>
              </w:rPr>
              <w:t>Study</w:t>
            </w:r>
          </w:p>
        </w:tc>
        <w:tc>
          <w:tcPr>
            <w:tcW w:w="428" w:type="pct"/>
            <w:shd w:val="clear" w:color="auto" w:fill="auto"/>
          </w:tcPr>
          <w:p w14:paraId="1ECCEFD6" w14:textId="77777777" w:rsidR="000B1B9E" w:rsidRPr="00965DD0" w:rsidRDefault="000B1B9E" w:rsidP="002E032B">
            <w:pPr>
              <w:rPr>
                <w:rFonts w:cstheme="minorHAnsi"/>
                <w:sz w:val="14"/>
                <w:szCs w:val="14"/>
              </w:rPr>
            </w:pPr>
            <w:r w:rsidRPr="00965DD0">
              <w:rPr>
                <w:rFonts w:cstheme="minorHAnsi"/>
                <w:b/>
                <w:bCs/>
                <w:sz w:val="16"/>
                <w:szCs w:val="16"/>
              </w:rPr>
              <w:t>Quality assessment</w:t>
            </w:r>
            <w:r w:rsidRPr="00965DD0">
              <w:rPr>
                <w:rFonts w:cstheme="minorHAnsi"/>
                <w:b/>
                <w:bCs/>
                <w:sz w:val="16"/>
                <w:szCs w:val="16"/>
                <w:vertAlign w:val="superscript"/>
              </w:rPr>
              <w:t xml:space="preserve"> a</w:t>
            </w:r>
          </w:p>
        </w:tc>
        <w:tc>
          <w:tcPr>
            <w:tcW w:w="504" w:type="pct"/>
            <w:shd w:val="clear" w:color="auto" w:fill="auto"/>
          </w:tcPr>
          <w:p w14:paraId="3719A794" w14:textId="77777777" w:rsidR="000B1B9E" w:rsidRPr="00965DD0" w:rsidRDefault="000B1B9E" w:rsidP="002E032B">
            <w:pPr>
              <w:rPr>
                <w:rFonts w:eastAsiaTheme="minorEastAsia"/>
                <w:sz w:val="14"/>
                <w:szCs w:val="14"/>
              </w:rPr>
            </w:pPr>
            <w:r w:rsidRPr="00965DD0">
              <w:rPr>
                <w:rFonts w:cstheme="minorHAnsi"/>
                <w:b/>
                <w:bCs/>
                <w:sz w:val="16"/>
                <w:szCs w:val="16"/>
              </w:rPr>
              <w:t>Population/</w:t>
            </w:r>
            <w:r w:rsidRPr="00965DD0">
              <w:rPr>
                <w:rFonts w:cstheme="minorHAnsi"/>
                <w:b/>
                <w:bCs/>
                <w:sz w:val="16"/>
                <w:szCs w:val="16"/>
              </w:rPr>
              <w:br/>
              <w:t>Setting</w:t>
            </w:r>
          </w:p>
        </w:tc>
        <w:tc>
          <w:tcPr>
            <w:tcW w:w="505" w:type="pct"/>
            <w:shd w:val="clear" w:color="auto" w:fill="auto"/>
          </w:tcPr>
          <w:p w14:paraId="6E3EB380" w14:textId="77777777" w:rsidR="000B1B9E" w:rsidRPr="00965DD0" w:rsidRDefault="000B1B9E" w:rsidP="002E032B">
            <w:pPr>
              <w:rPr>
                <w:rFonts w:eastAsiaTheme="minorEastAsia"/>
                <w:sz w:val="14"/>
                <w:szCs w:val="14"/>
              </w:rPr>
            </w:pPr>
            <w:r w:rsidRPr="00965DD0">
              <w:rPr>
                <w:rFonts w:cstheme="minorHAnsi"/>
                <w:b/>
                <w:bCs/>
                <w:sz w:val="16"/>
                <w:szCs w:val="16"/>
              </w:rPr>
              <w:t>Design and sample size</w:t>
            </w:r>
          </w:p>
        </w:tc>
        <w:tc>
          <w:tcPr>
            <w:tcW w:w="318" w:type="pct"/>
          </w:tcPr>
          <w:p w14:paraId="7679346D" w14:textId="77777777" w:rsidR="000B1B9E" w:rsidRPr="00965DD0" w:rsidRDefault="000B1B9E" w:rsidP="002E032B">
            <w:pPr>
              <w:rPr>
                <w:rFonts w:eastAsiaTheme="minorEastAsia"/>
                <w:sz w:val="14"/>
                <w:szCs w:val="14"/>
              </w:rPr>
            </w:pPr>
            <w:r w:rsidRPr="00965DD0">
              <w:rPr>
                <w:rFonts w:cstheme="minorHAnsi"/>
                <w:b/>
                <w:bCs/>
                <w:sz w:val="16"/>
                <w:szCs w:val="16"/>
              </w:rPr>
              <w:t>AUD measure</w:t>
            </w:r>
          </w:p>
        </w:tc>
        <w:tc>
          <w:tcPr>
            <w:tcW w:w="310" w:type="pct"/>
            <w:shd w:val="clear" w:color="auto" w:fill="auto"/>
          </w:tcPr>
          <w:p w14:paraId="22DD2E6A" w14:textId="77777777" w:rsidR="000B1B9E" w:rsidRPr="00965DD0" w:rsidRDefault="000B1B9E" w:rsidP="002E032B">
            <w:pPr>
              <w:rPr>
                <w:rFonts w:eastAsiaTheme="minorEastAsia"/>
                <w:sz w:val="14"/>
                <w:szCs w:val="14"/>
              </w:rPr>
            </w:pPr>
            <w:r w:rsidRPr="00965DD0">
              <w:rPr>
                <w:rFonts w:cstheme="minorHAnsi"/>
                <w:b/>
                <w:bCs/>
                <w:sz w:val="16"/>
                <w:szCs w:val="16"/>
              </w:rPr>
              <w:t xml:space="preserve">Age </w:t>
            </w:r>
            <w:r w:rsidRPr="00965DD0">
              <w:rPr>
                <w:rFonts w:cstheme="minorHAnsi"/>
                <w:b/>
                <w:bCs/>
                <w:sz w:val="16"/>
                <w:szCs w:val="16"/>
                <w:vertAlign w:val="superscript"/>
              </w:rPr>
              <w:t>b</w:t>
            </w:r>
          </w:p>
        </w:tc>
        <w:tc>
          <w:tcPr>
            <w:tcW w:w="338" w:type="pct"/>
            <w:shd w:val="clear" w:color="auto" w:fill="auto"/>
          </w:tcPr>
          <w:p w14:paraId="1A4A52E1" w14:textId="77777777" w:rsidR="000B1B9E" w:rsidRPr="00965DD0" w:rsidRDefault="000B1B9E" w:rsidP="002E032B">
            <w:pPr>
              <w:rPr>
                <w:rFonts w:eastAsiaTheme="minorEastAsia"/>
                <w:sz w:val="14"/>
                <w:szCs w:val="14"/>
              </w:rPr>
            </w:pPr>
            <w:r w:rsidRPr="00965DD0">
              <w:rPr>
                <w:rFonts w:cstheme="minorHAnsi"/>
                <w:b/>
                <w:bCs/>
                <w:sz w:val="16"/>
                <w:szCs w:val="16"/>
              </w:rPr>
              <w:t>Sex</w:t>
            </w:r>
          </w:p>
        </w:tc>
        <w:tc>
          <w:tcPr>
            <w:tcW w:w="407" w:type="pct"/>
            <w:shd w:val="clear" w:color="auto" w:fill="auto"/>
          </w:tcPr>
          <w:p w14:paraId="305A4852" w14:textId="77777777" w:rsidR="000B1B9E" w:rsidRPr="00965DD0" w:rsidRDefault="000B1B9E" w:rsidP="002E032B">
            <w:pPr>
              <w:rPr>
                <w:rFonts w:eastAsiaTheme="minorEastAsia"/>
                <w:sz w:val="14"/>
                <w:szCs w:val="14"/>
              </w:rPr>
            </w:pPr>
            <w:r w:rsidRPr="00965DD0">
              <w:rPr>
                <w:rFonts w:cstheme="minorHAnsi"/>
                <w:b/>
                <w:bCs/>
                <w:sz w:val="16"/>
                <w:szCs w:val="16"/>
              </w:rPr>
              <w:t>Race/</w:t>
            </w:r>
            <w:r w:rsidRPr="00965DD0">
              <w:rPr>
                <w:rFonts w:cstheme="minorHAnsi"/>
                <w:b/>
                <w:bCs/>
                <w:sz w:val="16"/>
                <w:szCs w:val="16"/>
              </w:rPr>
              <w:br/>
              <w:t>Ethnicity</w:t>
            </w:r>
          </w:p>
        </w:tc>
        <w:tc>
          <w:tcPr>
            <w:tcW w:w="479" w:type="pct"/>
            <w:shd w:val="clear" w:color="auto" w:fill="auto"/>
          </w:tcPr>
          <w:p w14:paraId="12954FAD" w14:textId="77777777" w:rsidR="000B1B9E" w:rsidRPr="00965DD0" w:rsidRDefault="000B1B9E" w:rsidP="002E032B">
            <w:pPr>
              <w:rPr>
                <w:rFonts w:eastAsiaTheme="minorEastAsia"/>
                <w:sz w:val="14"/>
                <w:szCs w:val="14"/>
              </w:rPr>
            </w:pPr>
            <w:r w:rsidRPr="00965DD0">
              <w:rPr>
                <w:rFonts w:cstheme="minorHAnsi"/>
                <w:b/>
                <w:bCs/>
                <w:sz w:val="16"/>
                <w:szCs w:val="16"/>
              </w:rPr>
              <w:t>Socio-</w:t>
            </w:r>
            <w:r w:rsidRPr="00965DD0">
              <w:rPr>
                <w:rFonts w:cstheme="minorHAnsi"/>
                <w:b/>
                <w:bCs/>
                <w:sz w:val="16"/>
                <w:szCs w:val="16"/>
              </w:rPr>
              <w:br/>
              <w:t xml:space="preserve">economic </w:t>
            </w:r>
            <w:r w:rsidRPr="00965DD0">
              <w:rPr>
                <w:rFonts w:cstheme="minorHAnsi"/>
                <w:b/>
                <w:bCs/>
                <w:sz w:val="16"/>
                <w:szCs w:val="16"/>
                <w:vertAlign w:val="superscript"/>
              </w:rPr>
              <w:t>c</w:t>
            </w:r>
          </w:p>
        </w:tc>
        <w:tc>
          <w:tcPr>
            <w:tcW w:w="1300" w:type="pct"/>
            <w:shd w:val="clear" w:color="auto" w:fill="auto"/>
          </w:tcPr>
          <w:p w14:paraId="051E6A2E" w14:textId="77777777" w:rsidR="000B1B9E" w:rsidRPr="00965DD0" w:rsidRDefault="000B1B9E" w:rsidP="002E032B">
            <w:pPr>
              <w:rPr>
                <w:rFonts w:cstheme="minorHAnsi"/>
                <w:b/>
                <w:bCs/>
                <w:sz w:val="16"/>
                <w:szCs w:val="16"/>
              </w:rPr>
            </w:pPr>
            <w:r w:rsidRPr="00965DD0">
              <w:rPr>
                <w:rFonts w:cstheme="minorHAnsi"/>
                <w:b/>
                <w:bCs/>
                <w:sz w:val="16"/>
                <w:szCs w:val="16"/>
              </w:rPr>
              <w:t>Key findings</w:t>
            </w:r>
          </w:p>
          <w:p w14:paraId="7ADC2160" w14:textId="77777777" w:rsidR="000B1B9E" w:rsidRPr="00965DD0" w:rsidRDefault="000B1B9E" w:rsidP="000B1B9E">
            <w:pPr>
              <w:pStyle w:val="ListParagraph"/>
              <w:numPr>
                <w:ilvl w:val="0"/>
                <w:numId w:val="6"/>
              </w:numPr>
              <w:rPr>
                <w:rFonts w:eastAsiaTheme="minorEastAsia"/>
                <w:sz w:val="14"/>
                <w:szCs w:val="14"/>
              </w:rPr>
            </w:pPr>
            <w:r w:rsidRPr="00965DD0">
              <w:rPr>
                <w:rFonts w:cstheme="minorHAnsi"/>
                <w:b/>
                <w:bCs/>
                <w:sz w:val="16"/>
                <w:szCs w:val="16"/>
              </w:rPr>
              <w:t>(Sig. is statistical significance)</w:t>
            </w:r>
          </w:p>
        </w:tc>
      </w:tr>
      <w:tr w:rsidR="000B1B9E" w:rsidRPr="00965DD0" w14:paraId="003658EE" w14:textId="77777777" w:rsidTr="002E032B">
        <w:trPr>
          <w:trHeight w:val="259"/>
          <w:tblHeader/>
        </w:trPr>
        <w:tc>
          <w:tcPr>
            <w:tcW w:w="411" w:type="pct"/>
            <w:shd w:val="clear" w:color="auto" w:fill="auto"/>
          </w:tcPr>
          <w:p w14:paraId="20324238" w14:textId="77777777" w:rsidR="000B1B9E" w:rsidRPr="00965DD0" w:rsidRDefault="000B1B9E" w:rsidP="002E032B">
            <w:pPr>
              <w:rPr>
                <w:sz w:val="14"/>
                <w:szCs w:val="14"/>
              </w:rPr>
            </w:pPr>
            <w:bookmarkStart w:id="8" w:name="_Hlk142942922"/>
            <w:r w:rsidRPr="00965DD0">
              <w:rPr>
                <w:sz w:val="14"/>
                <w:szCs w:val="14"/>
              </w:rPr>
              <w:t>Chen et al. (2017)</w:t>
            </w:r>
          </w:p>
        </w:tc>
        <w:tc>
          <w:tcPr>
            <w:tcW w:w="428" w:type="pct"/>
            <w:shd w:val="clear" w:color="auto" w:fill="auto"/>
          </w:tcPr>
          <w:p w14:paraId="432311BF" w14:textId="77777777" w:rsidR="000B1B9E" w:rsidRPr="00965DD0" w:rsidRDefault="000B1B9E" w:rsidP="002E032B">
            <w:pPr>
              <w:rPr>
                <w:rFonts w:cstheme="minorHAnsi"/>
                <w:sz w:val="14"/>
                <w:szCs w:val="14"/>
              </w:rPr>
            </w:pPr>
            <w:r w:rsidRPr="00965DD0">
              <w:rPr>
                <w:rFonts w:cstheme="minorHAnsi"/>
                <w:sz w:val="14"/>
                <w:szCs w:val="14"/>
              </w:rPr>
              <w:t>60%</w:t>
            </w:r>
          </w:p>
        </w:tc>
        <w:tc>
          <w:tcPr>
            <w:tcW w:w="504" w:type="pct"/>
            <w:shd w:val="clear" w:color="auto" w:fill="auto"/>
          </w:tcPr>
          <w:p w14:paraId="336C9717" w14:textId="77777777" w:rsidR="000B1B9E" w:rsidRPr="00965DD0" w:rsidRDefault="000B1B9E" w:rsidP="002E032B">
            <w:pPr>
              <w:rPr>
                <w:rFonts w:eastAsiaTheme="minorEastAsia"/>
                <w:sz w:val="14"/>
                <w:szCs w:val="14"/>
              </w:rPr>
            </w:pPr>
            <w:r w:rsidRPr="00965DD0">
              <w:rPr>
                <w:rFonts w:eastAsiaTheme="minorEastAsia"/>
                <w:sz w:val="14"/>
                <w:szCs w:val="14"/>
              </w:rPr>
              <w:t>Taiwan’s National Health Insurance (NHI)</w:t>
            </w:r>
          </w:p>
        </w:tc>
        <w:tc>
          <w:tcPr>
            <w:tcW w:w="505" w:type="pct"/>
            <w:shd w:val="clear" w:color="auto" w:fill="auto"/>
          </w:tcPr>
          <w:p w14:paraId="67ED2ADD" w14:textId="77777777" w:rsidR="000B1B9E" w:rsidRPr="00965DD0" w:rsidRDefault="000B1B9E" w:rsidP="002E032B">
            <w:pPr>
              <w:rPr>
                <w:rFonts w:eastAsiaTheme="minorEastAsia"/>
                <w:sz w:val="14"/>
                <w:szCs w:val="14"/>
              </w:rPr>
            </w:pPr>
            <w:r w:rsidRPr="00965DD0">
              <w:rPr>
                <w:rFonts w:eastAsiaTheme="minorEastAsia"/>
                <w:sz w:val="14"/>
                <w:szCs w:val="14"/>
              </w:rPr>
              <w:t>Matched cohort, quantitative non-randomised cohort (N = 28,090; ASD n = 5,618, control n = 22,472)</w:t>
            </w:r>
          </w:p>
        </w:tc>
        <w:tc>
          <w:tcPr>
            <w:tcW w:w="318" w:type="pct"/>
          </w:tcPr>
          <w:p w14:paraId="10925481" w14:textId="77777777" w:rsidR="000B1B9E" w:rsidRPr="00965DD0" w:rsidRDefault="000B1B9E" w:rsidP="002E032B">
            <w:pPr>
              <w:rPr>
                <w:rFonts w:eastAsiaTheme="minorEastAsia"/>
                <w:sz w:val="14"/>
                <w:szCs w:val="14"/>
              </w:rPr>
            </w:pPr>
            <w:r w:rsidRPr="00965DD0">
              <w:rPr>
                <w:rFonts w:eastAsiaTheme="minorEastAsia"/>
                <w:sz w:val="14"/>
                <w:szCs w:val="14"/>
              </w:rPr>
              <w:t>Medical records using dx codes from ICD-9-CM.</w:t>
            </w:r>
          </w:p>
        </w:tc>
        <w:tc>
          <w:tcPr>
            <w:tcW w:w="310" w:type="pct"/>
            <w:shd w:val="clear" w:color="auto" w:fill="auto"/>
          </w:tcPr>
          <w:p w14:paraId="58C081C6"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6C3F6983" w14:textId="77777777" w:rsidR="000B1B9E" w:rsidRPr="00965DD0" w:rsidRDefault="000B1B9E" w:rsidP="002E032B">
            <w:pPr>
              <w:rPr>
                <w:rFonts w:eastAsiaTheme="minorEastAsia"/>
                <w:sz w:val="14"/>
                <w:szCs w:val="14"/>
              </w:rPr>
            </w:pPr>
            <w:r w:rsidRPr="00965DD0">
              <w:rPr>
                <w:rFonts w:eastAsiaTheme="minorEastAsia"/>
                <w:sz w:val="14"/>
                <w:szCs w:val="14"/>
              </w:rPr>
              <w:t xml:space="preserve">Age at enrolment </w:t>
            </w:r>
          </w:p>
          <w:p w14:paraId="57BFA599" w14:textId="77777777" w:rsidR="000B1B9E" w:rsidRPr="00965DD0" w:rsidRDefault="000B1B9E" w:rsidP="002E032B">
            <w:pPr>
              <w:rPr>
                <w:rFonts w:eastAsiaTheme="minorEastAsia"/>
                <w:sz w:val="14"/>
                <w:szCs w:val="14"/>
              </w:rPr>
            </w:pPr>
            <w:r w:rsidRPr="00965DD0">
              <w:rPr>
                <w:rFonts w:eastAsiaTheme="minorEastAsia"/>
                <w:sz w:val="14"/>
                <w:szCs w:val="14"/>
              </w:rPr>
              <w:t>M = 17.2</w:t>
            </w:r>
            <w:r w:rsidRPr="00965DD0">
              <w:rPr>
                <w:rFonts w:eastAsiaTheme="minorEastAsia"/>
                <w:sz w:val="14"/>
                <w:szCs w:val="14"/>
              </w:rPr>
              <w:br/>
              <w:t>(4.58)</w:t>
            </w:r>
          </w:p>
          <w:p w14:paraId="6E40C4B5" w14:textId="77777777" w:rsidR="000B1B9E" w:rsidRPr="00965DD0" w:rsidRDefault="000B1B9E" w:rsidP="002E032B">
            <w:pPr>
              <w:rPr>
                <w:rFonts w:eastAsiaTheme="minorEastAsia"/>
                <w:sz w:val="14"/>
                <w:szCs w:val="14"/>
              </w:rPr>
            </w:pPr>
            <w:r w:rsidRPr="00965DD0">
              <w:rPr>
                <w:rFonts w:eastAsiaTheme="minorEastAsia"/>
                <w:sz w:val="14"/>
                <w:szCs w:val="14"/>
              </w:rPr>
              <w:t>12-29</w:t>
            </w:r>
          </w:p>
        </w:tc>
        <w:tc>
          <w:tcPr>
            <w:tcW w:w="338" w:type="pct"/>
            <w:shd w:val="clear" w:color="auto" w:fill="auto"/>
          </w:tcPr>
          <w:p w14:paraId="45C743B2"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087CEBE5" w14:textId="77777777" w:rsidR="000B1B9E" w:rsidRPr="00965DD0" w:rsidRDefault="000B1B9E" w:rsidP="002E032B">
            <w:pPr>
              <w:rPr>
                <w:rFonts w:eastAsiaTheme="minorEastAsia"/>
                <w:sz w:val="14"/>
                <w:szCs w:val="14"/>
              </w:rPr>
            </w:pPr>
            <w:r w:rsidRPr="00965DD0">
              <w:rPr>
                <w:rFonts w:eastAsiaTheme="minorEastAsia"/>
                <w:sz w:val="14"/>
                <w:szCs w:val="14"/>
              </w:rPr>
              <w:t>78.2% male</w:t>
            </w:r>
          </w:p>
        </w:tc>
        <w:tc>
          <w:tcPr>
            <w:tcW w:w="407" w:type="pct"/>
            <w:shd w:val="clear" w:color="auto" w:fill="auto"/>
          </w:tcPr>
          <w:p w14:paraId="3B7256B5" w14:textId="77777777" w:rsidR="000B1B9E" w:rsidRPr="00965DD0" w:rsidRDefault="000B1B9E" w:rsidP="002E032B">
            <w:pPr>
              <w:rPr>
                <w:rFonts w:eastAsiaTheme="minorEastAsia"/>
                <w:sz w:val="14"/>
                <w:szCs w:val="14"/>
              </w:rPr>
            </w:pPr>
            <w:r w:rsidRPr="00965DD0">
              <w:rPr>
                <w:rFonts w:eastAsiaTheme="minorEastAsia"/>
                <w:sz w:val="14"/>
                <w:szCs w:val="14"/>
              </w:rPr>
              <w:t>NR</w:t>
            </w:r>
          </w:p>
        </w:tc>
        <w:tc>
          <w:tcPr>
            <w:tcW w:w="479" w:type="pct"/>
            <w:shd w:val="clear" w:color="auto" w:fill="auto"/>
          </w:tcPr>
          <w:p w14:paraId="2C751F2B"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24397E0E" w14:textId="77777777" w:rsidR="000B1B9E" w:rsidRPr="00965DD0" w:rsidRDefault="000B1B9E" w:rsidP="002E032B">
            <w:pPr>
              <w:rPr>
                <w:rFonts w:eastAsiaTheme="minorEastAsia"/>
                <w:sz w:val="14"/>
                <w:szCs w:val="14"/>
              </w:rPr>
            </w:pPr>
            <w:r w:rsidRPr="00965DD0">
              <w:rPr>
                <w:rFonts w:eastAsiaTheme="minorEastAsia"/>
                <w:sz w:val="14"/>
                <w:szCs w:val="14"/>
              </w:rPr>
              <w:t>Taiwan urbanisation:</w:t>
            </w:r>
          </w:p>
          <w:p w14:paraId="4CA592DC" w14:textId="77777777" w:rsidR="000B1B9E" w:rsidRPr="00965DD0" w:rsidRDefault="000B1B9E" w:rsidP="002E032B">
            <w:pPr>
              <w:rPr>
                <w:rFonts w:eastAsiaTheme="minorEastAsia"/>
                <w:sz w:val="14"/>
                <w:szCs w:val="14"/>
              </w:rPr>
            </w:pPr>
            <w:r w:rsidRPr="00965DD0">
              <w:rPr>
                <w:rFonts w:eastAsiaTheme="minorEastAsia"/>
                <w:sz w:val="14"/>
                <w:szCs w:val="14"/>
              </w:rPr>
              <w:t xml:space="preserve">18.7% 1 (most urbanised), 30.4% 2, 9.5% 3, 8.6% 4, 32.8% 5 (most rural). </w:t>
            </w:r>
          </w:p>
          <w:p w14:paraId="06FFEF79" w14:textId="77777777" w:rsidR="000B1B9E" w:rsidRPr="00965DD0" w:rsidRDefault="000B1B9E" w:rsidP="002E032B">
            <w:pPr>
              <w:rPr>
                <w:rFonts w:eastAsiaTheme="minorEastAsia"/>
                <w:sz w:val="14"/>
                <w:szCs w:val="14"/>
              </w:rPr>
            </w:pPr>
            <w:r w:rsidRPr="00965DD0">
              <w:rPr>
                <w:rFonts w:eastAsiaTheme="minorEastAsia"/>
                <w:sz w:val="14"/>
                <w:szCs w:val="14"/>
              </w:rPr>
              <w:t>Income-related insurance amount (NTD, New Taiwan Dollars):</w:t>
            </w:r>
          </w:p>
          <w:p w14:paraId="23929780" w14:textId="77777777" w:rsidR="000B1B9E" w:rsidRPr="00965DD0" w:rsidRDefault="000B1B9E" w:rsidP="002E032B">
            <w:pPr>
              <w:rPr>
                <w:rFonts w:eastAsiaTheme="minorEastAsia"/>
                <w:sz w:val="14"/>
                <w:szCs w:val="14"/>
              </w:rPr>
            </w:pPr>
            <w:r w:rsidRPr="00965DD0">
              <w:rPr>
                <w:rFonts w:eastAsiaTheme="minorEastAsia"/>
                <w:sz w:val="14"/>
                <w:szCs w:val="14"/>
              </w:rPr>
              <w:t xml:space="preserve">86.5% </w:t>
            </w:r>
            <w:r w:rsidRPr="00965DD0">
              <w:rPr>
                <w:rFonts w:eastAsiaTheme="minorEastAsia" w:cstheme="minorHAnsi"/>
                <w:sz w:val="14"/>
                <w:szCs w:val="14"/>
              </w:rPr>
              <w:t>≤</w:t>
            </w:r>
            <w:r w:rsidRPr="00965DD0">
              <w:rPr>
                <w:rFonts w:eastAsiaTheme="minorEastAsia"/>
                <w:sz w:val="14"/>
                <w:szCs w:val="14"/>
              </w:rPr>
              <w:t xml:space="preserve"> 15,840 /mo, 12.4% 15,841 – 25,000 /mo, 1.1% </w:t>
            </w:r>
            <w:r w:rsidRPr="00965DD0">
              <w:rPr>
                <w:rFonts w:eastAsiaTheme="minorEastAsia" w:cstheme="minorHAnsi"/>
                <w:sz w:val="14"/>
                <w:szCs w:val="14"/>
              </w:rPr>
              <w:t>≥</w:t>
            </w:r>
            <w:r w:rsidRPr="00965DD0">
              <w:rPr>
                <w:rFonts w:eastAsiaTheme="minorEastAsia"/>
                <w:sz w:val="14"/>
                <w:szCs w:val="14"/>
              </w:rPr>
              <w:t xml:space="preserve"> 25,001 /mo. </w:t>
            </w:r>
          </w:p>
        </w:tc>
        <w:tc>
          <w:tcPr>
            <w:tcW w:w="1300" w:type="pct"/>
            <w:shd w:val="clear" w:color="auto" w:fill="auto"/>
          </w:tcPr>
          <w:p w14:paraId="49CAD939"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 xml:space="preserve">Prevalence of AUD in the ASD sample was non-sig. different from controls. </w:t>
            </w:r>
          </w:p>
          <w:p w14:paraId="05FC43BD"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Cox regression analysis found autistic males with AUD were more likely to attempt suicide, stratified by age and sex, during follow-up compared to controls.</w:t>
            </w:r>
          </w:p>
          <w:p w14:paraId="39BF6FF2"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 xml:space="preserve">Overall, AUD in ASD was related to a sig. increase of suicide attempts compared to controls. </w:t>
            </w:r>
          </w:p>
        </w:tc>
      </w:tr>
      <w:bookmarkEnd w:id="8"/>
      <w:tr w:rsidR="000B1B9E" w:rsidRPr="00965DD0" w14:paraId="11F53A8F" w14:textId="77777777" w:rsidTr="002E032B">
        <w:trPr>
          <w:trHeight w:val="259"/>
          <w:tblHeader/>
        </w:trPr>
        <w:tc>
          <w:tcPr>
            <w:tcW w:w="411" w:type="pct"/>
            <w:shd w:val="clear" w:color="auto" w:fill="auto"/>
          </w:tcPr>
          <w:p w14:paraId="3FFE56E9" w14:textId="77777777" w:rsidR="000B1B9E" w:rsidRPr="00965DD0" w:rsidRDefault="000B1B9E" w:rsidP="002E032B">
            <w:pPr>
              <w:rPr>
                <w:rFonts w:cstheme="minorHAnsi"/>
                <w:sz w:val="14"/>
                <w:szCs w:val="14"/>
              </w:rPr>
            </w:pPr>
            <w:r w:rsidRPr="00965DD0">
              <w:rPr>
                <w:sz w:val="14"/>
                <w:szCs w:val="14"/>
              </w:rPr>
              <w:t>Croen et al. (2015)</w:t>
            </w:r>
          </w:p>
        </w:tc>
        <w:tc>
          <w:tcPr>
            <w:tcW w:w="428" w:type="pct"/>
            <w:shd w:val="clear" w:color="auto" w:fill="auto"/>
          </w:tcPr>
          <w:p w14:paraId="1B59082F" w14:textId="77777777" w:rsidR="000B1B9E" w:rsidRPr="00965DD0" w:rsidRDefault="000B1B9E" w:rsidP="002E032B">
            <w:pPr>
              <w:rPr>
                <w:rFonts w:cstheme="minorHAnsi"/>
                <w:sz w:val="14"/>
                <w:szCs w:val="14"/>
              </w:rPr>
            </w:pPr>
            <w:r w:rsidRPr="00965DD0">
              <w:rPr>
                <w:rFonts w:cstheme="minorHAnsi"/>
                <w:sz w:val="14"/>
                <w:szCs w:val="14"/>
              </w:rPr>
              <w:t>80%</w:t>
            </w:r>
          </w:p>
        </w:tc>
        <w:tc>
          <w:tcPr>
            <w:tcW w:w="504" w:type="pct"/>
            <w:shd w:val="clear" w:color="auto" w:fill="auto"/>
          </w:tcPr>
          <w:p w14:paraId="419BA547" w14:textId="77777777" w:rsidR="000B1B9E" w:rsidRPr="00965DD0" w:rsidRDefault="000B1B9E" w:rsidP="002E032B">
            <w:pPr>
              <w:rPr>
                <w:rFonts w:eastAsiaTheme="minorEastAsia"/>
                <w:sz w:val="14"/>
                <w:szCs w:val="14"/>
              </w:rPr>
            </w:pPr>
            <w:r w:rsidRPr="00965DD0">
              <w:rPr>
                <w:rFonts w:eastAsiaTheme="minorEastAsia"/>
                <w:sz w:val="14"/>
                <w:szCs w:val="14"/>
              </w:rPr>
              <w:t>Kaiser Permanente Northern California integrated healthcare insurance</w:t>
            </w:r>
          </w:p>
        </w:tc>
        <w:tc>
          <w:tcPr>
            <w:tcW w:w="505" w:type="pct"/>
            <w:shd w:val="clear" w:color="auto" w:fill="auto"/>
          </w:tcPr>
          <w:p w14:paraId="0B206319" w14:textId="77777777" w:rsidR="000B1B9E" w:rsidRPr="00965DD0" w:rsidRDefault="000B1B9E" w:rsidP="002E032B">
            <w:pPr>
              <w:rPr>
                <w:rFonts w:eastAsiaTheme="minorEastAsia"/>
                <w:sz w:val="14"/>
                <w:szCs w:val="14"/>
              </w:rPr>
            </w:pPr>
            <w:r w:rsidRPr="00965DD0">
              <w:rPr>
                <w:rFonts w:eastAsiaTheme="minorEastAsia"/>
                <w:sz w:val="14"/>
                <w:szCs w:val="14"/>
              </w:rPr>
              <w:t xml:space="preserve">Matched cohort, quantitative non-randomised cohort (N = 16,577, ASD </w:t>
            </w:r>
            <w:r w:rsidRPr="00965DD0">
              <w:rPr>
                <w:rFonts w:eastAsiaTheme="minorEastAsia"/>
                <w:i/>
                <w:iCs/>
                <w:sz w:val="14"/>
                <w:szCs w:val="14"/>
              </w:rPr>
              <w:t>n = 1507; control n = 15,070)</w:t>
            </w:r>
          </w:p>
        </w:tc>
        <w:tc>
          <w:tcPr>
            <w:tcW w:w="318" w:type="pct"/>
          </w:tcPr>
          <w:p w14:paraId="74866270" w14:textId="77777777" w:rsidR="000B1B9E" w:rsidRPr="00965DD0" w:rsidRDefault="000B1B9E" w:rsidP="002E032B">
            <w:pPr>
              <w:rPr>
                <w:rFonts w:eastAsiaTheme="minorEastAsia"/>
                <w:sz w:val="14"/>
                <w:szCs w:val="14"/>
              </w:rPr>
            </w:pPr>
            <w:r w:rsidRPr="00965DD0">
              <w:rPr>
                <w:rFonts w:eastAsiaTheme="minorEastAsia"/>
                <w:sz w:val="14"/>
                <w:szCs w:val="14"/>
              </w:rPr>
              <w:t>Medical records using dx codes from ICD-9.</w:t>
            </w:r>
          </w:p>
        </w:tc>
        <w:tc>
          <w:tcPr>
            <w:tcW w:w="310" w:type="pct"/>
            <w:shd w:val="clear" w:color="auto" w:fill="auto"/>
          </w:tcPr>
          <w:p w14:paraId="627B50E8"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2FDBB59D" w14:textId="77777777" w:rsidR="000B1B9E" w:rsidRPr="00965DD0" w:rsidRDefault="000B1B9E" w:rsidP="002E032B">
            <w:pPr>
              <w:rPr>
                <w:rFonts w:eastAsiaTheme="minorEastAsia"/>
                <w:sz w:val="14"/>
                <w:szCs w:val="14"/>
              </w:rPr>
            </w:pPr>
            <w:r w:rsidRPr="00965DD0">
              <w:rPr>
                <w:rFonts w:eastAsiaTheme="minorEastAsia"/>
                <w:sz w:val="14"/>
                <w:szCs w:val="14"/>
              </w:rPr>
              <w:t>M = 29.0</w:t>
            </w:r>
          </w:p>
          <w:p w14:paraId="1AD32001" w14:textId="77777777" w:rsidR="000B1B9E" w:rsidRPr="00965DD0" w:rsidRDefault="000B1B9E" w:rsidP="002E032B">
            <w:pPr>
              <w:rPr>
                <w:rFonts w:eastAsiaTheme="minorEastAsia"/>
                <w:sz w:val="14"/>
                <w:szCs w:val="14"/>
              </w:rPr>
            </w:pPr>
            <w:r w:rsidRPr="00965DD0">
              <w:rPr>
                <w:rFonts w:eastAsiaTheme="minorEastAsia"/>
                <w:sz w:val="14"/>
                <w:szCs w:val="14"/>
              </w:rPr>
              <w:t>(12.2)</w:t>
            </w:r>
          </w:p>
          <w:p w14:paraId="307F8348" w14:textId="77777777" w:rsidR="000B1B9E" w:rsidRPr="00965DD0" w:rsidRDefault="000B1B9E" w:rsidP="002E032B">
            <w:pPr>
              <w:rPr>
                <w:rFonts w:eastAsiaTheme="minorEastAsia"/>
                <w:sz w:val="14"/>
                <w:szCs w:val="14"/>
              </w:rPr>
            </w:pPr>
            <w:r w:rsidRPr="00965DD0">
              <w:rPr>
                <w:rFonts w:eastAsiaTheme="minorEastAsia"/>
                <w:sz w:val="14"/>
                <w:szCs w:val="14"/>
              </w:rPr>
              <w:t>18-65+</w:t>
            </w:r>
          </w:p>
        </w:tc>
        <w:tc>
          <w:tcPr>
            <w:tcW w:w="338" w:type="pct"/>
            <w:shd w:val="clear" w:color="auto" w:fill="auto"/>
          </w:tcPr>
          <w:p w14:paraId="26DC2E7C"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67F00FE7" w14:textId="77777777" w:rsidR="000B1B9E" w:rsidRPr="00965DD0" w:rsidRDefault="000B1B9E" w:rsidP="002E032B">
            <w:pPr>
              <w:rPr>
                <w:rFonts w:eastAsiaTheme="minorEastAsia"/>
                <w:sz w:val="14"/>
                <w:szCs w:val="14"/>
              </w:rPr>
            </w:pPr>
            <w:r w:rsidRPr="00965DD0">
              <w:rPr>
                <w:rFonts w:eastAsiaTheme="minorEastAsia"/>
                <w:sz w:val="14"/>
                <w:szCs w:val="14"/>
              </w:rPr>
              <w:t>73.1% male</w:t>
            </w:r>
          </w:p>
        </w:tc>
        <w:tc>
          <w:tcPr>
            <w:tcW w:w="407" w:type="pct"/>
            <w:shd w:val="clear" w:color="auto" w:fill="auto"/>
          </w:tcPr>
          <w:p w14:paraId="7F9F0E58"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13F648B9" w14:textId="77777777" w:rsidR="000B1B9E" w:rsidRPr="00965DD0" w:rsidRDefault="000B1B9E" w:rsidP="002E032B">
            <w:pPr>
              <w:rPr>
                <w:rFonts w:eastAsiaTheme="minorEastAsia"/>
                <w:sz w:val="14"/>
                <w:szCs w:val="14"/>
              </w:rPr>
            </w:pPr>
            <w:r w:rsidRPr="00965DD0">
              <w:rPr>
                <w:rFonts w:eastAsiaTheme="minorEastAsia"/>
                <w:sz w:val="14"/>
                <w:szCs w:val="14"/>
              </w:rPr>
              <w:t>65.6% White, 3.9% Hispanic, 7.6% Black, 11.1% Asian, 11.7% Other</w:t>
            </w:r>
          </w:p>
        </w:tc>
        <w:tc>
          <w:tcPr>
            <w:tcW w:w="479" w:type="pct"/>
            <w:shd w:val="clear" w:color="auto" w:fill="auto"/>
          </w:tcPr>
          <w:p w14:paraId="6A509355"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30311193" w14:textId="77777777" w:rsidR="000B1B9E" w:rsidRPr="00965DD0" w:rsidRDefault="000B1B9E" w:rsidP="002E032B">
            <w:pPr>
              <w:rPr>
                <w:rFonts w:eastAsiaTheme="minorEastAsia"/>
                <w:sz w:val="14"/>
                <w:szCs w:val="14"/>
              </w:rPr>
            </w:pPr>
            <w:r w:rsidRPr="00965DD0">
              <w:rPr>
                <w:rFonts w:eastAsiaTheme="minorEastAsia"/>
                <w:sz w:val="14"/>
                <w:szCs w:val="14"/>
              </w:rPr>
              <w:t>Type of insurance: 73.5% Kaiser Permante, 24.9% Medicaid, 1.7% self-pay</w:t>
            </w:r>
          </w:p>
        </w:tc>
        <w:tc>
          <w:tcPr>
            <w:tcW w:w="1300" w:type="pct"/>
            <w:shd w:val="clear" w:color="auto" w:fill="auto"/>
          </w:tcPr>
          <w:p w14:paraId="657C0B3E"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 xml:space="preserve">Sig. difference between ASD adults and controls for the prevalence of harmful alcohol use and dependence. </w:t>
            </w:r>
          </w:p>
          <w:p w14:paraId="62C8375E"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Self-reported alcohol use was lower in the ASD group.</w:t>
            </w:r>
          </w:p>
          <w:p w14:paraId="3600F5EE"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Autistic females were diagnosed less often than men for alcohol abuse and dependence.</w:t>
            </w:r>
          </w:p>
          <w:p w14:paraId="5DE76AB3"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 xml:space="preserve">Higher odds ratio for harmful alcohol use and alcohol dependence across male and female ASD participants compared to controls. </w:t>
            </w:r>
          </w:p>
        </w:tc>
      </w:tr>
      <w:tr w:rsidR="000B1B9E" w:rsidRPr="00965DD0" w14:paraId="0176AAB8" w14:textId="77777777" w:rsidTr="002E032B">
        <w:trPr>
          <w:trHeight w:val="259"/>
          <w:tblHeader/>
        </w:trPr>
        <w:tc>
          <w:tcPr>
            <w:tcW w:w="411" w:type="pct"/>
            <w:shd w:val="clear" w:color="auto" w:fill="auto"/>
          </w:tcPr>
          <w:p w14:paraId="07D43826" w14:textId="77777777" w:rsidR="000B1B9E" w:rsidRPr="00965DD0" w:rsidRDefault="000B1B9E" w:rsidP="002E032B">
            <w:pPr>
              <w:rPr>
                <w:rFonts w:cstheme="minorHAnsi"/>
                <w:sz w:val="14"/>
                <w:szCs w:val="14"/>
              </w:rPr>
            </w:pPr>
            <w:r w:rsidRPr="00965DD0">
              <w:rPr>
                <w:rFonts w:cstheme="minorHAnsi"/>
                <w:sz w:val="14"/>
                <w:szCs w:val="14"/>
              </w:rPr>
              <w:t>Hermens et al. (2013)</w:t>
            </w:r>
          </w:p>
        </w:tc>
        <w:tc>
          <w:tcPr>
            <w:tcW w:w="428" w:type="pct"/>
            <w:shd w:val="clear" w:color="auto" w:fill="auto"/>
          </w:tcPr>
          <w:p w14:paraId="737AC61F" w14:textId="77777777" w:rsidR="000B1B9E" w:rsidRPr="00965DD0" w:rsidRDefault="000B1B9E" w:rsidP="002E032B">
            <w:pPr>
              <w:rPr>
                <w:rFonts w:cstheme="minorHAnsi"/>
                <w:sz w:val="14"/>
                <w:szCs w:val="14"/>
              </w:rPr>
            </w:pPr>
            <w:r w:rsidRPr="00965DD0">
              <w:rPr>
                <w:rFonts w:cstheme="minorHAnsi"/>
                <w:sz w:val="14"/>
                <w:szCs w:val="14"/>
              </w:rPr>
              <w:t>60%</w:t>
            </w:r>
          </w:p>
        </w:tc>
        <w:tc>
          <w:tcPr>
            <w:tcW w:w="504" w:type="pct"/>
            <w:shd w:val="clear" w:color="auto" w:fill="auto"/>
          </w:tcPr>
          <w:p w14:paraId="480F7591" w14:textId="77777777" w:rsidR="000B1B9E" w:rsidRPr="00965DD0" w:rsidRDefault="000B1B9E" w:rsidP="002E032B">
            <w:pPr>
              <w:rPr>
                <w:rFonts w:eastAsiaTheme="minorEastAsia"/>
                <w:sz w:val="14"/>
                <w:szCs w:val="14"/>
              </w:rPr>
            </w:pPr>
            <w:r w:rsidRPr="00965DD0">
              <w:rPr>
                <w:rFonts w:cstheme="minorHAnsi"/>
                <w:sz w:val="14"/>
                <w:szCs w:val="14"/>
              </w:rPr>
              <w:t>Youth Mental Health cohort</w:t>
            </w:r>
          </w:p>
        </w:tc>
        <w:tc>
          <w:tcPr>
            <w:tcW w:w="505" w:type="pct"/>
            <w:shd w:val="clear" w:color="auto" w:fill="auto"/>
          </w:tcPr>
          <w:p w14:paraId="141E2182" w14:textId="77777777" w:rsidR="000B1B9E" w:rsidRPr="00965DD0" w:rsidRDefault="000B1B9E" w:rsidP="002E032B">
            <w:pPr>
              <w:rPr>
                <w:rFonts w:eastAsiaTheme="minorEastAsia"/>
                <w:sz w:val="14"/>
                <w:szCs w:val="14"/>
              </w:rPr>
            </w:pPr>
            <w:r w:rsidRPr="00965DD0">
              <w:rPr>
                <w:rFonts w:cstheme="minorHAnsi"/>
                <w:sz w:val="14"/>
                <w:szCs w:val="14"/>
              </w:rPr>
              <w:t xml:space="preserve">Cross-sectional, quantitative non-randomised cohort (N = 2112; ASD n = 22; Alcohol Use Disorders Identification Test (AUDIT) sample </w:t>
            </w:r>
            <w:r w:rsidRPr="00965DD0">
              <w:rPr>
                <w:rFonts w:cstheme="minorHAnsi"/>
                <w:i/>
                <w:iCs/>
                <w:sz w:val="14"/>
                <w:szCs w:val="14"/>
              </w:rPr>
              <w:t xml:space="preserve">n = 522, of AUDIT sample, ASD </w:t>
            </w:r>
            <w:r w:rsidRPr="00965DD0">
              <w:rPr>
                <w:rFonts w:cstheme="minorHAnsi"/>
                <w:i/>
                <w:iCs/>
                <w:sz w:val="14"/>
                <w:szCs w:val="14"/>
              </w:rPr>
              <w:br/>
              <w:t>n = 5</w:t>
            </w:r>
          </w:p>
        </w:tc>
        <w:tc>
          <w:tcPr>
            <w:tcW w:w="318" w:type="pct"/>
          </w:tcPr>
          <w:p w14:paraId="62F825EE" w14:textId="77777777" w:rsidR="000B1B9E" w:rsidRPr="00965DD0" w:rsidRDefault="000B1B9E" w:rsidP="002E032B">
            <w:pPr>
              <w:rPr>
                <w:rFonts w:cstheme="minorHAnsi"/>
                <w:sz w:val="14"/>
                <w:szCs w:val="14"/>
              </w:rPr>
            </w:pPr>
            <w:r w:rsidRPr="00965DD0">
              <w:rPr>
                <w:rFonts w:cstheme="minorHAnsi"/>
                <w:sz w:val="14"/>
                <w:szCs w:val="14"/>
              </w:rPr>
              <w:t>Clin. ax. using DSM-IV criteria, WHO-ASSIST, AUDIT</w:t>
            </w:r>
          </w:p>
        </w:tc>
        <w:tc>
          <w:tcPr>
            <w:tcW w:w="310" w:type="pct"/>
            <w:shd w:val="clear" w:color="auto" w:fill="auto"/>
          </w:tcPr>
          <w:p w14:paraId="64D41405" w14:textId="77777777" w:rsidR="000B1B9E" w:rsidRPr="00965DD0" w:rsidRDefault="000B1B9E" w:rsidP="002E032B">
            <w:pPr>
              <w:rPr>
                <w:rFonts w:cstheme="minorHAnsi"/>
                <w:sz w:val="14"/>
                <w:szCs w:val="14"/>
              </w:rPr>
            </w:pPr>
            <w:r w:rsidRPr="00965DD0">
              <w:rPr>
                <w:rFonts w:cstheme="minorHAnsi"/>
                <w:sz w:val="14"/>
                <w:szCs w:val="14"/>
              </w:rPr>
              <w:t xml:space="preserve">ASD (n=5) </w:t>
            </w:r>
            <w:r w:rsidRPr="00965DD0">
              <w:rPr>
                <w:rFonts w:cstheme="minorHAnsi"/>
                <w:sz w:val="14"/>
                <w:szCs w:val="14"/>
              </w:rPr>
              <w:br/>
              <w:t>M = 15.8</w:t>
            </w:r>
          </w:p>
          <w:p w14:paraId="3710E79F" w14:textId="77777777" w:rsidR="000B1B9E" w:rsidRPr="00965DD0" w:rsidRDefault="000B1B9E" w:rsidP="002E032B">
            <w:pPr>
              <w:rPr>
                <w:rFonts w:cstheme="minorHAnsi"/>
                <w:sz w:val="14"/>
                <w:szCs w:val="14"/>
              </w:rPr>
            </w:pPr>
            <w:r w:rsidRPr="00965DD0">
              <w:rPr>
                <w:rFonts w:cstheme="minorHAnsi"/>
                <w:sz w:val="14"/>
                <w:szCs w:val="14"/>
              </w:rPr>
              <w:t>(2.3)</w:t>
            </w:r>
          </w:p>
          <w:p w14:paraId="1E929681" w14:textId="77777777" w:rsidR="000B1B9E" w:rsidRPr="00965DD0" w:rsidRDefault="000B1B9E" w:rsidP="002E032B">
            <w:pPr>
              <w:rPr>
                <w:rFonts w:eastAsiaTheme="minorEastAsia"/>
                <w:sz w:val="14"/>
                <w:szCs w:val="14"/>
              </w:rPr>
            </w:pPr>
            <w:r w:rsidRPr="00965DD0">
              <w:rPr>
                <w:rFonts w:cstheme="minorHAnsi"/>
                <w:sz w:val="14"/>
                <w:szCs w:val="14"/>
              </w:rPr>
              <w:t>12-30</w:t>
            </w:r>
          </w:p>
        </w:tc>
        <w:tc>
          <w:tcPr>
            <w:tcW w:w="338" w:type="pct"/>
            <w:shd w:val="clear" w:color="auto" w:fill="auto"/>
          </w:tcPr>
          <w:p w14:paraId="78A4A13C" w14:textId="77777777" w:rsidR="000B1B9E" w:rsidRPr="00965DD0" w:rsidRDefault="000B1B9E" w:rsidP="002E032B">
            <w:pPr>
              <w:rPr>
                <w:rFonts w:cstheme="minorHAnsi"/>
                <w:sz w:val="14"/>
                <w:szCs w:val="14"/>
              </w:rPr>
            </w:pPr>
            <w:r w:rsidRPr="00965DD0">
              <w:rPr>
                <w:rFonts w:cstheme="minorHAnsi"/>
                <w:sz w:val="14"/>
                <w:szCs w:val="14"/>
              </w:rPr>
              <w:t>ASD:</w:t>
            </w:r>
          </w:p>
          <w:p w14:paraId="5ECA7AD9" w14:textId="77777777" w:rsidR="000B1B9E" w:rsidRPr="00965DD0" w:rsidRDefault="000B1B9E" w:rsidP="002E032B">
            <w:pPr>
              <w:rPr>
                <w:rFonts w:eastAsiaTheme="minorEastAsia"/>
                <w:sz w:val="14"/>
                <w:szCs w:val="14"/>
              </w:rPr>
            </w:pPr>
            <w:r w:rsidRPr="00965DD0">
              <w:rPr>
                <w:rFonts w:cstheme="minorHAnsi"/>
                <w:sz w:val="14"/>
                <w:szCs w:val="14"/>
              </w:rPr>
              <w:t>100% male</w:t>
            </w:r>
          </w:p>
        </w:tc>
        <w:tc>
          <w:tcPr>
            <w:tcW w:w="407" w:type="pct"/>
            <w:shd w:val="clear" w:color="auto" w:fill="auto"/>
          </w:tcPr>
          <w:p w14:paraId="18D7C102" w14:textId="77777777" w:rsidR="000B1B9E" w:rsidRPr="00965DD0" w:rsidRDefault="000B1B9E" w:rsidP="002E032B">
            <w:pPr>
              <w:rPr>
                <w:rFonts w:eastAsiaTheme="minorEastAsia"/>
                <w:sz w:val="14"/>
                <w:szCs w:val="14"/>
              </w:rPr>
            </w:pPr>
            <w:r w:rsidRPr="00965DD0">
              <w:rPr>
                <w:rFonts w:eastAsiaTheme="minorEastAsia"/>
                <w:sz w:val="14"/>
                <w:szCs w:val="14"/>
              </w:rPr>
              <w:t>NR</w:t>
            </w:r>
          </w:p>
        </w:tc>
        <w:tc>
          <w:tcPr>
            <w:tcW w:w="479" w:type="pct"/>
            <w:shd w:val="clear" w:color="auto" w:fill="auto"/>
          </w:tcPr>
          <w:p w14:paraId="28142BF7" w14:textId="77777777" w:rsidR="000B1B9E" w:rsidRPr="00965DD0" w:rsidRDefault="000B1B9E" w:rsidP="002E032B">
            <w:pPr>
              <w:rPr>
                <w:rFonts w:eastAsiaTheme="minorEastAsia"/>
                <w:sz w:val="14"/>
                <w:szCs w:val="14"/>
              </w:rPr>
            </w:pPr>
            <w:r w:rsidRPr="00965DD0">
              <w:rPr>
                <w:rFonts w:eastAsiaTheme="minorEastAsia"/>
                <w:sz w:val="14"/>
                <w:szCs w:val="14"/>
              </w:rPr>
              <w:t>NR</w:t>
            </w:r>
          </w:p>
        </w:tc>
        <w:tc>
          <w:tcPr>
            <w:tcW w:w="1300" w:type="pct"/>
            <w:shd w:val="clear" w:color="auto" w:fill="auto"/>
          </w:tcPr>
          <w:p w14:paraId="28E76C16" w14:textId="77777777" w:rsidR="000B1B9E" w:rsidRPr="00965DD0" w:rsidRDefault="000B1B9E" w:rsidP="000B1B9E">
            <w:pPr>
              <w:pStyle w:val="ListParagraph"/>
              <w:numPr>
                <w:ilvl w:val="0"/>
                <w:numId w:val="5"/>
              </w:numPr>
              <w:rPr>
                <w:rFonts w:eastAsiaTheme="minorEastAsia"/>
                <w:sz w:val="14"/>
                <w:szCs w:val="14"/>
              </w:rPr>
            </w:pPr>
            <w:r w:rsidRPr="00965DD0">
              <w:rPr>
                <w:rFonts w:eastAsiaTheme="minorEastAsia"/>
                <w:sz w:val="14"/>
                <w:szCs w:val="14"/>
              </w:rPr>
              <w:t xml:space="preserve">The proportion of weekly alcohol use in the total sample: 25% (n=1/4) females and 5.5% (n=1/18) males. </w:t>
            </w:r>
          </w:p>
          <w:p w14:paraId="512A5B29" w14:textId="77777777" w:rsidR="000B1B9E" w:rsidRPr="00965DD0" w:rsidRDefault="000B1B9E" w:rsidP="000B1B9E">
            <w:pPr>
              <w:pStyle w:val="ListParagraph"/>
              <w:numPr>
                <w:ilvl w:val="0"/>
                <w:numId w:val="5"/>
              </w:numPr>
              <w:rPr>
                <w:rFonts w:eastAsiaTheme="minorEastAsia"/>
                <w:sz w:val="14"/>
                <w:szCs w:val="14"/>
              </w:rPr>
            </w:pPr>
            <w:r w:rsidRPr="00965DD0">
              <w:rPr>
                <w:rFonts w:cstheme="minorHAnsi"/>
                <w:sz w:val="14"/>
                <w:szCs w:val="14"/>
              </w:rPr>
              <w:t>Prevalence of AUDIT categories within the total ASD sample: Abstainers 13.64%, low risk 4.5%, high risk 4.5%.</w:t>
            </w:r>
          </w:p>
          <w:p w14:paraId="60F8258F" w14:textId="77777777" w:rsidR="000B1B9E" w:rsidRPr="00965DD0" w:rsidRDefault="000B1B9E" w:rsidP="000B1B9E">
            <w:pPr>
              <w:pStyle w:val="ListParagraph"/>
              <w:numPr>
                <w:ilvl w:val="0"/>
                <w:numId w:val="5"/>
              </w:numPr>
              <w:rPr>
                <w:rFonts w:eastAsiaTheme="minorEastAsia"/>
                <w:sz w:val="14"/>
                <w:szCs w:val="14"/>
              </w:rPr>
            </w:pPr>
            <w:r w:rsidRPr="00965DD0">
              <w:rPr>
                <w:rFonts w:cstheme="minorHAnsi"/>
                <w:sz w:val="14"/>
                <w:szCs w:val="14"/>
              </w:rPr>
              <w:t>Prevalence of AUDIT categories within samples with ASD:</w:t>
            </w:r>
          </w:p>
          <w:p w14:paraId="2AC5CDD8" w14:textId="77777777" w:rsidR="000B1B9E" w:rsidRPr="00965DD0" w:rsidRDefault="000B1B9E" w:rsidP="002E032B">
            <w:pPr>
              <w:pStyle w:val="ListParagraph"/>
              <w:ind w:left="360"/>
              <w:rPr>
                <w:rFonts w:eastAsiaTheme="minorEastAsia"/>
                <w:sz w:val="14"/>
                <w:szCs w:val="14"/>
              </w:rPr>
            </w:pPr>
            <w:r w:rsidRPr="00965DD0">
              <w:rPr>
                <w:rFonts w:eastAsiaTheme="minorEastAsia"/>
                <w:sz w:val="14"/>
                <w:szCs w:val="14"/>
              </w:rPr>
              <w:t>Abstainers 1.89%, low risk .56%, high risk 2.17%.</w:t>
            </w:r>
          </w:p>
        </w:tc>
      </w:tr>
    </w:tbl>
    <w:p w14:paraId="408000C1" w14:textId="77777777" w:rsidR="000B1B9E" w:rsidRPr="00965DD0" w:rsidRDefault="000B1B9E" w:rsidP="000B1B9E"/>
    <w:tbl>
      <w:tblPr>
        <w:tblStyle w:val="TableGrid"/>
        <w:tblpPr w:leftFromText="180" w:rightFromText="180" w:horzAnchor="margin" w:tblpXSpec="center" w:tblpY="-203"/>
        <w:tblW w:w="5000" w:type="pct"/>
        <w:tblLook w:val="04A0" w:firstRow="1" w:lastRow="0" w:firstColumn="1" w:lastColumn="0" w:noHBand="0" w:noVBand="1"/>
      </w:tblPr>
      <w:tblGrid>
        <w:gridCol w:w="1147"/>
        <w:gridCol w:w="1194"/>
        <w:gridCol w:w="1406"/>
        <w:gridCol w:w="1409"/>
        <w:gridCol w:w="887"/>
        <w:gridCol w:w="865"/>
        <w:gridCol w:w="943"/>
        <w:gridCol w:w="1135"/>
        <w:gridCol w:w="1336"/>
        <w:gridCol w:w="3626"/>
      </w:tblGrid>
      <w:tr w:rsidR="000B1B9E" w:rsidRPr="00965DD0" w14:paraId="2AB5E809" w14:textId="77777777" w:rsidTr="002E032B">
        <w:trPr>
          <w:trHeight w:val="51"/>
          <w:tblHeader/>
        </w:trPr>
        <w:tc>
          <w:tcPr>
            <w:tcW w:w="411" w:type="pct"/>
            <w:shd w:val="clear" w:color="auto" w:fill="auto"/>
          </w:tcPr>
          <w:p w14:paraId="09A9B087" w14:textId="77777777" w:rsidR="000B1B9E" w:rsidRPr="00965DD0" w:rsidRDefault="000B1B9E" w:rsidP="002E032B">
            <w:pPr>
              <w:rPr>
                <w:sz w:val="14"/>
                <w:szCs w:val="14"/>
              </w:rPr>
            </w:pPr>
            <w:r w:rsidRPr="00965DD0">
              <w:rPr>
                <w:rFonts w:cstheme="minorHAnsi"/>
                <w:b/>
                <w:bCs/>
                <w:sz w:val="16"/>
                <w:szCs w:val="16"/>
              </w:rPr>
              <w:t>Study</w:t>
            </w:r>
          </w:p>
        </w:tc>
        <w:tc>
          <w:tcPr>
            <w:tcW w:w="428" w:type="pct"/>
            <w:shd w:val="clear" w:color="auto" w:fill="auto"/>
          </w:tcPr>
          <w:p w14:paraId="4DE5E3C3" w14:textId="77777777" w:rsidR="000B1B9E" w:rsidRPr="00965DD0" w:rsidRDefault="000B1B9E" w:rsidP="002E032B">
            <w:pPr>
              <w:rPr>
                <w:rFonts w:cstheme="minorHAnsi"/>
                <w:sz w:val="14"/>
                <w:szCs w:val="14"/>
              </w:rPr>
            </w:pPr>
            <w:r w:rsidRPr="00965DD0">
              <w:rPr>
                <w:rFonts w:cstheme="minorHAnsi"/>
                <w:b/>
                <w:bCs/>
                <w:sz w:val="16"/>
                <w:szCs w:val="16"/>
              </w:rPr>
              <w:t>Quality assessment</w:t>
            </w:r>
            <w:r w:rsidRPr="00965DD0">
              <w:rPr>
                <w:rFonts w:cstheme="minorHAnsi"/>
                <w:b/>
                <w:bCs/>
                <w:sz w:val="16"/>
                <w:szCs w:val="16"/>
                <w:vertAlign w:val="superscript"/>
              </w:rPr>
              <w:t xml:space="preserve"> a</w:t>
            </w:r>
          </w:p>
        </w:tc>
        <w:tc>
          <w:tcPr>
            <w:tcW w:w="504" w:type="pct"/>
            <w:shd w:val="clear" w:color="auto" w:fill="auto"/>
          </w:tcPr>
          <w:p w14:paraId="075F9CF0" w14:textId="77777777" w:rsidR="000B1B9E" w:rsidRPr="00965DD0" w:rsidRDefault="000B1B9E" w:rsidP="002E032B">
            <w:pPr>
              <w:rPr>
                <w:rFonts w:eastAsiaTheme="minorEastAsia"/>
                <w:sz w:val="14"/>
                <w:szCs w:val="14"/>
              </w:rPr>
            </w:pPr>
            <w:r w:rsidRPr="00965DD0">
              <w:rPr>
                <w:rFonts w:cstheme="minorHAnsi"/>
                <w:b/>
                <w:bCs/>
                <w:sz w:val="16"/>
                <w:szCs w:val="16"/>
              </w:rPr>
              <w:t>Population/</w:t>
            </w:r>
            <w:r w:rsidRPr="00965DD0">
              <w:rPr>
                <w:rFonts w:cstheme="minorHAnsi"/>
                <w:b/>
                <w:bCs/>
                <w:sz w:val="16"/>
                <w:szCs w:val="16"/>
              </w:rPr>
              <w:br/>
              <w:t>Setting</w:t>
            </w:r>
          </w:p>
        </w:tc>
        <w:tc>
          <w:tcPr>
            <w:tcW w:w="505" w:type="pct"/>
            <w:shd w:val="clear" w:color="auto" w:fill="auto"/>
          </w:tcPr>
          <w:p w14:paraId="7A1468A5" w14:textId="77777777" w:rsidR="000B1B9E" w:rsidRPr="00965DD0" w:rsidRDefault="000B1B9E" w:rsidP="002E032B">
            <w:pPr>
              <w:rPr>
                <w:rFonts w:eastAsiaTheme="minorEastAsia"/>
                <w:sz w:val="14"/>
                <w:szCs w:val="14"/>
              </w:rPr>
            </w:pPr>
            <w:r w:rsidRPr="00965DD0">
              <w:rPr>
                <w:rFonts w:cstheme="minorHAnsi"/>
                <w:b/>
                <w:bCs/>
                <w:sz w:val="16"/>
                <w:szCs w:val="16"/>
              </w:rPr>
              <w:t>Design and sample size</w:t>
            </w:r>
          </w:p>
        </w:tc>
        <w:tc>
          <w:tcPr>
            <w:tcW w:w="318" w:type="pct"/>
          </w:tcPr>
          <w:p w14:paraId="7BFF6A63" w14:textId="77777777" w:rsidR="000B1B9E" w:rsidRPr="00965DD0" w:rsidRDefault="000B1B9E" w:rsidP="002E032B">
            <w:pPr>
              <w:rPr>
                <w:sz w:val="14"/>
                <w:szCs w:val="14"/>
              </w:rPr>
            </w:pPr>
            <w:r w:rsidRPr="00965DD0">
              <w:rPr>
                <w:rFonts w:cstheme="minorHAnsi"/>
                <w:b/>
                <w:bCs/>
                <w:sz w:val="16"/>
                <w:szCs w:val="16"/>
              </w:rPr>
              <w:t>AUD measure</w:t>
            </w:r>
          </w:p>
        </w:tc>
        <w:tc>
          <w:tcPr>
            <w:tcW w:w="310" w:type="pct"/>
            <w:shd w:val="clear" w:color="auto" w:fill="auto"/>
          </w:tcPr>
          <w:p w14:paraId="10A16043" w14:textId="77777777" w:rsidR="000B1B9E" w:rsidRPr="00965DD0" w:rsidRDefault="000B1B9E" w:rsidP="002E032B">
            <w:pPr>
              <w:rPr>
                <w:rFonts w:eastAsiaTheme="minorEastAsia"/>
                <w:sz w:val="14"/>
                <w:szCs w:val="14"/>
              </w:rPr>
            </w:pPr>
            <w:r w:rsidRPr="00965DD0">
              <w:rPr>
                <w:rFonts w:cstheme="minorHAnsi"/>
                <w:b/>
                <w:bCs/>
                <w:sz w:val="16"/>
                <w:szCs w:val="16"/>
              </w:rPr>
              <w:t xml:space="preserve">Age </w:t>
            </w:r>
            <w:r w:rsidRPr="00965DD0">
              <w:rPr>
                <w:rFonts w:cstheme="minorHAnsi"/>
                <w:b/>
                <w:bCs/>
                <w:sz w:val="16"/>
                <w:szCs w:val="16"/>
                <w:vertAlign w:val="superscript"/>
              </w:rPr>
              <w:t>b</w:t>
            </w:r>
          </w:p>
        </w:tc>
        <w:tc>
          <w:tcPr>
            <w:tcW w:w="338" w:type="pct"/>
            <w:shd w:val="clear" w:color="auto" w:fill="auto"/>
          </w:tcPr>
          <w:p w14:paraId="19F6AD67" w14:textId="77777777" w:rsidR="000B1B9E" w:rsidRPr="00965DD0" w:rsidRDefault="000B1B9E" w:rsidP="002E032B">
            <w:pPr>
              <w:rPr>
                <w:rFonts w:eastAsiaTheme="minorEastAsia"/>
                <w:sz w:val="14"/>
                <w:szCs w:val="14"/>
              </w:rPr>
            </w:pPr>
            <w:r w:rsidRPr="00965DD0">
              <w:rPr>
                <w:rFonts w:cstheme="minorHAnsi"/>
                <w:b/>
                <w:bCs/>
                <w:sz w:val="16"/>
                <w:szCs w:val="16"/>
              </w:rPr>
              <w:t>Sex</w:t>
            </w:r>
          </w:p>
        </w:tc>
        <w:tc>
          <w:tcPr>
            <w:tcW w:w="407" w:type="pct"/>
            <w:shd w:val="clear" w:color="auto" w:fill="auto"/>
          </w:tcPr>
          <w:p w14:paraId="276711B3" w14:textId="77777777" w:rsidR="000B1B9E" w:rsidRPr="00965DD0" w:rsidRDefault="000B1B9E" w:rsidP="002E032B">
            <w:pPr>
              <w:rPr>
                <w:rFonts w:eastAsiaTheme="minorEastAsia"/>
                <w:sz w:val="14"/>
                <w:szCs w:val="14"/>
              </w:rPr>
            </w:pPr>
            <w:r w:rsidRPr="00965DD0">
              <w:rPr>
                <w:rFonts w:cstheme="minorHAnsi"/>
                <w:b/>
                <w:bCs/>
                <w:sz w:val="16"/>
                <w:szCs w:val="16"/>
              </w:rPr>
              <w:t>Race/</w:t>
            </w:r>
            <w:r w:rsidRPr="00965DD0">
              <w:rPr>
                <w:rFonts w:cstheme="minorHAnsi"/>
                <w:b/>
                <w:bCs/>
                <w:sz w:val="16"/>
                <w:szCs w:val="16"/>
              </w:rPr>
              <w:br/>
              <w:t>Ethnicity</w:t>
            </w:r>
          </w:p>
        </w:tc>
        <w:tc>
          <w:tcPr>
            <w:tcW w:w="479" w:type="pct"/>
            <w:shd w:val="clear" w:color="auto" w:fill="auto"/>
          </w:tcPr>
          <w:p w14:paraId="381ECC3B" w14:textId="77777777" w:rsidR="000B1B9E" w:rsidRPr="00965DD0" w:rsidRDefault="000B1B9E" w:rsidP="002E032B">
            <w:pPr>
              <w:rPr>
                <w:rFonts w:eastAsiaTheme="minorEastAsia"/>
                <w:sz w:val="14"/>
                <w:szCs w:val="14"/>
              </w:rPr>
            </w:pPr>
            <w:r w:rsidRPr="00965DD0">
              <w:rPr>
                <w:rFonts w:cstheme="minorHAnsi"/>
                <w:b/>
                <w:bCs/>
                <w:sz w:val="16"/>
                <w:szCs w:val="16"/>
              </w:rPr>
              <w:t>Socio-</w:t>
            </w:r>
            <w:r w:rsidRPr="00965DD0">
              <w:rPr>
                <w:rFonts w:cstheme="minorHAnsi"/>
                <w:b/>
                <w:bCs/>
                <w:sz w:val="16"/>
                <w:szCs w:val="16"/>
              </w:rPr>
              <w:br/>
              <w:t xml:space="preserve">economic </w:t>
            </w:r>
            <w:r w:rsidRPr="00965DD0">
              <w:rPr>
                <w:rFonts w:cstheme="minorHAnsi"/>
                <w:b/>
                <w:bCs/>
                <w:sz w:val="16"/>
                <w:szCs w:val="16"/>
                <w:vertAlign w:val="superscript"/>
              </w:rPr>
              <w:t>c</w:t>
            </w:r>
          </w:p>
        </w:tc>
        <w:tc>
          <w:tcPr>
            <w:tcW w:w="1300" w:type="pct"/>
            <w:shd w:val="clear" w:color="auto" w:fill="auto"/>
          </w:tcPr>
          <w:p w14:paraId="108DC2DC" w14:textId="77777777" w:rsidR="000B1B9E" w:rsidRPr="00965DD0" w:rsidRDefault="000B1B9E" w:rsidP="002E032B">
            <w:pPr>
              <w:rPr>
                <w:rFonts w:cstheme="minorHAnsi"/>
                <w:b/>
                <w:bCs/>
                <w:sz w:val="16"/>
                <w:szCs w:val="16"/>
              </w:rPr>
            </w:pPr>
            <w:r w:rsidRPr="00965DD0">
              <w:rPr>
                <w:rFonts w:cstheme="minorHAnsi"/>
                <w:b/>
                <w:bCs/>
                <w:sz w:val="16"/>
                <w:szCs w:val="16"/>
              </w:rPr>
              <w:t>Key findings</w:t>
            </w:r>
          </w:p>
          <w:p w14:paraId="29793A14" w14:textId="77777777" w:rsidR="000B1B9E" w:rsidRPr="00965DD0" w:rsidRDefault="000B1B9E" w:rsidP="000B1B9E">
            <w:pPr>
              <w:pStyle w:val="ListParagraph"/>
              <w:numPr>
                <w:ilvl w:val="0"/>
                <w:numId w:val="6"/>
              </w:numPr>
              <w:rPr>
                <w:rFonts w:eastAsiaTheme="minorEastAsia"/>
                <w:sz w:val="14"/>
                <w:szCs w:val="14"/>
              </w:rPr>
            </w:pPr>
            <w:r w:rsidRPr="00965DD0">
              <w:rPr>
                <w:rFonts w:cstheme="minorHAnsi"/>
                <w:b/>
                <w:bCs/>
                <w:sz w:val="16"/>
                <w:szCs w:val="16"/>
              </w:rPr>
              <w:t>(Sig. is statistical significance)</w:t>
            </w:r>
          </w:p>
        </w:tc>
      </w:tr>
      <w:tr w:rsidR="000B1B9E" w:rsidRPr="00965DD0" w14:paraId="09A8428F" w14:textId="77777777" w:rsidTr="002E032B">
        <w:trPr>
          <w:trHeight w:val="3457"/>
          <w:tblHeader/>
        </w:trPr>
        <w:tc>
          <w:tcPr>
            <w:tcW w:w="411" w:type="pct"/>
            <w:shd w:val="clear" w:color="auto" w:fill="auto"/>
          </w:tcPr>
          <w:p w14:paraId="1F9361C9" w14:textId="77777777" w:rsidR="000B1B9E" w:rsidRPr="00965DD0" w:rsidRDefault="000B1B9E" w:rsidP="002E032B">
            <w:pPr>
              <w:rPr>
                <w:rFonts w:cstheme="minorHAnsi"/>
                <w:sz w:val="14"/>
                <w:szCs w:val="14"/>
              </w:rPr>
            </w:pPr>
            <w:r w:rsidRPr="00965DD0">
              <w:rPr>
                <w:sz w:val="14"/>
                <w:szCs w:val="14"/>
              </w:rPr>
              <w:t>Huang et al. (2021)</w:t>
            </w:r>
          </w:p>
        </w:tc>
        <w:tc>
          <w:tcPr>
            <w:tcW w:w="428" w:type="pct"/>
            <w:shd w:val="clear" w:color="auto" w:fill="auto"/>
          </w:tcPr>
          <w:p w14:paraId="741B1E8E" w14:textId="77777777" w:rsidR="000B1B9E" w:rsidRPr="00965DD0" w:rsidRDefault="000B1B9E" w:rsidP="002E032B">
            <w:pPr>
              <w:rPr>
                <w:rFonts w:cstheme="minorHAnsi"/>
                <w:sz w:val="14"/>
                <w:szCs w:val="14"/>
              </w:rPr>
            </w:pPr>
            <w:r w:rsidRPr="00965DD0">
              <w:rPr>
                <w:rFonts w:cstheme="minorHAnsi"/>
                <w:sz w:val="14"/>
                <w:szCs w:val="14"/>
              </w:rPr>
              <w:t>60%</w:t>
            </w:r>
          </w:p>
        </w:tc>
        <w:tc>
          <w:tcPr>
            <w:tcW w:w="504" w:type="pct"/>
            <w:shd w:val="clear" w:color="auto" w:fill="auto"/>
          </w:tcPr>
          <w:p w14:paraId="4F7012D0" w14:textId="77777777" w:rsidR="000B1B9E" w:rsidRPr="00965DD0" w:rsidRDefault="000B1B9E" w:rsidP="002E032B">
            <w:pPr>
              <w:rPr>
                <w:rFonts w:eastAsiaTheme="minorEastAsia"/>
                <w:sz w:val="14"/>
                <w:szCs w:val="14"/>
              </w:rPr>
            </w:pPr>
            <w:r w:rsidRPr="00965DD0">
              <w:rPr>
                <w:rFonts w:eastAsiaTheme="minorEastAsia"/>
                <w:sz w:val="14"/>
                <w:szCs w:val="14"/>
              </w:rPr>
              <w:t>Taiwan National Health Insurance Programme</w:t>
            </w:r>
          </w:p>
        </w:tc>
        <w:tc>
          <w:tcPr>
            <w:tcW w:w="505" w:type="pct"/>
            <w:shd w:val="clear" w:color="auto" w:fill="auto"/>
          </w:tcPr>
          <w:p w14:paraId="198E9EB1" w14:textId="77777777" w:rsidR="000B1B9E" w:rsidRPr="00965DD0" w:rsidRDefault="000B1B9E" w:rsidP="002E032B">
            <w:pPr>
              <w:rPr>
                <w:rFonts w:eastAsiaTheme="minorEastAsia"/>
                <w:sz w:val="14"/>
                <w:szCs w:val="14"/>
              </w:rPr>
            </w:pPr>
            <w:r w:rsidRPr="00965DD0">
              <w:rPr>
                <w:rFonts w:eastAsiaTheme="minorEastAsia"/>
                <w:sz w:val="14"/>
                <w:szCs w:val="14"/>
              </w:rPr>
              <w:t xml:space="preserve">Retrospective, matched cohort, Quantitative non-randomised </w:t>
            </w:r>
            <w:r w:rsidRPr="00965DD0">
              <w:rPr>
                <w:rFonts w:eastAsiaTheme="minorEastAsia"/>
                <w:sz w:val="14"/>
                <w:szCs w:val="14"/>
              </w:rPr>
              <w:br/>
              <w:t xml:space="preserve">(N = 32,995, ASD </w:t>
            </w:r>
            <w:r w:rsidRPr="00965DD0">
              <w:rPr>
                <w:rFonts w:eastAsiaTheme="minorEastAsia"/>
                <w:i/>
                <w:iCs/>
                <w:sz w:val="14"/>
                <w:szCs w:val="14"/>
              </w:rPr>
              <w:t>n = 6599, controls n = 26,396)</w:t>
            </w:r>
          </w:p>
        </w:tc>
        <w:tc>
          <w:tcPr>
            <w:tcW w:w="318" w:type="pct"/>
          </w:tcPr>
          <w:p w14:paraId="0F6A99B6" w14:textId="77777777" w:rsidR="000B1B9E" w:rsidRPr="00965DD0" w:rsidRDefault="000B1B9E" w:rsidP="002E032B">
            <w:pPr>
              <w:rPr>
                <w:rFonts w:eastAsiaTheme="minorEastAsia"/>
                <w:sz w:val="14"/>
                <w:szCs w:val="14"/>
              </w:rPr>
            </w:pPr>
            <w:r w:rsidRPr="00965DD0">
              <w:rPr>
                <w:sz w:val="14"/>
                <w:szCs w:val="14"/>
              </w:rPr>
              <w:t>Medical records using dx codes from ICD-9-CM criteria</w:t>
            </w:r>
          </w:p>
        </w:tc>
        <w:tc>
          <w:tcPr>
            <w:tcW w:w="310" w:type="pct"/>
            <w:shd w:val="clear" w:color="auto" w:fill="auto"/>
          </w:tcPr>
          <w:p w14:paraId="07979172"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5CB369FA" w14:textId="77777777" w:rsidR="000B1B9E" w:rsidRPr="00965DD0" w:rsidRDefault="000B1B9E" w:rsidP="002E032B">
            <w:pPr>
              <w:rPr>
                <w:rFonts w:eastAsiaTheme="minorEastAsia"/>
                <w:sz w:val="14"/>
                <w:szCs w:val="14"/>
              </w:rPr>
            </w:pPr>
            <w:r w:rsidRPr="00965DD0">
              <w:rPr>
                <w:rFonts w:eastAsiaTheme="minorEastAsia"/>
                <w:sz w:val="14"/>
                <w:szCs w:val="14"/>
              </w:rPr>
              <w:t>M = 11.9</w:t>
            </w:r>
          </w:p>
          <w:p w14:paraId="69F5720F" w14:textId="77777777" w:rsidR="000B1B9E" w:rsidRPr="00965DD0" w:rsidRDefault="000B1B9E" w:rsidP="002E032B">
            <w:pPr>
              <w:rPr>
                <w:rFonts w:eastAsiaTheme="minorEastAsia"/>
                <w:sz w:val="14"/>
                <w:szCs w:val="14"/>
              </w:rPr>
            </w:pPr>
            <w:r w:rsidRPr="00965DD0">
              <w:rPr>
                <w:rFonts w:eastAsiaTheme="minorEastAsia"/>
                <w:sz w:val="14"/>
                <w:szCs w:val="14"/>
              </w:rPr>
              <w:t>(5.1)</w:t>
            </w:r>
          </w:p>
          <w:p w14:paraId="0825AC47" w14:textId="77777777" w:rsidR="000B1B9E" w:rsidRPr="00965DD0" w:rsidRDefault="000B1B9E" w:rsidP="002E032B">
            <w:pPr>
              <w:rPr>
                <w:rFonts w:eastAsiaTheme="minorEastAsia"/>
                <w:sz w:val="14"/>
                <w:szCs w:val="14"/>
              </w:rPr>
            </w:pPr>
            <w:r w:rsidRPr="00965DD0">
              <w:rPr>
                <w:rFonts w:eastAsiaTheme="minorEastAsia"/>
                <w:sz w:val="14"/>
                <w:szCs w:val="14"/>
              </w:rPr>
              <w:t>(&lt;6-&gt;18)</w:t>
            </w:r>
          </w:p>
          <w:p w14:paraId="284ED8D1" w14:textId="77777777" w:rsidR="000B1B9E" w:rsidRPr="00965DD0" w:rsidRDefault="000B1B9E" w:rsidP="002E032B">
            <w:pPr>
              <w:rPr>
                <w:rFonts w:eastAsiaTheme="minorEastAsia"/>
                <w:sz w:val="14"/>
                <w:szCs w:val="14"/>
              </w:rPr>
            </w:pPr>
          </w:p>
        </w:tc>
        <w:tc>
          <w:tcPr>
            <w:tcW w:w="338" w:type="pct"/>
            <w:shd w:val="clear" w:color="auto" w:fill="auto"/>
          </w:tcPr>
          <w:p w14:paraId="73E0862A" w14:textId="77777777" w:rsidR="000B1B9E" w:rsidRPr="00965DD0" w:rsidRDefault="000B1B9E" w:rsidP="002E032B">
            <w:pPr>
              <w:rPr>
                <w:rFonts w:eastAsiaTheme="minorEastAsia"/>
                <w:sz w:val="14"/>
                <w:szCs w:val="14"/>
              </w:rPr>
            </w:pPr>
            <w:r w:rsidRPr="00965DD0">
              <w:rPr>
                <w:rFonts w:eastAsiaTheme="minorEastAsia"/>
                <w:sz w:val="14"/>
                <w:szCs w:val="14"/>
              </w:rPr>
              <w:t>ASD: 77.2% male</w:t>
            </w:r>
          </w:p>
        </w:tc>
        <w:tc>
          <w:tcPr>
            <w:tcW w:w="407" w:type="pct"/>
            <w:shd w:val="clear" w:color="auto" w:fill="auto"/>
          </w:tcPr>
          <w:p w14:paraId="0787FAF6" w14:textId="77777777" w:rsidR="000B1B9E" w:rsidRPr="00965DD0" w:rsidRDefault="000B1B9E" w:rsidP="002E032B">
            <w:pPr>
              <w:rPr>
                <w:rFonts w:eastAsiaTheme="minorEastAsia"/>
                <w:sz w:val="14"/>
                <w:szCs w:val="14"/>
              </w:rPr>
            </w:pPr>
            <w:r w:rsidRPr="00965DD0">
              <w:rPr>
                <w:rFonts w:eastAsiaTheme="minorEastAsia"/>
                <w:sz w:val="14"/>
                <w:szCs w:val="14"/>
              </w:rPr>
              <w:t>NR</w:t>
            </w:r>
          </w:p>
        </w:tc>
        <w:tc>
          <w:tcPr>
            <w:tcW w:w="479" w:type="pct"/>
            <w:shd w:val="clear" w:color="auto" w:fill="auto"/>
          </w:tcPr>
          <w:p w14:paraId="06B37308"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2D50AE35" w14:textId="77777777" w:rsidR="000B1B9E" w:rsidRPr="00965DD0" w:rsidRDefault="000B1B9E" w:rsidP="002E032B">
            <w:pPr>
              <w:rPr>
                <w:rFonts w:eastAsiaTheme="minorEastAsia"/>
                <w:sz w:val="14"/>
                <w:szCs w:val="14"/>
              </w:rPr>
            </w:pPr>
            <w:r w:rsidRPr="00965DD0">
              <w:rPr>
                <w:rFonts w:eastAsiaTheme="minorEastAsia"/>
                <w:sz w:val="14"/>
                <w:szCs w:val="14"/>
              </w:rPr>
              <w:t xml:space="preserve">Years of education: 15.5% </w:t>
            </w:r>
            <w:r w:rsidRPr="00965DD0">
              <w:rPr>
                <w:rFonts w:ascii="Times New Roman" w:eastAsia="Nanum Brush Script" w:hAnsi="Times New Roman" w:cs="Times New Roman"/>
                <w:sz w:val="14"/>
                <w:szCs w:val="14"/>
              </w:rPr>
              <w:t>≥</w:t>
            </w:r>
            <w:r w:rsidRPr="00965DD0">
              <w:rPr>
                <w:rFonts w:eastAsiaTheme="minorEastAsia"/>
                <w:sz w:val="14"/>
                <w:szCs w:val="14"/>
              </w:rPr>
              <w:t xml:space="preserve"> 12; Marital status – married: 1.7%; Level of care: 45.9% Hospital centre, 47.5% Regional hospital, 6.7% Local hospital; Charlson Comorbidity Index (CCI): 93.5% 0, 6.1% 1, 0.4% </w:t>
            </w:r>
            <w:r w:rsidRPr="00965DD0">
              <w:rPr>
                <w:rFonts w:ascii="Times New Roman" w:eastAsia="Nanum Brush Script" w:hAnsi="Times New Roman" w:cs="Times New Roman"/>
                <w:sz w:val="14"/>
                <w:szCs w:val="14"/>
              </w:rPr>
              <w:t>≥</w:t>
            </w:r>
            <w:r w:rsidRPr="00965DD0">
              <w:rPr>
                <w:rFonts w:eastAsiaTheme="minorEastAsia"/>
                <w:sz w:val="14"/>
                <w:szCs w:val="14"/>
              </w:rPr>
              <w:t xml:space="preserve"> 2; Urbanicity of residence: 45.8% 1 (highest), 40.1% 2, 13.4% 3, .7% 4; Monthly income: 73.7% &lt;18,000, 16.3% 18,000 – 34,999, 10% </w:t>
            </w:r>
            <w:r w:rsidRPr="00965DD0">
              <w:rPr>
                <w:rFonts w:ascii="Times New Roman" w:eastAsia="Nanum Brush Script" w:hAnsi="Times New Roman" w:cs="Times New Roman"/>
                <w:sz w:val="14"/>
                <w:szCs w:val="14"/>
              </w:rPr>
              <w:t>≥</w:t>
            </w:r>
            <w:r w:rsidRPr="00965DD0">
              <w:rPr>
                <w:rFonts w:ascii="Calibri" w:eastAsia="Nanum Brush Script" w:hAnsi="Calibri" w:cs="Calibri"/>
                <w:sz w:val="14"/>
                <w:szCs w:val="14"/>
              </w:rPr>
              <w:t xml:space="preserve"> 35,000. </w:t>
            </w:r>
            <w:r w:rsidRPr="00965DD0">
              <w:rPr>
                <w:rFonts w:eastAsiaTheme="minorEastAsia"/>
                <w:sz w:val="14"/>
                <w:szCs w:val="14"/>
              </w:rPr>
              <w:t xml:space="preserve"> </w:t>
            </w:r>
          </w:p>
        </w:tc>
        <w:tc>
          <w:tcPr>
            <w:tcW w:w="1300" w:type="pct"/>
            <w:shd w:val="clear" w:color="auto" w:fill="auto"/>
          </w:tcPr>
          <w:p w14:paraId="0B37F8DB"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Adjusted hazard ratios (aHRs) for AUD were sig. higher for the ASD group than non-ASD controls.</w:t>
            </w:r>
          </w:p>
          <w:p w14:paraId="7D52959D"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Crude incidence of AUD per 100,000 person-years was higher in the ASD group in comparison to non-ASD controls.</w:t>
            </w:r>
          </w:p>
          <w:p w14:paraId="6442A0BE"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 xml:space="preserve">Subgroup analysis of AUD ASD subgroups aHRs receiving one psychotropic agent and multiple psychotropic agents were lower than the group receiving no psychotropic agents. </w:t>
            </w:r>
          </w:p>
          <w:p w14:paraId="6B1D8AD6"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 xml:space="preserve">8 psychiatric comorbidities were found to be associated with an increase in aHRs for AUD compared to the absence of these comorbidities within the ASD group compared to non-ASD controls.  </w:t>
            </w:r>
          </w:p>
          <w:p w14:paraId="67643092"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Comparing these comorbidities with the non-ASD sample, aHRs were substantially higher in ASD patients with either anxiety disorder or impulsive control disorder.</w:t>
            </w:r>
          </w:p>
        </w:tc>
      </w:tr>
      <w:tr w:rsidR="000B1B9E" w:rsidRPr="00965DD0" w14:paraId="6C7F46DF" w14:textId="77777777" w:rsidTr="002E032B">
        <w:trPr>
          <w:trHeight w:val="259"/>
          <w:tblHeader/>
        </w:trPr>
        <w:tc>
          <w:tcPr>
            <w:tcW w:w="411" w:type="pct"/>
            <w:shd w:val="clear" w:color="auto" w:fill="auto"/>
          </w:tcPr>
          <w:p w14:paraId="170E228C" w14:textId="77777777" w:rsidR="000B1B9E" w:rsidRPr="00965DD0" w:rsidRDefault="000B1B9E" w:rsidP="002E032B">
            <w:pPr>
              <w:rPr>
                <w:sz w:val="14"/>
                <w:szCs w:val="14"/>
              </w:rPr>
            </w:pPr>
            <w:r w:rsidRPr="00965DD0">
              <w:rPr>
                <w:sz w:val="14"/>
                <w:szCs w:val="14"/>
              </w:rPr>
              <w:t>Langley et al. (2023)</w:t>
            </w:r>
          </w:p>
        </w:tc>
        <w:tc>
          <w:tcPr>
            <w:tcW w:w="428" w:type="pct"/>
            <w:shd w:val="clear" w:color="auto" w:fill="auto"/>
          </w:tcPr>
          <w:p w14:paraId="145009FD" w14:textId="77777777" w:rsidR="000B1B9E" w:rsidRPr="00965DD0" w:rsidRDefault="000B1B9E" w:rsidP="002E032B">
            <w:pPr>
              <w:rPr>
                <w:rFonts w:cstheme="minorHAnsi"/>
                <w:sz w:val="14"/>
                <w:szCs w:val="14"/>
              </w:rPr>
            </w:pPr>
            <w:r w:rsidRPr="00965DD0">
              <w:rPr>
                <w:rFonts w:cstheme="minorHAnsi"/>
                <w:sz w:val="14"/>
                <w:szCs w:val="14"/>
              </w:rPr>
              <w:t>60%</w:t>
            </w:r>
          </w:p>
        </w:tc>
        <w:tc>
          <w:tcPr>
            <w:tcW w:w="504" w:type="pct"/>
            <w:shd w:val="clear" w:color="auto" w:fill="auto"/>
          </w:tcPr>
          <w:p w14:paraId="5D9BDA11" w14:textId="77777777" w:rsidR="000B1B9E" w:rsidRPr="00965DD0" w:rsidRDefault="000B1B9E" w:rsidP="002E032B">
            <w:pPr>
              <w:rPr>
                <w:rFonts w:eastAsiaTheme="minorEastAsia"/>
                <w:sz w:val="14"/>
                <w:szCs w:val="14"/>
              </w:rPr>
            </w:pPr>
            <w:r w:rsidRPr="00965DD0">
              <w:rPr>
                <w:rFonts w:eastAsiaTheme="minorEastAsia"/>
                <w:sz w:val="14"/>
                <w:szCs w:val="14"/>
              </w:rPr>
              <w:t>Secure Anonymised Information Linkage (SAIL) databank.</w:t>
            </w:r>
          </w:p>
        </w:tc>
        <w:tc>
          <w:tcPr>
            <w:tcW w:w="505" w:type="pct"/>
            <w:shd w:val="clear" w:color="auto" w:fill="auto"/>
          </w:tcPr>
          <w:p w14:paraId="3F09AFFE" w14:textId="77777777" w:rsidR="000B1B9E" w:rsidRPr="00965DD0" w:rsidRDefault="000B1B9E" w:rsidP="002E032B">
            <w:pPr>
              <w:rPr>
                <w:rFonts w:eastAsiaTheme="minorEastAsia"/>
                <w:sz w:val="14"/>
                <w:szCs w:val="14"/>
              </w:rPr>
            </w:pPr>
            <w:r w:rsidRPr="00965DD0">
              <w:rPr>
                <w:rFonts w:eastAsiaTheme="minorEastAsia"/>
                <w:sz w:val="14"/>
                <w:szCs w:val="14"/>
              </w:rPr>
              <w:t xml:space="preserve">Matched cohort;  Quantitative non-randomised </w:t>
            </w:r>
            <w:r w:rsidRPr="00965DD0">
              <w:rPr>
                <w:rFonts w:eastAsiaTheme="minorEastAsia"/>
                <w:sz w:val="14"/>
                <w:szCs w:val="14"/>
              </w:rPr>
              <w:br/>
              <w:t xml:space="preserve">(N = 43,698, ASD </w:t>
            </w:r>
            <w:r w:rsidRPr="00965DD0">
              <w:rPr>
                <w:rFonts w:eastAsiaTheme="minorEastAsia"/>
                <w:i/>
                <w:iCs/>
                <w:sz w:val="14"/>
                <w:szCs w:val="14"/>
              </w:rPr>
              <w:t xml:space="preserve">n = </w:t>
            </w:r>
            <w:r w:rsidRPr="00965DD0">
              <w:rPr>
                <w:rFonts w:eastAsiaTheme="minorEastAsia"/>
                <w:sz w:val="14"/>
                <w:szCs w:val="14"/>
              </w:rPr>
              <w:t xml:space="preserve">5001, ASD controls </w:t>
            </w:r>
            <w:r w:rsidRPr="00965DD0">
              <w:rPr>
                <w:rFonts w:eastAsiaTheme="minorEastAsia"/>
                <w:i/>
                <w:iCs/>
                <w:sz w:val="14"/>
                <w:szCs w:val="14"/>
              </w:rPr>
              <w:t xml:space="preserve">n = </w:t>
            </w:r>
            <w:r w:rsidRPr="00965DD0">
              <w:rPr>
                <w:rFonts w:eastAsiaTheme="minorEastAsia"/>
                <w:sz w:val="14"/>
                <w:szCs w:val="14"/>
              </w:rPr>
              <w:t xml:space="preserve">11,427, ADHD </w:t>
            </w:r>
            <w:r w:rsidRPr="00965DD0">
              <w:rPr>
                <w:rFonts w:eastAsiaTheme="minorEastAsia"/>
                <w:i/>
                <w:iCs/>
                <w:sz w:val="14"/>
                <w:szCs w:val="14"/>
              </w:rPr>
              <w:t xml:space="preserve">n = </w:t>
            </w:r>
            <w:r w:rsidRPr="00965DD0">
              <w:rPr>
                <w:rFonts w:eastAsiaTheme="minorEastAsia"/>
                <w:sz w:val="14"/>
                <w:szCs w:val="14"/>
              </w:rPr>
              <w:t xml:space="preserve">7738, ADHD controls </w:t>
            </w:r>
            <w:r w:rsidRPr="00965DD0">
              <w:rPr>
                <w:rFonts w:eastAsiaTheme="minorEastAsia"/>
                <w:i/>
                <w:iCs/>
                <w:sz w:val="14"/>
                <w:szCs w:val="14"/>
              </w:rPr>
              <w:t xml:space="preserve">n = </w:t>
            </w:r>
            <w:r w:rsidRPr="00965DD0">
              <w:rPr>
                <w:rFonts w:eastAsiaTheme="minorEastAsia"/>
                <w:sz w:val="14"/>
                <w:szCs w:val="14"/>
              </w:rPr>
              <w:t>19,532)</w:t>
            </w:r>
          </w:p>
        </w:tc>
        <w:tc>
          <w:tcPr>
            <w:tcW w:w="318" w:type="pct"/>
          </w:tcPr>
          <w:p w14:paraId="71B179BD" w14:textId="77777777" w:rsidR="000B1B9E" w:rsidRPr="00965DD0" w:rsidRDefault="000B1B9E" w:rsidP="002E032B">
            <w:pPr>
              <w:rPr>
                <w:rFonts w:eastAsiaTheme="minorEastAsia"/>
                <w:sz w:val="14"/>
                <w:szCs w:val="14"/>
              </w:rPr>
            </w:pPr>
            <w:r w:rsidRPr="00965DD0">
              <w:rPr>
                <w:sz w:val="14"/>
                <w:szCs w:val="14"/>
              </w:rPr>
              <w:t>Medical records using ICD-10 and NHS READ codes.</w:t>
            </w:r>
          </w:p>
        </w:tc>
        <w:tc>
          <w:tcPr>
            <w:tcW w:w="310" w:type="pct"/>
            <w:shd w:val="clear" w:color="auto" w:fill="auto"/>
          </w:tcPr>
          <w:p w14:paraId="40983907" w14:textId="77777777" w:rsidR="000B1B9E" w:rsidRPr="00965DD0" w:rsidRDefault="000B1B9E" w:rsidP="002E032B">
            <w:pPr>
              <w:rPr>
                <w:rFonts w:eastAsiaTheme="minorEastAsia"/>
                <w:sz w:val="14"/>
                <w:szCs w:val="14"/>
              </w:rPr>
            </w:pPr>
            <w:r w:rsidRPr="00965DD0">
              <w:rPr>
                <w:rFonts w:eastAsiaTheme="minorEastAsia"/>
                <w:sz w:val="14"/>
                <w:szCs w:val="14"/>
              </w:rPr>
              <w:t>ASD (end of follow-up):</w:t>
            </w:r>
          </w:p>
          <w:p w14:paraId="2AD094A4" w14:textId="77777777" w:rsidR="000B1B9E" w:rsidRPr="00965DD0" w:rsidRDefault="000B1B9E" w:rsidP="002E032B">
            <w:pPr>
              <w:rPr>
                <w:rFonts w:eastAsiaTheme="minorEastAsia"/>
                <w:sz w:val="14"/>
                <w:szCs w:val="14"/>
              </w:rPr>
            </w:pPr>
            <w:r w:rsidRPr="00965DD0">
              <w:rPr>
                <w:rFonts w:eastAsiaTheme="minorEastAsia"/>
                <w:sz w:val="14"/>
                <w:szCs w:val="14"/>
              </w:rPr>
              <w:t>M = 19.4</w:t>
            </w:r>
          </w:p>
          <w:p w14:paraId="1EE31BEA" w14:textId="77777777" w:rsidR="000B1B9E" w:rsidRPr="00965DD0" w:rsidRDefault="000B1B9E" w:rsidP="002E032B">
            <w:pPr>
              <w:rPr>
                <w:rFonts w:eastAsiaTheme="minorEastAsia"/>
                <w:sz w:val="14"/>
                <w:szCs w:val="14"/>
              </w:rPr>
            </w:pPr>
            <w:r w:rsidRPr="00965DD0">
              <w:rPr>
                <w:rFonts w:eastAsiaTheme="minorEastAsia"/>
                <w:sz w:val="14"/>
                <w:szCs w:val="14"/>
              </w:rPr>
              <w:t>(2.6)</w:t>
            </w:r>
          </w:p>
          <w:p w14:paraId="09B2ACAA" w14:textId="77777777" w:rsidR="000B1B9E" w:rsidRPr="00965DD0" w:rsidRDefault="000B1B9E" w:rsidP="002E032B">
            <w:pPr>
              <w:rPr>
                <w:rFonts w:eastAsiaTheme="minorEastAsia"/>
                <w:sz w:val="14"/>
                <w:szCs w:val="14"/>
              </w:rPr>
            </w:pPr>
            <w:r w:rsidRPr="00965DD0">
              <w:rPr>
                <w:rFonts w:eastAsiaTheme="minorEastAsia"/>
                <w:sz w:val="14"/>
                <w:szCs w:val="14"/>
              </w:rPr>
              <w:t>NR</w:t>
            </w:r>
          </w:p>
        </w:tc>
        <w:tc>
          <w:tcPr>
            <w:tcW w:w="338" w:type="pct"/>
            <w:shd w:val="clear" w:color="auto" w:fill="auto"/>
          </w:tcPr>
          <w:p w14:paraId="2696A244"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7BDBE07E" w14:textId="77777777" w:rsidR="000B1B9E" w:rsidRPr="00965DD0" w:rsidRDefault="000B1B9E" w:rsidP="002E032B">
            <w:pPr>
              <w:rPr>
                <w:rFonts w:eastAsiaTheme="minorEastAsia"/>
                <w:sz w:val="14"/>
                <w:szCs w:val="14"/>
              </w:rPr>
            </w:pPr>
            <w:r w:rsidRPr="00965DD0">
              <w:rPr>
                <w:rFonts w:eastAsiaTheme="minorEastAsia"/>
                <w:sz w:val="14"/>
                <w:szCs w:val="14"/>
              </w:rPr>
              <w:t>78.9% male</w:t>
            </w:r>
          </w:p>
        </w:tc>
        <w:tc>
          <w:tcPr>
            <w:tcW w:w="407" w:type="pct"/>
            <w:shd w:val="clear" w:color="auto" w:fill="auto"/>
          </w:tcPr>
          <w:p w14:paraId="3D404127" w14:textId="77777777" w:rsidR="000B1B9E" w:rsidRPr="00965DD0" w:rsidRDefault="000B1B9E" w:rsidP="002E032B">
            <w:pPr>
              <w:rPr>
                <w:rFonts w:eastAsiaTheme="minorEastAsia"/>
                <w:sz w:val="14"/>
                <w:szCs w:val="14"/>
              </w:rPr>
            </w:pPr>
            <w:r w:rsidRPr="00965DD0">
              <w:rPr>
                <w:rFonts w:eastAsiaTheme="minorEastAsia"/>
                <w:sz w:val="14"/>
                <w:szCs w:val="14"/>
              </w:rPr>
              <w:t>NR</w:t>
            </w:r>
          </w:p>
        </w:tc>
        <w:tc>
          <w:tcPr>
            <w:tcW w:w="479" w:type="pct"/>
            <w:shd w:val="clear" w:color="auto" w:fill="auto"/>
          </w:tcPr>
          <w:p w14:paraId="651046EA"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3C7D5F5E" w14:textId="77777777" w:rsidR="000B1B9E" w:rsidRPr="00965DD0" w:rsidRDefault="000B1B9E" w:rsidP="002E032B">
            <w:pPr>
              <w:rPr>
                <w:rFonts w:eastAsiaTheme="minorEastAsia"/>
                <w:sz w:val="14"/>
                <w:szCs w:val="14"/>
              </w:rPr>
            </w:pPr>
            <w:r w:rsidRPr="00965DD0">
              <w:rPr>
                <w:rFonts w:eastAsiaTheme="minorEastAsia"/>
                <w:sz w:val="14"/>
                <w:szCs w:val="14"/>
              </w:rPr>
              <w:t>Welsh Index of Multiple Deprivation (WIMD) quintile (start of follow-up):</w:t>
            </w:r>
          </w:p>
          <w:p w14:paraId="30C06341" w14:textId="77777777" w:rsidR="000B1B9E" w:rsidRPr="00965DD0" w:rsidRDefault="000B1B9E" w:rsidP="002E032B">
            <w:pPr>
              <w:rPr>
                <w:rFonts w:eastAsiaTheme="minorEastAsia"/>
                <w:sz w:val="14"/>
                <w:szCs w:val="14"/>
              </w:rPr>
            </w:pPr>
            <w:r w:rsidRPr="00965DD0">
              <w:rPr>
                <w:rFonts w:eastAsiaTheme="minorEastAsia"/>
                <w:sz w:val="14"/>
                <w:szCs w:val="14"/>
              </w:rPr>
              <w:t>M = 3.2</w:t>
            </w:r>
          </w:p>
          <w:p w14:paraId="5FAC80BD" w14:textId="77777777" w:rsidR="000B1B9E" w:rsidRPr="00965DD0" w:rsidRDefault="000B1B9E" w:rsidP="002E032B">
            <w:pPr>
              <w:rPr>
                <w:rFonts w:eastAsiaTheme="minorEastAsia"/>
                <w:sz w:val="14"/>
                <w:szCs w:val="14"/>
              </w:rPr>
            </w:pPr>
            <w:r w:rsidRPr="00965DD0">
              <w:rPr>
                <w:rFonts w:eastAsiaTheme="minorEastAsia"/>
                <w:sz w:val="14"/>
                <w:szCs w:val="14"/>
              </w:rPr>
              <w:t>(1.4)</w:t>
            </w:r>
          </w:p>
          <w:p w14:paraId="77D3C17A" w14:textId="77777777" w:rsidR="000B1B9E" w:rsidRPr="00965DD0" w:rsidRDefault="000B1B9E" w:rsidP="002E032B">
            <w:pPr>
              <w:rPr>
                <w:rFonts w:eastAsiaTheme="minorEastAsia"/>
                <w:sz w:val="14"/>
                <w:szCs w:val="14"/>
              </w:rPr>
            </w:pPr>
            <w:r w:rsidRPr="00965DD0">
              <w:rPr>
                <w:rFonts w:eastAsiaTheme="minorEastAsia"/>
                <w:sz w:val="14"/>
                <w:szCs w:val="14"/>
              </w:rPr>
              <w:t>1 = 15%</w:t>
            </w:r>
          </w:p>
          <w:p w14:paraId="11B257F7" w14:textId="77777777" w:rsidR="000B1B9E" w:rsidRPr="00965DD0" w:rsidRDefault="000B1B9E" w:rsidP="002E032B">
            <w:pPr>
              <w:rPr>
                <w:rFonts w:eastAsiaTheme="minorEastAsia"/>
                <w:sz w:val="14"/>
                <w:szCs w:val="14"/>
              </w:rPr>
            </w:pPr>
            <w:r w:rsidRPr="00965DD0">
              <w:rPr>
                <w:rFonts w:eastAsiaTheme="minorEastAsia"/>
                <w:sz w:val="14"/>
                <w:szCs w:val="14"/>
              </w:rPr>
              <w:t>2 = 16%</w:t>
            </w:r>
          </w:p>
          <w:p w14:paraId="01E54EEA" w14:textId="77777777" w:rsidR="000B1B9E" w:rsidRPr="00965DD0" w:rsidRDefault="000B1B9E" w:rsidP="002E032B">
            <w:pPr>
              <w:rPr>
                <w:rFonts w:eastAsiaTheme="minorEastAsia"/>
                <w:sz w:val="14"/>
                <w:szCs w:val="14"/>
              </w:rPr>
            </w:pPr>
            <w:r w:rsidRPr="00965DD0">
              <w:rPr>
                <w:rFonts w:eastAsiaTheme="minorEastAsia"/>
                <w:sz w:val="14"/>
                <w:szCs w:val="14"/>
              </w:rPr>
              <w:t>3 = 19%</w:t>
            </w:r>
          </w:p>
          <w:p w14:paraId="5511129D" w14:textId="77777777" w:rsidR="000B1B9E" w:rsidRPr="00965DD0" w:rsidRDefault="000B1B9E" w:rsidP="002E032B">
            <w:pPr>
              <w:rPr>
                <w:rFonts w:eastAsiaTheme="minorEastAsia"/>
                <w:sz w:val="14"/>
                <w:szCs w:val="14"/>
              </w:rPr>
            </w:pPr>
            <w:r w:rsidRPr="00965DD0">
              <w:rPr>
                <w:rFonts w:eastAsiaTheme="minorEastAsia"/>
                <w:sz w:val="14"/>
                <w:szCs w:val="14"/>
              </w:rPr>
              <w:t>4 = 24%</w:t>
            </w:r>
          </w:p>
          <w:p w14:paraId="0B04064E" w14:textId="77777777" w:rsidR="000B1B9E" w:rsidRPr="00965DD0" w:rsidRDefault="000B1B9E" w:rsidP="002E032B">
            <w:pPr>
              <w:rPr>
                <w:rFonts w:eastAsiaTheme="minorEastAsia"/>
                <w:sz w:val="14"/>
                <w:szCs w:val="14"/>
              </w:rPr>
            </w:pPr>
            <w:r w:rsidRPr="00965DD0">
              <w:rPr>
                <w:rFonts w:eastAsiaTheme="minorEastAsia"/>
                <w:sz w:val="14"/>
                <w:szCs w:val="14"/>
              </w:rPr>
              <w:t xml:space="preserve">5 (most deprived areas) = 32%  </w:t>
            </w:r>
          </w:p>
        </w:tc>
        <w:tc>
          <w:tcPr>
            <w:tcW w:w="1300" w:type="pct"/>
            <w:shd w:val="clear" w:color="auto" w:fill="auto"/>
          </w:tcPr>
          <w:p w14:paraId="34728CB8"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 xml:space="preserve">In the total sample, 0.9% (n = 5001) had ASD, with diagnosis more likely in males (1.5%) than females (0.4%). </w:t>
            </w:r>
          </w:p>
          <w:p w14:paraId="298D3308"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 xml:space="preserve">Similar levels of AUD to matched controls. These associations were robust when controlling for sex, record availability, and deprivation. </w:t>
            </w:r>
          </w:p>
          <w:p w14:paraId="28EB789F"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Higher Cox regression model for males compared to females.</w:t>
            </w:r>
          </w:p>
        </w:tc>
      </w:tr>
    </w:tbl>
    <w:p w14:paraId="69CED46B" w14:textId="77777777" w:rsidR="000B1B9E" w:rsidRPr="00965DD0" w:rsidRDefault="000B1B9E" w:rsidP="000B1B9E"/>
    <w:tbl>
      <w:tblPr>
        <w:tblStyle w:val="TableGrid"/>
        <w:tblpPr w:leftFromText="180" w:rightFromText="180" w:horzAnchor="margin" w:tblpXSpec="center" w:tblpY="-203"/>
        <w:tblW w:w="5000" w:type="pct"/>
        <w:tblLook w:val="04A0" w:firstRow="1" w:lastRow="0" w:firstColumn="1" w:lastColumn="0" w:noHBand="0" w:noVBand="1"/>
      </w:tblPr>
      <w:tblGrid>
        <w:gridCol w:w="735"/>
        <w:gridCol w:w="312"/>
        <w:gridCol w:w="1144"/>
        <w:gridCol w:w="1356"/>
        <w:gridCol w:w="1359"/>
        <w:gridCol w:w="860"/>
        <w:gridCol w:w="1172"/>
        <w:gridCol w:w="912"/>
        <w:gridCol w:w="1635"/>
        <w:gridCol w:w="1877"/>
        <w:gridCol w:w="2586"/>
      </w:tblGrid>
      <w:tr w:rsidR="00521CC5" w:rsidRPr="00965DD0" w14:paraId="676D4931" w14:textId="77777777" w:rsidTr="00521CC5">
        <w:trPr>
          <w:trHeight w:val="259"/>
          <w:tblHeader/>
        </w:trPr>
        <w:tc>
          <w:tcPr>
            <w:tcW w:w="376" w:type="pct"/>
            <w:gridSpan w:val="2"/>
            <w:shd w:val="clear" w:color="auto" w:fill="auto"/>
          </w:tcPr>
          <w:p w14:paraId="3EB7ED01" w14:textId="77777777" w:rsidR="000B1B9E" w:rsidRPr="00965DD0" w:rsidRDefault="000B1B9E" w:rsidP="002E032B">
            <w:pPr>
              <w:rPr>
                <w:sz w:val="14"/>
                <w:szCs w:val="14"/>
              </w:rPr>
            </w:pPr>
            <w:r w:rsidRPr="00965DD0">
              <w:rPr>
                <w:rFonts w:cstheme="minorHAnsi"/>
                <w:b/>
                <w:bCs/>
                <w:sz w:val="16"/>
                <w:szCs w:val="16"/>
              </w:rPr>
              <w:t>Study</w:t>
            </w:r>
          </w:p>
        </w:tc>
        <w:tc>
          <w:tcPr>
            <w:tcW w:w="410" w:type="pct"/>
            <w:shd w:val="clear" w:color="auto" w:fill="auto"/>
          </w:tcPr>
          <w:p w14:paraId="310C1AED" w14:textId="77777777" w:rsidR="000B1B9E" w:rsidRPr="00965DD0" w:rsidRDefault="000B1B9E" w:rsidP="002E032B">
            <w:pPr>
              <w:rPr>
                <w:rFonts w:cstheme="minorHAnsi"/>
                <w:sz w:val="14"/>
                <w:szCs w:val="14"/>
              </w:rPr>
            </w:pPr>
            <w:r w:rsidRPr="00965DD0">
              <w:rPr>
                <w:rFonts w:cstheme="minorHAnsi"/>
                <w:b/>
                <w:bCs/>
                <w:sz w:val="16"/>
                <w:szCs w:val="16"/>
              </w:rPr>
              <w:t>Quality assessment</w:t>
            </w:r>
            <w:r w:rsidRPr="00965DD0">
              <w:rPr>
                <w:rFonts w:cstheme="minorHAnsi"/>
                <w:b/>
                <w:bCs/>
                <w:sz w:val="16"/>
                <w:szCs w:val="16"/>
                <w:vertAlign w:val="superscript"/>
              </w:rPr>
              <w:t xml:space="preserve"> a</w:t>
            </w:r>
          </w:p>
        </w:tc>
        <w:tc>
          <w:tcPr>
            <w:tcW w:w="486" w:type="pct"/>
            <w:shd w:val="clear" w:color="auto" w:fill="auto"/>
          </w:tcPr>
          <w:p w14:paraId="3871CE97" w14:textId="77777777" w:rsidR="000B1B9E" w:rsidRPr="00965DD0" w:rsidRDefault="000B1B9E" w:rsidP="002E032B">
            <w:pPr>
              <w:rPr>
                <w:rFonts w:eastAsiaTheme="minorEastAsia"/>
                <w:sz w:val="14"/>
                <w:szCs w:val="14"/>
              </w:rPr>
            </w:pPr>
            <w:r w:rsidRPr="00965DD0">
              <w:rPr>
                <w:rFonts w:cstheme="minorHAnsi"/>
                <w:b/>
                <w:bCs/>
                <w:sz w:val="16"/>
                <w:szCs w:val="16"/>
              </w:rPr>
              <w:t>Population/</w:t>
            </w:r>
            <w:r w:rsidRPr="00965DD0">
              <w:rPr>
                <w:rFonts w:cstheme="minorHAnsi"/>
                <w:b/>
                <w:bCs/>
                <w:sz w:val="16"/>
                <w:szCs w:val="16"/>
              </w:rPr>
              <w:br/>
              <w:t>Setting</w:t>
            </w:r>
          </w:p>
        </w:tc>
        <w:tc>
          <w:tcPr>
            <w:tcW w:w="487" w:type="pct"/>
            <w:shd w:val="clear" w:color="auto" w:fill="auto"/>
          </w:tcPr>
          <w:p w14:paraId="010F3E31" w14:textId="77777777" w:rsidR="000B1B9E" w:rsidRPr="00965DD0" w:rsidRDefault="000B1B9E" w:rsidP="002E032B">
            <w:pPr>
              <w:rPr>
                <w:rFonts w:eastAsiaTheme="minorEastAsia"/>
                <w:sz w:val="14"/>
                <w:szCs w:val="14"/>
              </w:rPr>
            </w:pPr>
            <w:r w:rsidRPr="00965DD0">
              <w:rPr>
                <w:rFonts w:cstheme="minorHAnsi"/>
                <w:b/>
                <w:bCs/>
                <w:sz w:val="16"/>
                <w:szCs w:val="16"/>
              </w:rPr>
              <w:t>Design and sample size</w:t>
            </w:r>
          </w:p>
        </w:tc>
        <w:tc>
          <w:tcPr>
            <w:tcW w:w="308" w:type="pct"/>
          </w:tcPr>
          <w:p w14:paraId="40D18E48" w14:textId="77777777" w:rsidR="000B1B9E" w:rsidRPr="00965DD0" w:rsidRDefault="000B1B9E" w:rsidP="002E032B">
            <w:pPr>
              <w:rPr>
                <w:sz w:val="14"/>
                <w:szCs w:val="14"/>
              </w:rPr>
            </w:pPr>
            <w:r w:rsidRPr="00965DD0">
              <w:rPr>
                <w:rFonts w:cstheme="minorHAnsi"/>
                <w:b/>
                <w:bCs/>
                <w:sz w:val="16"/>
                <w:szCs w:val="16"/>
              </w:rPr>
              <w:t>AUD measure</w:t>
            </w:r>
          </w:p>
        </w:tc>
        <w:tc>
          <w:tcPr>
            <w:tcW w:w="420" w:type="pct"/>
            <w:shd w:val="clear" w:color="auto" w:fill="auto"/>
          </w:tcPr>
          <w:p w14:paraId="424C27A4" w14:textId="77777777" w:rsidR="000B1B9E" w:rsidRPr="00965DD0" w:rsidRDefault="000B1B9E" w:rsidP="002E032B">
            <w:pPr>
              <w:rPr>
                <w:rFonts w:eastAsiaTheme="minorEastAsia"/>
                <w:sz w:val="14"/>
                <w:szCs w:val="14"/>
              </w:rPr>
            </w:pPr>
            <w:r w:rsidRPr="00965DD0">
              <w:rPr>
                <w:rFonts w:cstheme="minorHAnsi"/>
                <w:b/>
                <w:bCs/>
                <w:sz w:val="16"/>
                <w:szCs w:val="16"/>
              </w:rPr>
              <w:t xml:space="preserve">Age </w:t>
            </w:r>
            <w:r w:rsidRPr="00965DD0">
              <w:rPr>
                <w:rFonts w:cstheme="minorHAnsi"/>
                <w:b/>
                <w:bCs/>
                <w:sz w:val="16"/>
                <w:szCs w:val="16"/>
                <w:vertAlign w:val="superscript"/>
              </w:rPr>
              <w:t>b</w:t>
            </w:r>
          </w:p>
        </w:tc>
        <w:tc>
          <w:tcPr>
            <w:tcW w:w="327" w:type="pct"/>
            <w:shd w:val="clear" w:color="auto" w:fill="auto"/>
          </w:tcPr>
          <w:p w14:paraId="7E998874" w14:textId="77777777" w:rsidR="000B1B9E" w:rsidRPr="00965DD0" w:rsidRDefault="000B1B9E" w:rsidP="002E032B">
            <w:pPr>
              <w:rPr>
                <w:rFonts w:eastAsiaTheme="minorEastAsia"/>
                <w:sz w:val="14"/>
                <w:szCs w:val="14"/>
              </w:rPr>
            </w:pPr>
            <w:r w:rsidRPr="00965DD0">
              <w:rPr>
                <w:rFonts w:cstheme="minorHAnsi"/>
                <w:b/>
                <w:bCs/>
                <w:sz w:val="16"/>
                <w:szCs w:val="16"/>
              </w:rPr>
              <w:t>Sex</w:t>
            </w:r>
          </w:p>
        </w:tc>
        <w:tc>
          <w:tcPr>
            <w:tcW w:w="586" w:type="pct"/>
            <w:shd w:val="clear" w:color="auto" w:fill="auto"/>
          </w:tcPr>
          <w:p w14:paraId="6314CE16" w14:textId="77777777" w:rsidR="000B1B9E" w:rsidRPr="00965DD0" w:rsidRDefault="000B1B9E" w:rsidP="002E032B">
            <w:pPr>
              <w:rPr>
                <w:rFonts w:eastAsiaTheme="minorEastAsia"/>
                <w:sz w:val="14"/>
                <w:szCs w:val="14"/>
              </w:rPr>
            </w:pPr>
            <w:r w:rsidRPr="00965DD0">
              <w:rPr>
                <w:rFonts w:cstheme="minorHAnsi"/>
                <w:b/>
                <w:bCs/>
                <w:sz w:val="16"/>
                <w:szCs w:val="16"/>
              </w:rPr>
              <w:t>Race/</w:t>
            </w:r>
            <w:r w:rsidRPr="00965DD0">
              <w:rPr>
                <w:rFonts w:cstheme="minorHAnsi"/>
                <w:b/>
                <w:bCs/>
                <w:sz w:val="16"/>
                <w:szCs w:val="16"/>
              </w:rPr>
              <w:br/>
              <w:t>Ethnicity</w:t>
            </w:r>
          </w:p>
        </w:tc>
        <w:tc>
          <w:tcPr>
            <w:tcW w:w="673" w:type="pct"/>
            <w:shd w:val="clear" w:color="auto" w:fill="auto"/>
          </w:tcPr>
          <w:p w14:paraId="30331D40" w14:textId="77777777" w:rsidR="000B1B9E" w:rsidRPr="00965DD0" w:rsidRDefault="000B1B9E" w:rsidP="002E032B">
            <w:pPr>
              <w:rPr>
                <w:rFonts w:eastAsiaTheme="minorEastAsia"/>
                <w:sz w:val="14"/>
                <w:szCs w:val="14"/>
              </w:rPr>
            </w:pPr>
            <w:r w:rsidRPr="00965DD0">
              <w:rPr>
                <w:rFonts w:cstheme="minorHAnsi"/>
                <w:b/>
                <w:bCs/>
                <w:sz w:val="16"/>
                <w:szCs w:val="16"/>
              </w:rPr>
              <w:t>Socio-</w:t>
            </w:r>
            <w:r w:rsidRPr="00965DD0">
              <w:rPr>
                <w:rFonts w:cstheme="minorHAnsi"/>
                <w:b/>
                <w:bCs/>
                <w:sz w:val="16"/>
                <w:szCs w:val="16"/>
              </w:rPr>
              <w:br/>
              <w:t xml:space="preserve">economic </w:t>
            </w:r>
            <w:r w:rsidRPr="00965DD0">
              <w:rPr>
                <w:rFonts w:cstheme="minorHAnsi"/>
                <w:b/>
                <w:bCs/>
                <w:sz w:val="16"/>
                <w:szCs w:val="16"/>
                <w:vertAlign w:val="superscript"/>
              </w:rPr>
              <w:t>c</w:t>
            </w:r>
          </w:p>
        </w:tc>
        <w:tc>
          <w:tcPr>
            <w:tcW w:w="924" w:type="pct"/>
            <w:shd w:val="clear" w:color="auto" w:fill="auto"/>
          </w:tcPr>
          <w:p w14:paraId="33F5F25F" w14:textId="77777777" w:rsidR="000B1B9E" w:rsidRPr="00965DD0" w:rsidRDefault="000B1B9E" w:rsidP="002E032B">
            <w:pPr>
              <w:rPr>
                <w:rFonts w:cstheme="minorHAnsi"/>
                <w:b/>
                <w:bCs/>
                <w:sz w:val="16"/>
                <w:szCs w:val="16"/>
              </w:rPr>
            </w:pPr>
            <w:r w:rsidRPr="00965DD0">
              <w:rPr>
                <w:rFonts w:cstheme="minorHAnsi"/>
                <w:b/>
                <w:bCs/>
                <w:sz w:val="16"/>
                <w:szCs w:val="16"/>
              </w:rPr>
              <w:t>Key findings</w:t>
            </w:r>
          </w:p>
          <w:p w14:paraId="7D600358" w14:textId="77777777" w:rsidR="000B1B9E" w:rsidRPr="00965DD0" w:rsidRDefault="000B1B9E" w:rsidP="000B1B9E">
            <w:pPr>
              <w:pStyle w:val="ListParagraph"/>
              <w:numPr>
                <w:ilvl w:val="0"/>
                <w:numId w:val="6"/>
              </w:numPr>
              <w:rPr>
                <w:rFonts w:eastAsiaTheme="minorEastAsia"/>
                <w:sz w:val="14"/>
                <w:szCs w:val="14"/>
              </w:rPr>
            </w:pPr>
            <w:r w:rsidRPr="00965DD0">
              <w:rPr>
                <w:rFonts w:cstheme="minorHAnsi"/>
                <w:b/>
                <w:bCs/>
                <w:sz w:val="16"/>
                <w:szCs w:val="16"/>
              </w:rPr>
              <w:t>(Sig. is statistical significance)</w:t>
            </w:r>
          </w:p>
        </w:tc>
      </w:tr>
      <w:tr w:rsidR="00521CC5" w:rsidRPr="00965DD0" w14:paraId="63779C4D" w14:textId="77777777" w:rsidTr="00521CC5">
        <w:trPr>
          <w:trHeight w:val="2843"/>
          <w:tblHeader/>
        </w:trPr>
        <w:tc>
          <w:tcPr>
            <w:tcW w:w="376" w:type="pct"/>
            <w:gridSpan w:val="2"/>
            <w:shd w:val="clear" w:color="auto" w:fill="auto"/>
          </w:tcPr>
          <w:p w14:paraId="669DD150" w14:textId="77777777" w:rsidR="000B1B9E" w:rsidRPr="00965DD0" w:rsidRDefault="000B1B9E" w:rsidP="002E032B">
            <w:pPr>
              <w:rPr>
                <w:rFonts w:cstheme="minorHAnsi"/>
                <w:sz w:val="14"/>
                <w:szCs w:val="14"/>
              </w:rPr>
            </w:pPr>
            <w:r w:rsidRPr="00965DD0">
              <w:rPr>
                <w:sz w:val="14"/>
                <w:szCs w:val="14"/>
              </w:rPr>
              <w:t>Roux et al. (2021)</w:t>
            </w:r>
          </w:p>
        </w:tc>
        <w:tc>
          <w:tcPr>
            <w:tcW w:w="410" w:type="pct"/>
            <w:shd w:val="clear" w:color="auto" w:fill="auto"/>
          </w:tcPr>
          <w:p w14:paraId="4F73D536" w14:textId="77777777" w:rsidR="000B1B9E" w:rsidRPr="00965DD0" w:rsidRDefault="000B1B9E" w:rsidP="002E032B">
            <w:pPr>
              <w:rPr>
                <w:rFonts w:cstheme="minorHAnsi"/>
                <w:sz w:val="14"/>
                <w:szCs w:val="14"/>
              </w:rPr>
            </w:pPr>
            <w:r w:rsidRPr="00965DD0">
              <w:rPr>
                <w:rFonts w:cstheme="minorHAnsi"/>
                <w:sz w:val="14"/>
                <w:szCs w:val="14"/>
              </w:rPr>
              <w:t>80%</w:t>
            </w:r>
          </w:p>
        </w:tc>
        <w:tc>
          <w:tcPr>
            <w:tcW w:w="486" w:type="pct"/>
            <w:shd w:val="clear" w:color="auto" w:fill="auto"/>
          </w:tcPr>
          <w:p w14:paraId="29C748B8" w14:textId="77777777" w:rsidR="000B1B9E" w:rsidRPr="00965DD0" w:rsidRDefault="000B1B9E" w:rsidP="002E032B">
            <w:pPr>
              <w:rPr>
                <w:rFonts w:eastAsiaTheme="minorEastAsia"/>
                <w:sz w:val="14"/>
                <w:szCs w:val="14"/>
              </w:rPr>
            </w:pPr>
            <w:r w:rsidRPr="00965DD0">
              <w:rPr>
                <w:rFonts w:eastAsiaTheme="minorEastAsia"/>
                <w:sz w:val="14"/>
                <w:szCs w:val="14"/>
              </w:rPr>
              <w:t>Medicare &amp; Medicaid Services across a range of clinical settings.</w:t>
            </w:r>
          </w:p>
        </w:tc>
        <w:tc>
          <w:tcPr>
            <w:tcW w:w="487" w:type="pct"/>
            <w:shd w:val="clear" w:color="auto" w:fill="auto"/>
          </w:tcPr>
          <w:p w14:paraId="5D3D74FD" w14:textId="77777777" w:rsidR="000B1B9E" w:rsidRPr="00965DD0" w:rsidRDefault="000B1B9E" w:rsidP="002E032B">
            <w:pPr>
              <w:rPr>
                <w:rFonts w:eastAsiaTheme="minorEastAsia"/>
                <w:sz w:val="14"/>
                <w:szCs w:val="14"/>
              </w:rPr>
            </w:pPr>
            <w:r w:rsidRPr="00965DD0">
              <w:rPr>
                <w:rFonts w:eastAsiaTheme="minorEastAsia"/>
                <w:sz w:val="14"/>
                <w:szCs w:val="14"/>
              </w:rPr>
              <w:t>Matched cohort, quantitative non-randomised cohort</w:t>
            </w:r>
          </w:p>
          <w:p w14:paraId="19BDE5F4" w14:textId="77777777" w:rsidR="000B1B9E" w:rsidRPr="00965DD0" w:rsidRDefault="000B1B9E" w:rsidP="002E032B">
            <w:pPr>
              <w:rPr>
                <w:rFonts w:eastAsiaTheme="minorEastAsia"/>
                <w:sz w:val="14"/>
                <w:szCs w:val="14"/>
              </w:rPr>
            </w:pPr>
            <w:r w:rsidRPr="00965DD0">
              <w:rPr>
                <w:rFonts w:eastAsiaTheme="minorEastAsia"/>
                <w:sz w:val="14"/>
                <w:szCs w:val="14"/>
              </w:rPr>
              <w:t xml:space="preserve">(N = 2,892,718; ASD only </w:t>
            </w:r>
            <w:r w:rsidRPr="00965DD0">
              <w:rPr>
                <w:rFonts w:eastAsiaTheme="minorEastAsia"/>
                <w:i/>
                <w:iCs/>
                <w:sz w:val="14"/>
                <w:szCs w:val="14"/>
              </w:rPr>
              <w:t>n = 209,795; ID only n = 790,719; ASD + ID n = 123,705; Control n = 1,768,499)</w:t>
            </w:r>
          </w:p>
        </w:tc>
        <w:tc>
          <w:tcPr>
            <w:tcW w:w="308" w:type="pct"/>
          </w:tcPr>
          <w:p w14:paraId="252B8587" w14:textId="77777777" w:rsidR="000B1B9E" w:rsidRPr="00965DD0" w:rsidRDefault="000B1B9E" w:rsidP="002E032B">
            <w:pPr>
              <w:rPr>
                <w:rFonts w:eastAsiaTheme="minorEastAsia"/>
                <w:sz w:val="14"/>
                <w:szCs w:val="14"/>
              </w:rPr>
            </w:pPr>
            <w:r w:rsidRPr="00965DD0">
              <w:rPr>
                <w:sz w:val="14"/>
                <w:szCs w:val="14"/>
              </w:rPr>
              <w:t>Medicaid data using dx codes based on ICD-9 criteria</w:t>
            </w:r>
          </w:p>
        </w:tc>
        <w:tc>
          <w:tcPr>
            <w:tcW w:w="420" w:type="pct"/>
            <w:shd w:val="clear" w:color="auto" w:fill="auto"/>
          </w:tcPr>
          <w:p w14:paraId="11AE5540" w14:textId="77777777" w:rsidR="000B1B9E" w:rsidRPr="00965DD0" w:rsidRDefault="000B1B9E" w:rsidP="002E032B">
            <w:pPr>
              <w:rPr>
                <w:rFonts w:eastAsiaTheme="minorEastAsia"/>
                <w:sz w:val="14"/>
                <w:szCs w:val="14"/>
              </w:rPr>
            </w:pPr>
            <w:r w:rsidRPr="00965DD0">
              <w:rPr>
                <w:rFonts w:eastAsiaTheme="minorEastAsia"/>
                <w:sz w:val="14"/>
                <w:szCs w:val="14"/>
              </w:rPr>
              <w:t xml:space="preserve">ASD + SUD only: </w:t>
            </w:r>
          </w:p>
          <w:p w14:paraId="68093D7B" w14:textId="77777777" w:rsidR="000B1B9E" w:rsidRPr="00965DD0" w:rsidRDefault="000B1B9E" w:rsidP="002E032B">
            <w:pPr>
              <w:rPr>
                <w:rFonts w:eastAsiaTheme="minorEastAsia"/>
                <w:sz w:val="14"/>
                <w:szCs w:val="14"/>
              </w:rPr>
            </w:pPr>
            <w:r w:rsidRPr="00965DD0">
              <w:rPr>
                <w:rFonts w:eastAsiaTheme="minorEastAsia"/>
                <w:sz w:val="14"/>
                <w:szCs w:val="14"/>
              </w:rPr>
              <w:t>51.4% 11-17, 24.19% 18-29, 11.02% 30-45, 13.39% 46-64.</w:t>
            </w:r>
          </w:p>
          <w:p w14:paraId="45889198" w14:textId="77777777" w:rsidR="000B1B9E" w:rsidRPr="00965DD0" w:rsidRDefault="000B1B9E" w:rsidP="002E032B">
            <w:pPr>
              <w:rPr>
                <w:rFonts w:eastAsiaTheme="minorEastAsia"/>
                <w:sz w:val="14"/>
                <w:szCs w:val="14"/>
              </w:rPr>
            </w:pPr>
          </w:p>
          <w:p w14:paraId="23463C01" w14:textId="77777777" w:rsidR="000B1B9E" w:rsidRPr="00965DD0" w:rsidRDefault="000B1B9E" w:rsidP="002E032B">
            <w:pPr>
              <w:rPr>
                <w:rFonts w:eastAsiaTheme="minorEastAsia"/>
                <w:sz w:val="14"/>
                <w:szCs w:val="14"/>
              </w:rPr>
            </w:pPr>
            <w:r w:rsidRPr="00965DD0">
              <w:rPr>
                <w:rFonts w:eastAsiaTheme="minorEastAsia"/>
                <w:sz w:val="14"/>
                <w:szCs w:val="14"/>
              </w:rPr>
              <w:t>ASD, ID, + SUD: 35.82% 11-17, 32.29% 18-29, 16.13% 30-45, 15.76% 46-64.</w:t>
            </w:r>
          </w:p>
        </w:tc>
        <w:tc>
          <w:tcPr>
            <w:tcW w:w="327" w:type="pct"/>
            <w:shd w:val="clear" w:color="auto" w:fill="auto"/>
          </w:tcPr>
          <w:p w14:paraId="5878A64A" w14:textId="77777777" w:rsidR="000B1B9E" w:rsidRPr="00965DD0" w:rsidRDefault="000B1B9E" w:rsidP="002E032B">
            <w:pPr>
              <w:rPr>
                <w:rFonts w:eastAsiaTheme="minorEastAsia"/>
                <w:sz w:val="14"/>
                <w:szCs w:val="14"/>
              </w:rPr>
            </w:pPr>
            <w:r w:rsidRPr="00965DD0">
              <w:rPr>
                <w:rFonts w:eastAsiaTheme="minorEastAsia"/>
                <w:sz w:val="14"/>
                <w:szCs w:val="14"/>
              </w:rPr>
              <w:t>ASD + SUD = 71.46% male</w:t>
            </w:r>
          </w:p>
          <w:p w14:paraId="27903A01" w14:textId="77777777" w:rsidR="000B1B9E" w:rsidRPr="00965DD0" w:rsidRDefault="000B1B9E" w:rsidP="002E032B">
            <w:pPr>
              <w:rPr>
                <w:rFonts w:eastAsiaTheme="minorEastAsia"/>
                <w:sz w:val="14"/>
                <w:szCs w:val="14"/>
              </w:rPr>
            </w:pPr>
            <w:r w:rsidRPr="00965DD0">
              <w:br/>
            </w:r>
            <w:r w:rsidRPr="00965DD0">
              <w:rPr>
                <w:rFonts w:eastAsiaTheme="minorEastAsia"/>
                <w:sz w:val="14"/>
                <w:szCs w:val="14"/>
              </w:rPr>
              <w:t>ASD, ID + SUD = 71.55% male</w:t>
            </w:r>
          </w:p>
        </w:tc>
        <w:tc>
          <w:tcPr>
            <w:tcW w:w="586" w:type="pct"/>
            <w:shd w:val="clear" w:color="auto" w:fill="auto"/>
          </w:tcPr>
          <w:p w14:paraId="630DF906" w14:textId="77777777" w:rsidR="000B1B9E" w:rsidRPr="00965DD0" w:rsidRDefault="000B1B9E" w:rsidP="002E032B">
            <w:pPr>
              <w:rPr>
                <w:rFonts w:eastAsiaTheme="minorEastAsia"/>
                <w:sz w:val="14"/>
                <w:szCs w:val="14"/>
              </w:rPr>
            </w:pPr>
            <w:r w:rsidRPr="00965DD0">
              <w:rPr>
                <w:rFonts w:eastAsiaTheme="minorEastAsia"/>
                <w:sz w:val="14"/>
                <w:szCs w:val="14"/>
              </w:rPr>
              <w:t>ASD + SUD:</w:t>
            </w:r>
            <w:r w:rsidRPr="00965DD0">
              <w:br/>
            </w:r>
            <w:r w:rsidRPr="00965DD0">
              <w:rPr>
                <w:rFonts w:eastAsiaTheme="minorEastAsia"/>
                <w:sz w:val="14"/>
                <w:szCs w:val="14"/>
              </w:rPr>
              <w:t xml:space="preserve">64.8% White, 18.7% Black, 1% Asian/Pacific Islander, 7.2% Hispanic/Latino, 8.4% Other. </w:t>
            </w:r>
          </w:p>
          <w:p w14:paraId="2A175205" w14:textId="77777777" w:rsidR="000B1B9E" w:rsidRPr="00965DD0" w:rsidRDefault="000B1B9E" w:rsidP="002E032B">
            <w:pPr>
              <w:rPr>
                <w:rFonts w:eastAsiaTheme="minorEastAsia"/>
                <w:sz w:val="14"/>
                <w:szCs w:val="14"/>
              </w:rPr>
            </w:pPr>
          </w:p>
          <w:p w14:paraId="5BB24070" w14:textId="77777777" w:rsidR="000B1B9E" w:rsidRPr="00965DD0" w:rsidRDefault="000B1B9E" w:rsidP="002E032B">
            <w:pPr>
              <w:rPr>
                <w:rFonts w:eastAsiaTheme="minorEastAsia"/>
                <w:sz w:val="14"/>
                <w:szCs w:val="14"/>
              </w:rPr>
            </w:pPr>
            <w:r w:rsidRPr="00965DD0">
              <w:rPr>
                <w:rFonts w:eastAsiaTheme="minorEastAsia"/>
                <w:sz w:val="14"/>
                <w:szCs w:val="14"/>
              </w:rPr>
              <w:t>ASD, ID, + SUD:</w:t>
            </w:r>
          </w:p>
          <w:p w14:paraId="605EF27C" w14:textId="77777777" w:rsidR="000B1B9E" w:rsidRPr="00965DD0" w:rsidRDefault="000B1B9E" w:rsidP="002E032B">
            <w:pPr>
              <w:rPr>
                <w:rFonts w:eastAsiaTheme="minorEastAsia"/>
                <w:sz w:val="14"/>
                <w:szCs w:val="14"/>
              </w:rPr>
            </w:pPr>
            <w:r w:rsidRPr="00965DD0">
              <w:rPr>
                <w:rFonts w:eastAsiaTheme="minorEastAsia"/>
                <w:sz w:val="14"/>
                <w:szCs w:val="14"/>
              </w:rPr>
              <w:t>62% White, 21% Black, 1.6% Asian/Pacific Islander, 7.3% Hispanic/Latino, 8% Other.</w:t>
            </w:r>
          </w:p>
        </w:tc>
        <w:tc>
          <w:tcPr>
            <w:tcW w:w="673" w:type="pct"/>
            <w:shd w:val="clear" w:color="auto" w:fill="auto"/>
          </w:tcPr>
          <w:p w14:paraId="35896B2B" w14:textId="77777777" w:rsidR="000B1B9E" w:rsidRPr="00965DD0" w:rsidRDefault="000B1B9E" w:rsidP="002E032B">
            <w:pPr>
              <w:rPr>
                <w:rFonts w:eastAsiaTheme="minorEastAsia"/>
                <w:sz w:val="14"/>
                <w:szCs w:val="14"/>
              </w:rPr>
            </w:pPr>
            <w:r w:rsidRPr="00965DD0">
              <w:rPr>
                <w:rFonts w:eastAsiaTheme="minorEastAsia"/>
                <w:sz w:val="14"/>
                <w:szCs w:val="14"/>
              </w:rPr>
              <w:t xml:space="preserve">Medicaid enrolment: </w:t>
            </w:r>
            <w:r w:rsidRPr="00965DD0">
              <w:rPr>
                <w:rFonts w:eastAsiaTheme="minorEastAsia"/>
                <w:sz w:val="14"/>
                <w:szCs w:val="14"/>
              </w:rPr>
              <w:br/>
              <w:t>ASD + SUD:</w:t>
            </w:r>
          </w:p>
          <w:p w14:paraId="73E12E94" w14:textId="77777777" w:rsidR="000B1B9E" w:rsidRPr="00965DD0" w:rsidRDefault="000B1B9E" w:rsidP="002E032B">
            <w:pPr>
              <w:rPr>
                <w:rFonts w:eastAsiaTheme="minorEastAsia"/>
                <w:sz w:val="14"/>
                <w:szCs w:val="14"/>
              </w:rPr>
            </w:pPr>
            <w:r w:rsidRPr="00965DD0">
              <w:rPr>
                <w:rFonts w:eastAsiaTheme="minorEastAsia"/>
                <w:sz w:val="14"/>
                <w:szCs w:val="14"/>
              </w:rPr>
              <w:t>32.77% poverty, 55.5% disability, 11.73% other</w:t>
            </w:r>
          </w:p>
          <w:p w14:paraId="20C4DB6E" w14:textId="77777777" w:rsidR="000B1B9E" w:rsidRPr="00965DD0" w:rsidRDefault="000B1B9E" w:rsidP="002E032B">
            <w:pPr>
              <w:rPr>
                <w:rFonts w:eastAsiaTheme="minorEastAsia"/>
                <w:sz w:val="14"/>
                <w:szCs w:val="14"/>
              </w:rPr>
            </w:pPr>
          </w:p>
          <w:p w14:paraId="3B22C196" w14:textId="77777777" w:rsidR="000B1B9E" w:rsidRPr="00965DD0" w:rsidRDefault="000B1B9E" w:rsidP="002E032B">
            <w:pPr>
              <w:rPr>
                <w:rFonts w:eastAsiaTheme="minorEastAsia"/>
                <w:sz w:val="14"/>
                <w:szCs w:val="14"/>
              </w:rPr>
            </w:pPr>
            <w:r w:rsidRPr="00965DD0">
              <w:rPr>
                <w:rFonts w:eastAsiaTheme="minorEastAsia"/>
                <w:sz w:val="14"/>
                <w:szCs w:val="14"/>
              </w:rPr>
              <w:t>ASD, ID, + SUD: 8.07% poverty, 85.84% disability, 6.1% other.</w:t>
            </w:r>
          </w:p>
        </w:tc>
        <w:tc>
          <w:tcPr>
            <w:tcW w:w="924" w:type="pct"/>
            <w:shd w:val="clear" w:color="auto" w:fill="auto"/>
          </w:tcPr>
          <w:p w14:paraId="3F695AEE"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 xml:space="preserve">SUD – Alcohol type: all groups were sig. different across chi-square tests for ASD only, ASD and ID, and controls. </w:t>
            </w:r>
          </w:p>
          <w:p w14:paraId="47D22238"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Overall AUD prevalence across ASD samples = 1.45%.</w:t>
            </w:r>
          </w:p>
        </w:tc>
      </w:tr>
      <w:tr w:rsidR="00521CC5" w:rsidRPr="006C65A1" w14:paraId="2CF646C5" w14:textId="77777777" w:rsidTr="00521CC5">
        <w:trPr>
          <w:trHeight w:val="259"/>
          <w:tblHeader/>
        </w:trPr>
        <w:tc>
          <w:tcPr>
            <w:tcW w:w="376" w:type="pct"/>
            <w:gridSpan w:val="2"/>
            <w:shd w:val="clear" w:color="auto" w:fill="auto"/>
          </w:tcPr>
          <w:p w14:paraId="7EB42DA1" w14:textId="77777777" w:rsidR="000B1B9E" w:rsidRPr="00965DD0" w:rsidRDefault="000B1B9E" w:rsidP="002E032B">
            <w:pPr>
              <w:rPr>
                <w:rFonts w:cstheme="minorHAnsi"/>
                <w:sz w:val="14"/>
                <w:szCs w:val="14"/>
              </w:rPr>
            </w:pPr>
            <w:r w:rsidRPr="00965DD0">
              <w:rPr>
                <w:sz w:val="14"/>
                <w:szCs w:val="14"/>
              </w:rPr>
              <w:t>Underwood et al. (2019)</w:t>
            </w:r>
          </w:p>
        </w:tc>
        <w:tc>
          <w:tcPr>
            <w:tcW w:w="410" w:type="pct"/>
            <w:shd w:val="clear" w:color="auto" w:fill="auto"/>
          </w:tcPr>
          <w:p w14:paraId="61477CC3" w14:textId="77777777" w:rsidR="000B1B9E" w:rsidRPr="00965DD0" w:rsidRDefault="000B1B9E" w:rsidP="002E032B">
            <w:pPr>
              <w:rPr>
                <w:rFonts w:cstheme="minorHAnsi"/>
                <w:sz w:val="14"/>
                <w:szCs w:val="14"/>
              </w:rPr>
            </w:pPr>
            <w:r w:rsidRPr="00965DD0">
              <w:rPr>
                <w:rFonts w:cstheme="minorHAnsi"/>
                <w:sz w:val="14"/>
                <w:szCs w:val="14"/>
              </w:rPr>
              <w:t>40%</w:t>
            </w:r>
          </w:p>
        </w:tc>
        <w:tc>
          <w:tcPr>
            <w:tcW w:w="486" w:type="pct"/>
            <w:shd w:val="clear" w:color="auto" w:fill="auto"/>
          </w:tcPr>
          <w:p w14:paraId="0E8A27AC" w14:textId="77777777" w:rsidR="000B1B9E" w:rsidRPr="00965DD0" w:rsidRDefault="000B1B9E" w:rsidP="002E032B">
            <w:pPr>
              <w:rPr>
                <w:rFonts w:eastAsiaTheme="minorEastAsia"/>
                <w:sz w:val="14"/>
                <w:szCs w:val="14"/>
              </w:rPr>
            </w:pPr>
            <w:r w:rsidRPr="00965DD0">
              <w:rPr>
                <w:rFonts w:eastAsiaTheme="minorEastAsia"/>
                <w:sz w:val="14"/>
                <w:szCs w:val="14"/>
              </w:rPr>
              <w:t>Welsh National Centre for Mental Health</w:t>
            </w:r>
          </w:p>
        </w:tc>
        <w:tc>
          <w:tcPr>
            <w:tcW w:w="487" w:type="pct"/>
            <w:shd w:val="clear" w:color="auto" w:fill="auto"/>
          </w:tcPr>
          <w:p w14:paraId="6520BB5D" w14:textId="77777777" w:rsidR="000B1B9E" w:rsidRPr="00965DD0" w:rsidRDefault="000B1B9E" w:rsidP="002E032B">
            <w:pPr>
              <w:rPr>
                <w:rFonts w:eastAsiaTheme="minorEastAsia"/>
                <w:sz w:val="14"/>
                <w:szCs w:val="14"/>
              </w:rPr>
            </w:pPr>
            <w:r w:rsidRPr="00965DD0">
              <w:rPr>
                <w:rFonts w:eastAsiaTheme="minorEastAsia"/>
                <w:sz w:val="14"/>
                <w:szCs w:val="14"/>
              </w:rPr>
              <w:t xml:space="preserve">Matched cohort, quantitative non-randomised cohort </w:t>
            </w:r>
            <w:r w:rsidRPr="00965DD0">
              <w:rPr>
                <w:rFonts w:eastAsiaTheme="minorEastAsia"/>
                <w:sz w:val="14"/>
                <w:szCs w:val="14"/>
              </w:rPr>
              <w:br/>
              <w:t xml:space="preserve">(N = 181; ASD </w:t>
            </w:r>
            <w:r w:rsidRPr="00965DD0">
              <w:rPr>
                <w:rFonts w:eastAsiaTheme="minorEastAsia"/>
                <w:i/>
                <w:iCs/>
                <w:sz w:val="14"/>
                <w:szCs w:val="14"/>
              </w:rPr>
              <w:t>n = 105, control n = 76)</w:t>
            </w:r>
          </w:p>
        </w:tc>
        <w:tc>
          <w:tcPr>
            <w:tcW w:w="308" w:type="pct"/>
          </w:tcPr>
          <w:p w14:paraId="33C0BC5F" w14:textId="77777777" w:rsidR="000B1B9E" w:rsidRPr="00965DD0" w:rsidRDefault="000B1B9E" w:rsidP="002E032B">
            <w:pPr>
              <w:rPr>
                <w:rFonts w:eastAsiaTheme="minorEastAsia"/>
                <w:sz w:val="14"/>
                <w:szCs w:val="14"/>
              </w:rPr>
            </w:pPr>
            <w:r w:rsidRPr="00965DD0">
              <w:rPr>
                <w:rFonts w:eastAsiaTheme="minorEastAsia"/>
                <w:sz w:val="14"/>
                <w:szCs w:val="14"/>
              </w:rPr>
              <w:t>Case-note review using ICD-10 criteria</w:t>
            </w:r>
          </w:p>
        </w:tc>
        <w:tc>
          <w:tcPr>
            <w:tcW w:w="420" w:type="pct"/>
            <w:shd w:val="clear" w:color="auto" w:fill="auto"/>
          </w:tcPr>
          <w:p w14:paraId="04075D56"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29945109" w14:textId="77777777" w:rsidR="000B1B9E" w:rsidRPr="00965DD0" w:rsidRDefault="000B1B9E" w:rsidP="002E032B">
            <w:pPr>
              <w:rPr>
                <w:rFonts w:eastAsiaTheme="minorEastAsia"/>
                <w:sz w:val="14"/>
                <w:szCs w:val="14"/>
              </w:rPr>
            </w:pPr>
            <w:r w:rsidRPr="00965DD0">
              <w:rPr>
                <w:rFonts w:eastAsiaTheme="minorEastAsia"/>
                <w:sz w:val="14"/>
                <w:szCs w:val="14"/>
              </w:rPr>
              <w:t>M= 37.8</w:t>
            </w:r>
            <w:r w:rsidRPr="00965DD0">
              <w:br/>
            </w:r>
            <w:r w:rsidRPr="00965DD0">
              <w:rPr>
                <w:rFonts w:eastAsiaTheme="minorEastAsia"/>
                <w:sz w:val="14"/>
                <w:szCs w:val="14"/>
              </w:rPr>
              <w:t>(12.3)</w:t>
            </w:r>
          </w:p>
        </w:tc>
        <w:tc>
          <w:tcPr>
            <w:tcW w:w="327" w:type="pct"/>
            <w:shd w:val="clear" w:color="auto" w:fill="auto"/>
          </w:tcPr>
          <w:p w14:paraId="39F580DD"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1A5D79C6" w14:textId="77777777" w:rsidR="000B1B9E" w:rsidRPr="00965DD0" w:rsidRDefault="000B1B9E" w:rsidP="002E032B">
            <w:pPr>
              <w:rPr>
                <w:rFonts w:eastAsiaTheme="minorEastAsia"/>
                <w:sz w:val="14"/>
                <w:szCs w:val="14"/>
              </w:rPr>
            </w:pPr>
            <w:r w:rsidRPr="00965DD0">
              <w:rPr>
                <w:rFonts w:eastAsiaTheme="minorEastAsia"/>
                <w:sz w:val="14"/>
                <w:szCs w:val="14"/>
              </w:rPr>
              <w:t>76.2%</w:t>
            </w:r>
          </w:p>
        </w:tc>
        <w:tc>
          <w:tcPr>
            <w:tcW w:w="586" w:type="pct"/>
            <w:shd w:val="clear" w:color="auto" w:fill="auto"/>
          </w:tcPr>
          <w:p w14:paraId="0F157274" w14:textId="77777777" w:rsidR="000B1B9E" w:rsidRPr="00965DD0" w:rsidRDefault="000B1B9E" w:rsidP="002E032B">
            <w:pPr>
              <w:rPr>
                <w:rFonts w:eastAsiaTheme="minorEastAsia"/>
                <w:sz w:val="14"/>
                <w:szCs w:val="14"/>
              </w:rPr>
            </w:pPr>
            <w:r w:rsidRPr="00965DD0">
              <w:rPr>
                <w:rFonts w:eastAsiaTheme="minorEastAsia"/>
                <w:sz w:val="14"/>
                <w:szCs w:val="14"/>
              </w:rPr>
              <w:t>100% Caucasian</w:t>
            </w:r>
          </w:p>
        </w:tc>
        <w:tc>
          <w:tcPr>
            <w:tcW w:w="673" w:type="pct"/>
            <w:shd w:val="clear" w:color="auto" w:fill="auto"/>
          </w:tcPr>
          <w:p w14:paraId="44D49798"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2AC878B0" w14:textId="77777777" w:rsidR="000B1B9E" w:rsidRPr="00965DD0" w:rsidRDefault="000B1B9E" w:rsidP="002E032B">
            <w:pPr>
              <w:rPr>
                <w:rFonts w:eastAsiaTheme="minorEastAsia"/>
                <w:sz w:val="14"/>
                <w:szCs w:val="14"/>
              </w:rPr>
            </w:pPr>
            <w:r w:rsidRPr="00965DD0">
              <w:rPr>
                <w:rFonts w:eastAsiaTheme="minorEastAsia"/>
                <w:sz w:val="14"/>
                <w:szCs w:val="14"/>
              </w:rPr>
              <w:t xml:space="preserve">Employment: 32% currently working, 49.5% not currently working due to sickness or disablement; Marital status: 50.5% married or cohabiting. </w:t>
            </w:r>
          </w:p>
        </w:tc>
        <w:tc>
          <w:tcPr>
            <w:tcW w:w="924" w:type="pct"/>
            <w:shd w:val="clear" w:color="auto" w:fill="auto"/>
          </w:tcPr>
          <w:p w14:paraId="67CAC2F0" w14:textId="77777777" w:rsidR="000B1B9E" w:rsidRPr="00965DD0" w:rsidRDefault="000B1B9E" w:rsidP="000B1B9E">
            <w:pPr>
              <w:pStyle w:val="ListParagraph"/>
              <w:numPr>
                <w:ilvl w:val="0"/>
                <w:numId w:val="6"/>
              </w:numPr>
              <w:rPr>
                <w:rFonts w:eastAsiaTheme="minorEastAsia"/>
                <w:sz w:val="14"/>
                <w:szCs w:val="14"/>
              </w:rPr>
            </w:pPr>
            <w:r w:rsidRPr="00965DD0">
              <w:rPr>
                <w:rFonts w:eastAsiaTheme="minorEastAsia"/>
                <w:sz w:val="14"/>
                <w:szCs w:val="14"/>
              </w:rPr>
              <w:t>9.5% (</w:t>
            </w:r>
            <w:r w:rsidRPr="00965DD0">
              <w:rPr>
                <w:rFonts w:eastAsiaTheme="minorEastAsia"/>
                <w:i/>
                <w:iCs/>
                <w:sz w:val="14"/>
                <w:szCs w:val="14"/>
              </w:rPr>
              <w:t xml:space="preserve">n = 10) </w:t>
            </w:r>
            <w:r w:rsidRPr="00965DD0">
              <w:rPr>
                <w:rFonts w:eastAsiaTheme="minorEastAsia"/>
                <w:sz w:val="14"/>
                <w:szCs w:val="14"/>
              </w:rPr>
              <w:t>met ICD-10 criteria for alcohol use disorder and 36.2% had problems due to alcohol use (</w:t>
            </w:r>
            <w:r w:rsidRPr="00965DD0">
              <w:rPr>
                <w:rFonts w:eastAsiaTheme="minorEastAsia"/>
                <w:i/>
                <w:iCs/>
                <w:sz w:val="14"/>
                <w:szCs w:val="14"/>
              </w:rPr>
              <w:t xml:space="preserve">n = </w:t>
            </w:r>
            <w:r w:rsidRPr="00965DD0">
              <w:rPr>
                <w:rFonts w:eastAsiaTheme="minorEastAsia"/>
                <w:sz w:val="14"/>
                <w:szCs w:val="14"/>
              </w:rPr>
              <w:t xml:space="preserve">21). </w:t>
            </w:r>
          </w:p>
          <w:p w14:paraId="68A56A92" w14:textId="77777777" w:rsidR="000B1B9E" w:rsidRPr="00965DD0" w:rsidRDefault="000B1B9E" w:rsidP="000B1B9E">
            <w:pPr>
              <w:pStyle w:val="ListParagraph"/>
              <w:numPr>
                <w:ilvl w:val="0"/>
                <w:numId w:val="5"/>
              </w:numPr>
              <w:rPr>
                <w:rFonts w:eastAsiaTheme="minorEastAsia"/>
                <w:sz w:val="14"/>
                <w:szCs w:val="14"/>
              </w:rPr>
            </w:pPr>
            <w:r w:rsidRPr="00965DD0">
              <w:rPr>
                <w:rFonts w:eastAsiaTheme="minorEastAsia"/>
                <w:sz w:val="14"/>
                <w:szCs w:val="14"/>
              </w:rPr>
              <w:t>Sig. increase alcohol-related problems in ASD sample</w:t>
            </w:r>
            <w:r w:rsidRPr="00965DD0">
              <w:rPr>
                <w:rFonts w:eastAsiaTheme="minorEastAsia"/>
                <w:i/>
                <w:iCs/>
                <w:sz w:val="14"/>
                <w:szCs w:val="14"/>
              </w:rPr>
              <w:t xml:space="preserve"> </w:t>
            </w:r>
            <w:r w:rsidRPr="00965DD0">
              <w:rPr>
                <w:rFonts w:eastAsiaTheme="minorEastAsia"/>
                <w:sz w:val="14"/>
                <w:szCs w:val="14"/>
              </w:rPr>
              <w:t xml:space="preserve">compared to controls. </w:t>
            </w:r>
          </w:p>
        </w:tc>
      </w:tr>
      <w:tr w:rsidR="00521CC5" w:rsidRPr="006C65A1" w14:paraId="4CE500B7" w14:textId="77777777" w:rsidTr="00521CC5">
        <w:trPr>
          <w:trHeight w:val="259"/>
          <w:tblHeader/>
        </w:trPr>
        <w:tc>
          <w:tcPr>
            <w:tcW w:w="376" w:type="pct"/>
            <w:gridSpan w:val="2"/>
            <w:shd w:val="clear" w:color="auto" w:fill="auto"/>
          </w:tcPr>
          <w:p w14:paraId="7F05C456" w14:textId="77777777" w:rsidR="000B1B9E" w:rsidRPr="008A5E20" w:rsidRDefault="000B1B9E" w:rsidP="002E032B">
            <w:pPr>
              <w:rPr>
                <w:rFonts w:cstheme="minorHAnsi"/>
                <w:sz w:val="14"/>
                <w:szCs w:val="14"/>
              </w:rPr>
            </w:pPr>
            <w:r>
              <w:rPr>
                <w:rFonts w:cstheme="minorHAnsi"/>
                <w:sz w:val="14"/>
                <w:szCs w:val="14"/>
              </w:rPr>
              <w:t>Yu et al. (2019)</w:t>
            </w:r>
          </w:p>
        </w:tc>
        <w:tc>
          <w:tcPr>
            <w:tcW w:w="410" w:type="pct"/>
            <w:shd w:val="clear" w:color="auto" w:fill="auto"/>
          </w:tcPr>
          <w:p w14:paraId="1B4A101B" w14:textId="77777777" w:rsidR="000B1B9E" w:rsidRPr="00965DD0" w:rsidRDefault="000B1B9E" w:rsidP="002E032B">
            <w:pPr>
              <w:rPr>
                <w:rFonts w:cstheme="minorHAnsi"/>
                <w:sz w:val="14"/>
                <w:szCs w:val="14"/>
              </w:rPr>
            </w:pPr>
            <w:r w:rsidRPr="00965DD0">
              <w:rPr>
                <w:rFonts w:cstheme="minorHAnsi"/>
                <w:sz w:val="14"/>
                <w:szCs w:val="14"/>
              </w:rPr>
              <w:t>80%</w:t>
            </w:r>
          </w:p>
        </w:tc>
        <w:tc>
          <w:tcPr>
            <w:tcW w:w="486" w:type="pct"/>
            <w:shd w:val="clear" w:color="auto" w:fill="auto"/>
          </w:tcPr>
          <w:p w14:paraId="03588ED7" w14:textId="77777777" w:rsidR="000B1B9E" w:rsidRPr="00965DD0" w:rsidRDefault="000B1B9E" w:rsidP="002E032B">
            <w:pPr>
              <w:rPr>
                <w:rFonts w:eastAsiaTheme="minorEastAsia"/>
                <w:sz w:val="14"/>
                <w:szCs w:val="14"/>
              </w:rPr>
            </w:pPr>
            <w:r w:rsidRPr="00965DD0">
              <w:rPr>
                <w:rFonts w:eastAsiaTheme="minorEastAsia"/>
                <w:sz w:val="14"/>
                <w:szCs w:val="14"/>
              </w:rPr>
              <w:t>Swedish longitudinal, population-based registers.</w:t>
            </w:r>
          </w:p>
        </w:tc>
        <w:tc>
          <w:tcPr>
            <w:tcW w:w="487" w:type="pct"/>
            <w:shd w:val="clear" w:color="auto" w:fill="auto"/>
          </w:tcPr>
          <w:p w14:paraId="776C75F7" w14:textId="77777777" w:rsidR="000B1B9E" w:rsidRPr="00965DD0" w:rsidRDefault="000B1B9E" w:rsidP="002E032B">
            <w:pPr>
              <w:rPr>
                <w:rFonts w:eastAsiaTheme="minorEastAsia"/>
                <w:sz w:val="14"/>
                <w:szCs w:val="14"/>
              </w:rPr>
            </w:pPr>
            <w:r w:rsidRPr="00965DD0">
              <w:rPr>
                <w:rFonts w:eastAsiaTheme="minorEastAsia"/>
                <w:sz w:val="14"/>
                <w:szCs w:val="14"/>
              </w:rPr>
              <w:t>Matched cohort, quantitative non-randomised cohort</w:t>
            </w:r>
          </w:p>
          <w:p w14:paraId="16F676D9" w14:textId="77777777" w:rsidR="000B1B9E" w:rsidRPr="00965DD0" w:rsidRDefault="000B1B9E" w:rsidP="002E032B">
            <w:pPr>
              <w:rPr>
                <w:rFonts w:eastAsiaTheme="minorEastAsia"/>
                <w:sz w:val="14"/>
                <w:szCs w:val="14"/>
              </w:rPr>
            </w:pPr>
            <w:r w:rsidRPr="00965DD0">
              <w:rPr>
                <w:rFonts w:eastAsiaTheme="minorEastAsia"/>
                <w:sz w:val="14"/>
                <w:szCs w:val="14"/>
              </w:rPr>
              <w:t xml:space="preserve">(Major sample with controls </w:t>
            </w:r>
            <w:r w:rsidRPr="00965DD0">
              <w:rPr>
                <w:rFonts w:eastAsiaTheme="minorEastAsia"/>
                <w:i/>
                <w:iCs/>
                <w:sz w:val="14"/>
                <w:szCs w:val="14"/>
              </w:rPr>
              <w:t xml:space="preserve">n = 3,859,497; </w:t>
            </w:r>
            <w:r w:rsidRPr="00965DD0">
              <w:rPr>
                <w:rFonts w:eastAsiaTheme="minorEastAsia"/>
                <w:i/>
                <w:iCs/>
                <w:sz w:val="14"/>
                <w:szCs w:val="14"/>
              </w:rPr>
              <w:br/>
              <w:t>ASD n = 9,529, ASD controls n = 186,017)</w:t>
            </w:r>
          </w:p>
        </w:tc>
        <w:tc>
          <w:tcPr>
            <w:tcW w:w="308" w:type="pct"/>
          </w:tcPr>
          <w:p w14:paraId="083A2EE3" w14:textId="77777777" w:rsidR="000B1B9E" w:rsidRPr="00965DD0" w:rsidRDefault="000B1B9E" w:rsidP="002E032B">
            <w:pPr>
              <w:rPr>
                <w:rFonts w:eastAsiaTheme="minorEastAsia"/>
                <w:sz w:val="14"/>
                <w:szCs w:val="14"/>
              </w:rPr>
            </w:pPr>
            <w:r w:rsidRPr="00965DD0">
              <w:rPr>
                <w:rFonts w:cstheme="minorHAnsi"/>
                <w:sz w:val="14"/>
                <w:szCs w:val="14"/>
              </w:rPr>
              <w:t>Dx. from inpatient or outpatient setting based on ICD-10 criteria.</w:t>
            </w:r>
          </w:p>
        </w:tc>
        <w:tc>
          <w:tcPr>
            <w:tcW w:w="420" w:type="pct"/>
            <w:shd w:val="clear" w:color="auto" w:fill="auto"/>
          </w:tcPr>
          <w:p w14:paraId="3B257BF4" w14:textId="77777777" w:rsidR="000B1B9E" w:rsidRPr="00965DD0" w:rsidRDefault="000B1B9E" w:rsidP="002E032B">
            <w:pPr>
              <w:rPr>
                <w:rFonts w:eastAsiaTheme="minorEastAsia"/>
                <w:sz w:val="14"/>
                <w:szCs w:val="14"/>
              </w:rPr>
            </w:pPr>
            <w:r w:rsidRPr="00965DD0">
              <w:rPr>
                <w:rFonts w:eastAsiaTheme="minorEastAsia"/>
                <w:sz w:val="14"/>
                <w:szCs w:val="14"/>
              </w:rPr>
              <w:t>ASD:</w:t>
            </w:r>
          </w:p>
          <w:p w14:paraId="2811100A" w14:textId="77777777" w:rsidR="000B1B9E" w:rsidRPr="00965DD0" w:rsidRDefault="000B1B9E" w:rsidP="002E032B">
            <w:pPr>
              <w:rPr>
                <w:rFonts w:eastAsiaTheme="minorEastAsia"/>
                <w:sz w:val="14"/>
                <w:szCs w:val="14"/>
              </w:rPr>
            </w:pPr>
            <w:r w:rsidRPr="00965DD0">
              <w:rPr>
                <w:rFonts w:eastAsiaTheme="minorEastAsia"/>
                <w:sz w:val="14"/>
                <w:szCs w:val="14"/>
              </w:rPr>
              <w:t xml:space="preserve">Follow-up start age: </w:t>
            </w:r>
            <w:r w:rsidRPr="00965DD0">
              <w:rPr>
                <w:rFonts w:eastAsiaTheme="minorEastAsia"/>
                <w:sz w:val="14"/>
                <w:szCs w:val="14"/>
              </w:rPr>
              <w:br/>
              <w:t>M = 17.7</w:t>
            </w:r>
          </w:p>
          <w:p w14:paraId="31A125A7" w14:textId="77777777" w:rsidR="000B1B9E" w:rsidRPr="00965DD0" w:rsidRDefault="000B1B9E" w:rsidP="002E032B">
            <w:pPr>
              <w:rPr>
                <w:rFonts w:eastAsiaTheme="minorEastAsia"/>
                <w:sz w:val="14"/>
                <w:szCs w:val="14"/>
              </w:rPr>
            </w:pPr>
            <w:r w:rsidRPr="00965DD0">
              <w:rPr>
                <w:rFonts w:eastAsiaTheme="minorEastAsia"/>
                <w:sz w:val="14"/>
                <w:szCs w:val="14"/>
              </w:rPr>
              <w:t>(10.4)</w:t>
            </w:r>
          </w:p>
          <w:p w14:paraId="0E2E3F3A" w14:textId="77777777" w:rsidR="000B1B9E" w:rsidRPr="00965DD0" w:rsidRDefault="000B1B9E" w:rsidP="002E032B">
            <w:pPr>
              <w:rPr>
                <w:rFonts w:eastAsiaTheme="minorEastAsia"/>
                <w:sz w:val="14"/>
                <w:szCs w:val="14"/>
              </w:rPr>
            </w:pPr>
          </w:p>
        </w:tc>
        <w:tc>
          <w:tcPr>
            <w:tcW w:w="327" w:type="pct"/>
            <w:shd w:val="clear" w:color="auto" w:fill="auto"/>
          </w:tcPr>
          <w:p w14:paraId="1F3C5975" w14:textId="77777777" w:rsidR="000B1B9E" w:rsidRPr="00965DD0" w:rsidRDefault="000B1B9E" w:rsidP="002E032B">
            <w:pPr>
              <w:rPr>
                <w:rFonts w:eastAsiaTheme="minorEastAsia"/>
                <w:sz w:val="14"/>
                <w:szCs w:val="14"/>
              </w:rPr>
            </w:pPr>
            <w:r w:rsidRPr="00965DD0">
              <w:rPr>
                <w:rFonts w:eastAsiaTheme="minorEastAsia"/>
                <w:sz w:val="14"/>
                <w:szCs w:val="14"/>
              </w:rPr>
              <w:t>100% male</w:t>
            </w:r>
          </w:p>
        </w:tc>
        <w:tc>
          <w:tcPr>
            <w:tcW w:w="586" w:type="pct"/>
            <w:shd w:val="clear" w:color="auto" w:fill="auto"/>
          </w:tcPr>
          <w:p w14:paraId="6940989F" w14:textId="77777777" w:rsidR="000B1B9E" w:rsidRDefault="000B1B9E" w:rsidP="002E032B">
            <w:pPr>
              <w:rPr>
                <w:rFonts w:eastAsiaTheme="minorEastAsia"/>
                <w:sz w:val="14"/>
                <w:szCs w:val="14"/>
              </w:rPr>
            </w:pPr>
            <w:r>
              <w:rPr>
                <w:rFonts w:eastAsiaTheme="minorEastAsia"/>
                <w:sz w:val="14"/>
                <w:szCs w:val="14"/>
              </w:rPr>
              <w:t>NR</w:t>
            </w:r>
          </w:p>
        </w:tc>
        <w:tc>
          <w:tcPr>
            <w:tcW w:w="673" w:type="pct"/>
            <w:shd w:val="clear" w:color="auto" w:fill="auto"/>
          </w:tcPr>
          <w:p w14:paraId="6E2BF1A9" w14:textId="77777777" w:rsidR="000B1B9E" w:rsidRDefault="000B1B9E" w:rsidP="002E032B">
            <w:pPr>
              <w:rPr>
                <w:rFonts w:eastAsiaTheme="minorEastAsia"/>
                <w:sz w:val="14"/>
                <w:szCs w:val="14"/>
              </w:rPr>
            </w:pPr>
            <w:r>
              <w:rPr>
                <w:rFonts w:eastAsiaTheme="minorEastAsia"/>
                <w:sz w:val="14"/>
                <w:szCs w:val="14"/>
              </w:rPr>
              <w:t>39.5% low income, 99.3% single, 8.4% born abroad, previous intimate partner violence (IPV) .2%</w:t>
            </w:r>
          </w:p>
        </w:tc>
        <w:tc>
          <w:tcPr>
            <w:tcW w:w="924" w:type="pct"/>
            <w:shd w:val="clear" w:color="auto" w:fill="auto"/>
          </w:tcPr>
          <w:p w14:paraId="26E2E1CC" w14:textId="77777777" w:rsidR="000B1B9E" w:rsidRDefault="000B1B9E" w:rsidP="000B1B9E">
            <w:pPr>
              <w:pStyle w:val="ListParagraph"/>
              <w:numPr>
                <w:ilvl w:val="0"/>
                <w:numId w:val="6"/>
              </w:numPr>
              <w:rPr>
                <w:rFonts w:eastAsiaTheme="minorEastAsia"/>
                <w:sz w:val="14"/>
                <w:szCs w:val="14"/>
              </w:rPr>
            </w:pPr>
            <w:r>
              <w:rPr>
                <w:rFonts w:eastAsiaTheme="minorEastAsia"/>
                <w:sz w:val="14"/>
                <w:szCs w:val="14"/>
              </w:rPr>
              <w:t xml:space="preserve">The crude hazard ratio of </w:t>
            </w:r>
            <w:r w:rsidRPr="00C94091">
              <w:rPr>
                <w:rFonts w:eastAsiaTheme="minorEastAsia"/>
                <w:sz w:val="14"/>
                <w:szCs w:val="14"/>
                <w:highlight w:val="yellow"/>
              </w:rPr>
              <w:t xml:space="preserve">perpetrated </w:t>
            </w:r>
            <w:r>
              <w:rPr>
                <w:rFonts w:eastAsiaTheme="minorEastAsia"/>
                <w:sz w:val="14"/>
                <w:szCs w:val="14"/>
              </w:rPr>
              <w:t>IPV was higher in the ASD sample with comorbid AUD compared to non-AUD.</w:t>
            </w:r>
          </w:p>
          <w:p w14:paraId="68FD1D42" w14:textId="77777777" w:rsidR="000B1B9E" w:rsidRPr="00072FDE" w:rsidRDefault="000B1B9E" w:rsidP="000B1B9E">
            <w:pPr>
              <w:pStyle w:val="ListParagraph"/>
              <w:numPr>
                <w:ilvl w:val="0"/>
                <w:numId w:val="6"/>
              </w:numPr>
              <w:rPr>
                <w:rFonts w:eastAsiaTheme="minorEastAsia"/>
                <w:sz w:val="14"/>
                <w:szCs w:val="14"/>
              </w:rPr>
            </w:pPr>
            <w:r w:rsidRPr="5E10A2B9">
              <w:rPr>
                <w:rFonts w:eastAsiaTheme="minorEastAsia"/>
                <w:sz w:val="14"/>
                <w:szCs w:val="14"/>
              </w:rPr>
              <w:t xml:space="preserve">Sig. </w:t>
            </w:r>
            <w:r>
              <w:rPr>
                <w:rFonts w:eastAsiaTheme="minorEastAsia"/>
                <w:sz w:val="14"/>
                <w:szCs w:val="14"/>
              </w:rPr>
              <w:t xml:space="preserve">adjusted </w:t>
            </w:r>
            <w:r w:rsidRPr="5E10A2B9">
              <w:rPr>
                <w:rFonts w:eastAsiaTheme="minorEastAsia"/>
                <w:sz w:val="14"/>
                <w:szCs w:val="14"/>
              </w:rPr>
              <w:t>hazard ratio</w:t>
            </w:r>
            <w:r>
              <w:rPr>
                <w:rFonts w:eastAsiaTheme="minorEastAsia"/>
                <w:sz w:val="14"/>
                <w:szCs w:val="14"/>
              </w:rPr>
              <w:t xml:space="preserve"> </w:t>
            </w:r>
            <w:r w:rsidRPr="00C94091">
              <w:rPr>
                <w:rFonts w:eastAsiaTheme="minorEastAsia"/>
                <w:sz w:val="14"/>
                <w:szCs w:val="14"/>
                <w:highlight w:val="yellow"/>
              </w:rPr>
              <w:t>perpetrated</w:t>
            </w:r>
            <w:r w:rsidRPr="5E10A2B9">
              <w:rPr>
                <w:rFonts w:eastAsiaTheme="minorEastAsia"/>
                <w:sz w:val="14"/>
                <w:szCs w:val="14"/>
              </w:rPr>
              <w:t xml:space="preserve"> </w:t>
            </w:r>
            <w:r>
              <w:rPr>
                <w:rFonts w:eastAsiaTheme="minorEastAsia"/>
                <w:sz w:val="14"/>
                <w:szCs w:val="14"/>
              </w:rPr>
              <w:t>IPV</w:t>
            </w:r>
            <w:r w:rsidRPr="5E10A2B9">
              <w:rPr>
                <w:rFonts w:eastAsiaTheme="minorEastAsia"/>
                <w:sz w:val="14"/>
                <w:szCs w:val="14"/>
              </w:rPr>
              <w:t xml:space="preserve"> against women by men with ASD and comorbid AUD</w:t>
            </w:r>
            <w:r>
              <w:rPr>
                <w:rFonts w:eastAsiaTheme="minorEastAsia"/>
                <w:sz w:val="14"/>
                <w:szCs w:val="14"/>
              </w:rPr>
              <w:t>.</w:t>
            </w:r>
          </w:p>
          <w:p w14:paraId="51585820" w14:textId="77777777" w:rsidR="000B1B9E" w:rsidRPr="00415A8F" w:rsidRDefault="000B1B9E" w:rsidP="000B1B9E">
            <w:pPr>
              <w:pStyle w:val="ListParagraph"/>
              <w:numPr>
                <w:ilvl w:val="0"/>
                <w:numId w:val="5"/>
              </w:numPr>
              <w:rPr>
                <w:rFonts w:eastAsiaTheme="minorEastAsia"/>
                <w:sz w:val="14"/>
                <w:szCs w:val="14"/>
              </w:rPr>
            </w:pPr>
            <w:r w:rsidRPr="5E10A2B9">
              <w:rPr>
                <w:rFonts w:eastAsiaTheme="minorEastAsia"/>
                <w:sz w:val="14"/>
                <w:szCs w:val="14"/>
              </w:rPr>
              <w:t xml:space="preserve">Non sig. hazard ratio of </w:t>
            </w:r>
            <w:r>
              <w:rPr>
                <w:rFonts w:eastAsiaTheme="minorEastAsia"/>
                <w:sz w:val="14"/>
                <w:szCs w:val="14"/>
              </w:rPr>
              <w:t>perpetrated IPV</w:t>
            </w:r>
            <w:r w:rsidRPr="5E10A2B9">
              <w:rPr>
                <w:rFonts w:eastAsiaTheme="minorEastAsia"/>
                <w:sz w:val="14"/>
                <w:szCs w:val="14"/>
              </w:rPr>
              <w:t xml:space="preserve"> against women by men with ASD without comorbid </w:t>
            </w:r>
            <w:r>
              <w:rPr>
                <w:rFonts w:eastAsiaTheme="minorEastAsia"/>
                <w:sz w:val="14"/>
                <w:szCs w:val="14"/>
              </w:rPr>
              <w:t>AUD.</w:t>
            </w:r>
          </w:p>
          <w:p w14:paraId="453993B9" w14:textId="77777777" w:rsidR="000B1B9E" w:rsidRPr="008A5E20" w:rsidRDefault="000B1B9E" w:rsidP="000B1B9E">
            <w:pPr>
              <w:pStyle w:val="ListParagraph"/>
              <w:numPr>
                <w:ilvl w:val="0"/>
                <w:numId w:val="5"/>
              </w:numPr>
              <w:rPr>
                <w:rFonts w:eastAsiaTheme="minorEastAsia"/>
                <w:sz w:val="14"/>
                <w:szCs w:val="14"/>
              </w:rPr>
            </w:pPr>
            <w:r>
              <w:rPr>
                <w:rFonts w:eastAsiaTheme="minorEastAsia"/>
                <w:sz w:val="14"/>
                <w:szCs w:val="14"/>
              </w:rPr>
              <w:t xml:space="preserve">Sig. ratio of hazard ratios of </w:t>
            </w:r>
            <w:r w:rsidRPr="00C94091">
              <w:rPr>
                <w:rFonts w:eastAsiaTheme="minorEastAsia"/>
                <w:sz w:val="14"/>
                <w:szCs w:val="14"/>
                <w:highlight w:val="yellow"/>
              </w:rPr>
              <w:t xml:space="preserve">perpetrated </w:t>
            </w:r>
            <w:r>
              <w:rPr>
                <w:rFonts w:eastAsiaTheme="minorEastAsia"/>
                <w:sz w:val="14"/>
                <w:szCs w:val="14"/>
              </w:rPr>
              <w:t>IPV against women in men with mental health diagnoses, between adjusted hazard ratios, after adjustment of prior alcohol use disorder, between individuals with mental health disorders and unaffected siblings.</w:t>
            </w:r>
          </w:p>
        </w:tc>
      </w:tr>
      <w:tr w:rsidR="000B1B9E" w:rsidRPr="006C65A1" w14:paraId="195482B8" w14:textId="77777777" w:rsidTr="00521CC5">
        <w:trPr>
          <w:trHeight w:val="259"/>
          <w:tblHeader/>
        </w:trPr>
        <w:tc>
          <w:tcPr>
            <w:tcW w:w="264" w:type="pct"/>
          </w:tcPr>
          <w:p w14:paraId="08594486" w14:textId="77777777" w:rsidR="000B1B9E" w:rsidRDefault="000B1B9E" w:rsidP="002E032B">
            <w:pPr>
              <w:rPr>
                <w:rFonts w:eastAsiaTheme="minorEastAsia"/>
                <w:sz w:val="14"/>
                <w:szCs w:val="14"/>
              </w:rPr>
            </w:pPr>
          </w:p>
        </w:tc>
        <w:tc>
          <w:tcPr>
            <w:tcW w:w="4736" w:type="pct"/>
            <w:gridSpan w:val="10"/>
            <w:shd w:val="clear" w:color="auto" w:fill="auto"/>
          </w:tcPr>
          <w:p w14:paraId="63A68C90" w14:textId="77777777" w:rsidR="000B1B9E" w:rsidRDefault="000B1B9E" w:rsidP="002E032B">
            <w:pPr>
              <w:rPr>
                <w:rFonts w:eastAsiaTheme="minorEastAsia"/>
                <w:sz w:val="14"/>
                <w:szCs w:val="14"/>
              </w:rPr>
            </w:pPr>
            <w:r>
              <w:rPr>
                <w:rFonts w:eastAsiaTheme="minorEastAsia"/>
                <w:sz w:val="14"/>
                <w:szCs w:val="14"/>
              </w:rPr>
              <w:t xml:space="preserve">Abbreviations: </w:t>
            </w:r>
            <w:r>
              <w:t xml:space="preserve"> </w:t>
            </w:r>
            <w:r w:rsidRPr="00D22786">
              <w:rPr>
                <w:rFonts w:eastAsiaTheme="minorEastAsia"/>
                <w:sz w:val="14"/>
                <w:szCs w:val="14"/>
              </w:rPr>
              <w:t>ADHD: attention deficit hyperactivity disorder;</w:t>
            </w:r>
            <w:r w:rsidRPr="00D22786">
              <w:rPr>
                <w:rFonts w:eastAsiaTheme="minorEastAsia"/>
                <w:sz w:val="14"/>
                <w:szCs w:val="14"/>
              </w:rPr>
              <w:tab/>
              <w:t>aHRs: adjusted hazard ratios;</w:t>
            </w:r>
            <w:r>
              <w:rPr>
                <w:rFonts w:eastAsiaTheme="minorEastAsia"/>
                <w:sz w:val="14"/>
                <w:szCs w:val="14"/>
              </w:rPr>
              <w:t xml:space="preserve"> </w:t>
            </w:r>
            <w:r w:rsidRPr="00D22786">
              <w:rPr>
                <w:rFonts w:eastAsiaTheme="minorEastAsia"/>
                <w:sz w:val="14"/>
                <w:szCs w:val="14"/>
              </w:rPr>
              <w:t>ARD: alcohol-related disorders;</w:t>
            </w:r>
            <w:r>
              <w:rPr>
                <w:rFonts w:eastAsiaTheme="minorEastAsia"/>
                <w:sz w:val="14"/>
                <w:szCs w:val="14"/>
              </w:rPr>
              <w:t xml:space="preserve"> </w:t>
            </w:r>
            <w:r w:rsidRPr="00D22786">
              <w:rPr>
                <w:rFonts w:eastAsiaTheme="minorEastAsia"/>
                <w:sz w:val="14"/>
                <w:szCs w:val="14"/>
              </w:rPr>
              <w:t>ASD: autism spectrum disorder;</w:t>
            </w:r>
            <w:r>
              <w:rPr>
                <w:rFonts w:eastAsiaTheme="minorEastAsia"/>
                <w:sz w:val="14"/>
                <w:szCs w:val="14"/>
              </w:rPr>
              <w:t xml:space="preserve"> </w:t>
            </w:r>
            <w:r w:rsidRPr="00D22786">
              <w:rPr>
                <w:rFonts w:eastAsiaTheme="minorEastAsia"/>
                <w:sz w:val="14"/>
                <w:szCs w:val="14"/>
              </w:rPr>
              <w:t>AUD: alcohol-use disorder;</w:t>
            </w:r>
            <w:r>
              <w:rPr>
                <w:rFonts w:eastAsiaTheme="minorEastAsia"/>
                <w:sz w:val="14"/>
                <w:szCs w:val="14"/>
              </w:rPr>
              <w:t xml:space="preserve"> </w:t>
            </w:r>
            <w:r w:rsidRPr="00D22786">
              <w:rPr>
                <w:rFonts w:eastAsiaTheme="minorEastAsia"/>
                <w:sz w:val="14"/>
                <w:szCs w:val="14"/>
              </w:rPr>
              <w:t>AUTS2: autism susceptibility candidate 2 gene;</w:t>
            </w:r>
            <w:r>
              <w:rPr>
                <w:rFonts w:eastAsiaTheme="minorEastAsia"/>
                <w:sz w:val="14"/>
                <w:szCs w:val="14"/>
              </w:rPr>
              <w:t xml:space="preserve"> </w:t>
            </w:r>
            <w:r w:rsidRPr="00D22786">
              <w:rPr>
                <w:rFonts w:eastAsiaTheme="minorEastAsia"/>
                <w:sz w:val="14"/>
                <w:szCs w:val="14"/>
              </w:rPr>
              <w:t>CBT: cognitive behavioural therapy;</w:t>
            </w:r>
            <w:r>
              <w:rPr>
                <w:rFonts w:eastAsiaTheme="minorEastAsia"/>
                <w:sz w:val="14"/>
                <w:szCs w:val="14"/>
              </w:rPr>
              <w:t xml:space="preserve"> </w:t>
            </w:r>
            <w:r w:rsidRPr="00D22786">
              <w:rPr>
                <w:rFonts w:eastAsiaTheme="minorEastAsia"/>
                <w:sz w:val="14"/>
                <w:szCs w:val="14"/>
              </w:rPr>
              <w:t>GAD: generalised anxiety disorder;</w:t>
            </w:r>
            <w:r>
              <w:rPr>
                <w:rFonts w:eastAsiaTheme="minorEastAsia"/>
                <w:sz w:val="14"/>
                <w:szCs w:val="14"/>
              </w:rPr>
              <w:t xml:space="preserve"> </w:t>
            </w:r>
            <w:r w:rsidRPr="00D22786">
              <w:rPr>
                <w:rFonts w:eastAsiaTheme="minorEastAsia"/>
                <w:sz w:val="14"/>
                <w:szCs w:val="14"/>
              </w:rPr>
              <w:t>ICD: international classification of diseases;</w:t>
            </w:r>
            <w:r>
              <w:rPr>
                <w:rFonts w:eastAsiaTheme="minorEastAsia"/>
                <w:sz w:val="14"/>
                <w:szCs w:val="14"/>
              </w:rPr>
              <w:t xml:space="preserve"> </w:t>
            </w:r>
            <w:r w:rsidRPr="00D22786">
              <w:rPr>
                <w:rFonts w:eastAsiaTheme="minorEastAsia"/>
                <w:sz w:val="14"/>
                <w:szCs w:val="14"/>
              </w:rPr>
              <w:t>ID: intellectual disability;</w:t>
            </w:r>
            <w:r>
              <w:rPr>
                <w:rFonts w:eastAsiaTheme="minorEastAsia"/>
                <w:sz w:val="14"/>
                <w:szCs w:val="14"/>
              </w:rPr>
              <w:t xml:space="preserve"> </w:t>
            </w:r>
            <w:r w:rsidRPr="00D22786">
              <w:rPr>
                <w:rFonts w:eastAsiaTheme="minorEastAsia"/>
                <w:sz w:val="14"/>
                <w:szCs w:val="14"/>
              </w:rPr>
              <w:t>M: mean;</w:t>
            </w:r>
            <w:r>
              <w:rPr>
                <w:rFonts w:eastAsiaTheme="minorEastAsia"/>
                <w:sz w:val="14"/>
                <w:szCs w:val="14"/>
              </w:rPr>
              <w:t xml:space="preserve"> </w:t>
            </w:r>
            <w:r w:rsidRPr="00D22786">
              <w:rPr>
                <w:rFonts w:eastAsiaTheme="minorEastAsia"/>
                <w:sz w:val="14"/>
                <w:szCs w:val="14"/>
              </w:rPr>
              <w:t>Mdn: median;</w:t>
            </w:r>
            <w:r>
              <w:rPr>
                <w:rFonts w:eastAsiaTheme="minorEastAsia"/>
                <w:sz w:val="14"/>
                <w:szCs w:val="14"/>
              </w:rPr>
              <w:t xml:space="preserve"> </w:t>
            </w:r>
            <w:r w:rsidRPr="00D22786">
              <w:rPr>
                <w:rFonts w:eastAsiaTheme="minorEastAsia"/>
                <w:sz w:val="14"/>
                <w:szCs w:val="14"/>
              </w:rPr>
              <w:t>NHI: national health insurance;</w:t>
            </w:r>
            <w:r>
              <w:rPr>
                <w:rFonts w:eastAsiaTheme="minorEastAsia"/>
                <w:sz w:val="14"/>
                <w:szCs w:val="14"/>
              </w:rPr>
              <w:t xml:space="preserve"> </w:t>
            </w:r>
            <w:r w:rsidRPr="00D22786">
              <w:rPr>
                <w:rFonts w:eastAsiaTheme="minorEastAsia"/>
                <w:sz w:val="14"/>
                <w:szCs w:val="14"/>
              </w:rPr>
              <w:t>NR: not reported;</w:t>
            </w:r>
            <w:r>
              <w:rPr>
                <w:rFonts w:eastAsiaTheme="minorEastAsia"/>
                <w:sz w:val="14"/>
                <w:szCs w:val="14"/>
              </w:rPr>
              <w:t xml:space="preserve"> </w:t>
            </w:r>
            <w:r w:rsidRPr="00D22786">
              <w:rPr>
                <w:rFonts w:eastAsiaTheme="minorEastAsia"/>
                <w:sz w:val="14"/>
                <w:szCs w:val="14"/>
              </w:rPr>
              <w:t>NTD: New Taiwan Dollar;</w:t>
            </w:r>
            <w:r>
              <w:rPr>
                <w:rFonts w:eastAsiaTheme="minorEastAsia"/>
                <w:sz w:val="14"/>
                <w:szCs w:val="14"/>
              </w:rPr>
              <w:t xml:space="preserve"> </w:t>
            </w:r>
            <w:r w:rsidRPr="00D22786">
              <w:rPr>
                <w:rFonts w:eastAsiaTheme="minorEastAsia"/>
                <w:sz w:val="14"/>
                <w:szCs w:val="14"/>
              </w:rPr>
              <w:t>OCD: obsessive compulsive disorder;</w:t>
            </w:r>
            <w:r>
              <w:rPr>
                <w:rFonts w:eastAsiaTheme="minorEastAsia"/>
                <w:sz w:val="14"/>
                <w:szCs w:val="14"/>
              </w:rPr>
              <w:t xml:space="preserve"> </w:t>
            </w:r>
            <w:r w:rsidRPr="00D22786">
              <w:rPr>
                <w:rFonts w:eastAsiaTheme="minorEastAsia"/>
                <w:sz w:val="14"/>
                <w:szCs w:val="14"/>
              </w:rPr>
              <w:t>SU</w:t>
            </w:r>
            <w:r>
              <w:rPr>
                <w:rFonts w:eastAsiaTheme="minorEastAsia"/>
                <w:sz w:val="14"/>
                <w:szCs w:val="14"/>
              </w:rPr>
              <w:t>D</w:t>
            </w:r>
            <w:r w:rsidRPr="00D22786">
              <w:rPr>
                <w:rFonts w:eastAsiaTheme="minorEastAsia"/>
                <w:sz w:val="14"/>
                <w:szCs w:val="14"/>
              </w:rPr>
              <w:t>: substance-use disorder;</w:t>
            </w:r>
            <w:r>
              <w:rPr>
                <w:rFonts w:eastAsiaTheme="minorEastAsia"/>
                <w:sz w:val="14"/>
                <w:szCs w:val="14"/>
              </w:rPr>
              <w:t xml:space="preserve"> </w:t>
            </w:r>
            <w:r w:rsidRPr="00D22786">
              <w:rPr>
                <w:rFonts w:eastAsiaTheme="minorEastAsia"/>
                <w:sz w:val="14"/>
                <w:szCs w:val="14"/>
              </w:rPr>
              <w:t>WIMD: Welsh index of multiple deprivation</w:t>
            </w:r>
            <w:r>
              <w:rPr>
                <w:rFonts w:eastAsiaTheme="minorEastAsia"/>
                <w:sz w:val="14"/>
                <w:szCs w:val="14"/>
              </w:rPr>
              <w:t>.</w:t>
            </w:r>
          </w:p>
          <w:p w14:paraId="076B5FE2" w14:textId="77777777" w:rsidR="000B1B9E" w:rsidRDefault="000B1B9E" w:rsidP="002E032B">
            <w:pPr>
              <w:rPr>
                <w:rFonts w:eastAsiaTheme="minorEastAsia"/>
                <w:sz w:val="14"/>
                <w:szCs w:val="14"/>
              </w:rPr>
            </w:pPr>
          </w:p>
          <w:p w14:paraId="3D4A2656" w14:textId="77777777" w:rsidR="000B1B9E" w:rsidRDefault="000B1B9E" w:rsidP="002E032B">
            <w:pPr>
              <w:rPr>
                <w:rFonts w:eastAsiaTheme="minorEastAsia"/>
                <w:sz w:val="14"/>
                <w:szCs w:val="14"/>
              </w:rPr>
            </w:pPr>
            <w:r>
              <w:rPr>
                <w:rFonts w:eastAsiaTheme="minorEastAsia"/>
                <w:sz w:val="14"/>
                <w:szCs w:val="14"/>
              </w:rPr>
              <w:t xml:space="preserve">Measures: </w:t>
            </w:r>
            <w:r>
              <w:t xml:space="preserve"> </w:t>
            </w:r>
            <w:r w:rsidRPr="00D22786">
              <w:rPr>
                <w:rFonts w:eastAsiaTheme="minorEastAsia"/>
                <w:sz w:val="14"/>
                <w:szCs w:val="14"/>
              </w:rPr>
              <w:t>ADOS: Autism Diagnostic Observation Schedule</w:t>
            </w:r>
            <w:r>
              <w:rPr>
                <w:rFonts w:eastAsiaTheme="minorEastAsia"/>
                <w:sz w:val="14"/>
                <w:szCs w:val="14"/>
              </w:rPr>
              <w:t xml:space="preserve"> </w:t>
            </w:r>
            <w:r>
              <w:rPr>
                <w:rFonts w:eastAsiaTheme="minorEastAsia"/>
                <w:sz w:val="14"/>
                <w:szCs w:val="14"/>
              </w:rPr>
              <w:fldChar w:fldCharType="begin"/>
            </w:r>
            <w:r>
              <w:rPr>
                <w:rFonts w:eastAsiaTheme="minorEastAsia"/>
                <w:sz w:val="14"/>
                <w:szCs w:val="14"/>
              </w:rPr>
              <w:instrText xml:space="preserve"> ADDIN EN.CITE &lt;EndNote&gt;&lt;Cite&gt;&lt;Author&gt;Lord&lt;/Author&gt;&lt;Year&gt;1989&lt;/Year&gt;&lt;RecNum&gt;77&lt;/RecNum&gt;&lt;DisplayText&gt;(85)&lt;/DisplayText&gt;&lt;record&gt;&lt;rec-number&gt;77&lt;/rec-number&gt;&lt;foreign-keys&gt;&lt;key app="EN" db-id="eprxs0vtjarwaye0xz2p0reb0v22pxw5radv" timestamp="1706462126"&gt;77&lt;/key&gt;&lt;/foreign-keys&gt;&lt;ref-type name="Journal Article"&gt;17&lt;/ref-type&gt;&lt;contributors&gt;&lt;authors&gt;&lt;author&gt;Lord, Catherine&lt;/author&gt;&lt;author&gt;Rutter, Michael&lt;/author&gt;&lt;author&gt;Goode, Susan&lt;/author&gt;&lt;author&gt;Heemsbergen, Jacquelyn&lt;/author&gt;&lt;author&gt;Jordan, Heather&lt;/author&gt;&lt;author&gt;Mawhood, Lynn&lt;/author&gt;&lt;author&gt;Schopler, Eric&lt;/author&gt;&lt;/authors&gt;&lt;/contributors&gt;&lt;titles&gt;&lt;title&gt;Austism diagnostic observation schedule: A standardized observation of communicative and social behavior&lt;/title&gt;&lt;secondary-title&gt;Journal of autism and developmental disorders&lt;/secondary-title&gt;&lt;/titles&gt;&lt;periodical&gt;&lt;full-title&gt;Journal of autism and developmental disorders&lt;/full-title&gt;&lt;/periodical&gt;&lt;pages&gt;185-212&lt;/pages&gt;&lt;volume&gt;19&lt;/volume&gt;&lt;number&gt;2&lt;/number&gt;&lt;dates&gt;&lt;year&gt;1989&lt;/year&gt;&lt;/dates&gt;&lt;isbn&gt;0162-3257&lt;/isbn&gt;&lt;urls&gt;&lt;/urls&gt;&lt;/record&gt;&lt;/Cite&gt;&lt;/EndNote&gt;</w:instrText>
            </w:r>
            <w:r>
              <w:rPr>
                <w:rFonts w:eastAsiaTheme="minorEastAsia"/>
                <w:sz w:val="14"/>
                <w:szCs w:val="14"/>
              </w:rPr>
              <w:fldChar w:fldCharType="separate"/>
            </w:r>
            <w:r>
              <w:rPr>
                <w:rFonts w:eastAsiaTheme="minorEastAsia"/>
                <w:noProof/>
                <w:sz w:val="14"/>
                <w:szCs w:val="14"/>
              </w:rPr>
              <w:t>(85)</w:t>
            </w:r>
            <w:r>
              <w:rPr>
                <w:rFonts w:eastAsiaTheme="minorEastAsia"/>
                <w:sz w:val="14"/>
                <w:szCs w:val="14"/>
              </w:rPr>
              <w:fldChar w:fldCharType="end"/>
            </w:r>
            <w:r w:rsidRPr="00D22786">
              <w:rPr>
                <w:rFonts w:eastAsiaTheme="minorEastAsia"/>
                <w:sz w:val="14"/>
                <w:szCs w:val="14"/>
              </w:rPr>
              <w:t>, adapted for prison use</w:t>
            </w:r>
            <w:r>
              <w:rPr>
                <w:rFonts w:eastAsiaTheme="minorEastAsia"/>
                <w:sz w:val="14"/>
                <w:szCs w:val="14"/>
              </w:rPr>
              <w:t xml:space="preserve"> </w:t>
            </w:r>
            <w:r>
              <w:rPr>
                <w:rFonts w:eastAsiaTheme="minorEastAsia"/>
                <w:sz w:val="14"/>
                <w:szCs w:val="14"/>
              </w:rPr>
              <w:fldChar w:fldCharType="begin"/>
            </w:r>
            <w:r>
              <w:rPr>
                <w:rFonts w:eastAsiaTheme="minorEastAsia"/>
                <w:sz w:val="14"/>
                <w:szCs w:val="14"/>
              </w:rPr>
              <w:instrText xml:space="preserve"> ADDIN EN.CITE &lt;EndNote&gt;&lt;Cite&gt;&lt;Author&gt;Underwood&lt;/Author&gt;&lt;Year&gt;2016&lt;/Year&gt;&lt;RecNum&gt;78&lt;/RecNum&gt;&lt;DisplayText&gt;(89)&lt;/DisplayText&gt;&lt;record&gt;&lt;rec-number&gt;78&lt;/rec-number&gt;&lt;foreign-keys&gt;&lt;key app="EN" db-id="eprxs0vtjarwaye0xz2p0reb0v22pxw5radv" timestamp="1706462242"&gt;78&lt;/key&gt;&lt;/foreign-keys&gt;&lt;ref-type name="Journal Article"&gt;17&lt;/ref-type&gt;&lt;contributors&gt;&lt;authors&gt;&lt;author&gt;Underwood, Lisa&lt;/author&gt;&lt;author&gt;McCarthy, Jane&lt;/author&gt;&lt;author&gt;Chaplin, Eddie&lt;/author&gt;&lt;author&gt;Forrester, Andrew&lt;/author&gt;&lt;author&gt;Mills, Richard&lt;/author&gt;&lt;author&gt;Murphy, Declan&lt;/author&gt;&lt;/authors&gt;&lt;/contributors&gt;&lt;titles&gt;&lt;title&gt;Autism spectrum disorder traits among prisoners&lt;/title&gt;&lt;secondary-title&gt;Advances in Autism&lt;/secondary-title&gt;&lt;/titles&gt;&lt;periodical&gt;&lt;full-title&gt;Advances in Autism&lt;/full-title&gt;&lt;/periodical&gt;&lt;pages&gt;106-117&lt;/pages&gt;&lt;volume&gt;2&lt;/volume&gt;&lt;number&gt;3&lt;/number&gt;&lt;dates&gt;&lt;year&gt;2016&lt;/year&gt;&lt;/dates&gt;&lt;isbn&gt;2056-3868&lt;/isbn&gt;&lt;urls&gt;&lt;/urls&gt;&lt;/record&gt;&lt;/Cite&gt;&lt;/EndNote&gt;</w:instrText>
            </w:r>
            <w:r>
              <w:rPr>
                <w:rFonts w:eastAsiaTheme="minorEastAsia"/>
                <w:sz w:val="14"/>
                <w:szCs w:val="14"/>
              </w:rPr>
              <w:fldChar w:fldCharType="separate"/>
            </w:r>
            <w:r>
              <w:rPr>
                <w:rFonts w:eastAsiaTheme="minorEastAsia"/>
                <w:noProof/>
                <w:sz w:val="14"/>
                <w:szCs w:val="14"/>
              </w:rPr>
              <w:t>(89)</w:t>
            </w:r>
            <w:r>
              <w:rPr>
                <w:rFonts w:eastAsiaTheme="minorEastAsia"/>
                <w:sz w:val="14"/>
                <w:szCs w:val="14"/>
              </w:rPr>
              <w:fldChar w:fldCharType="end"/>
            </w:r>
            <w:r w:rsidRPr="00D22786">
              <w:rPr>
                <w:rFonts w:eastAsiaTheme="minorEastAsia"/>
                <w:sz w:val="14"/>
                <w:szCs w:val="14"/>
              </w:rPr>
              <w:t>;</w:t>
            </w:r>
            <w:r>
              <w:rPr>
                <w:rFonts w:eastAsiaTheme="minorEastAsia"/>
                <w:sz w:val="14"/>
                <w:szCs w:val="14"/>
              </w:rPr>
              <w:t xml:space="preserve"> </w:t>
            </w:r>
            <w:r w:rsidRPr="00D22786">
              <w:rPr>
                <w:rFonts w:eastAsiaTheme="minorEastAsia"/>
                <w:sz w:val="14"/>
                <w:szCs w:val="14"/>
              </w:rPr>
              <w:t xml:space="preserve">AQ: autism-spectrum quotient </w:t>
            </w:r>
            <w:r>
              <w:rPr>
                <w:rFonts w:eastAsiaTheme="minorEastAsia"/>
                <w:sz w:val="14"/>
                <w:szCs w:val="14"/>
              </w:rPr>
              <w:fldChar w:fldCharType="begin"/>
            </w:r>
            <w:r>
              <w:rPr>
                <w:rFonts w:eastAsiaTheme="minorEastAsia"/>
                <w:sz w:val="14"/>
                <w:szCs w:val="14"/>
              </w:rPr>
              <w:instrText xml:space="preserve"> ADDIN EN.CITE &lt;EndNote&gt;&lt;Cite&gt;&lt;Author&gt;Baron-Cohen&lt;/Author&gt;&lt;Year&gt;2001&lt;/Year&gt;&lt;RecNum&gt;79&lt;/RecNum&gt;&lt;DisplayText&gt;(90)&lt;/DisplayText&gt;&lt;record&gt;&lt;rec-number&gt;79&lt;/rec-number&gt;&lt;foreign-keys&gt;&lt;key app="EN" db-id="eprxs0vtjarwaye0xz2p0reb0v22pxw5radv" timestamp="1706462289"&gt;79&lt;/key&gt;&lt;/foreign-keys&gt;&lt;ref-type name="Journal Article"&gt;17&lt;/ref-type&gt;&lt;contributors&gt;&lt;authors&gt;&lt;author&gt;Baron-Cohen, Simon&lt;/author&gt;&lt;author&gt;Wheelwright, Sally&lt;/author&gt;&lt;author&gt;Skinner, Richard&lt;/author&gt;&lt;author&gt;Martin, Joanne&lt;/author&gt;&lt;author&gt;Clubley, Emma&lt;/author&gt;&lt;/authors&gt;&lt;/contributors&gt;&lt;titles&gt;&lt;title&gt;The autism-spectrum quotient (AQ): Evidence from asperger syndrome/high-functioning autism, malesand females, scientists and mathematicians&lt;/title&gt;&lt;secondary-title&gt;Journal of autism and developmental disorders&lt;/secondary-title&gt;&lt;/titles&gt;&lt;periodical&gt;&lt;full-title&gt;Journal of autism and developmental disorders&lt;/full-title&gt;&lt;/periodical&gt;&lt;pages&gt;5-17&lt;/pages&gt;&lt;volume&gt;31&lt;/volume&gt;&lt;dates&gt;&lt;year&gt;2001&lt;/year&gt;&lt;/dates&gt;&lt;isbn&gt;0162-3257&lt;/isbn&gt;&lt;urls&gt;&lt;/urls&gt;&lt;/record&gt;&lt;/Cite&gt;&lt;/EndNote&gt;</w:instrText>
            </w:r>
            <w:r>
              <w:rPr>
                <w:rFonts w:eastAsiaTheme="minorEastAsia"/>
                <w:sz w:val="14"/>
                <w:szCs w:val="14"/>
              </w:rPr>
              <w:fldChar w:fldCharType="separate"/>
            </w:r>
            <w:r>
              <w:rPr>
                <w:rFonts w:eastAsiaTheme="minorEastAsia"/>
                <w:noProof/>
                <w:sz w:val="14"/>
                <w:szCs w:val="14"/>
              </w:rPr>
              <w:t>(90)</w:t>
            </w:r>
            <w:r>
              <w:rPr>
                <w:rFonts w:eastAsiaTheme="minorEastAsia"/>
                <w:sz w:val="14"/>
                <w:szCs w:val="14"/>
              </w:rPr>
              <w:fldChar w:fldCharType="end"/>
            </w:r>
            <w:r w:rsidRPr="00D22786">
              <w:rPr>
                <w:rFonts w:eastAsiaTheme="minorEastAsia"/>
                <w:sz w:val="14"/>
                <w:szCs w:val="14"/>
              </w:rPr>
              <w:t>;</w:t>
            </w:r>
            <w:r>
              <w:rPr>
                <w:rFonts w:eastAsiaTheme="minorEastAsia"/>
                <w:sz w:val="14"/>
                <w:szCs w:val="14"/>
              </w:rPr>
              <w:t xml:space="preserve"> </w:t>
            </w:r>
            <w:r w:rsidRPr="00D22786">
              <w:rPr>
                <w:rFonts w:eastAsiaTheme="minorEastAsia"/>
                <w:sz w:val="14"/>
                <w:szCs w:val="14"/>
              </w:rPr>
              <w:t xml:space="preserve">AUDIT: Alcohol Use Disorders Identification Test </w:t>
            </w:r>
            <w:r>
              <w:rPr>
                <w:rFonts w:eastAsiaTheme="minorEastAsia"/>
                <w:sz w:val="14"/>
                <w:szCs w:val="14"/>
              </w:rPr>
              <w:fldChar w:fldCharType="begin"/>
            </w:r>
            <w:r>
              <w:rPr>
                <w:rFonts w:eastAsiaTheme="minorEastAsia"/>
                <w:sz w:val="14"/>
                <w:szCs w:val="14"/>
              </w:rPr>
              <w:instrText xml:space="preserve"> ADDIN EN.CITE &lt;EndNote&gt;&lt;Cite&gt;&lt;Author&gt;Saunders&lt;/Author&gt;&lt;Year&gt;1993&lt;/Year&gt;&lt;RecNum&gt;64&lt;/RecNum&gt;&lt;DisplayText&gt;(87)&lt;/DisplayText&gt;&lt;record&gt;&lt;rec-number&gt;64&lt;/rec-number&gt;&lt;foreign-keys&gt;&lt;key app="EN" db-id="v0xz0pxz62592be5rfspardw99x2229rvvr2" timestamp="1706462536"&gt;64&lt;/key&gt;&lt;/foreign-keys&gt;&lt;ref-type name="Journal Article"&gt;17&lt;/ref-type&gt;&lt;contributors&gt;&lt;authors&gt;&lt;author&gt;Saunders, John B&lt;/author&gt;&lt;author&gt;Aasland, Olaf G&lt;/author&gt;&lt;author&gt;Babor, Thomas F&lt;/author&gt;&lt;author&gt;De la Fuente, Juan R&lt;/author&gt;&lt;author&gt;Grant, Marcus&lt;/author&gt;&lt;/authors&gt;&lt;/contributors&gt;&lt;titles&gt;&lt;title&gt;Development of the alcohol use disorders identification test (AUDIT): WHO collaborative project on early detection of persons with harmful alcohol consumption‐II&lt;/title&gt;&lt;secondary-title&gt;Addiction&lt;/secondary-title&gt;&lt;/titles&gt;&lt;periodical&gt;&lt;full-title&gt;Addiction&lt;/full-title&gt;&lt;/periodical&gt;&lt;pages&gt;791-804&lt;/pages&gt;&lt;volume&gt;88&lt;/volume&gt;&lt;number&gt;6&lt;/number&gt;&lt;dates&gt;&lt;year&gt;1993&lt;/year&gt;&lt;/dates&gt;&lt;isbn&gt;0965-2140&lt;/isbn&gt;&lt;urls&gt;&lt;/urls&gt;&lt;/record&gt;&lt;/Cite&gt;&lt;/EndNote&gt;</w:instrText>
            </w:r>
            <w:r>
              <w:rPr>
                <w:rFonts w:eastAsiaTheme="minorEastAsia"/>
                <w:sz w:val="14"/>
                <w:szCs w:val="14"/>
              </w:rPr>
              <w:fldChar w:fldCharType="separate"/>
            </w:r>
            <w:r>
              <w:rPr>
                <w:rFonts w:eastAsiaTheme="minorEastAsia"/>
                <w:noProof/>
                <w:sz w:val="14"/>
                <w:szCs w:val="14"/>
              </w:rPr>
              <w:t>(87)</w:t>
            </w:r>
            <w:r>
              <w:rPr>
                <w:rFonts w:eastAsiaTheme="minorEastAsia"/>
                <w:sz w:val="14"/>
                <w:szCs w:val="14"/>
              </w:rPr>
              <w:fldChar w:fldCharType="end"/>
            </w:r>
            <w:r w:rsidRPr="00D22786">
              <w:rPr>
                <w:rFonts w:eastAsiaTheme="minorEastAsia"/>
                <w:sz w:val="14"/>
                <w:szCs w:val="14"/>
              </w:rPr>
              <w:t>;</w:t>
            </w:r>
            <w:r>
              <w:rPr>
                <w:rFonts w:eastAsiaTheme="minorEastAsia"/>
                <w:sz w:val="14"/>
                <w:szCs w:val="14"/>
              </w:rPr>
              <w:t xml:space="preserve"> </w:t>
            </w:r>
            <w:r w:rsidRPr="00D22786">
              <w:rPr>
                <w:rFonts w:eastAsiaTheme="minorEastAsia"/>
                <w:sz w:val="14"/>
                <w:szCs w:val="14"/>
              </w:rPr>
              <w:t xml:space="preserve">CCI: Charlson Comorbidity Index </w:t>
            </w:r>
            <w:r>
              <w:rPr>
                <w:rFonts w:eastAsiaTheme="minorEastAsia"/>
                <w:sz w:val="14"/>
                <w:szCs w:val="14"/>
              </w:rPr>
              <w:fldChar w:fldCharType="begin"/>
            </w:r>
            <w:r>
              <w:rPr>
                <w:rFonts w:eastAsiaTheme="minorEastAsia"/>
                <w:sz w:val="14"/>
                <w:szCs w:val="14"/>
              </w:rPr>
              <w:instrText xml:space="preserve"> ADDIN EN.CITE &lt;EndNote&gt;&lt;Cite&gt;&lt;Author&gt;Charlson&lt;/Author&gt;&lt;Year&gt;1987&lt;/Year&gt;&lt;RecNum&gt;65&lt;/RecNum&gt;&lt;DisplayText&gt;(91)&lt;/DisplayText&gt;&lt;record&gt;&lt;rec-number&gt;65&lt;/rec-number&gt;&lt;foreign-keys&gt;&lt;key app="EN" db-id="v0xz0pxz62592be5rfspardw99x2229rvvr2" timestamp="1706462594"&gt;65&lt;/key&gt;&lt;/foreign-keys&gt;&lt;ref-type name="Journal Article"&gt;17&lt;/ref-type&gt;&lt;contributors&gt;&lt;authors&gt;&lt;author&gt;Charlson, Mary E&lt;/author&gt;&lt;author&gt;Pompei, Peter&lt;/author&gt;&lt;author&gt;Ales, Kathy L&lt;/author&gt;&lt;author&gt;MacKenzie, C Ronald&lt;/author&gt;&lt;/authors&gt;&lt;/contributors&gt;&lt;titles&gt;&lt;title&gt;A new method of classifying prognostic comorbidity in longitudinal studies: development and validation&lt;/title&gt;&lt;secondary-title&gt;Journal of chronic diseases&lt;/secondary-title&gt;&lt;/titles&gt;&lt;periodical&gt;&lt;full-title&gt;Journal of chronic diseases&lt;/full-title&gt;&lt;/periodical&gt;&lt;pages&gt;373-383&lt;/pages&gt;&lt;volume&gt;40&lt;/volume&gt;&lt;number&gt;5&lt;/number&gt;&lt;dates&gt;&lt;year&gt;1987&lt;/year&gt;&lt;/dates&gt;&lt;isbn&gt;0021-9681&lt;/isbn&gt;&lt;urls&gt;&lt;/urls&gt;&lt;/record&gt;&lt;/Cite&gt;&lt;/EndNote&gt;</w:instrText>
            </w:r>
            <w:r>
              <w:rPr>
                <w:rFonts w:eastAsiaTheme="minorEastAsia"/>
                <w:sz w:val="14"/>
                <w:szCs w:val="14"/>
              </w:rPr>
              <w:fldChar w:fldCharType="separate"/>
            </w:r>
            <w:r>
              <w:rPr>
                <w:rFonts w:eastAsiaTheme="minorEastAsia"/>
                <w:noProof/>
                <w:sz w:val="14"/>
                <w:szCs w:val="14"/>
              </w:rPr>
              <w:t>(91)</w:t>
            </w:r>
            <w:r>
              <w:rPr>
                <w:rFonts w:eastAsiaTheme="minorEastAsia"/>
                <w:sz w:val="14"/>
                <w:szCs w:val="14"/>
              </w:rPr>
              <w:fldChar w:fldCharType="end"/>
            </w:r>
            <w:r w:rsidRPr="00D22786">
              <w:rPr>
                <w:rFonts w:eastAsiaTheme="minorEastAsia"/>
                <w:sz w:val="14"/>
                <w:szCs w:val="14"/>
              </w:rPr>
              <w:t>;</w:t>
            </w:r>
            <w:r>
              <w:rPr>
                <w:rFonts w:eastAsiaTheme="minorEastAsia"/>
                <w:sz w:val="14"/>
                <w:szCs w:val="14"/>
              </w:rPr>
              <w:t xml:space="preserve"> </w:t>
            </w:r>
            <w:r w:rsidRPr="00D22786">
              <w:rPr>
                <w:rFonts w:eastAsiaTheme="minorEastAsia"/>
                <w:sz w:val="14"/>
                <w:szCs w:val="14"/>
              </w:rPr>
              <w:t xml:space="preserve">Hollingshead scale: Hollingshead four factor index of social status </w:t>
            </w:r>
            <w:r>
              <w:rPr>
                <w:rFonts w:eastAsiaTheme="minorEastAsia"/>
                <w:sz w:val="14"/>
                <w:szCs w:val="14"/>
              </w:rPr>
              <w:fldChar w:fldCharType="begin"/>
            </w:r>
            <w:r>
              <w:rPr>
                <w:rFonts w:eastAsiaTheme="minorEastAsia"/>
                <w:sz w:val="14"/>
                <w:szCs w:val="14"/>
              </w:rPr>
              <w:instrText xml:space="preserve"> ADDIN EN.CITE &lt;EndNote&gt;&lt;Cite&gt;&lt;Author&gt;Hollingshead&lt;/Author&gt;&lt;Year&gt;1975&lt;/Year&gt;&lt;RecNum&gt;66&lt;/RecNum&gt;&lt;DisplayText&gt;(92)&lt;/DisplayText&gt;&lt;record&gt;&lt;rec-number&gt;66&lt;/rec-number&gt;&lt;foreign-keys&gt;&lt;key app="EN" db-id="v0xz0pxz62592be5rfspardw99x2229rvvr2" timestamp="1706462631"&gt;66&lt;/key&gt;&lt;/foreign-keys&gt;&lt;ref-type name="Generic"&gt;13&lt;/ref-type&gt;&lt;contributors&gt;&lt;authors&gt;&lt;author&gt;Hollingshead, August B&lt;/author&gt;&lt;/authors&gt;&lt;/contributors&gt;&lt;titles&gt;&lt;title&gt;Four factor index of social status&lt;/title&gt;&lt;/titles&gt;&lt;dates&gt;&lt;year&gt;1975&lt;/year&gt;&lt;/dates&gt;&lt;publisher&gt;New Haven, CT&lt;/publisher&gt;&lt;urls&gt;&lt;/urls&gt;&lt;/record&gt;&lt;/Cite&gt;&lt;/EndNote&gt;</w:instrText>
            </w:r>
            <w:r>
              <w:rPr>
                <w:rFonts w:eastAsiaTheme="minorEastAsia"/>
                <w:sz w:val="14"/>
                <w:szCs w:val="14"/>
              </w:rPr>
              <w:fldChar w:fldCharType="separate"/>
            </w:r>
            <w:r>
              <w:rPr>
                <w:rFonts w:eastAsiaTheme="minorEastAsia"/>
                <w:noProof/>
                <w:sz w:val="14"/>
                <w:szCs w:val="14"/>
              </w:rPr>
              <w:t>(92)</w:t>
            </w:r>
            <w:r>
              <w:rPr>
                <w:rFonts w:eastAsiaTheme="minorEastAsia"/>
                <w:sz w:val="14"/>
                <w:szCs w:val="14"/>
              </w:rPr>
              <w:fldChar w:fldCharType="end"/>
            </w:r>
            <w:r w:rsidRPr="00D22786">
              <w:rPr>
                <w:rFonts w:eastAsiaTheme="minorEastAsia"/>
                <w:sz w:val="14"/>
                <w:szCs w:val="14"/>
              </w:rPr>
              <w:t>;</w:t>
            </w:r>
            <w:r>
              <w:rPr>
                <w:rFonts w:eastAsiaTheme="minorEastAsia"/>
                <w:sz w:val="14"/>
                <w:szCs w:val="14"/>
              </w:rPr>
              <w:t xml:space="preserve"> </w:t>
            </w:r>
            <w:r w:rsidRPr="00D22786">
              <w:rPr>
                <w:rFonts w:eastAsiaTheme="minorEastAsia"/>
                <w:sz w:val="14"/>
                <w:szCs w:val="14"/>
              </w:rPr>
              <w:t>Taiwan urbanisation</w:t>
            </w:r>
            <w:r>
              <w:rPr>
                <w:rFonts w:eastAsiaTheme="minorEastAsia"/>
                <w:sz w:val="14"/>
                <w:szCs w:val="14"/>
              </w:rPr>
              <w:t xml:space="preserve"> </w:t>
            </w:r>
            <w:r>
              <w:rPr>
                <w:rFonts w:eastAsiaTheme="minorEastAsia"/>
                <w:sz w:val="14"/>
                <w:szCs w:val="14"/>
              </w:rPr>
              <w:fldChar w:fldCharType="begin"/>
            </w:r>
            <w:r>
              <w:rPr>
                <w:rFonts w:eastAsiaTheme="minorEastAsia"/>
                <w:sz w:val="14"/>
                <w:szCs w:val="14"/>
              </w:rPr>
              <w:instrText xml:space="preserve"> ADDIN EN.CITE &lt;EndNote&gt;&lt;Cite&gt;&lt;Author&gt;Liu&lt;/Author&gt;&lt;Year&gt;2006&lt;/Year&gt;&lt;RecNum&gt;67&lt;/RecNum&gt;&lt;DisplayText&gt;(93)&lt;/DisplayText&gt;&lt;record&gt;&lt;rec-number&gt;67&lt;/rec-number&gt;&lt;foreign-keys&gt;&lt;key app="EN" db-id="v0xz0pxz62592be5rfspardw99x2229rvvr2" timestamp="1706462742"&gt;67&lt;/key&gt;&lt;/foreign-keys&gt;&lt;ref-type name="Journal Article"&gt;17&lt;/ref-type&gt;&lt;contributors&gt;&lt;authors&gt;&lt;author&gt;Liu, Chieh-Yu&lt;/author&gt;&lt;author&gt;Hung, Yunh-Tai&lt;/author&gt;&lt;author&gt;Chuang, Yi-Li&lt;/author&gt;&lt;author&gt;Chen, Yi-Ju&lt;/author&gt;&lt;author&gt;Weng, Wen-Shun&lt;/author&gt;&lt;author&gt;Liu, Jih-Shin&lt;/author&gt;&lt;author&gt;Liang, K-YJJHM&lt;/author&gt;&lt;/authors&gt;&lt;/contributors&gt;&lt;titles&gt;&lt;title&gt;Incorporating development stratification of Taiwan townships into sampling design of large scale health interview survey&lt;/title&gt;&lt;secondary-title&gt;J Health Manag&lt;/secondary-title&gt;&lt;/titles&gt;&lt;periodical&gt;&lt;full-title&gt;J Health Manag&lt;/full-title&gt;&lt;/periodical&gt;&lt;pages&gt;1-22&lt;/pages&gt;&lt;volume&gt;4&lt;/volume&gt;&lt;number&gt;1&lt;/number&gt;&lt;dates&gt;&lt;year&gt;2006&lt;/year&gt;&lt;/dates&gt;&lt;urls&gt;&lt;/urls&gt;&lt;/record&gt;&lt;/Cite&gt;&lt;/EndNote&gt;</w:instrText>
            </w:r>
            <w:r>
              <w:rPr>
                <w:rFonts w:eastAsiaTheme="minorEastAsia"/>
                <w:sz w:val="14"/>
                <w:szCs w:val="14"/>
              </w:rPr>
              <w:fldChar w:fldCharType="separate"/>
            </w:r>
            <w:r>
              <w:rPr>
                <w:rFonts w:eastAsiaTheme="minorEastAsia"/>
                <w:noProof/>
                <w:sz w:val="14"/>
                <w:szCs w:val="14"/>
              </w:rPr>
              <w:t>(93)</w:t>
            </w:r>
            <w:r>
              <w:rPr>
                <w:rFonts w:eastAsiaTheme="minorEastAsia"/>
                <w:sz w:val="14"/>
                <w:szCs w:val="14"/>
              </w:rPr>
              <w:fldChar w:fldCharType="end"/>
            </w:r>
            <w:r>
              <w:rPr>
                <w:rFonts w:eastAsiaTheme="minorEastAsia"/>
                <w:sz w:val="14"/>
                <w:szCs w:val="14"/>
              </w:rPr>
              <w:t>.</w:t>
            </w:r>
          </w:p>
          <w:p w14:paraId="60AD84C9" w14:textId="77777777" w:rsidR="000B1B9E" w:rsidRPr="009D2DB3" w:rsidRDefault="000B1B9E" w:rsidP="002E032B">
            <w:pPr>
              <w:rPr>
                <w:rFonts w:eastAsiaTheme="minorEastAsia"/>
                <w:sz w:val="14"/>
                <w:szCs w:val="14"/>
              </w:rPr>
            </w:pPr>
          </w:p>
          <w:p w14:paraId="7BCC0129" w14:textId="77777777" w:rsidR="000B1B9E" w:rsidRDefault="000B1B9E" w:rsidP="002E032B">
            <w:pPr>
              <w:rPr>
                <w:rFonts w:cstheme="minorHAnsi"/>
                <w:sz w:val="14"/>
                <w:szCs w:val="14"/>
              </w:rPr>
            </w:pPr>
            <w:r>
              <w:rPr>
                <w:rFonts w:eastAsiaTheme="minorEastAsia"/>
                <w:sz w:val="14"/>
                <w:szCs w:val="14"/>
                <w:vertAlign w:val="superscript"/>
              </w:rPr>
              <w:t xml:space="preserve">a </w:t>
            </w:r>
            <w:r>
              <w:rPr>
                <w:rFonts w:eastAsiaTheme="minorEastAsia"/>
                <w:sz w:val="14"/>
                <w:szCs w:val="14"/>
              </w:rPr>
              <w:t xml:space="preserve">Quality assessment summarised by </w:t>
            </w:r>
            <w:r w:rsidRPr="00192BE2">
              <w:rPr>
                <w:rFonts w:eastAsiaTheme="minorEastAsia"/>
                <w:sz w:val="14"/>
                <w:szCs w:val="14"/>
              </w:rPr>
              <w:t xml:space="preserve">Mixed-Methods Appraisal Tool </w:t>
            </w:r>
            <w:r w:rsidRPr="00192BE2">
              <w:rPr>
                <w:rFonts w:cstheme="minorHAnsi"/>
                <w:sz w:val="14"/>
                <w:szCs w:val="14"/>
              </w:rPr>
              <w:fldChar w:fldCharType="begin"/>
            </w:r>
            <w:r>
              <w:rPr>
                <w:rFonts w:cstheme="minorHAnsi"/>
                <w:sz w:val="14"/>
                <w:szCs w:val="14"/>
              </w:rPr>
              <w:instrText xml:space="preserve"> ADDIN EN.CITE &lt;EndNote&gt;&lt;Cite&gt;&lt;Author&gt;Hong&lt;/Author&gt;&lt;Year&gt;2018&lt;/Year&gt;&lt;RecNum&gt;55&lt;/RecNum&gt;&lt;DisplayText&gt;(59, 60)&lt;/DisplayText&gt;&lt;record&gt;&lt;rec-number&gt;55&lt;/rec-number&gt;&lt;foreign-keys&gt;&lt;key app="EN" db-id="v0xz0pxz62592be5rfspardw99x2229rvvr2" timestamp="1696878921"&gt;55&lt;/key&gt;&lt;/foreign-keys&gt;&lt;ref-type name="Journal Article"&gt;17&lt;/ref-type&gt;&lt;contributors&gt;&lt;authors&gt;&lt;author&gt;Hong, Quan Nha&lt;/author&gt;&lt;author&gt;Gonzalez‐Reyes, Araceli&lt;/author&gt;&lt;author&gt;Pluye, Pierre&lt;/author&gt;&lt;/authors&gt;&lt;/contributors&gt;&lt;titles&gt;&lt;title&gt;Improving the usefulness of a tool for appraising the quality of qualitative, quantitative and mixed methods studies, the Mixed Methods Appraisal Tool (MMAT)&lt;/title&gt;&lt;secondary-title&gt;Journal of evaluation in clinical practice&lt;/secondary-title&gt;&lt;/titles&gt;&lt;periodical&gt;&lt;full-title&gt;Journal of evaluation in clinical practice&lt;/full-title&gt;&lt;/periodical&gt;&lt;pages&gt;459-467&lt;/pages&gt;&lt;volume&gt;24&lt;/volume&gt;&lt;number&gt;3&lt;/number&gt;&lt;dates&gt;&lt;year&gt;2018&lt;/year&gt;&lt;/dates&gt;&lt;isbn&gt;1356-1294&lt;/isbn&gt;&lt;urls&gt;&lt;/urls&gt;&lt;/record&gt;&lt;/Cite&gt;&lt;Cite&gt;&lt;Author&gt;Hong&lt;/Author&gt;&lt;Year&gt;2018&lt;/Year&gt;&lt;RecNum&gt;56&lt;/RecNum&gt;&lt;record&gt;&lt;rec-number&gt;56&lt;/rec-number&gt;&lt;foreign-keys&gt;&lt;key app="EN" db-id="v0xz0pxz62592be5rfspardw99x2229rvvr2" timestamp="1696879105"&gt;56&lt;/key&gt;&lt;/foreign-keys&gt;&lt;ref-type name="Journal Article"&gt;17&lt;/ref-type&gt;&lt;contributors&gt;&lt;authors&gt;&lt;author&gt;Hong, Quan Nha&lt;/author&gt;&lt;author&gt;Fàbregues, Sergi&lt;/author&gt;&lt;author&gt;Bartlett, Gillian&lt;/author&gt;&lt;author&gt;Boardman, Felicity&lt;/author&gt;&lt;author&gt;Cargo, Margaret&lt;/author&gt;&lt;author&gt;Dagenais, Pierre&lt;/author&gt;&lt;author&gt;Gagnon, Marie-Pierre&lt;/author&gt;&lt;author&gt;Griffiths, Frances&lt;/author&gt;&lt;author&gt;Nicolau, Belinda&lt;/author&gt;&lt;author&gt;O’Cathain, Alicia&lt;/author&gt;&lt;/authors&gt;&lt;/contributors&gt;&lt;titles&gt;&lt;title&gt;The Mixed Methods Appraisal Tool (MMAT) version 2018 for information professionals and researchers&lt;/title&gt;&lt;secondary-title&gt;Education for information&lt;/secondary-title&gt;&lt;/titles&gt;&lt;periodical&gt;&lt;full-title&gt;Education for information&lt;/full-title&gt;&lt;/periodical&gt;&lt;pages&gt;285-291&lt;/pages&gt;&lt;volume&gt;34&lt;/volume&gt;&lt;number&gt;4&lt;/number&gt;&lt;dates&gt;&lt;year&gt;2018&lt;/year&gt;&lt;/dates&gt;&lt;isbn&gt;0167-8329&lt;/isbn&gt;&lt;urls&gt;&lt;/urls&gt;&lt;/record&gt;&lt;/Cite&gt;&lt;/EndNote&gt;</w:instrText>
            </w:r>
            <w:r w:rsidRPr="00192BE2">
              <w:rPr>
                <w:rFonts w:cstheme="minorHAnsi"/>
                <w:sz w:val="14"/>
                <w:szCs w:val="14"/>
              </w:rPr>
              <w:fldChar w:fldCharType="separate"/>
            </w:r>
            <w:r>
              <w:rPr>
                <w:rFonts w:cstheme="minorHAnsi"/>
                <w:noProof/>
                <w:sz w:val="14"/>
                <w:szCs w:val="14"/>
              </w:rPr>
              <w:t>(59, 60)</w:t>
            </w:r>
            <w:r w:rsidRPr="00192BE2">
              <w:rPr>
                <w:rFonts w:cstheme="minorHAnsi"/>
                <w:sz w:val="14"/>
                <w:szCs w:val="14"/>
              </w:rPr>
              <w:fldChar w:fldCharType="end"/>
            </w:r>
            <w:r>
              <w:rPr>
                <w:rFonts w:cstheme="minorHAnsi"/>
                <w:sz w:val="14"/>
                <w:szCs w:val="14"/>
              </w:rPr>
              <w:t xml:space="preserve"> total domain score. Percentage of quality criteria met are presented as star (*) ratings: ***** = 100%, **** = 80%, *** = 60%, ** = 40%, * = 20%. </w:t>
            </w:r>
          </w:p>
          <w:p w14:paraId="5C55828C" w14:textId="77777777" w:rsidR="000B1B9E" w:rsidRDefault="000B1B9E" w:rsidP="002E032B">
            <w:pPr>
              <w:rPr>
                <w:rFonts w:eastAsiaTheme="minorEastAsia"/>
                <w:sz w:val="14"/>
                <w:szCs w:val="14"/>
              </w:rPr>
            </w:pPr>
            <w:r>
              <w:rPr>
                <w:rFonts w:eastAsiaTheme="minorEastAsia"/>
                <w:sz w:val="14"/>
                <w:szCs w:val="14"/>
                <w:vertAlign w:val="superscript"/>
              </w:rPr>
              <w:t>b</w:t>
            </w:r>
            <w:r>
              <w:rPr>
                <w:rFonts w:eastAsiaTheme="minorEastAsia"/>
                <w:sz w:val="14"/>
                <w:szCs w:val="14"/>
              </w:rPr>
              <w:t xml:space="preserve">Age is reported in years. Mean, (standard deviation), and (range) reported where available. </w:t>
            </w:r>
          </w:p>
          <w:p w14:paraId="577E0A0D" w14:textId="77777777" w:rsidR="000B1B9E" w:rsidRPr="00EC2A85" w:rsidRDefault="000B1B9E" w:rsidP="002E032B">
            <w:pPr>
              <w:rPr>
                <w:rFonts w:eastAsiaTheme="minorEastAsia"/>
                <w:sz w:val="14"/>
                <w:szCs w:val="14"/>
              </w:rPr>
            </w:pPr>
            <w:r>
              <w:rPr>
                <w:rFonts w:eastAsiaTheme="minorEastAsia"/>
                <w:sz w:val="14"/>
                <w:szCs w:val="14"/>
                <w:vertAlign w:val="superscript"/>
              </w:rPr>
              <w:t>c</w:t>
            </w:r>
            <w:r>
              <w:rPr>
                <w:rFonts w:eastAsiaTheme="minorEastAsia"/>
                <w:sz w:val="14"/>
                <w:szCs w:val="14"/>
              </w:rPr>
              <w:t>Socioeconomic variables reported for ASD samples only where available. In absence, whole sample characteristics were reported. Variables include: e</w:t>
            </w:r>
            <w:r w:rsidRPr="007D37C7">
              <w:rPr>
                <w:rFonts w:eastAsiaTheme="minorEastAsia"/>
                <w:sz w:val="14"/>
                <w:szCs w:val="14"/>
              </w:rPr>
              <w:t>ducation</w:t>
            </w:r>
            <w:r>
              <w:rPr>
                <w:rFonts w:eastAsiaTheme="minorEastAsia"/>
                <w:sz w:val="14"/>
                <w:szCs w:val="14"/>
              </w:rPr>
              <w:t>, e</w:t>
            </w:r>
            <w:r w:rsidRPr="007D37C7">
              <w:rPr>
                <w:rFonts w:eastAsiaTheme="minorEastAsia"/>
                <w:sz w:val="14"/>
                <w:szCs w:val="14"/>
              </w:rPr>
              <w:t>mployment</w:t>
            </w:r>
            <w:r>
              <w:rPr>
                <w:rFonts w:eastAsiaTheme="minorEastAsia"/>
                <w:sz w:val="14"/>
                <w:szCs w:val="14"/>
              </w:rPr>
              <w:t>, i</w:t>
            </w:r>
            <w:r w:rsidRPr="007D37C7">
              <w:rPr>
                <w:rFonts w:eastAsiaTheme="minorEastAsia"/>
                <w:sz w:val="14"/>
                <w:szCs w:val="14"/>
              </w:rPr>
              <w:t>ncome</w:t>
            </w:r>
            <w:r>
              <w:rPr>
                <w:rFonts w:eastAsiaTheme="minorEastAsia"/>
                <w:sz w:val="14"/>
                <w:szCs w:val="14"/>
              </w:rPr>
              <w:t>, l</w:t>
            </w:r>
            <w:r w:rsidRPr="007D37C7">
              <w:rPr>
                <w:rFonts w:eastAsiaTheme="minorEastAsia"/>
                <w:sz w:val="14"/>
                <w:szCs w:val="14"/>
              </w:rPr>
              <w:t>iving arrangement</w:t>
            </w:r>
            <w:r>
              <w:rPr>
                <w:rFonts w:eastAsiaTheme="minorEastAsia"/>
                <w:sz w:val="14"/>
                <w:szCs w:val="14"/>
              </w:rPr>
              <w:t>, m</w:t>
            </w:r>
            <w:r w:rsidRPr="007D37C7">
              <w:rPr>
                <w:rFonts w:eastAsiaTheme="minorEastAsia"/>
                <w:sz w:val="14"/>
                <w:szCs w:val="14"/>
              </w:rPr>
              <w:t>arital status</w:t>
            </w:r>
            <w:r>
              <w:rPr>
                <w:rFonts w:eastAsiaTheme="minorEastAsia"/>
                <w:sz w:val="14"/>
                <w:szCs w:val="14"/>
              </w:rPr>
              <w:t>, s</w:t>
            </w:r>
            <w:r w:rsidRPr="007D37C7">
              <w:rPr>
                <w:rFonts w:eastAsiaTheme="minorEastAsia"/>
                <w:sz w:val="14"/>
                <w:szCs w:val="14"/>
              </w:rPr>
              <w:t>ocial support</w:t>
            </w:r>
            <w:r>
              <w:rPr>
                <w:rFonts w:eastAsiaTheme="minorEastAsia"/>
                <w:sz w:val="14"/>
                <w:szCs w:val="14"/>
              </w:rPr>
              <w:t xml:space="preserve">. </w:t>
            </w:r>
          </w:p>
        </w:tc>
      </w:tr>
    </w:tbl>
    <w:p w14:paraId="5A279932" w14:textId="77777777" w:rsidR="000B1B9E" w:rsidRPr="000F09E8" w:rsidRDefault="000B1B9E" w:rsidP="000B1B9E">
      <w:pPr>
        <w:spacing w:line="360" w:lineRule="auto"/>
      </w:pPr>
    </w:p>
    <w:p w14:paraId="3C2CF086" w14:textId="77777777" w:rsidR="000B1B9E" w:rsidRPr="005A311A" w:rsidRDefault="000B1B9E" w:rsidP="000B1B9E">
      <w:pPr>
        <w:rPr>
          <w:b/>
          <w:bCs/>
        </w:rPr>
      </w:pPr>
    </w:p>
    <w:p w14:paraId="3590C0DE" w14:textId="77777777" w:rsidR="00C2507A" w:rsidRDefault="00C2507A" w:rsidP="002D2732">
      <w:pPr>
        <w:spacing w:line="360" w:lineRule="auto"/>
        <w:rPr>
          <w:rFonts w:ascii="Calibri" w:hAnsi="Calibri" w:cs="Calibri"/>
          <w:szCs w:val="24"/>
        </w:rPr>
      </w:pPr>
    </w:p>
    <w:p w14:paraId="00846A09" w14:textId="77777777" w:rsidR="00C2507A" w:rsidRDefault="00C2507A" w:rsidP="002D2732">
      <w:pPr>
        <w:spacing w:line="360" w:lineRule="auto"/>
        <w:rPr>
          <w:rFonts w:ascii="Calibri" w:hAnsi="Calibri" w:cs="Calibri"/>
          <w:szCs w:val="24"/>
        </w:rPr>
      </w:pPr>
    </w:p>
    <w:p w14:paraId="42372A3D" w14:textId="77777777" w:rsidR="00C2507A" w:rsidRDefault="00C2507A" w:rsidP="002D2732">
      <w:pPr>
        <w:spacing w:line="360" w:lineRule="auto"/>
        <w:rPr>
          <w:rFonts w:ascii="Calibri" w:hAnsi="Calibri" w:cs="Calibri"/>
          <w:szCs w:val="24"/>
        </w:rPr>
      </w:pPr>
    </w:p>
    <w:p w14:paraId="403BB243" w14:textId="77777777" w:rsidR="00C2507A" w:rsidRDefault="00C2507A" w:rsidP="002D2732">
      <w:pPr>
        <w:spacing w:line="360" w:lineRule="auto"/>
        <w:rPr>
          <w:rFonts w:ascii="Calibri" w:hAnsi="Calibri" w:cs="Calibri"/>
          <w:szCs w:val="24"/>
        </w:rPr>
      </w:pPr>
    </w:p>
    <w:p w14:paraId="27DB8881" w14:textId="77777777" w:rsidR="00C2507A" w:rsidRDefault="00C2507A" w:rsidP="002D2732">
      <w:pPr>
        <w:spacing w:line="360" w:lineRule="auto"/>
        <w:rPr>
          <w:rFonts w:ascii="Calibri" w:hAnsi="Calibri" w:cs="Calibri"/>
          <w:szCs w:val="24"/>
        </w:rPr>
      </w:pPr>
    </w:p>
    <w:p w14:paraId="12195896" w14:textId="77777777" w:rsidR="00C2507A" w:rsidRDefault="00C2507A" w:rsidP="002D2732">
      <w:pPr>
        <w:spacing w:line="360" w:lineRule="auto"/>
        <w:rPr>
          <w:rFonts w:ascii="Calibri" w:hAnsi="Calibri" w:cs="Calibri"/>
          <w:szCs w:val="24"/>
        </w:rPr>
      </w:pPr>
    </w:p>
    <w:p w14:paraId="42D334C9" w14:textId="77777777" w:rsidR="00C2507A" w:rsidRDefault="00C2507A" w:rsidP="002D2732">
      <w:pPr>
        <w:spacing w:line="360" w:lineRule="auto"/>
        <w:rPr>
          <w:rFonts w:ascii="Calibri" w:hAnsi="Calibri" w:cs="Calibri"/>
          <w:szCs w:val="24"/>
        </w:rPr>
      </w:pPr>
    </w:p>
    <w:p w14:paraId="5166F184" w14:textId="77777777" w:rsidR="00C2507A" w:rsidRDefault="00C2507A" w:rsidP="002D2732">
      <w:pPr>
        <w:spacing w:line="360" w:lineRule="auto"/>
        <w:rPr>
          <w:rFonts w:ascii="Calibri" w:hAnsi="Calibri" w:cs="Calibri"/>
          <w:szCs w:val="24"/>
        </w:rPr>
      </w:pPr>
    </w:p>
    <w:p w14:paraId="08F0994C" w14:textId="77777777" w:rsidR="00C2507A" w:rsidRDefault="00C2507A" w:rsidP="002D2732">
      <w:pPr>
        <w:spacing w:line="360" w:lineRule="auto"/>
        <w:rPr>
          <w:rFonts w:ascii="Calibri" w:hAnsi="Calibri" w:cs="Calibri"/>
          <w:szCs w:val="24"/>
        </w:rPr>
      </w:pPr>
    </w:p>
    <w:p w14:paraId="54C10686" w14:textId="77777777" w:rsidR="00C2507A" w:rsidRDefault="00C2507A" w:rsidP="002D2732">
      <w:pPr>
        <w:spacing w:line="360" w:lineRule="auto"/>
        <w:rPr>
          <w:rFonts w:ascii="Calibri" w:hAnsi="Calibri" w:cs="Calibri"/>
          <w:szCs w:val="24"/>
        </w:rPr>
      </w:pPr>
    </w:p>
    <w:p w14:paraId="60EB260A" w14:textId="77777777" w:rsidR="00C2507A" w:rsidRDefault="00C2507A" w:rsidP="002D2732">
      <w:pPr>
        <w:spacing w:line="360" w:lineRule="auto"/>
        <w:rPr>
          <w:rFonts w:ascii="Calibri" w:hAnsi="Calibri" w:cs="Calibri"/>
          <w:szCs w:val="24"/>
        </w:rPr>
      </w:pPr>
    </w:p>
    <w:p w14:paraId="0F9B9D26" w14:textId="77777777" w:rsidR="00521CC5" w:rsidRDefault="00521CC5" w:rsidP="002D2732">
      <w:pPr>
        <w:spacing w:line="360" w:lineRule="auto"/>
        <w:rPr>
          <w:rFonts w:ascii="Calibri" w:hAnsi="Calibri" w:cs="Calibri"/>
          <w:b/>
          <w:bCs/>
          <w:szCs w:val="24"/>
        </w:rPr>
        <w:sectPr w:rsidR="00521CC5" w:rsidSect="00521CC5">
          <w:pgSz w:w="16838" w:h="11906" w:orient="landscape"/>
          <w:pgMar w:top="1440" w:right="1440" w:bottom="1440" w:left="1440" w:header="709" w:footer="709" w:gutter="0"/>
          <w:cols w:space="708"/>
          <w:titlePg/>
          <w:docGrid w:linePitch="360"/>
        </w:sectPr>
      </w:pPr>
    </w:p>
    <w:p w14:paraId="4F985D1B" w14:textId="77777777" w:rsidR="002D2732" w:rsidRPr="00832A78" w:rsidRDefault="002D2732" w:rsidP="002D2732">
      <w:pPr>
        <w:spacing w:line="360" w:lineRule="auto"/>
        <w:rPr>
          <w:rFonts w:ascii="Calibri" w:hAnsi="Calibri" w:cs="Calibri"/>
          <w:b/>
          <w:bCs/>
          <w:szCs w:val="24"/>
        </w:rPr>
      </w:pPr>
      <w:r w:rsidRPr="00832A78">
        <w:rPr>
          <w:rFonts w:ascii="Calibri" w:hAnsi="Calibri" w:cs="Calibri"/>
          <w:b/>
          <w:bCs/>
          <w:szCs w:val="24"/>
        </w:rPr>
        <w:t>Study characteristics</w:t>
      </w:r>
    </w:p>
    <w:p w14:paraId="2338A330" w14:textId="77777777" w:rsidR="002D2732" w:rsidRPr="00832A78" w:rsidRDefault="002D2732" w:rsidP="002D2732">
      <w:pPr>
        <w:spacing w:line="360" w:lineRule="auto"/>
        <w:rPr>
          <w:rFonts w:ascii="Calibri" w:hAnsi="Calibri" w:cs="Calibri"/>
          <w:szCs w:val="24"/>
        </w:rPr>
      </w:pPr>
      <w:r w:rsidRPr="00832A78">
        <w:rPr>
          <w:rFonts w:ascii="Calibri" w:hAnsi="Calibri" w:cs="Calibri"/>
          <w:szCs w:val="24"/>
        </w:rPr>
        <w:t>The publication year of included studies ranged from 2003 to 2023, with 45% of studies being published in the past 5 years (2019 to 2023). Studies were primarily conducted in European countries (</w:t>
      </w:r>
      <w:r w:rsidRPr="00832A78">
        <w:rPr>
          <w:rFonts w:ascii="Calibri" w:hAnsi="Calibri" w:cs="Calibri"/>
          <w:i/>
          <w:iCs/>
          <w:szCs w:val="24"/>
        </w:rPr>
        <w:t xml:space="preserve">n = </w:t>
      </w:r>
      <w:r w:rsidRPr="00832A78">
        <w:rPr>
          <w:rFonts w:ascii="Calibri" w:hAnsi="Calibri" w:cs="Calibri"/>
          <w:szCs w:val="24"/>
        </w:rPr>
        <w:t>13), followed by the USA (</w:t>
      </w:r>
      <w:r w:rsidRPr="00832A78">
        <w:rPr>
          <w:rFonts w:ascii="Calibri" w:hAnsi="Calibri" w:cs="Calibri"/>
          <w:i/>
          <w:iCs/>
          <w:szCs w:val="24"/>
        </w:rPr>
        <w:t xml:space="preserve">n = </w:t>
      </w:r>
      <w:r w:rsidRPr="00832A78">
        <w:rPr>
          <w:rFonts w:ascii="Calibri" w:hAnsi="Calibri" w:cs="Calibri"/>
          <w:szCs w:val="24"/>
        </w:rPr>
        <w:t>4), Japan (</w:t>
      </w:r>
      <w:r w:rsidRPr="00832A78">
        <w:rPr>
          <w:rFonts w:ascii="Calibri" w:hAnsi="Calibri" w:cs="Calibri"/>
          <w:i/>
          <w:iCs/>
          <w:szCs w:val="24"/>
        </w:rPr>
        <w:t xml:space="preserve">n = </w:t>
      </w:r>
      <w:r w:rsidRPr="00832A78">
        <w:rPr>
          <w:rFonts w:ascii="Calibri" w:hAnsi="Calibri" w:cs="Calibri"/>
          <w:szCs w:val="24"/>
        </w:rPr>
        <w:t>2), Taiwan (</w:t>
      </w:r>
      <w:r w:rsidRPr="00832A78">
        <w:rPr>
          <w:rFonts w:ascii="Calibri" w:hAnsi="Calibri" w:cs="Calibri"/>
          <w:i/>
          <w:iCs/>
          <w:szCs w:val="24"/>
        </w:rPr>
        <w:t xml:space="preserve">n = </w:t>
      </w:r>
      <w:r w:rsidRPr="00832A78">
        <w:rPr>
          <w:rFonts w:ascii="Calibri" w:hAnsi="Calibri" w:cs="Calibri"/>
          <w:szCs w:val="24"/>
        </w:rPr>
        <w:t>2) and Australia (</w:t>
      </w:r>
      <w:r w:rsidRPr="00832A78">
        <w:rPr>
          <w:rFonts w:ascii="Calibri" w:hAnsi="Calibri" w:cs="Calibri"/>
          <w:i/>
          <w:iCs/>
          <w:szCs w:val="24"/>
        </w:rPr>
        <w:t xml:space="preserve">n = </w:t>
      </w:r>
      <w:r w:rsidRPr="00832A78">
        <w:rPr>
          <w:rFonts w:ascii="Calibri" w:hAnsi="Calibri" w:cs="Calibri"/>
          <w:szCs w:val="24"/>
        </w:rPr>
        <w:t xml:space="preserve">1).  Study designs consisted of 20 quantitative (case-control </w:t>
      </w:r>
      <w:r w:rsidRPr="00832A78">
        <w:rPr>
          <w:rFonts w:ascii="Calibri" w:hAnsi="Calibri" w:cs="Calibri"/>
          <w:i/>
          <w:iCs/>
          <w:szCs w:val="24"/>
        </w:rPr>
        <w:t xml:space="preserve">n = </w:t>
      </w:r>
      <w:r w:rsidRPr="00832A78">
        <w:rPr>
          <w:rFonts w:ascii="Calibri" w:hAnsi="Calibri" w:cs="Calibri"/>
          <w:szCs w:val="24"/>
        </w:rPr>
        <w:t xml:space="preserve">12, cross-sectional </w:t>
      </w:r>
      <w:r w:rsidRPr="00832A78">
        <w:rPr>
          <w:rFonts w:ascii="Calibri" w:hAnsi="Calibri" w:cs="Calibri"/>
          <w:i/>
          <w:iCs/>
          <w:szCs w:val="24"/>
        </w:rPr>
        <w:t>n = 5,</w:t>
      </w:r>
      <w:r w:rsidRPr="00832A78">
        <w:rPr>
          <w:rFonts w:ascii="Calibri" w:hAnsi="Calibri" w:cs="Calibri"/>
          <w:szCs w:val="24"/>
        </w:rPr>
        <w:t xml:space="preserve"> and cohort studies </w:t>
      </w:r>
      <w:r w:rsidRPr="00832A78">
        <w:rPr>
          <w:rFonts w:ascii="Calibri" w:hAnsi="Calibri" w:cs="Calibri"/>
          <w:i/>
          <w:iCs/>
          <w:szCs w:val="24"/>
        </w:rPr>
        <w:t>n = 3</w:t>
      </w:r>
      <w:r w:rsidRPr="00832A78">
        <w:rPr>
          <w:rFonts w:ascii="Calibri" w:hAnsi="Calibri" w:cs="Calibri"/>
          <w:szCs w:val="24"/>
        </w:rPr>
        <w:t xml:space="preserve">) and 2 qualitative (interviews </w:t>
      </w:r>
      <w:r w:rsidRPr="00832A78">
        <w:rPr>
          <w:rFonts w:ascii="Calibri" w:hAnsi="Calibri" w:cs="Calibri"/>
          <w:i/>
          <w:iCs/>
          <w:szCs w:val="24"/>
        </w:rPr>
        <w:t>n = 2)</w:t>
      </w:r>
      <w:r w:rsidRPr="00832A78">
        <w:rPr>
          <w:rFonts w:ascii="Calibri" w:hAnsi="Calibri" w:cs="Calibri"/>
          <w:szCs w:val="24"/>
        </w:rPr>
        <w:t>. Overall, samples were derived from a range of settings: drug and alcohol services (</w:t>
      </w:r>
      <w:r w:rsidRPr="00832A78">
        <w:rPr>
          <w:rFonts w:ascii="Calibri" w:hAnsi="Calibri" w:cs="Calibri"/>
          <w:i/>
          <w:iCs/>
          <w:szCs w:val="24"/>
        </w:rPr>
        <w:t xml:space="preserve">n = </w:t>
      </w:r>
      <w:r w:rsidRPr="00832A78">
        <w:rPr>
          <w:rFonts w:ascii="Calibri" w:hAnsi="Calibri" w:cs="Calibri"/>
          <w:szCs w:val="24"/>
        </w:rPr>
        <w:t>5), ASD services (</w:t>
      </w:r>
      <w:r w:rsidRPr="00832A78">
        <w:rPr>
          <w:rFonts w:ascii="Calibri" w:hAnsi="Calibri" w:cs="Calibri"/>
          <w:i/>
          <w:iCs/>
          <w:szCs w:val="24"/>
        </w:rPr>
        <w:t xml:space="preserve">n = </w:t>
      </w:r>
      <w:r w:rsidRPr="00832A78">
        <w:rPr>
          <w:rFonts w:ascii="Calibri" w:hAnsi="Calibri" w:cs="Calibri"/>
          <w:szCs w:val="24"/>
        </w:rPr>
        <w:t>3), a combination of both ASD/AUD services (</w:t>
      </w:r>
      <w:r w:rsidRPr="00832A78">
        <w:rPr>
          <w:rFonts w:ascii="Calibri" w:hAnsi="Calibri" w:cs="Calibri"/>
          <w:i/>
          <w:iCs/>
          <w:szCs w:val="24"/>
        </w:rPr>
        <w:t xml:space="preserve">n = </w:t>
      </w:r>
      <w:r w:rsidRPr="00832A78">
        <w:rPr>
          <w:rFonts w:ascii="Calibri" w:hAnsi="Calibri" w:cs="Calibri"/>
          <w:szCs w:val="24"/>
        </w:rPr>
        <w:t>1), forensic (</w:t>
      </w:r>
      <w:r w:rsidRPr="00832A78">
        <w:rPr>
          <w:rFonts w:ascii="Calibri" w:hAnsi="Calibri" w:cs="Calibri"/>
          <w:i/>
          <w:iCs/>
          <w:szCs w:val="24"/>
        </w:rPr>
        <w:t xml:space="preserve">n = </w:t>
      </w:r>
      <w:r w:rsidRPr="00832A78">
        <w:rPr>
          <w:rFonts w:ascii="Calibri" w:hAnsi="Calibri" w:cs="Calibri"/>
          <w:szCs w:val="24"/>
        </w:rPr>
        <w:t>3), and large, population-based registers (</w:t>
      </w:r>
      <w:r w:rsidRPr="00832A78">
        <w:rPr>
          <w:rFonts w:ascii="Calibri" w:hAnsi="Calibri" w:cs="Calibri"/>
          <w:i/>
          <w:iCs/>
          <w:szCs w:val="24"/>
        </w:rPr>
        <w:t xml:space="preserve">n = </w:t>
      </w:r>
      <w:r w:rsidRPr="00832A78">
        <w:rPr>
          <w:rFonts w:ascii="Calibri" w:hAnsi="Calibri" w:cs="Calibri"/>
          <w:szCs w:val="24"/>
        </w:rPr>
        <w:t>10).</w:t>
      </w:r>
    </w:p>
    <w:p w14:paraId="4ED91BC3" w14:textId="77777777" w:rsidR="002D2732" w:rsidRPr="00832A78" w:rsidRDefault="002D2732" w:rsidP="002D2732">
      <w:pPr>
        <w:spacing w:line="360" w:lineRule="auto"/>
        <w:rPr>
          <w:rFonts w:ascii="Calibri" w:hAnsi="Calibri" w:cs="Calibri"/>
          <w:b/>
          <w:bCs/>
          <w:szCs w:val="24"/>
        </w:rPr>
      </w:pPr>
      <w:r w:rsidRPr="00832A78">
        <w:rPr>
          <w:rFonts w:ascii="Calibri" w:hAnsi="Calibri" w:cs="Calibri"/>
          <w:b/>
          <w:bCs/>
          <w:szCs w:val="24"/>
        </w:rPr>
        <w:t xml:space="preserve">Quality appraisal </w:t>
      </w:r>
    </w:p>
    <w:p w14:paraId="7A0AF1EF" w14:textId="77777777" w:rsidR="002D2732" w:rsidRPr="00832A78" w:rsidRDefault="002D2732" w:rsidP="002D2732">
      <w:pPr>
        <w:spacing w:line="360" w:lineRule="auto"/>
        <w:ind w:firstLine="360"/>
        <w:rPr>
          <w:rFonts w:ascii="Calibri" w:hAnsi="Calibri" w:cs="Calibri"/>
          <w:szCs w:val="24"/>
        </w:rPr>
      </w:pPr>
      <w:r w:rsidRPr="00832A78">
        <w:rPr>
          <w:rFonts w:ascii="Calibri" w:hAnsi="Calibri" w:cs="Calibri"/>
          <w:szCs w:val="24"/>
        </w:rPr>
        <w:t xml:space="preserve">Overall, the average quality score of included studies was 66%, with the majority of studies 60% or above (n = 17). Studies that scored below 60% were retained due to limited available literature. The main quality issues within clinical settings were insufficient descriptions of study samples, utilisation of non-validated measures, and absence of controls for confounding variables. In large population-based studies, diagnoses were primarily sourced from medical records, with a large proportion of missing data, and potential recruitment bias within samples due e.g., paid healthcare insurance. </w:t>
      </w:r>
    </w:p>
    <w:p w14:paraId="10F065D3" w14:textId="77777777" w:rsidR="002D2732" w:rsidRPr="00832A78" w:rsidRDefault="002D2732" w:rsidP="002D2732">
      <w:pPr>
        <w:pStyle w:val="ListParagraph"/>
        <w:numPr>
          <w:ilvl w:val="1"/>
          <w:numId w:val="1"/>
        </w:numPr>
        <w:spacing w:line="360" w:lineRule="auto"/>
        <w:rPr>
          <w:rFonts w:ascii="Calibri" w:hAnsi="Calibri" w:cs="Calibri"/>
          <w:b/>
          <w:bCs/>
          <w:szCs w:val="24"/>
        </w:rPr>
      </w:pPr>
      <w:r w:rsidRPr="00832A78">
        <w:rPr>
          <w:rFonts w:ascii="Calibri" w:hAnsi="Calibri" w:cs="Calibri"/>
          <w:b/>
          <w:bCs/>
          <w:szCs w:val="24"/>
        </w:rPr>
        <w:t>Participant characteristics</w:t>
      </w:r>
    </w:p>
    <w:p w14:paraId="717EF6D6" w14:textId="77777777" w:rsidR="002D2732" w:rsidRDefault="002D2732" w:rsidP="002D2732">
      <w:pPr>
        <w:spacing w:line="360" w:lineRule="auto"/>
        <w:ind w:firstLine="360"/>
        <w:rPr>
          <w:rFonts w:ascii="Calibri" w:hAnsi="Calibri" w:cs="Calibri"/>
          <w:szCs w:val="24"/>
        </w:rPr>
      </w:pPr>
      <w:r w:rsidRPr="00832A78">
        <w:rPr>
          <w:rFonts w:ascii="Calibri" w:hAnsi="Calibri" w:cs="Calibri"/>
          <w:szCs w:val="24"/>
        </w:rPr>
        <w:t xml:space="preserve">A total of 750 ASD participants were represented from clinical settings and 389,281 from large-population registers. The pooled mean of ASD gender was 83.4% male. The ages of included participants ranged from 1.1 years to 85 years, with a median of mean 32.2 years (S.D = 14.58) reported by 16 (72.7%) studies. Of studies that reported socioeconomic status (count = 16) and race and ethnicity (count = 8), records were incompatible for comparison across categories. For studies that reported demographics, participants were primarily White/Caucasian, achieved primary and secondary education qualifications, were unemployed, single, possessed lower socioeconomic scores, and lived in urbanised areas (See </w:t>
      </w:r>
      <w:r w:rsidRPr="00832A78">
        <w:rPr>
          <w:rFonts w:ascii="Calibri" w:hAnsi="Calibri" w:cs="Calibri"/>
          <w:b/>
          <w:bCs/>
          <w:szCs w:val="24"/>
        </w:rPr>
        <w:t>Table 1</w:t>
      </w:r>
      <w:r w:rsidRPr="00832A78">
        <w:rPr>
          <w:rFonts w:ascii="Calibri" w:hAnsi="Calibri" w:cs="Calibri"/>
          <w:szCs w:val="24"/>
        </w:rPr>
        <w:t xml:space="preserve"> for individual breakdown). </w:t>
      </w:r>
    </w:p>
    <w:p w14:paraId="6B1FB6CF" w14:textId="77777777" w:rsidR="00521CC5" w:rsidRDefault="00521CC5" w:rsidP="002D2732">
      <w:pPr>
        <w:spacing w:line="360" w:lineRule="auto"/>
        <w:ind w:firstLine="360"/>
        <w:rPr>
          <w:rFonts w:ascii="Calibri" w:hAnsi="Calibri" w:cs="Calibri"/>
          <w:szCs w:val="24"/>
        </w:rPr>
      </w:pPr>
    </w:p>
    <w:p w14:paraId="4F365988" w14:textId="77777777" w:rsidR="00521CC5" w:rsidRPr="00832A78" w:rsidRDefault="00521CC5" w:rsidP="002D2732">
      <w:pPr>
        <w:spacing w:line="360" w:lineRule="auto"/>
        <w:ind w:firstLine="360"/>
        <w:rPr>
          <w:rFonts w:ascii="Calibri" w:hAnsi="Calibri" w:cs="Calibri"/>
          <w:szCs w:val="24"/>
        </w:rPr>
      </w:pPr>
    </w:p>
    <w:p w14:paraId="2ED06FDF" w14:textId="77777777" w:rsidR="002D2732" w:rsidRPr="00832A78" w:rsidRDefault="002D2732" w:rsidP="002D2732">
      <w:pPr>
        <w:pStyle w:val="ListParagraph"/>
        <w:numPr>
          <w:ilvl w:val="1"/>
          <w:numId w:val="1"/>
        </w:numPr>
        <w:spacing w:line="360" w:lineRule="auto"/>
        <w:rPr>
          <w:rFonts w:ascii="Calibri" w:hAnsi="Calibri" w:cs="Calibri"/>
          <w:b/>
          <w:bCs/>
          <w:szCs w:val="24"/>
        </w:rPr>
      </w:pPr>
      <w:r w:rsidRPr="00832A78">
        <w:rPr>
          <w:rFonts w:ascii="Calibri" w:hAnsi="Calibri" w:cs="Calibri"/>
          <w:b/>
          <w:bCs/>
          <w:szCs w:val="24"/>
        </w:rPr>
        <w:t>Prevalence and risk</w:t>
      </w:r>
    </w:p>
    <w:p w14:paraId="0D6088DE" w14:textId="77777777" w:rsidR="002D2732" w:rsidRPr="00832A78" w:rsidRDefault="002D2732" w:rsidP="002D2732">
      <w:pPr>
        <w:spacing w:line="360" w:lineRule="auto"/>
        <w:ind w:firstLine="360"/>
        <w:rPr>
          <w:rFonts w:ascii="Calibri" w:hAnsi="Calibri" w:cs="Calibri"/>
          <w:szCs w:val="24"/>
        </w:rPr>
      </w:pPr>
      <w:r w:rsidRPr="00832A78">
        <w:rPr>
          <w:rFonts w:ascii="Calibri" w:hAnsi="Calibri" w:cs="Calibri"/>
          <w:szCs w:val="24"/>
        </w:rPr>
        <w:t xml:space="preserve">Excluding studies with exclusive ASD-AUD samples (i.e. samples that only included individuals with both by deliberate design), prevalence in clinical settings ranged from 6.7% to 39%; while in large population-based registers, the rate varied between 0.7% to 9.5%. Pooled prevalence was higher for clinical settings (121/750, 16.13%) than large-population registers (6,124/389,281, 1.57%). </w:t>
      </w:r>
    </w:p>
    <w:p w14:paraId="4B6F71BB" w14:textId="00E67C79" w:rsidR="002D2732" w:rsidRPr="00832A78" w:rsidRDefault="002D2732" w:rsidP="002D2732">
      <w:pPr>
        <w:spacing w:line="360" w:lineRule="auto"/>
        <w:ind w:firstLine="360"/>
        <w:rPr>
          <w:rFonts w:ascii="Calibri" w:hAnsi="Calibri" w:cs="Calibri"/>
          <w:szCs w:val="24"/>
        </w:rPr>
      </w:pPr>
      <w:r w:rsidRPr="00832A78">
        <w:rPr>
          <w:rFonts w:ascii="Calibri" w:hAnsi="Calibri" w:cs="Calibri"/>
          <w:szCs w:val="24"/>
        </w:rPr>
        <w:t xml:space="preserve">In large population-based registers, the associated average risk of AUD within ASD patients compared to non-ASD controls, varied significantly. Two studies suggested a decreased AUD risk </w:t>
      </w:r>
      <w:r w:rsidRPr="00832A78">
        <w:rPr>
          <w:rFonts w:ascii="Calibri" w:hAnsi="Calibri" w:cs="Calibri"/>
          <w:szCs w:val="24"/>
        </w:rPr>
        <w:fldChar w:fldCharType="begin">
          <w:fldData xml:space="preserve">PEVuZE5vdGU+PENpdGU+PEF1dGhvcj5Dcm9lbjwvQXV0aG9yPjxZZWFyPjIwMTU8L1llYXI+PFJl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PEVuZE5vdGU+PENpdGU+PEF1dGhvcj5Dcm9lbjwvQXV0aG9yPjxZZWFyPjIwMTU8L1llYXI+PFJl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(62, 63)</w:t>
      </w:r>
      <w:r w:rsidRPr="00832A78">
        <w:rPr>
          <w:rFonts w:ascii="Calibri" w:hAnsi="Calibri" w:cs="Calibri"/>
          <w:szCs w:val="24"/>
        </w:rPr>
        <w:fldChar w:fldCharType="end"/>
      </w:r>
      <w:r w:rsidRPr="00832A78">
        <w:rPr>
          <w:rFonts w:ascii="Calibri" w:hAnsi="Calibri" w:cs="Calibri"/>
          <w:szCs w:val="24"/>
        </w:rPr>
        <w:t xml:space="preserve">, three studies found similar or no difference in AUD risk </w:t>
      </w:r>
      <w:r w:rsidRPr="00832A78">
        <w:rPr>
          <w:rFonts w:ascii="Calibri" w:hAnsi="Calibri" w:cs="Calibri"/>
          <w:szCs w:val="24"/>
        </w:rPr>
        <w:fldChar w:fldCharType="begin">
          <w:fldData xml:space="preserve">PEVuZE5vdGU+PENpdGU+PEF1dGhvcj5BYmRhbGxhaDwvQXV0aG9yPjxZZWFyPjIwMTE8L1llYXI+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PEVuZE5vdGU+PENpdGU+PEF1dGhvcj5BYmRhbGxhaDwvQXV0aG9yPjxZZWFyPjIwMTE8L1llYXI+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(64-66)</w:t>
      </w:r>
      <w:r w:rsidRPr="00832A78">
        <w:rPr>
          <w:rFonts w:ascii="Calibri" w:hAnsi="Calibri" w:cs="Calibri"/>
          <w:szCs w:val="24"/>
        </w:rPr>
        <w:fldChar w:fldCharType="end"/>
      </w:r>
      <w:r w:rsidRPr="00832A78">
        <w:rPr>
          <w:rFonts w:ascii="Calibri" w:hAnsi="Calibri" w:cs="Calibri"/>
          <w:szCs w:val="24"/>
        </w:rPr>
        <w:t xml:space="preserve">, and four studies indicated increased AUD risk </w:t>
      </w:r>
      <w:r w:rsidRPr="00832A78">
        <w:rPr>
          <w:rFonts w:ascii="Calibri" w:hAnsi="Calibri" w:cs="Calibri"/>
          <w:szCs w:val="24"/>
        </w:rPr>
        <w:fldChar w:fldCharType="begin">
          <w:fldData xml:space="preserve">PEVuZE5vdGU+PENpdGU+PEF1dGhvcj5CdXR3aWNrYTwvQXV0aG9yPjxZZWFyPjIwMTc8L1llYXI+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PEVuZE5vdGU+PENpdGU+PEF1dGhvcj5CdXR3aWNrYTwvQXV0aG9yPjxZZWFyPjIwMTc8L1llYXI+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(67-69)</w:t>
      </w:r>
      <w:r w:rsidRPr="00832A78">
        <w:rPr>
          <w:rFonts w:ascii="Calibri" w:hAnsi="Calibri" w:cs="Calibri"/>
          <w:szCs w:val="24"/>
        </w:rPr>
        <w:fldChar w:fldCharType="end"/>
      </w:r>
      <w:r w:rsidRPr="00832A78">
        <w:rPr>
          <w:rFonts w:ascii="Calibri" w:hAnsi="Calibri" w:cs="Calibri"/>
          <w:szCs w:val="24"/>
        </w:rPr>
        <w:t>.</w:t>
      </w:r>
    </w:p>
    <w:p w14:paraId="0D6AFEE9" w14:textId="77777777" w:rsidR="002D2732" w:rsidRPr="00832A78" w:rsidRDefault="002D2732" w:rsidP="002D2732">
      <w:pPr>
        <w:pStyle w:val="ListParagraph"/>
        <w:numPr>
          <w:ilvl w:val="1"/>
          <w:numId w:val="1"/>
        </w:numPr>
        <w:spacing w:line="360" w:lineRule="auto"/>
        <w:rPr>
          <w:rFonts w:ascii="Calibri" w:hAnsi="Calibri" w:cs="Calibri"/>
          <w:b/>
          <w:bCs/>
          <w:szCs w:val="24"/>
        </w:rPr>
      </w:pPr>
      <w:r w:rsidRPr="00832A78">
        <w:rPr>
          <w:rFonts w:ascii="Calibri" w:hAnsi="Calibri" w:cs="Calibri"/>
          <w:b/>
          <w:bCs/>
          <w:szCs w:val="24"/>
        </w:rPr>
        <w:t>Aetiological risk factors</w:t>
      </w:r>
    </w:p>
    <w:p w14:paraId="5CC1DA4E" w14:textId="77777777" w:rsidR="002D2732" w:rsidRPr="00832A78" w:rsidRDefault="002D2732" w:rsidP="002D2732">
      <w:pPr>
        <w:spacing w:line="360" w:lineRule="auto"/>
        <w:ind w:firstLine="360"/>
        <w:rPr>
          <w:rFonts w:ascii="Calibri" w:hAnsi="Calibri" w:cs="Calibri"/>
          <w:szCs w:val="24"/>
        </w:rPr>
      </w:pPr>
      <w:r w:rsidRPr="00832A78">
        <w:rPr>
          <w:rFonts w:ascii="Calibri" w:hAnsi="Calibri" w:cs="Calibri"/>
          <w:szCs w:val="24"/>
        </w:rPr>
        <w:t xml:space="preserve">Risk factors involved in the development of AUD in ASD included genetics, co-occuring conditions, gender, and age. </w:t>
      </w:r>
    </w:p>
    <w:p w14:paraId="13E0BBE1" w14:textId="66FAB9CB" w:rsidR="002D2732" w:rsidRPr="00832A78" w:rsidRDefault="002D2732" w:rsidP="002D2732">
      <w:pPr>
        <w:spacing w:line="360" w:lineRule="auto"/>
        <w:ind w:firstLine="720"/>
        <w:rPr>
          <w:rFonts w:ascii="Calibri" w:hAnsi="Calibri" w:cs="Calibri"/>
          <w:szCs w:val="24"/>
        </w:rPr>
      </w:pPr>
      <w:r w:rsidRPr="00832A78">
        <w:rPr>
          <w:rFonts w:ascii="Calibri" w:hAnsi="Calibri" w:cs="Calibri"/>
          <w:szCs w:val="24"/>
        </w:rPr>
        <w:t xml:space="preserve">Three studies of varying quality found evidence for a genetic pattern and increasing average risk between ASD and AUD </w:t>
      </w:r>
      <w:r w:rsidRPr="00832A78">
        <w:rPr>
          <w:rFonts w:ascii="Calibri" w:hAnsi="Calibri" w:cs="Calibri"/>
          <w:szCs w:val="24"/>
        </w:rPr>
        <w:fldChar w:fldCharType="begin">
          <w:fldData xml:space="preserve">PEVuZE5vdGU+PENpdGU+PEF1dGhvcj5CdXR3aWNrYTwvQXV0aG9yPjxZZWFyPjIwMTc8L1llYXI+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PEVuZE5vdGU+PENpdGU+PEF1dGhvcj5CdXR3aWNrYTwvQXV0aG9yPjxZZWFyPjIwMTc8L1llYXI+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(67, 70, 71)</w:t>
      </w:r>
      <w:r w:rsidRPr="00832A78">
        <w:rPr>
          <w:rFonts w:ascii="Calibri" w:hAnsi="Calibri" w:cs="Calibri"/>
          <w:szCs w:val="24"/>
        </w:rPr>
        <w:fldChar w:fldCharType="end"/>
      </w:r>
      <w:r w:rsidRPr="00832A78">
        <w:rPr>
          <w:rFonts w:ascii="Calibri" w:hAnsi="Calibri" w:cs="Calibri"/>
          <w:szCs w:val="24"/>
        </w:rPr>
        <w:t xml:space="preserve">. As both conditions are heterogeneous in origin, a lack of genetic specificity within the literature can only conclude an overall association. The indicated risk of AUD is substantially compounded by co-occurring disorders, such as ADHD </w:t>
      </w:r>
      <w:r w:rsidRPr="00832A78">
        <w:rPr>
          <w:rFonts w:ascii="Calibri" w:hAnsi="Calibri" w:cs="Calibri"/>
          <w:szCs w:val="24"/>
        </w:rPr>
        <w:fldChar w:fldCharType="begin">
          <w:fldData xml:space="preserve">PEVuZE5vdGU+PENpdGU+PEF1dGhvcj5CdXR3aWNrYTwvQXV0aG9yPjxZZWFyPjIwMTc8L1llYXI+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PEVuZE5vdGU+PENpdGU+PEF1dGhvcj5CdXR3aWNrYTwvQXV0aG9yPjxZZWFyPjIwMTc8L1llYXI+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(67, 68, 72)</w:t>
      </w:r>
      <w:r w:rsidRPr="00832A78">
        <w:rPr>
          <w:rFonts w:ascii="Calibri" w:hAnsi="Calibri" w:cs="Calibri"/>
          <w:szCs w:val="24"/>
        </w:rPr>
        <w:fldChar w:fldCharType="end"/>
      </w:r>
      <w:r w:rsidRPr="00832A78">
        <w:rPr>
          <w:rFonts w:ascii="Calibri" w:hAnsi="Calibri" w:cs="Calibri"/>
          <w:szCs w:val="24"/>
        </w:rPr>
        <w:t xml:space="preserve">. However, in comparison to ADHD alone, ASD was associated with a lower average risk of AUD </w:t>
      </w:r>
      <w:r w:rsidRPr="00832A78">
        <w:rPr>
          <w:rFonts w:ascii="Calibri" w:hAnsi="Calibri" w:cs="Calibri"/>
          <w:szCs w:val="24"/>
        </w:rPr>
        <w:fldChar w:fldCharType="begin">
          <w:fldData xml:space="preserve">PEVuZE5vdGU+PENpdGU+PEF1dGhvcj5ZdWxlPC9BdXRob3I+PFllYXI+MjAyMzwvWWVhcj48UmVj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PEVuZE5vdGU+PENpdGU+PEF1dGhvcj5ZdWxlPC9BdXRob3I+PFllYXI+MjAyMzwvWWVhcj48UmVj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(72)</w:t>
      </w:r>
      <w:r w:rsidRPr="00832A78">
        <w:rPr>
          <w:rFonts w:ascii="Calibri" w:hAnsi="Calibri" w:cs="Calibri"/>
          <w:szCs w:val="24"/>
        </w:rPr>
        <w:fldChar w:fldCharType="end"/>
      </w:r>
      <w:r w:rsidRPr="00832A78">
        <w:rPr>
          <w:rFonts w:ascii="Calibri" w:hAnsi="Calibri" w:cs="Calibri"/>
          <w:szCs w:val="24"/>
        </w:rPr>
        <w:t xml:space="preserve">. Furthermore, when compared to non-ASD controls, ASD-AUD patients present with higher occurrences of anxiety disorders accentuating the complexity between disorders </w:t>
      </w:r>
      <w:r w:rsidRPr="00832A78">
        <w:rPr>
          <w:rFonts w:ascii="Calibri" w:hAnsi="Calibri" w:cs="Calibri"/>
          <w:szCs w:val="24"/>
        </w:rPr>
        <w:fldChar w:fldCharType="begin">
          <w:fldData xml:space="preserve">PEVuZE5vdGU+PENpdGU+PEF1dGhvcj5IdWFuZzwvQXV0aG9yPjxZZWFyPjIwMjE8L1llYXI+PFJl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==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PEVuZE5vdGU+PENpdGU+PEF1dGhvcj5IdWFuZzwvQXV0aG9yPjxZZWFyPjIwMjE8L1llYXI+PFJl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==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(68, 73)</w:t>
      </w:r>
      <w:r w:rsidRPr="00832A78">
        <w:rPr>
          <w:rFonts w:ascii="Calibri" w:hAnsi="Calibri" w:cs="Calibri"/>
          <w:szCs w:val="24"/>
        </w:rPr>
        <w:fldChar w:fldCharType="end"/>
      </w:r>
      <w:r w:rsidRPr="00832A78">
        <w:rPr>
          <w:rFonts w:ascii="Calibri" w:hAnsi="Calibri" w:cs="Calibri"/>
          <w:szCs w:val="24"/>
        </w:rPr>
        <w:t xml:space="preserve">. Gender differences contribute to this complexity, as autistic females were underrepresented and diagnosed less frequently than autistic males in included studies </w:t>
      </w:r>
      <w:r w:rsidRPr="00832A78">
        <w:rPr>
          <w:rFonts w:ascii="Calibri" w:hAnsi="Calibri" w:cs="Calibri"/>
          <w:szCs w:val="24"/>
        </w:rPr>
        <w:fldChar w:fldCharType="begin">
          <w:fldData xml:space="preserve">PEVuZE5vdGU+PENpdGU+PEF1dGhvcj5MYW5nbGV5PC9BdXRob3I+PFllYXI+MjAyMzwvWWVhcj48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PEVuZE5vdGU+PENpdGU+PEF1dGhvcj5MYW5nbGV5PC9BdXRob3I+PFllYXI+MjAyMzwvWWVhcj48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(62, 66, 70)</w:t>
      </w:r>
      <w:r w:rsidRPr="00832A78">
        <w:rPr>
          <w:rFonts w:ascii="Calibri" w:hAnsi="Calibri" w:cs="Calibri"/>
          <w:szCs w:val="24"/>
        </w:rPr>
        <w:fldChar w:fldCharType="end"/>
      </w:r>
      <w:r w:rsidRPr="00832A78">
        <w:rPr>
          <w:rFonts w:ascii="Calibri" w:hAnsi="Calibri" w:cs="Calibri"/>
          <w:szCs w:val="24"/>
        </w:rPr>
        <w:t xml:space="preserve">. Yet findings present a higher risk for AUD in autistic females, indicating a nuanced relationship given the unequal distribution across samples and overlapping confidence intervals with male counterparts, which requires further study. In addition, there was an emerging pattern of alcohol use developing in older ASD patients when compared to controls </w:t>
      </w:r>
      <w:r w:rsidRPr="00832A78">
        <w:rPr>
          <w:rFonts w:ascii="Calibri" w:hAnsi="Calibri" w:cs="Calibri"/>
          <w:szCs w:val="24"/>
        </w:rPr>
        <w:fldChar w:fldCharType="begin">
          <w:fldData xml:space="preserve">PEVuZE5vdGU+PENpdGU+PEF1dGhvcj5Sb3k8L0F1dGhvcj48WWVhcj4yMDE1PC9ZZWFyPjxSZWNO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PEVuZE5vdGU+PENpdGU+PEF1dGhvcj5Sb3k8L0F1dGhvcj48WWVhcj4yMDE1PC9ZZWFyPjxSZWNO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(72, 74)</w:t>
      </w:r>
      <w:r w:rsidRPr="00832A78">
        <w:rPr>
          <w:rFonts w:ascii="Calibri" w:hAnsi="Calibri" w:cs="Calibri"/>
          <w:szCs w:val="24"/>
        </w:rPr>
        <w:fldChar w:fldCharType="end"/>
      </w:r>
      <w:r w:rsidRPr="00832A78">
        <w:rPr>
          <w:rFonts w:ascii="Calibri" w:hAnsi="Calibri" w:cs="Calibri"/>
          <w:szCs w:val="24"/>
        </w:rPr>
        <w:t xml:space="preserve">. </w:t>
      </w:r>
    </w:p>
    <w:p w14:paraId="2F945C8A" w14:textId="257C9702" w:rsidR="002D2732" w:rsidRPr="00832A78" w:rsidRDefault="002D2732" w:rsidP="002D2732">
      <w:pPr>
        <w:spacing w:line="360" w:lineRule="auto"/>
        <w:ind w:firstLine="360"/>
        <w:rPr>
          <w:rFonts w:ascii="Calibri" w:hAnsi="Calibri" w:cs="Calibri"/>
          <w:szCs w:val="24"/>
        </w:rPr>
      </w:pPr>
      <w:r w:rsidRPr="00832A78">
        <w:rPr>
          <w:rFonts w:ascii="Calibri" w:hAnsi="Calibri" w:cs="Calibri"/>
          <w:szCs w:val="24"/>
        </w:rPr>
        <w:t xml:space="preserve">Two qualitative studies explored the development and everyday life consequences of SUD in ASD </w:t>
      </w:r>
      <w:r w:rsidRPr="00832A78">
        <w:rPr>
          <w:rFonts w:ascii="Calibri" w:hAnsi="Calibri" w:cs="Calibri"/>
          <w:szCs w:val="24"/>
        </w:rPr>
        <w:fldChar w:fldCharType="begin">
          <w:fldData xml:space="preserve">PEVuZE5vdGU+PENpdGU+PEF1dGhvcj5DbGFya2U8L0F1dGhvcj48WWVhcj4yMDE2PC9ZZWFyPjxS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PEVuZE5vdGU+PENpdGU+PEF1dGhvcj5DbGFya2U8L0F1dGhvcj48WWVhcj4yMDE2PC9ZZWFyPjxS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(75, 76)</w:t>
      </w:r>
      <w:r w:rsidRPr="00832A78">
        <w:rPr>
          <w:rFonts w:ascii="Calibri" w:hAnsi="Calibri" w:cs="Calibri"/>
          <w:szCs w:val="24"/>
        </w:rPr>
        <w:fldChar w:fldCharType="end"/>
      </w:r>
      <w:r w:rsidRPr="00832A78">
        <w:rPr>
          <w:rFonts w:ascii="Calibri" w:hAnsi="Calibri" w:cs="Calibri"/>
          <w:szCs w:val="24"/>
        </w:rPr>
        <w:t xml:space="preserve">. Emerging themes indicated two interrelated alcohol use coping motives: self-medication and social facilitation. Proactive strategies position alcohol use as a means to self-medicate symptoms associated with cognitive and emotional distress, as well as idiosyncratic features of ASD such as sensitivity to sensory processes </w:t>
      </w:r>
      <w:r w:rsidRPr="00832A78">
        <w:rPr>
          <w:rFonts w:ascii="Calibri" w:hAnsi="Calibri" w:cs="Calibri"/>
          <w:szCs w:val="24"/>
        </w:rPr>
        <w:fldChar w:fldCharType="begin">
          <w:fldData xml:space="preserve">PEVuZE5vdGU+PENpdGU+PEF1dGhvcj5DbGFya2U8L0F1dGhvcj48WWVhcj4yMDE2PC9ZZWFyPjxS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PEVuZE5vdGU+PENpdGU+PEF1dGhvcj5DbGFya2U8L0F1dGhvcj48WWVhcj4yMDE2PC9ZZWFyPjxS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(75, 76)</w:t>
      </w:r>
      <w:r w:rsidRPr="00832A78">
        <w:rPr>
          <w:rFonts w:ascii="Calibri" w:hAnsi="Calibri" w:cs="Calibri"/>
          <w:szCs w:val="24"/>
        </w:rPr>
        <w:fldChar w:fldCharType="end"/>
      </w:r>
      <w:r w:rsidRPr="00832A78">
        <w:rPr>
          <w:rFonts w:ascii="Calibri" w:hAnsi="Calibri" w:cs="Calibri"/>
          <w:szCs w:val="24"/>
        </w:rPr>
        <w:t xml:space="preserve">. Reactive strategies occur in the context of social situations, to facilitate interactions, or cope with associated negative appraisals. ASD patients described the inability to express themselves and anticipated social rejection, leading to feelings of loneliness and social exclusion </w:t>
      </w:r>
      <w:r w:rsidRPr="00832A78">
        <w:rPr>
          <w:rFonts w:ascii="Calibri" w:hAnsi="Calibri" w:cs="Calibri"/>
          <w:szCs w:val="24"/>
        </w:rPr>
        <w:fldChar w:fldCharType="begin">
          <w:fldData xml:space="preserve">PEVuZE5vdGU+PENpdGU+PEF1dGhvcj5Lcm9uZW5iZXJnPC9BdXRob3I+PFllYXI+MjAxNDwvWWVh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PEVuZE5vdGU+PENpdGU+PEF1dGhvcj5Lcm9uZW5iZXJnPC9BdXRob3I+PFllYXI+MjAxNDwvWWVh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(75, 76)</w:t>
      </w:r>
      <w:r w:rsidRPr="00832A78">
        <w:rPr>
          <w:rFonts w:ascii="Calibri" w:hAnsi="Calibri" w:cs="Calibri"/>
          <w:szCs w:val="24"/>
        </w:rPr>
        <w:fldChar w:fldCharType="end"/>
      </w:r>
      <w:r w:rsidRPr="00832A78">
        <w:rPr>
          <w:rFonts w:ascii="Calibri" w:hAnsi="Calibri" w:cs="Calibri"/>
          <w:szCs w:val="24"/>
        </w:rPr>
        <w:t xml:space="preserve">. Through alcohol use, insecurities and oversensitivity can be mitigated by feeling more confident and comfortable in social situations </w:t>
      </w:r>
      <w:r w:rsidRPr="00832A78">
        <w:rPr>
          <w:rFonts w:ascii="Calibri" w:hAnsi="Calibri" w:cs="Calibri"/>
          <w:szCs w:val="24"/>
        </w:rPr>
        <w:fldChar w:fldCharType="begin">
          <w:fldData xml:space="preserve">PEVuZE5vdGU+PENpdGU+PEF1dGhvcj5DbGFya2U8L0F1dGhvcj48WWVhcj4yMDE2PC9ZZWFyPjxS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PEVuZE5vdGU+PENpdGU+PEF1dGhvcj5DbGFya2U8L0F1dGhvcj48WWVhcj4yMDE2PC9ZZWFyPjxS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(75, 76)</w:t>
      </w:r>
      <w:r w:rsidRPr="00832A78">
        <w:rPr>
          <w:rFonts w:ascii="Calibri" w:hAnsi="Calibri" w:cs="Calibri"/>
          <w:szCs w:val="24"/>
        </w:rPr>
        <w:fldChar w:fldCharType="end"/>
      </w:r>
      <w:r w:rsidRPr="00832A78">
        <w:rPr>
          <w:rFonts w:ascii="Calibri" w:hAnsi="Calibri" w:cs="Calibri"/>
          <w:szCs w:val="24"/>
        </w:rPr>
        <w:t xml:space="preserve">. This reinforces the use of alcohol due to elevated mood, social gains, connection, and alleviation of social anxiety </w:t>
      </w:r>
      <w:r w:rsidRPr="00832A78">
        <w:rPr>
          <w:rFonts w:ascii="Calibri" w:hAnsi="Calibri" w:cs="Calibri"/>
          <w:szCs w:val="24"/>
        </w:rPr>
        <w:fldChar w:fldCharType="begin">
          <w:fldData xml:space="preserve">PEVuZE5vdGU+PENpdGU+PEF1dGhvcj5Lcm9uZW5iZXJnPC9BdXRob3I+PFllYXI+MjAxNDwvWWVh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PEVuZE5vdGU+PENpdGU+PEF1dGhvcj5Lcm9uZW5iZXJnPC9BdXRob3I+PFllYXI+MjAxNDwvWWVh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(75, 76)</w:t>
      </w:r>
      <w:r w:rsidRPr="00832A78">
        <w:rPr>
          <w:rFonts w:ascii="Calibri" w:hAnsi="Calibri" w:cs="Calibri"/>
          <w:szCs w:val="24"/>
        </w:rPr>
        <w:fldChar w:fldCharType="end"/>
      </w:r>
      <w:r w:rsidRPr="00832A78">
        <w:rPr>
          <w:rFonts w:ascii="Calibri" w:hAnsi="Calibri" w:cs="Calibri"/>
          <w:szCs w:val="24"/>
        </w:rPr>
        <w:t xml:space="preserve">. </w:t>
      </w:r>
    </w:p>
    <w:p w14:paraId="69AEDDA4" w14:textId="77777777" w:rsidR="002D2732" w:rsidRPr="00832A78" w:rsidRDefault="002D2732" w:rsidP="002D2732">
      <w:pPr>
        <w:pStyle w:val="ListParagraph"/>
        <w:numPr>
          <w:ilvl w:val="1"/>
          <w:numId w:val="1"/>
        </w:numPr>
        <w:spacing w:line="360" w:lineRule="auto"/>
        <w:rPr>
          <w:rFonts w:ascii="Calibri" w:hAnsi="Calibri" w:cs="Calibri"/>
          <w:b/>
          <w:bCs/>
          <w:szCs w:val="24"/>
        </w:rPr>
      </w:pPr>
      <w:r w:rsidRPr="00832A78">
        <w:rPr>
          <w:rFonts w:ascii="Calibri" w:hAnsi="Calibri" w:cs="Calibri"/>
          <w:b/>
          <w:bCs/>
          <w:szCs w:val="24"/>
        </w:rPr>
        <w:t>Implications of alcohol use</w:t>
      </w:r>
    </w:p>
    <w:p w14:paraId="7479CFAA" w14:textId="70B63309" w:rsidR="002D2732" w:rsidRPr="00832A78" w:rsidRDefault="002D2732" w:rsidP="002D2732">
      <w:pPr>
        <w:spacing w:line="360" w:lineRule="auto"/>
        <w:ind w:firstLine="360"/>
        <w:rPr>
          <w:rFonts w:ascii="Calibri" w:hAnsi="Calibri" w:cs="Calibri"/>
          <w:szCs w:val="24"/>
        </w:rPr>
      </w:pPr>
      <w:r w:rsidRPr="00832A78">
        <w:rPr>
          <w:rFonts w:ascii="Calibri" w:hAnsi="Calibri" w:cs="Calibri"/>
          <w:szCs w:val="24"/>
        </w:rPr>
        <w:t xml:space="preserve">From this review, the literature suggests a continued pattern of alcohol use could impact general functioning and increased harmful experiences, such as somatic disease, intimate partner violence, and suicide attempts </w:t>
      </w:r>
      <w:r w:rsidRPr="00832A78">
        <w:rPr>
          <w:rFonts w:ascii="Calibri" w:hAnsi="Calibri" w:cs="Calibri"/>
          <w:szCs w:val="24"/>
        </w:rPr>
        <w:fldChar w:fldCharType="begin">
          <w:fldData xml:space="preserve">PEVuZE5vdGU+PENpdGU+PEF1dGhvcj5DaGVuPC9BdXRob3I+PFllYXI+MjAxNzwvWWVhcj48UmVj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==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PEVuZE5vdGU+PENpdGU+PEF1dGhvcj5DaGVuPC9BdXRob3I+PFllYXI+MjAxNzwvWWVhcj48UmVj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==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(65, 67, 76, 77)</w:t>
      </w:r>
      <w:r w:rsidRPr="00832A78">
        <w:rPr>
          <w:rFonts w:ascii="Calibri" w:hAnsi="Calibri" w:cs="Calibri"/>
          <w:szCs w:val="24"/>
        </w:rPr>
        <w:fldChar w:fldCharType="end"/>
      </w:r>
      <w:r w:rsidRPr="00832A78">
        <w:rPr>
          <w:rFonts w:ascii="Calibri" w:hAnsi="Calibri" w:cs="Calibri"/>
          <w:szCs w:val="24"/>
        </w:rPr>
        <w:t xml:space="preserve">. Further analysis of suicide attempts, stratified by age and sex, found only autistic males had a significant increase in average risk, compared to controls, lending further support to gender differences </w:t>
      </w:r>
      <w:r w:rsidRPr="00832A78">
        <w:rPr>
          <w:rFonts w:ascii="Calibri" w:hAnsi="Calibri" w:cs="Calibri"/>
          <w:szCs w:val="24"/>
        </w:rPr>
        <w:fldChar w:fldCharType="begin">
          <w:fldData xml:space="preserve">PEVuZE5vdGU+PENpdGU+PEF1dGhvcj5DaGVuPC9BdXRob3I+PFllYXI+MjAxNzwvWWVhcj48UmVj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PEVuZE5vdGU+PENpdGU+PEF1dGhvcj5DaGVuPC9BdXRob3I+PFllYXI+MjAxNzwvWWVhcj48UmVj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(65)</w:t>
      </w:r>
      <w:r w:rsidRPr="00832A78">
        <w:rPr>
          <w:rFonts w:ascii="Calibri" w:hAnsi="Calibri" w:cs="Calibri"/>
          <w:szCs w:val="24"/>
        </w:rPr>
        <w:fldChar w:fldCharType="end"/>
      </w:r>
      <w:r w:rsidRPr="00832A78">
        <w:rPr>
          <w:rFonts w:ascii="Calibri" w:hAnsi="Calibri" w:cs="Calibri"/>
          <w:szCs w:val="24"/>
        </w:rPr>
        <w:t>.</w:t>
      </w:r>
      <w:r w:rsidR="005D58E9" w:rsidRPr="00832A78">
        <w:rPr>
          <w:rFonts w:ascii="Calibri" w:hAnsi="Calibri" w:cs="Calibri"/>
          <w:szCs w:val="24"/>
        </w:rPr>
        <w:t xml:space="preserve"> </w:t>
      </w:r>
      <w:bookmarkStart w:id="9" w:name="_Hlk174718955"/>
      <w:r w:rsidR="005D58E9" w:rsidRPr="00832A78">
        <w:rPr>
          <w:rFonts w:ascii="Calibri" w:hAnsi="Calibri" w:cs="Calibri"/>
          <w:szCs w:val="24"/>
        </w:rPr>
        <w:t>The included study of i</w:t>
      </w:r>
      <w:r w:rsidR="00330A1B" w:rsidRPr="00832A78">
        <w:rPr>
          <w:rFonts w:ascii="Calibri" w:hAnsi="Calibri" w:cs="Calibri"/>
          <w:szCs w:val="24"/>
        </w:rPr>
        <w:t>ntimate partner violence</w:t>
      </w:r>
      <w:r w:rsidR="005D58E9" w:rsidRPr="00832A78">
        <w:rPr>
          <w:rFonts w:ascii="Calibri" w:hAnsi="Calibri" w:cs="Calibri"/>
          <w:szCs w:val="24"/>
        </w:rPr>
        <w:t xml:space="preserve"> </w:t>
      </w:r>
      <w:r w:rsidR="00330A1B" w:rsidRPr="00832A78">
        <w:rPr>
          <w:rFonts w:ascii="Calibri" w:hAnsi="Calibri" w:cs="Calibri"/>
          <w:szCs w:val="24"/>
        </w:rPr>
        <w:t xml:space="preserve">only </w:t>
      </w:r>
      <w:r w:rsidR="005D58E9" w:rsidRPr="00832A78">
        <w:rPr>
          <w:rFonts w:ascii="Calibri" w:hAnsi="Calibri" w:cs="Calibri"/>
          <w:szCs w:val="24"/>
        </w:rPr>
        <w:t xml:space="preserve">investigated the perpetration against women by men with comorbid ASD and AUD. Hazard ratios of engaging in intimate partner violence against women by men were significantly greater in autistic people with comorbid AUD </w:t>
      </w:r>
      <w:r w:rsidR="005D58E9" w:rsidRPr="00832A78">
        <w:rPr>
          <w:rFonts w:ascii="Calibri" w:hAnsi="Calibri" w:cs="Calibri"/>
          <w:szCs w:val="24"/>
        </w:rPr>
        <w:fldChar w:fldCharType="begin">
          <w:fldData xml:space="preserve">PEVuZE5vdGU+PENpdGU+PEF1dGhvcj5ZdTwvQXV0aG9yPjxZZWFyPjIwMTk8L1llYXI+PFJlY051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</w:fldData>
        </w:fldChar>
      </w:r>
      <w:r w:rsidR="005D58E9" w:rsidRPr="00832A78">
        <w:rPr>
          <w:rFonts w:ascii="Calibri" w:hAnsi="Calibri" w:cs="Calibri"/>
          <w:szCs w:val="24"/>
        </w:rPr>
        <w:instrText xml:space="preserve"> ADDIN EN.CITE </w:instrText>
      </w:r>
      <w:r w:rsidR="005D58E9" w:rsidRPr="00832A78">
        <w:rPr>
          <w:rFonts w:ascii="Calibri" w:hAnsi="Calibri" w:cs="Calibri"/>
          <w:szCs w:val="24"/>
        </w:rPr>
        <w:fldChar w:fldCharType="begin">
          <w:fldData xml:space="preserve">PEVuZE5vdGU+PENpdGU+PEF1dGhvcj5ZdTwvQXV0aG9yPjxZZWFyPjIwMTk8L1llYXI+PFJlY051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</w:fldData>
        </w:fldChar>
      </w:r>
      <w:r w:rsidR="005D58E9" w:rsidRPr="00832A78">
        <w:rPr>
          <w:rFonts w:ascii="Calibri" w:hAnsi="Calibri" w:cs="Calibri"/>
          <w:szCs w:val="24"/>
        </w:rPr>
        <w:instrText xml:space="preserve"> ADDIN EN.CITE.DATA </w:instrText>
      </w:r>
      <w:r w:rsidR="005D58E9" w:rsidRPr="00832A78">
        <w:rPr>
          <w:rFonts w:ascii="Calibri" w:hAnsi="Calibri" w:cs="Calibri"/>
          <w:szCs w:val="24"/>
        </w:rPr>
      </w:r>
      <w:r w:rsidR="005D58E9" w:rsidRPr="00832A78">
        <w:rPr>
          <w:rFonts w:ascii="Calibri" w:hAnsi="Calibri" w:cs="Calibri"/>
          <w:szCs w:val="24"/>
        </w:rPr>
        <w:fldChar w:fldCharType="end"/>
      </w:r>
      <w:r w:rsidR="005D58E9" w:rsidRPr="00832A78">
        <w:rPr>
          <w:rFonts w:ascii="Calibri" w:hAnsi="Calibri" w:cs="Calibri"/>
          <w:szCs w:val="24"/>
        </w:rPr>
      </w:r>
      <w:r w:rsidR="005D58E9" w:rsidRPr="00832A78">
        <w:rPr>
          <w:rFonts w:ascii="Calibri" w:hAnsi="Calibri" w:cs="Calibri"/>
          <w:szCs w:val="24"/>
        </w:rPr>
        <w:fldChar w:fldCharType="separate"/>
      </w:r>
      <w:r w:rsidR="005D58E9" w:rsidRPr="00832A78">
        <w:rPr>
          <w:rFonts w:ascii="Calibri" w:hAnsi="Calibri" w:cs="Calibri"/>
          <w:noProof/>
          <w:szCs w:val="24"/>
        </w:rPr>
        <w:t>(77)</w:t>
      </w:r>
      <w:r w:rsidR="005D58E9" w:rsidRPr="00832A78">
        <w:rPr>
          <w:rFonts w:ascii="Calibri" w:hAnsi="Calibri" w:cs="Calibri"/>
          <w:szCs w:val="24"/>
        </w:rPr>
        <w:fldChar w:fldCharType="end"/>
      </w:r>
      <w:r w:rsidR="005D58E9" w:rsidRPr="00832A78">
        <w:rPr>
          <w:rFonts w:ascii="Calibri" w:hAnsi="Calibri" w:cs="Calibri"/>
          <w:szCs w:val="24"/>
        </w:rPr>
        <w:t xml:space="preserve">. </w:t>
      </w:r>
    </w:p>
    <w:p w14:paraId="0020ACF7" w14:textId="2229A985" w:rsidR="002D2732" w:rsidRPr="00832A78" w:rsidRDefault="002D2732" w:rsidP="002D2732">
      <w:pPr>
        <w:spacing w:line="360" w:lineRule="auto"/>
        <w:ind w:firstLine="360"/>
        <w:rPr>
          <w:rFonts w:ascii="Calibri" w:hAnsi="Calibri" w:cs="Calibri"/>
          <w:szCs w:val="24"/>
        </w:rPr>
      </w:pPr>
      <w:bookmarkStart w:id="10" w:name="_Hlk164552833"/>
      <w:bookmarkEnd w:id="9"/>
      <w:r w:rsidRPr="00832A78">
        <w:rPr>
          <w:rFonts w:ascii="Calibri" w:hAnsi="Calibri" w:cs="Calibri"/>
          <w:szCs w:val="24"/>
        </w:rPr>
        <w:t xml:space="preserve">The consequences of alcohol-related problems can be maintained by specific ASD traits </w:t>
      </w:r>
      <w:r w:rsidRPr="00832A78">
        <w:rPr>
          <w:rFonts w:ascii="Calibri" w:hAnsi="Calibri" w:cs="Calibri"/>
          <w:szCs w:val="24"/>
        </w:rPr>
        <w:fldChar w:fldCharType="begin">
          <w:fldData xml:space="preserve">PEVuZE5vdGU+PENpdGU+PEF1dGhvcj5IaWxkZWJyYW5kIEthcmxlbjwvQXV0aG9yPjxZZWFyPjIw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PEVuZE5vdGU+PENpdGU+PEF1dGhvcj5IaWxkZWJyYW5kIEthcmxlbjwvQXV0aG9yPjxZZWFyPjIw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(78)</w:t>
      </w:r>
      <w:r w:rsidRPr="00832A78">
        <w:rPr>
          <w:rFonts w:ascii="Calibri" w:hAnsi="Calibri" w:cs="Calibri"/>
          <w:szCs w:val="24"/>
        </w:rPr>
        <w:fldChar w:fldCharType="end"/>
      </w:r>
      <w:r w:rsidRPr="00832A78">
        <w:rPr>
          <w:rFonts w:ascii="Calibri" w:hAnsi="Calibri" w:cs="Calibri"/>
          <w:szCs w:val="24"/>
        </w:rPr>
        <w:t xml:space="preserve">. A series of exploratory Pearson chi-square tests found traits of rigidity, social avoidance and withdrawal, were significantly related to harmful drinking patterns. For example, rigidity in thought could create a barrier to implementing lifestyle change. The authors questioned whether these specific traits were indicative of long-term difficulties, such as anxiety and inflexibility to adapt to social cues, or the overlap of these traits in the spectrum of alcohol use.  Although, ASD traits were not found to be related to rates of abstinence at follow-up </w:t>
      </w:r>
      <w:r w:rsidRPr="00832A78">
        <w:rPr>
          <w:rFonts w:ascii="Calibri" w:hAnsi="Calibri" w:cs="Calibri"/>
          <w:szCs w:val="24"/>
        </w:rPr>
        <w:fldChar w:fldCharType="begin">
          <w:fldData xml:space="preserve">PEVuZE5vdGU+PENpdGU+PEF1dGhvcj5Zb3NoaW11cmE8L0F1dGhvcj48WWVhcj4yMDIyPC9ZZWFy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PEVuZE5vdGU+PENpdGU+PEF1dGhvcj5Zb3NoaW11cmE8L0F1dGhvcj48WWVhcj4yMDIyPC9ZZWFy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(78, 79)</w:t>
      </w:r>
      <w:r w:rsidRPr="00832A78">
        <w:rPr>
          <w:rFonts w:ascii="Calibri" w:hAnsi="Calibri" w:cs="Calibri"/>
          <w:szCs w:val="24"/>
        </w:rPr>
        <w:fldChar w:fldCharType="end"/>
      </w:r>
      <w:r w:rsidRPr="00832A78">
        <w:rPr>
          <w:rFonts w:ascii="Calibri" w:hAnsi="Calibri" w:cs="Calibri"/>
          <w:szCs w:val="24"/>
        </w:rPr>
        <w:t xml:space="preserve">. </w:t>
      </w:r>
      <w:bookmarkEnd w:id="10"/>
      <w:r w:rsidRPr="00832A78">
        <w:rPr>
          <w:rFonts w:ascii="Calibri" w:hAnsi="Calibri" w:cs="Calibri"/>
          <w:szCs w:val="24"/>
        </w:rPr>
        <w:t xml:space="preserve">If certain characteristics of ASD sustain harmful patterns of alcohol use, current intervention methods may not adequately address patient needs, and greater accommodation for ASD traits may yield greater outcomes </w:t>
      </w:r>
      <w:r w:rsidRPr="00832A78">
        <w:rPr>
          <w:rFonts w:ascii="Calibri" w:hAnsi="Calibri" w:cs="Calibri"/>
          <w:szCs w:val="24"/>
        </w:rPr>
        <w:fldChar w:fldCharType="begin">
          <w:fldData xml:space="preserve">PEVuZE5vdGU+PENpdGU+PEF1dGhvcj5IaWxkZWJyYW5kIEthcmxlbjwvQXV0aG9yPjxZZWFyPjIw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PEVuZE5vdGU+PENpdGU+PEF1dGhvcj5IaWxkZWJyYW5kIEthcmxlbjwvQXV0aG9yPjxZZWFyPjIw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(78)</w:t>
      </w:r>
      <w:r w:rsidRPr="00832A78">
        <w:rPr>
          <w:rFonts w:ascii="Calibri" w:hAnsi="Calibri" w:cs="Calibri"/>
          <w:szCs w:val="24"/>
        </w:rPr>
        <w:fldChar w:fldCharType="end"/>
      </w:r>
      <w:r w:rsidRPr="00832A78">
        <w:rPr>
          <w:rFonts w:ascii="Calibri" w:hAnsi="Calibri" w:cs="Calibri"/>
          <w:szCs w:val="24"/>
        </w:rPr>
        <w:t xml:space="preserve">. As such, adapted ASD-AUD treatment, with a focus on core ASD symptoms, social skills and ASD-related stress, presented promising results requiring further study </w:t>
      </w:r>
      <w:r w:rsidRPr="00832A78">
        <w:rPr>
          <w:rFonts w:ascii="Calibri" w:hAnsi="Calibri" w:cs="Calibri"/>
          <w:szCs w:val="24"/>
        </w:rPr>
        <w:fldChar w:fldCharType="begin">
          <w:fldData xml:space="preserve">PEVuZE5vdGU+PENpdGU+PEF1dGhvcj5XYWxob3V0PC9BdXRob3I+PFllYXI+MjAyMjwvWWVhcj48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PEVuZE5vdGU+PENpdGU+PEF1dGhvcj5XYWxob3V0PC9BdXRob3I+PFllYXI+MjAyMjwvWWVhcj48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(80)</w:t>
      </w:r>
      <w:r w:rsidRPr="00832A78">
        <w:rPr>
          <w:rFonts w:ascii="Calibri" w:hAnsi="Calibri" w:cs="Calibri"/>
          <w:szCs w:val="24"/>
        </w:rPr>
        <w:fldChar w:fldCharType="end"/>
      </w:r>
      <w:r w:rsidRPr="00832A78">
        <w:rPr>
          <w:rFonts w:ascii="Calibri" w:hAnsi="Calibri" w:cs="Calibri"/>
          <w:szCs w:val="24"/>
        </w:rPr>
        <w:t>.</w:t>
      </w:r>
    </w:p>
    <w:p w14:paraId="00982B1E" w14:textId="10E2096E" w:rsidR="002D2732" w:rsidRDefault="002D2732" w:rsidP="002D2732">
      <w:pPr>
        <w:spacing w:line="360" w:lineRule="auto"/>
        <w:ind w:firstLine="360"/>
        <w:rPr>
          <w:rFonts w:ascii="Calibri" w:hAnsi="Calibri" w:cs="Calibri"/>
          <w:szCs w:val="24"/>
        </w:rPr>
      </w:pPr>
      <w:r w:rsidRPr="00832A78">
        <w:rPr>
          <w:rFonts w:ascii="Calibri" w:hAnsi="Calibri" w:cs="Calibri"/>
          <w:szCs w:val="24"/>
        </w:rPr>
        <w:t xml:space="preserve">Potential protective factors of developing AUD in ASD included psychotropic medication use and a prior diagnosis of ASD. Huang et al. </w:t>
      </w:r>
      <w:r w:rsidRPr="00832A78">
        <w:rPr>
          <w:rFonts w:ascii="Calibri" w:hAnsi="Calibri" w:cs="Calibri"/>
          <w:szCs w:val="24"/>
        </w:rPr>
        <w:fldChar w:fldCharType="begin">
          <w:fldData xml:space="preserve">PEVuZE5vdGU+PENpdGU+PEF1dGhvcj5IdWFuZzwvQXV0aG9yPjxZZWFyPjIwMjE8L1llYXI+PFJl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==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PEVuZE5vdGU+PENpdGU+PEF1dGhvcj5IdWFuZzwvQXV0aG9yPjxZZWFyPjIwMjE8L1llYXI+PFJl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==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(68)</w:t>
      </w:r>
      <w:r w:rsidRPr="00832A78">
        <w:rPr>
          <w:rFonts w:ascii="Calibri" w:hAnsi="Calibri" w:cs="Calibri"/>
          <w:szCs w:val="24"/>
        </w:rPr>
        <w:fldChar w:fldCharType="end"/>
      </w:r>
      <w:r w:rsidRPr="00832A78">
        <w:rPr>
          <w:rFonts w:ascii="Calibri" w:hAnsi="Calibri" w:cs="Calibri"/>
          <w:szCs w:val="24"/>
        </w:rPr>
        <w:t xml:space="preserve"> found a reduction in overall AUD average risk if autistic patients had received one or multiple psychotropic medications, even in the context of additional co-occurring disorders. Psychotropic medication was classified as antidepressants, second-generation antipsychotics, and mood stabilisers. The risk of AUD was decreased amongst patients who had received a prior diagnosis of ASD, for both patients with no co-occurring conditions and co-occurring ADHD </w:t>
      </w:r>
      <w:r w:rsidRPr="00832A78">
        <w:rPr>
          <w:rFonts w:ascii="Calibri" w:hAnsi="Calibri" w:cs="Calibri"/>
          <w:szCs w:val="24"/>
        </w:rPr>
        <w:fldChar w:fldCharType="begin">
          <w:fldData xml:space="preserve">PEVuZE5vdGU+PENpdGU+PEF1dGhvcj5CdXR3aWNrYTwvQXV0aG9yPjxZZWFyPjIwMTc8L1llYXI+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PEVuZE5vdGU+PENpdGU+PEF1dGhvcj5CdXR3aWNrYTwvQXV0aG9yPjxZZWFyPjIwMTc8L1llYXI+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(67)</w:t>
      </w:r>
      <w:r w:rsidRPr="00832A78">
        <w:rPr>
          <w:rFonts w:ascii="Calibri" w:hAnsi="Calibri" w:cs="Calibri"/>
          <w:szCs w:val="24"/>
        </w:rPr>
        <w:fldChar w:fldCharType="end"/>
      </w:r>
      <w:r w:rsidRPr="00832A78">
        <w:rPr>
          <w:rFonts w:ascii="Calibri" w:hAnsi="Calibri" w:cs="Calibri"/>
          <w:szCs w:val="24"/>
        </w:rPr>
        <w:t xml:space="preserve">. However, one forensic study found the majority of cases, that met ASD diagnostic criteria, were previously unknown to providers </w:t>
      </w:r>
      <w:r w:rsidRPr="00832A78">
        <w:rPr>
          <w:rFonts w:ascii="Calibri" w:hAnsi="Calibri" w:cs="Calibri"/>
          <w:szCs w:val="24"/>
        </w:rPr>
        <w:fldChar w:fldCharType="begin">
          <w:fldData xml:space="preserve">PEVuZE5vdGU+PENpdGU+PEF1dGhvcj5DaGFwbGluPC9BdXRob3I+PFllYXI+MjAyMTwvWWVhcj48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==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PEVuZE5vdGU+PENpdGU+PEF1dGhvcj5DaGFwbGluPC9BdXRob3I+PFllYXI+MjAyMTwvWWVhcj48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==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(73)</w:t>
      </w:r>
      <w:r w:rsidRPr="00832A78">
        <w:rPr>
          <w:rFonts w:ascii="Calibri" w:hAnsi="Calibri" w:cs="Calibri"/>
          <w:szCs w:val="24"/>
        </w:rPr>
        <w:fldChar w:fldCharType="end"/>
      </w:r>
      <w:r w:rsidRPr="00832A78">
        <w:rPr>
          <w:rFonts w:ascii="Calibri" w:hAnsi="Calibri" w:cs="Calibri"/>
          <w:szCs w:val="24"/>
        </w:rPr>
        <w:t xml:space="preserve">. </w:t>
      </w:r>
    </w:p>
    <w:p w14:paraId="64330B06" w14:textId="77777777" w:rsidR="00521CC5" w:rsidRDefault="00521CC5" w:rsidP="002D2732">
      <w:pPr>
        <w:spacing w:line="360" w:lineRule="auto"/>
        <w:ind w:firstLine="360"/>
        <w:rPr>
          <w:rFonts w:ascii="Calibri" w:hAnsi="Calibri" w:cs="Calibri"/>
          <w:szCs w:val="24"/>
        </w:rPr>
      </w:pPr>
    </w:p>
    <w:p w14:paraId="0A432E8B" w14:textId="77777777" w:rsidR="00521CC5" w:rsidRDefault="00521CC5" w:rsidP="002D2732">
      <w:pPr>
        <w:spacing w:line="360" w:lineRule="auto"/>
        <w:ind w:firstLine="360"/>
        <w:rPr>
          <w:rFonts w:ascii="Calibri" w:hAnsi="Calibri" w:cs="Calibri"/>
          <w:szCs w:val="24"/>
        </w:rPr>
      </w:pPr>
    </w:p>
    <w:p w14:paraId="6A644806" w14:textId="77777777" w:rsidR="00521CC5" w:rsidRDefault="00521CC5" w:rsidP="002D2732">
      <w:pPr>
        <w:spacing w:line="360" w:lineRule="auto"/>
        <w:ind w:firstLine="360"/>
        <w:rPr>
          <w:rFonts w:ascii="Calibri" w:hAnsi="Calibri" w:cs="Calibri"/>
          <w:szCs w:val="24"/>
        </w:rPr>
      </w:pPr>
    </w:p>
    <w:p w14:paraId="45CC7E54" w14:textId="77777777" w:rsidR="00521CC5" w:rsidRDefault="00521CC5" w:rsidP="002D2732">
      <w:pPr>
        <w:spacing w:line="360" w:lineRule="auto"/>
        <w:ind w:firstLine="360"/>
        <w:rPr>
          <w:rFonts w:ascii="Calibri" w:hAnsi="Calibri" w:cs="Calibri"/>
          <w:szCs w:val="24"/>
        </w:rPr>
      </w:pPr>
    </w:p>
    <w:p w14:paraId="05057648" w14:textId="77777777" w:rsidR="00521CC5" w:rsidRDefault="00521CC5" w:rsidP="002D2732">
      <w:pPr>
        <w:spacing w:line="360" w:lineRule="auto"/>
        <w:ind w:firstLine="360"/>
        <w:rPr>
          <w:rFonts w:ascii="Calibri" w:hAnsi="Calibri" w:cs="Calibri"/>
          <w:szCs w:val="24"/>
        </w:rPr>
      </w:pPr>
    </w:p>
    <w:p w14:paraId="74AE4FFC" w14:textId="77777777" w:rsidR="00521CC5" w:rsidRDefault="00521CC5" w:rsidP="002D2732">
      <w:pPr>
        <w:spacing w:line="360" w:lineRule="auto"/>
        <w:ind w:firstLine="360"/>
        <w:rPr>
          <w:rFonts w:ascii="Calibri" w:hAnsi="Calibri" w:cs="Calibri"/>
          <w:szCs w:val="24"/>
        </w:rPr>
      </w:pPr>
    </w:p>
    <w:p w14:paraId="407F9ABE" w14:textId="77777777" w:rsidR="00521CC5" w:rsidRDefault="00521CC5" w:rsidP="002D2732">
      <w:pPr>
        <w:spacing w:line="360" w:lineRule="auto"/>
        <w:ind w:firstLine="360"/>
        <w:rPr>
          <w:rFonts w:ascii="Calibri" w:hAnsi="Calibri" w:cs="Calibri"/>
          <w:szCs w:val="24"/>
        </w:rPr>
      </w:pPr>
    </w:p>
    <w:p w14:paraId="5ADCBCD8" w14:textId="77777777" w:rsidR="00521CC5" w:rsidRDefault="00521CC5" w:rsidP="002D2732">
      <w:pPr>
        <w:spacing w:line="360" w:lineRule="auto"/>
        <w:ind w:firstLine="360"/>
        <w:rPr>
          <w:rFonts w:ascii="Calibri" w:hAnsi="Calibri" w:cs="Calibri"/>
          <w:szCs w:val="24"/>
        </w:rPr>
      </w:pPr>
    </w:p>
    <w:p w14:paraId="436A56F1" w14:textId="77777777" w:rsidR="00521CC5" w:rsidRDefault="00521CC5" w:rsidP="002D2732">
      <w:pPr>
        <w:spacing w:line="360" w:lineRule="auto"/>
        <w:ind w:firstLine="360"/>
        <w:rPr>
          <w:rFonts w:ascii="Calibri" w:hAnsi="Calibri" w:cs="Calibri"/>
          <w:szCs w:val="24"/>
        </w:rPr>
      </w:pPr>
    </w:p>
    <w:p w14:paraId="5788B1A8" w14:textId="77777777" w:rsidR="00521CC5" w:rsidRDefault="00521CC5" w:rsidP="002D2732">
      <w:pPr>
        <w:spacing w:line="360" w:lineRule="auto"/>
        <w:ind w:firstLine="360"/>
        <w:rPr>
          <w:rFonts w:ascii="Calibri" w:hAnsi="Calibri" w:cs="Calibri"/>
          <w:szCs w:val="24"/>
        </w:rPr>
      </w:pPr>
    </w:p>
    <w:p w14:paraId="555A7036" w14:textId="77777777" w:rsidR="00521CC5" w:rsidRDefault="00521CC5" w:rsidP="002D2732">
      <w:pPr>
        <w:spacing w:line="360" w:lineRule="auto"/>
        <w:ind w:firstLine="360"/>
        <w:rPr>
          <w:rFonts w:ascii="Calibri" w:hAnsi="Calibri" w:cs="Calibri"/>
          <w:szCs w:val="24"/>
        </w:rPr>
      </w:pPr>
    </w:p>
    <w:p w14:paraId="678AC7A8" w14:textId="77777777" w:rsidR="00521CC5" w:rsidRDefault="00521CC5" w:rsidP="002D2732">
      <w:pPr>
        <w:spacing w:line="360" w:lineRule="auto"/>
        <w:ind w:firstLine="360"/>
        <w:rPr>
          <w:rFonts w:ascii="Calibri" w:hAnsi="Calibri" w:cs="Calibri"/>
          <w:szCs w:val="24"/>
        </w:rPr>
      </w:pPr>
    </w:p>
    <w:p w14:paraId="57536337" w14:textId="77777777" w:rsidR="00521CC5" w:rsidRDefault="00521CC5" w:rsidP="002D2732">
      <w:pPr>
        <w:spacing w:line="360" w:lineRule="auto"/>
        <w:ind w:firstLine="360"/>
        <w:rPr>
          <w:rFonts w:ascii="Calibri" w:hAnsi="Calibri" w:cs="Calibri"/>
          <w:szCs w:val="24"/>
        </w:rPr>
      </w:pPr>
    </w:p>
    <w:p w14:paraId="145BB719" w14:textId="77777777" w:rsidR="00521CC5" w:rsidRDefault="00521CC5" w:rsidP="002D2732">
      <w:pPr>
        <w:spacing w:line="360" w:lineRule="auto"/>
        <w:ind w:firstLine="360"/>
        <w:rPr>
          <w:rFonts w:ascii="Calibri" w:hAnsi="Calibri" w:cs="Calibri"/>
          <w:szCs w:val="24"/>
        </w:rPr>
      </w:pPr>
    </w:p>
    <w:p w14:paraId="1C6495C7" w14:textId="77777777" w:rsidR="00521CC5" w:rsidRDefault="00521CC5" w:rsidP="002D2732">
      <w:pPr>
        <w:spacing w:line="360" w:lineRule="auto"/>
        <w:ind w:firstLine="360"/>
        <w:rPr>
          <w:rFonts w:ascii="Calibri" w:hAnsi="Calibri" w:cs="Calibri"/>
          <w:szCs w:val="24"/>
        </w:rPr>
      </w:pPr>
    </w:p>
    <w:p w14:paraId="04EC7BDC" w14:textId="77777777" w:rsidR="00521CC5" w:rsidRDefault="00521CC5" w:rsidP="002D2732">
      <w:pPr>
        <w:spacing w:line="360" w:lineRule="auto"/>
        <w:ind w:firstLine="360"/>
        <w:rPr>
          <w:rFonts w:ascii="Calibri" w:hAnsi="Calibri" w:cs="Calibri"/>
          <w:szCs w:val="24"/>
        </w:rPr>
      </w:pPr>
    </w:p>
    <w:p w14:paraId="06AC0FFB" w14:textId="77777777" w:rsidR="00521CC5" w:rsidRDefault="00521CC5" w:rsidP="002D2732">
      <w:pPr>
        <w:spacing w:line="360" w:lineRule="auto"/>
        <w:ind w:firstLine="360"/>
        <w:rPr>
          <w:rFonts w:ascii="Calibri" w:hAnsi="Calibri" w:cs="Calibri"/>
          <w:szCs w:val="24"/>
        </w:rPr>
        <w:sectPr w:rsidR="00521CC5" w:rsidSect="00521CC5">
          <w:pgSz w:w="11906" w:h="16838"/>
          <w:pgMar w:top="1440" w:right="1440" w:bottom="1440" w:left="1440" w:header="709" w:footer="709" w:gutter="0"/>
          <w:cols w:space="708"/>
          <w:titlePg/>
          <w:docGrid w:linePitch="360"/>
        </w:sectPr>
      </w:pPr>
    </w:p>
    <w:p w14:paraId="24DD98DC" w14:textId="51C3EE70" w:rsidR="00964F4B" w:rsidRDefault="00964F4B" w:rsidP="00964F4B">
      <w:pPr>
        <w:spacing w:line="360" w:lineRule="auto"/>
      </w:pPr>
    </w:p>
    <w:p w14:paraId="7957A654" w14:textId="03F9833D" w:rsidR="00521CC5" w:rsidRPr="00964F4B" w:rsidRDefault="00964F4B" w:rsidP="00964F4B">
      <w:pPr>
        <w:spacing w:line="360" w:lineRule="auto"/>
      </w:pPr>
      <w:r>
        <w:rPr>
          <w:noProof/>
          <w:lang w:eastAsia="en-GB"/>
        </w:rPr>
        <mc:AlternateContent>
          <mc:Choice Requires="wps">
            <w:drawing>
              <wp:anchor distT="0" distB="0" distL="114300" distR="114300" simplePos="0" relativeHeight="251662336" behindDoc="0" locked="0" layoutInCell="1" allowOverlap="1" wp14:anchorId="547E28B3" wp14:editId="391EB506">
                <wp:simplePos x="0" y="0"/>
                <wp:positionH relativeFrom="column">
                  <wp:posOffset>44450</wp:posOffset>
                </wp:positionH>
                <wp:positionV relativeFrom="paragraph">
                  <wp:posOffset>4551045</wp:posOffset>
                </wp:positionV>
                <wp:extent cx="6375400" cy="266700"/>
                <wp:effectExtent l="0" t="0" r="6350" b="0"/>
                <wp:wrapSquare wrapText="bothSides"/>
                <wp:docPr id="19670481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5400" cy="266700"/>
                        </a:xfrm>
                        <a:prstGeom prst="rect">
                          <a:avLst/>
                        </a:prstGeom>
                        <a:solidFill>
                          <a:prstClr val="white"/>
                        </a:solidFill>
                        <a:ln>
                          <a:noFill/>
                        </a:ln>
                      </wps:spPr>
                      <wps:txbx>
                        <w:txbxContent>
                          <w:p w14:paraId="16F478D7" w14:textId="77777777" w:rsidR="00964F4B" w:rsidRPr="005A0664" w:rsidRDefault="00964F4B" w:rsidP="00964F4B">
                            <w:pPr>
                              <w:pStyle w:val="Caption"/>
                              <w:rPr>
                                <w:rFonts w:cstheme="minorHAnsi"/>
                                <w:b/>
                                <w:bCs/>
                                <w:color w:val="auto"/>
                                <w:sz w:val="24"/>
                                <w:szCs w:val="24"/>
                              </w:rPr>
                            </w:pPr>
                            <w:r>
                              <w:rPr>
                                <w:b/>
                                <w:bCs/>
                                <w:color w:val="auto"/>
                              </w:rPr>
                              <w:t>Box 1</w:t>
                            </w:r>
                            <w:r w:rsidRPr="005A0664">
                              <w:rPr>
                                <w:b/>
                                <w:bCs/>
                                <w:color w:val="auto"/>
                              </w:rPr>
                              <w:t xml:space="preserve"> </w:t>
                            </w:r>
                            <w:r>
                              <w:rPr>
                                <w:b/>
                                <w:bCs/>
                                <w:color w:val="auto"/>
                              </w:rPr>
                              <w:t>–</w:t>
                            </w:r>
                            <w:r w:rsidRPr="005A0664">
                              <w:rPr>
                                <w:b/>
                                <w:bCs/>
                                <w:color w:val="auto"/>
                              </w:rPr>
                              <w:t xml:space="preserve"> </w:t>
                            </w:r>
                            <w:r>
                              <w:rPr>
                                <w:b/>
                                <w:bCs/>
                                <w:color w:val="auto"/>
                              </w:rPr>
                              <w:t>Concept map o</w:t>
                            </w:r>
                            <w:r w:rsidRPr="005A0664">
                              <w:rPr>
                                <w:b/>
                                <w:bCs/>
                                <w:color w:val="auto"/>
                              </w:rPr>
                              <w:t>f findings for alcohol use in clinical, autistic populations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47E28B3" id="_x0000_t202" coordsize="21600,21600" o:spt="202" path="m,l,21600r21600,l21600,xe">
                <v:stroke joinstyle="miter"/>
                <v:path gradientshapeok="t" o:connecttype="rect"/>
              </v:shapetype>
              <v:shape id="Text Box 1" o:spid="_x0000_s1048" type="#_x0000_t202" style="position:absolute;margin-left:3.5pt;margin-top:358.35pt;width:502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" stroked="f">
                <v:textbox style="mso-fit-shape-to-text:t" inset="0,0,0,0">
                  <w:txbxContent>
                    <w:p w14:paraId="16F478D7" w14:textId="77777777" w:rsidR="00964F4B" w:rsidRPr="005A0664" w:rsidRDefault="00964F4B" w:rsidP="00964F4B">
                      <w:pPr>
                        <w:pStyle w:val="Caption"/>
                        <w:rPr>
                          <w:rFonts w:cstheme="minorHAnsi"/>
                          <w:b/>
                          <w:bCs/>
                          <w:color w:val="auto"/>
                          <w:sz w:val="24"/>
                          <w:szCs w:val="24"/>
                        </w:rPr>
                      </w:pPr>
                      <w:r>
                        <w:rPr>
                          <w:b/>
                          <w:bCs/>
                          <w:color w:val="auto"/>
                        </w:rPr>
                        <w:t>Box 1</w:t>
                      </w:r>
                      <w:r w:rsidRPr="005A0664">
                        <w:rPr>
                          <w:b/>
                          <w:bCs/>
                          <w:color w:val="auto"/>
                        </w:rPr>
                        <w:t xml:space="preserve"> </w:t>
                      </w:r>
                      <w:r>
                        <w:rPr>
                          <w:b/>
                          <w:bCs/>
                          <w:color w:val="auto"/>
                        </w:rPr>
                        <w:t>–</w:t>
                      </w:r>
                      <w:r w:rsidRPr="005A0664">
                        <w:rPr>
                          <w:b/>
                          <w:bCs/>
                          <w:color w:val="auto"/>
                        </w:rPr>
                        <w:t xml:space="preserve"> </w:t>
                      </w:r>
                      <w:r>
                        <w:rPr>
                          <w:b/>
                          <w:bCs/>
                          <w:color w:val="auto"/>
                        </w:rPr>
                        <w:t>Concept map o</w:t>
                      </w:r>
                      <w:r w:rsidRPr="005A0664">
                        <w:rPr>
                          <w:b/>
                          <w:bCs/>
                          <w:color w:val="auto"/>
                        </w:rPr>
                        <w:t>f findings for alcohol use in clinical, autistic populations</w:t>
                      </w:r>
                    </w:p>
                  </w:txbxContent>
                </v:textbox>
                <w10:wrap type="square"/>
              </v:shape>
            </w:pict>
          </mc:Fallback>
        </mc:AlternateContent>
      </w:r>
      <w:r>
        <w:rPr>
          <w:noProof/>
          <w:lang w:eastAsia="en-GB"/>
        </w:rPr>
        <w:drawing>
          <wp:anchor distT="0" distB="0" distL="114300" distR="114300" simplePos="0" relativeHeight="251657216" behindDoc="0" locked="0" layoutInCell="1" allowOverlap="1" wp14:anchorId="3AE84D0D" wp14:editId="64034107">
            <wp:simplePos x="0" y="0"/>
            <wp:positionH relativeFrom="margin">
              <wp:align>right</wp:align>
            </wp:positionH>
            <wp:positionV relativeFrom="paragraph">
              <wp:posOffset>0</wp:posOffset>
            </wp:positionV>
            <wp:extent cx="8864600" cy="4491990"/>
            <wp:effectExtent l="0" t="0" r="0" b="3810"/>
            <wp:wrapSquare wrapText="bothSides"/>
            <wp:docPr id="1447083039" name="Picture 1447083039" descr="A diagram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with text and images&#10;&#10;Description automatically generated with medium confidence"/>
                    <pic:cNvPicPr/>
                  </pic:nvPicPr>
                  <pic:blipFill>
                    <a:blip r:embed="rId11"/>
                    <a:stretch>
                      <a:fillRect/>
                    </a:stretch>
                  </pic:blipFill>
                  <pic:spPr>
                    <a:xfrm>
                      <a:off x="0" y="0"/>
                      <a:ext cx="8864600" cy="4491990"/>
                    </a:xfrm>
                    <a:prstGeom prst="rect">
                      <a:avLst/>
                    </a:prstGeom>
                  </pic:spPr>
                </pic:pic>
              </a:graphicData>
            </a:graphic>
            <wp14:sizeRelH relativeFrom="margin">
              <wp14:pctWidth>0</wp14:pctWidth>
            </wp14:sizeRelH>
            <wp14:sizeRelV relativeFrom="margin">
              <wp14:pctHeight>0</wp14:pctHeight>
            </wp14:sizeRelV>
          </wp:anchor>
        </w:drawing>
      </w:r>
    </w:p>
    <w:p w14:paraId="1692A786" w14:textId="77777777" w:rsidR="00521CC5" w:rsidRDefault="00521CC5" w:rsidP="002D2732">
      <w:pPr>
        <w:spacing w:line="360" w:lineRule="auto"/>
        <w:ind w:firstLine="360"/>
        <w:rPr>
          <w:rFonts w:ascii="Calibri" w:hAnsi="Calibri" w:cs="Calibri"/>
          <w:szCs w:val="24"/>
        </w:rPr>
      </w:pPr>
    </w:p>
    <w:p w14:paraId="11EDD5DF" w14:textId="77777777" w:rsidR="00521CC5" w:rsidRDefault="00521CC5" w:rsidP="002D2732">
      <w:pPr>
        <w:spacing w:line="360" w:lineRule="auto"/>
        <w:ind w:firstLine="360"/>
        <w:rPr>
          <w:rFonts w:ascii="Calibri" w:hAnsi="Calibri" w:cs="Calibri"/>
          <w:szCs w:val="24"/>
        </w:rPr>
        <w:sectPr w:rsidR="00521CC5" w:rsidSect="00521CC5">
          <w:pgSz w:w="16838" w:h="11906" w:orient="landscape"/>
          <w:pgMar w:top="1440" w:right="1440" w:bottom="1440" w:left="1440" w:header="709" w:footer="709" w:gutter="0"/>
          <w:cols w:space="708"/>
          <w:titlePg/>
          <w:docGrid w:linePitch="360"/>
        </w:sectPr>
      </w:pPr>
    </w:p>
    <w:p w14:paraId="68BAD7E4" w14:textId="77777777" w:rsidR="002D2732" w:rsidRPr="00832A78" w:rsidRDefault="002D2732" w:rsidP="002D2732">
      <w:pPr>
        <w:pStyle w:val="ListParagraph"/>
        <w:numPr>
          <w:ilvl w:val="0"/>
          <w:numId w:val="1"/>
        </w:numPr>
        <w:spacing w:line="360" w:lineRule="auto"/>
        <w:jc w:val="center"/>
        <w:rPr>
          <w:rFonts w:ascii="Calibri" w:hAnsi="Calibri" w:cs="Calibri"/>
          <w:b/>
          <w:bCs/>
          <w:szCs w:val="24"/>
        </w:rPr>
      </w:pPr>
      <w:r w:rsidRPr="00832A78">
        <w:rPr>
          <w:rFonts w:ascii="Calibri" w:hAnsi="Calibri" w:cs="Calibri"/>
          <w:b/>
          <w:bCs/>
          <w:szCs w:val="24"/>
        </w:rPr>
        <w:t>Discussion</w:t>
      </w:r>
    </w:p>
    <w:p w14:paraId="62F944AB" w14:textId="77777777" w:rsidR="002D2732" w:rsidRPr="00832A78" w:rsidRDefault="002D2732" w:rsidP="002D2732">
      <w:pPr>
        <w:spacing w:line="360" w:lineRule="auto"/>
        <w:ind w:firstLine="360"/>
        <w:rPr>
          <w:rFonts w:ascii="Calibri" w:hAnsi="Calibri" w:cs="Calibri"/>
          <w:szCs w:val="24"/>
        </w:rPr>
      </w:pPr>
      <w:r w:rsidRPr="00832A78">
        <w:rPr>
          <w:rFonts w:ascii="Calibri" w:hAnsi="Calibri" w:cs="Calibri"/>
          <w:szCs w:val="24"/>
        </w:rPr>
        <w:t xml:space="preserve">This narrative systematic review aimed to identify relevant clinical studies, explore the aetiology and implications of alcohol use in ASD, and suggest future research, policy, and clinical recommendations. The final review included 22 studies, extracting data from healthcare settings and large, population-based registers. The findings of this review stress the variable nature of studies investigating AUD in ASD. Due to divergent quality and heterogeneous parameters, our overall findings are speculative. </w:t>
      </w:r>
    </w:p>
    <w:p w14:paraId="540F5839" w14:textId="21886E99" w:rsidR="009926C9" w:rsidRPr="00832A78" w:rsidRDefault="002D2732" w:rsidP="009926C9">
      <w:pPr>
        <w:spacing w:line="360" w:lineRule="auto"/>
        <w:ind w:firstLine="360"/>
        <w:rPr>
          <w:rFonts w:ascii="Calibri" w:hAnsi="Calibri" w:cs="Calibri"/>
          <w:szCs w:val="24"/>
        </w:rPr>
      </w:pPr>
      <w:r w:rsidRPr="00832A78">
        <w:rPr>
          <w:rFonts w:ascii="Calibri" w:hAnsi="Calibri" w:cs="Calibri"/>
          <w:szCs w:val="24"/>
        </w:rPr>
        <w:t xml:space="preserve">Of the included studies, the prevalence of AUD in ASD appears to range between 1.6% in large-population registers and 16.1% in clinical settings. Within global populations, irrespective of neurodiversity status, the lifetime prevalence of AUD is estimated to be 8.6% </w:t>
      </w:r>
      <w:r w:rsidRPr="00832A78">
        <w:rPr>
          <w:rFonts w:ascii="Calibri" w:hAnsi="Calibri" w:cs="Calibri"/>
          <w:szCs w:val="24"/>
        </w:rPr>
        <w:fldChar w:fldCharType="begin">
          <w:fldData xml:space="preserve">PEVuZE5vdGU+PENpdGU+PEF1dGhvcj5HbGFudHo8L0F1dGhvcj48WWVhcj4yMDIwPC9ZZWFyPjxS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PEVuZE5vdGU+PENpdGU+PEF1dGhvcj5HbGFudHo8L0F1dGhvcj48WWVhcj4yMDIwPC9ZZWFyPjxS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(81)</w:t>
      </w:r>
      <w:r w:rsidRPr="00832A78">
        <w:rPr>
          <w:rFonts w:ascii="Calibri" w:hAnsi="Calibri" w:cs="Calibri"/>
          <w:szCs w:val="24"/>
        </w:rPr>
        <w:fldChar w:fldCharType="end"/>
      </w:r>
      <w:r w:rsidRPr="00832A78">
        <w:rPr>
          <w:rFonts w:ascii="Calibri" w:hAnsi="Calibri" w:cs="Calibri"/>
          <w:szCs w:val="24"/>
        </w:rPr>
        <w:t xml:space="preserve">. This is substantially greater than the rate found in this review, potentially supporting the evidence that autistic populations generally report lower rates of alcohol use </w:t>
      </w:r>
      <w:r w:rsidRPr="00832A78">
        <w:rPr>
          <w:rFonts w:ascii="Calibri" w:hAnsi="Calibri" w:cs="Calibri"/>
        </w:rPr>
        <w:fldChar w:fldCharType="begin">
          <w:fldData xml:space="preserve">PEVuZE5vdGU+PENpdGU+PEF1dGhvcj5XZWlyPC9BdXRob3I+PFllYXI+MjAyMTwvWWVhcj48UmVj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PEVuZE5vdGU+PENpdGU+PEF1dGhvcj5XZWlyPC9BdXRob3I+PFllYXI+MjAyMTwvWWVhcj48UmVj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(17-19)</w:t>
      </w:r>
      <w:r w:rsidRPr="00832A78">
        <w:rPr>
          <w:rFonts w:ascii="Calibri" w:hAnsi="Calibri" w:cs="Calibri"/>
        </w:rPr>
        <w:fldChar w:fldCharType="end"/>
      </w:r>
      <w:r w:rsidRPr="00832A78">
        <w:rPr>
          <w:rFonts w:ascii="Calibri" w:hAnsi="Calibri" w:cs="Calibri"/>
        </w:rPr>
        <w:t xml:space="preserve">. </w:t>
      </w:r>
      <w:r w:rsidRPr="00832A78">
        <w:rPr>
          <w:rFonts w:ascii="Calibri" w:hAnsi="Calibri" w:cs="Calibri"/>
          <w:szCs w:val="24"/>
        </w:rPr>
        <w:t xml:space="preserve">This is further compounded given the low global prevalence rates of ASD </w:t>
      </w:r>
      <w:r w:rsidRPr="00832A78">
        <w:rPr>
          <w:rFonts w:ascii="Calibri" w:hAnsi="Calibri" w:cs="Calibri"/>
          <w:szCs w:val="24"/>
        </w:rPr>
        <w:fldChar w:fldCharType="begin"/>
      </w:r>
      <w:r w:rsidR="008256D2" w:rsidRPr="00832A78">
        <w:rPr>
          <w:rFonts w:ascii="Calibri" w:hAnsi="Calibri" w:cs="Calibri"/>
          <w:szCs w:val="24"/>
        </w:rPr>
        <w:instrText xml:space="preserve"> ADDIN EN.CITE &lt;EndNote&gt;&lt;Cite&gt;&lt;Author&gt;Zeidan&lt;/Author&gt;&lt;Year&gt;2022&lt;/Year&gt;&lt;RecNum&gt;74&lt;/RecNum&gt;&lt;DisplayText&gt;(8)&lt;/DisplayText&gt;&lt;record&gt;&lt;rec-number&gt;74&lt;/rec-number&gt;&lt;foreign-keys&gt;&lt;key app="EN" db-id="v0xz0pxz62592be5rfspardw99x2229rvvr2" timestamp="1713729138"&gt;74&lt;/key&gt;&lt;/foreign-keys&gt;&lt;ref-type name="Journal Article"&gt;17&lt;/ref-type&gt;&lt;contributors&gt;&lt;authors&gt;&lt;author&gt;Zeidan, Jinan&lt;/author&gt;&lt;author&gt;Fombonne, Eric&lt;/author&gt;&lt;author&gt;Scorah, Julie&lt;/author&gt;&lt;author&gt;Ibrahim, Alaa&lt;/author&gt;&lt;author&gt;Durkin, Maureen S&lt;/author&gt;&lt;author&gt;Saxena, Shekhar&lt;/author&gt;&lt;author&gt;Yusuf, Afiqah&lt;/author&gt;&lt;author&gt;Shih, Andy&lt;/author&gt;&lt;author&gt;Elsabbagh, Mayada&lt;/author&gt;&lt;/authors&gt;&lt;/contributors&gt;&lt;titles&gt;&lt;title&gt;Global prevalence of autism: A systematic review update&lt;/title&gt;&lt;secondary-title&gt;Autism research&lt;/secondary-title&gt;&lt;/titles&gt;&lt;periodical&gt;&lt;full-title&gt;Autism research&lt;/full-title&gt;&lt;/periodical&gt;&lt;pages&gt;778-790&lt;/pages&gt;&lt;volume&gt;15&lt;/volume&gt;&lt;number&gt;5&lt;/number&gt;&lt;dates&gt;&lt;year&gt;2022&lt;/year&gt;&lt;/dates&gt;&lt;isbn&gt;1939-3792&lt;/isbn&gt;&lt;urls&gt;&lt;/urls&gt;&lt;/record&gt;&lt;/Cite&gt;&lt;/EndNote&gt;</w:instrText>
      </w:r>
      <w:r w:rsidRPr="00832A78">
        <w:rPr>
          <w:rFonts w:ascii="Calibri" w:hAnsi="Calibri" w:cs="Calibri"/>
          <w:szCs w:val="24"/>
        </w:rPr>
        <w:fldChar w:fldCharType="separate"/>
      </w:r>
      <w:r w:rsidR="008256D2" w:rsidRPr="00832A78">
        <w:rPr>
          <w:rFonts w:ascii="Calibri" w:hAnsi="Calibri" w:cs="Calibri"/>
          <w:noProof/>
          <w:szCs w:val="24"/>
        </w:rPr>
        <w:t>(8)</w:t>
      </w:r>
      <w:r w:rsidRPr="00832A78">
        <w:rPr>
          <w:rFonts w:ascii="Calibri" w:hAnsi="Calibri" w:cs="Calibri"/>
          <w:szCs w:val="24"/>
        </w:rPr>
        <w:fldChar w:fldCharType="end"/>
      </w:r>
      <w:r w:rsidRPr="00832A78">
        <w:rPr>
          <w:rFonts w:ascii="Calibri" w:hAnsi="Calibri" w:cs="Calibri"/>
          <w:szCs w:val="24"/>
        </w:rPr>
        <w:t xml:space="preserve">, despite the recent suggested increase in ASD diagnoses </w:t>
      </w:r>
      <w:r w:rsidRPr="00832A78">
        <w:rPr>
          <w:rFonts w:ascii="Calibri" w:hAnsi="Calibri" w:cs="Calibri"/>
          <w:szCs w:val="24"/>
        </w:rPr>
        <w:fldChar w:fldCharType="begin"/>
      </w:r>
      <w:r w:rsidR="008256D2" w:rsidRPr="00832A78">
        <w:rPr>
          <w:rFonts w:ascii="Calibri" w:hAnsi="Calibri" w:cs="Calibri"/>
          <w:szCs w:val="24"/>
        </w:rPr>
        <w:instrText xml:space="preserve"> ADDIN EN.CITE &lt;EndNote&gt;&lt;Cite&gt;&lt;Author&gt;Russell&lt;/Author&gt;&lt;Year&gt;2022&lt;/Year&gt;&lt;RecNum&gt;71&lt;/RecNum&gt;&lt;DisplayText&gt;(5)&lt;/DisplayText&gt;&lt;record&gt;&lt;rec-number&gt;71&lt;/rec-number&gt;&lt;foreign-keys&gt;&lt;key app="EN" db-id="v0xz0pxz62592be5rfspardw99x2229rvvr2" timestamp="1713728990"&gt;71&lt;/key&gt;&lt;/foreign-keys&gt;&lt;ref-type name="Journal Article"&gt;17&lt;/ref-type&gt;&lt;contributors&gt;&lt;authors&gt;&lt;author&gt;Russell, Ginny&lt;/author&gt;&lt;author&gt;Stapley, Sal&lt;/author&gt;&lt;author&gt;Newlove‐Delgado, Tamsin&lt;/author&gt;&lt;author&gt;Salmon, Andrew&lt;/author&gt;&lt;author&gt;White, Rhianna&lt;/author&gt;&lt;author&gt;Warren, Fiona&lt;/author&gt;&lt;author&gt;Pearson, Anita&lt;/author&gt;&lt;author&gt;Ford, Tamsin&lt;/author&gt;&lt;/authors&gt;&lt;/contributors&gt;&lt;titles&gt;&lt;title&gt;Time trends in autism diagnosis over 20 years: a UK population‐based cohort study&lt;/title&gt;&lt;secondary-title&gt;Journal of Child Psychology and Psychiatry&lt;/secondary-title&gt;&lt;/titles&gt;&lt;periodical&gt;&lt;full-title&gt;Journal of Child Psychology and Psychiatry&lt;/full-title&gt;&lt;/periodical&gt;&lt;pages&gt;674-682&lt;/pages&gt;&lt;volume&gt;63&lt;/volume&gt;&lt;number&gt;6&lt;/number&gt;&lt;dates&gt;&lt;year&gt;2022&lt;/year&gt;&lt;/dates&gt;&lt;isbn&gt;0021-9630&lt;/isbn&gt;&lt;urls&gt;&lt;/urls&gt;&lt;/record&gt;&lt;/Cite&gt;&lt;/EndNote&gt;</w:instrText>
      </w:r>
      <w:r w:rsidRPr="00832A78">
        <w:rPr>
          <w:rFonts w:ascii="Calibri" w:hAnsi="Calibri" w:cs="Calibri"/>
          <w:szCs w:val="24"/>
        </w:rPr>
        <w:fldChar w:fldCharType="separate"/>
      </w:r>
      <w:r w:rsidR="008256D2" w:rsidRPr="00832A78">
        <w:rPr>
          <w:rFonts w:ascii="Calibri" w:hAnsi="Calibri" w:cs="Calibri"/>
          <w:noProof/>
          <w:szCs w:val="24"/>
        </w:rPr>
        <w:t>(5)</w:t>
      </w:r>
      <w:r w:rsidRPr="00832A78">
        <w:rPr>
          <w:rFonts w:ascii="Calibri" w:hAnsi="Calibri" w:cs="Calibri"/>
          <w:szCs w:val="24"/>
        </w:rPr>
        <w:fldChar w:fldCharType="end"/>
      </w:r>
      <w:r w:rsidRPr="00832A78">
        <w:rPr>
          <w:rFonts w:ascii="Calibri" w:hAnsi="Calibri" w:cs="Calibri"/>
          <w:szCs w:val="24"/>
        </w:rPr>
        <w:t xml:space="preserve">. </w:t>
      </w:r>
      <w:bookmarkStart w:id="11" w:name="_Hlk174715230"/>
      <w:r w:rsidRPr="00832A78">
        <w:rPr>
          <w:rFonts w:ascii="Calibri" w:hAnsi="Calibri" w:cs="Calibri"/>
          <w:szCs w:val="24"/>
        </w:rPr>
        <w:t xml:space="preserve">With regard to clinical settings, </w:t>
      </w:r>
      <w:r w:rsidR="00034405" w:rsidRPr="00832A78">
        <w:rPr>
          <w:rFonts w:ascii="Calibri" w:hAnsi="Calibri" w:cs="Calibri"/>
          <w:szCs w:val="24"/>
        </w:rPr>
        <w:t xml:space="preserve">the observed prevalence in this review is greater than that of one study (11.8%) </w:t>
      </w:r>
      <w:r w:rsidR="009926C9" w:rsidRPr="00832A78">
        <w:rPr>
          <w:rFonts w:ascii="Calibri" w:hAnsi="Calibri" w:cs="Calibri"/>
          <w:szCs w:val="24"/>
        </w:rPr>
        <w:t xml:space="preserve">which compared </w:t>
      </w:r>
      <w:r w:rsidR="00034405" w:rsidRPr="00832A78">
        <w:rPr>
          <w:rFonts w:ascii="Calibri" w:hAnsi="Calibri" w:cs="Calibri"/>
          <w:szCs w:val="24"/>
        </w:rPr>
        <w:t xml:space="preserve">rates of AUD in European primary care to a general population </w:t>
      </w:r>
      <w:r w:rsidR="00034405" w:rsidRPr="00832A78">
        <w:rPr>
          <w:rFonts w:ascii="Calibri" w:hAnsi="Calibri" w:cs="Calibri"/>
          <w:szCs w:val="24"/>
        </w:rPr>
        <w:fldChar w:fldCharType="begin"/>
      </w:r>
      <w:r w:rsidR="00034405" w:rsidRPr="00832A78">
        <w:rPr>
          <w:rFonts w:ascii="Calibri" w:hAnsi="Calibri" w:cs="Calibri"/>
          <w:szCs w:val="24"/>
        </w:rPr>
        <w:instrText xml:space="preserve"> ADDIN EN.CITE &lt;EndNote&gt;&lt;Cite&gt;&lt;Author&gt;Manthey&lt;/Author&gt;&lt;Year&gt;2016&lt;/Year&gt;&lt;RecNum&gt;105&lt;/RecNum&gt;&lt;DisplayText&gt;(82)&lt;/DisplayText&gt;&lt;record&gt;&lt;rec-number&gt;105&lt;/rec-number&gt;&lt;foreign-keys&gt;&lt;key app="EN" db-id="v0xz0pxz62592be5rfspardw99x2229rvvr2" timestamp="1718141968"&gt;105&lt;/key&gt;&lt;/foreign-keys&gt;&lt;ref-type name="Journal Article"&gt;17&lt;/ref-type&gt;&lt;contributors&gt;&lt;authors&gt;&lt;author&gt;Manthey, Jakob&lt;/author&gt;&lt;author&gt;Gual, Antoni&lt;/author&gt;&lt;author&gt;Jakubczyk, Andrzej&lt;/author&gt;&lt;author&gt;Pieper, Lars&lt;/author&gt;&lt;author&gt;Probst, Charlotte&lt;/author&gt;&lt;author&gt;Struzzo, Pierluigi&lt;/author&gt;&lt;author&gt;Trapencieris, Marcis&lt;/author&gt;&lt;author&gt;Wojnar, Marcin&lt;/author&gt;&lt;author&gt;Rehm, Jürgen&lt;/author&gt;&lt;/authors&gt;&lt;/contributors&gt;&lt;titles&gt;&lt;title&gt;Alcohol use disorders in Europe: A comparison of general population and primary health care prevalence rates&lt;/title&gt;&lt;secondary-title&gt;Journal of Substance Use&lt;/secondary-title&gt;&lt;/titles&gt;&lt;periodical&gt;&lt;full-title&gt;Journal of Substance Use&lt;/full-title&gt;&lt;/periodical&gt;&lt;pages&gt;478-484&lt;/pages&gt;&lt;volume&gt;21&lt;/volume&gt;&lt;number&gt;5&lt;/number&gt;&lt;dates&gt;&lt;year&gt;2016&lt;/year&gt;&lt;pub-dates&gt;&lt;date&gt;2016/09/02&lt;/date&gt;&lt;/pub-dates&gt;&lt;/dates&gt;&lt;publisher&gt;Taylor &amp;amp; Francis&lt;/publisher&gt;&lt;isbn&gt;1465-9891&lt;/isbn&gt;&lt;urls&gt;&lt;related-urls&gt;&lt;url&gt;https://doi.org/10.3109/14659891.2015.1063719&lt;/url&gt;&lt;/related-urls&gt;&lt;/urls&gt;&lt;electronic-resource-num&gt;10.3109/14659891.2015.1063719&lt;/electronic-resource-num&gt;&lt;/record&gt;&lt;/Cite&gt;&lt;/EndNote&gt;</w:instrText>
      </w:r>
      <w:r w:rsidR="00034405" w:rsidRPr="00832A78">
        <w:rPr>
          <w:rFonts w:ascii="Calibri" w:hAnsi="Calibri" w:cs="Calibri"/>
          <w:szCs w:val="24"/>
        </w:rPr>
        <w:fldChar w:fldCharType="separate"/>
      </w:r>
      <w:r w:rsidR="00034405" w:rsidRPr="00832A78">
        <w:rPr>
          <w:rFonts w:ascii="Calibri" w:hAnsi="Calibri" w:cs="Calibri"/>
          <w:noProof/>
          <w:szCs w:val="24"/>
        </w:rPr>
        <w:t>(82)</w:t>
      </w:r>
      <w:r w:rsidR="00034405" w:rsidRPr="00832A78">
        <w:rPr>
          <w:rFonts w:ascii="Calibri" w:hAnsi="Calibri" w:cs="Calibri"/>
          <w:szCs w:val="24"/>
        </w:rPr>
        <w:fldChar w:fldCharType="end"/>
      </w:r>
      <w:r w:rsidR="009926C9" w:rsidRPr="00832A78">
        <w:rPr>
          <w:rFonts w:ascii="Calibri" w:hAnsi="Calibri" w:cs="Calibri"/>
          <w:szCs w:val="24"/>
        </w:rPr>
        <w:t>.</w:t>
      </w:r>
      <w:r w:rsidR="00A13837" w:rsidRPr="00832A78">
        <w:rPr>
          <w:rFonts w:ascii="Calibri" w:hAnsi="Calibri" w:cs="Calibri"/>
          <w:szCs w:val="24"/>
        </w:rPr>
        <w:t xml:space="preserve"> However, Manthy</w:t>
      </w:r>
      <w:r w:rsidR="009926C9" w:rsidRPr="00832A78">
        <w:rPr>
          <w:rFonts w:ascii="Calibri" w:hAnsi="Calibri" w:cs="Calibri"/>
          <w:szCs w:val="24"/>
        </w:rPr>
        <w:t xml:space="preserve"> </w:t>
      </w:r>
      <w:r w:rsidR="009926C9" w:rsidRPr="00832A78">
        <w:rPr>
          <w:rFonts w:ascii="Calibri" w:hAnsi="Calibri" w:cs="Calibri"/>
          <w:szCs w:val="24"/>
        </w:rPr>
        <w:fldChar w:fldCharType="begin"/>
      </w:r>
      <w:r w:rsidR="00A75977" w:rsidRPr="00832A78">
        <w:rPr>
          <w:rFonts w:ascii="Calibri" w:hAnsi="Calibri" w:cs="Calibri"/>
          <w:szCs w:val="24"/>
        </w:rPr>
        <w:instrText xml:space="preserve"> ADDIN EN.CITE &lt;EndNote&gt;&lt;Cite&gt;&lt;Author&gt;Manthey&lt;/Author&gt;&lt;Year&gt;2016&lt;/Year&gt;&lt;RecNum&gt;105&lt;/RecNum&gt;&lt;DisplayText&gt;(82)&lt;/DisplayText&gt;&lt;record&gt;&lt;rec-number&gt;105&lt;/rec-number&gt;&lt;foreign-keys&gt;&lt;key app="EN" db-id="v0xz0pxz62592be5rfspardw99x2229rvvr2" timestamp="1718141968"&gt;105&lt;/key&gt;&lt;/foreign-keys&gt;&lt;ref-type name="Journal Article"&gt;17&lt;/ref-type&gt;&lt;contributors&gt;&lt;authors&gt;&lt;author&gt;Manthey, Jakob&lt;/author&gt;&lt;author&gt;Gual, Antoni&lt;/author&gt;&lt;author&gt;Jakubczyk, Andrzej&lt;/author&gt;&lt;author&gt;Pieper, Lars&lt;/author&gt;&lt;author&gt;Probst, Charlotte&lt;/author&gt;&lt;author&gt;Struzzo, Pierluigi&lt;/author&gt;&lt;author&gt;Trapencieris, Marcis&lt;/author&gt;&lt;author&gt;Wojnar, Marcin&lt;/author&gt;&lt;author&gt;Rehm, Jürgen&lt;/author&gt;&lt;/authors&gt;&lt;/contributors&gt;&lt;titles&gt;&lt;title&gt;Alcohol use disorders in Europe: A comparison of general population and primary health care prevalence rates&lt;/title&gt;&lt;secondary-title&gt;Journal of Substance Use&lt;/secondary-title&gt;&lt;/titles&gt;&lt;periodical&gt;&lt;full-title&gt;Journal of Substance Use&lt;/full-title&gt;&lt;/periodical&gt;&lt;pages&gt;478-484&lt;/pages&gt;&lt;volume&gt;21&lt;/volume&gt;&lt;number&gt;5&lt;/number&gt;&lt;dates&gt;&lt;year&gt;2016&lt;/year&gt;&lt;pub-dates&gt;&lt;date&gt;2016/09/02&lt;/date&gt;&lt;/pub-dates&gt;&lt;/dates&gt;&lt;publisher&gt;Taylor &amp;amp; Francis&lt;/publisher&gt;&lt;isbn&gt;1465-9891&lt;/isbn&gt;&lt;urls&gt;&lt;related-urls&gt;&lt;url&gt;https://doi.org/10.3109/14659891.2015.1063719&lt;/url&gt;&lt;/related-urls&gt;&lt;/urls&gt;&lt;electronic-resource-num&gt;10.3109/14659891.2015.1063719&lt;/electronic-resource-num&gt;&lt;/record&gt;&lt;/Cite&gt;&lt;/EndNote&gt;</w:instrText>
      </w:r>
      <w:r w:rsidR="009926C9" w:rsidRPr="00832A78">
        <w:rPr>
          <w:rFonts w:ascii="Calibri" w:hAnsi="Calibri" w:cs="Calibri"/>
          <w:szCs w:val="24"/>
        </w:rPr>
        <w:fldChar w:fldCharType="separate"/>
      </w:r>
      <w:r w:rsidR="00A75977" w:rsidRPr="00832A78">
        <w:rPr>
          <w:rFonts w:ascii="Calibri" w:hAnsi="Calibri" w:cs="Calibri"/>
          <w:noProof/>
          <w:szCs w:val="24"/>
        </w:rPr>
        <w:t>(82)</w:t>
      </w:r>
      <w:r w:rsidR="009926C9" w:rsidRPr="00832A78">
        <w:rPr>
          <w:rFonts w:ascii="Calibri" w:hAnsi="Calibri" w:cs="Calibri"/>
          <w:szCs w:val="24"/>
        </w:rPr>
        <w:fldChar w:fldCharType="end"/>
      </w:r>
      <w:r w:rsidR="009926C9" w:rsidRPr="00832A78">
        <w:rPr>
          <w:rFonts w:ascii="Calibri" w:hAnsi="Calibri" w:cs="Calibri"/>
          <w:szCs w:val="24"/>
        </w:rPr>
        <w:t xml:space="preserve"> did not differentiate for neurodiversity status.</w:t>
      </w:r>
      <w:r w:rsidR="00A13837" w:rsidRPr="00832A78">
        <w:rPr>
          <w:rFonts w:ascii="Calibri" w:hAnsi="Calibri" w:cs="Calibri"/>
          <w:szCs w:val="24"/>
        </w:rPr>
        <w:t xml:space="preserve"> It is possible AUD is exacerbated by ASD symptoms, and g</w:t>
      </w:r>
      <w:r w:rsidR="009926C9" w:rsidRPr="00832A78">
        <w:rPr>
          <w:rFonts w:ascii="Calibri" w:hAnsi="Calibri" w:cs="Calibri"/>
          <w:szCs w:val="24"/>
        </w:rPr>
        <w:t xml:space="preserve">iven the higher observed rate in this review, screening within clinical services is important to explore the intersection between disorders and improve the precision of prevalence rates. </w:t>
      </w:r>
      <w:bookmarkEnd w:id="11"/>
    </w:p>
    <w:p w14:paraId="2850D96D" w14:textId="0CC2D63B" w:rsidR="002D2732" w:rsidRPr="00832A78" w:rsidRDefault="002D2732" w:rsidP="002D2732">
      <w:pPr>
        <w:spacing w:line="360" w:lineRule="auto"/>
        <w:ind w:firstLine="360"/>
        <w:rPr>
          <w:rFonts w:ascii="Calibri" w:hAnsi="Calibri" w:cs="Calibri"/>
          <w:szCs w:val="24"/>
        </w:rPr>
      </w:pPr>
      <w:r w:rsidRPr="00832A78">
        <w:rPr>
          <w:rFonts w:ascii="Calibri" w:hAnsi="Calibri" w:cs="Calibri"/>
          <w:szCs w:val="24"/>
        </w:rPr>
        <w:t xml:space="preserve">This review identified four possible risk factors for the development of AUD in ASD: age, co-occurring conditions, gender, and genetics. Based on the broader literature and this review, both conditions may share genetic vulnerability </w:t>
      </w:r>
      <w:r w:rsidRPr="00832A78">
        <w:rPr>
          <w:rFonts w:ascii="Calibri" w:hAnsi="Calibri" w:cs="Calibri"/>
          <w:szCs w:val="24"/>
        </w:rPr>
        <w:fldChar w:fldCharType="begin">
          <w:fldData xml:space="preserve">PEVuZE5vdGU+PENpdGU+PEF1dGhvcj5CdXR3aWNrYTwvQXV0aG9yPjxZZWFyPjIwMTc8L1llYXI+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PEVuZE5vdGU+PENpdGU+PEF1dGhvcj5CdXR3aWNrYTwvQXV0aG9yPjxZZWFyPjIwMTc8L1llYXI+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(33, 67, 70, 71)</w:t>
      </w:r>
      <w:r w:rsidRPr="00832A78">
        <w:rPr>
          <w:rFonts w:ascii="Calibri" w:hAnsi="Calibri" w:cs="Calibri"/>
          <w:szCs w:val="24"/>
        </w:rPr>
        <w:fldChar w:fldCharType="end"/>
      </w:r>
      <w:r w:rsidRPr="00832A78">
        <w:rPr>
          <w:rFonts w:ascii="Calibri" w:hAnsi="Calibri" w:cs="Calibri"/>
          <w:szCs w:val="24"/>
        </w:rPr>
        <w:t xml:space="preserve">. Although specific genes are not clearly identified, studies considered family history and ancestry </w:t>
      </w:r>
      <w:r w:rsidRPr="00832A78">
        <w:rPr>
          <w:rFonts w:ascii="Calibri" w:hAnsi="Calibri" w:cs="Calibri"/>
          <w:szCs w:val="24"/>
        </w:rPr>
        <w:fldChar w:fldCharType="begin">
          <w:fldData xml:space="preserve">PEVuZE5vdGU+PENpdGU+PEF1dGhvcj5CdXR3aWNrYTwvQXV0aG9yPjxZZWFyPjIwMTc8L1llYXI+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PEVuZE5vdGU+PENpdGU+PEF1dGhvcj5CdXR3aWNrYTwvQXV0aG9yPjxZZWFyPjIwMTc8L1llYXI+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(67, 70)</w:t>
      </w:r>
      <w:r w:rsidRPr="00832A78">
        <w:rPr>
          <w:rFonts w:ascii="Calibri" w:hAnsi="Calibri" w:cs="Calibri"/>
          <w:szCs w:val="24"/>
        </w:rPr>
        <w:fldChar w:fldCharType="end"/>
      </w:r>
      <w:r w:rsidRPr="00832A78">
        <w:rPr>
          <w:rFonts w:ascii="Calibri" w:hAnsi="Calibri" w:cs="Calibri"/>
          <w:szCs w:val="24"/>
        </w:rPr>
        <w:t xml:space="preserve">. Adopting an epigenetic viewpoint, considering parental monitoring and alcohol use can influence the development of AUD </w:t>
      </w:r>
      <w:r w:rsidRPr="00832A78">
        <w:rPr>
          <w:rFonts w:ascii="Calibri" w:hAnsi="Calibri" w:cs="Calibri"/>
        </w:rPr>
        <w:fldChar w:fldCharType="begin">
          <w:fldData xml:space="preserve">PEVuZE5vdGU+PENpdGU+PEF1dGhvcj5TaGFybWluPC9BdXRob3I+PFllYXI+MjAxNzwvWWVhcj48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PEVuZE5vdGU+PENpdGU+PEF1dGhvcj5TaGFybWluPC9BdXRob3I+PFllYXI+MjAxNzwvWWVhcj48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(37, 40, 47)</w:t>
      </w:r>
      <w:r w:rsidRPr="00832A78">
        <w:rPr>
          <w:rFonts w:ascii="Calibri" w:hAnsi="Calibri" w:cs="Calibri"/>
        </w:rPr>
        <w:fldChar w:fldCharType="end"/>
      </w:r>
      <w:r w:rsidRPr="00832A78">
        <w:rPr>
          <w:rFonts w:ascii="Calibri" w:hAnsi="Calibri" w:cs="Calibri"/>
        </w:rPr>
        <w:t xml:space="preserve">, it would be interesting to investigate the associations between genetics, family environment, and AUD development across the severity and lifespan of ASD. </w:t>
      </w:r>
    </w:p>
    <w:p w14:paraId="40B1FEAB" w14:textId="73C635BF" w:rsidR="002D2732" w:rsidRPr="00832A78" w:rsidRDefault="002D2732" w:rsidP="002D2732">
      <w:pPr>
        <w:spacing w:line="360" w:lineRule="auto"/>
        <w:ind w:firstLine="360"/>
        <w:rPr>
          <w:rFonts w:ascii="Calibri" w:hAnsi="Calibri" w:cs="Calibri"/>
          <w:szCs w:val="24"/>
        </w:rPr>
      </w:pPr>
      <w:r w:rsidRPr="00832A78">
        <w:rPr>
          <w:rFonts w:ascii="Calibri" w:hAnsi="Calibri" w:cs="Calibri"/>
          <w:szCs w:val="24"/>
        </w:rPr>
        <w:t xml:space="preserve"> Findings suggest the risk of AUD increases with age in ASD and in the presence of co-occurring difficulties in clinical samples, an observation found in other literature within non-clinical samples </w:t>
      </w:r>
      <w:r w:rsidRPr="00832A78">
        <w:rPr>
          <w:rFonts w:ascii="Calibri" w:hAnsi="Calibri" w:cs="Calibri"/>
          <w:szCs w:val="24"/>
        </w:rPr>
        <w:fldChar w:fldCharType="begin"/>
      </w:r>
      <w:r w:rsidR="008256D2" w:rsidRPr="00832A78">
        <w:rPr>
          <w:rFonts w:ascii="Calibri" w:hAnsi="Calibri" w:cs="Calibri"/>
          <w:szCs w:val="24"/>
        </w:rPr>
        <w:instrText xml:space="preserve"> ADDIN EN.CITE &lt;EndNote&gt;&lt;Cite&gt;&lt;Author&gt;Fortuna&lt;/Author&gt;&lt;Year&gt;2016&lt;/Year&gt;&lt;RecNum&gt;42&lt;/RecNum&gt;&lt;DisplayText&gt;(19)&lt;/DisplayText&gt;&lt;record&gt;&lt;rec-number&gt;42&lt;/rec-number&gt;&lt;foreign-keys&gt;&lt;key app="EN" db-id="v0xz0pxz62592be5rfspardw99x2229rvvr2" timestamp="1694879493"&gt;42&lt;/key&gt;&lt;/foreign-keys&gt;&lt;ref-type name="Journal Article"&gt;17&lt;/ref-type&gt;&lt;contributors&gt;&lt;authors&gt;&lt;author&gt;Fortuna, Robert J.&lt;/author&gt;&lt;author&gt;Robinson, Laura&lt;/author&gt;&lt;author&gt;Smith, Tristram H.&lt;/author&gt;&lt;author&gt;Meccarello, Jon&lt;/author&gt;&lt;author&gt;Bullen, Beth&lt;/author&gt;&lt;author&gt;Nobis, Kathryn&lt;/author&gt;&lt;author&gt;Davidson, Philip W.&lt;/author&gt;&lt;/authors&gt;&lt;/contributors&gt;&lt;titles&gt;&lt;title&gt;Health Conditions and Functional Status in Adults with Autism: A Cross-Sectional Evaluation&lt;/title&gt;&lt;secondary-title&gt;Journal of General Internal Medicine&lt;/secondary-title&gt;&lt;/titles&gt;&lt;periodical&gt;&lt;full-title&gt;Journal of General Internal Medicine&lt;/full-title&gt;&lt;/periodical&gt;&lt;pages&gt;77-84&lt;/pages&gt;&lt;volume&gt;31&lt;/volume&gt;&lt;number&gt;1&lt;/number&gt;&lt;dates&gt;&lt;year&gt;2016&lt;/year&gt;&lt;pub-dates&gt;&lt;date&gt;2016/01/01&lt;/date&gt;&lt;/pub-dates&gt;&lt;/dates&gt;&lt;isbn&gt;1525-1497&lt;/isbn&gt;&lt;urls&gt;&lt;related-urls&gt;&lt;url&gt;https://doi.org/10.1007/s11606-015-3509-x&lt;/url&gt;&lt;/related-urls&gt;&lt;/urls&gt;&lt;electronic-resource-num&gt;10.1007/s11606-015-3509-x&lt;/electronic-resource-num&gt;&lt;/record&gt;&lt;/Cite&gt;&lt;/EndNote&gt;</w:instrText>
      </w:r>
      <w:r w:rsidRPr="00832A78">
        <w:rPr>
          <w:rFonts w:ascii="Calibri" w:hAnsi="Calibri" w:cs="Calibri"/>
          <w:szCs w:val="24"/>
        </w:rPr>
        <w:fldChar w:fldCharType="separate"/>
      </w:r>
      <w:r w:rsidR="008256D2" w:rsidRPr="00832A78">
        <w:rPr>
          <w:rFonts w:ascii="Calibri" w:hAnsi="Calibri" w:cs="Calibri"/>
          <w:noProof/>
          <w:szCs w:val="24"/>
        </w:rPr>
        <w:t>(19)</w:t>
      </w:r>
      <w:r w:rsidRPr="00832A78">
        <w:rPr>
          <w:rFonts w:ascii="Calibri" w:hAnsi="Calibri" w:cs="Calibri"/>
          <w:szCs w:val="24"/>
        </w:rPr>
        <w:fldChar w:fldCharType="end"/>
      </w:r>
      <w:r w:rsidRPr="00832A78">
        <w:rPr>
          <w:rFonts w:ascii="Calibri" w:hAnsi="Calibri" w:cs="Calibri"/>
        </w:rPr>
        <w:t xml:space="preserve">. However, the risk of AUD could be decreased with a prior diagnosis of ASD </w:t>
      </w:r>
      <w:r w:rsidRPr="00832A78">
        <w:rPr>
          <w:rFonts w:ascii="Calibri" w:hAnsi="Calibri" w:cs="Calibri"/>
        </w:rPr>
        <w:fldChar w:fldCharType="begin">
          <w:fldData xml:space="preserve">PEVuZE5vdGU+PENpdGU+PEF1dGhvcj5CdXR3aWNrYTwvQXV0aG9yPjxZZWFyPjIwMTc8L1llYXI+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PEVuZE5vdGU+PENpdGU+PEF1dGhvcj5CdXR3aWNrYTwvQXV0aG9yPjxZZWFyPjIwMTc8L1llYXI+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(67)</w:t>
      </w:r>
      <w:r w:rsidRPr="00832A78">
        <w:rPr>
          <w:rFonts w:ascii="Calibri" w:hAnsi="Calibri" w:cs="Calibri"/>
        </w:rPr>
        <w:fldChar w:fldCharType="end"/>
      </w:r>
      <w:r w:rsidRPr="00832A78">
        <w:rPr>
          <w:rFonts w:ascii="Calibri" w:hAnsi="Calibri" w:cs="Calibri"/>
        </w:rPr>
        <w:t xml:space="preserve">. </w:t>
      </w:r>
      <w:r w:rsidRPr="00832A78">
        <w:rPr>
          <w:rFonts w:ascii="Calibri" w:hAnsi="Calibri" w:cs="Calibri"/>
          <w:szCs w:val="24"/>
        </w:rPr>
        <w:t xml:space="preserve">We hypothesise that a prior diagnosis of ASD explains some daily life experience and potential availability for support to manage symptoms. In the absence of appropriate support, ASD patients may seek other means to manage or alleviate symptoms. This may also offer an explanation as to why the risk of AUD was reduced for ASD populations receiving psychotropic medication </w:t>
      </w:r>
      <w:r w:rsidRPr="00832A78">
        <w:rPr>
          <w:rFonts w:ascii="Calibri" w:hAnsi="Calibri" w:cs="Calibri"/>
          <w:szCs w:val="24"/>
        </w:rPr>
        <w:fldChar w:fldCharType="begin">
          <w:fldData xml:space="preserve">PEVuZE5vdGU+PENpdGU+PEF1dGhvcj5IdWFuZzwvQXV0aG9yPjxZZWFyPjIwMjE8L1llYXI+PFJl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==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PEVuZE5vdGU+PENpdGU+PEF1dGhvcj5IdWFuZzwvQXV0aG9yPjxZZWFyPjIwMjE8L1llYXI+PFJl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==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(68)</w:t>
      </w:r>
      <w:r w:rsidRPr="00832A78">
        <w:rPr>
          <w:rFonts w:ascii="Calibri" w:hAnsi="Calibri" w:cs="Calibri"/>
          <w:szCs w:val="24"/>
        </w:rPr>
        <w:fldChar w:fldCharType="end"/>
      </w:r>
      <w:r w:rsidRPr="00832A78">
        <w:rPr>
          <w:rFonts w:ascii="Calibri" w:hAnsi="Calibri" w:cs="Calibri"/>
          <w:szCs w:val="24"/>
        </w:rPr>
        <w:t xml:space="preserve">. </w:t>
      </w:r>
    </w:p>
    <w:p w14:paraId="0783B852" w14:textId="5C8E7184" w:rsidR="002D2732" w:rsidRPr="00832A78" w:rsidRDefault="002D2732" w:rsidP="002D2732">
      <w:pPr>
        <w:spacing w:line="360" w:lineRule="auto"/>
        <w:ind w:firstLine="360"/>
        <w:rPr>
          <w:rFonts w:ascii="Calibri" w:hAnsi="Calibri" w:cs="Calibri"/>
          <w:szCs w:val="24"/>
        </w:rPr>
      </w:pPr>
      <w:r w:rsidRPr="00832A78">
        <w:rPr>
          <w:rFonts w:ascii="Calibri" w:hAnsi="Calibri" w:cs="Calibri"/>
          <w:szCs w:val="24"/>
        </w:rPr>
        <w:t xml:space="preserve">Alcohol use may lead to reduced sensory perception and inhibit cognitive processing, such as accessibility to self-critical memories, leading to greater symptom control </w:t>
      </w:r>
      <w:r w:rsidRPr="00832A78">
        <w:rPr>
          <w:rFonts w:ascii="Calibri" w:hAnsi="Calibri" w:cs="Calibri"/>
          <w:szCs w:val="24"/>
        </w:rPr>
        <w:fldChar w:fldCharType="begin">
          <w:fldData xml:space="preserve">PEVuZE5vdGU+PENpdGU+PEF1dGhvcj5DbGFya2U8L0F1dGhvcj48WWVhcj4yMDE2PC9ZZWFyPjxS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PEVuZE5vdGU+PENpdGU+PEF1dGhvcj5DbGFya2U8L0F1dGhvcj48WWVhcj4yMDE2PC9ZZWFyPjxS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(75, 76)</w:t>
      </w:r>
      <w:r w:rsidRPr="00832A78">
        <w:rPr>
          <w:rFonts w:ascii="Calibri" w:hAnsi="Calibri" w:cs="Calibri"/>
          <w:szCs w:val="24"/>
        </w:rPr>
        <w:fldChar w:fldCharType="end"/>
      </w:r>
      <w:r w:rsidRPr="00832A78">
        <w:rPr>
          <w:rFonts w:ascii="Calibri" w:hAnsi="Calibri" w:cs="Calibri"/>
          <w:szCs w:val="24"/>
        </w:rPr>
        <w:t xml:space="preserve">. Such motivations have been explored in non-clinical ASD samples yielding similar results </w:t>
      </w:r>
      <w:r w:rsidRPr="00832A78">
        <w:rPr>
          <w:rFonts w:ascii="Calibri" w:hAnsi="Calibri" w:cs="Calibri"/>
          <w:szCs w:val="24"/>
        </w:rPr>
        <w:fldChar w:fldCharType="begin">
          <w:fldData xml:space="preserve">PEVuZE5vdGU+PENpdGU+PEF1dGhvcj5MZXZ5PC9BdXRob3I+PFllYXI+MjAyMzwvWWVhcj48UmVj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PEVuZE5vdGU+PENpdGU+PEF1dGhvcj5MZXZ5PC9BdXRob3I+PFllYXI+MjAyMzwvWWVhcj48UmVj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(17, 49-52)</w:t>
      </w:r>
      <w:r w:rsidRPr="00832A78">
        <w:rPr>
          <w:rFonts w:ascii="Calibri" w:hAnsi="Calibri" w:cs="Calibri"/>
          <w:szCs w:val="24"/>
        </w:rPr>
        <w:fldChar w:fldCharType="end"/>
      </w:r>
      <w:r w:rsidRPr="00832A78">
        <w:rPr>
          <w:rFonts w:ascii="Calibri" w:hAnsi="Calibri" w:cs="Calibri"/>
          <w:szCs w:val="24"/>
        </w:rPr>
        <w:t xml:space="preserve">. In comparison to general populations, motivations for alcohol use can fall into two categories: enhancement and coping </w:t>
      </w:r>
      <w:r w:rsidRPr="00832A78">
        <w:rPr>
          <w:rFonts w:ascii="Calibri" w:hAnsi="Calibri" w:cs="Calibri"/>
          <w:szCs w:val="24"/>
        </w:rPr>
        <w:fldChar w:fldCharType="begin"/>
      </w:r>
      <w:r w:rsidR="008256D2" w:rsidRPr="00832A78">
        <w:rPr>
          <w:rFonts w:ascii="Calibri" w:hAnsi="Calibri" w:cs="Calibri"/>
          <w:szCs w:val="24"/>
        </w:rPr>
        <w:instrText xml:space="preserve"> ADDIN EN.CITE &lt;EndNote&gt;&lt;Cite&gt;&lt;Author&gt;Bresin&lt;/Author&gt;&lt;Year&gt;2021&lt;/Year&gt;&lt;RecNum&gt;106&lt;/RecNum&gt;&lt;DisplayText&gt;(83)&lt;/DisplayText&gt;&lt;record&gt;&lt;rec-number&gt;106&lt;/rec-number&gt;&lt;foreign-keys&gt;&lt;key app="EN" db-id="v0xz0pxz62592be5rfspardw99x2229rvvr2" timestamp="1718225300"&gt;106&lt;/key&gt;&lt;/foreign-keys&gt;&lt;ref-type name="Journal Article"&gt;17&lt;/ref-type&gt;&lt;contributors&gt;&lt;authors&gt;&lt;author&gt;Bresin, Konrad&lt;/author&gt;&lt;author&gt;Mekawi, Yara&lt;/author&gt;&lt;/authors&gt;&lt;/contributors&gt;&lt;titles&gt;&lt;title&gt;The “Why” of Drinking Matters: A Meta-Analysis of the Association Between Drinking Motives and Drinking Outcomes&lt;/title&gt;&lt;secondary-title&gt;Alcoholism: Clinical and Experimental Research&lt;/secondary-title&gt;&lt;/titles&gt;&lt;periodical&gt;&lt;full-title&gt;Alcoholism: Clinical and Experimental Research&lt;/full-title&gt;&lt;/periodical&gt;&lt;pages&gt;38-50&lt;/pages&gt;&lt;volume&gt;45&lt;/volume&gt;&lt;number&gt;1&lt;/number&gt;&lt;keywords&gt;&lt;keyword&gt;Problem Drinking&lt;/keyword&gt;&lt;keyword&gt;Alcohol Use Disorder&lt;/keyword&gt;&lt;keyword&gt;Drinking to Cope&lt;/keyword&gt;&lt;keyword&gt;Drinking to Enhance&lt;/keyword&gt;&lt;/keywords&gt;&lt;dates&gt;&lt;year&gt;2021&lt;/year&gt;&lt;pub-dates&gt;&lt;date&gt;2021/01/01&lt;/date&gt;&lt;/pub-dates&gt;&lt;/dates&gt;&lt;publisher&gt;John Wiley &amp;amp; Sons, Ltd&lt;/publisher&gt;&lt;isbn&gt;0145-6008&lt;/isbn&gt;&lt;urls&gt;&lt;related-urls&gt;&lt;url&gt;https://doi.org/10.1111/acer.14518&lt;/url&gt;&lt;/related-urls&gt;&lt;/urls&gt;&lt;electronic-resource-num&gt;https://doi.org/10.1111/acer.14518&lt;/electronic-resource-num&gt;&lt;access-date&gt;2024/06/12&lt;/access-date&gt;&lt;/record&gt;&lt;/Cite&gt;&lt;/EndNote&gt;</w:instrText>
      </w:r>
      <w:r w:rsidRPr="00832A78">
        <w:rPr>
          <w:rFonts w:ascii="Calibri" w:hAnsi="Calibri" w:cs="Calibri"/>
          <w:szCs w:val="24"/>
        </w:rPr>
        <w:fldChar w:fldCharType="separate"/>
      </w:r>
      <w:r w:rsidR="008256D2" w:rsidRPr="00832A78">
        <w:rPr>
          <w:rFonts w:ascii="Calibri" w:hAnsi="Calibri" w:cs="Calibri"/>
          <w:noProof/>
          <w:szCs w:val="24"/>
        </w:rPr>
        <w:t>(83)</w:t>
      </w:r>
      <w:r w:rsidRPr="00832A78">
        <w:rPr>
          <w:rFonts w:ascii="Calibri" w:hAnsi="Calibri" w:cs="Calibri"/>
          <w:szCs w:val="24"/>
        </w:rPr>
        <w:fldChar w:fldCharType="end"/>
      </w:r>
      <w:r w:rsidRPr="00832A78">
        <w:rPr>
          <w:rFonts w:ascii="Calibri" w:hAnsi="Calibri" w:cs="Calibri"/>
          <w:szCs w:val="24"/>
        </w:rPr>
        <w:t xml:space="preserve">. Both of these predictors can lead to alcohol use problems. Yet, using alcohol to cope can lead directly to alcohol use problems, whereas enhancement is indirectly associated with use through alcohol use problems. This is comparable to the interrelated factors of self-medication (coping) and social facilitation (enhancement) found in this review for ASD-AUD </w:t>
      </w:r>
      <w:r w:rsidRPr="00832A78">
        <w:rPr>
          <w:rFonts w:ascii="Calibri" w:hAnsi="Calibri" w:cs="Calibri"/>
          <w:szCs w:val="24"/>
        </w:rPr>
        <w:fldChar w:fldCharType="begin">
          <w:fldData xml:space="preserve">PEVuZE5vdGU+PENpdGU+PEF1dGhvcj5DbGFya2U8L0F1dGhvcj48WWVhcj4yMDE2PC9ZZWFyPjxS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PEVuZE5vdGU+PENpdGU+PEF1dGhvcj5DbGFya2U8L0F1dGhvcj48WWVhcj4yMDE2PC9ZZWFyPjxS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(75, 76)</w:t>
      </w:r>
      <w:r w:rsidRPr="00832A78">
        <w:rPr>
          <w:rFonts w:ascii="Calibri" w:hAnsi="Calibri" w:cs="Calibri"/>
          <w:szCs w:val="24"/>
        </w:rPr>
        <w:fldChar w:fldCharType="end"/>
      </w:r>
      <w:r w:rsidRPr="00832A78">
        <w:rPr>
          <w:rFonts w:ascii="Calibri" w:hAnsi="Calibri" w:cs="Calibri"/>
          <w:szCs w:val="24"/>
        </w:rPr>
        <w:t>.</w:t>
      </w:r>
    </w:p>
    <w:p w14:paraId="6342DF3A" w14:textId="7FE7270A" w:rsidR="002D2732" w:rsidRPr="00832A78" w:rsidRDefault="002D2732" w:rsidP="002D2732">
      <w:pPr>
        <w:spacing w:line="360" w:lineRule="auto"/>
        <w:ind w:firstLine="360"/>
        <w:rPr>
          <w:rFonts w:ascii="Calibri" w:hAnsi="Calibri" w:cs="Calibri"/>
          <w:szCs w:val="24"/>
        </w:rPr>
      </w:pPr>
      <w:r w:rsidRPr="00832A78">
        <w:rPr>
          <w:rFonts w:ascii="Calibri" w:hAnsi="Calibri" w:cs="Calibri"/>
          <w:szCs w:val="24"/>
        </w:rPr>
        <w:t xml:space="preserve">The processes of how harmful alcohol use develops in ASD are unclear. Within wider literature, Cho et al. </w:t>
      </w:r>
      <w:r w:rsidRPr="00832A78">
        <w:rPr>
          <w:rFonts w:ascii="Calibri" w:hAnsi="Calibri" w:cs="Calibri"/>
          <w:szCs w:val="24"/>
        </w:rPr>
        <w:fldChar w:fldCharType="begin">
          <w:fldData xml:space="preserve">PEVuZE5vdGU+PENpdGU+PEF1dGhvcj5DaG88L0F1dGhvcj48WWVhcj4yMDE5PC9ZZWFyPjxSZWNO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</w:fldData>
        </w:fldChar>
      </w:r>
      <w:r w:rsidR="008256D2" w:rsidRPr="00832A78">
        <w:rPr>
          <w:rFonts w:ascii="Calibri" w:hAnsi="Calibri" w:cs="Calibri"/>
          <w:szCs w:val="24"/>
        </w:rPr>
        <w:instrText xml:space="preserve"> ADDIN EN.CITE </w:instrText>
      </w:r>
      <w:r w:rsidR="008256D2" w:rsidRPr="00832A78">
        <w:rPr>
          <w:rFonts w:ascii="Calibri" w:hAnsi="Calibri" w:cs="Calibri"/>
          <w:szCs w:val="24"/>
        </w:rPr>
        <w:fldChar w:fldCharType="begin">
          <w:fldData xml:space="preserve">PEVuZE5vdGU+PENpdGU+PEF1dGhvcj5DaG88L0F1dGhvcj48WWVhcj4yMDE5PC9ZZWFyPjxSZWNO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</w:fldData>
        </w:fldChar>
      </w:r>
      <w:r w:rsidR="008256D2" w:rsidRPr="00832A78">
        <w:rPr>
          <w:rFonts w:ascii="Calibri" w:hAnsi="Calibri" w:cs="Calibri"/>
          <w:szCs w:val="24"/>
        </w:rPr>
        <w:instrText xml:space="preserve"> ADDIN EN.CITE.DATA </w:instrText>
      </w:r>
      <w:r w:rsidR="008256D2" w:rsidRPr="00832A78">
        <w:rPr>
          <w:rFonts w:ascii="Calibri" w:hAnsi="Calibri" w:cs="Calibri"/>
          <w:szCs w:val="24"/>
        </w:rPr>
      </w:r>
      <w:r w:rsidR="008256D2" w:rsidRPr="00832A78">
        <w:rPr>
          <w:rFonts w:ascii="Calibri" w:hAnsi="Calibri" w:cs="Calibri"/>
          <w:szCs w:val="24"/>
        </w:rPr>
        <w:fldChar w:fldCharType="end"/>
      </w:r>
      <w:r w:rsidRPr="00832A78">
        <w:rPr>
          <w:rFonts w:ascii="Calibri" w:hAnsi="Calibri" w:cs="Calibri"/>
          <w:szCs w:val="24"/>
        </w:rPr>
      </w:r>
      <w:r w:rsidRPr="00832A78">
        <w:rPr>
          <w:rFonts w:ascii="Calibri" w:hAnsi="Calibri" w:cs="Calibri"/>
          <w:szCs w:val="24"/>
        </w:rPr>
        <w:fldChar w:fldCharType="separate"/>
      </w:r>
      <w:r w:rsidR="008256D2" w:rsidRPr="00832A78">
        <w:rPr>
          <w:rFonts w:ascii="Calibri" w:hAnsi="Calibri" w:cs="Calibri"/>
          <w:noProof/>
          <w:szCs w:val="24"/>
        </w:rPr>
        <w:t>(84)</w:t>
      </w:r>
      <w:r w:rsidRPr="00832A78">
        <w:rPr>
          <w:rFonts w:ascii="Calibri" w:hAnsi="Calibri" w:cs="Calibri"/>
          <w:szCs w:val="24"/>
        </w:rPr>
        <w:fldChar w:fldCharType="end"/>
      </w:r>
      <w:r w:rsidRPr="00832A78">
        <w:rPr>
          <w:rFonts w:ascii="Calibri" w:hAnsi="Calibri" w:cs="Calibri"/>
          <w:szCs w:val="24"/>
        </w:rPr>
        <w:t xml:space="preserve"> found longitudinal associations for two reinforcement cycles related to alcohol dependence, with a stronger association for negative reinforcement. In the context of ASD and this review, improved social interaction (positive) and relief from sensory processes (negative) could form reinforcing maintenance loops (See </w:t>
      </w:r>
      <w:r w:rsidRPr="00832A78">
        <w:rPr>
          <w:rFonts w:ascii="Calibri" w:hAnsi="Calibri" w:cs="Calibri"/>
          <w:b/>
          <w:bCs/>
          <w:szCs w:val="24"/>
        </w:rPr>
        <w:t>Box 1</w:t>
      </w:r>
      <w:r w:rsidRPr="00832A78">
        <w:rPr>
          <w:rFonts w:ascii="Calibri" w:hAnsi="Calibri" w:cs="Calibri"/>
          <w:szCs w:val="24"/>
        </w:rPr>
        <w:t xml:space="preserve">). Therefore, the function of alcohol use for ASD people could influence how AUD develops and provide a theoretical target for intervention. However, existing approaches would require appropriate adaptation to reduce barriers, create shared understanding, and meet specific ASD population needs </w:t>
      </w:r>
      <w:r w:rsidRPr="00832A78">
        <w:rPr>
          <w:rFonts w:ascii="Calibri" w:hAnsi="Calibri" w:cs="Calibri"/>
          <w:szCs w:val="24"/>
        </w:rPr>
        <w:fldChar w:fldCharType="begin"/>
      </w:r>
      <w:r w:rsidR="008256D2" w:rsidRPr="00832A78">
        <w:rPr>
          <w:rFonts w:ascii="Calibri" w:hAnsi="Calibri" w:cs="Calibri"/>
          <w:szCs w:val="24"/>
        </w:rPr>
        <w:instrText xml:space="preserve"> ADDIN EN.CITE &lt;EndNote&gt;&lt;Cite&gt;&lt;Author&gt;Brosnan&lt;/Author&gt;&lt;Year&gt;2020&lt;/Year&gt;&lt;RecNum&gt;44&lt;/RecNum&gt;&lt;DisplayText&gt;(48)&lt;/DisplayText&gt;&lt;record&gt;&lt;rec-number&gt;44&lt;/rec-number&gt;&lt;foreign-keys&gt;&lt;key app="EN" db-id="v0xz0pxz62592be5rfspardw99x2229rvvr2" timestamp="1694882332"&gt;44&lt;/key&gt;&lt;/foreign-keys&gt;&lt;ref-type name="Journal Article"&gt;17&lt;/ref-type&gt;&lt;contributors&gt;&lt;authors&gt;&lt;author&gt;Brosnan, M.&lt;/author&gt;&lt;author&gt;Adams, S.&lt;/author&gt;&lt;/authors&gt;&lt;/contributors&gt;&lt;auth-address&gt;Centre for Applied Autism Research, Department of Psychology, University of Bath, Bath, United Kingdom.&amp;#xD;Addiction and Mental Health Group, Department of Psychology, University of Bath, Bath, United Kingdom.&lt;/auth-address&gt;&lt;titles&gt;&lt;title&gt;The Expectancies and Motivations for Heavy Episodic Drinking of Alcohol in Autistic Adults&lt;/title&gt;&lt;secondary-title&gt;Autism Adulthood&lt;/secondary-title&gt;&lt;/titles&gt;&lt;periodical&gt;&lt;full-title&gt;Autism Adulthood&lt;/full-title&gt;&lt;/periodical&gt;&lt;pages&gt;317-324&lt;/pages&gt;&lt;volume&gt;2&lt;/volume&gt;&lt;number&gt;4&lt;/number&gt;&lt;edition&gt;20201211&lt;/edition&gt;&lt;keywords&gt;&lt;keyword&gt;alcohol&lt;/keyword&gt;&lt;keyword&gt;autism&lt;/keyword&gt;&lt;keyword&gt;expectancies&lt;/keyword&gt;&lt;keyword&gt;motivation&lt;/keyword&gt;&lt;/keywords&gt;&lt;dates&gt;&lt;year&gt;2020&lt;/year&gt;&lt;pub-dates&gt;&lt;date&gt;Dec 1&lt;/date&gt;&lt;/pub-dates&gt;&lt;/dates&gt;&lt;isbn&gt;2573-9581 (Print)&amp;#xD;2573-9581&lt;/isbn&gt;&lt;accession-num&gt;36600957&lt;/accession-num&gt;&lt;urls&gt;&lt;/urls&gt;&lt;custom1&gt;No competing financial interests exist.&lt;/custom1&gt;&lt;custom2&gt;PMC8992867&lt;/custom2&gt;&lt;electronic-resource-num&gt;10.1089/aut.2020.0008&lt;/electronic-resource-num&gt;&lt;remote-database-provider&gt;NLM&lt;/remote-database-provider&gt;&lt;language&gt;eng&lt;/language&gt;&lt;/record&gt;&lt;/Cite&gt;&lt;/EndNote&gt;</w:instrText>
      </w:r>
      <w:r w:rsidRPr="00832A78">
        <w:rPr>
          <w:rFonts w:ascii="Calibri" w:hAnsi="Calibri" w:cs="Calibri"/>
          <w:szCs w:val="24"/>
        </w:rPr>
        <w:fldChar w:fldCharType="separate"/>
      </w:r>
      <w:r w:rsidR="008256D2" w:rsidRPr="00832A78">
        <w:rPr>
          <w:rFonts w:ascii="Calibri" w:hAnsi="Calibri" w:cs="Calibri"/>
          <w:noProof/>
          <w:szCs w:val="24"/>
        </w:rPr>
        <w:t>(48)</w:t>
      </w:r>
      <w:r w:rsidRPr="00832A78">
        <w:rPr>
          <w:rFonts w:ascii="Calibri" w:hAnsi="Calibri" w:cs="Calibri"/>
          <w:szCs w:val="24"/>
        </w:rPr>
        <w:fldChar w:fldCharType="end"/>
      </w:r>
      <w:r w:rsidRPr="00832A78">
        <w:rPr>
          <w:rFonts w:ascii="Calibri" w:hAnsi="Calibri" w:cs="Calibri"/>
          <w:szCs w:val="24"/>
        </w:rPr>
        <w:t xml:space="preserve">.  </w:t>
      </w:r>
    </w:p>
    <w:p w14:paraId="177AB22D" w14:textId="77777777" w:rsidR="002D2732" w:rsidRPr="00832A78" w:rsidRDefault="002D2732" w:rsidP="002D2732">
      <w:pPr>
        <w:pStyle w:val="ListParagraph"/>
        <w:numPr>
          <w:ilvl w:val="1"/>
          <w:numId w:val="1"/>
        </w:numPr>
        <w:spacing w:line="360" w:lineRule="auto"/>
        <w:rPr>
          <w:rFonts w:ascii="Calibri" w:hAnsi="Calibri" w:cs="Calibri"/>
          <w:i/>
          <w:iCs/>
        </w:rPr>
      </w:pPr>
      <w:r w:rsidRPr="00832A78">
        <w:rPr>
          <w:rFonts w:ascii="Calibri" w:hAnsi="Calibri" w:cs="Calibri"/>
          <w:i/>
          <w:iCs/>
        </w:rPr>
        <w:t>Principles of care and research</w:t>
      </w:r>
    </w:p>
    <w:p w14:paraId="591236B9" w14:textId="77777777" w:rsidR="002D2732" w:rsidRPr="00832A78" w:rsidRDefault="002D2732" w:rsidP="002D2732">
      <w:pPr>
        <w:spacing w:line="360" w:lineRule="auto"/>
        <w:rPr>
          <w:rFonts w:ascii="Calibri" w:hAnsi="Calibri" w:cs="Calibri"/>
        </w:rPr>
      </w:pPr>
      <w:r w:rsidRPr="00832A78">
        <w:rPr>
          <w:rFonts w:ascii="Calibri" w:hAnsi="Calibri" w:cs="Calibri"/>
        </w:rPr>
        <w:tab/>
        <w:t xml:space="preserve">The findings of this review highlight the significant need for research to improve clinical practice for ASD-AUD patients. In </w:t>
      </w:r>
      <w:r w:rsidRPr="00832A78">
        <w:rPr>
          <w:rFonts w:ascii="Calibri" w:hAnsi="Calibri" w:cs="Calibri"/>
          <w:b/>
          <w:bCs/>
        </w:rPr>
        <w:t>Box 2</w:t>
      </w:r>
      <w:r w:rsidRPr="00832A78">
        <w:rPr>
          <w:rFonts w:ascii="Calibri" w:hAnsi="Calibri" w:cs="Calibri"/>
        </w:rPr>
        <w:t>, we have provided guiding principles for clinicians and researchers to consider and take forward, based on the review findings. Seven principles are outlined across assessment, consideration for co-occurring difficulties and life course, prevention, function of use, education and training, and adapted treatment. We offer a further four novel research recommendations.</w:t>
      </w:r>
    </w:p>
    <w:tbl>
      <w:tblPr>
        <w:tblStyle w:val="TableGrid"/>
        <w:tblW w:w="9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2202"/>
        <w:gridCol w:w="6284"/>
      </w:tblGrid>
      <w:tr w:rsidR="00AB5E04" w:rsidRPr="00CA1D5A" w14:paraId="78B48EE5" w14:textId="77777777" w:rsidTr="002E032B">
        <w:trPr>
          <w:trHeight w:val="51"/>
          <w:jc w:val="center"/>
        </w:trPr>
        <w:tc>
          <w:tcPr>
            <w:tcW w:w="9744" w:type="dxa"/>
            <w:gridSpan w:val="3"/>
            <w:tcBorders>
              <w:top w:val="single" w:sz="4" w:space="0" w:color="auto"/>
              <w:bottom w:val="single" w:sz="4" w:space="0" w:color="auto"/>
            </w:tcBorders>
          </w:tcPr>
          <w:p w14:paraId="18690BA6" w14:textId="77777777" w:rsidR="00AB5E04" w:rsidRDefault="00AB5E04" w:rsidP="002E032B">
            <w:pPr>
              <w:spacing w:line="360" w:lineRule="auto"/>
              <w:rPr>
                <w:b/>
                <w:bCs/>
                <w:sz w:val="18"/>
                <w:szCs w:val="18"/>
              </w:rPr>
            </w:pPr>
            <w:r>
              <w:rPr>
                <w:b/>
                <w:bCs/>
                <w:sz w:val="18"/>
                <w:szCs w:val="18"/>
              </w:rPr>
              <w:t>Box 2</w:t>
            </w:r>
          </w:p>
          <w:p w14:paraId="10F095EE" w14:textId="77777777" w:rsidR="00AB5E04" w:rsidRPr="00CA1D5A" w:rsidRDefault="00AB5E04" w:rsidP="002E032B">
            <w:pPr>
              <w:spacing w:line="360" w:lineRule="auto"/>
              <w:rPr>
                <w:b/>
                <w:bCs/>
                <w:sz w:val="18"/>
                <w:szCs w:val="18"/>
              </w:rPr>
            </w:pPr>
            <w:r>
              <w:rPr>
                <w:b/>
                <w:bCs/>
                <w:sz w:val="18"/>
                <w:szCs w:val="18"/>
              </w:rPr>
              <w:t>Seven guiding principles related to aetiology and implications of alcohol use and Autism. Included recommendations for clinical practice and novel research ideas.</w:t>
            </w:r>
          </w:p>
        </w:tc>
      </w:tr>
      <w:tr w:rsidR="00AB5E04" w:rsidRPr="00CA1D5A" w14:paraId="12DC1C21" w14:textId="77777777" w:rsidTr="002E032B">
        <w:trPr>
          <w:trHeight w:val="51"/>
          <w:jc w:val="center"/>
        </w:trPr>
        <w:tc>
          <w:tcPr>
            <w:tcW w:w="1258" w:type="dxa"/>
            <w:tcBorders>
              <w:top w:val="single" w:sz="4" w:space="0" w:color="auto"/>
              <w:bottom w:val="single" w:sz="4" w:space="0" w:color="auto"/>
            </w:tcBorders>
          </w:tcPr>
          <w:p w14:paraId="41DAD350" w14:textId="77777777" w:rsidR="00AB5E04" w:rsidRPr="00CA1D5A" w:rsidRDefault="00AB5E04" w:rsidP="002E032B">
            <w:pPr>
              <w:spacing w:line="360" w:lineRule="auto"/>
              <w:jc w:val="center"/>
              <w:rPr>
                <w:b/>
                <w:bCs/>
                <w:sz w:val="18"/>
                <w:szCs w:val="18"/>
              </w:rPr>
            </w:pPr>
            <w:r w:rsidRPr="00CA1D5A">
              <w:rPr>
                <w:b/>
                <w:bCs/>
                <w:sz w:val="18"/>
                <w:szCs w:val="18"/>
              </w:rPr>
              <w:t>Domain</w:t>
            </w:r>
          </w:p>
        </w:tc>
        <w:tc>
          <w:tcPr>
            <w:tcW w:w="2202" w:type="dxa"/>
            <w:tcBorders>
              <w:top w:val="single" w:sz="4" w:space="0" w:color="auto"/>
              <w:bottom w:val="single" w:sz="4" w:space="0" w:color="auto"/>
            </w:tcBorders>
          </w:tcPr>
          <w:p w14:paraId="02E9821A" w14:textId="77777777" w:rsidR="00AB5E04" w:rsidRPr="00CA1D5A" w:rsidRDefault="00AB5E04" w:rsidP="002E032B">
            <w:pPr>
              <w:spacing w:line="360" w:lineRule="auto"/>
              <w:jc w:val="center"/>
              <w:rPr>
                <w:b/>
                <w:bCs/>
                <w:sz w:val="18"/>
                <w:szCs w:val="18"/>
              </w:rPr>
            </w:pPr>
            <w:r w:rsidRPr="00CA1D5A">
              <w:rPr>
                <w:b/>
                <w:bCs/>
                <w:sz w:val="18"/>
                <w:szCs w:val="18"/>
              </w:rPr>
              <w:t>Guiding principle</w:t>
            </w:r>
          </w:p>
        </w:tc>
        <w:tc>
          <w:tcPr>
            <w:tcW w:w="6284" w:type="dxa"/>
            <w:tcBorders>
              <w:top w:val="single" w:sz="4" w:space="0" w:color="auto"/>
              <w:bottom w:val="single" w:sz="4" w:space="0" w:color="auto"/>
            </w:tcBorders>
          </w:tcPr>
          <w:p w14:paraId="5330D159" w14:textId="77777777" w:rsidR="00AB5E04" w:rsidRPr="00CA1D5A" w:rsidRDefault="00AB5E04" w:rsidP="002E032B">
            <w:pPr>
              <w:spacing w:line="360" w:lineRule="auto"/>
              <w:jc w:val="center"/>
              <w:rPr>
                <w:b/>
                <w:bCs/>
                <w:sz w:val="18"/>
                <w:szCs w:val="18"/>
              </w:rPr>
            </w:pPr>
            <w:r w:rsidRPr="00CA1D5A">
              <w:rPr>
                <w:b/>
                <w:bCs/>
                <w:sz w:val="18"/>
                <w:szCs w:val="18"/>
              </w:rPr>
              <w:t>Recommendation</w:t>
            </w:r>
          </w:p>
        </w:tc>
      </w:tr>
      <w:tr w:rsidR="00AB5E04" w:rsidRPr="00CA1D5A" w14:paraId="20BDEC5F" w14:textId="77777777" w:rsidTr="002E032B">
        <w:trPr>
          <w:trHeight w:val="2162"/>
          <w:jc w:val="center"/>
        </w:trPr>
        <w:tc>
          <w:tcPr>
            <w:tcW w:w="1258" w:type="dxa"/>
            <w:tcBorders>
              <w:top w:val="single" w:sz="4" w:space="0" w:color="auto"/>
            </w:tcBorders>
          </w:tcPr>
          <w:p w14:paraId="212FCB79" w14:textId="77777777" w:rsidR="00AB5E04" w:rsidRPr="00CA1D5A" w:rsidRDefault="00AB5E04" w:rsidP="002E032B">
            <w:pPr>
              <w:spacing w:line="360" w:lineRule="auto"/>
              <w:rPr>
                <w:sz w:val="18"/>
                <w:szCs w:val="18"/>
              </w:rPr>
            </w:pPr>
            <w:r w:rsidRPr="00CA1D5A">
              <w:rPr>
                <w:sz w:val="18"/>
                <w:szCs w:val="18"/>
              </w:rPr>
              <w:t>Assessment</w:t>
            </w:r>
          </w:p>
        </w:tc>
        <w:tc>
          <w:tcPr>
            <w:tcW w:w="2202" w:type="dxa"/>
            <w:tcBorders>
              <w:top w:val="single" w:sz="4" w:space="0" w:color="auto"/>
            </w:tcBorders>
          </w:tcPr>
          <w:p w14:paraId="419D9E40" w14:textId="77777777" w:rsidR="00AB5E04" w:rsidRPr="00CA1D5A" w:rsidRDefault="00AB5E04" w:rsidP="002E032B">
            <w:pPr>
              <w:spacing w:line="360" w:lineRule="auto"/>
              <w:rPr>
                <w:sz w:val="18"/>
                <w:szCs w:val="18"/>
              </w:rPr>
            </w:pPr>
            <w:r w:rsidRPr="00CA1D5A">
              <w:rPr>
                <w:sz w:val="18"/>
                <w:szCs w:val="18"/>
              </w:rPr>
              <w:t>AUD in ASD is not routinely assessed within clinical services or research using universal, standardised measures. Autistic people usually receive a diagnosis later in life, increasing potential harm from alcohol use.</w:t>
            </w:r>
          </w:p>
        </w:tc>
        <w:tc>
          <w:tcPr>
            <w:tcW w:w="6284" w:type="dxa"/>
            <w:tcBorders>
              <w:top w:val="single" w:sz="4" w:space="0" w:color="auto"/>
            </w:tcBorders>
          </w:tcPr>
          <w:p w14:paraId="56CCC70E" w14:textId="77777777" w:rsidR="00AB5E04" w:rsidRPr="00CA1D5A" w:rsidRDefault="00AB5E04" w:rsidP="002E032B">
            <w:pPr>
              <w:spacing w:line="360" w:lineRule="auto"/>
              <w:rPr>
                <w:sz w:val="18"/>
                <w:szCs w:val="18"/>
              </w:rPr>
            </w:pPr>
            <w:r w:rsidRPr="00CA1D5A">
              <w:rPr>
                <w:sz w:val="18"/>
                <w:szCs w:val="18"/>
              </w:rPr>
              <w:t>Clinical:</w:t>
            </w:r>
            <w:r w:rsidRPr="00CA1D5A">
              <w:rPr>
                <w:sz w:val="18"/>
                <w:szCs w:val="18"/>
              </w:rPr>
              <w:br/>
              <w:t>- Screen for alcohol use in ASD using gold standard measures (</w:t>
            </w:r>
            <w:r>
              <w:rPr>
                <w:sz w:val="18"/>
                <w:szCs w:val="18"/>
              </w:rPr>
              <w:t xml:space="preserve">e.g., </w:t>
            </w:r>
            <w:r w:rsidRPr="00CA1D5A">
              <w:rPr>
                <w:sz w:val="18"/>
                <w:szCs w:val="18"/>
              </w:rPr>
              <w:t>ASSIST-Lite</w:t>
            </w:r>
            <w:r>
              <w:rPr>
                <w:sz w:val="18"/>
                <w:szCs w:val="18"/>
              </w:rPr>
              <w:t>).</w:t>
            </w:r>
          </w:p>
          <w:p w14:paraId="08FD3AB5" w14:textId="77777777" w:rsidR="00AB5E04" w:rsidRPr="00CA1D5A" w:rsidRDefault="00AB5E04" w:rsidP="002E032B">
            <w:pPr>
              <w:spacing w:line="360" w:lineRule="auto"/>
              <w:rPr>
                <w:sz w:val="18"/>
                <w:szCs w:val="18"/>
              </w:rPr>
            </w:pPr>
            <w:r w:rsidRPr="00CA1D5A">
              <w:rPr>
                <w:sz w:val="18"/>
                <w:szCs w:val="18"/>
              </w:rPr>
              <w:t>- Measure alcohol use using standardised measures (</w:t>
            </w:r>
            <w:r>
              <w:rPr>
                <w:sz w:val="18"/>
                <w:szCs w:val="18"/>
              </w:rPr>
              <w:t xml:space="preserve">e.g., </w:t>
            </w:r>
            <w:r w:rsidRPr="00CA1D5A">
              <w:rPr>
                <w:sz w:val="18"/>
                <w:szCs w:val="18"/>
              </w:rPr>
              <w:t>AUDIT</w:t>
            </w:r>
            <w:r>
              <w:rPr>
                <w:sz w:val="18"/>
                <w:szCs w:val="18"/>
              </w:rPr>
              <w:t>).</w:t>
            </w:r>
          </w:p>
          <w:p w14:paraId="75C1E454" w14:textId="77777777" w:rsidR="00AB5E04" w:rsidRPr="00CA1D5A" w:rsidRDefault="00AB5E04" w:rsidP="002E032B">
            <w:pPr>
              <w:spacing w:line="360" w:lineRule="auto"/>
              <w:rPr>
                <w:sz w:val="18"/>
                <w:szCs w:val="18"/>
              </w:rPr>
            </w:pPr>
            <w:r w:rsidRPr="00CA1D5A">
              <w:rPr>
                <w:sz w:val="18"/>
                <w:szCs w:val="18"/>
              </w:rPr>
              <w:t>- Use of existing ‘gold-standard’ assessments for ASD (</w:t>
            </w:r>
            <w:r>
              <w:rPr>
                <w:sz w:val="18"/>
                <w:szCs w:val="18"/>
              </w:rPr>
              <w:t>e.g.,</w:t>
            </w:r>
            <w:r w:rsidRPr="00CA1D5A">
              <w:rPr>
                <w:sz w:val="18"/>
                <w:szCs w:val="18"/>
              </w:rPr>
              <w:t xml:space="preserve"> ADOS) and AUD (</w:t>
            </w:r>
            <w:r>
              <w:rPr>
                <w:sz w:val="18"/>
                <w:szCs w:val="18"/>
              </w:rPr>
              <w:t xml:space="preserve">e.g., </w:t>
            </w:r>
            <w:r w:rsidRPr="00CA1D5A">
              <w:rPr>
                <w:sz w:val="18"/>
                <w:szCs w:val="18"/>
              </w:rPr>
              <w:t>AUDIT</w:t>
            </w:r>
            <w:r>
              <w:rPr>
                <w:sz w:val="18"/>
                <w:szCs w:val="18"/>
              </w:rPr>
              <w:t xml:space="preserve"> or</w:t>
            </w:r>
            <w:r w:rsidRPr="00CA1D5A">
              <w:rPr>
                <w:sz w:val="18"/>
                <w:szCs w:val="18"/>
              </w:rPr>
              <w:t xml:space="preserve"> SCID</w:t>
            </w:r>
            <w:r>
              <w:rPr>
                <w:sz w:val="18"/>
                <w:szCs w:val="18"/>
              </w:rPr>
              <w:t>)</w:t>
            </w:r>
            <w:r w:rsidRPr="00CA1D5A">
              <w:rPr>
                <w:sz w:val="18"/>
                <w:szCs w:val="18"/>
              </w:rPr>
              <w:t xml:space="preserve"> for diagnosis.</w:t>
            </w:r>
          </w:p>
          <w:p w14:paraId="2A615BA9" w14:textId="77777777" w:rsidR="00AB5E04" w:rsidRPr="00CA1D5A" w:rsidRDefault="00AB5E04" w:rsidP="002E032B">
            <w:pPr>
              <w:spacing w:line="360" w:lineRule="auto"/>
              <w:rPr>
                <w:sz w:val="18"/>
                <w:szCs w:val="18"/>
              </w:rPr>
            </w:pPr>
            <w:r w:rsidRPr="00CA1D5A">
              <w:rPr>
                <w:sz w:val="18"/>
                <w:szCs w:val="18"/>
              </w:rPr>
              <w:t>Research:</w:t>
            </w:r>
          </w:p>
          <w:p w14:paraId="740620A8" w14:textId="77777777" w:rsidR="00AB5E04" w:rsidRPr="00CA1D5A" w:rsidRDefault="00AB5E04" w:rsidP="002E032B">
            <w:pPr>
              <w:spacing w:line="360" w:lineRule="auto"/>
              <w:rPr>
                <w:sz w:val="18"/>
                <w:szCs w:val="18"/>
              </w:rPr>
            </w:pPr>
            <w:r w:rsidRPr="00CA1D5A">
              <w:rPr>
                <w:sz w:val="18"/>
                <w:szCs w:val="18"/>
              </w:rPr>
              <w:t>- Establish minimum dataset and measures to use in ASD and AUD research</w:t>
            </w:r>
            <w:r>
              <w:rPr>
                <w:sz w:val="18"/>
                <w:szCs w:val="18"/>
              </w:rPr>
              <w:t>.</w:t>
            </w:r>
          </w:p>
          <w:p w14:paraId="2A1FCB10" w14:textId="77777777" w:rsidR="00AB5E04" w:rsidRPr="00CA1D5A" w:rsidRDefault="00AB5E04" w:rsidP="002E032B">
            <w:pPr>
              <w:spacing w:line="360" w:lineRule="auto"/>
              <w:rPr>
                <w:sz w:val="18"/>
                <w:szCs w:val="18"/>
              </w:rPr>
            </w:pPr>
            <w:r w:rsidRPr="00CA1D5A">
              <w:rPr>
                <w:sz w:val="18"/>
                <w:szCs w:val="18"/>
              </w:rPr>
              <w:t xml:space="preserve">- Development of </w:t>
            </w:r>
            <w:r>
              <w:rPr>
                <w:sz w:val="18"/>
                <w:szCs w:val="18"/>
              </w:rPr>
              <w:t xml:space="preserve">a </w:t>
            </w:r>
            <w:r w:rsidRPr="00CA1D5A">
              <w:rPr>
                <w:sz w:val="18"/>
                <w:szCs w:val="18"/>
              </w:rPr>
              <w:t xml:space="preserve">diagnostic tool to assess AUD in ASD, accounting for </w:t>
            </w:r>
            <w:r>
              <w:rPr>
                <w:sz w:val="18"/>
                <w:szCs w:val="18"/>
              </w:rPr>
              <w:t xml:space="preserve">the </w:t>
            </w:r>
            <w:r w:rsidRPr="00CA1D5A">
              <w:rPr>
                <w:sz w:val="18"/>
                <w:szCs w:val="18"/>
              </w:rPr>
              <w:t xml:space="preserve">severity of ASD, harm from AUD, and motivations for alcohol use. This tool </w:t>
            </w:r>
            <w:r>
              <w:rPr>
                <w:sz w:val="18"/>
                <w:szCs w:val="18"/>
              </w:rPr>
              <w:t>would</w:t>
            </w:r>
            <w:r w:rsidRPr="00CA1D5A">
              <w:rPr>
                <w:sz w:val="18"/>
                <w:szCs w:val="18"/>
              </w:rPr>
              <w:t xml:space="preserve"> benefit from an alternative approach to existing measures based on</w:t>
            </w:r>
            <w:r>
              <w:rPr>
                <w:sz w:val="18"/>
                <w:szCs w:val="18"/>
              </w:rPr>
              <w:t xml:space="preserve"> gender-specific</w:t>
            </w:r>
            <w:r w:rsidRPr="00CA1D5A">
              <w:rPr>
                <w:sz w:val="18"/>
                <w:szCs w:val="18"/>
              </w:rPr>
              <w:t xml:space="preserve"> criteria</w:t>
            </w:r>
            <w:r>
              <w:rPr>
                <w:sz w:val="18"/>
                <w:szCs w:val="18"/>
              </w:rPr>
              <w:t>.</w:t>
            </w:r>
            <w:r w:rsidRPr="00CA1D5A">
              <w:rPr>
                <w:sz w:val="18"/>
                <w:szCs w:val="18"/>
              </w:rPr>
              <w:br/>
            </w:r>
          </w:p>
        </w:tc>
      </w:tr>
      <w:tr w:rsidR="00AB5E04" w:rsidRPr="00CA1D5A" w14:paraId="70A5C796" w14:textId="77777777" w:rsidTr="002E032B">
        <w:trPr>
          <w:trHeight w:val="1162"/>
          <w:jc w:val="center"/>
        </w:trPr>
        <w:tc>
          <w:tcPr>
            <w:tcW w:w="1258" w:type="dxa"/>
          </w:tcPr>
          <w:p w14:paraId="3121BDE6" w14:textId="77777777" w:rsidR="00AB5E04" w:rsidRPr="00CA1D5A" w:rsidRDefault="00AB5E04" w:rsidP="002E032B">
            <w:pPr>
              <w:spacing w:line="360" w:lineRule="auto"/>
              <w:rPr>
                <w:sz w:val="18"/>
                <w:szCs w:val="18"/>
              </w:rPr>
            </w:pPr>
            <w:r>
              <w:rPr>
                <w:sz w:val="18"/>
                <w:szCs w:val="18"/>
              </w:rPr>
              <w:t>Co-occurring difficulties</w:t>
            </w:r>
          </w:p>
        </w:tc>
        <w:tc>
          <w:tcPr>
            <w:tcW w:w="2202" w:type="dxa"/>
          </w:tcPr>
          <w:p w14:paraId="767EDBAC" w14:textId="77777777" w:rsidR="00AB5E04" w:rsidRPr="00CA1D5A" w:rsidRDefault="00AB5E04" w:rsidP="002E032B">
            <w:pPr>
              <w:spacing w:line="360" w:lineRule="auto"/>
              <w:rPr>
                <w:sz w:val="18"/>
                <w:szCs w:val="18"/>
              </w:rPr>
            </w:pPr>
            <w:r w:rsidRPr="00CA1D5A">
              <w:rPr>
                <w:sz w:val="18"/>
                <w:szCs w:val="18"/>
              </w:rPr>
              <w:t>Patients who have psychological comorbidities, such as</w:t>
            </w:r>
          </w:p>
          <w:p w14:paraId="7BBE3B62" w14:textId="77777777" w:rsidR="00AB5E04" w:rsidRPr="00CA1D5A" w:rsidRDefault="00AB5E04" w:rsidP="002E032B">
            <w:pPr>
              <w:spacing w:line="360" w:lineRule="auto"/>
              <w:rPr>
                <w:sz w:val="18"/>
                <w:szCs w:val="18"/>
              </w:rPr>
            </w:pPr>
            <w:r w:rsidRPr="00CA1D5A">
              <w:rPr>
                <w:sz w:val="18"/>
                <w:szCs w:val="18"/>
              </w:rPr>
              <w:t xml:space="preserve">ADHD, ID, or low mood, </w:t>
            </w:r>
            <w:r>
              <w:rPr>
                <w:sz w:val="18"/>
                <w:szCs w:val="18"/>
              </w:rPr>
              <w:t>increases</w:t>
            </w:r>
            <w:r w:rsidRPr="00CA1D5A">
              <w:rPr>
                <w:sz w:val="18"/>
                <w:szCs w:val="18"/>
              </w:rPr>
              <w:t xml:space="preserve"> </w:t>
            </w:r>
            <w:r>
              <w:rPr>
                <w:sz w:val="18"/>
                <w:szCs w:val="18"/>
              </w:rPr>
              <w:t xml:space="preserve">the </w:t>
            </w:r>
            <w:r w:rsidRPr="00CA1D5A">
              <w:rPr>
                <w:sz w:val="18"/>
                <w:szCs w:val="18"/>
              </w:rPr>
              <w:t>risk of AUD in ASD.</w:t>
            </w:r>
          </w:p>
        </w:tc>
        <w:tc>
          <w:tcPr>
            <w:tcW w:w="6284" w:type="dxa"/>
          </w:tcPr>
          <w:p w14:paraId="4BF92001" w14:textId="77777777" w:rsidR="00AB5E04" w:rsidRPr="00CA1D5A" w:rsidRDefault="00AB5E04" w:rsidP="002E032B">
            <w:pPr>
              <w:spacing w:line="360" w:lineRule="auto"/>
              <w:rPr>
                <w:sz w:val="18"/>
                <w:szCs w:val="18"/>
              </w:rPr>
            </w:pPr>
            <w:r w:rsidRPr="00CA1D5A">
              <w:rPr>
                <w:sz w:val="18"/>
                <w:szCs w:val="18"/>
              </w:rPr>
              <w:t>Clinical:</w:t>
            </w:r>
          </w:p>
          <w:p w14:paraId="2F4D9484" w14:textId="77777777" w:rsidR="00AB5E04" w:rsidRPr="00CA1D5A" w:rsidRDefault="00AB5E04" w:rsidP="002E032B">
            <w:pPr>
              <w:spacing w:line="360" w:lineRule="auto"/>
              <w:rPr>
                <w:sz w:val="18"/>
                <w:szCs w:val="18"/>
              </w:rPr>
            </w:pPr>
            <w:r w:rsidRPr="00CA1D5A">
              <w:rPr>
                <w:sz w:val="18"/>
                <w:szCs w:val="18"/>
              </w:rPr>
              <w:t>- Patients should be offered a comprehensive assessment</w:t>
            </w:r>
            <w:r>
              <w:rPr>
                <w:sz w:val="18"/>
                <w:szCs w:val="18"/>
              </w:rPr>
              <w:t xml:space="preserve"> </w:t>
            </w:r>
            <w:r w:rsidRPr="00CA1D5A">
              <w:rPr>
                <w:sz w:val="18"/>
                <w:szCs w:val="18"/>
              </w:rPr>
              <w:t>accounting for co-occurring mental health difficulties.</w:t>
            </w:r>
          </w:p>
          <w:p w14:paraId="4E4750BD" w14:textId="77777777" w:rsidR="00AB5E04" w:rsidRPr="00CA1D5A" w:rsidRDefault="00AB5E04" w:rsidP="002E032B">
            <w:pPr>
              <w:spacing w:line="360" w:lineRule="auto"/>
              <w:rPr>
                <w:sz w:val="18"/>
                <w:szCs w:val="18"/>
              </w:rPr>
            </w:pPr>
            <w:r w:rsidRPr="00CA1D5A">
              <w:rPr>
                <w:sz w:val="18"/>
                <w:szCs w:val="18"/>
              </w:rPr>
              <w:t xml:space="preserve">- Working alongside </w:t>
            </w:r>
            <w:r w:rsidRPr="00802D68">
              <w:rPr>
                <w:sz w:val="18"/>
                <w:szCs w:val="18"/>
                <w:highlight w:val="yellow"/>
              </w:rPr>
              <w:t>co-occuring conditions</w:t>
            </w:r>
            <w:r w:rsidRPr="00CA1D5A">
              <w:rPr>
                <w:sz w:val="18"/>
                <w:szCs w:val="18"/>
              </w:rPr>
              <w:t xml:space="preserve">. Targeted treatment </w:t>
            </w:r>
            <w:r>
              <w:rPr>
                <w:sz w:val="18"/>
                <w:szCs w:val="18"/>
              </w:rPr>
              <w:t>for the function</w:t>
            </w:r>
            <w:r w:rsidRPr="00CA1D5A">
              <w:rPr>
                <w:sz w:val="18"/>
                <w:szCs w:val="18"/>
              </w:rPr>
              <w:t xml:space="preserve"> of alcohol use or most influential comorbid disorder (e. ADHD).</w:t>
            </w:r>
          </w:p>
          <w:p w14:paraId="20F132C3" w14:textId="77777777" w:rsidR="00AB5E04" w:rsidRPr="00CA1D5A" w:rsidRDefault="00AB5E04" w:rsidP="002E032B">
            <w:pPr>
              <w:spacing w:line="360" w:lineRule="auto"/>
              <w:rPr>
                <w:sz w:val="18"/>
                <w:szCs w:val="18"/>
              </w:rPr>
            </w:pPr>
            <w:r w:rsidRPr="00CA1D5A">
              <w:rPr>
                <w:sz w:val="18"/>
                <w:szCs w:val="18"/>
              </w:rPr>
              <w:t>Research:</w:t>
            </w:r>
          </w:p>
          <w:p w14:paraId="60351CFC" w14:textId="77777777" w:rsidR="00AB5E04" w:rsidRPr="00CA1D5A" w:rsidRDefault="00AB5E04" w:rsidP="002E032B">
            <w:pPr>
              <w:spacing w:line="360" w:lineRule="auto"/>
              <w:rPr>
                <w:sz w:val="18"/>
                <w:szCs w:val="18"/>
              </w:rPr>
            </w:pPr>
            <w:r w:rsidRPr="00CA1D5A">
              <w:rPr>
                <w:sz w:val="18"/>
                <w:szCs w:val="18"/>
              </w:rPr>
              <w:t>- Impact of comorbidity on development and life course of AUD in ASD.</w:t>
            </w:r>
          </w:p>
        </w:tc>
      </w:tr>
      <w:tr w:rsidR="00AB5E04" w:rsidRPr="00CA1D5A" w14:paraId="449510FF" w14:textId="77777777" w:rsidTr="002E032B">
        <w:trPr>
          <w:trHeight w:val="336"/>
          <w:jc w:val="center"/>
        </w:trPr>
        <w:tc>
          <w:tcPr>
            <w:tcW w:w="1258" w:type="dxa"/>
          </w:tcPr>
          <w:p w14:paraId="22E6AFBE" w14:textId="77777777" w:rsidR="00AB5E04" w:rsidRPr="00CA1D5A" w:rsidRDefault="00AB5E04" w:rsidP="002E032B">
            <w:pPr>
              <w:spacing w:line="360" w:lineRule="auto"/>
              <w:rPr>
                <w:sz w:val="18"/>
                <w:szCs w:val="18"/>
              </w:rPr>
            </w:pPr>
            <w:r>
              <w:rPr>
                <w:sz w:val="18"/>
                <w:szCs w:val="18"/>
              </w:rPr>
              <w:t>Life course</w:t>
            </w:r>
          </w:p>
        </w:tc>
        <w:tc>
          <w:tcPr>
            <w:tcW w:w="2202" w:type="dxa"/>
          </w:tcPr>
          <w:p w14:paraId="06F0D562" w14:textId="77777777" w:rsidR="00AB5E04" w:rsidRPr="00CA1D5A" w:rsidRDefault="00AB5E04" w:rsidP="002E032B">
            <w:pPr>
              <w:spacing w:line="360" w:lineRule="auto"/>
              <w:rPr>
                <w:sz w:val="18"/>
                <w:szCs w:val="18"/>
              </w:rPr>
            </w:pPr>
            <w:r w:rsidRPr="00CA1D5A">
              <w:rPr>
                <w:sz w:val="18"/>
                <w:szCs w:val="18"/>
              </w:rPr>
              <w:t>Emerging pattern of AUD</w:t>
            </w:r>
          </w:p>
          <w:p w14:paraId="6036BD68" w14:textId="77777777" w:rsidR="00AB5E04" w:rsidRPr="00CA1D5A" w:rsidRDefault="00AB5E04" w:rsidP="002E032B">
            <w:pPr>
              <w:spacing w:line="360" w:lineRule="auto"/>
              <w:rPr>
                <w:sz w:val="18"/>
                <w:szCs w:val="18"/>
              </w:rPr>
            </w:pPr>
            <w:r w:rsidRPr="00CA1D5A">
              <w:rPr>
                <w:sz w:val="18"/>
                <w:szCs w:val="18"/>
              </w:rPr>
              <w:t>developing later in life for ASD</w:t>
            </w:r>
          </w:p>
          <w:p w14:paraId="2F0D3073" w14:textId="77777777" w:rsidR="00AB5E04" w:rsidRPr="00CA1D5A" w:rsidRDefault="00AB5E04" w:rsidP="002E032B">
            <w:pPr>
              <w:spacing w:line="360" w:lineRule="auto"/>
              <w:rPr>
                <w:sz w:val="18"/>
                <w:szCs w:val="18"/>
              </w:rPr>
            </w:pPr>
            <w:r w:rsidRPr="00CA1D5A">
              <w:rPr>
                <w:sz w:val="18"/>
                <w:szCs w:val="18"/>
              </w:rPr>
              <w:t>patients.</w:t>
            </w:r>
          </w:p>
        </w:tc>
        <w:tc>
          <w:tcPr>
            <w:tcW w:w="6284" w:type="dxa"/>
          </w:tcPr>
          <w:p w14:paraId="2808744F" w14:textId="77777777" w:rsidR="00AB5E04" w:rsidRPr="00CA1D5A" w:rsidRDefault="00AB5E04" w:rsidP="002E032B">
            <w:pPr>
              <w:spacing w:line="360" w:lineRule="auto"/>
              <w:rPr>
                <w:sz w:val="18"/>
                <w:szCs w:val="18"/>
              </w:rPr>
            </w:pPr>
            <w:r w:rsidRPr="00CA1D5A">
              <w:rPr>
                <w:sz w:val="18"/>
                <w:szCs w:val="18"/>
              </w:rPr>
              <w:t>Clinical:</w:t>
            </w:r>
          </w:p>
          <w:p w14:paraId="6762CDF1" w14:textId="77777777" w:rsidR="00AB5E04" w:rsidRPr="00CA1D5A" w:rsidRDefault="00AB5E04" w:rsidP="002E032B">
            <w:pPr>
              <w:spacing w:line="360" w:lineRule="auto"/>
              <w:rPr>
                <w:sz w:val="18"/>
                <w:szCs w:val="18"/>
              </w:rPr>
            </w:pPr>
            <w:r w:rsidRPr="00CA1D5A">
              <w:rPr>
                <w:sz w:val="18"/>
                <w:szCs w:val="18"/>
              </w:rPr>
              <w:t>- Clinicians should screen for ASD and hold ‘sensible’ conversations with AUD patients. Appreciation of neurodiversity as a consideration of the patient’s story.</w:t>
            </w:r>
          </w:p>
          <w:p w14:paraId="54838F2F" w14:textId="77777777" w:rsidR="00AB5E04" w:rsidRPr="00CA1D5A" w:rsidRDefault="00AB5E04" w:rsidP="002E032B">
            <w:pPr>
              <w:spacing w:line="360" w:lineRule="auto"/>
              <w:rPr>
                <w:sz w:val="18"/>
                <w:szCs w:val="18"/>
              </w:rPr>
            </w:pPr>
            <w:r w:rsidRPr="00CA1D5A">
              <w:rPr>
                <w:sz w:val="18"/>
                <w:szCs w:val="18"/>
              </w:rPr>
              <w:t xml:space="preserve">- Existing services should develop links across ASD and drug and alcohol services to increase </w:t>
            </w:r>
            <w:r>
              <w:rPr>
                <w:sz w:val="18"/>
                <w:szCs w:val="18"/>
              </w:rPr>
              <w:t>joined-up care</w:t>
            </w:r>
            <w:r w:rsidRPr="00CA1D5A">
              <w:rPr>
                <w:sz w:val="18"/>
                <w:szCs w:val="18"/>
              </w:rPr>
              <w:t>.</w:t>
            </w:r>
          </w:p>
          <w:p w14:paraId="5618E8D9" w14:textId="77777777" w:rsidR="00AB5E04" w:rsidRPr="00CA1D5A" w:rsidRDefault="00AB5E04" w:rsidP="002E032B">
            <w:pPr>
              <w:spacing w:line="360" w:lineRule="auto"/>
              <w:rPr>
                <w:sz w:val="18"/>
                <w:szCs w:val="18"/>
              </w:rPr>
            </w:pPr>
            <w:r w:rsidRPr="00CA1D5A">
              <w:rPr>
                <w:sz w:val="18"/>
                <w:szCs w:val="18"/>
              </w:rPr>
              <w:t xml:space="preserve">Research: </w:t>
            </w:r>
          </w:p>
          <w:p w14:paraId="14A9A074" w14:textId="77777777" w:rsidR="00AB5E04" w:rsidRPr="00CA1D5A" w:rsidRDefault="00AB5E04" w:rsidP="002E032B">
            <w:pPr>
              <w:spacing w:line="360" w:lineRule="auto"/>
              <w:rPr>
                <w:sz w:val="18"/>
                <w:szCs w:val="18"/>
              </w:rPr>
            </w:pPr>
            <w:r w:rsidRPr="00CA1D5A">
              <w:rPr>
                <w:sz w:val="18"/>
                <w:szCs w:val="18"/>
              </w:rPr>
              <w:t xml:space="preserve">- Risk factors, triggers, and facilitators </w:t>
            </w:r>
            <w:r>
              <w:rPr>
                <w:sz w:val="18"/>
                <w:szCs w:val="18"/>
              </w:rPr>
              <w:t>in</w:t>
            </w:r>
            <w:r w:rsidRPr="00CA1D5A">
              <w:rPr>
                <w:sz w:val="18"/>
                <w:szCs w:val="18"/>
              </w:rPr>
              <w:t xml:space="preserve"> </w:t>
            </w:r>
            <w:r>
              <w:rPr>
                <w:sz w:val="18"/>
                <w:szCs w:val="18"/>
              </w:rPr>
              <w:t xml:space="preserve">the </w:t>
            </w:r>
            <w:r w:rsidRPr="00CA1D5A">
              <w:rPr>
                <w:sz w:val="18"/>
                <w:szCs w:val="18"/>
              </w:rPr>
              <w:t>development of AUD.</w:t>
            </w:r>
          </w:p>
          <w:p w14:paraId="4A7D50E4" w14:textId="77777777" w:rsidR="00AB5E04" w:rsidRPr="00CA1D5A" w:rsidRDefault="00AB5E04" w:rsidP="002E032B">
            <w:pPr>
              <w:spacing w:line="360" w:lineRule="auto"/>
              <w:rPr>
                <w:sz w:val="18"/>
                <w:szCs w:val="18"/>
              </w:rPr>
            </w:pPr>
            <w:r w:rsidRPr="00CA1D5A">
              <w:rPr>
                <w:sz w:val="18"/>
                <w:szCs w:val="18"/>
              </w:rPr>
              <w:t>- Timing of diagnosis and impact on life (potential harms).</w:t>
            </w:r>
          </w:p>
        </w:tc>
      </w:tr>
      <w:tr w:rsidR="00AB5E04" w:rsidRPr="00CA1D5A" w14:paraId="660E50B8" w14:textId="77777777" w:rsidTr="002E032B">
        <w:trPr>
          <w:trHeight w:val="109"/>
          <w:jc w:val="center"/>
        </w:trPr>
        <w:tc>
          <w:tcPr>
            <w:tcW w:w="1258" w:type="dxa"/>
          </w:tcPr>
          <w:p w14:paraId="25B9DC22" w14:textId="77777777" w:rsidR="00AB5E04" w:rsidRPr="00CA1D5A" w:rsidRDefault="00AB5E04" w:rsidP="002E032B">
            <w:pPr>
              <w:spacing w:line="360" w:lineRule="auto"/>
              <w:rPr>
                <w:sz w:val="18"/>
                <w:szCs w:val="18"/>
              </w:rPr>
            </w:pPr>
            <w:r>
              <w:rPr>
                <w:sz w:val="18"/>
                <w:szCs w:val="18"/>
              </w:rPr>
              <w:t>Prevention</w:t>
            </w:r>
          </w:p>
        </w:tc>
        <w:tc>
          <w:tcPr>
            <w:tcW w:w="2202" w:type="dxa"/>
          </w:tcPr>
          <w:p w14:paraId="663EC17E" w14:textId="77777777" w:rsidR="00AB5E04" w:rsidRPr="00CA1D5A" w:rsidRDefault="00AB5E04" w:rsidP="002E032B">
            <w:pPr>
              <w:spacing w:line="360" w:lineRule="auto"/>
              <w:rPr>
                <w:sz w:val="18"/>
                <w:szCs w:val="18"/>
              </w:rPr>
            </w:pPr>
            <w:r w:rsidRPr="00CA1D5A">
              <w:rPr>
                <w:sz w:val="18"/>
                <w:szCs w:val="18"/>
              </w:rPr>
              <w:t>Normalising the attitudes and beliefs of alcohol use in</w:t>
            </w:r>
          </w:p>
          <w:p w14:paraId="1091E102" w14:textId="77777777" w:rsidR="00AB5E04" w:rsidRPr="00CA1D5A" w:rsidRDefault="00AB5E04" w:rsidP="002E032B">
            <w:pPr>
              <w:spacing w:line="360" w:lineRule="auto"/>
              <w:rPr>
                <w:sz w:val="18"/>
                <w:szCs w:val="18"/>
              </w:rPr>
            </w:pPr>
            <w:r w:rsidRPr="00CA1D5A">
              <w:rPr>
                <w:sz w:val="18"/>
                <w:szCs w:val="18"/>
              </w:rPr>
              <w:t>younger ASD patients.</w:t>
            </w:r>
          </w:p>
        </w:tc>
        <w:tc>
          <w:tcPr>
            <w:tcW w:w="6284" w:type="dxa"/>
          </w:tcPr>
          <w:p w14:paraId="4771C239" w14:textId="77777777" w:rsidR="00AB5E04" w:rsidRPr="00CA1D5A" w:rsidRDefault="00AB5E04" w:rsidP="002E032B">
            <w:pPr>
              <w:spacing w:line="360" w:lineRule="auto"/>
              <w:rPr>
                <w:sz w:val="18"/>
                <w:szCs w:val="18"/>
              </w:rPr>
            </w:pPr>
            <w:r w:rsidRPr="00CA1D5A">
              <w:rPr>
                <w:sz w:val="18"/>
                <w:szCs w:val="18"/>
              </w:rPr>
              <w:t>Clinical:</w:t>
            </w:r>
          </w:p>
          <w:p w14:paraId="7234DCE5" w14:textId="77777777" w:rsidR="00AB5E04" w:rsidRPr="00CA1D5A" w:rsidRDefault="00AB5E04" w:rsidP="002E032B">
            <w:pPr>
              <w:spacing w:line="360" w:lineRule="auto"/>
              <w:rPr>
                <w:sz w:val="18"/>
                <w:szCs w:val="18"/>
              </w:rPr>
            </w:pPr>
            <w:r w:rsidRPr="00CA1D5A">
              <w:rPr>
                <w:sz w:val="18"/>
                <w:szCs w:val="18"/>
              </w:rPr>
              <w:t xml:space="preserve">- To educate neurodiverse young adults on </w:t>
            </w:r>
            <w:r>
              <w:rPr>
                <w:sz w:val="18"/>
                <w:szCs w:val="18"/>
              </w:rPr>
              <w:t xml:space="preserve">the </w:t>
            </w:r>
            <w:r w:rsidRPr="00CA1D5A">
              <w:rPr>
                <w:sz w:val="18"/>
                <w:szCs w:val="18"/>
              </w:rPr>
              <w:t>associated risks of alcohol use.</w:t>
            </w:r>
          </w:p>
          <w:p w14:paraId="710B3560" w14:textId="77777777" w:rsidR="00AB5E04" w:rsidRPr="00CA1D5A" w:rsidRDefault="00AB5E04" w:rsidP="002E032B">
            <w:pPr>
              <w:spacing w:line="360" w:lineRule="auto"/>
              <w:rPr>
                <w:sz w:val="18"/>
                <w:szCs w:val="18"/>
              </w:rPr>
            </w:pPr>
            <w:r w:rsidRPr="00CA1D5A">
              <w:rPr>
                <w:sz w:val="18"/>
                <w:szCs w:val="18"/>
              </w:rPr>
              <w:t>- To provide realistic expectations as an aspect of education from a non-</w:t>
            </w:r>
            <w:r>
              <w:rPr>
                <w:sz w:val="18"/>
                <w:szCs w:val="18"/>
              </w:rPr>
              <w:t>s</w:t>
            </w:r>
            <w:r w:rsidRPr="00CA1D5A">
              <w:rPr>
                <w:sz w:val="18"/>
                <w:szCs w:val="18"/>
              </w:rPr>
              <w:t>tigmatising stance.</w:t>
            </w:r>
          </w:p>
          <w:p w14:paraId="560B8B33" w14:textId="77777777" w:rsidR="00AB5E04" w:rsidRPr="00CA1D5A" w:rsidRDefault="00AB5E04" w:rsidP="002E032B">
            <w:pPr>
              <w:spacing w:line="360" w:lineRule="auto"/>
              <w:rPr>
                <w:sz w:val="18"/>
                <w:szCs w:val="18"/>
              </w:rPr>
            </w:pPr>
            <w:r w:rsidRPr="00CA1D5A">
              <w:rPr>
                <w:sz w:val="18"/>
                <w:szCs w:val="18"/>
              </w:rPr>
              <w:t>- Early intervention for emerging adulthood ASD</w:t>
            </w:r>
            <w:r>
              <w:rPr>
                <w:sz w:val="18"/>
                <w:szCs w:val="18"/>
              </w:rPr>
              <w:t xml:space="preserve"> and </w:t>
            </w:r>
            <w:r w:rsidRPr="00CA1D5A">
              <w:rPr>
                <w:sz w:val="18"/>
                <w:szCs w:val="18"/>
              </w:rPr>
              <w:t xml:space="preserve">AUD patients. Adapted to allow for time for generalisation-flexibility in </w:t>
            </w:r>
            <w:r>
              <w:rPr>
                <w:sz w:val="18"/>
                <w:szCs w:val="18"/>
              </w:rPr>
              <w:t xml:space="preserve">the </w:t>
            </w:r>
            <w:r w:rsidRPr="00CA1D5A">
              <w:rPr>
                <w:sz w:val="18"/>
                <w:szCs w:val="18"/>
              </w:rPr>
              <w:t xml:space="preserve">length of time to see </w:t>
            </w:r>
            <w:r>
              <w:rPr>
                <w:sz w:val="18"/>
                <w:szCs w:val="18"/>
              </w:rPr>
              <w:t xml:space="preserve">a </w:t>
            </w:r>
            <w:r w:rsidRPr="00CA1D5A">
              <w:rPr>
                <w:sz w:val="18"/>
                <w:szCs w:val="18"/>
              </w:rPr>
              <w:t>client.</w:t>
            </w:r>
          </w:p>
          <w:p w14:paraId="13E80FF4" w14:textId="77777777" w:rsidR="00AB5E04" w:rsidRPr="00CA1D5A" w:rsidRDefault="00AB5E04" w:rsidP="002E032B">
            <w:pPr>
              <w:spacing w:line="360" w:lineRule="auto"/>
              <w:rPr>
                <w:sz w:val="18"/>
                <w:szCs w:val="18"/>
              </w:rPr>
            </w:pPr>
            <w:r w:rsidRPr="00CA1D5A">
              <w:rPr>
                <w:sz w:val="18"/>
                <w:szCs w:val="18"/>
              </w:rPr>
              <w:t>Research:</w:t>
            </w:r>
          </w:p>
          <w:p w14:paraId="48B8B0BF" w14:textId="77777777" w:rsidR="00AB5E04" w:rsidRPr="00CA1D5A" w:rsidRDefault="00AB5E04" w:rsidP="002E032B">
            <w:pPr>
              <w:spacing w:line="360" w:lineRule="auto"/>
              <w:rPr>
                <w:sz w:val="18"/>
                <w:szCs w:val="18"/>
              </w:rPr>
            </w:pPr>
            <w:r w:rsidRPr="00CA1D5A">
              <w:rPr>
                <w:sz w:val="18"/>
                <w:szCs w:val="18"/>
              </w:rPr>
              <w:t>- Development of co-produced programs designed to educate neurodiverse young adults on alcohol use and reduce stigma based on behavioural principles.</w:t>
            </w:r>
          </w:p>
          <w:p w14:paraId="7061768F" w14:textId="77777777" w:rsidR="00AB5E04" w:rsidRPr="00CA1D5A" w:rsidRDefault="00AB5E04" w:rsidP="002E032B">
            <w:pPr>
              <w:spacing w:line="360" w:lineRule="auto"/>
              <w:rPr>
                <w:sz w:val="18"/>
                <w:szCs w:val="18"/>
              </w:rPr>
            </w:pPr>
          </w:p>
        </w:tc>
      </w:tr>
      <w:tr w:rsidR="00AB5E04" w:rsidRPr="00CA1D5A" w14:paraId="1D9D64B9" w14:textId="77777777" w:rsidTr="002E032B">
        <w:trPr>
          <w:trHeight w:val="109"/>
          <w:jc w:val="center"/>
        </w:trPr>
        <w:tc>
          <w:tcPr>
            <w:tcW w:w="1258" w:type="dxa"/>
          </w:tcPr>
          <w:p w14:paraId="4E3B9DF3" w14:textId="77777777" w:rsidR="00AB5E04" w:rsidRPr="00CA1D5A" w:rsidRDefault="00AB5E04" w:rsidP="002E032B">
            <w:pPr>
              <w:spacing w:line="360" w:lineRule="auto"/>
              <w:rPr>
                <w:sz w:val="18"/>
                <w:szCs w:val="18"/>
              </w:rPr>
            </w:pPr>
            <w:r>
              <w:rPr>
                <w:sz w:val="18"/>
                <w:szCs w:val="18"/>
              </w:rPr>
              <w:t>Function of use</w:t>
            </w:r>
          </w:p>
        </w:tc>
        <w:tc>
          <w:tcPr>
            <w:tcW w:w="2202" w:type="dxa"/>
          </w:tcPr>
          <w:p w14:paraId="60275DD3" w14:textId="77777777" w:rsidR="00AB5E04" w:rsidRPr="00CA1D5A" w:rsidRDefault="00AB5E04" w:rsidP="002E032B">
            <w:pPr>
              <w:spacing w:line="360" w:lineRule="auto"/>
              <w:rPr>
                <w:sz w:val="18"/>
                <w:szCs w:val="18"/>
              </w:rPr>
            </w:pPr>
            <w:r>
              <w:rPr>
                <w:sz w:val="18"/>
                <w:szCs w:val="18"/>
              </w:rPr>
              <w:t>The use</w:t>
            </w:r>
            <w:r w:rsidRPr="00CA1D5A">
              <w:rPr>
                <w:sz w:val="18"/>
                <w:szCs w:val="18"/>
              </w:rPr>
              <w:t xml:space="preserve"> of alcohol for social facilitation or self-medication is more likely to reinforce harmful use.</w:t>
            </w:r>
          </w:p>
        </w:tc>
        <w:tc>
          <w:tcPr>
            <w:tcW w:w="6284" w:type="dxa"/>
          </w:tcPr>
          <w:p w14:paraId="61474CBB" w14:textId="77777777" w:rsidR="00AB5E04" w:rsidRPr="002D554A" w:rsidRDefault="00AB5E04" w:rsidP="002E032B">
            <w:pPr>
              <w:spacing w:line="360" w:lineRule="auto"/>
              <w:rPr>
                <w:sz w:val="18"/>
                <w:szCs w:val="18"/>
              </w:rPr>
            </w:pPr>
            <w:r w:rsidRPr="002D554A">
              <w:rPr>
                <w:sz w:val="18"/>
                <w:szCs w:val="18"/>
              </w:rPr>
              <w:t>Clinical:</w:t>
            </w:r>
          </w:p>
          <w:p w14:paraId="07577D0D" w14:textId="77777777" w:rsidR="00AB5E04" w:rsidRPr="00CA1D5A" w:rsidRDefault="00AB5E04" w:rsidP="002E032B">
            <w:pPr>
              <w:spacing w:line="360" w:lineRule="auto"/>
              <w:rPr>
                <w:sz w:val="18"/>
                <w:szCs w:val="18"/>
              </w:rPr>
            </w:pPr>
            <w:r w:rsidRPr="00CA1D5A">
              <w:rPr>
                <w:sz w:val="18"/>
                <w:szCs w:val="18"/>
              </w:rPr>
              <w:t>- Bespoke formulation of motivators and functions-including specific ASD experiences.</w:t>
            </w:r>
          </w:p>
          <w:p w14:paraId="42650A67" w14:textId="77777777" w:rsidR="00AB5E04" w:rsidRPr="002D554A" w:rsidRDefault="00AB5E04" w:rsidP="002E032B">
            <w:pPr>
              <w:spacing w:line="360" w:lineRule="auto"/>
              <w:rPr>
                <w:sz w:val="18"/>
                <w:szCs w:val="18"/>
              </w:rPr>
            </w:pPr>
            <w:r w:rsidRPr="00CA1D5A">
              <w:rPr>
                <w:sz w:val="18"/>
                <w:szCs w:val="18"/>
              </w:rPr>
              <w:t xml:space="preserve">- </w:t>
            </w:r>
            <w:r w:rsidRPr="002D554A">
              <w:rPr>
                <w:sz w:val="18"/>
                <w:szCs w:val="18"/>
              </w:rPr>
              <w:t>Develop healthy coping strategies.</w:t>
            </w:r>
          </w:p>
          <w:p w14:paraId="394CF17A" w14:textId="77777777" w:rsidR="00AB5E04" w:rsidRPr="002D554A" w:rsidRDefault="00AB5E04" w:rsidP="002E032B">
            <w:pPr>
              <w:spacing w:line="360" w:lineRule="auto"/>
              <w:rPr>
                <w:sz w:val="18"/>
                <w:szCs w:val="18"/>
              </w:rPr>
            </w:pPr>
            <w:r w:rsidRPr="002D554A">
              <w:rPr>
                <w:sz w:val="18"/>
                <w:szCs w:val="18"/>
              </w:rPr>
              <w:t>Research:</w:t>
            </w:r>
          </w:p>
          <w:p w14:paraId="57D8A9EA" w14:textId="77777777" w:rsidR="00AB5E04" w:rsidRPr="00CA1D5A" w:rsidRDefault="00AB5E04" w:rsidP="002E032B">
            <w:pPr>
              <w:spacing w:line="360" w:lineRule="auto"/>
              <w:rPr>
                <w:sz w:val="18"/>
                <w:szCs w:val="18"/>
              </w:rPr>
            </w:pPr>
            <w:r w:rsidRPr="00CA1D5A">
              <w:rPr>
                <w:sz w:val="18"/>
                <w:szCs w:val="18"/>
              </w:rPr>
              <w:t xml:space="preserve">- Research investigating the link between social facilitation and self-medication. </w:t>
            </w:r>
          </w:p>
          <w:p w14:paraId="2DFB529F" w14:textId="77777777" w:rsidR="00AB5E04" w:rsidRPr="00CA1D5A" w:rsidRDefault="00AB5E04" w:rsidP="002E032B">
            <w:pPr>
              <w:spacing w:line="360" w:lineRule="auto"/>
              <w:rPr>
                <w:sz w:val="18"/>
                <w:szCs w:val="18"/>
              </w:rPr>
            </w:pPr>
            <w:r w:rsidRPr="00CA1D5A">
              <w:rPr>
                <w:sz w:val="18"/>
                <w:szCs w:val="18"/>
              </w:rPr>
              <w:t>- Consideration for severity and cross-spectrum differences within ASD</w:t>
            </w:r>
            <w:r>
              <w:rPr>
                <w:sz w:val="18"/>
                <w:szCs w:val="18"/>
              </w:rPr>
              <w:t xml:space="preserve"> and </w:t>
            </w:r>
            <w:r w:rsidRPr="00CA1D5A">
              <w:rPr>
                <w:sz w:val="18"/>
                <w:szCs w:val="18"/>
              </w:rPr>
              <w:t>AUD.</w:t>
            </w:r>
          </w:p>
        </w:tc>
      </w:tr>
      <w:tr w:rsidR="00AB5E04" w:rsidRPr="00CA1D5A" w14:paraId="0BFAEA3B" w14:textId="77777777" w:rsidTr="002E032B">
        <w:trPr>
          <w:trHeight w:val="109"/>
          <w:jc w:val="center"/>
        </w:trPr>
        <w:tc>
          <w:tcPr>
            <w:tcW w:w="1258" w:type="dxa"/>
          </w:tcPr>
          <w:p w14:paraId="3A2DC135" w14:textId="77777777" w:rsidR="00AB5E04" w:rsidRPr="00F46392" w:rsidRDefault="00AB5E04" w:rsidP="002E032B">
            <w:pPr>
              <w:spacing w:line="360" w:lineRule="auto"/>
              <w:rPr>
                <w:sz w:val="18"/>
                <w:szCs w:val="18"/>
              </w:rPr>
            </w:pPr>
            <w:r w:rsidRPr="00F46392">
              <w:rPr>
                <w:sz w:val="18"/>
                <w:szCs w:val="18"/>
              </w:rPr>
              <w:t>Adapted treatment</w:t>
            </w:r>
          </w:p>
        </w:tc>
        <w:tc>
          <w:tcPr>
            <w:tcW w:w="2202" w:type="dxa"/>
          </w:tcPr>
          <w:p w14:paraId="0859EA58" w14:textId="77777777" w:rsidR="00AB5E04" w:rsidRPr="00F46392" w:rsidRDefault="00AB5E04" w:rsidP="002E032B">
            <w:pPr>
              <w:spacing w:line="360" w:lineRule="auto"/>
              <w:rPr>
                <w:sz w:val="18"/>
                <w:szCs w:val="18"/>
              </w:rPr>
            </w:pPr>
            <w:r w:rsidRPr="00F46392">
              <w:rPr>
                <w:sz w:val="18"/>
                <w:szCs w:val="18"/>
              </w:rPr>
              <w:t xml:space="preserve">Adapted treatment has </w:t>
            </w:r>
            <w:r>
              <w:rPr>
                <w:sz w:val="18"/>
                <w:szCs w:val="18"/>
              </w:rPr>
              <w:t xml:space="preserve">the </w:t>
            </w:r>
            <w:r w:rsidRPr="00F46392">
              <w:rPr>
                <w:sz w:val="18"/>
                <w:szCs w:val="18"/>
              </w:rPr>
              <w:t xml:space="preserve">potential to be effective. </w:t>
            </w:r>
            <w:r>
              <w:rPr>
                <w:sz w:val="18"/>
                <w:szCs w:val="18"/>
              </w:rPr>
              <w:t>Features to include an</w:t>
            </w:r>
            <w:r w:rsidRPr="00F46392">
              <w:rPr>
                <w:sz w:val="18"/>
                <w:szCs w:val="18"/>
              </w:rPr>
              <w:t xml:space="preserve"> aim to increase </w:t>
            </w:r>
            <w:r>
              <w:rPr>
                <w:sz w:val="18"/>
                <w:szCs w:val="18"/>
              </w:rPr>
              <w:t xml:space="preserve">a </w:t>
            </w:r>
            <w:r w:rsidRPr="00F46392">
              <w:rPr>
                <w:sz w:val="18"/>
                <w:szCs w:val="18"/>
              </w:rPr>
              <w:t xml:space="preserve">sense of control in daily life, </w:t>
            </w:r>
            <w:r>
              <w:rPr>
                <w:sz w:val="18"/>
                <w:szCs w:val="18"/>
              </w:rPr>
              <w:t xml:space="preserve">and </w:t>
            </w:r>
            <w:r w:rsidRPr="00F46392">
              <w:rPr>
                <w:sz w:val="18"/>
                <w:szCs w:val="18"/>
              </w:rPr>
              <w:t xml:space="preserve">change dysfunctional beliefs, and coping strategies.   </w:t>
            </w:r>
          </w:p>
        </w:tc>
        <w:tc>
          <w:tcPr>
            <w:tcW w:w="6284" w:type="dxa"/>
          </w:tcPr>
          <w:p w14:paraId="7C7FEE82" w14:textId="77777777" w:rsidR="00AB5E04" w:rsidRPr="00F46392" w:rsidRDefault="00AB5E04" w:rsidP="002E032B">
            <w:pPr>
              <w:spacing w:line="360" w:lineRule="auto"/>
              <w:rPr>
                <w:sz w:val="18"/>
                <w:szCs w:val="18"/>
              </w:rPr>
            </w:pPr>
            <w:r w:rsidRPr="00F46392">
              <w:rPr>
                <w:sz w:val="18"/>
                <w:szCs w:val="18"/>
              </w:rPr>
              <w:t>Clinical:</w:t>
            </w:r>
          </w:p>
          <w:p w14:paraId="52EDE870" w14:textId="77777777" w:rsidR="00AB5E04" w:rsidRPr="00F46392" w:rsidRDefault="00AB5E04" w:rsidP="002E032B">
            <w:pPr>
              <w:spacing w:after="160" w:line="360" w:lineRule="auto"/>
              <w:rPr>
                <w:sz w:val="18"/>
                <w:szCs w:val="18"/>
              </w:rPr>
            </w:pPr>
            <w:r w:rsidRPr="00F46392">
              <w:rPr>
                <w:sz w:val="18"/>
                <w:szCs w:val="18"/>
              </w:rPr>
              <w:t xml:space="preserve">- Emphasis on understanding how autism impacts the </w:t>
            </w:r>
            <w:r>
              <w:rPr>
                <w:sz w:val="18"/>
                <w:szCs w:val="18"/>
              </w:rPr>
              <w:t>patient</w:t>
            </w:r>
            <w:r w:rsidRPr="00F46392">
              <w:rPr>
                <w:sz w:val="18"/>
                <w:szCs w:val="18"/>
              </w:rPr>
              <w:t xml:space="preserve"> (function/features) and </w:t>
            </w:r>
            <w:r>
              <w:rPr>
                <w:sz w:val="18"/>
                <w:szCs w:val="18"/>
              </w:rPr>
              <w:t>adapting</w:t>
            </w:r>
            <w:r w:rsidRPr="00F46392">
              <w:rPr>
                <w:sz w:val="18"/>
                <w:szCs w:val="18"/>
              </w:rPr>
              <w:t xml:space="preserve"> interventions. These considerations extend to alcohol-based interventions such as detox or rehabilitation. Creating neurodiverse friendly environments (quiet zones</w:t>
            </w:r>
            <w:r>
              <w:rPr>
                <w:sz w:val="18"/>
                <w:szCs w:val="18"/>
              </w:rPr>
              <w:t xml:space="preserve"> </w:t>
            </w:r>
            <w:r w:rsidRPr="00F46392">
              <w:rPr>
                <w:sz w:val="18"/>
                <w:szCs w:val="18"/>
              </w:rPr>
              <w:t>etc).</w:t>
            </w:r>
            <w:r w:rsidRPr="00F46392">
              <w:rPr>
                <w:sz w:val="18"/>
                <w:szCs w:val="18"/>
              </w:rPr>
              <w:br/>
              <w:t xml:space="preserve">- </w:t>
            </w:r>
            <w:r w:rsidRPr="007C5F51">
              <w:rPr>
                <w:sz w:val="18"/>
                <w:szCs w:val="18"/>
              </w:rPr>
              <w:t>Proactive role in intervention planning</w:t>
            </w:r>
            <w:r w:rsidRPr="00F46392">
              <w:rPr>
                <w:sz w:val="18"/>
                <w:szCs w:val="18"/>
              </w:rPr>
              <w:t xml:space="preserve"> such as providing </w:t>
            </w:r>
            <w:r>
              <w:rPr>
                <w:sz w:val="18"/>
                <w:szCs w:val="18"/>
              </w:rPr>
              <w:t>extra time</w:t>
            </w:r>
            <w:r w:rsidRPr="00F46392">
              <w:rPr>
                <w:sz w:val="18"/>
                <w:szCs w:val="18"/>
              </w:rPr>
              <w:t xml:space="preserve"> for therapy or support to access ‘safe’ recovery spaces e.g., AA for neurodivergence</w:t>
            </w:r>
            <w:r>
              <w:rPr>
                <w:sz w:val="18"/>
                <w:szCs w:val="18"/>
              </w:rPr>
              <w:t>.</w:t>
            </w:r>
            <w:r w:rsidRPr="00F46392">
              <w:rPr>
                <w:sz w:val="18"/>
                <w:szCs w:val="18"/>
              </w:rPr>
              <w:br/>
              <w:t xml:space="preserve">- Psychoeducation on possible connections between AUD and ASD. Coping with </w:t>
            </w:r>
            <w:r>
              <w:rPr>
                <w:sz w:val="18"/>
                <w:szCs w:val="18"/>
              </w:rPr>
              <w:t>ASD-related</w:t>
            </w:r>
            <w:r w:rsidRPr="00F46392">
              <w:rPr>
                <w:sz w:val="18"/>
                <w:szCs w:val="18"/>
              </w:rPr>
              <w:t xml:space="preserve"> stress (e.g., sensory overload).</w:t>
            </w:r>
            <w:r w:rsidRPr="00F46392">
              <w:rPr>
                <w:sz w:val="18"/>
                <w:szCs w:val="18"/>
              </w:rPr>
              <w:br/>
              <w:t>Research:</w:t>
            </w:r>
            <w:r w:rsidRPr="00F46392">
              <w:rPr>
                <w:sz w:val="18"/>
                <w:szCs w:val="18"/>
              </w:rPr>
              <w:br/>
              <w:t xml:space="preserve">- Manualised intervention package to be tested. </w:t>
            </w:r>
            <w:r w:rsidRPr="00F46392">
              <w:rPr>
                <w:sz w:val="18"/>
                <w:szCs w:val="18"/>
              </w:rPr>
              <w:br/>
              <w:t xml:space="preserve">- </w:t>
            </w:r>
            <w:r w:rsidRPr="007C5F51">
              <w:rPr>
                <w:sz w:val="18"/>
                <w:szCs w:val="18"/>
              </w:rPr>
              <w:t xml:space="preserve">Efficacy in comparison to treatment as usual. </w:t>
            </w:r>
            <w:r w:rsidRPr="00F46392">
              <w:rPr>
                <w:sz w:val="18"/>
                <w:szCs w:val="18"/>
              </w:rPr>
              <w:br/>
              <w:t xml:space="preserve">- </w:t>
            </w:r>
            <w:r w:rsidRPr="007C5F51">
              <w:rPr>
                <w:sz w:val="18"/>
                <w:szCs w:val="18"/>
              </w:rPr>
              <w:t>Active ingredients.</w:t>
            </w:r>
            <w:r w:rsidRPr="00F46392">
              <w:rPr>
                <w:sz w:val="18"/>
                <w:szCs w:val="18"/>
              </w:rPr>
              <w:br/>
              <w:t xml:space="preserve">- Use of </w:t>
            </w:r>
            <w:r>
              <w:rPr>
                <w:sz w:val="18"/>
                <w:szCs w:val="18"/>
              </w:rPr>
              <w:t>buddies</w:t>
            </w:r>
            <w:r w:rsidRPr="00F46392">
              <w:rPr>
                <w:sz w:val="18"/>
                <w:szCs w:val="18"/>
              </w:rPr>
              <w:t xml:space="preserve"> in treatment programs</w:t>
            </w:r>
            <w:r>
              <w:rPr>
                <w:sz w:val="18"/>
                <w:szCs w:val="18"/>
              </w:rPr>
              <w:t>.</w:t>
            </w:r>
          </w:p>
        </w:tc>
      </w:tr>
      <w:tr w:rsidR="00AB5E04" w:rsidRPr="00CA1D5A" w14:paraId="02196F2D" w14:textId="77777777" w:rsidTr="002E032B">
        <w:trPr>
          <w:trHeight w:val="109"/>
          <w:jc w:val="center"/>
        </w:trPr>
        <w:tc>
          <w:tcPr>
            <w:tcW w:w="1258" w:type="dxa"/>
          </w:tcPr>
          <w:p w14:paraId="33F88F3C" w14:textId="77777777" w:rsidR="00AB5E04" w:rsidRPr="00F46392" w:rsidRDefault="00AB5E04" w:rsidP="002E032B">
            <w:pPr>
              <w:spacing w:line="360" w:lineRule="auto"/>
              <w:rPr>
                <w:sz w:val="18"/>
                <w:szCs w:val="18"/>
              </w:rPr>
            </w:pPr>
            <w:r w:rsidRPr="00F46392">
              <w:rPr>
                <w:sz w:val="18"/>
                <w:szCs w:val="18"/>
              </w:rPr>
              <w:t>Education and training</w:t>
            </w:r>
          </w:p>
        </w:tc>
        <w:tc>
          <w:tcPr>
            <w:tcW w:w="2202" w:type="dxa"/>
          </w:tcPr>
          <w:p w14:paraId="619BB44E" w14:textId="77777777" w:rsidR="00AB5E04" w:rsidRPr="00F46392" w:rsidRDefault="00AB5E04" w:rsidP="002E032B">
            <w:pPr>
              <w:spacing w:line="360" w:lineRule="auto"/>
              <w:rPr>
                <w:sz w:val="18"/>
                <w:szCs w:val="18"/>
              </w:rPr>
            </w:pPr>
            <w:r w:rsidRPr="00F46392">
              <w:rPr>
                <w:sz w:val="18"/>
                <w:szCs w:val="18"/>
              </w:rPr>
              <w:t xml:space="preserve">Neurodiverse patients have </w:t>
            </w:r>
            <w:r>
              <w:rPr>
                <w:sz w:val="18"/>
                <w:szCs w:val="18"/>
              </w:rPr>
              <w:t xml:space="preserve">the </w:t>
            </w:r>
            <w:r w:rsidRPr="00F46392">
              <w:rPr>
                <w:sz w:val="18"/>
                <w:szCs w:val="18"/>
              </w:rPr>
              <w:t xml:space="preserve">potential to go unidentified in forensic populations. </w:t>
            </w:r>
          </w:p>
        </w:tc>
        <w:tc>
          <w:tcPr>
            <w:tcW w:w="6284" w:type="dxa"/>
          </w:tcPr>
          <w:p w14:paraId="2D61076D" w14:textId="77777777" w:rsidR="00AB5E04" w:rsidRPr="006E3FAD" w:rsidRDefault="00AB5E04" w:rsidP="002E032B">
            <w:pPr>
              <w:spacing w:line="360" w:lineRule="auto"/>
              <w:rPr>
                <w:sz w:val="18"/>
                <w:szCs w:val="18"/>
              </w:rPr>
            </w:pPr>
            <w:r w:rsidRPr="006E3FAD">
              <w:rPr>
                <w:sz w:val="18"/>
                <w:szCs w:val="18"/>
              </w:rPr>
              <w:t>Clinical:</w:t>
            </w:r>
          </w:p>
          <w:p w14:paraId="7E66BA6F" w14:textId="77777777" w:rsidR="00AB5E04" w:rsidRPr="006E3FAD" w:rsidRDefault="00AB5E04" w:rsidP="002E032B">
            <w:pPr>
              <w:spacing w:line="360" w:lineRule="auto"/>
              <w:rPr>
                <w:sz w:val="18"/>
                <w:szCs w:val="18"/>
              </w:rPr>
            </w:pPr>
            <w:r w:rsidRPr="00F46392">
              <w:rPr>
                <w:sz w:val="18"/>
                <w:szCs w:val="18"/>
              </w:rPr>
              <w:t xml:space="preserve">- </w:t>
            </w:r>
            <w:r w:rsidRPr="006E3FAD">
              <w:rPr>
                <w:sz w:val="18"/>
                <w:szCs w:val="18"/>
              </w:rPr>
              <w:t xml:space="preserve">Staff </w:t>
            </w:r>
            <w:r w:rsidRPr="00F46392">
              <w:rPr>
                <w:sz w:val="18"/>
                <w:szCs w:val="18"/>
              </w:rPr>
              <w:t>training to</w:t>
            </w:r>
            <w:r w:rsidRPr="006E3FAD">
              <w:rPr>
                <w:sz w:val="18"/>
                <w:szCs w:val="18"/>
              </w:rPr>
              <w:t xml:space="preserve"> understand how to identify and work with ASD.</w:t>
            </w:r>
          </w:p>
          <w:p w14:paraId="460B2C5C" w14:textId="77777777" w:rsidR="00AB5E04" w:rsidRPr="00F46392" w:rsidRDefault="00AB5E04" w:rsidP="002E032B">
            <w:pPr>
              <w:spacing w:line="360" w:lineRule="auto"/>
              <w:rPr>
                <w:sz w:val="18"/>
                <w:szCs w:val="18"/>
              </w:rPr>
            </w:pPr>
            <w:r w:rsidRPr="00F46392">
              <w:rPr>
                <w:sz w:val="18"/>
                <w:szCs w:val="18"/>
              </w:rPr>
              <w:t xml:space="preserve">- Increased support for forensic patients with ASD. </w:t>
            </w:r>
            <w:r>
              <w:rPr>
                <w:sz w:val="18"/>
                <w:szCs w:val="18"/>
              </w:rPr>
              <w:t>A potential</w:t>
            </w:r>
            <w:r w:rsidRPr="00F46392">
              <w:rPr>
                <w:sz w:val="18"/>
                <w:szCs w:val="18"/>
              </w:rPr>
              <w:t xml:space="preserve"> pathway for </w:t>
            </w:r>
            <w:r>
              <w:rPr>
                <w:sz w:val="18"/>
                <w:szCs w:val="18"/>
              </w:rPr>
              <w:t>screening</w:t>
            </w:r>
            <w:r w:rsidRPr="00F46392">
              <w:rPr>
                <w:sz w:val="18"/>
                <w:szCs w:val="18"/>
              </w:rPr>
              <w:t xml:space="preserve"> and </w:t>
            </w:r>
            <w:r>
              <w:rPr>
                <w:sz w:val="18"/>
                <w:szCs w:val="18"/>
              </w:rPr>
              <w:t>referring</w:t>
            </w:r>
            <w:r w:rsidRPr="00F46392">
              <w:rPr>
                <w:sz w:val="18"/>
                <w:szCs w:val="18"/>
              </w:rPr>
              <w:t xml:space="preserve"> to local, psychologically informed environments.</w:t>
            </w:r>
          </w:p>
          <w:p w14:paraId="35B19EF6" w14:textId="77777777" w:rsidR="00AB5E04" w:rsidRPr="00F46392" w:rsidRDefault="00AB5E04" w:rsidP="002E032B">
            <w:pPr>
              <w:spacing w:line="360" w:lineRule="auto"/>
              <w:rPr>
                <w:sz w:val="18"/>
                <w:szCs w:val="18"/>
              </w:rPr>
            </w:pPr>
            <w:r w:rsidRPr="00F46392">
              <w:rPr>
                <w:sz w:val="18"/>
                <w:szCs w:val="18"/>
              </w:rPr>
              <w:t>Research:</w:t>
            </w:r>
          </w:p>
          <w:p w14:paraId="7A2C1F87" w14:textId="77777777" w:rsidR="00AB5E04" w:rsidRPr="00F46392" w:rsidRDefault="00AB5E04" w:rsidP="002E032B">
            <w:pPr>
              <w:spacing w:line="360" w:lineRule="auto"/>
              <w:rPr>
                <w:sz w:val="18"/>
                <w:szCs w:val="18"/>
              </w:rPr>
            </w:pPr>
            <w:r w:rsidRPr="00F46392">
              <w:rPr>
                <w:sz w:val="18"/>
                <w:szCs w:val="18"/>
              </w:rPr>
              <w:t xml:space="preserve">- Development of </w:t>
            </w:r>
            <w:r>
              <w:rPr>
                <w:sz w:val="18"/>
                <w:szCs w:val="18"/>
              </w:rPr>
              <w:t xml:space="preserve">a </w:t>
            </w:r>
            <w:r w:rsidRPr="00F46392">
              <w:rPr>
                <w:sz w:val="18"/>
                <w:szCs w:val="18"/>
              </w:rPr>
              <w:t xml:space="preserve">cross-clinical setting training package </w:t>
            </w:r>
            <w:r>
              <w:rPr>
                <w:sz w:val="18"/>
                <w:szCs w:val="18"/>
              </w:rPr>
              <w:t>for</w:t>
            </w:r>
            <w:r w:rsidRPr="00F46392">
              <w:rPr>
                <w:sz w:val="18"/>
                <w:szCs w:val="18"/>
              </w:rPr>
              <w:t xml:space="preserve"> working with ASD, with consideration for AUD.</w:t>
            </w:r>
          </w:p>
          <w:p w14:paraId="09C267EC" w14:textId="77777777" w:rsidR="00AB5E04" w:rsidRPr="00F46392" w:rsidRDefault="00AB5E04" w:rsidP="002E032B">
            <w:pPr>
              <w:spacing w:line="360" w:lineRule="auto"/>
              <w:rPr>
                <w:sz w:val="18"/>
                <w:szCs w:val="18"/>
              </w:rPr>
            </w:pPr>
          </w:p>
        </w:tc>
      </w:tr>
      <w:tr w:rsidR="00AB5E04" w:rsidRPr="00CA1D5A" w14:paraId="15A25F9D" w14:textId="77777777" w:rsidTr="002E032B">
        <w:trPr>
          <w:trHeight w:val="172"/>
          <w:jc w:val="center"/>
        </w:trPr>
        <w:tc>
          <w:tcPr>
            <w:tcW w:w="9744" w:type="dxa"/>
            <w:gridSpan w:val="3"/>
          </w:tcPr>
          <w:p w14:paraId="24CACBCB" w14:textId="77777777" w:rsidR="00AB5E04" w:rsidRDefault="00AB5E04" w:rsidP="002E032B">
            <w:pPr>
              <w:spacing w:line="360" w:lineRule="auto"/>
              <w:rPr>
                <w:sz w:val="18"/>
                <w:szCs w:val="18"/>
              </w:rPr>
            </w:pPr>
            <w:r>
              <w:rPr>
                <w:sz w:val="18"/>
                <w:szCs w:val="18"/>
              </w:rPr>
              <w:t>Novel research recommendations:</w:t>
            </w:r>
          </w:p>
          <w:p w14:paraId="12F8F84D" w14:textId="77777777" w:rsidR="00AB5E04" w:rsidRDefault="00AB5E04" w:rsidP="00AB5E04">
            <w:pPr>
              <w:numPr>
                <w:ilvl w:val="0"/>
                <w:numId w:val="4"/>
              </w:numPr>
              <w:spacing w:line="360" w:lineRule="auto"/>
              <w:rPr>
                <w:sz w:val="18"/>
                <w:szCs w:val="18"/>
              </w:rPr>
            </w:pPr>
            <w:r w:rsidRPr="0018469D">
              <w:rPr>
                <w:sz w:val="18"/>
                <w:szCs w:val="18"/>
              </w:rPr>
              <w:t>Autistic traits did not impact abstinence rates or whether ASD</w:t>
            </w:r>
            <w:r>
              <w:rPr>
                <w:sz w:val="18"/>
                <w:szCs w:val="18"/>
              </w:rPr>
              <w:t xml:space="preserve"> and </w:t>
            </w:r>
            <w:r w:rsidRPr="0018469D">
              <w:rPr>
                <w:sz w:val="18"/>
                <w:szCs w:val="18"/>
              </w:rPr>
              <w:t>AUD patients changed consumption.</w:t>
            </w:r>
          </w:p>
          <w:p w14:paraId="745A6C60" w14:textId="77777777" w:rsidR="00AB5E04" w:rsidRPr="0018469D" w:rsidRDefault="00AB5E04" w:rsidP="00AB5E04">
            <w:pPr>
              <w:numPr>
                <w:ilvl w:val="1"/>
                <w:numId w:val="4"/>
              </w:numPr>
              <w:spacing w:line="360" w:lineRule="auto"/>
              <w:rPr>
                <w:sz w:val="18"/>
                <w:szCs w:val="18"/>
              </w:rPr>
            </w:pPr>
            <w:r w:rsidRPr="0018469D">
              <w:rPr>
                <w:sz w:val="18"/>
                <w:szCs w:val="18"/>
              </w:rPr>
              <w:t>Exploratory research to understand why abstinence rates are not related to ASD. Initial findings suggest this is related to rigidity and social deficits. Factors which are associated with maintenance of harmful use.</w:t>
            </w:r>
            <w:r w:rsidRPr="0018469D">
              <w:rPr>
                <w:sz w:val="18"/>
                <w:szCs w:val="18"/>
              </w:rPr>
              <w:tab/>
            </w:r>
          </w:p>
          <w:p w14:paraId="4BFC86E0" w14:textId="77777777" w:rsidR="00AB5E04" w:rsidRDefault="00AB5E04" w:rsidP="00AB5E04">
            <w:pPr>
              <w:numPr>
                <w:ilvl w:val="0"/>
                <w:numId w:val="4"/>
              </w:numPr>
              <w:spacing w:line="360" w:lineRule="auto"/>
              <w:rPr>
                <w:sz w:val="18"/>
                <w:szCs w:val="18"/>
              </w:rPr>
            </w:pPr>
            <w:r w:rsidRPr="0018469D">
              <w:rPr>
                <w:sz w:val="18"/>
                <w:szCs w:val="18"/>
              </w:rPr>
              <w:t>Biomarkers for risk of AUD in ASD.</w:t>
            </w:r>
          </w:p>
          <w:p w14:paraId="31CF1DB6" w14:textId="77777777" w:rsidR="00AB5E04" w:rsidRDefault="00AB5E04" w:rsidP="00AB5E04">
            <w:pPr>
              <w:numPr>
                <w:ilvl w:val="1"/>
                <w:numId w:val="4"/>
              </w:numPr>
              <w:spacing w:line="360" w:lineRule="auto"/>
              <w:rPr>
                <w:sz w:val="18"/>
                <w:szCs w:val="18"/>
              </w:rPr>
            </w:pPr>
            <w:r>
              <w:rPr>
                <w:sz w:val="18"/>
                <w:szCs w:val="18"/>
              </w:rPr>
              <w:t>Following genetic patterns and early evidence for shared links between ASD and AUD. Additional biological and genetic research should be completed.</w:t>
            </w:r>
          </w:p>
          <w:p w14:paraId="71B39CE4" w14:textId="77777777" w:rsidR="00AB5E04" w:rsidRDefault="00AB5E04" w:rsidP="00AB5E04">
            <w:pPr>
              <w:numPr>
                <w:ilvl w:val="0"/>
                <w:numId w:val="4"/>
              </w:numPr>
              <w:spacing w:line="360" w:lineRule="auto"/>
              <w:rPr>
                <w:sz w:val="18"/>
                <w:szCs w:val="18"/>
              </w:rPr>
            </w:pPr>
            <w:r>
              <w:rPr>
                <w:sz w:val="18"/>
                <w:szCs w:val="18"/>
              </w:rPr>
              <w:t>Family support</w:t>
            </w:r>
          </w:p>
          <w:p w14:paraId="1296C580" w14:textId="77777777" w:rsidR="00AB5E04" w:rsidRDefault="00AB5E04" w:rsidP="00AB5E04">
            <w:pPr>
              <w:numPr>
                <w:ilvl w:val="1"/>
                <w:numId w:val="4"/>
              </w:numPr>
              <w:spacing w:line="360" w:lineRule="auto"/>
              <w:rPr>
                <w:sz w:val="18"/>
                <w:szCs w:val="18"/>
              </w:rPr>
            </w:pPr>
            <w:r>
              <w:rPr>
                <w:sz w:val="18"/>
                <w:szCs w:val="18"/>
              </w:rPr>
              <w:t xml:space="preserve">To explore systemic approaches for change/skill development and to help implementation in social environments. Working alongside family, support networks, and clinical teams. </w:t>
            </w:r>
          </w:p>
          <w:p w14:paraId="3D237DEA" w14:textId="77777777" w:rsidR="00AB5E04" w:rsidRPr="0018469D" w:rsidRDefault="00AB5E04" w:rsidP="00AB5E04">
            <w:pPr>
              <w:numPr>
                <w:ilvl w:val="0"/>
                <w:numId w:val="4"/>
              </w:numPr>
              <w:spacing w:line="360" w:lineRule="auto"/>
              <w:rPr>
                <w:sz w:val="18"/>
                <w:szCs w:val="18"/>
              </w:rPr>
            </w:pPr>
            <w:r w:rsidRPr="0018469D">
              <w:rPr>
                <w:sz w:val="18"/>
                <w:szCs w:val="18"/>
              </w:rPr>
              <w:t>Gender differences.</w:t>
            </w:r>
          </w:p>
        </w:tc>
      </w:tr>
      <w:tr w:rsidR="00AB5E04" w:rsidRPr="00CA1D5A" w14:paraId="17458817" w14:textId="77777777" w:rsidTr="002E032B">
        <w:trPr>
          <w:trHeight w:val="172"/>
          <w:jc w:val="center"/>
        </w:trPr>
        <w:tc>
          <w:tcPr>
            <w:tcW w:w="9744" w:type="dxa"/>
            <w:gridSpan w:val="3"/>
            <w:tcBorders>
              <w:bottom w:val="single" w:sz="4" w:space="0" w:color="auto"/>
            </w:tcBorders>
          </w:tcPr>
          <w:p w14:paraId="113AC934" w14:textId="77777777" w:rsidR="00AB5E04" w:rsidRPr="003B1BEB" w:rsidRDefault="00AB5E04" w:rsidP="00AB5E04">
            <w:pPr>
              <w:numPr>
                <w:ilvl w:val="1"/>
                <w:numId w:val="4"/>
              </w:numPr>
              <w:spacing w:line="360" w:lineRule="auto"/>
              <w:rPr>
                <w:sz w:val="18"/>
                <w:szCs w:val="18"/>
              </w:rPr>
            </w:pPr>
            <w:r>
              <w:rPr>
                <w:sz w:val="18"/>
                <w:szCs w:val="18"/>
              </w:rPr>
              <w:t xml:space="preserve">Females are underrepresented in existing research. There is a dearth of research on gender differences which requires examination.  </w:t>
            </w:r>
          </w:p>
        </w:tc>
      </w:tr>
      <w:tr w:rsidR="00AB5E04" w:rsidRPr="00CA1D5A" w14:paraId="69DB26CA" w14:textId="77777777" w:rsidTr="002E032B">
        <w:trPr>
          <w:trHeight w:val="172"/>
          <w:jc w:val="center"/>
        </w:trPr>
        <w:tc>
          <w:tcPr>
            <w:tcW w:w="9744" w:type="dxa"/>
            <w:gridSpan w:val="3"/>
            <w:tcBorders>
              <w:top w:val="single" w:sz="4" w:space="0" w:color="auto"/>
              <w:bottom w:val="single" w:sz="4" w:space="0" w:color="auto"/>
            </w:tcBorders>
          </w:tcPr>
          <w:p w14:paraId="618296AC" w14:textId="77777777" w:rsidR="00AB5E04" w:rsidRDefault="00AB5E04" w:rsidP="002E032B">
            <w:pPr>
              <w:spacing w:line="360" w:lineRule="auto"/>
              <w:rPr>
                <w:sz w:val="18"/>
                <w:szCs w:val="18"/>
              </w:rPr>
            </w:pPr>
            <w:r>
              <w:rPr>
                <w:sz w:val="18"/>
                <w:szCs w:val="18"/>
              </w:rPr>
              <w:t xml:space="preserve">Abbreviations: </w:t>
            </w:r>
            <w:r w:rsidRPr="005F69CC">
              <w:rPr>
                <w:sz w:val="18"/>
                <w:szCs w:val="18"/>
              </w:rPr>
              <w:t>AA: alcoholics anonymous</w:t>
            </w:r>
            <w:r>
              <w:rPr>
                <w:sz w:val="18"/>
                <w:szCs w:val="18"/>
              </w:rPr>
              <w:t xml:space="preserve">; </w:t>
            </w:r>
            <w:r w:rsidRPr="005F69CC">
              <w:rPr>
                <w:sz w:val="18"/>
                <w:szCs w:val="18"/>
              </w:rPr>
              <w:t>ADHD: attention deficit hyperactivity disorder;</w:t>
            </w:r>
            <w:r>
              <w:rPr>
                <w:sz w:val="18"/>
                <w:szCs w:val="18"/>
              </w:rPr>
              <w:t xml:space="preserve"> </w:t>
            </w:r>
            <w:r w:rsidRPr="005F69CC">
              <w:rPr>
                <w:sz w:val="18"/>
                <w:szCs w:val="18"/>
              </w:rPr>
              <w:t>ADOS: Autism Diagnostic Observation Schedule</w:t>
            </w:r>
            <w:r>
              <w:rPr>
                <w:sz w:val="18"/>
                <w:szCs w:val="18"/>
              </w:rPr>
              <w:t xml:space="preserve"> </w:t>
            </w:r>
            <w:r>
              <w:rPr>
                <w:sz w:val="18"/>
                <w:szCs w:val="18"/>
              </w:rPr>
              <w:fldChar w:fldCharType="begin"/>
            </w:r>
            <w:r>
              <w:rPr>
                <w:sz w:val="18"/>
                <w:szCs w:val="18"/>
              </w:rPr>
              <w:instrText xml:space="preserve"> ADDIN EN.CITE &lt;EndNote&gt;&lt;Cite&gt;&lt;Author&gt;Lord&lt;/Author&gt;&lt;Year&gt;1989&lt;/Year&gt;&lt;RecNum&gt;77&lt;/RecNum&gt;&lt;DisplayText&gt;(85)&lt;/DisplayText&gt;&lt;record&gt;&lt;rec-number&gt;77&lt;/rec-number&gt;&lt;foreign-keys&gt;&lt;key app="EN" db-id="eprxs0vtjarwaye0xz2p0reb0v22pxw5radv" timestamp="1706462126"&gt;77&lt;/key&gt;&lt;/foreign-keys&gt;&lt;ref-type name="Journal Article"&gt;17&lt;/ref-type&gt;&lt;contributors&gt;&lt;authors&gt;&lt;author&gt;Lord, Catherine&lt;/author&gt;&lt;author&gt;Rutter, Michael&lt;/author&gt;&lt;author&gt;Goode, Susan&lt;/author&gt;&lt;author&gt;Heemsbergen, Jacquelyn&lt;/author&gt;&lt;author&gt;Jordan, Heather&lt;/author&gt;&lt;author&gt;Mawhood, Lynn&lt;/author&gt;&lt;author&gt;Schopler, Eric&lt;/author&gt;&lt;/authors&gt;&lt;/contributors&gt;&lt;titles&gt;&lt;title&gt;Austism diagnostic observation schedule: A standardized observation of communicative and social behavior&lt;/title&gt;&lt;secondary-title&gt;Journal of autism and developmental disorders&lt;/secondary-title&gt;&lt;/titles&gt;&lt;periodical&gt;&lt;full-title&gt;Journal of autism and developmental disorders&lt;/full-title&gt;&lt;/periodical&gt;&lt;pages&gt;185-212&lt;/pages&gt;&lt;volume&gt;19&lt;/volume&gt;&lt;number&gt;2&lt;/number&gt;&lt;dates&gt;&lt;year&gt;1989&lt;/year&gt;&lt;/dates&gt;&lt;isbn&gt;0162-3257&lt;/isbn&gt;&lt;urls&gt;&lt;/urls&gt;&lt;/record&gt;&lt;/Cite&gt;&lt;/EndNote&gt;</w:instrText>
            </w:r>
            <w:r>
              <w:rPr>
                <w:sz w:val="18"/>
                <w:szCs w:val="18"/>
              </w:rPr>
              <w:fldChar w:fldCharType="separate"/>
            </w:r>
            <w:r>
              <w:rPr>
                <w:noProof/>
                <w:sz w:val="18"/>
                <w:szCs w:val="18"/>
              </w:rPr>
              <w:t>(85)</w:t>
            </w:r>
            <w:r>
              <w:rPr>
                <w:sz w:val="18"/>
                <w:szCs w:val="18"/>
              </w:rPr>
              <w:fldChar w:fldCharType="end"/>
            </w:r>
            <w:r w:rsidRPr="005F69CC">
              <w:rPr>
                <w:sz w:val="18"/>
                <w:szCs w:val="18"/>
              </w:rPr>
              <w:t>;</w:t>
            </w:r>
            <w:r>
              <w:rPr>
                <w:sz w:val="18"/>
                <w:szCs w:val="18"/>
              </w:rPr>
              <w:t xml:space="preserve"> </w:t>
            </w:r>
            <w:r w:rsidRPr="005F69CC">
              <w:rPr>
                <w:sz w:val="18"/>
                <w:szCs w:val="18"/>
              </w:rPr>
              <w:t>ASD: autism spectrum disorder;</w:t>
            </w:r>
            <w:r>
              <w:rPr>
                <w:sz w:val="18"/>
                <w:szCs w:val="18"/>
              </w:rPr>
              <w:t xml:space="preserve"> </w:t>
            </w:r>
            <w:r w:rsidRPr="005F69CC">
              <w:rPr>
                <w:sz w:val="18"/>
                <w:szCs w:val="18"/>
              </w:rPr>
              <w:t>ASSIST-LITE: Alcohol, Smoking and Substance Involvement Screening Test short-form</w:t>
            </w:r>
            <w:r>
              <w:rPr>
                <w:sz w:val="18"/>
                <w:szCs w:val="18"/>
              </w:rPr>
              <w:t xml:space="preserve"> </w:t>
            </w:r>
            <w:r>
              <w:rPr>
                <w:sz w:val="18"/>
                <w:szCs w:val="18"/>
              </w:rPr>
              <w:fldChar w:fldCharType="begin"/>
            </w:r>
            <w:r>
              <w:rPr>
                <w:sz w:val="18"/>
                <w:szCs w:val="18"/>
              </w:rPr>
              <w:instrText xml:space="preserve"> ADDIN EN.CITE &lt;EndNote&gt;&lt;Cite&gt;&lt;Author&gt;Ali&lt;/Author&gt;&lt;Year&gt;2013&lt;/Year&gt;&lt;RecNum&gt;68&lt;/RecNum&gt;&lt;DisplayText&gt;(86)&lt;/DisplayText&gt;&lt;record&gt;&lt;rec-number&gt;68&lt;/rec-number&gt;&lt;foreign-keys&gt;&lt;key app="EN" db-id="v0xz0pxz62592be5rfspardw99x2229rvvr2" timestamp="1706463954"&gt;68&lt;/key&gt;&lt;/foreign-keys&gt;&lt;ref-type name="Journal Article"&gt;17&lt;/ref-type&gt;&lt;contributors&gt;&lt;authors&gt;&lt;author&gt;Ali, Robert&lt;/author&gt;&lt;author&gt;Meena, Sonali&lt;/author&gt;&lt;author&gt;Eastwood, Brian&lt;/author&gt;&lt;author&gt;Richards, Ian&lt;/author&gt;&lt;author&gt;Marsden, John&lt;/author&gt;&lt;/authors&gt;&lt;/contributors&gt;&lt;titles&gt;&lt;title&gt;Ultra-rapid screening for substance-use disorders: the Alcohol, Smoking and Substance Involvement Screening Test (ASSIST-Lite)&lt;/title&gt;&lt;secondary-title&gt;Drug and alcohol dependence&lt;/secondary-title&gt;&lt;/titles&gt;&lt;periodical&gt;&lt;full-title&gt;Drug and alcohol dependence&lt;/full-title&gt;&lt;/periodical&gt;&lt;pages&gt;352-361&lt;/pages&gt;&lt;volume&gt;132&lt;/volume&gt;&lt;number&gt;1-2&lt;/number&gt;&lt;dates&gt;&lt;year&gt;2013&lt;/year&gt;&lt;/dates&gt;&lt;isbn&gt;0376-8716&lt;/isbn&gt;&lt;urls&gt;&lt;/urls&gt;&lt;/record&gt;&lt;/Cite&gt;&lt;/EndNote&gt;</w:instrText>
            </w:r>
            <w:r>
              <w:rPr>
                <w:sz w:val="18"/>
                <w:szCs w:val="18"/>
              </w:rPr>
              <w:fldChar w:fldCharType="separate"/>
            </w:r>
            <w:r>
              <w:rPr>
                <w:noProof/>
                <w:sz w:val="18"/>
                <w:szCs w:val="18"/>
              </w:rPr>
              <w:t>(86)</w:t>
            </w:r>
            <w:r>
              <w:rPr>
                <w:sz w:val="18"/>
                <w:szCs w:val="18"/>
              </w:rPr>
              <w:fldChar w:fldCharType="end"/>
            </w:r>
            <w:r w:rsidRPr="005F69CC">
              <w:rPr>
                <w:sz w:val="18"/>
                <w:szCs w:val="18"/>
              </w:rPr>
              <w:t>;</w:t>
            </w:r>
            <w:r>
              <w:rPr>
                <w:sz w:val="18"/>
                <w:szCs w:val="18"/>
              </w:rPr>
              <w:t xml:space="preserve"> </w:t>
            </w:r>
            <w:r w:rsidRPr="005F69CC">
              <w:rPr>
                <w:sz w:val="18"/>
                <w:szCs w:val="18"/>
              </w:rPr>
              <w:t>AUD: alcohol-use disorders;</w:t>
            </w:r>
            <w:r>
              <w:rPr>
                <w:sz w:val="18"/>
                <w:szCs w:val="18"/>
              </w:rPr>
              <w:t xml:space="preserve"> </w:t>
            </w:r>
            <w:r w:rsidRPr="005F69CC">
              <w:rPr>
                <w:sz w:val="18"/>
                <w:szCs w:val="18"/>
              </w:rPr>
              <w:t>AUDIT: Alcohol Use Disorders Identification Test</w:t>
            </w:r>
            <w:r>
              <w:rPr>
                <w:sz w:val="18"/>
                <w:szCs w:val="18"/>
              </w:rPr>
              <w:t xml:space="preserve"> </w:t>
            </w:r>
            <w:r>
              <w:rPr>
                <w:sz w:val="18"/>
                <w:szCs w:val="18"/>
              </w:rPr>
              <w:fldChar w:fldCharType="begin"/>
            </w:r>
            <w:r>
              <w:rPr>
                <w:sz w:val="18"/>
                <w:szCs w:val="18"/>
              </w:rPr>
              <w:instrText xml:space="preserve"> ADDIN EN.CITE &lt;EndNote&gt;&lt;Cite&gt;&lt;Author&gt;Saunders&lt;/Author&gt;&lt;Year&gt;1993&lt;/Year&gt;&lt;RecNum&gt;64&lt;/RecNum&gt;&lt;DisplayText&gt;(87)&lt;/DisplayText&gt;&lt;record&gt;&lt;rec-number&gt;64&lt;/rec-number&gt;&lt;foreign-keys&gt;&lt;key app="EN" db-id="v0xz0pxz62592be5rfspardw99x2229rvvr2" timestamp="1706462536"&gt;64&lt;/key&gt;&lt;/foreign-keys&gt;&lt;ref-type name="Journal Article"&gt;17&lt;/ref-type&gt;&lt;contributors&gt;&lt;authors&gt;&lt;author&gt;Saunders, John B&lt;/author&gt;&lt;author&gt;Aasland, Olaf G&lt;/author&gt;&lt;author&gt;Babor, Thomas F&lt;/author&gt;&lt;author&gt;De la Fuente, Juan R&lt;/author&gt;&lt;author&gt;Grant, Marcus&lt;/author&gt;&lt;/authors&gt;&lt;/contributors&gt;&lt;titles&gt;&lt;title&gt;Development of the alcohol use disorders identification test (AUDIT): WHO collaborative project on early detection of persons with harmful alcohol consumption‐II&lt;/title&gt;&lt;secondary-title&gt;Addiction&lt;/secondary-title&gt;&lt;/titles&gt;&lt;periodical&gt;&lt;full-title&gt;Addiction&lt;/full-title&gt;&lt;/periodical&gt;&lt;pages&gt;791-804&lt;/pages&gt;&lt;volume&gt;88&lt;/volume&gt;&lt;number&gt;6&lt;/number&gt;&lt;dates&gt;&lt;year&gt;1993&lt;/year&gt;&lt;/dates&gt;&lt;isbn&gt;0965-2140&lt;/isbn&gt;&lt;urls&gt;&lt;/urls&gt;&lt;/record&gt;&lt;/Cite&gt;&lt;/EndNote&gt;</w:instrText>
            </w:r>
            <w:r>
              <w:rPr>
                <w:sz w:val="18"/>
                <w:szCs w:val="18"/>
              </w:rPr>
              <w:fldChar w:fldCharType="separate"/>
            </w:r>
            <w:r>
              <w:rPr>
                <w:noProof/>
                <w:sz w:val="18"/>
                <w:szCs w:val="18"/>
              </w:rPr>
              <w:t>(87)</w:t>
            </w:r>
            <w:r>
              <w:rPr>
                <w:sz w:val="18"/>
                <w:szCs w:val="18"/>
              </w:rPr>
              <w:fldChar w:fldCharType="end"/>
            </w:r>
            <w:r w:rsidRPr="005F69CC">
              <w:rPr>
                <w:sz w:val="18"/>
                <w:szCs w:val="18"/>
              </w:rPr>
              <w:t>;</w:t>
            </w:r>
            <w:r>
              <w:rPr>
                <w:sz w:val="18"/>
                <w:szCs w:val="18"/>
              </w:rPr>
              <w:t xml:space="preserve"> </w:t>
            </w:r>
            <w:r w:rsidRPr="005F69CC">
              <w:rPr>
                <w:sz w:val="18"/>
                <w:szCs w:val="18"/>
              </w:rPr>
              <w:t>ID: Intellectual disability;</w:t>
            </w:r>
            <w:r>
              <w:rPr>
                <w:sz w:val="18"/>
                <w:szCs w:val="18"/>
              </w:rPr>
              <w:t xml:space="preserve"> </w:t>
            </w:r>
            <w:r w:rsidRPr="005F69CC">
              <w:rPr>
                <w:sz w:val="18"/>
                <w:szCs w:val="18"/>
              </w:rPr>
              <w:t xml:space="preserve">SCID: Structured Clinical Interview for the DSM </w:t>
            </w:r>
            <w:r>
              <w:rPr>
                <w:sz w:val="18"/>
                <w:szCs w:val="18"/>
              </w:rPr>
              <w:fldChar w:fldCharType="begin"/>
            </w:r>
            <w:r>
              <w:rPr>
                <w:sz w:val="18"/>
                <w:szCs w:val="18"/>
              </w:rPr>
              <w:instrText xml:space="preserve"> ADDIN EN.CITE &lt;EndNote&gt;&lt;Cite&gt;&lt;Author&gt;First&lt;/Author&gt;&lt;Year&gt;2017&lt;/Year&gt;&lt;RecNum&gt;69&lt;/RecNum&gt;&lt;DisplayText&gt;(88)&lt;/DisplayText&gt;&lt;record&gt;&lt;rec-number&gt;69&lt;/rec-number&gt;&lt;foreign-keys&gt;&lt;key app="EN" db-id="v0xz0pxz62592be5rfspardw99x2229rvvr2" timestamp="1706464186"&gt;69&lt;/key&gt;&lt;/foreign-keys&gt;&lt;ref-type name="Book"&gt;6&lt;/ref-type&gt;&lt;contributors&gt;&lt;authors&gt;&lt;author&gt;First, Michael B&lt;/author&gt;&lt;author&gt;Williams, Janet B&lt;/author&gt;&lt;author&gt;Karg, Rhonda S&lt;/author&gt;&lt;author&gt;Spitzer, Robert L&lt;/author&gt;&lt;/authors&gt;&lt;/contributors&gt;&lt;titles&gt;&lt;title&gt;Structured Clinical&amp;#xD;Interview for DSM-5 Disorders, Clinician Version (SCID-5-CV)&lt;/title&gt;&lt;/titles&gt;&lt;dates&gt;&lt;year&gt;2017&lt;/year&gt;&lt;/dates&gt;&lt;publisher&gt;Artmed, Porto Alegre&lt;/publisher&gt;&lt;isbn&gt;8582714270&lt;/isbn&gt;&lt;urls&gt;&lt;/urls&gt;&lt;/record&gt;&lt;/Cite&gt;&lt;/EndNote&gt;</w:instrText>
            </w:r>
            <w:r>
              <w:rPr>
                <w:sz w:val="18"/>
                <w:szCs w:val="18"/>
              </w:rPr>
              <w:fldChar w:fldCharType="separate"/>
            </w:r>
            <w:r>
              <w:rPr>
                <w:noProof/>
                <w:sz w:val="18"/>
                <w:szCs w:val="18"/>
              </w:rPr>
              <w:t>(88)</w:t>
            </w:r>
            <w:r>
              <w:rPr>
                <w:sz w:val="18"/>
                <w:szCs w:val="18"/>
              </w:rPr>
              <w:fldChar w:fldCharType="end"/>
            </w:r>
            <w:r>
              <w:rPr>
                <w:sz w:val="18"/>
                <w:szCs w:val="18"/>
              </w:rPr>
              <w:t>.</w:t>
            </w:r>
          </w:p>
        </w:tc>
      </w:tr>
    </w:tbl>
    <w:p w14:paraId="2B7FB675" w14:textId="77777777" w:rsidR="00964F4B" w:rsidRDefault="00964F4B" w:rsidP="002D2732">
      <w:pPr>
        <w:spacing w:line="360" w:lineRule="auto"/>
        <w:rPr>
          <w:rFonts w:ascii="Calibri" w:hAnsi="Calibri" w:cs="Calibri"/>
          <w:b/>
          <w:bCs/>
        </w:rPr>
      </w:pPr>
    </w:p>
    <w:p w14:paraId="29C2AB4B" w14:textId="12A3A864" w:rsidR="002D2732" w:rsidRPr="00832A78" w:rsidRDefault="002D2732" w:rsidP="002D2732">
      <w:pPr>
        <w:spacing w:line="360" w:lineRule="auto"/>
        <w:rPr>
          <w:rFonts w:ascii="Calibri" w:hAnsi="Calibri" w:cs="Calibri"/>
        </w:rPr>
      </w:pPr>
      <w:r w:rsidRPr="00832A78">
        <w:rPr>
          <w:rFonts w:ascii="Calibri" w:hAnsi="Calibri" w:cs="Calibri"/>
        </w:rPr>
        <w:t xml:space="preserve">To outline some of our principles and recommendations, we draw on the findings of this review and the wider literature. As highlighted, autistic people may be accessing services undiagnosed </w:t>
      </w:r>
      <w:r w:rsidRPr="00832A78">
        <w:rPr>
          <w:rFonts w:ascii="Calibri" w:hAnsi="Calibri" w:cs="Calibri"/>
        </w:rPr>
        <w:fldChar w:fldCharType="begin">
          <w:fldData xml:space="preserve">PEVuZE5vdGU+PENpdGU+PEF1dGhvcj5DaGFwbGluPC9BdXRob3I+PFllYXI+MjAyMTwvWWVhcj48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==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PEVuZE5vdGU+PENpdGU+PEF1dGhvcj5DaGFwbGluPC9BdXRob3I+PFllYXI+MjAyMTwvWWVhcj48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==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(73)</w:t>
      </w:r>
      <w:r w:rsidRPr="00832A78">
        <w:rPr>
          <w:rFonts w:ascii="Calibri" w:hAnsi="Calibri" w:cs="Calibri"/>
        </w:rPr>
        <w:fldChar w:fldCharType="end"/>
      </w:r>
      <w:r w:rsidRPr="00832A78">
        <w:rPr>
          <w:rFonts w:ascii="Calibri" w:hAnsi="Calibri" w:cs="Calibri"/>
        </w:rPr>
        <w:t xml:space="preserve">, and if a timely diagnosis could protect autistic people from developing AUD </w:t>
      </w:r>
      <w:r w:rsidRPr="00832A78">
        <w:rPr>
          <w:rFonts w:ascii="Calibri" w:hAnsi="Calibri" w:cs="Calibri"/>
        </w:rPr>
        <w:fldChar w:fldCharType="begin">
          <w:fldData xml:space="preserve">PEVuZE5vdGU+PENpdGU+PEF1dGhvcj5CdXR3aWNrYTwvQXV0aG9yPjxZZWFyPjIwMTc8L1llYXI+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PEVuZE5vdGU+PENpdGU+PEF1dGhvcj5CdXR3aWNrYTwvQXV0aG9yPjxZZWFyPjIwMTc8L1llYXI+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(67, 72)</w:t>
      </w:r>
      <w:r w:rsidRPr="00832A78">
        <w:rPr>
          <w:rFonts w:ascii="Calibri" w:hAnsi="Calibri" w:cs="Calibri"/>
        </w:rPr>
        <w:fldChar w:fldCharType="end"/>
      </w:r>
      <w:r w:rsidRPr="00832A78">
        <w:rPr>
          <w:rFonts w:ascii="Calibri" w:hAnsi="Calibri" w:cs="Calibri"/>
        </w:rPr>
        <w:t xml:space="preserve">, routine assessment could prevent future harm. However, as the waiting time for ASD assessment grows </w:t>
      </w:r>
      <w:r w:rsidRPr="00832A78">
        <w:rPr>
          <w:rFonts w:ascii="Calibri" w:hAnsi="Calibri" w:cs="Calibri"/>
        </w:rPr>
        <w:fldChar w:fldCharType="begin"/>
      </w:r>
      <w:r w:rsidR="008256D2" w:rsidRPr="00832A78">
        <w:rPr>
          <w:rFonts w:ascii="Calibri" w:hAnsi="Calibri" w:cs="Calibri"/>
        </w:rPr>
        <w:instrText xml:space="preserve"> ADDIN EN.CITE &lt;EndNote&gt;&lt;Cite&gt;&lt;Author&gt;Mendez&lt;/Author&gt;&lt;Year&gt;2023&lt;/Year&gt;&lt;RecNum&gt;96&lt;/RecNum&gt;&lt;DisplayText&gt;(9)&lt;/DisplayText&gt;&lt;record&gt;&lt;rec-number&gt;96&lt;/rec-number&gt;&lt;foreign-keys&gt;&lt;key app="EN" db-id="v0xz0pxz62592be5rfspardw99x2229rvvr2" timestamp="1714681332"&gt;96&lt;/key&gt;&lt;/foreign-keys&gt;&lt;ref-type name="Journal Article"&gt;17&lt;/ref-type&gt;&lt;contributors&gt;&lt;authors&gt;&lt;author&gt;Mendez, Maria A.&lt;/author&gt;&lt;author&gt;Oakley, Bethany&lt;/author&gt;&lt;author&gt;Canitano, Roberto&lt;/author&gt;&lt;author&gt;San José-Cáceres, Antonia&lt;/author&gt;&lt;author&gt;Tinelli, Michela&lt;/author&gt;&lt;author&gt;Knapp, Martin&lt;/author&gt;&lt;author&gt;Cusack, James&lt;/author&gt;&lt;author&gt;Parellada, Mara&lt;/author&gt;&lt;author&gt;Violland, Pierre&lt;/author&gt;&lt;author&gt;Derk Plas, Jan R.&lt;/author&gt;&lt;author&gt;Canal-Bedia, Ricardo&lt;/author&gt;&lt;author&gt;Bejarano-Martin, Alvaro&lt;/author&gt;&lt;author&gt;Murphy, Declan G. M.&lt;/author&gt;&lt;author&gt;Quoidbach, Vinciane&lt;/author&gt;&lt;author&gt;Arango, Celso&lt;/author&gt;&lt;/authors&gt;&lt;/contributors&gt;&lt;titles&gt;&lt;title&gt;Autism care pathway in Europe&lt;/title&gt;&lt;secondary-title&gt;European Psychiatry&lt;/secondary-title&gt;&lt;/titles&gt;&lt;periodical&gt;&lt;full-title&gt;European Psychiatry&lt;/full-title&gt;&lt;/periodical&gt;&lt;pages&gt;e81&lt;/pages&gt;&lt;volume&gt;66&lt;/volume&gt;&lt;number&gt;1&lt;/number&gt;&lt;edition&gt;2023/09/11&lt;/edition&gt;&lt;keywords&gt;&lt;keyword&gt;autism&lt;/keyword&gt;&lt;keyword&gt;diagnosis&lt;/keyword&gt;&lt;keyword&gt;early intervention&lt;/keyword&gt;&lt;keyword&gt;early screening&lt;/keyword&gt;&lt;keyword&gt;policy recommendations&lt;/keyword&gt;&lt;/keywords&gt;&lt;dates&gt;&lt;year&gt;2023&lt;/year&gt;&lt;/dates&gt;&lt;publisher&gt;Cambridge University Press&lt;/publisher&gt;&lt;isbn&gt;0924-9338&lt;/isbn&gt;&lt;urls&gt;&lt;related-urls&gt;&lt;url&gt;https://www.cambridge.org/core/product/690284360FD32641CABFC623949128FD&lt;/url&gt;&lt;/related-urls&gt;&lt;/urls&gt;&lt;custom7&gt;e81&lt;/custom7&gt;&lt;electronic-resource-num&gt;10.1192/j.eurpsy.2023.2435&lt;/electronic-resource-num&gt;&lt;remote-database-name&gt;Cambridge Core&lt;/remote-database-name&gt;&lt;remote-database-provider&gt;Cambridge University Press&lt;/remote-database-provider&gt;&lt;/record&gt;&lt;/Cite&gt;&lt;/EndNote&gt;</w:instrText>
      </w:r>
      <w:r w:rsidRPr="00832A78">
        <w:rPr>
          <w:rFonts w:ascii="Calibri" w:hAnsi="Calibri" w:cs="Calibri"/>
        </w:rPr>
        <w:fldChar w:fldCharType="separate"/>
      </w:r>
      <w:r w:rsidR="008256D2" w:rsidRPr="00832A78">
        <w:rPr>
          <w:rFonts w:ascii="Calibri" w:hAnsi="Calibri" w:cs="Calibri"/>
          <w:noProof/>
        </w:rPr>
        <w:t>(9)</w:t>
      </w:r>
      <w:r w:rsidRPr="00832A78">
        <w:rPr>
          <w:rFonts w:ascii="Calibri" w:hAnsi="Calibri" w:cs="Calibri"/>
        </w:rPr>
        <w:fldChar w:fldCharType="end"/>
      </w:r>
      <w:r w:rsidRPr="00832A78">
        <w:rPr>
          <w:rFonts w:ascii="Calibri" w:hAnsi="Calibri" w:cs="Calibri"/>
        </w:rPr>
        <w:t xml:space="preserve">, current services could implement screening tools to inform clinical formulations. Hence, the development of a specific ASD-AUD screening tool may benefit future research. Subsequent studies should consider the overrepresentation of male participants, as indicated by this review, and the potential bias of some existing measures towards males </w:t>
      </w:r>
      <w:r w:rsidRPr="00832A78">
        <w:rPr>
          <w:rFonts w:ascii="Calibri" w:hAnsi="Calibri" w:cs="Calibri"/>
        </w:rPr>
        <w:fldChar w:fldCharType="begin"/>
      </w:r>
      <w:r w:rsidR="008256D2" w:rsidRPr="00832A78">
        <w:rPr>
          <w:rFonts w:ascii="Calibri" w:hAnsi="Calibri" w:cs="Calibri"/>
        </w:rPr>
        <w:instrText xml:space="preserve"> ADDIN EN.CITE &lt;EndNote&gt;&lt;Cite&gt;&lt;Author&gt;Cruz&lt;/Author&gt;&lt;Year&gt;2024&lt;/Year&gt;&lt;RecNum&gt;97&lt;/RecNum&gt;&lt;DisplayText&gt;(85)&lt;/DisplayText&gt;&lt;record&gt;&lt;rec-number&gt;97&lt;/rec-number&gt;&lt;foreign-keys&gt;&lt;key app="EN" db-id="v0xz0pxz62592be5rfspardw99x2229rvvr2" timestamp="1714682207"&gt;97&lt;/key&gt;&lt;/foreign-keys&gt;&lt;ref-type name="Journal Article"&gt;17&lt;/ref-type&gt;&lt;contributors&gt;&lt;authors&gt;&lt;author&gt;Cruz, Sara&lt;/author&gt;&lt;author&gt;Zubizarreta, Sabela Conde-Pumpido&lt;/author&gt;&lt;author&gt;Costa, Ana Daniela&lt;/author&gt;&lt;author&gt;Araújo, Rita&lt;/author&gt;&lt;author&gt;Martinho, Júlia&lt;/author&gt;&lt;author&gt;Tubío-Fungueiriño, María&lt;/author&gt;&lt;author&gt;Sampaio, Adriana&lt;/author&gt;&lt;author&gt;Cruz, Raquel&lt;/author&gt;&lt;author&gt;Carracedo, Angel&lt;/author&gt;&lt;author&gt;Fernández-Prieto, Montse&lt;/author&gt;&lt;/authors&gt;&lt;/contributors&gt;&lt;titles&gt;&lt;title&gt;Is There a Bias Towards Males in the Diagnosis of Autism? A Systematic Review and Meta-Analysis&lt;/title&gt;&lt;secondary-title&gt;Neuropsychology Review&lt;/secondary-title&gt;&lt;/titles&gt;&lt;periodical&gt;&lt;full-title&gt;Neuropsychology Review&lt;/full-title&gt;&lt;/periodical&gt;&lt;dates&gt;&lt;year&gt;2024&lt;/year&gt;&lt;pub-dates&gt;&lt;date&gt;2024/01/29&lt;/date&gt;&lt;/pub-dates&gt;&lt;/dates&gt;&lt;isbn&gt;1573-6660&lt;/isbn&gt;&lt;urls&gt;&lt;related-urls&gt;&lt;url&gt;https://doi.org/10.1007/s11065-023-09630-2&lt;/url&gt;&lt;/related-urls&gt;&lt;/urls&gt;&lt;electronic-resource-num&gt;10.1007/s11065-023-09630-2&lt;/electronic-resource-num&gt;&lt;/record&gt;&lt;/Cite&gt;&lt;/EndNote&gt;</w:instrText>
      </w:r>
      <w:r w:rsidRPr="00832A78">
        <w:rPr>
          <w:rFonts w:ascii="Calibri" w:hAnsi="Calibri" w:cs="Calibri"/>
        </w:rPr>
        <w:fldChar w:fldCharType="separate"/>
      </w:r>
      <w:r w:rsidR="008256D2" w:rsidRPr="00832A78">
        <w:rPr>
          <w:rFonts w:ascii="Calibri" w:hAnsi="Calibri" w:cs="Calibri"/>
          <w:noProof/>
        </w:rPr>
        <w:t>(85)</w:t>
      </w:r>
      <w:r w:rsidRPr="00832A78">
        <w:rPr>
          <w:rFonts w:ascii="Calibri" w:hAnsi="Calibri" w:cs="Calibri"/>
        </w:rPr>
        <w:fldChar w:fldCharType="end"/>
      </w:r>
      <w:r w:rsidRPr="00832A78">
        <w:rPr>
          <w:rFonts w:ascii="Calibri" w:hAnsi="Calibri" w:cs="Calibri"/>
        </w:rPr>
        <w:t xml:space="preserve">. In addition, greater awareness is a promising sign of advocacy for the needs of autistic people, yet this does not necessarily translate to available services </w:t>
      </w:r>
      <w:r w:rsidRPr="00832A78">
        <w:rPr>
          <w:rFonts w:ascii="Calibri" w:hAnsi="Calibri" w:cs="Calibri"/>
        </w:rPr>
        <w:fldChar w:fldCharType="begin"/>
      </w:r>
      <w:r w:rsidR="008256D2" w:rsidRPr="00832A78">
        <w:rPr>
          <w:rFonts w:ascii="Calibri" w:hAnsi="Calibri" w:cs="Calibri"/>
        </w:rPr>
        <w:instrText xml:space="preserve"> ADDIN EN.CITE &lt;EndNote&gt;&lt;Cite&gt;&lt;Author&gt;Zeidan&lt;/Author&gt;&lt;Year&gt;2022&lt;/Year&gt;&lt;RecNum&gt;74&lt;/RecNum&gt;&lt;DisplayText&gt;(8)&lt;/DisplayText&gt;&lt;record&gt;&lt;rec-number&gt;74&lt;/rec-number&gt;&lt;foreign-keys&gt;&lt;key app="EN" db-id="v0xz0pxz62592be5rfspardw99x2229rvvr2" timestamp="1713729138"&gt;74&lt;/key&gt;&lt;/foreign-keys&gt;&lt;ref-type name="Journal Article"&gt;17&lt;/ref-type&gt;&lt;contributors&gt;&lt;authors&gt;&lt;author&gt;Zeidan, Jinan&lt;/author&gt;&lt;author&gt;Fombonne, Eric&lt;/author&gt;&lt;author&gt;Scorah, Julie&lt;/author&gt;&lt;author&gt;Ibrahim, Alaa&lt;/author&gt;&lt;author&gt;Durkin, Maureen S&lt;/author&gt;&lt;author&gt;Saxena, Shekhar&lt;/author&gt;&lt;author&gt;Yusuf, Afiqah&lt;/author&gt;&lt;author&gt;Shih, Andy&lt;/author&gt;&lt;author&gt;Elsabbagh, Mayada&lt;/author&gt;&lt;/authors&gt;&lt;/contributors&gt;&lt;titles&gt;&lt;title&gt;Global prevalence of autism: A systematic review update&lt;/title&gt;&lt;secondary-title&gt;Autism research&lt;/secondary-title&gt;&lt;/titles&gt;&lt;periodical&gt;&lt;full-title&gt;Autism research&lt;/full-title&gt;&lt;/periodical&gt;&lt;pages&gt;778-790&lt;/pages&gt;&lt;volume&gt;15&lt;/volume&gt;&lt;number&gt;5&lt;/number&gt;&lt;dates&gt;&lt;year&gt;2022&lt;/year&gt;&lt;/dates&gt;&lt;isbn&gt;1939-3792&lt;/isbn&gt;&lt;urls&gt;&lt;/urls&gt;&lt;/record&gt;&lt;/Cite&gt;&lt;/EndNote&gt;</w:instrText>
      </w:r>
      <w:r w:rsidRPr="00832A78">
        <w:rPr>
          <w:rFonts w:ascii="Calibri" w:hAnsi="Calibri" w:cs="Calibri"/>
        </w:rPr>
        <w:fldChar w:fldCharType="separate"/>
      </w:r>
      <w:r w:rsidR="008256D2" w:rsidRPr="00832A78">
        <w:rPr>
          <w:rFonts w:ascii="Calibri" w:hAnsi="Calibri" w:cs="Calibri"/>
          <w:noProof/>
        </w:rPr>
        <w:t>(8)</w:t>
      </w:r>
      <w:r w:rsidRPr="00832A78">
        <w:rPr>
          <w:rFonts w:ascii="Calibri" w:hAnsi="Calibri" w:cs="Calibri"/>
        </w:rPr>
        <w:fldChar w:fldCharType="end"/>
      </w:r>
      <w:r w:rsidRPr="00832A78">
        <w:rPr>
          <w:rFonts w:ascii="Calibri" w:hAnsi="Calibri" w:cs="Calibri"/>
        </w:rPr>
        <w:t xml:space="preserve">. Cross-service collaborations may prove fruitful for developing individual pathways to share resources. Similar to harm-reduction strategies, co-produced research, education, and training could inform future prevention strategies. </w:t>
      </w:r>
    </w:p>
    <w:p w14:paraId="2C321784" w14:textId="1A2A38DC" w:rsidR="002D2732" w:rsidRPr="00832A78" w:rsidRDefault="002D2732" w:rsidP="002D2732">
      <w:pPr>
        <w:spacing w:line="360" w:lineRule="auto"/>
        <w:rPr>
          <w:rFonts w:ascii="Calibri" w:hAnsi="Calibri" w:cs="Calibri"/>
        </w:rPr>
      </w:pPr>
      <w:r w:rsidRPr="00832A78">
        <w:rPr>
          <w:rFonts w:ascii="Calibri" w:hAnsi="Calibri" w:cs="Calibri"/>
        </w:rPr>
        <w:t xml:space="preserve">A further interest is the emerging pattern that AUD develops later in life for autistic people </w:t>
      </w:r>
      <w:r w:rsidRPr="00832A78">
        <w:rPr>
          <w:rFonts w:ascii="Calibri" w:hAnsi="Calibri" w:cs="Calibri"/>
        </w:rPr>
        <w:fldChar w:fldCharType="begin">
          <w:fldData xml:space="preserve">PEVuZE5vdGU+PENpdGU+PEF1dGhvcj5ZdWxlPC9BdXRob3I+PFllYXI+MjAyMzwvWWVhcj48UmVj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PEVuZE5vdGU+PENpdGU+PEF1dGhvcj5ZdWxlPC9BdXRob3I+PFllYXI+MjAyMzwvWWVhcj48UmVj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(72, 74)</w:t>
      </w:r>
      <w:r w:rsidRPr="00832A78">
        <w:rPr>
          <w:rFonts w:ascii="Calibri" w:hAnsi="Calibri" w:cs="Calibri"/>
        </w:rPr>
        <w:fldChar w:fldCharType="end"/>
      </w:r>
      <w:r w:rsidRPr="00832A78">
        <w:rPr>
          <w:rFonts w:ascii="Calibri" w:hAnsi="Calibri" w:cs="Calibri"/>
        </w:rPr>
        <w:t xml:space="preserve">. </w:t>
      </w:r>
      <w:bookmarkStart w:id="12" w:name="_Hlk174716328"/>
      <w:r w:rsidR="005D761F" w:rsidRPr="00832A78">
        <w:rPr>
          <w:rFonts w:ascii="Calibri" w:hAnsi="Calibri" w:cs="Calibri"/>
        </w:rPr>
        <w:t xml:space="preserve">This poses the question </w:t>
      </w:r>
      <w:r w:rsidR="007C5B95" w:rsidRPr="00832A78">
        <w:rPr>
          <w:rFonts w:ascii="Calibri" w:hAnsi="Calibri" w:cs="Calibri"/>
        </w:rPr>
        <w:t>of</w:t>
      </w:r>
      <w:r w:rsidR="005D761F" w:rsidRPr="00832A78">
        <w:rPr>
          <w:rFonts w:ascii="Calibri" w:hAnsi="Calibri" w:cs="Calibri"/>
        </w:rPr>
        <w:t xml:space="preserve"> whether</w:t>
      </w:r>
      <w:r w:rsidRPr="00832A78">
        <w:rPr>
          <w:rFonts w:ascii="Calibri" w:hAnsi="Calibri" w:cs="Calibri"/>
        </w:rPr>
        <w:t xml:space="preserve"> this</w:t>
      </w:r>
      <w:r w:rsidR="005D761F" w:rsidRPr="00832A78">
        <w:rPr>
          <w:rFonts w:ascii="Calibri" w:hAnsi="Calibri" w:cs="Calibri"/>
        </w:rPr>
        <w:t xml:space="preserve"> could</w:t>
      </w:r>
      <w:r w:rsidRPr="00832A78">
        <w:rPr>
          <w:rFonts w:ascii="Calibri" w:hAnsi="Calibri" w:cs="Calibri"/>
        </w:rPr>
        <w:t xml:space="preserve"> be attributed to the change in diagnostic criteria over time </w:t>
      </w:r>
      <w:r w:rsidRPr="00832A78">
        <w:rPr>
          <w:rFonts w:ascii="Calibri" w:hAnsi="Calibri" w:cs="Calibri"/>
        </w:rPr>
        <w:fldChar w:fldCharType="begin">
          <w:fldData xml:space="preserve">PEVuZE5vdGU+PENpdGU+PEF1dGhvcj5CdXR3aWNrYTwvQXV0aG9yPjxZZWFyPjIwMTc8L1llYXI+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PEVuZE5vdGU+PENpdGU+PEF1dGhvcj5CdXR3aWNrYTwvQXV0aG9yPjxZZWFyPjIwMTc8L1llYXI+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(67)</w:t>
      </w:r>
      <w:r w:rsidRPr="00832A78">
        <w:rPr>
          <w:rFonts w:ascii="Calibri" w:hAnsi="Calibri" w:cs="Calibri"/>
        </w:rPr>
        <w:fldChar w:fldCharType="end"/>
      </w:r>
      <w:r w:rsidR="005D761F" w:rsidRPr="00832A78">
        <w:rPr>
          <w:rFonts w:ascii="Calibri" w:hAnsi="Calibri" w:cs="Calibri"/>
        </w:rPr>
        <w:t xml:space="preserve"> or to t</w:t>
      </w:r>
      <w:r w:rsidRPr="00832A78">
        <w:rPr>
          <w:rFonts w:ascii="Calibri" w:hAnsi="Calibri" w:cs="Calibri"/>
        </w:rPr>
        <w:t xml:space="preserve">he limited resources to diagnose autistic adults </w:t>
      </w:r>
      <w:r w:rsidRPr="00832A78">
        <w:rPr>
          <w:rFonts w:ascii="Calibri" w:hAnsi="Calibri" w:cs="Calibri"/>
        </w:rPr>
        <w:fldChar w:fldCharType="begin"/>
      </w:r>
      <w:r w:rsidR="008256D2" w:rsidRPr="00832A78">
        <w:rPr>
          <w:rFonts w:ascii="Calibri" w:hAnsi="Calibri" w:cs="Calibri"/>
        </w:rPr>
        <w:instrText xml:space="preserve"> ADDIN EN.CITE &lt;EndNote&gt;&lt;Cite&gt;&lt;Author&gt;Mendez&lt;/Author&gt;&lt;Year&gt;2023&lt;/Year&gt;&lt;RecNum&gt;96&lt;/RecNum&gt;&lt;DisplayText&gt;(9)&lt;/DisplayText&gt;&lt;record&gt;&lt;rec-number&gt;96&lt;/rec-number&gt;&lt;foreign-keys&gt;&lt;key app="EN" db-id="v0xz0pxz62592be5rfspardw99x2229rvvr2" timestamp="1714681332"&gt;96&lt;/key&gt;&lt;/foreign-keys&gt;&lt;ref-type name="Journal Article"&gt;17&lt;/ref-type&gt;&lt;contributors&gt;&lt;authors&gt;&lt;author&gt;Mendez, Maria A.&lt;/author&gt;&lt;author&gt;Oakley, Bethany&lt;/author&gt;&lt;author&gt;Canitano, Roberto&lt;/author&gt;&lt;author&gt;San José-Cáceres, Antonia&lt;/author&gt;&lt;author&gt;Tinelli, Michela&lt;/author&gt;&lt;author&gt;Knapp, Martin&lt;/author&gt;&lt;author&gt;Cusack, James&lt;/author&gt;&lt;author&gt;Parellada, Mara&lt;/author&gt;&lt;author&gt;Violland, Pierre&lt;/author&gt;&lt;author&gt;Derk Plas, Jan R.&lt;/author&gt;&lt;author&gt;Canal-Bedia, Ricardo&lt;/author&gt;&lt;author&gt;Bejarano-Martin, Alvaro&lt;/author&gt;&lt;author&gt;Murphy, Declan G. M.&lt;/author&gt;&lt;author&gt;Quoidbach, Vinciane&lt;/author&gt;&lt;author&gt;Arango, Celso&lt;/author&gt;&lt;/authors&gt;&lt;/contributors&gt;&lt;titles&gt;&lt;title&gt;Autism care pathway in Europe&lt;/title&gt;&lt;secondary-title&gt;European Psychiatry&lt;/secondary-title&gt;&lt;/titles&gt;&lt;periodical&gt;&lt;full-title&gt;European Psychiatry&lt;/full-title&gt;&lt;/periodical&gt;&lt;pages&gt;e81&lt;/pages&gt;&lt;volume&gt;66&lt;/volume&gt;&lt;number&gt;1&lt;/number&gt;&lt;edition&gt;2023/09/11&lt;/edition&gt;&lt;keywords&gt;&lt;keyword&gt;autism&lt;/keyword&gt;&lt;keyword&gt;diagnosis&lt;/keyword&gt;&lt;keyword&gt;early intervention&lt;/keyword&gt;&lt;keyword&gt;early screening&lt;/keyword&gt;&lt;keyword&gt;policy recommendations&lt;/keyword&gt;&lt;/keywords&gt;&lt;dates&gt;&lt;year&gt;2023&lt;/year&gt;&lt;/dates&gt;&lt;publisher&gt;Cambridge University Press&lt;/publisher&gt;&lt;isbn&gt;0924-9338&lt;/isbn&gt;&lt;urls&gt;&lt;related-urls&gt;&lt;url&gt;https://www.cambridge.org/core/product/690284360FD32641CABFC623949128FD&lt;/url&gt;&lt;/related-urls&gt;&lt;/urls&gt;&lt;custom7&gt;e81&lt;/custom7&gt;&lt;electronic-resource-num&gt;10.1192/j.eurpsy.2023.2435&lt;/electronic-resource-num&gt;&lt;remote-database-name&gt;Cambridge Core&lt;/remote-database-name&gt;&lt;remote-database-provider&gt;Cambridge University Press&lt;/remote-database-provider&gt;&lt;/record&gt;&lt;/Cite&gt;&lt;/EndNote&gt;</w:instrText>
      </w:r>
      <w:r w:rsidRPr="00832A78">
        <w:rPr>
          <w:rFonts w:ascii="Calibri" w:hAnsi="Calibri" w:cs="Calibri"/>
        </w:rPr>
        <w:fldChar w:fldCharType="separate"/>
      </w:r>
      <w:r w:rsidR="008256D2" w:rsidRPr="00832A78">
        <w:rPr>
          <w:rFonts w:ascii="Calibri" w:hAnsi="Calibri" w:cs="Calibri"/>
          <w:noProof/>
        </w:rPr>
        <w:t>(9)</w:t>
      </w:r>
      <w:r w:rsidRPr="00832A78">
        <w:rPr>
          <w:rFonts w:ascii="Calibri" w:hAnsi="Calibri" w:cs="Calibri"/>
        </w:rPr>
        <w:fldChar w:fldCharType="end"/>
      </w:r>
      <w:r w:rsidR="005D761F" w:rsidRPr="00832A78">
        <w:rPr>
          <w:rFonts w:ascii="Calibri" w:hAnsi="Calibri" w:cs="Calibri"/>
        </w:rPr>
        <w:t xml:space="preserve">. We could also question whether it could be a result of </w:t>
      </w:r>
      <w:r w:rsidRPr="00832A78">
        <w:rPr>
          <w:rFonts w:ascii="Calibri" w:hAnsi="Calibri" w:cs="Calibri"/>
        </w:rPr>
        <w:t>the function or motivation to use alcohol</w:t>
      </w:r>
      <w:r w:rsidR="007C5B95" w:rsidRPr="00832A78">
        <w:rPr>
          <w:rFonts w:ascii="Calibri" w:hAnsi="Calibri" w:cs="Calibri"/>
        </w:rPr>
        <w:t xml:space="preserve"> as a coping strategy, as availability increases in adulthood</w:t>
      </w:r>
      <w:r w:rsidR="005D761F" w:rsidRPr="00832A78">
        <w:rPr>
          <w:rFonts w:ascii="Calibri" w:hAnsi="Calibri" w:cs="Calibri"/>
        </w:rPr>
        <w:t xml:space="preserve"> </w:t>
      </w:r>
      <w:r w:rsidRPr="00832A78">
        <w:rPr>
          <w:rFonts w:ascii="Calibri" w:hAnsi="Calibri" w:cs="Calibri"/>
        </w:rPr>
        <w:fldChar w:fldCharType="begin">
          <w:fldData xml:space="preserve">PEVuZE5vdGU+PENpdGU+PEF1dGhvcj5DbGFya2U8L0F1dGhvcj48WWVhcj4yMDE2PC9ZZWFyPjxS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PEVuZE5vdGU+PENpdGU+PEF1dGhvcj5DbGFya2U8L0F1dGhvcj48WWVhcj4yMDE2PC9ZZWFyPjxS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(75, 76)</w:t>
      </w:r>
      <w:r w:rsidRPr="00832A78">
        <w:rPr>
          <w:rFonts w:ascii="Calibri" w:hAnsi="Calibri" w:cs="Calibri"/>
        </w:rPr>
        <w:fldChar w:fldCharType="end"/>
      </w:r>
      <w:r w:rsidR="005D761F" w:rsidRPr="00832A78">
        <w:rPr>
          <w:rFonts w:ascii="Calibri" w:hAnsi="Calibri" w:cs="Calibri"/>
        </w:rPr>
        <w:t>.</w:t>
      </w:r>
      <w:r w:rsidRPr="00832A78">
        <w:rPr>
          <w:rFonts w:ascii="Calibri" w:hAnsi="Calibri" w:cs="Calibri"/>
        </w:rPr>
        <w:t xml:space="preserve"> </w:t>
      </w:r>
      <w:bookmarkEnd w:id="12"/>
      <w:r w:rsidRPr="00832A78">
        <w:rPr>
          <w:rFonts w:ascii="Calibri" w:hAnsi="Calibri" w:cs="Calibri"/>
        </w:rPr>
        <w:t xml:space="preserve">Future longitudinal studies could explore the development of AUD and functions of use over time in autistic adults. This in turn could direct adapted treatment, such as one included study </w:t>
      </w:r>
      <w:r w:rsidRPr="00832A78">
        <w:rPr>
          <w:rFonts w:ascii="Calibri" w:hAnsi="Calibri" w:cs="Calibri"/>
        </w:rPr>
        <w:fldChar w:fldCharType="begin">
          <w:fldData xml:space="preserve">PEVuZE5vdGU+PENpdGU+PEF1dGhvcj5XYWxob3V0PC9BdXRob3I+PFllYXI+MjAyMjwvWWVhcj48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</w:fldData>
        </w:fldChar>
      </w:r>
      <w:r w:rsidR="008256D2" w:rsidRPr="00832A78">
        <w:rPr>
          <w:rFonts w:ascii="Calibri" w:hAnsi="Calibri" w:cs="Calibri"/>
        </w:rPr>
        <w:instrText xml:space="preserve"> ADDIN EN.CITE </w:instrText>
      </w:r>
      <w:r w:rsidR="008256D2" w:rsidRPr="00832A78">
        <w:rPr>
          <w:rFonts w:ascii="Calibri" w:hAnsi="Calibri" w:cs="Calibri"/>
        </w:rPr>
        <w:fldChar w:fldCharType="begin">
          <w:fldData xml:space="preserve">PEVuZE5vdGU+PENpdGU+PEF1dGhvcj5XYWxob3V0PC9BdXRob3I+PFllYXI+MjAyMjwvWWVhcj48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</w:fldData>
        </w:fldChar>
      </w:r>
      <w:r w:rsidR="008256D2" w:rsidRPr="00832A78">
        <w:rPr>
          <w:rFonts w:ascii="Calibri" w:hAnsi="Calibri" w:cs="Calibri"/>
        </w:rPr>
        <w:instrText xml:space="preserve"> ADDIN EN.CITE.DATA </w:instrText>
      </w:r>
      <w:r w:rsidR="008256D2" w:rsidRPr="00832A78">
        <w:rPr>
          <w:rFonts w:ascii="Calibri" w:hAnsi="Calibri" w:cs="Calibri"/>
        </w:rPr>
      </w:r>
      <w:r w:rsidR="008256D2" w:rsidRPr="00832A78">
        <w:rPr>
          <w:rFonts w:ascii="Calibri" w:hAnsi="Calibri" w:cs="Calibri"/>
        </w:rPr>
        <w:fldChar w:fldCharType="end"/>
      </w:r>
      <w:r w:rsidRPr="00832A78">
        <w:rPr>
          <w:rFonts w:ascii="Calibri" w:hAnsi="Calibri" w:cs="Calibri"/>
        </w:rPr>
      </w:r>
      <w:r w:rsidRPr="00832A78">
        <w:rPr>
          <w:rFonts w:ascii="Calibri" w:hAnsi="Calibri" w:cs="Calibri"/>
        </w:rPr>
        <w:fldChar w:fldCharType="separate"/>
      </w:r>
      <w:r w:rsidR="008256D2" w:rsidRPr="00832A78">
        <w:rPr>
          <w:rFonts w:ascii="Calibri" w:hAnsi="Calibri" w:cs="Calibri"/>
          <w:noProof/>
        </w:rPr>
        <w:t>(80)</w:t>
      </w:r>
      <w:r w:rsidRPr="00832A78">
        <w:rPr>
          <w:rFonts w:ascii="Calibri" w:hAnsi="Calibri" w:cs="Calibri"/>
        </w:rPr>
        <w:fldChar w:fldCharType="end"/>
      </w:r>
      <w:r w:rsidRPr="00832A78">
        <w:rPr>
          <w:rFonts w:ascii="Calibri" w:hAnsi="Calibri" w:cs="Calibri"/>
        </w:rPr>
        <w:t xml:space="preserve">, and future randomised controlled trials to test for efficacy. </w:t>
      </w:r>
    </w:p>
    <w:p w14:paraId="18BCF06F" w14:textId="77777777" w:rsidR="002D2732" w:rsidRPr="00832A78" w:rsidRDefault="002D2732" w:rsidP="002D2732">
      <w:pPr>
        <w:pStyle w:val="ListParagraph"/>
        <w:numPr>
          <w:ilvl w:val="1"/>
          <w:numId w:val="1"/>
        </w:numPr>
        <w:spacing w:line="360" w:lineRule="auto"/>
        <w:rPr>
          <w:rFonts w:ascii="Calibri" w:hAnsi="Calibri" w:cs="Calibri"/>
          <w:i/>
          <w:iCs/>
        </w:rPr>
      </w:pPr>
      <w:r w:rsidRPr="00832A78">
        <w:rPr>
          <w:rFonts w:ascii="Calibri" w:hAnsi="Calibri" w:cs="Calibri"/>
          <w:i/>
          <w:iCs/>
        </w:rPr>
        <w:t>Limitations</w:t>
      </w:r>
    </w:p>
    <w:p w14:paraId="23607EC2" w14:textId="77777777" w:rsidR="002D2732" w:rsidRPr="00832A78" w:rsidRDefault="002D2732" w:rsidP="002D2732">
      <w:pPr>
        <w:spacing w:line="360" w:lineRule="auto"/>
        <w:ind w:firstLine="360"/>
        <w:rPr>
          <w:rFonts w:ascii="Calibri" w:hAnsi="Calibri" w:cs="Calibri"/>
        </w:rPr>
      </w:pPr>
      <w:r w:rsidRPr="00832A78">
        <w:rPr>
          <w:rFonts w:ascii="Calibri" w:hAnsi="Calibri" w:cs="Calibri"/>
        </w:rPr>
        <w:t xml:space="preserve">Due to the inconsistency of reporting demographics and severity of both spectrum disorders, comparisons between studies are difficult to establish. Without knowing the specificities across the spectrum of ASD with AUD present, it is likely to be difficult to meet the needs of this patient group adequately. The findings of this review should be taken with caution due to varied sample sizes, absence of control groups, and lack of consideration for confounding variables. Furthermore, diagnoses sourced from medical records do not specify how assessments were conducted or which diagnostic tools were used. These issues are deepened by the differences in conceptualisation across classification manuals. In addition, this review focused on clinical samples only, excluding research on non-clinical samples, which could disregard existing applicable findings. Furthermore, the use of the MMAT to appraise the quality of studies may overlook methodological concerns which include more variables with non-standardised measures. None of the included studies were randomised controlled trials, and despite identifying possible associations, this review lacks an the exploration of casual relationships. </w:t>
      </w:r>
    </w:p>
    <w:p w14:paraId="47EBA74D" w14:textId="77777777" w:rsidR="002D2732" w:rsidRPr="00832A78" w:rsidRDefault="002D2732" w:rsidP="002D2732">
      <w:pPr>
        <w:spacing w:line="360" w:lineRule="auto"/>
        <w:ind w:firstLine="360"/>
        <w:rPr>
          <w:rFonts w:ascii="Calibri" w:hAnsi="Calibri" w:cs="Calibri"/>
        </w:rPr>
      </w:pPr>
      <w:r w:rsidRPr="00832A78">
        <w:rPr>
          <w:rFonts w:ascii="Calibri" w:hAnsi="Calibri" w:cs="Calibri"/>
        </w:rPr>
        <w:t xml:space="preserve">This review, the first of its kind, highlights emerging trends and areas for future development in research and clinical practice. Included studies have identified some possible factors that may be associated with the development of AUD in ASD, yet further research is required. Future research would benefit from carefully-defined variables, such as those identified by reviews like this, with the aim to longitudinally identify both causative factors and effective management strategies. </w:t>
      </w:r>
    </w:p>
    <w:p w14:paraId="367E121C" w14:textId="77777777" w:rsidR="002D2732" w:rsidRPr="00832A78" w:rsidRDefault="002D2732" w:rsidP="002D2732">
      <w:pPr>
        <w:spacing w:line="360" w:lineRule="auto"/>
        <w:rPr>
          <w:rFonts w:ascii="Calibri" w:hAnsi="Calibri" w:cs="Calibri"/>
          <w:b/>
          <w:bCs/>
        </w:rPr>
      </w:pPr>
    </w:p>
    <w:p w14:paraId="1D898D8C" w14:textId="77777777" w:rsidR="002D2732" w:rsidRPr="00832A78" w:rsidRDefault="002D2732" w:rsidP="002D2732">
      <w:pPr>
        <w:spacing w:line="360" w:lineRule="auto"/>
        <w:rPr>
          <w:rFonts w:ascii="Calibri" w:hAnsi="Calibri" w:cs="Calibri"/>
          <w:b/>
          <w:bCs/>
        </w:rPr>
      </w:pPr>
    </w:p>
    <w:p w14:paraId="4107F160" w14:textId="77777777" w:rsidR="002D2732" w:rsidRPr="00832A78" w:rsidRDefault="002D2732" w:rsidP="002D2732">
      <w:pPr>
        <w:spacing w:line="360" w:lineRule="auto"/>
        <w:rPr>
          <w:rFonts w:ascii="Calibri" w:hAnsi="Calibri" w:cs="Calibri"/>
          <w:b/>
          <w:bCs/>
        </w:rPr>
      </w:pPr>
    </w:p>
    <w:p w14:paraId="68C3CE95" w14:textId="77777777" w:rsidR="002D2732" w:rsidRPr="00832A78" w:rsidRDefault="002D2732" w:rsidP="002D2732">
      <w:pPr>
        <w:spacing w:line="360" w:lineRule="auto"/>
        <w:rPr>
          <w:rFonts w:ascii="Calibri" w:hAnsi="Calibri" w:cs="Calibri"/>
          <w:b/>
          <w:bCs/>
        </w:rPr>
      </w:pPr>
    </w:p>
    <w:p w14:paraId="3AD91ABF" w14:textId="77777777" w:rsidR="002D2732" w:rsidRPr="00832A78" w:rsidRDefault="002D2732" w:rsidP="002D2732">
      <w:pPr>
        <w:spacing w:line="360" w:lineRule="auto"/>
        <w:rPr>
          <w:rFonts w:ascii="Calibri" w:hAnsi="Calibri" w:cs="Calibri"/>
          <w:b/>
          <w:bCs/>
        </w:rPr>
      </w:pPr>
    </w:p>
    <w:p w14:paraId="636865EE" w14:textId="77777777" w:rsidR="002D2732" w:rsidRPr="00832A78" w:rsidRDefault="002D2732" w:rsidP="002D2732">
      <w:pPr>
        <w:spacing w:line="360" w:lineRule="auto"/>
        <w:jc w:val="center"/>
        <w:rPr>
          <w:rFonts w:ascii="Calibri" w:hAnsi="Calibri" w:cs="Calibri"/>
          <w:b/>
          <w:bCs/>
        </w:rPr>
      </w:pPr>
      <w:r w:rsidRPr="00832A78">
        <w:rPr>
          <w:rFonts w:ascii="Calibri" w:hAnsi="Calibri" w:cs="Calibri"/>
          <w:b/>
          <w:bCs/>
        </w:rPr>
        <w:t>References</w:t>
      </w:r>
    </w:p>
    <w:p w14:paraId="2F2127EC" w14:textId="77777777" w:rsidR="00A75977" w:rsidRPr="00832A78" w:rsidRDefault="002D2732" w:rsidP="00A75977">
      <w:pPr>
        <w:pStyle w:val="EndNoteBibliography"/>
        <w:spacing w:after="0"/>
      </w:pPr>
      <w:r w:rsidRPr="00832A78">
        <w:fldChar w:fldCharType="begin"/>
      </w:r>
      <w:r w:rsidRPr="00832A78">
        <w:instrText xml:space="preserve"> ADDIN EN.REFLIST </w:instrText>
      </w:r>
      <w:r w:rsidRPr="00832A78">
        <w:fldChar w:fldCharType="separate"/>
      </w:r>
      <w:r w:rsidR="00A75977" w:rsidRPr="00832A78">
        <w:t>1.</w:t>
      </w:r>
      <w:r w:rsidR="00A75977" w:rsidRPr="00832A78">
        <w:tab/>
        <w:t>Barber W. Autism and alcohol use: a narrative systematic review [Doctorate of Clinical Psychology]. Institute of Psychiatry, Psychology, &amp; Neuroscience: King's College London; 2024.</w:t>
      </w:r>
    </w:p>
    <w:p w14:paraId="6DDD167A" w14:textId="77777777" w:rsidR="00A75977" w:rsidRPr="00832A78" w:rsidRDefault="00A75977" w:rsidP="00A75977">
      <w:pPr>
        <w:pStyle w:val="EndNoteBibliography"/>
        <w:spacing w:after="0"/>
      </w:pPr>
      <w:r w:rsidRPr="00832A78">
        <w:t>2.</w:t>
      </w:r>
      <w:r w:rsidRPr="00832A78">
        <w:tab/>
        <w:t>WHO. International Classification of Diseases, Eleventh Revision (ICD-11). 11th ed: World Health Organization; 2021.</w:t>
      </w:r>
    </w:p>
    <w:p w14:paraId="7F169F07" w14:textId="77777777" w:rsidR="00A75977" w:rsidRPr="00832A78" w:rsidRDefault="00A75977" w:rsidP="00A75977">
      <w:pPr>
        <w:pStyle w:val="EndNoteBibliography"/>
        <w:spacing w:after="0"/>
      </w:pPr>
      <w:r w:rsidRPr="00832A78">
        <w:t>3.</w:t>
      </w:r>
      <w:r w:rsidRPr="00832A78">
        <w:tab/>
        <w:t>Kenny L, Hattersley C, Molins B, Buckley C, Povey C, Pellicano E. Which terms should be used to describe autism? Perspectives from the UK autism community. Autism. 2016;20(4):442-62.</w:t>
      </w:r>
    </w:p>
    <w:p w14:paraId="63FF1019" w14:textId="77777777" w:rsidR="00A75977" w:rsidRPr="00832A78" w:rsidRDefault="00A75977" w:rsidP="00A75977">
      <w:pPr>
        <w:pStyle w:val="EndNoteBibliography"/>
        <w:spacing w:after="0"/>
      </w:pPr>
      <w:r w:rsidRPr="00832A78">
        <w:t>4.</w:t>
      </w:r>
      <w:r w:rsidRPr="00832A78">
        <w:tab/>
        <w:t>Sinclair JM, Aslan B, Agabio R, Anilkumar A, Brosnan M, Day E, et al. Identifying the most important research, policy and practice questions for substance use, problematic alcohol use and behavioural addictions in autism (SABA-A): A priority setting partnership. Comprehensive psychiatry. 2023;124:152393.</w:t>
      </w:r>
    </w:p>
    <w:p w14:paraId="2BD04033" w14:textId="77777777" w:rsidR="00A75977" w:rsidRPr="00832A78" w:rsidRDefault="00A75977" w:rsidP="00A75977">
      <w:pPr>
        <w:pStyle w:val="EndNoteBibliography"/>
        <w:spacing w:after="0"/>
      </w:pPr>
      <w:r w:rsidRPr="00832A78">
        <w:t>5.</w:t>
      </w:r>
      <w:r w:rsidRPr="00832A78">
        <w:tab/>
        <w:t>Russell G, Stapley S, Newlove‐Delgado T, Salmon A, White R, Warren F, et al. Time trends in autism diagnosis over 20 years: a UK population‐based cohort study. Journal of Child Psychology and Psychiatry. 2022;63(6):674-82.</w:t>
      </w:r>
    </w:p>
    <w:p w14:paraId="617EB3C4" w14:textId="77777777" w:rsidR="00A75977" w:rsidRPr="00832A78" w:rsidRDefault="00A75977" w:rsidP="00A75977">
      <w:pPr>
        <w:pStyle w:val="EndNoteBibliography"/>
        <w:spacing w:after="0"/>
      </w:pPr>
      <w:r w:rsidRPr="00832A78">
        <w:t>6.</w:t>
      </w:r>
      <w:r w:rsidRPr="00832A78">
        <w:tab/>
        <w:t>King M, Bearman P. Diagnostic change and the increased prevalence of autism. International journal of epidemiology. 2009;38(5):1224-34.</w:t>
      </w:r>
    </w:p>
    <w:p w14:paraId="138BD878" w14:textId="77777777" w:rsidR="00A75977" w:rsidRPr="00832A78" w:rsidRDefault="00A75977" w:rsidP="00A75977">
      <w:pPr>
        <w:pStyle w:val="EndNoteBibliography"/>
        <w:spacing w:after="0"/>
      </w:pPr>
      <w:r w:rsidRPr="00832A78">
        <w:t>7.</w:t>
      </w:r>
      <w:r w:rsidRPr="00832A78">
        <w:tab/>
        <w:t>Hansen SN, Schendel DE, Parner ET. Explaining the increase in the prevalence of autism spectrum disorders: the proportion attributable to changes in reporting practices. JAMA pediatrics. 2015;169(1):56-62.</w:t>
      </w:r>
    </w:p>
    <w:p w14:paraId="29C4BABB" w14:textId="77777777" w:rsidR="00A75977" w:rsidRPr="00832A78" w:rsidRDefault="00A75977" w:rsidP="00A75977">
      <w:pPr>
        <w:pStyle w:val="EndNoteBibliography"/>
        <w:spacing w:after="0"/>
        <w:rPr>
          <w:lang w:val="it-IT"/>
        </w:rPr>
      </w:pPr>
      <w:r w:rsidRPr="00832A78">
        <w:t>8.</w:t>
      </w:r>
      <w:r w:rsidRPr="00832A78">
        <w:tab/>
        <w:t xml:space="preserve">Zeidan J, Fombonne E, Scorah J, Ibrahim A, Durkin MS, Saxena S, et al. Global prevalence of autism: A systematic review update. Autism research. </w:t>
      </w:r>
      <w:r w:rsidRPr="00832A78">
        <w:rPr>
          <w:lang w:val="it-IT"/>
        </w:rPr>
        <w:t>2022;15(5):778-90.</w:t>
      </w:r>
    </w:p>
    <w:p w14:paraId="56A3C498" w14:textId="77777777" w:rsidR="00A75977" w:rsidRPr="00832A78" w:rsidRDefault="00A75977" w:rsidP="00A75977">
      <w:pPr>
        <w:pStyle w:val="EndNoteBibliography"/>
        <w:spacing w:after="0"/>
      </w:pPr>
      <w:r w:rsidRPr="00832A78">
        <w:rPr>
          <w:lang w:val="it-IT"/>
        </w:rPr>
        <w:t>9.</w:t>
      </w:r>
      <w:r w:rsidRPr="00832A78">
        <w:rPr>
          <w:lang w:val="it-IT"/>
        </w:rPr>
        <w:tab/>
        <w:t xml:space="preserve">Mendez MA, Oakley B, Canitano R, San José-Cáceres A, Tinelli M, Knapp M, et al. </w:t>
      </w:r>
      <w:r w:rsidRPr="00832A78">
        <w:t>Autism care pathway in Europe. European Psychiatry. 2023;66(1):e81.</w:t>
      </w:r>
    </w:p>
    <w:p w14:paraId="74312C11" w14:textId="77777777" w:rsidR="00A75977" w:rsidRPr="00832A78" w:rsidRDefault="00A75977" w:rsidP="00A75977">
      <w:pPr>
        <w:pStyle w:val="EndNoteBibliography"/>
        <w:spacing w:after="0"/>
      </w:pPr>
      <w:r w:rsidRPr="00832A78">
        <w:t>10.</w:t>
      </w:r>
      <w:r w:rsidRPr="00832A78">
        <w:tab/>
        <w:t>Fountain C, King MD, Bearman PS. Age of diagnosis for autism: individual and community factors across 10 birth cohorts. Journal of Epidemiology &amp; Community Health. 2011;65(6):503-10.</w:t>
      </w:r>
    </w:p>
    <w:p w14:paraId="7D6263C5" w14:textId="77777777" w:rsidR="00A75977" w:rsidRPr="00832A78" w:rsidRDefault="00A75977" w:rsidP="00A75977">
      <w:pPr>
        <w:pStyle w:val="EndNoteBibliography"/>
        <w:spacing w:after="0"/>
      </w:pPr>
      <w:r w:rsidRPr="00832A78">
        <w:t>11.</w:t>
      </w:r>
      <w:r w:rsidRPr="00832A78">
        <w:tab/>
        <w:t>Underwood JF, DelPozo-Banos M, Frizzati A, John A, Hall J. Evidence of increasing recorded diagnosis of autism spectrum disorders in Wales, UK: An e-cohort study. Autism. 2022;26(6):1499-508.</w:t>
      </w:r>
    </w:p>
    <w:p w14:paraId="0012E4C3" w14:textId="77777777" w:rsidR="00A75977" w:rsidRPr="00832A78" w:rsidRDefault="00A75977" w:rsidP="00A75977">
      <w:pPr>
        <w:pStyle w:val="EndNoteBibliography"/>
        <w:spacing w:after="0"/>
        <w:rPr>
          <w:lang w:val="it-IT"/>
        </w:rPr>
      </w:pPr>
      <w:r w:rsidRPr="00832A78">
        <w:t>12.</w:t>
      </w:r>
      <w:r w:rsidRPr="00832A78">
        <w:tab/>
        <w:t xml:space="preserve">Lai M-C, Kassee C, Besney R, Bonato S, Hull L, Mandy W, et al. Prevalence of co-occurring mental health diagnoses in the autism population: a systematic review and meta-analysis. </w:t>
      </w:r>
      <w:r w:rsidRPr="00832A78">
        <w:rPr>
          <w:lang w:val="it-IT"/>
        </w:rPr>
        <w:t>The Lancet Psychiatry. 2019;6(10):819-29.</w:t>
      </w:r>
    </w:p>
    <w:p w14:paraId="393C6BF1" w14:textId="77777777" w:rsidR="00A75977" w:rsidRPr="00832A78" w:rsidRDefault="00A75977" w:rsidP="00A75977">
      <w:pPr>
        <w:pStyle w:val="EndNoteBibliography"/>
        <w:spacing w:after="0"/>
      </w:pPr>
      <w:r w:rsidRPr="00832A78">
        <w:rPr>
          <w:lang w:val="it-IT"/>
        </w:rPr>
        <w:t>13.</w:t>
      </w:r>
      <w:r w:rsidRPr="00832A78">
        <w:rPr>
          <w:lang w:val="it-IT"/>
        </w:rPr>
        <w:tab/>
        <w:t xml:space="preserve">Lugo-Marín J, Magán-Maganto M, Rivero-Santana A, Cuellar-Pompa L, Alviani M, Jenaro-Rio C, et al. </w:t>
      </w:r>
      <w:r w:rsidRPr="00832A78">
        <w:t>Prevalence of psychiatric disorders in adults with autism spectrum disorder: A systematic review and meta-analysis. Research in Autism Spectrum Disorders. 2019;59:22-33.</w:t>
      </w:r>
    </w:p>
    <w:p w14:paraId="5C60D027" w14:textId="77777777" w:rsidR="00A75977" w:rsidRPr="00832A78" w:rsidRDefault="00A75977" w:rsidP="00A75977">
      <w:pPr>
        <w:pStyle w:val="EndNoteBibliography"/>
        <w:spacing w:after="0"/>
      </w:pPr>
      <w:r w:rsidRPr="00832A78">
        <w:t>14.</w:t>
      </w:r>
      <w:r w:rsidRPr="00832A78">
        <w:tab/>
        <w:t>Isenberg BM, Woodward DW, Burke CW, Nowinski LA, Joshi G, Wilens TE. Psychiatric comorbidity associated with co-occurring autism spectrum disorder and substance use disorder. Research in Autism Spectrum Disorders. 2021;82:101728.</w:t>
      </w:r>
    </w:p>
    <w:p w14:paraId="6C74AEC1" w14:textId="77777777" w:rsidR="00A75977" w:rsidRPr="00832A78" w:rsidRDefault="00A75977" w:rsidP="00A75977">
      <w:pPr>
        <w:pStyle w:val="EndNoteBibliography"/>
        <w:spacing w:after="0"/>
      </w:pPr>
      <w:r w:rsidRPr="00832A78">
        <w:t>15.</w:t>
      </w:r>
      <w:r w:rsidRPr="00832A78">
        <w:tab/>
        <w:t>Arnevik EA, Helverschou SB. Autism spectrum disorder and co-occurring substance use disorder–A systematic review. Substance abuse: research and treatment. 2016;10:SART. S39921.</w:t>
      </w:r>
    </w:p>
    <w:p w14:paraId="0628C506" w14:textId="77777777" w:rsidR="00A75977" w:rsidRPr="00832A78" w:rsidRDefault="00A75977" w:rsidP="00A75977">
      <w:pPr>
        <w:pStyle w:val="EndNoteBibliography"/>
        <w:spacing w:after="0"/>
      </w:pPr>
      <w:r w:rsidRPr="00832A78">
        <w:t>16.</w:t>
      </w:r>
      <w:r w:rsidRPr="00832A78">
        <w:tab/>
        <w:t>Ressel M, Thompson B, Poulin M-H, Normand CL, Fisher MH, Couture G, et al. Systematic review of risk and protective factors associated with substance use and abuse in individuals with autism spectrum disorders. Autism. 2020;24(4):899-918.</w:t>
      </w:r>
    </w:p>
    <w:p w14:paraId="33228E2E" w14:textId="77777777" w:rsidR="00A75977" w:rsidRPr="00832A78" w:rsidRDefault="00A75977" w:rsidP="00A75977">
      <w:pPr>
        <w:pStyle w:val="EndNoteBibliography"/>
        <w:spacing w:after="0"/>
      </w:pPr>
      <w:r w:rsidRPr="00832A78">
        <w:t>17.</w:t>
      </w:r>
      <w:r w:rsidRPr="00832A78">
        <w:tab/>
        <w:t>Weir E, Allison C, Baron-Cohen S. Understanding the substance use of autistic adolescents and adults: a mixed-methods approach. The Lancet Psychiatry. 2021;8(8):673-85.</w:t>
      </w:r>
    </w:p>
    <w:p w14:paraId="0B89E490" w14:textId="77777777" w:rsidR="00A75977" w:rsidRPr="00832A78" w:rsidRDefault="00A75977" w:rsidP="00A75977">
      <w:pPr>
        <w:pStyle w:val="EndNoteBibliography"/>
        <w:spacing w:after="0"/>
      </w:pPr>
      <w:r w:rsidRPr="00832A78">
        <w:t>18.</w:t>
      </w:r>
      <w:r w:rsidRPr="00832A78">
        <w:tab/>
        <w:t>Bowri M, Hull L, Allison C, Smith P, Baron-Cohen S, Lai M-C, et al. Demographic and psychological predictors of alcohol use and misuse in autistic adults. Autism. 2021;25(5):1469-80.</w:t>
      </w:r>
    </w:p>
    <w:p w14:paraId="0439F7A6" w14:textId="77777777" w:rsidR="00A75977" w:rsidRPr="00832A78" w:rsidRDefault="00A75977" w:rsidP="00A75977">
      <w:pPr>
        <w:pStyle w:val="EndNoteBibliography"/>
        <w:spacing w:after="0"/>
      </w:pPr>
      <w:r w:rsidRPr="00832A78">
        <w:t>19.</w:t>
      </w:r>
      <w:r w:rsidRPr="00832A78">
        <w:tab/>
        <w:t>Fortuna RJ, Robinson L, Smith TH, Meccarello J, Bullen B, Nobis K, et al. Health Conditions and Functional Status in Adults with Autism: A Cross-Sectional Evaluation. Journal of General Internal Medicine. 2016;31(1):77-84.</w:t>
      </w:r>
    </w:p>
    <w:p w14:paraId="4518DA6E" w14:textId="77777777" w:rsidR="00A75977" w:rsidRPr="00832A78" w:rsidRDefault="00A75977" w:rsidP="00A75977">
      <w:pPr>
        <w:pStyle w:val="EndNoteBibliography"/>
        <w:spacing w:after="0"/>
      </w:pPr>
      <w:r w:rsidRPr="00832A78">
        <w:t>20.</w:t>
      </w:r>
      <w:r w:rsidRPr="00832A78">
        <w:tab/>
        <w:t>Kaltenegger HC, Doering S, Gillberg C, Wennberg P, Lundström S. Low prevalence of risk drinking in adolescents and young adults with autism spectrum problems. Addictive behaviors. 2021;113:106671.</w:t>
      </w:r>
    </w:p>
    <w:p w14:paraId="52F25753" w14:textId="77777777" w:rsidR="00A75977" w:rsidRPr="00832A78" w:rsidRDefault="00A75977" w:rsidP="00A75977">
      <w:pPr>
        <w:pStyle w:val="EndNoteBibliography"/>
        <w:spacing w:after="0"/>
      </w:pPr>
      <w:r w:rsidRPr="00832A78">
        <w:t>21.</w:t>
      </w:r>
      <w:r w:rsidRPr="00832A78">
        <w:tab/>
        <w:t>American Psychiatric Association. Diagnostic and Statistical Manual of Mental Disorders. 5th ed. Washington, DC2013.</w:t>
      </w:r>
    </w:p>
    <w:p w14:paraId="538068C2" w14:textId="77777777" w:rsidR="00A75977" w:rsidRPr="00832A78" w:rsidRDefault="00A75977" w:rsidP="00A75977">
      <w:pPr>
        <w:pStyle w:val="EndNoteBibliography"/>
        <w:spacing w:after="0"/>
        <w:rPr>
          <w:lang w:val="it-IT"/>
        </w:rPr>
      </w:pPr>
      <w:r w:rsidRPr="00832A78">
        <w:t>22.</w:t>
      </w:r>
      <w:r w:rsidRPr="00832A78">
        <w:tab/>
        <w:t xml:space="preserve">Griswold MG, Fullman N, Hawley C, Arian N, Zimsen SR, Tymeson HD, et al. Alcohol use and burden for 195 countries and territories, 1990–2016: a systematic analysis for the Global Burden of Disease Study 2016. </w:t>
      </w:r>
      <w:r w:rsidRPr="00832A78">
        <w:rPr>
          <w:lang w:val="it-IT"/>
        </w:rPr>
        <w:t>The Lancet. 2018;392(10152):1015-35.</w:t>
      </w:r>
    </w:p>
    <w:p w14:paraId="05AA84B4" w14:textId="77777777" w:rsidR="00A75977" w:rsidRPr="00832A78" w:rsidRDefault="00A75977" w:rsidP="00A75977">
      <w:pPr>
        <w:pStyle w:val="EndNoteBibliography"/>
        <w:spacing w:after="0"/>
      </w:pPr>
      <w:r w:rsidRPr="00832A78">
        <w:rPr>
          <w:lang w:val="it-IT"/>
        </w:rPr>
        <w:t>23.</w:t>
      </w:r>
      <w:r w:rsidRPr="00832A78">
        <w:rPr>
          <w:lang w:val="it-IT"/>
        </w:rPr>
        <w:tab/>
        <w:t xml:space="preserve">Degenhardt L, Charlson F, Ferrari A, Santomauro D, Erskine H, Mantilla-Herrara A, et al. </w:t>
      </w:r>
      <w:r w:rsidRPr="00832A78">
        <w:t>The global burden of disease attributable to alcohol and drug use in 195 countries and territories, 1990–2016: a systematic analysis for the Global Burden of Disease Study 2016. The Lancet Psychiatry. 2018;5(12):987-1012.</w:t>
      </w:r>
    </w:p>
    <w:p w14:paraId="7184734C" w14:textId="77777777" w:rsidR="00A75977" w:rsidRPr="00832A78" w:rsidRDefault="00A75977" w:rsidP="00A75977">
      <w:pPr>
        <w:pStyle w:val="EndNoteBibliography"/>
        <w:spacing w:after="0"/>
      </w:pPr>
      <w:r w:rsidRPr="00832A78">
        <w:t>24.</w:t>
      </w:r>
      <w:r w:rsidRPr="00832A78">
        <w:tab/>
        <w:t>Bryazka D, Reitsma MB, Griswold MG, Abate KH, Abbafati C, Abbasi-Kangevari M, et al. Population-level risks of alcohol consumption by amount, geography, age, sex, and year: a systematic analysis for the Global Burden of Disease Study 2020. The Lancet. 2022;400(10347):185-235.</w:t>
      </w:r>
    </w:p>
    <w:p w14:paraId="3A598F32" w14:textId="77777777" w:rsidR="00A75977" w:rsidRPr="00832A78" w:rsidRDefault="00A75977" w:rsidP="00A75977">
      <w:pPr>
        <w:pStyle w:val="EndNoteBibliography"/>
        <w:spacing w:after="0"/>
      </w:pPr>
      <w:r w:rsidRPr="00832A78">
        <w:t>25.</w:t>
      </w:r>
      <w:r w:rsidRPr="00832A78">
        <w:tab/>
        <w:t>Hammarlund R, Crapanzano KA, Luce L, Mulligan L, Ward KM. Review of the effects of self-stigma and perceived social stigma on the treatment-seeking decisions of individuals with drug-and alcohol-use disorders. Substance abuse and rehabilitation. 2018:115-36.</w:t>
      </w:r>
    </w:p>
    <w:p w14:paraId="036712F4" w14:textId="77777777" w:rsidR="00A75977" w:rsidRPr="00832A78" w:rsidRDefault="00A75977" w:rsidP="00A75977">
      <w:pPr>
        <w:pStyle w:val="EndNoteBibliography"/>
        <w:spacing w:after="0"/>
      </w:pPr>
      <w:r w:rsidRPr="00832A78">
        <w:t>26.</w:t>
      </w:r>
      <w:r w:rsidRPr="00832A78">
        <w:tab/>
        <w:t>Szatmari P. Risk and resilience in autism spectrum disorder: A missed translational opportunity? Developmental Medicine &amp; Child Neurology. 2018;60(3):225-9.</w:t>
      </w:r>
    </w:p>
    <w:p w14:paraId="7C12BFEA" w14:textId="77777777" w:rsidR="00A75977" w:rsidRPr="00832A78" w:rsidRDefault="00A75977" w:rsidP="00A75977">
      <w:pPr>
        <w:pStyle w:val="EndNoteBibliography"/>
        <w:spacing w:after="0"/>
        <w:rPr>
          <w:lang w:val="it-IT"/>
        </w:rPr>
      </w:pPr>
      <w:r w:rsidRPr="00832A78">
        <w:t>27.</w:t>
      </w:r>
      <w:r w:rsidRPr="00832A78">
        <w:tab/>
        <w:t xml:space="preserve">Ozonoff S, Heung K, Byrd R, Hansen R, Hertz-Picciotto I. The onset of autism: patterns of symptom emergence in the first years of life. </w:t>
      </w:r>
      <w:r w:rsidRPr="00832A78">
        <w:rPr>
          <w:lang w:val="it-IT"/>
        </w:rPr>
        <w:t>Autism Res. 2008;1(6):320-8.</w:t>
      </w:r>
    </w:p>
    <w:p w14:paraId="0936A2D1" w14:textId="77777777" w:rsidR="00A75977" w:rsidRPr="00832A78" w:rsidRDefault="00A75977" w:rsidP="00A75977">
      <w:pPr>
        <w:pStyle w:val="EndNoteBibliography"/>
        <w:spacing w:after="0"/>
      </w:pPr>
      <w:r w:rsidRPr="00832A78">
        <w:rPr>
          <w:lang w:val="it-IT"/>
        </w:rPr>
        <w:t>28.</w:t>
      </w:r>
      <w:r w:rsidRPr="00832A78">
        <w:rPr>
          <w:lang w:val="it-IT"/>
        </w:rPr>
        <w:tab/>
        <w:t xml:space="preserve">Solmi M, Radua J, Olivola M, Croce E, Soardo L, Salazar de Pablo G, et al. </w:t>
      </w:r>
      <w:r w:rsidRPr="00832A78">
        <w:t>Age at onset of mental disorders worldwide: large-scale meta-analysis of 192 epidemiological studies. Molecular Psychiatry. 2022;27(1):281-95.</w:t>
      </w:r>
    </w:p>
    <w:p w14:paraId="14EF1A83" w14:textId="77777777" w:rsidR="00A75977" w:rsidRPr="00832A78" w:rsidRDefault="00A75977" w:rsidP="00A75977">
      <w:pPr>
        <w:pStyle w:val="EndNoteBibliography"/>
        <w:spacing w:after="0"/>
      </w:pPr>
      <w:r w:rsidRPr="00832A78">
        <w:t>29.</w:t>
      </w:r>
      <w:r w:rsidRPr="00832A78">
        <w:tab/>
        <w:t>Deeken F, Banaschewski T, Kluge U, Rapp MA. Risk and Protective Factors for Alcohol Use Disorders Across the Lifespan. Current Addiction Reports. 2020;7(3):245-51.</w:t>
      </w:r>
    </w:p>
    <w:p w14:paraId="01CD6ACD" w14:textId="77777777" w:rsidR="00A75977" w:rsidRPr="00832A78" w:rsidRDefault="00A75977" w:rsidP="00A75977">
      <w:pPr>
        <w:pStyle w:val="EndNoteBibliography"/>
        <w:spacing w:after="0"/>
      </w:pPr>
      <w:r w:rsidRPr="00832A78">
        <w:t>30.</w:t>
      </w:r>
      <w:r w:rsidRPr="00832A78">
        <w:tab/>
        <w:t>Bai D, Yip BHK, Windham GC, Sourander A, Francis R, Yoffe R, et al. Association of Genetic and Environmental Factors With Autism in a 5-Country Cohort. JAMA Psychiatry. 2019;76(10):1035-43.</w:t>
      </w:r>
    </w:p>
    <w:p w14:paraId="12973E23" w14:textId="77777777" w:rsidR="00A75977" w:rsidRPr="00832A78" w:rsidRDefault="00A75977" w:rsidP="00A75977">
      <w:pPr>
        <w:pStyle w:val="EndNoteBibliography"/>
        <w:spacing w:after="0"/>
      </w:pPr>
      <w:r w:rsidRPr="00832A78">
        <w:t>31.</w:t>
      </w:r>
      <w:r w:rsidRPr="00832A78">
        <w:tab/>
        <w:t>Verhulst B, Neale MC, Kendler KS. The heritability of alcohol use disorders: a meta-analysis of twin and adoption studies. Psychological medicine. 2015;45(5):1061-72.</w:t>
      </w:r>
    </w:p>
    <w:p w14:paraId="7FEE9851" w14:textId="77777777" w:rsidR="00A75977" w:rsidRPr="00832A78" w:rsidRDefault="00A75977" w:rsidP="00A75977">
      <w:pPr>
        <w:pStyle w:val="EndNoteBibliography"/>
        <w:spacing w:after="0"/>
      </w:pPr>
      <w:r w:rsidRPr="00832A78">
        <w:t>32.</w:t>
      </w:r>
      <w:r w:rsidRPr="00832A78">
        <w:tab/>
        <w:t>Rothwell PE. Autism Spectrum Disorders and Drug Addiction: Common Pathways, Common Molecules, Distinct Disorders? Frontiers in Neuroscience. 2016;10.</w:t>
      </w:r>
    </w:p>
    <w:p w14:paraId="2E3EB5E5" w14:textId="77777777" w:rsidR="00A75977" w:rsidRPr="00832A78" w:rsidRDefault="00A75977" w:rsidP="00A75977">
      <w:pPr>
        <w:pStyle w:val="EndNoteBibliography"/>
        <w:spacing w:after="0"/>
      </w:pPr>
      <w:r w:rsidRPr="00832A78">
        <w:t>33.</w:t>
      </w:r>
      <w:r w:rsidRPr="00832A78">
        <w:tab/>
        <w:t>Miles JH, McCarthy DM. Autism and Alcoholism’s Genetic Overlap.  Drug Abuse and Addiction in Medical Illness: Causes, Consequences and Treatment: Springer; 2012. p. 297-310.</w:t>
      </w:r>
    </w:p>
    <w:p w14:paraId="1EAF8044" w14:textId="77777777" w:rsidR="00A75977" w:rsidRPr="00832A78" w:rsidRDefault="00A75977" w:rsidP="00A75977">
      <w:pPr>
        <w:pStyle w:val="EndNoteBibliography"/>
        <w:spacing w:after="0"/>
      </w:pPr>
      <w:r w:rsidRPr="00832A78">
        <w:t>34.</w:t>
      </w:r>
      <w:r w:rsidRPr="00832A78">
        <w:tab/>
        <w:t>Hall L, Kelley E. The contribution of epigenetics to understanding genetic factors in autism. Autism. 2014;18(8):872-81.</w:t>
      </w:r>
    </w:p>
    <w:p w14:paraId="7C321BD2" w14:textId="77777777" w:rsidR="00A75977" w:rsidRPr="00832A78" w:rsidRDefault="00A75977" w:rsidP="00A75977">
      <w:pPr>
        <w:pStyle w:val="EndNoteBibliography"/>
        <w:spacing w:after="0"/>
      </w:pPr>
      <w:r w:rsidRPr="00832A78">
        <w:t>35.</w:t>
      </w:r>
      <w:r w:rsidRPr="00832A78">
        <w:tab/>
        <w:t>Tawa EA, Hall SD, Lohoff FW. Overview of the Genetics of Alcohol Use Disorder. Alcohol and Alcoholism. 2016;51(5):507-14.</w:t>
      </w:r>
    </w:p>
    <w:p w14:paraId="3BB0C630" w14:textId="77777777" w:rsidR="00A75977" w:rsidRPr="00832A78" w:rsidRDefault="00A75977" w:rsidP="00A75977">
      <w:pPr>
        <w:pStyle w:val="EndNoteBibliography"/>
        <w:spacing w:after="0"/>
      </w:pPr>
      <w:r w:rsidRPr="00832A78">
        <w:t>36.</w:t>
      </w:r>
      <w:r w:rsidRPr="00832A78">
        <w:tab/>
        <w:t>Hallmayer J, Cleveland S, Torres A, Phillips J, Cohen B, Torigoe T, et al. Genetic heritability and shared environmental factors among twin pairs with autism. Archives of general psychiatry. 2011;68(11):1095-102.</w:t>
      </w:r>
    </w:p>
    <w:p w14:paraId="4181C9E5" w14:textId="77777777" w:rsidR="00A75977" w:rsidRPr="00832A78" w:rsidRDefault="00A75977" w:rsidP="00A75977">
      <w:pPr>
        <w:pStyle w:val="EndNoteBibliography"/>
        <w:spacing w:after="0"/>
      </w:pPr>
      <w:r w:rsidRPr="00832A78">
        <w:t>37.</w:t>
      </w:r>
      <w:r w:rsidRPr="00832A78">
        <w:tab/>
        <w:t>Sharmin S, Kypri K, Khanam M, Wadolowski M, Bruno R, Mattick RP. Parental Supply of Alcohol in Childhood and Risky Drinking in Adolescence: Systematic Review and Meta-Analysis. International Journal of Environmental Research and Public Health. 2017;14(3):287.</w:t>
      </w:r>
    </w:p>
    <w:p w14:paraId="332EF0F5" w14:textId="77777777" w:rsidR="00A75977" w:rsidRPr="00832A78" w:rsidRDefault="00A75977" w:rsidP="00A75977">
      <w:pPr>
        <w:pStyle w:val="EndNoteBibliography"/>
        <w:spacing w:after="0"/>
      </w:pPr>
      <w:r w:rsidRPr="00832A78">
        <w:t>38.</w:t>
      </w:r>
      <w:r w:rsidRPr="00832A78">
        <w:tab/>
        <w:t>Kendler K, Gardner C, Dick D. Predicting alcohol consumption in adolescence from alcohol-specific and general externalizing genetic risk factors, key environmental exposures and their interaction. Psychological medicine. 2011;41(7):1507-16.</w:t>
      </w:r>
    </w:p>
    <w:p w14:paraId="3D814B90" w14:textId="77777777" w:rsidR="00A75977" w:rsidRPr="00832A78" w:rsidRDefault="00A75977" w:rsidP="00A75977">
      <w:pPr>
        <w:pStyle w:val="EndNoteBibliography"/>
        <w:spacing w:after="0"/>
      </w:pPr>
      <w:r w:rsidRPr="00832A78">
        <w:t>39.</w:t>
      </w:r>
      <w:r w:rsidRPr="00832A78">
        <w:tab/>
        <w:t>Keyes KM, Schulenberg JE, O’Malley PM, Johnston LD, Bachman JG, Li G, et al. Birth Cohort Effects on Adolescent Alcohol Use: The Influence of Social Norms From 1976 to 2007. Archives of General Psychiatry. 2012;69(12):1304-13.</w:t>
      </w:r>
    </w:p>
    <w:p w14:paraId="3A047FE9" w14:textId="77777777" w:rsidR="00A75977" w:rsidRPr="00832A78" w:rsidRDefault="00A75977" w:rsidP="00A75977">
      <w:pPr>
        <w:pStyle w:val="EndNoteBibliography"/>
        <w:spacing w:after="0"/>
      </w:pPr>
      <w:r w:rsidRPr="00832A78">
        <w:t>40.</w:t>
      </w:r>
      <w:r w:rsidRPr="00832A78">
        <w:tab/>
        <w:t>Yuen WS, Chan G, Bruno R, Clare P, Mattick R, Aiken A, et al. Adolescent Alcohol Use Trajectories: Risk Factors and Adult Outcomes. Pediatrics. 2020;146(4).</w:t>
      </w:r>
    </w:p>
    <w:p w14:paraId="164F524B" w14:textId="77777777" w:rsidR="00A75977" w:rsidRPr="00832A78" w:rsidRDefault="00A75977" w:rsidP="00A75977">
      <w:pPr>
        <w:pStyle w:val="EndNoteBibliography"/>
        <w:spacing w:after="0"/>
      </w:pPr>
      <w:r w:rsidRPr="00832A78">
        <w:t>41.</w:t>
      </w:r>
      <w:r w:rsidRPr="00832A78">
        <w:tab/>
        <w:t>Pilowsky DJ, Keyes KM, Hasin DS. Adverse childhood events and lifetime alcohol dependence. American journal of public health. 2009;99(2):258-63.</w:t>
      </w:r>
    </w:p>
    <w:p w14:paraId="434BF15E" w14:textId="77777777" w:rsidR="00A75977" w:rsidRPr="00832A78" w:rsidRDefault="00A75977" w:rsidP="00A75977">
      <w:pPr>
        <w:pStyle w:val="EndNoteBibliography"/>
        <w:spacing w:after="0"/>
      </w:pPr>
      <w:r w:rsidRPr="00832A78">
        <w:t>42.</w:t>
      </w:r>
      <w:r w:rsidRPr="00832A78">
        <w:tab/>
        <w:t>Hoover DW. The Effects of Psychological Trauma on Children with Autism Spectrum Disorders: a Research Review. Review Journal of Autism and Developmental Disorders. 2015;2(3):287-99.</w:t>
      </w:r>
    </w:p>
    <w:p w14:paraId="0C327878" w14:textId="77777777" w:rsidR="00A75977" w:rsidRPr="00832A78" w:rsidRDefault="00A75977" w:rsidP="00A75977">
      <w:pPr>
        <w:pStyle w:val="EndNoteBibliography"/>
        <w:spacing w:after="0"/>
      </w:pPr>
      <w:r w:rsidRPr="00832A78">
        <w:t>43.</w:t>
      </w:r>
      <w:r w:rsidRPr="00832A78">
        <w:tab/>
        <w:t>Kerns CM, Newschaffer CJ, Berkowitz SJ. Traumatic Childhood Events and Autism Spectrum Disorder. Journal of Autism and Developmental Disorders. 2015;45(11):3475-86.</w:t>
      </w:r>
    </w:p>
    <w:p w14:paraId="4B9BF6A5" w14:textId="77777777" w:rsidR="00A75977" w:rsidRPr="00832A78" w:rsidRDefault="00A75977" w:rsidP="00A75977">
      <w:pPr>
        <w:pStyle w:val="EndNoteBibliography"/>
        <w:spacing w:after="0"/>
      </w:pPr>
      <w:r w:rsidRPr="00832A78">
        <w:t>44.</w:t>
      </w:r>
      <w:r w:rsidRPr="00832A78">
        <w:tab/>
        <w:t>Roberts AL, Koenen KC, Lyall K, Robinson EB, Weisskopf MG. Association of autistic traits in adulthood with childhood abuse, interpersonal victimization, and posttraumatic stress. Child Abuse &amp; Neglect. 2015;45:135-42.</w:t>
      </w:r>
    </w:p>
    <w:p w14:paraId="4470530F" w14:textId="77777777" w:rsidR="00A75977" w:rsidRPr="00832A78" w:rsidRDefault="00A75977" w:rsidP="00A75977">
      <w:pPr>
        <w:pStyle w:val="EndNoteBibliography"/>
        <w:spacing w:after="0"/>
      </w:pPr>
      <w:r w:rsidRPr="00832A78">
        <w:t>45.</w:t>
      </w:r>
      <w:r w:rsidRPr="00832A78">
        <w:tab/>
        <w:t>Bryden A, Roberts B, Petticrew M, McKee M. A systematic review of the influence of community level social factors on alcohol use. Health &amp; Place. 2013;21:70-85.</w:t>
      </w:r>
    </w:p>
    <w:p w14:paraId="45A232F5" w14:textId="77777777" w:rsidR="00A75977" w:rsidRPr="00832A78" w:rsidRDefault="00A75977" w:rsidP="00A75977">
      <w:pPr>
        <w:pStyle w:val="EndNoteBibliography"/>
        <w:spacing w:after="0"/>
      </w:pPr>
      <w:r w:rsidRPr="00832A78">
        <w:t>46.</w:t>
      </w:r>
      <w:r w:rsidRPr="00832A78">
        <w:tab/>
        <w:t>Santosh PJ, Mijovic A. Does pervasive developmental disorder protect children and adolescents against drug and alcohol use? European Child &amp; Adolescent Psychiatry. 2006;15(4):183-8.</w:t>
      </w:r>
    </w:p>
    <w:p w14:paraId="1EF20FD0" w14:textId="77777777" w:rsidR="00A75977" w:rsidRPr="00832A78" w:rsidRDefault="00A75977" w:rsidP="00A75977">
      <w:pPr>
        <w:pStyle w:val="EndNoteBibliography"/>
        <w:spacing w:after="0"/>
      </w:pPr>
      <w:r w:rsidRPr="00832A78">
        <w:t>47.</w:t>
      </w:r>
      <w:r w:rsidRPr="00832A78">
        <w:tab/>
        <w:t>Ryan SM, Jorm AF, Lubman DI. Parenting Factors Associated with Reduced Adolescent Alcohol Use: A Systematic Review of Longitudinal Studies. Australian &amp; New Zealand Journal of Psychiatry. 2010;44(9):774-83.</w:t>
      </w:r>
    </w:p>
    <w:p w14:paraId="602D67D6" w14:textId="77777777" w:rsidR="00A75977" w:rsidRPr="00832A78" w:rsidRDefault="00A75977" w:rsidP="00A75977">
      <w:pPr>
        <w:pStyle w:val="EndNoteBibliography"/>
        <w:spacing w:after="0"/>
      </w:pPr>
      <w:r w:rsidRPr="00832A78">
        <w:t>48.</w:t>
      </w:r>
      <w:r w:rsidRPr="00832A78">
        <w:tab/>
        <w:t>Brosnan M, Adams S. The Expectancies and Motivations for Heavy Episodic Drinking of Alcohol in Autistic Adults. Autism Adulthood. 2020;2(4):317-24.</w:t>
      </w:r>
    </w:p>
    <w:p w14:paraId="08D34F1D" w14:textId="77777777" w:rsidR="00A75977" w:rsidRPr="00832A78" w:rsidRDefault="00A75977" w:rsidP="00A75977">
      <w:pPr>
        <w:pStyle w:val="EndNoteBibliography"/>
        <w:spacing w:after="0"/>
      </w:pPr>
      <w:r w:rsidRPr="00832A78">
        <w:t>49.</w:t>
      </w:r>
      <w:r w:rsidRPr="00832A78">
        <w:tab/>
        <w:t>Levy SM, Witte TH. An Analysis of Social and Coping Alcohol Use Motives for College Students with Autistic Traits. Substance Use &amp; Misuse. 2023:1-8.</w:t>
      </w:r>
    </w:p>
    <w:p w14:paraId="201C8C62" w14:textId="77777777" w:rsidR="00A75977" w:rsidRPr="00832A78" w:rsidRDefault="00A75977" w:rsidP="00A75977">
      <w:pPr>
        <w:pStyle w:val="EndNoteBibliography"/>
        <w:spacing w:after="0"/>
      </w:pPr>
      <w:r w:rsidRPr="00832A78">
        <w:t>50.</w:t>
      </w:r>
      <w:r w:rsidRPr="00832A78">
        <w:tab/>
        <w:t>Rothman EF, Graham Holmes L, Brooks D, Krauss S, Caplan R. Reasons for alcohol use and non-use by underage US autistic youth: A qualitative study. Autism. 2023;27(1):213-25.</w:t>
      </w:r>
    </w:p>
    <w:p w14:paraId="1D145654" w14:textId="77777777" w:rsidR="00A75977" w:rsidRPr="00832A78" w:rsidRDefault="00A75977" w:rsidP="00A75977">
      <w:pPr>
        <w:pStyle w:val="EndNoteBibliography"/>
        <w:spacing w:after="0"/>
      </w:pPr>
      <w:r w:rsidRPr="00832A78">
        <w:t>51.</w:t>
      </w:r>
      <w:r w:rsidRPr="00832A78">
        <w:tab/>
        <w:t>van den Boogert F, Sizoo B, Bouman YHA, Hoogendijk WJG, Roza SJ. Sensory Processing and Alcohol Use in Adults with Autism Spectrum Disorder. Alcohol. 2023.</w:t>
      </w:r>
    </w:p>
    <w:p w14:paraId="3B4B57CB" w14:textId="77777777" w:rsidR="00A75977" w:rsidRPr="00832A78" w:rsidRDefault="00A75977" w:rsidP="00A75977">
      <w:pPr>
        <w:pStyle w:val="EndNoteBibliography"/>
        <w:spacing w:after="0"/>
      </w:pPr>
      <w:r w:rsidRPr="00832A78">
        <w:t>52.</w:t>
      </w:r>
      <w:r w:rsidRPr="00832A78">
        <w:tab/>
        <w:t>Pijnenburg LJ, Kaplun A, de Haan L, Janecka M, Smith L, Reichenberg A, et al. Autistic traits and alcohol use in adolescents within the general population. European Child &amp; Adolescent Psychiatry. 2023;32(9):1633-42.</w:t>
      </w:r>
    </w:p>
    <w:p w14:paraId="6EB44BB8" w14:textId="77777777" w:rsidR="00A75977" w:rsidRPr="00832A78" w:rsidRDefault="00A75977" w:rsidP="00A75977">
      <w:pPr>
        <w:pStyle w:val="EndNoteBibliography"/>
        <w:spacing w:after="0"/>
      </w:pPr>
      <w:r w:rsidRPr="00832A78">
        <w:t>53.</w:t>
      </w:r>
      <w:r w:rsidRPr="00832A78">
        <w:tab/>
        <w:t>Ashwin C, Chapman E, Howells J, Rhydderch D, Walker I, Baron-Cohen S. Enhanced olfactory sensitivity in autism spectrum conditions. Molecular Autism. 2014;5(1):53.</w:t>
      </w:r>
    </w:p>
    <w:p w14:paraId="44ED0A4A" w14:textId="77777777" w:rsidR="00A75977" w:rsidRPr="00832A78" w:rsidRDefault="00A75977" w:rsidP="00A75977">
      <w:pPr>
        <w:pStyle w:val="EndNoteBibliography"/>
        <w:spacing w:after="0"/>
      </w:pPr>
      <w:r w:rsidRPr="00832A78">
        <w:t>54.</w:t>
      </w:r>
      <w:r w:rsidRPr="00832A78">
        <w:tab/>
        <w:t>Adhia A, Bair-Merritt M, Broder-Fingert S, Nunez Pepen RA, Suarez-Rocha AC, Rothman EF. The critical lack of data on alcohol and marijuana use by adolescents on the autism spectrum. Autism in Adulthood. 2020;2(4):282-8.</w:t>
      </w:r>
    </w:p>
    <w:p w14:paraId="1C6B4282" w14:textId="77777777" w:rsidR="00A75977" w:rsidRPr="00832A78" w:rsidRDefault="00A75977" w:rsidP="00A75977">
      <w:pPr>
        <w:pStyle w:val="EndNoteBibliography"/>
        <w:spacing w:after="0"/>
      </w:pPr>
      <w:r w:rsidRPr="00832A78">
        <w:t>55.</w:t>
      </w:r>
      <w:r w:rsidRPr="00832A78">
        <w:tab/>
        <w:t>Anderson SAR, Catallozzi M. Autism Spectrum Disorder and the Risk of Substance Use Disorder: A Call for Targeted Screening and Prevention in Adolescents. JAMA Pediatrics. 2021;175(2):e205376-e.</w:t>
      </w:r>
    </w:p>
    <w:p w14:paraId="6CE7EC07" w14:textId="77777777" w:rsidR="00A75977" w:rsidRPr="00832A78" w:rsidRDefault="00A75977" w:rsidP="00A75977">
      <w:pPr>
        <w:pStyle w:val="EndNoteBibliography"/>
        <w:spacing w:after="0"/>
        <w:rPr>
          <w:lang w:val="fr-FR"/>
        </w:rPr>
      </w:pPr>
      <w:r w:rsidRPr="00832A78">
        <w:t>56.</w:t>
      </w:r>
      <w:r w:rsidRPr="00832A78">
        <w:tab/>
        <w:t xml:space="preserve">Lalanne L, Weiner L, Trojak B, Berna F, Bertschy G. Substance-use disorder in high-functioning autism: clinical and neurocognitive insights from two case reports. </w:t>
      </w:r>
      <w:r w:rsidRPr="00832A78">
        <w:rPr>
          <w:lang w:val="fr-FR"/>
        </w:rPr>
        <w:t>BMC psychiatry. 2015;15(1):1-5.</w:t>
      </w:r>
    </w:p>
    <w:p w14:paraId="50B1438D" w14:textId="77777777" w:rsidR="00A75977" w:rsidRPr="00832A78" w:rsidRDefault="00A75977" w:rsidP="00A75977">
      <w:pPr>
        <w:pStyle w:val="EndNoteBibliography"/>
        <w:spacing w:after="0"/>
      </w:pPr>
      <w:r w:rsidRPr="00832A78">
        <w:rPr>
          <w:lang w:val="fr-FR"/>
        </w:rPr>
        <w:t>57.</w:t>
      </w:r>
      <w:r w:rsidRPr="00832A78">
        <w:rPr>
          <w:lang w:val="fr-FR"/>
        </w:rPr>
        <w:tab/>
        <w:t xml:space="preserve">Chamberlain SR, Aslan B, Quinn A, Anilkumar A, Robinson J, Grant JE, et al. </w:t>
      </w:r>
      <w:r w:rsidRPr="00832A78">
        <w:t>Autism and gambling: A systematic review, focusing on neurocognition. Neuroscience &amp; Biobehavioral Reviews. 2023;147:105071.</w:t>
      </w:r>
    </w:p>
    <w:p w14:paraId="4E8B6ACE" w14:textId="77777777" w:rsidR="00A75977" w:rsidRPr="00832A78" w:rsidRDefault="00A75977" w:rsidP="00A75977">
      <w:pPr>
        <w:pStyle w:val="EndNoteBibliography"/>
        <w:spacing w:after="0"/>
      </w:pPr>
      <w:r w:rsidRPr="00832A78">
        <w:t>58.</w:t>
      </w:r>
      <w:r w:rsidRPr="00832A78">
        <w:tab/>
        <w:t>Page MJ, McKenzie JE, Bossuyt PM, Boutron I, Hoffmann TC, Mulrow CD, et al. The PRISMA 2020 statement: an updated guideline for reporting systematic reviews. BMJ. 2021;372:n71.</w:t>
      </w:r>
    </w:p>
    <w:p w14:paraId="6680C773" w14:textId="77777777" w:rsidR="00A75977" w:rsidRPr="00832A78" w:rsidRDefault="00A75977" w:rsidP="00A75977">
      <w:pPr>
        <w:pStyle w:val="EndNoteBibliography"/>
        <w:spacing w:after="0"/>
      </w:pPr>
      <w:r w:rsidRPr="00832A78">
        <w:t>59.</w:t>
      </w:r>
      <w:r w:rsidRPr="00832A78">
        <w:tab/>
        <w:t>Popay J, Roberts H, Sowden A, Petticrew M, Arai L, Rodgers M, et al. Guidance on the conduct of narrative synthesis in systematic reviews. A product from the ESRC methods programme Version. 2006;1(1):b92.</w:t>
      </w:r>
    </w:p>
    <w:p w14:paraId="5D42B0B6" w14:textId="77777777" w:rsidR="00A75977" w:rsidRPr="00832A78" w:rsidRDefault="00A75977" w:rsidP="00A75977">
      <w:pPr>
        <w:pStyle w:val="EndNoteBibliography"/>
        <w:spacing w:after="0"/>
      </w:pPr>
      <w:r w:rsidRPr="00832A78">
        <w:t>60.</w:t>
      </w:r>
      <w:r w:rsidRPr="00832A78">
        <w:tab/>
        <w:t>Hong QN, Gonzalez‐Reyes A, Pluye P. Improving the usefulness of a tool for appraising the quality of qualitative, quantitative and mixed methods studies, the Mixed Methods Appraisal Tool (MMAT). Journal of evaluation in clinical practice. 2018;24(3):459-67.</w:t>
      </w:r>
    </w:p>
    <w:p w14:paraId="7BD51A6E" w14:textId="77777777" w:rsidR="00A75977" w:rsidRPr="00832A78" w:rsidRDefault="00A75977" w:rsidP="00A75977">
      <w:pPr>
        <w:pStyle w:val="EndNoteBibliography"/>
        <w:spacing w:after="0"/>
      </w:pPr>
      <w:r w:rsidRPr="00832A78">
        <w:t>61.</w:t>
      </w:r>
      <w:r w:rsidRPr="00832A78">
        <w:tab/>
        <w:t>Hong QN, Fàbregues S, Bartlett G, Boardman F, Cargo M, Dagenais P, et al. The Mixed Methods Appraisal Tool (MMAT) version 2018 for information professionals and researchers. Education for information. 2018;34(4):285-91.</w:t>
      </w:r>
    </w:p>
    <w:p w14:paraId="461F9C2F" w14:textId="77777777" w:rsidR="00A75977" w:rsidRPr="00832A78" w:rsidRDefault="00A75977" w:rsidP="00A75977">
      <w:pPr>
        <w:pStyle w:val="EndNoteBibliography"/>
        <w:spacing w:after="0"/>
      </w:pPr>
      <w:r w:rsidRPr="00832A78">
        <w:t>62.</w:t>
      </w:r>
      <w:r w:rsidRPr="00832A78">
        <w:tab/>
        <w:t>Croen LA, Zerbo O, Qian Y, Massolo ML, Rich S, Sidney S, et al. The health status of adults on the autism spectrum. Autism. 2015;19(7):814-23.</w:t>
      </w:r>
    </w:p>
    <w:p w14:paraId="37904647" w14:textId="77777777" w:rsidR="00A75977" w:rsidRPr="00832A78" w:rsidRDefault="00A75977" w:rsidP="00A75977">
      <w:pPr>
        <w:pStyle w:val="EndNoteBibliography"/>
        <w:spacing w:after="0"/>
      </w:pPr>
      <w:r w:rsidRPr="00832A78">
        <w:t>63.</w:t>
      </w:r>
      <w:r w:rsidRPr="00832A78">
        <w:tab/>
        <w:t>Roux AM, Tao S, Marcus S, Lushin V, Shea LL. A national profile of substance use disorder among Medicaid enrollees on the autism spectrum or with intellectual disability. Disability and Health Journal. 2022;15(2 Supplement) (no pagination).</w:t>
      </w:r>
    </w:p>
    <w:p w14:paraId="2C193262" w14:textId="77777777" w:rsidR="00A75977" w:rsidRPr="00832A78" w:rsidRDefault="00A75977" w:rsidP="00A75977">
      <w:pPr>
        <w:pStyle w:val="EndNoteBibliography"/>
        <w:spacing w:after="0"/>
      </w:pPr>
      <w:r w:rsidRPr="00832A78">
        <w:t>64.</w:t>
      </w:r>
      <w:r w:rsidRPr="00832A78">
        <w:tab/>
        <w:t>Abdallah MW, Greaves-Lord K, Grove J, Norgaard-Pedersen B, Hougaard DM, Mortensen EL. Psychiatric comorbidities in autism spectrum disorders: Findings from a Danish historic birth cohort. European Child &amp; Adolescent Psychiatry. 2011;20(11-12):599-601.</w:t>
      </w:r>
    </w:p>
    <w:p w14:paraId="57A5EF1A" w14:textId="77777777" w:rsidR="00A75977" w:rsidRPr="00832A78" w:rsidRDefault="00A75977" w:rsidP="00A75977">
      <w:pPr>
        <w:pStyle w:val="EndNoteBibliography"/>
        <w:spacing w:after="0"/>
      </w:pPr>
      <w:r w:rsidRPr="00832A78">
        <w:t>65.</w:t>
      </w:r>
      <w:r w:rsidRPr="00832A78">
        <w:tab/>
        <w:t>Chen MH, Pan TL, Lan WH, Hsu JW, Huang KL, Su TP, et al. Risk of suicide attempts among adolescents and young adults with autism spectrum disorder: A nationwide longitudinal follow-up study. Journal of Clinical Psychiatry. 2017;78(9):e1174-e9.</w:t>
      </w:r>
    </w:p>
    <w:p w14:paraId="3DCADFBC" w14:textId="77777777" w:rsidR="00A75977" w:rsidRPr="00832A78" w:rsidRDefault="00A75977" w:rsidP="00A75977">
      <w:pPr>
        <w:pStyle w:val="EndNoteBibliography"/>
        <w:spacing w:after="0"/>
      </w:pPr>
      <w:r w:rsidRPr="00832A78">
        <w:t>66.</w:t>
      </w:r>
      <w:r w:rsidRPr="00832A78">
        <w:tab/>
        <w:t>Langley K, Pozo-Banos MD, Daalsgard S, Paranjothy S, Riglin L, John A, et al. ADHD and Autism Spectrum Disorder (ASD) in Childhood: establishing the feasibility and validity of a nation-wide e-cohort. medRxiv. 2023.</w:t>
      </w:r>
    </w:p>
    <w:p w14:paraId="5B94F7F5" w14:textId="77777777" w:rsidR="00A75977" w:rsidRPr="00832A78" w:rsidRDefault="00A75977" w:rsidP="00A75977">
      <w:pPr>
        <w:pStyle w:val="EndNoteBibliography"/>
        <w:spacing w:after="0"/>
      </w:pPr>
      <w:r w:rsidRPr="00832A78">
        <w:t>67.</w:t>
      </w:r>
      <w:r w:rsidRPr="00832A78">
        <w:tab/>
        <w:t>Butwicka A, Langstrom N, Larsson H, Lundstrom S, Serlachius E, Almqvist C, et al. Increased Risk for Substance Use-Related Problems in Autism Spectrum Disorders: A Population-Based Cohort Study. Journal of Autism and Developmental Disorders. 2017;47(1):80-9.</w:t>
      </w:r>
    </w:p>
    <w:p w14:paraId="62520A9E" w14:textId="77777777" w:rsidR="00A75977" w:rsidRPr="00832A78" w:rsidRDefault="00A75977" w:rsidP="00A75977">
      <w:pPr>
        <w:pStyle w:val="EndNoteBibliography"/>
        <w:spacing w:after="0"/>
      </w:pPr>
      <w:r w:rsidRPr="00832A78">
        <w:t>68.</w:t>
      </w:r>
      <w:r w:rsidRPr="00832A78">
        <w:tab/>
        <w:t>Huang JS, Yang FC, Chien WC, Yeh TC, Chung CH, Tsai CK, et al. Risk of Substance Use Disorder and Its Associations with Comorbidities and Psychotropic Agents in Patients with Autism. JAMA Pediatrics. 2021;175(2) (no pagination).</w:t>
      </w:r>
    </w:p>
    <w:p w14:paraId="28D32665" w14:textId="77777777" w:rsidR="00A75977" w:rsidRPr="00832A78" w:rsidRDefault="00A75977" w:rsidP="00A75977">
      <w:pPr>
        <w:pStyle w:val="EndNoteBibliography"/>
        <w:spacing w:after="0"/>
      </w:pPr>
      <w:r w:rsidRPr="00832A78">
        <w:t>69.</w:t>
      </w:r>
      <w:r w:rsidRPr="00832A78">
        <w:tab/>
        <w:t>Underwood JF, Kendall KM, Berrett J, Lewis C, Anney R, van den Bree MB, et al. Autism spectrum disorder diagnosis in adults: Phenotype and genotype findings from a clinically derived cohort. The British Journal of Psychiatry. 2019;215(5):647-53.</w:t>
      </w:r>
    </w:p>
    <w:p w14:paraId="118528D2" w14:textId="77777777" w:rsidR="00A75977" w:rsidRPr="00832A78" w:rsidRDefault="00A75977" w:rsidP="00A75977">
      <w:pPr>
        <w:pStyle w:val="EndNoteBibliography"/>
        <w:spacing w:after="0"/>
      </w:pPr>
      <w:r w:rsidRPr="00832A78">
        <w:t>70.</w:t>
      </w:r>
      <w:r w:rsidRPr="00832A78">
        <w:tab/>
        <w:t>Miles JH, Takahashi T, Haber A, Hadden L. Autism Families with a High Incidence of Alcoholism. Journal of Autism and Developmental Disorders. 2003;33(4):403-15.</w:t>
      </w:r>
    </w:p>
    <w:p w14:paraId="6E5D34DC" w14:textId="77777777" w:rsidR="00A75977" w:rsidRPr="00832A78" w:rsidRDefault="00A75977" w:rsidP="00A75977">
      <w:pPr>
        <w:pStyle w:val="EndNoteBibliography"/>
        <w:spacing w:after="0"/>
      </w:pPr>
      <w:r w:rsidRPr="00832A78">
        <w:t>71.</w:t>
      </w:r>
      <w:r w:rsidRPr="00832A78">
        <w:tab/>
        <w:t>Narita S, Nagahori K, Nishizawa D, Yoshihara E, Kawai A, Ikeda K, et al. Association between AUTS2 haplotypes and alcohol dependence in a Japanese population. Acta Neuropsychiatrica. 2016;28(4):214-20.</w:t>
      </w:r>
    </w:p>
    <w:p w14:paraId="0F4C1334" w14:textId="77777777" w:rsidR="00A75977" w:rsidRPr="00832A78" w:rsidRDefault="00A75977" w:rsidP="00A75977">
      <w:pPr>
        <w:pStyle w:val="EndNoteBibliography"/>
        <w:spacing w:after="0"/>
      </w:pPr>
      <w:r w:rsidRPr="00832A78">
        <w:t>72.</w:t>
      </w:r>
      <w:r w:rsidRPr="00832A78">
        <w:tab/>
        <w:t>Yule AM, DiSalvo M, Biederman J, Wilens TE, Dallenbach NT, Taubin D, et al. Decreased risk for substance use disorders in individuals with high-functioning autism spectrum disorder. European Child &amp; Adolescent Psychiatry. 2023;32(2):257-65.</w:t>
      </w:r>
    </w:p>
    <w:p w14:paraId="65B6450E" w14:textId="77777777" w:rsidR="00A75977" w:rsidRPr="00832A78" w:rsidRDefault="00A75977" w:rsidP="00A75977">
      <w:pPr>
        <w:pStyle w:val="EndNoteBibliography"/>
        <w:spacing w:after="0"/>
      </w:pPr>
      <w:r w:rsidRPr="00832A78">
        <w:t>73.</w:t>
      </w:r>
      <w:r w:rsidRPr="00832A78">
        <w:tab/>
        <w:t>Chaplin E, McCarthy J, Allely CS, Forrester A, Underwood L, Hayward H, et al. Self-harm and Mental Health Characteristics of Prisoners with elevated rates of autistic traits. Research in Developmental Disabilities. 2021;114 (no pagination).</w:t>
      </w:r>
    </w:p>
    <w:p w14:paraId="4A7ED63B" w14:textId="77777777" w:rsidR="00A75977" w:rsidRPr="00832A78" w:rsidRDefault="00A75977" w:rsidP="00A75977">
      <w:pPr>
        <w:pStyle w:val="EndNoteBibliography"/>
        <w:spacing w:after="0"/>
      </w:pPr>
      <w:r w:rsidRPr="00832A78">
        <w:t>74.</w:t>
      </w:r>
      <w:r w:rsidRPr="00832A78">
        <w:tab/>
        <w:t>Roy M, Prox-Vagedes V, Ohlmeier MD, Dillo W. Beyond childhood: Psychiatric comorbidities and social background of adults with Asperger syndrome. Psychiatria Danubina. 2015;27(1):50-9.</w:t>
      </w:r>
    </w:p>
    <w:p w14:paraId="06CB1421" w14:textId="77777777" w:rsidR="00A75977" w:rsidRPr="00832A78" w:rsidRDefault="00A75977" w:rsidP="00A75977">
      <w:pPr>
        <w:pStyle w:val="EndNoteBibliography"/>
        <w:spacing w:after="0"/>
      </w:pPr>
      <w:r w:rsidRPr="00832A78">
        <w:t>75.</w:t>
      </w:r>
      <w:r w:rsidRPr="00832A78">
        <w:tab/>
        <w:t>Clarke T, Tickle A, Gillott A. Substance use disorder in Asperger syndrome: An investigation into the development and maintenance of substance use disorder by individuals with a diagnosis of Asperger syndrome. International Journal of Drug Policy. 2016:154-63.</w:t>
      </w:r>
    </w:p>
    <w:p w14:paraId="3E67B931" w14:textId="77777777" w:rsidR="00A75977" w:rsidRPr="00832A78" w:rsidRDefault="00A75977" w:rsidP="00A75977">
      <w:pPr>
        <w:pStyle w:val="EndNoteBibliography"/>
        <w:spacing w:after="0"/>
      </w:pPr>
      <w:r w:rsidRPr="00832A78">
        <w:t>76.</w:t>
      </w:r>
      <w:r w:rsidRPr="00832A78">
        <w:tab/>
        <w:t>Kronenberg LM, Slager-Visscher K, Goossens PJJ, van den Brink W, van Achterberg T. Everyday life consequences of substance use in adult patients with a substance use disorder (SUD) and co-occurring attention deficit/hyperactivity disorder (ADHD) or autism spectrum disorder (ASD): A patient's perspective. BMC Psychiatry. 2014;14(1) (no pagination).</w:t>
      </w:r>
    </w:p>
    <w:p w14:paraId="17C07D75" w14:textId="77777777" w:rsidR="00A75977" w:rsidRPr="00832A78" w:rsidRDefault="00A75977" w:rsidP="00A75977">
      <w:pPr>
        <w:pStyle w:val="EndNoteBibliography"/>
        <w:spacing w:after="0"/>
      </w:pPr>
      <w:r w:rsidRPr="00832A78">
        <w:t>77.</w:t>
      </w:r>
      <w:r w:rsidRPr="00832A78">
        <w:tab/>
        <w:t>Yu R, Nevado-Holgado AJ, Molero Y, D'Onofrio BM, Larsson H, Howard LM, et al. Mental disorders and intimate partner violence perpetrated by men towards women: A Swedish population-based longitudinal study. PLoS Medicine. 2019;16(12) (no pagination).</w:t>
      </w:r>
    </w:p>
    <w:p w14:paraId="76BCE9F7" w14:textId="77777777" w:rsidR="00A75977" w:rsidRPr="00832A78" w:rsidRDefault="00A75977" w:rsidP="00A75977">
      <w:pPr>
        <w:pStyle w:val="EndNoteBibliography"/>
        <w:spacing w:after="0"/>
      </w:pPr>
      <w:r w:rsidRPr="00832A78">
        <w:t>78.</w:t>
      </w:r>
      <w:r w:rsidRPr="00832A78">
        <w:tab/>
        <w:t>Hildebrand Karlen M, Stalheim J, Berglund K, Wennberg P. Autistic personality traits and treatment outcome for alcohol use disorders. Journal of Nervous and Mental Disease. 2021;209(9):665-73.</w:t>
      </w:r>
    </w:p>
    <w:p w14:paraId="557C7710" w14:textId="77777777" w:rsidR="00A75977" w:rsidRPr="00832A78" w:rsidRDefault="00A75977" w:rsidP="00A75977">
      <w:pPr>
        <w:pStyle w:val="EndNoteBibliography"/>
        <w:spacing w:after="0"/>
      </w:pPr>
      <w:r w:rsidRPr="00832A78">
        <w:t>79.</w:t>
      </w:r>
      <w:r w:rsidRPr="00832A78">
        <w:tab/>
        <w:t>Yoshimura A, Matsushita S, Kimura M, Yoneda J-i, Maesato H, Yokoyama A, et al. Influence of ADHD, especially attention-deficit characteristics, on the course of alcohol-dependent individuals. BMC Psychiatry Vol 22 2022, ArtID 803. 2022.</w:t>
      </w:r>
    </w:p>
    <w:p w14:paraId="306486BF" w14:textId="77777777" w:rsidR="00A75977" w:rsidRPr="00832A78" w:rsidRDefault="00A75977" w:rsidP="00A75977">
      <w:pPr>
        <w:pStyle w:val="EndNoteBibliography"/>
        <w:spacing w:after="0"/>
      </w:pPr>
      <w:r w:rsidRPr="00832A78">
        <w:t>80.</w:t>
      </w:r>
      <w:r w:rsidRPr="00832A78">
        <w:tab/>
        <w:t>Walhout SJN, van Zanten J, DeFuentes-Merillas L, Sonneborn CKME, Bosma M. Patients With Autism Spectrum Disorder and Cooccurring Substance Use Disorder: A Clinical Intervention Study. Substance Abuse: Research &amp; Treatment. 2022;16:1-9.</w:t>
      </w:r>
    </w:p>
    <w:p w14:paraId="7C7460FF" w14:textId="77777777" w:rsidR="00A75977" w:rsidRPr="00832A78" w:rsidRDefault="00A75977" w:rsidP="00A75977">
      <w:pPr>
        <w:pStyle w:val="EndNoteBibliography"/>
        <w:spacing w:after="0"/>
      </w:pPr>
      <w:r w:rsidRPr="00832A78">
        <w:t>81.</w:t>
      </w:r>
      <w:r w:rsidRPr="00832A78">
        <w:tab/>
        <w:t>Glantz MD, Bharat C, Degenhardt L, Sampson NA, Scott KM, Lim CCW, et al. The epidemiology of alcohol use disorders cross-nationally: Findings from the World Mental Health Surveys. Addict Behav. 2020;102:106128.</w:t>
      </w:r>
    </w:p>
    <w:p w14:paraId="6E717555" w14:textId="77777777" w:rsidR="00A75977" w:rsidRPr="00832A78" w:rsidRDefault="00A75977" w:rsidP="00A75977">
      <w:pPr>
        <w:pStyle w:val="EndNoteBibliography"/>
        <w:spacing w:after="0"/>
      </w:pPr>
      <w:r w:rsidRPr="00832A78">
        <w:t>82.</w:t>
      </w:r>
      <w:r w:rsidRPr="00832A78">
        <w:tab/>
        <w:t>Manthey J, Gual A, Jakubczyk A, Pieper L, Probst C, Struzzo P, et al. Alcohol use disorders in Europe: A comparison of general population and primary health care prevalence rates. Journal of Substance Use. 2016;21(5):478-84.</w:t>
      </w:r>
    </w:p>
    <w:p w14:paraId="0792E1D2" w14:textId="77777777" w:rsidR="00A75977" w:rsidRPr="00832A78" w:rsidRDefault="00A75977" w:rsidP="00A75977">
      <w:pPr>
        <w:pStyle w:val="EndNoteBibliography"/>
        <w:spacing w:after="0"/>
      </w:pPr>
      <w:r w:rsidRPr="00832A78">
        <w:t>83.</w:t>
      </w:r>
      <w:r w:rsidRPr="00832A78">
        <w:tab/>
        <w:t>Bresin K, Mekawi Y. The “Why” of Drinking Matters: A Meta-Analysis of the Association Between Drinking Motives and Drinking Outcomes. Alcoholism: Clinical and Experimental Research. 2021;45(1):38-50.</w:t>
      </w:r>
    </w:p>
    <w:p w14:paraId="4E9D89B5" w14:textId="77777777" w:rsidR="00A75977" w:rsidRPr="00832A78" w:rsidRDefault="00A75977" w:rsidP="00A75977">
      <w:pPr>
        <w:pStyle w:val="EndNoteBibliography"/>
        <w:spacing w:after="0"/>
      </w:pPr>
      <w:r w:rsidRPr="00832A78">
        <w:t>84.</w:t>
      </w:r>
      <w:r w:rsidRPr="00832A78">
        <w:tab/>
        <w:t>Cho SB, Su J, Kuo SI, Bucholz KK, Chan G, Edenberg HJ, et al. Positive and negative reinforcement are differentially associated with alcohol consumption as a function of alcohol dependence. Psychol Addict Behav. 2019;33(1):58-68.</w:t>
      </w:r>
    </w:p>
    <w:p w14:paraId="101527DE" w14:textId="77777777" w:rsidR="00A75977" w:rsidRPr="00832A78" w:rsidRDefault="00A75977" w:rsidP="00A75977">
      <w:pPr>
        <w:pStyle w:val="EndNoteBibliography"/>
      </w:pPr>
      <w:r w:rsidRPr="00832A78">
        <w:t>85.</w:t>
      </w:r>
      <w:r w:rsidRPr="00832A78">
        <w:tab/>
        <w:t>Cruz S, Zubizarreta SC-P, Costa AD, Araújo R, Martinho J, Tubío-Fungueiriño M, et al. Is There a Bias Towards Males in the Diagnosis of Autism? A Systematic Review and Meta-Analysis. Neuropsychology Review. 2024.</w:t>
      </w:r>
    </w:p>
    <w:p w14:paraId="6607FA2B" w14:textId="77777777" w:rsidR="00E74EA0" w:rsidRDefault="002D2732" w:rsidP="002D2732">
      <w:pPr>
        <w:rPr>
          <w:rFonts w:ascii="Calibri" w:hAnsi="Calibri" w:cs="Calibri"/>
        </w:rPr>
      </w:pPr>
      <w:r w:rsidRPr="00832A78">
        <w:rPr>
          <w:rFonts w:ascii="Calibri" w:hAnsi="Calibri" w:cs="Calibri"/>
        </w:rPr>
        <w:fldChar w:fldCharType="end"/>
      </w:r>
      <w:r w:rsidR="00DC4C5C" w:rsidRPr="00E74EA0">
        <w:rPr>
          <w:rFonts w:ascii="Calibri" w:hAnsi="Calibri" w:cs="Calibri"/>
          <w:lang w:val="de-DE"/>
        </w:rPr>
        <w:t xml:space="preserve">86. </w:t>
      </w:r>
      <w:r w:rsidR="00E74EA0" w:rsidRPr="00E74EA0">
        <w:rPr>
          <w:rFonts w:ascii="Calibri" w:hAnsi="Calibri" w:cs="Calibri"/>
          <w:lang w:val="de-DE"/>
        </w:rPr>
        <w:t xml:space="preserve">Anckarsäter, H., Nilsson, T., Saury, J. M., Råstam, M., &amp; Gillberg, C. (2008). </w:t>
      </w:r>
      <w:r w:rsidR="00E74EA0" w:rsidRPr="00E74EA0">
        <w:rPr>
          <w:rFonts w:ascii="Calibri" w:hAnsi="Calibri" w:cs="Calibri"/>
        </w:rPr>
        <w:t>Autism spectrum disorders in institutionalized subjects. </w:t>
      </w:r>
      <w:r w:rsidR="00E74EA0" w:rsidRPr="00E74EA0">
        <w:rPr>
          <w:rFonts w:ascii="Calibri" w:hAnsi="Calibri" w:cs="Calibri"/>
          <w:i/>
          <w:iCs/>
        </w:rPr>
        <w:t>Nordic journal of psychiatry</w:t>
      </w:r>
      <w:r w:rsidR="00E74EA0" w:rsidRPr="00E74EA0">
        <w:rPr>
          <w:rFonts w:ascii="Calibri" w:hAnsi="Calibri" w:cs="Calibri"/>
        </w:rPr>
        <w:t>, </w:t>
      </w:r>
      <w:r w:rsidR="00E74EA0" w:rsidRPr="00E74EA0">
        <w:rPr>
          <w:rFonts w:ascii="Calibri" w:hAnsi="Calibri" w:cs="Calibri"/>
          <w:i/>
          <w:iCs/>
        </w:rPr>
        <w:t>62</w:t>
      </w:r>
      <w:r w:rsidR="00E74EA0" w:rsidRPr="00E74EA0">
        <w:rPr>
          <w:rFonts w:ascii="Calibri" w:hAnsi="Calibri" w:cs="Calibri"/>
        </w:rPr>
        <w:t>(2), 160-167.</w:t>
      </w:r>
    </w:p>
    <w:p w14:paraId="3F00C648" w14:textId="436C9317" w:rsidR="00E45B69" w:rsidRDefault="00B5290B" w:rsidP="002D2732">
      <w:pPr>
        <w:rPr>
          <w:rFonts w:ascii="Calibri" w:hAnsi="Calibri" w:cs="Calibri"/>
        </w:rPr>
      </w:pPr>
      <w:r>
        <w:rPr>
          <w:rFonts w:ascii="Calibri" w:hAnsi="Calibri" w:cs="Calibri"/>
        </w:rPr>
        <w:t xml:space="preserve">87. </w:t>
      </w:r>
      <w:r w:rsidR="005E6555" w:rsidRPr="005E6555">
        <w:rPr>
          <w:rFonts w:ascii="Calibri" w:hAnsi="Calibri" w:cs="Calibri"/>
        </w:rPr>
        <w:t>Haw, C., Radley, J., &amp; Cooke, L. (2013). Characteristics of male autistic spectrum patients in low security: are they different from non‐autistic low secure patients?. </w:t>
      </w:r>
      <w:r w:rsidR="005E6555" w:rsidRPr="005E6555">
        <w:rPr>
          <w:rFonts w:ascii="Calibri" w:hAnsi="Calibri" w:cs="Calibri"/>
          <w:i/>
          <w:iCs/>
        </w:rPr>
        <w:t>Journal of Intellectual Disabilities and Offending Behaviour</w:t>
      </w:r>
      <w:r w:rsidR="005E6555" w:rsidRPr="005E6555">
        <w:rPr>
          <w:rFonts w:ascii="Calibri" w:hAnsi="Calibri" w:cs="Calibri"/>
        </w:rPr>
        <w:t>, </w:t>
      </w:r>
      <w:r w:rsidR="005E6555" w:rsidRPr="005E6555">
        <w:rPr>
          <w:rFonts w:ascii="Calibri" w:hAnsi="Calibri" w:cs="Calibri"/>
          <w:i/>
          <w:iCs/>
        </w:rPr>
        <w:t>4</w:t>
      </w:r>
      <w:r w:rsidR="005E6555" w:rsidRPr="005E6555">
        <w:rPr>
          <w:rFonts w:ascii="Calibri" w:hAnsi="Calibri" w:cs="Calibri"/>
        </w:rPr>
        <w:t>(1/2), 24-32.</w:t>
      </w:r>
    </w:p>
    <w:p w14:paraId="400B23E9" w14:textId="1F7BE8F2" w:rsidR="00376E99" w:rsidRDefault="00E45B69" w:rsidP="002D2732">
      <w:pPr>
        <w:rPr>
          <w:rFonts w:ascii="Calibri" w:hAnsi="Calibri" w:cs="Calibri"/>
        </w:rPr>
      </w:pPr>
      <w:r>
        <w:rPr>
          <w:rFonts w:ascii="Calibri" w:hAnsi="Calibri" w:cs="Calibri"/>
        </w:rPr>
        <w:t>8</w:t>
      </w:r>
      <w:r w:rsidR="00B5290B">
        <w:rPr>
          <w:rFonts w:ascii="Calibri" w:hAnsi="Calibri" w:cs="Calibri"/>
        </w:rPr>
        <w:t>8</w:t>
      </w:r>
      <w:r>
        <w:rPr>
          <w:rFonts w:ascii="Calibri" w:hAnsi="Calibri" w:cs="Calibri"/>
        </w:rPr>
        <w:t xml:space="preserve">. </w:t>
      </w:r>
      <w:r w:rsidRPr="00E45B69">
        <w:rPr>
          <w:rFonts w:ascii="Calibri" w:hAnsi="Calibri" w:cs="Calibri"/>
        </w:rPr>
        <w:t>Hermens, D. F., Scott, E. M., White, D., Lynch, M., Lagopoulos, J., Whitwell, B. G., ... &amp; Hickie, I. B. (2013). Frequent alcohol, nicotine or cannabis use is common in young persons presenting for mental healthcare: a cross-sectional study. </w:t>
      </w:r>
      <w:r w:rsidRPr="00E45B69">
        <w:rPr>
          <w:rFonts w:ascii="Calibri" w:hAnsi="Calibri" w:cs="Calibri"/>
          <w:i/>
          <w:iCs/>
        </w:rPr>
        <w:t>BMJ open</w:t>
      </w:r>
      <w:r w:rsidRPr="00E45B69">
        <w:rPr>
          <w:rFonts w:ascii="Calibri" w:hAnsi="Calibri" w:cs="Calibri"/>
        </w:rPr>
        <w:t>, </w:t>
      </w:r>
      <w:r w:rsidRPr="00E45B69">
        <w:rPr>
          <w:rFonts w:ascii="Calibri" w:hAnsi="Calibri" w:cs="Calibri"/>
          <w:i/>
          <w:iCs/>
        </w:rPr>
        <w:t>3</w:t>
      </w:r>
      <w:r w:rsidRPr="00E45B69">
        <w:rPr>
          <w:rFonts w:ascii="Calibri" w:hAnsi="Calibri" w:cs="Calibri"/>
        </w:rPr>
        <w:t>(2), e002229.</w:t>
      </w:r>
    </w:p>
    <w:p w14:paraId="4BED7FCA" w14:textId="77777777" w:rsidR="00126B88" w:rsidRDefault="00126B88" w:rsidP="002D2732">
      <w:pPr>
        <w:rPr>
          <w:rFonts w:ascii="Calibri" w:hAnsi="Calibri" w:cs="Calibri"/>
        </w:rPr>
      </w:pPr>
    </w:p>
    <w:p w14:paraId="160E10F3" w14:textId="77777777" w:rsidR="00126B88" w:rsidRDefault="00126B88" w:rsidP="002D2732">
      <w:pPr>
        <w:rPr>
          <w:rFonts w:ascii="Calibri" w:hAnsi="Calibri" w:cs="Calibri"/>
        </w:rPr>
      </w:pPr>
    </w:p>
    <w:p w14:paraId="6BE7373A" w14:textId="77777777" w:rsidR="00126B88" w:rsidRDefault="00126B88" w:rsidP="002D2732">
      <w:pPr>
        <w:rPr>
          <w:rFonts w:ascii="Calibri" w:hAnsi="Calibri" w:cs="Calibri"/>
        </w:rPr>
      </w:pPr>
    </w:p>
    <w:p w14:paraId="1E1C19EC" w14:textId="77777777" w:rsidR="00126B88" w:rsidRDefault="00126B88" w:rsidP="002D2732">
      <w:pPr>
        <w:rPr>
          <w:rFonts w:ascii="Calibri" w:hAnsi="Calibri" w:cs="Calibri"/>
        </w:rPr>
      </w:pPr>
    </w:p>
    <w:p w14:paraId="29F9FBBF" w14:textId="77777777" w:rsidR="00126B88" w:rsidRDefault="00126B88" w:rsidP="002D2732">
      <w:pPr>
        <w:rPr>
          <w:rFonts w:ascii="Calibri" w:hAnsi="Calibri" w:cs="Calibri"/>
        </w:rPr>
      </w:pPr>
    </w:p>
    <w:p w14:paraId="648FE5D8" w14:textId="77777777" w:rsidR="00126B88" w:rsidRDefault="00126B88" w:rsidP="002D2732">
      <w:pPr>
        <w:rPr>
          <w:rFonts w:ascii="Calibri" w:hAnsi="Calibri" w:cs="Calibri"/>
        </w:rPr>
      </w:pPr>
    </w:p>
    <w:p w14:paraId="3D5A87F1" w14:textId="77777777" w:rsidR="00126B88" w:rsidRDefault="00126B88" w:rsidP="002D2732">
      <w:pPr>
        <w:rPr>
          <w:rFonts w:ascii="Calibri" w:hAnsi="Calibri" w:cs="Calibri"/>
        </w:rPr>
      </w:pPr>
    </w:p>
    <w:p w14:paraId="784C2AA8" w14:textId="77777777" w:rsidR="00126B88" w:rsidRDefault="00126B88" w:rsidP="002D2732">
      <w:pPr>
        <w:rPr>
          <w:rFonts w:ascii="Calibri" w:hAnsi="Calibri" w:cs="Calibri"/>
        </w:rPr>
      </w:pPr>
    </w:p>
    <w:p w14:paraId="2629714A" w14:textId="77777777" w:rsidR="00126B88" w:rsidRDefault="00126B88" w:rsidP="002D2732">
      <w:pPr>
        <w:rPr>
          <w:rFonts w:ascii="Calibri" w:hAnsi="Calibri" w:cs="Calibri"/>
        </w:rPr>
      </w:pPr>
    </w:p>
    <w:p w14:paraId="5B15FA8C" w14:textId="77777777" w:rsidR="00126B88" w:rsidRDefault="00126B88" w:rsidP="002D2732">
      <w:pPr>
        <w:rPr>
          <w:rFonts w:ascii="Calibri" w:hAnsi="Calibri" w:cs="Calibri"/>
        </w:rPr>
      </w:pPr>
    </w:p>
    <w:p w14:paraId="405B0B96" w14:textId="77777777" w:rsidR="00126B88" w:rsidRDefault="00126B88" w:rsidP="002D2732">
      <w:pPr>
        <w:rPr>
          <w:rFonts w:ascii="Calibri" w:hAnsi="Calibri" w:cs="Calibri"/>
        </w:rPr>
      </w:pPr>
    </w:p>
    <w:p w14:paraId="297A701F" w14:textId="77777777" w:rsidR="00126B88" w:rsidRDefault="00126B88" w:rsidP="002D2732">
      <w:pPr>
        <w:rPr>
          <w:rFonts w:ascii="Calibri" w:hAnsi="Calibri" w:cs="Calibri"/>
        </w:rPr>
      </w:pPr>
    </w:p>
    <w:p w14:paraId="0C156CC8" w14:textId="77777777" w:rsidR="00126B88" w:rsidRDefault="00126B88" w:rsidP="002D2732">
      <w:pPr>
        <w:rPr>
          <w:rFonts w:ascii="Calibri" w:hAnsi="Calibri" w:cs="Calibri"/>
        </w:rPr>
      </w:pPr>
    </w:p>
    <w:p w14:paraId="2F6080C5" w14:textId="77777777" w:rsidR="00126B88" w:rsidRDefault="00126B88" w:rsidP="002D2732">
      <w:pPr>
        <w:rPr>
          <w:rFonts w:ascii="Calibri" w:hAnsi="Calibri" w:cs="Calibri"/>
        </w:rPr>
      </w:pPr>
    </w:p>
    <w:p w14:paraId="30789D26" w14:textId="77777777" w:rsidR="00126B88" w:rsidRDefault="00126B88" w:rsidP="002D2732">
      <w:pPr>
        <w:rPr>
          <w:rFonts w:ascii="Calibri" w:hAnsi="Calibri" w:cs="Calibri"/>
        </w:rPr>
      </w:pPr>
    </w:p>
    <w:p w14:paraId="2F95DEEB" w14:textId="77777777" w:rsidR="00126B88" w:rsidRDefault="00126B88" w:rsidP="00126B88">
      <w:pPr>
        <w:spacing w:line="360" w:lineRule="auto"/>
        <w:rPr>
          <w:b/>
          <w:bCs/>
        </w:rPr>
      </w:pPr>
      <w:r w:rsidRPr="009B4DA1">
        <w:rPr>
          <w:b/>
          <w:bCs/>
        </w:rPr>
        <w:t>Supplementary Materials</w:t>
      </w:r>
    </w:p>
    <w:tbl>
      <w:tblPr>
        <w:tblW w:w="15203" w:type="dxa"/>
        <w:jc w:val="center"/>
        <w:tblLayout w:type="fixed"/>
        <w:tblLook w:val="04A0" w:firstRow="1" w:lastRow="0" w:firstColumn="1" w:lastColumn="0" w:noHBand="0" w:noVBand="1"/>
      </w:tblPr>
      <w:tblGrid>
        <w:gridCol w:w="1418"/>
        <w:gridCol w:w="567"/>
        <w:gridCol w:w="1701"/>
        <w:gridCol w:w="283"/>
        <w:gridCol w:w="284"/>
        <w:gridCol w:w="283"/>
        <w:gridCol w:w="284"/>
        <w:gridCol w:w="283"/>
        <w:gridCol w:w="567"/>
        <w:gridCol w:w="3402"/>
        <w:gridCol w:w="3402"/>
        <w:gridCol w:w="2729"/>
      </w:tblGrid>
      <w:tr w:rsidR="00126B88" w:rsidRPr="004069D6" w14:paraId="3D6C74C9" w14:textId="77777777" w:rsidTr="00E10D31">
        <w:trPr>
          <w:trHeight w:val="331"/>
          <w:jc w:val="center"/>
        </w:trPr>
        <w:tc>
          <w:tcPr>
            <w:tcW w:w="15203" w:type="dxa"/>
            <w:gridSpan w:val="12"/>
            <w:tcBorders>
              <w:top w:val="nil"/>
              <w:left w:val="nil"/>
              <w:bottom w:val="single" w:sz="4" w:space="0" w:color="auto"/>
              <w:right w:val="nil"/>
            </w:tcBorders>
            <w:shd w:val="clear" w:color="auto" w:fill="auto"/>
            <w:hideMark/>
          </w:tcPr>
          <w:p w14:paraId="23959B1D" w14:textId="77777777" w:rsidR="00126B88" w:rsidRPr="004069D6" w:rsidRDefault="00126B88" w:rsidP="00E10D31">
            <w:pPr>
              <w:spacing w:after="0" w:line="240" w:lineRule="auto"/>
              <w:rPr>
                <w:rFonts w:ascii="Calibri" w:eastAsia="Times New Roman" w:hAnsi="Calibri" w:cs="Calibri"/>
                <w:b/>
                <w:bCs/>
                <w:color w:val="000000"/>
                <w:sz w:val="16"/>
                <w:szCs w:val="16"/>
                <w:lang w:eastAsia="en-GB"/>
              </w:rPr>
            </w:pPr>
            <w:r w:rsidRPr="004069D6">
              <w:rPr>
                <w:rFonts w:ascii="Calibri" w:eastAsia="Times New Roman" w:hAnsi="Calibri" w:cs="Calibri"/>
                <w:b/>
                <w:bCs/>
                <w:color w:val="000000"/>
                <w:sz w:val="16"/>
                <w:szCs w:val="16"/>
                <w:lang w:eastAsia="en-GB"/>
              </w:rPr>
              <w:t xml:space="preserve">Table </w:t>
            </w:r>
            <w:r>
              <w:rPr>
                <w:rFonts w:ascii="Calibri" w:eastAsia="Times New Roman" w:hAnsi="Calibri" w:cs="Calibri"/>
                <w:b/>
                <w:bCs/>
                <w:color w:val="000000"/>
                <w:sz w:val="16"/>
                <w:szCs w:val="16"/>
                <w:lang w:eastAsia="en-GB"/>
              </w:rPr>
              <w:t>2</w:t>
            </w:r>
            <w:r w:rsidRPr="004069D6">
              <w:rPr>
                <w:rFonts w:ascii="Calibri" w:eastAsia="Times New Roman" w:hAnsi="Calibri" w:cs="Calibri"/>
                <w:b/>
                <w:bCs/>
                <w:color w:val="000000"/>
                <w:sz w:val="16"/>
                <w:szCs w:val="16"/>
                <w:lang w:eastAsia="en-GB"/>
              </w:rPr>
              <w:t>: Mixed Methods Appraisal Tool (MMAT) ratings for each study with quality appraisal comments on strengths, weaknesses, and relevance to review</w:t>
            </w:r>
          </w:p>
        </w:tc>
      </w:tr>
      <w:tr w:rsidR="00126B88" w:rsidRPr="004069D6" w14:paraId="35F65299" w14:textId="77777777" w:rsidTr="00E10D31">
        <w:trPr>
          <w:trHeight w:val="171"/>
          <w:jc w:val="center"/>
        </w:trPr>
        <w:tc>
          <w:tcPr>
            <w:tcW w:w="1985" w:type="dxa"/>
            <w:gridSpan w:val="2"/>
            <w:tcBorders>
              <w:top w:val="single" w:sz="4" w:space="0" w:color="auto"/>
              <w:left w:val="nil"/>
              <w:bottom w:val="nil"/>
              <w:right w:val="nil"/>
            </w:tcBorders>
            <w:shd w:val="clear" w:color="auto" w:fill="auto"/>
            <w:noWrap/>
            <w:hideMark/>
          </w:tcPr>
          <w:p w14:paraId="04C92747" w14:textId="77777777" w:rsidR="00126B88" w:rsidRPr="004069D6" w:rsidRDefault="00126B88" w:rsidP="00E10D31">
            <w:pPr>
              <w:spacing w:after="0" w:line="240" w:lineRule="auto"/>
              <w:rPr>
                <w:rFonts w:ascii="Calibri" w:eastAsia="Times New Roman" w:hAnsi="Calibri" w:cs="Calibri"/>
                <w:b/>
                <w:bCs/>
                <w:color w:val="000000"/>
                <w:sz w:val="16"/>
                <w:szCs w:val="16"/>
                <w:lang w:eastAsia="en-GB"/>
              </w:rPr>
            </w:pPr>
            <w:r w:rsidRPr="004069D6">
              <w:rPr>
                <w:rFonts w:ascii="Calibri" w:eastAsia="Times New Roman" w:hAnsi="Calibri" w:cs="Calibri"/>
                <w:b/>
                <w:bCs/>
                <w:color w:val="000000"/>
                <w:sz w:val="16"/>
                <w:szCs w:val="16"/>
                <w:lang w:eastAsia="en-GB"/>
              </w:rPr>
              <w:t>Studies</w:t>
            </w:r>
          </w:p>
        </w:tc>
        <w:tc>
          <w:tcPr>
            <w:tcW w:w="1701" w:type="dxa"/>
            <w:tcBorders>
              <w:top w:val="nil"/>
              <w:left w:val="nil"/>
              <w:bottom w:val="nil"/>
              <w:right w:val="nil"/>
            </w:tcBorders>
            <w:shd w:val="clear" w:color="auto" w:fill="auto"/>
            <w:noWrap/>
            <w:hideMark/>
          </w:tcPr>
          <w:p w14:paraId="33F4839E" w14:textId="77777777" w:rsidR="00126B88" w:rsidRPr="004069D6" w:rsidRDefault="00126B88" w:rsidP="00E10D31">
            <w:pPr>
              <w:spacing w:after="0" w:line="240" w:lineRule="auto"/>
              <w:rPr>
                <w:rFonts w:ascii="Calibri" w:eastAsia="Times New Roman" w:hAnsi="Calibri" w:cs="Calibri"/>
                <w:b/>
                <w:bCs/>
                <w:color w:val="000000"/>
                <w:sz w:val="16"/>
                <w:szCs w:val="16"/>
                <w:lang w:eastAsia="en-GB"/>
              </w:rPr>
            </w:pPr>
            <w:r w:rsidRPr="004069D6">
              <w:rPr>
                <w:rFonts w:ascii="Calibri" w:eastAsia="Times New Roman" w:hAnsi="Calibri" w:cs="Calibri"/>
                <w:b/>
                <w:bCs/>
                <w:color w:val="000000"/>
                <w:sz w:val="16"/>
                <w:szCs w:val="16"/>
                <w:lang w:eastAsia="en-GB"/>
              </w:rPr>
              <w:t> </w:t>
            </w:r>
          </w:p>
        </w:tc>
        <w:tc>
          <w:tcPr>
            <w:tcW w:w="1984" w:type="dxa"/>
            <w:gridSpan w:val="6"/>
            <w:tcBorders>
              <w:top w:val="single" w:sz="4" w:space="0" w:color="auto"/>
              <w:left w:val="nil"/>
              <w:bottom w:val="nil"/>
              <w:right w:val="nil"/>
            </w:tcBorders>
            <w:shd w:val="clear" w:color="auto" w:fill="auto"/>
            <w:noWrap/>
            <w:hideMark/>
          </w:tcPr>
          <w:p w14:paraId="466A2069" w14:textId="77777777" w:rsidR="00126B88" w:rsidRPr="004069D6" w:rsidRDefault="00126B88" w:rsidP="00E10D31">
            <w:pPr>
              <w:spacing w:after="0" w:line="240" w:lineRule="auto"/>
              <w:rPr>
                <w:rFonts w:ascii="Calibri" w:eastAsia="Times New Roman" w:hAnsi="Calibri" w:cs="Calibri"/>
                <w:b/>
                <w:bCs/>
                <w:color w:val="000000"/>
                <w:sz w:val="16"/>
                <w:szCs w:val="16"/>
                <w:lang w:eastAsia="en-GB"/>
              </w:rPr>
            </w:pPr>
            <w:r w:rsidRPr="004069D6">
              <w:rPr>
                <w:rFonts w:ascii="Calibri" w:eastAsia="Times New Roman" w:hAnsi="Calibri" w:cs="Calibri"/>
                <w:b/>
                <w:bCs/>
                <w:color w:val="000000"/>
                <w:sz w:val="16"/>
                <w:szCs w:val="16"/>
                <w:lang w:eastAsia="en-GB"/>
              </w:rPr>
              <w:t>MMAT Criteria</w:t>
            </w:r>
          </w:p>
        </w:tc>
        <w:tc>
          <w:tcPr>
            <w:tcW w:w="9533" w:type="dxa"/>
            <w:gridSpan w:val="3"/>
            <w:tcBorders>
              <w:top w:val="single" w:sz="4" w:space="0" w:color="auto"/>
              <w:left w:val="nil"/>
              <w:bottom w:val="nil"/>
              <w:right w:val="nil"/>
            </w:tcBorders>
            <w:shd w:val="clear" w:color="auto" w:fill="auto"/>
            <w:noWrap/>
            <w:hideMark/>
          </w:tcPr>
          <w:p w14:paraId="706A3814" w14:textId="77777777" w:rsidR="00126B88" w:rsidRPr="004069D6" w:rsidRDefault="00126B88" w:rsidP="00E10D31">
            <w:pPr>
              <w:spacing w:after="0" w:line="240" w:lineRule="auto"/>
              <w:rPr>
                <w:rFonts w:ascii="Calibri" w:eastAsia="Times New Roman" w:hAnsi="Calibri" w:cs="Calibri"/>
                <w:b/>
                <w:bCs/>
                <w:color w:val="000000"/>
                <w:sz w:val="16"/>
                <w:szCs w:val="16"/>
                <w:lang w:eastAsia="en-GB"/>
              </w:rPr>
            </w:pPr>
            <w:r w:rsidRPr="004069D6">
              <w:rPr>
                <w:rFonts w:ascii="Calibri" w:eastAsia="Times New Roman" w:hAnsi="Calibri" w:cs="Calibri"/>
                <w:b/>
                <w:bCs/>
                <w:color w:val="000000"/>
                <w:sz w:val="16"/>
                <w:szCs w:val="16"/>
                <w:lang w:eastAsia="en-GB"/>
              </w:rPr>
              <w:t>Comments</w:t>
            </w:r>
          </w:p>
        </w:tc>
      </w:tr>
      <w:tr w:rsidR="00126B88" w:rsidRPr="004069D6" w14:paraId="3172632C" w14:textId="77777777" w:rsidTr="00E10D31">
        <w:trPr>
          <w:trHeight w:val="171"/>
          <w:jc w:val="center"/>
        </w:trPr>
        <w:tc>
          <w:tcPr>
            <w:tcW w:w="1418" w:type="dxa"/>
            <w:tcBorders>
              <w:top w:val="nil"/>
              <w:left w:val="nil"/>
              <w:bottom w:val="single" w:sz="4" w:space="0" w:color="auto"/>
              <w:right w:val="nil"/>
            </w:tcBorders>
            <w:shd w:val="clear" w:color="auto" w:fill="auto"/>
            <w:noWrap/>
            <w:hideMark/>
          </w:tcPr>
          <w:p w14:paraId="45CB90D2"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Author</w:t>
            </w:r>
          </w:p>
        </w:tc>
        <w:tc>
          <w:tcPr>
            <w:tcW w:w="567" w:type="dxa"/>
            <w:tcBorders>
              <w:top w:val="nil"/>
              <w:left w:val="nil"/>
              <w:bottom w:val="single" w:sz="4" w:space="0" w:color="auto"/>
              <w:right w:val="nil"/>
            </w:tcBorders>
            <w:shd w:val="clear" w:color="auto" w:fill="auto"/>
            <w:noWrap/>
            <w:hideMark/>
          </w:tcPr>
          <w:p w14:paraId="2D7FAEF1"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Year</w:t>
            </w:r>
          </w:p>
        </w:tc>
        <w:tc>
          <w:tcPr>
            <w:tcW w:w="1701" w:type="dxa"/>
            <w:tcBorders>
              <w:top w:val="nil"/>
              <w:left w:val="nil"/>
              <w:bottom w:val="single" w:sz="4" w:space="0" w:color="auto"/>
              <w:right w:val="nil"/>
            </w:tcBorders>
            <w:shd w:val="clear" w:color="auto" w:fill="auto"/>
            <w:noWrap/>
            <w:hideMark/>
          </w:tcPr>
          <w:p w14:paraId="1667278C"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Type</w:t>
            </w:r>
          </w:p>
        </w:tc>
        <w:tc>
          <w:tcPr>
            <w:tcW w:w="283" w:type="dxa"/>
            <w:tcBorders>
              <w:top w:val="nil"/>
              <w:left w:val="nil"/>
              <w:bottom w:val="single" w:sz="4" w:space="0" w:color="auto"/>
              <w:right w:val="nil"/>
            </w:tcBorders>
            <w:shd w:val="clear" w:color="auto" w:fill="auto"/>
            <w:noWrap/>
            <w:hideMark/>
          </w:tcPr>
          <w:p w14:paraId="0E64F117"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single" w:sz="4" w:space="0" w:color="auto"/>
              <w:right w:val="nil"/>
            </w:tcBorders>
            <w:shd w:val="clear" w:color="auto" w:fill="auto"/>
            <w:noWrap/>
            <w:hideMark/>
          </w:tcPr>
          <w:p w14:paraId="5181C0EB"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w:t>
            </w:r>
          </w:p>
        </w:tc>
        <w:tc>
          <w:tcPr>
            <w:tcW w:w="283" w:type="dxa"/>
            <w:tcBorders>
              <w:top w:val="nil"/>
              <w:left w:val="nil"/>
              <w:bottom w:val="single" w:sz="4" w:space="0" w:color="auto"/>
              <w:right w:val="nil"/>
            </w:tcBorders>
            <w:shd w:val="clear" w:color="auto" w:fill="auto"/>
            <w:noWrap/>
            <w:hideMark/>
          </w:tcPr>
          <w:p w14:paraId="79D2CEBC"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w:t>
            </w:r>
          </w:p>
        </w:tc>
        <w:tc>
          <w:tcPr>
            <w:tcW w:w="284" w:type="dxa"/>
            <w:tcBorders>
              <w:top w:val="nil"/>
              <w:left w:val="nil"/>
              <w:bottom w:val="single" w:sz="4" w:space="0" w:color="auto"/>
              <w:right w:val="nil"/>
            </w:tcBorders>
            <w:shd w:val="clear" w:color="auto" w:fill="auto"/>
            <w:noWrap/>
            <w:hideMark/>
          </w:tcPr>
          <w:p w14:paraId="2751FA8F"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4</w:t>
            </w:r>
          </w:p>
        </w:tc>
        <w:tc>
          <w:tcPr>
            <w:tcW w:w="283" w:type="dxa"/>
            <w:tcBorders>
              <w:top w:val="nil"/>
              <w:left w:val="nil"/>
              <w:bottom w:val="single" w:sz="4" w:space="0" w:color="auto"/>
              <w:right w:val="nil"/>
            </w:tcBorders>
            <w:shd w:val="clear" w:color="auto" w:fill="auto"/>
            <w:noWrap/>
            <w:hideMark/>
          </w:tcPr>
          <w:p w14:paraId="0F0607F5"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5</w:t>
            </w:r>
          </w:p>
        </w:tc>
        <w:tc>
          <w:tcPr>
            <w:tcW w:w="567" w:type="dxa"/>
            <w:tcBorders>
              <w:top w:val="nil"/>
              <w:left w:val="nil"/>
              <w:bottom w:val="single" w:sz="4" w:space="0" w:color="auto"/>
              <w:right w:val="nil"/>
            </w:tcBorders>
            <w:shd w:val="clear" w:color="auto" w:fill="auto"/>
            <w:noWrap/>
            <w:hideMark/>
          </w:tcPr>
          <w:p w14:paraId="756C0AD5"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w:t>
            </w:r>
          </w:p>
        </w:tc>
        <w:tc>
          <w:tcPr>
            <w:tcW w:w="3402" w:type="dxa"/>
            <w:tcBorders>
              <w:top w:val="nil"/>
              <w:left w:val="nil"/>
              <w:bottom w:val="single" w:sz="4" w:space="0" w:color="auto"/>
              <w:right w:val="nil"/>
            </w:tcBorders>
            <w:shd w:val="clear" w:color="auto" w:fill="auto"/>
            <w:noWrap/>
            <w:hideMark/>
          </w:tcPr>
          <w:p w14:paraId="4CE87C7F"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Main strengths</w:t>
            </w:r>
          </w:p>
        </w:tc>
        <w:tc>
          <w:tcPr>
            <w:tcW w:w="3402" w:type="dxa"/>
            <w:tcBorders>
              <w:top w:val="nil"/>
              <w:left w:val="nil"/>
              <w:bottom w:val="single" w:sz="4" w:space="0" w:color="auto"/>
              <w:right w:val="nil"/>
            </w:tcBorders>
            <w:shd w:val="clear" w:color="auto" w:fill="auto"/>
            <w:noWrap/>
            <w:hideMark/>
          </w:tcPr>
          <w:p w14:paraId="0DFCFC5E"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Main weaknesses</w:t>
            </w:r>
          </w:p>
        </w:tc>
        <w:tc>
          <w:tcPr>
            <w:tcW w:w="2729" w:type="dxa"/>
            <w:tcBorders>
              <w:top w:val="nil"/>
              <w:left w:val="nil"/>
              <w:bottom w:val="single" w:sz="4" w:space="0" w:color="auto"/>
              <w:right w:val="nil"/>
            </w:tcBorders>
            <w:shd w:val="clear" w:color="auto" w:fill="auto"/>
            <w:noWrap/>
            <w:hideMark/>
          </w:tcPr>
          <w:p w14:paraId="3D6A48A9"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Study relevance to question</w:t>
            </w:r>
          </w:p>
        </w:tc>
      </w:tr>
      <w:tr w:rsidR="00126B88" w:rsidRPr="004069D6" w14:paraId="4D01A4CD" w14:textId="77777777" w:rsidTr="00E10D31">
        <w:trPr>
          <w:trHeight w:val="171"/>
          <w:jc w:val="center"/>
        </w:trPr>
        <w:tc>
          <w:tcPr>
            <w:tcW w:w="1418" w:type="dxa"/>
            <w:tcBorders>
              <w:top w:val="nil"/>
              <w:left w:val="nil"/>
              <w:bottom w:val="nil"/>
              <w:right w:val="nil"/>
            </w:tcBorders>
            <w:shd w:val="clear" w:color="auto" w:fill="auto"/>
            <w:noWrap/>
          </w:tcPr>
          <w:p w14:paraId="0C53586B"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 xml:space="preserve">Hildebrand </w:t>
            </w:r>
            <w:r>
              <w:rPr>
                <w:rFonts w:ascii="Calibri" w:eastAsia="Times New Roman" w:hAnsi="Calibri" w:cs="Calibri"/>
                <w:color w:val="000000"/>
                <w:sz w:val="16"/>
                <w:szCs w:val="16"/>
                <w:lang w:eastAsia="en-GB"/>
              </w:rPr>
              <w:t>et al.</w:t>
            </w:r>
          </w:p>
        </w:tc>
        <w:tc>
          <w:tcPr>
            <w:tcW w:w="567" w:type="dxa"/>
            <w:tcBorders>
              <w:top w:val="nil"/>
              <w:left w:val="nil"/>
              <w:bottom w:val="nil"/>
              <w:right w:val="nil"/>
            </w:tcBorders>
            <w:shd w:val="clear" w:color="auto" w:fill="auto"/>
            <w:noWrap/>
          </w:tcPr>
          <w:p w14:paraId="7473B4A5"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2021</w:t>
            </w:r>
          </w:p>
        </w:tc>
        <w:tc>
          <w:tcPr>
            <w:tcW w:w="1701" w:type="dxa"/>
            <w:tcBorders>
              <w:top w:val="nil"/>
              <w:left w:val="nil"/>
              <w:bottom w:val="nil"/>
              <w:right w:val="nil"/>
            </w:tcBorders>
            <w:shd w:val="clear" w:color="auto" w:fill="auto"/>
            <w:noWrap/>
          </w:tcPr>
          <w:p w14:paraId="15E60B7D"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35538377"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5FE749E4"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470A8B9D"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4" w:type="dxa"/>
            <w:tcBorders>
              <w:top w:val="nil"/>
              <w:left w:val="nil"/>
              <w:bottom w:val="nil"/>
              <w:right w:val="nil"/>
            </w:tcBorders>
            <w:shd w:val="clear" w:color="auto" w:fill="auto"/>
            <w:noWrap/>
          </w:tcPr>
          <w:p w14:paraId="7A9AF36D"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2579A44B"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46A0A949"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40</w:t>
            </w:r>
          </w:p>
        </w:tc>
        <w:tc>
          <w:tcPr>
            <w:tcW w:w="3402" w:type="dxa"/>
            <w:tcBorders>
              <w:top w:val="nil"/>
              <w:left w:val="nil"/>
              <w:bottom w:val="nil"/>
              <w:right w:val="nil"/>
            </w:tcBorders>
            <w:shd w:val="clear" w:color="auto" w:fill="auto"/>
          </w:tcPr>
          <w:p w14:paraId="1C8B3FC5"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 Long period of data collection (2004-2012)</w:t>
            </w:r>
            <w:r>
              <w:rPr>
                <w:rFonts w:ascii="Calibri" w:eastAsia="Times New Roman" w:hAnsi="Calibri" w:cs="Calibri"/>
                <w:color w:val="000000"/>
                <w:sz w:val="16"/>
                <w:szCs w:val="16"/>
                <w:lang w:eastAsia="en-GB"/>
              </w:rPr>
              <w:t xml:space="preserve"> across two treatment centres with a clear description of the study sample, including exclusion criteria.</w:t>
            </w:r>
            <w:r w:rsidRPr="004069D6">
              <w:rPr>
                <w:rFonts w:ascii="Calibri" w:eastAsia="Times New Roman" w:hAnsi="Calibri" w:cs="Calibri"/>
                <w:color w:val="000000"/>
                <w:sz w:val="16"/>
                <w:szCs w:val="16"/>
                <w:lang w:eastAsia="en-GB"/>
              </w:rPr>
              <w:br/>
              <w:t xml:space="preserve">• Differences between </w:t>
            </w:r>
            <w:r>
              <w:rPr>
                <w:rFonts w:ascii="Calibri" w:eastAsia="Times New Roman" w:hAnsi="Calibri" w:cs="Calibri"/>
                <w:color w:val="000000"/>
                <w:sz w:val="16"/>
                <w:szCs w:val="16"/>
                <w:lang w:eastAsia="en-GB"/>
              </w:rPr>
              <w:t>participating</w:t>
            </w:r>
            <w:r w:rsidRPr="004069D6">
              <w:rPr>
                <w:rFonts w:ascii="Calibri" w:eastAsia="Times New Roman" w:hAnsi="Calibri" w:cs="Calibri"/>
                <w:color w:val="000000"/>
                <w:sz w:val="16"/>
                <w:szCs w:val="16"/>
                <w:lang w:eastAsia="en-GB"/>
              </w:rPr>
              <w:t xml:space="preserve"> and </w:t>
            </w:r>
            <w:r>
              <w:rPr>
                <w:rFonts w:ascii="Calibri" w:eastAsia="Times New Roman" w:hAnsi="Calibri" w:cs="Calibri"/>
                <w:color w:val="000000"/>
                <w:sz w:val="16"/>
                <w:szCs w:val="16"/>
                <w:lang w:eastAsia="en-GB"/>
              </w:rPr>
              <w:t>non-participating</w:t>
            </w:r>
            <w:r w:rsidRPr="004069D6">
              <w:rPr>
                <w:rFonts w:ascii="Calibri" w:eastAsia="Times New Roman" w:hAnsi="Calibri" w:cs="Calibri"/>
                <w:color w:val="000000"/>
                <w:sz w:val="16"/>
                <w:szCs w:val="16"/>
                <w:lang w:eastAsia="en-GB"/>
              </w:rPr>
              <w:t xml:space="preserve"> </w:t>
            </w:r>
            <w:r>
              <w:rPr>
                <w:rFonts w:ascii="Calibri" w:eastAsia="Times New Roman" w:hAnsi="Calibri" w:cs="Calibri"/>
                <w:color w:val="000000"/>
                <w:sz w:val="16"/>
                <w:szCs w:val="16"/>
                <w:lang w:eastAsia="en-GB"/>
              </w:rPr>
              <w:t>groups</w:t>
            </w:r>
            <w:r w:rsidRPr="004069D6">
              <w:rPr>
                <w:rFonts w:ascii="Calibri" w:eastAsia="Times New Roman" w:hAnsi="Calibri" w:cs="Calibri"/>
                <w:color w:val="000000"/>
                <w:sz w:val="16"/>
                <w:szCs w:val="16"/>
                <w:lang w:eastAsia="en-GB"/>
              </w:rPr>
              <w:t xml:space="preserve"> compared.</w:t>
            </w:r>
            <w:r>
              <w:rPr>
                <w:rFonts w:ascii="Calibri" w:eastAsia="Times New Roman" w:hAnsi="Calibri" w:cs="Calibri"/>
                <w:color w:val="000000"/>
                <w:sz w:val="16"/>
                <w:szCs w:val="16"/>
                <w:lang w:eastAsia="en-GB"/>
              </w:rPr>
              <w:t xml:space="preserve"> </w:t>
            </w:r>
          </w:p>
        </w:tc>
        <w:tc>
          <w:tcPr>
            <w:tcW w:w="3402" w:type="dxa"/>
            <w:tcBorders>
              <w:top w:val="nil"/>
              <w:left w:val="nil"/>
              <w:bottom w:val="nil"/>
              <w:right w:val="nil"/>
            </w:tcBorders>
            <w:shd w:val="clear" w:color="auto" w:fill="auto"/>
            <w:noWrap/>
          </w:tcPr>
          <w:p w14:paraId="251A31C6" w14:textId="77777777" w:rsidR="00126B88" w:rsidRPr="004069D6" w:rsidRDefault="00126B88" w:rsidP="00E10D31">
            <w:pPr>
              <w:spacing w:after="0" w:line="240" w:lineRule="auto"/>
              <w:rPr>
                <w:rFonts w:ascii="Times New Roman" w:eastAsia="Times New Roman" w:hAnsi="Times New Roman" w:cs="Times New Roman"/>
                <w:sz w:val="16"/>
                <w:szCs w:val="16"/>
                <w:lang w:eastAsia="en-GB"/>
              </w:rPr>
            </w:pPr>
            <w:r w:rsidRPr="004069D6">
              <w:rPr>
                <w:rFonts w:ascii="Calibri" w:eastAsia="Times New Roman" w:hAnsi="Calibri" w:cs="Calibri"/>
                <w:color w:val="000000"/>
                <w:sz w:val="16"/>
                <w:szCs w:val="16"/>
                <w:lang w:eastAsia="en-GB"/>
              </w:rPr>
              <w:t xml:space="preserve">• </w:t>
            </w:r>
            <w:r>
              <w:rPr>
                <w:rFonts w:ascii="Calibri" w:eastAsia="Times New Roman" w:hAnsi="Calibri" w:cs="Calibri"/>
                <w:color w:val="000000"/>
                <w:sz w:val="16"/>
                <w:szCs w:val="16"/>
                <w:lang w:eastAsia="en-GB"/>
              </w:rPr>
              <w:t>Autistic personality traits (APTS)</w:t>
            </w:r>
            <w:r w:rsidRPr="004069D6">
              <w:rPr>
                <w:rFonts w:ascii="Calibri" w:eastAsia="Times New Roman" w:hAnsi="Calibri" w:cs="Calibri"/>
                <w:color w:val="000000"/>
                <w:sz w:val="16"/>
                <w:szCs w:val="16"/>
                <w:lang w:eastAsia="en-GB"/>
              </w:rPr>
              <w:t xml:space="preserve"> </w:t>
            </w:r>
            <w:r>
              <w:rPr>
                <w:rFonts w:ascii="Calibri" w:eastAsia="Times New Roman" w:hAnsi="Calibri" w:cs="Calibri"/>
                <w:color w:val="000000"/>
                <w:sz w:val="16"/>
                <w:szCs w:val="16"/>
                <w:lang w:eastAsia="en-GB"/>
              </w:rPr>
              <w:t>were</w:t>
            </w:r>
            <w:r w:rsidRPr="004069D6">
              <w:rPr>
                <w:rFonts w:ascii="Calibri" w:eastAsia="Times New Roman" w:hAnsi="Calibri" w:cs="Calibri"/>
                <w:color w:val="000000"/>
                <w:sz w:val="16"/>
                <w:szCs w:val="16"/>
                <w:lang w:eastAsia="en-GB"/>
              </w:rPr>
              <w:t xml:space="preserve"> conceptualised as items on the </w:t>
            </w:r>
            <w:r>
              <w:rPr>
                <w:rFonts w:ascii="Calibri" w:eastAsia="Times New Roman" w:hAnsi="Calibri" w:cs="Calibri"/>
                <w:color w:val="000000"/>
                <w:sz w:val="16"/>
                <w:szCs w:val="16"/>
                <w:lang w:eastAsia="en-GB"/>
              </w:rPr>
              <w:t>Structured Clinical Interview of Personality Disorders (</w:t>
            </w:r>
            <w:r w:rsidRPr="004069D6">
              <w:rPr>
                <w:rFonts w:ascii="Calibri" w:eastAsia="Times New Roman" w:hAnsi="Calibri" w:cs="Calibri"/>
                <w:color w:val="000000"/>
                <w:sz w:val="16"/>
                <w:szCs w:val="16"/>
                <w:lang w:eastAsia="en-GB"/>
              </w:rPr>
              <w:t>SCID-II</w:t>
            </w:r>
            <w:r>
              <w:rPr>
                <w:rFonts w:ascii="Calibri" w:eastAsia="Times New Roman" w:hAnsi="Calibri" w:cs="Calibri"/>
                <w:color w:val="000000"/>
                <w:sz w:val="16"/>
                <w:szCs w:val="16"/>
                <w:lang w:eastAsia="en-GB"/>
              </w:rPr>
              <w:t>)</w:t>
            </w:r>
            <w:r w:rsidRPr="004069D6">
              <w:rPr>
                <w:rFonts w:ascii="Calibri" w:eastAsia="Times New Roman" w:hAnsi="Calibri" w:cs="Calibri"/>
                <w:color w:val="000000"/>
                <w:sz w:val="16"/>
                <w:szCs w:val="16"/>
                <w:lang w:eastAsia="en-GB"/>
              </w:rPr>
              <w:t xml:space="preserve"> and</w:t>
            </w:r>
            <w:r>
              <w:rPr>
                <w:rFonts w:ascii="Calibri" w:eastAsia="Times New Roman" w:hAnsi="Calibri" w:cs="Calibri"/>
                <w:color w:val="000000"/>
                <w:sz w:val="16"/>
                <w:szCs w:val="16"/>
                <w:lang w:eastAsia="en-GB"/>
              </w:rPr>
              <w:t xml:space="preserve"> Temperament and Character Inventory (</w:t>
            </w:r>
            <w:r w:rsidRPr="004069D6">
              <w:rPr>
                <w:rFonts w:ascii="Calibri" w:eastAsia="Times New Roman" w:hAnsi="Calibri" w:cs="Calibri"/>
                <w:color w:val="000000"/>
                <w:sz w:val="16"/>
                <w:szCs w:val="16"/>
                <w:lang w:eastAsia="en-GB"/>
              </w:rPr>
              <w:t>TCI</w:t>
            </w:r>
            <w:r>
              <w:rPr>
                <w:rFonts w:ascii="Calibri" w:eastAsia="Times New Roman" w:hAnsi="Calibri" w:cs="Calibri"/>
                <w:color w:val="000000"/>
                <w:sz w:val="16"/>
                <w:szCs w:val="16"/>
                <w:lang w:eastAsia="en-GB"/>
              </w:rPr>
              <w:t>)</w:t>
            </w:r>
            <w:r w:rsidRPr="004069D6">
              <w:rPr>
                <w:rFonts w:ascii="Calibri" w:eastAsia="Times New Roman" w:hAnsi="Calibri" w:cs="Calibri"/>
                <w:color w:val="000000"/>
                <w:sz w:val="16"/>
                <w:szCs w:val="16"/>
                <w:lang w:eastAsia="en-GB"/>
              </w:rPr>
              <w:t xml:space="preserve"> </w:t>
            </w:r>
            <w:r>
              <w:rPr>
                <w:rFonts w:ascii="Calibri" w:eastAsia="Times New Roman" w:hAnsi="Calibri" w:cs="Calibri"/>
                <w:color w:val="000000"/>
                <w:sz w:val="16"/>
                <w:szCs w:val="16"/>
                <w:lang w:eastAsia="en-GB"/>
              </w:rPr>
              <w:t>to</w:t>
            </w:r>
            <w:r w:rsidRPr="004069D6">
              <w:rPr>
                <w:rFonts w:ascii="Calibri" w:eastAsia="Times New Roman" w:hAnsi="Calibri" w:cs="Calibri"/>
                <w:color w:val="000000"/>
                <w:sz w:val="16"/>
                <w:szCs w:val="16"/>
                <w:lang w:eastAsia="en-GB"/>
              </w:rPr>
              <w:t xml:space="preserve"> represent domains of Wing's Triad (unvalidated).</w:t>
            </w:r>
            <w:r w:rsidRPr="004069D6">
              <w:rPr>
                <w:rFonts w:ascii="Calibri" w:eastAsia="Times New Roman" w:hAnsi="Calibri" w:cs="Calibri"/>
                <w:color w:val="000000"/>
                <w:sz w:val="16"/>
                <w:szCs w:val="16"/>
                <w:lang w:eastAsia="en-GB"/>
              </w:rPr>
              <w:br/>
              <w:t>• Significant drop-out at post-treatment (40.5%).</w:t>
            </w:r>
            <w:r w:rsidRPr="004069D6">
              <w:rPr>
                <w:rFonts w:ascii="Calibri" w:eastAsia="Times New Roman" w:hAnsi="Calibri" w:cs="Calibri"/>
                <w:color w:val="000000"/>
                <w:sz w:val="16"/>
                <w:szCs w:val="16"/>
                <w:lang w:eastAsia="en-GB"/>
              </w:rPr>
              <w:br/>
              <w:t xml:space="preserve">• </w:t>
            </w:r>
            <w:r>
              <w:rPr>
                <w:rFonts w:ascii="Calibri" w:eastAsia="Times New Roman" w:hAnsi="Calibri" w:cs="Calibri"/>
                <w:color w:val="000000"/>
                <w:sz w:val="16"/>
                <w:szCs w:val="16"/>
                <w:lang w:eastAsia="en-GB"/>
              </w:rPr>
              <w:t>No method to control for c</w:t>
            </w:r>
            <w:r w:rsidRPr="004069D6">
              <w:rPr>
                <w:rFonts w:ascii="Calibri" w:eastAsia="Times New Roman" w:hAnsi="Calibri" w:cs="Calibri"/>
                <w:color w:val="000000"/>
                <w:sz w:val="16"/>
                <w:szCs w:val="16"/>
                <w:lang w:eastAsia="en-GB"/>
              </w:rPr>
              <w:t>onfounders.</w:t>
            </w:r>
          </w:p>
        </w:tc>
        <w:tc>
          <w:tcPr>
            <w:tcW w:w="2729" w:type="dxa"/>
            <w:tcBorders>
              <w:top w:val="nil"/>
              <w:left w:val="nil"/>
              <w:bottom w:val="nil"/>
              <w:right w:val="nil"/>
            </w:tcBorders>
            <w:shd w:val="clear" w:color="auto" w:fill="auto"/>
            <w:noWrap/>
          </w:tcPr>
          <w:p w14:paraId="78F43E29" w14:textId="77777777" w:rsidR="00126B88" w:rsidRPr="004069D6" w:rsidRDefault="00126B88" w:rsidP="00E10D31">
            <w:pPr>
              <w:spacing w:after="0" w:line="240" w:lineRule="auto"/>
              <w:rPr>
                <w:rFonts w:ascii="Times New Roman" w:eastAsia="Times New Roman" w:hAnsi="Times New Roman" w:cs="Times New Roman"/>
                <w:sz w:val="16"/>
                <w:szCs w:val="16"/>
                <w:lang w:eastAsia="en-GB"/>
              </w:rPr>
            </w:pPr>
            <w:r w:rsidRPr="004069D6">
              <w:rPr>
                <w:rFonts w:ascii="Calibri" w:eastAsia="Times New Roman" w:hAnsi="Calibri" w:cs="Calibri"/>
                <w:color w:val="000000"/>
                <w:sz w:val="16"/>
                <w:szCs w:val="16"/>
                <w:lang w:eastAsia="en-GB"/>
              </w:rPr>
              <w:t xml:space="preserve">Study aimed to explore whether APTs were related to </w:t>
            </w:r>
            <w:r>
              <w:rPr>
                <w:rFonts w:ascii="Calibri" w:eastAsia="Times New Roman" w:hAnsi="Calibri" w:cs="Calibri"/>
                <w:color w:val="000000"/>
                <w:sz w:val="16"/>
                <w:szCs w:val="16"/>
                <w:lang w:eastAsia="en-GB"/>
              </w:rPr>
              <w:t>alcohol-use disorder (AUD)</w:t>
            </w:r>
            <w:r w:rsidRPr="004069D6">
              <w:rPr>
                <w:rFonts w:ascii="Calibri" w:eastAsia="Times New Roman" w:hAnsi="Calibri" w:cs="Calibri"/>
                <w:color w:val="000000"/>
                <w:sz w:val="16"/>
                <w:szCs w:val="16"/>
                <w:lang w:eastAsia="en-GB"/>
              </w:rPr>
              <w:t xml:space="preserve"> characteristics and </w:t>
            </w:r>
            <w:r>
              <w:rPr>
                <w:rFonts w:ascii="Calibri" w:eastAsia="Times New Roman" w:hAnsi="Calibri" w:cs="Calibri"/>
                <w:color w:val="000000"/>
                <w:sz w:val="16"/>
                <w:szCs w:val="16"/>
                <w:lang w:eastAsia="en-GB"/>
              </w:rPr>
              <w:t xml:space="preserve">their </w:t>
            </w:r>
            <w:r w:rsidRPr="004069D6">
              <w:rPr>
                <w:rFonts w:ascii="Calibri" w:eastAsia="Times New Roman" w:hAnsi="Calibri" w:cs="Calibri"/>
                <w:color w:val="000000"/>
                <w:sz w:val="16"/>
                <w:szCs w:val="16"/>
                <w:lang w:eastAsia="en-GB"/>
              </w:rPr>
              <w:t xml:space="preserve">impact on treatment </w:t>
            </w:r>
            <w:r>
              <w:rPr>
                <w:rFonts w:ascii="Calibri" w:eastAsia="Times New Roman" w:hAnsi="Calibri" w:cs="Calibri"/>
                <w:color w:val="000000"/>
                <w:sz w:val="16"/>
                <w:szCs w:val="16"/>
                <w:lang w:eastAsia="en-GB"/>
              </w:rPr>
              <w:t>outcomes</w:t>
            </w:r>
            <w:r w:rsidRPr="004069D6">
              <w:rPr>
                <w:rFonts w:ascii="Calibri" w:eastAsia="Times New Roman" w:hAnsi="Calibri" w:cs="Calibri"/>
                <w:color w:val="000000"/>
                <w:sz w:val="16"/>
                <w:szCs w:val="16"/>
                <w:lang w:eastAsia="en-GB"/>
              </w:rPr>
              <w:t>.</w:t>
            </w:r>
          </w:p>
        </w:tc>
      </w:tr>
      <w:tr w:rsidR="00126B88" w:rsidRPr="004069D6" w14:paraId="44D90280" w14:textId="77777777" w:rsidTr="00E10D31">
        <w:trPr>
          <w:trHeight w:val="171"/>
          <w:jc w:val="center"/>
        </w:trPr>
        <w:tc>
          <w:tcPr>
            <w:tcW w:w="1418" w:type="dxa"/>
            <w:tcBorders>
              <w:top w:val="nil"/>
              <w:left w:val="nil"/>
              <w:bottom w:val="nil"/>
              <w:right w:val="nil"/>
            </w:tcBorders>
            <w:shd w:val="clear" w:color="auto" w:fill="auto"/>
            <w:noWrap/>
          </w:tcPr>
          <w:p w14:paraId="531C3AB1"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Kronenberg</w:t>
            </w:r>
            <w:r>
              <w:rPr>
                <w:rFonts w:ascii="Calibri" w:eastAsia="Times New Roman" w:hAnsi="Calibri" w:cs="Calibri"/>
                <w:color w:val="000000"/>
                <w:sz w:val="16"/>
                <w:szCs w:val="16"/>
                <w:lang w:eastAsia="en-GB"/>
              </w:rPr>
              <w:t xml:space="preserve"> et al.</w:t>
            </w:r>
          </w:p>
        </w:tc>
        <w:tc>
          <w:tcPr>
            <w:tcW w:w="567" w:type="dxa"/>
            <w:tcBorders>
              <w:top w:val="nil"/>
              <w:left w:val="nil"/>
              <w:bottom w:val="nil"/>
              <w:right w:val="nil"/>
            </w:tcBorders>
            <w:shd w:val="clear" w:color="auto" w:fill="auto"/>
            <w:noWrap/>
          </w:tcPr>
          <w:p w14:paraId="7D04798E"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2014</w:t>
            </w:r>
          </w:p>
        </w:tc>
        <w:tc>
          <w:tcPr>
            <w:tcW w:w="1701" w:type="dxa"/>
            <w:tcBorders>
              <w:top w:val="nil"/>
              <w:left w:val="nil"/>
              <w:bottom w:val="nil"/>
              <w:right w:val="nil"/>
            </w:tcBorders>
            <w:shd w:val="clear" w:color="auto" w:fill="auto"/>
            <w:noWrap/>
          </w:tcPr>
          <w:p w14:paraId="2FB833F3"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 Qualitative</w:t>
            </w:r>
          </w:p>
        </w:tc>
        <w:tc>
          <w:tcPr>
            <w:tcW w:w="283" w:type="dxa"/>
            <w:tcBorders>
              <w:top w:val="nil"/>
              <w:left w:val="nil"/>
              <w:bottom w:val="nil"/>
              <w:right w:val="nil"/>
            </w:tcBorders>
            <w:shd w:val="clear" w:color="auto" w:fill="auto"/>
            <w:noWrap/>
          </w:tcPr>
          <w:p w14:paraId="48ADB264"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4AA17A3F"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2FDBAD83"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199C4047"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1A5A946D"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1FFCC8A8"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100</w:t>
            </w:r>
          </w:p>
        </w:tc>
        <w:tc>
          <w:tcPr>
            <w:tcW w:w="3402" w:type="dxa"/>
            <w:tcBorders>
              <w:top w:val="nil"/>
              <w:left w:val="nil"/>
              <w:bottom w:val="nil"/>
              <w:right w:val="nil"/>
            </w:tcBorders>
            <w:shd w:val="clear" w:color="auto" w:fill="auto"/>
          </w:tcPr>
          <w:p w14:paraId="3FAA8B34"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Appropriate approach for study.</w:t>
            </w:r>
          </w:p>
          <w:p w14:paraId="0CAB303F"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Data reached saturation and findings consistent with quotes used.</w:t>
            </w:r>
          </w:p>
          <w:p w14:paraId="1E669903"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Wide range of topics to explore everyday behaviour across different life domains.</w:t>
            </w:r>
          </w:p>
          <w:p w14:paraId="6108BD70"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p>
        </w:tc>
        <w:tc>
          <w:tcPr>
            <w:tcW w:w="3402" w:type="dxa"/>
            <w:tcBorders>
              <w:top w:val="nil"/>
              <w:left w:val="nil"/>
              <w:bottom w:val="nil"/>
              <w:right w:val="nil"/>
            </w:tcBorders>
            <w:shd w:val="clear" w:color="auto" w:fill="auto"/>
            <w:noWrap/>
          </w:tcPr>
          <w:p w14:paraId="2758581E"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p>
        </w:tc>
        <w:tc>
          <w:tcPr>
            <w:tcW w:w="2729" w:type="dxa"/>
            <w:tcBorders>
              <w:top w:val="nil"/>
              <w:left w:val="nil"/>
              <w:bottom w:val="nil"/>
              <w:right w:val="nil"/>
            </w:tcBorders>
            <w:shd w:val="clear" w:color="auto" w:fill="auto"/>
            <w:noWrap/>
          </w:tcPr>
          <w:p w14:paraId="033935FE"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Pr>
                <w:rFonts w:eastAsia="Times New Roman" w:cstheme="minorHAnsi"/>
                <w:sz w:val="16"/>
                <w:szCs w:val="16"/>
                <w:lang w:eastAsia="en-GB"/>
              </w:rPr>
              <w:t>Studied patient perspectives of everyday consequences living with substance-use disorder (SUD) and co-occurring autism spectrum disorder (ASD).</w:t>
            </w:r>
          </w:p>
        </w:tc>
      </w:tr>
      <w:tr w:rsidR="00126B88" w:rsidRPr="004069D6" w14:paraId="204529B2" w14:textId="77777777" w:rsidTr="00E10D31">
        <w:trPr>
          <w:trHeight w:val="171"/>
          <w:jc w:val="center"/>
        </w:trPr>
        <w:tc>
          <w:tcPr>
            <w:tcW w:w="1418" w:type="dxa"/>
            <w:tcBorders>
              <w:top w:val="nil"/>
              <w:left w:val="nil"/>
              <w:bottom w:val="nil"/>
              <w:right w:val="nil"/>
            </w:tcBorders>
            <w:shd w:val="clear" w:color="auto" w:fill="auto"/>
            <w:noWrap/>
          </w:tcPr>
          <w:p w14:paraId="5441CF4E"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Narita</w:t>
            </w:r>
            <w:r>
              <w:rPr>
                <w:rFonts w:ascii="Calibri" w:eastAsia="Times New Roman" w:hAnsi="Calibri" w:cs="Calibri"/>
                <w:color w:val="000000"/>
                <w:sz w:val="16"/>
                <w:szCs w:val="16"/>
                <w:lang w:eastAsia="en-GB"/>
              </w:rPr>
              <w:t xml:space="preserve"> et al.</w:t>
            </w:r>
          </w:p>
        </w:tc>
        <w:tc>
          <w:tcPr>
            <w:tcW w:w="567" w:type="dxa"/>
            <w:tcBorders>
              <w:top w:val="nil"/>
              <w:left w:val="nil"/>
              <w:bottom w:val="nil"/>
              <w:right w:val="nil"/>
            </w:tcBorders>
            <w:shd w:val="clear" w:color="auto" w:fill="auto"/>
            <w:noWrap/>
          </w:tcPr>
          <w:p w14:paraId="7BBAB5E7"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2016</w:t>
            </w:r>
          </w:p>
        </w:tc>
        <w:tc>
          <w:tcPr>
            <w:tcW w:w="1701" w:type="dxa"/>
            <w:tcBorders>
              <w:top w:val="nil"/>
              <w:left w:val="nil"/>
              <w:bottom w:val="nil"/>
              <w:right w:val="nil"/>
            </w:tcBorders>
            <w:shd w:val="clear" w:color="auto" w:fill="auto"/>
            <w:noWrap/>
          </w:tcPr>
          <w:p w14:paraId="44E16590"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16022EE4"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4" w:type="dxa"/>
            <w:tcBorders>
              <w:top w:val="nil"/>
              <w:left w:val="nil"/>
              <w:bottom w:val="nil"/>
              <w:right w:val="nil"/>
            </w:tcBorders>
            <w:shd w:val="clear" w:color="auto" w:fill="auto"/>
            <w:noWrap/>
          </w:tcPr>
          <w:p w14:paraId="6CCD91AE"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255AAA89"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224D1A05"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02EBF9E7"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31DEBC5B"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80</w:t>
            </w:r>
          </w:p>
        </w:tc>
        <w:tc>
          <w:tcPr>
            <w:tcW w:w="3402" w:type="dxa"/>
            <w:tcBorders>
              <w:top w:val="nil"/>
              <w:left w:val="nil"/>
              <w:bottom w:val="nil"/>
              <w:right w:val="nil"/>
            </w:tcBorders>
            <w:shd w:val="clear" w:color="auto" w:fill="auto"/>
          </w:tcPr>
          <w:p w14:paraId="48ECB3B2" w14:textId="77777777" w:rsidR="00126B88"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 xml:space="preserve">• </w:t>
            </w:r>
            <w:r>
              <w:rPr>
                <w:rFonts w:ascii="Calibri" w:eastAsia="Times New Roman" w:hAnsi="Calibri" w:cs="Calibri"/>
                <w:color w:val="000000"/>
                <w:sz w:val="16"/>
                <w:szCs w:val="16"/>
                <w:lang w:eastAsia="en-GB"/>
              </w:rPr>
              <w:t>Clearly defined method for polymerase chain reaction for elucidating frequencies of polymorphism.</w:t>
            </w:r>
          </w:p>
          <w:p w14:paraId="3BB68CD4" w14:textId="77777777" w:rsidR="00126B88"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 xml:space="preserve">• </w:t>
            </w:r>
            <w:r>
              <w:rPr>
                <w:rFonts w:ascii="Calibri" w:eastAsia="Times New Roman" w:hAnsi="Calibri" w:cs="Calibri"/>
                <w:color w:val="000000"/>
                <w:sz w:val="16"/>
                <w:szCs w:val="16"/>
                <w:lang w:eastAsia="en-GB"/>
              </w:rPr>
              <w:t>Complete dataset.</w:t>
            </w:r>
          </w:p>
          <w:p w14:paraId="654580B2"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 xml:space="preserve">• </w:t>
            </w:r>
            <w:r>
              <w:rPr>
                <w:rFonts w:ascii="Calibri" w:eastAsia="Times New Roman" w:hAnsi="Calibri" w:cs="Calibri"/>
                <w:color w:val="000000"/>
                <w:sz w:val="16"/>
                <w:szCs w:val="16"/>
                <w:lang w:eastAsia="en-GB"/>
              </w:rPr>
              <w:t xml:space="preserve">Case-control design with healthy controls. </w:t>
            </w:r>
          </w:p>
        </w:tc>
        <w:tc>
          <w:tcPr>
            <w:tcW w:w="3402" w:type="dxa"/>
            <w:tcBorders>
              <w:top w:val="nil"/>
              <w:left w:val="nil"/>
              <w:bottom w:val="nil"/>
              <w:right w:val="nil"/>
            </w:tcBorders>
            <w:shd w:val="clear" w:color="auto" w:fill="auto"/>
            <w:noWrap/>
          </w:tcPr>
          <w:p w14:paraId="36672B25" w14:textId="77777777" w:rsidR="00126B88" w:rsidRPr="004069D6" w:rsidRDefault="00126B88" w:rsidP="00E10D31">
            <w:pPr>
              <w:spacing w:after="0" w:line="240" w:lineRule="auto"/>
              <w:rPr>
                <w:rFonts w:ascii="Times New Roman" w:eastAsia="Times New Roman" w:hAnsi="Times New Roman" w:cs="Times New Roman"/>
                <w:sz w:val="16"/>
                <w:szCs w:val="16"/>
                <w:lang w:eastAsia="en-GB"/>
              </w:rPr>
            </w:pPr>
            <w:r w:rsidRPr="004069D6">
              <w:rPr>
                <w:rFonts w:ascii="Calibri" w:eastAsia="Times New Roman" w:hAnsi="Calibri" w:cs="Calibri"/>
                <w:color w:val="000000"/>
                <w:sz w:val="16"/>
                <w:szCs w:val="16"/>
                <w:lang w:eastAsia="en-GB"/>
              </w:rPr>
              <w:t xml:space="preserve">• </w:t>
            </w:r>
            <w:r>
              <w:rPr>
                <w:rFonts w:ascii="Calibri" w:eastAsia="Times New Roman" w:hAnsi="Calibri" w:cs="Calibri"/>
                <w:color w:val="000000"/>
                <w:sz w:val="16"/>
                <w:szCs w:val="16"/>
                <w:lang w:eastAsia="en-GB"/>
              </w:rPr>
              <w:t xml:space="preserve">Poor description of sample with some data unavailable. </w:t>
            </w:r>
          </w:p>
        </w:tc>
        <w:tc>
          <w:tcPr>
            <w:tcW w:w="2729" w:type="dxa"/>
            <w:tcBorders>
              <w:top w:val="nil"/>
              <w:left w:val="nil"/>
              <w:bottom w:val="nil"/>
              <w:right w:val="nil"/>
            </w:tcBorders>
            <w:shd w:val="clear" w:color="auto" w:fill="auto"/>
            <w:noWrap/>
          </w:tcPr>
          <w:p w14:paraId="2EEEF54C" w14:textId="77777777" w:rsidR="00126B88" w:rsidRPr="004069D6" w:rsidRDefault="00126B88" w:rsidP="00E10D31">
            <w:pPr>
              <w:spacing w:after="0" w:line="240" w:lineRule="auto"/>
              <w:rPr>
                <w:rFonts w:ascii="Times New Roman" w:eastAsia="Times New Roman" w:hAnsi="Times New Roman" w:cs="Times New Roman"/>
                <w:sz w:val="16"/>
                <w:szCs w:val="16"/>
                <w:lang w:eastAsia="en-GB"/>
              </w:rPr>
            </w:pPr>
            <w:r>
              <w:rPr>
                <w:rFonts w:ascii="Calibri" w:eastAsia="Times New Roman" w:hAnsi="Calibri" w:cs="Calibri"/>
                <w:color w:val="000000"/>
                <w:sz w:val="16"/>
                <w:szCs w:val="16"/>
                <w:lang w:eastAsia="en-GB"/>
              </w:rPr>
              <w:t>Autism Susceptibility Candidate 2 (AUTS2) gene is implicated in the development of ASD. Exploring genetic factors of AUD could illicit a link.</w:t>
            </w:r>
          </w:p>
        </w:tc>
      </w:tr>
      <w:tr w:rsidR="00126B88" w:rsidRPr="004069D6" w14:paraId="66D12C43" w14:textId="77777777" w:rsidTr="00E10D31">
        <w:trPr>
          <w:trHeight w:val="171"/>
          <w:jc w:val="center"/>
        </w:trPr>
        <w:tc>
          <w:tcPr>
            <w:tcW w:w="1418" w:type="dxa"/>
            <w:tcBorders>
              <w:top w:val="nil"/>
              <w:left w:val="nil"/>
              <w:bottom w:val="nil"/>
              <w:right w:val="nil"/>
            </w:tcBorders>
            <w:shd w:val="clear" w:color="auto" w:fill="auto"/>
            <w:noWrap/>
          </w:tcPr>
          <w:p w14:paraId="185D5746"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Walhout</w:t>
            </w:r>
            <w:r>
              <w:rPr>
                <w:rFonts w:ascii="Calibri" w:eastAsia="Times New Roman" w:hAnsi="Calibri" w:cs="Calibri"/>
                <w:color w:val="000000"/>
                <w:sz w:val="16"/>
                <w:szCs w:val="16"/>
                <w:lang w:eastAsia="en-GB"/>
              </w:rPr>
              <w:t xml:space="preserve"> et al.</w:t>
            </w:r>
          </w:p>
        </w:tc>
        <w:tc>
          <w:tcPr>
            <w:tcW w:w="567" w:type="dxa"/>
            <w:tcBorders>
              <w:top w:val="nil"/>
              <w:left w:val="nil"/>
              <w:bottom w:val="nil"/>
              <w:right w:val="nil"/>
            </w:tcBorders>
            <w:shd w:val="clear" w:color="auto" w:fill="auto"/>
            <w:noWrap/>
          </w:tcPr>
          <w:p w14:paraId="4FE9E874"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2022</w:t>
            </w:r>
          </w:p>
        </w:tc>
        <w:tc>
          <w:tcPr>
            <w:tcW w:w="1701" w:type="dxa"/>
            <w:tcBorders>
              <w:top w:val="nil"/>
              <w:left w:val="nil"/>
              <w:bottom w:val="nil"/>
              <w:right w:val="nil"/>
            </w:tcBorders>
            <w:shd w:val="clear" w:color="auto" w:fill="auto"/>
            <w:noWrap/>
          </w:tcPr>
          <w:p w14:paraId="5B8783AE"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78D3865F"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65D6D462"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7D9EA6C3"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4" w:type="dxa"/>
            <w:tcBorders>
              <w:top w:val="nil"/>
              <w:left w:val="nil"/>
              <w:bottom w:val="nil"/>
              <w:right w:val="nil"/>
            </w:tcBorders>
            <w:shd w:val="clear" w:color="auto" w:fill="auto"/>
            <w:noWrap/>
          </w:tcPr>
          <w:p w14:paraId="4A708E03"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5B04D6A4"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63AB2B57"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60</w:t>
            </w:r>
          </w:p>
        </w:tc>
        <w:tc>
          <w:tcPr>
            <w:tcW w:w="3402" w:type="dxa"/>
            <w:tcBorders>
              <w:top w:val="nil"/>
              <w:left w:val="nil"/>
              <w:bottom w:val="nil"/>
              <w:right w:val="nil"/>
            </w:tcBorders>
            <w:shd w:val="clear" w:color="auto" w:fill="auto"/>
          </w:tcPr>
          <w:p w14:paraId="38AA99AC" w14:textId="77777777" w:rsidR="00126B88" w:rsidRPr="00956521"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 xml:space="preserve">• </w:t>
            </w:r>
            <w:r w:rsidRPr="00956521">
              <w:rPr>
                <w:rFonts w:eastAsia="Times New Roman" w:cstheme="minorHAnsi"/>
                <w:color w:val="000000"/>
                <w:sz w:val="16"/>
                <w:szCs w:val="16"/>
                <w:lang w:eastAsia="en-GB"/>
              </w:rPr>
              <w:t>Clearly define</w:t>
            </w:r>
            <w:r>
              <w:rPr>
                <w:rFonts w:eastAsia="Times New Roman" w:cstheme="minorHAnsi"/>
                <w:color w:val="000000"/>
                <w:sz w:val="16"/>
                <w:szCs w:val="16"/>
                <w:lang w:eastAsia="en-GB"/>
              </w:rPr>
              <w:t>d</w:t>
            </w:r>
            <w:r w:rsidRPr="00956521">
              <w:rPr>
                <w:rFonts w:eastAsia="Times New Roman" w:cstheme="minorHAnsi"/>
                <w:color w:val="000000"/>
                <w:sz w:val="16"/>
                <w:szCs w:val="16"/>
                <w:lang w:eastAsia="en-GB"/>
              </w:rPr>
              <w:t xml:space="preserve"> sample </w:t>
            </w:r>
            <w:r>
              <w:rPr>
                <w:rFonts w:eastAsia="Times New Roman" w:cstheme="minorHAnsi"/>
                <w:color w:val="000000"/>
                <w:sz w:val="16"/>
                <w:szCs w:val="16"/>
                <w:lang w:eastAsia="en-GB"/>
              </w:rPr>
              <w:t>with similarities to other research ASD samples.</w:t>
            </w:r>
          </w:p>
          <w:p w14:paraId="03D63900" w14:textId="77777777" w:rsidR="00126B88" w:rsidRPr="00956521"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 xml:space="preserve">• </w:t>
            </w:r>
            <w:r w:rsidRPr="00956521">
              <w:rPr>
                <w:rFonts w:eastAsia="Times New Roman" w:cstheme="minorHAnsi"/>
                <w:color w:val="000000"/>
                <w:sz w:val="16"/>
                <w:szCs w:val="16"/>
                <w:lang w:eastAsia="en-GB"/>
              </w:rPr>
              <w:t xml:space="preserve">Validated measures used to capture variables of interest. </w:t>
            </w:r>
          </w:p>
        </w:tc>
        <w:tc>
          <w:tcPr>
            <w:tcW w:w="3402" w:type="dxa"/>
            <w:tcBorders>
              <w:top w:val="nil"/>
              <w:left w:val="nil"/>
              <w:bottom w:val="nil"/>
              <w:right w:val="nil"/>
            </w:tcBorders>
            <w:shd w:val="clear" w:color="auto" w:fill="auto"/>
            <w:noWrap/>
          </w:tcPr>
          <w:p w14:paraId="4C555C7D" w14:textId="77777777" w:rsidR="00126B88" w:rsidRPr="00956521"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 xml:space="preserve">• </w:t>
            </w:r>
            <w:r w:rsidRPr="00956521">
              <w:rPr>
                <w:rFonts w:eastAsia="Times New Roman" w:cstheme="minorHAnsi"/>
                <w:color w:val="000000"/>
                <w:sz w:val="16"/>
                <w:szCs w:val="16"/>
                <w:lang w:eastAsia="en-GB"/>
              </w:rPr>
              <w:t xml:space="preserve">Significant </w:t>
            </w:r>
            <w:r>
              <w:rPr>
                <w:rFonts w:eastAsia="Times New Roman" w:cstheme="minorHAnsi"/>
                <w:color w:val="000000"/>
                <w:sz w:val="16"/>
                <w:szCs w:val="16"/>
                <w:lang w:eastAsia="en-GB"/>
              </w:rPr>
              <w:t>discontinuation of participation</w:t>
            </w:r>
            <w:r w:rsidRPr="00956521">
              <w:rPr>
                <w:rFonts w:eastAsia="Times New Roman" w:cstheme="minorHAnsi"/>
                <w:color w:val="000000"/>
                <w:sz w:val="16"/>
                <w:szCs w:val="16"/>
                <w:lang w:eastAsia="en-GB"/>
              </w:rPr>
              <w:t xml:space="preserve"> at </w:t>
            </w:r>
            <w:r>
              <w:rPr>
                <w:rFonts w:eastAsia="Times New Roman" w:cstheme="minorHAnsi"/>
                <w:color w:val="000000"/>
                <w:sz w:val="16"/>
                <w:szCs w:val="16"/>
                <w:lang w:eastAsia="en-GB"/>
              </w:rPr>
              <w:t>time 1 (47.4%)</w:t>
            </w:r>
            <w:r w:rsidRPr="00956521">
              <w:rPr>
                <w:rFonts w:eastAsia="Times New Roman" w:cstheme="minorHAnsi"/>
                <w:color w:val="000000"/>
                <w:sz w:val="16"/>
                <w:szCs w:val="16"/>
                <w:lang w:eastAsia="en-GB"/>
              </w:rPr>
              <w:t xml:space="preserve"> and </w:t>
            </w:r>
            <w:r>
              <w:rPr>
                <w:rFonts w:eastAsia="Times New Roman" w:cstheme="minorHAnsi"/>
                <w:color w:val="000000"/>
                <w:sz w:val="16"/>
                <w:szCs w:val="16"/>
                <w:lang w:eastAsia="en-GB"/>
              </w:rPr>
              <w:t>time 2 (52.6%)</w:t>
            </w:r>
            <w:r w:rsidRPr="00956521">
              <w:rPr>
                <w:rFonts w:eastAsia="Times New Roman" w:cstheme="minorHAnsi"/>
                <w:color w:val="000000"/>
                <w:sz w:val="16"/>
                <w:szCs w:val="16"/>
                <w:lang w:eastAsia="en-GB"/>
              </w:rPr>
              <w:t>.</w:t>
            </w:r>
          </w:p>
          <w:p w14:paraId="01C9F6B0" w14:textId="77777777" w:rsidR="00126B88" w:rsidRPr="00956521"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 xml:space="preserve">• </w:t>
            </w:r>
            <w:r w:rsidRPr="00956521">
              <w:rPr>
                <w:rFonts w:eastAsia="Times New Roman" w:cstheme="minorHAnsi"/>
                <w:color w:val="000000"/>
                <w:sz w:val="16"/>
                <w:szCs w:val="16"/>
                <w:lang w:eastAsia="en-GB"/>
              </w:rPr>
              <w:t>No control group.</w:t>
            </w:r>
          </w:p>
          <w:p w14:paraId="3C097828" w14:textId="77777777" w:rsidR="00126B88" w:rsidRPr="00956521" w:rsidRDefault="00126B88" w:rsidP="00E10D31">
            <w:pPr>
              <w:spacing w:after="0" w:line="240" w:lineRule="auto"/>
              <w:rPr>
                <w:rFonts w:eastAsia="Times New Roman" w:cstheme="minorHAnsi"/>
                <w:sz w:val="16"/>
                <w:szCs w:val="16"/>
                <w:lang w:eastAsia="en-GB"/>
              </w:rPr>
            </w:pPr>
          </w:p>
        </w:tc>
        <w:tc>
          <w:tcPr>
            <w:tcW w:w="2729" w:type="dxa"/>
            <w:tcBorders>
              <w:top w:val="nil"/>
              <w:left w:val="nil"/>
              <w:bottom w:val="nil"/>
              <w:right w:val="nil"/>
            </w:tcBorders>
            <w:shd w:val="clear" w:color="auto" w:fill="auto"/>
            <w:noWrap/>
          </w:tcPr>
          <w:p w14:paraId="5253758B" w14:textId="77777777" w:rsidR="00126B88" w:rsidRPr="00956521"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Adapted cognitive behavioural therapy (CBT) treatment for ASD and co-occurring SUD from an Addictions Treatment Centre.</w:t>
            </w:r>
          </w:p>
        </w:tc>
      </w:tr>
      <w:tr w:rsidR="00126B88" w:rsidRPr="004069D6" w14:paraId="22BCF154" w14:textId="77777777" w:rsidTr="00E10D31">
        <w:trPr>
          <w:trHeight w:val="171"/>
          <w:jc w:val="center"/>
        </w:trPr>
        <w:tc>
          <w:tcPr>
            <w:tcW w:w="1418" w:type="dxa"/>
            <w:tcBorders>
              <w:top w:val="nil"/>
              <w:left w:val="nil"/>
              <w:bottom w:val="nil"/>
              <w:right w:val="nil"/>
            </w:tcBorders>
            <w:shd w:val="clear" w:color="auto" w:fill="auto"/>
            <w:noWrap/>
          </w:tcPr>
          <w:p w14:paraId="019BED38"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Yoshimura</w:t>
            </w:r>
            <w:r>
              <w:rPr>
                <w:rFonts w:ascii="Calibri" w:eastAsia="Times New Roman" w:hAnsi="Calibri" w:cs="Calibri"/>
                <w:color w:val="000000"/>
                <w:sz w:val="16"/>
                <w:szCs w:val="16"/>
                <w:lang w:eastAsia="en-GB"/>
              </w:rPr>
              <w:t xml:space="preserve"> et al.</w:t>
            </w:r>
          </w:p>
        </w:tc>
        <w:tc>
          <w:tcPr>
            <w:tcW w:w="567" w:type="dxa"/>
            <w:tcBorders>
              <w:top w:val="nil"/>
              <w:left w:val="nil"/>
              <w:bottom w:val="nil"/>
              <w:right w:val="nil"/>
            </w:tcBorders>
            <w:shd w:val="clear" w:color="auto" w:fill="auto"/>
            <w:noWrap/>
          </w:tcPr>
          <w:p w14:paraId="55E83FE1"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2022</w:t>
            </w:r>
          </w:p>
        </w:tc>
        <w:tc>
          <w:tcPr>
            <w:tcW w:w="1701" w:type="dxa"/>
            <w:tcBorders>
              <w:top w:val="nil"/>
              <w:left w:val="nil"/>
              <w:bottom w:val="nil"/>
              <w:right w:val="nil"/>
            </w:tcBorders>
            <w:shd w:val="clear" w:color="auto" w:fill="auto"/>
            <w:noWrap/>
          </w:tcPr>
          <w:p w14:paraId="49E77FF8"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51251B3E"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179304AC"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7E270A94"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3ACDD6A3"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05B00342"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4C79BEDC"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100</w:t>
            </w:r>
          </w:p>
        </w:tc>
        <w:tc>
          <w:tcPr>
            <w:tcW w:w="3402" w:type="dxa"/>
            <w:tcBorders>
              <w:top w:val="nil"/>
              <w:left w:val="nil"/>
              <w:bottom w:val="nil"/>
              <w:right w:val="nil"/>
            </w:tcBorders>
            <w:shd w:val="clear" w:color="auto" w:fill="auto"/>
          </w:tcPr>
          <w:p w14:paraId="759BED7D"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 xml:space="preserve">• </w:t>
            </w:r>
            <w:r>
              <w:rPr>
                <w:rFonts w:eastAsia="Times New Roman" w:cstheme="minorHAnsi"/>
                <w:color w:val="000000"/>
                <w:sz w:val="16"/>
                <w:szCs w:val="16"/>
                <w:lang w:eastAsia="en-GB"/>
              </w:rPr>
              <w:t>Representative clinical sample.</w:t>
            </w:r>
          </w:p>
          <w:p w14:paraId="79F2C001"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 xml:space="preserve">• </w:t>
            </w:r>
            <w:r>
              <w:rPr>
                <w:rFonts w:eastAsia="Times New Roman" w:cstheme="minorHAnsi"/>
                <w:color w:val="000000"/>
                <w:sz w:val="16"/>
                <w:szCs w:val="16"/>
                <w:lang w:eastAsia="en-GB"/>
              </w:rPr>
              <w:t>Validated measure.</w:t>
            </w:r>
          </w:p>
          <w:p w14:paraId="70BCE045"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 xml:space="preserve">• </w:t>
            </w:r>
            <w:r>
              <w:rPr>
                <w:rFonts w:eastAsia="Times New Roman" w:cstheme="minorHAnsi"/>
                <w:color w:val="000000"/>
                <w:sz w:val="16"/>
                <w:szCs w:val="16"/>
                <w:lang w:eastAsia="en-GB"/>
              </w:rPr>
              <w:t>19.6% drop-out.</w:t>
            </w:r>
          </w:p>
          <w:p w14:paraId="18F4A54A"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 xml:space="preserve">• </w:t>
            </w:r>
            <w:r>
              <w:rPr>
                <w:rFonts w:eastAsia="Times New Roman" w:cstheme="minorHAnsi"/>
                <w:color w:val="000000"/>
                <w:sz w:val="16"/>
                <w:szCs w:val="16"/>
                <w:lang w:eastAsia="en-GB"/>
              </w:rPr>
              <w:t>Use of multiple cox proportional hazard analyses to examine confounding variables.</w:t>
            </w:r>
          </w:p>
        </w:tc>
        <w:tc>
          <w:tcPr>
            <w:tcW w:w="3402" w:type="dxa"/>
            <w:tcBorders>
              <w:top w:val="nil"/>
              <w:left w:val="nil"/>
              <w:bottom w:val="nil"/>
              <w:right w:val="nil"/>
            </w:tcBorders>
            <w:shd w:val="clear" w:color="auto" w:fill="auto"/>
            <w:noWrap/>
          </w:tcPr>
          <w:p w14:paraId="7C75C2D9" w14:textId="77777777" w:rsidR="00126B88" w:rsidRPr="004069D6" w:rsidRDefault="00126B88" w:rsidP="00E10D31">
            <w:pPr>
              <w:spacing w:after="0" w:line="240" w:lineRule="auto"/>
              <w:rPr>
                <w:rFonts w:eastAsia="Times New Roman" w:cstheme="minorHAnsi"/>
                <w:color w:val="000000"/>
                <w:sz w:val="16"/>
                <w:szCs w:val="16"/>
                <w:lang w:eastAsia="en-GB"/>
              </w:rPr>
            </w:pPr>
          </w:p>
        </w:tc>
        <w:tc>
          <w:tcPr>
            <w:tcW w:w="2729" w:type="dxa"/>
            <w:tcBorders>
              <w:top w:val="nil"/>
              <w:left w:val="nil"/>
              <w:bottom w:val="nil"/>
              <w:right w:val="nil"/>
            </w:tcBorders>
            <w:shd w:val="clear" w:color="auto" w:fill="auto"/>
            <w:noWrap/>
          </w:tcPr>
          <w:p w14:paraId="4CC0FD29" w14:textId="77777777" w:rsidR="00126B88"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Study sought to investigate comorbidities and neurodevelopmental characteristics of dependent AUD after hospital treatment.</w:t>
            </w:r>
          </w:p>
        </w:tc>
      </w:tr>
      <w:tr w:rsidR="00126B88" w:rsidRPr="004069D6" w14:paraId="76342718" w14:textId="77777777" w:rsidTr="00E10D31">
        <w:trPr>
          <w:trHeight w:val="171"/>
          <w:jc w:val="center"/>
        </w:trPr>
        <w:tc>
          <w:tcPr>
            <w:tcW w:w="1418" w:type="dxa"/>
            <w:tcBorders>
              <w:top w:val="nil"/>
              <w:left w:val="nil"/>
              <w:bottom w:val="nil"/>
              <w:right w:val="nil"/>
            </w:tcBorders>
            <w:shd w:val="clear" w:color="auto" w:fill="auto"/>
            <w:noWrap/>
          </w:tcPr>
          <w:p w14:paraId="4582D86A"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Miles et al.</w:t>
            </w:r>
          </w:p>
        </w:tc>
        <w:tc>
          <w:tcPr>
            <w:tcW w:w="567" w:type="dxa"/>
            <w:tcBorders>
              <w:top w:val="nil"/>
              <w:left w:val="nil"/>
              <w:bottom w:val="nil"/>
              <w:right w:val="nil"/>
            </w:tcBorders>
            <w:shd w:val="clear" w:color="auto" w:fill="auto"/>
            <w:noWrap/>
          </w:tcPr>
          <w:p w14:paraId="47B53D7D"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2003</w:t>
            </w:r>
          </w:p>
        </w:tc>
        <w:tc>
          <w:tcPr>
            <w:tcW w:w="1701" w:type="dxa"/>
            <w:tcBorders>
              <w:top w:val="nil"/>
              <w:left w:val="nil"/>
              <w:bottom w:val="nil"/>
              <w:right w:val="nil"/>
            </w:tcBorders>
            <w:shd w:val="clear" w:color="auto" w:fill="auto"/>
            <w:noWrap/>
          </w:tcPr>
          <w:p w14:paraId="0F04BC3B"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43B5D26A"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4" w:type="dxa"/>
            <w:tcBorders>
              <w:top w:val="nil"/>
              <w:left w:val="nil"/>
              <w:bottom w:val="nil"/>
              <w:right w:val="nil"/>
            </w:tcBorders>
            <w:shd w:val="clear" w:color="auto" w:fill="auto"/>
            <w:noWrap/>
          </w:tcPr>
          <w:p w14:paraId="31560214"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4B9A7D60"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4" w:type="dxa"/>
            <w:tcBorders>
              <w:top w:val="nil"/>
              <w:left w:val="nil"/>
              <w:bottom w:val="nil"/>
              <w:right w:val="nil"/>
            </w:tcBorders>
            <w:shd w:val="clear" w:color="auto" w:fill="auto"/>
            <w:noWrap/>
          </w:tcPr>
          <w:p w14:paraId="00C8A9FD"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2D2E07C8"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59ED5853"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20</w:t>
            </w:r>
          </w:p>
        </w:tc>
        <w:tc>
          <w:tcPr>
            <w:tcW w:w="3402" w:type="dxa"/>
            <w:tcBorders>
              <w:top w:val="nil"/>
              <w:left w:val="nil"/>
              <w:bottom w:val="nil"/>
              <w:right w:val="nil"/>
            </w:tcBorders>
            <w:shd w:val="clear" w:color="auto" w:fill="auto"/>
          </w:tcPr>
          <w:p w14:paraId="0162573D"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Participants with full data only.</w:t>
            </w:r>
          </w:p>
        </w:tc>
        <w:tc>
          <w:tcPr>
            <w:tcW w:w="3402" w:type="dxa"/>
            <w:tcBorders>
              <w:top w:val="nil"/>
              <w:left w:val="nil"/>
              <w:bottom w:val="nil"/>
              <w:right w:val="nil"/>
            </w:tcBorders>
            <w:shd w:val="clear" w:color="auto" w:fill="auto"/>
            <w:noWrap/>
          </w:tcPr>
          <w:p w14:paraId="34B96A52"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Family history interview to ascertain alcoholism.</w:t>
            </w:r>
          </w:p>
          <w:p w14:paraId="4830973E"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Of 333 referrals, only 167 had complete family history data.</w:t>
            </w:r>
          </w:p>
          <w:p w14:paraId="0B27077F"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Some control comparisons but overall results do not account for confounders.</w:t>
            </w:r>
          </w:p>
        </w:tc>
        <w:tc>
          <w:tcPr>
            <w:tcW w:w="2729" w:type="dxa"/>
            <w:tcBorders>
              <w:top w:val="nil"/>
              <w:left w:val="nil"/>
              <w:bottom w:val="nil"/>
              <w:right w:val="nil"/>
            </w:tcBorders>
            <w:shd w:val="clear" w:color="auto" w:fill="auto"/>
            <w:noWrap/>
          </w:tcPr>
          <w:p w14:paraId="73574663" w14:textId="77777777" w:rsidR="00126B88"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 xml:space="preserve">Use of family history method to determine the prevalence of alcoholism in ASD. </w:t>
            </w:r>
          </w:p>
        </w:tc>
      </w:tr>
      <w:tr w:rsidR="00126B88" w:rsidRPr="004069D6" w14:paraId="2B170E5D" w14:textId="77777777" w:rsidTr="00E10D31">
        <w:trPr>
          <w:trHeight w:val="171"/>
          <w:jc w:val="center"/>
        </w:trPr>
        <w:tc>
          <w:tcPr>
            <w:tcW w:w="1418" w:type="dxa"/>
            <w:tcBorders>
              <w:top w:val="nil"/>
              <w:left w:val="nil"/>
              <w:bottom w:val="nil"/>
              <w:right w:val="nil"/>
            </w:tcBorders>
            <w:shd w:val="clear" w:color="auto" w:fill="auto"/>
            <w:noWrap/>
          </w:tcPr>
          <w:p w14:paraId="49CCA98C"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M. Roy</w:t>
            </w:r>
            <w:r>
              <w:rPr>
                <w:rFonts w:ascii="Calibri" w:eastAsia="Times New Roman" w:hAnsi="Calibri" w:cs="Calibri"/>
                <w:color w:val="000000"/>
                <w:sz w:val="16"/>
                <w:szCs w:val="16"/>
                <w:lang w:eastAsia="en-GB"/>
              </w:rPr>
              <w:t xml:space="preserve"> et al.</w:t>
            </w:r>
          </w:p>
        </w:tc>
        <w:tc>
          <w:tcPr>
            <w:tcW w:w="567" w:type="dxa"/>
            <w:tcBorders>
              <w:top w:val="nil"/>
              <w:left w:val="nil"/>
              <w:bottom w:val="nil"/>
              <w:right w:val="nil"/>
            </w:tcBorders>
            <w:shd w:val="clear" w:color="auto" w:fill="auto"/>
            <w:noWrap/>
          </w:tcPr>
          <w:p w14:paraId="4B913401"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2015</w:t>
            </w:r>
          </w:p>
        </w:tc>
        <w:tc>
          <w:tcPr>
            <w:tcW w:w="1701" w:type="dxa"/>
            <w:tcBorders>
              <w:top w:val="nil"/>
              <w:left w:val="nil"/>
              <w:bottom w:val="nil"/>
              <w:right w:val="nil"/>
            </w:tcBorders>
            <w:shd w:val="clear" w:color="auto" w:fill="auto"/>
            <w:noWrap/>
          </w:tcPr>
          <w:p w14:paraId="1C84E388"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311991BA"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4" w:type="dxa"/>
            <w:tcBorders>
              <w:top w:val="nil"/>
              <w:left w:val="nil"/>
              <w:bottom w:val="nil"/>
              <w:right w:val="nil"/>
            </w:tcBorders>
            <w:shd w:val="clear" w:color="auto" w:fill="auto"/>
            <w:noWrap/>
          </w:tcPr>
          <w:p w14:paraId="3CF864B0"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203B7ECB"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257BF6D5"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1FB90EFD"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1980CFF0"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60</w:t>
            </w:r>
          </w:p>
        </w:tc>
        <w:tc>
          <w:tcPr>
            <w:tcW w:w="3402" w:type="dxa"/>
            <w:tcBorders>
              <w:top w:val="nil"/>
              <w:left w:val="nil"/>
              <w:bottom w:val="nil"/>
              <w:right w:val="nil"/>
            </w:tcBorders>
            <w:shd w:val="clear" w:color="auto" w:fill="auto"/>
          </w:tcPr>
          <w:p w14:paraId="7DB5DD5C"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Use of validated measures to explore study variables.</w:t>
            </w:r>
          </w:p>
          <w:p w14:paraId="44FA14F2"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Complete dataset.</w:t>
            </w:r>
          </w:p>
          <w:p w14:paraId="490271F0"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No changes in observations.</w:t>
            </w:r>
          </w:p>
          <w:p w14:paraId="7DD9DED9" w14:textId="77777777" w:rsidR="00126B88" w:rsidRPr="004069D6" w:rsidRDefault="00126B88" w:rsidP="00E10D31">
            <w:pPr>
              <w:spacing w:after="0" w:line="240" w:lineRule="auto"/>
              <w:rPr>
                <w:rFonts w:eastAsia="Times New Roman" w:cstheme="minorHAnsi"/>
                <w:color w:val="000000"/>
                <w:sz w:val="16"/>
                <w:szCs w:val="16"/>
                <w:lang w:eastAsia="en-GB"/>
              </w:rPr>
            </w:pPr>
          </w:p>
        </w:tc>
        <w:tc>
          <w:tcPr>
            <w:tcW w:w="3402" w:type="dxa"/>
            <w:tcBorders>
              <w:top w:val="nil"/>
              <w:left w:val="nil"/>
              <w:bottom w:val="nil"/>
              <w:right w:val="nil"/>
            </w:tcBorders>
            <w:shd w:val="clear" w:color="auto" w:fill="auto"/>
            <w:noWrap/>
          </w:tcPr>
          <w:p w14:paraId="2A4722CB"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Small sample that could represent milder forms of Asperger’s Syndrome due to the method of diagnosis. </w:t>
            </w:r>
          </w:p>
          <w:p w14:paraId="060E983F" w14:textId="77777777" w:rsidR="00126B88" w:rsidRPr="00DE5A7C"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Confounders not accounted for.</w:t>
            </w:r>
          </w:p>
        </w:tc>
        <w:tc>
          <w:tcPr>
            <w:tcW w:w="2729" w:type="dxa"/>
            <w:tcBorders>
              <w:top w:val="nil"/>
              <w:left w:val="nil"/>
              <w:bottom w:val="nil"/>
              <w:right w:val="nil"/>
            </w:tcBorders>
            <w:shd w:val="clear" w:color="auto" w:fill="auto"/>
            <w:noWrap/>
          </w:tcPr>
          <w:p w14:paraId="78F35BD6" w14:textId="77777777" w:rsidR="00126B88"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 xml:space="preserve">Study examined comorbidities and the course of Asperger’s Syndrome across different areas of participant’s lives. </w:t>
            </w:r>
          </w:p>
        </w:tc>
      </w:tr>
      <w:tr w:rsidR="00126B88" w:rsidRPr="004069D6" w14:paraId="426F3BB0" w14:textId="77777777" w:rsidTr="00E10D31">
        <w:trPr>
          <w:trHeight w:val="171"/>
          <w:jc w:val="center"/>
        </w:trPr>
        <w:tc>
          <w:tcPr>
            <w:tcW w:w="1418" w:type="dxa"/>
            <w:tcBorders>
              <w:top w:val="nil"/>
              <w:left w:val="nil"/>
              <w:bottom w:val="nil"/>
              <w:right w:val="nil"/>
            </w:tcBorders>
            <w:shd w:val="clear" w:color="auto" w:fill="auto"/>
            <w:noWrap/>
          </w:tcPr>
          <w:p w14:paraId="2E8ED5BC"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Yule</w:t>
            </w:r>
            <w:r>
              <w:rPr>
                <w:rFonts w:ascii="Calibri" w:eastAsia="Times New Roman" w:hAnsi="Calibri" w:cs="Calibri"/>
                <w:color w:val="000000"/>
                <w:sz w:val="16"/>
                <w:szCs w:val="16"/>
                <w:lang w:eastAsia="en-GB"/>
              </w:rPr>
              <w:t xml:space="preserve"> et al.</w:t>
            </w:r>
          </w:p>
        </w:tc>
        <w:tc>
          <w:tcPr>
            <w:tcW w:w="567" w:type="dxa"/>
            <w:tcBorders>
              <w:top w:val="nil"/>
              <w:left w:val="nil"/>
              <w:bottom w:val="nil"/>
              <w:right w:val="nil"/>
            </w:tcBorders>
            <w:shd w:val="clear" w:color="auto" w:fill="auto"/>
            <w:noWrap/>
          </w:tcPr>
          <w:p w14:paraId="38AA5FDE"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2023</w:t>
            </w:r>
          </w:p>
        </w:tc>
        <w:tc>
          <w:tcPr>
            <w:tcW w:w="1701" w:type="dxa"/>
            <w:tcBorders>
              <w:top w:val="nil"/>
              <w:left w:val="nil"/>
              <w:bottom w:val="nil"/>
              <w:right w:val="nil"/>
            </w:tcBorders>
            <w:shd w:val="clear" w:color="auto" w:fill="auto"/>
            <w:noWrap/>
          </w:tcPr>
          <w:p w14:paraId="7B2CA7EE"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7B333EF5"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7803339D"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2DDFFC8E"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04E8AA6F"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6CDF0571"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42E0A4D4"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10</w:t>
            </w:r>
            <w:r w:rsidRPr="004069D6">
              <w:rPr>
                <w:rFonts w:ascii="Calibri" w:eastAsia="Times New Roman" w:hAnsi="Calibri" w:cs="Calibri"/>
                <w:color w:val="000000"/>
                <w:sz w:val="16"/>
                <w:szCs w:val="16"/>
                <w:lang w:eastAsia="en-GB"/>
              </w:rPr>
              <w:t>0</w:t>
            </w:r>
          </w:p>
        </w:tc>
        <w:tc>
          <w:tcPr>
            <w:tcW w:w="3402" w:type="dxa"/>
            <w:tcBorders>
              <w:top w:val="nil"/>
              <w:left w:val="nil"/>
              <w:bottom w:val="nil"/>
              <w:right w:val="nil"/>
            </w:tcBorders>
            <w:shd w:val="clear" w:color="auto" w:fill="auto"/>
          </w:tcPr>
          <w:p w14:paraId="3F203EB2"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Wide sample with limited exclusion criteria.</w:t>
            </w:r>
          </w:p>
          <w:p w14:paraId="5311F8CC"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Use of structured, systematic assessments to examine diagnoses. </w:t>
            </w:r>
          </w:p>
          <w:p w14:paraId="7382848C"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Minimal data loss with no changes in exposure.</w:t>
            </w:r>
          </w:p>
          <w:p w14:paraId="7123D1E9"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Two control groups accounting for confounders with related samples.</w:t>
            </w:r>
          </w:p>
        </w:tc>
        <w:tc>
          <w:tcPr>
            <w:tcW w:w="3402" w:type="dxa"/>
            <w:tcBorders>
              <w:top w:val="nil"/>
              <w:left w:val="nil"/>
              <w:bottom w:val="nil"/>
              <w:right w:val="nil"/>
            </w:tcBorders>
            <w:shd w:val="clear" w:color="auto" w:fill="auto"/>
            <w:noWrap/>
          </w:tcPr>
          <w:p w14:paraId="0638DCF2"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Of note, study did not use validated clinical diagnostic measures such as ADOS/ADI-R. However, process of diagnosis from structured interview is detailed, accounting for rater reliability. </w:t>
            </w:r>
          </w:p>
        </w:tc>
        <w:tc>
          <w:tcPr>
            <w:tcW w:w="2729" w:type="dxa"/>
            <w:tcBorders>
              <w:top w:val="nil"/>
              <w:left w:val="nil"/>
              <w:bottom w:val="nil"/>
              <w:right w:val="nil"/>
            </w:tcBorders>
            <w:shd w:val="clear" w:color="auto" w:fill="auto"/>
            <w:noWrap/>
          </w:tcPr>
          <w:p w14:paraId="4E80E8C9" w14:textId="77777777" w:rsidR="00126B88"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 xml:space="preserve">Investigates risk factors related to developing AUD within ASD, ADHD, and controls. </w:t>
            </w:r>
          </w:p>
        </w:tc>
      </w:tr>
      <w:tr w:rsidR="00126B88" w:rsidRPr="004069D6" w14:paraId="591319A2" w14:textId="77777777" w:rsidTr="00E10D31">
        <w:trPr>
          <w:trHeight w:val="171"/>
          <w:jc w:val="center"/>
        </w:trPr>
        <w:tc>
          <w:tcPr>
            <w:tcW w:w="1418" w:type="dxa"/>
            <w:tcBorders>
              <w:top w:val="nil"/>
              <w:left w:val="nil"/>
              <w:bottom w:val="nil"/>
              <w:right w:val="nil"/>
            </w:tcBorders>
            <w:shd w:val="clear" w:color="auto" w:fill="auto"/>
            <w:noWrap/>
          </w:tcPr>
          <w:p w14:paraId="4051B284"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Clarke</w:t>
            </w:r>
            <w:r>
              <w:rPr>
                <w:rFonts w:ascii="Calibri" w:eastAsia="Times New Roman" w:hAnsi="Calibri" w:cs="Calibri"/>
                <w:color w:val="000000"/>
                <w:sz w:val="16"/>
                <w:szCs w:val="16"/>
                <w:lang w:eastAsia="en-GB"/>
              </w:rPr>
              <w:t xml:space="preserve"> et al. </w:t>
            </w:r>
          </w:p>
        </w:tc>
        <w:tc>
          <w:tcPr>
            <w:tcW w:w="567" w:type="dxa"/>
            <w:tcBorders>
              <w:top w:val="nil"/>
              <w:left w:val="nil"/>
              <w:bottom w:val="nil"/>
              <w:right w:val="nil"/>
            </w:tcBorders>
            <w:shd w:val="clear" w:color="auto" w:fill="auto"/>
            <w:noWrap/>
          </w:tcPr>
          <w:p w14:paraId="193A5B28"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2016</w:t>
            </w:r>
          </w:p>
        </w:tc>
        <w:tc>
          <w:tcPr>
            <w:tcW w:w="1701" w:type="dxa"/>
            <w:tcBorders>
              <w:top w:val="nil"/>
              <w:left w:val="nil"/>
              <w:bottom w:val="nil"/>
              <w:right w:val="nil"/>
            </w:tcBorders>
            <w:shd w:val="clear" w:color="auto" w:fill="auto"/>
            <w:noWrap/>
          </w:tcPr>
          <w:p w14:paraId="6EC7C1E7"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 Qualitative</w:t>
            </w:r>
          </w:p>
        </w:tc>
        <w:tc>
          <w:tcPr>
            <w:tcW w:w="283" w:type="dxa"/>
            <w:tcBorders>
              <w:top w:val="nil"/>
              <w:left w:val="nil"/>
              <w:bottom w:val="nil"/>
              <w:right w:val="nil"/>
            </w:tcBorders>
            <w:shd w:val="clear" w:color="auto" w:fill="auto"/>
            <w:noWrap/>
          </w:tcPr>
          <w:p w14:paraId="0066B9DA"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4" w:type="dxa"/>
            <w:tcBorders>
              <w:top w:val="nil"/>
              <w:left w:val="nil"/>
              <w:bottom w:val="nil"/>
              <w:right w:val="nil"/>
            </w:tcBorders>
            <w:shd w:val="clear" w:color="auto" w:fill="auto"/>
            <w:noWrap/>
          </w:tcPr>
          <w:p w14:paraId="7FF48847"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631D12D0"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6D67A9EC"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3CEEC64F"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2F3A9D0B"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80</w:t>
            </w:r>
          </w:p>
        </w:tc>
        <w:tc>
          <w:tcPr>
            <w:tcW w:w="3402" w:type="dxa"/>
            <w:tcBorders>
              <w:top w:val="nil"/>
              <w:left w:val="nil"/>
              <w:bottom w:val="nil"/>
              <w:right w:val="nil"/>
            </w:tcBorders>
            <w:shd w:val="clear" w:color="auto" w:fill="auto"/>
          </w:tcPr>
          <w:p w14:paraId="76A76863"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Consistent data collection methods in line with general practice.</w:t>
            </w:r>
          </w:p>
          <w:p w14:paraId="0F5CA36A"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Use of negative case analysis to ensure representation of experiences. </w:t>
            </w:r>
          </w:p>
          <w:p w14:paraId="6FF5E050"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Interpretation and analysis coherence.  </w:t>
            </w:r>
          </w:p>
        </w:tc>
        <w:tc>
          <w:tcPr>
            <w:tcW w:w="3402" w:type="dxa"/>
            <w:tcBorders>
              <w:top w:val="nil"/>
              <w:left w:val="nil"/>
              <w:bottom w:val="nil"/>
              <w:right w:val="nil"/>
            </w:tcBorders>
            <w:shd w:val="clear" w:color="auto" w:fill="auto"/>
            <w:noWrap/>
          </w:tcPr>
          <w:p w14:paraId="46AB4FDA"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The sample was limited and did not reach saturation. Predominantly male and lacked diversity. </w:t>
            </w:r>
          </w:p>
          <w:p w14:paraId="35234286" w14:textId="77777777" w:rsidR="00126B88" w:rsidRPr="004069D6" w:rsidRDefault="00126B88" w:rsidP="00E10D31">
            <w:pPr>
              <w:spacing w:after="0" w:line="240" w:lineRule="auto"/>
              <w:rPr>
                <w:rFonts w:eastAsia="Times New Roman" w:cstheme="minorHAnsi"/>
                <w:color w:val="000000"/>
                <w:sz w:val="16"/>
                <w:szCs w:val="16"/>
                <w:lang w:eastAsia="en-GB"/>
              </w:rPr>
            </w:pPr>
          </w:p>
        </w:tc>
        <w:tc>
          <w:tcPr>
            <w:tcW w:w="2729" w:type="dxa"/>
            <w:tcBorders>
              <w:top w:val="nil"/>
              <w:left w:val="nil"/>
              <w:bottom w:val="nil"/>
              <w:right w:val="nil"/>
            </w:tcBorders>
            <w:shd w:val="clear" w:color="auto" w:fill="auto"/>
            <w:noWrap/>
          </w:tcPr>
          <w:p w14:paraId="24BBF0D6" w14:textId="77777777" w:rsidR="00126B88"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 xml:space="preserve">Explored whether the experiences of having Asperger Syndrome contributed to development of SUD and facilitative mechanisms. </w:t>
            </w:r>
          </w:p>
        </w:tc>
      </w:tr>
      <w:tr w:rsidR="00126B88" w:rsidRPr="004069D6" w14:paraId="7A8B0245" w14:textId="77777777" w:rsidTr="00E10D31">
        <w:trPr>
          <w:trHeight w:val="171"/>
          <w:jc w:val="center"/>
        </w:trPr>
        <w:tc>
          <w:tcPr>
            <w:tcW w:w="1418" w:type="dxa"/>
            <w:tcBorders>
              <w:top w:val="nil"/>
              <w:left w:val="nil"/>
              <w:bottom w:val="nil"/>
              <w:right w:val="nil"/>
            </w:tcBorders>
            <w:shd w:val="clear" w:color="auto" w:fill="auto"/>
            <w:noWrap/>
          </w:tcPr>
          <w:p w14:paraId="4CCB382A"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Anckarsater</w:t>
            </w:r>
            <w:r>
              <w:rPr>
                <w:rFonts w:ascii="Calibri" w:eastAsia="Times New Roman" w:hAnsi="Calibri" w:cs="Calibri"/>
                <w:color w:val="000000"/>
                <w:sz w:val="16"/>
                <w:szCs w:val="16"/>
                <w:lang w:eastAsia="en-GB"/>
              </w:rPr>
              <w:t xml:space="preserve"> et al. </w:t>
            </w:r>
          </w:p>
        </w:tc>
        <w:tc>
          <w:tcPr>
            <w:tcW w:w="567" w:type="dxa"/>
            <w:tcBorders>
              <w:top w:val="nil"/>
              <w:left w:val="nil"/>
              <w:bottom w:val="nil"/>
              <w:right w:val="nil"/>
            </w:tcBorders>
            <w:shd w:val="clear" w:color="auto" w:fill="auto"/>
            <w:noWrap/>
          </w:tcPr>
          <w:p w14:paraId="2B3674B5"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2008</w:t>
            </w:r>
          </w:p>
        </w:tc>
        <w:tc>
          <w:tcPr>
            <w:tcW w:w="1701" w:type="dxa"/>
            <w:tcBorders>
              <w:top w:val="nil"/>
              <w:left w:val="nil"/>
              <w:bottom w:val="nil"/>
              <w:right w:val="nil"/>
            </w:tcBorders>
            <w:shd w:val="clear" w:color="auto" w:fill="auto"/>
            <w:noWrap/>
          </w:tcPr>
          <w:p w14:paraId="6328083D"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11D0E6C0"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16311E62"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756745C7"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4" w:type="dxa"/>
            <w:tcBorders>
              <w:top w:val="nil"/>
              <w:left w:val="nil"/>
              <w:bottom w:val="nil"/>
              <w:right w:val="nil"/>
            </w:tcBorders>
            <w:shd w:val="clear" w:color="auto" w:fill="auto"/>
            <w:noWrap/>
          </w:tcPr>
          <w:p w14:paraId="15ECDBA1"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3AB27E8A"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6CAD3FCF"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40</w:t>
            </w:r>
          </w:p>
        </w:tc>
        <w:tc>
          <w:tcPr>
            <w:tcW w:w="3402" w:type="dxa"/>
            <w:tcBorders>
              <w:top w:val="nil"/>
              <w:left w:val="nil"/>
              <w:bottom w:val="nil"/>
              <w:right w:val="nil"/>
            </w:tcBorders>
            <w:shd w:val="clear" w:color="auto" w:fill="auto"/>
          </w:tcPr>
          <w:p w14:paraId="4D75D392"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Multiple forensic settings.</w:t>
            </w:r>
          </w:p>
          <w:p w14:paraId="3C426D1E" w14:textId="77777777" w:rsidR="00126B88" w:rsidRPr="004069D6" w:rsidRDefault="00126B88" w:rsidP="00E10D31">
            <w:pPr>
              <w:spacing w:after="0" w:line="240" w:lineRule="auto"/>
              <w:rPr>
                <w:rFonts w:eastAsia="Times New Roman" w:cstheme="minorHAnsi"/>
                <w:color w:val="000000"/>
                <w:sz w:val="16"/>
                <w:szCs w:val="16"/>
                <w:lang w:eastAsia="en-GB"/>
              </w:rPr>
            </w:pPr>
          </w:p>
        </w:tc>
        <w:tc>
          <w:tcPr>
            <w:tcW w:w="3402" w:type="dxa"/>
            <w:tcBorders>
              <w:top w:val="nil"/>
              <w:left w:val="nil"/>
              <w:bottom w:val="nil"/>
              <w:right w:val="nil"/>
            </w:tcBorders>
            <w:shd w:val="clear" w:color="auto" w:fill="auto"/>
            <w:noWrap/>
          </w:tcPr>
          <w:p w14:paraId="5B60F303"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Medical chart review of alcohol use. </w:t>
            </w:r>
          </w:p>
          <w:p w14:paraId="31578F22"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Missing data (group 3).</w:t>
            </w:r>
          </w:p>
          <w:p w14:paraId="071AEB6A" w14:textId="77777777" w:rsidR="00126B88" w:rsidRPr="004069D6" w:rsidRDefault="00126B88" w:rsidP="00E10D31">
            <w:pPr>
              <w:spacing w:after="0" w:line="240" w:lineRule="auto"/>
              <w:rPr>
                <w:rFonts w:eastAsia="Times New Roman" w:cstheme="minorHAnsi"/>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Confounders not accounted for.</w:t>
            </w:r>
          </w:p>
        </w:tc>
        <w:tc>
          <w:tcPr>
            <w:tcW w:w="2729" w:type="dxa"/>
            <w:tcBorders>
              <w:top w:val="nil"/>
              <w:left w:val="nil"/>
              <w:bottom w:val="nil"/>
              <w:right w:val="nil"/>
            </w:tcBorders>
            <w:shd w:val="clear" w:color="auto" w:fill="auto"/>
            <w:noWrap/>
          </w:tcPr>
          <w:p w14:paraId="2EC5EFBD" w14:textId="77777777" w:rsidR="00126B88" w:rsidRPr="004069D6"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Prevalence of ASD in forensic institutions alongside an overview of co-existing problems and other clinical features.</w:t>
            </w:r>
          </w:p>
        </w:tc>
      </w:tr>
      <w:tr w:rsidR="00126B88" w:rsidRPr="004069D6" w14:paraId="4B568DC7" w14:textId="77777777" w:rsidTr="00E10D31">
        <w:trPr>
          <w:trHeight w:val="171"/>
          <w:jc w:val="center"/>
        </w:trPr>
        <w:tc>
          <w:tcPr>
            <w:tcW w:w="1418" w:type="dxa"/>
            <w:tcBorders>
              <w:top w:val="nil"/>
              <w:left w:val="nil"/>
              <w:bottom w:val="nil"/>
              <w:right w:val="nil"/>
            </w:tcBorders>
            <w:shd w:val="clear" w:color="auto" w:fill="auto"/>
            <w:noWrap/>
          </w:tcPr>
          <w:p w14:paraId="41E2FE63"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Chaplin</w:t>
            </w:r>
            <w:r>
              <w:rPr>
                <w:rFonts w:ascii="Calibri" w:eastAsia="Times New Roman" w:hAnsi="Calibri" w:cs="Calibri"/>
                <w:color w:val="000000"/>
                <w:sz w:val="16"/>
                <w:szCs w:val="16"/>
                <w:lang w:eastAsia="en-GB"/>
              </w:rPr>
              <w:t xml:space="preserve"> et al.</w:t>
            </w:r>
          </w:p>
        </w:tc>
        <w:tc>
          <w:tcPr>
            <w:tcW w:w="567" w:type="dxa"/>
            <w:tcBorders>
              <w:top w:val="nil"/>
              <w:left w:val="nil"/>
              <w:bottom w:val="nil"/>
              <w:right w:val="nil"/>
            </w:tcBorders>
            <w:shd w:val="clear" w:color="auto" w:fill="auto"/>
            <w:noWrap/>
          </w:tcPr>
          <w:p w14:paraId="3C45F667"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2021</w:t>
            </w:r>
          </w:p>
        </w:tc>
        <w:tc>
          <w:tcPr>
            <w:tcW w:w="1701" w:type="dxa"/>
            <w:tcBorders>
              <w:top w:val="nil"/>
              <w:left w:val="nil"/>
              <w:bottom w:val="nil"/>
              <w:right w:val="nil"/>
            </w:tcBorders>
            <w:shd w:val="clear" w:color="auto" w:fill="auto"/>
            <w:noWrap/>
          </w:tcPr>
          <w:p w14:paraId="630AB079"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2C20F0BE"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06C07A40"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211E98D5"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4" w:type="dxa"/>
            <w:tcBorders>
              <w:top w:val="nil"/>
              <w:left w:val="nil"/>
              <w:bottom w:val="nil"/>
              <w:right w:val="nil"/>
            </w:tcBorders>
            <w:shd w:val="clear" w:color="auto" w:fill="auto"/>
            <w:noWrap/>
          </w:tcPr>
          <w:p w14:paraId="2DD9E3F8"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1B0B6A9A"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567" w:type="dxa"/>
            <w:tcBorders>
              <w:top w:val="nil"/>
              <w:left w:val="nil"/>
              <w:bottom w:val="nil"/>
              <w:right w:val="nil"/>
            </w:tcBorders>
            <w:shd w:val="clear" w:color="auto" w:fill="auto"/>
            <w:noWrap/>
          </w:tcPr>
          <w:p w14:paraId="200550B1"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60</w:t>
            </w:r>
          </w:p>
        </w:tc>
        <w:tc>
          <w:tcPr>
            <w:tcW w:w="3402" w:type="dxa"/>
            <w:tcBorders>
              <w:top w:val="nil"/>
              <w:left w:val="nil"/>
              <w:bottom w:val="nil"/>
              <w:right w:val="nil"/>
            </w:tcBorders>
            <w:shd w:val="clear" w:color="auto" w:fill="auto"/>
          </w:tcPr>
          <w:p w14:paraId="06F5595E"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Clear inclusion/exclusion criteria.</w:t>
            </w:r>
          </w:p>
          <w:p w14:paraId="0D720E12"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Wide range of measures used to assess.</w:t>
            </w:r>
          </w:p>
          <w:p w14:paraId="6B926E60"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Matched within with non-positive ASD traits.</w:t>
            </w:r>
          </w:p>
        </w:tc>
        <w:tc>
          <w:tcPr>
            <w:tcW w:w="3402" w:type="dxa"/>
            <w:tcBorders>
              <w:top w:val="nil"/>
              <w:left w:val="nil"/>
              <w:bottom w:val="nil"/>
              <w:right w:val="nil"/>
            </w:tcBorders>
            <w:shd w:val="clear" w:color="auto" w:fill="auto"/>
            <w:noWrap/>
          </w:tcPr>
          <w:p w14:paraId="6BA14EA9"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Missing data.</w:t>
            </w:r>
          </w:p>
          <w:p w14:paraId="265397EA"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Change in screening tool during observation.</w:t>
            </w:r>
          </w:p>
          <w:p w14:paraId="6FF7C2D9" w14:textId="77777777" w:rsidR="00126B88" w:rsidRPr="003C5DF5"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Literature on the use of screening tools with prisoners is limited.</w:t>
            </w:r>
          </w:p>
        </w:tc>
        <w:tc>
          <w:tcPr>
            <w:tcW w:w="2729" w:type="dxa"/>
            <w:tcBorders>
              <w:top w:val="nil"/>
              <w:left w:val="nil"/>
              <w:bottom w:val="nil"/>
              <w:right w:val="nil"/>
            </w:tcBorders>
            <w:shd w:val="clear" w:color="auto" w:fill="auto"/>
            <w:noWrap/>
          </w:tcPr>
          <w:p w14:paraId="0EFAECAE" w14:textId="77777777" w:rsidR="00126B88" w:rsidRPr="004069D6"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 xml:space="preserve">Investigated ASD vulnerabilities and methods of screening in a prison population. </w:t>
            </w:r>
          </w:p>
        </w:tc>
      </w:tr>
      <w:tr w:rsidR="00126B88" w:rsidRPr="004069D6" w14:paraId="66891AAD" w14:textId="77777777" w:rsidTr="00E10D31">
        <w:trPr>
          <w:trHeight w:val="171"/>
          <w:jc w:val="center"/>
        </w:trPr>
        <w:tc>
          <w:tcPr>
            <w:tcW w:w="1418" w:type="dxa"/>
            <w:tcBorders>
              <w:top w:val="nil"/>
              <w:left w:val="nil"/>
              <w:bottom w:val="nil"/>
              <w:right w:val="nil"/>
            </w:tcBorders>
            <w:shd w:val="clear" w:color="auto" w:fill="auto"/>
            <w:noWrap/>
          </w:tcPr>
          <w:p w14:paraId="5289D878"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 xml:space="preserve">Haw et al. </w:t>
            </w:r>
          </w:p>
        </w:tc>
        <w:tc>
          <w:tcPr>
            <w:tcW w:w="567" w:type="dxa"/>
            <w:tcBorders>
              <w:top w:val="nil"/>
              <w:left w:val="nil"/>
              <w:bottom w:val="nil"/>
              <w:right w:val="nil"/>
            </w:tcBorders>
            <w:shd w:val="clear" w:color="auto" w:fill="auto"/>
            <w:noWrap/>
          </w:tcPr>
          <w:p w14:paraId="0D4250E2"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2013</w:t>
            </w:r>
          </w:p>
        </w:tc>
        <w:tc>
          <w:tcPr>
            <w:tcW w:w="1701" w:type="dxa"/>
            <w:tcBorders>
              <w:top w:val="nil"/>
              <w:left w:val="nil"/>
              <w:bottom w:val="nil"/>
              <w:right w:val="nil"/>
            </w:tcBorders>
            <w:shd w:val="clear" w:color="auto" w:fill="auto"/>
            <w:noWrap/>
          </w:tcPr>
          <w:p w14:paraId="4425A70C"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738652FE"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4" w:type="dxa"/>
            <w:tcBorders>
              <w:top w:val="nil"/>
              <w:left w:val="nil"/>
              <w:bottom w:val="nil"/>
              <w:right w:val="nil"/>
            </w:tcBorders>
            <w:shd w:val="clear" w:color="auto" w:fill="auto"/>
            <w:noWrap/>
          </w:tcPr>
          <w:p w14:paraId="032AE019"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1EE3E272"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2772EE35"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7F2939F9"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6BA1F3AD"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40</w:t>
            </w:r>
          </w:p>
        </w:tc>
        <w:tc>
          <w:tcPr>
            <w:tcW w:w="3402" w:type="dxa"/>
            <w:tcBorders>
              <w:top w:val="nil"/>
              <w:left w:val="nil"/>
              <w:bottom w:val="nil"/>
              <w:right w:val="nil"/>
            </w:tcBorders>
            <w:shd w:val="clear" w:color="auto" w:fill="auto"/>
          </w:tcPr>
          <w:p w14:paraId="3F0E152E" w14:textId="77777777" w:rsidR="00126B88" w:rsidRDefault="00126B88" w:rsidP="00E10D31">
            <w:pPr>
              <w:spacing w:after="0" w:line="240" w:lineRule="auto"/>
              <w:rPr>
                <w:rFonts w:eastAsia="Times New Roman" w:cstheme="minorHAnsi"/>
                <w:i/>
                <w:iCs/>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Limited missing data (</w:t>
            </w:r>
            <w:r>
              <w:rPr>
                <w:rFonts w:eastAsia="Times New Roman" w:cstheme="minorHAnsi"/>
                <w:i/>
                <w:iCs/>
                <w:color w:val="000000"/>
                <w:sz w:val="16"/>
                <w:szCs w:val="16"/>
                <w:lang w:eastAsia="en-GB"/>
              </w:rPr>
              <w:t>n = 6).</w:t>
            </w:r>
          </w:p>
          <w:p w14:paraId="1A4F5DC1" w14:textId="77777777" w:rsidR="00126B88" w:rsidRPr="007E16C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No changes in patient status. </w:t>
            </w:r>
          </w:p>
        </w:tc>
        <w:tc>
          <w:tcPr>
            <w:tcW w:w="3402" w:type="dxa"/>
            <w:tcBorders>
              <w:top w:val="nil"/>
              <w:left w:val="nil"/>
              <w:bottom w:val="nil"/>
              <w:right w:val="nil"/>
            </w:tcBorders>
            <w:shd w:val="clear" w:color="auto" w:fill="auto"/>
            <w:noWrap/>
          </w:tcPr>
          <w:p w14:paraId="71CC78FF"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Tertiary referral service preventing generalisation.</w:t>
            </w:r>
          </w:p>
          <w:p w14:paraId="4C4ABE34"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Majority of diagnoses retrieved from clinical notes.</w:t>
            </w:r>
          </w:p>
          <w:p w14:paraId="6A6FBC8F"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A control sample was used but was significantly different to the ASD group. </w:t>
            </w:r>
          </w:p>
        </w:tc>
        <w:tc>
          <w:tcPr>
            <w:tcW w:w="2729" w:type="dxa"/>
            <w:tcBorders>
              <w:top w:val="nil"/>
              <w:left w:val="nil"/>
              <w:bottom w:val="nil"/>
              <w:right w:val="nil"/>
            </w:tcBorders>
            <w:shd w:val="clear" w:color="auto" w:fill="auto"/>
            <w:noWrap/>
          </w:tcPr>
          <w:p w14:paraId="5BA1BAD3" w14:textId="77777777" w:rsidR="00126B88"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 xml:space="preserve">To describe characteristics of adult male ASD patients compared to non-ASD controls admitted to low-secure units. </w:t>
            </w:r>
          </w:p>
        </w:tc>
      </w:tr>
      <w:tr w:rsidR="00126B88" w:rsidRPr="004069D6" w14:paraId="054BA867" w14:textId="77777777" w:rsidTr="00E10D31">
        <w:trPr>
          <w:trHeight w:val="171"/>
          <w:jc w:val="center"/>
        </w:trPr>
        <w:tc>
          <w:tcPr>
            <w:tcW w:w="1418" w:type="dxa"/>
            <w:tcBorders>
              <w:top w:val="nil"/>
              <w:left w:val="nil"/>
              <w:bottom w:val="nil"/>
              <w:right w:val="nil"/>
            </w:tcBorders>
            <w:shd w:val="clear" w:color="auto" w:fill="auto"/>
            <w:noWrap/>
          </w:tcPr>
          <w:p w14:paraId="34D13983" w14:textId="77777777" w:rsidR="00126B88" w:rsidRPr="00D02D4F" w:rsidRDefault="00126B88" w:rsidP="00E10D31">
            <w:pPr>
              <w:spacing w:after="0" w:line="240" w:lineRule="auto"/>
              <w:rPr>
                <w:rFonts w:ascii="Calibri" w:eastAsia="Times New Roman" w:hAnsi="Calibri" w:cs="Calibri"/>
                <w:color w:val="000000"/>
                <w:sz w:val="16"/>
                <w:szCs w:val="16"/>
                <w:lang w:eastAsia="en-GB"/>
              </w:rPr>
            </w:pPr>
            <w:r w:rsidRPr="00D02D4F">
              <w:rPr>
                <w:rFonts w:ascii="Calibri" w:eastAsia="Times New Roman" w:hAnsi="Calibri" w:cs="Calibri"/>
                <w:color w:val="000000"/>
                <w:sz w:val="16"/>
                <w:szCs w:val="16"/>
                <w:lang w:eastAsia="en-GB"/>
              </w:rPr>
              <w:t xml:space="preserve">Abdallah et al. </w:t>
            </w:r>
          </w:p>
        </w:tc>
        <w:tc>
          <w:tcPr>
            <w:tcW w:w="567" w:type="dxa"/>
            <w:tcBorders>
              <w:top w:val="nil"/>
              <w:left w:val="nil"/>
              <w:bottom w:val="nil"/>
              <w:right w:val="nil"/>
            </w:tcBorders>
            <w:shd w:val="clear" w:color="auto" w:fill="auto"/>
            <w:noWrap/>
          </w:tcPr>
          <w:p w14:paraId="5998282F" w14:textId="77777777" w:rsidR="00126B88" w:rsidRPr="00D02D4F" w:rsidRDefault="00126B88" w:rsidP="00E10D31">
            <w:pPr>
              <w:spacing w:after="0" w:line="240" w:lineRule="auto"/>
              <w:rPr>
                <w:rFonts w:ascii="Calibri" w:eastAsia="Times New Roman" w:hAnsi="Calibri" w:cs="Calibri"/>
                <w:color w:val="000000"/>
                <w:sz w:val="16"/>
                <w:szCs w:val="16"/>
                <w:lang w:eastAsia="en-GB"/>
              </w:rPr>
            </w:pPr>
            <w:r w:rsidRPr="00D02D4F">
              <w:rPr>
                <w:rFonts w:ascii="Calibri" w:eastAsia="Times New Roman" w:hAnsi="Calibri" w:cs="Calibri"/>
                <w:color w:val="000000"/>
                <w:sz w:val="16"/>
                <w:szCs w:val="16"/>
                <w:lang w:eastAsia="en-GB"/>
              </w:rPr>
              <w:t>2011</w:t>
            </w:r>
          </w:p>
        </w:tc>
        <w:tc>
          <w:tcPr>
            <w:tcW w:w="1701" w:type="dxa"/>
            <w:tcBorders>
              <w:top w:val="nil"/>
              <w:left w:val="nil"/>
              <w:bottom w:val="nil"/>
              <w:right w:val="nil"/>
            </w:tcBorders>
            <w:shd w:val="clear" w:color="auto" w:fill="auto"/>
            <w:noWrap/>
          </w:tcPr>
          <w:p w14:paraId="3D4A8BDC" w14:textId="77777777" w:rsidR="00126B88" w:rsidRPr="00D02D4F" w:rsidRDefault="00126B88" w:rsidP="00E10D31">
            <w:pPr>
              <w:spacing w:after="0" w:line="240" w:lineRule="auto"/>
              <w:rPr>
                <w:rFonts w:ascii="Calibri" w:eastAsia="Times New Roman" w:hAnsi="Calibri" w:cs="Calibri"/>
                <w:color w:val="000000"/>
                <w:sz w:val="16"/>
                <w:szCs w:val="16"/>
                <w:lang w:eastAsia="en-GB"/>
              </w:rPr>
            </w:pPr>
            <w:r w:rsidRPr="00D02D4F">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6FE44944" w14:textId="77777777" w:rsidR="00126B88" w:rsidRPr="00D02D4F" w:rsidRDefault="00126B88" w:rsidP="00E10D31">
            <w:pPr>
              <w:spacing w:after="0" w:line="240" w:lineRule="auto"/>
              <w:jc w:val="center"/>
              <w:rPr>
                <w:rFonts w:ascii="Calibri" w:eastAsia="Times New Roman" w:hAnsi="Calibri" w:cs="Calibri"/>
                <w:color w:val="000000"/>
                <w:sz w:val="16"/>
                <w:szCs w:val="16"/>
                <w:lang w:eastAsia="en-GB"/>
              </w:rPr>
            </w:pPr>
            <w:r w:rsidRPr="00D02D4F">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23DBA772" w14:textId="77777777" w:rsidR="00126B88" w:rsidRPr="00D02D4F" w:rsidRDefault="00126B88" w:rsidP="00E10D31">
            <w:pPr>
              <w:spacing w:after="0" w:line="240" w:lineRule="auto"/>
              <w:jc w:val="center"/>
              <w:rPr>
                <w:rFonts w:ascii="Calibri" w:eastAsia="Times New Roman" w:hAnsi="Calibri" w:cs="Calibri"/>
                <w:color w:val="000000"/>
                <w:sz w:val="16"/>
                <w:szCs w:val="16"/>
                <w:lang w:eastAsia="en-GB"/>
              </w:rPr>
            </w:pPr>
            <w:r w:rsidRPr="00D02D4F">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3CB39010" w14:textId="77777777" w:rsidR="00126B88" w:rsidRPr="00D02D4F" w:rsidRDefault="00126B88" w:rsidP="00E10D31">
            <w:pPr>
              <w:spacing w:after="0" w:line="240" w:lineRule="auto"/>
              <w:jc w:val="center"/>
              <w:rPr>
                <w:rFonts w:ascii="Calibri" w:eastAsia="Times New Roman" w:hAnsi="Calibri" w:cs="Calibri"/>
                <w:color w:val="000000"/>
                <w:sz w:val="16"/>
                <w:szCs w:val="16"/>
                <w:lang w:eastAsia="en-GB"/>
              </w:rPr>
            </w:pPr>
            <w:r w:rsidRPr="00D02D4F">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4FAA92DF" w14:textId="77777777" w:rsidR="00126B88" w:rsidRPr="00D02D4F" w:rsidRDefault="00126B88" w:rsidP="00E10D31">
            <w:pPr>
              <w:spacing w:after="0" w:line="240" w:lineRule="auto"/>
              <w:jc w:val="center"/>
              <w:rPr>
                <w:rFonts w:ascii="Calibri" w:eastAsia="Times New Roman" w:hAnsi="Calibri" w:cs="Calibri"/>
                <w:color w:val="000000"/>
                <w:sz w:val="16"/>
                <w:szCs w:val="16"/>
                <w:lang w:eastAsia="en-GB"/>
              </w:rPr>
            </w:pPr>
            <w:r w:rsidRPr="00D02D4F">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5DD165C7" w14:textId="77777777" w:rsidR="00126B88" w:rsidRPr="00D02D4F" w:rsidRDefault="00126B88" w:rsidP="00E10D31">
            <w:pPr>
              <w:spacing w:after="0" w:line="240" w:lineRule="auto"/>
              <w:jc w:val="center"/>
              <w:rPr>
                <w:rFonts w:ascii="Calibri" w:eastAsia="Times New Roman" w:hAnsi="Calibri" w:cs="Calibri"/>
                <w:color w:val="000000"/>
                <w:sz w:val="16"/>
                <w:szCs w:val="16"/>
                <w:lang w:eastAsia="en-GB"/>
              </w:rPr>
            </w:pPr>
            <w:r w:rsidRPr="00D02D4F">
              <w:rPr>
                <w:rFonts w:ascii="Calibri" w:eastAsia="Times New Roman" w:hAnsi="Calibri" w:cs="Calibri"/>
                <w:color w:val="000000"/>
                <w:sz w:val="16"/>
                <w:szCs w:val="16"/>
                <w:lang w:eastAsia="en-GB"/>
              </w:rPr>
              <w:t>0</w:t>
            </w:r>
          </w:p>
        </w:tc>
        <w:tc>
          <w:tcPr>
            <w:tcW w:w="567" w:type="dxa"/>
            <w:tcBorders>
              <w:top w:val="nil"/>
              <w:left w:val="nil"/>
              <w:bottom w:val="nil"/>
              <w:right w:val="nil"/>
            </w:tcBorders>
            <w:shd w:val="clear" w:color="auto" w:fill="auto"/>
            <w:noWrap/>
          </w:tcPr>
          <w:p w14:paraId="453A6B4B" w14:textId="77777777" w:rsidR="00126B88" w:rsidRPr="00D02D4F" w:rsidRDefault="00126B88" w:rsidP="00E10D31">
            <w:pPr>
              <w:spacing w:after="0" w:line="240" w:lineRule="auto"/>
              <w:jc w:val="center"/>
              <w:rPr>
                <w:rFonts w:ascii="Calibri" w:eastAsia="Times New Roman" w:hAnsi="Calibri" w:cs="Calibri"/>
                <w:color w:val="000000"/>
                <w:sz w:val="16"/>
                <w:szCs w:val="16"/>
                <w:lang w:eastAsia="en-GB"/>
              </w:rPr>
            </w:pPr>
            <w:r w:rsidRPr="00D02D4F">
              <w:rPr>
                <w:rFonts w:ascii="Calibri" w:eastAsia="Times New Roman" w:hAnsi="Calibri" w:cs="Calibri"/>
                <w:color w:val="000000"/>
                <w:sz w:val="16"/>
                <w:szCs w:val="16"/>
                <w:lang w:eastAsia="en-GB"/>
              </w:rPr>
              <w:t>60</w:t>
            </w:r>
          </w:p>
        </w:tc>
        <w:tc>
          <w:tcPr>
            <w:tcW w:w="3402" w:type="dxa"/>
            <w:tcBorders>
              <w:top w:val="nil"/>
              <w:left w:val="nil"/>
              <w:bottom w:val="nil"/>
              <w:right w:val="nil"/>
            </w:tcBorders>
            <w:shd w:val="clear" w:color="auto" w:fill="auto"/>
          </w:tcPr>
          <w:p w14:paraId="6D32FA94" w14:textId="77777777" w:rsidR="00126B88" w:rsidRPr="00D02D4F" w:rsidRDefault="00126B88" w:rsidP="00E10D31">
            <w:pPr>
              <w:spacing w:after="0" w:line="240" w:lineRule="auto"/>
              <w:rPr>
                <w:rFonts w:eastAsia="Times New Roman" w:cstheme="minorHAnsi"/>
                <w:color w:val="000000"/>
                <w:sz w:val="16"/>
                <w:szCs w:val="16"/>
                <w:lang w:eastAsia="en-GB"/>
              </w:rPr>
            </w:pPr>
            <w:r w:rsidRPr="00D02D4F">
              <w:rPr>
                <w:rFonts w:eastAsia="Times New Roman" w:cstheme="minorHAnsi"/>
                <w:color w:val="000000"/>
                <w:sz w:val="16"/>
                <w:szCs w:val="16"/>
                <w:lang w:eastAsia="en-GB"/>
              </w:rPr>
              <w:t>• Nationwide dataset.</w:t>
            </w:r>
          </w:p>
          <w:p w14:paraId="57C3F3E7" w14:textId="77777777" w:rsidR="00126B88" w:rsidRPr="00D02D4F" w:rsidRDefault="00126B88" w:rsidP="00E10D31">
            <w:pPr>
              <w:spacing w:after="0" w:line="240" w:lineRule="auto"/>
              <w:rPr>
                <w:rFonts w:eastAsia="Times New Roman" w:cstheme="minorHAnsi"/>
                <w:color w:val="000000"/>
                <w:sz w:val="16"/>
                <w:szCs w:val="16"/>
                <w:lang w:eastAsia="en-GB"/>
              </w:rPr>
            </w:pPr>
            <w:r w:rsidRPr="00D02D4F">
              <w:rPr>
                <w:rFonts w:eastAsia="Times New Roman" w:cstheme="minorHAnsi"/>
                <w:color w:val="000000"/>
                <w:sz w:val="16"/>
                <w:szCs w:val="16"/>
                <w:lang w:eastAsia="en-GB"/>
              </w:rPr>
              <w:t>• Complete dataset.</w:t>
            </w:r>
          </w:p>
          <w:p w14:paraId="1370D3BD" w14:textId="77777777" w:rsidR="00126B88" w:rsidRPr="00D02D4F" w:rsidRDefault="00126B88" w:rsidP="00E10D31">
            <w:pPr>
              <w:spacing w:after="0" w:line="240" w:lineRule="auto"/>
              <w:rPr>
                <w:rFonts w:eastAsia="Times New Roman" w:cstheme="minorHAnsi"/>
                <w:color w:val="000000"/>
                <w:sz w:val="16"/>
                <w:szCs w:val="16"/>
                <w:lang w:eastAsia="en-GB"/>
              </w:rPr>
            </w:pPr>
            <w:r w:rsidRPr="00D02D4F">
              <w:rPr>
                <w:rFonts w:eastAsia="Times New Roman" w:cstheme="minorHAnsi"/>
                <w:color w:val="000000"/>
                <w:sz w:val="16"/>
                <w:szCs w:val="16"/>
                <w:lang w:eastAsia="en-GB"/>
              </w:rPr>
              <w:t xml:space="preserve">• Frequency-matched cases based on gender and year of birth. </w:t>
            </w:r>
          </w:p>
        </w:tc>
        <w:tc>
          <w:tcPr>
            <w:tcW w:w="3402" w:type="dxa"/>
            <w:tcBorders>
              <w:top w:val="nil"/>
              <w:left w:val="nil"/>
              <w:bottom w:val="nil"/>
              <w:right w:val="nil"/>
            </w:tcBorders>
            <w:shd w:val="clear" w:color="auto" w:fill="auto"/>
            <w:noWrap/>
          </w:tcPr>
          <w:p w14:paraId="6A77C5EF"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Short study follow-up period.</w:t>
            </w:r>
          </w:p>
          <w:p w14:paraId="0FF15E95" w14:textId="77777777" w:rsidR="00126B88" w:rsidRPr="009F4D4F" w:rsidRDefault="00126B88" w:rsidP="00E10D31">
            <w:pPr>
              <w:spacing w:after="0" w:line="240" w:lineRule="auto"/>
              <w:rPr>
                <w:rFonts w:eastAsia="Times New Roman" w:cstheme="minorHAnsi"/>
                <w:color w:val="000000"/>
                <w:sz w:val="16"/>
                <w:szCs w:val="16"/>
                <w:highlight w:val="yellow"/>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Coded diagnoses in databases using two different </w:t>
            </w:r>
            <w:r w:rsidRPr="0051440B">
              <w:rPr>
                <w:rFonts w:eastAsia="Times New Roman" w:cstheme="minorHAnsi"/>
                <w:color w:val="000000"/>
                <w:sz w:val="16"/>
                <w:szCs w:val="16"/>
                <w:lang w:eastAsia="en-GB"/>
              </w:rPr>
              <w:t>International Classification of Diseases</w:t>
            </w:r>
            <w:r>
              <w:rPr>
                <w:rFonts w:eastAsia="Times New Roman" w:cstheme="minorHAnsi"/>
                <w:color w:val="000000"/>
                <w:sz w:val="16"/>
                <w:szCs w:val="16"/>
                <w:lang w:eastAsia="en-GB"/>
              </w:rPr>
              <w:t xml:space="preserve"> systems (ICD-8/10).</w:t>
            </w:r>
          </w:p>
        </w:tc>
        <w:tc>
          <w:tcPr>
            <w:tcW w:w="2729" w:type="dxa"/>
            <w:tcBorders>
              <w:top w:val="nil"/>
              <w:left w:val="nil"/>
              <w:bottom w:val="nil"/>
              <w:right w:val="nil"/>
            </w:tcBorders>
            <w:shd w:val="clear" w:color="auto" w:fill="auto"/>
            <w:noWrap/>
          </w:tcPr>
          <w:p w14:paraId="39C63E2A" w14:textId="77777777" w:rsidR="00126B88"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 xml:space="preserve">Brief report to estimate psychiatric comorbidity rates of ASD </w:t>
            </w:r>
          </w:p>
        </w:tc>
      </w:tr>
      <w:tr w:rsidR="00126B88" w:rsidRPr="004069D6" w14:paraId="0F55C3DC" w14:textId="77777777" w:rsidTr="00E10D31">
        <w:trPr>
          <w:trHeight w:val="171"/>
          <w:jc w:val="center"/>
        </w:trPr>
        <w:tc>
          <w:tcPr>
            <w:tcW w:w="1418" w:type="dxa"/>
            <w:tcBorders>
              <w:top w:val="nil"/>
              <w:left w:val="nil"/>
              <w:bottom w:val="nil"/>
              <w:right w:val="nil"/>
            </w:tcBorders>
            <w:shd w:val="clear" w:color="auto" w:fill="auto"/>
            <w:noWrap/>
            <w:hideMark/>
          </w:tcPr>
          <w:p w14:paraId="42883469"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Butwicka</w:t>
            </w:r>
            <w:r>
              <w:rPr>
                <w:rFonts w:ascii="Calibri" w:eastAsia="Times New Roman" w:hAnsi="Calibri" w:cs="Calibri"/>
                <w:color w:val="000000"/>
                <w:sz w:val="16"/>
                <w:szCs w:val="16"/>
                <w:lang w:eastAsia="en-GB"/>
              </w:rPr>
              <w:t xml:space="preserve"> et al.</w:t>
            </w:r>
          </w:p>
        </w:tc>
        <w:tc>
          <w:tcPr>
            <w:tcW w:w="567" w:type="dxa"/>
            <w:tcBorders>
              <w:top w:val="nil"/>
              <w:left w:val="nil"/>
              <w:bottom w:val="nil"/>
              <w:right w:val="nil"/>
            </w:tcBorders>
            <w:shd w:val="clear" w:color="auto" w:fill="auto"/>
            <w:noWrap/>
            <w:hideMark/>
          </w:tcPr>
          <w:p w14:paraId="7E4F746F"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2017</w:t>
            </w:r>
          </w:p>
        </w:tc>
        <w:tc>
          <w:tcPr>
            <w:tcW w:w="1701" w:type="dxa"/>
            <w:tcBorders>
              <w:top w:val="nil"/>
              <w:left w:val="nil"/>
              <w:bottom w:val="nil"/>
              <w:right w:val="nil"/>
            </w:tcBorders>
            <w:shd w:val="clear" w:color="auto" w:fill="auto"/>
            <w:noWrap/>
            <w:hideMark/>
          </w:tcPr>
          <w:p w14:paraId="4932D3CA"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hideMark/>
          </w:tcPr>
          <w:p w14:paraId="3DF3C3D3"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hideMark/>
          </w:tcPr>
          <w:p w14:paraId="4BAC4E84"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hideMark/>
          </w:tcPr>
          <w:p w14:paraId="2C4D0821"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hideMark/>
          </w:tcPr>
          <w:p w14:paraId="223D9C3A"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hideMark/>
          </w:tcPr>
          <w:p w14:paraId="309F266D"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hideMark/>
          </w:tcPr>
          <w:p w14:paraId="6491F6C4"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80</w:t>
            </w:r>
          </w:p>
        </w:tc>
        <w:tc>
          <w:tcPr>
            <w:tcW w:w="3402" w:type="dxa"/>
            <w:tcBorders>
              <w:top w:val="nil"/>
              <w:left w:val="nil"/>
              <w:bottom w:val="nil"/>
              <w:right w:val="nil"/>
            </w:tcBorders>
            <w:shd w:val="clear" w:color="auto" w:fill="auto"/>
            <w:hideMark/>
          </w:tcPr>
          <w:p w14:paraId="4EB4AEDE"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Large, representative sample.</w:t>
            </w:r>
          </w:p>
          <w:p w14:paraId="04A5698C"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Complete outcome data.</w:t>
            </w:r>
          </w:p>
          <w:p w14:paraId="58CECCBE"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Stratified regression models accounting for sex, birth year, and country of birth. </w:t>
            </w:r>
          </w:p>
          <w:p w14:paraId="1091674C"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Multivariate analyses adjusted for family income, parental education, and country of origin. </w:t>
            </w:r>
          </w:p>
          <w:p w14:paraId="35349305" w14:textId="77777777" w:rsidR="00126B88" w:rsidRPr="004069D6" w:rsidRDefault="00126B88" w:rsidP="00E10D31">
            <w:pPr>
              <w:spacing w:after="0" w:line="240" w:lineRule="auto"/>
              <w:rPr>
                <w:rFonts w:eastAsia="Times New Roman" w:cstheme="minorHAnsi"/>
                <w:color w:val="000000"/>
                <w:sz w:val="16"/>
                <w:szCs w:val="16"/>
                <w:lang w:eastAsia="en-GB"/>
              </w:rPr>
            </w:pPr>
          </w:p>
        </w:tc>
        <w:tc>
          <w:tcPr>
            <w:tcW w:w="3402" w:type="dxa"/>
            <w:tcBorders>
              <w:top w:val="nil"/>
              <w:left w:val="nil"/>
              <w:bottom w:val="nil"/>
              <w:right w:val="nil"/>
            </w:tcBorders>
            <w:shd w:val="clear" w:color="auto" w:fill="auto"/>
            <w:noWrap/>
            <w:hideMark/>
          </w:tcPr>
          <w:p w14:paraId="3CF8FA70" w14:textId="77777777" w:rsidR="00126B88" w:rsidRPr="004069D6" w:rsidRDefault="00126B88" w:rsidP="00E10D31">
            <w:pPr>
              <w:spacing w:after="0" w:line="240" w:lineRule="auto"/>
              <w:rPr>
                <w:rFonts w:eastAsia="Times New Roman" w:cstheme="minorHAnsi"/>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Coded diagnoses in databases.</w:t>
            </w:r>
          </w:p>
        </w:tc>
        <w:tc>
          <w:tcPr>
            <w:tcW w:w="2729" w:type="dxa"/>
            <w:tcBorders>
              <w:top w:val="nil"/>
              <w:left w:val="nil"/>
              <w:bottom w:val="nil"/>
              <w:right w:val="nil"/>
            </w:tcBorders>
            <w:shd w:val="clear" w:color="auto" w:fill="auto"/>
            <w:noWrap/>
            <w:hideMark/>
          </w:tcPr>
          <w:p w14:paraId="36AC6970" w14:textId="77777777" w:rsidR="00126B88" w:rsidRPr="004069D6"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 xml:space="preserve">Investigates the risk of alcohol-related problems in ASD and associated comorbidities. </w:t>
            </w:r>
          </w:p>
        </w:tc>
      </w:tr>
      <w:tr w:rsidR="00126B88" w:rsidRPr="004069D6" w14:paraId="1C6C66BB" w14:textId="77777777" w:rsidTr="00E10D31">
        <w:trPr>
          <w:trHeight w:val="171"/>
          <w:jc w:val="center"/>
        </w:trPr>
        <w:tc>
          <w:tcPr>
            <w:tcW w:w="1418" w:type="dxa"/>
            <w:tcBorders>
              <w:top w:val="nil"/>
              <w:left w:val="nil"/>
              <w:bottom w:val="nil"/>
              <w:right w:val="nil"/>
            </w:tcBorders>
            <w:shd w:val="clear" w:color="auto" w:fill="auto"/>
            <w:noWrap/>
          </w:tcPr>
          <w:p w14:paraId="68477E0D"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 xml:space="preserve">Chen et al. </w:t>
            </w:r>
          </w:p>
        </w:tc>
        <w:tc>
          <w:tcPr>
            <w:tcW w:w="567" w:type="dxa"/>
            <w:tcBorders>
              <w:top w:val="nil"/>
              <w:left w:val="nil"/>
              <w:bottom w:val="nil"/>
              <w:right w:val="nil"/>
            </w:tcBorders>
            <w:shd w:val="clear" w:color="auto" w:fill="auto"/>
            <w:noWrap/>
          </w:tcPr>
          <w:p w14:paraId="19BB9C3B"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2017</w:t>
            </w:r>
          </w:p>
        </w:tc>
        <w:tc>
          <w:tcPr>
            <w:tcW w:w="1701" w:type="dxa"/>
            <w:tcBorders>
              <w:top w:val="nil"/>
              <w:left w:val="nil"/>
              <w:bottom w:val="nil"/>
              <w:right w:val="nil"/>
            </w:tcBorders>
            <w:shd w:val="clear" w:color="auto" w:fill="auto"/>
            <w:noWrap/>
          </w:tcPr>
          <w:p w14:paraId="4D653F4D"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403A4BD5"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4" w:type="dxa"/>
            <w:tcBorders>
              <w:top w:val="nil"/>
              <w:left w:val="nil"/>
              <w:bottom w:val="nil"/>
              <w:right w:val="nil"/>
            </w:tcBorders>
            <w:shd w:val="clear" w:color="auto" w:fill="auto"/>
            <w:noWrap/>
          </w:tcPr>
          <w:p w14:paraId="177C0293"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0B7B6CDD" w14:textId="77777777" w:rsidR="00126B88"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190C1B40"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007E2C3D"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0373C64D"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60</w:t>
            </w:r>
          </w:p>
        </w:tc>
        <w:tc>
          <w:tcPr>
            <w:tcW w:w="3402" w:type="dxa"/>
            <w:tcBorders>
              <w:top w:val="nil"/>
              <w:left w:val="nil"/>
              <w:bottom w:val="nil"/>
              <w:right w:val="nil"/>
            </w:tcBorders>
            <w:shd w:val="clear" w:color="auto" w:fill="auto"/>
          </w:tcPr>
          <w:p w14:paraId="0B8B3CE9"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Complete outcome data.</w:t>
            </w:r>
          </w:p>
          <w:p w14:paraId="77AC79CF"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Matched control sample (1:4 ratio) based on age, sex, and time of enrolment. </w:t>
            </w:r>
          </w:p>
        </w:tc>
        <w:tc>
          <w:tcPr>
            <w:tcW w:w="3402" w:type="dxa"/>
            <w:tcBorders>
              <w:top w:val="nil"/>
              <w:left w:val="nil"/>
              <w:bottom w:val="nil"/>
              <w:right w:val="nil"/>
            </w:tcBorders>
            <w:shd w:val="clear" w:color="auto" w:fill="auto"/>
            <w:noWrap/>
          </w:tcPr>
          <w:p w14:paraId="2EC9FFDB"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Help seeking sample only.</w:t>
            </w:r>
          </w:p>
          <w:p w14:paraId="166931C7"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Diagnosis retrieved from medical records (diagnosed by board-certified psychiatrists).  </w:t>
            </w:r>
          </w:p>
        </w:tc>
        <w:tc>
          <w:tcPr>
            <w:tcW w:w="2729" w:type="dxa"/>
            <w:tcBorders>
              <w:top w:val="nil"/>
              <w:left w:val="nil"/>
              <w:bottom w:val="nil"/>
              <w:right w:val="nil"/>
            </w:tcBorders>
            <w:shd w:val="clear" w:color="auto" w:fill="auto"/>
            <w:noWrap/>
          </w:tcPr>
          <w:p w14:paraId="5CA76221" w14:textId="77777777" w:rsidR="00126B88"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Explores the risk of suicide of young adults with ASD considering confounding factors such as alcohol use.</w:t>
            </w:r>
          </w:p>
        </w:tc>
      </w:tr>
      <w:tr w:rsidR="00126B88" w:rsidRPr="004069D6" w14:paraId="287784F7" w14:textId="77777777" w:rsidTr="00E10D31">
        <w:trPr>
          <w:trHeight w:val="171"/>
          <w:jc w:val="center"/>
        </w:trPr>
        <w:tc>
          <w:tcPr>
            <w:tcW w:w="1418" w:type="dxa"/>
            <w:tcBorders>
              <w:top w:val="nil"/>
              <w:left w:val="nil"/>
              <w:bottom w:val="nil"/>
              <w:right w:val="nil"/>
            </w:tcBorders>
            <w:shd w:val="clear" w:color="auto" w:fill="auto"/>
            <w:noWrap/>
          </w:tcPr>
          <w:p w14:paraId="05ADC624"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Croen</w:t>
            </w:r>
            <w:r>
              <w:rPr>
                <w:rFonts w:ascii="Calibri" w:eastAsia="Times New Roman" w:hAnsi="Calibri" w:cs="Calibri"/>
                <w:color w:val="000000"/>
                <w:sz w:val="16"/>
                <w:szCs w:val="16"/>
                <w:lang w:eastAsia="en-GB"/>
              </w:rPr>
              <w:t xml:space="preserve"> et al.</w:t>
            </w:r>
          </w:p>
        </w:tc>
        <w:tc>
          <w:tcPr>
            <w:tcW w:w="567" w:type="dxa"/>
            <w:tcBorders>
              <w:top w:val="nil"/>
              <w:left w:val="nil"/>
              <w:bottom w:val="nil"/>
              <w:right w:val="nil"/>
            </w:tcBorders>
            <w:shd w:val="clear" w:color="auto" w:fill="auto"/>
            <w:noWrap/>
          </w:tcPr>
          <w:p w14:paraId="7696FB03"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2015</w:t>
            </w:r>
          </w:p>
        </w:tc>
        <w:tc>
          <w:tcPr>
            <w:tcW w:w="1701" w:type="dxa"/>
            <w:tcBorders>
              <w:top w:val="nil"/>
              <w:left w:val="nil"/>
              <w:bottom w:val="nil"/>
              <w:right w:val="nil"/>
            </w:tcBorders>
            <w:shd w:val="clear" w:color="auto" w:fill="auto"/>
            <w:noWrap/>
          </w:tcPr>
          <w:p w14:paraId="19289B2D"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45D5D534"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37610D26"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21423BCE"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04FD0EE1"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7B307453"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0CEB82E6"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80</w:t>
            </w:r>
          </w:p>
        </w:tc>
        <w:tc>
          <w:tcPr>
            <w:tcW w:w="3402" w:type="dxa"/>
            <w:tcBorders>
              <w:top w:val="nil"/>
              <w:left w:val="nil"/>
              <w:bottom w:val="nil"/>
              <w:right w:val="nil"/>
            </w:tcBorders>
            <w:shd w:val="clear" w:color="auto" w:fill="auto"/>
          </w:tcPr>
          <w:p w14:paraId="42097703"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Large, ethnically diverse study population.</w:t>
            </w:r>
          </w:p>
          <w:p w14:paraId="0027968B"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Complete outcome data.</w:t>
            </w:r>
          </w:p>
          <w:p w14:paraId="09C70DEB"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Multivariate, logistic regression model controlled for sex, age, race/ethnicity.</w:t>
            </w:r>
          </w:p>
        </w:tc>
        <w:tc>
          <w:tcPr>
            <w:tcW w:w="3402" w:type="dxa"/>
            <w:tcBorders>
              <w:top w:val="nil"/>
              <w:left w:val="nil"/>
              <w:bottom w:val="nil"/>
              <w:right w:val="nil"/>
            </w:tcBorders>
            <w:shd w:val="clear" w:color="auto" w:fill="auto"/>
            <w:noWrap/>
          </w:tcPr>
          <w:p w14:paraId="346DA56C"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Non-validated diagnoses. </w:t>
            </w:r>
          </w:p>
          <w:p w14:paraId="6D6FF92A" w14:textId="77777777" w:rsidR="00126B88" w:rsidRPr="004069D6" w:rsidRDefault="00126B88" w:rsidP="00E10D31">
            <w:pPr>
              <w:spacing w:after="0" w:line="240" w:lineRule="auto"/>
              <w:rPr>
                <w:rFonts w:eastAsia="Times New Roman" w:cstheme="minorHAnsi"/>
                <w:sz w:val="16"/>
                <w:szCs w:val="16"/>
                <w:lang w:eastAsia="en-GB"/>
              </w:rPr>
            </w:pPr>
          </w:p>
        </w:tc>
        <w:tc>
          <w:tcPr>
            <w:tcW w:w="2729" w:type="dxa"/>
            <w:tcBorders>
              <w:top w:val="nil"/>
              <w:left w:val="nil"/>
              <w:bottom w:val="nil"/>
              <w:right w:val="nil"/>
            </w:tcBorders>
            <w:shd w:val="clear" w:color="auto" w:fill="auto"/>
            <w:noWrap/>
          </w:tcPr>
          <w:p w14:paraId="7BB6A226" w14:textId="77777777" w:rsidR="00126B88" w:rsidRPr="004069D6"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Determines prevalence of psychiatric and medical conditions among large population of ASD sample across ages.</w:t>
            </w:r>
          </w:p>
        </w:tc>
      </w:tr>
      <w:tr w:rsidR="00126B88" w:rsidRPr="004069D6" w14:paraId="1CA32EAB" w14:textId="77777777" w:rsidTr="00E10D31">
        <w:trPr>
          <w:trHeight w:val="171"/>
          <w:jc w:val="center"/>
        </w:trPr>
        <w:tc>
          <w:tcPr>
            <w:tcW w:w="1418" w:type="dxa"/>
            <w:tcBorders>
              <w:top w:val="nil"/>
              <w:left w:val="nil"/>
              <w:bottom w:val="nil"/>
              <w:right w:val="nil"/>
            </w:tcBorders>
            <w:shd w:val="clear" w:color="auto" w:fill="auto"/>
            <w:noWrap/>
          </w:tcPr>
          <w:p w14:paraId="0C34C6A2"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Hermens</w:t>
            </w:r>
            <w:r>
              <w:rPr>
                <w:rFonts w:ascii="Calibri" w:eastAsia="Times New Roman" w:hAnsi="Calibri" w:cs="Calibri"/>
                <w:color w:val="000000"/>
                <w:sz w:val="16"/>
                <w:szCs w:val="16"/>
                <w:lang w:eastAsia="en-GB"/>
              </w:rPr>
              <w:t xml:space="preserve"> et al.</w:t>
            </w:r>
          </w:p>
        </w:tc>
        <w:tc>
          <w:tcPr>
            <w:tcW w:w="567" w:type="dxa"/>
            <w:tcBorders>
              <w:top w:val="nil"/>
              <w:left w:val="nil"/>
              <w:bottom w:val="nil"/>
              <w:right w:val="nil"/>
            </w:tcBorders>
            <w:shd w:val="clear" w:color="auto" w:fill="auto"/>
            <w:noWrap/>
          </w:tcPr>
          <w:p w14:paraId="5FB4F297"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2013</w:t>
            </w:r>
          </w:p>
        </w:tc>
        <w:tc>
          <w:tcPr>
            <w:tcW w:w="1701" w:type="dxa"/>
            <w:tcBorders>
              <w:top w:val="nil"/>
              <w:left w:val="nil"/>
              <w:bottom w:val="nil"/>
              <w:right w:val="nil"/>
            </w:tcBorders>
            <w:shd w:val="clear" w:color="auto" w:fill="auto"/>
            <w:noWrap/>
          </w:tcPr>
          <w:p w14:paraId="3BCB7E78"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08BFA5DA"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3B4A5105"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2D1308D4"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4" w:type="dxa"/>
            <w:tcBorders>
              <w:top w:val="nil"/>
              <w:left w:val="nil"/>
              <w:bottom w:val="nil"/>
              <w:right w:val="nil"/>
            </w:tcBorders>
            <w:shd w:val="clear" w:color="auto" w:fill="auto"/>
            <w:noWrap/>
          </w:tcPr>
          <w:p w14:paraId="4E4688F4"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0300CD9D"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50DCB2C3"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r w:rsidRPr="004069D6">
              <w:rPr>
                <w:rFonts w:ascii="Calibri" w:eastAsia="Times New Roman" w:hAnsi="Calibri" w:cs="Calibri"/>
                <w:color w:val="000000"/>
                <w:sz w:val="16"/>
                <w:szCs w:val="16"/>
                <w:lang w:eastAsia="en-GB"/>
              </w:rPr>
              <w:t>0</w:t>
            </w:r>
          </w:p>
        </w:tc>
        <w:tc>
          <w:tcPr>
            <w:tcW w:w="3402" w:type="dxa"/>
            <w:tcBorders>
              <w:top w:val="nil"/>
              <w:left w:val="nil"/>
              <w:bottom w:val="nil"/>
              <w:right w:val="nil"/>
            </w:tcBorders>
            <w:shd w:val="clear" w:color="auto" w:fill="auto"/>
          </w:tcPr>
          <w:p w14:paraId="3DC2BB8F"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Large sample across five years.</w:t>
            </w:r>
          </w:p>
          <w:p w14:paraId="72A229D3"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Use of logistic regressions to account for diagnosis and age.</w:t>
            </w:r>
          </w:p>
        </w:tc>
        <w:tc>
          <w:tcPr>
            <w:tcW w:w="3402" w:type="dxa"/>
            <w:tcBorders>
              <w:top w:val="nil"/>
              <w:left w:val="nil"/>
              <w:bottom w:val="nil"/>
              <w:right w:val="nil"/>
            </w:tcBorders>
            <w:shd w:val="clear" w:color="auto" w:fill="auto"/>
            <w:noWrap/>
          </w:tcPr>
          <w:p w14:paraId="522B6B6D"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Diagnosis made by variety of different assessing professions.</w:t>
            </w:r>
          </w:p>
          <w:p w14:paraId="66C52477" w14:textId="77777777" w:rsidR="00126B88" w:rsidRPr="004069D6" w:rsidRDefault="00126B88" w:rsidP="00E10D31">
            <w:pPr>
              <w:spacing w:after="0" w:line="240" w:lineRule="auto"/>
              <w:rPr>
                <w:rFonts w:eastAsia="Times New Roman" w:cstheme="minorHAnsi"/>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Only sub-sample of participants completed self-report alcohol measure.</w:t>
            </w:r>
          </w:p>
        </w:tc>
        <w:tc>
          <w:tcPr>
            <w:tcW w:w="2729" w:type="dxa"/>
            <w:tcBorders>
              <w:top w:val="nil"/>
              <w:left w:val="nil"/>
              <w:bottom w:val="nil"/>
              <w:right w:val="nil"/>
            </w:tcBorders>
            <w:shd w:val="clear" w:color="auto" w:fill="auto"/>
            <w:noWrap/>
          </w:tcPr>
          <w:p w14:paraId="3414CA57" w14:textId="77777777" w:rsidR="00126B88" w:rsidRPr="004069D6"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 xml:space="preserve">Determined rates of alcohol use in young people entering mental healthcare. </w:t>
            </w:r>
          </w:p>
        </w:tc>
      </w:tr>
      <w:tr w:rsidR="00126B88" w:rsidRPr="004069D6" w14:paraId="04873E11" w14:textId="77777777" w:rsidTr="00E10D31">
        <w:trPr>
          <w:trHeight w:val="171"/>
          <w:jc w:val="center"/>
        </w:trPr>
        <w:tc>
          <w:tcPr>
            <w:tcW w:w="1418" w:type="dxa"/>
            <w:tcBorders>
              <w:top w:val="nil"/>
              <w:left w:val="nil"/>
              <w:bottom w:val="nil"/>
              <w:right w:val="nil"/>
            </w:tcBorders>
            <w:shd w:val="clear" w:color="auto" w:fill="auto"/>
            <w:noWrap/>
          </w:tcPr>
          <w:p w14:paraId="3B421F67"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Huang</w:t>
            </w:r>
            <w:r>
              <w:rPr>
                <w:rFonts w:ascii="Calibri" w:eastAsia="Times New Roman" w:hAnsi="Calibri" w:cs="Calibri"/>
                <w:color w:val="000000"/>
                <w:sz w:val="16"/>
                <w:szCs w:val="16"/>
                <w:lang w:eastAsia="en-GB"/>
              </w:rPr>
              <w:t xml:space="preserve"> et al.</w:t>
            </w:r>
          </w:p>
        </w:tc>
        <w:tc>
          <w:tcPr>
            <w:tcW w:w="567" w:type="dxa"/>
            <w:tcBorders>
              <w:top w:val="nil"/>
              <w:left w:val="nil"/>
              <w:bottom w:val="nil"/>
              <w:right w:val="nil"/>
            </w:tcBorders>
            <w:shd w:val="clear" w:color="auto" w:fill="auto"/>
            <w:noWrap/>
          </w:tcPr>
          <w:p w14:paraId="72BB7E9E"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2021</w:t>
            </w:r>
          </w:p>
        </w:tc>
        <w:tc>
          <w:tcPr>
            <w:tcW w:w="1701" w:type="dxa"/>
            <w:tcBorders>
              <w:top w:val="nil"/>
              <w:left w:val="nil"/>
              <w:bottom w:val="nil"/>
              <w:right w:val="nil"/>
            </w:tcBorders>
            <w:shd w:val="clear" w:color="auto" w:fill="auto"/>
            <w:noWrap/>
          </w:tcPr>
          <w:p w14:paraId="1DF56930"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6AD11E97" w14:textId="77777777" w:rsidR="00126B88"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4" w:type="dxa"/>
            <w:tcBorders>
              <w:top w:val="nil"/>
              <w:left w:val="nil"/>
              <w:bottom w:val="nil"/>
              <w:right w:val="nil"/>
            </w:tcBorders>
            <w:shd w:val="clear" w:color="auto" w:fill="auto"/>
            <w:noWrap/>
          </w:tcPr>
          <w:p w14:paraId="738F83FC" w14:textId="77777777" w:rsidR="00126B88"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63C74192"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6E2B74F3" w14:textId="77777777" w:rsidR="00126B88"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1432723C"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6E552742" w14:textId="77777777" w:rsidR="00126B88"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60</w:t>
            </w:r>
          </w:p>
        </w:tc>
        <w:tc>
          <w:tcPr>
            <w:tcW w:w="3402" w:type="dxa"/>
            <w:tcBorders>
              <w:top w:val="nil"/>
              <w:left w:val="nil"/>
              <w:bottom w:val="nil"/>
              <w:right w:val="nil"/>
            </w:tcBorders>
            <w:shd w:val="clear" w:color="auto" w:fill="auto"/>
          </w:tcPr>
          <w:p w14:paraId="53D00969"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Randomly selected control at 1:4 ratio, matched by sex, age, and index date.</w:t>
            </w:r>
          </w:p>
          <w:p w14:paraId="6F05D37D"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Adjusted hazard ratios accounting for a wide range of variables. </w:t>
            </w:r>
          </w:p>
          <w:p w14:paraId="4D8F5427" w14:textId="77777777" w:rsidR="00126B88" w:rsidRPr="004069D6" w:rsidRDefault="00126B88" w:rsidP="00E10D31">
            <w:pPr>
              <w:spacing w:after="0" w:line="240" w:lineRule="auto"/>
              <w:rPr>
                <w:rFonts w:eastAsia="Times New Roman" w:cstheme="minorHAnsi"/>
                <w:color w:val="000000"/>
                <w:sz w:val="16"/>
                <w:szCs w:val="16"/>
                <w:lang w:eastAsia="en-GB"/>
              </w:rPr>
            </w:pPr>
          </w:p>
        </w:tc>
        <w:tc>
          <w:tcPr>
            <w:tcW w:w="3402" w:type="dxa"/>
            <w:tcBorders>
              <w:top w:val="nil"/>
              <w:left w:val="nil"/>
              <w:bottom w:val="nil"/>
              <w:right w:val="nil"/>
            </w:tcBorders>
            <w:shd w:val="clear" w:color="auto" w:fill="auto"/>
            <w:noWrap/>
          </w:tcPr>
          <w:p w14:paraId="0E9C2BD2"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Relies on medical records for diagnosis. </w:t>
            </w:r>
          </w:p>
          <w:p w14:paraId="1849CDFD"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Relatively small sample in comparison to original cohort, with a proportion excluded due to original diagnosis date and missing data.  </w:t>
            </w:r>
          </w:p>
        </w:tc>
        <w:tc>
          <w:tcPr>
            <w:tcW w:w="2729" w:type="dxa"/>
            <w:tcBorders>
              <w:top w:val="nil"/>
              <w:left w:val="nil"/>
              <w:bottom w:val="nil"/>
              <w:right w:val="nil"/>
            </w:tcBorders>
            <w:shd w:val="clear" w:color="auto" w:fill="auto"/>
            <w:noWrap/>
          </w:tcPr>
          <w:p w14:paraId="62702D50" w14:textId="77777777" w:rsidR="00126B88"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 xml:space="preserve">Explores risk of SUD, associated comorbidities, and mortality risk amongst ASD patients compared to non-ASD controls. </w:t>
            </w:r>
          </w:p>
        </w:tc>
      </w:tr>
      <w:tr w:rsidR="00126B88" w:rsidRPr="004069D6" w14:paraId="239C4294" w14:textId="77777777" w:rsidTr="00E10D31">
        <w:trPr>
          <w:trHeight w:val="171"/>
          <w:jc w:val="center"/>
        </w:trPr>
        <w:tc>
          <w:tcPr>
            <w:tcW w:w="1418" w:type="dxa"/>
            <w:tcBorders>
              <w:top w:val="nil"/>
              <w:left w:val="nil"/>
              <w:bottom w:val="nil"/>
              <w:right w:val="nil"/>
            </w:tcBorders>
            <w:shd w:val="clear" w:color="auto" w:fill="auto"/>
            <w:noWrap/>
          </w:tcPr>
          <w:p w14:paraId="5364CA25"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Langley et al.</w:t>
            </w:r>
          </w:p>
        </w:tc>
        <w:tc>
          <w:tcPr>
            <w:tcW w:w="567" w:type="dxa"/>
            <w:tcBorders>
              <w:top w:val="nil"/>
              <w:left w:val="nil"/>
              <w:bottom w:val="nil"/>
              <w:right w:val="nil"/>
            </w:tcBorders>
            <w:shd w:val="clear" w:color="auto" w:fill="auto"/>
            <w:noWrap/>
          </w:tcPr>
          <w:p w14:paraId="5CABE194"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2023</w:t>
            </w:r>
          </w:p>
        </w:tc>
        <w:tc>
          <w:tcPr>
            <w:tcW w:w="1701" w:type="dxa"/>
            <w:tcBorders>
              <w:top w:val="nil"/>
              <w:left w:val="nil"/>
              <w:bottom w:val="nil"/>
              <w:right w:val="nil"/>
            </w:tcBorders>
            <w:shd w:val="clear" w:color="auto" w:fill="auto"/>
            <w:noWrap/>
          </w:tcPr>
          <w:p w14:paraId="48F9D96F"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tcPr>
          <w:p w14:paraId="34175C07" w14:textId="77777777" w:rsidR="00126B88"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tcPr>
          <w:p w14:paraId="7F32572D" w14:textId="77777777" w:rsidR="00126B88"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tcPr>
          <w:p w14:paraId="494742FF" w14:textId="77777777" w:rsidR="00126B88"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4" w:type="dxa"/>
            <w:tcBorders>
              <w:top w:val="nil"/>
              <w:left w:val="nil"/>
              <w:bottom w:val="nil"/>
              <w:right w:val="nil"/>
            </w:tcBorders>
            <w:shd w:val="clear" w:color="auto" w:fill="auto"/>
            <w:noWrap/>
          </w:tcPr>
          <w:p w14:paraId="4DE20EF9"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tcPr>
          <w:p w14:paraId="7465343B"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tcPr>
          <w:p w14:paraId="6991AA1A" w14:textId="77777777" w:rsidR="00126B88"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60</w:t>
            </w:r>
          </w:p>
        </w:tc>
        <w:tc>
          <w:tcPr>
            <w:tcW w:w="3402" w:type="dxa"/>
            <w:tcBorders>
              <w:top w:val="nil"/>
              <w:left w:val="nil"/>
              <w:bottom w:val="nil"/>
              <w:right w:val="nil"/>
            </w:tcBorders>
            <w:shd w:val="clear" w:color="auto" w:fill="auto"/>
          </w:tcPr>
          <w:p w14:paraId="14378C3A"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Large, representative sample.</w:t>
            </w:r>
          </w:p>
          <w:p w14:paraId="320B4C50"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Matched control sample.</w:t>
            </w:r>
          </w:p>
          <w:p w14:paraId="767B5839"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Feasibility tested.</w:t>
            </w:r>
          </w:p>
        </w:tc>
        <w:tc>
          <w:tcPr>
            <w:tcW w:w="3402" w:type="dxa"/>
            <w:tcBorders>
              <w:top w:val="nil"/>
              <w:left w:val="nil"/>
              <w:bottom w:val="nil"/>
              <w:right w:val="nil"/>
            </w:tcBorders>
            <w:shd w:val="clear" w:color="auto" w:fill="auto"/>
            <w:noWrap/>
          </w:tcPr>
          <w:p w14:paraId="74F487A0"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Diagnosis drawn from medical records.</w:t>
            </w:r>
          </w:p>
          <w:p w14:paraId="64040E51"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One of the combined databases had 19% missing data.</w:t>
            </w:r>
          </w:p>
        </w:tc>
        <w:tc>
          <w:tcPr>
            <w:tcW w:w="2729" w:type="dxa"/>
            <w:tcBorders>
              <w:top w:val="nil"/>
              <w:left w:val="nil"/>
              <w:bottom w:val="nil"/>
              <w:right w:val="nil"/>
            </w:tcBorders>
            <w:shd w:val="clear" w:color="auto" w:fill="auto"/>
            <w:noWrap/>
          </w:tcPr>
          <w:p w14:paraId="0AA629BF" w14:textId="77777777" w:rsidR="00126B88"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To establish the feasibility of a nationwide e-cohort of ADHD and ASD for future longitudinal research.</w:t>
            </w:r>
          </w:p>
        </w:tc>
      </w:tr>
      <w:tr w:rsidR="00126B88" w:rsidRPr="004069D6" w14:paraId="4679BC2E" w14:textId="77777777" w:rsidTr="00E10D31">
        <w:trPr>
          <w:trHeight w:val="171"/>
          <w:jc w:val="center"/>
        </w:trPr>
        <w:tc>
          <w:tcPr>
            <w:tcW w:w="1418" w:type="dxa"/>
            <w:tcBorders>
              <w:top w:val="nil"/>
              <w:left w:val="nil"/>
              <w:bottom w:val="nil"/>
              <w:right w:val="nil"/>
            </w:tcBorders>
            <w:shd w:val="clear" w:color="auto" w:fill="auto"/>
            <w:noWrap/>
            <w:hideMark/>
          </w:tcPr>
          <w:p w14:paraId="3CB2F877"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Roux</w:t>
            </w:r>
            <w:r>
              <w:rPr>
                <w:rFonts w:ascii="Calibri" w:eastAsia="Times New Roman" w:hAnsi="Calibri" w:cs="Calibri"/>
                <w:color w:val="000000"/>
                <w:sz w:val="16"/>
                <w:szCs w:val="16"/>
                <w:lang w:eastAsia="en-GB"/>
              </w:rPr>
              <w:t xml:space="preserve"> et al.</w:t>
            </w:r>
          </w:p>
        </w:tc>
        <w:tc>
          <w:tcPr>
            <w:tcW w:w="567" w:type="dxa"/>
            <w:tcBorders>
              <w:top w:val="nil"/>
              <w:left w:val="nil"/>
              <w:bottom w:val="nil"/>
              <w:right w:val="nil"/>
            </w:tcBorders>
            <w:shd w:val="clear" w:color="auto" w:fill="auto"/>
            <w:noWrap/>
            <w:hideMark/>
          </w:tcPr>
          <w:p w14:paraId="38F2B8C2"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2022</w:t>
            </w:r>
          </w:p>
        </w:tc>
        <w:tc>
          <w:tcPr>
            <w:tcW w:w="1701" w:type="dxa"/>
            <w:tcBorders>
              <w:top w:val="nil"/>
              <w:left w:val="nil"/>
              <w:bottom w:val="nil"/>
              <w:right w:val="nil"/>
            </w:tcBorders>
            <w:shd w:val="clear" w:color="auto" w:fill="auto"/>
            <w:noWrap/>
            <w:hideMark/>
          </w:tcPr>
          <w:p w14:paraId="52A6C7E9"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nil"/>
              <w:right w:val="nil"/>
            </w:tcBorders>
            <w:shd w:val="clear" w:color="auto" w:fill="auto"/>
            <w:noWrap/>
            <w:hideMark/>
          </w:tcPr>
          <w:p w14:paraId="635022E3"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hideMark/>
          </w:tcPr>
          <w:p w14:paraId="1457583A"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3" w:type="dxa"/>
            <w:tcBorders>
              <w:top w:val="nil"/>
              <w:left w:val="nil"/>
              <w:bottom w:val="nil"/>
              <w:right w:val="nil"/>
            </w:tcBorders>
            <w:shd w:val="clear" w:color="auto" w:fill="auto"/>
            <w:noWrap/>
            <w:hideMark/>
          </w:tcPr>
          <w:p w14:paraId="75E062E9"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nil"/>
              <w:right w:val="nil"/>
            </w:tcBorders>
            <w:shd w:val="clear" w:color="auto" w:fill="auto"/>
            <w:noWrap/>
            <w:hideMark/>
          </w:tcPr>
          <w:p w14:paraId="3C3F8D8A"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nil"/>
              <w:right w:val="nil"/>
            </w:tcBorders>
            <w:shd w:val="clear" w:color="auto" w:fill="auto"/>
            <w:noWrap/>
            <w:hideMark/>
          </w:tcPr>
          <w:p w14:paraId="6D25BB93"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bottom w:val="nil"/>
              <w:right w:val="nil"/>
            </w:tcBorders>
            <w:shd w:val="clear" w:color="auto" w:fill="auto"/>
            <w:noWrap/>
            <w:hideMark/>
          </w:tcPr>
          <w:p w14:paraId="5B99EB70"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8</w:t>
            </w:r>
            <w:r w:rsidRPr="004069D6">
              <w:rPr>
                <w:rFonts w:ascii="Calibri" w:eastAsia="Times New Roman" w:hAnsi="Calibri" w:cs="Calibri"/>
                <w:color w:val="000000"/>
                <w:sz w:val="16"/>
                <w:szCs w:val="16"/>
                <w:lang w:eastAsia="en-GB"/>
              </w:rPr>
              <w:t>0</w:t>
            </w:r>
          </w:p>
        </w:tc>
        <w:tc>
          <w:tcPr>
            <w:tcW w:w="3402" w:type="dxa"/>
            <w:tcBorders>
              <w:top w:val="nil"/>
              <w:left w:val="nil"/>
              <w:bottom w:val="nil"/>
              <w:right w:val="nil"/>
            </w:tcBorders>
            <w:shd w:val="clear" w:color="auto" w:fill="auto"/>
            <w:hideMark/>
          </w:tcPr>
          <w:p w14:paraId="3AEA1D67"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Very large sample of Medicaid enrollees. </w:t>
            </w:r>
          </w:p>
          <w:p w14:paraId="4276B99B"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Sample matched to control sample by same-age enrolees. </w:t>
            </w:r>
          </w:p>
        </w:tc>
        <w:tc>
          <w:tcPr>
            <w:tcW w:w="3402" w:type="dxa"/>
            <w:tcBorders>
              <w:top w:val="nil"/>
              <w:left w:val="nil"/>
              <w:bottom w:val="nil"/>
              <w:right w:val="nil"/>
            </w:tcBorders>
            <w:shd w:val="clear" w:color="auto" w:fill="auto"/>
            <w:noWrap/>
            <w:hideMark/>
          </w:tcPr>
          <w:p w14:paraId="5FBB4A32"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Diagnosis drawn from medical records.</w:t>
            </w:r>
          </w:p>
          <w:p w14:paraId="2F1A46AB" w14:textId="77777777" w:rsidR="00126B88" w:rsidRPr="004069D6" w:rsidRDefault="00126B88" w:rsidP="00E10D31">
            <w:pPr>
              <w:spacing w:after="0" w:line="240" w:lineRule="auto"/>
              <w:rPr>
                <w:rFonts w:eastAsia="Times New Roman" w:cstheme="minorHAnsi"/>
                <w:sz w:val="16"/>
                <w:szCs w:val="16"/>
                <w:lang w:eastAsia="en-GB"/>
              </w:rPr>
            </w:pPr>
          </w:p>
        </w:tc>
        <w:tc>
          <w:tcPr>
            <w:tcW w:w="2729" w:type="dxa"/>
            <w:tcBorders>
              <w:top w:val="nil"/>
              <w:left w:val="nil"/>
              <w:bottom w:val="nil"/>
              <w:right w:val="nil"/>
            </w:tcBorders>
            <w:shd w:val="clear" w:color="auto" w:fill="auto"/>
            <w:noWrap/>
            <w:hideMark/>
          </w:tcPr>
          <w:p w14:paraId="1E15D42E" w14:textId="77777777" w:rsidR="00126B88" w:rsidRPr="004069D6"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To characterise the population of ASD, ASD+ID with and without SUD to estimate the prevalence of SUD and adjusted risk.</w:t>
            </w:r>
          </w:p>
        </w:tc>
      </w:tr>
      <w:tr w:rsidR="00126B88" w:rsidRPr="004069D6" w14:paraId="0BD3563B" w14:textId="77777777" w:rsidTr="00E10D31">
        <w:trPr>
          <w:trHeight w:val="171"/>
          <w:jc w:val="center"/>
        </w:trPr>
        <w:tc>
          <w:tcPr>
            <w:tcW w:w="1418" w:type="dxa"/>
            <w:tcBorders>
              <w:top w:val="nil"/>
              <w:left w:val="nil"/>
              <w:right w:val="nil"/>
            </w:tcBorders>
            <w:shd w:val="clear" w:color="auto" w:fill="auto"/>
            <w:noWrap/>
            <w:hideMark/>
          </w:tcPr>
          <w:p w14:paraId="473517E3"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Underwood</w:t>
            </w:r>
            <w:r>
              <w:rPr>
                <w:rFonts w:ascii="Calibri" w:eastAsia="Times New Roman" w:hAnsi="Calibri" w:cs="Calibri"/>
                <w:color w:val="000000"/>
                <w:sz w:val="16"/>
                <w:szCs w:val="16"/>
                <w:lang w:eastAsia="en-GB"/>
              </w:rPr>
              <w:t xml:space="preserve"> et al.</w:t>
            </w:r>
          </w:p>
        </w:tc>
        <w:tc>
          <w:tcPr>
            <w:tcW w:w="567" w:type="dxa"/>
            <w:tcBorders>
              <w:top w:val="nil"/>
              <w:left w:val="nil"/>
              <w:right w:val="nil"/>
            </w:tcBorders>
            <w:shd w:val="clear" w:color="auto" w:fill="auto"/>
            <w:noWrap/>
            <w:hideMark/>
          </w:tcPr>
          <w:p w14:paraId="5AE23DE0"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2019</w:t>
            </w:r>
          </w:p>
        </w:tc>
        <w:tc>
          <w:tcPr>
            <w:tcW w:w="1701" w:type="dxa"/>
            <w:tcBorders>
              <w:top w:val="nil"/>
              <w:left w:val="nil"/>
              <w:right w:val="nil"/>
            </w:tcBorders>
            <w:shd w:val="clear" w:color="auto" w:fill="auto"/>
            <w:noWrap/>
            <w:hideMark/>
          </w:tcPr>
          <w:p w14:paraId="346C8F1F"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right w:val="nil"/>
            </w:tcBorders>
            <w:shd w:val="clear" w:color="auto" w:fill="auto"/>
            <w:noWrap/>
            <w:hideMark/>
          </w:tcPr>
          <w:p w14:paraId="43BB5C72"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4" w:type="dxa"/>
            <w:tcBorders>
              <w:top w:val="nil"/>
              <w:left w:val="nil"/>
              <w:right w:val="nil"/>
            </w:tcBorders>
            <w:shd w:val="clear" w:color="auto" w:fill="auto"/>
            <w:noWrap/>
            <w:hideMark/>
          </w:tcPr>
          <w:p w14:paraId="05D6667F"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0</w:t>
            </w:r>
          </w:p>
        </w:tc>
        <w:tc>
          <w:tcPr>
            <w:tcW w:w="283" w:type="dxa"/>
            <w:tcBorders>
              <w:top w:val="nil"/>
              <w:left w:val="nil"/>
              <w:right w:val="nil"/>
            </w:tcBorders>
            <w:shd w:val="clear" w:color="auto" w:fill="auto"/>
            <w:noWrap/>
            <w:hideMark/>
          </w:tcPr>
          <w:p w14:paraId="0D26CAE4"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4" w:type="dxa"/>
            <w:tcBorders>
              <w:top w:val="nil"/>
              <w:left w:val="nil"/>
              <w:right w:val="nil"/>
            </w:tcBorders>
            <w:shd w:val="clear" w:color="auto" w:fill="auto"/>
            <w:noWrap/>
            <w:hideMark/>
          </w:tcPr>
          <w:p w14:paraId="24423B83"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right w:val="nil"/>
            </w:tcBorders>
            <w:shd w:val="clear" w:color="auto" w:fill="auto"/>
            <w:noWrap/>
            <w:hideMark/>
          </w:tcPr>
          <w:p w14:paraId="1BF1CA4A"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right w:val="nil"/>
            </w:tcBorders>
            <w:shd w:val="clear" w:color="auto" w:fill="auto"/>
            <w:noWrap/>
            <w:hideMark/>
          </w:tcPr>
          <w:p w14:paraId="25EA271E"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4</w:t>
            </w:r>
            <w:r w:rsidRPr="004069D6">
              <w:rPr>
                <w:rFonts w:ascii="Calibri" w:eastAsia="Times New Roman" w:hAnsi="Calibri" w:cs="Calibri"/>
                <w:color w:val="000000"/>
                <w:sz w:val="16"/>
                <w:szCs w:val="16"/>
                <w:lang w:eastAsia="en-GB"/>
              </w:rPr>
              <w:t>0</w:t>
            </w:r>
          </w:p>
        </w:tc>
        <w:tc>
          <w:tcPr>
            <w:tcW w:w="3402" w:type="dxa"/>
            <w:tcBorders>
              <w:top w:val="nil"/>
              <w:left w:val="nil"/>
              <w:right w:val="nil"/>
            </w:tcBorders>
            <w:shd w:val="clear" w:color="auto" w:fill="auto"/>
            <w:hideMark/>
          </w:tcPr>
          <w:p w14:paraId="22EB6026"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Use of a control group.</w:t>
            </w:r>
          </w:p>
          <w:p w14:paraId="3AD458C3" w14:textId="77777777" w:rsidR="00126B88" w:rsidRPr="004069D6" w:rsidRDefault="00126B88" w:rsidP="00E10D31">
            <w:pPr>
              <w:spacing w:after="0" w:line="240" w:lineRule="auto"/>
              <w:rPr>
                <w:rFonts w:eastAsia="Times New Roman" w:cstheme="minorHAnsi"/>
                <w:color w:val="000000"/>
                <w:sz w:val="16"/>
                <w:szCs w:val="16"/>
                <w:lang w:eastAsia="en-GB"/>
              </w:rPr>
            </w:pPr>
          </w:p>
        </w:tc>
        <w:tc>
          <w:tcPr>
            <w:tcW w:w="3402" w:type="dxa"/>
            <w:tcBorders>
              <w:top w:val="nil"/>
              <w:left w:val="nil"/>
              <w:right w:val="nil"/>
            </w:tcBorders>
            <w:shd w:val="clear" w:color="auto" w:fill="auto"/>
            <w:noWrap/>
            <w:hideMark/>
          </w:tcPr>
          <w:p w14:paraId="7F5E0B33"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Recruitment bias.</w:t>
            </w:r>
          </w:p>
          <w:p w14:paraId="55E0A5FA"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Use of non-validated measures.</w:t>
            </w:r>
          </w:p>
          <w:p w14:paraId="264C4ACD" w14:textId="77777777" w:rsidR="00126B88" w:rsidRPr="004069D6" w:rsidRDefault="00126B88" w:rsidP="00E10D31">
            <w:pPr>
              <w:spacing w:after="0" w:line="240" w:lineRule="auto"/>
              <w:rPr>
                <w:rFonts w:eastAsia="Times New Roman" w:cstheme="minorHAnsi"/>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Missing data.</w:t>
            </w:r>
          </w:p>
        </w:tc>
        <w:tc>
          <w:tcPr>
            <w:tcW w:w="2729" w:type="dxa"/>
            <w:tcBorders>
              <w:top w:val="nil"/>
              <w:left w:val="nil"/>
              <w:right w:val="nil"/>
            </w:tcBorders>
            <w:shd w:val="clear" w:color="auto" w:fill="auto"/>
            <w:noWrap/>
            <w:hideMark/>
          </w:tcPr>
          <w:p w14:paraId="57DE724A" w14:textId="77777777" w:rsidR="00126B88" w:rsidRPr="004069D6" w:rsidRDefault="00126B88" w:rsidP="00E10D31">
            <w:pPr>
              <w:spacing w:after="0" w:line="240" w:lineRule="auto"/>
              <w:rPr>
                <w:rFonts w:eastAsia="Times New Roman" w:cstheme="minorHAnsi"/>
                <w:sz w:val="16"/>
                <w:szCs w:val="16"/>
                <w:lang w:eastAsia="en-GB"/>
              </w:rPr>
            </w:pPr>
            <w:bookmarkStart w:id="13" w:name="_Hlk142081431"/>
            <w:r>
              <w:rPr>
                <w:rFonts w:eastAsia="Times New Roman" w:cstheme="minorHAnsi"/>
                <w:sz w:val="16"/>
                <w:szCs w:val="16"/>
                <w:lang w:eastAsia="en-GB"/>
              </w:rPr>
              <w:t>Examines demographic, social, psychiatric, and physical health characteristics of the cohort presenting with ASD in adulthood compared with controls.</w:t>
            </w:r>
            <w:bookmarkEnd w:id="13"/>
          </w:p>
        </w:tc>
      </w:tr>
      <w:tr w:rsidR="00126B88" w:rsidRPr="004069D6" w14:paraId="2920C0A1" w14:textId="77777777" w:rsidTr="00E10D31">
        <w:trPr>
          <w:trHeight w:val="171"/>
          <w:jc w:val="center"/>
        </w:trPr>
        <w:tc>
          <w:tcPr>
            <w:tcW w:w="1418" w:type="dxa"/>
            <w:tcBorders>
              <w:top w:val="nil"/>
              <w:left w:val="nil"/>
              <w:bottom w:val="single" w:sz="4" w:space="0" w:color="auto"/>
              <w:right w:val="nil"/>
            </w:tcBorders>
            <w:shd w:val="clear" w:color="auto" w:fill="auto"/>
            <w:noWrap/>
            <w:hideMark/>
          </w:tcPr>
          <w:p w14:paraId="459FC4A3"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Yu</w:t>
            </w:r>
            <w:r>
              <w:rPr>
                <w:rFonts w:ascii="Calibri" w:eastAsia="Times New Roman" w:hAnsi="Calibri" w:cs="Calibri"/>
                <w:color w:val="000000"/>
                <w:sz w:val="16"/>
                <w:szCs w:val="16"/>
                <w:lang w:eastAsia="en-GB"/>
              </w:rPr>
              <w:t xml:space="preserve"> et al.</w:t>
            </w:r>
          </w:p>
        </w:tc>
        <w:tc>
          <w:tcPr>
            <w:tcW w:w="567" w:type="dxa"/>
            <w:tcBorders>
              <w:top w:val="nil"/>
              <w:left w:val="nil"/>
              <w:bottom w:val="single" w:sz="4" w:space="0" w:color="auto"/>
              <w:right w:val="nil"/>
            </w:tcBorders>
            <w:shd w:val="clear" w:color="auto" w:fill="auto"/>
            <w:noWrap/>
            <w:hideMark/>
          </w:tcPr>
          <w:p w14:paraId="1D478BB1"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2019</w:t>
            </w:r>
          </w:p>
        </w:tc>
        <w:tc>
          <w:tcPr>
            <w:tcW w:w="1701" w:type="dxa"/>
            <w:tcBorders>
              <w:top w:val="nil"/>
              <w:left w:val="nil"/>
              <w:bottom w:val="single" w:sz="4" w:space="0" w:color="auto"/>
              <w:right w:val="nil"/>
            </w:tcBorders>
            <w:shd w:val="clear" w:color="auto" w:fill="auto"/>
            <w:noWrap/>
            <w:hideMark/>
          </w:tcPr>
          <w:p w14:paraId="5CC6BD0C" w14:textId="77777777" w:rsidR="00126B88" w:rsidRPr="004069D6" w:rsidRDefault="00126B88" w:rsidP="00E10D31">
            <w:pPr>
              <w:spacing w:after="0" w:line="240" w:lineRule="auto"/>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3. Quantitative non-randomised</w:t>
            </w:r>
          </w:p>
        </w:tc>
        <w:tc>
          <w:tcPr>
            <w:tcW w:w="283" w:type="dxa"/>
            <w:tcBorders>
              <w:top w:val="nil"/>
              <w:left w:val="nil"/>
              <w:bottom w:val="single" w:sz="4" w:space="0" w:color="auto"/>
              <w:right w:val="nil"/>
            </w:tcBorders>
            <w:shd w:val="clear" w:color="auto" w:fill="auto"/>
            <w:noWrap/>
            <w:hideMark/>
          </w:tcPr>
          <w:p w14:paraId="4F4F5498"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single" w:sz="4" w:space="0" w:color="auto"/>
              <w:right w:val="nil"/>
            </w:tcBorders>
            <w:shd w:val="clear" w:color="auto" w:fill="auto"/>
            <w:noWrap/>
            <w:hideMark/>
          </w:tcPr>
          <w:p w14:paraId="316D1FE4"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0</w:t>
            </w:r>
          </w:p>
        </w:tc>
        <w:tc>
          <w:tcPr>
            <w:tcW w:w="283" w:type="dxa"/>
            <w:tcBorders>
              <w:top w:val="nil"/>
              <w:left w:val="nil"/>
              <w:bottom w:val="single" w:sz="4" w:space="0" w:color="auto"/>
              <w:right w:val="nil"/>
            </w:tcBorders>
            <w:shd w:val="clear" w:color="auto" w:fill="auto"/>
            <w:noWrap/>
            <w:hideMark/>
          </w:tcPr>
          <w:p w14:paraId="426D2B0B"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4" w:type="dxa"/>
            <w:tcBorders>
              <w:top w:val="nil"/>
              <w:left w:val="nil"/>
              <w:bottom w:val="single" w:sz="4" w:space="0" w:color="auto"/>
              <w:right w:val="nil"/>
            </w:tcBorders>
            <w:shd w:val="clear" w:color="auto" w:fill="auto"/>
            <w:noWrap/>
            <w:hideMark/>
          </w:tcPr>
          <w:p w14:paraId="71192E31"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283" w:type="dxa"/>
            <w:tcBorders>
              <w:top w:val="nil"/>
              <w:left w:val="nil"/>
              <w:bottom w:val="single" w:sz="4" w:space="0" w:color="auto"/>
              <w:right w:val="nil"/>
            </w:tcBorders>
            <w:shd w:val="clear" w:color="auto" w:fill="auto"/>
            <w:noWrap/>
            <w:hideMark/>
          </w:tcPr>
          <w:p w14:paraId="6E0E0EE6"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1</w:t>
            </w:r>
          </w:p>
        </w:tc>
        <w:tc>
          <w:tcPr>
            <w:tcW w:w="567" w:type="dxa"/>
            <w:tcBorders>
              <w:top w:val="nil"/>
              <w:left w:val="nil"/>
              <w:bottom w:val="single" w:sz="4" w:space="0" w:color="auto"/>
              <w:right w:val="nil"/>
            </w:tcBorders>
            <w:shd w:val="clear" w:color="auto" w:fill="auto"/>
            <w:noWrap/>
            <w:hideMark/>
          </w:tcPr>
          <w:p w14:paraId="2C5E8C8F" w14:textId="77777777" w:rsidR="00126B88" w:rsidRPr="004069D6" w:rsidRDefault="00126B88" w:rsidP="00E10D31">
            <w:pPr>
              <w:spacing w:after="0" w:line="240" w:lineRule="auto"/>
              <w:jc w:val="center"/>
              <w:rPr>
                <w:rFonts w:ascii="Calibri" w:eastAsia="Times New Roman" w:hAnsi="Calibri" w:cs="Calibri"/>
                <w:color w:val="000000"/>
                <w:sz w:val="16"/>
                <w:szCs w:val="16"/>
                <w:lang w:eastAsia="en-GB"/>
              </w:rPr>
            </w:pPr>
            <w:r w:rsidRPr="004069D6">
              <w:rPr>
                <w:rFonts w:ascii="Calibri" w:eastAsia="Times New Roman" w:hAnsi="Calibri" w:cs="Calibri"/>
                <w:color w:val="000000"/>
                <w:sz w:val="16"/>
                <w:szCs w:val="16"/>
                <w:lang w:eastAsia="en-GB"/>
              </w:rPr>
              <w:t>80</w:t>
            </w:r>
          </w:p>
        </w:tc>
        <w:tc>
          <w:tcPr>
            <w:tcW w:w="3402" w:type="dxa"/>
            <w:tcBorders>
              <w:top w:val="nil"/>
              <w:left w:val="nil"/>
              <w:bottom w:val="single" w:sz="4" w:space="0" w:color="auto"/>
              <w:right w:val="nil"/>
            </w:tcBorders>
            <w:shd w:val="clear" w:color="auto" w:fill="auto"/>
            <w:hideMark/>
          </w:tcPr>
          <w:p w14:paraId="42431F4B"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Large, varied sample. </w:t>
            </w:r>
          </w:p>
          <w:p w14:paraId="241455D1" w14:textId="77777777" w:rsidR="00126B88"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Minimal missing data. </w:t>
            </w:r>
          </w:p>
          <w:p w14:paraId="3B2CF709" w14:textId="77777777" w:rsidR="00126B88" w:rsidRPr="004069D6" w:rsidRDefault="00126B88" w:rsidP="00E10D31">
            <w:pPr>
              <w:spacing w:after="0" w:line="240" w:lineRule="auto"/>
              <w:rPr>
                <w:rFonts w:eastAsia="Times New Roman" w:cstheme="minorHAnsi"/>
                <w:color w:val="000000"/>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Confounders accounted for in regression analysis and comparisons across demographics e.g. income, marital status, immigration status etc. </w:t>
            </w:r>
          </w:p>
        </w:tc>
        <w:tc>
          <w:tcPr>
            <w:tcW w:w="3402" w:type="dxa"/>
            <w:tcBorders>
              <w:top w:val="nil"/>
              <w:left w:val="nil"/>
              <w:bottom w:val="single" w:sz="4" w:space="0" w:color="auto"/>
              <w:right w:val="nil"/>
            </w:tcBorders>
            <w:shd w:val="clear" w:color="auto" w:fill="auto"/>
            <w:noWrap/>
            <w:hideMark/>
          </w:tcPr>
          <w:p w14:paraId="470DF261" w14:textId="77777777" w:rsidR="00126B88" w:rsidRPr="004069D6" w:rsidRDefault="00126B88" w:rsidP="00E10D31">
            <w:pPr>
              <w:spacing w:after="0" w:line="240" w:lineRule="auto"/>
              <w:rPr>
                <w:rFonts w:eastAsia="Times New Roman" w:cstheme="minorHAnsi"/>
                <w:sz w:val="16"/>
                <w:szCs w:val="16"/>
                <w:lang w:eastAsia="en-GB"/>
              </w:rPr>
            </w:pPr>
            <w:r w:rsidRPr="004069D6">
              <w:rPr>
                <w:rFonts w:eastAsia="Times New Roman" w:cstheme="minorHAnsi"/>
                <w:color w:val="000000"/>
                <w:sz w:val="16"/>
                <w:szCs w:val="16"/>
                <w:lang w:eastAsia="en-GB"/>
              </w:rPr>
              <w:t>•</w:t>
            </w:r>
            <w:r>
              <w:rPr>
                <w:rFonts w:eastAsia="Times New Roman" w:cstheme="minorHAnsi"/>
                <w:color w:val="000000"/>
                <w:sz w:val="16"/>
                <w:szCs w:val="16"/>
                <w:lang w:eastAsia="en-GB"/>
              </w:rPr>
              <w:t xml:space="preserve"> Diagnosis drawn from medical records.</w:t>
            </w:r>
          </w:p>
        </w:tc>
        <w:tc>
          <w:tcPr>
            <w:tcW w:w="2729" w:type="dxa"/>
            <w:tcBorders>
              <w:top w:val="nil"/>
              <w:left w:val="nil"/>
              <w:bottom w:val="single" w:sz="4" w:space="0" w:color="auto"/>
              <w:right w:val="nil"/>
            </w:tcBorders>
            <w:shd w:val="clear" w:color="auto" w:fill="auto"/>
            <w:noWrap/>
            <w:hideMark/>
          </w:tcPr>
          <w:p w14:paraId="7D185278" w14:textId="77777777" w:rsidR="00126B88" w:rsidRPr="004069D6" w:rsidRDefault="00126B88" w:rsidP="00E10D31">
            <w:pPr>
              <w:spacing w:after="0" w:line="240" w:lineRule="auto"/>
              <w:rPr>
                <w:rFonts w:eastAsia="Times New Roman" w:cstheme="minorHAnsi"/>
                <w:sz w:val="16"/>
                <w:szCs w:val="16"/>
                <w:lang w:eastAsia="en-GB"/>
              </w:rPr>
            </w:pPr>
            <w:r>
              <w:rPr>
                <w:rFonts w:eastAsia="Times New Roman" w:cstheme="minorHAnsi"/>
                <w:sz w:val="16"/>
                <w:szCs w:val="16"/>
                <w:lang w:eastAsia="en-GB"/>
              </w:rPr>
              <w:t>To investigate the risk of IPV against women among men, including ASD and SUD.</w:t>
            </w:r>
          </w:p>
        </w:tc>
      </w:tr>
    </w:tbl>
    <w:p w14:paraId="688A9DDA" w14:textId="77777777" w:rsidR="00126B88" w:rsidRDefault="00126B88" w:rsidP="00126B88">
      <w:pPr>
        <w:spacing w:line="360" w:lineRule="auto"/>
        <w:rPr>
          <w:b/>
          <w:bCs/>
        </w:rPr>
      </w:pPr>
    </w:p>
    <w:p w14:paraId="28D6AB55" w14:textId="77777777" w:rsidR="00126B88" w:rsidRDefault="00126B88" w:rsidP="00126B88">
      <w:pPr>
        <w:spacing w:line="360" w:lineRule="auto"/>
        <w:rPr>
          <w:b/>
          <w:bCs/>
        </w:rPr>
      </w:pPr>
    </w:p>
    <w:p w14:paraId="4E77AE60" w14:textId="77777777" w:rsidR="00126B88" w:rsidRPr="00345932" w:rsidRDefault="00126B88" w:rsidP="00126B88"/>
    <w:p w14:paraId="0E2CB50A" w14:textId="77777777" w:rsidR="00126B88" w:rsidRPr="00145226" w:rsidRDefault="00126B88" w:rsidP="002D2732">
      <w:pPr>
        <w:rPr>
          <w:rFonts w:ascii="Calibri" w:hAnsi="Calibri" w:cs="Calibri"/>
        </w:rPr>
      </w:pPr>
    </w:p>
    <w:sectPr w:rsidR="00126B88" w:rsidRPr="00145226" w:rsidSect="00521CC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5D359" w14:textId="77777777" w:rsidR="00484BD6" w:rsidRDefault="00484BD6" w:rsidP="002D2732">
      <w:pPr>
        <w:spacing w:after="0" w:line="240" w:lineRule="auto"/>
      </w:pPr>
      <w:r>
        <w:separator/>
      </w:r>
    </w:p>
  </w:endnote>
  <w:endnote w:type="continuationSeparator" w:id="0">
    <w:p w14:paraId="2A1ABA84" w14:textId="77777777" w:rsidR="00484BD6" w:rsidRDefault="00484BD6" w:rsidP="002D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num Brush Script">
    <w:charset w:val="81"/>
    <w:family w:val="auto"/>
    <w:pitch w:val="variable"/>
    <w:sig w:usb0="80000003" w:usb1="09D7FCF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323345"/>
      <w:docPartObj>
        <w:docPartGallery w:val="Page Numbers (Bottom of Page)"/>
        <w:docPartUnique/>
      </w:docPartObj>
    </w:sdtPr>
    <w:sdtEndPr>
      <w:rPr>
        <w:noProof/>
      </w:rPr>
    </w:sdtEndPr>
    <w:sdtContent>
      <w:p w14:paraId="7D46B5CC" w14:textId="2B84A47F" w:rsidR="002D2732" w:rsidRDefault="002D27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CAED9E" w14:textId="77777777" w:rsidR="002D2732" w:rsidRDefault="002D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F868D" w14:textId="77777777" w:rsidR="00484BD6" w:rsidRDefault="00484BD6" w:rsidP="002D2732">
      <w:pPr>
        <w:spacing w:after="0" w:line="240" w:lineRule="auto"/>
      </w:pPr>
      <w:r>
        <w:separator/>
      </w:r>
    </w:p>
  </w:footnote>
  <w:footnote w:type="continuationSeparator" w:id="0">
    <w:p w14:paraId="008A9310" w14:textId="77777777" w:rsidR="00484BD6" w:rsidRDefault="00484BD6" w:rsidP="002D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C4619" w14:textId="40947CD6" w:rsidR="0023728A" w:rsidRPr="00832A78" w:rsidRDefault="00832A78" w:rsidP="0023728A">
    <w:pPr>
      <w:spacing w:line="360" w:lineRule="auto"/>
      <w:jc w:val="center"/>
      <w:rPr>
        <w:rFonts w:ascii="Calibri" w:hAnsi="Calibri" w:cs="Calibri"/>
        <w:b/>
        <w:bCs/>
        <w:sz w:val="16"/>
        <w:szCs w:val="14"/>
      </w:rPr>
    </w:pPr>
    <w:r w:rsidRPr="00832A78">
      <w:rPr>
        <w:rFonts w:ascii="Calibri" w:hAnsi="Calibri" w:cs="Calibri"/>
        <w:b/>
        <w:bCs/>
        <w:sz w:val="16"/>
        <w:szCs w:val="14"/>
      </w:rPr>
      <w:t>ALCOHOL USE AMONG POPULATIONS WITH AUTISM SPECTRUM DISORDER: A NARRATIVE SYSTEMATIC REVIEW</w:t>
    </w:r>
  </w:p>
  <w:p w14:paraId="73FEB3EF" w14:textId="77777777" w:rsidR="0023728A" w:rsidRDefault="00237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2577"/>
    <w:multiLevelType w:val="hybridMultilevel"/>
    <w:tmpl w:val="73B41F2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D152C"/>
    <w:multiLevelType w:val="hybridMultilevel"/>
    <w:tmpl w:val="37120E3E"/>
    <w:lvl w:ilvl="0" w:tplc="AAC24A50">
      <w:start w:val="3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97FDB"/>
    <w:multiLevelType w:val="hybridMultilevel"/>
    <w:tmpl w:val="DBF28B00"/>
    <w:lvl w:ilvl="0" w:tplc="DFEE54C0">
      <w:start w:val="1"/>
      <w:numFmt w:val="decimal"/>
      <w:lvlText w:val="%1."/>
      <w:lvlJc w:val="left"/>
      <w:pPr>
        <w:tabs>
          <w:tab w:val="num" w:pos="720"/>
        </w:tabs>
        <w:ind w:left="720" w:hanging="360"/>
      </w:pPr>
    </w:lvl>
    <w:lvl w:ilvl="1" w:tplc="08090001">
      <w:start w:val="1"/>
      <w:numFmt w:val="bullet"/>
      <w:lvlText w:val=""/>
      <w:lvlJc w:val="left"/>
      <w:pPr>
        <w:ind w:left="1440" w:hanging="360"/>
      </w:pPr>
      <w:rPr>
        <w:rFonts w:ascii="Symbol" w:hAnsi="Symbol" w:hint="default"/>
      </w:rPr>
    </w:lvl>
    <w:lvl w:ilvl="2" w:tplc="BAAAA674" w:tentative="1">
      <w:start w:val="1"/>
      <w:numFmt w:val="decimal"/>
      <w:lvlText w:val="%3."/>
      <w:lvlJc w:val="left"/>
      <w:pPr>
        <w:tabs>
          <w:tab w:val="num" w:pos="2160"/>
        </w:tabs>
        <w:ind w:left="2160" w:hanging="360"/>
      </w:pPr>
    </w:lvl>
    <w:lvl w:ilvl="3" w:tplc="426465E8" w:tentative="1">
      <w:start w:val="1"/>
      <w:numFmt w:val="decimal"/>
      <w:lvlText w:val="%4."/>
      <w:lvlJc w:val="left"/>
      <w:pPr>
        <w:tabs>
          <w:tab w:val="num" w:pos="2880"/>
        </w:tabs>
        <w:ind w:left="2880" w:hanging="360"/>
      </w:pPr>
    </w:lvl>
    <w:lvl w:ilvl="4" w:tplc="CE4A9A46" w:tentative="1">
      <w:start w:val="1"/>
      <w:numFmt w:val="decimal"/>
      <w:lvlText w:val="%5."/>
      <w:lvlJc w:val="left"/>
      <w:pPr>
        <w:tabs>
          <w:tab w:val="num" w:pos="3600"/>
        </w:tabs>
        <w:ind w:left="3600" w:hanging="360"/>
      </w:pPr>
    </w:lvl>
    <w:lvl w:ilvl="5" w:tplc="003A31FA" w:tentative="1">
      <w:start w:val="1"/>
      <w:numFmt w:val="decimal"/>
      <w:lvlText w:val="%6."/>
      <w:lvlJc w:val="left"/>
      <w:pPr>
        <w:tabs>
          <w:tab w:val="num" w:pos="4320"/>
        </w:tabs>
        <w:ind w:left="4320" w:hanging="360"/>
      </w:pPr>
    </w:lvl>
    <w:lvl w:ilvl="6" w:tplc="A7FACE90" w:tentative="1">
      <w:start w:val="1"/>
      <w:numFmt w:val="decimal"/>
      <w:lvlText w:val="%7."/>
      <w:lvlJc w:val="left"/>
      <w:pPr>
        <w:tabs>
          <w:tab w:val="num" w:pos="5040"/>
        </w:tabs>
        <w:ind w:left="5040" w:hanging="360"/>
      </w:pPr>
    </w:lvl>
    <w:lvl w:ilvl="7" w:tplc="274046AE" w:tentative="1">
      <w:start w:val="1"/>
      <w:numFmt w:val="decimal"/>
      <w:lvlText w:val="%8."/>
      <w:lvlJc w:val="left"/>
      <w:pPr>
        <w:tabs>
          <w:tab w:val="num" w:pos="5760"/>
        </w:tabs>
        <w:ind w:left="5760" w:hanging="360"/>
      </w:pPr>
    </w:lvl>
    <w:lvl w:ilvl="8" w:tplc="05C47AF0" w:tentative="1">
      <w:start w:val="1"/>
      <w:numFmt w:val="decimal"/>
      <w:lvlText w:val="%9."/>
      <w:lvlJc w:val="left"/>
      <w:pPr>
        <w:tabs>
          <w:tab w:val="num" w:pos="6480"/>
        </w:tabs>
        <w:ind w:left="6480" w:hanging="360"/>
      </w:pPr>
    </w:lvl>
  </w:abstractNum>
  <w:abstractNum w:abstractNumId="3" w15:restartNumberingAfterBreak="0">
    <w:nsid w:val="2B505093"/>
    <w:multiLevelType w:val="hybridMultilevel"/>
    <w:tmpl w:val="505EAD3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B95818"/>
    <w:multiLevelType w:val="hybridMultilevel"/>
    <w:tmpl w:val="09D0CA4A"/>
    <w:lvl w:ilvl="0" w:tplc="1C9600E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36F4F"/>
    <w:multiLevelType w:val="hybridMultilevel"/>
    <w:tmpl w:val="A1B8B06C"/>
    <w:lvl w:ilvl="0" w:tplc="83BEA378">
      <w:start w:val="39"/>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D74EC5"/>
    <w:multiLevelType w:val="multilevel"/>
    <w:tmpl w:val="A8044B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B7C10E8"/>
    <w:multiLevelType w:val="hybridMultilevel"/>
    <w:tmpl w:val="8AFA2E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4EA66C72"/>
    <w:multiLevelType w:val="hybridMultilevel"/>
    <w:tmpl w:val="AA946D68"/>
    <w:lvl w:ilvl="0" w:tplc="6964B1C0">
      <w:start w:val="3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9067F"/>
    <w:multiLevelType w:val="hybridMultilevel"/>
    <w:tmpl w:val="76200E50"/>
    <w:lvl w:ilvl="0" w:tplc="32B6BD5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235E3C"/>
    <w:multiLevelType w:val="hybridMultilevel"/>
    <w:tmpl w:val="E2AEB1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3279975">
    <w:abstractNumId w:val="6"/>
  </w:num>
  <w:num w:numId="2" w16cid:durableId="1937901880">
    <w:abstractNumId w:val="0"/>
  </w:num>
  <w:num w:numId="3" w16cid:durableId="116293212">
    <w:abstractNumId w:val="7"/>
  </w:num>
  <w:num w:numId="4" w16cid:durableId="674962879">
    <w:abstractNumId w:val="2"/>
  </w:num>
  <w:num w:numId="5" w16cid:durableId="1490948633">
    <w:abstractNumId w:val="3"/>
  </w:num>
  <w:num w:numId="6" w16cid:durableId="52044382">
    <w:abstractNumId w:val="10"/>
  </w:num>
  <w:num w:numId="7" w16cid:durableId="240795551">
    <w:abstractNumId w:val="9"/>
  </w:num>
  <w:num w:numId="8" w16cid:durableId="1467315412">
    <w:abstractNumId w:val="4"/>
  </w:num>
  <w:num w:numId="9" w16cid:durableId="328867501">
    <w:abstractNumId w:val="8"/>
  </w:num>
  <w:num w:numId="10" w16cid:durableId="1254777929">
    <w:abstractNumId w:val="5"/>
  </w:num>
  <w:num w:numId="11" w16cid:durableId="530997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xz0pxz62592be5rfspardw99x2229rvvr2&quot;&gt;ASDAUD - Manuscript Ref&lt;record-ids&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5&lt;/item&gt;&lt;item&gt;26&lt;/item&gt;&lt;item&gt;28&lt;/item&gt;&lt;item&gt;29&lt;/item&gt;&lt;item&gt;30&lt;/item&gt;&lt;item&gt;31&lt;/item&gt;&lt;item&gt;32&lt;/item&gt;&lt;item&gt;33&lt;/item&gt;&lt;item&gt;34&lt;/item&gt;&lt;item&gt;37&lt;/item&gt;&lt;item&gt;38&lt;/item&gt;&lt;item&gt;39&lt;/item&gt;&lt;item&gt;40&lt;/item&gt;&lt;item&gt;41&lt;/item&gt;&lt;item&gt;42&lt;/item&gt;&lt;item&gt;43&lt;/item&gt;&lt;item&gt;44&lt;/item&gt;&lt;item&gt;45&lt;/item&gt;&lt;item&gt;46&lt;/item&gt;&lt;item&gt;47&lt;/item&gt;&lt;item&gt;48&lt;/item&gt;&lt;item&gt;50&lt;/item&gt;&lt;item&gt;51&lt;/item&gt;&lt;item&gt;53&lt;/item&gt;&lt;item&gt;54&lt;/item&gt;&lt;item&gt;55&lt;/item&gt;&lt;item&gt;56&lt;/item&gt;&lt;item&gt;59&lt;/item&gt;&lt;item&gt;60&lt;/item&gt;&lt;item&gt;61&lt;/item&gt;&lt;item&gt;62&lt;/item&gt;&lt;item&gt;71&lt;/item&gt;&lt;item&gt;72&lt;/item&gt;&lt;item&gt;73&lt;/item&gt;&lt;item&gt;74&lt;/item&gt;&lt;item&gt;75&lt;/item&gt;&lt;item&gt;76&lt;/item&gt;&lt;item&gt;77&lt;/item&gt;&lt;item&gt;78&lt;/item&gt;&lt;item&gt;79&lt;/item&gt;&lt;item&gt;80&lt;/item&gt;&lt;item&gt;81&lt;/item&gt;&lt;item&gt;82&lt;/item&gt;&lt;item&gt;83&lt;/item&gt;&lt;item&gt;85&lt;/item&gt;&lt;item&gt;86&lt;/item&gt;&lt;item&gt;87&lt;/item&gt;&lt;item&gt;89&lt;/item&gt;&lt;item&gt;90&lt;/item&gt;&lt;item&gt;91&lt;/item&gt;&lt;item&gt;92&lt;/item&gt;&lt;item&gt;93&lt;/item&gt;&lt;item&gt;94&lt;/item&gt;&lt;item&gt;95&lt;/item&gt;&lt;item&gt;96&lt;/item&gt;&lt;item&gt;97&lt;/item&gt;&lt;item&gt;98&lt;/item&gt;&lt;item&gt;100&lt;/item&gt;&lt;item&gt;101&lt;/item&gt;&lt;item&gt;102&lt;/item&gt;&lt;item&gt;103&lt;/item&gt;&lt;item&gt;104&lt;/item&gt;&lt;item&gt;105&lt;/item&gt;&lt;item&gt;106&lt;/item&gt;&lt;item&gt;107&lt;/item&gt;&lt;/record-ids&gt;&lt;/item&gt;&lt;/Libraries&gt;"/>
  </w:docVars>
  <w:rsids>
    <w:rsidRoot w:val="002D2732"/>
    <w:rsid w:val="00006593"/>
    <w:rsid w:val="00034405"/>
    <w:rsid w:val="0006713A"/>
    <w:rsid w:val="000860D5"/>
    <w:rsid w:val="0009611A"/>
    <w:rsid w:val="000B1B9E"/>
    <w:rsid w:val="00126B88"/>
    <w:rsid w:val="00145226"/>
    <w:rsid w:val="00172617"/>
    <w:rsid w:val="00172C17"/>
    <w:rsid w:val="0018718D"/>
    <w:rsid w:val="0023728A"/>
    <w:rsid w:val="002A30DC"/>
    <w:rsid w:val="002D2732"/>
    <w:rsid w:val="002E181F"/>
    <w:rsid w:val="0032415D"/>
    <w:rsid w:val="00330A1B"/>
    <w:rsid w:val="00376E99"/>
    <w:rsid w:val="00424E3C"/>
    <w:rsid w:val="00463149"/>
    <w:rsid w:val="00484BD6"/>
    <w:rsid w:val="00487A94"/>
    <w:rsid w:val="004B052B"/>
    <w:rsid w:val="004B4B08"/>
    <w:rsid w:val="004C5C0D"/>
    <w:rsid w:val="00521CC5"/>
    <w:rsid w:val="005D58E9"/>
    <w:rsid w:val="005D761F"/>
    <w:rsid w:val="005E6555"/>
    <w:rsid w:val="00705F64"/>
    <w:rsid w:val="0071313B"/>
    <w:rsid w:val="007229F1"/>
    <w:rsid w:val="007304C0"/>
    <w:rsid w:val="007B0CFD"/>
    <w:rsid w:val="007C5B95"/>
    <w:rsid w:val="007E655D"/>
    <w:rsid w:val="007F776D"/>
    <w:rsid w:val="008256D2"/>
    <w:rsid w:val="00832A78"/>
    <w:rsid w:val="008B0BEC"/>
    <w:rsid w:val="008B6AAE"/>
    <w:rsid w:val="00914132"/>
    <w:rsid w:val="00917EA7"/>
    <w:rsid w:val="009530D6"/>
    <w:rsid w:val="00964F4B"/>
    <w:rsid w:val="009926C9"/>
    <w:rsid w:val="00A13837"/>
    <w:rsid w:val="00A53177"/>
    <w:rsid w:val="00A75977"/>
    <w:rsid w:val="00AB5E04"/>
    <w:rsid w:val="00AF0A26"/>
    <w:rsid w:val="00AF4C10"/>
    <w:rsid w:val="00B5290B"/>
    <w:rsid w:val="00C06C41"/>
    <w:rsid w:val="00C2507A"/>
    <w:rsid w:val="00CC133D"/>
    <w:rsid w:val="00D308C7"/>
    <w:rsid w:val="00D44FAB"/>
    <w:rsid w:val="00D47DCC"/>
    <w:rsid w:val="00D65D5E"/>
    <w:rsid w:val="00DC4C5C"/>
    <w:rsid w:val="00DF2E61"/>
    <w:rsid w:val="00E45B69"/>
    <w:rsid w:val="00E74EA0"/>
    <w:rsid w:val="00E8105A"/>
    <w:rsid w:val="00EF0C38"/>
    <w:rsid w:val="00F52B03"/>
    <w:rsid w:val="00F86D6C"/>
    <w:rsid w:val="00FB3B7D"/>
    <w:rsid w:val="00FD60B4"/>
    <w:rsid w:val="00FD7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D8E6E"/>
  <w15:chartTrackingRefBased/>
  <w15:docId w15:val="{00B2C0A7-503F-41E6-8894-23E5DEB4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732"/>
    <w:rPr>
      <w:kern w:val="0"/>
      <w:sz w:val="24"/>
    </w:rPr>
  </w:style>
  <w:style w:type="paragraph" w:styleId="Heading1">
    <w:name w:val="heading 1"/>
    <w:basedOn w:val="Normal"/>
    <w:next w:val="Normal"/>
    <w:link w:val="Heading1Char"/>
    <w:uiPriority w:val="9"/>
    <w:qFormat/>
    <w:rsid w:val="002D2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732"/>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2D2732"/>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2D273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2D273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2D273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2D273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2D2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732"/>
    <w:pPr>
      <w:spacing w:before="160"/>
      <w:jc w:val="center"/>
    </w:pPr>
    <w:rPr>
      <w:i/>
      <w:iCs/>
      <w:color w:val="404040" w:themeColor="text1" w:themeTint="BF"/>
    </w:rPr>
  </w:style>
  <w:style w:type="character" w:customStyle="1" w:styleId="QuoteChar">
    <w:name w:val="Quote Char"/>
    <w:basedOn w:val="DefaultParagraphFont"/>
    <w:link w:val="Quote"/>
    <w:uiPriority w:val="29"/>
    <w:rsid w:val="002D2732"/>
    <w:rPr>
      <w:rFonts w:ascii="Arial" w:hAnsi="Arial"/>
      <w:i/>
      <w:iCs/>
      <w:color w:val="404040" w:themeColor="text1" w:themeTint="BF"/>
      <w:sz w:val="24"/>
    </w:rPr>
  </w:style>
  <w:style w:type="paragraph" w:styleId="ListParagraph">
    <w:name w:val="List Paragraph"/>
    <w:basedOn w:val="Normal"/>
    <w:uiPriority w:val="34"/>
    <w:qFormat/>
    <w:rsid w:val="002D2732"/>
    <w:pPr>
      <w:ind w:left="720"/>
      <w:contextualSpacing/>
    </w:pPr>
  </w:style>
  <w:style w:type="character" w:styleId="IntenseEmphasis">
    <w:name w:val="Intense Emphasis"/>
    <w:basedOn w:val="DefaultParagraphFont"/>
    <w:uiPriority w:val="21"/>
    <w:qFormat/>
    <w:rsid w:val="002D2732"/>
    <w:rPr>
      <w:i/>
      <w:iCs/>
      <w:color w:val="0F4761" w:themeColor="accent1" w:themeShade="BF"/>
    </w:rPr>
  </w:style>
  <w:style w:type="paragraph" w:styleId="IntenseQuote">
    <w:name w:val="Intense Quote"/>
    <w:basedOn w:val="Normal"/>
    <w:next w:val="Normal"/>
    <w:link w:val="IntenseQuoteChar"/>
    <w:uiPriority w:val="30"/>
    <w:qFormat/>
    <w:rsid w:val="002D2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732"/>
    <w:rPr>
      <w:rFonts w:ascii="Arial" w:hAnsi="Arial"/>
      <w:i/>
      <w:iCs/>
      <w:color w:val="0F4761" w:themeColor="accent1" w:themeShade="BF"/>
      <w:sz w:val="24"/>
    </w:rPr>
  </w:style>
  <w:style w:type="character" w:styleId="IntenseReference">
    <w:name w:val="Intense Reference"/>
    <w:basedOn w:val="DefaultParagraphFont"/>
    <w:uiPriority w:val="32"/>
    <w:qFormat/>
    <w:rsid w:val="002D2732"/>
    <w:rPr>
      <w:b/>
      <w:bCs/>
      <w:smallCaps/>
      <w:color w:val="0F4761" w:themeColor="accent1" w:themeShade="BF"/>
      <w:spacing w:val="5"/>
    </w:rPr>
  </w:style>
  <w:style w:type="character" w:styleId="CommentReference">
    <w:name w:val="annotation reference"/>
    <w:basedOn w:val="DefaultParagraphFont"/>
    <w:uiPriority w:val="99"/>
    <w:semiHidden/>
    <w:unhideWhenUsed/>
    <w:rsid w:val="002D2732"/>
    <w:rPr>
      <w:sz w:val="16"/>
      <w:szCs w:val="16"/>
    </w:rPr>
  </w:style>
  <w:style w:type="paragraph" w:styleId="CommentText">
    <w:name w:val="annotation text"/>
    <w:basedOn w:val="Normal"/>
    <w:link w:val="CommentTextChar"/>
    <w:uiPriority w:val="99"/>
    <w:unhideWhenUsed/>
    <w:rsid w:val="002D2732"/>
    <w:pPr>
      <w:spacing w:line="240" w:lineRule="auto"/>
    </w:pPr>
    <w:rPr>
      <w:sz w:val="20"/>
      <w:szCs w:val="20"/>
    </w:rPr>
  </w:style>
  <w:style w:type="character" w:customStyle="1" w:styleId="CommentTextChar">
    <w:name w:val="Comment Text Char"/>
    <w:basedOn w:val="DefaultParagraphFont"/>
    <w:link w:val="CommentText"/>
    <w:uiPriority w:val="99"/>
    <w:rsid w:val="002D2732"/>
    <w:rPr>
      <w:kern w:val="0"/>
      <w:sz w:val="20"/>
      <w:szCs w:val="20"/>
    </w:rPr>
  </w:style>
  <w:style w:type="paragraph" w:customStyle="1" w:styleId="EndNoteBibliographyTitle">
    <w:name w:val="EndNote Bibliography Title"/>
    <w:basedOn w:val="Normal"/>
    <w:link w:val="EndNoteBibliographyTitleChar"/>
    <w:rsid w:val="002D273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D2732"/>
    <w:rPr>
      <w:rFonts w:ascii="Calibri" w:hAnsi="Calibri" w:cs="Calibri"/>
      <w:noProof/>
      <w:kern w:val="0"/>
      <w:sz w:val="24"/>
      <w:lang w:val="en-US"/>
    </w:rPr>
  </w:style>
  <w:style w:type="paragraph" w:customStyle="1" w:styleId="EndNoteBibliography">
    <w:name w:val="EndNote Bibliography"/>
    <w:basedOn w:val="Normal"/>
    <w:link w:val="EndNoteBibliographyChar"/>
    <w:rsid w:val="002D273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D2732"/>
    <w:rPr>
      <w:rFonts w:ascii="Calibri" w:hAnsi="Calibri" w:cs="Calibri"/>
      <w:noProof/>
      <w:kern w:val="0"/>
      <w:sz w:val="24"/>
      <w:lang w:val="en-US"/>
    </w:rPr>
  </w:style>
  <w:style w:type="table" w:styleId="TableGrid">
    <w:name w:val="Table Grid"/>
    <w:basedOn w:val="TableNormal"/>
    <w:uiPriority w:val="39"/>
    <w:rsid w:val="002D273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D2732"/>
    <w:pPr>
      <w:spacing w:after="200" w:line="240" w:lineRule="auto"/>
    </w:pPr>
    <w:rPr>
      <w:i/>
      <w:iCs/>
      <w:color w:val="0E2841" w:themeColor="text2"/>
      <w:sz w:val="18"/>
      <w:szCs w:val="18"/>
    </w:rPr>
  </w:style>
  <w:style w:type="paragraph" w:styleId="CommentSubject">
    <w:name w:val="annotation subject"/>
    <w:basedOn w:val="CommentText"/>
    <w:next w:val="CommentText"/>
    <w:link w:val="CommentSubjectChar"/>
    <w:uiPriority w:val="99"/>
    <w:semiHidden/>
    <w:unhideWhenUsed/>
    <w:rsid w:val="002D2732"/>
    <w:rPr>
      <w:b/>
      <w:bCs/>
    </w:rPr>
  </w:style>
  <w:style w:type="character" w:customStyle="1" w:styleId="CommentSubjectChar">
    <w:name w:val="Comment Subject Char"/>
    <w:basedOn w:val="CommentTextChar"/>
    <w:link w:val="CommentSubject"/>
    <w:uiPriority w:val="99"/>
    <w:semiHidden/>
    <w:rsid w:val="002D2732"/>
    <w:rPr>
      <w:b/>
      <w:bCs/>
      <w:kern w:val="0"/>
      <w:sz w:val="20"/>
      <w:szCs w:val="20"/>
    </w:rPr>
  </w:style>
  <w:style w:type="paragraph" w:styleId="BalloonText">
    <w:name w:val="Balloon Text"/>
    <w:basedOn w:val="Normal"/>
    <w:link w:val="BalloonTextChar"/>
    <w:uiPriority w:val="99"/>
    <w:semiHidden/>
    <w:unhideWhenUsed/>
    <w:rsid w:val="002D2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732"/>
    <w:rPr>
      <w:rFonts w:ascii="Segoe UI" w:hAnsi="Segoe UI" w:cs="Segoe UI"/>
      <w:kern w:val="0"/>
      <w:sz w:val="18"/>
      <w:szCs w:val="18"/>
    </w:rPr>
  </w:style>
  <w:style w:type="paragraph" w:styleId="Revision">
    <w:name w:val="Revision"/>
    <w:hidden/>
    <w:uiPriority w:val="99"/>
    <w:semiHidden/>
    <w:rsid w:val="002D2732"/>
    <w:pPr>
      <w:spacing w:after="0" w:line="240" w:lineRule="auto"/>
    </w:pPr>
    <w:rPr>
      <w:kern w:val="0"/>
      <w:sz w:val="24"/>
    </w:rPr>
  </w:style>
  <w:style w:type="character" w:styleId="Hyperlink">
    <w:name w:val="Hyperlink"/>
    <w:basedOn w:val="DefaultParagraphFont"/>
    <w:uiPriority w:val="99"/>
    <w:unhideWhenUsed/>
    <w:rsid w:val="002D2732"/>
    <w:rPr>
      <w:color w:val="467886" w:themeColor="hyperlink"/>
      <w:u w:val="single"/>
    </w:rPr>
  </w:style>
  <w:style w:type="character" w:customStyle="1" w:styleId="UnresolvedMention1">
    <w:name w:val="Unresolved Mention1"/>
    <w:basedOn w:val="DefaultParagraphFont"/>
    <w:uiPriority w:val="99"/>
    <w:semiHidden/>
    <w:unhideWhenUsed/>
    <w:rsid w:val="002D2732"/>
    <w:rPr>
      <w:color w:val="605E5C"/>
      <w:shd w:val="clear" w:color="auto" w:fill="E1DFDD"/>
    </w:rPr>
  </w:style>
  <w:style w:type="paragraph" w:styleId="Header">
    <w:name w:val="header"/>
    <w:basedOn w:val="Normal"/>
    <w:link w:val="HeaderChar"/>
    <w:uiPriority w:val="99"/>
    <w:unhideWhenUsed/>
    <w:rsid w:val="002D2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732"/>
    <w:rPr>
      <w:kern w:val="0"/>
      <w:sz w:val="24"/>
    </w:rPr>
  </w:style>
  <w:style w:type="character" w:styleId="PageNumber">
    <w:name w:val="page number"/>
    <w:basedOn w:val="DefaultParagraphFont"/>
    <w:uiPriority w:val="99"/>
    <w:semiHidden/>
    <w:unhideWhenUsed/>
    <w:rsid w:val="002D2732"/>
  </w:style>
  <w:style w:type="paragraph" w:styleId="Footer">
    <w:name w:val="footer"/>
    <w:basedOn w:val="Normal"/>
    <w:link w:val="FooterChar"/>
    <w:uiPriority w:val="99"/>
    <w:unhideWhenUsed/>
    <w:rsid w:val="002D2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732"/>
    <w:rPr>
      <w:kern w:val="0"/>
      <w:sz w:val="24"/>
    </w:rPr>
  </w:style>
  <w:style w:type="paragraph" w:customStyle="1" w:styleId="Default">
    <w:name w:val="Default"/>
    <w:rsid w:val="002D2732"/>
    <w:pPr>
      <w:widowControl w:val="0"/>
      <w:autoSpaceDE w:val="0"/>
      <w:autoSpaceDN w:val="0"/>
      <w:adjustRightInd w:val="0"/>
      <w:spacing w:after="0" w:line="240" w:lineRule="auto"/>
    </w:pPr>
    <w:rPr>
      <w:rFonts w:ascii="Calibri" w:eastAsia="Times New Roman" w:hAnsi="Calibri" w:cs="Calibri"/>
      <w:color w:val="000000"/>
      <w:kern w:val="0"/>
      <w:sz w:val="24"/>
      <w:szCs w:val="24"/>
      <w:lang w:val="en-CA" w:eastAsia="en-CA"/>
      <w14:ligatures w14:val="none"/>
    </w:rPr>
  </w:style>
  <w:style w:type="character" w:styleId="UnresolvedMention">
    <w:name w:val="Unresolved Mention"/>
    <w:basedOn w:val="DefaultParagraphFont"/>
    <w:uiPriority w:val="99"/>
    <w:semiHidden/>
    <w:unhideWhenUsed/>
    <w:rsid w:val="002D2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diction-ssa.org/sabaa-substance-use-alcohol-and-behavioural-addictions-in-autis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26AC7-B357-4FF1-B2B0-6828849E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23357</Words>
  <Characters>133138</Characters>
  <Application>Microsoft Office Word</Application>
  <DocSecurity>4</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Barber</dc:creator>
  <cp:keywords/>
  <dc:description/>
  <cp:lastModifiedBy>Mary Houston</cp:lastModifiedBy>
  <cp:revision>2</cp:revision>
  <dcterms:created xsi:type="dcterms:W3CDTF">2024-11-21T11:22:00Z</dcterms:created>
  <dcterms:modified xsi:type="dcterms:W3CDTF">2024-11-21T11:22:00Z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0734dcd6-69e8-4e8a-a7aa-273191beffeb</vt:lpwstr>
  </property>
</Properties>
</file>