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56016" w14:textId="426A8E49" w:rsidR="00BF7FE1" w:rsidRPr="00141C8B" w:rsidRDefault="00BF7FE1" w:rsidP="00BF7FE1">
      <w:pPr>
        <w:pStyle w:val="Tre"/>
        <w:shd w:val="clear" w:color="auto" w:fill="FFFFFF"/>
        <w:spacing w:before="120" w:line="360" w:lineRule="auto"/>
        <w:rPr>
          <w:sz w:val="24"/>
          <w:szCs w:val="24"/>
          <w:lang w:val="en-US"/>
        </w:rPr>
      </w:pPr>
      <w:r w:rsidRPr="00141C8B">
        <w:rPr>
          <w:sz w:val="24"/>
          <w:szCs w:val="24"/>
          <w:lang w:val="en-US"/>
        </w:rPr>
        <w:t>&lt;RRF&gt;</w:t>
      </w:r>
      <w:r w:rsidRPr="00BF7FE1">
        <w:rPr>
          <w:sz w:val="24"/>
          <w:szCs w:val="24"/>
          <w:lang w:val="en-US"/>
        </w:rPr>
        <w:t>Gkitsa</w:t>
      </w:r>
      <w:r>
        <w:rPr>
          <w:sz w:val="24"/>
          <w:szCs w:val="24"/>
          <w:lang w:val="en-US"/>
        </w:rPr>
        <w:t xml:space="preserve"> </w:t>
      </w:r>
      <w:r w:rsidRPr="00141C8B">
        <w:rPr>
          <w:sz w:val="24"/>
          <w:szCs w:val="24"/>
          <w:lang w:val="en-US"/>
        </w:rPr>
        <w:t xml:space="preserve">| </w:t>
      </w:r>
      <w:r w:rsidRPr="00BF7FE1">
        <w:rPr>
          <w:sz w:val="24"/>
          <w:szCs w:val="24"/>
          <w:lang w:val="en-US"/>
        </w:rPr>
        <w:t>Chimneys and Electric Wires Conquering the Sky</w:t>
      </w:r>
    </w:p>
    <w:p w14:paraId="3D53F832" w14:textId="77777777" w:rsidR="00BF7FE1" w:rsidRPr="00141C8B" w:rsidRDefault="00BF7FE1" w:rsidP="00BF7FE1">
      <w:pPr>
        <w:pStyle w:val="Tre"/>
        <w:shd w:val="clear" w:color="auto" w:fill="FFFFFF"/>
        <w:spacing w:before="120" w:line="360" w:lineRule="auto"/>
        <w:rPr>
          <w:sz w:val="24"/>
          <w:szCs w:val="24"/>
          <w:lang w:val="en-US"/>
        </w:rPr>
      </w:pPr>
      <w:r w:rsidRPr="00141C8B">
        <w:rPr>
          <w:sz w:val="24"/>
          <w:szCs w:val="24"/>
          <w:lang w:val="en-US"/>
        </w:rPr>
        <w:t>&lt;VRF&gt;ARTMARGINS 14:</w:t>
      </w:r>
      <w:r w:rsidRPr="00BC3CD6">
        <w:rPr>
          <w:sz w:val="24"/>
          <w:szCs w:val="24"/>
          <w:lang w:val="en-US"/>
        </w:rPr>
        <w:t>2</w:t>
      </w:r>
    </w:p>
    <w:p w14:paraId="59656596" w14:textId="77777777" w:rsidR="00BF7FE1" w:rsidRPr="00141C8B" w:rsidRDefault="00BF7FE1" w:rsidP="00E17D6C">
      <w:pPr>
        <w:pStyle w:val="Tre"/>
        <w:shd w:val="clear" w:color="auto" w:fill="FFFFFF"/>
        <w:spacing w:before="120" w:after="120" w:line="360" w:lineRule="auto"/>
        <w:rPr>
          <w:sz w:val="24"/>
          <w:szCs w:val="24"/>
          <w:lang w:val="en-US"/>
        </w:rPr>
      </w:pPr>
      <w:r w:rsidRPr="00141C8B">
        <w:rPr>
          <w:sz w:val="24"/>
          <w:szCs w:val="24"/>
          <w:lang w:val="en-US"/>
        </w:rPr>
        <w:t>ARTICLE</w:t>
      </w:r>
    </w:p>
    <w:p w14:paraId="3DB9A5CA" w14:textId="2DF3B64C" w:rsidR="00BA4E5D" w:rsidRPr="00A46964" w:rsidRDefault="0001376F" w:rsidP="00DE5B30">
      <w:pPr>
        <w:suppressAutoHyphens/>
        <w:spacing w:line="360" w:lineRule="auto"/>
        <w:rPr>
          <w:rFonts w:ascii="Times New Roman" w:hAnsi="Times New Roman" w:cs="Times New Roman"/>
          <w:b/>
          <w:bCs/>
          <w:color w:val="0D0D0D" w:themeColor="text1" w:themeTint="F2"/>
          <w:sz w:val="28"/>
          <w:szCs w:val="28"/>
          <w:lang w:val="en-US"/>
        </w:rPr>
      </w:pPr>
      <w:r w:rsidRPr="00DF569A">
        <w:rPr>
          <w:rFonts w:ascii="Times New Roman" w:hAnsi="Times New Roman" w:cs="Times New Roman"/>
          <w:b/>
          <w:bCs/>
          <w:color w:val="0D0D0D" w:themeColor="text1" w:themeTint="F2"/>
          <w:sz w:val="28"/>
          <w:szCs w:val="28"/>
          <w:lang w:val="en-US"/>
        </w:rPr>
        <w:t>Chimneys</w:t>
      </w:r>
      <w:r w:rsidR="001B4EA9" w:rsidRPr="00A46964">
        <w:rPr>
          <w:rFonts w:ascii="Times New Roman" w:hAnsi="Times New Roman" w:cs="Times New Roman"/>
          <w:b/>
          <w:bCs/>
          <w:color w:val="0D0D0D" w:themeColor="text1" w:themeTint="F2"/>
          <w:sz w:val="28"/>
          <w:szCs w:val="28"/>
          <w:lang w:val="en-US"/>
        </w:rPr>
        <w:t xml:space="preserve"> and </w:t>
      </w:r>
      <w:r w:rsidR="00C92F79" w:rsidRPr="00A46964">
        <w:rPr>
          <w:rFonts w:ascii="Times New Roman" w:hAnsi="Times New Roman" w:cs="Times New Roman"/>
          <w:b/>
          <w:bCs/>
          <w:color w:val="0D0D0D" w:themeColor="text1" w:themeTint="F2"/>
          <w:sz w:val="28"/>
          <w:szCs w:val="28"/>
          <w:lang w:val="en-US"/>
        </w:rPr>
        <w:t>E</w:t>
      </w:r>
      <w:r w:rsidR="001B4EA9" w:rsidRPr="00A46964">
        <w:rPr>
          <w:rFonts w:ascii="Times New Roman" w:hAnsi="Times New Roman" w:cs="Times New Roman"/>
          <w:b/>
          <w:bCs/>
          <w:color w:val="0D0D0D" w:themeColor="text1" w:themeTint="F2"/>
          <w:sz w:val="28"/>
          <w:szCs w:val="28"/>
          <w:lang w:val="en-US"/>
        </w:rPr>
        <w:t xml:space="preserve">lectric </w:t>
      </w:r>
      <w:r w:rsidR="00C92F79" w:rsidRPr="00A46964">
        <w:rPr>
          <w:rFonts w:ascii="Times New Roman" w:hAnsi="Times New Roman" w:cs="Times New Roman"/>
          <w:b/>
          <w:bCs/>
          <w:color w:val="0D0D0D" w:themeColor="text1" w:themeTint="F2"/>
          <w:sz w:val="28"/>
          <w:szCs w:val="28"/>
          <w:lang w:val="en-US"/>
        </w:rPr>
        <w:t>Wires Conquering t</w:t>
      </w:r>
      <w:r w:rsidR="001B4EA9" w:rsidRPr="00A46964">
        <w:rPr>
          <w:rFonts w:ascii="Times New Roman" w:hAnsi="Times New Roman" w:cs="Times New Roman"/>
          <w:b/>
          <w:bCs/>
          <w:color w:val="0D0D0D" w:themeColor="text1" w:themeTint="F2"/>
          <w:sz w:val="28"/>
          <w:szCs w:val="28"/>
          <w:lang w:val="en-US"/>
        </w:rPr>
        <w:t xml:space="preserve">he </w:t>
      </w:r>
      <w:r w:rsidR="00C92F79" w:rsidRPr="00A46964">
        <w:rPr>
          <w:rFonts w:ascii="Times New Roman" w:hAnsi="Times New Roman" w:cs="Times New Roman"/>
          <w:b/>
          <w:bCs/>
          <w:color w:val="0D0D0D" w:themeColor="text1" w:themeTint="F2"/>
          <w:sz w:val="28"/>
          <w:szCs w:val="28"/>
          <w:lang w:val="en-US"/>
        </w:rPr>
        <w:t>S</w:t>
      </w:r>
      <w:r w:rsidR="001B4EA9" w:rsidRPr="00A46964">
        <w:rPr>
          <w:rFonts w:ascii="Times New Roman" w:hAnsi="Times New Roman" w:cs="Times New Roman"/>
          <w:b/>
          <w:bCs/>
          <w:color w:val="0D0D0D" w:themeColor="text1" w:themeTint="F2"/>
          <w:sz w:val="28"/>
          <w:szCs w:val="28"/>
          <w:lang w:val="en-US"/>
        </w:rPr>
        <w:t xml:space="preserve">ky: </w:t>
      </w:r>
      <w:r w:rsidR="0033638B" w:rsidRPr="00A46964">
        <w:rPr>
          <w:rFonts w:ascii="Times New Roman" w:hAnsi="Times New Roman" w:cs="Times New Roman"/>
          <w:b/>
          <w:bCs/>
          <w:color w:val="0D0D0D" w:themeColor="text1" w:themeTint="F2"/>
          <w:sz w:val="28"/>
          <w:szCs w:val="28"/>
          <w:lang w:val="en-US"/>
        </w:rPr>
        <w:t xml:space="preserve">The </w:t>
      </w:r>
      <w:r w:rsidR="00C92F79" w:rsidRPr="00A46964">
        <w:rPr>
          <w:rFonts w:ascii="Times New Roman" w:hAnsi="Times New Roman" w:cs="Times New Roman"/>
          <w:b/>
          <w:bCs/>
          <w:color w:val="0D0D0D" w:themeColor="text1" w:themeTint="F2"/>
          <w:sz w:val="28"/>
          <w:szCs w:val="28"/>
          <w:lang w:val="en-US"/>
        </w:rPr>
        <w:t>Great T</w:t>
      </w:r>
      <w:r w:rsidR="001B4EA9" w:rsidRPr="00A46964">
        <w:rPr>
          <w:rFonts w:ascii="Times New Roman" w:hAnsi="Times New Roman" w:cs="Times New Roman"/>
          <w:b/>
          <w:bCs/>
          <w:color w:val="0D0D0D" w:themeColor="text1" w:themeTint="F2"/>
          <w:sz w:val="28"/>
          <w:szCs w:val="28"/>
          <w:lang w:val="en-US"/>
        </w:rPr>
        <w:t>ransform</w:t>
      </w:r>
      <w:r w:rsidR="0033638B" w:rsidRPr="00A46964">
        <w:rPr>
          <w:rFonts w:ascii="Times New Roman" w:hAnsi="Times New Roman" w:cs="Times New Roman"/>
          <w:b/>
          <w:bCs/>
          <w:color w:val="0D0D0D" w:themeColor="text1" w:themeTint="F2"/>
          <w:sz w:val="28"/>
          <w:szCs w:val="28"/>
          <w:lang w:val="en-US"/>
        </w:rPr>
        <w:t>ation of</w:t>
      </w:r>
      <w:r w:rsidR="001B4EA9" w:rsidRPr="00A46964">
        <w:rPr>
          <w:rFonts w:ascii="Times New Roman" w:hAnsi="Times New Roman" w:cs="Times New Roman"/>
          <w:b/>
          <w:bCs/>
          <w:color w:val="0D0D0D" w:themeColor="text1" w:themeTint="F2"/>
          <w:sz w:val="28"/>
          <w:szCs w:val="28"/>
          <w:lang w:val="en-US"/>
        </w:rPr>
        <w:t xml:space="preserve"> </w:t>
      </w:r>
      <w:r w:rsidR="00C92F79" w:rsidRPr="00A46964">
        <w:rPr>
          <w:rFonts w:ascii="Times New Roman" w:hAnsi="Times New Roman" w:cs="Times New Roman"/>
          <w:b/>
          <w:bCs/>
          <w:color w:val="0D0D0D" w:themeColor="text1" w:themeTint="F2"/>
          <w:sz w:val="28"/>
          <w:szCs w:val="28"/>
          <w:lang w:val="en-US"/>
        </w:rPr>
        <w:t>N</w:t>
      </w:r>
      <w:r w:rsidR="001B4EA9" w:rsidRPr="00A46964">
        <w:rPr>
          <w:rFonts w:ascii="Times New Roman" w:hAnsi="Times New Roman" w:cs="Times New Roman"/>
          <w:b/>
          <w:bCs/>
          <w:color w:val="0D0D0D" w:themeColor="text1" w:themeTint="F2"/>
          <w:sz w:val="28"/>
          <w:szCs w:val="28"/>
          <w:lang w:val="en-US"/>
        </w:rPr>
        <w:t xml:space="preserve">ature in </w:t>
      </w:r>
      <w:r w:rsidR="00C92F79" w:rsidRPr="00A46964">
        <w:rPr>
          <w:rFonts w:ascii="Times New Roman" w:hAnsi="Times New Roman" w:cs="Times New Roman"/>
          <w:b/>
          <w:bCs/>
          <w:color w:val="0D0D0D" w:themeColor="text1" w:themeTint="F2"/>
          <w:sz w:val="28"/>
          <w:szCs w:val="28"/>
          <w:lang w:val="en-US"/>
        </w:rPr>
        <w:t>S</w:t>
      </w:r>
      <w:r w:rsidR="001B4EA9" w:rsidRPr="00A46964">
        <w:rPr>
          <w:rFonts w:ascii="Times New Roman" w:hAnsi="Times New Roman" w:cs="Times New Roman"/>
          <w:b/>
          <w:bCs/>
          <w:color w:val="0D0D0D" w:themeColor="text1" w:themeTint="F2"/>
          <w:sz w:val="28"/>
          <w:szCs w:val="28"/>
          <w:lang w:val="en-US"/>
        </w:rPr>
        <w:t>ocialist Albania</w:t>
      </w:r>
    </w:p>
    <w:p w14:paraId="38062E3B" w14:textId="7151D62C" w:rsidR="00641DFF" w:rsidRPr="00D4203B" w:rsidRDefault="00641DFF" w:rsidP="00BD2B33">
      <w:pPr>
        <w:spacing w:line="360" w:lineRule="auto"/>
        <w:rPr>
          <w:rFonts w:ascii="Times New Roman" w:hAnsi="Times New Roman" w:cs="Times New Roman"/>
          <w:b/>
          <w:bCs/>
          <w:color w:val="0D0D0D" w:themeColor="text1" w:themeTint="F2"/>
          <w:lang w:val="en-US"/>
        </w:rPr>
      </w:pPr>
      <w:r w:rsidRPr="00D4203B">
        <w:rPr>
          <w:rFonts w:ascii="Times New Roman" w:hAnsi="Times New Roman" w:cs="Times New Roman"/>
          <w:b/>
          <w:bCs/>
          <w:color w:val="0D0D0D" w:themeColor="text1" w:themeTint="F2"/>
          <w:lang w:val="en-US"/>
        </w:rPr>
        <w:t>Dimitra Gkitsa</w:t>
      </w:r>
    </w:p>
    <w:p w14:paraId="36E9F798" w14:textId="428BAC5C" w:rsidR="00657ABF" w:rsidRDefault="00A3700C" w:rsidP="00861074">
      <w:pPr>
        <w:spacing w:before="240" w:line="360" w:lineRule="auto"/>
        <w:rPr>
          <w:rFonts w:ascii="Times New Roman" w:hAnsi="Times New Roman" w:cs="Times New Roman"/>
          <w:lang w:val="en-US"/>
        </w:rPr>
      </w:pPr>
      <w:r w:rsidRPr="00DF569A">
        <w:rPr>
          <w:rFonts w:ascii="Times New Roman" w:hAnsi="Times New Roman" w:cs="Times New Roman"/>
          <w:lang w:val="en-US"/>
        </w:rPr>
        <w:t>W</w:t>
      </w:r>
      <w:r w:rsidR="00B00384" w:rsidRPr="00DF569A">
        <w:rPr>
          <w:rFonts w:ascii="Times New Roman" w:hAnsi="Times New Roman" w:cs="Times New Roman"/>
          <w:lang w:val="en-US"/>
        </w:rPr>
        <w:t xml:space="preserve">hen the </w:t>
      </w:r>
      <w:r w:rsidRPr="00DF569A">
        <w:rPr>
          <w:rFonts w:ascii="Times New Roman" w:hAnsi="Times New Roman" w:cs="Times New Roman"/>
          <w:lang w:val="en-US"/>
        </w:rPr>
        <w:t>Iron Curtain</w:t>
      </w:r>
      <w:r w:rsidR="00B00384" w:rsidRPr="00DF569A">
        <w:rPr>
          <w:rFonts w:ascii="Times New Roman" w:hAnsi="Times New Roman" w:cs="Times New Roman"/>
          <w:lang w:val="en-US"/>
        </w:rPr>
        <w:t xml:space="preserve"> fell</w:t>
      </w:r>
      <w:r w:rsidRPr="00DF569A">
        <w:rPr>
          <w:rFonts w:ascii="Times New Roman" w:hAnsi="Times New Roman" w:cs="Times New Roman"/>
          <w:lang w:val="en-US"/>
        </w:rPr>
        <w:t xml:space="preserve"> in 1989</w:t>
      </w:r>
      <w:r w:rsidR="00867DC4" w:rsidRPr="00DF569A">
        <w:rPr>
          <w:rFonts w:ascii="Times New Roman" w:hAnsi="Times New Roman" w:cs="Times New Roman"/>
          <w:lang w:val="en-US"/>
        </w:rPr>
        <w:t>,</w:t>
      </w:r>
      <w:r w:rsidRPr="00DF569A">
        <w:rPr>
          <w:rFonts w:ascii="Times New Roman" w:hAnsi="Times New Roman" w:cs="Times New Roman"/>
          <w:lang w:val="en-US"/>
        </w:rPr>
        <w:t xml:space="preserve"> the world discover</w:t>
      </w:r>
      <w:r w:rsidR="00867DC4" w:rsidRPr="00DF569A">
        <w:rPr>
          <w:rFonts w:ascii="Times New Roman" w:hAnsi="Times New Roman" w:cs="Times New Roman"/>
          <w:lang w:val="en-US"/>
        </w:rPr>
        <w:t>ed</w:t>
      </w:r>
      <w:r w:rsidRPr="00DF569A">
        <w:rPr>
          <w:rFonts w:ascii="Times New Roman" w:hAnsi="Times New Roman" w:cs="Times New Roman"/>
          <w:lang w:val="en-US"/>
        </w:rPr>
        <w:t xml:space="preserve"> a relatively small country in Southeast Europe that had remained </w:t>
      </w:r>
      <w:r w:rsidR="006C47AA" w:rsidRPr="00DF569A">
        <w:rPr>
          <w:rFonts w:ascii="Times New Roman" w:hAnsi="Times New Roman" w:cs="Times New Roman"/>
          <w:lang w:val="en-US"/>
        </w:rPr>
        <w:t xml:space="preserve">supposedly </w:t>
      </w:r>
      <w:r w:rsidRPr="00DF569A">
        <w:rPr>
          <w:rFonts w:ascii="Times New Roman" w:hAnsi="Times New Roman" w:cs="Times New Roman"/>
          <w:lang w:val="en-US"/>
        </w:rPr>
        <w:t xml:space="preserve">isolated </w:t>
      </w:r>
      <w:r w:rsidR="009F6299" w:rsidRPr="00DF569A">
        <w:rPr>
          <w:rFonts w:ascii="Times New Roman" w:hAnsi="Times New Roman" w:cs="Times New Roman"/>
          <w:lang w:val="en-US"/>
        </w:rPr>
        <w:t>from the rest of the world</w:t>
      </w:r>
      <w:r w:rsidR="00867DC4" w:rsidRPr="00DF569A">
        <w:rPr>
          <w:rFonts w:ascii="Times New Roman" w:hAnsi="Times New Roman" w:cs="Times New Roman"/>
          <w:lang w:val="en-US"/>
        </w:rPr>
        <w:t xml:space="preserve"> for nearly half a century</w:t>
      </w:r>
      <w:r w:rsidRPr="00DF569A">
        <w:rPr>
          <w:rFonts w:ascii="Times New Roman" w:hAnsi="Times New Roman" w:cs="Times New Roman"/>
          <w:lang w:val="en-US"/>
        </w:rPr>
        <w:t xml:space="preserve">. Since then, </w:t>
      </w:r>
      <w:r w:rsidR="00F76A7F" w:rsidRPr="00DF569A">
        <w:rPr>
          <w:rFonts w:ascii="Times New Roman" w:hAnsi="Times New Roman" w:cs="Times New Roman"/>
          <w:lang w:val="en-US"/>
        </w:rPr>
        <w:t>Albania</w:t>
      </w:r>
      <w:r w:rsidR="00102FED">
        <w:rPr>
          <w:rFonts w:ascii="Times New Roman" w:hAnsi="Times New Roman" w:cs="Times New Roman"/>
          <w:lang w:val="en-US"/>
        </w:rPr>
        <w:t>’</w:t>
      </w:r>
      <w:r w:rsidR="00F76A7F" w:rsidRPr="00DF569A">
        <w:rPr>
          <w:rFonts w:ascii="Times New Roman" w:hAnsi="Times New Roman" w:cs="Times New Roman"/>
          <w:lang w:val="en-US"/>
        </w:rPr>
        <w:t xml:space="preserve">s </w:t>
      </w:r>
      <w:r w:rsidRPr="00DF569A">
        <w:rPr>
          <w:rFonts w:ascii="Times New Roman" w:hAnsi="Times New Roman" w:cs="Times New Roman"/>
          <w:lang w:val="en-US"/>
        </w:rPr>
        <w:t>recent history</w:t>
      </w:r>
      <w:r w:rsidR="00145044" w:rsidRPr="00DF569A">
        <w:rPr>
          <w:rFonts w:ascii="Times New Roman" w:hAnsi="Times New Roman" w:cs="Times New Roman"/>
          <w:lang w:val="en-US"/>
        </w:rPr>
        <w:t xml:space="preserve"> has </w:t>
      </w:r>
      <w:r w:rsidR="00657ABF" w:rsidRPr="00DF569A">
        <w:rPr>
          <w:rFonts w:ascii="Times New Roman" w:hAnsi="Times New Roman" w:cs="Times New Roman"/>
          <w:lang w:val="en-US"/>
        </w:rPr>
        <w:t>often been framed through narratives</w:t>
      </w:r>
      <w:r w:rsidRPr="00DF569A">
        <w:rPr>
          <w:rFonts w:ascii="Times New Roman" w:hAnsi="Times New Roman" w:cs="Times New Roman"/>
          <w:lang w:val="en-US"/>
        </w:rPr>
        <w:t xml:space="preserve"> of trauma and oppression, poverty and backwardness.</w:t>
      </w:r>
      <w:r w:rsidR="007C2DB9" w:rsidRPr="00DF569A">
        <w:rPr>
          <w:rFonts w:ascii="Times New Roman" w:hAnsi="Times New Roman" w:cs="Times New Roman"/>
          <w:lang w:val="en-US"/>
        </w:rPr>
        <w:t xml:space="preserve"> </w:t>
      </w:r>
      <w:r w:rsidR="009F6299" w:rsidRPr="00DF569A">
        <w:rPr>
          <w:rFonts w:ascii="Times New Roman" w:hAnsi="Times New Roman" w:cs="Times New Roman"/>
          <w:lang w:val="en-US"/>
        </w:rPr>
        <w:t xml:space="preserve">If art histories of the </w:t>
      </w:r>
      <w:r w:rsidR="00657ABF" w:rsidRPr="00DF569A">
        <w:rPr>
          <w:rFonts w:ascii="Times New Roman" w:hAnsi="Times New Roman" w:cs="Times New Roman"/>
          <w:lang w:val="en-US"/>
        </w:rPr>
        <w:t>f</w:t>
      </w:r>
      <w:r w:rsidR="009F6299" w:rsidRPr="00DF569A">
        <w:rPr>
          <w:rFonts w:ascii="Times New Roman" w:hAnsi="Times New Roman" w:cs="Times New Roman"/>
          <w:lang w:val="en-US"/>
        </w:rPr>
        <w:t xml:space="preserve">ormer East have </w:t>
      </w:r>
      <w:r w:rsidR="00657ABF" w:rsidRPr="00DF569A">
        <w:rPr>
          <w:rFonts w:ascii="Times New Roman" w:hAnsi="Times New Roman" w:cs="Times New Roman"/>
          <w:lang w:val="en-US"/>
        </w:rPr>
        <w:t xml:space="preserve">approached </w:t>
      </w:r>
      <w:r w:rsidR="000F010E">
        <w:rPr>
          <w:rFonts w:ascii="Times New Roman" w:hAnsi="Times New Roman" w:cs="Times New Roman"/>
          <w:lang w:val="en-US"/>
        </w:rPr>
        <w:t xml:space="preserve">it </w:t>
      </w:r>
      <w:r w:rsidR="00657ABF" w:rsidRPr="00DF569A">
        <w:rPr>
          <w:rFonts w:ascii="Times New Roman" w:hAnsi="Times New Roman" w:cs="Times New Roman"/>
          <w:lang w:val="en-US"/>
        </w:rPr>
        <w:t xml:space="preserve">as </w:t>
      </w:r>
      <w:r w:rsidR="009F6299" w:rsidRPr="00DF569A">
        <w:rPr>
          <w:rFonts w:ascii="Times New Roman" w:hAnsi="Times New Roman" w:cs="Times New Roman"/>
          <w:lang w:val="en-US"/>
        </w:rPr>
        <w:t>the “Other of the West</w:t>
      </w:r>
      <w:r w:rsidR="00EE3BF3">
        <w:rPr>
          <w:rFonts w:ascii="Times New Roman" w:hAnsi="Times New Roman" w:cs="Times New Roman"/>
          <w:lang w:val="en-US"/>
        </w:rPr>
        <w:t>,</w:t>
      </w:r>
      <w:r w:rsidR="009F6299" w:rsidRPr="00DF569A">
        <w:rPr>
          <w:rFonts w:ascii="Times New Roman" w:hAnsi="Times New Roman" w:cs="Times New Roman"/>
          <w:lang w:val="en-US"/>
        </w:rPr>
        <w:t>”</w:t>
      </w:r>
      <w:r w:rsidR="009F6299" w:rsidRPr="00DF569A">
        <w:rPr>
          <w:rStyle w:val="FootnoteReference"/>
          <w:rFonts w:ascii="Times New Roman" w:hAnsi="Times New Roman" w:cs="Times New Roman"/>
          <w:lang w:val="en-US"/>
        </w:rPr>
        <w:footnoteReference w:id="1"/>
      </w:r>
      <w:r w:rsidR="009F6299" w:rsidRPr="00DF569A">
        <w:rPr>
          <w:rFonts w:ascii="Times New Roman" w:hAnsi="Times New Roman" w:cs="Times New Roman"/>
          <w:lang w:val="en-US"/>
        </w:rPr>
        <w:t xml:space="preserve"> that aimed</w:t>
      </w:r>
      <w:r w:rsidR="00AF3ED5">
        <w:rPr>
          <w:rFonts w:ascii="Times New Roman" w:hAnsi="Times New Roman" w:cs="Times New Roman"/>
          <w:lang w:val="en-US"/>
        </w:rPr>
        <w:t>,</w:t>
      </w:r>
      <w:r w:rsidR="009F6299" w:rsidRPr="00DF569A">
        <w:rPr>
          <w:rFonts w:ascii="Times New Roman" w:hAnsi="Times New Roman" w:cs="Times New Roman"/>
          <w:lang w:val="en-US"/>
        </w:rPr>
        <w:t xml:space="preserve"> after 1989</w:t>
      </w:r>
      <w:r w:rsidR="00AF3ED5">
        <w:rPr>
          <w:rFonts w:ascii="Times New Roman" w:hAnsi="Times New Roman" w:cs="Times New Roman"/>
          <w:lang w:val="en-US"/>
        </w:rPr>
        <w:t>,</w:t>
      </w:r>
      <w:r w:rsidR="009F6299" w:rsidRPr="00DF569A">
        <w:rPr>
          <w:rFonts w:ascii="Times New Roman" w:hAnsi="Times New Roman" w:cs="Times New Roman"/>
          <w:lang w:val="en-US"/>
        </w:rPr>
        <w:t xml:space="preserve"> to reposition and reclaim </w:t>
      </w:r>
      <w:r w:rsidR="00AF3ED5">
        <w:rPr>
          <w:rFonts w:ascii="Times New Roman" w:hAnsi="Times New Roman" w:cs="Times New Roman"/>
          <w:lang w:val="en-US"/>
        </w:rPr>
        <w:t>its</w:t>
      </w:r>
      <w:r w:rsidR="009F6299" w:rsidRPr="00DF569A">
        <w:rPr>
          <w:rFonts w:ascii="Times New Roman" w:hAnsi="Times New Roman" w:cs="Times New Roman"/>
          <w:lang w:val="en-US"/>
        </w:rPr>
        <w:t xml:space="preserve"> place </w:t>
      </w:r>
      <w:r w:rsidR="00AF3ED5">
        <w:rPr>
          <w:rFonts w:ascii="Times New Roman" w:hAnsi="Times New Roman" w:cs="Times New Roman"/>
          <w:lang w:val="en-US"/>
        </w:rPr>
        <w:t>o</w:t>
      </w:r>
      <w:r w:rsidR="009F6299" w:rsidRPr="00DF569A">
        <w:rPr>
          <w:rFonts w:ascii="Times New Roman" w:hAnsi="Times New Roman" w:cs="Times New Roman"/>
          <w:lang w:val="en-US"/>
        </w:rPr>
        <w:t xml:space="preserve">n the global map of art production, </w:t>
      </w:r>
      <w:r w:rsidR="0072593E" w:rsidRPr="00DF569A">
        <w:rPr>
          <w:rFonts w:ascii="Times New Roman" w:hAnsi="Times New Roman" w:cs="Times New Roman"/>
          <w:lang w:val="en-US"/>
        </w:rPr>
        <w:t xml:space="preserve">then Albania has been situated on the very margins of known cardinal </w:t>
      </w:r>
      <w:r w:rsidR="00657ABF" w:rsidRPr="00DF569A">
        <w:rPr>
          <w:rFonts w:ascii="Times New Roman" w:hAnsi="Times New Roman" w:cs="Times New Roman"/>
          <w:lang w:val="en-US"/>
        </w:rPr>
        <w:t xml:space="preserve">cultural and </w:t>
      </w:r>
      <w:r w:rsidR="0072593E" w:rsidRPr="00DF569A">
        <w:rPr>
          <w:rFonts w:ascii="Times New Roman" w:hAnsi="Times New Roman" w:cs="Times New Roman"/>
          <w:lang w:val="en-US"/>
        </w:rPr>
        <w:t>geographic</w:t>
      </w:r>
      <w:r w:rsidR="00B04099">
        <w:rPr>
          <w:rFonts w:ascii="Times New Roman" w:hAnsi="Times New Roman" w:cs="Times New Roman"/>
          <w:lang w:val="en-US"/>
        </w:rPr>
        <w:t>al</w:t>
      </w:r>
      <w:r w:rsidR="0072593E" w:rsidRPr="00DF569A">
        <w:rPr>
          <w:rFonts w:ascii="Times New Roman" w:hAnsi="Times New Roman" w:cs="Times New Roman"/>
          <w:lang w:val="en-US"/>
        </w:rPr>
        <w:t xml:space="preserve"> </w:t>
      </w:r>
      <w:r w:rsidR="00AA2090" w:rsidRPr="00AA2090">
        <w:rPr>
          <w:rFonts w:ascii="Times New Roman" w:hAnsi="Times New Roman" w:cs="Times New Roman"/>
          <w:lang w:val="en-US"/>
        </w:rPr>
        <w:t>centers</w:t>
      </w:r>
      <w:r w:rsidR="0072593E" w:rsidRPr="00DF569A">
        <w:rPr>
          <w:rFonts w:ascii="Times New Roman" w:hAnsi="Times New Roman" w:cs="Times New Roman"/>
          <w:lang w:val="en-US"/>
        </w:rPr>
        <w:t>. As</w:t>
      </w:r>
      <w:r w:rsidR="00C77AD2" w:rsidRPr="00DF569A">
        <w:rPr>
          <w:rFonts w:ascii="Times New Roman" w:hAnsi="Times New Roman" w:cs="Times New Roman"/>
          <w:lang w:val="en-US"/>
        </w:rPr>
        <w:t xml:space="preserve"> </w:t>
      </w:r>
      <w:r w:rsidR="0072593E" w:rsidRPr="00DF569A">
        <w:rPr>
          <w:rFonts w:ascii="Times New Roman" w:hAnsi="Times New Roman" w:cs="Times New Roman"/>
          <w:lang w:val="en-US"/>
        </w:rPr>
        <w:t xml:space="preserve">Raino Isto </w:t>
      </w:r>
      <w:r w:rsidR="00FB4E04">
        <w:rPr>
          <w:rFonts w:ascii="Times New Roman" w:hAnsi="Times New Roman" w:cs="Times New Roman"/>
          <w:lang w:val="en-US"/>
        </w:rPr>
        <w:t xml:space="preserve">has </w:t>
      </w:r>
      <w:r w:rsidR="0072593E" w:rsidRPr="00DF569A">
        <w:rPr>
          <w:rFonts w:ascii="Times New Roman" w:hAnsi="Times New Roman" w:cs="Times New Roman"/>
          <w:lang w:val="en-US"/>
        </w:rPr>
        <w:t>observe</w:t>
      </w:r>
      <w:r w:rsidR="00FB4E04">
        <w:rPr>
          <w:rFonts w:ascii="Times New Roman" w:hAnsi="Times New Roman" w:cs="Times New Roman"/>
          <w:lang w:val="en-US"/>
        </w:rPr>
        <w:t>d</w:t>
      </w:r>
      <w:r w:rsidR="00657ABF" w:rsidRPr="00DF569A">
        <w:rPr>
          <w:rFonts w:ascii="Times New Roman" w:hAnsi="Times New Roman" w:cs="Times New Roman"/>
          <w:lang w:val="en-US"/>
        </w:rPr>
        <w:t>,</w:t>
      </w:r>
      <w:r w:rsidR="0072593E" w:rsidRPr="00DF569A">
        <w:rPr>
          <w:rFonts w:ascii="Times New Roman" w:hAnsi="Times New Roman" w:cs="Times New Roman"/>
          <w:lang w:val="en-US"/>
        </w:rPr>
        <w:t xml:space="preserve"> while art </w:t>
      </w:r>
      <w:r w:rsidR="005500C7" w:rsidRPr="00DF569A">
        <w:rPr>
          <w:rFonts w:ascii="Times New Roman" w:hAnsi="Times New Roman" w:cs="Times New Roman"/>
          <w:lang w:val="en-US"/>
        </w:rPr>
        <w:t xml:space="preserve">history </w:t>
      </w:r>
      <w:r w:rsidR="0072593E" w:rsidRPr="00DF569A">
        <w:rPr>
          <w:rFonts w:ascii="Times New Roman" w:hAnsi="Times New Roman" w:cs="Times New Roman"/>
          <w:lang w:val="en-US"/>
        </w:rPr>
        <w:t>ha</w:t>
      </w:r>
      <w:r w:rsidR="005500C7" w:rsidRPr="00DF569A">
        <w:rPr>
          <w:rFonts w:ascii="Times New Roman" w:hAnsi="Times New Roman" w:cs="Times New Roman"/>
          <w:lang w:val="en-US"/>
        </w:rPr>
        <w:t>s</w:t>
      </w:r>
      <w:r w:rsidR="00657ABF" w:rsidRPr="00DF569A">
        <w:rPr>
          <w:rFonts w:ascii="Times New Roman" w:hAnsi="Times New Roman" w:cs="Times New Roman"/>
          <w:lang w:val="en-US"/>
        </w:rPr>
        <w:t xml:space="preserve"> begun to recognize the transnational frameworks and exchanges within global socialism</w:t>
      </w:r>
      <w:r w:rsidR="00671C9F">
        <w:rPr>
          <w:rFonts w:ascii="Times New Roman" w:hAnsi="Times New Roman" w:cs="Times New Roman"/>
          <w:lang w:val="en-US"/>
        </w:rPr>
        <w:t>—</w:t>
      </w:r>
      <w:r w:rsidR="00657ABF" w:rsidRPr="00DF569A">
        <w:rPr>
          <w:rFonts w:ascii="Times New Roman" w:hAnsi="Times New Roman" w:cs="Times New Roman"/>
          <w:lang w:val="en-US"/>
        </w:rPr>
        <w:t>for instance</w:t>
      </w:r>
      <w:r w:rsidR="00671C9F">
        <w:rPr>
          <w:rFonts w:ascii="Times New Roman" w:hAnsi="Times New Roman" w:cs="Times New Roman"/>
          <w:lang w:val="en-US"/>
        </w:rPr>
        <w:t>,</w:t>
      </w:r>
      <w:r w:rsidR="00657ABF" w:rsidRPr="00DF569A">
        <w:rPr>
          <w:rFonts w:ascii="Times New Roman" w:hAnsi="Times New Roman" w:cs="Times New Roman"/>
          <w:lang w:val="en-US"/>
        </w:rPr>
        <w:t xml:space="preserve"> Yugoslavia</w:t>
      </w:r>
      <w:r w:rsidR="00102FED">
        <w:rPr>
          <w:rFonts w:ascii="Times New Roman" w:hAnsi="Times New Roman" w:cs="Times New Roman"/>
          <w:lang w:val="en-US"/>
        </w:rPr>
        <w:t>’</w:t>
      </w:r>
      <w:r w:rsidR="00657ABF" w:rsidRPr="00DF569A">
        <w:rPr>
          <w:rFonts w:ascii="Times New Roman" w:hAnsi="Times New Roman" w:cs="Times New Roman"/>
          <w:lang w:val="en-US"/>
        </w:rPr>
        <w:t>s involvement in the Non-Aligned Movement</w:t>
      </w:r>
      <w:r w:rsidR="00A0459B">
        <w:rPr>
          <w:rFonts w:ascii="Times New Roman" w:hAnsi="Times New Roman" w:cs="Times New Roman"/>
          <w:lang w:val="en-US"/>
        </w:rPr>
        <w:t>—</w:t>
      </w:r>
      <w:r w:rsidR="005500C7" w:rsidRPr="00DF569A">
        <w:rPr>
          <w:rFonts w:ascii="Times New Roman" w:hAnsi="Times New Roman" w:cs="Times New Roman"/>
          <w:lang w:val="en-US"/>
        </w:rPr>
        <w:t>“Albania</w:t>
      </w:r>
      <w:r w:rsidR="00102FED">
        <w:rPr>
          <w:rFonts w:ascii="Times New Roman" w:hAnsi="Times New Roman" w:cs="Times New Roman"/>
          <w:lang w:val="en-US"/>
        </w:rPr>
        <w:t>’</w:t>
      </w:r>
      <w:r w:rsidR="005500C7" w:rsidRPr="00DF569A">
        <w:rPr>
          <w:rFonts w:ascii="Times New Roman" w:hAnsi="Times New Roman" w:cs="Times New Roman"/>
          <w:lang w:val="en-US"/>
        </w:rPr>
        <w:t>s own efforts to participate in building a transnational (or at least globally international) socialist culture have received virtually no attention from historians of the arts and visual culture</w:t>
      </w:r>
      <w:r w:rsidR="00657ABF" w:rsidRPr="00DF569A">
        <w:rPr>
          <w:rFonts w:ascii="Times New Roman" w:hAnsi="Times New Roman" w:cs="Times New Roman"/>
          <w:lang w:val="en-US"/>
        </w:rPr>
        <w:t>.</w:t>
      </w:r>
      <w:r w:rsidR="005500C7" w:rsidRPr="00DF569A">
        <w:rPr>
          <w:rFonts w:ascii="Times New Roman" w:hAnsi="Times New Roman" w:cs="Times New Roman"/>
          <w:lang w:val="en-US"/>
        </w:rPr>
        <w:t>”</w:t>
      </w:r>
      <w:r w:rsidR="005500C7" w:rsidRPr="00DF569A">
        <w:rPr>
          <w:rStyle w:val="FootnoteReference"/>
          <w:rFonts w:ascii="Times New Roman" w:hAnsi="Times New Roman" w:cs="Times New Roman"/>
          <w:lang w:val="en-US"/>
        </w:rPr>
        <w:footnoteReference w:id="2"/>
      </w:r>
      <w:r w:rsidR="00657ABF" w:rsidRPr="00DF569A">
        <w:rPr>
          <w:rFonts w:ascii="Times New Roman" w:hAnsi="Times New Roman" w:cs="Times New Roman"/>
          <w:lang w:val="en-US"/>
        </w:rPr>
        <w:t xml:space="preserve"> </w:t>
      </w:r>
      <w:r w:rsidR="005500C7" w:rsidRPr="00DF569A">
        <w:rPr>
          <w:rFonts w:ascii="Times New Roman" w:hAnsi="Times New Roman" w:cs="Times New Roman"/>
          <w:lang w:val="en-US"/>
        </w:rPr>
        <w:t>It is true that Albania</w:t>
      </w:r>
      <w:r w:rsidR="00102FED">
        <w:rPr>
          <w:rFonts w:ascii="Times New Roman" w:hAnsi="Times New Roman" w:cs="Times New Roman"/>
          <w:lang w:val="en-US"/>
        </w:rPr>
        <w:t>’</w:t>
      </w:r>
      <w:r w:rsidR="00657ABF" w:rsidRPr="00DF569A">
        <w:rPr>
          <w:rFonts w:ascii="Times New Roman" w:hAnsi="Times New Roman" w:cs="Times New Roman"/>
          <w:lang w:val="en-US"/>
        </w:rPr>
        <w:t>s staunch commitment to Stalinist ideology meant that artists did not have the conditions or complete freedom to explore</w:t>
      </w:r>
      <w:r w:rsidR="00921515">
        <w:rPr>
          <w:rFonts w:ascii="Times New Roman" w:hAnsi="Times New Roman" w:cs="Times New Roman"/>
          <w:lang w:val="en-US"/>
        </w:rPr>
        <w:t xml:space="preserve"> </w:t>
      </w:r>
      <w:r w:rsidR="00657ABF" w:rsidRPr="00DF569A">
        <w:rPr>
          <w:rFonts w:ascii="Times New Roman" w:hAnsi="Times New Roman" w:cs="Times New Roman"/>
          <w:lang w:val="en-US"/>
        </w:rPr>
        <w:t xml:space="preserve">the neo-avant-garde movements </w:t>
      </w:r>
      <w:r w:rsidR="00A0459B">
        <w:rPr>
          <w:rFonts w:ascii="Times New Roman" w:hAnsi="Times New Roman" w:cs="Times New Roman"/>
          <w:lang w:val="en-US"/>
        </w:rPr>
        <w:t xml:space="preserve">that </w:t>
      </w:r>
      <w:r w:rsidR="00657ABF" w:rsidRPr="00DF569A">
        <w:rPr>
          <w:rFonts w:ascii="Times New Roman" w:hAnsi="Times New Roman" w:cs="Times New Roman"/>
          <w:lang w:val="en-US"/>
        </w:rPr>
        <w:t>flourish</w:t>
      </w:r>
      <w:r w:rsidR="00A0459B">
        <w:rPr>
          <w:rFonts w:ascii="Times New Roman" w:hAnsi="Times New Roman" w:cs="Times New Roman"/>
          <w:lang w:val="en-US"/>
        </w:rPr>
        <w:t>ed</w:t>
      </w:r>
      <w:r w:rsidR="00657ABF" w:rsidRPr="00DF569A">
        <w:rPr>
          <w:rFonts w:ascii="Times New Roman" w:hAnsi="Times New Roman" w:cs="Times New Roman"/>
          <w:lang w:val="en-US"/>
        </w:rPr>
        <w:t xml:space="preserve"> elsewhere in the socialist world. However, looking at the country</w:t>
      </w:r>
      <w:r w:rsidR="00102FED">
        <w:rPr>
          <w:rFonts w:ascii="Times New Roman" w:hAnsi="Times New Roman" w:cs="Times New Roman"/>
          <w:lang w:val="en-US"/>
        </w:rPr>
        <w:t>’</w:t>
      </w:r>
      <w:r w:rsidR="00657ABF" w:rsidRPr="00DF569A">
        <w:rPr>
          <w:rFonts w:ascii="Times New Roman" w:hAnsi="Times New Roman" w:cs="Times New Roman"/>
          <w:lang w:val="en-US"/>
        </w:rPr>
        <w:t>s industrialization and technological development, as well as the ways in which this was depicted and capture</w:t>
      </w:r>
      <w:r w:rsidR="00921515">
        <w:rPr>
          <w:rFonts w:ascii="Times New Roman" w:hAnsi="Times New Roman" w:cs="Times New Roman"/>
          <w:lang w:val="en-US"/>
        </w:rPr>
        <w:t>d</w:t>
      </w:r>
      <w:r w:rsidR="00657ABF" w:rsidRPr="00DF569A">
        <w:rPr>
          <w:rFonts w:ascii="Times New Roman" w:hAnsi="Times New Roman" w:cs="Times New Roman"/>
          <w:lang w:val="en-US"/>
        </w:rPr>
        <w:t xml:space="preserve"> by artists of th</w:t>
      </w:r>
      <w:r w:rsidR="00703B30">
        <w:rPr>
          <w:rFonts w:ascii="Times New Roman" w:hAnsi="Times New Roman" w:cs="Times New Roman"/>
          <w:lang w:val="en-US"/>
        </w:rPr>
        <w:t>e</w:t>
      </w:r>
      <w:r w:rsidR="00657ABF" w:rsidRPr="00DF569A">
        <w:rPr>
          <w:rFonts w:ascii="Times New Roman" w:hAnsi="Times New Roman" w:cs="Times New Roman"/>
          <w:lang w:val="en-US"/>
        </w:rPr>
        <w:t xml:space="preserve"> time, </w:t>
      </w:r>
      <w:r w:rsidR="00B931EB" w:rsidRPr="00DF569A">
        <w:rPr>
          <w:rFonts w:ascii="Times New Roman" w:hAnsi="Times New Roman" w:cs="Times New Roman"/>
          <w:lang w:val="en-US"/>
        </w:rPr>
        <w:t>tell</w:t>
      </w:r>
      <w:r w:rsidR="008A40AB">
        <w:rPr>
          <w:rFonts w:ascii="Times New Roman" w:hAnsi="Times New Roman" w:cs="Times New Roman"/>
          <w:lang w:val="en-US"/>
        </w:rPr>
        <w:t>s</w:t>
      </w:r>
      <w:r w:rsidR="00B931EB" w:rsidRPr="00DF569A">
        <w:rPr>
          <w:rFonts w:ascii="Times New Roman" w:hAnsi="Times New Roman" w:cs="Times New Roman"/>
          <w:lang w:val="en-US"/>
        </w:rPr>
        <w:t xml:space="preserve"> us a more complex story. Similarly, while paintings produced during </w:t>
      </w:r>
      <w:r w:rsidR="00B90E75">
        <w:rPr>
          <w:rFonts w:ascii="Times New Roman" w:hAnsi="Times New Roman" w:cs="Times New Roman"/>
          <w:lang w:val="en-US"/>
        </w:rPr>
        <w:t>S</w:t>
      </w:r>
      <w:r w:rsidR="00B931EB" w:rsidRPr="00DF569A">
        <w:rPr>
          <w:rFonts w:ascii="Times New Roman" w:hAnsi="Times New Roman" w:cs="Times New Roman"/>
          <w:lang w:val="en-US"/>
        </w:rPr>
        <w:t xml:space="preserve">ocialist </w:t>
      </w:r>
      <w:r w:rsidR="00B90E75">
        <w:rPr>
          <w:rFonts w:ascii="Times New Roman" w:hAnsi="Times New Roman" w:cs="Times New Roman"/>
          <w:lang w:val="en-US"/>
        </w:rPr>
        <w:t>R</w:t>
      </w:r>
      <w:r w:rsidR="00B931EB" w:rsidRPr="00DF569A">
        <w:rPr>
          <w:rFonts w:ascii="Times New Roman" w:hAnsi="Times New Roman" w:cs="Times New Roman"/>
          <w:lang w:val="en-US"/>
        </w:rPr>
        <w:t>ealism have been approached extensively as mere visual materials of propaganda, examining these art histories through the lens of environmental history offers a deeper, more nuanced understanding of Albania</w:t>
      </w:r>
      <w:r w:rsidR="00102FED">
        <w:rPr>
          <w:rFonts w:ascii="Times New Roman" w:hAnsi="Times New Roman" w:cs="Times New Roman"/>
          <w:lang w:val="en-US"/>
        </w:rPr>
        <w:t>’</w:t>
      </w:r>
      <w:r w:rsidR="00B931EB" w:rsidRPr="00DF569A">
        <w:rPr>
          <w:rFonts w:ascii="Times New Roman" w:hAnsi="Times New Roman" w:cs="Times New Roman"/>
          <w:lang w:val="en-US"/>
        </w:rPr>
        <w:t>s socialist past—one that goes beyond conventional narratives of political isolation or cultural stagnation.</w:t>
      </w:r>
    </w:p>
    <w:p w14:paraId="301258C8" w14:textId="29E2BB26" w:rsidR="00F36F47" w:rsidRPr="00C3630D" w:rsidRDefault="00F36F47" w:rsidP="00BD2B33">
      <w:pPr>
        <w:spacing w:line="360" w:lineRule="auto"/>
        <w:ind w:firstLine="720"/>
        <w:rPr>
          <w:rFonts w:ascii="Times New Roman" w:hAnsi="Times New Roman" w:cs="Times New Roman"/>
          <w:color w:val="000000" w:themeColor="text1"/>
          <w:lang w:val="en-US"/>
        </w:rPr>
      </w:pPr>
      <w:r w:rsidRPr="00C3630D">
        <w:rPr>
          <w:rFonts w:ascii="Times New Roman" w:hAnsi="Times New Roman" w:cs="Times New Roman"/>
          <w:lang w:val="en-US"/>
        </w:rPr>
        <w:lastRenderedPageBreak/>
        <w:t xml:space="preserve">This article contributes to recent and ongoing debates in art history that </w:t>
      </w:r>
      <w:r w:rsidR="003E1FE1">
        <w:rPr>
          <w:rFonts w:ascii="Times New Roman" w:hAnsi="Times New Roman" w:cs="Times New Roman"/>
          <w:lang w:val="en-US"/>
        </w:rPr>
        <w:t>have sought</w:t>
      </w:r>
      <w:r w:rsidR="003E1FE1" w:rsidRPr="00C3630D">
        <w:rPr>
          <w:rFonts w:ascii="Times New Roman" w:hAnsi="Times New Roman" w:cs="Times New Roman"/>
          <w:lang w:val="en-US"/>
        </w:rPr>
        <w:t xml:space="preserve"> </w:t>
      </w:r>
      <w:r w:rsidRPr="00C3630D">
        <w:rPr>
          <w:rFonts w:ascii="Times New Roman" w:hAnsi="Times New Roman" w:cs="Times New Roman"/>
          <w:lang w:val="en-US"/>
        </w:rPr>
        <w:t>to position and better understand Albania</w:t>
      </w:r>
      <w:r w:rsidR="00102FED">
        <w:rPr>
          <w:rFonts w:ascii="Times New Roman" w:hAnsi="Times New Roman" w:cs="Times New Roman"/>
          <w:lang w:val="en-US"/>
        </w:rPr>
        <w:t>’</w:t>
      </w:r>
      <w:r w:rsidRPr="00C3630D">
        <w:rPr>
          <w:rFonts w:ascii="Times New Roman" w:hAnsi="Times New Roman" w:cs="Times New Roman"/>
          <w:lang w:val="en-US"/>
        </w:rPr>
        <w:t xml:space="preserve">s Socialist Realism (1961–85) within the broader context of global socialisms and their respective visual cultures. In so doing, the article focuses on the ways in which Albanian </w:t>
      </w:r>
      <w:r w:rsidR="00DC4E80">
        <w:rPr>
          <w:rFonts w:ascii="Times New Roman" w:hAnsi="Times New Roman" w:cs="Times New Roman"/>
          <w:lang w:val="en-US"/>
        </w:rPr>
        <w:t>painters</w:t>
      </w:r>
      <w:r w:rsidRPr="00C3630D">
        <w:rPr>
          <w:rFonts w:ascii="Times New Roman" w:hAnsi="Times New Roman" w:cs="Times New Roman"/>
          <w:lang w:val="en-US"/>
        </w:rPr>
        <w:t xml:space="preserve"> depicted and engaged with the intense transformation of nature under state socialism. Albania</w:t>
      </w:r>
      <w:r w:rsidR="00102FED">
        <w:rPr>
          <w:rFonts w:ascii="Times New Roman" w:hAnsi="Times New Roman" w:cs="Times New Roman"/>
          <w:lang w:val="en-US"/>
        </w:rPr>
        <w:t>’</w:t>
      </w:r>
      <w:r w:rsidRPr="00C3630D">
        <w:rPr>
          <w:rFonts w:ascii="Times New Roman" w:hAnsi="Times New Roman" w:cs="Times New Roman"/>
          <w:lang w:val="en-US"/>
        </w:rPr>
        <w:t xml:space="preserve">s environmental history—despite involving dramatic interventions that continue to this day to have consequences for both human and nonhuman lives—has largely </w:t>
      </w:r>
      <w:r w:rsidR="003E1FE1" w:rsidRPr="00C3630D">
        <w:rPr>
          <w:rFonts w:ascii="Times New Roman" w:hAnsi="Times New Roman" w:cs="Times New Roman"/>
          <w:lang w:val="en-US"/>
        </w:rPr>
        <w:t xml:space="preserve">been </w:t>
      </w:r>
      <w:r w:rsidRPr="00C3630D">
        <w:rPr>
          <w:rFonts w:ascii="Times New Roman" w:hAnsi="Times New Roman" w:cs="Times New Roman"/>
          <w:lang w:val="en-US"/>
        </w:rPr>
        <w:t xml:space="preserve">overlooked. Perhaps this does not differ much from other parts of the post-socialist </w:t>
      </w:r>
      <w:r w:rsidR="00921515">
        <w:rPr>
          <w:rFonts w:ascii="Times New Roman" w:hAnsi="Times New Roman" w:cs="Times New Roman"/>
          <w:lang w:val="en-US"/>
        </w:rPr>
        <w:t>world</w:t>
      </w:r>
      <w:r w:rsidRPr="00C3630D">
        <w:rPr>
          <w:rFonts w:ascii="Times New Roman" w:hAnsi="Times New Roman" w:cs="Times New Roman"/>
          <w:lang w:val="en-US"/>
        </w:rPr>
        <w:t>, whose ecological history has been</w:t>
      </w:r>
      <w:r w:rsidR="00432E88" w:rsidRPr="00C3630D">
        <w:rPr>
          <w:rFonts w:ascii="Times New Roman" w:hAnsi="Times New Roman" w:cs="Times New Roman"/>
          <w:lang w:val="en-US"/>
        </w:rPr>
        <w:t xml:space="preserve"> discussed</w:t>
      </w:r>
      <w:r w:rsidRPr="00C3630D">
        <w:rPr>
          <w:rFonts w:ascii="Times New Roman" w:hAnsi="Times New Roman" w:cs="Times New Roman"/>
          <w:lang w:val="en-US"/>
        </w:rPr>
        <w:t xml:space="preserve"> marginally, often reduced to Cold War</w:t>
      </w:r>
      <w:r w:rsidR="00432E88">
        <w:rPr>
          <w:rFonts w:ascii="Times New Roman" w:hAnsi="Times New Roman" w:cs="Times New Roman"/>
          <w:lang w:val="en-US"/>
        </w:rPr>
        <w:t>–</w:t>
      </w:r>
      <w:r w:rsidRPr="00C3630D">
        <w:rPr>
          <w:rFonts w:ascii="Times New Roman" w:hAnsi="Times New Roman" w:cs="Times New Roman"/>
          <w:lang w:val="en-US"/>
        </w:rPr>
        <w:t xml:space="preserve">era narratives of environmental degradation under socialist regimes </w:t>
      </w:r>
      <w:r w:rsidR="0048095B">
        <w:rPr>
          <w:rFonts w:ascii="Times New Roman" w:hAnsi="Times New Roman" w:cs="Times New Roman"/>
          <w:lang w:val="en-US"/>
        </w:rPr>
        <w:t xml:space="preserve">in order </w:t>
      </w:r>
      <w:r w:rsidRPr="00C3630D">
        <w:rPr>
          <w:rFonts w:ascii="Times New Roman" w:hAnsi="Times New Roman" w:cs="Times New Roman"/>
          <w:lang w:val="en-US"/>
        </w:rPr>
        <w:t>to proclaim the triumph of neoliberal capitalism.</w:t>
      </w:r>
      <w:r w:rsidRPr="00C3630D">
        <w:rPr>
          <w:rStyle w:val="FootnoteReference"/>
          <w:rFonts w:ascii="Times New Roman" w:hAnsi="Times New Roman" w:cs="Times New Roman"/>
          <w:lang w:val="en-US"/>
        </w:rPr>
        <w:footnoteReference w:id="3"/>
      </w:r>
      <w:r w:rsidRPr="00C3630D">
        <w:rPr>
          <w:rFonts w:ascii="Times New Roman" w:hAnsi="Times New Roman" w:cs="Times New Roman"/>
          <w:lang w:val="en-US"/>
        </w:rPr>
        <w:t xml:space="preserve"> At the same time, conversations on political ecology have been “</w:t>
      </w:r>
      <w:r w:rsidRPr="00AA2090">
        <w:rPr>
          <w:rFonts w:ascii="Times New Roman" w:hAnsi="Times New Roman" w:cs="Times New Roman"/>
          <w:lang w:val="en-US"/>
        </w:rPr>
        <w:t>marginalized</w:t>
      </w:r>
      <w:r w:rsidRPr="00C3630D">
        <w:rPr>
          <w:rFonts w:ascii="Times New Roman" w:hAnsi="Times New Roman" w:cs="Times New Roman"/>
          <w:lang w:val="en-US"/>
        </w:rPr>
        <w:t xml:space="preserve"> in the dominant readings of global 1989 since it did not fit neither the narrative of neoliberalist democracy nor that of the post-socialist condition.”</w:t>
      </w:r>
      <w:r w:rsidRPr="00C3630D">
        <w:rPr>
          <w:rStyle w:val="FootnoteReference"/>
          <w:rFonts w:ascii="Times New Roman" w:hAnsi="Times New Roman" w:cs="Times New Roman"/>
          <w:lang w:val="en-US"/>
        </w:rPr>
        <w:footnoteReference w:id="4"/>
      </w:r>
      <w:r w:rsidRPr="00C3630D">
        <w:rPr>
          <w:rFonts w:ascii="Times New Roman" w:hAnsi="Times New Roman" w:cs="Times New Roman"/>
          <w:lang w:val="en-US"/>
        </w:rPr>
        <w:t xml:space="preserve"> However, </w:t>
      </w:r>
      <w:r w:rsidRPr="00AA2090">
        <w:rPr>
          <w:rFonts w:ascii="Times New Roman" w:hAnsi="Times New Roman" w:cs="Times New Roman"/>
          <w:lang w:val="en-US"/>
        </w:rPr>
        <w:t>recognizing</w:t>
      </w:r>
      <w:r w:rsidRPr="00C3630D">
        <w:rPr>
          <w:rFonts w:ascii="Times New Roman" w:hAnsi="Times New Roman" w:cs="Times New Roman"/>
          <w:lang w:val="en-US"/>
        </w:rPr>
        <w:t xml:space="preserve"> the socialist global entanglements become</w:t>
      </w:r>
      <w:r w:rsidR="005D35AF">
        <w:rPr>
          <w:rFonts w:ascii="Times New Roman" w:hAnsi="Times New Roman" w:cs="Times New Roman"/>
          <w:lang w:val="en-US"/>
        </w:rPr>
        <w:t>s</w:t>
      </w:r>
      <w:r w:rsidRPr="00C3630D">
        <w:rPr>
          <w:rFonts w:ascii="Times New Roman" w:hAnsi="Times New Roman" w:cs="Times New Roman"/>
          <w:lang w:val="en-US"/>
        </w:rPr>
        <w:t xml:space="preserve"> even more </w:t>
      </w:r>
      <w:r w:rsidR="00C16572">
        <w:rPr>
          <w:rFonts w:ascii="Times New Roman" w:hAnsi="Times New Roman" w:cs="Times New Roman"/>
          <w:lang w:val="en-US"/>
        </w:rPr>
        <w:t>essential</w:t>
      </w:r>
      <w:r w:rsidRPr="00C3630D">
        <w:rPr>
          <w:rFonts w:ascii="Times New Roman" w:hAnsi="Times New Roman" w:cs="Times New Roman"/>
          <w:lang w:val="en-US"/>
        </w:rPr>
        <w:t xml:space="preserve"> in the time of the Anthropocene, a geological and ontological time that demands </w:t>
      </w:r>
      <w:r w:rsidR="00C16572">
        <w:rPr>
          <w:rFonts w:ascii="Times New Roman" w:hAnsi="Times New Roman" w:cs="Times New Roman"/>
          <w:lang w:val="en-US"/>
        </w:rPr>
        <w:t xml:space="preserve">for </w:t>
      </w:r>
      <w:r w:rsidRPr="00C3630D">
        <w:rPr>
          <w:rFonts w:ascii="Times New Roman" w:hAnsi="Times New Roman" w:cs="Times New Roman"/>
          <w:lang w:val="en-US"/>
        </w:rPr>
        <w:t xml:space="preserve">us to </w:t>
      </w:r>
      <w:r w:rsidRPr="00AA2090">
        <w:rPr>
          <w:rFonts w:ascii="Times New Roman" w:hAnsi="Times New Roman" w:cs="Times New Roman"/>
          <w:lang w:val="en-US"/>
        </w:rPr>
        <w:t>recognize</w:t>
      </w:r>
      <w:r w:rsidRPr="00C3630D">
        <w:rPr>
          <w:rFonts w:ascii="Times New Roman" w:hAnsi="Times New Roman" w:cs="Times New Roman"/>
          <w:lang w:val="en-US"/>
        </w:rPr>
        <w:t xml:space="preserve"> that “humans are profoundly changing the ecology of the planet, and that they are doing so on a global scale.”</w:t>
      </w:r>
      <w:r w:rsidRPr="00C3630D">
        <w:rPr>
          <w:rStyle w:val="FootnoteReference"/>
          <w:rFonts w:ascii="Times New Roman" w:hAnsi="Times New Roman" w:cs="Times New Roman"/>
          <w:lang w:val="en-US"/>
        </w:rPr>
        <w:footnoteReference w:id="5"/>
      </w:r>
      <w:r w:rsidRPr="00C3630D">
        <w:rPr>
          <w:rFonts w:ascii="Times New Roman" w:hAnsi="Times New Roman" w:cs="Times New Roman"/>
          <w:lang w:val="en-US"/>
        </w:rPr>
        <w:t xml:space="preserve"> </w:t>
      </w:r>
      <w:r w:rsidR="00C66321">
        <w:rPr>
          <w:rFonts w:ascii="Times New Roman" w:hAnsi="Times New Roman" w:cs="Times New Roman"/>
          <w:lang w:val="en-US"/>
        </w:rPr>
        <w:t>A</w:t>
      </w:r>
      <w:r w:rsidRPr="00C3630D">
        <w:rPr>
          <w:rFonts w:ascii="Times New Roman" w:hAnsi="Times New Roman" w:cs="Times New Roman"/>
          <w:lang w:val="en-US"/>
        </w:rPr>
        <w:t>pproaching socialist landscapes, both natural and cultural, beyond their temporal or spatial restrictions is vital</w:t>
      </w:r>
      <w:r w:rsidR="00EB2DDF">
        <w:rPr>
          <w:rFonts w:ascii="Times New Roman" w:hAnsi="Times New Roman" w:cs="Times New Roman"/>
          <w:lang w:val="en-US"/>
        </w:rPr>
        <w:t>, both</w:t>
      </w:r>
      <w:r w:rsidRPr="00C3630D">
        <w:rPr>
          <w:rFonts w:ascii="Times New Roman" w:hAnsi="Times New Roman" w:cs="Times New Roman"/>
          <w:lang w:val="en-US"/>
        </w:rPr>
        <w:t xml:space="preserve"> for the present and </w:t>
      </w:r>
      <w:r w:rsidR="00EB2DDF">
        <w:rPr>
          <w:rFonts w:ascii="Times New Roman" w:hAnsi="Times New Roman" w:cs="Times New Roman"/>
          <w:lang w:val="en-US"/>
        </w:rPr>
        <w:t xml:space="preserve">for </w:t>
      </w:r>
      <w:r w:rsidRPr="00C3630D">
        <w:rPr>
          <w:rFonts w:ascii="Times New Roman" w:hAnsi="Times New Roman" w:cs="Times New Roman"/>
          <w:lang w:val="en-US"/>
        </w:rPr>
        <w:t>the present that is yet to come.</w:t>
      </w:r>
      <w:r w:rsidRPr="00C3630D">
        <w:rPr>
          <w:rStyle w:val="FootnoteReference"/>
          <w:rFonts w:ascii="Times New Roman" w:hAnsi="Times New Roman" w:cs="Times New Roman"/>
          <w:lang w:val="en-US"/>
        </w:rPr>
        <w:footnoteReference w:id="6"/>
      </w:r>
      <w:r w:rsidRPr="00C3630D">
        <w:rPr>
          <w:rFonts w:ascii="Times New Roman" w:hAnsi="Times New Roman" w:cs="Times New Roman"/>
          <w:lang w:val="en-US"/>
        </w:rPr>
        <w:t xml:space="preserve"> Since</w:t>
      </w:r>
      <w:r w:rsidR="00C16572">
        <w:rPr>
          <w:rFonts w:ascii="Times New Roman" w:hAnsi="Times New Roman" w:cs="Times New Roman"/>
          <w:lang w:val="en-US"/>
        </w:rPr>
        <w:t xml:space="preserve"> </w:t>
      </w:r>
      <w:r w:rsidRPr="00C3630D">
        <w:rPr>
          <w:rFonts w:ascii="Times New Roman" w:hAnsi="Times New Roman" w:cs="Times New Roman"/>
          <w:lang w:val="en-US"/>
        </w:rPr>
        <w:t>“anthropogenic landscapes are also haunted by imagined futures,”</w:t>
      </w:r>
      <w:r w:rsidRPr="00C3630D">
        <w:rPr>
          <w:rStyle w:val="FootnoteReference"/>
          <w:rFonts w:ascii="Times New Roman" w:hAnsi="Times New Roman" w:cs="Times New Roman"/>
          <w:lang w:val="en-US"/>
        </w:rPr>
        <w:footnoteReference w:id="7"/>
      </w:r>
      <w:r w:rsidRPr="00C3630D">
        <w:rPr>
          <w:rFonts w:ascii="Times New Roman" w:hAnsi="Times New Roman" w:cs="Times New Roman"/>
          <w:lang w:val="en-US"/>
        </w:rPr>
        <w:t xml:space="preserve"> engaging critically with the more-than-human others of socialist modernity can offer critical </w:t>
      </w:r>
      <w:r w:rsidRPr="00AA2090">
        <w:rPr>
          <w:rFonts w:ascii="Times New Roman" w:hAnsi="Times New Roman" w:cs="Times New Roman"/>
          <w:lang w:val="en-US"/>
        </w:rPr>
        <w:t>realizations</w:t>
      </w:r>
      <w:r w:rsidRPr="00C3630D">
        <w:rPr>
          <w:rFonts w:ascii="Times New Roman" w:hAnsi="Times New Roman" w:cs="Times New Roman"/>
          <w:lang w:val="en-US"/>
        </w:rPr>
        <w:t xml:space="preserve"> about all that is being lost with </w:t>
      </w:r>
      <w:r w:rsidR="00DD1437">
        <w:rPr>
          <w:rFonts w:ascii="Times New Roman" w:hAnsi="Times New Roman" w:cs="Times New Roman"/>
          <w:lang w:val="en-US"/>
        </w:rPr>
        <w:t xml:space="preserve">the </w:t>
      </w:r>
      <w:r w:rsidRPr="00C3630D">
        <w:rPr>
          <w:rFonts w:ascii="Times New Roman" w:hAnsi="Times New Roman" w:cs="Times New Roman"/>
          <w:lang w:val="en-US"/>
        </w:rPr>
        <w:t>present dreamworlds of progress.</w:t>
      </w:r>
    </w:p>
    <w:p w14:paraId="1A1479FA" w14:textId="038FDA3F" w:rsidR="00861074" w:rsidRDefault="007533F2" w:rsidP="00BD2B33">
      <w:pPr>
        <w:spacing w:line="360" w:lineRule="auto"/>
        <w:ind w:firstLine="720"/>
        <w:rPr>
          <w:rFonts w:ascii="Times New Roman" w:hAnsi="Times New Roman" w:cs="Times New Roman"/>
          <w:lang w:val="en-US"/>
        </w:rPr>
      </w:pPr>
      <w:r w:rsidRPr="00DF569A">
        <w:rPr>
          <w:rFonts w:ascii="Times New Roman" w:hAnsi="Times New Roman" w:cs="Times New Roman"/>
          <w:lang w:val="en-US"/>
        </w:rPr>
        <w:t>T</w:t>
      </w:r>
      <w:r w:rsidR="002D0EAF" w:rsidRPr="00DF569A">
        <w:rPr>
          <w:rFonts w:ascii="Times New Roman" w:hAnsi="Times New Roman" w:cs="Times New Roman"/>
          <w:lang w:val="en-US"/>
        </w:rPr>
        <w:t xml:space="preserve">he rapid </w:t>
      </w:r>
      <w:r w:rsidR="007C1996" w:rsidRPr="00DF569A">
        <w:rPr>
          <w:rFonts w:ascii="Times New Roman" w:hAnsi="Times New Roman" w:cs="Times New Roman"/>
          <w:lang w:val="en-US"/>
        </w:rPr>
        <w:t>transformations taking place in Albania</w:t>
      </w:r>
      <w:r w:rsidR="00DC4E80">
        <w:rPr>
          <w:rFonts w:ascii="Times New Roman" w:hAnsi="Times New Roman" w:cs="Times New Roman"/>
          <w:lang w:val="en-US"/>
        </w:rPr>
        <w:t xml:space="preserve"> during state socialism</w:t>
      </w:r>
      <w:r w:rsidR="007C1996" w:rsidRPr="00DF569A">
        <w:rPr>
          <w:rFonts w:ascii="Times New Roman" w:hAnsi="Times New Roman" w:cs="Times New Roman"/>
          <w:lang w:val="en-US"/>
        </w:rPr>
        <w:t>, such as the development of heavy industry, the damming of rivers, and the convers</w:t>
      </w:r>
      <w:r w:rsidR="00742BC1">
        <w:rPr>
          <w:rFonts w:ascii="Times New Roman" w:hAnsi="Times New Roman" w:cs="Times New Roman"/>
          <w:lang w:val="en-US"/>
        </w:rPr>
        <w:t>ion</w:t>
      </w:r>
      <w:r w:rsidR="007C1996" w:rsidRPr="00DF569A">
        <w:rPr>
          <w:rFonts w:ascii="Times New Roman" w:hAnsi="Times New Roman" w:cs="Times New Roman"/>
          <w:lang w:val="en-US"/>
        </w:rPr>
        <w:t xml:space="preserve"> of swamps and forests into farmland, were part of </w:t>
      </w:r>
      <w:r w:rsidR="00742BC1">
        <w:rPr>
          <w:rFonts w:ascii="Times New Roman" w:hAnsi="Times New Roman" w:cs="Times New Roman"/>
          <w:lang w:val="en-US"/>
        </w:rPr>
        <w:t xml:space="preserve">a </w:t>
      </w:r>
      <w:r w:rsidR="007C1996" w:rsidRPr="00DF569A">
        <w:rPr>
          <w:rFonts w:ascii="Times New Roman" w:hAnsi="Times New Roman" w:cs="Times New Roman"/>
          <w:lang w:val="en-US"/>
        </w:rPr>
        <w:t xml:space="preserve">global socialist trend. </w:t>
      </w:r>
      <w:r w:rsidRPr="00DF569A">
        <w:rPr>
          <w:rFonts w:ascii="Times New Roman" w:hAnsi="Times New Roman" w:cs="Times New Roman"/>
          <w:lang w:val="en-US"/>
        </w:rPr>
        <w:t xml:space="preserve">As </w:t>
      </w:r>
      <w:proofErr w:type="spellStart"/>
      <w:r w:rsidRPr="00DF569A">
        <w:rPr>
          <w:rFonts w:ascii="Times New Roman" w:hAnsi="Times New Roman" w:cs="Times New Roman"/>
          <w:lang w:val="en-US"/>
        </w:rPr>
        <w:t>Elidor</w:t>
      </w:r>
      <w:proofErr w:type="spellEnd"/>
      <w:r w:rsidRPr="00DF569A">
        <w:rPr>
          <w:rFonts w:ascii="Times New Roman" w:hAnsi="Times New Roman" w:cs="Times New Roman"/>
          <w:lang w:val="en-US"/>
        </w:rPr>
        <w:t xml:space="preserve"> </w:t>
      </w:r>
      <w:proofErr w:type="spellStart"/>
      <w:r w:rsidRPr="00DF569A">
        <w:rPr>
          <w:rFonts w:ascii="Times New Roman" w:hAnsi="Times New Roman" w:cs="Times New Roman"/>
          <w:lang w:val="en-US"/>
        </w:rPr>
        <w:t>Mëhil</w:t>
      </w:r>
      <w:r w:rsidR="00742BC1">
        <w:rPr>
          <w:rFonts w:ascii="Times New Roman" w:hAnsi="Times New Roman" w:cs="Times New Roman"/>
          <w:lang w:val="en-US"/>
        </w:rPr>
        <w:t>l</w:t>
      </w:r>
      <w:r w:rsidRPr="00DF569A">
        <w:rPr>
          <w:rFonts w:ascii="Times New Roman" w:hAnsi="Times New Roman" w:cs="Times New Roman"/>
          <w:lang w:val="en-US"/>
        </w:rPr>
        <w:t>i</w:t>
      </w:r>
      <w:proofErr w:type="spellEnd"/>
      <w:r w:rsidRPr="00DF569A">
        <w:rPr>
          <w:rFonts w:ascii="Times New Roman" w:hAnsi="Times New Roman" w:cs="Times New Roman"/>
          <w:lang w:val="en-US"/>
        </w:rPr>
        <w:t xml:space="preserve"> argues, the “twentieth-century state-driven modernity projects mirrored, engaged, copied, and became </w:t>
      </w:r>
      <w:r w:rsidRPr="00DF569A">
        <w:rPr>
          <w:rFonts w:ascii="Times New Roman" w:hAnsi="Times New Roman" w:cs="Times New Roman"/>
          <w:lang w:val="en-US"/>
        </w:rPr>
        <w:lastRenderedPageBreak/>
        <w:t>entangled with one another.”</w:t>
      </w:r>
      <w:r w:rsidRPr="00DF569A">
        <w:rPr>
          <w:rStyle w:val="FootnoteReference"/>
          <w:rFonts w:ascii="Times New Roman" w:hAnsi="Times New Roman" w:cs="Times New Roman"/>
          <w:lang w:val="en-US"/>
        </w:rPr>
        <w:footnoteReference w:id="8"/>
      </w:r>
      <w:r w:rsidRPr="00DF569A">
        <w:rPr>
          <w:rFonts w:ascii="Times New Roman" w:hAnsi="Times New Roman" w:cs="Times New Roman"/>
          <w:lang w:val="en-US"/>
        </w:rPr>
        <w:t xml:space="preserve"> </w:t>
      </w:r>
      <w:r w:rsidR="007C1996" w:rsidRPr="00DF569A">
        <w:rPr>
          <w:rFonts w:ascii="Times New Roman" w:hAnsi="Times New Roman" w:cs="Times New Roman"/>
          <w:lang w:val="en-US"/>
        </w:rPr>
        <w:t>In Albania, after the country</w:t>
      </w:r>
      <w:r w:rsidR="00102FED">
        <w:rPr>
          <w:rFonts w:ascii="Times New Roman" w:hAnsi="Times New Roman" w:cs="Times New Roman"/>
          <w:lang w:val="en-US"/>
        </w:rPr>
        <w:t>’</w:t>
      </w:r>
      <w:r w:rsidR="007C1996" w:rsidRPr="00DF569A">
        <w:rPr>
          <w:rFonts w:ascii="Times New Roman" w:hAnsi="Times New Roman" w:cs="Times New Roman"/>
          <w:lang w:val="en-US"/>
        </w:rPr>
        <w:t>s break with Yugoslavia in 1948, the Soviet Union not only became a model to be followed but also played a key role in supporting financially</w:t>
      </w:r>
      <w:r w:rsidR="00DD1437">
        <w:rPr>
          <w:rFonts w:ascii="Times New Roman" w:hAnsi="Times New Roman" w:cs="Times New Roman"/>
          <w:lang w:val="en-US"/>
        </w:rPr>
        <w:t>,</w:t>
      </w:r>
      <w:r w:rsidR="007C1996" w:rsidRPr="00DF569A">
        <w:rPr>
          <w:rFonts w:ascii="Times New Roman" w:hAnsi="Times New Roman" w:cs="Times New Roman"/>
          <w:lang w:val="en-US"/>
        </w:rPr>
        <w:t xml:space="preserve"> as well as with scientific expertise and knowledge</w:t>
      </w:r>
      <w:r w:rsidR="00DD1437">
        <w:rPr>
          <w:rFonts w:ascii="Times New Roman" w:hAnsi="Times New Roman" w:cs="Times New Roman"/>
          <w:lang w:val="en-US"/>
        </w:rPr>
        <w:t>,</w:t>
      </w:r>
      <w:r w:rsidR="007C1996" w:rsidRPr="00DF569A">
        <w:rPr>
          <w:rFonts w:ascii="Times New Roman" w:hAnsi="Times New Roman" w:cs="Times New Roman"/>
          <w:lang w:val="en-US"/>
        </w:rPr>
        <w:t xml:space="preserve"> Albania</w:t>
      </w:r>
      <w:r w:rsidR="00102FED">
        <w:rPr>
          <w:rFonts w:ascii="Times New Roman" w:hAnsi="Times New Roman" w:cs="Times New Roman"/>
          <w:lang w:val="en-US"/>
        </w:rPr>
        <w:t>’</w:t>
      </w:r>
      <w:r w:rsidR="007C1996" w:rsidRPr="00DF569A">
        <w:rPr>
          <w:rFonts w:ascii="Times New Roman" w:hAnsi="Times New Roman" w:cs="Times New Roman"/>
          <w:lang w:val="en-US"/>
        </w:rPr>
        <w:t xml:space="preserve">s early industrialization efforts during the 1950s. Adopting the model of five-year plans, Albania sought to rapidly industrialize, collectivize agriculture, and modernize its infrastructure. </w:t>
      </w:r>
      <w:r w:rsidR="00B56E49" w:rsidRPr="00DF569A">
        <w:rPr>
          <w:rFonts w:ascii="Times New Roman" w:hAnsi="Times New Roman" w:cs="Times New Roman"/>
          <w:lang w:val="en-US"/>
        </w:rPr>
        <w:t xml:space="preserve">The first two </w:t>
      </w:r>
      <w:r w:rsidR="00F2482B">
        <w:rPr>
          <w:rFonts w:ascii="Times New Roman" w:hAnsi="Times New Roman" w:cs="Times New Roman"/>
          <w:lang w:val="en-US"/>
        </w:rPr>
        <w:t>f</w:t>
      </w:r>
      <w:r w:rsidR="00B56E49" w:rsidRPr="00DF569A">
        <w:rPr>
          <w:rFonts w:ascii="Times New Roman" w:hAnsi="Times New Roman" w:cs="Times New Roman"/>
          <w:lang w:val="en-US"/>
        </w:rPr>
        <w:t>ive-</w:t>
      </w:r>
      <w:r w:rsidR="00F2482B">
        <w:rPr>
          <w:rFonts w:ascii="Times New Roman" w:hAnsi="Times New Roman" w:cs="Times New Roman"/>
          <w:lang w:val="en-US"/>
        </w:rPr>
        <w:t>y</w:t>
      </w:r>
      <w:r w:rsidR="00B56E49" w:rsidRPr="00DF569A">
        <w:rPr>
          <w:rFonts w:ascii="Times New Roman" w:hAnsi="Times New Roman" w:cs="Times New Roman"/>
          <w:lang w:val="en-US"/>
        </w:rPr>
        <w:t xml:space="preserve">ear </w:t>
      </w:r>
      <w:r w:rsidR="00F2482B">
        <w:rPr>
          <w:rFonts w:ascii="Times New Roman" w:hAnsi="Times New Roman" w:cs="Times New Roman"/>
          <w:lang w:val="en-US"/>
        </w:rPr>
        <w:t>p</w:t>
      </w:r>
      <w:r w:rsidR="00B56E49" w:rsidRPr="00DF569A">
        <w:rPr>
          <w:rFonts w:ascii="Times New Roman" w:hAnsi="Times New Roman" w:cs="Times New Roman"/>
          <w:lang w:val="en-US"/>
        </w:rPr>
        <w:t xml:space="preserve">lans (1951–1955 and 1956–1960) relied heavily on Soviet support and prioritized agrarian reforms </w:t>
      </w:r>
      <w:r w:rsidR="00DD1437">
        <w:rPr>
          <w:rFonts w:ascii="Times New Roman" w:hAnsi="Times New Roman" w:cs="Times New Roman"/>
          <w:lang w:val="en-US"/>
        </w:rPr>
        <w:t>that</w:t>
      </w:r>
      <w:r w:rsidR="00B56E49" w:rsidRPr="00DF569A">
        <w:rPr>
          <w:rFonts w:ascii="Times New Roman" w:hAnsi="Times New Roman" w:cs="Times New Roman"/>
          <w:lang w:val="en-US"/>
        </w:rPr>
        <w:t xml:space="preserve"> would </w:t>
      </w:r>
      <w:r w:rsidR="007C1996" w:rsidRPr="00DF569A">
        <w:rPr>
          <w:rFonts w:ascii="Times New Roman" w:hAnsi="Times New Roman" w:cs="Times New Roman"/>
          <w:lang w:val="en-US"/>
        </w:rPr>
        <w:t>industrializ</w:t>
      </w:r>
      <w:r w:rsidR="00B56E49" w:rsidRPr="00DF569A">
        <w:rPr>
          <w:rFonts w:ascii="Times New Roman" w:hAnsi="Times New Roman" w:cs="Times New Roman"/>
          <w:lang w:val="en-US"/>
        </w:rPr>
        <w:t>e</w:t>
      </w:r>
      <w:r w:rsidR="007C1996" w:rsidRPr="00DF569A">
        <w:rPr>
          <w:rFonts w:ascii="Times New Roman" w:hAnsi="Times New Roman" w:cs="Times New Roman"/>
          <w:lang w:val="en-US"/>
        </w:rPr>
        <w:t xml:space="preserve"> </w:t>
      </w:r>
      <w:r w:rsidR="00625524" w:rsidRPr="00DF569A">
        <w:rPr>
          <w:rFonts w:ascii="Times New Roman" w:hAnsi="Times New Roman" w:cs="Times New Roman"/>
          <w:lang w:val="en-US"/>
        </w:rPr>
        <w:t>agriculture and</w:t>
      </w:r>
      <w:r w:rsidR="00B56E49" w:rsidRPr="00DF569A">
        <w:rPr>
          <w:rFonts w:ascii="Times New Roman" w:hAnsi="Times New Roman" w:cs="Times New Roman"/>
          <w:lang w:val="en-US"/>
        </w:rPr>
        <w:t xml:space="preserve"> the </w:t>
      </w:r>
      <w:r w:rsidR="007C1996" w:rsidRPr="00DF569A">
        <w:rPr>
          <w:rFonts w:ascii="Times New Roman" w:hAnsi="Times New Roman" w:cs="Times New Roman"/>
          <w:lang w:val="en-US"/>
        </w:rPr>
        <w:t xml:space="preserve">energy sector, </w:t>
      </w:r>
      <w:r w:rsidR="00B56E49" w:rsidRPr="00DF569A">
        <w:rPr>
          <w:rFonts w:ascii="Times New Roman" w:hAnsi="Times New Roman" w:cs="Times New Roman"/>
          <w:lang w:val="en-US"/>
        </w:rPr>
        <w:t>predomina</w:t>
      </w:r>
      <w:r w:rsidR="00DD1437">
        <w:rPr>
          <w:rFonts w:ascii="Times New Roman" w:hAnsi="Times New Roman" w:cs="Times New Roman"/>
          <w:lang w:val="en-US"/>
        </w:rPr>
        <w:t>n</w:t>
      </w:r>
      <w:r w:rsidR="00B56E49" w:rsidRPr="00DF569A">
        <w:rPr>
          <w:rFonts w:ascii="Times New Roman" w:hAnsi="Times New Roman" w:cs="Times New Roman"/>
          <w:lang w:val="en-US"/>
        </w:rPr>
        <w:t xml:space="preserve">tly </w:t>
      </w:r>
      <w:r w:rsidR="007C1996" w:rsidRPr="00DF569A">
        <w:rPr>
          <w:rFonts w:ascii="Times New Roman" w:hAnsi="Times New Roman" w:cs="Times New Roman"/>
          <w:lang w:val="en-US"/>
        </w:rPr>
        <w:t>th</w:t>
      </w:r>
      <w:r w:rsidR="00DD1437">
        <w:rPr>
          <w:rFonts w:ascii="Times New Roman" w:hAnsi="Times New Roman" w:cs="Times New Roman"/>
          <w:lang w:val="en-US"/>
        </w:rPr>
        <w:t>rough</w:t>
      </w:r>
      <w:r w:rsidR="007C1996" w:rsidRPr="00DF569A">
        <w:rPr>
          <w:rFonts w:ascii="Times New Roman" w:hAnsi="Times New Roman" w:cs="Times New Roman"/>
          <w:lang w:val="en-US"/>
        </w:rPr>
        <w:t xml:space="preserve"> the construction of hydropower plants</w:t>
      </w:r>
      <w:r w:rsidR="00A4690C">
        <w:rPr>
          <w:rFonts w:ascii="Times New Roman" w:hAnsi="Times New Roman" w:cs="Times New Roman"/>
          <w:lang w:val="en-US"/>
        </w:rPr>
        <w:t>,</w:t>
      </w:r>
      <w:r w:rsidR="007C1996" w:rsidRPr="00DF569A">
        <w:rPr>
          <w:rFonts w:ascii="Times New Roman" w:hAnsi="Times New Roman" w:cs="Times New Roman"/>
          <w:lang w:val="en-US"/>
        </w:rPr>
        <w:t xml:space="preserve"> since electricity was necessary to support industrial growth. </w:t>
      </w:r>
      <w:r w:rsidR="00625524" w:rsidRPr="00DF569A">
        <w:rPr>
          <w:rFonts w:ascii="Times New Roman" w:hAnsi="Times New Roman" w:cs="Times New Roman"/>
          <w:lang w:val="en-US"/>
        </w:rPr>
        <w:t xml:space="preserve">However, as historian Ylber Marku </w:t>
      </w:r>
      <w:r w:rsidR="00266EF4">
        <w:rPr>
          <w:rFonts w:ascii="Times New Roman" w:hAnsi="Times New Roman" w:cs="Times New Roman"/>
          <w:lang w:val="en-US"/>
        </w:rPr>
        <w:t xml:space="preserve">has </w:t>
      </w:r>
      <w:r w:rsidR="00625524" w:rsidRPr="00DF569A">
        <w:rPr>
          <w:rFonts w:ascii="Times New Roman" w:hAnsi="Times New Roman" w:cs="Times New Roman"/>
          <w:lang w:val="en-US"/>
        </w:rPr>
        <w:t>observe</w:t>
      </w:r>
      <w:r w:rsidR="00266EF4">
        <w:rPr>
          <w:rFonts w:ascii="Times New Roman" w:hAnsi="Times New Roman" w:cs="Times New Roman"/>
          <w:lang w:val="en-US"/>
        </w:rPr>
        <w:t>d</w:t>
      </w:r>
      <w:r w:rsidR="00625524" w:rsidRPr="00DF569A">
        <w:rPr>
          <w:rFonts w:ascii="Times New Roman" w:hAnsi="Times New Roman" w:cs="Times New Roman"/>
          <w:lang w:val="en-US"/>
        </w:rPr>
        <w:t>, more substantial differences came to the fore when “the Soviets, with their advanced planning capacities, their expertise, and their technological achievements, exposed all the limits of the Albanian economy.”</w:t>
      </w:r>
      <w:r w:rsidR="00625524" w:rsidRPr="00DF569A">
        <w:rPr>
          <w:rStyle w:val="FootnoteReference"/>
          <w:rFonts w:ascii="Times New Roman" w:hAnsi="Times New Roman" w:cs="Times New Roman"/>
          <w:lang w:val="en-US"/>
        </w:rPr>
        <w:footnoteReference w:id="9"/>
      </w:r>
      <w:r w:rsidR="00625524" w:rsidRPr="00DF569A">
        <w:rPr>
          <w:rFonts w:ascii="Times New Roman" w:hAnsi="Times New Roman" w:cs="Times New Roman"/>
          <w:lang w:val="en-US"/>
        </w:rPr>
        <w:t xml:space="preserve"> From Moscow</w:t>
      </w:r>
      <w:r w:rsidR="00102FED">
        <w:rPr>
          <w:rFonts w:ascii="Times New Roman" w:hAnsi="Times New Roman" w:cs="Times New Roman"/>
          <w:lang w:val="en-US"/>
        </w:rPr>
        <w:t>’</w:t>
      </w:r>
      <w:r w:rsidR="00625524" w:rsidRPr="00DF569A">
        <w:rPr>
          <w:rFonts w:ascii="Times New Roman" w:hAnsi="Times New Roman" w:cs="Times New Roman"/>
          <w:lang w:val="en-US"/>
        </w:rPr>
        <w:t>s point of view, Albania did not have the capacity to build heavy industry, and the only way it could exist in the European socialist market would be by focusing on its light industry and exporting agricultural products.</w:t>
      </w:r>
      <w:r w:rsidR="00625524" w:rsidRPr="00DF569A">
        <w:rPr>
          <w:rStyle w:val="FootnoteReference"/>
          <w:rFonts w:ascii="Times New Roman" w:hAnsi="Times New Roman" w:cs="Times New Roman"/>
          <w:lang w:val="en-US"/>
        </w:rPr>
        <w:footnoteReference w:id="10"/>
      </w:r>
      <w:r w:rsidR="00625524" w:rsidRPr="00DF569A">
        <w:rPr>
          <w:rFonts w:ascii="Times New Roman" w:hAnsi="Times New Roman" w:cs="Times New Roman"/>
          <w:lang w:val="en-US"/>
        </w:rPr>
        <w:t xml:space="preserve"> Stalin</w:t>
      </w:r>
      <w:r w:rsidR="00102FED">
        <w:rPr>
          <w:rFonts w:ascii="Times New Roman" w:hAnsi="Times New Roman" w:cs="Times New Roman"/>
          <w:lang w:val="en-US"/>
        </w:rPr>
        <w:t>’</w:t>
      </w:r>
      <w:r w:rsidR="00625524" w:rsidRPr="00DF569A">
        <w:rPr>
          <w:rFonts w:ascii="Times New Roman" w:hAnsi="Times New Roman" w:cs="Times New Roman"/>
          <w:lang w:val="en-US"/>
        </w:rPr>
        <w:t>s death in 1953 and the sociopolitical reformations in the Soviet Union under Nikita S. Khrushchev</w:t>
      </w:r>
      <w:r w:rsidR="00102FED">
        <w:rPr>
          <w:rFonts w:ascii="Times New Roman" w:hAnsi="Times New Roman" w:cs="Times New Roman"/>
          <w:lang w:val="en-US"/>
        </w:rPr>
        <w:t>’</w:t>
      </w:r>
      <w:r w:rsidR="00625524" w:rsidRPr="00DF569A">
        <w:rPr>
          <w:rFonts w:ascii="Times New Roman" w:hAnsi="Times New Roman" w:cs="Times New Roman"/>
          <w:lang w:val="en-US"/>
        </w:rPr>
        <w:t xml:space="preserve">s leadership meant that Albania could no </w:t>
      </w:r>
      <w:r w:rsidR="00F72701">
        <w:rPr>
          <w:rFonts w:ascii="Times New Roman" w:hAnsi="Times New Roman" w:cs="Times New Roman"/>
          <w:lang w:val="en-US"/>
        </w:rPr>
        <w:t xml:space="preserve">longer </w:t>
      </w:r>
      <w:r w:rsidR="00625524" w:rsidRPr="00DF569A">
        <w:rPr>
          <w:rFonts w:ascii="Times New Roman" w:hAnsi="Times New Roman" w:cs="Times New Roman"/>
          <w:lang w:val="en-US"/>
        </w:rPr>
        <w:t>identify ideologically with the Soviet Union.</w:t>
      </w:r>
    </w:p>
    <w:p w14:paraId="4670D5E4" w14:textId="22DFA42E" w:rsidR="00503587" w:rsidRPr="00DF569A" w:rsidRDefault="00B56E49" w:rsidP="00BD2B33">
      <w:pPr>
        <w:spacing w:line="360" w:lineRule="auto"/>
        <w:ind w:firstLine="720"/>
        <w:rPr>
          <w:rFonts w:ascii="Times New Roman" w:hAnsi="Times New Roman" w:cs="Times New Roman"/>
          <w:lang w:val="en-US"/>
        </w:rPr>
      </w:pPr>
      <w:r w:rsidRPr="00DF569A">
        <w:rPr>
          <w:rFonts w:ascii="Times New Roman" w:hAnsi="Times New Roman" w:cs="Times New Roman"/>
          <w:lang w:val="en-US"/>
        </w:rPr>
        <w:t>China</w:t>
      </w:r>
      <w:r w:rsidR="00102FED">
        <w:rPr>
          <w:rFonts w:ascii="Times New Roman" w:hAnsi="Times New Roman" w:cs="Times New Roman"/>
          <w:lang w:val="en-US"/>
        </w:rPr>
        <w:t>’</w:t>
      </w:r>
      <w:r w:rsidRPr="00DF569A">
        <w:rPr>
          <w:rFonts w:ascii="Times New Roman" w:hAnsi="Times New Roman" w:cs="Times New Roman"/>
          <w:lang w:val="en-US"/>
        </w:rPr>
        <w:t xml:space="preserve">s </w:t>
      </w:r>
      <w:r w:rsidR="007C1996" w:rsidRPr="00DF569A">
        <w:rPr>
          <w:rFonts w:ascii="Times New Roman" w:hAnsi="Times New Roman" w:cs="Times New Roman"/>
          <w:lang w:val="en-US"/>
        </w:rPr>
        <w:t xml:space="preserve">financial and technical aid was instrumental in the </w:t>
      </w:r>
      <w:r w:rsidRPr="00DF569A">
        <w:rPr>
          <w:rFonts w:ascii="Times New Roman" w:hAnsi="Times New Roman" w:cs="Times New Roman"/>
          <w:lang w:val="en-US"/>
        </w:rPr>
        <w:t xml:space="preserve">implementation of the </w:t>
      </w:r>
      <w:r w:rsidR="00FB0E6E" w:rsidRPr="00DF569A">
        <w:rPr>
          <w:rFonts w:ascii="Times New Roman" w:hAnsi="Times New Roman" w:cs="Times New Roman"/>
          <w:lang w:val="en-US"/>
        </w:rPr>
        <w:t xml:space="preserve">Fourth and Fifth </w:t>
      </w:r>
      <w:r w:rsidR="00F72701">
        <w:rPr>
          <w:rFonts w:ascii="Times New Roman" w:hAnsi="Times New Roman" w:cs="Times New Roman"/>
          <w:lang w:val="en-US"/>
        </w:rPr>
        <w:t xml:space="preserve">Five-Year </w:t>
      </w:r>
      <w:r w:rsidR="00FB0E6E" w:rsidRPr="00DF569A">
        <w:rPr>
          <w:rFonts w:ascii="Times New Roman" w:hAnsi="Times New Roman" w:cs="Times New Roman"/>
          <w:lang w:val="en-US"/>
        </w:rPr>
        <w:t>Plans (1966–70 and 1971–75)</w:t>
      </w:r>
      <w:r w:rsidR="00F72701">
        <w:rPr>
          <w:rFonts w:ascii="Times New Roman" w:hAnsi="Times New Roman" w:cs="Times New Roman"/>
          <w:lang w:val="en-US"/>
        </w:rPr>
        <w:t>,</w:t>
      </w:r>
      <w:r w:rsidR="00FB0E6E" w:rsidRPr="00DF569A">
        <w:rPr>
          <w:rFonts w:ascii="Times New Roman" w:hAnsi="Times New Roman" w:cs="Times New Roman"/>
          <w:lang w:val="en-US"/>
        </w:rPr>
        <w:t xml:space="preserve"> </w:t>
      </w:r>
      <w:r w:rsidR="00F72701">
        <w:rPr>
          <w:rFonts w:ascii="Times New Roman" w:hAnsi="Times New Roman" w:cs="Times New Roman"/>
          <w:lang w:val="en-US"/>
        </w:rPr>
        <w:t>which</w:t>
      </w:r>
      <w:r w:rsidR="00FB0E6E" w:rsidRPr="00DF569A">
        <w:rPr>
          <w:rFonts w:ascii="Times New Roman" w:hAnsi="Times New Roman" w:cs="Times New Roman"/>
          <w:lang w:val="en-US"/>
        </w:rPr>
        <w:t xml:space="preserve"> saw the development of large industrial complexes and a focus on </w:t>
      </w:r>
      <w:r w:rsidRPr="00DF569A">
        <w:rPr>
          <w:rFonts w:ascii="Times New Roman" w:hAnsi="Times New Roman" w:cs="Times New Roman"/>
          <w:lang w:val="en-US"/>
        </w:rPr>
        <w:t>extracting</w:t>
      </w:r>
      <w:r w:rsidR="00FB0E6E" w:rsidRPr="00DF569A">
        <w:rPr>
          <w:rFonts w:ascii="Times New Roman" w:hAnsi="Times New Roman" w:cs="Times New Roman"/>
          <w:lang w:val="en-US"/>
        </w:rPr>
        <w:t xml:space="preserve"> natural resources</w:t>
      </w:r>
      <w:r w:rsidR="009969D7">
        <w:rPr>
          <w:rFonts w:ascii="Times New Roman" w:hAnsi="Times New Roman" w:cs="Times New Roman"/>
          <w:lang w:val="en-US"/>
        </w:rPr>
        <w:t>—</w:t>
      </w:r>
      <w:r w:rsidR="00FB0E6E" w:rsidRPr="00DF569A">
        <w:rPr>
          <w:rFonts w:ascii="Times New Roman" w:hAnsi="Times New Roman" w:cs="Times New Roman"/>
          <w:lang w:val="en-US"/>
        </w:rPr>
        <w:t>mainly chrome, copper, and iron-nickel</w:t>
      </w:r>
      <w:r w:rsidR="009969D7">
        <w:rPr>
          <w:rFonts w:ascii="Times New Roman" w:hAnsi="Times New Roman" w:cs="Times New Roman"/>
          <w:lang w:val="en-US"/>
        </w:rPr>
        <w:t>—</w:t>
      </w:r>
      <w:r w:rsidR="00FB0E6E" w:rsidRPr="00DF569A">
        <w:rPr>
          <w:rFonts w:ascii="Times New Roman" w:hAnsi="Times New Roman" w:cs="Times New Roman"/>
          <w:lang w:val="en-US"/>
        </w:rPr>
        <w:t xml:space="preserve">that were used to support heavy industry. </w:t>
      </w:r>
      <w:r w:rsidRPr="00DF569A">
        <w:rPr>
          <w:rFonts w:ascii="Times New Roman" w:hAnsi="Times New Roman" w:cs="Times New Roman"/>
          <w:lang w:val="en-US"/>
        </w:rPr>
        <w:t>The political and industrial ties with China were fundamental not only for the country</w:t>
      </w:r>
      <w:r w:rsidR="00102FED">
        <w:rPr>
          <w:rFonts w:ascii="Times New Roman" w:hAnsi="Times New Roman" w:cs="Times New Roman"/>
          <w:lang w:val="en-US"/>
        </w:rPr>
        <w:t>’</w:t>
      </w:r>
      <w:r w:rsidRPr="00DF569A">
        <w:rPr>
          <w:rFonts w:ascii="Times New Roman" w:hAnsi="Times New Roman" w:cs="Times New Roman"/>
          <w:lang w:val="en-US"/>
        </w:rPr>
        <w:t>s economy but also for its artistic and cultural life. Modeled after China</w:t>
      </w:r>
      <w:r w:rsidR="00102FED">
        <w:rPr>
          <w:rFonts w:ascii="Times New Roman" w:hAnsi="Times New Roman" w:cs="Times New Roman"/>
          <w:lang w:val="en-US"/>
        </w:rPr>
        <w:t>’</w:t>
      </w:r>
      <w:r w:rsidRPr="00DF569A">
        <w:rPr>
          <w:rFonts w:ascii="Times New Roman" w:hAnsi="Times New Roman" w:cs="Times New Roman"/>
          <w:lang w:val="en-US"/>
        </w:rPr>
        <w:t>s own Cultural Revolution, Albania</w:t>
      </w:r>
      <w:r w:rsidR="00102FED">
        <w:rPr>
          <w:rFonts w:ascii="Times New Roman" w:hAnsi="Times New Roman" w:cs="Times New Roman"/>
          <w:lang w:val="en-US"/>
        </w:rPr>
        <w:t>’</w:t>
      </w:r>
      <w:r w:rsidRPr="00DF569A">
        <w:rPr>
          <w:rFonts w:ascii="Times New Roman" w:hAnsi="Times New Roman" w:cs="Times New Roman"/>
          <w:lang w:val="en-US"/>
        </w:rPr>
        <w:t xml:space="preserve">s radical socialist reforms </w:t>
      </w:r>
      <w:r w:rsidR="00503587" w:rsidRPr="00DF569A">
        <w:rPr>
          <w:rFonts w:ascii="Times New Roman" w:hAnsi="Times New Roman" w:cs="Times New Roman"/>
          <w:lang w:val="en-US"/>
        </w:rPr>
        <w:t xml:space="preserve">between 1966 and 1969 </w:t>
      </w:r>
      <w:r w:rsidRPr="00DF569A">
        <w:rPr>
          <w:rFonts w:ascii="Times New Roman" w:hAnsi="Times New Roman" w:cs="Times New Roman"/>
          <w:lang w:val="en-US"/>
        </w:rPr>
        <w:t>sought to eradicate feudal and bourgeois elements while fostering a purer Marxist-Leninist ideology.</w:t>
      </w:r>
      <w:r w:rsidR="00503587" w:rsidRPr="00DF569A">
        <w:rPr>
          <w:rFonts w:ascii="Times New Roman" w:hAnsi="Times New Roman" w:cs="Times New Roman"/>
          <w:lang w:val="en-US"/>
        </w:rPr>
        <w:t xml:space="preserve"> This period witnessed a drastic transformation of Albanian society, targeting religion, intellectualism, and anything perceived as counter to the state</w:t>
      </w:r>
      <w:r w:rsidR="00102FED">
        <w:rPr>
          <w:rFonts w:ascii="Times New Roman" w:hAnsi="Times New Roman" w:cs="Times New Roman"/>
          <w:lang w:val="en-US"/>
        </w:rPr>
        <w:t>’</w:t>
      </w:r>
      <w:r w:rsidR="00503587" w:rsidRPr="00DF569A">
        <w:rPr>
          <w:rFonts w:ascii="Times New Roman" w:hAnsi="Times New Roman" w:cs="Times New Roman"/>
          <w:lang w:val="en-US"/>
        </w:rPr>
        <w:t>s ideology. However, Mao Zedong</w:t>
      </w:r>
      <w:r w:rsidR="00102FED">
        <w:rPr>
          <w:rFonts w:ascii="Times New Roman" w:hAnsi="Times New Roman" w:cs="Times New Roman"/>
          <w:lang w:val="en-US"/>
        </w:rPr>
        <w:t>’</w:t>
      </w:r>
      <w:r w:rsidR="00503587" w:rsidRPr="00DF569A">
        <w:rPr>
          <w:rFonts w:ascii="Times New Roman" w:hAnsi="Times New Roman" w:cs="Times New Roman"/>
          <w:lang w:val="en-US"/>
        </w:rPr>
        <w:t>s death and China</w:t>
      </w:r>
      <w:r w:rsidR="00102FED">
        <w:rPr>
          <w:rFonts w:ascii="Times New Roman" w:hAnsi="Times New Roman" w:cs="Times New Roman"/>
          <w:lang w:val="en-US"/>
        </w:rPr>
        <w:t>’</w:t>
      </w:r>
      <w:r w:rsidR="00503587" w:rsidRPr="00DF569A">
        <w:rPr>
          <w:rFonts w:ascii="Times New Roman" w:hAnsi="Times New Roman" w:cs="Times New Roman"/>
          <w:lang w:val="en-US"/>
        </w:rPr>
        <w:t>s turn toward market-oriented reforms under Deng Xiaoping ended the period of direct Chinese influence on Albania. Remaining committed to a hardline interpretation of Marxist-Leninism, Albania became isolated</w:t>
      </w:r>
      <w:r w:rsidR="009969D7">
        <w:rPr>
          <w:rFonts w:ascii="Times New Roman" w:hAnsi="Times New Roman" w:cs="Times New Roman"/>
          <w:lang w:val="en-US"/>
        </w:rPr>
        <w:t xml:space="preserve"> </w:t>
      </w:r>
      <w:r w:rsidR="009969D7" w:rsidRPr="00DF569A">
        <w:rPr>
          <w:rFonts w:ascii="Times New Roman" w:hAnsi="Times New Roman" w:cs="Times New Roman"/>
          <w:lang w:val="en-US"/>
        </w:rPr>
        <w:t>only after 1978</w:t>
      </w:r>
      <w:r w:rsidR="00503587" w:rsidRPr="00DF569A">
        <w:rPr>
          <w:rFonts w:ascii="Times New Roman" w:hAnsi="Times New Roman" w:cs="Times New Roman"/>
          <w:lang w:val="en-US"/>
        </w:rPr>
        <w:t>, pursuing a policy of self-reliance.</w:t>
      </w:r>
    </w:p>
    <w:p w14:paraId="5164E532" w14:textId="22CC16AB" w:rsidR="00861074" w:rsidRDefault="00503587" w:rsidP="00BD2B33">
      <w:pPr>
        <w:spacing w:line="360" w:lineRule="auto"/>
        <w:ind w:firstLine="720"/>
        <w:rPr>
          <w:rFonts w:ascii="Times New Roman" w:hAnsi="Times New Roman" w:cs="Times New Roman"/>
          <w:lang w:val="en-US"/>
        </w:rPr>
      </w:pPr>
      <w:r w:rsidRPr="00DF569A">
        <w:rPr>
          <w:rFonts w:ascii="Times New Roman" w:hAnsi="Times New Roman" w:cs="Times New Roman"/>
          <w:lang w:val="en-US"/>
        </w:rPr>
        <w:lastRenderedPageBreak/>
        <w:t>These international alliances, particularly with China, significantly shaped the development of Socialist Realism in Albania. A</w:t>
      </w:r>
      <w:r w:rsidR="007D50BA" w:rsidRPr="00DF569A">
        <w:rPr>
          <w:rFonts w:ascii="Times New Roman" w:hAnsi="Times New Roman" w:cs="Times New Roman"/>
          <w:lang w:val="en-US"/>
        </w:rPr>
        <w:t xml:space="preserve">s Isto shows, </w:t>
      </w:r>
      <w:r w:rsidRPr="00DF569A">
        <w:rPr>
          <w:rFonts w:ascii="Times New Roman" w:hAnsi="Times New Roman" w:cs="Times New Roman"/>
          <w:lang w:val="en-US"/>
        </w:rPr>
        <w:t>while Albania</w:t>
      </w:r>
      <w:r w:rsidR="00102FED">
        <w:rPr>
          <w:rFonts w:ascii="Times New Roman" w:hAnsi="Times New Roman" w:cs="Times New Roman"/>
          <w:lang w:val="en-US"/>
        </w:rPr>
        <w:t>’</w:t>
      </w:r>
      <w:r w:rsidRPr="00DF569A">
        <w:rPr>
          <w:rFonts w:ascii="Times New Roman" w:hAnsi="Times New Roman" w:cs="Times New Roman"/>
          <w:lang w:val="en-US"/>
        </w:rPr>
        <w:t>s split with the Soviet Union raised questions about tradition and innovation</w:t>
      </w:r>
      <w:r w:rsidR="00444AA6">
        <w:rPr>
          <w:rFonts w:ascii="Times New Roman" w:hAnsi="Times New Roman" w:cs="Times New Roman"/>
          <w:lang w:val="en-US"/>
        </w:rPr>
        <w:t>,</w:t>
      </w:r>
      <w:r w:rsidRPr="00DF569A">
        <w:rPr>
          <w:rFonts w:ascii="Times New Roman" w:hAnsi="Times New Roman" w:cs="Times New Roman"/>
          <w:lang w:val="en-US"/>
        </w:rPr>
        <w:t xml:space="preserve"> as well as the dilemma of whether Albania needed to follow the same Socialist Realism that </w:t>
      </w:r>
      <w:r w:rsidR="0027503E">
        <w:rPr>
          <w:rFonts w:ascii="Times New Roman" w:hAnsi="Times New Roman" w:cs="Times New Roman"/>
          <w:lang w:val="en-US"/>
        </w:rPr>
        <w:t xml:space="preserve">was </w:t>
      </w:r>
      <w:r w:rsidRPr="00DF569A">
        <w:rPr>
          <w:rFonts w:ascii="Times New Roman" w:hAnsi="Times New Roman" w:cs="Times New Roman"/>
          <w:lang w:val="en-US"/>
        </w:rPr>
        <w:t>produc</w:t>
      </w:r>
      <w:r w:rsidR="0027503E">
        <w:rPr>
          <w:rFonts w:ascii="Times New Roman" w:hAnsi="Times New Roman" w:cs="Times New Roman"/>
          <w:lang w:val="en-US"/>
        </w:rPr>
        <w:t>ing</w:t>
      </w:r>
      <w:r w:rsidRPr="00DF569A">
        <w:rPr>
          <w:rFonts w:ascii="Times New Roman" w:hAnsi="Times New Roman" w:cs="Times New Roman"/>
          <w:lang w:val="en-US"/>
        </w:rPr>
        <w:t xml:space="preserve"> the Soviet experience, the relationship with China encouraged new explorations of form and method within Socialist Realism</w:t>
      </w:r>
      <w:r w:rsidR="007D50BA" w:rsidRPr="00DF569A">
        <w:rPr>
          <w:rFonts w:ascii="Times New Roman" w:hAnsi="Times New Roman" w:cs="Times New Roman"/>
          <w:lang w:val="en-US"/>
        </w:rPr>
        <w:t>.</w:t>
      </w:r>
      <w:r w:rsidR="001B6E4A" w:rsidRPr="00DF569A">
        <w:rPr>
          <w:rStyle w:val="FootnoteReference"/>
          <w:rFonts w:ascii="Times New Roman" w:hAnsi="Times New Roman" w:cs="Times New Roman"/>
          <w:lang w:val="en-US"/>
        </w:rPr>
        <w:footnoteReference w:id="11"/>
      </w:r>
      <w:r w:rsidR="007D50BA" w:rsidRPr="00DF569A">
        <w:rPr>
          <w:rFonts w:ascii="Times New Roman" w:hAnsi="Times New Roman" w:cs="Times New Roman"/>
          <w:lang w:val="en-US"/>
        </w:rPr>
        <w:t xml:space="preserve"> </w:t>
      </w:r>
      <w:r w:rsidRPr="00DF569A">
        <w:rPr>
          <w:rFonts w:ascii="Times New Roman" w:hAnsi="Times New Roman" w:cs="Times New Roman"/>
          <w:lang w:val="en-US"/>
        </w:rPr>
        <w:t xml:space="preserve">As such, </w:t>
      </w:r>
      <w:r w:rsidR="008242C3" w:rsidRPr="00DF569A">
        <w:rPr>
          <w:rFonts w:ascii="Times New Roman" w:hAnsi="Times New Roman" w:cs="Times New Roman"/>
          <w:lang w:val="en-US"/>
        </w:rPr>
        <w:t>Socialist Realism in Albania brings</w:t>
      </w:r>
      <w:r w:rsidR="00775066" w:rsidRPr="00DF569A">
        <w:rPr>
          <w:rFonts w:ascii="Times New Roman" w:hAnsi="Times New Roman" w:cs="Times New Roman"/>
          <w:lang w:val="en-US"/>
        </w:rPr>
        <w:t xml:space="preserve"> to the fore </w:t>
      </w:r>
      <w:r w:rsidR="008242C3" w:rsidRPr="00DF569A">
        <w:rPr>
          <w:rFonts w:ascii="Times New Roman" w:hAnsi="Times New Roman" w:cs="Times New Roman"/>
          <w:lang w:val="en-US"/>
        </w:rPr>
        <w:t xml:space="preserve">ongoing tensions </w:t>
      </w:r>
      <w:r w:rsidR="0027503E">
        <w:rPr>
          <w:rFonts w:ascii="Times New Roman" w:hAnsi="Times New Roman" w:cs="Times New Roman"/>
          <w:lang w:val="en-US"/>
        </w:rPr>
        <w:t>concerning</w:t>
      </w:r>
      <w:r w:rsidR="00775066" w:rsidRPr="00DF569A">
        <w:rPr>
          <w:rFonts w:ascii="Times New Roman" w:hAnsi="Times New Roman" w:cs="Times New Roman"/>
          <w:lang w:val="en-US"/>
        </w:rPr>
        <w:t xml:space="preserve"> the</w:t>
      </w:r>
      <w:r w:rsidR="000D0418" w:rsidRPr="00DF569A">
        <w:rPr>
          <w:rFonts w:ascii="Times New Roman" w:hAnsi="Times New Roman" w:cs="Times New Roman"/>
          <w:lang w:val="en-US"/>
        </w:rPr>
        <w:t xml:space="preserve"> artist</w:t>
      </w:r>
      <w:r w:rsidR="00102FED">
        <w:rPr>
          <w:rFonts w:ascii="Times New Roman" w:hAnsi="Times New Roman" w:cs="Times New Roman"/>
          <w:lang w:val="en-US"/>
        </w:rPr>
        <w:t>’</w:t>
      </w:r>
      <w:r w:rsidR="000D0418" w:rsidRPr="00DF569A">
        <w:rPr>
          <w:rFonts w:ascii="Times New Roman" w:hAnsi="Times New Roman" w:cs="Times New Roman"/>
          <w:lang w:val="en-US"/>
        </w:rPr>
        <w:t>s role in capturing</w:t>
      </w:r>
      <w:r w:rsidR="00E117E4" w:rsidRPr="00DF569A">
        <w:rPr>
          <w:rFonts w:ascii="Times New Roman" w:hAnsi="Times New Roman" w:cs="Times New Roman"/>
          <w:lang w:val="en-US"/>
        </w:rPr>
        <w:t xml:space="preserve">, </w:t>
      </w:r>
      <w:r w:rsidR="00775066" w:rsidRPr="00DF569A">
        <w:rPr>
          <w:rFonts w:ascii="Times New Roman" w:hAnsi="Times New Roman" w:cs="Times New Roman"/>
          <w:lang w:val="en-US"/>
        </w:rPr>
        <w:t>witnessing</w:t>
      </w:r>
      <w:r w:rsidR="00742BC1">
        <w:rPr>
          <w:rFonts w:ascii="Times New Roman" w:hAnsi="Times New Roman" w:cs="Times New Roman"/>
          <w:lang w:val="en-US"/>
        </w:rPr>
        <w:t>,</w:t>
      </w:r>
      <w:r w:rsidR="000D0418" w:rsidRPr="00DF569A">
        <w:rPr>
          <w:rFonts w:ascii="Times New Roman" w:hAnsi="Times New Roman" w:cs="Times New Roman"/>
          <w:lang w:val="en-US"/>
        </w:rPr>
        <w:t xml:space="preserve"> and understanding the </w:t>
      </w:r>
      <w:r w:rsidR="00E117E4" w:rsidRPr="00DF569A">
        <w:rPr>
          <w:rFonts w:ascii="Times New Roman" w:hAnsi="Times New Roman" w:cs="Times New Roman"/>
          <w:lang w:val="en-US"/>
        </w:rPr>
        <w:t xml:space="preserve">rapid </w:t>
      </w:r>
      <w:r w:rsidR="000D0418" w:rsidRPr="00DF569A">
        <w:rPr>
          <w:rFonts w:ascii="Times New Roman" w:hAnsi="Times New Roman" w:cs="Times New Roman"/>
          <w:lang w:val="en-US"/>
        </w:rPr>
        <w:t xml:space="preserve">transformations that were occurring in </w:t>
      </w:r>
      <w:r w:rsidRPr="00DF569A">
        <w:rPr>
          <w:rFonts w:ascii="Times New Roman" w:hAnsi="Times New Roman" w:cs="Times New Roman"/>
          <w:lang w:val="en-US"/>
        </w:rPr>
        <w:t xml:space="preserve">the </w:t>
      </w:r>
      <w:r w:rsidR="000D0418" w:rsidRPr="00DF569A">
        <w:rPr>
          <w:rFonts w:ascii="Times New Roman" w:hAnsi="Times New Roman" w:cs="Times New Roman"/>
          <w:lang w:val="en-US"/>
        </w:rPr>
        <w:t>Albania</w:t>
      </w:r>
      <w:r w:rsidRPr="00DF569A">
        <w:rPr>
          <w:rFonts w:ascii="Times New Roman" w:hAnsi="Times New Roman" w:cs="Times New Roman"/>
          <w:lang w:val="en-US"/>
        </w:rPr>
        <w:t xml:space="preserve">n landscape and society and </w:t>
      </w:r>
      <w:r w:rsidR="0027503E">
        <w:rPr>
          <w:rFonts w:ascii="Times New Roman" w:hAnsi="Times New Roman" w:cs="Times New Roman"/>
          <w:lang w:val="en-US"/>
        </w:rPr>
        <w:t xml:space="preserve">in </w:t>
      </w:r>
      <w:r w:rsidRPr="00DF569A">
        <w:rPr>
          <w:rFonts w:ascii="Times New Roman" w:hAnsi="Times New Roman" w:cs="Times New Roman"/>
          <w:lang w:val="en-US"/>
        </w:rPr>
        <w:t>depicting this reality in visual forms</w:t>
      </w:r>
      <w:r w:rsidR="00E117E4" w:rsidRPr="00DF569A">
        <w:rPr>
          <w:rFonts w:ascii="Times New Roman" w:hAnsi="Times New Roman" w:cs="Times New Roman"/>
          <w:lang w:val="en-US"/>
        </w:rPr>
        <w:t xml:space="preserve">. </w:t>
      </w:r>
      <w:r w:rsidR="00775066" w:rsidRPr="00DF569A">
        <w:rPr>
          <w:rFonts w:ascii="Times New Roman" w:hAnsi="Times New Roman" w:cs="Times New Roman"/>
          <w:lang w:val="en-US"/>
        </w:rPr>
        <w:t xml:space="preserve">As </w:t>
      </w:r>
      <w:r w:rsidR="00DC4E80">
        <w:rPr>
          <w:rFonts w:ascii="Times New Roman" w:hAnsi="Times New Roman" w:cs="Times New Roman"/>
          <w:lang w:val="en-US"/>
        </w:rPr>
        <w:t xml:space="preserve">Albanian </w:t>
      </w:r>
      <w:r w:rsidR="00E117E4" w:rsidRPr="00DF569A">
        <w:rPr>
          <w:rFonts w:ascii="Times New Roman" w:hAnsi="Times New Roman" w:cs="Times New Roman"/>
          <w:lang w:val="en-US"/>
        </w:rPr>
        <w:t>art historian Ermir Hoxha observes</w:t>
      </w:r>
      <w:r w:rsidRPr="00DF569A">
        <w:rPr>
          <w:rFonts w:ascii="Times New Roman" w:hAnsi="Times New Roman" w:cs="Times New Roman"/>
          <w:lang w:val="en-US"/>
        </w:rPr>
        <w:t>,</w:t>
      </w:r>
      <w:r w:rsidR="00E117E4" w:rsidRPr="00DF569A">
        <w:rPr>
          <w:rFonts w:ascii="Times New Roman" w:hAnsi="Times New Roman" w:cs="Times New Roman"/>
          <w:lang w:val="en-US"/>
        </w:rPr>
        <w:t xml:space="preserve"> while artists in the </w:t>
      </w:r>
      <w:r w:rsidR="00775066" w:rsidRPr="00DF569A">
        <w:rPr>
          <w:rFonts w:ascii="Times New Roman" w:hAnsi="Times New Roman" w:cs="Times New Roman"/>
          <w:lang w:val="en-US"/>
        </w:rPr>
        <w:t xml:space="preserve">1950s </w:t>
      </w:r>
      <w:r w:rsidR="00ED4C24">
        <w:rPr>
          <w:rFonts w:ascii="Times New Roman" w:hAnsi="Times New Roman" w:cs="Times New Roman"/>
          <w:lang w:val="en-US"/>
        </w:rPr>
        <w:t xml:space="preserve">had </w:t>
      </w:r>
      <w:r w:rsidR="00775066" w:rsidRPr="00DF569A">
        <w:rPr>
          <w:rFonts w:ascii="Times New Roman" w:hAnsi="Times New Roman" w:cs="Times New Roman"/>
          <w:lang w:val="en-US"/>
        </w:rPr>
        <w:t>depicted volunteers working the land and the</w:t>
      </w:r>
      <w:r w:rsidR="00601C01" w:rsidRPr="00DF569A">
        <w:rPr>
          <w:rFonts w:ascii="Times New Roman" w:hAnsi="Times New Roman" w:cs="Times New Roman"/>
          <w:lang w:val="en-US"/>
        </w:rPr>
        <w:t xml:space="preserve"> novelty of</w:t>
      </w:r>
      <w:r w:rsidR="00775066" w:rsidRPr="00DF569A">
        <w:rPr>
          <w:rFonts w:ascii="Times New Roman" w:hAnsi="Times New Roman" w:cs="Times New Roman"/>
          <w:lang w:val="en-US"/>
        </w:rPr>
        <w:t xml:space="preserve"> tractors </w:t>
      </w:r>
      <w:r w:rsidR="00601C01" w:rsidRPr="00DF569A">
        <w:rPr>
          <w:rFonts w:ascii="Times New Roman" w:hAnsi="Times New Roman" w:cs="Times New Roman"/>
          <w:lang w:val="en-US"/>
        </w:rPr>
        <w:t>in farming fields, by</w:t>
      </w:r>
      <w:r w:rsidR="00775066" w:rsidRPr="00DF569A">
        <w:rPr>
          <w:rFonts w:ascii="Times New Roman" w:hAnsi="Times New Roman" w:cs="Times New Roman"/>
          <w:lang w:val="en-US"/>
        </w:rPr>
        <w:t xml:space="preserve"> the 1960s</w:t>
      </w:r>
      <w:r w:rsidR="00601C01" w:rsidRPr="00DF569A">
        <w:rPr>
          <w:rFonts w:ascii="Times New Roman" w:hAnsi="Times New Roman" w:cs="Times New Roman"/>
          <w:lang w:val="en-US"/>
        </w:rPr>
        <w:t>, their work</w:t>
      </w:r>
      <w:r w:rsidR="00775066" w:rsidRPr="00DF569A">
        <w:rPr>
          <w:rFonts w:ascii="Times New Roman" w:hAnsi="Times New Roman" w:cs="Times New Roman"/>
          <w:lang w:val="en-US"/>
        </w:rPr>
        <w:t xml:space="preserve"> </w:t>
      </w:r>
      <w:r w:rsidR="00601C01" w:rsidRPr="00DF569A">
        <w:rPr>
          <w:rFonts w:ascii="Times New Roman" w:hAnsi="Times New Roman" w:cs="Times New Roman"/>
          <w:lang w:val="en-US"/>
        </w:rPr>
        <w:t>reflected a landscape that had undergone complete transformation;</w:t>
      </w:r>
      <w:r w:rsidR="00601C01" w:rsidRPr="00DF569A">
        <w:rPr>
          <w:rStyle w:val="FootnoteReference"/>
          <w:rFonts w:ascii="Times New Roman" w:hAnsi="Times New Roman" w:cs="Times New Roman"/>
          <w:lang w:val="en-US"/>
        </w:rPr>
        <w:footnoteReference w:id="12"/>
      </w:r>
      <w:r w:rsidR="00601C01" w:rsidRPr="00DF569A">
        <w:rPr>
          <w:rFonts w:ascii="Times New Roman" w:hAnsi="Times New Roman" w:cs="Times New Roman"/>
          <w:lang w:val="en-US"/>
        </w:rPr>
        <w:t xml:space="preserve"> this transformation was the very material manifestation of socialist modernity and its aspired</w:t>
      </w:r>
      <w:r w:rsidR="009B3B2C">
        <w:rPr>
          <w:rFonts w:ascii="Times New Roman" w:hAnsi="Times New Roman" w:cs="Times New Roman"/>
          <w:lang w:val="en-US"/>
        </w:rPr>
        <w:t>-to</w:t>
      </w:r>
      <w:r w:rsidR="00601C01" w:rsidRPr="00DF569A">
        <w:rPr>
          <w:rFonts w:ascii="Times New Roman" w:hAnsi="Times New Roman" w:cs="Times New Roman"/>
          <w:lang w:val="en-US"/>
        </w:rPr>
        <w:t xml:space="preserve"> future</w:t>
      </w:r>
      <w:r w:rsidR="00775066" w:rsidRPr="00DF569A">
        <w:rPr>
          <w:rFonts w:ascii="Times New Roman" w:hAnsi="Times New Roman" w:cs="Times New Roman"/>
          <w:lang w:val="en-US"/>
        </w:rPr>
        <w:t>.</w:t>
      </w:r>
    </w:p>
    <w:p w14:paraId="39FCF82E" w14:textId="1C0D92CF" w:rsidR="00861074" w:rsidRDefault="00F36F47" w:rsidP="00BD2B33">
      <w:pPr>
        <w:spacing w:line="360" w:lineRule="auto"/>
        <w:ind w:firstLine="720"/>
        <w:rPr>
          <w:rFonts w:ascii="Times New Roman" w:hAnsi="Times New Roman" w:cs="Times New Roman"/>
          <w:color w:val="000000" w:themeColor="text1"/>
          <w:lang w:val="en-US"/>
        </w:rPr>
      </w:pPr>
      <w:r w:rsidRPr="00C3630D">
        <w:rPr>
          <w:rFonts w:ascii="Times New Roman" w:hAnsi="Times New Roman" w:cs="Times New Roman"/>
          <w:color w:val="000000" w:themeColor="text1"/>
          <w:lang w:val="en-US"/>
        </w:rPr>
        <w:t xml:space="preserve">Since it would be impossible to review the vast number of visual cultures of Socialist Realism, this article focuses on three interconnected activities that appear </w:t>
      </w:r>
      <w:r w:rsidR="00D90C88">
        <w:rPr>
          <w:rFonts w:ascii="Times New Roman" w:hAnsi="Times New Roman" w:cs="Times New Roman"/>
          <w:color w:val="000000" w:themeColor="text1"/>
          <w:lang w:val="en-US"/>
        </w:rPr>
        <w:t>to have been</w:t>
      </w:r>
      <w:r w:rsidRPr="00C3630D">
        <w:rPr>
          <w:rFonts w:ascii="Times New Roman" w:hAnsi="Times New Roman" w:cs="Times New Roman"/>
          <w:color w:val="000000" w:themeColor="text1"/>
          <w:lang w:val="en-US"/>
        </w:rPr>
        <w:t xml:space="preserve"> prominent in producing Albania</w:t>
      </w:r>
      <w:r w:rsidR="00102FED">
        <w:rPr>
          <w:rFonts w:ascii="Times New Roman" w:hAnsi="Times New Roman" w:cs="Times New Roman"/>
          <w:color w:val="000000" w:themeColor="text1"/>
          <w:lang w:val="en-US"/>
        </w:rPr>
        <w:t>’</w:t>
      </w:r>
      <w:r w:rsidRPr="00C3630D">
        <w:rPr>
          <w:rFonts w:ascii="Times New Roman" w:hAnsi="Times New Roman" w:cs="Times New Roman"/>
          <w:color w:val="000000" w:themeColor="text1"/>
          <w:lang w:val="en-US"/>
        </w:rPr>
        <w:t xml:space="preserve">s anthropogenic landscapes: the introduction of hydroelectric power through damming rivers, collective farming and agricultural transformation, and the construction of large industrial complexes and urbanization. In </w:t>
      </w:r>
      <w:r w:rsidRPr="00A46964">
        <w:rPr>
          <w:rFonts w:ascii="Times New Roman" w:hAnsi="Times New Roman" w:cs="Times New Roman"/>
          <w:color w:val="000000" w:themeColor="text1"/>
          <w:lang w:val="en-US"/>
        </w:rPr>
        <w:t>analyzing</w:t>
      </w:r>
      <w:r w:rsidRPr="00C3630D">
        <w:rPr>
          <w:rFonts w:ascii="Times New Roman" w:hAnsi="Times New Roman" w:cs="Times New Roman"/>
          <w:color w:val="000000" w:themeColor="text1"/>
          <w:lang w:val="en-US"/>
        </w:rPr>
        <w:t xml:space="preserve"> the process</w:t>
      </w:r>
      <w:r w:rsidR="006158B8">
        <w:rPr>
          <w:rFonts w:ascii="Times New Roman" w:hAnsi="Times New Roman" w:cs="Times New Roman"/>
          <w:color w:val="000000" w:themeColor="text1"/>
          <w:lang w:val="en-US"/>
        </w:rPr>
        <w:t>es</w:t>
      </w:r>
      <w:r w:rsidRPr="00C3630D">
        <w:rPr>
          <w:rFonts w:ascii="Times New Roman" w:hAnsi="Times New Roman" w:cs="Times New Roman"/>
          <w:color w:val="000000" w:themeColor="text1"/>
          <w:lang w:val="en-US"/>
        </w:rPr>
        <w:t xml:space="preserve"> </w:t>
      </w:r>
      <w:r w:rsidR="006158B8">
        <w:rPr>
          <w:rFonts w:ascii="Times New Roman" w:hAnsi="Times New Roman" w:cs="Times New Roman"/>
          <w:color w:val="000000" w:themeColor="text1"/>
          <w:lang w:val="en-US"/>
        </w:rPr>
        <w:t>through</w:t>
      </w:r>
      <w:r w:rsidRPr="00C3630D">
        <w:rPr>
          <w:rFonts w:ascii="Times New Roman" w:hAnsi="Times New Roman" w:cs="Times New Roman"/>
          <w:color w:val="000000" w:themeColor="text1"/>
          <w:lang w:val="en-US"/>
        </w:rPr>
        <w:t xml:space="preserve"> which these activities transformed nature, the article puts forward t</w:t>
      </w:r>
      <w:r w:rsidR="00097F7A">
        <w:rPr>
          <w:rFonts w:ascii="Times New Roman" w:hAnsi="Times New Roman" w:cs="Times New Roman"/>
          <w:color w:val="000000" w:themeColor="text1"/>
          <w:lang w:val="en-US"/>
        </w:rPr>
        <w:t>w</w:t>
      </w:r>
      <w:r w:rsidRPr="00C3630D">
        <w:rPr>
          <w:rFonts w:ascii="Times New Roman" w:hAnsi="Times New Roman" w:cs="Times New Roman"/>
          <w:color w:val="000000" w:themeColor="text1"/>
          <w:lang w:val="en-US"/>
        </w:rPr>
        <w:t>o interrelated arguments</w:t>
      </w:r>
      <w:r w:rsidR="00436A46">
        <w:rPr>
          <w:rFonts w:ascii="Times New Roman" w:hAnsi="Times New Roman" w:cs="Times New Roman"/>
          <w:color w:val="000000" w:themeColor="text1"/>
          <w:lang w:val="en-US"/>
        </w:rPr>
        <w:t>:</w:t>
      </w:r>
      <w:r w:rsidRPr="00C3630D">
        <w:rPr>
          <w:rFonts w:ascii="Times New Roman" w:hAnsi="Times New Roman" w:cs="Times New Roman"/>
          <w:color w:val="000000" w:themeColor="text1"/>
          <w:lang w:val="en-US"/>
        </w:rPr>
        <w:t xml:space="preserve"> First, it shows how nature was instrumentalized as a means of materializing socialist ideology within the Albanian landscape.</w:t>
      </w:r>
      <w:r w:rsidR="004D11BD">
        <w:rPr>
          <w:rFonts w:ascii="Times New Roman" w:hAnsi="Times New Roman" w:cs="Times New Roman"/>
          <w:color w:val="000000" w:themeColor="text1"/>
          <w:lang w:val="en-US"/>
        </w:rPr>
        <w:t xml:space="preserve"> </w:t>
      </w:r>
      <w:r w:rsidRPr="00C3630D">
        <w:rPr>
          <w:rFonts w:ascii="Times New Roman" w:hAnsi="Times New Roman" w:cs="Times New Roman"/>
          <w:color w:val="000000" w:themeColor="text1"/>
          <w:lang w:val="en-US"/>
        </w:rPr>
        <w:t>Second, it demonstrates that, despite Western narratives of Albania</w:t>
      </w:r>
      <w:r w:rsidR="00102FED">
        <w:rPr>
          <w:rFonts w:ascii="Times New Roman" w:hAnsi="Times New Roman" w:cs="Times New Roman"/>
          <w:color w:val="000000" w:themeColor="text1"/>
          <w:lang w:val="en-US"/>
        </w:rPr>
        <w:t>’</w:t>
      </w:r>
      <w:r w:rsidRPr="00C3630D">
        <w:rPr>
          <w:rFonts w:ascii="Times New Roman" w:hAnsi="Times New Roman" w:cs="Times New Roman"/>
          <w:color w:val="000000" w:themeColor="text1"/>
          <w:lang w:val="en-US"/>
        </w:rPr>
        <w:t>s backwardness or isolation, the country</w:t>
      </w:r>
      <w:r w:rsidR="00102FED">
        <w:rPr>
          <w:rFonts w:ascii="Times New Roman" w:hAnsi="Times New Roman" w:cs="Times New Roman"/>
          <w:color w:val="000000" w:themeColor="text1"/>
          <w:lang w:val="en-US"/>
        </w:rPr>
        <w:t>’</w:t>
      </w:r>
      <w:r w:rsidRPr="00C3630D">
        <w:rPr>
          <w:rFonts w:ascii="Times New Roman" w:hAnsi="Times New Roman" w:cs="Times New Roman"/>
          <w:color w:val="000000" w:themeColor="text1"/>
          <w:lang w:val="en-US"/>
        </w:rPr>
        <w:t>s environmental transformation represented the peak socialist utopia, manifesting the entangled relationship of modernity and the Anthropocene.</w:t>
      </w:r>
    </w:p>
    <w:p w14:paraId="0EDCB207" w14:textId="6BC42F7D" w:rsidR="00E67B64" w:rsidRPr="00DF569A" w:rsidRDefault="009479EC" w:rsidP="00D4203B">
      <w:pPr>
        <w:spacing w:line="360" w:lineRule="auto"/>
        <w:ind w:firstLine="720"/>
        <w:rPr>
          <w:rFonts w:ascii="Times New Roman" w:hAnsi="Times New Roman" w:cs="Times New Roman"/>
          <w:color w:val="000000" w:themeColor="text1"/>
          <w:lang w:val="en-US"/>
        </w:rPr>
      </w:pPr>
      <w:r>
        <w:rPr>
          <w:rFonts w:ascii="Times New Roman" w:hAnsi="Times New Roman" w:cs="Times New Roman"/>
          <w:color w:val="000000" w:themeColor="text1"/>
          <w:lang w:val="en-US"/>
        </w:rPr>
        <w:t>T</w:t>
      </w:r>
      <w:r w:rsidR="00832D6D">
        <w:rPr>
          <w:rFonts w:ascii="Times New Roman" w:hAnsi="Times New Roman" w:cs="Times New Roman"/>
          <w:color w:val="000000" w:themeColor="text1"/>
          <w:lang w:val="en-US"/>
        </w:rPr>
        <w:t xml:space="preserve">he role of </w:t>
      </w:r>
      <w:r w:rsidR="00BD51E8">
        <w:rPr>
          <w:rFonts w:ascii="Times New Roman" w:hAnsi="Times New Roman" w:cs="Times New Roman"/>
          <w:color w:val="000000" w:themeColor="text1"/>
          <w:lang w:val="en-US"/>
        </w:rPr>
        <w:t>S</w:t>
      </w:r>
      <w:r w:rsidR="00832D6D">
        <w:rPr>
          <w:rFonts w:ascii="Times New Roman" w:hAnsi="Times New Roman" w:cs="Times New Roman"/>
          <w:color w:val="000000" w:themeColor="text1"/>
          <w:lang w:val="en-US"/>
        </w:rPr>
        <w:t xml:space="preserve">ocialist </w:t>
      </w:r>
      <w:r w:rsidR="00BD51E8">
        <w:rPr>
          <w:rFonts w:ascii="Times New Roman" w:hAnsi="Times New Roman" w:cs="Times New Roman"/>
          <w:color w:val="000000" w:themeColor="text1"/>
          <w:lang w:val="en-US"/>
        </w:rPr>
        <w:t>R</w:t>
      </w:r>
      <w:r w:rsidR="00832D6D">
        <w:rPr>
          <w:rFonts w:ascii="Times New Roman" w:hAnsi="Times New Roman" w:cs="Times New Roman"/>
          <w:color w:val="000000" w:themeColor="text1"/>
          <w:lang w:val="en-US"/>
        </w:rPr>
        <w:t xml:space="preserve">ealist art in witnessing and </w:t>
      </w:r>
      <w:r w:rsidR="00832D6D" w:rsidRPr="00D74D7F">
        <w:rPr>
          <w:rFonts w:ascii="Times New Roman" w:hAnsi="Times New Roman" w:cs="Times New Roman"/>
          <w:color w:val="000000" w:themeColor="text1"/>
          <w:lang w:val="en-US"/>
        </w:rPr>
        <w:t>re-presenting</w:t>
      </w:r>
      <w:r w:rsidR="00832D6D">
        <w:rPr>
          <w:rFonts w:ascii="Times New Roman" w:hAnsi="Times New Roman" w:cs="Times New Roman"/>
          <w:color w:val="000000" w:themeColor="text1"/>
          <w:lang w:val="en-US"/>
        </w:rPr>
        <w:t xml:space="preserve"> these</w:t>
      </w:r>
      <w:r w:rsidR="00B34A41">
        <w:rPr>
          <w:rFonts w:ascii="Times New Roman" w:hAnsi="Times New Roman" w:cs="Times New Roman"/>
          <w:color w:val="000000" w:themeColor="text1"/>
          <w:lang w:val="en-US"/>
        </w:rPr>
        <w:t xml:space="preserve"> ecological</w:t>
      </w:r>
      <w:r w:rsidR="00832D6D">
        <w:rPr>
          <w:rFonts w:ascii="Times New Roman" w:hAnsi="Times New Roman" w:cs="Times New Roman"/>
          <w:color w:val="000000" w:themeColor="text1"/>
          <w:lang w:val="en-US"/>
        </w:rPr>
        <w:t xml:space="preserve"> transformations requires further examination, especially </w:t>
      </w:r>
      <w:r w:rsidR="00572098">
        <w:rPr>
          <w:rFonts w:ascii="Times New Roman" w:hAnsi="Times New Roman" w:cs="Times New Roman"/>
          <w:color w:val="000000" w:themeColor="text1"/>
          <w:lang w:val="en-US"/>
        </w:rPr>
        <w:t>when it comes to position</w:t>
      </w:r>
      <w:r w:rsidR="00C025B1">
        <w:rPr>
          <w:rFonts w:ascii="Times New Roman" w:hAnsi="Times New Roman" w:cs="Times New Roman"/>
          <w:color w:val="000000" w:themeColor="text1"/>
          <w:lang w:val="en-US"/>
        </w:rPr>
        <w:t>ing</w:t>
      </w:r>
      <w:r w:rsidR="00572098">
        <w:rPr>
          <w:rFonts w:ascii="Times New Roman" w:hAnsi="Times New Roman" w:cs="Times New Roman"/>
          <w:color w:val="000000" w:themeColor="text1"/>
          <w:lang w:val="en-US"/>
        </w:rPr>
        <w:t xml:space="preserve"> </w:t>
      </w:r>
      <w:r w:rsidR="00C025B1">
        <w:rPr>
          <w:rFonts w:ascii="Times New Roman" w:hAnsi="Times New Roman" w:cs="Times New Roman"/>
          <w:color w:val="000000" w:themeColor="text1"/>
          <w:lang w:val="en-US"/>
        </w:rPr>
        <w:t>an</w:t>
      </w:r>
      <w:r w:rsidR="00832D6D">
        <w:rPr>
          <w:rFonts w:ascii="Times New Roman" w:hAnsi="Times New Roman" w:cs="Times New Roman"/>
          <w:color w:val="000000" w:themeColor="text1"/>
          <w:lang w:val="en-US"/>
        </w:rPr>
        <w:t xml:space="preserve"> underrepresented Albanian socialist art</w:t>
      </w:r>
      <w:r w:rsidR="00572098">
        <w:rPr>
          <w:rFonts w:ascii="Times New Roman" w:hAnsi="Times New Roman" w:cs="Times New Roman"/>
          <w:color w:val="000000" w:themeColor="text1"/>
          <w:lang w:val="en-US"/>
        </w:rPr>
        <w:t xml:space="preserve"> within the “still largely unwritten global environmental art histories.”</w:t>
      </w:r>
      <w:r w:rsidR="00572098">
        <w:rPr>
          <w:rStyle w:val="FootnoteReference"/>
          <w:rFonts w:ascii="Times New Roman" w:hAnsi="Times New Roman" w:cs="Times New Roman"/>
          <w:color w:val="000000" w:themeColor="text1"/>
          <w:lang w:val="en-US"/>
        </w:rPr>
        <w:footnoteReference w:id="13"/>
      </w:r>
      <w:r w:rsidR="00832D6D">
        <w:rPr>
          <w:rFonts w:ascii="Times New Roman" w:hAnsi="Times New Roman" w:cs="Times New Roman"/>
          <w:color w:val="000000" w:themeColor="text1"/>
          <w:lang w:val="en-US"/>
        </w:rPr>
        <w:t xml:space="preserve"> Even within the ideological constrains of a system that </w:t>
      </w:r>
      <w:r w:rsidR="00832D6D">
        <w:rPr>
          <w:rFonts w:ascii="Times New Roman" w:hAnsi="Times New Roman" w:cs="Times New Roman"/>
          <w:color w:val="000000" w:themeColor="text1"/>
          <w:lang w:val="en-US"/>
        </w:rPr>
        <w:lastRenderedPageBreak/>
        <w:t>controlled every aspect of lived reality</w:t>
      </w:r>
      <w:r w:rsidR="005C79EE">
        <w:rPr>
          <w:rFonts w:ascii="Times New Roman" w:hAnsi="Times New Roman" w:cs="Times New Roman"/>
          <w:color w:val="000000" w:themeColor="text1"/>
          <w:lang w:val="en-US"/>
        </w:rPr>
        <w:t>,</w:t>
      </w:r>
      <w:r w:rsidR="00AC4FC1">
        <w:rPr>
          <w:rFonts w:ascii="Times New Roman" w:hAnsi="Times New Roman" w:cs="Times New Roman"/>
          <w:color w:val="000000" w:themeColor="text1"/>
          <w:lang w:val="en-US"/>
        </w:rPr>
        <w:t xml:space="preserve"> and despite </w:t>
      </w:r>
      <w:r w:rsidR="005C79EE">
        <w:rPr>
          <w:rFonts w:ascii="Times New Roman" w:hAnsi="Times New Roman" w:cs="Times New Roman"/>
          <w:color w:val="000000" w:themeColor="text1"/>
          <w:lang w:val="en-US"/>
        </w:rPr>
        <w:t xml:space="preserve">a </w:t>
      </w:r>
      <w:r w:rsidR="00AC4FC1">
        <w:rPr>
          <w:rFonts w:ascii="Times New Roman" w:hAnsi="Times New Roman" w:cs="Times New Roman"/>
          <w:color w:val="000000" w:themeColor="text1"/>
          <w:lang w:val="en-US"/>
        </w:rPr>
        <w:t xml:space="preserve">lack of </w:t>
      </w:r>
      <w:r w:rsidR="005C79EE">
        <w:rPr>
          <w:rFonts w:ascii="Times New Roman" w:hAnsi="Times New Roman" w:cs="Times New Roman"/>
          <w:color w:val="000000" w:themeColor="text1"/>
          <w:lang w:val="en-US"/>
        </w:rPr>
        <w:t xml:space="preserve">the </w:t>
      </w:r>
      <w:r w:rsidR="00AC4FC1">
        <w:rPr>
          <w:rFonts w:ascii="Times New Roman" w:hAnsi="Times New Roman" w:cs="Times New Roman"/>
          <w:color w:val="000000" w:themeColor="text1"/>
          <w:lang w:val="en-US"/>
        </w:rPr>
        <w:t>neo-avant-garde movements that flourished in other parts of the socialist world</w:t>
      </w:r>
      <w:r w:rsidR="00832D6D">
        <w:rPr>
          <w:rFonts w:ascii="Times New Roman" w:hAnsi="Times New Roman" w:cs="Times New Roman"/>
          <w:color w:val="000000" w:themeColor="text1"/>
          <w:lang w:val="en-US"/>
        </w:rPr>
        <w:t>, the diversity of artistic expression</w:t>
      </w:r>
      <w:r w:rsidR="00AC4FC1">
        <w:rPr>
          <w:rFonts w:ascii="Times New Roman" w:hAnsi="Times New Roman" w:cs="Times New Roman"/>
          <w:color w:val="000000" w:themeColor="text1"/>
          <w:lang w:val="en-US"/>
        </w:rPr>
        <w:t xml:space="preserve"> in Albanian Socialist Realism</w:t>
      </w:r>
      <w:r w:rsidR="00832D6D">
        <w:rPr>
          <w:rFonts w:ascii="Times New Roman" w:hAnsi="Times New Roman" w:cs="Times New Roman"/>
          <w:color w:val="000000" w:themeColor="text1"/>
          <w:lang w:val="en-US"/>
        </w:rPr>
        <w:t xml:space="preserve"> reveals </w:t>
      </w:r>
      <w:r w:rsidR="00AC4FC1">
        <w:rPr>
          <w:rFonts w:ascii="Times New Roman" w:hAnsi="Times New Roman" w:cs="Times New Roman"/>
          <w:color w:val="000000" w:themeColor="text1"/>
          <w:lang w:val="en-US"/>
        </w:rPr>
        <w:t>similar artistic engagement with the changes that were tak</w:t>
      </w:r>
      <w:r w:rsidR="005C79EE">
        <w:rPr>
          <w:rFonts w:ascii="Times New Roman" w:hAnsi="Times New Roman" w:cs="Times New Roman"/>
          <w:color w:val="000000" w:themeColor="text1"/>
          <w:lang w:val="en-US"/>
        </w:rPr>
        <w:t>i</w:t>
      </w:r>
      <w:r w:rsidR="00AC4FC1">
        <w:rPr>
          <w:rFonts w:ascii="Times New Roman" w:hAnsi="Times New Roman" w:cs="Times New Roman"/>
          <w:color w:val="000000" w:themeColor="text1"/>
          <w:lang w:val="en-US"/>
        </w:rPr>
        <w:t>n</w:t>
      </w:r>
      <w:r w:rsidR="005C79EE">
        <w:rPr>
          <w:rFonts w:ascii="Times New Roman" w:hAnsi="Times New Roman" w:cs="Times New Roman"/>
          <w:color w:val="000000" w:themeColor="text1"/>
          <w:lang w:val="en-US"/>
        </w:rPr>
        <w:t>g</w:t>
      </w:r>
      <w:r w:rsidR="00AC4FC1">
        <w:rPr>
          <w:rFonts w:ascii="Times New Roman" w:hAnsi="Times New Roman" w:cs="Times New Roman"/>
          <w:color w:val="000000" w:themeColor="text1"/>
          <w:lang w:val="en-US"/>
        </w:rPr>
        <w:t xml:space="preserve"> place in the natural environment</w:t>
      </w:r>
      <w:r w:rsidR="00832D6D">
        <w:rPr>
          <w:rFonts w:ascii="Times New Roman" w:hAnsi="Times New Roman" w:cs="Times New Roman"/>
          <w:color w:val="000000" w:themeColor="text1"/>
          <w:lang w:val="en-US"/>
        </w:rPr>
        <w:t xml:space="preserve">. </w:t>
      </w:r>
      <w:r w:rsidR="00AC4FC1">
        <w:rPr>
          <w:rFonts w:ascii="Times New Roman" w:hAnsi="Times New Roman" w:cs="Times New Roman"/>
          <w:color w:val="000000" w:themeColor="text1"/>
          <w:lang w:val="en-US"/>
        </w:rPr>
        <w:t>S</w:t>
      </w:r>
      <w:r>
        <w:rPr>
          <w:rFonts w:ascii="Times New Roman" w:hAnsi="Times New Roman" w:cs="Times New Roman"/>
          <w:color w:val="000000" w:themeColor="text1"/>
          <w:lang w:val="en-US"/>
        </w:rPr>
        <w:t>ometimes nature appears tamed, molded</w:t>
      </w:r>
      <w:r w:rsidR="00EA3387">
        <w:rPr>
          <w:rFonts w:ascii="Times New Roman" w:hAnsi="Times New Roman" w:cs="Times New Roman"/>
          <w:color w:val="000000" w:themeColor="text1"/>
          <w:lang w:val="en-US"/>
        </w:rPr>
        <w:t>,</w:t>
      </w:r>
      <w:r>
        <w:rPr>
          <w:rFonts w:ascii="Times New Roman" w:hAnsi="Times New Roman" w:cs="Times New Roman"/>
          <w:color w:val="000000" w:themeColor="text1"/>
          <w:lang w:val="en-US"/>
        </w:rPr>
        <w:t xml:space="preserve"> and sculpted by human interventions</w:t>
      </w:r>
      <w:r w:rsidR="00EA3387">
        <w:rPr>
          <w:rFonts w:ascii="Times New Roman" w:hAnsi="Times New Roman" w:cs="Times New Roman"/>
          <w:color w:val="000000" w:themeColor="text1"/>
          <w:lang w:val="en-US"/>
        </w:rPr>
        <w:t>—</w:t>
      </w:r>
      <w:r>
        <w:rPr>
          <w:rFonts w:ascii="Times New Roman" w:hAnsi="Times New Roman" w:cs="Times New Roman"/>
          <w:color w:val="000000" w:themeColor="text1"/>
          <w:lang w:val="en-US"/>
        </w:rPr>
        <w:t xml:space="preserve">its rivers dammed, mountains carved, and forests cleared to serve the big projects of industrialization. </w:t>
      </w:r>
      <w:r w:rsidR="00F120E3">
        <w:rPr>
          <w:rFonts w:ascii="Times New Roman" w:hAnsi="Times New Roman" w:cs="Times New Roman"/>
          <w:color w:val="000000" w:themeColor="text1"/>
          <w:lang w:val="en-US"/>
        </w:rPr>
        <w:t xml:space="preserve">This </w:t>
      </w:r>
      <w:r w:rsidR="00EA3387">
        <w:rPr>
          <w:rFonts w:ascii="Times New Roman" w:hAnsi="Times New Roman" w:cs="Times New Roman"/>
          <w:color w:val="000000" w:themeColor="text1"/>
          <w:lang w:val="en-US"/>
        </w:rPr>
        <w:t xml:space="preserve">is perhaps the predominant way </w:t>
      </w:r>
      <w:r w:rsidR="009170ED">
        <w:rPr>
          <w:rFonts w:ascii="Times New Roman" w:hAnsi="Times New Roman" w:cs="Times New Roman"/>
          <w:color w:val="000000" w:themeColor="text1"/>
          <w:lang w:val="en-US"/>
        </w:rPr>
        <w:t xml:space="preserve">that </w:t>
      </w:r>
      <w:r w:rsidR="00EA3387">
        <w:rPr>
          <w:rFonts w:ascii="Times New Roman" w:hAnsi="Times New Roman" w:cs="Times New Roman"/>
          <w:color w:val="000000" w:themeColor="text1"/>
          <w:lang w:val="en-US"/>
        </w:rPr>
        <w:t xml:space="preserve">nature has been depicted in visual cultures, a perspective that, as </w:t>
      </w:r>
      <w:r w:rsidR="00F120E3">
        <w:rPr>
          <w:rFonts w:ascii="Times New Roman" w:hAnsi="Times New Roman" w:cs="Times New Roman"/>
          <w:color w:val="000000" w:themeColor="text1"/>
          <w:lang w:val="en-US"/>
        </w:rPr>
        <w:t xml:space="preserve">T. J. Demos </w:t>
      </w:r>
      <w:r w:rsidR="00EA3387">
        <w:rPr>
          <w:rFonts w:ascii="Times New Roman" w:hAnsi="Times New Roman" w:cs="Times New Roman"/>
          <w:color w:val="000000" w:themeColor="text1"/>
          <w:lang w:val="en-US"/>
        </w:rPr>
        <w:t>observes,</w:t>
      </w:r>
      <w:r w:rsidR="00F120E3">
        <w:rPr>
          <w:rFonts w:ascii="Times New Roman" w:hAnsi="Times New Roman" w:cs="Times New Roman"/>
          <w:color w:val="000000" w:themeColor="text1"/>
          <w:lang w:val="en-US"/>
        </w:rPr>
        <w:t xml:space="preserve"> reinforc</w:t>
      </w:r>
      <w:r w:rsidR="00EA3387">
        <w:rPr>
          <w:rFonts w:ascii="Times New Roman" w:hAnsi="Times New Roman" w:cs="Times New Roman"/>
          <w:color w:val="000000" w:themeColor="text1"/>
          <w:lang w:val="en-US"/>
        </w:rPr>
        <w:t>es</w:t>
      </w:r>
      <w:r w:rsidR="00F120E3">
        <w:rPr>
          <w:rFonts w:ascii="Times New Roman" w:hAnsi="Times New Roman" w:cs="Times New Roman"/>
          <w:color w:val="000000" w:themeColor="text1"/>
          <w:lang w:val="en-US"/>
        </w:rPr>
        <w:t xml:space="preserve"> the perception of human mastery and domination</w:t>
      </w:r>
      <w:r w:rsidR="00EA3387">
        <w:rPr>
          <w:rFonts w:ascii="Times New Roman" w:hAnsi="Times New Roman" w:cs="Times New Roman"/>
          <w:color w:val="000000" w:themeColor="text1"/>
          <w:lang w:val="en-US"/>
        </w:rPr>
        <w:t xml:space="preserve"> over the planet. Demos highlights</w:t>
      </w:r>
      <w:r w:rsidR="00F120E3">
        <w:rPr>
          <w:rFonts w:ascii="Times New Roman" w:hAnsi="Times New Roman" w:cs="Times New Roman"/>
          <w:color w:val="000000" w:themeColor="text1"/>
          <w:lang w:val="en-US"/>
        </w:rPr>
        <w:t xml:space="preserve"> </w:t>
      </w:r>
      <w:r w:rsidR="00EA3387">
        <w:rPr>
          <w:rFonts w:ascii="Times New Roman" w:hAnsi="Times New Roman" w:cs="Times New Roman"/>
          <w:color w:val="000000" w:themeColor="text1"/>
          <w:lang w:val="en-US"/>
        </w:rPr>
        <w:t xml:space="preserve">that this </w:t>
      </w:r>
      <w:r w:rsidR="00AC440E">
        <w:rPr>
          <w:rFonts w:ascii="Times New Roman" w:hAnsi="Times New Roman" w:cs="Times New Roman"/>
          <w:color w:val="000000" w:themeColor="text1"/>
          <w:lang w:val="en-US"/>
        </w:rPr>
        <w:t xml:space="preserve">perspective </w:t>
      </w:r>
      <w:r w:rsidR="00EA3387">
        <w:rPr>
          <w:rFonts w:ascii="Times New Roman" w:hAnsi="Times New Roman" w:cs="Times New Roman"/>
          <w:color w:val="000000" w:themeColor="text1"/>
          <w:lang w:val="en-US"/>
        </w:rPr>
        <w:t xml:space="preserve">involves a </w:t>
      </w:r>
      <w:r w:rsidR="00F120E3">
        <w:rPr>
          <w:rFonts w:ascii="Times New Roman" w:hAnsi="Times New Roman" w:cs="Times New Roman"/>
          <w:color w:val="000000" w:themeColor="text1"/>
          <w:lang w:val="en-US"/>
        </w:rPr>
        <w:t>dual colonization of both nature and its visual representation.</w:t>
      </w:r>
      <w:r w:rsidR="00F120E3">
        <w:rPr>
          <w:rStyle w:val="FootnoteReference"/>
          <w:rFonts w:ascii="Times New Roman" w:hAnsi="Times New Roman" w:cs="Times New Roman"/>
          <w:color w:val="000000" w:themeColor="text1"/>
          <w:lang w:val="en-US"/>
        </w:rPr>
        <w:footnoteReference w:id="14"/>
      </w:r>
      <w:r w:rsidR="00F120E3">
        <w:rPr>
          <w:rFonts w:ascii="Times New Roman" w:hAnsi="Times New Roman" w:cs="Times New Roman"/>
          <w:color w:val="000000" w:themeColor="text1"/>
          <w:lang w:val="en-US"/>
        </w:rPr>
        <w:t xml:space="preserve"> </w:t>
      </w:r>
      <w:r w:rsidR="00EA3387">
        <w:rPr>
          <w:rFonts w:ascii="Times New Roman" w:hAnsi="Times New Roman" w:cs="Times New Roman"/>
          <w:color w:val="000000" w:themeColor="text1"/>
          <w:lang w:val="en-US"/>
        </w:rPr>
        <w:t>However, i</w:t>
      </w:r>
      <w:r>
        <w:rPr>
          <w:rFonts w:ascii="Times New Roman" w:hAnsi="Times New Roman" w:cs="Times New Roman"/>
          <w:color w:val="000000" w:themeColor="text1"/>
          <w:lang w:val="en-US"/>
        </w:rPr>
        <w:t>n other</w:t>
      </w:r>
      <w:r w:rsidR="00F120E3">
        <w:rPr>
          <w:rFonts w:ascii="Times New Roman" w:hAnsi="Times New Roman" w:cs="Times New Roman"/>
          <w:color w:val="000000" w:themeColor="text1"/>
          <w:lang w:val="en-US"/>
        </w:rPr>
        <w:t xml:space="preserve"> paintings analyzed in this article</w:t>
      </w:r>
      <w:r>
        <w:rPr>
          <w:rFonts w:ascii="Times New Roman" w:hAnsi="Times New Roman" w:cs="Times New Roman"/>
          <w:color w:val="000000" w:themeColor="text1"/>
          <w:lang w:val="en-US"/>
        </w:rPr>
        <w:t>, nature is depicted in harmony with modern infrastructure rather than subordinated to it. In both cases, art</w:t>
      </w:r>
      <w:r w:rsidR="00102FED">
        <w:rPr>
          <w:rFonts w:ascii="Times New Roman" w:hAnsi="Times New Roman" w:cs="Times New Roman"/>
          <w:color w:val="000000" w:themeColor="text1"/>
          <w:lang w:val="en-US"/>
        </w:rPr>
        <w:t>’</w:t>
      </w:r>
      <w:r>
        <w:rPr>
          <w:rFonts w:ascii="Times New Roman" w:hAnsi="Times New Roman" w:cs="Times New Roman"/>
          <w:color w:val="000000" w:themeColor="text1"/>
          <w:lang w:val="en-US"/>
        </w:rPr>
        <w:t xml:space="preserve">s role deserves further attention because it does not merely document human achievements in </w:t>
      </w:r>
      <w:r w:rsidR="00B34A41">
        <w:rPr>
          <w:rFonts w:ascii="Times New Roman" w:hAnsi="Times New Roman" w:cs="Times New Roman"/>
          <w:color w:val="000000" w:themeColor="text1"/>
          <w:lang w:val="en-US"/>
        </w:rPr>
        <w:t>promoting the Party</w:t>
      </w:r>
      <w:r w:rsidR="00102FED">
        <w:rPr>
          <w:rFonts w:ascii="Times New Roman" w:hAnsi="Times New Roman" w:cs="Times New Roman"/>
          <w:color w:val="000000" w:themeColor="text1"/>
          <w:lang w:val="en-US"/>
        </w:rPr>
        <w:t>’</w:t>
      </w:r>
      <w:r w:rsidR="00B34A41">
        <w:rPr>
          <w:rFonts w:ascii="Times New Roman" w:hAnsi="Times New Roman" w:cs="Times New Roman"/>
          <w:color w:val="000000" w:themeColor="text1"/>
          <w:lang w:val="en-US"/>
        </w:rPr>
        <w:t>s propaganda</w:t>
      </w:r>
      <w:r w:rsidR="00EA3387">
        <w:rPr>
          <w:rFonts w:ascii="Times New Roman" w:hAnsi="Times New Roman" w:cs="Times New Roman"/>
          <w:color w:val="000000" w:themeColor="text1"/>
          <w:lang w:val="en-US"/>
        </w:rPr>
        <w:t>.</w:t>
      </w:r>
      <w:r w:rsidR="00AC4FC1">
        <w:rPr>
          <w:rFonts w:ascii="Times New Roman" w:hAnsi="Times New Roman" w:cs="Times New Roman"/>
          <w:color w:val="000000" w:themeColor="text1"/>
          <w:lang w:val="en-US"/>
        </w:rPr>
        <w:t xml:space="preserve"> </w:t>
      </w:r>
      <w:r w:rsidR="00EA3387">
        <w:rPr>
          <w:rFonts w:ascii="Times New Roman" w:hAnsi="Times New Roman" w:cs="Times New Roman"/>
          <w:color w:val="000000" w:themeColor="text1"/>
          <w:lang w:val="en-US"/>
        </w:rPr>
        <w:t>A</w:t>
      </w:r>
      <w:r w:rsidR="00AC4FC1">
        <w:rPr>
          <w:rFonts w:ascii="Times New Roman" w:hAnsi="Times New Roman" w:cs="Times New Roman"/>
          <w:color w:val="000000" w:themeColor="text1"/>
          <w:lang w:val="en-US"/>
        </w:rPr>
        <w:t xml:space="preserve">s this article shows, </w:t>
      </w:r>
      <w:r>
        <w:rPr>
          <w:rFonts w:ascii="Times New Roman" w:hAnsi="Times New Roman" w:cs="Times New Roman"/>
          <w:color w:val="000000" w:themeColor="text1"/>
          <w:lang w:val="en-US"/>
        </w:rPr>
        <w:t xml:space="preserve">the </w:t>
      </w:r>
      <w:r w:rsidR="00AC440E">
        <w:rPr>
          <w:rFonts w:ascii="Times New Roman" w:hAnsi="Times New Roman" w:cs="Times New Roman"/>
          <w:color w:val="000000" w:themeColor="text1"/>
          <w:lang w:val="en-US"/>
        </w:rPr>
        <w:t xml:space="preserve">paintings </w:t>
      </w:r>
      <w:r>
        <w:rPr>
          <w:rFonts w:ascii="Times New Roman" w:hAnsi="Times New Roman" w:cs="Times New Roman"/>
          <w:color w:val="000000" w:themeColor="text1"/>
          <w:lang w:val="en-US"/>
        </w:rPr>
        <w:t xml:space="preserve">also offer a reading of nature as </w:t>
      </w:r>
      <w:r w:rsidR="00AC4FC1">
        <w:rPr>
          <w:rFonts w:ascii="Times New Roman" w:hAnsi="Times New Roman" w:cs="Times New Roman"/>
          <w:color w:val="000000" w:themeColor="text1"/>
          <w:lang w:val="en-US"/>
        </w:rPr>
        <w:t xml:space="preserve">an entity </w:t>
      </w:r>
      <w:r w:rsidR="00AC440E">
        <w:rPr>
          <w:rFonts w:ascii="Times New Roman" w:hAnsi="Times New Roman" w:cs="Times New Roman"/>
          <w:color w:val="000000" w:themeColor="text1"/>
          <w:lang w:val="en-US"/>
        </w:rPr>
        <w:t>with</w:t>
      </w:r>
      <w:r>
        <w:rPr>
          <w:rFonts w:ascii="Times New Roman" w:hAnsi="Times New Roman" w:cs="Times New Roman"/>
          <w:color w:val="000000" w:themeColor="text1"/>
          <w:lang w:val="en-US"/>
        </w:rPr>
        <w:t xml:space="preserve"> its own agency—shaping, resisting, or adapting to transformation</w:t>
      </w:r>
      <w:r w:rsidR="0035405C">
        <w:rPr>
          <w:rFonts w:ascii="Times New Roman" w:hAnsi="Times New Roman" w:cs="Times New Roman"/>
          <w:color w:val="000000" w:themeColor="text1"/>
          <w:lang w:val="en-US"/>
        </w:rPr>
        <w:t>s</w:t>
      </w:r>
      <w:r>
        <w:rPr>
          <w:rFonts w:ascii="Times New Roman" w:hAnsi="Times New Roman" w:cs="Times New Roman"/>
          <w:color w:val="000000" w:themeColor="text1"/>
          <w:lang w:val="en-US"/>
        </w:rPr>
        <w:t xml:space="preserve"> of the landscape. By bringing this aspect into focus, </w:t>
      </w:r>
      <w:r w:rsidR="00745F55">
        <w:rPr>
          <w:rFonts w:ascii="Times New Roman" w:hAnsi="Times New Roman" w:cs="Times New Roman"/>
          <w:color w:val="000000" w:themeColor="text1"/>
          <w:lang w:val="en-US"/>
        </w:rPr>
        <w:t xml:space="preserve">my </w:t>
      </w:r>
      <w:r w:rsidR="000A1726">
        <w:rPr>
          <w:rFonts w:ascii="Times New Roman" w:hAnsi="Times New Roman" w:cs="Times New Roman"/>
          <w:color w:val="000000" w:themeColor="text1"/>
          <w:lang w:val="en-US"/>
        </w:rPr>
        <w:t>analysis</w:t>
      </w:r>
      <w:r>
        <w:rPr>
          <w:rFonts w:ascii="Times New Roman" w:hAnsi="Times New Roman" w:cs="Times New Roman"/>
          <w:color w:val="000000" w:themeColor="text1"/>
          <w:lang w:val="en-US"/>
        </w:rPr>
        <w:t xml:space="preserve"> </w:t>
      </w:r>
      <w:r w:rsidR="00745F55">
        <w:rPr>
          <w:rFonts w:ascii="Times New Roman" w:hAnsi="Times New Roman" w:cs="Times New Roman"/>
          <w:color w:val="000000" w:themeColor="text1"/>
          <w:lang w:val="en-US"/>
        </w:rPr>
        <w:t xml:space="preserve">aims to </w:t>
      </w:r>
      <w:r>
        <w:rPr>
          <w:rFonts w:ascii="Times New Roman" w:hAnsi="Times New Roman" w:cs="Times New Roman"/>
          <w:color w:val="000000" w:themeColor="text1"/>
          <w:lang w:val="en-US"/>
        </w:rPr>
        <w:t>provide a more nuanced and complex reading of Socialist Realist art, shifting attention not only to ho</w:t>
      </w:r>
      <w:r w:rsidR="00B34A41">
        <w:rPr>
          <w:rFonts w:ascii="Times New Roman" w:hAnsi="Times New Roman" w:cs="Times New Roman"/>
          <w:color w:val="000000" w:themeColor="text1"/>
          <w:lang w:val="en-US"/>
        </w:rPr>
        <w:t>w</w:t>
      </w:r>
      <w:r>
        <w:rPr>
          <w:rFonts w:ascii="Times New Roman" w:hAnsi="Times New Roman" w:cs="Times New Roman"/>
          <w:color w:val="000000" w:themeColor="text1"/>
          <w:lang w:val="en-US"/>
        </w:rPr>
        <w:t xml:space="preserve"> humans were controlled and mobilized in the grand modernization projects but also to how nature itself has been overlooked or forgotten in conventional analyses of these paintings. In doing so, </w:t>
      </w:r>
      <w:r w:rsidR="000A1726">
        <w:rPr>
          <w:rFonts w:ascii="Times New Roman" w:hAnsi="Times New Roman" w:cs="Times New Roman"/>
          <w:color w:val="000000" w:themeColor="text1"/>
          <w:lang w:val="en-US"/>
        </w:rPr>
        <w:t>th</w:t>
      </w:r>
      <w:r w:rsidR="00745F55">
        <w:rPr>
          <w:rFonts w:ascii="Times New Roman" w:hAnsi="Times New Roman" w:cs="Times New Roman"/>
          <w:color w:val="000000" w:themeColor="text1"/>
          <w:lang w:val="en-US"/>
        </w:rPr>
        <w:t>is</w:t>
      </w:r>
      <w:r w:rsidR="000A1726">
        <w:rPr>
          <w:rFonts w:ascii="Times New Roman" w:hAnsi="Times New Roman" w:cs="Times New Roman"/>
          <w:color w:val="000000" w:themeColor="text1"/>
          <w:lang w:val="en-US"/>
        </w:rPr>
        <w:t xml:space="preserve"> article</w:t>
      </w:r>
      <w:r>
        <w:rPr>
          <w:rFonts w:ascii="Times New Roman" w:hAnsi="Times New Roman" w:cs="Times New Roman"/>
          <w:color w:val="000000" w:themeColor="text1"/>
          <w:lang w:val="en-US"/>
        </w:rPr>
        <w:t xml:space="preserve"> </w:t>
      </w:r>
      <w:r w:rsidR="00B34A41">
        <w:rPr>
          <w:rFonts w:ascii="Times New Roman" w:hAnsi="Times New Roman" w:cs="Times New Roman"/>
          <w:color w:val="000000" w:themeColor="text1"/>
          <w:lang w:val="en-US"/>
        </w:rPr>
        <w:t>calls</w:t>
      </w:r>
      <w:r>
        <w:rPr>
          <w:rFonts w:ascii="Times New Roman" w:hAnsi="Times New Roman" w:cs="Times New Roman"/>
          <w:color w:val="000000" w:themeColor="text1"/>
          <w:lang w:val="en-US"/>
        </w:rPr>
        <w:t xml:space="preserve"> for </w:t>
      </w:r>
      <w:r w:rsidR="000A1726">
        <w:rPr>
          <w:rFonts w:ascii="Times New Roman" w:hAnsi="Times New Roman" w:cs="Times New Roman"/>
          <w:color w:val="000000" w:themeColor="text1"/>
          <w:lang w:val="en-US"/>
        </w:rPr>
        <w:t xml:space="preserve">a </w:t>
      </w:r>
      <w:r>
        <w:rPr>
          <w:rFonts w:ascii="Times New Roman" w:hAnsi="Times New Roman" w:cs="Times New Roman"/>
          <w:color w:val="000000" w:themeColor="text1"/>
          <w:lang w:val="en-US"/>
        </w:rPr>
        <w:t xml:space="preserve">reassessment of how socialist </w:t>
      </w:r>
      <w:r w:rsidR="00B34A41">
        <w:rPr>
          <w:rFonts w:ascii="Times New Roman" w:hAnsi="Times New Roman" w:cs="Times New Roman"/>
          <w:color w:val="000000" w:themeColor="text1"/>
          <w:lang w:val="en-US"/>
        </w:rPr>
        <w:t>landscapes</w:t>
      </w:r>
      <w:r>
        <w:rPr>
          <w:rFonts w:ascii="Times New Roman" w:hAnsi="Times New Roman" w:cs="Times New Roman"/>
          <w:color w:val="000000" w:themeColor="text1"/>
          <w:lang w:val="en-US"/>
        </w:rPr>
        <w:t xml:space="preserve"> </w:t>
      </w:r>
      <w:r w:rsidR="00B34A41">
        <w:rPr>
          <w:rFonts w:ascii="Times New Roman" w:hAnsi="Times New Roman" w:cs="Times New Roman"/>
          <w:color w:val="000000" w:themeColor="text1"/>
          <w:lang w:val="en-US"/>
        </w:rPr>
        <w:t xml:space="preserve">were visually constructed, emphasizing nature as an active rather than a passive backdrop </w:t>
      </w:r>
      <w:r w:rsidR="00206969">
        <w:rPr>
          <w:rFonts w:ascii="Times New Roman" w:hAnsi="Times New Roman" w:cs="Times New Roman"/>
          <w:color w:val="000000" w:themeColor="text1"/>
          <w:lang w:val="en-US"/>
        </w:rPr>
        <w:t>for</w:t>
      </w:r>
      <w:r w:rsidR="00B34A41">
        <w:rPr>
          <w:rFonts w:ascii="Times New Roman" w:hAnsi="Times New Roman" w:cs="Times New Roman"/>
          <w:color w:val="000000" w:themeColor="text1"/>
          <w:lang w:val="en-US"/>
        </w:rPr>
        <w:t xml:space="preserve"> Albania</w:t>
      </w:r>
      <w:r w:rsidR="00102FED">
        <w:rPr>
          <w:rFonts w:ascii="Times New Roman" w:hAnsi="Times New Roman" w:cs="Times New Roman"/>
          <w:color w:val="000000" w:themeColor="text1"/>
          <w:lang w:val="en-US"/>
        </w:rPr>
        <w:t>’</w:t>
      </w:r>
      <w:r w:rsidR="00B34A41">
        <w:rPr>
          <w:rFonts w:ascii="Times New Roman" w:hAnsi="Times New Roman" w:cs="Times New Roman"/>
          <w:color w:val="000000" w:themeColor="text1"/>
          <w:lang w:val="en-US"/>
        </w:rPr>
        <w:t>s socialist utopia.</w:t>
      </w:r>
    </w:p>
    <w:p w14:paraId="23C4866A" w14:textId="49A1C080" w:rsidR="0033638B" w:rsidRPr="00BD2B33" w:rsidRDefault="002D1667" w:rsidP="00D4203B">
      <w:pPr>
        <w:spacing w:before="240" w:after="120" w:line="360" w:lineRule="auto"/>
        <w:rPr>
          <w:rFonts w:ascii="Times New Roman" w:hAnsi="Times New Roman" w:cs="Times New Roman"/>
          <w:color w:val="FF0000"/>
          <w:lang w:val="en-US"/>
        </w:rPr>
      </w:pPr>
      <w:r w:rsidRPr="00DF569A">
        <w:rPr>
          <w:rFonts w:ascii="Times New Roman" w:hAnsi="Times New Roman" w:cs="Times New Roman"/>
          <w:b/>
          <w:bCs/>
          <w:lang w:val="en-US"/>
        </w:rPr>
        <w:t xml:space="preserve">“Reaching the </w:t>
      </w:r>
      <w:r w:rsidR="00BD2B33" w:rsidRPr="00DF569A">
        <w:rPr>
          <w:rFonts w:ascii="Times New Roman" w:hAnsi="Times New Roman" w:cs="Times New Roman"/>
          <w:b/>
          <w:bCs/>
          <w:lang w:val="en-US"/>
        </w:rPr>
        <w:t xml:space="preserve">Heights </w:t>
      </w:r>
      <w:r w:rsidRPr="00DF569A">
        <w:rPr>
          <w:rFonts w:ascii="Times New Roman" w:hAnsi="Times New Roman" w:cs="Times New Roman"/>
          <w:b/>
          <w:bCs/>
          <w:lang w:val="en-US"/>
        </w:rPr>
        <w:t xml:space="preserve">of </w:t>
      </w:r>
      <w:r w:rsidR="00BD2B33" w:rsidRPr="00DF569A">
        <w:rPr>
          <w:rFonts w:ascii="Times New Roman" w:hAnsi="Times New Roman" w:cs="Times New Roman"/>
          <w:b/>
          <w:bCs/>
          <w:lang w:val="en-US"/>
        </w:rPr>
        <w:t>Light</w:t>
      </w:r>
      <w:r w:rsidRPr="00DF569A">
        <w:rPr>
          <w:rFonts w:ascii="Times New Roman" w:hAnsi="Times New Roman" w:cs="Times New Roman"/>
          <w:b/>
          <w:bCs/>
          <w:lang w:val="en-US"/>
        </w:rPr>
        <w:t>”</w:t>
      </w:r>
      <w:r w:rsidR="008F0DB6" w:rsidRPr="00DF569A">
        <w:rPr>
          <w:rFonts w:ascii="Times New Roman" w:hAnsi="Times New Roman" w:cs="Times New Roman"/>
          <w:b/>
          <w:bCs/>
          <w:lang w:val="en-US"/>
        </w:rPr>
        <w:t xml:space="preserve">: </w:t>
      </w:r>
      <w:r w:rsidR="00D50C59" w:rsidRPr="00DF569A">
        <w:rPr>
          <w:rFonts w:ascii="Times New Roman" w:hAnsi="Times New Roman" w:cs="Times New Roman"/>
          <w:b/>
          <w:bCs/>
          <w:lang w:val="en-US"/>
        </w:rPr>
        <w:t xml:space="preserve">Taming </w:t>
      </w:r>
      <w:r w:rsidR="00BD2B33" w:rsidRPr="00DF569A">
        <w:rPr>
          <w:rFonts w:ascii="Times New Roman" w:hAnsi="Times New Roman" w:cs="Times New Roman"/>
          <w:b/>
          <w:bCs/>
          <w:lang w:val="en-US"/>
        </w:rPr>
        <w:t>Rive</w:t>
      </w:r>
      <w:r w:rsidR="00BD2B33">
        <w:rPr>
          <w:rFonts w:ascii="Times New Roman" w:hAnsi="Times New Roman" w:cs="Times New Roman"/>
          <w:b/>
          <w:bCs/>
          <w:lang w:val="en-US"/>
        </w:rPr>
        <w:t>r</w:t>
      </w:r>
      <w:r w:rsidR="00BD2B33" w:rsidRPr="00DF569A">
        <w:rPr>
          <w:rFonts w:ascii="Times New Roman" w:hAnsi="Times New Roman" w:cs="Times New Roman"/>
          <w:b/>
          <w:bCs/>
          <w:lang w:val="en-US"/>
        </w:rPr>
        <w:t>s and Sculpting Mountains</w:t>
      </w:r>
    </w:p>
    <w:p w14:paraId="2E9DFA69" w14:textId="6A66D1A9" w:rsidR="00861074" w:rsidRDefault="00143812" w:rsidP="00BD2B33">
      <w:pPr>
        <w:spacing w:line="360" w:lineRule="auto"/>
        <w:rPr>
          <w:rFonts w:ascii="Times New Roman" w:hAnsi="Times New Roman" w:cs="Times New Roman"/>
          <w:i/>
          <w:iCs/>
          <w:color w:val="000000" w:themeColor="text1"/>
          <w:lang w:val="en-US"/>
        </w:rPr>
      </w:pPr>
      <w:r w:rsidRPr="00DF569A">
        <w:rPr>
          <w:rFonts w:ascii="Times New Roman" w:hAnsi="Times New Roman" w:cs="Times New Roman"/>
          <w:color w:val="000000" w:themeColor="text1"/>
          <w:lang w:val="en-US"/>
        </w:rPr>
        <w:t xml:space="preserve">Despite </w:t>
      </w:r>
      <w:r w:rsidR="006C7F43" w:rsidRPr="00DF569A">
        <w:rPr>
          <w:rFonts w:ascii="Times New Roman" w:hAnsi="Times New Roman" w:cs="Times New Roman"/>
          <w:color w:val="000000" w:themeColor="text1"/>
          <w:lang w:val="en-US"/>
        </w:rPr>
        <w:t>ongoing debate regarding</w:t>
      </w:r>
      <w:r w:rsidRPr="00DF569A">
        <w:rPr>
          <w:rFonts w:ascii="Times New Roman" w:hAnsi="Times New Roman" w:cs="Times New Roman"/>
          <w:color w:val="000000" w:themeColor="text1"/>
          <w:lang w:val="en-US"/>
        </w:rPr>
        <w:t xml:space="preserve"> the purpose and usefulness of the term </w:t>
      </w:r>
      <w:r w:rsidRPr="00DF569A">
        <w:rPr>
          <w:rFonts w:ascii="Times New Roman" w:hAnsi="Times New Roman" w:cs="Times New Roman"/>
          <w:i/>
          <w:iCs/>
          <w:color w:val="000000" w:themeColor="text1"/>
          <w:lang w:val="en-US"/>
        </w:rPr>
        <w:t>Anthropocene</w:t>
      </w:r>
      <w:r w:rsidRPr="00DF569A">
        <w:rPr>
          <w:rFonts w:ascii="Times New Roman" w:hAnsi="Times New Roman" w:cs="Times New Roman"/>
          <w:color w:val="000000" w:themeColor="text1"/>
          <w:lang w:val="en-US"/>
        </w:rPr>
        <w:t xml:space="preserve">, researchers agree that human activity on </w:t>
      </w:r>
      <w:r w:rsidR="00A43EE8">
        <w:rPr>
          <w:rFonts w:ascii="Times New Roman" w:hAnsi="Times New Roman" w:cs="Times New Roman"/>
          <w:color w:val="000000" w:themeColor="text1"/>
          <w:lang w:val="en-US"/>
        </w:rPr>
        <w:t>E</w:t>
      </w:r>
      <w:r w:rsidRPr="00DF569A">
        <w:rPr>
          <w:rFonts w:ascii="Times New Roman" w:hAnsi="Times New Roman" w:cs="Times New Roman"/>
          <w:color w:val="000000" w:themeColor="text1"/>
          <w:lang w:val="en-US"/>
        </w:rPr>
        <w:t xml:space="preserve">arth drastically </w:t>
      </w:r>
      <w:r w:rsidR="006C7F43" w:rsidRPr="00DF569A">
        <w:rPr>
          <w:rFonts w:ascii="Times New Roman" w:hAnsi="Times New Roman" w:cs="Times New Roman"/>
          <w:color w:val="000000" w:themeColor="text1"/>
          <w:lang w:val="en-US"/>
        </w:rPr>
        <w:t xml:space="preserve">increased </w:t>
      </w:r>
      <w:r w:rsidRPr="00DF569A">
        <w:rPr>
          <w:rFonts w:ascii="Times New Roman" w:hAnsi="Times New Roman" w:cs="Times New Roman"/>
          <w:color w:val="000000" w:themeColor="text1"/>
          <w:lang w:val="en-US"/>
        </w:rPr>
        <w:t>after World War</w:t>
      </w:r>
      <w:r w:rsidR="008D1997">
        <w:rPr>
          <w:rFonts w:ascii="Times New Roman" w:hAnsi="Times New Roman" w:cs="Times New Roman"/>
          <w:color w:val="000000" w:themeColor="text1"/>
          <w:lang w:val="en-US"/>
        </w:rPr>
        <w:t> II</w:t>
      </w:r>
      <w:r w:rsidR="006C7F43" w:rsidRPr="00DF569A">
        <w:rPr>
          <w:rFonts w:ascii="Times New Roman" w:hAnsi="Times New Roman" w:cs="Times New Roman"/>
          <w:color w:val="000000" w:themeColor="text1"/>
          <w:lang w:val="en-US"/>
        </w:rPr>
        <w:t>,</w:t>
      </w:r>
      <w:r w:rsidRPr="00DF569A">
        <w:rPr>
          <w:rFonts w:ascii="Times New Roman" w:hAnsi="Times New Roman" w:cs="Times New Roman"/>
          <w:color w:val="000000" w:themeColor="text1"/>
          <w:lang w:val="en-US"/>
        </w:rPr>
        <w:t xml:space="preserve"> </w:t>
      </w:r>
      <w:r w:rsidR="006C7F43" w:rsidRPr="00DF569A">
        <w:rPr>
          <w:rFonts w:ascii="Times New Roman" w:hAnsi="Times New Roman" w:cs="Times New Roman"/>
          <w:color w:val="000000" w:themeColor="text1"/>
          <w:lang w:val="en-US"/>
        </w:rPr>
        <w:t>triggering what has been termed the</w:t>
      </w:r>
      <w:r w:rsidRPr="00DF569A">
        <w:rPr>
          <w:rFonts w:ascii="Times New Roman" w:hAnsi="Times New Roman" w:cs="Times New Roman"/>
          <w:color w:val="000000" w:themeColor="text1"/>
          <w:lang w:val="en-US"/>
        </w:rPr>
        <w:t xml:space="preserve"> </w:t>
      </w:r>
      <w:r w:rsidRPr="00DF569A">
        <w:rPr>
          <w:rFonts w:ascii="Times New Roman" w:hAnsi="Times New Roman" w:cs="Times New Roman"/>
          <w:i/>
          <w:iCs/>
          <w:color w:val="000000" w:themeColor="text1"/>
          <w:lang w:val="en-US"/>
        </w:rPr>
        <w:t>Great Acceleration</w:t>
      </w:r>
      <w:r w:rsidR="006C7F43" w:rsidRPr="00DF569A">
        <w:rPr>
          <w:rFonts w:ascii="Times New Roman" w:hAnsi="Times New Roman" w:cs="Times New Roman"/>
          <w:color w:val="000000" w:themeColor="text1"/>
          <w:lang w:val="en-US"/>
        </w:rPr>
        <w:t>.</w:t>
      </w:r>
      <w:r w:rsidRPr="00DF569A">
        <w:rPr>
          <w:rFonts w:ascii="Times New Roman" w:hAnsi="Times New Roman" w:cs="Times New Roman"/>
          <w:color w:val="000000" w:themeColor="text1"/>
          <w:lang w:val="en-US"/>
        </w:rPr>
        <w:t xml:space="preserve"> </w:t>
      </w:r>
      <w:r w:rsidR="006C7F43" w:rsidRPr="00DF569A">
        <w:rPr>
          <w:rFonts w:ascii="Times New Roman" w:hAnsi="Times New Roman" w:cs="Times New Roman"/>
          <w:color w:val="000000" w:themeColor="text1"/>
          <w:lang w:val="en-US"/>
        </w:rPr>
        <w:t xml:space="preserve">This period </w:t>
      </w:r>
      <w:r w:rsidRPr="00DF569A">
        <w:rPr>
          <w:rFonts w:ascii="Times New Roman" w:hAnsi="Times New Roman" w:cs="Times New Roman"/>
          <w:color w:val="000000" w:themeColor="text1"/>
          <w:lang w:val="en-US"/>
        </w:rPr>
        <w:t>“jump-started the Anthropocene</w:t>
      </w:r>
      <w:r w:rsidR="002E6EB8">
        <w:rPr>
          <w:rFonts w:ascii="Times New Roman" w:hAnsi="Times New Roman" w:cs="Times New Roman"/>
          <w:color w:val="000000" w:themeColor="text1"/>
          <w:lang w:val="en-US"/>
        </w:rPr>
        <w:t>,</w:t>
      </w:r>
      <w:r w:rsidR="006C7F43" w:rsidRPr="00DF569A">
        <w:rPr>
          <w:rFonts w:ascii="Times New Roman" w:hAnsi="Times New Roman" w:cs="Times New Roman"/>
          <w:color w:val="000000" w:themeColor="text1"/>
          <w:lang w:val="en-US"/>
        </w:rPr>
        <w:t xml:space="preserve">” which </w:t>
      </w:r>
      <w:r w:rsidR="00121ADC">
        <w:rPr>
          <w:rFonts w:ascii="Times New Roman" w:hAnsi="Times New Roman" w:cs="Times New Roman"/>
          <w:color w:val="000000" w:themeColor="text1"/>
          <w:lang w:val="en-US"/>
        </w:rPr>
        <w:t>has been</w:t>
      </w:r>
      <w:r w:rsidR="006C7F43" w:rsidRPr="00DF569A">
        <w:rPr>
          <w:rFonts w:ascii="Times New Roman" w:hAnsi="Times New Roman" w:cs="Times New Roman"/>
          <w:color w:val="000000" w:themeColor="text1"/>
          <w:lang w:val="en-US"/>
        </w:rPr>
        <w:t xml:space="preserve"> shaped by</w:t>
      </w:r>
      <w:r w:rsidRPr="00DF569A">
        <w:rPr>
          <w:rFonts w:ascii="Times New Roman" w:hAnsi="Times New Roman" w:cs="Times New Roman"/>
          <w:color w:val="000000" w:themeColor="text1"/>
          <w:lang w:val="en-US"/>
        </w:rPr>
        <w:t xml:space="preserve"> </w:t>
      </w:r>
      <w:r w:rsidR="006C7F43" w:rsidRPr="00DF569A">
        <w:rPr>
          <w:rFonts w:ascii="Times New Roman" w:hAnsi="Times New Roman" w:cs="Times New Roman"/>
          <w:color w:val="000000" w:themeColor="text1"/>
          <w:lang w:val="en-US"/>
        </w:rPr>
        <w:t>“</w:t>
      </w:r>
      <w:r w:rsidRPr="00DF569A">
        <w:rPr>
          <w:rFonts w:ascii="Times New Roman" w:hAnsi="Times New Roman" w:cs="Times New Roman"/>
          <w:color w:val="000000" w:themeColor="text1"/>
          <w:lang w:val="en-US"/>
        </w:rPr>
        <w:t>dam building, city growth, biodiversity loss, ocean acidification, the accumulation of plastic debris, and so on.”</w:t>
      </w:r>
      <w:r w:rsidRPr="00DF569A">
        <w:rPr>
          <w:rStyle w:val="FootnoteReference"/>
          <w:rFonts w:ascii="Times New Roman" w:hAnsi="Times New Roman" w:cs="Times New Roman"/>
          <w:color w:val="000000" w:themeColor="text1"/>
          <w:lang w:val="en-US"/>
        </w:rPr>
        <w:footnoteReference w:id="15"/>
      </w:r>
      <w:r w:rsidRPr="00DF569A">
        <w:rPr>
          <w:rFonts w:ascii="Times New Roman" w:hAnsi="Times New Roman" w:cs="Times New Roman"/>
          <w:color w:val="000000" w:themeColor="text1"/>
          <w:lang w:val="en-US"/>
        </w:rPr>
        <w:t xml:space="preserve"> </w:t>
      </w:r>
      <w:r w:rsidR="00297562" w:rsidRPr="00DF569A">
        <w:rPr>
          <w:rFonts w:ascii="Times New Roman" w:hAnsi="Times New Roman" w:cs="Times New Roman"/>
          <w:color w:val="000000" w:themeColor="text1"/>
          <w:lang w:val="en-US"/>
        </w:rPr>
        <w:t>The Anthropocene</w:t>
      </w:r>
      <w:r w:rsidR="006C7F43" w:rsidRPr="00DF569A">
        <w:rPr>
          <w:rFonts w:ascii="Times New Roman" w:hAnsi="Times New Roman" w:cs="Times New Roman"/>
          <w:color w:val="000000" w:themeColor="text1"/>
          <w:lang w:val="en-US"/>
        </w:rPr>
        <w:t>, therefore,</w:t>
      </w:r>
      <w:r w:rsidR="00297562" w:rsidRPr="00DF569A">
        <w:rPr>
          <w:rFonts w:ascii="Times New Roman" w:hAnsi="Times New Roman" w:cs="Times New Roman"/>
          <w:color w:val="000000" w:themeColor="text1"/>
          <w:lang w:val="en-US"/>
        </w:rPr>
        <w:t xml:space="preserve"> </w:t>
      </w:r>
      <w:r w:rsidR="006C7F43" w:rsidRPr="00DF569A">
        <w:rPr>
          <w:rFonts w:ascii="Times New Roman" w:hAnsi="Times New Roman" w:cs="Times New Roman"/>
          <w:color w:val="000000" w:themeColor="text1"/>
          <w:lang w:val="en-US"/>
        </w:rPr>
        <w:t xml:space="preserve">is inextricably linked to the growing demand for energy that has </w:t>
      </w:r>
      <w:r w:rsidR="00AA2090" w:rsidRPr="00AA2090">
        <w:rPr>
          <w:rFonts w:ascii="Times New Roman" w:hAnsi="Times New Roman" w:cs="Times New Roman"/>
          <w:color w:val="000000" w:themeColor="text1"/>
          <w:lang w:val="en-US"/>
        </w:rPr>
        <w:t>fueled</w:t>
      </w:r>
      <w:r w:rsidR="006C7F43" w:rsidRPr="00DF569A">
        <w:rPr>
          <w:rFonts w:ascii="Times New Roman" w:hAnsi="Times New Roman" w:cs="Times New Roman"/>
          <w:color w:val="000000" w:themeColor="text1"/>
          <w:lang w:val="en-US"/>
        </w:rPr>
        <w:t xml:space="preserve"> and sustained such intense activity. </w:t>
      </w:r>
      <w:r w:rsidR="00297562" w:rsidRPr="00DF569A">
        <w:rPr>
          <w:rFonts w:ascii="Times New Roman" w:hAnsi="Times New Roman" w:cs="Times New Roman"/>
          <w:color w:val="000000" w:themeColor="text1"/>
          <w:lang w:val="en-US"/>
        </w:rPr>
        <w:t xml:space="preserve">As historian Dipesh Chakrabarty argues, the timescale of the Anthropocene </w:t>
      </w:r>
      <w:r w:rsidR="006C7F43" w:rsidRPr="00DF569A">
        <w:rPr>
          <w:rFonts w:ascii="Times New Roman" w:hAnsi="Times New Roman" w:cs="Times New Roman"/>
          <w:color w:val="000000" w:themeColor="text1"/>
          <w:lang w:val="en-US"/>
        </w:rPr>
        <w:t>overlaps</w:t>
      </w:r>
      <w:r w:rsidR="00297562" w:rsidRPr="00DF569A">
        <w:rPr>
          <w:rFonts w:ascii="Times New Roman" w:hAnsi="Times New Roman" w:cs="Times New Roman"/>
          <w:color w:val="000000" w:themeColor="text1"/>
          <w:lang w:val="en-US"/>
        </w:rPr>
        <w:t xml:space="preserve"> with that of modernity</w:t>
      </w:r>
      <w:r w:rsidR="006C7F43" w:rsidRPr="00DF569A">
        <w:rPr>
          <w:rFonts w:ascii="Times New Roman" w:hAnsi="Times New Roman" w:cs="Times New Roman"/>
          <w:color w:val="000000" w:themeColor="text1"/>
          <w:lang w:val="en-US"/>
        </w:rPr>
        <w:t>,</w:t>
      </w:r>
      <w:r w:rsidR="00D278D9" w:rsidRPr="00DF569A">
        <w:rPr>
          <w:rFonts w:ascii="Times New Roman" w:hAnsi="Times New Roman" w:cs="Times New Roman"/>
          <w:color w:val="000000" w:themeColor="text1"/>
          <w:lang w:val="en-US"/>
        </w:rPr>
        <w:t xml:space="preserve"> whe</w:t>
      </w:r>
      <w:r w:rsidR="006C7F43" w:rsidRPr="00DF569A">
        <w:rPr>
          <w:rFonts w:ascii="Times New Roman" w:hAnsi="Times New Roman" w:cs="Times New Roman"/>
          <w:color w:val="000000" w:themeColor="text1"/>
          <w:lang w:val="en-US"/>
        </w:rPr>
        <w:t>re</w:t>
      </w:r>
      <w:r w:rsidR="00D278D9" w:rsidRPr="00DF569A">
        <w:rPr>
          <w:rFonts w:ascii="Times New Roman" w:hAnsi="Times New Roman" w:cs="Times New Roman"/>
          <w:color w:val="000000" w:themeColor="text1"/>
          <w:lang w:val="en-US"/>
        </w:rPr>
        <w:t xml:space="preserve"> the distinct boundaries between natural </w:t>
      </w:r>
      <w:r w:rsidR="00D278D9" w:rsidRPr="00DF569A">
        <w:rPr>
          <w:rFonts w:ascii="Times New Roman" w:hAnsi="Times New Roman" w:cs="Times New Roman"/>
          <w:color w:val="000000" w:themeColor="text1"/>
          <w:lang w:val="en-US"/>
        </w:rPr>
        <w:lastRenderedPageBreak/>
        <w:t>and human histor</w:t>
      </w:r>
      <w:r w:rsidR="00121ADC">
        <w:rPr>
          <w:rFonts w:ascii="Times New Roman" w:hAnsi="Times New Roman" w:cs="Times New Roman"/>
          <w:color w:val="000000" w:themeColor="text1"/>
          <w:lang w:val="en-US"/>
        </w:rPr>
        <w:t>ies</w:t>
      </w:r>
      <w:r w:rsidR="00D278D9" w:rsidRPr="00DF569A">
        <w:rPr>
          <w:rFonts w:ascii="Times New Roman" w:hAnsi="Times New Roman" w:cs="Times New Roman"/>
          <w:color w:val="000000" w:themeColor="text1"/>
          <w:lang w:val="en-US"/>
        </w:rPr>
        <w:t xml:space="preserve"> </w:t>
      </w:r>
      <w:r w:rsidR="006C7F43" w:rsidRPr="00DF569A">
        <w:rPr>
          <w:rFonts w:ascii="Times New Roman" w:hAnsi="Times New Roman" w:cs="Times New Roman"/>
          <w:color w:val="000000" w:themeColor="text1"/>
          <w:lang w:val="en-US"/>
        </w:rPr>
        <w:t>begin to dissolve</w:t>
      </w:r>
      <w:r w:rsidR="00D278D9" w:rsidRPr="00DF569A">
        <w:rPr>
          <w:rFonts w:ascii="Times New Roman" w:hAnsi="Times New Roman" w:cs="Times New Roman"/>
          <w:color w:val="000000" w:themeColor="text1"/>
          <w:lang w:val="en-US"/>
        </w:rPr>
        <w:t>.</w:t>
      </w:r>
      <w:r w:rsidRPr="00DF569A">
        <w:rPr>
          <w:rStyle w:val="FootnoteReference"/>
          <w:rFonts w:ascii="Times New Roman" w:hAnsi="Times New Roman" w:cs="Times New Roman"/>
          <w:lang w:val="en-US"/>
        </w:rPr>
        <w:footnoteReference w:id="16"/>
      </w:r>
      <w:r w:rsidR="00D278D9" w:rsidRPr="00DF569A">
        <w:rPr>
          <w:rFonts w:ascii="Times New Roman" w:hAnsi="Times New Roman" w:cs="Times New Roman"/>
          <w:color w:val="000000" w:themeColor="text1"/>
          <w:lang w:val="en-US"/>
        </w:rPr>
        <w:t xml:space="preserve"> It is crucial </w:t>
      </w:r>
      <w:r w:rsidR="006C7F43" w:rsidRPr="00DF569A">
        <w:rPr>
          <w:rFonts w:ascii="Times New Roman" w:hAnsi="Times New Roman" w:cs="Times New Roman"/>
          <w:color w:val="000000" w:themeColor="text1"/>
          <w:lang w:val="en-US"/>
        </w:rPr>
        <w:t>to recognize, however,</w:t>
      </w:r>
      <w:r w:rsidR="00D278D9" w:rsidRPr="00DF569A">
        <w:rPr>
          <w:rFonts w:ascii="Times New Roman" w:hAnsi="Times New Roman" w:cs="Times New Roman"/>
          <w:color w:val="000000" w:themeColor="text1"/>
          <w:lang w:val="en-US"/>
        </w:rPr>
        <w:t xml:space="preserve"> that </w:t>
      </w:r>
      <w:r w:rsidR="006C7F43" w:rsidRPr="00DF569A">
        <w:rPr>
          <w:rFonts w:ascii="Times New Roman" w:hAnsi="Times New Roman" w:cs="Times New Roman"/>
          <w:color w:val="000000" w:themeColor="text1"/>
          <w:lang w:val="en-US"/>
        </w:rPr>
        <w:t xml:space="preserve">while the </w:t>
      </w:r>
      <w:r w:rsidR="00D278D9" w:rsidRPr="00DF569A">
        <w:rPr>
          <w:rFonts w:ascii="Times New Roman" w:hAnsi="Times New Roman" w:cs="Times New Roman"/>
          <w:color w:val="000000" w:themeColor="text1"/>
          <w:lang w:val="en-US"/>
        </w:rPr>
        <w:t xml:space="preserve">Anthropocene </w:t>
      </w:r>
      <w:r w:rsidR="006C7F43" w:rsidRPr="00DF569A">
        <w:rPr>
          <w:rFonts w:ascii="Times New Roman" w:hAnsi="Times New Roman" w:cs="Times New Roman"/>
          <w:color w:val="000000" w:themeColor="text1"/>
          <w:lang w:val="en-US"/>
        </w:rPr>
        <w:t>may be</w:t>
      </w:r>
      <w:r w:rsidR="00D278D9" w:rsidRPr="00DF569A">
        <w:rPr>
          <w:rFonts w:ascii="Times New Roman" w:hAnsi="Times New Roman" w:cs="Times New Roman"/>
          <w:color w:val="000000" w:themeColor="text1"/>
          <w:lang w:val="en-US"/>
        </w:rPr>
        <w:t xml:space="preserve"> global</w:t>
      </w:r>
      <w:r w:rsidR="006C7F43" w:rsidRPr="00DF569A">
        <w:rPr>
          <w:rFonts w:ascii="Times New Roman" w:hAnsi="Times New Roman" w:cs="Times New Roman"/>
          <w:color w:val="000000" w:themeColor="text1"/>
          <w:lang w:val="en-US"/>
        </w:rPr>
        <w:t>,</w:t>
      </w:r>
      <w:r w:rsidR="00D278D9" w:rsidRPr="00DF569A">
        <w:rPr>
          <w:rFonts w:ascii="Times New Roman" w:hAnsi="Times New Roman" w:cs="Times New Roman"/>
          <w:color w:val="000000" w:themeColor="text1"/>
          <w:lang w:val="en-US"/>
        </w:rPr>
        <w:t xml:space="preserve"> as Chakrabarty </w:t>
      </w:r>
      <w:r w:rsidR="006C7F43" w:rsidRPr="00DF569A">
        <w:rPr>
          <w:rFonts w:ascii="Times New Roman" w:hAnsi="Times New Roman" w:cs="Times New Roman"/>
          <w:color w:val="000000" w:themeColor="text1"/>
          <w:lang w:val="en-US"/>
        </w:rPr>
        <w:t>suggests</w:t>
      </w:r>
      <w:r w:rsidR="00D278D9" w:rsidRPr="00DF569A">
        <w:rPr>
          <w:rFonts w:ascii="Times New Roman" w:hAnsi="Times New Roman" w:cs="Times New Roman"/>
          <w:color w:val="000000" w:themeColor="text1"/>
          <w:lang w:val="en-US"/>
        </w:rPr>
        <w:t xml:space="preserve">, </w:t>
      </w:r>
      <w:r w:rsidR="006C7F43" w:rsidRPr="00DF569A">
        <w:rPr>
          <w:rFonts w:ascii="Times New Roman" w:hAnsi="Times New Roman" w:cs="Times New Roman"/>
          <w:color w:val="000000" w:themeColor="text1"/>
          <w:lang w:val="en-US"/>
        </w:rPr>
        <w:t xml:space="preserve">its </w:t>
      </w:r>
      <w:r w:rsidR="00D278D9" w:rsidRPr="00DF569A">
        <w:rPr>
          <w:rFonts w:ascii="Times New Roman" w:hAnsi="Times New Roman" w:cs="Times New Roman"/>
          <w:color w:val="000000" w:themeColor="text1"/>
          <w:lang w:val="en-US"/>
        </w:rPr>
        <w:t xml:space="preserve">scale </w:t>
      </w:r>
      <w:r w:rsidR="006C7F43" w:rsidRPr="00DF569A">
        <w:rPr>
          <w:rFonts w:ascii="Times New Roman" w:hAnsi="Times New Roman" w:cs="Times New Roman"/>
          <w:color w:val="000000" w:themeColor="text1"/>
          <w:lang w:val="en-US"/>
        </w:rPr>
        <w:t xml:space="preserve">and impact have varied across different regions. </w:t>
      </w:r>
      <w:r w:rsidR="001A7BF7">
        <w:rPr>
          <w:rFonts w:ascii="Times New Roman" w:hAnsi="Times New Roman" w:cs="Times New Roman"/>
          <w:color w:val="000000" w:themeColor="text1"/>
          <w:lang w:val="en-US"/>
        </w:rPr>
        <w:t>For instance, Albania</w:t>
      </w:r>
      <w:r w:rsidR="00102FED">
        <w:rPr>
          <w:rFonts w:ascii="Times New Roman" w:hAnsi="Times New Roman" w:cs="Times New Roman"/>
          <w:color w:val="000000" w:themeColor="text1"/>
          <w:lang w:val="en-US"/>
        </w:rPr>
        <w:t>’</w:t>
      </w:r>
      <w:r w:rsidR="001A7BF7">
        <w:rPr>
          <w:rFonts w:ascii="Times New Roman" w:hAnsi="Times New Roman" w:cs="Times New Roman"/>
          <w:color w:val="000000" w:themeColor="text1"/>
          <w:lang w:val="en-US"/>
        </w:rPr>
        <w:t xml:space="preserve">s path to modernization differed from that of other socialist countries in several crucial ways. Unlike the Soviet Union, whose modernization efforts were often </w:t>
      </w:r>
      <w:r w:rsidR="00466CB1">
        <w:rPr>
          <w:rFonts w:ascii="Times New Roman" w:hAnsi="Times New Roman" w:cs="Times New Roman"/>
          <w:color w:val="000000" w:themeColor="text1"/>
          <w:lang w:val="en-US"/>
        </w:rPr>
        <w:t>intertwined</w:t>
      </w:r>
      <w:r w:rsidR="001A7BF7">
        <w:rPr>
          <w:rFonts w:ascii="Times New Roman" w:hAnsi="Times New Roman" w:cs="Times New Roman"/>
          <w:color w:val="000000" w:themeColor="text1"/>
          <w:lang w:val="en-US"/>
        </w:rPr>
        <w:t xml:space="preserve"> with imperial expansions to satellite states, </w:t>
      </w:r>
      <w:r w:rsidR="00F508E2">
        <w:rPr>
          <w:rFonts w:ascii="Times New Roman" w:hAnsi="Times New Roman" w:cs="Times New Roman"/>
          <w:color w:val="000000" w:themeColor="text1"/>
          <w:lang w:val="en-US"/>
        </w:rPr>
        <w:t>Albania</w:t>
      </w:r>
      <w:r w:rsidR="00102FED">
        <w:rPr>
          <w:rFonts w:ascii="Times New Roman" w:hAnsi="Times New Roman" w:cs="Times New Roman"/>
          <w:color w:val="000000" w:themeColor="text1"/>
          <w:lang w:val="en-US"/>
        </w:rPr>
        <w:t>’</w:t>
      </w:r>
      <w:r w:rsidR="00F508E2">
        <w:rPr>
          <w:rFonts w:ascii="Times New Roman" w:hAnsi="Times New Roman" w:cs="Times New Roman"/>
          <w:color w:val="000000" w:themeColor="text1"/>
          <w:lang w:val="en-US"/>
        </w:rPr>
        <w:t>s</w:t>
      </w:r>
      <w:r w:rsidR="001A7BF7">
        <w:rPr>
          <w:rFonts w:ascii="Times New Roman" w:hAnsi="Times New Roman" w:cs="Times New Roman"/>
          <w:color w:val="000000" w:themeColor="text1"/>
          <w:lang w:val="en-US"/>
        </w:rPr>
        <w:t xml:space="preserve"> modernity unfolded within a confined national space, without colonial extensions. Additionally, while other socialist state</w:t>
      </w:r>
      <w:r w:rsidR="00E609DF">
        <w:rPr>
          <w:rFonts w:ascii="Times New Roman" w:hAnsi="Times New Roman" w:cs="Times New Roman"/>
          <w:color w:val="000000" w:themeColor="text1"/>
          <w:lang w:val="en-US"/>
        </w:rPr>
        <w:t>s</w:t>
      </w:r>
      <w:r w:rsidR="001A7BF7">
        <w:rPr>
          <w:rFonts w:ascii="Times New Roman" w:hAnsi="Times New Roman" w:cs="Times New Roman"/>
          <w:color w:val="000000" w:themeColor="text1"/>
          <w:lang w:val="en-US"/>
        </w:rPr>
        <w:t xml:space="preserve"> pursued large-scale infrastructural project</w:t>
      </w:r>
      <w:r w:rsidR="00F508E2">
        <w:rPr>
          <w:rFonts w:ascii="Times New Roman" w:hAnsi="Times New Roman" w:cs="Times New Roman"/>
          <w:color w:val="000000" w:themeColor="text1"/>
          <w:lang w:val="en-US"/>
        </w:rPr>
        <w:t xml:space="preserve">s, many of which </w:t>
      </w:r>
      <w:r w:rsidR="001A7BF7">
        <w:rPr>
          <w:rFonts w:ascii="Times New Roman" w:hAnsi="Times New Roman" w:cs="Times New Roman"/>
          <w:color w:val="000000" w:themeColor="text1"/>
          <w:lang w:val="en-US"/>
        </w:rPr>
        <w:t>had catastrophic consequences (for instance, nuclear power plants or massive river diversions), Albania</w:t>
      </w:r>
      <w:r w:rsidR="00102FED">
        <w:rPr>
          <w:rFonts w:ascii="Times New Roman" w:hAnsi="Times New Roman" w:cs="Times New Roman"/>
          <w:color w:val="000000" w:themeColor="text1"/>
          <w:lang w:val="en-US"/>
        </w:rPr>
        <w:t>’</w:t>
      </w:r>
      <w:r w:rsidR="001A7BF7">
        <w:rPr>
          <w:rFonts w:ascii="Times New Roman" w:hAnsi="Times New Roman" w:cs="Times New Roman"/>
          <w:color w:val="000000" w:themeColor="text1"/>
          <w:lang w:val="en-US"/>
        </w:rPr>
        <w:t xml:space="preserve">s </w:t>
      </w:r>
      <w:r w:rsidR="00F508E2">
        <w:rPr>
          <w:rFonts w:ascii="Times New Roman" w:hAnsi="Times New Roman" w:cs="Times New Roman"/>
          <w:color w:val="000000" w:themeColor="text1"/>
          <w:lang w:val="en-US"/>
        </w:rPr>
        <w:t xml:space="preserve">scarce resources did not allow for </w:t>
      </w:r>
      <w:r w:rsidR="00B30FC6">
        <w:rPr>
          <w:rFonts w:ascii="Times New Roman" w:hAnsi="Times New Roman" w:cs="Times New Roman"/>
          <w:color w:val="000000" w:themeColor="text1"/>
          <w:lang w:val="en-US"/>
        </w:rPr>
        <w:t xml:space="preserve">such </w:t>
      </w:r>
      <w:r w:rsidR="000724F7">
        <w:rPr>
          <w:rFonts w:ascii="Times New Roman" w:hAnsi="Times New Roman" w:cs="Times New Roman"/>
          <w:color w:val="000000" w:themeColor="text1"/>
          <w:lang w:val="en-US"/>
        </w:rPr>
        <w:t>huge</w:t>
      </w:r>
      <w:r w:rsidR="00F508E2">
        <w:rPr>
          <w:rFonts w:ascii="Times New Roman" w:hAnsi="Times New Roman" w:cs="Times New Roman"/>
          <w:color w:val="000000" w:themeColor="text1"/>
          <w:lang w:val="en-US"/>
        </w:rPr>
        <w:t xml:space="preserve"> interventions. At the same time, modernization in Albania was not a smooth and linear process. The country</w:t>
      </w:r>
      <w:r w:rsidR="00102FED">
        <w:rPr>
          <w:rFonts w:ascii="Times New Roman" w:hAnsi="Times New Roman" w:cs="Times New Roman"/>
          <w:color w:val="000000" w:themeColor="text1"/>
          <w:lang w:val="en-US"/>
        </w:rPr>
        <w:t>’</w:t>
      </w:r>
      <w:r w:rsidR="00F508E2">
        <w:rPr>
          <w:rFonts w:ascii="Times New Roman" w:hAnsi="Times New Roman" w:cs="Times New Roman"/>
          <w:color w:val="000000" w:themeColor="text1"/>
          <w:lang w:val="en-US"/>
        </w:rPr>
        <w:t xml:space="preserve">s shifting political alliances and dependance on external aid meant that economic planning depended on ideological and geopolitical </w:t>
      </w:r>
      <w:r w:rsidR="00396438">
        <w:rPr>
          <w:rFonts w:ascii="Times New Roman" w:hAnsi="Times New Roman" w:cs="Times New Roman"/>
          <w:color w:val="000000" w:themeColor="text1"/>
          <w:lang w:val="en-US"/>
        </w:rPr>
        <w:t xml:space="preserve">considerations. However, as </w:t>
      </w:r>
      <w:proofErr w:type="spellStart"/>
      <w:r w:rsidR="00396438">
        <w:rPr>
          <w:rFonts w:ascii="Times New Roman" w:hAnsi="Times New Roman" w:cs="Times New Roman"/>
          <w:color w:val="000000" w:themeColor="text1"/>
          <w:lang w:val="en-US"/>
        </w:rPr>
        <w:t>M</w:t>
      </w:r>
      <w:r w:rsidR="00742BC1">
        <w:rPr>
          <w:rFonts w:ascii="Times New Roman" w:hAnsi="Times New Roman" w:cs="Times New Roman"/>
          <w:color w:val="000000" w:themeColor="text1"/>
          <w:lang w:val="en-US"/>
        </w:rPr>
        <w:t>ë</w:t>
      </w:r>
      <w:r w:rsidR="00396438">
        <w:rPr>
          <w:rFonts w:ascii="Times New Roman" w:hAnsi="Times New Roman" w:cs="Times New Roman"/>
          <w:color w:val="000000" w:themeColor="text1"/>
          <w:lang w:val="en-US"/>
        </w:rPr>
        <w:t>hil</w:t>
      </w:r>
      <w:r w:rsidR="00742BC1">
        <w:rPr>
          <w:rFonts w:ascii="Times New Roman" w:hAnsi="Times New Roman" w:cs="Times New Roman"/>
          <w:color w:val="000000" w:themeColor="text1"/>
          <w:lang w:val="en-US"/>
        </w:rPr>
        <w:t>l</w:t>
      </w:r>
      <w:r w:rsidR="00396438">
        <w:rPr>
          <w:rFonts w:ascii="Times New Roman" w:hAnsi="Times New Roman" w:cs="Times New Roman"/>
          <w:color w:val="000000" w:themeColor="text1"/>
          <w:lang w:val="en-US"/>
        </w:rPr>
        <w:t>i</w:t>
      </w:r>
      <w:proofErr w:type="spellEnd"/>
      <w:r w:rsidR="00396438">
        <w:rPr>
          <w:rFonts w:ascii="Times New Roman" w:hAnsi="Times New Roman" w:cs="Times New Roman"/>
          <w:color w:val="000000" w:themeColor="text1"/>
          <w:lang w:val="en-US"/>
        </w:rPr>
        <w:t xml:space="preserve"> points out, even </w:t>
      </w:r>
      <w:r w:rsidR="0067449C">
        <w:rPr>
          <w:rFonts w:ascii="Times New Roman" w:hAnsi="Times New Roman" w:cs="Times New Roman"/>
          <w:color w:val="000000" w:themeColor="text1"/>
          <w:lang w:val="en-US"/>
        </w:rPr>
        <w:t>though</w:t>
      </w:r>
      <w:r w:rsidR="00396438">
        <w:rPr>
          <w:rFonts w:ascii="Times New Roman" w:hAnsi="Times New Roman" w:cs="Times New Roman"/>
          <w:color w:val="000000" w:themeColor="text1"/>
          <w:lang w:val="en-US"/>
        </w:rPr>
        <w:t xml:space="preserve"> Albania was “worlds apart in terms of any imaginable industrial indicator” </w:t>
      </w:r>
      <w:r w:rsidR="0067449C">
        <w:rPr>
          <w:rFonts w:ascii="Times New Roman" w:hAnsi="Times New Roman" w:cs="Times New Roman"/>
          <w:color w:val="000000" w:themeColor="text1"/>
          <w:lang w:val="en-US"/>
        </w:rPr>
        <w:t xml:space="preserve">from </w:t>
      </w:r>
      <w:r w:rsidR="00396438">
        <w:rPr>
          <w:rFonts w:ascii="Times New Roman" w:hAnsi="Times New Roman" w:cs="Times New Roman"/>
          <w:color w:val="000000" w:themeColor="text1"/>
          <w:lang w:val="en-US"/>
        </w:rPr>
        <w:t>countries such as the Soviet Union or East Germany</w:t>
      </w:r>
      <w:r w:rsidR="0067449C">
        <w:rPr>
          <w:rFonts w:ascii="Times New Roman" w:hAnsi="Times New Roman" w:cs="Times New Roman"/>
          <w:color w:val="000000" w:themeColor="text1"/>
          <w:lang w:val="en-US"/>
        </w:rPr>
        <w:t>,</w:t>
      </w:r>
      <w:r w:rsidR="00396438">
        <w:rPr>
          <w:rFonts w:ascii="Times New Roman" w:hAnsi="Times New Roman" w:cs="Times New Roman"/>
          <w:color w:val="000000" w:themeColor="text1"/>
          <w:lang w:val="en-US"/>
        </w:rPr>
        <w:t xml:space="preserve"> </w:t>
      </w:r>
      <w:r w:rsidR="0067449C">
        <w:rPr>
          <w:rFonts w:ascii="Times New Roman" w:hAnsi="Times New Roman" w:cs="Times New Roman"/>
          <w:color w:val="000000" w:themeColor="text1"/>
          <w:lang w:val="en-US"/>
        </w:rPr>
        <w:t xml:space="preserve">making </w:t>
      </w:r>
      <w:r w:rsidR="00396438">
        <w:rPr>
          <w:rFonts w:ascii="Times New Roman" w:hAnsi="Times New Roman" w:cs="Times New Roman"/>
          <w:color w:val="000000" w:themeColor="text1"/>
          <w:lang w:val="en-US"/>
        </w:rPr>
        <w:t xml:space="preserve">a strict comparison </w:t>
      </w:r>
      <w:r w:rsidR="0067449C">
        <w:rPr>
          <w:rFonts w:ascii="Times New Roman" w:hAnsi="Times New Roman" w:cs="Times New Roman"/>
          <w:color w:val="000000" w:themeColor="text1"/>
          <w:lang w:val="en-US"/>
        </w:rPr>
        <w:t xml:space="preserve">between the </w:t>
      </w:r>
      <w:r w:rsidR="00B30FC6">
        <w:rPr>
          <w:rFonts w:ascii="Times New Roman" w:hAnsi="Times New Roman" w:cs="Times New Roman"/>
          <w:color w:val="000000" w:themeColor="text1"/>
          <w:lang w:val="en-US"/>
        </w:rPr>
        <w:t xml:space="preserve">contexts </w:t>
      </w:r>
      <w:r w:rsidR="0067449C">
        <w:rPr>
          <w:rFonts w:ascii="Times New Roman" w:hAnsi="Times New Roman" w:cs="Times New Roman"/>
          <w:color w:val="000000" w:themeColor="text1"/>
          <w:lang w:val="en-US"/>
        </w:rPr>
        <w:t>im</w:t>
      </w:r>
      <w:r w:rsidR="00396438">
        <w:rPr>
          <w:rFonts w:ascii="Times New Roman" w:hAnsi="Times New Roman" w:cs="Times New Roman"/>
          <w:color w:val="000000" w:themeColor="text1"/>
          <w:lang w:val="en-US"/>
        </w:rPr>
        <w:t xml:space="preserve">possible, the fact that </w:t>
      </w:r>
      <w:r w:rsidR="0067449C">
        <w:rPr>
          <w:rFonts w:ascii="Times New Roman" w:hAnsi="Times New Roman" w:cs="Times New Roman"/>
          <w:color w:val="000000" w:themeColor="text1"/>
          <w:lang w:val="en-US"/>
        </w:rPr>
        <w:t>still “they came together and attempted to speak in the same terms” was itself a defining practice of socialism.</w:t>
      </w:r>
      <w:r w:rsidR="0067449C">
        <w:rPr>
          <w:rStyle w:val="FootnoteReference"/>
          <w:rFonts w:ascii="Times New Roman" w:hAnsi="Times New Roman" w:cs="Times New Roman"/>
          <w:color w:val="000000" w:themeColor="text1"/>
          <w:lang w:val="en-US"/>
        </w:rPr>
        <w:footnoteReference w:id="17"/>
      </w:r>
    </w:p>
    <w:p w14:paraId="71430343" w14:textId="5F8CCF90" w:rsidR="00861074" w:rsidRDefault="0067449C" w:rsidP="00BD2B33">
      <w:pPr>
        <w:spacing w:line="360" w:lineRule="auto"/>
        <w:ind w:firstLine="720"/>
        <w:rPr>
          <w:rFonts w:ascii="Times New Roman" w:hAnsi="Times New Roman" w:cs="Times New Roman"/>
          <w:color w:val="000000" w:themeColor="text1"/>
          <w:lang w:val="en-US"/>
        </w:rPr>
      </w:pPr>
      <w:r>
        <w:rPr>
          <w:rFonts w:ascii="Times New Roman" w:hAnsi="Times New Roman" w:cs="Times New Roman"/>
          <w:color w:val="000000" w:themeColor="text1"/>
          <w:lang w:val="en-US"/>
        </w:rPr>
        <w:t>T</w:t>
      </w:r>
      <w:r w:rsidR="006C7F43" w:rsidRPr="00DF569A">
        <w:rPr>
          <w:rFonts w:ascii="Times New Roman" w:hAnsi="Times New Roman" w:cs="Times New Roman"/>
          <w:color w:val="000000" w:themeColor="text1"/>
          <w:lang w:val="en-US"/>
        </w:rPr>
        <w:t>he transformations of the more-than-human world show notable similarities.</w:t>
      </w:r>
      <w:r w:rsidR="004C5BEB">
        <w:rPr>
          <w:rFonts w:ascii="Times New Roman" w:hAnsi="Times New Roman" w:cs="Times New Roman"/>
          <w:color w:val="000000" w:themeColor="text1"/>
          <w:lang w:val="en-US"/>
        </w:rPr>
        <w:t xml:space="preserve"> </w:t>
      </w:r>
      <w:r w:rsidR="00F508E2">
        <w:rPr>
          <w:rFonts w:ascii="Times New Roman" w:hAnsi="Times New Roman" w:cs="Times New Roman"/>
          <w:color w:val="000000" w:themeColor="text1"/>
          <w:lang w:val="en-US"/>
        </w:rPr>
        <w:t>Albania</w:t>
      </w:r>
      <w:r w:rsidR="00102FED">
        <w:rPr>
          <w:rFonts w:ascii="Times New Roman" w:hAnsi="Times New Roman" w:cs="Times New Roman"/>
          <w:color w:val="000000" w:themeColor="text1"/>
          <w:lang w:val="en-US"/>
        </w:rPr>
        <w:t>’</w:t>
      </w:r>
      <w:r w:rsidR="00F508E2">
        <w:rPr>
          <w:rFonts w:ascii="Times New Roman" w:hAnsi="Times New Roman" w:cs="Times New Roman"/>
          <w:color w:val="000000" w:themeColor="text1"/>
          <w:lang w:val="en-US"/>
        </w:rPr>
        <w:t xml:space="preserve">s modernization was structured around five-year plans, which provided </w:t>
      </w:r>
      <w:r w:rsidR="00B30FC6">
        <w:rPr>
          <w:rFonts w:ascii="Times New Roman" w:hAnsi="Times New Roman" w:cs="Times New Roman"/>
          <w:color w:val="000000" w:themeColor="text1"/>
          <w:lang w:val="en-US"/>
        </w:rPr>
        <w:t xml:space="preserve">a </w:t>
      </w:r>
      <w:r w:rsidR="00F508E2">
        <w:rPr>
          <w:rFonts w:ascii="Times New Roman" w:hAnsi="Times New Roman" w:cs="Times New Roman"/>
          <w:color w:val="000000" w:themeColor="text1"/>
          <w:lang w:val="en-US"/>
        </w:rPr>
        <w:t>centralized framework</w:t>
      </w:r>
      <w:r w:rsidR="00B30FC6">
        <w:rPr>
          <w:rFonts w:ascii="Times New Roman" w:hAnsi="Times New Roman" w:cs="Times New Roman"/>
          <w:color w:val="000000" w:themeColor="text1"/>
          <w:lang w:val="en-US"/>
        </w:rPr>
        <w:t xml:space="preserve"> for</w:t>
      </w:r>
      <w:r w:rsidR="00F508E2">
        <w:rPr>
          <w:rFonts w:ascii="Times New Roman" w:hAnsi="Times New Roman" w:cs="Times New Roman"/>
          <w:color w:val="000000" w:themeColor="text1"/>
          <w:lang w:val="en-US"/>
        </w:rPr>
        <w:t xml:space="preserve"> industrialization, agriculture, and energy production. Furthermore, modernization efforts across socialist states—including Albania—were driven by a common understanding of nature as an inexhaustible resource. </w:t>
      </w:r>
      <w:r w:rsidR="006C7F43" w:rsidRPr="00DF569A">
        <w:rPr>
          <w:rFonts w:ascii="Times New Roman" w:hAnsi="Times New Roman" w:cs="Times New Roman"/>
          <w:color w:val="000000" w:themeColor="text1"/>
          <w:lang w:val="en-US"/>
        </w:rPr>
        <w:t xml:space="preserve">Rivers </w:t>
      </w:r>
      <w:r w:rsidR="00F621D3">
        <w:rPr>
          <w:rFonts w:ascii="Times New Roman" w:hAnsi="Times New Roman" w:cs="Times New Roman"/>
          <w:color w:val="000000" w:themeColor="text1"/>
          <w:lang w:val="en-US"/>
        </w:rPr>
        <w:t>we</w:t>
      </w:r>
      <w:r w:rsidR="006C7F43" w:rsidRPr="00DF569A">
        <w:rPr>
          <w:rFonts w:ascii="Times New Roman" w:hAnsi="Times New Roman" w:cs="Times New Roman"/>
          <w:color w:val="000000" w:themeColor="text1"/>
          <w:lang w:val="en-US"/>
        </w:rPr>
        <w:t>re tamed, mountains reshaped to produce hydroelectric power, and this newly harnessed energy bec</w:t>
      </w:r>
      <w:r w:rsidR="00BB093A">
        <w:rPr>
          <w:rFonts w:ascii="Times New Roman" w:hAnsi="Times New Roman" w:cs="Times New Roman"/>
          <w:color w:val="000000" w:themeColor="text1"/>
          <w:lang w:val="en-US"/>
        </w:rPr>
        <w:t>a</w:t>
      </w:r>
      <w:r w:rsidR="006C7F43" w:rsidRPr="00DF569A">
        <w:rPr>
          <w:rFonts w:ascii="Times New Roman" w:hAnsi="Times New Roman" w:cs="Times New Roman"/>
          <w:color w:val="000000" w:themeColor="text1"/>
          <w:lang w:val="en-US"/>
        </w:rPr>
        <w:t>me symbolic of progress that propel</w:t>
      </w:r>
      <w:r w:rsidR="00BB093A">
        <w:rPr>
          <w:rFonts w:ascii="Times New Roman" w:hAnsi="Times New Roman" w:cs="Times New Roman"/>
          <w:color w:val="000000" w:themeColor="text1"/>
          <w:lang w:val="en-US"/>
        </w:rPr>
        <w:t>led</w:t>
      </w:r>
      <w:r w:rsidR="006C7F43" w:rsidRPr="00DF569A">
        <w:rPr>
          <w:rFonts w:ascii="Times New Roman" w:hAnsi="Times New Roman" w:cs="Times New Roman"/>
          <w:color w:val="000000" w:themeColor="text1"/>
          <w:lang w:val="en-US"/>
        </w:rPr>
        <w:t xml:space="preserve"> the path toward socialist modernization</w:t>
      </w:r>
      <w:r w:rsidR="00D278D9" w:rsidRPr="00DF569A">
        <w:rPr>
          <w:rFonts w:ascii="Times New Roman" w:hAnsi="Times New Roman" w:cs="Times New Roman"/>
          <w:color w:val="000000" w:themeColor="text1"/>
          <w:lang w:val="en-US"/>
        </w:rPr>
        <w:t>.</w:t>
      </w:r>
    </w:p>
    <w:p w14:paraId="02661C86" w14:textId="66FDDD8C" w:rsidR="00861074" w:rsidRDefault="00BE6A7C" w:rsidP="00861074">
      <w:pPr>
        <w:spacing w:line="360" w:lineRule="auto"/>
        <w:ind w:firstLine="720"/>
        <w:rPr>
          <w:rFonts w:ascii="Times New Roman" w:hAnsi="Times New Roman" w:cs="Times New Roman"/>
          <w:color w:val="000000" w:themeColor="text1"/>
          <w:lang w:val="en-US"/>
        </w:rPr>
      </w:pPr>
      <w:r w:rsidRPr="00DF569A">
        <w:rPr>
          <w:rFonts w:ascii="Times New Roman" w:hAnsi="Times New Roman" w:cs="Times New Roman"/>
          <w:color w:val="000000" w:themeColor="text1"/>
          <w:lang w:val="en-US"/>
        </w:rPr>
        <w:t xml:space="preserve">In Albania, </w:t>
      </w:r>
      <w:r w:rsidR="000D1A3E" w:rsidRPr="00DF569A">
        <w:rPr>
          <w:rFonts w:ascii="Times New Roman" w:hAnsi="Times New Roman" w:cs="Times New Roman"/>
          <w:color w:val="000000" w:themeColor="text1"/>
          <w:lang w:val="en-US"/>
        </w:rPr>
        <w:t xml:space="preserve">landscape paintings of the </w:t>
      </w:r>
      <w:r w:rsidRPr="00DF569A">
        <w:rPr>
          <w:rFonts w:ascii="Times New Roman" w:hAnsi="Times New Roman" w:cs="Times New Roman"/>
          <w:color w:val="000000" w:themeColor="text1"/>
          <w:lang w:val="en-US"/>
        </w:rPr>
        <w:t>19</w:t>
      </w:r>
      <w:r w:rsidR="000D1A3E" w:rsidRPr="00DF569A">
        <w:rPr>
          <w:rFonts w:ascii="Times New Roman" w:hAnsi="Times New Roman" w:cs="Times New Roman"/>
          <w:color w:val="000000" w:themeColor="text1"/>
          <w:lang w:val="en-US"/>
        </w:rPr>
        <w:t xml:space="preserve">60s are </w:t>
      </w:r>
      <w:r w:rsidRPr="00DF569A">
        <w:rPr>
          <w:rFonts w:ascii="Times New Roman" w:hAnsi="Times New Roman" w:cs="Times New Roman"/>
          <w:color w:val="000000" w:themeColor="text1"/>
          <w:lang w:val="en-US"/>
        </w:rPr>
        <w:t xml:space="preserve">often </w:t>
      </w:r>
      <w:r w:rsidR="000D1A3E" w:rsidRPr="00DF569A">
        <w:rPr>
          <w:rFonts w:ascii="Times New Roman" w:hAnsi="Times New Roman" w:cs="Times New Roman"/>
          <w:color w:val="000000" w:themeColor="text1"/>
          <w:lang w:val="en-US"/>
        </w:rPr>
        <w:t>dominated by</w:t>
      </w:r>
      <w:r w:rsidRPr="00DF569A">
        <w:rPr>
          <w:rFonts w:ascii="Times New Roman" w:hAnsi="Times New Roman" w:cs="Times New Roman"/>
          <w:color w:val="000000" w:themeColor="text1"/>
          <w:lang w:val="en-US"/>
        </w:rPr>
        <w:t xml:space="preserve"> images of</w:t>
      </w:r>
      <w:r w:rsidR="000D1A3E" w:rsidRPr="00DF569A">
        <w:rPr>
          <w:rFonts w:ascii="Times New Roman" w:hAnsi="Times New Roman" w:cs="Times New Roman"/>
          <w:color w:val="000000" w:themeColor="text1"/>
          <w:lang w:val="en-US"/>
        </w:rPr>
        <w:t xml:space="preserve"> electric pylons being installed in the mountainous terrain of northern </w:t>
      </w:r>
      <w:r w:rsidRPr="00DF569A">
        <w:rPr>
          <w:rFonts w:ascii="Times New Roman" w:hAnsi="Times New Roman" w:cs="Times New Roman"/>
          <w:color w:val="000000" w:themeColor="text1"/>
          <w:lang w:val="en-US"/>
        </w:rPr>
        <w:t>regions</w:t>
      </w:r>
      <w:r w:rsidR="000D1A3E" w:rsidRPr="00DF569A">
        <w:rPr>
          <w:rFonts w:ascii="Times New Roman" w:hAnsi="Times New Roman" w:cs="Times New Roman"/>
          <w:color w:val="000000" w:themeColor="text1"/>
          <w:lang w:val="en-US"/>
        </w:rPr>
        <w:t xml:space="preserve">. </w:t>
      </w:r>
      <w:r w:rsidRPr="00DF569A">
        <w:rPr>
          <w:rFonts w:ascii="Times New Roman" w:hAnsi="Times New Roman" w:cs="Times New Roman"/>
          <w:color w:val="000000" w:themeColor="text1"/>
          <w:lang w:val="en-US"/>
        </w:rPr>
        <w:t>Ismail Lulani</w:t>
      </w:r>
      <w:r w:rsidR="00102FED">
        <w:rPr>
          <w:rFonts w:ascii="Times New Roman" w:hAnsi="Times New Roman" w:cs="Times New Roman"/>
          <w:color w:val="000000" w:themeColor="text1"/>
          <w:lang w:val="en-US"/>
        </w:rPr>
        <w:t>’</w:t>
      </w:r>
      <w:r w:rsidRPr="00DF569A">
        <w:rPr>
          <w:rFonts w:ascii="Times New Roman" w:hAnsi="Times New Roman" w:cs="Times New Roman"/>
          <w:color w:val="000000" w:themeColor="text1"/>
          <w:lang w:val="en-US"/>
        </w:rPr>
        <w:t>s</w:t>
      </w:r>
      <w:r w:rsidR="008424BA" w:rsidRPr="00DF569A">
        <w:rPr>
          <w:rFonts w:ascii="Times New Roman" w:hAnsi="Times New Roman" w:cs="Times New Roman"/>
          <w:color w:val="000000" w:themeColor="text1"/>
          <w:lang w:val="en-US"/>
        </w:rPr>
        <w:t xml:space="preserve"> </w:t>
      </w:r>
      <w:proofErr w:type="gramStart"/>
      <w:r w:rsidR="008424BA" w:rsidRPr="00DF569A">
        <w:rPr>
          <w:rFonts w:ascii="Times New Roman" w:hAnsi="Times New Roman" w:cs="Times New Roman"/>
          <w:i/>
          <w:iCs/>
          <w:color w:val="000000" w:themeColor="text1"/>
          <w:lang w:val="en-US"/>
        </w:rPr>
        <w:t>At</w:t>
      </w:r>
      <w:proofErr w:type="gramEnd"/>
      <w:r w:rsidR="008424BA" w:rsidRPr="00DF569A">
        <w:rPr>
          <w:rFonts w:ascii="Times New Roman" w:hAnsi="Times New Roman" w:cs="Times New Roman"/>
          <w:i/>
          <w:iCs/>
          <w:color w:val="000000" w:themeColor="text1"/>
          <w:lang w:val="en-US"/>
        </w:rPr>
        <w:t xml:space="preserve"> </w:t>
      </w:r>
      <w:r w:rsidR="002E40B6" w:rsidRPr="00DF569A">
        <w:rPr>
          <w:rFonts w:ascii="Times New Roman" w:hAnsi="Times New Roman" w:cs="Times New Roman"/>
          <w:i/>
          <w:iCs/>
          <w:color w:val="000000" w:themeColor="text1"/>
          <w:lang w:val="en-US"/>
        </w:rPr>
        <w:t>Deja</w:t>
      </w:r>
      <w:r w:rsidR="00102FED">
        <w:rPr>
          <w:rFonts w:ascii="Times New Roman" w:hAnsi="Times New Roman" w:cs="Times New Roman"/>
          <w:i/>
          <w:iCs/>
          <w:color w:val="000000" w:themeColor="text1"/>
          <w:lang w:val="en-US"/>
        </w:rPr>
        <w:t>’</w:t>
      </w:r>
      <w:r w:rsidR="002E40B6" w:rsidRPr="00DF569A">
        <w:rPr>
          <w:rFonts w:ascii="Times New Roman" w:hAnsi="Times New Roman" w:cs="Times New Roman"/>
          <w:i/>
          <w:iCs/>
          <w:color w:val="000000" w:themeColor="text1"/>
          <w:lang w:val="en-US"/>
        </w:rPr>
        <w:t>s Ford</w:t>
      </w:r>
      <w:r w:rsidR="000D1A3E" w:rsidRPr="00DF569A">
        <w:rPr>
          <w:rFonts w:ascii="Times New Roman" w:hAnsi="Times New Roman" w:cs="Times New Roman"/>
          <w:color w:val="000000" w:themeColor="text1"/>
          <w:lang w:val="en-US"/>
        </w:rPr>
        <w:t xml:space="preserve"> </w:t>
      </w:r>
      <w:r w:rsidR="00B90E75">
        <w:rPr>
          <w:rFonts w:ascii="Times New Roman" w:hAnsi="Times New Roman" w:cs="Times New Roman"/>
          <w:color w:val="000000" w:themeColor="text1"/>
          <w:lang w:val="en-US"/>
        </w:rPr>
        <w:t>(</w:t>
      </w:r>
      <w:proofErr w:type="spellStart"/>
      <w:r w:rsidR="000D1A3E" w:rsidRPr="00DF569A">
        <w:rPr>
          <w:rFonts w:ascii="Times New Roman" w:hAnsi="Times New Roman" w:cs="Times New Roman"/>
          <w:i/>
          <w:iCs/>
          <w:color w:val="000000" w:themeColor="text1"/>
          <w:lang w:val="en-US"/>
        </w:rPr>
        <w:t>Në</w:t>
      </w:r>
      <w:proofErr w:type="spellEnd"/>
      <w:r w:rsidR="000D1A3E" w:rsidRPr="00DF569A">
        <w:rPr>
          <w:rFonts w:ascii="Times New Roman" w:hAnsi="Times New Roman" w:cs="Times New Roman"/>
          <w:i/>
          <w:iCs/>
          <w:color w:val="000000" w:themeColor="text1"/>
          <w:lang w:val="en-US"/>
        </w:rPr>
        <w:t xml:space="preserve"> </w:t>
      </w:r>
      <w:r w:rsidR="002E40B6" w:rsidRPr="00DF569A">
        <w:rPr>
          <w:rFonts w:ascii="Times New Roman" w:hAnsi="Times New Roman" w:cs="Times New Roman"/>
          <w:i/>
          <w:iCs/>
          <w:color w:val="000000" w:themeColor="text1"/>
          <w:lang w:val="en-US"/>
        </w:rPr>
        <w:t>V</w:t>
      </w:r>
      <w:r w:rsidR="000D1A3E" w:rsidRPr="00DF569A">
        <w:rPr>
          <w:rFonts w:ascii="Times New Roman" w:hAnsi="Times New Roman" w:cs="Times New Roman"/>
          <w:i/>
          <w:iCs/>
          <w:color w:val="000000" w:themeColor="text1"/>
          <w:lang w:val="en-US"/>
        </w:rPr>
        <w:t xml:space="preserve">aun </w:t>
      </w:r>
      <w:proofErr w:type="spellStart"/>
      <w:r w:rsidR="002E40B6" w:rsidRPr="00DF569A">
        <w:rPr>
          <w:rFonts w:ascii="Times New Roman" w:hAnsi="Times New Roman" w:cs="Times New Roman"/>
          <w:i/>
          <w:iCs/>
          <w:color w:val="000000" w:themeColor="text1"/>
          <w:lang w:val="en-US"/>
        </w:rPr>
        <w:t>i</w:t>
      </w:r>
      <w:proofErr w:type="spellEnd"/>
      <w:r w:rsidR="000D1A3E" w:rsidRPr="00DF569A">
        <w:rPr>
          <w:rFonts w:ascii="Times New Roman" w:hAnsi="Times New Roman" w:cs="Times New Roman"/>
          <w:i/>
          <w:iCs/>
          <w:color w:val="000000" w:themeColor="text1"/>
          <w:lang w:val="en-US"/>
        </w:rPr>
        <w:t xml:space="preserve"> </w:t>
      </w:r>
      <w:proofErr w:type="spellStart"/>
      <w:r w:rsidR="002E40B6" w:rsidRPr="00DF569A">
        <w:rPr>
          <w:rFonts w:ascii="Times New Roman" w:hAnsi="Times New Roman" w:cs="Times New Roman"/>
          <w:i/>
          <w:iCs/>
          <w:color w:val="000000" w:themeColor="text1"/>
          <w:lang w:val="en-US"/>
        </w:rPr>
        <w:t>D</w:t>
      </w:r>
      <w:r w:rsidR="000D1A3E" w:rsidRPr="00DF569A">
        <w:rPr>
          <w:rFonts w:ascii="Times New Roman" w:hAnsi="Times New Roman" w:cs="Times New Roman"/>
          <w:i/>
          <w:iCs/>
          <w:color w:val="000000" w:themeColor="text1"/>
          <w:lang w:val="en-US"/>
        </w:rPr>
        <w:t>ejës</w:t>
      </w:r>
      <w:proofErr w:type="spellEnd"/>
      <w:r w:rsidR="00B90E75">
        <w:rPr>
          <w:rFonts w:ascii="Times New Roman" w:hAnsi="Times New Roman" w:cs="Times New Roman"/>
          <w:color w:val="000000" w:themeColor="text1"/>
          <w:lang w:val="en-US"/>
        </w:rPr>
        <w:t>)</w:t>
      </w:r>
      <w:r w:rsidR="003504D7">
        <w:rPr>
          <w:rFonts w:ascii="Times New Roman" w:hAnsi="Times New Roman" w:cs="Times New Roman"/>
          <w:color w:val="000000" w:themeColor="text1"/>
          <w:lang w:val="en-US"/>
        </w:rPr>
        <w:t>,</w:t>
      </w:r>
      <w:r w:rsidR="000D1A3E" w:rsidRPr="00DF569A">
        <w:rPr>
          <w:rFonts w:ascii="Times New Roman" w:hAnsi="Times New Roman" w:cs="Times New Roman"/>
          <w:i/>
          <w:iCs/>
          <w:color w:val="000000" w:themeColor="text1"/>
          <w:lang w:val="en-US"/>
        </w:rPr>
        <w:t xml:space="preserve"> </w:t>
      </w:r>
      <w:r w:rsidRPr="00DF569A">
        <w:rPr>
          <w:rFonts w:ascii="Times New Roman" w:hAnsi="Times New Roman" w:cs="Times New Roman"/>
          <w:color w:val="000000" w:themeColor="text1"/>
          <w:lang w:val="en-US"/>
        </w:rPr>
        <w:t xml:space="preserve">from </w:t>
      </w:r>
      <w:r w:rsidR="00D748AF" w:rsidRPr="00DF569A">
        <w:rPr>
          <w:rFonts w:ascii="Times New Roman" w:hAnsi="Times New Roman" w:cs="Times New Roman"/>
          <w:color w:val="000000" w:themeColor="text1"/>
          <w:lang w:val="en-US"/>
        </w:rPr>
        <w:t>1969</w:t>
      </w:r>
      <w:r w:rsidR="003504D7">
        <w:rPr>
          <w:rFonts w:ascii="Times New Roman" w:hAnsi="Times New Roman" w:cs="Times New Roman"/>
          <w:color w:val="000000" w:themeColor="text1"/>
          <w:lang w:val="en-US"/>
        </w:rPr>
        <w:t>,</w:t>
      </w:r>
      <w:r w:rsidR="000D1A3E" w:rsidRPr="00DF569A">
        <w:rPr>
          <w:rFonts w:ascii="Times New Roman" w:hAnsi="Times New Roman" w:cs="Times New Roman"/>
          <w:color w:val="000000" w:themeColor="text1"/>
          <w:lang w:val="en-US"/>
        </w:rPr>
        <w:t xml:space="preserve"> depicts </w:t>
      </w:r>
      <w:r w:rsidR="003504D7">
        <w:rPr>
          <w:rFonts w:ascii="Times New Roman" w:hAnsi="Times New Roman" w:cs="Times New Roman"/>
          <w:color w:val="000000" w:themeColor="text1"/>
          <w:lang w:val="en-US"/>
        </w:rPr>
        <w:t>the</w:t>
      </w:r>
      <w:r w:rsidR="00A80C46" w:rsidRPr="00DF569A">
        <w:rPr>
          <w:rFonts w:ascii="Times New Roman" w:hAnsi="Times New Roman" w:cs="Times New Roman"/>
          <w:color w:val="000000" w:themeColor="text1"/>
          <w:lang w:val="en-US"/>
        </w:rPr>
        <w:t xml:space="preserve"> large-scale construction </w:t>
      </w:r>
      <w:r w:rsidR="000D1A3E" w:rsidRPr="00DF569A">
        <w:rPr>
          <w:rFonts w:ascii="Times New Roman" w:hAnsi="Times New Roman" w:cs="Times New Roman"/>
          <w:color w:val="000000" w:themeColor="text1"/>
          <w:lang w:val="en-US"/>
        </w:rPr>
        <w:t xml:space="preserve">of </w:t>
      </w:r>
      <w:r w:rsidR="002101B6" w:rsidRPr="00DF569A">
        <w:rPr>
          <w:rFonts w:ascii="Times New Roman" w:hAnsi="Times New Roman" w:cs="Times New Roman"/>
          <w:color w:val="000000" w:themeColor="text1"/>
          <w:lang w:val="en-US"/>
        </w:rPr>
        <w:t xml:space="preserve">a reservoir </w:t>
      </w:r>
      <w:r w:rsidRPr="00DF569A">
        <w:rPr>
          <w:rFonts w:ascii="Times New Roman" w:hAnsi="Times New Roman" w:cs="Times New Roman"/>
          <w:color w:val="000000" w:themeColor="text1"/>
          <w:lang w:val="en-US"/>
        </w:rPr>
        <w:t>accompanying</w:t>
      </w:r>
      <w:r w:rsidR="002101B6" w:rsidRPr="00DF569A">
        <w:rPr>
          <w:rFonts w:ascii="Times New Roman" w:hAnsi="Times New Roman" w:cs="Times New Roman"/>
          <w:color w:val="000000" w:themeColor="text1"/>
          <w:lang w:val="en-US"/>
        </w:rPr>
        <w:t xml:space="preserve"> the Mao Zedong </w:t>
      </w:r>
      <w:r w:rsidR="005C30D4">
        <w:rPr>
          <w:rFonts w:ascii="Times New Roman" w:hAnsi="Times New Roman" w:cs="Times New Roman"/>
          <w:color w:val="000000" w:themeColor="text1"/>
          <w:lang w:val="en-US"/>
        </w:rPr>
        <w:t>H</w:t>
      </w:r>
      <w:r w:rsidR="002101B6" w:rsidRPr="00DF569A">
        <w:rPr>
          <w:rFonts w:ascii="Times New Roman" w:hAnsi="Times New Roman" w:cs="Times New Roman"/>
          <w:color w:val="000000" w:themeColor="text1"/>
          <w:lang w:val="en-US"/>
        </w:rPr>
        <w:t xml:space="preserve">ydropower </w:t>
      </w:r>
      <w:r w:rsidR="005C30D4">
        <w:rPr>
          <w:rFonts w:ascii="Times New Roman" w:hAnsi="Times New Roman" w:cs="Times New Roman"/>
          <w:color w:val="000000" w:themeColor="text1"/>
          <w:lang w:val="en-US"/>
        </w:rPr>
        <w:t>P</w:t>
      </w:r>
      <w:r w:rsidR="002101B6" w:rsidRPr="00DF569A">
        <w:rPr>
          <w:rFonts w:ascii="Times New Roman" w:hAnsi="Times New Roman" w:cs="Times New Roman"/>
          <w:color w:val="000000" w:themeColor="text1"/>
          <w:lang w:val="en-US"/>
        </w:rPr>
        <w:t xml:space="preserve">lant on the </w:t>
      </w:r>
      <w:r w:rsidR="00C76FC7">
        <w:rPr>
          <w:rFonts w:ascii="Times New Roman" w:hAnsi="Times New Roman" w:cs="Times New Roman"/>
          <w:color w:val="000000" w:themeColor="text1"/>
          <w:lang w:val="en-US"/>
        </w:rPr>
        <w:t>R</w:t>
      </w:r>
      <w:r w:rsidR="002101B6" w:rsidRPr="00DF569A">
        <w:rPr>
          <w:rFonts w:ascii="Times New Roman" w:hAnsi="Times New Roman" w:cs="Times New Roman"/>
          <w:color w:val="000000" w:themeColor="text1"/>
          <w:lang w:val="en-US"/>
        </w:rPr>
        <w:t xml:space="preserve">iver Drin. </w:t>
      </w:r>
      <w:r w:rsidR="00A80C46" w:rsidRPr="00DF569A">
        <w:rPr>
          <w:rFonts w:ascii="Times New Roman" w:hAnsi="Times New Roman" w:cs="Times New Roman"/>
          <w:color w:val="000000" w:themeColor="text1"/>
          <w:lang w:val="en-US"/>
        </w:rPr>
        <w:t>The mountains in the background dominate the scene, suggesting that the workers are taming and reshaping the land</w:t>
      </w:r>
      <w:r w:rsidRPr="00DF569A">
        <w:rPr>
          <w:rFonts w:ascii="Times New Roman" w:hAnsi="Times New Roman" w:cs="Times New Roman"/>
          <w:color w:val="000000" w:themeColor="text1"/>
          <w:lang w:val="en-US"/>
        </w:rPr>
        <w:t>scape</w:t>
      </w:r>
      <w:r w:rsidR="00A80C46" w:rsidRPr="00DF569A">
        <w:rPr>
          <w:rFonts w:ascii="Times New Roman" w:hAnsi="Times New Roman" w:cs="Times New Roman"/>
          <w:color w:val="000000" w:themeColor="text1"/>
          <w:lang w:val="en-US"/>
        </w:rPr>
        <w:t xml:space="preserve"> for the benefit of human development. In the foreground, a series of vertical structures</w:t>
      </w:r>
      <w:r w:rsidRPr="00DF569A">
        <w:rPr>
          <w:rFonts w:ascii="Times New Roman" w:hAnsi="Times New Roman" w:cs="Times New Roman"/>
          <w:color w:val="000000" w:themeColor="text1"/>
          <w:lang w:val="en-US"/>
        </w:rPr>
        <w:t>—</w:t>
      </w:r>
      <w:r w:rsidR="00A80C46" w:rsidRPr="00DF569A">
        <w:rPr>
          <w:rFonts w:ascii="Times New Roman" w:hAnsi="Times New Roman" w:cs="Times New Roman"/>
          <w:color w:val="000000" w:themeColor="text1"/>
          <w:lang w:val="en-US"/>
        </w:rPr>
        <w:t>likely turbines or components of a hydroelectric dam</w:t>
      </w:r>
      <w:r w:rsidRPr="00DF569A">
        <w:rPr>
          <w:rFonts w:ascii="Times New Roman" w:hAnsi="Times New Roman" w:cs="Times New Roman"/>
          <w:color w:val="000000" w:themeColor="text1"/>
          <w:lang w:val="en-US"/>
        </w:rPr>
        <w:t>—</w:t>
      </w:r>
      <w:proofErr w:type="gramStart"/>
      <w:r w:rsidR="00A80C46" w:rsidRPr="00DF569A">
        <w:rPr>
          <w:rFonts w:ascii="Times New Roman" w:hAnsi="Times New Roman" w:cs="Times New Roman"/>
          <w:color w:val="000000" w:themeColor="text1"/>
          <w:lang w:val="en-US"/>
        </w:rPr>
        <w:t>rise up</w:t>
      </w:r>
      <w:proofErr w:type="gramEnd"/>
      <w:r w:rsidRPr="00DF569A">
        <w:rPr>
          <w:rFonts w:ascii="Times New Roman" w:hAnsi="Times New Roman" w:cs="Times New Roman"/>
          <w:color w:val="000000" w:themeColor="text1"/>
          <w:lang w:val="en-US"/>
        </w:rPr>
        <w:t>,</w:t>
      </w:r>
      <w:r w:rsidR="00A80C46" w:rsidRPr="00DF569A">
        <w:rPr>
          <w:rFonts w:ascii="Times New Roman" w:hAnsi="Times New Roman" w:cs="Times New Roman"/>
          <w:color w:val="000000" w:themeColor="text1"/>
          <w:lang w:val="en-US"/>
        </w:rPr>
        <w:t xml:space="preserve"> </w:t>
      </w:r>
      <w:r w:rsidRPr="00DF569A">
        <w:rPr>
          <w:rFonts w:ascii="Times New Roman" w:hAnsi="Times New Roman" w:cs="Times New Roman"/>
          <w:color w:val="000000" w:themeColor="text1"/>
          <w:lang w:val="en-US"/>
        </w:rPr>
        <w:t>sharp</w:t>
      </w:r>
      <w:r w:rsidR="00D72F0D">
        <w:rPr>
          <w:rFonts w:ascii="Times New Roman" w:hAnsi="Times New Roman" w:cs="Times New Roman"/>
          <w:color w:val="000000" w:themeColor="text1"/>
          <w:lang w:val="en-US"/>
        </w:rPr>
        <w:t>en</w:t>
      </w:r>
      <w:r w:rsidRPr="00DF569A">
        <w:rPr>
          <w:rFonts w:ascii="Times New Roman" w:hAnsi="Times New Roman" w:cs="Times New Roman"/>
          <w:color w:val="000000" w:themeColor="text1"/>
          <w:lang w:val="en-US"/>
        </w:rPr>
        <w:t>ing</w:t>
      </w:r>
      <w:r w:rsidR="00A80C46" w:rsidRPr="00DF569A">
        <w:rPr>
          <w:rFonts w:ascii="Times New Roman" w:hAnsi="Times New Roman" w:cs="Times New Roman"/>
          <w:color w:val="000000" w:themeColor="text1"/>
          <w:lang w:val="en-US"/>
        </w:rPr>
        <w:t xml:space="preserve"> </w:t>
      </w:r>
      <w:r w:rsidR="00D72F0D">
        <w:rPr>
          <w:rFonts w:ascii="Times New Roman" w:hAnsi="Times New Roman" w:cs="Times New Roman"/>
          <w:color w:val="000000" w:themeColor="text1"/>
          <w:lang w:val="en-US"/>
        </w:rPr>
        <w:t xml:space="preserve">the </w:t>
      </w:r>
      <w:r w:rsidR="00A80C46" w:rsidRPr="00DF569A">
        <w:rPr>
          <w:rFonts w:ascii="Times New Roman" w:hAnsi="Times New Roman" w:cs="Times New Roman"/>
          <w:color w:val="000000" w:themeColor="text1"/>
          <w:lang w:val="en-US"/>
        </w:rPr>
        <w:t xml:space="preserve">contrast </w:t>
      </w:r>
      <w:r w:rsidR="00D72F0D">
        <w:rPr>
          <w:rFonts w:ascii="Times New Roman" w:hAnsi="Times New Roman" w:cs="Times New Roman"/>
          <w:color w:val="000000" w:themeColor="text1"/>
          <w:lang w:val="en-US"/>
        </w:rPr>
        <w:t>with</w:t>
      </w:r>
      <w:r w:rsidR="00A80C46" w:rsidRPr="00DF569A">
        <w:rPr>
          <w:rFonts w:ascii="Times New Roman" w:hAnsi="Times New Roman" w:cs="Times New Roman"/>
          <w:color w:val="000000" w:themeColor="text1"/>
          <w:lang w:val="en-US"/>
        </w:rPr>
        <w:t xml:space="preserve"> the organic forms of the </w:t>
      </w:r>
      <w:r w:rsidRPr="00DF569A">
        <w:rPr>
          <w:rFonts w:ascii="Times New Roman" w:hAnsi="Times New Roman" w:cs="Times New Roman"/>
          <w:color w:val="000000" w:themeColor="text1"/>
          <w:lang w:val="en-US"/>
        </w:rPr>
        <w:t xml:space="preserve">surrounding </w:t>
      </w:r>
      <w:r w:rsidR="00A80C46" w:rsidRPr="00DF569A">
        <w:rPr>
          <w:rFonts w:ascii="Times New Roman" w:hAnsi="Times New Roman" w:cs="Times New Roman"/>
          <w:color w:val="000000" w:themeColor="text1"/>
          <w:lang w:val="en-US"/>
        </w:rPr>
        <w:t>mountains.</w:t>
      </w:r>
      <w:r w:rsidR="000D1A3E" w:rsidRPr="00DF569A">
        <w:rPr>
          <w:rFonts w:ascii="Times New Roman" w:hAnsi="Times New Roman" w:cs="Times New Roman"/>
          <w:color w:val="000000" w:themeColor="text1"/>
          <w:lang w:val="en-US"/>
        </w:rPr>
        <w:t xml:space="preserve"> </w:t>
      </w:r>
      <w:r w:rsidRPr="00DF569A">
        <w:rPr>
          <w:rFonts w:ascii="Times New Roman" w:hAnsi="Times New Roman" w:cs="Times New Roman"/>
          <w:color w:val="000000" w:themeColor="text1"/>
          <w:lang w:val="en-US"/>
        </w:rPr>
        <w:t xml:space="preserve">Workers and </w:t>
      </w:r>
      <w:r w:rsidRPr="00DF569A">
        <w:rPr>
          <w:rFonts w:ascii="Times New Roman" w:hAnsi="Times New Roman" w:cs="Times New Roman"/>
          <w:color w:val="000000" w:themeColor="text1"/>
          <w:lang w:val="en-US"/>
        </w:rPr>
        <w:lastRenderedPageBreak/>
        <w:t xml:space="preserve">machinery are placed together at the center of the composition, emphasizing the immense scale of the </w:t>
      </w:r>
      <w:r w:rsidR="00AA2090" w:rsidRPr="00AA2090">
        <w:rPr>
          <w:rFonts w:ascii="Times New Roman" w:hAnsi="Times New Roman" w:cs="Times New Roman"/>
          <w:color w:val="000000" w:themeColor="text1"/>
          <w:lang w:val="en-US"/>
        </w:rPr>
        <w:t>labor</w:t>
      </w:r>
      <w:r w:rsidRPr="00DF569A">
        <w:rPr>
          <w:rFonts w:ascii="Times New Roman" w:hAnsi="Times New Roman" w:cs="Times New Roman"/>
          <w:color w:val="000000" w:themeColor="text1"/>
          <w:lang w:val="en-US"/>
        </w:rPr>
        <w:t xml:space="preserve"> involved in such projects. Trucks, construction materials, and scaffolding are scattered across the middle ground, further showcasing the monumental task of building infrastructure</w:t>
      </w:r>
      <w:r w:rsidR="000D1A3E" w:rsidRPr="00DF569A">
        <w:rPr>
          <w:rFonts w:ascii="Times New Roman" w:hAnsi="Times New Roman" w:cs="Times New Roman"/>
          <w:color w:val="000000" w:themeColor="text1"/>
          <w:lang w:val="en-US"/>
        </w:rPr>
        <w:t>.</w:t>
      </w:r>
    </w:p>
    <w:p w14:paraId="7A1F2FC0" w14:textId="77E21877" w:rsidR="00861074" w:rsidRDefault="00BE6A7C" w:rsidP="00BD2B33">
      <w:pPr>
        <w:spacing w:line="360" w:lineRule="auto"/>
        <w:ind w:firstLine="720"/>
        <w:rPr>
          <w:rFonts w:ascii="Times New Roman" w:hAnsi="Times New Roman" w:cs="Times New Roman"/>
          <w:color w:val="000000" w:themeColor="text1"/>
          <w:lang w:val="en-US"/>
        </w:rPr>
      </w:pPr>
      <w:r w:rsidRPr="00DF569A">
        <w:rPr>
          <w:rFonts w:ascii="Times New Roman" w:hAnsi="Times New Roman" w:cs="Times New Roman"/>
          <w:color w:val="000000" w:themeColor="text1"/>
          <w:lang w:val="en-US"/>
        </w:rPr>
        <w:t>Lulani</w:t>
      </w:r>
      <w:r w:rsidR="00102FED">
        <w:rPr>
          <w:rFonts w:ascii="Times New Roman" w:hAnsi="Times New Roman" w:cs="Times New Roman"/>
          <w:color w:val="000000" w:themeColor="text1"/>
          <w:lang w:val="en-US"/>
        </w:rPr>
        <w:t>’</w:t>
      </w:r>
      <w:r w:rsidRPr="00DF569A">
        <w:rPr>
          <w:rFonts w:ascii="Times New Roman" w:hAnsi="Times New Roman" w:cs="Times New Roman"/>
          <w:color w:val="000000" w:themeColor="text1"/>
          <w:lang w:val="en-US"/>
        </w:rPr>
        <w:t xml:space="preserve">s painting is executed in a semirealistic style, drawing from the principles of </w:t>
      </w:r>
      <w:r w:rsidR="00B90E75">
        <w:rPr>
          <w:rFonts w:ascii="Times New Roman" w:hAnsi="Times New Roman" w:cs="Times New Roman"/>
          <w:color w:val="000000" w:themeColor="text1"/>
          <w:lang w:val="en-US"/>
        </w:rPr>
        <w:t>S</w:t>
      </w:r>
      <w:r w:rsidRPr="00DF569A">
        <w:rPr>
          <w:rFonts w:ascii="Times New Roman" w:hAnsi="Times New Roman" w:cs="Times New Roman"/>
          <w:color w:val="000000" w:themeColor="text1"/>
          <w:lang w:val="en-US"/>
        </w:rPr>
        <w:t xml:space="preserve">ocialist </w:t>
      </w:r>
      <w:r w:rsidR="00B90E75">
        <w:rPr>
          <w:rFonts w:ascii="Times New Roman" w:hAnsi="Times New Roman" w:cs="Times New Roman"/>
          <w:color w:val="000000" w:themeColor="text1"/>
          <w:lang w:val="en-US"/>
        </w:rPr>
        <w:t>R</w:t>
      </w:r>
      <w:r w:rsidRPr="00DF569A">
        <w:rPr>
          <w:rFonts w:ascii="Times New Roman" w:hAnsi="Times New Roman" w:cs="Times New Roman"/>
          <w:color w:val="000000" w:themeColor="text1"/>
          <w:lang w:val="en-US"/>
        </w:rPr>
        <w:t>ealism</w:t>
      </w:r>
      <w:r w:rsidR="00A80C46" w:rsidRPr="00DF569A">
        <w:rPr>
          <w:rFonts w:ascii="Times New Roman" w:hAnsi="Times New Roman" w:cs="Times New Roman"/>
          <w:color w:val="000000" w:themeColor="text1"/>
          <w:lang w:val="en-US"/>
        </w:rPr>
        <w:t xml:space="preserve">. </w:t>
      </w:r>
      <w:r w:rsidRPr="00DF569A">
        <w:rPr>
          <w:rFonts w:ascii="Times New Roman" w:hAnsi="Times New Roman" w:cs="Times New Roman"/>
          <w:color w:val="000000" w:themeColor="text1"/>
          <w:lang w:val="en-US"/>
        </w:rPr>
        <w:t>His</w:t>
      </w:r>
      <w:r w:rsidR="00A80C46" w:rsidRPr="00DF569A">
        <w:rPr>
          <w:rFonts w:ascii="Times New Roman" w:hAnsi="Times New Roman" w:cs="Times New Roman"/>
          <w:color w:val="000000" w:themeColor="text1"/>
          <w:lang w:val="en-US"/>
        </w:rPr>
        <w:t xml:space="preserve"> brushstrokes</w:t>
      </w:r>
      <w:r w:rsidR="00B552E9" w:rsidRPr="00DF569A">
        <w:rPr>
          <w:rFonts w:ascii="Times New Roman" w:hAnsi="Times New Roman" w:cs="Times New Roman"/>
          <w:color w:val="000000" w:themeColor="text1"/>
          <w:lang w:val="en-US"/>
        </w:rPr>
        <w:t xml:space="preserve">, with earthy </w:t>
      </w:r>
      <w:r w:rsidR="00A46964" w:rsidRPr="00A46964">
        <w:rPr>
          <w:rFonts w:ascii="Times New Roman" w:hAnsi="Times New Roman" w:cs="Times New Roman"/>
          <w:color w:val="000000" w:themeColor="text1"/>
          <w:lang w:val="en-US"/>
        </w:rPr>
        <w:t>colors</w:t>
      </w:r>
      <w:r w:rsidR="00B552E9" w:rsidRPr="00DF569A">
        <w:rPr>
          <w:rFonts w:ascii="Times New Roman" w:hAnsi="Times New Roman" w:cs="Times New Roman"/>
          <w:color w:val="000000" w:themeColor="text1"/>
          <w:lang w:val="en-US"/>
        </w:rPr>
        <w:t xml:space="preserve"> dominated by browns, gr</w:t>
      </w:r>
      <w:r w:rsidR="00B42A52">
        <w:rPr>
          <w:rFonts w:ascii="Times New Roman" w:hAnsi="Times New Roman" w:cs="Times New Roman"/>
          <w:color w:val="000000" w:themeColor="text1"/>
          <w:lang w:val="en-US"/>
        </w:rPr>
        <w:t>a</w:t>
      </w:r>
      <w:r w:rsidR="00B552E9" w:rsidRPr="00DF569A">
        <w:rPr>
          <w:rFonts w:ascii="Times New Roman" w:hAnsi="Times New Roman" w:cs="Times New Roman"/>
          <w:color w:val="000000" w:themeColor="text1"/>
          <w:lang w:val="en-US"/>
        </w:rPr>
        <w:t>ys</w:t>
      </w:r>
      <w:r w:rsidR="00B42A52">
        <w:rPr>
          <w:rFonts w:ascii="Times New Roman" w:hAnsi="Times New Roman" w:cs="Times New Roman"/>
          <w:color w:val="000000" w:themeColor="text1"/>
          <w:lang w:val="en-US"/>
        </w:rPr>
        <w:t>,</w:t>
      </w:r>
      <w:r w:rsidR="00B552E9" w:rsidRPr="00DF569A">
        <w:rPr>
          <w:rFonts w:ascii="Times New Roman" w:hAnsi="Times New Roman" w:cs="Times New Roman"/>
          <w:color w:val="000000" w:themeColor="text1"/>
          <w:lang w:val="en-US"/>
        </w:rPr>
        <w:t xml:space="preserve"> and greens,</w:t>
      </w:r>
      <w:r w:rsidR="00A80C46" w:rsidRPr="00DF569A">
        <w:rPr>
          <w:rFonts w:ascii="Times New Roman" w:hAnsi="Times New Roman" w:cs="Times New Roman"/>
          <w:color w:val="000000" w:themeColor="text1"/>
          <w:lang w:val="en-US"/>
        </w:rPr>
        <w:t xml:space="preserve"> are expressive, particularly in the depiction of mountains and sky, giving the scene a somewhat dynamic, almost turbulent quality, as if the landscape </w:t>
      </w:r>
      <w:r w:rsidR="00417E84">
        <w:rPr>
          <w:rFonts w:ascii="Times New Roman" w:hAnsi="Times New Roman" w:cs="Times New Roman"/>
          <w:color w:val="000000" w:themeColor="text1"/>
          <w:lang w:val="en-US"/>
        </w:rPr>
        <w:t>were</w:t>
      </w:r>
      <w:r w:rsidR="00A80C46" w:rsidRPr="00DF569A">
        <w:rPr>
          <w:rFonts w:ascii="Times New Roman" w:hAnsi="Times New Roman" w:cs="Times New Roman"/>
          <w:color w:val="000000" w:themeColor="text1"/>
          <w:lang w:val="en-US"/>
        </w:rPr>
        <w:t xml:space="preserve"> actively being transformed.</w:t>
      </w:r>
      <w:r w:rsidR="005E3D54">
        <w:rPr>
          <w:rFonts w:ascii="Times New Roman" w:hAnsi="Times New Roman" w:cs="Times New Roman"/>
          <w:color w:val="000000" w:themeColor="text1"/>
          <w:lang w:val="en-US"/>
        </w:rPr>
        <w:t xml:space="preserve"> This turbulence highlights an underlying tension in how the natural landscape is depicted: not merely as a backdrop for human endeavor, but as something resistant, requiring intervention to be reshaped. The very act of painting these landscapes becomes a reflection of the ideological struggle over what modernization should look like. Landscape here </w:t>
      </w:r>
      <w:r w:rsidR="00215171">
        <w:rPr>
          <w:rFonts w:ascii="Times New Roman" w:hAnsi="Times New Roman" w:cs="Times New Roman"/>
          <w:color w:val="000000" w:themeColor="text1"/>
          <w:lang w:val="en-US"/>
        </w:rPr>
        <w:t xml:space="preserve">is </w:t>
      </w:r>
      <w:r w:rsidR="005E3D54">
        <w:rPr>
          <w:rFonts w:ascii="Times New Roman" w:hAnsi="Times New Roman" w:cs="Times New Roman"/>
          <w:color w:val="000000" w:themeColor="text1"/>
          <w:lang w:val="en-US"/>
        </w:rPr>
        <w:t>not neutral; rather, it is a contested site where human ambition meets the unpredictability of nature.</w:t>
      </w:r>
    </w:p>
    <w:p w14:paraId="599AA6DC" w14:textId="7950DF85" w:rsidR="00861074" w:rsidRDefault="00B05CDB" w:rsidP="00BD2B33">
      <w:pPr>
        <w:spacing w:line="360" w:lineRule="auto"/>
        <w:ind w:firstLine="720"/>
        <w:rPr>
          <w:rFonts w:ascii="Times New Roman" w:hAnsi="Times New Roman" w:cs="Times New Roman"/>
          <w:color w:val="000000" w:themeColor="text1"/>
          <w:lang w:val="en-US"/>
        </w:rPr>
      </w:pPr>
      <w:r w:rsidRPr="00DF569A">
        <w:rPr>
          <w:rFonts w:ascii="Times New Roman" w:hAnsi="Times New Roman" w:cs="Times New Roman"/>
          <w:color w:val="000000" w:themeColor="text1"/>
          <w:lang w:val="en-US"/>
        </w:rPr>
        <w:t>Hydroelectric power plants were central to the communist regime</w:t>
      </w:r>
      <w:r w:rsidR="00102FED">
        <w:rPr>
          <w:rFonts w:ascii="Times New Roman" w:hAnsi="Times New Roman" w:cs="Times New Roman"/>
          <w:color w:val="000000" w:themeColor="text1"/>
          <w:lang w:val="en-US"/>
        </w:rPr>
        <w:t>’</w:t>
      </w:r>
      <w:r w:rsidRPr="00DF569A">
        <w:rPr>
          <w:rFonts w:ascii="Times New Roman" w:hAnsi="Times New Roman" w:cs="Times New Roman"/>
          <w:color w:val="000000" w:themeColor="text1"/>
          <w:lang w:val="en-US"/>
        </w:rPr>
        <w:t>s vision of transforming Albania into a modern, industrially advanced society. More importantly, they served as vital sources of energy to support the country</w:t>
      </w:r>
      <w:r w:rsidR="00102FED">
        <w:rPr>
          <w:rFonts w:ascii="Times New Roman" w:hAnsi="Times New Roman" w:cs="Times New Roman"/>
          <w:color w:val="000000" w:themeColor="text1"/>
          <w:lang w:val="en-US"/>
        </w:rPr>
        <w:t>’</w:t>
      </w:r>
      <w:r w:rsidRPr="00DF569A">
        <w:rPr>
          <w:rFonts w:ascii="Times New Roman" w:hAnsi="Times New Roman" w:cs="Times New Roman"/>
          <w:color w:val="000000" w:themeColor="text1"/>
          <w:lang w:val="en-US"/>
        </w:rPr>
        <w:t>s larger industrial projects. The development of hydropower was closely linked to Albania</w:t>
      </w:r>
      <w:r w:rsidR="00102FED">
        <w:rPr>
          <w:rFonts w:ascii="Times New Roman" w:hAnsi="Times New Roman" w:cs="Times New Roman"/>
          <w:color w:val="000000" w:themeColor="text1"/>
          <w:lang w:val="en-US"/>
        </w:rPr>
        <w:t>’</w:t>
      </w:r>
      <w:r w:rsidRPr="00DF569A">
        <w:rPr>
          <w:rFonts w:ascii="Times New Roman" w:hAnsi="Times New Roman" w:cs="Times New Roman"/>
          <w:color w:val="000000" w:themeColor="text1"/>
          <w:lang w:val="en-US"/>
        </w:rPr>
        <w:t xml:space="preserve">s process of industrialization and its relationships with foreign allies. The first large hydropower plant, completed in 1952 and named after Lenin to mark the friendship with the Soviets, aimed to electrify the capital, Tirana. In 1957, the Karl Marx </w:t>
      </w:r>
      <w:r w:rsidR="00673A70">
        <w:rPr>
          <w:rFonts w:ascii="Times New Roman" w:hAnsi="Times New Roman" w:cs="Times New Roman"/>
          <w:color w:val="000000" w:themeColor="text1"/>
          <w:lang w:val="en-US"/>
        </w:rPr>
        <w:t>H</w:t>
      </w:r>
      <w:r w:rsidRPr="00DF569A">
        <w:rPr>
          <w:rFonts w:ascii="Times New Roman" w:hAnsi="Times New Roman" w:cs="Times New Roman"/>
          <w:color w:val="000000" w:themeColor="text1"/>
          <w:lang w:val="en-US"/>
        </w:rPr>
        <w:t xml:space="preserve">ydropower </w:t>
      </w:r>
      <w:r w:rsidR="00673A70">
        <w:rPr>
          <w:rFonts w:ascii="Times New Roman" w:hAnsi="Times New Roman" w:cs="Times New Roman"/>
          <w:color w:val="000000" w:themeColor="text1"/>
          <w:lang w:val="en-US"/>
        </w:rPr>
        <w:t>P</w:t>
      </w:r>
      <w:r w:rsidRPr="00DF569A">
        <w:rPr>
          <w:rFonts w:ascii="Times New Roman" w:hAnsi="Times New Roman" w:cs="Times New Roman"/>
          <w:color w:val="000000" w:themeColor="text1"/>
          <w:lang w:val="en-US"/>
        </w:rPr>
        <w:t>lant was built</w:t>
      </w:r>
      <w:r w:rsidR="00673A70">
        <w:rPr>
          <w:rFonts w:ascii="Times New Roman" w:hAnsi="Times New Roman" w:cs="Times New Roman"/>
          <w:color w:val="000000" w:themeColor="text1"/>
          <w:lang w:val="en-US"/>
        </w:rPr>
        <w:t>,</w:t>
      </w:r>
      <w:r w:rsidRPr="00DF569A">
        <w:rPr>
          <w:rFonts w:ascii="Times New Roman" w:hAnsi="Times New Roman" w:cs="Times New Roman"/>
          <w:color w:val="000000" w:themeColor="text1"/>
          <w:lang w:val="en-US"/>
        </w:rPr>
        <w:t xml:space="preserve"> with the construction of a dam on the Mat River, followed by the Joseph Stalin </w:t>
      </w:r>
      <w:r w:rsidR="00B90E75">
        <w:rPr>
          <w:rFonts w:ascii="Times New Roman" w:hAnsi="Times New Roman" w:cs="Times New Roman"/>
          <w:color w:val="000000" w:themeColor="text1"/>
          <w:lang w:val="en-US"/>
        </w:rPr>
        <w:t>H</w:t>
      </w:r>
      <w:r w:rsidRPr="00DF569A">
        <w:rPr>
          <w:rFonts w:ascii="Times New Roman" w:hAnsi="Times New Roman" w:cs="Times New Roman"/>
          <w:color w:val="000000" w:themeColor="text1"/>
          <w:lang w:val="en-US"/>
        </w:rPr>
        <w:t xml:space="preserve">ydropower </w:t>
      </w:r>
      <w:r w:rsidR="005C30D4">
        <w:rPr>
          <w:rFonts w:ascii="Times New Roman" w:hAnsi="Times New Roman" w:cs="Times New Roman"/>
          <w:color w:val="000000" w:themeColor="text1"/>
          <w:lang w:val="en-US"/>
        </w:rPr>
        <w:t>P</w:t>
      </w:r>
      <w:r w:rsidRPr="00DF569A">
        <w:rPr>
          <w:rFonts w:ascii="Times New Roman" w:hAnsi="Times New Roman" w:cs="Times New Roman"/>
          <w:color w:val="000000" w:themeColor="text1"/>
          <w:lang w:val="en-US"/>
        </w:rPr>
        <w:t xml:space="preserve">lant in Bistrica in 1960. Notably, the Light of the Party </w:t>
      </w:r>
      <w:r w:rsidR="00B90E75">
        <w:rPr>
          <w:rFonts w:ascii="Times New Roman" w:hAnsi="Times New Roman" w:cs="Times New Roman"/>
          <w:color w:val="000000" w:themeColor="text1"/>
          <w:lang w:val="en-US"/>
        </w:rPr>
        <w:t>(</w:t>
      </w:r>
      <w:r w:rsidRPr="00D74D7F">
        <w:rPr>
          <w:rFonts w:ascii="Times New Roman" w:hAnsi="Times New Roman" w:cs="Times New Roman"/>
          <w:color w:val="000000" w:themeColor="text1"/>
          <w:lang w:val="en-US"/>
        </w:rPr>
        <w:t xml:space="preserve">Drita e </w:t>
      </w:r>
      <w:proofErr w:type="spellStart"/>
      <w:r w:rsidRPr="00D74D7F">
        <w:rPr>
          <w:rFonts w:ascii="Times New Roman" w:hAnsi="Times New Roman" w:cs="Times New Roman"/>
          <w:color w:val="000000" w:themeColor="text1"/>
          <w:lang w:val="en-US"/>
        </w:rPr>
        <w:t>Partisë</w:t>
      </w:r>
      <w:proofErr w:type="spellEnd"/>
      <w:r w:rsidR="00B90E75">
        <w:rPr>
          <w:rFonts w:ascii="Times New Roman" w:hAnsi="Times New Roman" w:cs="Times New Roman"/>
          <w:color w:val="000000" w:themeColor="text1"/>
          <w:lang w:val="en-US"/>
        </w:rPr>
        <w:t>)</w:t>
      </w:r>
      <w:r w:rsidRPr="00DF569A">
        <w:rPr>
          <w:rFonts w:ascii="Times New Roman" w:hAnsi="Times New Roman" w:cs="Times New Roman"/>
          <w:color w:val="000000" w:themeColor="text1"/>
          <w:lang w:val="en-US"/>
        </w:rPr>
        <w:t xml:space="preserve"> </w:t>
      </w:r>
      <w:r w:rsidR="005C30D4">
        <w:rPr>
          <w:rFonts w:ascii="Times New Roman" w:hAnsi="Times New Roman" w:cs="Times New Roman"/>
          <w:color w:val="000000" w:themeColor="text1"/>
          <w:lang w:val="en-US"/>
        </w:rPr>
        <w:t>H</w:t>
      </w:r>
      <w:r w:rsidRPr="00DF569A">
        <w:rPr>
          <w:rFonts w:ascii="Times New Roman" w:hAnsi="Times New Roman" w:cs="Times New Roman"/>
          <w:color w:val="000000" w:themeColor="text1"/>
          <w:lang w:val="en-US"/>
        </w:rPr>
        <w:t xml:space="preserve">ydropower </w:t>
      </w:r>
      <w:r w:rsidR="005C30D4">
        <w:rPr>
          <w:rFonts w:ascii="Times New Roman" w:hAnsi="Times New Roman" w:cs="Times New Roman"/>
          <w:color w:val="000000" w:themeColor="text1"/>
          <w:lang w:val="en-US"/>
        </w:rPr>
        <w:t>P</w:t>
      </w:r>
      <w:r w:rsidRPr="00DF569A">
        <w:rPr>
          <w:rFonts w:ascii="Times New Roman" w:hAnsi="Times New Roman" w:cs="Times New Roman"/>
          <w:color w:val="000000" w:themeColor="text1"/>
          <w:lang w:val="en-US"/>
        </w:rPr>
        <w:t xml:space="preserve">lant, completed in 1978, was built specifically to support the operations of the </w:t>
      </w:r>
      <w:r w:rsidR="00673A70">
        <w:rPr>
          <w:rFonts w:ascii="Times New Roman" w:hAnsi="Times New Roman" w:cs="Times New Roman"/>
          <w:color w:val="000000" w:themeColor="text1"/>
          <w:lang w:val="en-US"/>
        </w:rPr>
        <w:t>m</w:t>
      </w:r>
      <w:r w:rsidRPr="00DF569A">
        <w:rPr>
          <w:rFonts w:ascii="Times New Roman" w:hAnsi="Times New Roman" w:cs="Times New Roman"/>
          <w:color w:val="000000" w:themeColor="text1"/>
          <w:lang w:val="en-US"/>
        </w:rPr>
        <w:t xml:space="preserve">etallurgical </w:t>
      </w:r>
      <w:r w:rsidR="00673A70">
        <w:rPr>
          <w:rFonts w:ascii="Times New Roman" w:hAnsi="Times New Roman" w:cs="Times New Roman"/>
          <w:color w:val="000000" w:themeColor="text1"/>
          <w:lang w:val="en-US"/>
        </w:rPr>
        <w:t>c</w:t>
      </w:r>
      <w:r w:rsidR="005C30D4">
        <w:rPr>
          <w:rFonts w:ascii="Times New Roman" w:hAnsi="Times New Roman" w:cs="Times New Roman"/>
          <w:color w:val="000000" w:themeColor="text1"/>
          <w:lang w:val="en-US"/>
        </w:rPr>
        <w:t>omplex</w:t>
      </w:r>
      <w:r w:rsidR="005C30D4" w:rsidRPr="00DF569A">
        <w:rPr>
          <w:rFonts w:ascii="Times New Roman" w:hAnsi="Times New Roman" w:cs="Times New Roman"/>
          <w:color w:val="000000" w:themeColor="text1"/>
          <w:lang w:val="en-US"/>
        </w:rPr>
        <w:t xml:space="preserve"> </w:t>
      </w:r>
      <w:r w:rsidRPr="00DF569A">
        <w:rPr>
          <w:rFonts w:ascii="Times New Roman" w:hAnsi="Times New Roman" w:cs="Times New Roman"/>
          <w:color w:val="000000" w:themeColor="text1"/>
          <w:lang w:val="en-US"/>
        </w:rPr>
        <w:t xml:space="preserve">in Elbasan, the largest industrial </w:t>
      </w:r>
      <w:r w:rsidR="005C30D4">
        <w:rPr>
          <w:rFonts w:ascii="Times New Roman" w:hAnsi="Times New Roman" w:cs="Times New Roman"/>
          <w:color w:val="000000" w:themeColor="text1"/>
          <w:lang w:val="en-US"/>
        </w:rPr>
        <w:t>site</w:t>
      </w:r>
      <w:r w:rsidR="005C30D4" w:rsidRPr="00DF569A">
        <w:rPr>
          <w:rFonts w:ascii="Times New Roman" w:hAnsi="Times New Roman" w:cs="Times New Roman"/>
          <w:color w:val="000000" w:themeColor="text1"/>
          <w:lang w:val="en-US"/>
        </w:rPr>
        <w:t xml:space="preserve"> </w:t>
      </w:r>
      <w:r w:rsidRPr="00DF569A">
        <w:rPr>
          <w:rFonts w:ascii="Times New Roman" w:hAnsi="Times New Roman" w:cs="Times New Roman"/>
          <w:color w:val="000000" w:themeColor="text1"/>
          <w:lang w:val="en-US"/>
        </w:rPr>
        <w:t>in Albania. The feverish construction of hydropower plants across Albania—from south to north—was a strategic effort to fully industrialize the country.</w:t>
      </w:r>
    </w:p>
    <w:p w14:paraId="4940586A" w14:textId="75338F0D" w:rsidR="000176B4" w:rsidRDefault="00B05CDB" w:rsidP="00BD2B33">
      <w:pPr>
        <w:spacing w:line="360" w:lineRule="auto"/>
        <w:ind w:firstLine="720"/>
        <w:rPr>
          <w:rFonts w:ascii="Times New Roman" w:hAnsi="Times New Roman" w:cs="Times New Roman"/>
          <w:color w:val="000000" w:themeColor="text1"/>
          <w:lang w:val="en-US"/>
        </w:rPr>
      </w:pPr>
      <w:r w:rsidRPr="00DF569A">
        <w:rPr>
          <w:rFonts w:ascii="Times New Roman" w:hAnsi="Times New Roman" w:cs="Times New Roman"/>
          <w:color w:val="000000" w:themeColor="text1"/>
          <w:lang w:val="en-US"/>
        </w:rPr>
        <w:t>Electricity pylons, dams</w:t>
      </w:r>
      <w:r w:rsidR="00B0215F">
        <w:rPr>
          <w:rFonts w:ascii="Times New Roman" w:hAnsi="Times New Roman" w:cs="Times New Roman"/>
          <w:color w:val="000000" w:themeColor="text1"/>
          <w:lang w:val="en-US"/>
        </w:rPr>
        <w:t>,</w:t>
      </w:r>
      <w:r w:rsidRPr="00DF569A">
        <w:rPr>
          <w:rFonts w:ascii="Times New Roman" w:hAnsi="Times New Roman" w:cs="Times New Roman"/>
          <w:color w:val="000000" w:themeColor="text1"/>
          <w:lang w:val="en-US"/>
        </w:rPr>
        <w:t xml:space="preserve"> and industrial infrastructure become visual symbol</w:t>
      </w:r>
      <w:r w:rsidR="00C94294">
        <w:rPr>
          <w:rFonts w:ascii="Times New Roman" w:hAnsi="Times New Roman" w:cs="Times New Roman"/>
          <w:color w:val="000000" w:themeColor="text1"/>
          <w:lang w:val="en-US"/>
        </w:rPr>
        <w:t>s</w:t>
      </w:r>
      <w:r w:rsidRPr="00DF569A">
        <w:rPr>
          <w:rFonts w:ascii="Times New Roman" w:hAnsi="Times New Roman" w:cs="Times New Roman"/>
          <w:color w:val="000000" w:themeColor="text1"/>
          <w:lang w:val="en-US"/>
        </w:rPr>
        <w:t xml:space="preserve"> of the human</w:t>
      </w:r>
      <w:r w:rsidR="00102FED">
        <w:rPr>
          <w:rFonts w:ascii="Times New Roman" w:hAnsi="Times New Roman" w:cs="Times New Roman"/>
          <w:color w:val="000000" w:themeColor="text1"/>
          <w:lang w:val="en-US"/>
        </w:rPr>
        <w:t>’</w:t>
      </w:r>
      <w:r w:rsidRPr="00DF569A">
        <w:rPr>
          <w:rFonts w:ascii="Times New Roman" w:hAnsi="Times New Roman" w:cs="Times New Roman"/>
          <w:color w:val="000000" w:themeColor="text1"/>
          <w:lang w:val="en-US"/>
        </w:rPr>
        <w:t xml:space="preserve">s ability to tame and harness nature. In numerous visual depictions, electric pylons appear to grow almost naturally from the ground, in complete harmony with the mountains and the trees </w:t>
      </w:r>
      <w:r w:rsidR="00AB342B">
        <w:rPr>
          <w:rFonts w:ascii="Times New Roman" w:hAnsi="Times New Roman" w:cs="Times New Roman"/>
          <w:color w:val="000000" w:themeColor="text1"/>
          <w:lang w:val="en-US"/>
        </w:rPr>
        <w:t>in</w:t>
      </w:r>
      <w:r w:rsidRPr="00DF569A">
        <w:rPr>
          <w:rFonts w:ascii="Times New Roman" w:hAnsi="Times New Roman" w:cs="Times New Roman"/>
          <w:color w:val="000000" w:themeColor="text1"/>
          <w:lang w:val="en-US"/>
        </w:rPr>
        <w:t xml:space="preserve"> the background. </w:t>
      </w:r>
      <w:r w:rsidR="005E3D54">
        <w:rPr>
          <w:rFonts w:ascii="Times New Roman" w:hAnsi="Times New Roman" w:cs="Times New Roman"/>
          <w:color w:val="000000" w:themeColor="text1"/>
          <w:lang w:val="en-US"/>
        </w:rPr>
        <w:t xml:space="preserve">However, this visual harmony conceals an inherent contradiction. While Socialist Realism demanded that nature and industry be shown in unity, the very process of electrification fragmented and reordered the landscape. These paintings do not simply document the achievements of socialist progress, they also actively </w:t>
      </w:r>
      <w:r w:rsidR="00034F00">
        <w:rPr>
          <w:rFonts w:ascii="Times New Roman" w:hAnsi="Times New Roman" w:cs="Times New Roman"/>
          <w:color w:val="000000" w:themeColor="text1"/>
          <w:lang w:val="en-US"/>
        </w:rPr>
        <w:t>construct</w:t>
      </w:r>
      <w:r w:rsidR="005E3D54">
        <w:rPr>
          <w:rFonts w:ascii="Times New Roman" w:hAnsi="Times New Roman" w:cs="Times New Roman"/>
          <w:color w:val="000000" w:themeColor="text1"/>
          <w:lang w:val="en-US"/>
        </w:rPr>
        <w:t xml:space="preserve"> a vision where nature in transformed into a controllable resource, reinforcing the ideology that </w:t>
      </w:r>
      <w:r w:rsidR="005E3D54">
        <w:rPr>
          <w:rFonts w:ascii="Times New Roman" w:hAnsi="Times New Roman" w:cs="Times New Roman"/>
          <w:color w:val="000000" w:themeColor="text1"/>
          <w:lang w:val="en-US"/>
        </w:rPr>
        <w:lastRenderedPageBreak/>
        <w:t xml:space="preserve">modernization is a necessity. </w:t>
      </w:r>
      <w:r w:rsidRPr="00DF569A">
        <w:rPr>
          <w:rFonts w:ascii="Times New Roman" w:hAnsi="Times New Roman" w:cs="Times New Roman"/>
          <w:color w:val="000000" w:themeColor="text1"/>
          <w:lang w:val="en-US"/>
        </w:rPr>
        <w:t>For instance, in Hasan Hola</w:t>
      </w:r>
      <w:r w:rsidR="00102FED">
        <w:rPr>
          <w:rFonts w:ascii="Times New Roman" w:hAnsi="Times New Roman" w:cs="Times New Roman"/>
          <w:color w:val="000000" w:themeColor="text1"/>
          <w:lang w:val="en-US"/>
        </w:rPr>
        <w:t>’</w:t>
      </w:r>
      <w:r w:rsidRPr="00DF569A">
        <w:rPr>
          <w:rFonts w:ascii="Times New Roman" w:hAnsi="Times New Roman" w:cs="Times New Roman"/>
          <w:color w:val="000000" w:themeColor="text1"/>
          <w:lang w:val="en-US"/>
        </w:rPr>
        <w:t xml:space="preserve">s </w:t>
      </w:r>
      <w:r w:rsidRPr="00DF569A">
        <w:rPr>
          <w:rFonts w:ascii="Times New Roman" w:hAnsi="Times New Roman" w:cs="Times New Roman"/>
          <w:i/>
          <w:iCs/>
          <w:color w:val="000000" w:themeColor="text1"/>
          <w:lang w:val="en-US"/>
        </w:rPr>
        <w:t>Landscape with Electric Pylons</w:t>
      </w:r>
      <w:r w:rsidRPr="00DF569A">
        <w:rPr>
          <w:rFonts w:ascii="Times New Roman" w:hAnsi="Times New Roman" w:cs="Times New Roman"/>
          <w:color w:val="000000" w:themeColor="text1"/>
          <w:lang w:val="en-US"/>
        </w:rPr>
        <w:t xml:space="preserve"> (</w:t>
      </w:r>
      <w:proofErr w:type="spellStart"/>
      <w:r w:rsidRPr="00DF569A">
        <w:rPr>
          <w:rFonts w:ascii="Times New Roman" w:hAnsi="Times New Roman" w:cs="Times New Roman"/>
          <w:i/>
          <w:iCs/>
          <w:color w:val="000000" w:themeColor="text1"/>
          <w:lang w:val="en-US"/>
        </w:rPr>
        <w:t>Peizazh</w:t>
      </w:r>
      <w:proofErr w:type="spellEnd"/>
      <w:r w:rsidRPr="00DF569A">
        <w:rPr>
          <w:rFonts w:ascii="Times New Roman" w:hAnsi="Times New Roman" w:cs="Times New Roman"/>
          <w:i/>
          <w:iCs/>
          <w:color w:val="000000" w:themeColor="text1"/>
          <w:lang w:val="en-US"/>
        </w:rPr>
        <w:t xml:space="preserve"> me </w:t>
      </w:r>
      <w:proofErr w:type="spellStart"/>
      <w:r w:rsidR="00B90E75">
        <w:rPr>
          <w:rFonts w:ascii="Times New Roman" w:hAnsi="Times New Roman" w:cs="Times New Roman"/>
          <w:i/>
          <w:iCs/>
          <w:color w:val="000000" w:themeColor="text1"/>
          <w:lang w:val="en-US"/>
        </w:rPr>
        <w:t>S</w:t>
      </w:r>
      <w:r w:rsidRPr="00DF569A">
        <w:rPr>
          <w:rFonts w:ascii="Times New Roman" w:hAnsi="Times New Roman" w:cs="Times New Roman"/>
          <w:i/>
          <w:iCs/>
          <w:color w:val="000000" w:themeColor="text1"/>
          <w:lang w:val="en-US"/>
        </w:rPr>
        <w:t>htylla</w:t>
      </w:r>
      <w:proofErr w:type="spellEnd"/>
      <w:r w:rsidR="00B90E75">
        <w:rPr>
          <w:rFonts w:ascii="Times New Roman" w:hAnsi="Times New Roman" w:cs="Times New Roman"/>
          <w:i/>
          <w:iCs/>
          <w:color w:val="000000" w:themeColor="text1"/>
          <w:lang w:val="en-US"/>
        </w:rPr>
        <w:t xml:space="preserve"> </w:t>
      </w:r>
      <w:proofErr w:type="spellStart"/>
      <w:r w:rsidR="00B90E75">
        <w:rPr>
          <w:rFonts w:ascii="Times New Roman" w:hAnsi="Times New Roman" w:cs="Times New Roman"/>
          <w:i/>
          <w:iCs/>
          <w:color w:val="000000" w:themeColor="text1"/>
          <w:lang w:val="en-US"/>
        </w:rPr>
        <w:t>T</w:t>
      </w:r>
      <w:r w:rsidRPr="00DF569A">
        <w:rPr>
          <w:rFonts w:ascii="Times New Roman" w:hAnsi="Times New Roman" w:cs="Times New Roman"/>
          <w:i/>
          <w:iCs/>
          <w:color w:val="000000" w:themeColor="text1"/>
          <w:lang w:val="en-US"/>
        </w:rPr>
        <w:t>en</w:t>
      </w:r>
      <w:r w:rsidR="004322F5" w:rsidRPr="00DF569A">
        <w:rPr>
          <w:rFonts w:ascii="Times New Roman" w:hAnsi="Times New Roman" w:cs="Times New Roman"/>
          <w:i/>
          <w:iCs/>
          <w:color w:val="000000" w:themeColor="text1"/>
          <w:lang w:val="en-US"/>
        </w:rPr>
        <w:t>sioni</w:t>
      </w:r>
      <w:proofErr w:type="spellEnd"/>
      <w:r w:rsidR="004322F5" w:rsidRPr="00DF569A">
        <w:rPr>
          <w:rFonts w:ascii="Times New Roman" w:hAnsi="Times New Roman" w:cs="Times New Roman"/>
          <w:color w:val="000000" w:themeColor="text1"/>
          <w:lang w:val="en-US"/>
        </w:rPr>
        <w:t>)</w:t>
      </w:r>
      <w:r w:rsidR="001D22E9">
        <w:rPr>
          <w:rFonts w:ascii="Times New Roman" w:hAnsi="Times New Roman" w:cs="Times New Roman"/>
          <w:color w:val="000000" w:themeColor="text1"/>
          <w:lang w:val="en-US"/>
        </w:rPr>
        <w:t>,</w:t>
      </w:r>
      <w:r w:rsidR="004322F5" w:rsidRPr="00DF569A">
        <w:rPr>
          <w:rFonts w:ascii="Times New Roman" w:hAnsi="Times New Roman" w:cs="Times New Roman"/>
          <w:i/>
          <w:iCs/>
          <w:color w:val="000000" w:themeColor="text1"/>
          <w:lang w:val="en-US"/>
        </w:rPr>
        <w:t xml:space="preserve"> </w:t>
      </w:r>
      <w:r w:rsidR="004322F5" w:rsidRPr="00DF569A">
        <w:rPr>
          <w:rFonts w:ascii="Times New Roman" w:hAnsi="Times New Roman" w:cs="Times New Roman"/>
          <w:color w:val="000000" w:themeColor="text1"/>
          <w:lang w:val="en-US"/>
        </w:rPr>
        <w:t xml:space="preserve">it feels </w:t>
      </w:r>
      <w:r w:rsidR="00B903BC">
        <w:rPr>
          <w:rFonts w:ascii="Times New Roman" w:hAnsi="Times New Roman" w:cs="Times New Roman"/>
          <w:color w:val="000000" w:themeColor="text1"/>
          <w:lang w:val="en-US"/>
        </w:rPr>
        <w:t>like</w:t>
      </w:r>
      <w:r w:rsidR="004322F5" w:rsidRPr="00DF569A">
        <w:rPr>
          <w:rFonts w:ascii="Times New Roman" w:hAnsi="Times New Roman" w:cs="Times New Roman"/>
          <w:color w:val="000000" w:themeColor="text1"/>
          <w:lang w:val="en-US"/>
        </w:rPr>
        <w:t xml:space="preserve"> the electric pylon in the front of the landscape is presented with much more admiration than the big mountains </w:t>
      </w:r>
      <w:r w:rsidR="008A2A8C">
        <w:rPr>
          <w:rFonts w:ascii="Times New Roman" w:hAnsi="Times New Roman" w:cs="Times New Roman"/>
          <w:color w:val="000000" w:themeColor="text1"/>
          <w:lang w:val="en-US"/>
        </w:rPr>
        <w:t>in</w:t>
      </w:r>
      <w:r w:rsidR="004322F5" w:rsidRPr="00DF569A">
        <w:rPr>
          <w:rFonts w:ascii="Times New Roman" w:hAnsi="Times New Roman" w:cs="Times New Roman"/>
          <w:color w:val="000000" w:themeColor="text1"/>
          <w:lang w:val="en-US"/>
        </w:rPr>
        <w:t xml:space="preserve"> the background. It is as if the human</w:t>
      </w:r>
      <w:r w:rsidR="00102FED">
        <w:rPr>
          <w:rFonts w:ascii="Times New Roman" w:hAnsi="Times New Roman" w:cs="Times New Roman"/>
          <w:color w:val="000000" w:themeColor="text1"/>
          <w:lang w:val="en-US"/>
        </w:rPr>
        <w:t>’</w:t>
      </w:r>
      <w:r w:rsidR="004322F5" w:rsidRPr="00DF569A">
        <w:rPr>
          <w:rFonts w:ascii="Times New Roman" w:hAnsi="Times New Roman" w:cs="Times New Roman"/>
          <w:color w:val="000000" w:themeColor="text1"/>
          <w:lang w:val="en-US"/>
        </w:rPr>
        <w:t>s achievement is competing and comparing with nature</w:t>
      </w:r>
      <w:r w:rsidR="00102FED">
        <w:rPr>
          <w:rFonts w:ascii="Times New Roman" w:hAnsi="Times New Roman" w:cs="Times New Roman"/>
          <w:color w:val="000000" w:themeColor="text1"/>
          <w:lang w:val="en-US"/>
        </w:rPr>
        <w:t>’</w:t>
      </w:r>
      <w:r w:rsidR="004322F5" w:rsidRPr="00DF569A">
        <w:rPr>
          <w:rFonts w:ascii="Times New Roman" w:hAnsi="Times New Roman" w:cs="Times New Roman"/>
          <w:color w:val="000000" w:themeColor="text1"/>
          <w:lang w:val="en-US"/>
        </w:rPr>
        <w:t xml:space="preserve">s grandeur. </w:t>
      </w:r>
      <w:r w:rsidR="00EF5893">
        <w:rPr>
          <w:rFonts w:ascii="Times New Roman" w:hAnsi="Times New Roman" w:cs="Times New Roman"/>
          <w:color w:val="000000" w:themeColor="text1"/>
          <w:lang w:val="en-US"/>
        </w:rPr>
        <w:t xml:space="preserve">This shift in perspective raises an important question: what does it mean to depict nature within the framework of </w:t>
      </w:r>
      <w:r w:rsidR="00313881">
        <w:rPr>
          <w:rFonts w:ascii="Times New Roman" w:hAnsi="Times New Roman" w:cs="Times New Roman"/>
          <w:color w:val="000000" w:themeColor="text1"/>
          <w:lang w:val="en-US"/>
        </w:rPr>
        <w:t>S</w:t>
      </w:r>
      <w:r w:rsidR="00EF5893">
        <w:rPr>
          <w:rFonts w:ascii="Times New Roman" w:hAnsi="Times New Roman" w:cs="Times New Roman"/>
          <w:color w:val="000000" w:themeColor="text1"/>
          <w:lang w:val="en-US"/>
        </w:rPr>
        <w:t xml:space="preserve">ocialist </w:t>
      </w:r>
      <w:r w:rsidR="00313881">
        <w:rPr>
          <w:rFonts w:ascii="Times New Roman" w:hAnsi="Times New Roman" w:cs="Times New Roman"/>
          <w:color w:val="000000" w:themeColor="text1"/>
          <w:lang w:val="en-US"/>
        </w:rPr>
        <w:t>R</w:t>
      </w:r>
      <w:r w:rsidR="00EF5893">
        <w:rPr>
          <w:rFonts w:ascii="Times New Roman" w:hAnsi="Times New Roman" w:cs="Times New Roman"/>
          <w:color w:val="000000" w:themeColor="text1"/>
          <w:lang w:val="en-US"/>
        </w:rPr>
        <w:t>ealism?</w:t>
      </w:r>
    </w:p>
    <w:p w14:paraId="10178E8B" w14:textId="6A658A21" w:rsidR="00D37C70" w:rsidRDefault="000176B4" w:rsidP="00AA6661">
      <w:pPr>
        <w:spacing w:line="360" w:lineRule="auto"/>
        <w:ind w:firstLine="720"/>
        <w:rPr>
          <w:rFonts w:ascii="Times New Roman" w:hAnsi="Times New Roman" w:cs="Times New Roman"/>
          <w:color w:val="000000" w:themeColor="text1"/>
          <w:lang w:val="en-US"/>
        </w:rPr>
      </w:pPr>
      <w:r w:rsidRPr="0032766A">
        <w:rPr>
          <w:rFonts w:ascii="Times New Roman" w:hAnsi="Times New Roman" w:cs="Times New Roman"/>
          <w:color w:val="000000" w:themeColor="text1"/>
          <w:lang w:val="en-US"/>
        </w:rPr>
        <w:t xml:space="preserve">If realism in socialist art </w:t>
      </w:r>
      <w:r w:rsidR="001A7191">
        <w:rPr>
          <w:rFonts w:ascii="Times New Roman" w:hAnsi="Times New Roman" w:cs="Times New Roman"/>
          <w:color w:val="000000" w:themeColor="text1"/>
          <w:lang w:val="en-US"/>
        </w:rPr>
        <w:t>i</w:t>
      </w:r>
      <w:r w:rsidRPr="0032766A">
        <w:rPr>
          <w:rFonts w:ascii="Times New Roman" w:hAnsi="Times New Roman" w:cs="Times New Roman"/>
          <w:color w:val="000000" w:themeColor="text1"/>
          <w:lang w:val="en-US"/>
        </w:rPr>
        <w:t xml:space="preserve">s meant to affirm the material conditions of progress, then images of industrialized landscapes </w:t>
      </w:r>
      <w:r w:rsidR="0032766A" w:rsidRPr="00DF569A">
        <w:rPr>
          <w:rFonts w:ascii="Times New Roman" w:hAnsi="Times New Roman" w:cs="Times New Roman"/>
          <w:color w:val="000000" w:themeColor="text1"/>
          <w:lang w:val="en-US"/>
        </w:rPr>
        <w:t xml:space="preserve">in </w:t>
      </w:r>
      <w:r w:rsidR="001D7748">
        <w:rPr>
          <w:rFonts w:ascii="Times New Roman" w:hAnsi="Times New Roman" w:cs="Times New Roman"/>
          <w:color w:val="000000" w:themeColor="text1"/>
          <w:lang w:val="en-US"/>
        </w:rPr>
        <w:t>art</w:t>
      </w:r>
      <w:r w:rsidR="0032766A" w:rsidRPr="00DF569A">
        <w:rPr>
          <w:rFonts w:ascii="Times New Roman" w:hAnsi="Times New Roman" w:cs="Times New Roman"/>
          <w:color w:val="000000" w:themeColor="text1"/>
          <w:lang w:val="en-US"/>
        </w:rPr>
        <w:t xml:space="preserve"> </w:t>
      </w:r>
      <w:r w:rsidRPr="0032766A">
        <w:rPr>
          <w:rFonts w:ascii="Times New Roman" w:hAnsi="Times New Roman" w:cs="Times New Roman"/>
          <w:color w:val="000000" w:themeColor="text1"/>
          <w:lang w:val="en-US"/>
        </w:rPr>
        <w:t>become</w:t>
      </w:r>
      <w:r w:rsidR="0069572D">
        <w:rPr>
          <w:rFonts w:ascii="Times New Roman" w:hAnsi="Times New Roman" w:cs="Times New Roman"/>
          <w:color w:val="000000" w:themeColor="text1"/>
          <w:lang w:val="en-US"/>
        </w:rPr>
        <w:t xml:space="preserve"> a</w:t>
      </w:r>
      <w:r w:rsidR="001D7748">
        <w:rPr>
          <w:rFonts w:ascii="Times New Roman" w:hAnsi="Times New Roman" w:cs="Times New Roman"/>
          <w:color w:val="000000" w:themeColor="text1"/>
          <w:lang w:val="en-US"/>
        </w:rPr>
        <w:t xml:space="preserve"> </w:t>
      </w:r>
      <w:r w:rsidR="001F0AC0" w:rsidRPr="00DF569A">
        <w:rPr>
          <w:rFonts w:ascii="Times New Roman" w:hAnsi="Times New Roman" w:cs="Times New Roman"/>
          <w:color w:val="000000" w:themeColor="text1"/>
          <w:lang w:val="en-US"/>
        </w:rPr>
        <w:t>“</w:t>
      </w:r>
      <w:r w:rsidR="0032766A" w:rsidRPr="00DF569A">
        <w:rPr>
          <w:rFonts w:ascii="Times New Roman" w:hAnsi="Times New Roman" w:cs="Times New Roman"/>
          <w:color w:val="000000" w:themeColor="text1"/>
          <w:lang w:val="en-US"/>
        </w:rPr>
        <w:t xml:space="preserve">vehicle of </w:t>
      </w:r>
      <w:r w:rsidR="0032766A" w:rsidRPr="00DF569A">
        <w:rPr>
          <w:rFonts w:ascii="Times New Roman" w:hAnsi="Times New Roman" w:cs="Times New Roman"/>
          <w:i/>
          <w:iCs/>
          <w:color w:val="000000" w:themeColor="text1"/>
          <w:lang w:val="en-US"/>
        </w:rPr>
        <w:t>aesthesis</w:t>
      </w:r>
      <w:r w:rsidR="0032766A" w:rsidRPr="00DF569A">
        <w:rPr>
          <w:rFonts w:ascii="Times New Roman" w:hAnsi="Times New Roman" w:cs="Times New Roman"/>
          <w:color w:val="000000" w:themeColor="text1"/>
          <w:lang w:val="en-US"/>
        </w:rPr>
        <w:t xml:space="preserve">” </w:t>
      </w:r>
      <w:r w:rsidR="00F00B28">
        <w:rPr>
          <w:rFonts w:ascii="Times New Roman" w:hAnsi="Times New Roman" w:cs="Times New Roman"/>
          <w:color w:val="000000" w:themeColor="text1"/>
          <w:lang w:val="en-US"/>
        </w:rPr>
        <w:t>that</w:t>
      </w:r>
      <w:r w:rsidR="0032766A" w:rsidRPr="00DF569A">
        <w:rPr>
          <w:rFonts w:ascii="Times New Roman" w:hAnsi="Times New Roman" w:cs="Times New Roman"/>
          <w:color w:val="000000" w:themeColor="text1"/>
          <w:lang w:val="en-US"/>
        </w:rPr>
        <w:t xml:space="preserve"> is “central to thinking with and feeling through the Anthropocene</w:t>
      </w:r>
      <w:r w:rsidR="00F00B28">
        <w:rPr>
          <w:rFonts w:ascii="Times New Roman" w:hAnsi="Times New Roman" w:cs="Times New Roman"/>
          <w:color w:val="000000" w:themeColor="text1"/>
          <w:lang w:val="en-US"/>
        </w:rPr>
        <w:t>,</w:t>
      </w:r>
      <w:r w:rsidR="0032766A" w:rsidRPr="00DF569A">
        <w:rPr>
          <w:rFonts w:ascii="Times New Roman" w:hAnsi="Times New Roman" w:cs="Times New Roman"/>
          <w:color w:val="000000" w:themeColor="text1"/>
          <w:lang w:val="en-US"/>
        </w:rPr>
        <w:t>”</w:t>
      </w:r>
      <w:r w:rsidR="0032766A" w:rsidRPr="0032766A">
        <w:rPr>
          <w:rStyle w:val="FootnoteReference"/>
          <w:rFonts w:ascii="Times New Roman" w:hAnsi="Times New Roman" w:cs="Times New Roman"/>
          <w:color w:val="000000" w:themeColor="text1"/>
          <w:lang w:val="en-US"/>
        </w:rPr>
        <w:t xml:space="preserve"> </w:t>
      </w:r>
      <w:r w:rsidR="0032766A">
        <w:rPr>
          <w:rStyle w:val="FootnoteReference"/>
          <w:rFonts w:ascii="Times New Roman" w:hAnsi="Times New Roman" w:cs="Times New Roman"/>
          <w:color w:val="000000" w:themeColor="text1"/>
          <w:lang w:val="en-US"/>
        </w:rPr>
        <w:footnoteReference w:id="18"/>
      </w:r>
      <w:r w:rsidR="0032766A" w:rsidRPr="00DF569A">
        <w:rPr>
          <w:rFonts w:ascii="Times New Roman" w:hAnsi="Times New Roman" w:cs="Times New Roman"/>
          <w:color w:val="000000" w:themeColor="text1"/>
          <w:lang w:val="en-US"/>
        </w:rPr>
        <w:t xml:space="preserve"> s</w:t>
      </w:r>
      <w:r w:rsidR="00973EFB">
        <w:rPr>
          <w:rFonts w:ascii="Times New Roman" w:hAnsi="Times New Roman" w:cs="Times New Roman"/>
          <w:color w:val="000000" w:themeColor="text1"/>
          <w:lang w:val="en-US"/>
        </w:rPr>
        <w:t>ince</w:t>
      </w:r>
      <w:r w:rsidR="0032766A" w:rsidRPr="00DF569A">
        <w:rPr>
          <w:rFonts w:ascii="Times New Roman" w:hAnsi="Times New Roman" w:cs="Times New Roman"/>
          <w:color w:val="000000" w:themeColor="text1"/>
          <w:lang w:val="en-US"/>
        </w:rPr>
        <w:t xml:space="preserve"> they reveal</w:t>
      </w:r>
      <w:r w:rsidR="001D7748">
        <w:rPr>
          <w:rFonts w:ascii="Times New Roman" w:hAnsi="Times New Roman" w:cs="Times New Roman"/>
          <w:color w:val="000000" w:themeColor="text1"/>
          <w:lang w:val="en-US"/>
        </w:rPr>
        <w:t xml:space="preserve"> the complex</w:t>
      </w:r>
      <w:r w:rsidR="0032766A" w:rsidRPr="00DF569A">
        <w:rPr>
          <w:rFonts w:ascii="Times New Roman" w:hAnsi="Times New Roman" w:cs="Times New Roman"/>
          <w:color w:val="000000" w:themeColor="text1"/>
          <w:lang w:val="en-US"/>
        </w:rPr>
        <w:t xml:space="preserve"> “interconnections and intra-actions”</w:t>
      </w:r>
      <w:r w:rsidR="0032766A">
        <w:rPr>
          <w:rStyle w:val="FootnoteReference"/>
          <w:rFonts w:ascii="Times New Roman" w:hAnsi="Times New Roman" w:cs="Times New Roman"/>
          <w:color w:val="000000" w:themeColor="text1"/>
          <w:lang w:val="en-US"/>
        </w:rPr>
        <w:footnoteReference w:id="19"/>
      </w:r>
      <w:r w:rsidR="001D7748">
        <w:rPr>
          <w:rFonts w:ascii="Times New Roman" w:hAnsi="Times New Roman" w:cs="Times New Roman"/>
          <w:color w:val="000000" w:themeColor="text1"/>
          <w:lang w:val="en-US"/>
        </w:rPr>
        <w:t xml:space="preserve"> that shape human and environmental </w:t>
      </w:r>
      <w:r w:rsidR="00EF5893">
        <w:rPr>
          <w:rFonts w:ascii="Times New Roman" w:hAnsi="Times New Roman" w:cs="Times New Roman"/>
          <w:color w:val="000000" w:themeColor="text1"/>
          <w:lang w:val="en-US"/>
        </w:rPr>
        <w:t>entanglements</w:t>
      </w:r>
      <w:r w:rsidR="001D7748">
        <w:rPr>
          <w:rFonts w:ascii="Times New Roman" w:hAnsi="Times New Roman" w:cs="Times New Roman"/>
          <w:color w:val="000000" w:themeColor="text1"/>
          <w:lang w:val="en-US"/>
        </w:rPr>
        <w:t>.</w:t>
      </w:r>
      <w:r w:rsidR="0032766A" w:rsidRPr="00DF569A">
        <w:rPr>
          <w:rFonts w:ascii="Times New Roman" w:hAnsi="Times New Roman" w:cs="Times New Roman"/>
          <w:color w:val="000000" w:themeColor="text1"/>
          <w:lang w:val="en-US"/>
        </w:rPr>
        <w:t xml:space="preserve"> </w:t>
      </w:r>
      <w:r w:rsidRPr="0032766A">
        <w:rPr>
          <w:rFonts w:ascii="Times New Roman" w:hAnsi="Times New Roman" w:cs="Times New Roman"/>
          <w:color w:val="000000" w:themeColor="text1"/>
          <w:lang w:val="en-US"/>
        </w:rPr>
        <w:t>Here, i</w:t>
      </w:r>
      <w:r w:rsidR="004322F5" w:rsidRPr="00DF569A">
        <w:rPr>
          <w:rFonts w:ascii="Times New Roman" w:hAnsi="Times New Roman" w:cs="Times New Roman"/>
          <w:color w:val="000000" w:themeColor="text1"/>
          <w:lang w:val="en-US"/>
        </w:rPr>
        <w:t>conic is also Shaban Hysa</w:t>
      </w:r>
      <w:r w:rsidR="00102FED">
        <w:rPr>
          <w:rFonts w:ascii="Times New Roman" w:hAnsi="Times New Roman" w:cs="Times New Roman"/>
          <w:color w:val="000000" w:themeColor="text1"/>
          <w:lang w:val="en-US"/>
        </w:rPr>
        <w:t>’</w:t>
      </w:r>
      <w:r w:rsidR="004322F5" w:rsidRPr="00DF569A">
        <w:rPr>
          <w:rFonts w:ascii="Times New Roman" w:hAnsi="Times New Roman" w:cs="Times New Roman"/>
          <w:color w:val="000000" w:themeColor="text1"/>
          <w:lang w:val="en-US"/>
        </w:rPr>
        <w:t xml:space="preserve">s painting </w:t>
      </w:r>
      <w:r w:rsidR="004322F5" w:rsidRPr="00DF569A">
        <w:rPr>
          <w:rFonts w:ascii="Times New Roman" w:hAnsi="Times New Roman" w:cs="Times New Roman"/>
          <w:i/>
          <w:iCs/>
          <w:color w:val="000000" w:themeColor="text1"/>
          <w:lang w:val="en-US"/>
        </w:rPr>
        <w:t>Beyond</w:t>
      </w:r>
      <w:r w:rsidR="004322F5" w:rsidRPr="00AD2231">
        <w:rPr>
          <w:rFonts w:ascii="Times New Roman" w:hAnsi="Times New Roman" w:cs="Times New Roman"/>
          <w:color w:val="000000" w:themeColor="text1"/>
          <w:lang w:val="en-US"/>
        </w:rPr>
        <w:t xml:space="preserve"> </w:t>
      </w:r>
      <w:r w:rsidR="004322F5" w:rsidRPr="00DF569A">
        <w:rPr>
          <w:rFonts w:ascii="Times New Roman" w:hAnsi="Times New Roman" w:cs="Times New Roman"/>
          <w:color w:val="000000" w:themeColor="text1"/>
          <w:lang w:val="en-US"/>
        </w:rPr>
        <w:t>(</w:t>
      </w:r>
      <w:proofErr w:type="spellStart"/>
      <w:r w:rsidR="004322F5" w:rsidRPr="00DF569A">
        <w:rPr>
          <w:rFonts w:ascii="Times New Roman" w:hAnsi="Times New Roman" w:cs="Times New Roman"/>
          <w:i/>
          <w:iCs/>
          <w:color w:val="000000" w:themeColor="text1"/>
          <w:lang w:val="en-US"/>
        </w:rPr>
        <w:t>Më</w:t>
      </w:r>
      <w:proofErr w:type="spellEnd"/>
      <w:r w:rsidR="004322F5" w:rsidRPr="00DF569A">
        <w:rPr>
          <w:rFonts w:ascii="Times New Roman" w:hAnsi="Times New Roman" w:cs="Times New Roman"/>
          <w:i/>
          <w:iCs/>
          <w:color w:val="000000" w:themeColor="text1"/>
          <w:lang w:val="en-US"/>
        </w:rPr>
        <w:t xml:space="preserve"> </w:t>
      </w:r>
      <w:r w:rsidR="0090089D" w:rsidRPr="00DF569A">
        <w:rPr>
          <w:rFonts w:ascii="Times New Roman" w:hAnsi="Times New Roman" w:cs="Times New Roman"/>
          <w:i/>
          <w:iCs/>
          <w:color w:val="000000" w:themeColor="text1"/>
          <w:lang w:val="en-US"/>
        </w:rPr>
        <w:t>Tej</w:t>
      </w:r>
      <w:r w:rsidR="004322F5" w:rsidRPr="00DF569A">
        <w:rPr>
          <w:rFonts w:ascii="Times New Roman" w:hAnsi="Times New Roman" w:cs="Times New Roman"/>
          <w:color w:val="000000" w:themeColor="text1"/>
          <w:lang w:val="en-US"/>
        </w:rPr>
        <w:t xml:space="preserve">) from 1969. </w:t>
      </w:r>
      <w:r w:rsidR="00CD15A9" w:rsidRPr="00DF569A">
        <w:rPr>
          <w:rFonts w:ascii="Times New Roman" w:hAnsi="Times New Roman" w:cs="Times New Roman"/>
          <w:color w:val="000000" w:themeColor="text1"/>
          <w:lang w:val="en-US"/>
        </w:rPr>
        <w:t>This painting shows a group of workers as they construct and install electricity pylons. In the foreground, two central figures dominate the composition</w:t>
      </w:r>
      <w:r w:rsidR="00AD2231">
        <w:rPr>
          <w:rFonts w:ascii="Times New Roman" w:hAnsi="Times New Roman" w:cs="Times New Roman"/>
          <w:color w:val="000000" w:themeColor="text1"/>
          <w:lang w:val="en-US"/>
        </w:rPr>
        <w:t>:</w:t>
      </w:r>
      <w:r w:rsidR="00CD15A9" w:rsidRPr="00DF569A">
        <w:rPr>
          <w:rFonts w:ascii="Times New Roman" w:hAnsi="Times New Roman" w:cs="Times New Roman"/>
          <w:color w:val="000000" w:themeColor="text1"/>
          <w:lang w:val="en-US"/>
        </w:rPr>
        <w:t xml:space="preserve"> </w:t>
      </w:r>
      <w:r w:rsidR="00AD2231">
        <w:rPr>
          <w:rFonts w:ascii="Times New Roman" w:hAnsi="Times New Roman" w:cs="Times New Roman"/>
          <w:color w:val="000000" w:themeColor="text1"/>
          <w:lang w:val="en-US"/>
        </w:rPr>
        <w:t>a</w:t>
      </w:r>
      <w:r w:rsidR="00CD15A9" w:rsidRPr="00DF569A">
        <w:rPr>
          <w:rFonts w:ascii="Times New Roman" w:hAnsi="Times New Roman" w:cs="Times New Roman"/>
          <w:color w:val="000000" w:themeColor="text1"/>
          <w:lang w:val="en-US"/>
        </w:rPr>
        <w:t xml:space="preserve"> man pointing forward, guiding or directing the work</w:t>
      </w:r>
      <w:r w:rsidR="00AD2231">
        <w:rPr>
          <w:rFonts w:ascii="Times New Roman" w:hAnsi="Times New Roman" w:cs="Times New Roman"/>
          <w:color w:val="000000" w:themeColor="text1"/>
          <w:lang w:val="en-US"/>
        </w:rPr>
        <w:t>,</w:t>
      </w:r>
      <w:r w:rsidR="00CD15A9" w:rsidRPr="00DF569A">
        <w:rPr>
          <w:rFonts w:ascii="Times New Roman" w:hAnsi="Times New Roman" w:cs="Times New Roman"/>
          <w:color w:val="000000" w:themeColor="text1"/>
          <w:lang w:val="en-US"/>
        </w:rPr>
        <w:t xml:space="preserve"> and </w:t>
      </w:r>
      <w:r w:rsidR="005520AB">
        <w:rPr>
          <w:rFonts w:ascii="Times New Roman" w:hAnsi="Times New Roman" w:cs="Times New Roman"/>
          <w:color w:val="000000" w:themeColor="text1"/>
          <w:lang w:val="en-US"/>
        </w:rPr>
        <w:t xml:space="preserve">a </w:t>
      </w:r>
      <w:r w:rsidR="00CD15A9" w:rsidRPr="00DF569A">
        <w:rPr>
          <w:rFonts w:ascii="Times New Roman" w:hAnsi="Times New Roman" w:cs="Times New Roman"/>
          <w:color w:val="000000" w:themeColor="text1"/>
          <w:lang w:val="en-US"/>
        </w:rPr>
        <w:t xml:space="preserve">woman holding a map or blueprint. They both stand close to towering pylons and machinery </w:t>
      </w:r>
      <w:r w:rsidR="003E6D2A">
        <w:rPr>
          <w:rFonts w:ascii="Times New Roman" w:hAnsi="Times New Roman" w:cs="Times New Roman"/>
          <w:color w:val="000000" w:themeColor="text1"/>
          <w:lang w:val="en-US"/>
        </w:rPr>
        <w:t>that</w:t>
      </w:r>
      <w:r w:rsidR="00CD15A9" w:rsidRPr="00DF569A">
        <w:rPr>
          <w:rFonts w:ascii="Times New Roman" w:hAnsi="Times New Roman" w:cs="Times New Roman"/>
          <w:color w:val="000000" w:themeColor="text1"/>
          <w:lang w:val="en-US"/>
        </w:rPr>
        <w:t xml:space="preserve"> contrast</w:t>
      </w:r>
      <w:r w:rsidR="001C10E1">
        <w:rPr>
          <w:rFonts w:ascii="Times New Roman" w:hAnsi="Times New Roman" w:cs="Times New Roman"/>
          <w:color w:val="000000" w:themeColor="text1"/>
          <w:lang w:val="en-US"/>
        </w:rPr>
        <w:t>s</w:t>
      </w:r>
      <w:r w:rsidR="00CD15A9" w:rsidRPr="00DF569A">
        <w:rPr>
          <w:rFonts w:ascii="Times New Roman" w:hAnsi="Times New Roman" w:cs="Times New Roman"/>
          <w:color w:val="000000" w:themeColor="text1"/>
          <w:lang w:val="en-US"/>
        </w:rPr>
        <w:t xml:space="preserve"> to the tall mountains in </w:t>
      </w:r>
      <w:r w:rsidR="005F1398">
        <w:rPr>
          <w:rFonts w:ascii="Times New Roman" w:hAnsi="Times New Roman" w:cs="Times New Roman"/>
          <w:color w:val="000000" w:themeColor="text1"/>
          <w:lang w:val="en-US"/>
        </w:rPr>
        <w:t xml:space="preserve">the </w:t>
      </w:r>
      <w:r w:rsidR="00CD15A9" w:rsidRPr="00DF569A">
        <w:rPr>
          <w:rFonts w:ascii="Times New Roman" w:hAnsi="Times New Roman" w:cs="Times New Roman"/>
          <w:color w:val="000000" w:themeColor="text1"/>
          <w:lang w:val="en-US"/>
        </w:rPr>
        <w:t>background, a common landscape that is present in paintings depicting the process of electrification. The map bears interesting connotations, symbolizing a deliberate reshaping of the landscape through human planning and intervention.</w:t>
      </w:r>
      <w:r>
        <w:rPr>
          <w:rFonts w:ascii="Times New Roman" w:hAnsi="Times New Roman" w:cs="Times New Roman"/>
          <w:color w:val="000000" w:themeColor="text1"/>
          <w:lang w:val="en-US"/>
        </w:rPr>
        <w:t xml:space="preserve"> </w:t>
      </w:r>
      <w:r w:rsidR="002662EB">
        <w:rPr>
          <w:rFonts w:ascii="Times New Roman" w:hAnsi="Times New Roman" w:cs="Times New Roman"/>
          <w:color w:val="000000" w:themeColor="text1"/>
          <w:lang w:val="en-US"/>
        </w:rPr>
        <w:t>However, how much of this vision was an ideological projection rather than an accurate depiction of Albania</w:t>
      </w:r>
      <w:r w:rsidR="00102FED">
        <w:rPr>
          <w:rFonts w:ascii="Times New Roman" w:hAnsi="Times New Roman" w:cs="Times New Roman"/>
          <w:color w:val="000000" w:themeColor="text1"/>
          <w:lang w:val="en-US"/>
        </w:rPr>
        <w:t>’</w:t>
      </w:r>
      <w:r w:rsidR="002662EB">
        <w:rPr>
          <w:rFonts w:ascii="Times New Roman" w:hAnsi="Times New Roman" w:cs="Times New Roman"/>
          <w:color w:val="000000" w:themeColor="text1"/>
          <w:lang w:val="en-US"/>
        </w:rPr>
        <w:t>s modernization?</w:t>
      </w:r>
    </w:p>
    <w:p w14:paraId="4778D3C4" w14:textId="77777777" w:rsidR="005D661A" w:rsidRDefault="005D661A" w:rsidP="005D661A">
      <w:pPr>
        <w:spacing w:line="360" w:lineRule="auto"/>
        <w:rPr>
          <w:rFonts w:ascii="Times New Roman" w:hAnsi="Times New Roman" w:cs="Times New Roman"/>
          <w:color w:val="000000" w:themeColor="text1"/>
          <w:lang w:val="en-US"/>
        </w:rPr>
      </w:pPr>
    </w:p>
    <w:p w14:paraId="4B5203BB" w14:textId="185AFA88" w:rsidR="005D661A" w:rsidRDefault="005D661A" w:rsidP="005D661A">
      <w:pPr>
        <w:spacing w:line="360" w:lineRule="auto"/>
        <w:rPr>
          <w:rFonts w:ascii="Times New Roman" w:hAnsi="Times New Roman" w:cs="Times New Roman"/>
          <w:color w:val="000000" w:themeColor="text1"/>
        </w:rPr>
      </w:pPr>
      <w:r w:rsidRPr="005D661A">
        <w:rPr>
          <w:rFonts w:ascii="Times New Roman" w:hAnsi="Times New Roman" w:cs="Times New Roman"/>
          <w:color w:val="000000" w:themeColor="text1"/>
        </w:rPr>
        <w:t xml:space="preserve">&lt;Set figure </w:t>
      </w:r>
      <w:r>
        <w:rPr>
          <w:rFonts w:ascii="Times New Roman" w:hAnsi="Times New Roman" w:cs="Times New Roman"/>
          <w:color w:val="000000" w:themeColor="text1"/>
        </w:rPr>
        <w:t>1</w:t>
      </w:r>
      <w:r w:rsidRPr="005D661A">
        <w:rPr>
          <w:rFonts w:ascii="Times New Roman" w:hAnsi="Times New Roman" w:cs="Times New Roman"/>
          <w:color w:val="000000" w:themeColor="text1"/>
        </w:rPr>
        <w:t xml:space="preserve"> after the previous paragraph. Preferred size: </w:t>
      </w:r>
      <w:r>
        <w:rPr>
          <w:rFonts w:ascii="Times New Roman" w:hAnsi="Times New Roman" w:cs="Times New Roman"/>
          <w:color w:val="000000" w:themeColor="text1"/>
        </w:rPr>
        <w:t>MEDIUM</w:t>
      </w:r>
      <w:r w:rsidRPr="005D661A">
        <w:rPr>
          <w:rFonts w:ascii="Times New Roman" w:hAnsi="Times New Roman" w:cs="Times New Roman"/>
          <w:color w:val="000000" w:themeColor="text1"/>
        </w:rPr>
        <w:t xml:space="preserve">.&gt;; </w:t>
      </w:r>
      <w:r>
        <w:rPr>
          <w:rFonts w:ascii="Times New Roman" w:hAnsi="Times New Roman" w:cs="Times New Roman"/>
          <w:color w:val="000000" w:themeColor="text1"/>
        </w:rPr>
        <w:t>Shaban Hysa</w:t>
      </w:r>
      <w:r w:rsidRPr="005D661A">
        <w:rPr>
          <w:rFonts w:ascii="Times New Roman" w:hAnsi="Times New Roman" w:cs="Times New Roman"/>
          <w:color w:val="000000" w:themeColor="text1"/>
        </w:rPr>
        <w:t xml:space="preserve">. </w:t>
      </w:r>
      <w:r>
        <w:rPr>
          <w:rFonts w:ascii="Times New Roman" w:hAnsi="Times New Roman" w:cs="Times New Roman"/>
          <w:color w:val="000000" w:themeColor="text1"/>
        </w:rPr>
        <w:t>Beyond (</w:t>
      </w:r>
      <w:proofErr w:type="spellStart"/>
      <w:r>
        <w:rPr>
          <w:rFonts w:ascii="Times New Roman" w:hAnsi="Times New Roman" w:cs="Times New Roman"/>
          <w:color w:val="000000" w:themeColor="text1"/>
        </w:rPr>
        <w:t>Më</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tej</w:t>
      </w:r>
      <w:proofErr w:type="spellEnd"/>
      <w:r>
        <w:rPr>
          <w:rFonts w:ascii="Times New Roman" w:hAnsi="Times New Roman" w:cs="Times New Roman"/>
          <w:color w:val="000000" w:themeColor="text1"/>
        </w:rPr>
        <w:t>)</w:t>
      </w:r>
      <w:r w:rsidRPr="005D661A">
        <w:rPr>
          <w:rFonts w:ascii="Times New Roman" w:hAnsi="Times New Roman" w:cs="Times New Roman"/>
          <w:color w:val="000000" w:themeColor="text1"/>
        </w:rPr>
        <w:t xml:space="preserve">, </w:t>
      </w:r>
      <w:r>
        <w:rPr>
          <w:rFonts w:ascii="Times New Roman" w:hAnsi="Times New Roman" w:cs="Times New Roman"/>
          <w:color w:val="000000" w:themeColor="text1"/>
        </w:rPr>
        <w:t>1969</w:t>
      </w:r>
      <w:r w:rsidRPr="005D661A">
        <w:rPr>
          <w:rFonts w:ascii="Times New Roman" w:hAnsi="Times New Roman" w:cs="Times New Roman"/>
          <w:color w:val="000000" w:themeColor="text1"/>
        </w:rPr>
        <w:t xml:space="preserve">. </w:t>
      </w:r>
      <w:r>
        <w:rPr>
          <w:rFonts w:ascii="Times New Roman" w:hAnsi="Times New Roman" w:cs="Times New Roman"/>
          <w:color w:val="000000" w:themeColor="text1"/>
        </w:rPr>
        <w:t>Oil on canvas</w:t>
      </w:r>
      <w:r w:rsidRPr="005D661A">
        <w:rPr>
          <w:rFonts w:ascii="Times New Roman" w:hAnsi="Times New Roman" w:cs="Times New Roman"/>
          <w:color w:val="000000" w:themeColor="text1"/>
        </w:rPr>
        <w:t xml:space="preserve">, </w:t>
      </w:r>
      <w:r>
        <w:rPr>
          <w:rFonts w:ascii="Times New Roman" w:hAnsi="Times New Roman" w:cs="Times New Roman"/>
          <w:color w:val="000000" w:themeColor="text1"/>
        </w:rPr>
        <w:t>194.5 x 253cm</w:t>
      </w:r>
      <w:r w:rsidRPr="005D661A">
        <w:rPr>
          <w:rFonts w:ascii="Times New Roman" w:hAnsi="Times New Roman" w:cs="Times New Roman"/>
          <w:color w:val="000000" w:themeColor="text1"/>
        </w:rPr>
        <w:t xml:space="preserve">. © </w:t>
      </w:r>
      <w:r>
        <w:rPr>
          <w:rFonts w:ascii="Times New Roman" w:hAnsi="Times New Roman" w:cs="Times New Roman"/>
          <w:color w:val="000000" w:themeColor="text1"/>
        </w:rPr>
        <w:t xml:space="preserve">National Gallery of Arts (Galeria </w:t>
      </w:r>
      <w:proofErr w:type="spellStart"/>
      <w:r>
        <w:rPr>
          <w:rFonts w:ascii="Times New Roman" w:hAnsi="Times New Roman" w:cs="Times New Roman"/>
          <w:color w:val="000000" w:themeColor="text1"/>
        </w:rPr>
        <w:t>Kombëtare</w:t>
      </w:r>
      <w:proofErr w:type="spellEnd"/>
      <w:r>
        <w:rPr>
          <w:rFonts w:ascii="Times New Roman" w:hAnsi="Times New Roman" w:cs="Times New Roman"/>
          <w:color w:val="000000" w:themeColor="text1"/>
        </w:rPr>
        <w:t xml:space="preserve"> e </w:t>
      </w:r>
      <w:proofErr w:type="spellStart"/>
      <w:r>
        <w:rPr>
          <w:rFonts w:ascii="Times New Roman" w:hAnsi="Times New Roman" w:cs="Times New Roman"/>
          <w:color w:val="000000" w:themeColor="text1"/>
        </w:rPr>
        <w:t>Arteve</w:t>
      </w:r>
      <w:proofErr w:type="spellEnd"/>
      <w:r w:rsidRPr="005D661A">
        <w:rPr>
          <w:rFonts w:ascii="Times New Roman" w:hAnsi="Times New Roman" w:cs="Times New Roman"/>
          <w:color w:val="000000" w:themeColor="text1"/>
        </w:rPr>
        <w:t xml:space="preserve">. </w:t>
      </w:r>
      <w:r>
        <w:rPr>
          <w:rFonts w:ascii="Times New Roman" w:hAnsi="Times New Roman" w:cs="Times New Roman"/>
          <w:color w:val="000000" w:themeColor="text1"/>
        </w:rPr>
        <w:t>Tirana, Albania</w:t>
      </w:r>
      <w:r w:rsidRPr="005D661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National Gallery of Arts (Galeria </w:t>
      </w:r>
      <w:proofErr w:type="spellStart"/>
      <w:r>
        <w:rPr>
          <w:rFonts w:ascii="Times New Roman" w:hAnsi="Times New Roman" w:cs="Times New Roman"/>
          <w:color w:val="000000" w:themeColor="text1"/>
        </w:rPr>
        <w:t>Kombëtare</w:t>
      </w:r>
      <w:proofErr w:type="spellEnd"/>
      <w:r>
        <w:rPr>
          <w:rFonts w:ascii="Times New Roman" w:hAnsi="Times New Roman" w:cs="Times New Roman"/>
          <w:color w:val="000000" w:themeColor="text1"/>
        </w:rPr>
        <w:t xml:space="preserve"> e </w:t>
      </w:r>
      <w:proofErr w:type="spellStart"/>
      <w:r>
        <w:rPr>
          <w:rFonts w:ascii="Times New Roman" w:hAnsi="Times New Roman" w:cs="Times New Roman"/>
          <w:color w:val="000000" w:themeColor="text1"/>
        </w:rPr>
        <w:t>Arteve</w:t>
      </w:r>
      <w:proofErr w:type="spellEnd"/>
      <w:r>
        <w:rPr>
          <w:rFonts w:ascii="Times New Roman" w:hAnsi="Times New Roman" w:cs="Times New Roman"/>
          <w:color w:val="000000" w:themeColor="text1"/>
        </w:rPr>
        <w:t xml:space="preserve">). </w:t>
      </w:r>
    </w:p>
    <w:p w14:paraId="2330D905" w14:textId="77777777" w:rsidR="005D661A" w:rsidRDefault="005D661A" w:rsidP="002B059F">
      <w:pPr>
        <w:spacing w:line="360" w:lineRule="auto"/>
        <w:rPr>
          <w:rFonts w:ascii="Times New Roman" w:hAnsi="Times New Roman" w:cs="Times New Roman"/>
          <w:color w:val="000000" w:themeColor="text1"/>
          <w:lang w:val="en-US"/>
        </w:rPr>
      </w:pPr>
    </w:p>
    <w:p w14:paraId="232CE5A7" w14:textId="63D404E3" w:rsidR="00AC46FF" w:rsidRDefault="002662EB" w:rsidP="00AA6661">
      <w:pPr>
        <w:spacing w:line="360" w:lineRule="auto"/>
        <w:ind w:firstLine="720"/>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Thinking around this question inevitably requires us to consider the diversity of approaches and styles of </w:t>
      </w:r>
      <w:r w:rsidR="001C10E1">
        <w:rPr>
          <w:rFonts w:ascii="Times New Roman" w:hAnsi="Times New Roman" w:cs="Times New Roman"/>
          <w:color w:val="000000" w:themeColor="text1"/>
          <w:lang w:val="en-US"/>
        </w:rPr>
        <w:t>S</w:t>
      </w:r>
      <w:r>
        <w:rPr>
          <w:rFonts w:ascii="Times New Roman" w:hAnsi="Times New Roman" w:cs="Times New Roman"/>
          <w:color w:val="000000" w:themeColor="text1"/>
          <w:lang w:val="en-US"/>
        </w:rPr>
        <w:t xml:space="preserve">ocialist </w:t>
      </w:r>
      <w:r w:rsidR="001C10E1">
        <w:rPr>
          <w:rFonts w:ascii="Times New Roman" w:hAnsi="Times New Roman" w:cs="Times New Roman"/>
          <w:color w:val="000000" w:themeColor="text1"/>
          <w:lang w:val="en-US"/>
        </w:rPr>
        <w:t>R</w:t>
      </w:r>
      <w:r>
        <w:rPr>
          <w:rFonts w:ascii="Times New Roman" w:hAnsi="Times New Roman" w:cs="Times New Roman"/>
          <w:color w:val="000000" w:themeColor="text1"/>
          <w:lang w:val="en-US"/>
        </w:rPr>
        <w:t>ealist representation</w:t>
      </w:r>
      <w:r w:rsidR="00844482" w:rsidRPr="00DF569A">
        <w:rPr>
          <w:rFonts w:ascii="Times New Roman" w:hAnsi="Times New Roman" w:cs="Times New Roman"/>
          <w:color w:val="000000" w:themeColor="text1"/>
          <w:lang w:val="en-US"/>
        </w:rPr>
        <w:t xml:space="preserve">. Most notably, </w:t>
      </w:r>
      <w:r w:rsidR="00170C98" w:rsidRPr="00DF569A">
        <w:rPr>
          <w:rFonts w:ascii="Times New Roman" w:hAnsi="Times New Roman" w:cs="Times New Roman"/>
          <w:color w:val="000000" w:themeColor="text1"/>
          <w:lang w:val="en-US"/>
        </w:rPr>
        <w:t xml:space="preserve">Petro </w:t>
      </w:r>
      <w:proofErr w:type="spellStart"/>
      <w:r w:rsidR="00170C98" w:rsidRPr="00DF569A">
        <w:rPr>
          <w:rFonts w:ascii="Times New Roman" w:hAnsi="Times New Roman" w:cs="Times New Roman"/>
          <w:color w:val="000000" w:themeColor="text1"/>
          <w:lang w:val="en-US"/>
        </w:rPr>
        <w:t>Kokushta</w:t>
      </w:r>
      <w:r w:rsidR="00102FED">
        <w:rPr>
          <w:rFonts w:ascii="Times New Roman" w:hAnsi="Times New Roman" w:cs="Times New Roman"/>
          <w:color w:val="000000" w:themeColor="text1"/>
          <w:lang w:val="en-US"/>
        </w:rPr>
        <w:t>’</w:t>
      </w:r>
      <w:r w:rsidR="00A80C46" w:rsidRPr="00DF569A">
        <w:rPr>
          <w:rFonts w:ascii="Times New Roman" w:hAnsi="Times New Roman" w:cs="Times New Roman"/>
          <w:color w:val="000000" w:themeColor="text1"/>
          <w:lang w:val="en-US"/>
        </w:rPr>
        <w:t>s</w:t>
      </w:r>
      <w:proofErr w:type="spellEnd"/>
      <w:r w:rsidR="00B90E75">
        <w:rPr>
          <w:rFonts w:ascii="Times New Roman" w:hAnsi="Times New Roman" w:cs="Times New Roman"/>
          <w:color w:val="000000" w:themeColor="text1"/>
          <w:lang w:val="en-US"/>
        </w:rPr>
        <w:t xml:space="preserve"> painting</w:t>
      </w:r>
      <w:r w:rsidR="00A80C46" w:rsidRPr="00DF569A">
        <w:rPr>
          <w:rFonts w:ascii="Times New Roman" w:hAnsi="Times New Roman" w:cs="Times New Roman"/>
          <w:color w:val="000000" w:themeColor="text1"/>
          <w:lang w:val="en-US"/>
        </w:rPr>
        <w:t xml:space="preserve"> </w:t>
      </w:r>
      <w:r w:rsidR="00A80C46" w:rsidRPr="00DF569A">
        <w:rPr>
          <w:rFonts w:ascii="Times New Roman" w:hAnsi="Times New Roman" w:cs="Times New Roman"/>
          <w:i/>
          <w:iCs/>
          <w:color w:val="000000" w:themeColor="text1"/>
          <w:lang w:val="en-US"/>
        </w:rPr>
        <w:t xml:space="preserve">Reaching the </w:t>
      </w:r>
      <w:r w:rsidR="00B90E75">
        <w:rPr>
          <w:rFonts w:ascii="Times New Roman" w:hAnsi="Times New Roman" w:cs="Times New Roman"/>
          <w:i/>
          <w:iCs/>
          <w:color w:val="000000" w:themeColor="text1"/>
          <w:lang w:val="en-US"/>
        </w:rPr>
        <w:t>H</w:t>
      </w:r>
      <w:r w:rsidR="00A80C46" w:rsidRPr="00DF569A">
        <w:rPr>
          <w:rFonts w:ascii="Times New Roman" w:hAnsi="Times New Roman" w:cs="Times New Roman"/>
          <w:i/>
          <w:iCs/>
          <w:color w:val="000000" w:themeColor="text1"/>
          <w:lang w:val="en-US"/>
        </w:rPr>
        <w:t xml:space="preserve">eights of </w:t>
      </w:r>
      <w:r w:rsidR="00B90E75">
        <w:rPr>
          <w:rFonts w:ascii="Times New Roman" w:hAnsi="Times New Roman" w:cs="Times New Roman"/>
          <w:i/>
          <w:iCs/>
          <w:color w:val="000000" w:themeColor="text1"/>
          <w:lang w:val="en-US"/>
        </w:rPr>
        <w:t>L</w:t>
      </w:r>
      <w:r w:rsidR="00A80C46" w:rsidRPr="00DF569A">
        <w:rPr>
          <w:rFonts w:ascii="Times New Roman" w:hAnsi="Times New Roman" w:cs="Times New Roman"/>
          <w:i/>
          <w:iCs/>
          <w:color w:val="000000" w:themeColor="text1"/>
          <w:lang w:val="en-US"/>
        </w:rPr>
        <w:t>ight</w:t>
      </w:r>
      <w:r w:rsidR="008424BA" w:rsidRPr="00900849">
        <w:rPr>
          <w:rFonts w:ascii="Times New Roman" w:hAnsi="Times New Roman" w:cs="Times New Roman"/>
          <w:color w:val="000000" w:themeColor="text1"/>
          <w:lang w:val="en-US"/>
        </w:rPr>
        <w:t xml:space="preserve"> </w:t>
      </w:r>
      <w:r w:rsidR="00B90E75">
        <w:rPr>
          <w:rFonts w:ascii="Times New Roman" w:hAnsi="Times New Roman" w:cs="Times New Roman"/>
          <w:color w:val="000000" w:themeColor="text1"/>
          <w:lang w:val="en-US"/>
        </w:rPr>
        <w:t>(</w:t>
      </w:r>
      <w:proofErr w:type="spellStart"/>
      <w:r w:rsidR="008424BA" w:rsidRPr="00DF569A">
        <w:rPr>
          <w:rFonts w:ascii="Times New Roman" w:hAnsi="Times New Roman" w:cs="Times New Roman"/>
          <w:i/>
          <w:iCs/>
          <w:color w:val="000000" w:themeColor="text1"/>
          <w:lang w:val="en-US"/>
        </w:rPr>
        <w:t>Në</w:t>
      </w:r>
      <w:proofErr w:type="spellEnd"/>
      <w:r w:rsidR="008424BA" w:rsidRPr="00DF569A">
        <w:rPr>
          <w:rFonts w:ascii="Times New Roman" w:hAnsi="Times New Roman" w:cs="Times New Roman"/>
          <w:i/>
          <w:iCs/>
          <w:color w:val="000000" w:themeColor="text1"/>
          <w:lang w:val="en-US"/>
        </w:rPr>
        <w:t xml:space="preserve"> </w:t>
      </w:r>
      <w:proofErr w:type="spellStart"/>
      <w:r w:rsidR="0090089D" w:rsidRPr="00DF569A">
        <w:rPr>
          <w:rFonts w:ascii="Times New Roman" w:hAnsi="Times New Roman" w:cs="Times New Roman"/>
          <w:i/>
          <w:iCs/>
          <w:color w:val="000000" w:themeColor="text1"/>
          <w:lang w:val="en-US"/>
        </w:rPr>
        <w:t>Lartësitë</w:t>
      </w:r>
      <w:proofErr w:type="spellEnd"/>
      <w:r w:rsidR="0090089D" w:rsidRPr="00DF569A">
        <w:rPr>
          <w:rFonts w:ascii="Times New Roman" w:hAnsi="Times New Roman" w:cs="Times New Roman"/>
          <w:i/>
          <w:iCs/>
          <w:color w:val="000000" w:themeColor="text1"/>
          <w:lang w:val="en-US"/>
        </w:rPr>
        <w:t xml:space="preserve"> </w:t>
      </w:r>
      <w:r w:rsidR="00C12ED9" w:rsidRPr="00DF569A">
        <w:rPr>
          <w:rFonts w:ascii="Times New Roman" w:hAnsi="Times New Roman" w:cs="Times New Roman"/>
          <w:i/>
          <w:iCs/>
          <w:color w:val="000000" w:themeColor="text1"/>
          <w:lang w:val="en-US"/>
        </w:rPr>
        <w:t xml:space="preserve">e </w:t>
      </w:r>
      <w:proofErr w:type="spellStart"/>
      <w:r w:rsidR="0090089D" w:rsidRPr="00DF569A">
        <w:rPr>
          <w:rFonts w:ascii="Times New Roman" w:hAnsi="Times New Roman" w:cs="Times New Roman"/>
          <w:i/>
          <w:iCs/>
          <w:color w:val="000000" w:themeColor="text1"/>
          <w:lang w:val="en-US"/>
        </w:rPr>
        <w:t>Dritës</w:t>
      </w:r>
      <w:proofErr w:type="spellEnd"/>
      <w:r w:rsidR="00B90E75">
        <w:rPr>
          <w:rFonts w:ascii="Times New Roman" w:hAnsi="Times New Roman" w:cs="Times New Roman"/>
          <w:color w:val="000000" w:themeColor="text1"/>
          <w:lang w:val="en-US"/>
        </w:rPr>
        <w:t>)</w:t>
      </w:r>
      <w:r w:rsidR="00A821D4">
        <w:rPr>
          <w:rFonts w:ascii="Times New Roman" w:hAnsi="Times New Roman" w:cs="Times New Roman"/>
          <w:color w:val="000000" w:themeColor="text1"/>
          <w:lang w:val="en-US"/>
        </w:rPr>
        <w:t>,</w:t>
      </w:r>
      <w:r w:rsidR="00A80C46" w:rsidRPr="00DF569A">
        <w:rPr>
          <w:rFonts w:ascii="Times New Roman" w:hAnsi="Times New Roman" w:cs="Times New Roman"/>
          <w:color w:val="000000" w:themeColor="text1"/>
          <w:lang w:val="en-US"/>
        </w:rPr>
        <w:t xml:space="preserve"> from 1981, </w:t>
      </w:r>
      <w:r w:rsidR="00B05CDB" w:rsidRPr="00DF569A">
        <w:rPr>
          <w:rFonts w:ascii="Times New Roman" w:hAnsi="Times New Roman" w:cs="Times New Roman"/>
          <w:color w:val="000000" w:themeColor="text1"/>
          <w:lang w:val="en-US"/>
        </w:rPr>
        <w:t>portrays</w:t>
      </w:r>
      <w:r w:rsidR="00A80C46" w:rsidRPr="00DF569A">
        <w:rPr>
          <w:rFonts w:ascii="Times New Roman" w:hAnsi="Times New Roman" w:cs="Times New Roman"/>
          <w:color w:val="000000" w:themeColor="text1"/>
          <w:lang w:val="en-US"/>
        </w:rPr>
        <w:t xml:space="preserve"> two </w:t>
      </w:r>
      <w:r w:rsidR="00B05CDB" w:rsidRPr="00DF569A">
        <w:rPr>
          <w:rFonts w:ascii="Times New Roman" w:hAnsi="Times New Roman" w:cs="Times New Roman"/>
          <w:color w:val="000000" w:themeColor="text1"/>
          <w:lang w:val="en-US"/>
        </w:rPr>
        <w:t xml:space="preserve">young </w:t>
      </w:r>
      <w:r w:rsidR="00A80C46" w:rsidRPr="00DF569A">
        <w:rPr>
          <w:rFonts w:ascii="Times New Roman" w:hAnsi="Times New Roman" w:cs="Times New Roman"/>
          <w:color w:val="000000" w:themeColor="text1"/>
          <w:lang w:val="en-US"/>
        </w:rPr>
        <w:t>men working high on an electrical pylon, likely representing electricians or line workers responsible for maintaining or constructing power lines</w:t>
      </w:r>
      <w:r w:rsidR="00857019" w:rsidRPr="00DF569A">
        <w:rPr>
          <w:rFonts w:ascii="Times New Roman" w:hAnsi="Times New Roman" w:cs="Times New Roman"/>
          <w:color w:val="000000" w:themeColor="text1"/>
          <w:lang w:val="en-US"/>
        </w:rPr>
        <w:t>.</w:t>
      </w:r>
      <w:r w:rsidR="00A80C46" w:rsidRPr="00DF569A">
        <w:rPr>
          <w:rFonts w:ascii="Times New Roman" w:hAnsi="Times New Roman" w:cs="Times New Roman"/>
          <w:color w:val="000000" w:themeColor="text1"/>
          <w:lang w:val="en-US"/>
        </w:rPr>
        <w:t xml:space="preserve"> </w:t>
      </w:r>
      <w:r w:rsidR="00B05CDB" w:rsidRPr="00DF569A">
        <w:rPr>
          <w:rFonts w:ascii="Times New Roman" w:hAnsi="Times New Roman" w:cs="Times New Roman"/>
          <w:color w:val="000000" w:themeColor="text1"/>
          <w:lang w:val="en-US"/>
        </w:rPr>
        <w:t xml:space="preserve">The dramatic setting places the workers above a vast landscape of mountains and rivers, with the vibrant blue sky and </w:t>
      </w:r>
      <w:r w:rsidR="00B05CDB" w:rsidRPr="00DF569A">
        <w:rPr>
          <w:rFonts w:ascii="Times New Roman" w:hAnsi="Times New Roman" w:cs="Times New Roman"/>
          <w:color w:val="000000" w:themeColor="text1"/>
          <w:lang w:val="en-US"/>
        </w:rPr>
        <w:lastRenderedPageBreak/>
        <w:t>expansive view emphasizing both the height and the dangers of their work, as well as their sense of achievement.</w:t>
      </w:r>
      <w:r w:rsidR="00CD15A9" w:rsidRPr="00DF569A">
        <w:rPr>
          <w:rFonts w:ascii="Times New Roman" w:hAnsi="Times New Roman" w:cs="Times New Roman"/>
          <w:color w:val="000000" w:themeColor="text1"/>
          <w:lang w:val="en-US"/>
        </w:rPr>
        <w:t xml:space="preserve"> </w:t>
      </w:r>
      <w:r w:rsidR="000176B4">
        <w:rPr>
          <w:rFonts w:ascii="Times New Roman" w:hAnsi="Times New Roman" w:cs="Times New Roman"/>
          <w:color w:val="000000" w:themeColor="text1"/>
          <w:lang w:val="en-US"/>
        </w:rPr>
        <w:t xml:space="preserve">Here, labor itself is elevated, quite literally, to a heroic act, suggesting that the process of modernizing the landscape is just as significant as the act of transformation itself. Perhaps it </w:t>
      </w:r>
      <w:r w:rsidR="00243DFA">
        <w:rPr>
          <w:rFonts w:ascii="Times New Roman" w:hAnsi="Times New Roman" w:cs="Times New Roman"/>
          <w:color w:val="000000" w:themeColor="text1"/>
          <w:lang w:val="en-US"/>
        </w:rPr>
        <w:t>conveys an uncanny</w:t>
      </w:r>
      <w:r w:rsidR="000176B4">
        <w:rPr>
          <w:rFonts w:ascii="Times New Roman" w:hAnsi="Times New Roman" w:cs="Times New Roman"/>
          <w:color w:val="000000" w:themeColor="text1"/>
          <w:lang w:val="en-US"/>
        </w:rPr>
        <w:t xml:space="preserve"> message</w:t>
      </w:r>
      <w:r w:rsidR="00243DFA">
        <w:rPr>
          <w:rFonts w:ascii="Times New Roman" w:hAnsi="Times New Roman" w:cs="Times New Roman"/>
          <w:color w:val="000000" w:themeColor="text1"/>
          <w:lang w:val="en-US"/>
        </w:rPr>
        <w:t>:</w:t>
      </w:r>
      <w:r w:rsidR="000176B4">
        <w:rPr>
          <w:rFonts w:ascii="Times New Roman" w:hAnsi="Times New Roman" w:cs="Times New Roman"/>
          <w:color w:val="000000" w:themeColor="text1"/>
          <w:lang w:val="en-US"/>
        </w:rPr>
        <w:t xml:space="preserve"> that the human-engineered system, </w:t>
      </w:r>
      <w:r w:rsidR="00243DFA">
        <w:rPr>
          <w:rFonts w:ascii="Times New Roman" w:hAnsi="Times New Roman" w:cs="Times New Roman"/>
          <w:color w:val="000000" w:themeColor="text1"/>
          <w:lang w:val="en-US"/>
        </w:rPr>
        <w:t>along with</w:t>
      </w:r>
      <w:r w:rsidR="000176B4">
        <w:rPr>
          <w:rFonts w:ascii="Times New Roman" w:hAnsi="Times New Roman" w:cs="Times New Roman"/>
          <w:color w:val="000000" w:themeColor="text1"/>
          <w:lang w:val="en-US"/>
        </w:rPr>
        <w:t xml:space="preserve"> human</w:t>
      </w:r>
      <w:r w:rsidR="00243DFA">
        <w:rPr>
          <w:rFonts w:ascii="Times New Roman" w:hAnsi="Times New Roman" w:cs="Times New Roman"/>
          <w:color w:val="000000" w:themeColor="text1"/>
          <w:lang w:val="en-US"/>
        </w:rPr>
        <w:t>ity</w:t>
      </w:r>
      <w:r w:rsidR="00102FED">
        <w:rPr>
          <w:rFonts w:ascii="Times New Roman" w:hAnsi="Times New Roman" w:cs="Times New Roman"/>
          <w:color w:val="000000" w:themeColor="text1"/>
          <w:lang w:val="en-US"/>
        </w:rPr>
        <w:t>’</w:t>
      </w:r>
      <w:r w:rsidR="00243DFA">
        <w:rPr>
          <w:rFonts w:ascii="Times New Roman" w:hAnsi="Times New Roman" w:cs="Times New Roman"/>
          <w:color w:val="000000" w:themeColor="text1"/>
          <w:lang w:val="en-US"/>
        </w:rPr>
        <w:t>s</w:t>
      </w:r>
      <w:r w:rsidR="000176B4">
        <w:rPr>
          <w:rFonts w:ascii="Times New Roman" w:hAnsi="Times New Roman" w:cs="Times New Roman"/>
          <w:color w:val="000000" w:themeColor="text1"/>
          <w:lang w:val="en-US"/>
        </w:rPr>
        <w:t xml:space="preserve"> ability to </w:t>
      </w:r>
      <w:r w:rsidR="00243DFA">
        <w:rPr>
          <w:rFonts w:ascii="Times New Roman" w:hAnsi="Times New Roman" w:cs="Times New Roman"/>
          <w:color w:val="000000" w:themeColor="text1"/>
          <w:lang w:val="en-US"/>
        </w:rPr>
        <w:t>achieve</w:t>
      </w:r>
      <w:r w:rsidR="000176B4">
        <w:rPr>
          <w:rFonts w:ascii="Times New Roman" w:hAnsi="Times New Roman" w:cs="Times New Roman"/>
          <w:color w:val="000000" w:themeColor="text1"/>
          <w:lang w:val="en-US"/>
        </w:rPr>
        <w:t xml:space="preserve"> th</w:t>
      </w:r>
      <w:r w:rsidR="00243DFA">
        <w:rPr>
          <w:rFonts w:ascii="Times New Roman" w:hAnsi="Times New Roman" w:cs="Times New Roman"/>
          <w:color w:val="000000" w:themeColor="text1"/>
          <w:lang w:val="en-US"/>
        </w:rPr>
        <w:t>is</w:t>
      </w:r>
      <w:r w:rsidR="000176B4">
        <w:rPr>
          <w:rFonts w:ascii="Times New Roman" w:hAnsi="Times New Roman" w:cs="Times New Roman"/>
          <w:color w:val="000000" w:themeColor="text1"/>
          <w:lang w:val="en-US"/>
        </w:rPr>
        <w:t xml:space="preserve"> stage of progress, is as monumental and </w:t>
      </w:r>
      <w:r w:rsidR="00EF5893">
        <w:rPr>
          <w:rFonts w:ascii="Times New Roman" w:hAnsi="Times New Roman" w:cs="Times New Roman"/>
          <w:color w:val="000000" w:themeColor="text1"/>
          <w:lang w:val="en-US"/>
        </w:rPr>
        <w:t>important</w:t>
      </w:r>
      <w:r w:rsidR="000176B4">
        <w:rPr>
          <w:rFonts w:ascii="Times New Roman" w:hAnsi="Times New Roman" w:cs="Times New Roman"/>
          <w:color w:val="000000" w:themeColor="text1"/>
          <w:lang w:val="en-US"/>
        </w:rPr>
        <w:t xml:space="preserve"> as the longstanding mountains and rive</w:t>
      </w:r>
      <w:r w:rsidR="005F1398">
        <w:rPr>
          <w:rFonts w:ascii="Times New Roman" w:hAnsi="Times New Roman" w:cs="Times New Roman"/>
          <w:color w:val="000000" w:themeColor="text1"/>
          <w:lang w:val="en-US"/>
        </w:rPr>
        <w:t>r</w:t>
      </w:r>
      <w:r w:rsidR="000176B4">
        <w:rPr>
          <w:rFonts w:ascii="Times New Roman" w:hAnsi="Times New Roman" w:cs="Times New Roman"/>
          <w:color w:val="000000" w:themeColor="text1"/>
          <w:lang w:val="en-US"/>
        </w:rPr>
        <w:t>s</w:t>
      </w:r>
      <w:r w:rsidR="00243DFA">
        <w:rPr>
          <w:rFonts w:ascii="Times New Roman" w:hAnsi="Times New Roman" w:cs="Times New Roman"/>
          <w:color w:val="000000" w:themeColor="text1"/>
          <w:lang w:val="en-US"/>
        </w:rPr>
        <w:t>, and</w:t>
      </w:r>
      <w:r w:rsidR="000176B4">
        <w:rPr>
          <w:rFonts w:ascii="Times New Roman" w:hAnsi="Times New Roman" w:cs="Times New Roman"/>
          <w:color w:val="000000" w:themeColor="text1"/>
          <w:lang w:val="en-US"/>
        </w:rPr>
        <w:t xml:space="preserve"> </w:t>
      </w:r>
      <w:r w:rsidR="000A7A5D">
        <w:rPr>
          <w:rFonts w:ascii="Times New Roman" w:hAnsi="Times New Roman" w:cs="Times New Roman"/>
          <w:color w:val="000000" w:themeColor="text1"/>
          <w:lang w:val="en-US"/>
        </w:rPr>
        <w:t xml:space="preserve">that it </w:t>
      </w:r>
      <w:r w:rsidR="00243DFA">
        <w:rPr>
          <w:rFonts w:ascii="Times New Roman" w:hAnsi="Times New Roman" w:cs="Times New Roman"/>
          <w:color w:val="000000" w:themeColor="text1"/>
          <w:lang w:val="en-US"/>
        </w:rPr>
        <w:t>holds</w:t>
      </w:r>
      <w:r w:rsidR="000176B4">
        <w:rPr>
          <w:rFonts w:ascii="Times New Roman" w:hAnsi="Times New Roman" w:cs="Times New Roman"/>
          <w:color w:val="000000" w:themeColor="text1"/>
          <w:lang w:val="en-US"/>
        </w:rPr>
        <w:t xml:space="preserve"> limitless possibilities</w:t>
      </w:r>
      <w:r w:rsidR="00243DFA">
        <w:rPr>
          <w:rFonts w:ascii="Times New Roman" w:hAnsi="Times New Roman" w:cs="Times New Roman"/>
          <w:color w:val="000000" w:themeColor="text1"/>
          <w:lang w:val="en-US"/>
        </w:rPr>
        <w:t>,</w:t>
      </w:r>
      <w:r w:rsidR="000176B4">
        <w:rPr>
          <w:rFonts w:ascii="Times New Roman" w:hAnsi="Times New Roman" w:cs="Times New Roman"/>
          <w:color w:val="000000" w:themeColor="text1"/>
          <w:lang w:val="en-US"/>
        </w:rPr>
        <w:t xml:space="preserve"> </w:t>
      </w:r>
      <w:r w:rsidR="00243DFA">
        <w:rPr>
          <w:rFonts w:ascii="Times New Roman" w:hAnsi="Times New Roman" w:cs="Times New Roman"/>
          <w:color w:val="000000" w:themeColor="text1"/>
          <w:lang w:val="en-US"/>
        </w:rPr>
        <w:t xml:space="preserve">much like the vast blue sky in the </w:t>
      </w:r>
      <w:r w:rsidR="000176B4">
        <w:rPr>
          <w:rFonts w:ascii="Times New Roman" w:hAnsi="Times New Roman" w:cs="Times New Roman"/>
          <w:color w:val="000000" w:themeColor="text1"/>
          <w:lang w:val="en-US"/>
        </w:rPr>
        <w:t>background.</w:t>
      </w:r>
      <w:r w:rsidR="00243DFA">
        <w:rPr>
          <w:rFonts w:ascii="Times New Roman" w:hAnsi="Times New Roman" w:cs="Times New Roman"/>
          <w:color w:val="000000" w:themeColor="text1"/>
          <w:lang w:val="en-US"/>
        </w:rPr>
        <w:t xml:space="preserve"> Unlike Hysa</w:t>
      </w:r>
      <w:r w:rsidR="00102FED">
        <w:rPr>
          <w:rFonts w:ascii="Times New Roman" w:hAnsi="Times New Roman" w:cs="Times New Roman"/>
          <w:color w:val="000000" w:themeColor="text1"/>
          <w:lang w:val="en-US"/>
        </w:rPr>
        <w:t>’</w:t>
      </w:r>
      <w:r w:rsidR="00243DFA">
        <w:rPr>
          <w:rFonts w:ascii="Times New Roman" w:hAnsi="Times New Roman" w:cs="Times New Roman"/>
          <w:color w:val="000000" w:themeColor="text1"/>
          <w:lang w:val="en-US"/>
        </w:rPr>
        <w:t xml:space="preserve">s depiction of </w:t>
      </w:r>
      <w:r w:rsidR="00E43E7A">
        <w:rPr>
          <w:rFonts w:ascii="Times New Roman" w:hAnsi="Times New Roman" w:cs="Times New Roman"/>
          <w:color w:val="000000" w:themeColor="text1"/>
          <w:lang w:val="en-US"/>
        </w:rPr>
        <w:t xml:space="preserve">the </w:t>
      </w:r>
      <w:r w:rsidR="00243DFA">
        <w:rPr>
          <w:rFonts w:ascii="Times New Roman" w:hAnsi="Times New Roman" w:cs="Times New Roman"/>
          <w:color w:val="000000" w:themeColor="text1"/>
          <w:lang w:val="en-US"/>
        </w:rPr>
        <w:t xml:space="preserve">landscape as something that </w:t>
      </w:r>
      <w:r w:rsidR="00EF5893">
        <w:rPr>
          <w:rFonts w:ascii="Times New Roman" w:hAnsi="Times New Roman" w:cs="Times New Roman"/>
          <w:color w:val="000000" w:themeColor="text1"/>
          <w:lang w:val="en-US"/>
        </w:rPr>
        <w:t>can</w:t>
      </w:r>
      <w:r w:rsidR="00243DFA">
        <w:rPr>
          <w:rFonts w:ascii="Times New Roman" w:hAnsi="Times New Roman" w:cs="Times New Roman"/>
          <w:color w:val="000000" w:themeColor="text1"/>
          <w:lang w:val="en-US"/>
        </w:rPr>
        <w:t xml:space="preserve"> be precisely measured and rationally designed, in </w:t>
      </w:r>
      <w:proofErr w:type="spellStart"/>
      <w:r w:rsidR="00243DFA">
        <w:rPr>
          <w:rFonts w:ascii="Times New Roman" w:hAnsi="Times New Roman" w:cs="Times New Roman"/>
          <w:color w:val="000000" w:themeColor="text1"/>
          <w:lang w:val="en-US"/>
        </w:rPr>
        <w:t>Kokushta</w:t>
      </w:r>
      <w:r w:rsidR="00102FED">
        <w:rPr>
          <w:rFonts w:ascii="Times New Roman" w:hAnsi="Times New Roman" w:cs="Times New Roman"/>
          <w:color w:val="000000" w:themeColor="text1"/>
          <w:lang w:val="en-US"/>
        </w:rPr>
        <w:t>’</w:t>
      </w:r>
      <w:r w:rsidR="00243DFA">
        <w:rPr>
          <w:rFonts w:ascii="Times New Roman" w:hAnsi="Times New Roman" w:cs="Times New Roman"/>
          <w:color w:val="000000" w:themeColor="text1"/>
          <w:lang w:val="en-US"/>
        </w:rPr>
        <w:t>s</w:t>
      </w:r>
      <w:proofErr w:type="spellEnd"/>
      <w:r w:rsidR="00243DFA">
        <w:rPr>
          <w:rFonts w:ascii="Times New Roman" w:hAnsi="Times New Roman" w:cs="Times New Roman"/>
          <w:color w:val="000000" w:themeColor="text1"/>
          <w:lang w:val="en-US"/>
        </w:rPr>
        <w:t xml:space="preserve"> painting nature becomes an ideal to be reached or overpassed through </w:t>
      </w:r>
      <w:r w:rsidR="00215171">
        <w:rPr>
          <w:rFonts w:ascii="Times New Roman" w:hAnsi="Times New Roman" w:cs="Times New Roman"/>
          <w:color w:val="000000" w:themeColor="text1"/>
          <w:lang w:val="en-US"/>
        </w:rPr>
        <w:t>labor</w:t>
      </w:r>
      <w:r w:rsidR="00243DFA">
        <w:rPr>
          <w:rFonts w:ascii="Times New Roman" w:hAnsi="Times New Roman" w:cs="Times New Roman"/>
          <w:color w:val="000000" w:themeColor="text1"/>
          <w:lang w:val="en-US"/>
        </w:rPr>
        <w:t xml:space="preserve">. </w:t>
      </w:r>
      <w:r w:rsidR="00EF5893">
        <w:rPr>
          <w:rFonts w:ascii="Times New Roman" w:hAnsi="Times New Roman" w:cs="Times New Roman"/>
          <w:color w:val="000000" w:themeColor="text1"/>
          <w:lang w:val="en-US"/>
        </w:rPr>
        <w:t>In both these cases</w:t>
      </w:r>
      <w:r w:rsidR="000F7332">
        <w:rPr>
          <w:rFonts w:ascii="Times New Roman" w:hAnsi="Times New Roman" w:cs="Times New Roman"/>
          <w:color w:val="000000" w:themeColor="text1"/>
          <w:lang w:val="en-US"/>
        </w:rPr>
        <w:t>,</w:t>
      </w:r>
      <w:r w:rsidR="00EF5893">
        <w:rPr>
          <w:rFonts w:ascii="Times New Roman" w:hAnsi="Times New Roman" w:cs="Times New Roman"/>
          <w:color w:val="000000" w:themeColor="text1"/>
          <w:lang w:val="en-US"/>
        </w:rPr>
        <w:t xml:space="preserve"> though, art</w:t>
      </w:r>
      <w:r w:rsidR="00102FED">
        <w:rPr>
          <w:rFonts w:ascii="Times New Roman" w:hAnsi="Times New Roman" w:cs="Times New Roman"/>
          <w:color w:val="000000" w:themeColor="text1"/>
          <w:lang w:val="en-US"/>
        </w:rPr>
        <w:t>’</w:t>
      </w:r>
      <w:r w:rsidR="00EF5893">
        <w:rPr>
          <w:rFonts w:ascii="Times New Roman" w:hAnsi="Times New Roman" w:cs="Times New Roman"/>
          <w:color w:val="000000" w:themeColor="text1"/>
          <w:lang w:val="en-US"/>
        </w:rPr>
        <w:t xml:space="preserve">s role does not emerge only as a method of </w:t>
      </w:r>
      <w:r w:rsidR="00EF5893" w:rsidRPr="00C3630D">
        <w:rPr>
          <w:rFonts w:ascii="Times New Roman" w:hAnsi="Times New Roman" w:cs="Times New Roman"/>
          <w:i/>
          <w:iCs/>
          <w:color w:val="000000" w:themeColor="text1"/>
          <w:lang w:val="en-US"/>
        </w:rPr>
        <w:t>showing</w:t>
      </w:r>
      <w:r w:rsidR="00EF5893">
        <w:rPr>
          <w:rFonts w:ascii="Times New Roman" w:hAnsi="Times New Roman" w:cs="Times New Roman"/>
          <w:color w:val="000000" w:themeColor="text1"/>
          <w:lang w:val="en-US"/>
        </w:rPr>
        <w:t xml:space="preserve">, but rather as a potential for </w:t>
      </w:r>
      <w:r w:rsidR="00EF5893" w:rsidRPr="00C3630D">
        <w:rPr>
          <w:rFonts w:ascii="Times New Roman" w:hAnsi="Times New Roman" w:cs="Times New Roman"/>
          <w:i/>
          <w:iCs/>
          <w:color w:val="000000" w:themeColor="text1"/>
          <w:lang w:val="en-US"/>
        </w:rPr>
        <w:t>creating</w:t>
      </w:r>
      <w:r w:rsidR="00EF5893">
        <w:rPr>
          <w:rFonts w:ascii="Times New Roman" w:hAnsi="Times New Roman" w:cs="Times New Roman"/>
          <w:color w:val="000000" w:themeColor="text1"/>
          <w:lang w:val="en-US"/>
        </w:rPr>
        <w:t xml:space="preserve"> the ground to facilitate an attitude that is actualized in the society.</w:t>
      </w:r>
    </w:p>
    <w:p w14:paraId="656BD408" w14:textId="77777777" w:rsidR="005D661A" w:rsidRDefault="005D661A" w:rsidP="00AA6661">
      <w:pPr>
        <w:spacing w:line="360" w:lineRule="auto"/>
        <w:ind w:firstLine="720"/>
        <w:rPr>
          <w:rFonts w:ascii="Times New Roman" w:hAnsi="Times New Roman" w:cs="Times New Roman"/>
          <w:color w:val="000000" w:themeColor="text1"/>
          <w:lang w:val="en-US"/>
        </w:rPr>
      </w:pPr>
    </w:p>
    <w:p w14:paraId="1B44E505" w14:textId="265AD94F" w:rsidR="005D661A" w:rsidRDefault="005D661A" w:rsidP="005D661A">
      <w:pPr>
        <w:spacing w:line="360" w:lineRule="auto"/>
        <w:rPr>
          <w:rFonts w:ascii="Times New Roman" w:hAnsi="Times New Roman" w:cs="Times New Roman"/>
          <w:color w:val="000000" w:themeColor="text1"/>
        </w:rPr>
      </w:pPr>
      <w:r w:rsidRPr="005D661A">
        <w:rPr>
          <w:rFonts w:ascii="Times New Roman" w:hAnsi="Times New Roman" w:cs="Times New Roman"/>
          <w:color w:val="000000" w:themeColor="text1"/>
        </w:rPr>
        <w:t xml:space="preserve">&lt;Set figure </w:t>
      </w:r>
      <w:r>
        <w:rPr>
          <w:rFonts w:ascii="Times New Roman" w:hAnsi="Times New Roman" w:cs="Times New Roman"/>
          <w:color w:val="000000" w:themeColor="text1"/>
        </w:rPr>
        <w:t>2</w:t>
      </w:r>
      <w:r w:rsidRPr="005D661A">
        <w:rPr>
          <w:rFonts w:ascii="Times New Roman" w:hAnsi="Times New Roman" w:cs="Times New Roman"/>
          <w:color w:val="000000" w:themeColor="text1"/>
        </w:rPr>
        <w:t xml:space="preserve"> after the previous paragraph. Preferred size:</w:t>
      </w:r>
      <w:r>
        <w:rPr>
          <w:rFonts w:ascii="Times New Roman" w:hAnsi="Times New Roman" w:cs="Times New Roman"/>
          <w:color w:val="000000" w:themeColor="text1"/>
        </w:rPr>
        <w:t xml:space="preserve"> SMALL</w:t>
      </w:r>
      <w:r w:rsidRPr="005D661A">
        <w:rPr>
          <w:rFonts w:ascii="Times New Roman" w:hAnsi="Times New Roman" w:cs="Times New Roman"/>
          <w:color w:val="000000" w:themeColor="text1"/>
        </w:rPr>
        <w:t xml:space="preserve">.&gt;; </w:t>
      </w:r>
      <w:r>
        <w:rPr>
          <w:rFonts w:ascii="Times New Roman" w:hAnsi="Times New Roman" w:cs="Times New Roman"/>
          <w:color w:val="000000" w:themeColor="text1"/>
        </w:rPr>
        <w:t xml:space="preserve">Petro </w:t>
      </w:r>
      <w:proofErr w:type="spellStart"/>
      <w:r>
        <w:rPr>
          <w:rFonts w:ascii="Times New Roman" w:hAnsi="Times New Roman" w:cs="Times New Roman"/>
          <w:color w:val="000000" w:themeColor="text1"/>
        </w:rPr>
        <w:t>Kokushta</w:t>
      </w:r>
      <w:proofErr w:type="spellEnd"/>
      <w:r w:rsidRPr="005D661A">
        <w:rPr>
          <w:rFonts w:ascii="Times New Roman" w:hAnsi="Times New Roman" w:cs="Times New Roman"/>
          <w:color w:val="000000" w:themeColor="text1"/>
        </w:rPr>
        <w:t xml:space="preserve">. </w:t>
      </w:r>
      <w:r>
        <w:rPr>
          <w:rFonts w:ascii="Times New Roman" w:hAnsi="Times New Roman" w:cs="Times New Roman"/>
          <w:color w:val="000000" w:themeColor="text1"/>
        </w:rPr>
        <w:t>At the height of light (</w:t>
      </w:r>
      <w:proofErr w:type="spellStart"/>
      <w:r>
        <w:rPr>
          <w:rFonts w:ascii="Times New Roman" w:hAnsi="Times New Roman" w:cs="Times New Roman"/>
          <w:color w:val="000000" w:themeColor="text1"/>
        </w:rPr>
        <w:t>Në</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lartësitë</w:t>
      </w:r>
      <w:proofErr w:type="spellEnd"/>
      <w:r>
        <w:rPr>
          <w:rFonts w:ascii="Times New Roman" w:hAnsi="Times New Roman" w:cs="Times New Roman"/>
          <w:color w:val="000000" w:themeColor="text1"/>
        </w:rPr>
        <w:t xml:space="preserve"> e </w:t>
      </w:r>
      <w:proofErr w:type="spellStart"/>
      <w:r>
        <w:rPr>
          <w:rFonts w:ascii="Times New Roman" w:hAnsi="Times New Roman" w:cs="Times New Roman"/>
          <w:color w:val="000000" w:themeColor="text1"/>
        </w:rPr>
        <w:t>dritës</w:t>
      </w:r>
      <w:proofErr w:type="spellEnd"/>
      <w:r>
        <w:rPr>
          <w:rFonts w:ascii="Times New Roman" w:hAnsi="Times New Roman" w:cs="Times New Roman"/>
          <w:color w:val="000000" w:themeColor="text1"/>
        </w:rPr>
        <w:t>)</w:t>
      </w:r>
      <w:r w:rsidRPr="005D661A">
        <w:rPr>
          <w:rFonts w:ascii="Times New Roman" w:hAnsi="Times New Roman" w:cs="Times New Roman"/>
          <w:color w:val="000000" w:themeColor="text1"/>
        </w:rPr>
        <w:t xml:space="preserve">, </w:t>
      </w:r>
      <w:r>
        <w:rPr>
          <w:rFonts w:ascii="Times New Roman" w:hAnsi="Times New Roman" w:cs="Times New Roman"/>
          <w:color w:val="000000" w:themeColor="text1"/>
        </w:rPr>
        <w:t>1981</w:t>
      </w:r>
      <w:r w:rsidRPr="005D661A">
        <w:rPr>
          <w:rFonts w:ascii="Times New Roman" w:hAnsi="Times New Roman" w:cs="Times New Roman"/>
          <w:color w:val="000000" w:themeColor="text1"/>
        </w:rPr>
        <w:t xml:space="preserve">. </w:t>
      </w:r>
      <w:r>
        <w:rPr>
          <w:rFonts w:ascii="Times New Roman" w:hAnsi="Times New Roman" w:cs="Times New Roman"/>
          <w:color w:val="000000" w:themeColor="text1"/>
        </w:rPr>
        <w:t>Oil on canvas</w:t>
      </w:r>
      <w:r w:rsidRPr="005D661A">
        <w:rPr>
          <w:rFonts w:ascii="Times New Roman" w:hAnsi="Times New Roman" w:cs="Times New Roman"/>
          <w:color w:val="000000" w:themeColor="text1"/>
        </w:rPr>
        <w:t xml:space="preserve">, </w:t>
      </w:r>
      <w:r>
        <w:rPr>
          <w:rFonts w:ascii="Times New Roman" w:hAnsi="Times New Roman" w:cs="Times New Roman"/>
          <w:color w:val="000000" w:themeColor="text1"/>
        </w:rPr>
        <w:t>236 x 187 cm</w:t>
      </w:r>
      <w:r w:rsidRPr="005D661A">
        <w:rPr>
          <w:rFonts w:ascii="Times New Roman" w:hAnsi="Times New Roman" w:cs="Times New Roman"/>
          <w:color w:val="000000" w:themeColor="text1"/>
        </w:rPr>
        <w:t xml:space="preserve">. © </w:t>
      </w:r>
      <w:r>
        <w:rPr>
          <w:rFonts w:ascii="Times New Roman" w:hAnsi="Times New Roman" w:cs="Times New Roman"/>
          <w:color w:val="000000" w:themeColor="text1"/>
        </w:rPr>
        <w:t xml:space="preserve">National Gallery of Arts (Galeria </w:t>
      </w:r>
      <w:proofErr w:type="spellStart"/>
      <w:r>
        <w:rPr>
          <w:rFonts w:ascii="Times New Roman" w:hAnsi="Times New Roman" w:cs="Times New Roman"/>
          <w:color w:val="000000" w:themeColor="text1"/>
        </w:rPr>
        <w:t>Kombëtare</w:t>
      </w:r>
      <w:proofErr w:type="spellEnd"/>
      <w:r>
        <w:rPr>
          <w:rFonts w:ascii="Times New Roman" w:hAnsi="Times New Roman" w:cs="Times New Roman"/>
          <w:color w:val="000000" w:themeColor="text1"/>
        </w:rPr>
        <w:t xml:space="preserve"> e </w:t>
      </w:r>
      <w:proofErr w:type="spellStart"/>
      <w:r>
        <w:rPr>
          <w:rFonts w:ascii="Times New Roman" w:hAnsi="Times New Roman" w:cs="Times New Roman"/>
          <w:color w:val="000000" w:themeColor="text1"/>
        </w:rPr>
        <w:t>Arteve</w:t>
      </w:r>
      <w:proofErr w:type="spellEnd"/>
      <w:r w:rsidRPr="005D661A">
        <w:rPr>
          <w:rFonts w:ascii="Times New Roman" w:hAnsi="Times New Roman" w:cs="Times New Roman"/>
          <w:color w:val="000000" w:themeColor="text1"/>
        </w:rPr>
        <w:t xml:space="preserve">. </w:t>
      </w:r>
      <w:r>
        <w:rPr>
          <w:rFonts w:ascii="Times New Roman" w:hAnsi="Times New Roman" w:cs="Times New Roman"/>
          <w:color w:val="000000" w:themeColor="text1"/>
        </w:rPr>
        <w:t>Tirana, Albania</w:t>
      </w:r>
      <w:r w:rsidRPr="005D661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National Gallery of Arts (Galeria </w:t>
      </w:r>
      <w:proofErr w:type="spellStart"/>
      <w:r>
        <w:rPr>
          <w:rFonts w:ascii="Times New Roman" w:hAnsi="Times New Roman" w:cs="Times New Roman"/>
          <w:color w:val="000000" w:themeColor="text1"/>
        </w:rPr>
        <w:t>Kombëtare</w:t>
      </w:r>
      <w:proofErr w:type="spellEnd"/>
      <w:r>
        <w:rPr>
          <w:rFonts w:ascii="Times New Roman" w:hAnsi="Times New Roman" w:cs="Times New Roman"/>
          <w:color w:val="000000" w:themeColor="text1"/>
        </w:rPr>
        <w:t xml:space="preserve"> e </w:t>
      </w:r>
      <w:proofErr w:type="spellStart"/>
      <w:r>
        <w:rPr>
          <w:rFonts w:ascii="Times New Roman" w:hAnsi="Times New Roman" w:cs="Times New Roman"/>
          <w:color w:val="000000" w:themeColor="text1"/>
        </w:rPr>
        <w:t>Arteve</w:t>
      </w:r>
      <w:proofErr w:type="spellEnd"/>
      <w:r>
        <w:rPr>
          <w:rFonts w:ascii="Times New Roman" w:hAnsi="Times New Roman" w:cs="Times New Roman"/>
          <w:color w:val="000000" w:themeColor="text1"/>
        </w:rPr>
        <w:t xml:space="preserve">). </w:t>
      </w:r>
    </w:p>
    <w:p w14:paraId="0F5B2B2A" w14:textId="77777777" w:rsidR="005D661A" w:rsidRPr="00DF569A" w:rsidRDefault="005D661A" w:rsidP="002B059F">
      <w:pPr>
        <w:spacing w:line="360" w:lineRule="auto"/>
        <w:rPr>
          <w:rFonts w:ascii="Times New Roman" w:hAnsi="Times New Roman" w:cs="Times New Roman"/>
          <w:color w:val="000000" w:themeColor="text1"/>
          <w:lang w:val="en-US"/>
        </w:rPr>
      </w:pPr>
    </w:p>
    <w:p w14:paraId="3F2DC102" w14:textId="223D2FF4" w:rsidR="00861074" w:rsidRDefault="00CD15A9" w:rsidP="00D4203B">
      <w:pPr>
        <w:spacing w:line="360" w:lineRule="auto"/>
        <w:ind w:firstLine="720"/>
        <w:rPr>
          <w:rFonts w:ascii="Times New Roman" w:hAnsi="Times New Roman" w:cs="Times New Roman"/>
          <w:lang w:val="en-US"/>
        </w:rPr>
      </w:pPr>
      <w:r w:rsidRPr="00DF569A">
        <w:rPr>
          <w:rFonts w:ascii="Times New Roman" w:hAnsi="Times New Roman" w:cs="Times New Roman"/>
          <w:lang w:val="en-US"/>
        </w:rPr>
        <w:t xml:space="preserve">These depictions contain a valuable documentation of the time in which natural resources started to be used and exploited in sustaining human activities. </w:t>
      </w:r>
      <w:r w:rsidR="002F6F8D" w:rsidRPr="00DF569A">
        <w:rPr>
          <w:rFonts w:ascii="Times New Roman" w:hAnsi="Times New Roman" w:cs="Times New Roman"/>
          <w:lang w:val="en-US"/>
        </w:rPr>
        <w:t xml:space="preserve">Albania to this day </w:t>
      </w:r>
      <w:r w:rsidR="00E10E1B" w:rsidRPr="00DF569A">
        <w:rPr>
          <w:rFonts w:ascii="Times New Roman" w:hAnsi="Times New Roman" w:cs="Times New Roman"/>
          <w:lang w:val="en-US"/>
        </w:rPr>
        <w:t xml:space="preserve">remains heavily reliant on </w:t>
      </w:r>
      <w:r w:rsidR="002F6F8D" w:rsidRPr="00DF569A">
        <w:rPr>
          <w:rFonts w:ascii="Times New Roman" w:hAnsi="Times New Roman" w:cs="Times New Roman"/>
          <w:lang w:val="en-US"/>
        </w:rPr>
        <w:t xml:space="preserve">hydropower, a source of energy </w:t>
      </w:r>
      <w:r w:rsidR="00E10E1B" w:rsidRPr="00DF569A">
        <w:rPr>
          <w:rFonts w:ascii="Times New Roman" w:hAnsi="Times New Roman" w:cs="Times New Roman"/>
          <w:lang w:val="en-US"/>
        </w:rPr>
        <w:t>that</w:t>
      </w:r>
      <w:r w:rsidR="005F1398">
        <w:rPr>
          <w:rFonts w:ascii="Times New Roman" w:hAnsi="Times New Roman" w:cs="Times New Roman"/>
          <w:lang w:val="en-US"/>
        </w:rPr>
        <w:t xml:space="preserve"> is</w:t>
      </w:r>
      <w:r w:rsidR="00E10E1B" w:rsidRPr="00DF569A">
        <w:rPr>
          <w:rFonts w:ascii="Times New Roman" w:hAnsi="Times New Roman" w:cs="Times New Roman"/>
          <w:lang w:val="en-US"/>
        </w:rPr>
        <w:t xml:space="preserve"> </w:t>
      </w:r>
      <w:r w:rsidR="007A30C8" w:rsidRPr="00DF569A">
        <w:rPr>
          <w:rFonts w:ascii="Times New Roman" w:hAnsi="Times New Roman" w:cs="Times New Roman"/>
          <w:lang w:val="en-US"/>
        </w:rPr>
        <w:t>vulnerable to climate crisis</w:t>
      </w:r>
      <w:r w:rsidR="00E10E1B" w:rsidRPr="00DF569A">
        <w:rPr>
          <w:rFonts w:ascii="Times New Roman" w:hAnsi="Times New Roman" w:cs="Times New Roman"/>
          <w:lang w:val="en-US"/>
        </w:rPr>
        <w:t>.</w:t>
      </w:r>
      <w:r w:rsidR="004C5BEB">
        <w:rPr>
          <w:rFonts w:ascii="Times New Roman" w:hAnsi="Times New Roman" w:cs="Times New Roman"/>
          <w:lang w:val="en-US"/>
        </w:rPr>
        <w:t xml:space="preserve"> </w:t>
      </w:r>
      <w:r w:rsidR="00E10E1B" w:rsidRPr="00DF569A">
        <w:rPr>
          <w:rFonts w:ascii="Times New Roman" w:hAnsi="Times New Roman" w:cs="Times New Roman"/>
          <w:lang w:val="en-US"/>
        </w:rPr>
        <w:t>More crucially, the hydropower sector continues to face challenges</w:t>
      </w:r>
      <w:r w:rsidR="00C659D8">
        <w:rPr>
          <w:rFonts w:ascii="Times New Roman" w:hAnsi="Times New Roman" w:cs="Times New Roman"/>
          <w:lang w:val="en-US"/>
        </w:rPr>
        <w:t>,</w:t>
      </w:r>
      <w:r w:rsidR="00E10E1B" w:rsidRPr="00DF569A">
        <w:rPr>
          <w:rFonts w:ascii="Times New Roman" w:hAnsi="Times New Roman" w:cs="Times New Roman"/>
          <w:lang w:val="en-US"/>
        </w:rPr>
        <w:t xml:space="preserve"> such as </w:t>
      </w:r>
      <w:r w:rsidR="00222AEE">
        <w:rPr>
          <w:rFonts w:ascii="Times New Roman" w:hAnsi="Times New Roman" w:cs="Times New Roman"/>
          <w:lang w:val="en-US"/>
        </w:rPr>
        <w:t xml:space="preserve">a </w:t>
      </w:r>
      <w:r w:rsidR="007A30C8" w:rsidRPr="00DF569A">
        <w:rPr>
          <w:rFonts w:ascii="Times New Roman" w:hAnsi="Times New Roman" w:cs="Times New Roman"/>
          <w:lang w:val="en-US"/>
        </w:rPr>
        <w:t>lack of transparency</w:t>
      </w:r>
      <w:r w:rsidR="00E10E1B" w:rsidRPr="00DF569A">
        <w:rPr>
          <w:rFonts w:ascii="Times New Roman" w:hAnsi="Times New Roman" w:cs="Times New Roman"/>
          <w:lang w:val="en-US"/>
        </w:rPr>
        <w:t xml:space="preserve">, </w:t>
      </w:r>
      <w:r w:rsidR="007A30C8" w:rsidRPr="00DF569A">
        <w:rPr>
          <w:rFonts w:ascii="Times New Roman" w:hAnsi="Times New Roman" w:cs="Times New Roman"/>
          <w:lang w:val="en-US"/>
        </w:rPr>
        <w:t>data</w:t>
      </w:r>
      <w:r w:rsidR="00E10E1B" w:rsidRPr="00DF569A">
        <w:rPr>
          <w:rFonts w:ascii="Times New Roman" w:hAnsi="Times New Roman" w:cs="Times New Roman"/>
          <w:lang w:val="en-US"/>
        </w:rPr>
        <w:t xml:space="preserve"> deficiencies</w:t>
      </w:r>
      <w:r w:rsidR="00E8321A">
        <w:rPr>
          <w:rFonts w:ascii="Times New Roman" w:hAnsi="Times New Roman" w:cs="Times New Roman"/>
          <w:lang w:val="en-US"/>
        </w:rPr>
        <w:t>,</w:t>
      </w:r>
      <w:r w:rsidR="00E10E1B" w:rsidRPr="00DF569A">
        <w:rPr>
          <w:rFonts w:ascii="Times New Roman" w:hAnsi="Times New Roman" w:cs="Times New Roman"/>
          <w:lang w:val="en-US"/>
        </w:rPr>
        <w:t xml:space="preserve"> and ongoing issues of </w:t>
      </w:r>
      <w:r w:rsidR="007A30C8" w:rsidRPr="00DF569A">
        <w:rPr>
          <w:rFonts w:ascii="Times New Roman" w:hAnsi="Times New Roman" w:cs="Times New Roman"/>
          <w:lang w:val="en-US"/>
        </w:rPr>
        <w:t>bribery and corruption</w:t>
      </w:r>
      <w:r w:rsidR="002F6F8D" w:rsidRPr="00DF569A">
        <w:rPr>
          <w:rFonts w:ascii="Times New Roman" w:hAnsi="Times New Roman" w:cs="Times New Roman"/>
          <w:lang w:val="en-US"/>
        </w:rPr>
        <w:t>,</w:t>
      </w:r>
      <w:r w:rsidR="007A30C8" w:rsidRPr="00DF569A">
        <w:rPr>
          <w:rStyle w:val="FootnoteReference"/>
          <w:rFonts w:ascii="Times New Roman" w:hAnsi="Times New Roman" w:cs="Times New Roman"/>
          <w:lang w:val="en-US"/>
        </w:rPr>
        <w:footnoteReference w:id="20"/>
      </w:r>
      <w:r w:rsidR="007A30C8" w:rsidRPr="00DF569A">
        <w:rPr>
          <w:rFonts w:ascii="Times New Roman" w:hAnsi="Times New Roman" w:cs="Times New Roman"/>
          <w:lang w:val="en-US"/>
        </w:rPr>
        <w:t xml:space="preserve"> </w:t>
      </w:r>
      <w:r w:rsidR="00C659D8">
        <w:rPr>
          <w:rFonts w:ascii="Times New Roman" w:hAnsi="Times New Roman" w:cs="Times New Roman"/>
          <w:lang w:val="en-US"/>
        </w:rPr>
        <w:t xml:space="preserve">that </w:t>
      </w:r>
      <w:r w:rsidR="007A30C8" w:rsidRPr="00DF569A">
        <w:rPr>
          <w:rFonts w:ascii="Times New Roman" w:hAnsi="Times New Roman" w:cs="Times New Roman"/>
          <w:lang w:val="en-US"/>
        </w:rPr>
        <w:t>perpetuate issues of environmental injustice.</w:t>
      </w:r>
      <w:r w:rsidR="00E10E1B" w:rsidRPr="00DF569A">
        <w:rPr>
          <w:rFonts w:ascii="Times New Roman" w:hAnsi="Times New Roman" w:cs="Times New Roman"/>
          <w:lang w:val="en-US"/>
        </w:rPr>
        <w:t xml:space="preserve"> While in the socialist regime energy was seen as a fuel to reach the communist idea</w:t>
      </w:r>
      <w:r w:rsidR="002C5064">
        <w:rPr>
          <w:rFonts w:ascii="Times New Roman" w:hAnsi="Times New Roman" w:cs="Times New Roman"/>
          <w:lang w:val="en-US"/>
        </w:rPr>
        <w:t>l</w:t>
      </w:r>
      <w:r w:rsidR="00E10E1B" w:rsidRPr="00DF569A">
        <w:rPr>
          <w:rFonts w:ascii="Times New Roman" w:hAnsi="Times New Roman" w:cs="Times New Roman"/>
          <w:lang w:val="en-US"/>
        </w:rPr>
        <w:t xml:space="preserve"> of modernity and progress, a reality that supposedly would benefit the whole </w:t>
      </w:r>
      <w:r w:rsidR="00F92F20">
        <w:rPr>
          <w:rFonts w:ascii="Times New Roman" w:hAnsi="Times New Roman" w:cs="Times New Roman"/>
          <w:lang w:val="en-US"/>
        </w:rPr>
        <w:t xml:space="preserve">of </w:t>
      </w:r>
      <w:r w:rsidR="00E10E1B" w:rsidRPr="00DF569A">
        <w:rPr>
          <w:rFonts w:ascii="Times New Roman" w:hAnsi="Times New Roman" w:cs="Times New Roman"/>
          <w:lang w:val="en-US"/>
        </w:rPr>
        <w:t xml:space="preserve">society, in the present state of capitalist progress </w:t>
      </w:r>
      <w:r w:rsidR="001D7A20">
        <w:rPr>
          <w:rFonts w:ascii="Times New Roman" w:hAnsi="Times New Roman" w:cs="Times New Roman"/>
          <w:lang w:val="en-US"/>
        </w:rPr>
        <w:t>it</w:t>
      </w:r>
      <w:r w:rsidR="001D7A20" w:rsidRPr="00DF569A">
        <w:rPr>
          <w:rFonts w:ascii="Times New Roman" w:hAnsi="Times New Roman" w:cs="Times New Roman"/>
          <w:lang w:val="en-US"/>
        </w:rPr>
        <w:t xml:space="preserve"> </w:t>
      </w:r>
      <w:r w:rsidR="00E10E1B" w:rsidRPr="00DF569A">
        <w:rPr>
          <w:rFonts w:ascii="Times New Roman" w:hAnsi="Times New Roman" w:cs="Times New Roman"/>
          <w:lang w:val="en-US"/>
        </w:rPr>
        <w:t>prioriti</w:t>
      </w:r>
      <w:r w:rsidR="00A46964" w:rsidRPr="00DF569A">
        <w:rPr>
          <w:rFonts w:ascii="Times New Roman" w:hAnsi="Times New Roman" w:cs="Times New Roman"/>
          <w:lang w:val="en-US"/>
        </w:rPr>
        <w:t>z</w:t>
      </w:r>
      <w:r w:rsidR="00E10E1B" w:rsidRPr="00DF569A">
        <w:rPr>
          <w:rFonts w:ascii="Times New Roman" w:hAnsi="Times New Roman" w:cs="Times New Roman"/>
          <w:lang w:val="en-US"/>
        </w:rPr>
        <w:t>e</w:t>
      </w:r>
      <w:r w:rsidR="001D7A20">
        <w:rPr>
          <w:rFonts w:ascii="Times New Roman" w:hAnsi="Times New Roman" w:cs="Times New Roman"/>
          <w:lang w:val="en-US"/>
        </w:rPr>
        <w:t>s</w:t>
      </w:r>
      <w:r w:rsidR="00E10E1B" w:rsidRPr="00DF569A">
        <w:rPr>
          <w:rFonts w:ascii="Times New Roman" w:hAnsi="Times New Roman" w:cs="Times New Roman"/>
          <w:lang w:val="en-US"/>
        </w:rPr>
        <w:t xml:space="preserve"> private interests.</w:t>
      </w:r>
      <w:r w:rsidR="00243DFA">
        <w:rPr>
          <w:rFonts w:ascii="Times New Roman" w:hAnsi="Times New Roman" w:cs="Times New Roman"/>
          <w:lang w:val="en-US"/>
        </w:rPr>
        <w:t xml:space="preserve"> This shift in economic ideology raises a deeper question about the legacies of these paintings. Were they merely celebratory images of socialist development, or do they contain underlying tensions regarding the very notion of progress? If the industrial landscape was once seen as a triumph of collectivist ideas, its contemporary condition, marked by environmental degradation and privatization, reveals the fragility of that vision but also the very material </w:t>
      </w:r>
      <w:r w:rsidR="001D7A20">
        <w:rPr>
          <w:rFonts w:ascii="Times New Roman" w:hAnsi="Times New Roman" w:cs="Times New Roman"/>
          <w:lang w:val="en-US"/>
        </w:rPr>
        <w:t>ruins</w:t>
      </w:r>
      <w:r w:rsidR="00243DFA">
        <w:rPr>
          <w:rFonts w:ascii="Times New Roman" w:hAnsi="Times New Roman" w:cs="Times New Roman"/>
          <w:lang w:val="en-US"/>
        </w:rPr>
        <w:t xml:space="preserve"> of the Anthropocene.</w:t>
      </w:r>
    </w:p>
    <w:p w14:paraId="441961CC" w14:textId="77777777" w:rsidR="00861074" w:rsidRDefault="002D1667" w:rsidP="00D4203B">
      <w:pPr>
        <w:spacing w:before="240" w:after="120" w:line="360" w:lineRule="auto"/>
        <w:rPr>
          <w:rFonts w:ascii="Times New Roman" w:hAnsi="Times New Roman" w:cs="Times New Roman"/>
          <w:b/>
          <w:bCs/>
          <w:lang w:val="en-US"/>
        </w:rPr>
      </w:pPr>
      <w:r w:rsidRPr="00DF569A">
        <w:rPr>
          <w:rFonts w:ascii="Times New Roman" w:hAnsi="Times New Roman" w:cs="Times New Roman"/>
          <w:b/>
          <w:bCs/>
          <w:lang w:val="en-US"/>
        </w:rPr>
        <w:lastRenderedPageBreak/>
        <w:t xml:space="preserve">“Opening </w:t>
      </w:r>
      <w:r w:rsidR="00BD2B33" w:rsidRPr="00DF569A">
        <w:rPr>
          <w:rFonts w:ascii="Times New Roman" w:hAnsi="Times New Roman" w:cs="Times New Roman"/>
          <w:b/>
          <w:bCs/>
          <w:lang w:val="en-US"/>
        </w:rPr>
        <w:t>New Lands”: The (Trans)Formation of the Albanian Countryside</w:t>
      </w:r>
    </w:p>
    <w:p w14:paraId="00E718D9" w14:textId="23AE7618" w:rsidR="00653829" w:rsidRPr="00DF569A" w:rsidRDefault="00DC0A49" w:rsidP="00BD2B33">
      <w:pPr>
        <w:spacing w:line="360" w:lineRule="auto"/>
        <w:rPr>
          <w:rFonts w:ascii="Times New Roman" w:hAnsi="Times New Roman" w:cs="Times New Roman"/>
          <w:lang w:val="en-US"/>
        </w:rPr>
      </w:pPr>
      <w:r w:rsidRPr="00DF569A">
        <w:rPr>
          <w:rFonts w:ascii="Times New Roman" w:hAnsi="Times New Roman" w:cs="Times New Roman"/>
          <w:lang w:val="en-US"/>
        </w:rPr>
        <w:t xml:space="preserve">In a 1971 article, Albanian art critic Anton </w:t>
      </w:r>
      <w:proofErr w:type="spellStart"/>
      <w:r w:rsidRPr="00DF569A">
        <w:rPr>
          <w:rFonts w:ascii="Times New Roman" w:hAnsi="Times New Roman" w:cs="Times New Roman"/>
          <w:lang w:val="en-US"/>
        </w:rPr>
        <w:t>Kuqali</w:t>
      </w:r>
      <w:proofErr w:type="spellEnd"/>
      <w:r w:rsidRPr="00DF569A">
        <w:rPr>
          <w:rFonts w:ascii="Times New Roman" w:hAnsi="Times New Roman" w:cs="Times New Roman"/>
          <w:lang w:val="en-US"/>
        </w:rPr>
        <w:t xml:space="preserve"> critique</w:t>
      </w:r>
      <w:r w:rsidR="00B57321">
        <w:rPr>
          <w:rFonts w:ascii="Times New Roman" w:hAnsi="Times New Roman" w:cs="Times New Roman"/>
          <w:lang w:val="en-US"/>
        </w:rPr>
        <w:t>d</w:t>
      </w:r>
      <w:r w:rsidRPr="00DF569A">
        <w:rPr>
          <w:rFonts w:ascii="Times New Roman" w:hAnsi="Times New Roman" w:cs="Times New Roman"/>
          <w:lang w:val="en-US"/>
        </w:rPr>
        <w:t xml:space="preserve"> how revisionism, particularly during the de-Stalinization period in the Soviet Union, impacted the role of </w:t>
      </w:r>
      <w:r w:rsidR="003A5496">
        <w:rPr>
          <w:rFonts w:ascii="Times New Roman" w:hAnsi="Times New Roman" w:cs="Times New Roman"/>
          <w:lang w:val="en-US"/>
        </w:rPr>
        <w:t xml:space="preserve">the </w:t>
      </w:r>
      <w:r w:rsidRPr="00DF569A">
        <w:rPr>
          <w:rFonts w:ascii="Times New Roman" w:hAnsi="Times New Roman" w:cs="Times New Roman"/>
          <w:lang w:val="en-US"/>
        </w:rPr>
        <w:t>visual arts.</w:t>
      </w:r>
      <w:r w:rsidR="00185EBE" w:rsidRPr="00DF569A">
        <w:rPr>
          <w:rStyle w:val="FootnoteReference"/>
          <w:rFonts w:ascii="Times New Roman" w:hAnsi="Times New Roman" w:cs="Times New Roman"/>
          <w:lang w:val="en-US"/>
        </w:rPr>
        <w:footnoteReference w:id="21"/>
      </w:r>
      <w:r w:rsidR="00D62E5B" w:rsidRPr="00DF569A">
        <w:rPr>
          <w:rFonts w:ascii="Times New Roman" w:hAnsi="Times New Roman" w:cs="Times New Roman"/>
          <w:lang w:val="en-US"/>
        </w:rPr>
        <w:t xml:space="preserve"> </w:t>
      </w:r>
      <w:r w:rsidRPr="00DF569A">
        <w:rPr>
          <w:rFonts w:ascii="Times New Roman" w:hAnsi="Times New Roman" w:cs="Times New Roman"/>
          <w:lang w:val="en-US"/>
        </w:rPr>
        <w:t>He identifie</w:t>
      </w:r>
      <w:r w:rsidR="00B57321">
        <w:rPr>
          <w:rFonts w:ascii="Times New Roman" w:hAnsi="Times New Roman" w:cs="Times New Roman"/>
          <w:lang w:val="en-US"/>
        </w:rPr>
        <w:t>d</w:t>
      </w:r>
      <w:r w:rsidRPr="00DF569A">
        <w:rPr>
          <w:rFonts w:ascii="Times New Roman" w:hAnsi="Times New Roman" w:cs="Times New Roman"/>
          <w:lang w:val="en-US"/>
        </w:rPr>
        <w:t xml:space="preserve"> two distinct styles in the depiction of peasants working in farming </w:t>
      </w:r>
      <w:r w:rsidR="00A46964" w:rsidRPr="00A46964">
        <w:rPr>
          <w:rFonts w:ascii="Times New Roman" w:hAnsi="Times New Roman" w:cs="Times New Roman"/>
          <w:lang w:val="en-US"/>
        </w:rPr>
        <w:t>labor</w:t>
      </w:r>
      <w:r w:rsidRPr="00DF569A">
        <w:rPr>
          <w:rFonts w:ascii="Times New Roman" w:hAnsi="Times New Roman" w:cs="Times New Roman"/>
          <w:lang w:val="en-US"/>
        </w:rPr>
        <w:t xml:space="preserve">. On </w:t>
      </w:r>
      <w:r w:rsidR="007202C2">
        <w:rPr>
          <w:rFonts w:ascii="Times New Roman" w:hAnsi="Times New Roman" w:cs="Times New Roman"/>
          <w:lang w:val="en-US"/>
        </w:rPr>
        <w:t xml:space="preserve">the </w:t>
      </w:r>
      <w:r w:rsidRPr="00DF569A">
        <w:rPr>
          <w:rFonts w:ascii="Times New Roman" w:hAnsi="Times New Roman" w:cs="Times New Roman"/>
          <w:lang w:val="en-US"/>
        </w:rPr>
        <w:t>one hand, some artists approach</w:t>
      </w:r>
      <w:r w:rsidR="0079030F">
        <w:rPr>
          <w:rFonts w:ascii="Times New Roman" w:hAnsi="Times New Roman" w:cs="Times New Roman"/>
          <w:lang w:val="en-US"/>
        </w:rPr>
        <w:t>ed</w:t>
      </w:r>
      <w:r w:rsidRPr="00DF569A">
        <w:rPr>
          <w:rFonts w:ascii="Times New Roman" w:hAnsi="Times New Roman" w:cs="Times New Roman"/>
          <w:lang w:val="en-US"/>
        </w:rPr>
        <w:t xml:space="preserve"> the subject merely as a “theme” </w:t>
      </w:r>
      <w:r w:rsidR="00FB7ABA">
        <w:rPr>
          <w:rFonts w:ascii="Times New Roman" w:hAnsi="Times New Roman" w:cs="Times New Roman"/>
          <w:lang w:val="en-US"/>
        </w:rPr>
        <w:t xml:space="preserve">through which </w:t>
      </w:r>
      <w:r w:rsidRPr="00DF569A">
        <w:rPr>
          <w:rFonts w:ascii="Times New Roman" w:hAnsi="Times New Roman" w:cs="Times New Roman"/>
          <w:lang w:val="en-US"/>
        </w:rPr>
        <w:t xml:space="preserve">to explore new forms of style; on the other hand, </w:t>
      </w:r>
      <w:proofErr w:type="spellStart"/>
      <w:r w:rsidRPr="00DF569A">
        <w:rPr>
          <w:rFonts w:ascii="Times New Roman" w:hAnsi="Times New Roman" w:cs="Times New Roman"/>
          <w:lang w:val="en-US"/>
        </w:rPr>
        <w:t>Kuqali</w:t>
      </w:r>
      <w:proofErr w:type="spellEnd"/>
      <w:r w:rsidRPr="00DF569A">
        <w:rPr>
          <w:rFonts w:ascii="Times New Roman" w:hAnsi="Times New Roman" w:cs="Times New Roman"/>
          <w:lang w:val="en-US"/>
        </w:rPr>
        <w:t xml:space="preserve"> note</w:t>
      </w:r>
      <w:r w:rsidR="00565B4B">
        <w:rPr>
          <w:rFonts w:ascii="Times New Roman" w:hAnsi="Times New Roman" w:cs="Times New Roman"/>
          <w:lang w:val="en-US"/>
        </w:rPr>
        <w:t>d</w:t>
      </w:r>
      <w:r w:rsidRPr="00DF569A">
        <w:rPr>
          <w:rFonts w:ascii="Times New Roman" w:hAnsi="Times New Roman" w:cs="Times New Roman"/>
          <w:lang w:val="en-US"/>
        </w:rPr>
        <w:t xml:space="preserve"> artists who depict</w:t>
      </w:r>
      <w:r w:rsidR="00B87513">
        <w:rPr>
          <w:rFonts w:ascii="Times New Roman" w:hAnsi="Times New Roman" w:cs="Times New Roman"/>
          <w:lang w:val="en-US"/>
        </w:rPr>
        <w:t>ed</w:t>
      </w:r>
      <w:r w:rsidRPr="00DF569A">
        <w:rPr>
          <w:rFonts w:ascii="Times New Roman" w:hAnsi="Times New Roman" w:cs="Times New Roman"/>
          <w:lang w:val="en-US"/>
        </w:rPr>
        <w:t xml:space="preserve"> peasants as miserable, suffering, and tired figures. To illustrate th</w:t>
      </w:r>
      <w:r w:rsidR="004B25CD">
        <w:rPr>
          <w:rFonts w:ascii="Times New Roman" w:hAnsi="Times New Roman" w:cs="Times New Roman"/>
          <w:lang w:val="en-US"/>
        </w:rPr>
        <w:t>e</w:t>
      </w:r>
      <w:r w:rsidR="00CA1F55">
        <w:rPr>
          <w:rFonts w:ascii="Times New Roman" w:hAnsi="Times New Roman" w:cs="Times New Roman"/>
          <w:lang w:val="en-US"/>
        </w:rPr>
        <w:t xml:space="preserve"> </w:t>
      </w:r>
      <w:r w:rsidR="004B25CD">
        <w:rPr>
          <w:rFonts w:ascii="Times New Roman" w:hAnsi="Times New Roman" w:cs="Times New Roman"/>
          <w:lang w:val="en-US"/>
        </w:rPr>
        <w:t>latter style</w:t>
      </w:r>
      <w:r w:rsidRPr="00DF569A">
        <w:rPr>
          <w:rFonts w:ascii="Times New Roman" w:hAnsi="Times New Roman" w:cs="Times New Roman"/>
          <w:lang w:val="en-US"/>
        </w:rPr>
        <w:t xml:space="preserve">, </w:t>
      </w:r>
      <w:proofErr w:type="spellStart"/>
      <w:r w:rsidRPr="00DF569A">
        <w:rPr>
          <w:rFonts w:ascii="Times New Roman" w:hAnsi="Times New Roman" w:cs="Times New Roman"/>
          <w:lang w:val="en-US"/>
        </w:rPr>
        <w:t>Kuqali</w:t>
      </w:r>
      <w:proofErr w:type="spellEnd"/>
      <w:r w:rsidRPr="00DF569A">
        <w:rPr>
          <w:rFonts w:ascii="Times New Roman" w:hAnsi="Times New Roman" w:cs="Times New Roman"/>
          <w:lang w:val="en-US"/>
        </w:rPr>
        <w:t xml:space="preserve"> compare</w:t>
      </w:r>
      <w:r w:rsidR="00CA1F55">
        <w:rPr>
          <w:rFonts w:ascii="Times New Roman" w:hAnsi="Times New Roman" w:cs="Times New Roman"/>
          <w:lang w:val="en-US"/>
        </w:rPr>
        <w:t>d</w:t>
      </w:r>
      <w:r w:rsidRPr="00DF569A">
        <w:rPr>
          <w:rFonts w:ascii="Times New Roman" w:hAnsi="Times New Roman" w:cs="Times New Roman"/>
          <w:lang w:val="en-US"/>
        </w:rPr>
        <w:t xml:space="preserve"> a painting by Soviet painter </w:t>
      </w:r>
      <w:proofErr w:type="spellStart"/>
      <w:r w:rsidRPr="00DF569A">
        <w:rPr>
          <w:rFonts w:ascii="Times New Roman" w:hAnsi="Times New Roman" w:cs="Times New Roman"/>
          <w:lang w:val="en-US"/>
        </w:rPr>
        <w:t>Yevsey</w:t>
      </w:r>
      <w:proofErr w:type="spellEnd"/>
      <w:r w:rsidRPr="00DF569A">
        <w:rPr>
          <w:rFonts w:ascii="Times New Roman" w:hAnsi="Times New Roman" w:cs="Times New Roman"/>
          <w:lang w:val="en-US"/>
        </w:rPr>
        <w:t xml:space="preserve"> </w:t>
      </w:r>
      <w:proofErr w:type="spellStart"/>
      <w:r w:rsidRPr="00DF569A">
        <w:rPr>
          <w:rFonts w:ascii="Times New Roman" w:hAnsi="Times New Roman" w:cs="Times New Roman"/>
          <w:lang w:val="en-US"/>
        </w:rPr>
        <w:t>Moiseyenko</w:t>
      </w:r>
      <w:proofErr w:type="spellEnd"/>
      <w:r w:rsidRPr="00DF569A">
        <w:rPr>
          <w:rFonts w:ascii="Times New Roman" w:hAnsi="Times New Roman" w:cs="Times New Roman"/>
          <w:lang w:val="en-US"/>
        </w:rPr>
        <w:t xml:space="preserve">, who was titled </w:t>
      </w:r>
      <w:r w:rsidR="005645BE">
        <w:rPr>
          <w:rFonts w:ascii="Times New Roman" w:hAnsi="Times New Roman" w:cs="Times New Roman"/>
          <w:lang w:val="en-US"/>
        </w:rPr>
        <w:t>the</w:t>
      </w:r>
      <w:r w:rsidR="001F3751">
        <w:rPr>
          <w:rFonts w:ascii="Times New Roman" w:hAnsi="Times New Roman" w:cs="Times New Roman"/>
          <w:lang w:val="en-US"/>
        </w:rPr>
        <w:t xml:space="preserve"> </w:t>
      </w:r>
      <w:r w:rsidRPr="00DF569A">
        <w:rPr>
          <w:rFonts w:ascii="Times New Roman" w:hAnsi="Times New Roman" w:cs="Times New Roman"/>
          <w:lang w:val="en-US"/>
        </w:rPr>
        <w:t>People</w:t>
      </w:r>
      <w:r w:rsidR="00102FED">
        <w:rPr>
          <w:rFonts w:ascii="Times New Roman" w:hAnsi="Times New Roman" w:cs="Times New Roman"/>
          <w:lang w:val="en-US"/>
        </w:rPr>
        <w:t>’</w:t>
      </w:r>
      <w:r w:rsidRPr="00DF569A">
        <w:rPr>
          <w:rFonts w:ascii="Times New Roman" w:hAnsi="Times New Roman" w:cs="Times New Roman"/>
          <w:lang w:val="en-US"/>
        </w:rPr>
        <w:t xml:space="preserve">s Artist of the </w:t>
      </w:r>
      <w:r w:rsidR="00B90E75">
        <w:rPr>
          <w:rFonts w:ascii="Times New Roman" w:hAnsi="Times New Roman" w:cs="Times New Roman"/>
          <w:lang w:val="en-US"/>
        </w:rPr>
        <w:t>Soviet Union</w:t>
      </w:r>
      <w:r w:rsidRPr="00DF569A">
        <w:rPr>
          <w:rFonts w:ascii="Times New Roman" w:hAnsi="Times New Roman" w:cs="Times New Roman"/>
          <w:lang w:val="en-US"/>
        </w:rPr>
        <w:t>, showing three men working the land,</w:t>
      </w:r>
      <w:r w:rsidR="00653829" w:rsidRPr="00DF569A">
        <w:rPr>
          <w:rFonts w:ascii="Times New Roman" w:hAnsi="Times New Roman" w:cs="Times New Roman"/>
          <w:lang w:val="en-US"/>
        </w:rPr>
        <w:t xml:space="preserve"> with Jean-François Millet</w:t>
      </w:r>
      <w:r w:rsidR="00102FED">
        <w:rPr>
          <w:rFonts w:ascii="Times New Roman" w:hAnsi="Times New Roman" w:cs="Times New Roman"/>
          <w:lang w:val="en-US"/>
        </w:rPr>
        <w:t>’</w:t>
      </w:r>
      <w:r w:rsidR="00653829" w:rsidRPr="00DF569A">
        <w:rPr>
          <w:rFonts w:ascii="Times New Roman" w:hAnsi="Times New Roman" w:cs="Times New Roman"/>
          <w:lang w:val="en-US"/>
        </w:rPr>
        <w:t xml:space="preserve">s famous work </w:t>
      </w:r>
      <w:r w:rsidR="007B79D9" w:rsidRPr="00DF569A">
        <w:rPr>
          <w:rFonts w:ascii="Times New Roman" w:hAnsi="Times New Roman" w:cs="Times New Roman"/>
          <w:i/>
          <w:iCs/>
          <w:lang w:val="en-US"/>
        </w:rPr>
        <w:t>Man with a Ho</w:t>
      </w:r>
      <w:r w:rsidR="00A821D4">
        <w:rPr>
          <w:rFonts w:ascii="Times New Roman" w:hAnsi="Times New Roman" w:cs="Times New Roman"/>
          <w:i/>
          <w:iCs/>
          <w:lang w:val="en-US"/>
        </w:rPr>
        <w:t>e</w:t>
      </w:r>
      <w:r w:rsidR="007B79D9" w:rsidRPr="00482E45">
        <w:rPr>
          <w:rFonts w:ascii="Times New Roman" w:hAnsi="Times New Roman" w:cs="Times New Roman"/>
          <w:lang w:val="en-US"/>
        </w:rPr>
        <w:t xml:space="preserve"> </w:t>
      </w:r>
      <w:r w:rsidR="007B79D9" w:rsidRPr="00DF569A">
        <w:rPr>
          <w:rFonts w:ascii="Times New Roman" w:hAnsi="Times New Roman" w:cs="Times New Roman"/>
          <w:lang w:val="en-US"/>
        </w:rPr>
        <w:t>(1862)</w:t>
      </w:r>
      <w:r w:rsidR="00653829" w:rsidRPr="00DF569A">
        <w:rPr>
          <w:rFonts w:ascii="Times New Roman" w:hAnsi="Times New Roman" w:cs="Times New Roman"/>
          <w:lang w:val="en-US"/>
        </w:rPr>
        <w:t xml:space="preserve">. </w:t>
      </w:r>
      <w:proofErr w:type="spellStart"/>
      <w:r w:rsidR="00653829" w:rsidRPr="00DF569A">
        <w:rPr>
          <w:rFonts w:ascii="Times New Roman" w:hAnsi="Times New Roman" w:cs="Times New Roman"/>
          <w:lang w:val="en-US"/>
        </w:rPr>
        <w:t>Kuqali</w:t>
      </w:r>
      <w:proofErr w:type="spellEnd"/>
      <w:r w:rsidR="00653829" w:rsidRPr="00DF569A">
        <w:rPr>
          <w:rFonts w:ascii="Times New Roman" w:hAnsi="Times New Roman" w:cs="Times New Roman"/>
          <w:lang w:val="en-US"/>
        </w:rPr>
        <w:t xml:space="preserve"> argue</w:t>
      </w:r>
      <w:r w:rsidR="001F3751">
        <w:rPr>
          <w:rFonts w:ascii="Times New Roman" w:hAnsi="Times New Roman" w:cs="Times New Roman"/>
          <w:lang w:val="en-US"/>
        </w:rPr>
        <w:t>d</w:t>
      </w:r>
      <w:r w:rsidR="00653829" w:rsidRPr="00DF569A">
        <w:rPr>
          <w:rFonts w:ascii="Times New Roman" w:hAnsi="Times New Roman" w:cs="Times New Roman"/>
          <w:lang w:val="en-US"/>
        </w:rPr>
        <w:t xml:space="preserve"> that in both paintings</w:t>
      </w:r>
      <w:r w:rsidR="00B43104">
        <w:rPr>
          <w:rFonts w:ascii="Times New Roman" w:hAnsi="Times New Roman" w:cs="Times New Roman"/>
          <w:lang w:val="en-US"/>
        </w:rPr>
        <w:t>,</w:t>
      </w:r>
      <w:r w:rsidR="00653829" w:rsidRPr="00DF569A">
        <w:rPr>
          <w:rFonts w:ascii="Times New Roman" w:hAnsi="Times New Roman" w:cs="Times New Roman"/>
          <w:lang w:val="en-US"/>
        </w:rPr>
        <w:t xml:space="preserve"> </w:t>
      </w:r>
      <w:r w:rsidR="00A46964" w:rsidRPr="00A46964">
        <w:rPr>
          <w:rFonts w:ascii="Times New Roman" w:hAnsi="Times New Roman" w:cs="Times New Roman"/>
          <w:lang w:val="en-US"/>
        </w:rPr>
        <w:t>labor</w:t>
      </w:r>
      <w:r w:rsidR="00653829" w:rsidRPr="00DF569A">
        <w:rPr>
          <w:rFonts w:ascii="Times New Roman" w:hAnsi="Times New Roman" w:cs="Times New Roman"/>
          <w:lang w:val="en-US"/>
        </w:rPr>
        <w:t xml:space="preserve"> is shown as a form of oppression and as a miserable activity </w:t>
      </w:r>
      <w:r w:rsidR="00F26243">
        <w:rPr>
          <w:rFonts w:ascii="Times New Roman" w:hAnsi="Times New Roman" w:cs="Times New Roman"/>
          <w:lang w:val="en-US"/>
        </w:rPr>
        <w:t>that</w:t>
      </w:r>
      <w:r w:rsidR="00653829" w:rsidRPr="00DF569A">
        <w:rPr>
          <w:rFonts w:ascii="Times New Roman" w:hAnsi="Times New Roman" w:cs="Times New Roman"/>
          <w:lang w:val="en-US"/>
        </w:rPr>
        <w:t xml:space="preserve"> has stripped off the revolutionary and positive spirit of socialist labor and rendered it </w:t>
      </w:r>
      <w:proofErr w:type="gramStart"/>
      <w:r w:rsidR="00653829" w:rsidRPr="00DF569A">
        <w:rPr>
          <w:rFonts w:ascii="Times New Roman" w:hAnsi="Times New Roman" w:cs="Times New Roman"/>
          <w:lang w:val="en-US"/>
        </w:rPr>
        <w:t>similar to</w:t>
      </w:r>
      <w:proofErr w:type="gramEnd"/>
      <w:r w:rsidR="00653829" w:rsidRPr="00DF569A">
        <w:rPr>
          <w:rFonts w:ascii="Times New Roman" w:hAnsi="Times New Roman" w:cs="Times New Roman"/>
          <w:lang w:val="en-US"/>
        </w:rPr>
        <w:t xml:space="preserve"> that of the workers</w:t>
      </w:r>
      <w:r w:rsidR="00F26243">
        <w:rPr>
          <w:rFonts w:ascii="Times New Roman" w:hAnsi="Times New Roman" w:cs="Times New Roman"/>
          <w:lang w:val="en-US"/>
        </w:rPr>
        <w:t>’</w:t>
      </w:r>
      <w:r w:rsidR="00653829" w:rsidRPr="00DF569A">
        <w:rPr>
          <w:rFonts w:ascii="Times New Roman" w:hAnsi="Times New Roman" w:cs="Times New Roman"/>
          <w:lang w:val="en-US"/>
        </w:rPr>
        <w:t xml:space="preserve"> struggles </w:t>
      </w:r>
      <w:r w:rsidR="00F26243">
        <w:rPr>
          <w:rFonts w:ascii="Times New Roman" w:hAnsi="Times New Roman" w:cs="Times New Roman"/>
          <w:lang w:val="en-US"/>
        </w:rPr>
        <w:t>in</w:t>
      </w:r>
      <w:r w:rsidR="00653829" w:rsidRPr="00DF569A">
        <w:rPr>
          <w:rFonts w:ascii="Times New Roman" w:hAnsi="Times New Roman" w:cs="Times New Roman"/>
          <w:lang w:val="en-US"/>
        </w:rPr>
        <w:t xml:space="preserve"> the capitalist West. </w:t>
      </w:r>
      <w:proofErr w:type="spellStart"/>
      <w:r w:rsidR="00653829" w:rsidRPr="00DF569A">
        <w:rPr>
          <w:rFonts w:ascii="Times New Roman" w:hAnsi="Times New Roman" w:cs="Times New Roman"/>
          <w:lang w:val="en-US"/>
        </w:rPr>
        <w:t>Kuqali</w:t>
      </w:r>
      <w:proofErr w:type="spellEnd"/>
      <w:r w:rsidR="00653829" w:rsidRPr="00DF569A">
        <w:rPr>
          <w:rFonts w:ascii="Times New Roman" w:hAnsi="Times New Roman" w:cs="Times New Roman"/>
          <w:lang w:val="en-US"/>
        </w:rPr>
        <w:t xml:space="preserve"> also note</w:t>
      </w:r>
      <w:r w:rsidR="002F2176">
        <w:rPr>
          <w:rFonts w:ascii="Times New Roman" w:hAnsi="Times New Roman" w:cs="Times New Roman"/>
          <w:lang w:val="en-US"/>
        </w:rPr>
        <w:t>d</w:t>
      </w:r>
      <w:r w:rsidR="00653829" w:rsidRPr="00DF569A">
        <w:rPr>
          <w:rFonts w:ascii="Times New Roman" w:hAnsi="Times New Roman" w:cs="Times New Roman"/>
          <w:lang w:val="en-US"/>
        </w:rPr>
        <w:t xml:space="preserve"> </w:t>
      </w:r>
      <w:r w:rsidR="00F973CF">
        <w:rPr>
          <w:rFonts w:ascii="Times New Roman" w:hAnsi="Times New Roman" w:cs="Times New Roman"/>
          <w:lang w:val="en-US"/>
        </w:rPr>
        <w:t>that,</w:t>
      </w:r>
      <w:r w:rsidR="00653829" w:rsidRPr="00DF569A">
        <w:rPr>
          <w:rFonts w:ascii="Times New Roman" w:hAnsi="Times New Roman" w:cs="Times New Roman"/>
          <w:lang w:val="en-US"/>
        </w:rPr>
        <w:t xml:space="preserve"> together with the suffering of the workers, nature also appears miserable and sad</w:t>
      </w:r>
      <w:r w:rsidR="00F973CF">
        <w:rPr>
          <w:rFonts w:ascii="Times New Roman" w:hAnsi="Times New Roman" w:cs="Times New Roman"/>
          <w:lang w:val="en-US"/>
        </w:rPr>
        <w:t>,</w:t>
      </w:r>
      <w:r w:rsidR="00653829" w:rsidRPr="00DF569A">
        <w:rPr>
          <w:rFonts w:ascii="Times New Roman" w:hAnsi="Times New Roman" w:cs="Times New Roman"/>
          <w:lang w:val="en-US"/>
        </w:rPr>
        <w:t xml:space="preserve"> with dark </w:t>
      </w:r>
      <w:r w:rsidR="00A46964" w:rsidRPr="00A46964">
        <w:rPr>
          <w:rFonts w:ascii="Times New Roman" w:hAnsi="Times New Roman" w:cs="Times New Roman"/>
          <w:lang w:val="en-US"/>
        </w:rPr>
        <w:t>colors</w:t>
      </w:r>
      <w:r w:rsidR="00653829" w:rsidRPr="00DF569A">
        <w:rPr>
          <w:rFonts w:ascii="Times New Roman" w:hAnsi="Times New Roman" w:cs="Times New Roman"/>
          <w:lang w:val="en-US"/>
        </w:rPr>
        <w:t xml:space="preserve"> that portray a “muddy” countryside.</w:t>
      </w:r>
      <w:r w:rsidR="00653829" w:rsidRPr="00DF569A">
        <w:rPr>
          <w:lang w:val="en-US"/>
        </w:rPr>
        <w:t xml:space="preserve"> </w:t>
      </w:r>
      <w:proofErr w:type="spellStart"/>
      <w:r w:rsidR="00653829" w:rsidRPr="00DF569A">
        <w:rPr>
          <w:rFonts w:ascii="Times New Roman" w:hAnsi="Times New Roman" w:cs="Times New Roman"/>
          <w:lang w:val="en-US"/>
        </w:rPr>
        <w:t>Kuqali</w:t>
      </w:r>
      <w:proofErr w:type="spellEnd"/>
      <w:r w:rsidR="00653829" w:rsidRPr="00DF569A">
        <w:rPr>
          <w:rFonts w:ascii="Times New Roman" w:hAnsi="Times New Roman" w:cs="Times New Roman"/>
          <w:lang w:val="en-US"/>
        </w:rPr>
        <w:t xml:space="preserve"> counter</w:t>
      </w:r>
      <w:r w:rsidR="00C26D2B">
        <w:rPr>
          <w:rFonts w:ascii="Times New Roman" w:hAnsi="Times New Roman" w:cs="Times New Roman"/>
          <w:lang w:val="en-US"/>
        </w:rPr>
        <w:t>ed</w:t>
      </w:r>
      <w:r w:rsidR="00653829" w:rsidRPr="00DF569A">
        <w:rPr>
          <w:rFonts w:ascii="Times New Roman" w:hAnsi="Times New Roman" w:cs="Times New Roman"/>
          <w:lang w:val="en-US"/>
        </w:rPr>
        <w:t xml:space="preserve"> this perspective by emphasizing the heroic role of the peasant worker, asserting that maintaining a positive revolutionary spirit in the depiction of peasants </w:t>
      </w:r>
      <w:r w:rsidR="002266B6">
        <w:rPr>
          <w:rFonts w:ascii="Times New Roman" w:hAnsi="Times New Roman" w:cs="Times New Roman"/>
          <w:lang w:val="en-US"/>
        </w:rPr>
        <w:t>wa</w:t>
      </w:r>
      <w:r w:rsidR="00653829" w:rsidRPr="00DF569A">
        <w:rPr>
          <w:rFonts w:ascii="Times New Roman" w:hAnsi="Times New Roman" w:cs="Times New Roman"/>
          <w:lang w:val="en-US"/>
        </w:rPr>
        <w:t>s essential for sustaining the socialist path toward modernity and progress.</w:t>
      </w:r>
    </w:p>
    <w:p w14:paraId="42C94702" w14:textId="77F5463B" w:rsidR="00D748AF" w:rsidRPr="00DF569A" w:rsidRDefault="00091173" w:rsidP="00BD2B33">
      <w:pPr>
        <w:spacing w:line="360" w:lineRule="auto"/>
        <w:ind w:firstLine="720"/>
        <w:rPr>
          <w:rFonts w:ascii="Times New Roman" w:hAnsi="Times New Roman" w:cs="Times New Roman"/>
          <w:lang w:val="en-US"/>
        </w:rPr>
      </w:pPr>
      <w:r w:rsidRPr="00DF569A">
        <w:rPr>
          <w:rFonts w:ascii="Times New Roman" w:hAnsi="Times New Roman" w:cs="Times New Roman"/>
          <w:lang w:val="en-US"/>
        </w:rPr>
        <w:t xml:space="preserve">This </w:t>
      </w:r>
      <w:r w:rsidR="00653829" w:rsidRPr="00DF569A">
        <w:rPr>
          <w:rFonts w:ascii="Times New Roman" w:hAnsi="Times New Roman" w:cs="Times New Roman"/>
          <w:lang w:val="en-US"/>
        </w:rPr>
        <w:t>sentiment is vivid</w:t>
      </w:r>
      <w:r w:rsidRPr="00DF569A">
        <w:rPr>
          <w:rFonts w:ascii="Times New Roman" w:hAnsi="Times New Roman" w:cs="Times New Roman"/>
          <w:lang w:val="en-US"/>
        </w:rPr>
        <w:t xml:space="preserve"> in </w:t>
      </w:r>
      <w:r w:rsidR="00D748AF" w:rsidRPr="00DF569A">
        <w:rPr>
          <w:rFonts w:ascii="Times New Roman" w:hAnsi="Times New Roman" w:cs="Times New Roman"/>
          <w:lang w:val="en-US"/>
        </w:rPr>
        <w:t>Agime Faja</w:t>
      </w:r>
      <w:r w:rsidR="00102FED">
        <w:rPr>
          <w:rFonts w:ascii="Times New Roman" w:hAnsi="Times New Roman" w:cs="Times New Roman"/>
          <w:lang w:val="en-US"/>
        </w:rPr>
        <w:t>’</w:t>
      </w:r>
      <w:r w:rsidRPr="00DF569A">
        <w:rPr>
          <w:rFonts w:ascii="Times New Roman" w:hAnsi="Times New Roman" w:cs="Times New Roman"/>
          <w:lang w:val="en-US"/>
        </w:rPr>
        <w:t xml:space="preserve">s </w:t>
      </w:r>
      <w:r w:rsidR="00B90E75">
        <w:rPr>
          <w:rFonts w:ascii="Times New Roman" w:hAnsi="Times New Roman" w:cs="Times New Roman"/>
          <w:lang w:val="en-US"/>
        </w:rPr>
        <w:t xml:space="preserve">painting </w:t>
      </w:r>
      <w:r w:rsidRPr="00DF569A">
        <w:rPr>
          <w:rFonts w:ascii="Times New Roman" w:hAnsi="Times New Roman" w:cs="Times New Roman"/>
          <w:i/>
          <w:iCs/>
          <w:lang w:val="en-US"/>
        </w:rPr>
        <w:t xml:space="preserve">War </w:t>
      </w:r>
      <w:r w:rsidR="00693EFA" w:rsidRPr="00DF569A">
        <w:rPr>
          <w:rFonts w:ascii="Times New Roman" w:hAnsi="Times New Roman" w:cs="Times New Roman"/>
          <w:i/>
          <w:iCs/>
          <w:lang w:val="en-US"/>
        </w:rPr>
        <w:t>against</w:t>
      </w:r>
      <w:r w:rsidRPr="00DF569A">
        <w:rPr>
          <w:rFonts w:ascii="Times New Roman" w:hAnsi="Times New Roman" w:cs="Times New Roman"/>
          <w:i/>
          <w:iCs/>
          <w:lang w:val="en-US"/>
        </w:rPr>
        <w:t xml:space="preserve"> </w:t>
      </w:r>
      <w:r w:rsidR="00FC63CA">
        <w:rPr>
          <w:rFonts w:ascii="Times New Roman" w:hAnsi="Times New Roman" w:cs="Times New Roman"/>
          <w:i/>
          <w:iCs/>
          <w:lang w:val="en-US"/>
        </w:rPr>
        <w:t>D</w:t>
      </w:r>
      <w:r w:rsidRPr="00DF569A">
        <w:rPr>
          <w:rFonts w:ascii="Times New Roman" w:hAnsi="Times New Roman" w:cs="Times New Roman"/>
          <w:i/>
          <w:iCs/>
          <w:lang w:val="en-US"/>
        </w:rPr>
        <w:t>r</w:t>
      </w:r>
      <w:r w:rsidR="00DD41EA">
        <w:rPr>
          <w:rFonts w:ascii="Times New Roman" w:hAnsi="Times New Roman" w:cs="Times New Roman"/>
          <w:i/>
          <w:iCs/>
          <w:lang w:val="en-US"/>
        </w:rPr>
        <w:t>o</w:t>
      </w:r>
      <w:r w:rsidRPr="00DF569A">
        <w:rPr>
          <w:rFonts w:ascii="Times New Roman" w:hAnsi="Times New Roman" w:cs="Times New Roman"/>
          <w:i/>
          <w:iCs/>
          <w:lang w:val="en-US"/>
        </w:rPr>
        <w:t>ught</w:t>
      </w:r>
      <w:r w:rsidRPr="00DF569A">
        <w:rPr>
          <w:rFonts w:ascii="Times New Roman" w:hAnsi="Times New Roman" w:cs="Times New Roman"/>
          <w:lang w:val="en-US"/>
        </w:rPr>
        <w:t xml:space="preserve"> </w:t>
      </w:r>
      <w:r w:rsidR="00B90E75">
        <w:rPr>
          <w:rFonts w:ascii="Times New Roman" w:hAnsi="Times New Roman" w:cs="Times New Roman"/>
          <w:lang w:val="en-US"/>
        </w:rPr>
        <w:t>(</w:t>
      </w:r>
      <w:proofErr w:type="spellStart"/>
      <w:r w:rsidR="00D748AF" w:rsidRPr="00DF569A">
        <w:rPr>
          <w:rFonts w:ascii="Times New Roman" w:hAnsi="Times New Roman" w:cs="Times New Roman"/>
          <w:i/>
          <w:iCs/>
          <w:lang w:val="en-US"/>
        </w:rPr>
        <w:t>Luftë</w:t>
      </w:r>
      <w:proofErr w:type="spellEnd"/>
      <w:r w:rsidR="00D748AF" w:rsidRPr="00DF569A">
        <w:rPr>
          <w:rFonts w:ascii="Times New Roman" w:hAnsi="Times New Roman" w:cs="Times New Roman"/>
          <w:i/>
          <w:iCs/>
          <w:lang w:val="en-US"/>
        </w:rPr>
        <w:t xml:space="preserve"> </w:t>
      </w:r>
      <w:proofErr w:type="spellStart"/>
      <w:r w:rsidR="00D748AF" w:rsidRPr="00DF569A">
        <w:rPr>
          <w:rFonts w:ascii="Times New Roman" w:hAnsi="Times New Roman" w:cs="Times New Roman"/>
          <w:i/>
          <w:iCs/>
          <w:lang w:val="en-US"/>
        </w:rPr>
        <w:t>kundër</w:t>
      </w:r>
      <w:proofErr w:type="spellEnd"/>
      <w:r w:rsidR="00D748AF" w:rsidRPr="00DF569A">
        <w:rPr>
          <w:rFonts w:ascii="Times New Roman" w:hAnsi="Times New Roman" w:cs="Times New Roman"/>
          <w:i/>
          <w:iCs/>
          <w:lang w:val="en-US"/>
        </w:rPr>
        <w:t xml:space="preserve"> </w:t>
      </w:r>
      <w:proofErr w:type="spellStart"/>
      <w:r w:rsidR="00FC63CA">
        <w:rPr>
          <w:rFonts w:ascii="Times New Roman" w:hAnsi="Times New Roman" w:cs="Times New Roman"/>
          <w:i/>
          <w:iCs/>
          <w:lang w:val="en-US"/>
        </w:rPr>
        <w:t>T</w:t>
      </w:r>
      <w:r w:rsidR="00D748AF" w:rsidRPr="00DF569A">
        <w:rPr>
          <w:rFonts w:ascii="Times New Roman" w:hAnsi="Times New Roman" w:cs="Times New Roman"/>
          <w:i/>
          <w:iCs/>
          <w:lang w:val="en-US"/>
        </w:rPr>
        <w:t>hatësires</w:t>
      </w:r>
      <w:proofErr w:type="spellEnd"/>
      <w:r w:rsidR="00B90E75">
        <w:rPr>
          <w:rFonts w:ascii="Times New Roman" w:hAnsi="Times New Roman" w:cs="Times New Roman"/>
          <w:lang w:val="en-US"/>
        </w:rPr>
        <w:t>)</w:t>
      </w:r>
      <w:r w:rsidR="004E40F6">
        <w:rPr>
          <w:rFonts w:ascii="Times New Roman" w:hAnsi="Times New Roman" w:cs="Times New Roman"/>
          <w:lang w:val="en-US"/>
        </w:rPr>
        <w:t>,</w:t>
      </w:r>
      <w:r w:rsidRPr="00DF569A">
        <w:rPr>
          <w:rFonts w:ascii="Times New Roman" w:hAnsi="Times New Roman" w:cs="Times New Roman"/>
          <w:lang w:val="en-US"/>
        </w:rPr>
        <w:t xml:space="preserve"> from</w:t>
      </w:r>
      <w:r w:rsidR="00D748AF" w:rsidRPr="00DF569A">
        <w:rPr>
          <w:rFonts w:ascii="Times New Roman" w:hAnsi="Times New Roman" w:cs="Times New Roman"/>
          <w:lang w:val="en-US"/>
        </w:rPr>
        <w:t xml:space="preserve"> 1966</w:t>
      </w:r>
      <w:r w:rsidR="00653829" w:rsidRPr="00DF569A">
        <w:rPr>
          <w:rFonts w:ascii="Times New Roman" w:hAnsi="Times New Roman" w:cs="Times New Roman"/>
          <w:lang w:val="en-US"/>
        </w:rPr>
        <w:t>, which depicts</w:t>
      </w:r>
      <w:r w:rsidRPr="00DF569A">
        <w:rPr>
          <w:rFonts w:ascii="Times New Roman" w:hAnsi="Times New Roman" w:cs="Times New Roman"/>
          <w:lang w:val="en-US"/>
        </w:rPr>
        <w:t xml:space="preserve"> </w:t>
      </w:r>
      <w:r w:rsidR="00410C5E" w:rsidRPr="00DF569A">
        <w:rPr>
          <w:rFonts w:ascii="Times New Roman" w:hAnsi="Times New Roman" w:cs="Times New Roman"/>
          <w:lang w:val="en-US"/>
        </w:rPr>
        <w:t>women, men, children</w:t>
      </w:r>
      <w:r w:rsidR="00653829" w:rsidRPr="00DF569A">
        <w:rPr>
          <w:rFonts w:ascii="Times New Roman" w:hAnsi="Times New Roman" w:cs="Times New Roman"/>
          <w:lang w:val="en-US"/>
        </w:rPr>
        <w:t>,</w:t>
      </w:r>
      <w:r w:rsidR="00410C5E" w:rsidRPr="00DF569A">
        <w:rPr>
          <w:rFonts w:ascii="Times New Roman" w:hAnsi="Times New Roman" w:cs="Times New Roman"/>
          <w:lang w:val="en-US"/>
        </w:rPr>
        <w:t xml:space="preserve"> and animals in a linear co</w:t>
      </w:r>
      <w:r w:rsidR="00653829" w:rsidRPr="00DF569A">
        <w:rPr>
          <w:rFonts w:ascii="Times New Roman" w:hAnsi="Times New Roman" w:cs="Times New Roman"/>
          <w:lang w:val="en-US"/>
        </w:rPr>
        <w:t xml:space="preserve">mposition </w:t>
      </w:r>
      <w:r w:rsidR="00993016">
        <w:rPr>
          <w:rFonts w:ascii="Times New Roman" w:hAnsi="Times New Roman" w:cs="Times New Roman"/>
          <w:lang w:val="en-US"/>
        </w:rPr>
        <w:t>as they</w:t>
      </w:r>
      <w:r w:rsidR="00410C5E" w:rsidRPr="00DF569A">
        <w:rPr>
          <w:rFonts w:ascii="Times New Roman" w:hAnsi="Times New Roman" w:cs="Times New Roman"/>
          <w:lang w:val="en-US"/>
        </w:rPr>
        <w:t xml:space="preserve"> carry water for the c</w:t>
      </w:r>
      <w:r w:rsidR="00653829" w:rsidRPr="00DF569A">
        <w:rPr>
          <w:rFonts w:ascii="Times New Roman" w:hAnsi="Times New Roman" w:cs="Times New Roman"/>
          <w:lang w:val="en-US"/>
        </w:rPr>
        <w:t>r</w:t>
      </w:r>
      <w:r w:rsidR="00410C5E" w:rsidRPr="00DF569A">
        <w:rPr>
          <w:rFonts w:ascii="Times New Roman" w:hAnsi="Times New Roman" w:cs="Times New Roman"/>
          <w:lang w:val="en-US"/>
        </w:rPr>
        <w:t xml:space="preserve">ops. As Ermir Hoxha observes, </w:t>
      </w:r>
      <w:r w:rsidR="00653829" w:rsidRPr="00DF569A">
        <w:rPr>
          <w:rFonts w:ascii="Times New Roman" w:hAnsi="Times New Roman" w:cs="Times New Roman"/>
          <w:lang w:val="en-US"/>
        </w:rPr>
        <w:t>despite battling the adversities of nature, the figures remain lively and joyful, embodying resilience and collective spirit</w:t>
      </w:r>
      <w:r w:rsidR="00410C5E" w:rsidRPr="00DF569A">
        <w:rPr>
          <w:rFonts w:ascii="Times New Roman" w:hAnsi="Times New Roman" w:cs="Times New Roman"/>
          <w:lang w:val="en-US"/>
        </w:rPr>
        <w:t>.</w:t>
      </w:r>
      <w:r w:rsidR="00410C5E" w:rsidRPr="00DF569A">
        <w:rPr>
          <w:rStyle w:val="FootnoteReference"/>
          <w:rFonts w:ascii="Times New Roman" w:hAnsi="Times New Roman" w:cs="Times New Roman"/>
          <w:lang w:val="en-US"/>
        </w:rPr>
        <w:footnoteReference w:id="22"/>
      </w:r>
      <w:r w:rsidR="00410C5E" w:rsidRPr="00DF569A">
        <w:rPr>
          <w:rFonts w:ascii="Times New Roman" w:hAnsi="Times New Roman" w:cs="Times New Roman"/>
          <w:lang w:val="en-US"/>
        </w:rPr>
        <w:t xml:space="preserve"> </w:t>
      </w:r>
      <w:r w:rsidRPr="00DF569A">
        <w:rPr>
          <w:rFonts w:ascii="Times New Roman" w:hAnsi="Times New Roman" w:cs="Times New Roman"/>
          <w:lang w:val="en-US"/>
        </w:rPr>
        <w:t xml:space="preserve">Perhaps this </w:t>
      </w:r>
      <w:r w:rsidR="009736DC">
        <w:rPr>
          <w:rFonts w:ascii="Times New Roman" w:hAnsi="Times New Roman" w:cs="Times New Roman"/>
          <w:lang w:val="en-US"/>
        </w:rPr>
        <w:t>is not surprising</w:t>
      </w:r>
      <w:r w:rsidR="00993016">
        <w:rPr>
          <w:rFonts w:ascii="Times New Roman" w:hAnsi="Times New Roman" w:cs="Times New Roman"/>
          <w:lang w:val="en-US"/>
        </w:rPr>
        <w:t>,</w:t>
      </w:r>
      <w:r w:rsidR="009736DC">
        <w:rPr>
          <w:rFonts w:ascii="Times New Roman" w:hAnsi="Times New Roman" w:cs="Times New Roman"/>
          <w:lang w:val="en-US"/>
        </w:rPr>
        <w:t xml:space="preserve"> </w:t>
      </w:r>
      <w:r w:rsidR="0068081D">
        <w:rPr>
          <w:rFonts w:ascii="Times New Roman" w:hAnsi="Times New Roman" w:cs="Times New Roman"/>
          <w:lang w:val="en-US"/>
        </w:rPr>
        <w:t>g</w:t>
      </w:r>
      <w:r w:rsidR="00993016">
        <w:rPr>
          <w:rFonts w:ascii="Times New Roman" w:hAnsi="Times New Roman" w:cs="Times New Roman"/>
          <w:lang w:val="en-US"/>
        </w:rPr>
        <w:t>i</w:t>
      </w:r>
      <w:r w:rsidR="0068081D">
        <w:rPr>
          <w:rFonts w:ascii="Times New Roman" w:hAnsi="Times New Roman" w:cs="Times New Roman"/>
          <w:lang w:val="en-US"/>
        </w:rPr>
        <w:t>ve</w:t>
      </w:r>
      <w:r w:rsidR="00993016">
        <w:rPr>
          <w:rFonts w:ascii="Times New Roman" w:hAnsi="Times New Roman" w:cs="Times New Roman"/>
          <w:lang w:val="en-US"/>
        </w:rPr>
        <w:t>n that</w:t>
      </w:r>
      <w:r w:rsidR="00FC63CA">
        <w:rPr>
          <w:rFonts w:ascii="Times New Roman" w:hAnsi="Times New Roman" w:cs="Times New Roman"/>
          <w:lang w:val="en-US"/>
        </w:rPr>
        <w:t xml:space="preserve"> </w:t>
      </w:r>
      <w:r w:rsidR="009736DC">
        <w:rPr>
          <w:rFonts w:ascii="Times New Roman" w:hAnsi="Times New Roman" w:cs="Times New Roman"/>
          <w:lang w:val="en-US"/>
        </w:rPr>
        <w:t xml:space="preserve">the optimism and revolutionary energy depicted in </w:t>
      </w:r>
      <w:r w:rsidR="008D4230">
        <w:rPr>
          <w:rFonts w:ascii="Times New Roman" w:hAnsi="Times New Roman" w:cs="Times New Roman"/>
          <w:lang w:val="en-US"/>
        </w:rPr>
        <w:t>S</w:t>
      </w:r>
      <w:r w:rsidR="009736DC">
        <w:rPr>
          <w:rFonts w:ascii="Times New Roman" w:hAnsi="Times New Roman" w:cs="Times New Roman"/>
          <w:lang w:val="en-US"/>
        </w:rPr>
        <w:t xml:space="preserve">ocialist </w:t>
      </w:r>
      <w:r w:rsidR="008D4230">
        <w:rPr>
          <w:rFonts w:ascii="Times New Roman" w:hAnsi="Times New Roman" w:cs="Times New Roman"/>
          <w:lang w:val="en-US"/>
        </w:rPr>
        <w:t>R</w:t>
      </w:r>
      <w:r w:rsidR="009736DC">
        <w:rPr>
          <w:rFonts w:ascii="Times New Roman" w:hAnsi="Times New Roman" w:cs="Times New Roman"/>
          <w:lang w:val="en-US"/>
        </w:rPr>
        <w:t>ealist paintings</w:t>
      </w:r>
      <w:r w:rsidR="00A41B2A">
        <w:rPr>
          <w:rFonts w:ascii="Times New Roman" w:hAnsi="Times New Roman" w:cs="Times New Roman"/>
          <w:lang w:val="en-US"/>
        </w:rPr>
        <w:t xml:space="preserve"> </w:t>
      </w:r>
      <w:r w:rsidR="009736DC">
        <w:rPr>
          <w:rFonts w:ascii="Times New Roman" w:hAnsi="Times New Roman" w:cs="Times New Roman"/>
          <w:lang w:val="en-US"/>
        </w:rPr>
        <w:t xml:space="preserve">contrast sharply with the harsh reality of labor, which </w:t>
      </w:r>
      <w:r w:rsidR="0068081D">
        <w:rPr>
          <w:rFonts w:ascii="Times New Roman" w:hAnsi="Times New Roman" w:cs="Times New Roman"/>
          <w:lang w:val="en-US"/>
        </w:rPr>
        <w:t>i</w:t>
      </w:r>
      <w:r w:rsidR="009736DC">
        <w:rPr>
          <w:rFonts w:ascii="Times New Roman" w:hAnsi="Times New Roman" w:cs="Times New Roman"/>
          <w:lang w:val="en-US"/>
        </w:rPr>
        <w:t>s often</w:t>
      </w:r>
      <w:r w:rsidR="008F1005">
        <w:rPr>
          <w:rFonts w:ascii="Times New Roman" w:hAnsi="Times New Roman" w:cs="Times New Roman"/>
          <w:lang w:val="en-US"/>
        </w:rPr>
        <w:t xml:space="preserve"> physically</w:t>
      </w:r>
      <w:r w:rsidR="009736DC">
        <w:rPr>
          <w:rFonts w:ascii="Times New Roman" w:hAnsi="Times New Roman" w:cs="Times New Roman"/>
          <w:lang w:val="en-US"/>
        </w:rPr>
        <w:t xml:space="preserve"> grueling, with harsh working conditions. </w:t>
      </w:r>
      <w:r w:rsidR="00653829" w:rsidRPr="00DF569A">
        <w:rPr>
          <w:rFonts w:ascii="Times New Roman" w:hAnsi="Times New Roman" w:cs="Times New Roman"/>
          <w:lang w:val="en-US"/>
        </w:rPr>
        <w:t>While this may seem unsurprising, I wish to draw attention to another aspect often overlooked in art</w:t>
      </w:r>
      <w:r w:rsidR="0068081D">
        <w:rPr>
          <w:rFonts w:ascii="Times New Roman" w:hAnsi="Times New Roman" w:cs="Times New Roman"/>
          <w:lang w:val="en-US"/>
        </w:rPr>
        <w:t>-</w:t>
      </w:r>
      <w:r w:rsidR="00653829" w:rsidRPr="00DF569A">
        <w:rPr>
          <w:rFonts w:ascii="Times New Roman" w:hAnsi="Times New Roman" w:cs="Times New Roman"/>
          <w:lang w:val="en-US"/>
        </w:rPr>
        <w:t xml:space="preserve">historical analysis: the more-than-human entities </w:t>
      </w:r>
      <w:r w:rsidR="004266B9">
        <w:rPr>
          <w:rFonts w:ascii="Times New Roman" w:hAnsi="Times New Roman" w:cs="Times New Roman"/>
          <w:lang w:val="en-US"/>
        </w:rPr>
        <w:t xml:space="preserve">also </w:t>
      </w:r>
      <w:r w:rsidR="00653829" w:rsidRPr="00DF569A">
        <w:rPr>
          <w:rFonts w:ascii="Times New Roman" w:hAnsi="Times New Roman" w:cs="Times New Roman"/>
          <w:lang w:val="en-US"/>
        </w:rPr>
        <w:t>present in these works. To fully understand the depiction of peasants and the collective farming activities, one must also consider the natural world being reshaped, transformed, and terraformed during that period. Mo</w:t>
      </w:r>
      <w:r w:rsidR="00F04BF5">
        <w:rPr>
          <w:rFonts w:ascii="Times New Roman" w:hAnsi="Times New Roman" w:cs="Times New Roman"/>
          <w:lang w:val="en-US"/>
        </w:rPr>
        <w:t>st</w:t>
      </w:r>
      <w:r w:rsidR="00653829" w:rsidRPr="00DF569A">
        <w:rPr>
          <w:rFonts w:ascii="Times New Roman" w:hAnsi="Times New Roman" w:cs="Times New Roman"/>
          <w:lang w:val="en-US"/>
        </w:rPr>
        <w:t xml:space="preserve"> notably, nature is treated as another agent that </w:t>
      </w:r>
      <w:r w:rsidR="008F63FC" w:rsidRPr="00DF569A">
        <w:rPr>
          <w:rFonts w:ascii="Times New Roman" w:hAnsi="Times New Roman" w:cs="Times New Roman"/>
          <w:lang w:val="en-US"/>
        </w:rPr>
        <w:t>must</w:t>
      </w:r>
      <w:r w:rsidR="00653829" w:rsidRPr="00DF569A">
        <w:rPr>
          <w:rFonts w:ascii="Times New Roman" w:hAnsi="Times New Roman" w:cs="Times New Roman"/>
          <w:lang w:val="en-US"/>
        </w:rPr>
        <w:t xml:space="preserve"> work together with humans in manifesting, </w:t>
      </w:r>
      <w:r w:rsidR="00A46964" w:rsidRPr="00A46964">
        <w:rPr>
          <w:rFonts w:ascii="Times New Roman" w:hAnsi="Times New Roman" w:cs="Times New Roman"/>
          <w:lang w:val="en-US"/>
        </w:rPr>
        <w:t>materializing</w:t>
      </w:r>
      <w:r w:rsidR="00DD41EA">
        <w:rPr>
          <w:rFonts w:ascii="Times New Roman" w:hAnsi="Times New Roman" w:cs="Times New Roman"/>
          <w:lang w:val="en-US"/>
        </w:rPr>
        <w:t>,</w:t>
      </w:r>
      <w:r w:rsidR="00653829" w:rsidRPr="00DF569A">
        <w:rPr>
          <w:rFonts w:ascii="Times New Roman" w:hAnsi="Times New Roman" w:cs="Times New Roman"/>
          <w:lang w:val="en-US"/>
        </w:rPr>
        <w:t xml:space="preserve"> </w:t>
      </w:r>
      <w:r w:rsidR="00653829" w:rsidRPr="00DF569A">
        <w:rPr>
          <w:rFonts w:ascii="Times New Roman" w:hAnsi="Times New Roman" w:cs="Times New Roman"/>
          <w:lang w:val="en-US"/>
        </w:rPr>
        <w:lastRenderedPageBreak/>
        <w:t xml:space="preserve">and further embodying the ideas and ideals of socialism. </w:t>
      </w:r>
      <w:proofErr w:type="gramStart"/>
      <w:r w:rsidR="00653829" w:rsidRPr="00DF569A">
        <w:rPr>
          <w:rFonts w:ascii="Times New Roman" w:hAnsi="Times New Roman" w:cs="Times New Roman"/>
          <w:lang w:val="en-US"/>
        </w:rPr>
        <w:t>So</w:t>
      </w:r>
      <w:proofErr w:type="gramEnd"/>
      <w:r w:rsidR="00653829" w:rsidRPr="00DF569A">
        <w:rPr>
          <w:rFonts w:ascii="Times New Roman" w:hAnsi="Times New Roman" w:cs="Times New Roman"/>
          <w:lang w:val="en-US"/>
        </w:rPr>
        <w:t xml:space="preserve"> it is not just </w:t>
      </w:r>
      <w:r w:rsidR="004C25E5">
        <w:rPr>
          <w:rFonts w:ascii="Times New Roman" w:hAnsi="Times New Roman" w:cs="Times New Roman"/>
          <w:lang w:val="en-US"/>
        </w:rPr>
        <w:t xml:space="preserve">that </w:t>
      </w:r>
      <w:r w:rsidR="00653829" w:rsidRPr="00DF569A">
        <w:rPr>
          <w:rFonts w:ascii="Times New Roman" w:hAnsi="Times New Roman" w:cs="Times New Roman"/>
          <w:lang w:val="en-US"/>
        </w:rPr>
        <w:t xml:space="preserve">the human figures need to present </w:t>
      </w:r>
      <w:r w:rsidR="004C25E5">
        <w:rPr>
          <w:rFonts w:ascii="Times New Roman" w:hAnsi="Times New Roman" w:cs="Times New Roman"/>
          <w:lang w:val="en-US"/>
        </w:rPr>
        <w:t>a</w:t>
      </w:r>
      <w:r w:rsidR="00653829" w:rsidRPr="00DF569A">
        <w:rPr>
          <w:rFonts w:ascii="Times New Roman" w:hAnsi="Times New Roman" w:cs="Times New Roman"/>
          <w:lang w:val="en-US"/>
        </w:rPr>
        <w:t xml:space="preserve"> revolutionary spirit, but also </w:t>
      </w:r>
      <w:r w:rsidR="004C25E5">
        <w:rPr>
          <w:rFonts w:ascii="Times New Roman" w:hAnsi="Times New Roman" w:cs="Times New Roman"/>
          <w:lang w:val="en-US"/>
        </w:rPr>
        <w:t xml:space="preserve">that </w:t>
      </w:r>
      <w:r w:rsidR="00653829" w:rsidRPr="00DF569A">
        <w:rPr>
          <w:rFonts w:ascii="Times New Roman" w:hAnsi="Times New Roman" w:cs="Times New Roman"/>
          <w:lang w:val="en-US"/>
        </w:rPr>
        <w:t xml:space="preserve">nature </w:t>
      </w:r>
      <w:r w:rsidR="004C25E5">
        <w:rPr>
          <w:rFonts w:ascii="Times New Roman" w:hAnsi="Times New Roman" w:cs="Times New Roman"/>
          <w:lang w:val="en-US"/>
        </w:rPr>
        <w:t>must be transformed,</w:t>
      </w:r>
      <w:r w:rsidR="00653829" w:rsidRPr="00DF569A">
        <w:rPr>
          <w:rFonts w:ascii="Times New Roman" w:hAnsi="Times New Roman" w:cs="Times New Roman"/>
          <w:lang w:val="en-US"/>
        </w:rPr>
        <w:t xml:space="preserve"> no longer wild, unprocessed, or unpredictable. Nature </w:t>
      </w:r>
      <w:r w:rsidR="00B03135">
        <w:rPr>
          <w:rFonts w:ascii="Times New Roman" w:hAnsi="Times New Roman" w:cs="Times New Roman"/>
          <w:lang w:val="en-US"/>
        </w:rPr>
        <w:t>must be</w:t>
      </w:r>
      <w:r w:rsidR="00653829" w:rsidRPr="00DF569A">
        <w:rPr>
          <w:rFonts w:ascii="Times New Roman" w:hAnsi="Times New Roman" w:cs="Times New Roman"/>
          <w:lang w:val="en-US"/>
        </w:rPr>
        <w:t xml:space="preserve"> cultivated, </w:t>
      </w:r>
      <w:r w:rsidR="008F63FC" w:rsidRPr="00DF569A">
        <w:rPr>
          <w:rFonts w:ascii="Times New Roman" w:hAnsi="Times New Roman" w:cs="Times New Roman"/>
          <w:lang w:val="en-US"/>
        </w:rPr>
        <w:t>tamed</w:t>
      </w:r>
      <w:r w:rsidR="004C25E5">
        <w:rPr>
          <w:rFonts w:ascii="Times New Roman" w:hAnsi="Times New Roman" w:cs="Times New Roman"/>
          <w:lang w:val="en-US"/>
        </w:rPr>
        <w:t>,</w:t>
      </w:r>
      <w:r w:rsidR="008F63FC" w:rsidRPr="00DF569A">
        <w:rPr>
          <w:rFonts w:ascii="Times New Roman" w:hAnsi="Times New Roman" w:cs="Times New Roman"/>
          <w:lang w:val="en-US"/>
        </w:rPr>
        <w:t xml:space="preserve"> and </w:t>
      </w:r>
      <w:r w:rsidR="008F1005">
        <w:rPr>
          <w:rFonts w:ascii="Times New Roman" w:hAnsi="Times New Roman" w:cs="Times New Roman"/>
          <w:lang w:val="en-US"/>
        </w:rPr>
        <w:t xml:space="preserve">made to </w:t>
      </w:r>
      <w:r w:rsidR="008F63FC" w:rsidRPr="00DF569A">
        <w:rPr>
          <w:rFonts w:ascii="Times New Roman" w:hAnsi="Times New Roman" w:cs="Times New Roman"/>
          <w:lang w:val="en-US"/>
        </w:rPr>
        <w:t>facilitat</w:t>
      </w:r>
      <w:r w:rsidR="008F1005">
        <w:rPr>
          <w:rFonts w:ascii="Times New Roman" w:hAnsi="Times New Roman" w:cs="Times New Roman"/>
          <w:lang w:val="en-US"/>
        </w:rPr>
        <w:t>e</w:t>
      </w:r>
      <w:r w:rsidR="008F63FC" w:rsidRPr="00DF569A">
        <w:rPr>
          <w:rFonts w:ascii="Times New Roman" w:hAnsi="Times New Roman" w:cs="Times New Roman"/>
          <w:lang w:val="en-US"/>
        </w:rPr>
        <w:t xml:space="preserve"> the path to reaching socialist modernity.</w:t>
      </w:r>
      <w:r w:rsidR="009743A0">
        <w:rPr>
          <w:rFonts w:ascii="Times New Roman" w:hAnsi="Times New Roman" w:cs="Times New Roman"/>
          <w:lang w:val="en-US"/>
        </w:rPr>
        <w:t xml:space="preserve"> This realization ultimately leads us to adapt a new “eye” in reading this chapter of art history, paying attention to a “neglected territory that lies between the care of the planet and the historical study of visual art.”</w:t>
      </w:r>
      <w:r w:rsidR="009743A0">
        <w:rPr>
          <w:rStyle w:val="FootnoteReference"/>
          <w:rFonts w:ascii="Times New Roman" w:hAnsi="Times New Roman" w:cs="Times New Roman"/>
          <w:lang w:val="en-US"/>
        </w:rPr>
        <w:footnoteReference w:id="23"/>
      </w:r>
    </w:p>
    <w:p w14:paraId="3E28D5BF" w14:textId="3559A08E" w:rsidR="00E74543" w:rsidRDefault="00410C5E" w:rsidP="00E74543">
      <w:pPr>
        <w:spacing w:line="360" w:lineRule="auto"/>
        <w:ind w:firstLine="720"/>
        <w:rPr>
          <w:rFonts w:ascii="Times New Roman" w:hAnsi="Times New Roman" w:cs="Times New Roman"/>
          <w:lang w:val="en-US"/>
        </w:rPr>
      </w:pPr>
      <w:r w:rsidRPr="00DF569A">
        <w:rPr>
          <w:rFonts w:ascii="Times New Roman" w:hAnsi="Times New Roman" w:cs="Times New Roman"/>
          <w:lang w:val="en-US"/>
        </w:rPr>
        <w:t>The positivism and the revolutionary spirit were essential in Albania</w:t>
      </w:r>
      <w:r w:rsidR="00B03135">
        <w:rPr>
          <w:rFonts w:ascii="Times New Roman" w:hAnsi="Times New Roman" w:cs="Times New Roman"/>
          <w:lang w:val="en-US"/>
        </w:rPr>
        <w:t>,</w:t>
      </w:r>
      <w:r w:rsidRPr="00DF569A">
        <w:rPr>
          <w:rFonts w:ascii="Times New Roman" w:hAnsi="Times New Roman" w:cs="Times New Roman"/>
          <w:lang w:val="en-US"/>
        </w:rPr>
        <w:t xml:space="preserve"> s</w:t>
      </w:r>
      <w:r w:rsidR="00B03135">
        <w:rPr>
          <w:rFonts w:ascii="Times New Roman" w:hAnsi="Times New Roman" w:cs="Times New Roman"/>
          <w:lang w:val="en-US"/>
        </w:rPr>
        <w:t>ince</w:t>
      </w:r>
      <w:r w:rsidRPr="00DF569A">
        <w:rPr>
          <w:rFonts w:ascii="Times New Roman" w:hAnsi="Times New Roman" w:cs="Times New Roman"/>
          <w:lang w:val="en-US"/>
        </w:rPr>
        <w:t xml:space="preserve"> most of the infrastructure that was pivotal for industry, such as the construction of </w:t>
      </w:r>
      <w:r w:rsidRPr="00A46964">
        <w:rPr>
          <w:rFonts w:ascii="Times New Roman" w:hAnsi="Times New Roman" w:cs="Times New Roman"/>
          <w:lang w:val="en-US"/>
        </w:rPr>
        <w:t>railway</w:t>
      </w:r>
      <w:r w:rsidR="00B03135">
        <w:rPr>
          <w:rFonts w:ascii="Times New Roman" w:hAnsi="Times New Roman" w:cs="Times New Roman"/>
          <w:lang w:val="en-US"/>
        </w:rPr>
        <w:t>s</w:t>
      </w:r>
      <w:r w:rsidRPr="00A46964">
        <w:rPr>
          <w:rFonts w:ascii="Times New Roman" w:hAnsi="Times New Roman" w:cs="Times New Roman"/>
          <w:lang w:val="en-US"/>
        </w:rPr>
        <w:t>, roads, plantations</w:t>
      </w:r>
      <w:r w:rsidR="001452FA">
        <w:rPr>
          <w:rFonts w:ascii="Times New Roman" w:hAnsi="Times New Roman" w:cs="Times New Roman"/>
          <w:lang w:val="en-US"/>
        </w:rPr>
        <w:t>,</w:t>
      </w:r>
      <w:r w:rsidRPr="00DF569A">
        <w:rPr>
          <w:rFonts w:ascii="Times New Roman" w:hAnsi="Times New Roman" w:cs="Times New Roman"/>
          <w:lang w:val="en-US"/>
        </w:rPr>
        <w:t xml:space="preserve"> and irrigation system</w:t>
      </w:r>
      <w:r w:rsidR="008F63FC" w:rsidRPr="00DF569A">
        <w:rPr>
          <w:rFonts w:ascii="Times New Roman" w:hAnsi="Times New Roman" w:cs="Times New Roman"/>
          <w:lang w:val="en-US"/>
        </w:rPr>
        <w:t>s</w:t>
      </w:r>
      <w:r w:rsidR="001452FA">
        <w:rPr>
          <w:rFonts w:ascii="Times New Roman" w:hAnsi="Times New Roman" w:cs="Times New Roman"/>
          <w:lang w:val="en-US"/>
        </w:rPr>
        <w:t>,</w:t>
      </w:r>
      <w:r w:rsidRPr="00DF569A">
        <w:rPr>
          <w:rFonts w:ascii="Times New Roman" w:hAnsi="Times New Roman" w:cs="Times New Roman"/>
          <w:lang w:val="en-US"/>
        </w:rPr>
        <w:t xml:space="preserve"> </w:t>
      </w:r>
      <w:r w:rsidR="001452FA">
        <w:rPr>
          <w:rFonts w:ascii="Times New Roman" w:hAnsi="Times New Roman" w:cs="Times New Roman"/>
          <w:lang w:val="en-US"/>
        </w:rPr>
        <w:t>was</w:t>
      </w:r>
      <w:r w:rsidRPr="00DF569A">
        <w:rPr>
          <w:rFonts w:ascii="Times New Roman" w:hAnsi="Times New Roman" w:cs="Times New Roman"/>
          <w:lang w:val="en-US"/>
        </w:rPr>
        <w:t xml:space="preserve"> installed by voluntary </w:t>
      </w:r>
      <w:r w:rsidR="00A46964" w:rsidRPr="00A46964">
        <w:rPr>
          <w:rFonts w:ascii="Times New Roman" w:hAnsi="Times New Roman" w:cs="Times New Roman"/>
          <w:lang w:val="en-US"/>
        </w:rPr>
        <w:t>labor</w:t>
      </w:r>
      <w:r w:rsidRPr="00DF569A">
        <w:rPr>
          <w:rFonts w:ascii="Times New Roman" w:hAnsi="Times New Roman" w:cs="Times New Roman"/>
          <w:lang w:val="en-US"/>
        </w:rPr>
        <w:t xml:space="preserve"> during </w:t>
      </w:r>
      <w:proofErr w:type="spellStart"/>
      <w:r w:rsidRPr="00DF569A">
        <w:rPr>
          <w:rFonts w:ascii="Times New Roman" w:hAnsi="Times New Roman" w:cs="Times New Roman"/>
          <w:i/>
          <w:iCs/>
          <w:lang w:val="en-US"/>
        </w:rPr>
        <w:t>aksion</w:t>
      </w:r>
      <w:proofErr w:type="spellEnd"/>
      <w:r w:rsidRPr="00BA2576">
        <w:rPr>
          <w:rFonts w:ascii="Times New Roman" w:hAnsi="Times New Roman" w:cs="Times New Roman"/>
          <w:u w:val="single"/>
          <w:lang w:val="en-US"/>
        </w:rPr>
        <w:t xml:space="preserve">, </w:t>
      </w:r>
      <w:r w:rsidRPr="00DF569A">
        <w:rPr>
          <w:rFonts w:ascii="Times New Roman" w:hAnsi="Times New Roman" w:cs="Times New Roman"/>
          <w:lang w:val="en-US"/>
        </w:rPr>
        <w:t xml:space="preserve">a campaign during which young men and women were mobilized to work on important national projects. </w:t>
      </w:r>
      <w:r w:rsidR="00376E4C" w:rsidRPr="00DF569A">
        <w:rPr>
          <w:rFonts w:ascii="Times New Roman" w:hAnsi="Times New Roman" w:cs="Times New Roman"/>
          <w:lang w:val="en-US"/>
        </w:rPr>
        <w:t xml:space="preserve">In </w:t>
      </w:r>
      <w:r w:rsidR="00BA2576">
        <w:rPr>
          <w:rFonts w:ascii="Times New Roman" w:hAnsi="Times New Roman" w:cs="Times New Roman"/>
          <w:lang w:val="en-US"/>
        </w:rPr>
        <w:t xml:space="preserve">the </w:t>
      </w:r>
      <w:r w:rsidR="00376E4C" w:rsidRPr="00DF569A">
        <w:rPr>
          <w:rFonts w:ascii="Times New Roman" w:hAnsi="Times New Roman" w:cs="Times New Roman"/>
          <w:lang w:val="en-US"/>
        </w:rPr>
        <w:t>early 1970s</w:t>
      </w:r>
      <w:r w:rsidR="00BA2576">
        <w:rPr>
          <w:rFonts w:ascii="Times New Roman" w:hAnsi="Times New Roman" w:cs="Times New Roman"/>
          <w:lang w:val="en-US"/>
        </w:rPr>
        <w:t>,</w:t>
      </w:r>
      <w:r w:rsidR="00376E4C" w:rsidRPr="00DF569A">
        <w:rPr>
          <w:rFonts w:ascii="Times New Roman" w:hAnsi="Times New Roman" w:cs="Times New Roman"/>
          <w:lang w:val="en-US"/>
        </w:rPr>
        <w:t xml:space="preserve"> the depiction</w:t>
      </w:r>
      <w:r w:rsidR="00CC69AD">
        <w:rPr>
          <w:rFonts w:ascii="Times New Roman" w:hAnsi="Times New Roman" w:cs="Times New Roman"/>
          <w:lang w:val="en-US"/>
        </w:rPr>
        <w:t>s</w:t>
      </w:r>
      <w:r w:rsidR="00376E4C" w:rsidRPr="00DF569A">
        <w:rPr>
          <w:rFonts w:ascii="Times New Roman" w:hAnsi="Times New Roman" w:cs="Times New Roman"/>
          <w:lang w:val="en-US"/>
        </w:rPr>
        <w:t xml:space="preserve"> of youth coincide with the appearance of a new generation of artists, among wh</w:t>
      </w:r>
      <w:r w:rsidR="00CC69AD">
        <w:rPr>
          <w:rFonts w:ascii="Times New Roman" w:hAnsi="Times New Roman" w:cs="Times New Roman"/>
          <w:lang w:val="en-US"/>
        </w:rPr>
        <w:t>om</w:t>
      </w:r>
      <w:r w:rsidR="00376E4C" w:rsidRPr="00DF569A">
        <w:rPr>
          <w:rFonts w:ascii="Times New Roman" w:hAnsi="Times New Roman" w:cs="Times New Roman"/>
          <w:lang w:val="en-US"/>
        </w:rPr>
        <w:t xml:space="preserve"> was Edi Hila, who at that time </w:t>
      </w:r>
      <w:r w:rsidR="00605661">
        <w:rPr>
          <w:rFonts w:ascii="Times New Roman" w:hAnsi="Times New Roman" w:cs="Times New Roman"/>
          <w:lang w:val="en-US"/>
        </w:rPr>
        <w:t xml:space="preserve">was </w:t>
      </w:r>
      <w:r w:rsidR="00376E4C" w:rsidRPr="00DF569A">
        <w:rPr>
          <w:rFonts w:ascii="Times New Roman" w:hAnsi="Times New Roman" w:cs="Times New Roman"/>
          <w:lang w:val="en-US"/>
        </w:rPr>
        <w:t>push</w:t>
      </w:r>
      <w:r w:rsidR="00605661">
        <w:rPr>
          <w:rFonts w:ascii="Times New Roman" w:hAnsi="Times New Roman" w:cs="Times New Roman"/>
          <w:lang w:val="en-US"/>
        </w:rPr>
        <w:t>ing</w:t>
      </w:r>
      <w:r w:rsidR="00376E4C" w:rsidRPr="00DF569A">
        <w:rPr>
          <w:rFonts w:ascii="Times New Roman" w:hAnsi="Times New Roman" w:cs="Times New Roman"/>
          <w:lang w:val="en-US"/>
        </w:rPr>
        <w:t xml:space="preserve"> further </w:t>
      </w:r>
      <w:r w:rsidR="00605661">
        <w:rPr>
          <w:rFonts w:ascii="Times New Roman" w:hAnsi="Times New Roman" w:cs="Times New Roman"/>
          <w:lang w:val="en-US"/>
        </w:rPr>
        <w:t xml:space="preserve">in </w:t>
      </w:r>
      <w:r w:rsidR="00376E4C" w:rsidRPr="00DF569A">
        <w:rPr>
          <w:rFonts w:ascii="Times New Roman" w:hAnsi="Times New Roman" w:cs="Times New Roman"/>
          <w:lang w:val="en-US"/>
        </w:rPr>
        <w:t>explorations o</w:t>
      </w:r>
      <w:r w:rsidR="00CC69AD">
        <w:rPr>
          <w:rFonts w:ascii="Times New Roman" w:hAnsi="Times New Roman" w:cs="Times New Roman"/>
          <w:lang w:val="en-US"/>
        </w:rPr>
        <w:t>f</w:t>
      </w:r>
      <w:r w:rsidR="00376E4C" w:rsidRPr="00DF569A">
        <w:rPr>
          <w:rFonts w:ascii="Times New Roman" w:hAnsi="Times New Roman" w:cs="Times New Roman"/>
          <w:lang w:val="en-US"/>
        </w:rPr>
        <w:t xml:space="preserve"> form and </w:t>
      </w:r>
      <w:r w:rsidR="00A46964" w:rsidRPr="00A46964">
        <w:rPr>
          <w:rFonts w:ascii="Times New Roman" w:hAnsi="Times New Roman" w:cs="Times New Roman"/>
          <w:lang w:val="en-US"/>
        </w:rPr>
        <w:t>color</w:t>
      </w:r>
      <w:r w:rsidR="00376E4C" w:rsidRPr="00DF569A">
        <w:rPr>
          <w:rFonts w:ascii="Times New Roman" w:hAnsi="Times New Roman" w:cs="Times New Roman"/>
          <w:lang w:val="en-US"/>
        </w:rPr>
        <w:t xml:space="preserve">. It is impossible not to consider </w:t>
      </w:r>
      <w:r w:rsidR="008133AF" w:rsidRPr="00DF569A">
        <w:rPr>
          <w:rFonts w:ascii="Times New Roman" w:hAnsi="Times New Roman" w:cs="Times New Roman"/>
          <w:lang w:val="en-US"/>
        </w:rPr>
        <w:t>within this framework</w:t>
      </w:r>
      <w:r w:rsidR="00376E4C" w:rsidRPr="00DF569A">
        <w:rPr>
          <w:rFonts w:ascii="Times New Roman" w:hAnsi="Times New Roman" w:cs="Times New Roman"/>
          <w:lang w:val="en-US"/>
        </w:rPr>
        <w:t xml:space="preserve"> </w:t>
      </w:r>
      <w:r w:rsidR="008133AF" w:rsidRPr="00DF569A">
        <w:rPr>
          <w:rFonts w:ascii="Times New Roman" w:hAnsi="Times New Roman" w:cs="Times New Roman"/>
          <w:lang w:val="en-US"/>
        </w:rPr>
        <w:t xml:space="preserve">the painting </w:t>
      </w:r>
      <w:r w:rsidR="008133AF" w:rsidRPr="00DF569A">
        <w:rPr>
          <w:rFonts w:ascii="Times New Roman" w:hAnsi="Times New Roman" w:cs="Times New Roman"/>
          <w:i/>
          <w:iCs/>
          <w:lang w:val="en-US"/>
        </w:rPr>
        <w:t>Planting of Trees</w:t>
      </w:r>
      <w:r w:rsidR="008133AF" w:rsidRPr="00DF569A">
        <w:rPr>
          <w:rFonts w:ascii="Times New Roman" w:hAnsi="Times New Roman" w:cs="Times New Roman"/>
          <w:lang w:val="en-US"/>
        </w:rPr>
        <w:t xml:space="preserve"> </w:t>
      </w:r>
      <w:r w:rsidR="00B90E75">
        <w:rPr>
          <w:rFonts w:ascii="Times New Roman" w:hAnsi="Times New Roman" w:cs="Times New Roman"/>
          <w:lang w:val="en-US"/>
        </w:rPr>
        <w:t>(</w:t>
      </w:r>
      <w:proofErr w:type="spellStart"/>
      <w:r w:rsidR="008133AF" w:rsidRPr="00DF569A">
        <w:rPr>
          <w:rFonts w:ascii="Times New Roman" w:hAnsi="Times New Roman" w:cs="Times New Roman"/>
          <w:i/>
          <w:iCs/>
          <w:lang w:val="en-US"/>
        </w:rPr>
        <w:t>Mbjellja</w:t>
      </w:r>
      <w:proofErr w:type="spellEnd"/>
      <w:r w:rsidR="008133AF" w:rsidRPr="00DF569A">
        <w:rPr>
          <w:rFonts w:ascii="Times New Roman" w:hAnsi="Times New Roman" w:cs="Times New Roman"/>
          <w:i/>
          <w:iCs/>
          <w:lang w:val="en-US"/>
        </w:rPr>
        <w:t xml:space="preserve"> e </w:t>
      </w:r>
      <w:proofErr w:type="spellStart"/>
      <w:r w:rsidR="008133AF" w:rsidRPr="00DF569A">
        <w:rPr>
          <w:rFonts w:ascii="Times New Roman" w:hAnsi="Times New Roman" w:cs="Times New Roman"/>
          <w:i/>
          <w:iCs/>
          <w:lang w:val="en-US"/>
        </w:rPr>
        <w:t>Pëmeve</w:t>
      </w:r>
      <w:proofErr w:type="spellEnd"/>
      <w:r w:rsidR="00B90E75">
        <w:rPr>
          <w:rFonts w:ascii="Times New Roman" w:hAnsi="Times New Roman" w:cs="Times New Roman"/>
          <w:lang w:val="en-US"/>
        </w:rPr>
        <w:t>)</w:t>
      </w:r>
      <w:r w:rsidR="008F63FC" w:rsidRPr="00DF569A">
        <w:rPr>
          <w:rFonts w:ascii="Times New Roman" w:hAnsi="Times New Roman" w:cs="Times New Roman"/>
          <w:lang w:val="en-US"/>
        </w:rPr>
        <w:t xml:space="preserve"> from 1971</w:t>
      </w:r>
      <w:r w:rsidR="008133AF" w:rsidRPr="00DF569A">
        <w:rPr>
          <w:rFonts w:ascii="Times New Roman" w:hAnsi="Times New Roman" w:cs="Times New Roman"/>
          <w:lang w:val="en-US"/>
        </w:rPr>
        <w:t xml:space="preserve">. </w:t>
      </w:r>
      <w:r w:rsidR="00895A19">
        <w:rPr>
          <w:rFonts w:ascii="Times New Roman" w:hAnsi="Times New Roman" w:cs="Times New Roman"/>
          <w:lang w:val="en-US"/>
        </w:rPr>
        <w:t>A</w:t>
      </w:r>
      <w:r w:rsidR="008133AF" w:rsidRPr="00DF569A">
        <w:rPr>
          <w:rFonts w:ascii="Times New Roman" w:hAnsi="Times New Roman" w:cs="Times New Roman"/>
          <w:lang w:val="en-US"/>
        </w:rPr>
        <w:t xml:space="preserve">lthough initially </w:t>
      </w:r>
      <w:r w:rsidR="00895A19" w:rsidRPr="00DF569A">
        <w:rPr>
          <w:rFonts w:ascii="Times New Roman" w:hAnsi="Times New Roman" w:cs="Times New Roman"/>
          <w:lang w:val="en-US"/>
        </w:rPr>
        <w:t xml:space="preserve">the painting </w:t>
      </w:r>
      <w:r w:rsidR="00895A19">
        <w:rPr>
          <w:rFonts w:ascii="Times New Roman" w:hAnsi="Times New Roman" w:cs="Times New Roman"/>
          <w:lang w:val="en-US"/>
        </w:rPr>
        <w:t xml:space="preserve">was </w:t>
      </w:r>
      <w:r w:rsidR="008133AF" w:rsidRPr="00DF569A">
        <w:rPr>
          <w:rFonts w:ascii="Times New Roman" w:hAnsi="Times New Roman" w:cs="Times New Roman"/>
          <w:lang w:val="en-US"/>
        </w:rPr>
        <w:t>praised</w:t>
      </w:r>
      <w:r w:rsidR="008F63FC" w:rsidRPr="00DF569A">
        <w:rPr>
          <w:rFonts w:ascii="Times New Roman" w:hAnsi="Times New Roman" w:cs="Times New Roman"/>
          <w:lang w:val="en-US"/>
        </w:rPr>
        <w:t xml:space="preserve"> and understood as </w:t>
      </w:r>
      <w:r w:rsidR="00895A19">
        <w:rPr>
          <w:rFonts w:ascii="Times New Roman" w:hAnsi="Times New Roman" w:cs="Times New Roman"/>
          <w:lang w:val="en-US"/>
        </w:rPr>
        <w:t xml:space="preserve">being </w:t>
      </w:r>
      <w:r w:rsidR="008F63FC" w:rsidRPr="00DF569A">
        <w:rPr>
          <w:rFonts w:ascii="Times New Roman" w:hAnsi="Times New Roman" w:cs="Times New Roman"/>
          <w:lang w:val="en-US"/>
        </w:rPr>
        <w:t>significant for introducing a fresh wave of young artists</w:t>
      </w:r>
      <w:r w:rsidR="008133AF" w:rsidRPr="00DF569A">
        <w:rPr>
          <w:rFonts w:ascii="Times New Roman" w:hAnsi="Times New Roman" w:cs="Times New Roman"/>
          <w:lang w:val="en-US"/>
        </w:rPr>
        <w:t xml:space="preserve">, </w:t>
      </w:r>
      <w:r w:rsidR="008F63FC" w:rsidRPr="00DF569A">
        <w:rPr>
          <w:rFonts w:ascii="Times New Roman" w:hAnsi="Times New Roman" w:cs="Times New Roman"/>
          <w:lang w:val="en-US"/>
        </w:rPr>
        <w:t xml:space="preserve">it </w:t>
      </w:r>
      <w:r w:rsidR="000C7192">
        <w:rPr>
          <w:rFonts w:ascii="Times New Roman" w:hAnsi="Times New Roman" w:cs="Times New Roman"/>
          <w:lang w:val="en-US"/>
        </w:rPr>
        <w:t xml:space="preserve">also </w:t>
      </w:r>
      <w:r w:rsidR="008F63FC" w:rsidRPr="00DF569A">
        <w:rPr>
          <w:rFonts w:ascii="Times New Roman" w:hAnsi="Times New Roman" w:cs="Times New Roman"/>
          <w:lang w:val="en-US"/>
        </w:rPr>
        <w:t>puzzled critics of that time</w:t>
      </w:r>
      <w:r w:rsidR="0094182B">
        <w:rPr>
          <w:rFonts w:ascii="Times New Roman" w:hAnsi="Times New Roman" w:cs="Times New Roman"/>
          <w:lang w:val="en-US"/>
        </w:rPr>
        <w:t>,</w:t>
      </w:r>
      <w:r w:rsidR="008F63FC" w:rsidRPr="00DF569A">
        <w:rPr>
          <w:rFonts w:ascii="Times New Roman" w:hAnsi="Times New Roman" w:cs="Times New Roman"/>
          <w:lang w:val="en-US"/>
        </w:rPr>
        <w:t xml:space="preserve"> who were </w:t>
      </w:r>
      <w:r w:rsidR="008133AF" w:rsidRPr="00DF569A">
        <w:rPr>
          <w:rFonts w:ascii="Times New Roman" w:hAnsi="Times New Roman" w:cs="Times New Roman"/>
          <w:lang w:val="en-US"/>
        </w:rPr>
        <w:t>not able to accept and understand the ecstatic joy that accompanies the youth</w:t>
      </w:r>
      <w:r w:rsidR="008F1005">
        <w:rPr>
          <w:rFonts w:ascii="Times New Roman" w:hAnsi="Times New Roman" w:cs="Times New Roman"/>
          <w:lang w:val="en-US"/>
        </w:rPr>
        <w:t>s</w:t>
      </w:r>
      <w:r w:rsidR="008133AF" w:rsidRPr="00DF569A">
        <w:rPr>
          <w:rFonts w:ascii="Times New Roman" w:hAnsi="Times New Roman" w:cs="Times New Roman"/>
          <w:lang w:val="en-US"/>
        </w:rPr>
        <w:t xml:space="preserve"> while </w:t>
      </w:r>
      <w:r w:rsidR="00147857">
        <w:rPr>
          <w:rFonts w:ascii="Times New Roman" w:hAnsi="Times New Roman" w:cs="Times New Roman"/>
          <w:lang w:val="en-US"/>
        </w:rPr>
        <w:t xml:space="preserve">they </w:t>
      </w:r>
      <w:r w:rsidR="00BB4A87">
        <w:rPr>
          <w:rFonts w:ascii="Times New Roman" w:hAnsi="Times New Roman" w:cs="Times New Roman"/>
          <w:lang w:val="en-US"/>
        </w:rPr>
        <w:t>a</w:t>
      </w:r>
      <w:r w:rsidR="00147857">
        <w:rPr>
          <w:rFonts w:ascii="Times New Roman" w:hAnsi="Times New Roman" w:cs="Times New Roman"/>
          <w:lang w:val="en-US"/>
        </w:rPr>
        <w:t xml:space="preserve">re </w:t>
      </w:r>
      <w:r w:rsidR="008F63FC" w:rsidRPr="00DF569A">
        <w:rPr>
          <w:rFonts w:ascii="Times New Roman" w:hAnsi="Times New Roman" w:cs="Times New Roman"/>
          <w:lang w:val="en-US"/>
        </w:rPr>
        <w:t xml:space="preserve">involved in serious </w:t>
      </w:r>
      <w:r w:rsidR="00A46964" w:rsidRPr="00A46964">
        <w:rPr>
          <w:rFonts w:ascii="Times New Roman" w:hAnsi="Times New Roman" w:cs="Times New Roman"/>
          <w:lang w:val="en-US"/>
        </w:rPr>
        <w:t>labor</w:t>
      </w:r>
      <w:r w:rsidR="008133AF" w:rsidRPr="00DF569A">
        <w:rPr>
          <w:rFonts w:ascii="Times New Roman" w:hAnsi="Times New Roman" w:cs="Times New Roman"/>
          <w:lang w:val="en-US"/>
        </w:rPr>
        <w:t xml:space="preserve">. </w:t>
      </w:r>
      <w:r w:rsidR="00FD1155" w:rsidRPr="00DF569A">
        <w:rPr>
          <w:rFonts w:ascii="Times New Roman" w:hAnsi="Times New Roman" w:cs="Times New Roman"/>
          <w:lang w:val="en-US"/>
        </w:rPr>
        <w:t xml:space="preserve">Placing emphasis on the form, critics thought that the painting was not depicting </w:t>
      </w:r>
      <w:r w:rsidR="008F63FC" w:rsidRPr="00DF569A">
        <w:rPr>
          <w:rFonts w:ascii="Times New Roman" w:hAnsi="Times New Roman" w:cs="Times New Roman"/>
          <w:lang w:val="en-US"/>
        </w:rPr>
        <w:t>a “realistic” reality.</w:t>
      </w:r>
      <w:r w:rsidR="008F63FC" w:rsidRPr="00DF569A">
        <w:rPr>
          <w:rStyle w:val="FootnoteReference"/>
          <w:rFonts w:ascii="Times New Roman" w:hAnsi="Times New Roman" w:cs="Times New Roman"/>
          <w:lang w:val="en-US"/>
        </w:rPr>
        <w:footnoteReference w:id="24"/>
      </w:r>
      <w:r w:rsidR="008F63FC" w:rsidRPr="00DF569A">
        <w:rPr>
          <w:rFonts w:ascii="Times New Roman" w:hAnsi="Times New Roman" w:cs="Times New Roman"/>
          <w:lang w:val="en-US"/>
        </w:rPr>
        <w:t xml:space="preserve"> </w:t>
      </w:r>
      <w:r w:rsidR="00FD1155" w:rsidRPr="00DF569A">
        <w:rPr>
          <w:rFonts w:ascii="Times New Roman" w:hAnsi="Times New Roman" w:cs="Times New Roman"/>
          <w:lang w:val="en-US"/>
        </w:rPr>
        <w:t>However,</w:t>
      </w:r>
      <w:r w:rsidR="008133AF" w:rsidRPr="00DF569A">
        <w:rPr>
          <w:rFonts w:ascii="Times New Roman" w:hAnsi="Times New Roman" w:cs="Times New Roman"/>
          <w:lang w:val="en-US"/>
        </w:rPr>
        <w:t xml:space="preserve"> </w:t>
      </w:r>
      <w:r w:rsidR="00FD1155" w:rsidRPr="00DF569A">
        <w:rPr>
          <w:rFonts w:ascii="Times New Roman" w:hAnsi="Times New Roman" w:cs="Times New Roman"/>
          <w:lang w:val="en-US"/>
        </w:rPr>
        <w:t>it is not just the human figures that seem to overflow with energy—the trees themselves, painted in shades of blue like the sky, appear euphoric, as though they too are engaged in a springtime dance.</w:t>
      </w:r>
      <w:r w:rsidR="008133AF" w:rsidRPr="00DF569A">
        <w:rPr>
          <w:rFonts w:ascii="Times New Roman" w:hAnsi="Times New Roman" w:cs="Times New Roman"/>
          <w:lang w:val="en-US"/>
        </w:rPr>
        <w:t xml:space="preserve"> One could argue that</w:t>
      </w:r>
      <w:r w:rsidR="00147857">
        <w:rPr>
          <w:rFonts w:ascii="Times New Roman" w:hAnsi="Times New Roman" w:cs="Times New Roman"/>
          <w:lang w:val="en-US"/>
        </w:rPr>
        <w:t>,</w:t>
      </w:r>
      <w:r w:rsidR="008133AF" w:rsidRPr="00DF569A">
        <w:rPr>
          <w:rFonts w:ascii="Times New Roman" w:hAnsi="Times New Roman" w:cs="Times New Roman"/>
          <w:lang w:val="en-US"/>
        </w:rPr>
        <w:t xml:space="preserve"> </w:t>
      </w:r>
      <w:r w:rsidR="00FD1155" w:rsidRPr="00DF569A">
        <w:rPr>
          <w:rFonts w:ascii="Times New Roman" w:hAnsi="Times New Roman" w:cs="Times New Roman"/>
          <w:lang w:val="en-US"/>
        </w:rPr>
        <w:t xml:space="preserve">rather than </w:t>
      </w:r>
      <w:r w:rsidR="008133AF" w:rsidRPr="00DF569A">
        <w:rPr>
          <w:rFonts w:ascii="Times New Roman" w:hAnsi="Times New Roman" w:cs="Times New Roman"/>
          <w:lang w:val="en-US"/>
        </w:rPr>
        <w:t>depicti</w:t>
      </w:r>
      <w:r w:rsidR="00FD1155" w:rsidRPr="00DF569A">
        <w:rPr>
          <w:rFonts w:ascii="Times New Roman" w:hAnsi="Times New Roman" w:cs="Times New Roman"/>
          <w:lang w:val="en-US"/>
        </w:rPr>
        <w:t>ng</w:t>
      </w:r>
      <w:r w:rsidR="008133AF" w:rsidRPr="00DF569A">
        <w:rPr>
          <w:rFonts w:ascii="Times New Roman" w:hAnsi="Times New Roman" w:cs="Times New Roman"/>
          <w:lang w:val="en-US"/>
        </w:rPr>
        <w:t xml:space="preserve"> nature </w:t>
      </w:r>
      <w:r w:rsidR="00FD1155" w:rsidRPr="00DF569A">
        <w:rPr>
          <w:rFonts w:ascii="Times New Roman" w:hAnsi="Times New Roman" w:cs="Times New Roman"/>
          <w:lang w:val="en-US"/>
        </w:rPr>
        <w:t xml:space="preserve">as </w:t>
      </w:r>
      <w:r w:rsidR="00147857">
        <w:rPr>
          <w:rFonts w:ascii="Times New Roman" w:hAnsi="Times New Roman" w:cs="Times New Roman"/>
          <w:lang w:val="en-US"/>
        </w:rPr>
        <w:t xml:space="preserve">being </w:t>
      </w:r>
      <w:r w:rsidR="00FD1155" w:rsidRPr="00DF569A">
        <w:rPr>
          <w:rFonts w:ascii="Times New Roman" w:hAnsi="Times New Roman" w:cs="Times New Roman"/>
          <w:lang w:val="en-US"/>
        </w:rPr>
        <w:t>subdued by human hands, Hila presents it as an equal participant in the process.</w:t>
      </w:r>
      <w:r w:rsidR="008133AF" w:rsidRPr="00DF569A">
        <w:rPr>
          <w:rFonts w:ascii="Times New Roman" w:hAnsi="Times New Roman" w:cs="Times New Roman"/>
          <w:lang w:val="en-US"/>
        </w:rPr>
        <w:t xml:space="preserve"> </w:t>
      </w:r>
      <w:r w:rsidR="009736DC">
        <w:rPr>
          <w:rFonts w:ascii="Times New Roman" w:hAnsi="Times New Roman" w:cs="Times New Roman"/>
          <w:lang w:val="en-US"/>
        </w:rPr>
        <w:t xml:space="preserve">Nature is not merely </w:t>
      </w:r>
      <w:r w:rsidR="00843BED">
        <w:rPr>
          <w:rFonts w:ascii="Times New Roman" w:hAnsi="Times New Roman" w:cs="Times New Roman"/>
          <w:lang w:val="en-US"/>
        </w:rPr>
        <w:t xml:space="preserve">being </w:t>
      </w:r>
      <w:r w:rsidR="009736DC">
        <w:rPr>
          <w:rFonts w:ascii="Times New Roman" w:hAnsi="Times New Roman" w:cs="Times New Roman"/>
          <w:lang w:val="en-US"/>
        </w:rPr>
        <w:t xml:space="preserve">harnessed, it is alive, vibrant, and seemingly in harmony with human endeavors. </w:t>
      </w:r>
      <w:r w:rsidR="008133AF" w:rsidRPr="00DF569A">
        <w:rPr>
          <w:rFonts w:ascii="Times New Roman" w:hAnsi="Times New Roman" w:cs="Times New Roman"/>
          <w:lang w:val="en-US"/>
        </w:rPr>
        <w:t xml:space="preserve">Although Hila was punished and sent to a reeducation camp, this painting does not go against the premises of </w:t>
      </w:r>
      <w:r w:rsidR="00B90E75">
        <w:rPr>
          <w:rFonts w:ascii="Times New Roman" w:hAnsi="Times New Roman" w:cs="Times New Roman"/>
          <w:lang w:val="en-US"/>
        </w:rPr>
        <w:t>S</w:t>
      </w:r>
      <w:r w:rsidR="008133AF" w:rsidRPr="00DF569A">
        <w:rPr>
          <w:rFonts w:ascii="Times New Roman" w:hAnsi="Times New Roman" w:cs="Times New Roman"/>
          <w:lang w:val="en-US"/>
        </w:rPr>
        <w:t xml:space="preserve">ocialist </w:t>
      </w:r>
      <w:r w:rsidR="00B90E75">
        <w:rPr>
          <w:rFonts w:ascii="Times New Roman" w:hAnsi="Times New Roman" w:cs="Times New Roman"/>
          <w:lang w:val="en-US"/>
        </w:rPr>
        <w:t>R</w:t>
      </w:r>
      <w:r w:rsidR="008133AF" w:rsidRPr="00DF569A">
        <w:rPr>
          <w:rFonts w:ascii="Times New Roman" w:hAnsi="Times New Roman" w:cs="Times New Roman"/>
          <w:lang w:val="en-US"/>
        </w:rPr>
        <w:t xml:space="preserve">ealism. Instead, it offers a different understanding </w:t>
      </w:r>
      <w:r w:rsidR="00FD1155" w:rsidRPr="00DF569A">
        <w:rPr>
          <w:rFonts w:ascii="Times New Roman" w:hAnsi="Times New Roman" w:cs="Times New Roman"/>
          <w:lang w:val="en-US"/>
        </w:rPr>
        <w:t xml:space="preserve">and interpretation </w:t>
      </w:r>
      <w:r w:rsidR="008133AF" w:rsidRPr="00DF569A">
        <w:rPr>
          <w:rFonts w:ascii="Times New Roman" w:hAnsi="Times New Roman" w:cs="Times New Roman"/>
          <w:lang w:val="en-US"/>
        </w:rPr>
        <w:t>of the revolutionary spirit</w:t>
      </w:r>
      <w:r w:rsidR="009736DC">
        <w:rPr>
          <w:rFonts w:ascii="Times New Roman" w:hAnsi="Times New Roman" w:cs="Times New Roman"/>
          <w:lang w:val="en-US"/>
        </w:rPr>
        <w:t>.</w:t>
      </w:r>
    </w:p>
    <w:p w14:paraId="4B32682B" w14:textId="64F1424B" w:rsidR="00E83918" w:rsidRPr="00A46964" w:rsidRDefault="00FF0B47" w:rsidP="00BD2B33">
      <w:pPr>
        <w:spacing w:line="360" w:lineRule="auto"/>
        <w:ind w:firstLine="720"/>
        <w:rPr>
          <w:rFonts w:ascii="Times New Roman" w:hAnsi="Times New Roman" w:cs="Times New Roman"/>
          <w:lang w:val="en-US"/>
        </w:rPr>
      </w:pPr>
      <w:r w:rsidRPr="00DF569A">
        <w:rPr>
          <w:rFonts w:ascii="Times New Roman" w:hAnsi="Times New Roman" w:cs="Times New Roman"/>
          <w:lang w:val="en-US"/>
        </w:rPr>
        <w:t>Hila</w:t>
      </w:r>
      <w:r w:rsidR="00102FED">
        <w:rPr>
          <w:rFonts w:ascii="Times New Roman" w:hAnsi="Times New Roman" w:cs="Times New Roman"/>
          <w:lang w:val="en-US"/>
        </w:rPr>
        <w:t>’</w:t>
      </w:r>
      <w:r w:rsidRPr="00DF569A">
        <w:rPr>
          <w:rFonts w:ascii="Times New Roman" w:hAnsi="Times New Roman" w:cs="Times New Roman"/>
          <w:lang w:val="en-US"/>
        </w:rPr>
        <w:t>s depiction of the relationships between nature and human</w:t>
      </w:r>
      <w:r w:rsidR="007935B9">
        <w:rPr>
          <w:rFonts w:ascii="Times New Roman" w:hAnsi="Times New Roman" w:cs="Times New Roman"/>
          <w:lang w:val="en-US"/>
        </w:rPr>
        <w:t>ity</w:t>
      </w:r>
      <w:r w:rsidRPr="00DF569A">
        <w:rPr>
          <w:rFonts w:ascii="Times New Roman" w:hAnsi="Times New Roman" w:cs="Times New Roman"/>
          <w:lang w:val="en-US"/>
        </w:rPr>
        <w:t xml:space="preserve"> differ</w:t>
      </w:r>
      <w:r w:rsidR="007935B9">
        <w:rPr>
          <w:rFonts w:ascii="Times New Roman" w:hAnsi="Times New Roman" w:cs="Times New Roman"/>
          <w:lang w:val="en-US"/>
        </w:rPr>
        <w:t>ed</w:t>
      </w:r>
      <w:r w:rsidRPr="00DF569A">
        <w:rPr>
          <w:rFonts w:ascii="Times New Roman" w:hAnsi="Times New Roman" w:cs="Times New Roman"/>
          <w:lang w:val="en-US"/>
        </w:rPr>
        <w:t xml:space="preserve"> </w:t>
      </w:r>
      <w:r w:rsidR="00FD1155" w:rsidRPr="00DF569A">
        <w:rPr>
          <w:rFonts w:ascii="Times New Roman" w:hAnsi="Times New Roman" w:cs="Times New Roman"/>
          <w:lang w:val="en-US"/>
        </w:rPr>
        <w:t xml:space="preserve">significantly </w:t>
      </w:r>
      <w:r w:rsidRPr="00DF569A">
        <w:rPr>
          <w:rFonts w:ascii="Times New Roman" w:hAnsi="Times New Roman" w:cs="Times New Roman"/>
          <w:lang w:val="en-US"/>
        </w:rPr>
        <w:t>from th</w:t>
      </w:r>
      <w:r w:rsidR="00602C29">
        <w:rPr>
          <w:rFonts w:ascii="Times New Roman" w:hAnsi="Times New Roman" w:cs="Times New Roman"/>
          <w:lang w:val="en-US"/>
        </w:rPr>
        <w:t>ose</w:t>
      </w:r>
      <w:r w:rsidRPr="00DF569A">
        <w:rPr>
          <w:rFonts w:ascii="Times New Roman" w:hAnsi="Times New Roman" w:cs="Times New Roman"/>
          <w:lang w:val="en-US"/>
        </w:rPr>
        <w:t xml:space="preserve"> of </w:t>
      </w:r>
      <w:r w:rsidR="00FD1155" w:rsidRPr="00DF569A">
        <w:rPr>
          <w:rFonts w:ascii="Times New Roman" w:hAnsi="Times New Roman" w:cs="Times New Roman"/>
          <w:lang w:val="en-US"/>
        </w:rPr>
        <w:t>his contemporaries</w:t>
      </w:r>
      <w:r w:rsidRPr="00DF569A">
        <w:rPr>
          <w:rFonts w:ascii="Times New Roman" w:hAnsi="Times New Roman" w:cs="Times New Roman"/>
          <w:lang w:val="en-US"/>
        </w:rPr>
        <w:t xml:space="preserve">. For instance, </w:t>
      </w:r>
      <w:r w:rsidR="00FD1155" w:rsidRPr="00DF569A">
        <w:rPr>
          <w:rFonts w:ascii="Times New Roman" w:hAnsi="Times New Roman" w:cs="Times New Roman"/>
          <w:lang w:val="en-US"/>
        </w:rPr>
        <w:t xml:space="preserve">in </w:t>
      </w:r>
      <w:r w:rsidR="00170C98" w:rsidRPr="00DF569A">
        <w:rPr>
          <w:rFonts w:ascii="Times New Roman" w:hAnsi="Times New Roman" w:cs="Times New Roman"/>
          <w:lang w:val="en-US"/>
        </w:rPr>
        <w:t>Agim Shami</w:t>
      </w:r>
      <w:r w:rsidR="00102FED">
        <w:rPr>
          <w:rFonts w:ascii="Times New Roman" w:hAnsi="Times New Roman" w:cs="Times New Roman"/>
          <w:lang w:val="en-US"/>
        </w:rPr>
        <w:t>’</w:t>
      </w:r>
      <w:r w:rsidR="00FD1155" w:rsidRPr="00DF569A">
        <w:rPr>
          <w:rFonts w:ascii="Times New Roman" w:hAnsi="Times New Roman" w:cs="Times New Roman"/>
          <w:lang w:val="en-US"/>
        </w:rPr>
        <w:t>s</w:t>
      </w:r>
      <w:r w:rsidR="00170C98" w:rsidRPr="00DF569A">
        <w:rPr>
          <w:rFonts w:ascii="Times New Roman" w:hAnsi="Times New Roman" w:cs="Times New Roman"/>
          <w:lang w:val="en-US"/>
        </w:rPr>
        <w:t xml:space="preserve"> </w:t>
      </w:r>
      <w:r w:rsidR="008133AF" w:rsidRPr="00DF569A">
        <w:rPr>
          <w:rFonts w:ascii="Times New Roman" w:hAnsi="Times New Roman" w:cs="Times New Roman"/>
          <w:i/>
          <w:iCs/>
          <w:lang w:val="en-US"/>
        </w:rPr>
        <w:t>Rice Paddies</w:t>
      </w:r>
      <w:r w:rsidR="008133AF" w:rsidRPr="00DF569A">
        <w:rPr>
          <w:rFonts w:ascii="Times New Roman" w:hAnsi="Times New Roman" w:cs="Times New Roman"/>
          <w:lang w:val="en-US"/>
        </w:rPr>
        <w:t xml:space="preserve"> </w:t>
      </w:r>
      <w:r w:rsidR="00B90E75">
        <w:rPr>
          <w:rFonts w:ascii="Times New Roman" w:hAnsi="Times New Roman" w:cs="Times New Roman"/>
          <w:lang w:val="en-US"/>
        </w:rPr>
        <w:t>(</w:t>
      </w:r>
      <w:proofErr w:type="spellStart"/>
      <w:r w:rsidR="00170C98" w:rsidRPr="00DF569A">
        <w:rPr>
          <w:rFonts w:ascii="Times New Roman" w:hAnsi="Times New Roman" w:cs="Times New Roman"/>
          <w:i/>
          <w:iCs/>
          <w:lang w:val="en-US"/>
        </w:rPr>
        <w:t>Orizoret</w:t>
      </w:r>
      <w:proofErr w:type="spellEnd"/>
      <w:r w:rsidR="008133AF" w:rsidRPr="00DF569A">
        <w:rPr>
          <w:rFonts w:ascii="Times New Roman" w:hAnsi="Times New Roman" w:cs="Times New Roman"/>
          <w:i/>
          <w:iCs/>
          <w:lang w:val="en-US"/>
        </w:rPr>
        <w:t xml:space="preserve">, </w:t>
      </w:r>
      <w:r w:rsidR="008133AF" w:rsidRPr="00DF569A">
        <w:rPr>
          <w:rFonts w:ascii="Times New Roman" w:hAnsi="Times New Roman" w:cs="Times New Roman"/>
          <w:lang w:val="en-US"/>
        </w:rPr>
        <w:t>1976</w:t>
      </w:r>
      <w:r w:rsidR="00B90E75">
        <w:rPr>
          <w:rFonts w:ascii="Times New Roman" w:hAnsi="Times New Roman" w:cs="Times New Roman"/>
          <w:lang w:val="en-US"/>
        </w:rPr>
        <w:t>)</w:t>
      </w:r>
      <w:r w:rsidR="00FD1155" w:rsidRPr="00DF569A">
        <w:rPr>
          <w:rFonts w:ascii="Times New Roman" w:hAnsi="Times New Roman" w:cs="Times New Roman"/>
          <w:lang w:val="en-US"/>
        </w:rPr>
        <w:t>,</w:t>
      </w:r>
      <w:r w:rsidR="00170C98" w:rsidRPr="00DF569A">
        <w:rPr>
          <w:rFonts w:ascii="Times New Roman" w:hAnsi="Times New Roman" w:cs="Times New Roman"/>
          <w:lang w:val="en-US"/>
        </w:rPr>
        <w:t xml:space="preserve"> </w:t>
      </w:r>
      <w:r w:rsidR="00FD1155" w:rsidRPr="00DF569A">
        <w:rPr>
          <w:rFonts w:ascii="Times New Roman" w:hAnsi="Times New Roman" w:cs="Times New Roman"/>
          <w:lang w:val="en-US"/>
        </w:rPr>
        <w:t xml:space="preserve">we see a group of people </w:t>
      </w:r>
      <w:r w:rsidR="00A46964" w:rsidRPr="00A46964">
        <w:rPr>
          <w:rFonts w:ascii="Times New Roman" w:hAnsi="Times New Roman" w:cs="Times New Roman"/>
          <w:lang w:val="en-US"/>
        </w:rPr>
        <w:t>laboring</w:t>
      </w:r>
      <w:r w:rsidR="00FD1155" w:rsidRPr="00DF569A">
        <w:rPr>
          <w:rFonts w:ascii="Times New Roman" w:hAnsi="Times New Roman" w:cs="Times New Roman"/>
          <w:lang w:val="en-US"/>
        </w:rPr>
        <w:t xml:space="preserve"> in flooded fields, bent over as they plant rice seeds. </w:t>
      </w:r>
      <w:r w:rsidR="00727C3A">
        <w:rPr>
          <w:rFonts w:ascii="Times New Roman" w:hAnsi="Times New Roman" w:cs="Times New Roman"/>
          <w:lang w:val="en-US"/>
        </w:rPr>
        <w:t>H</w:t>
      </w:r>
      <w:r w:rsidR="00FD1155" w:rsidRPr="00DF569A">
        <w:rPr>
          <w:rFonts w:ascii="Times New Roman" w:hAnsi="Times New Roman" w:cs="Times New Roman"/>
          <w:lang w:val="en-US"/>
        </w:rPr>
        <w:t>e</w:t>
      </w:r>
      <w:r w:rsidR="00727C3A">
        <w:rPr>
          <w:rFonts w:ascii="Times New Roman" w:hAnsi="Times New Roman" w:cs="Times New Roman"/>
          <w:lang w:val="en-US"/>
        </w:rPr>
        <w:t>re</w:t>
      </w:r>
      <w:r w:rsidR="00FD1155" w:rsidRPr="00DF569A">
        <w:rPr>
          <w:rFonts w:ascii="Times New Roman" w:hAnsi="Times New Roman" w:cs="Times New Roman"/>
          <w:lang w:val="en-US"/>
        </w:rPr>
        <w:t xml:space="preserve"> nature is depicted </w:t>
      </w:r>
      <w:r w:rsidR="00727C3A">
        <w:rPr>
          <w:rFonts w:ascii="Times New Roman" w:hAnsi="Times New Roman" w:cs="Times New Roman"/>
          <w:lang w:val="en-US"/>
        </w:rPr>
        <w:t xml:space="preserve">as </w:t>
      </w:r>
      <w:r w:rsidR="00FD1155" w:rsidRPr="00DF569A">
        <w:rPr>
          <w:rFonts w:ascii="Times New Roman" w:hAnsi="Times New Roman" w:cs="Times New Roman"/>
          <w:lang w:val="en-US"/>
        </w:rPr>
        <w:t xml:space="preserve">static and in order, contrary to the dancing trees of </w:t>
      </w:r>
      <w:r w:rsidR="00FD1155" w:rsidRPr="00DF569A">
        <w:rPr>
          <w:rFonts w:ascii="Times New Roman" w:hAnsi="Times New Roman" w:cs="Times New Roman"/>
          <w:lang w:val="en-US"/>
        </w:rPr>
        <w:lastRenderedPageBreak/>
        <w:t>Hila</w:t>
      </w:r>
      <w:r w:rsidR="005357E8">
        <w:rPr>
          <w:rFonts w:ascii="Times New Roman" w:hAnsi="Times New Roman" w:cs="Times New Roman"/>
          <w:lang w:val="en-US"/>
        </w:rPr>
        <w:t>’s artwork</w:t>
      </w:r>
      <w:r w:rsidR="00FD1155" w:rsidRPr="00DF569A">
        <w:rPr>
          <w:rFonts w:ascii="Times New Roman" w:hAnsi="Times New Roman" w:cs="Times New Roman"/>
          <w:lang w:val="en-US"/>
        </w:rPr>
        <w:t xml:space="preserve">. In the background, a bright red tractor—a recurring symbol of a modernized countryside—can be seen, highlighting the ongoing industrialization of agricultural production. </w:t>
      </w:r>
      <w:r w:rsidR="00693EFA" w:rsidRPr="00DF569A">
        <w:rPr>
          <w:rFonts w:ascii="Times New Roman" w:hAnsi="Times New Roman" w:cs="Times New Roman"/>
          <w:lang w:val="en-US"/>
        </w:rPr>
        <w:t>Other paintings</w:t>
      </w:r>
      <w:r w:rsidR="008133AF" w:rsidRPr="00DF569A">
        <w:rPr>
          <w:rFonts w:ascii="Times New Roman" w:hAnsi="Times New Roman" w:cs="Times New Roman"/>
          <w:lang w:val="en-US"/>
        </w:rPr>
        <w:t xml:space="preserve"> of that time</w:t>
      </w:r>
      <w:r w:rsidR="00693EFA" w:rsidRPr="00DF569A">
        <w:rPr>
          <w:rFonts w:ascii="Times New Roman" w:hAnsi="Times New Roman" w:cs="Times New Roman"/>
          <w:lang w:val="en-US"/>
        </w:rPr>
        <w:t xml:space="preserve">, </w:t>
      </w:r>
      <w:r w:rsidR="00A821D4">
        <w:rPr>
          <w:rFonts w:ascii="Times New Roman" w:hAnsi="Times New Roman" w:cs="Times New Roman"/>
          <w:lang w:val="en-US"/>
        </w:rPr>
        <w:t>such as</w:t>
      </w:r>
      <w:r w:rsidR="00693EFA" w:rsidRPr="00DF569A">
        <w:rPr>
          <w:rFonts w:ascii="Times New Roman" w:hAnsi="Times New Roman" w:cs="Times New Roman"/>
          <w:lang w:val="en-US"/>
        </w:rPr>
        <w:t xml:space="preserve"> </w:t>
      </w:r>
      <w:r w:rsidR="00FD1155" w:rsidRPr="00DF569A">
        <w:rPr>
          <w:rFonts w:ascii="Times New Roman" w:hAnsi="Times New Roman" w:cs="Times New Roman"/>
          <w:lang w:val="en-US"/>
        </w:rPr>
        <w:t>Pleurat Sulo</w:t>
      </w:r>
      <w:r w:rsidR="00102FED">
        <w:rPr>
          <w:rFonts w:ascii="Times New Roman" w:hAnsi="Times New Roman" w:cs="Times New Roman"/>
          <w:lang w:val="en-US"/>
        </w:rPr>
        <w:t>’</w:t>
      </w:r>
      <w:r w:rsidR="00FD1155" w:rsidRPr="00DF569A">
        <w:rPr>
          <w:rFonts w:ascii="Times New Roman" w:hAnsi="Times New Roman" w:cs="Times New Roman"/>
          <w:lang w:val="en-US"/>
        </w:rPr>
        <w:t xml:space="preserve">s </w:t>
      </w:r>
      <w:proofErr w:type="gramStart"/>
      <w:r w:rsidR="008133AF" w:rsidRPr="00DF569A">
        <w:rPr>
          <w:rFonts w:ascii="Times New Roman" w:hAnsi="Times New Roman" w:cs="Times New Roman"/>
          <w:i/>
          <w:iCs/>
          <w:lang w:val="en-US"/>
        </w:rPr>
        <w:t>The</w:t>
      </w:r>
      <w:proofErr w:type="gramEnd"/>
      <w:r w:rsidR="008133AF" w:rsidRPr="00DF569A">
        <w:rPr>
          <w:rFonts w:ascii="Times New Roman" w:hAnsi="Times New Roman" w:cs="Times New Roman"/>
          <w:i/>
          <w:iCs/>
          <w:lang w:val="en-US"/>
        </w:rPr>
        <w:t xml:space="preserve"> Opening of New Lands</w:t>
      </w:r>
      <w:r w:rsidR="008133AF" w:rsidRPr="00DF569A">
        <w:rPr>
          <w:rFonts w:ascii="Times New Roman" w:hAnsi="Times New Roman" w:cs="Times New Roman"/>
          <w:lang w:val="en-US"/>
        </w:rPr>
        <w:t xml:space="preserve"> </w:t>
      </w:r>
      <w:r w:rsidR="00B90E75">
        <w:rPr>
          <w:rFonts w:ascii="Times New Roman" w:hAnsi="Times New Roman" w:cs="Times New Roman"/>
          <w:lang w:val="en-US"/>
        </w:rPr>
        <w:t>(</w:t>
      </w:r>
      <w:proofErr w:type="spellStart"/>
      <w:r w:rsidR="008133AF" w:rsidRPr="00A46964">
        <w:rPr>
          <w:rFonts w:ascii="Times New Roman" w:hAnsi="Times New Roman" w:cs="Times New Roman"/>
          <w:i/>
          <w:iCs/>
          <w:lang w:val="en-US"/>
        </w:rPr>
        <w:t>Hapja</w:t>
      </w:r>
      <w:proofErr w:type="spellEnd"/>
      <w:r w:rsidR="008133AF" w:rsidRPr="00A46964">
        <w:rPr>
          <w:rFonts w:ascii="Times New Roman" w:hAnsi="Times New Roman" w:cs="Times New Roman"/>
          <w:i/>
          <w:iCs/>
          <w:lang w:val="en-US"/>
        </w:rPr>
        <w:t xml:space="preserve"> e </w:t>
      </w:r>
      <w:proofErr w:type="spellStart"/>
      <w:r w:rsidR="0090089D" w:rsidRPr="00A46964">
        <w:rPr>
          <w:rFonts w:ascii="Times New Roman" w:hAnsi="Times New Roman" w:cs="Times New Roman"/>
          <w:i/>
          <w:iCs/>
          <w:lang w:val="en-US"/>
        </w:rPr>
        <w:t>Tokave</w:t>
      </w:r>
      <w:proofErr w:type="spellEnd"/>
      <w:r w:rsidR="0090089D" w:rsidRPr="00A46964">
        <w:rPr>
          <w:rFonts w:ascii="Times New Roman" w:hAnsi="Times New Roman" w:cs="Times New Roman"/>
          <w:i/>
          <w:iCs/>
          <w:lang w:val="en-US"/>
        </w:rPr>
        <w:t xml:space="preserve"> </w:t>
      </w:r>
      <w:proofErr w:type="spellStart"/>
      <w:r w:rsidR="0090089D" w:rsidRPr="00A46964">
        <w:rPr>
          <w:rFonts w:ascii="Times New Roman" w:hAnsi="Times New Roman" w:cs="Times New Roman"/>
          <w:i/>
          <w:iCs/>
          <w:lang w:val="en-US"/>
        </w:rPr>
        <w:t>të</w:t>
      </w:r>
      <w:proofErr w:type="spellEnd"/>
      <w:r w:rsidR="0090089D" w:rsidRPr="00A46964">
        <w:rPr>
          <w:rFonts w:ascii="Times New Roman" w:hAnsi="Times New Roman" w:cs="Times New Roman"/>
          <w:i/>
          <w:iCs/>
          <w:lang w:val="en-US"/>
        </w:rPr>
        <w:t xml:space="preserve"> Reja</w:t>
      </w:r>
      <w:r w:rsidR="00B90E75">
        <w:rPr>
          <w:rFonts w:ascii="Times New Roman" w:hAnsi="Times New Roman" w:cs="Times New Roman"/>
          <w:lang w:val="en-US"/>
        </w:rPr>
        <w:t>)</w:t>
      </w:r>
      <w:r w:rsidR="005357E8">
        <w:rPr>
          <w:rFonts w:ascii="Times New Roman" w:hAnsi="Times New Roman" w:cs="Times New Roman"/>
          <w:lang w:val="en-US"/>
        </w:rPr>
        <w:t>,</w:t>
      </w:r>
      <w:r w:rsidR="008133AF" w:rsidRPr="00A46964">
        <w:rPr>
          <w:rFonts w:ascii="Times New Roman" w:hAnsi="Times New Roman" w:cs="Times New Roman"/>
          <w:lang w:val="en-US"/>
        </w:rPr>
        <w:t xml:space="preserve"> </w:t>
      </w:r>
      <w:r w:rsidR="00FD1155" w:rsidRPr="00A46964">
        <w:rPr>
          <w:rFonts w:ascii="Times New Roman" w:hAnsi="Times New Roman" w:cs="Times New Roman"/>
          <w:lang w:val="en-US"/>
        </w:rPr>
        <w:t>feature</w:t>
      </w:r>
      <w:r w:rsidR="008133AF" w:rsidRPr="00A46964">
        <w:rPr>
          <w:rFonts w:ascii="Times New Roman" w:hAnsi="Times New Roman" w:cs="Times New Roman"/>
          <w:lang w:val="en-US"/>
        </w:rPr>
        <w:t xml:space="preserve"> </w:t>
      </w:r>
      <w:r w:rsidR="00FD1155" w:rsidRPr="00A46964">
        <w:rPr>
          <w:rFonts w:ascii="Times New Roman" w:hAnsi="Times New Roman" w:cs="Times New Roman"/>
          <w:lang w:val="en-US"/>
        </w:rPr>
        <w:t>soldiers</w:t>
      </w:r>
      <w:r w:rsidR="00232DFD" w:rsidRPr="00A46964">
        <w:rPr>
          <w:rFonts w:ascii="Times New Roman" w:hAnsi="Times New Roman" w:cs="Times New Roman"/>
          <w:lang w:val="en-US"/>
        </w:rPr>
        <w:t xml:space="preserve"> uprooting tree</w:t>
      </w:r>
      <w:r w:rsidR="00FD1155" w:rsidRPr="00A46964">
        <w:rPr>
          <w:rFonts w:ascii="Times New Roman" w:hAnsi="Times New Roman" w:cs="Times New Roman"/>
          <w:lang w:val="en-US"/>
        </w:rPr>
        <w:t>s</w:t>
      </w:r>
      <w:r w:rsidR="00232DFD" w:rsidRPr="00A46964">
        <w:rPr>
          <w:rFonts w:ascii="Times New Roman" w:hAnsi="Times New Roman" w:cs="Times New Roman"/>
          <w:lang w:val="en-US"/>
        </w:rPr>
        <w:t xml:space="preserve"> and clearing the land in preparation for </w:t>
      </w:r>
      <w:r w:rsidR="005357E8">
        <w:rPr>
          <w:rFonts w:ascii="Times New Roman" w:hAnsi="Times New Roman" w:cs="Times New Roman"/>
          <w:lang w:val="en-US"/>
        </w:rPr>
        <w:t>its use by</w:t>
      </w:r>
      <w:r w:rsidR="00232DFD" w:rsidRPr="00A46964">
        <w:rPr>
          <w:rFonts w:ascii="Times New Roman" w:hAnsi="Times New Roman" w:cs="Times New Roman"/>
          <w:lang w:val="en-US"/>
        </w:rPr>
        <w:t xml:space="preserve"> farming cooperatives.</w:t>
      </w:r>
      <w:r w:rsidRPr="00A46964">
        <w:rPr>
          <w:rFonts w:ascii="Times New Roman" w:hAnsi="Times New Roman" w:cs="Times New Roman"/>
          <w:lang w:val="en-US"/>
        </w:rPr>
        <w:t xml:space="preserve"> On ma</w:t>
      </w:r>
      <w:r w:rsidR="00E577E1">
        <w:rPr>
          <w:rFonts w:ascii="Times New Roman" w:hAnsi="Times New Roman" w:cs="Times New Roman"/>
          <w:lang w:val="en-US"/>
        </w:rPr>
        <w:t>n</w:t>
      </w:r>
      <w:r w:rsidRPr="00A46964">
        <w:rPr>
          <w:rFonts w:ascii="Times New Roman" w:hAnsi="Times New Roman" w:cs="Times New Roman"/>
          <w:lang w:val="en-US"/>
        </w:rPr>
        <w:t xml:space="preserve">y occasions the army is situated together with workers, assisting them in </w:t>
      </w:r>
      <w:r w:rsidR="00FD1155" w:rsidRPr="00A46964">
        <w:rPr>
          <w:rFonts w:ascii="Times New Roman" w:hAnsi="Times New Roman" w:cs="Times New Roman"/>
          <w:lang w:val="en-US"/>
        </w:rPr>
        <w:t xml:space="preserve">hard and heroic </w:t>
      </w:r>
      <w:r w:rsidR="00A46964" w:rsidRPr="00A46964">
        <w:rPr>
          <w:rFonts w:ascii="Times New Roman" w:hAnsi="Times New Roman" w:cs="Times New Roman"/>
          <w:lang w:val="en-US"/>
        </w:rPr>
        <w:t>labor</w:t>
      </w:r>
      <w:r w:rsidRPr="00A46964">
        <w:rPr>
          <w:rFonts w:ascii="Times New Roman" w:hAnsi="Times New Roman" w:cs="Times New Roman"/>
          <w:lang w:val="en-US"/>
        </w:rPr>
        <w:t>.</w:t>
      </w:r>
      <w:r w:rsidR="00693EFA" w:rsidRPr="00DF569A">
        <w:rPr>
          <w:rFonts w:ascii="Times New Roman" w:hAnsi="Times New Roman" w:cs="Times New Roman"/>
          <w:lang w:val="en-US"/>
        </w:rPr>
        <w:t xml:space="preserve"> </w:t>
      </w:r>
      <w:r w:rsidR="00232DFD" w:rsidRPr="00DF569A">
        <w:rPr>
          <w:rFonts w:ascii="Times New Roman" w:hAnsi="Times New Roman" w:cs="Times New Roman"/>
          <w:lang w:val="en-US"/>
        </w:rPr>
        <w:t xml:space="preserve">In the background </w:t>
      </w:r>
      <w:r w:rsidR="005357E8">
        <w:rPr>
          <w:rFonts w:ascii="Times New Roman" w:hAnsi="Times New Roman" w:cs="Times New Roman"/>
          <w:lang w:val="en-US"/>
        </w:rPr>
        <w:t xml:space="preserve">of </w:t>
      </w:r>
      <w:r w:rsidR="005357E8" w:rsidRPr="00DF569A">
        <w:rPr>
          <w:rFonts w:ascii="Times New Roman" w:hAnsi="Times New Roman" w:cs="Times New Roman"/>
          <w:lang w:val="en-US"/>
        </w:rPr>
        <w:t>Sulo</w:t>
      </w:r>
      <w:r w:rsidR="005357E8">
        <w:rPr>
          <w:rFonts w:ascii="Times New Roman" w:hAnsi="Times New Roman" w:cs="Times New Roman"/>
          <w:lang w:val="en-US"/>
        </w:rPr>
        <w:t>’</w:t>
      </w:r>
      <w:r w:rsidR="005357E8" w:rsidRPr="00DF569A">
        <w:rPr>
          <w:rFonts w:ascii="Times New Roman" w:hAnsi="Times New Roman" w:cs="Times New Roman"/>
          <w:lang w:val="en-US"/>
        </w:rPr>
        <w:t xml:space="preserve">s </w:t>
      </w:r>
      <w:r w:rsidR="005357E8">
        <w:rPr>
          <w:rFonts w:ascii="Times New Roman" w:hAnsi="Times New Roman" w:cs="Times New Roman"/>
          <w:lang w:val="en-US"/>
        </w:rPr>
        <w:t xml:space="preserve">painting, </w:t>
      </w:r>
      <w:r w:rsidR="00232DFD" w:rsidRPr="00DF569A">
        <w:rPr>
          <w:rFonts w:ascii="Times New Roman" w:hAnsi="Times New Roman" w:cs="Times New Roman"/>
          <w:lang w:val="en-US"/>
        </w:rPr>
        <w:t xml:space="preserve">one can see a bulldozer and completely desolated and destroyed land. </w:t>
      </w:r>
      <w:r w:rsidR="00FD1155" w:rsidRPr="00DF569A">
        <w:rPr>
          <w:rFonts w:ascii="Times New Roman" w:hAnsi="Times New Roman" w:cs="Times New Roman"/>
          <w:lang w:val="en-US"/>
        </w:rPr>
        <w:t xml:space="preserve">Here nature is </w:t>
      </w:r>
      <w:r w:rsidR="005357E8">
        <w:rPr>
          <w:rFonts w:ascii="Times New Roman" w:hAnsi="Times New Roman" w:cs="Times New Roman"/>
          <w:lang w:val="en-US"/>
        </w:rPr>
        <w:t xml:space="preserve">being </w:t>
      </w:r>
      <w:r w:rsidR="00FD1155" w:rsidRPr="00DF569A">
        <w:rPr>
          <w:rFonts w:ascii="Times New Roman" w:hAnsi="Times New Roman" w:cs="Times New Roman"/>
          <w:lang w:val="en-US"/>
        </w:rPr>
        <w:t>forcibly transformed to meet human needs, highlight</w:t>
      </w:r>
      <w:r w:rsidR="00E577E1">
        <w:rPr>
          <w:rFonts w:ascii="Times New Roman" w:hAnsi="Times New Roman" w:cs="Times New Roman"/>
          <w:lang w:val="en-US"/>
        </w:rPr>
        <w:t>ing</w:t>
      </w:r>
      <w:r w:rsidR="00FD1155" w:rsidRPr="00DF569A">
        <w:rPr>
          <w:rFonts w:ascii="Times New Roman" w:hAnsi="Times New Roman" w:cs="Times New Roman"/>
          <w:lang w:val="en-US"/>
        </w:rPr>
        <w:t xml:space="preserve"> the intense interaction between humans and the earth.</w:t>
      </w:r>
    </w:p>
    <w:p w14:paraId="099DB967" w14:textId="08D09C22" w:rsidR="00B047EA" w:rsidRPr="00DF569A" w:rsidRDefault="00232DFD" w:rsidP="00BD2B33">
      <w:pPr>
        <w:spacing w:line="360" w:lineRule="auto"/>
        <w:ind w:firstLine="720"/>
        <w:rPr>
          <w:rFonts w:ascii="Times New Roman" w:hAnsi="Times New Roman" w:cs="Times New Roman"/>
          <w:lang w:val="en-US"/>
        </w:rPr>
      </w:pPr>
      <w:r w:rsidRPr="00D74D7F">
        <w:rPr>
          <w:rFonts w:ascii="Times New Roman" w:hAnsi="Times New Roman" w:cs="Times New Roman"/>
          <w:i/>
          <w:iCs/>
          <w:lang w:val="en-US"/>
        </w:rPr>
        <w:t>Terraforming</w:t>
      </w:r>
      <w:r w:rsidRPr="00DF569A">
        <w:rPr>
          <w:rFonts w:ascii="Times New Roman" w:hAnsi="Times New Roman" w:cs="Times New Roman"/>
          <w:lang w:val="en-US"/>
        </w:rPr>
        <w:t xml:space="preserve"> refers to the process of modifying a planet or environment to make it more hospitable to human life. While this concept is often discussed in the context of science fiction or space exploration, it also applies metaphorically to how humans reshape </w:t>
      </w:r>
      <w:r w:rsidR="00C95EA2">
        <w:rPr>
          <w:rFonts w:ascii="Times New Roman" w:hAnsi="Times New Roman" w:cs="Times New Roman"/>
          <w:lang w:val="en-US"/>
        </w:rPr>
        <w:t>E</w:t>
      </w:r>
      <w:r w:rsidRPr="00DF569A">
        <w:rPr>
          <w:rFonts w:ascii="Times New Roman" w:hAnsi="Times New Roman" w:cs="Times New Roman"/>
          <w:lang w:val="en-US"/>
        </w:rPr>
        <w:t>arth.</w:t>
      </w:r>
      <w:r w:rsidR="00043AB2" w:rsidRPr="00DF569A">
        <w:rPr>
          <w:rFonts w:ascii="Times New Roman" w:hAnsi="Times New Roman" w:cs="Times New Roman"/>
          <w:lang w:val="en-US"/>
        </w:rPr>
        <w:t xml:space="preserve"> </w:t>
      </w:r>
      <w:r w:rsidR="008C6BE8" w:rsidRPr="00DF569A">
        <w:rPr>
          <w:rFonts w:ascii="Times New Roman" w:hAnsi="Times New Roman" w:cs="Times New Roman"/>
          <w:lang w:val="en-US"/>
        </w:rPr>
        <w:t>The process of terraforming</w:t>
      </w:r>
      <w:r w:rsidR="00C95EA2">
        <w:rPr>
          <w:rFonts w:ascii="Times New Roman" w:hAnsi="Times New Roman" w:cs="Times New Roman"/>
          <w:lang w:val="en-US"/>
        </w:rPr>
        <w:t xml:space="preserve"> </w:t>
      </w:r>
      <w:r w:rsidR="008C6BE8" w:rsidRPr="00DF569A">
        <w:rPr>
          <w:rFonts w:ascii="Times New Roman" w:hAnsi="Times New Roman" w:cs="Times New Roman"/>
          <w:lang w:val="en-US"/>
        </w:rPr>
        <w:t>Albania</w:t>
      </w:r>
      <w:r w:rsidR="00102FED">
        <w:rPr>
          <w:rFonts w:ascii="Times New Roman" w:hAnsi="Times New Roman" w:cs="Times New Roman"/>
          <w:lang w:val="en-US"/>
        </w:rPr>
        <w:t>’</w:t>
      </w:r>
      <w:r w:rsidR="00C95EA2">
        <w:rPr>
          <w:rFonts w:ascii="Times New Roman" w:hAnsi="Times New Roman" w:cs="Times New Roman"/>
          <w:lang w:val="en-US"/>
        </w:rPr>
        <w:t>s</w:t>
      </w:r>
      <w:r w:rsidR="008C6BE8" w:rsidRPr="00DF569A">
        <w:rPr>
          <w:rFonts w:ascii="Times New Roman" w:hAnsi="Times New Roman" w:cs="Times New Roman"/>
          <w:lang w:val="en-US"/>
        </w:rPr>
        <w:t xml:space="preserve"> countryside</w:t>
      </w:r>
      <w:r w:rsidR="00C95EA2">
        <w:rPr>
          <w:rFonts w:ascii="Times New Roman" w:hAnsi="Times New Roman" w:cs="Times New Roman"/>
          <w:lang w:val="en-US"/>
        </w:rPr>
        <w:t xml:space="preserve">—flattening hills, redirecting rivers, and </w:t>
      </w:r>
      <w:r w:rsidR="001F0AC0">
        <w:rPr>
          <w:rFonts w:ascii="Times New Roman" w:hAnsi="Times New Roman" w:cs="Times New Roman"/>
          <w:lang w:val="en-US"/>
        </w:rPr>
        <w:t>constructing</w:t>
      </w:r>
      <w:r w:rsidR="00C95EA2">
        <w:rPr>
          <w:rFonts w:ascii="Times New Roman" w:hAnsi="Times New Roman" w:cs="Times New Roman"/>
          <w:lang w:val="en-US"/>
        </w:rPr>
        <w:t xml:space="preserve"> infrastructure—</w:t>
      </w:r>
      <w:r w:rsidR="008C6BE8" w:rsidRPr="00DF569A">
        <w:rPr>
          <w:rFonts w:ascii="Times New Roman" w:hAnsi="Times New Roman" w:cs="Times New Roman"/>
          <w:lang w:val="en-US"/>
        </w:rPr>
        <w:t xml:space="preserve">was </w:t>
      </w:r>
      <w:r w:rsidR="00C95EA2">
        <w:rPr>
          <w:rFonts w:ascii="Times New Roman" w:hAnsi="Times New Roman" w:cs="Times New Roman"/>
          <w:lang w:val="en-US"/>
        </w:rPr>
        <w:t>not just a physical transformation but also an ideological one</w:t>
      </w:r>
      <w:r w:rsidR="008C6BE8" w:rsidRPr="00DF569A">
        <w:rPr>
          <w:rFonts w:ascii="Times New Roman" w:hAnsi="Times New Roman" w:cs="Times New Roman"/>
          <w:lang w:val="en-US"/>
        </w:rPr>
        <w:t>. For instance, in a photo</w:t>
      </w:r>
      <w:r w:rsidR="001B20ED">
        <w:rPr>
          <w:rFonts w:ascii="Times New Roman" w:hAnsi="Times New Roman" w:cs="Times New Roman"/>
          <w:lang w:val="en-US"/>
        </w:rPr>
        <w:t xml:space="preserve"> </w:t>
      </w:r>
      <w:r w:rsidR="008C6BE8" w:rsidRPr="00DF569A">
        <w:rPr>
          <w:rFonts w:ascii="Times New Roman" w:hAnsi="Times New Roman" w:cs="Times New Roman"/>
          <w:lang w:val="en-US"/>
        </w:rPr>
        <w:t xml:space="preserve">album published in 1964 on twenty years </w:t>
      </w:r>
      <w:r w:rsidR="009A3D67">
        <w:rPr>
          <w:rFonts w:ascii="Times New Roman" w:hAnsi="Times New Roman" w:cs="Times New Roman"/>
          <w:lang w:val="en-US"/>
        </w:rPr>
        <w:t xml:space="preserve">of progress </w:t>
      </w:r>
      <w:r w:rsidR="008C6BE8" w:rsidRPr="00DF569A">
        <w:rPr>
          <w:rFonts w:ascii="Times New Roman" w:hAnsi="Times New Roman" w:cs="Times New Roman"/>
          <w:lang w:val="en-US"/>
        </w:rPr>
        <w:t xml:space="preserve">from the </w:t>
      </w:r>
      <w:r w:rsidR="009A3D67">
        <w:rPr>
          <w:rFonts w:ascii="Times New Roman" w:hAnsi="Times New Roman" w:cs="Times New Roman"/>
          <w:lang w:val="en-US"/>
        </w:rPr>
        <w:t xml:space="preserve">country’s </w:t>
      </w:r>
      <w:r w:rsidR="008C6BE8" w:rsidRPr="00DF569A">
        <w:rPr>
          <w:rFonts w:ascii="Times New Roman" w:hAnsi="Times New Roman" w:cs="Times New Roman"/>
          <w:lang w:val="en-US"/>
        </w:rPr>
        <w:t>liberation, photography becomes a means to document and praise industrial development</w:t>
      </w:r>
      <w:r w:rsidR="00C95EA2">
        <w:rPr>
          <w:rFonts w:ascii="Times New Roman" w:hAnsi="Times New Roman" w:cs="Times New Roman"/>
          <w:lang w:val="en-US"/>
        </w:rPr>
        <w:t>, portraying it as a necessary step toward a utopian future</w:t>
      </w:r>
      <w:r w:rsidR="008C6BE8" w:rsidRPr="00DF569A">
        <w:rPr>
          <w:rFonts w:ascii="Times New Roman" w:hAnsi="Times New Roman" w:cs="Times New Roman"/>
          <w:lang w:val="en-US"/>
        </w:rPr>
        <w:t>. From electric pylons situated amidst vast rural landscapes</w:t>
      </w:r>
      <w:r w:rsidR="003C500E" w:rsidRPr="00DF569A">
        <w:rPr>
          <w:rFonts w:ascii="Times New Roman" w:hAnsi="Times New Roman" w:cs="Times New Roman"/>
          <w:lang w:val="en-US"/>
        </w:rPr>
        <w:t>, cranes in half-built dwellings,</w:t>
      </w:r>
      <w:r w:rsidR="008C6BE8" w:rsidRPr="00DF569A">
        <w:rPr>
          <w:rFonts w:ascii="Times New Roman" w:hAnsi="Times New Roman" w:cs="Times New Roman"/>
          <w:lang w:val="en-US"/>
        </w:rPr>
        <w:t xml:space="preserve"> and drilling rigs to extract minerals whose sound ha</w:t>
      </w:r>
      <w:r w:rsidR="009A3D67">
        <w:rPr>
          <w:rFonts w:ascii="Times New Roman" w:hAnsi="Times New Roman" w:cs="Times New Roman"/>
          <w:lang w:val="en-US"/>
        </w:rPr>
        <w:t>s</w:t>
      </w:r>
      <w:r w:rsidR="008C6BE8" w:rsidRPr="00DF569A">
        <w:rPr>
          <w:rFonts w:ascii="Times New Roman" w:hAnsi="Times New Roman" w:cs="Times New Roman"/>
          <w:lang w:val="en-US"/>
        </w:rPr>
        <w:t xml:space="preserve"> replaced “the sound of partisan rifles,”</w:t>
      </w:r>
      <w:r w:rsidR="008C6BE8" w:rsidRPr="00DF569A">
        <w:rPr>
          <w:rStyle w:val="FootnoteReference"/>
          <w:rFonts w:ascii="Times New Roman" w:hAnsi="Times New Roman" w:cs="Times New Roman"/>
          <w:lang w:val="en-US"/>
        </w:rPr>
        <w:t xml:space="preserve"> </w:t>
      </w:r>
      <w:r w:rsidR="008C6BE8" w:rsidRPr="00DF569A">
        <w:rPr>
          <w:rStyle w:val="FootnoteReference"/>
          <w:rFonts w:ascii="Times New Roman" w:hAnsi="Times New Roman" w:cs="Times New Roman"/>
          <w:lang w:val="en-US"/>
        </w:rPr>
        <w:footnoteReference w:id="25"/>
      </w:r>
      <w:r w:rsidR="008C6BE8" w:rsidRPr="00DF569A">
        <w:rPr>
          <w:rFonts w:ascii="Times New Roman" w:hAnsi="Times New Roman" w:cs="Times New Roman"/>
          <w:lang w:val="en-US"/>
        </w:rPr>
        <w:t xml:space="preserve"> </w:t>
      </w:r>
      <w:r w:rsidR="002B5638">
        <w:rPr>
          <w:rFonts w:ascii="Times New Roman" w:hAnsi="Times New Roman" w:cs="Times New Roman"/>
          <w:lang w:val="en-US"/>
        </w:rPr>
        <w:t>to</w:t>
      </w:r>
      <w:r w:rsidR="008C6BE8" w:rsidRPr="00DF569A">
        <w:rPr>
          <w:rFonts w:ascii="Times New Roman" w:hAnsi="Times New Roman" w:cs="Times New Roman"/>
          <w:lang w:val="en-US"/>
        </w:rPr>
        <w:t xml:space="preserve"> the glorification of the </w:t>
      </w:r>
      <w:r w:rsidR="002B5638">
        <w:rPr>
          <w:rFonts w:ascii="Times New Roman" w:hAnsi="Times New Roman" w:cs="Times New Roman"/>
          <w:lang w:val="en-US"/>
        </w:rPr>
        <w:t>differ</w:t>
      </w:r>
      <w:r w:rsidR="00D216A0">
        <w:rPr>
          <w:rFonts w:ascii="Times New Roman" w:hAnsi="Times New Roman" w:cs="Times New Roman"/>
          <w:lang w:val="en-US"/>
        </w:rPr>
        <w:t>ent</w:t>
      </w:r>
      <w:r w:rsidR="008C6BE8" w:rsidRPr="00DF569A">
        <w:rPr>
          <w:rFonts w:ascii="Times New Roman" w:hAnsi="Times New Roman" w:cs="Times New Roman"/>
          <w:lang w:val="en-US"/>
        </w:rPr>
        <w:t xml:space="preserve"> amounts of cement produced to build the new infrastructure and to terrace mountain slopes and hills that </w:t>
      </w:r>
      <w:r w:rsidR="002B5638">
        <w:rPr>
          <w:rFonts w:ascii="Times New Roman" w:hAnsi="Times New Roman" w:cs="Times New Roman"/>
          <w:lang w:val="en-US"/>
        </w:rPr>
        <w:t>ha</w:t>
      </w:r>
      <w:r w:rsidR="00D216A0">
        <w:rPr>
          <w:rFonts w:ascii="Times New Roman" w:hAnsi="Times New Roman" w:cs="Times New Roman"/>
          <w:lang w:val="en-US"/>
        </w:rPr>
        <w:t>ve</w:t>
      </w:r>
      <w:r w:rsidR="002B5638">
        <w:rPr>
          <w:rFonts w:ascii="Times New Roman" w:hAnsi="Times New Roman" w:cs="Times New Roman"/>
          <w:lang w:val="en-US"/>
        </w:rPr>
        <w:t xml:space="preserve"> been</w:t>
      </w:r>
      <w:r w:rsidR="008C6BE8" w:rsidRPr="00DF569A">
        <w:rPr>
          <w:rFonts w:ascii="Times New Roman" w:hAnsi="Times New Roman" w:cs="Times New Roman"/>
          <w:lang w:val="en-US"/>
        </w:rPr>
        <w:t xml:space="preserve"> tamed and turned into agricultural land, the </w:t>
      </w:r>
      <w:r w:rsidR="003E17A3" w:rsidRPr="00DF569A">
        <w:rPr>
          <w:rFonts w:ascii="Times New Roman" w:hAnsi="Times New Roman" w:cs="Times New Roman"/>
          <w:lang w:val="en-US"/>
        </w:rPr>
        <w:t xml:space="preserve">terraformed landscapes become a synonym </w:t>
      </w:r>
      <w:r w:rsidR="00D216A0">
        <w:rPr>
          <w:rFonts w:ascii="Times New Roman" w:hAnsi="Times New Roman" w:cs="Times New Roman"/>
          <w:lang w:val="en-US"/>
        </w:rPr>
        <w:t>for</w:t>
      </w:r>
      <w:r w:rsidR="003E17A3" w:rsidRPr="00DF569A">
        <w:rPr>
          <w:rFonts w:ascii="Times New Roman" w:hAnsi="Times New Roman" w:cs="Times New Roman"/>
          <w:lang w:val="en-US"/>
        </w:rPr>
        <w:t xml:space="preserve"> modernity and progress. What stands out from </w:t>
      </w:r>
      <w:r w:rsidR="003A3284" w:rsidRPr="00DF569A">
        <w:rPr>
          <w:rFonts w:ascii="Times New Roman" w:hAnsi="Times New Roman" w:cs="Times New Roman"/>
          <w:lang w:val="en-US"/>
        </w:rPr>
        <w:t>th</w:t>
      </w:r>
      <w:r w:rsidR="001B20ED">
        <w:rPr>
          <w:rFonts w:ascii="Times New Roman" w:hAnsi="Times New Roman" w:cs="Times New Roman"/>
          <w:lang w:val="en-US"/>
        </w:rPr>
        <w:t>is</w:t>
      </w:r>
      <w:r w:rsidR="003A3284" w:rsidRPr="00DF569A">
        <w:rPr>
          <w:rFonts w:ascii="Times New Roman" w:hAnsi="Times New Roman" w:cs="Times New Roman"/>
          <w:lang w:val="en-US"/>
        </w:rPr>
        <w:t xml:space="preserve"> photo album</w:t>
      </w:r>
      <w:r w:rsidR="001B20ED">
        <w:rPr>
          <w:rFonts w:ascii="Times New Roman" w:hAnsi="Times New Roman" w:cs="Times New Roman"/>
          <w:lang w:val="en-US"/>
        </w:rPr>
        <w:t>—</w:t>
      </w:r>
      <w:r w:rsidR="003E17A3" w:rsidRPr="00DF569A">
        <w:rPr>
          <w:rFonts w:ascii="Times New Roman" w:hAnsi="Times New Roman" w:cs="Times New Roman"/>
          <w:lang w:val="en-US"/>
        </w:rPr>
        <w:t xml:space="preserve">which is also published in French, ironically titled </w:t>
      </w:r>
      <w:r w:rsidR="003E17A3" w:rsidRPr="00D74D7F">
        <w:rPr>
          <w:rFonts w:ascii="Times New Roman" w:hAnsi="Times New Roman" w:cs="Times New Roman"/>
          <w:i/>
          <w:iCs/>
          <w:lang w:val="en-US"/>
        </w:rPr>
        <w:t>Blooming Albania</w:t>
      </w:r>
      <w:r w:rsidR="00602C29">
        <w:rPr>
          <w:rFonts w:ascii="Times New Roman" w:hAnsi="Times New Roman" w:cs="Times New Roman"/>
          <w:lang w:val="en-US"/>
        </w:rPr>
        <w:t>—</w:t>
      </w:r>
      <w:r w:rsidR="001B20ED">
        <w:rPr>
          <w:rFonts w:ascii="Times New Roman" w:hAnsi="Times New Roman" w:cs="Times New Roman"/>
          <w:lang w:val="en-US"/>
        </w:rPr>
        <w:t>is</w:t>
      </w:r>
      <w:r w:rsidR="003E17A3" w:rsidRPr="00DF569A">
        <w:rPr>
          <w:rFonts w:ascii="Times New Roman" w:hAnsi="Times New Roman" w:cs="Times New Roman"/>
          <w:lang w:val="en-US"/>
        </w:rPr>
        <w:t xml:space="preserve"> a visual imaginary that is not just for Albanians themselves but also </w:t>
      </w:r>
      <w:r w:rsidR="001B20ED">
        <w:rPr>
          <w:rFonts w:ascii="Times New Roman" w:hAnsi="Times New Roman" w:cs="Times New Roman"/>
          <w:lang w:val="en-US"/>
        </w:rPr>
        <w:t xml:space="preserve">intended </w:t>
      </w:r>
      <w:r w:rsidR="003E17A3" w:rsidRPr="00DF569A">
        <w:rPr>
          <w:rFonts w:ascii="Times New Roman" w:hAnsi="Times New Roman" w:cs="Times New Roman"/>
          <w:lang w:val="en-US"/>
        </w:rPr>
        <w:t xml:space="preserve">to showcase an industry that competes </w:t>
      </w:r>
      <w:r w:rsidR="00E577E1">
        <w:rPr>
          <w:rFonts w:ascii="Times New Roman" w:hAnsi="Times New Roman" w:cs="Times New Roman"/>
          <w:lang w:val="en-US"/>
        </w:rPr>
        <w:t xml:space="preserve">with </w:t>
      </w:r>
      <w:r w:rsidR="003E17A3" w:rsidRPr="00DF569A">
        <w:rPr>
          <w:rFonts w:ascii="Times New Roman" w:hAnsi="Times New Roman" w:cs="Times New Roman"/>
          <w:lang w:val="en-US"/>
        </w:rPr>
        <w:t xml:space="preserve">the West. It shows a photograph of </w:t>
      </w:r>
      <w:r w:rsidR="004D597F">
        <w:rPr>
          <w:rFonts w:ascii="Times New Roman" w:hAnsi="Times New Roman" w:cs="Times New Roman"/>
          <w:lang w:val="en-US"/>
        </w:rPr>
        <w:t>the town of</w:t>
      </w:r>
      <w:r w:rsidR="001B20ED">
        <w:rPr>
          <w:rFonts w:ascii="Times New Roman" w:hAnsi="Times New Roman" w:cs="Times New Roman"/>
          <w:lang w:val="en-US"/>
        </w:rPr>
        <w:t xml:space="preserve"> </w:t>
      </w:r>
      <w:r w:rsidR="003E17A3" w:rsidRPr="00DF569A">
        <w:rPr>
          <w:rFonts w:ascii="Times New Roman" w:hAnsi="Times New Roman" w:cs="Times New Roman"/>
          <w:lang w:val="en-US"/>
        </w:rPr>
        <w:t>Maliq with the caption “</w:t>
      </w:r>
      <w:r w:rsidR="001B20ED" w:rsidRPr="00DF569A">
        <w:rPr>
          <w:rFonts w:ascii="Times New Roman" w:hAnsi="Times New Roman" w:cs="Times New Roman"/>
          <w:lang w:val="en-US"/>
        </w:rPr>
        <w:t xml:space="preserve">Our </w:t>
      </w:r>
      <w:r w:rsidR="003E17A3" w:rsidRPr="00DF569A">
        <w:rPr>
          <w:rFonts w:ascii="Times New Roman" w:hAnsi="Times New Roman" w:cs="Times New Roman"/>
          <w:lang w:val="en-US"/>
        </w:rPr>
        <w:t>Party changed nature and brought to the marsh life.” The life refer</w:t>
      </w:r>
      <w:r w:rsidR="001B20ED">
        <w:rPr>
          <w:rFonts w:ascii="Times New Roman" w:hAnsi="Times New Roman" w:cs="Times New Roman"/>
          <w:lang w:val="en-US"/>
        </w:rPr>
        <w:t>red</w:t>
      </w:r>
      <w:r w:rsidR="003E17A3" w:rsidRPr="00DF569A">
        <w:rPr>
          <w:rFonts w:ascii="Times New Roman" w:hAnsi="Times New Roman" w:cs="Times New Roman"/>
          <w:lang w:val="en-US"/>
        </w:rPr>
        <w:t xml:space="preserve"> to </w:t>
      </w:r>
      <w:r w:rsidR="001B20ED">
        <w:rPr>
          <w:rFonts w:ascii="Times New Roman" w:hAnsi="Times New Roman" w:cs="Times New Roman"/>
          <w:lang w:val="en-US"/>
        </w:rPr>
        <w:t xml:space="preserve">here </w:t>
      </w:r>
      <w:r w:rsidR="003E17A3" w:rsidRPr="00DF569A">
        <w:rPr>
          <w:rFonts w:ascii="Times New Roman" w:hAnsi="Times New Roman" w:cs="Times New Roman"/>
          <w:lang w:val="en-US"/>
        </w:rPr>
        <w:t xml:space="preserve">is </w:t>
      </w:r>
      <w:r w:rsidR="00DC7044">
        <w:rPr>
          <w:rFonts w:ascii="Times New Roman" w:hAnsi="Times New Roman" w:cs="Times New Roman"/>
          <w:lang w:val="en-US"/>
        </w:rPr>
        <w:t>a</w:t>
      </w:r>
      <w:r w:rsidR="003E17A3" w:rsidRPr="00DF569A">
        <w:rPr>
          <w:rFonts w:ascii="Times New Roman" w:hAnsi="Times New Roman" w:cs="Times New Roman"/>
          <w:lang w:val="en-US"/>
        </w:rPr>
        <w:t xml:space="preserve"> sugar refinery plant </w:t>
      </w:r>
      <w:r w:rsidR="0077138F">
        <w:rPr>
          <w:rFonts w:ascii="Times New Roman" w:hAnsi="Times New Roman" w:cs="Times New Roman"/>
          <w:lang w:val="en-US"/>
        </w:rPr>
        <w:t>that</w:t>
      </w:r>
      <w:r w:rsidR="003E17A3" w:rsidRPr="00DF569A">
        <w:rPr>
          <w:rFonts w:ascii="Times New Roman" w:hAnsi="Times New Roman" w:cs="Times New Roman"/>
          <w:lang w:val="en-US"/>
        </w:rPr>
        <w:t xml:space="preserve"> was built in that area and </w:t>
      </w:r>
      <w:r w:rsidR="00B33D6B">
        <w:rPr>
          <w:rFonts w:ascii="Times New Roman" w:hAnsi="Times New Roman" w:cs="Times New Roman"/>
          <w:lang w:val="en-US"/>
        </w:rPr>
        <w:t xml:space="preserve">that </w:t>
      </w:r>
      <w:r w:rsidR="003E17A3" w:rsidRPr="00DF569A">
        <w:rPr>
          <w:rFonts w:ascii="Times New Roman" w:hAnsi="Times New Roman" w:cs="Times New Roman"/>
          <w:lang w:val="en-US"/>
        </w:rPr>
        <w:t>fundamentally transformed not only nature but also the very life of the peasant communities</w:t>
      </w:r>
      <w:r w:rsidR="00B33D6B">
        <w:rPr>
          <w:rFonts w:ascii="Times New Roman" w:hAnsi="Times New Roman" w:cs="Times New Roman"/>
          <w:lang w:val="en-US"/>
        </w:rPr>
        <w:t>,</w:t>
      </w:r>
      <w:r w:rsidR="003E17A3" w:rsidRPr="00DF569A">
        <w:rPr>
          <w:rFonts w:ascii="Times New Roman" w:hAnsi="Times New Roman" w:cs="Times New Roman"/>
          <w:lang w:val="en-US"/>
        </w:rPr>
        <w:t xml:space="preserve"> turning them into a new working class. As Artan Hoxha writes</w:t>
      </w:r>
      <w:r w:rsidR="00950339">
        <w:rPr>
          <w:rFonts w:ascii="Times New Roman" w:hAnsi="Times New Roman" w:cs="Times New Roman"/>
          <w:lang w:val="en-US"/>
        </w:rPr>
        <w:t>,</w:t>
      </w:r>
      <w:r w:rsidR="003E17A3" w:rsidRPr="00DF569A">
        <w:rPr>
          <w:rFonts w:ascii="Times New Roman" w:hAnsi="Times New Roman" w:cs="Times New Roman"/>
          <w:lang w:val="en-US"/>
        </w:rPr>
        <w:t xml:space="preserve"> in his detailed </w:t>
      </w:r>
      <w:r w:rsidR="004D597F">
        <w:rPr>
          <w:rFonts w:ascii="Times New Roman" w:hAnsi="Times New Roman" w:cs="Times New Roman"/>
          <w:lang w:val="en-US"/>
        </w:rPr>
        <w:t>study of</w:t>
      </w:r>
      <w:r w:rsidR="003E17A3" w:rsidRPr="00DF569A">
        <w:rPr>
          <w:rFonts w:ascii="Times New Roman" w:hAnsi="Times New Roman" w:cs="Times New Roman"/>
          <w:lang w:val="en-US"/>
        </w:rPr>
        <w:t xml:space="preserve"> how Maliq was turned from a swamp into an industrial zone, while </w:t>
      </w:r>
      <w:r w:rsidR="00043AB2" w:rsidRPr="00DF569A">
        <w:rPr>
          <w:rFonts w:ascii="Times New Roman" w:hAnsi="Times New Roman" w:cs="Times New Roman"/>
          <w:lang w:val="en-US"/>
        </w:rPr>
        <w:t>“</w:t>
      </w:r>
      <w:r w:rsidR="003E17A3" w:rsidRPr="00DF569A">
        <w:rPr>
          <w:rFonts w:ascii="Times New Roman" w:hAnsi="Times New Roman" w:cs="Times New Roman"/>
          <w:lang w:val="en-US"/>
        </w:rPr>
        <w:t>w</w:t>
      </w:r>
      <w:r w:rsidR="00043AB2" w:rsidRPr="00DF569A">
        <w:rPr>
          <w:rFonts w:ascii="Times New Roman" w:hAnsi="Times New Roman" w:cs="Times New Roman"/>
          <w:lang w:val="en-US"/>
        </w:rPr>
        <w:t xml:space="preserve">ater and the thick blankets of reeds and groves, floods, and malaria symbolized the barren land and the weak and sick society of the </w:t>
      </w:r>
      <w:r w:rsidR="00043AB2" w:rsidRPr="00DF569A">
        <w:rPr>
          <w:rFonts w:ascii="Times New Roman" w:hAnsi="Times New Roman" w:cs="Times New Roman"/>
          <w:lang w:val="en-US"/>
        </w:rPr>
        <w:lastRenderedPageBreak/>
        <w:t>past era</w:t>
      </w:r>
      <w:r w:rsidR="00950339">
        <w:rPr>
          <w:rFonts w:ascii="Times New Roman" w:hAnsi="Times New Roman" w:cs="Times New Roman"/>
          <w:lang w:val="en-US"/>
        </w:rPr>
        <w:t>,</w:t>
      </w:r>
      <w:r w:rsidR="00043AB2" w:rsidRPr="00DF569A">
        <w:rPr>
          <w:rFonts w:ascii="Times New Roman" w:hAnsi="Times New Roman" w:cs="Times New Roman"/>
          <w:lang w:val="en-US"/>
        </w:rPr>
        <w:t xml:space="preserve">” </w:t>
      </w:r>
      <w:r w:rsidR="003E17A3" w:rsidRPr="00DF569A">
        <w:rPr>
          <w:rFonts w:ascii="Times New Roman" w:hAnsi="Times New Roman" w:cs="Times New Roman"/>
          <w:lang w:val="en-US"/>
        </w:rPr>
        <w:t>the development of the</w:t>
      </w:r>
      <w:r w:rsidR="00043AB2" w:rsidRPr="00DF569A">
        <w:rPr>
          <w:rFonts w:ascii="Times New Roman" w:hAnsi="Times New Roman" w:cs="Times New Roman"/>
          <w:lang w:val="en-US"/>
        </w:rPr>
        <w:t xml:space="preserve"> sugar refinery “represented socialism, the modern, and the </w:t>
      </w:r>
      <w:r w:rsidR="007F7AA4" w:rsidRPr="00DF569A">
        <w:rPr>
          <w:rFonts w:ascii="Times New Roman" w:hAnsi="Times New Roman" w:cs="Times New Roman"/>
          <w:lang w:val="en-US"/>
        </w:rPr>
        <w:t>fulfilment</w:t>
      </w:r>
      <w:r w:rsidR="00043AB2" w:rsidRPr="00DF569A">
        <w:rPr>
          <w:rFonts w:ascii="Times New Roman" w:hAnsi="Times New Roman" w:cs="Times New Roman"/>
          <w:lang w:val="en-US"/>
        </w:rPr>
        <w:t xml:space="preserve"> of utopian development</w:t>
      </w:r>
      <w:r w:rsidR="003E17A3" w:rsidRPr="00DF569A">
        <w:rPr>
          <w:rFonts w:ascii="Times New Roman" w:hAnsi="Times New Roman" w:cs="Times New Roman"/>
          <w:lang w:val="en-US"/>
        </w:rPr>
        <w:t>.</w:t>
      </w:r>
      <w:r w:rsidR="00043AB2" w:rsidRPr="00DF569A">
        <w:rPr>
          <w:rFonts w:ascii="Times New Roman" w:hAnsi="Times New Roman" w:cs="Times New Roman"/>
          <w:lang w:val="en-US"/>
        </w:rPr>
        <w:t>”</w:t>
      </w:r>
      <w:r w:rsidR="00043AB2" w:rsidRPr="00DF569A">
        <w:rPr>
          <w:rStyle w:val="FootnoteReference"/>
          <w:rFonts w:ascii="Times New Roman" w:hAnsi="Times New Roman" w:cs="Times New Roman"/>
          <w:lang w:val="en-US"/>
        </w:rPr>
        <w:footnoteReference w:id="26"/>
      </w:r>
    </w:p>
    <w:p w14:paraId="1A7C2133" w14:textId="2A942A67" w:rsidR="00861074" w:rsidRDefault="003C500E" w:rsidP="00BD2B33">
      <w:pPr>
        <w:spacing w:line="360" w:lineRule="auto"/>
        <w:ind w:firstLine="720"/>
        <w:rPr>
          <w:rFonts w:ascii="Times New Roman" w:hAnsi="Times New Roman" w:cs="Times New Roman"/>
          <w:lang w:val="en-US"/>
        </w:rPr>
      </w:pPr>
      <w:r w:rsidRPr="00DF569A">
        <w:rPr>
          <w:rFonts w:ascii="Times New Roman" w:hAnsi="Times New Roman" w:cs="Times New Roman"/>
          <w:lang w:val="en-US"/>
        </w:rPr>
        <w:t xml:space="preserve">Vasil </w:t>
      </w:r>
      <w:proofErr w:type="spellStart"/>
      <w:r w:rsidRPr="00DF569A">
        <w:rPr>
          <w:rFonts w:ascii="Times New Roman" w:hAnsi="Times New Roman" w:cs="Times New Roman"/>
          <w:lang w:val="en-US"/>
        </w:rPr>
        <w:t>Talo</w:t>
      </w:r>
      <w:r w:rsidR="00A821D4">
        <w:rPr>
          <w:rFonts w:ascii="Times New Roman" w:hAnsi="Times New Roman" w:cs="Times New Roman"/>
          <w:lang w:val="en-US"/>
        </w:rPr>
        <w:t>’s</w:t>
      </w:r>
      <w:proofErr w:type="spellEnd"/>
      <w:r w:rsidRPr="00DF569A">
        <w:rPr>
          <w:rFonts w:ascii="Times New Roman" w:hAnsi="Times New Roman" w:cs="Times New Roman"/>
          <w:lang w:val="en-US"/>
        </w:rPr>
        <w:t xml:space="preserve"> </w:t>
      </w:r>
      <w:proofErr w:type="gramStart"/>
      <w:r w:rsidRPr="00DF569A">
        <w:rPr>
          <w:rFonts w:ascii="Times New Roman" w:hAnsi="Times New Roman" w:cs="Times New Roman"/>
          <w:i/>
          <w:iCs/>
          <w:lang w:val="en-US"/>
        </w:rPr>
        <w:t>The</w:t>
      </w:r>
      <w:proofErr w:type="gramEnd"/>
      <w:r w:rsidRPr="00DF569A">
        <w:rPr>
          <w:rFonts w:ascii="Times New Roman" w:hAnsi="Times New Roman" w:cs="Times New Roman"/>
          <w:i/>
          <w:iCs/>
          <w:lang w:val="en-US"/>
        </w:rPr>
        <w:t xml:space="preserve"> Opening of the Terraces</w:t>
      </w:r>
      <w:r w:rsidRPr="00DF569A">
        <w:rPr>
          <w:rFonts w:ascii="Times New Roman" w:hAnsi="Times New Roman" w:cs="Times New Roman"/>
          <w:lang w:val="en-US"/>
        </w:rPr>
        <w:t xml:space="preserve"> (1966)</w:t>
      </w:r>
      <w:r w:rsidR="00B047EA" w:rsidRPr="00DF569A">
        <w:rPr>
          <w:rFonts w:ascii="Times New Roman" w:hAnsi="Times New Roman" w:cs="Times New Roman"/>
          <w:lang w:val="en-US"/>
        </w:rPr>
        <w:t xml:space="preserve"> depicts a vibrant, sunlit rural landscape with workers cultivating the land on terraces overlooking the coast. The</w:t>
      </w:r>
      <w:r w:rsidR="00950339">
        <w:rPr>
          <w:rFonts w:ascii="Times New Roman" w:hAnsi="Times New Roman" w:cs="Times New Roman"/>
          <w:lang w:val="en-US"/>
        </w:rPr>
        <w:t>ir</w:t>
      </w:r>
      <w:r w:rsidR="00B047EA" w:rsidRPr="00DF569A">
        <w:rPr>
          <w:rFonts w:ascii="Times New Roman" w:hAnsi="Times New Roman" w:cs="Times New Roman"/>
          <w:lang w:val="en-US"/>
        </w:rPr>
        <w:t xml:space="preserve"> agricultural </w:t>
      </w:r>
      <w:r w:rsidR="00A46964" w:rsidRPr="00A46964">
        <w:rPr>
          <w:rFonts w:ascii="Times New Roman" w:hAnsi="Times New Roman" w:cs="Times New Roman"/>
          <w:lang w:val="en-US"/>
        </w:rPr>
        <w:t>labor</w:t>
      </w:r>
      <w:r w:rsidR="00B047EA" w:rsidRPr="00DF569A">
        <w:rPr>
          <w:rFonts w:ascii="Times New Roman" w:hAnsi="Times New Roman" w:cs="Times New Roman"/>
          <w:lang w:val="en-US"/>
        </w:rPr>
        <w:t xml:space="preserve"> is </w:t>
      </w:r>
      <w:r w:rsidR="00A46964" w:rsidRPr="00A46964">
        <w:rPr>
          <w:rFonts w:ascii="Times New Roman" w:hAnsi="Times New Roman" w:cs="Times New Roman"/>
          <w:lang w:val="en-US"/>
        </w:rPr>
        <w:t>harmonized</w:t>
      </w:r>
      <w:r w:rsidR="00B047EA" w:rsidRPr="00DF569A">
        <w:rPr>
          <w:rFonts w:ascii="Times New Roman" w:hAnsi="Times New Roman" w:cs="Times New Roman"/>
          <w:lang w:val="en-US"/>
        </w:rPr>
        <w:t xml:space="preserve"> with nature, emphasizing both the connection between the people and the land and the people</w:t>
      </w:r>
      <w:r w:rsidR="00102FED">
        <w:rPr>
          <w:rFonts w:ascii="Times New Roman" w:hAnsi="Times New Roman" w:cs="Times New Roman"/>
          <w:lang w:val="en-US"/>
        </w:rPr>
        <w:t>’</w:t>
      </w:r>
      <w:r w:rsidR="00B047EA" w:rsidRPr="00DF569A">
        <w:rPr>
          <w:rFonts w:ascii="Times New Roman" w:hAnsi="Times New Roman" w:cs="Times New Roman"/>
          <w:lang w:val="en-US"/>
        </w:rPr>
        <w:t xml:space="preserve">s power to work the terrain and make it more productive. </w:t>
      </w:r>
      <w:r w:rsidR="0057682B" w:rsidRPr="00DF569A">
        <w:rPr>
          <w:rFonts w:ascii="Times New Roman" w:hAnsi="Times New Roman" w:cs="Times New Roman"/>
          <w:lang w:val="en-US"/>
        </w:rPr>
        <w:t xml:space="preserve">Unlike earlier paintings that merely admired nature, the landscapes of the 1960s and 1970s approach nature as a material resource that is subject to socialist ideology. Here, nature is not just a passive recipient of change but a vital element in marching toward socialist modernity. </w:t>
      </w:r>
      <w:r w:rsidR="00E4558B" w:rsidRPr="00DF569A">
        <w:rPr>
          <w:rFonts w:ascii="Times New Roman" w:hAnsi="Times New Roman" w:cs="Times New Roman"/>
          <w:lang w:val="en-US"/>
        </w:rPr>
        <w:t xml:space="preserve">It could be argued that what </w:t>
      </w:r>
      <w:r w:rsidR="00171828" w:rsidRPr="00DF569A">
        <w:rPr>
          <w:rFonts w:ascii="Times New Roman" w:hAnsi="Times New Roman" w:cs="Times New Roman"/>
          <w:lang w:val="en-US"/>
        </w:rPr>
        <w:t>Boris Groy</w:t>
      </w:r>
      <w:r w:rsidR="00E4558B" w:rsidRPr="00DF569A">
        <w:rPr>
          <w:rFonts w:ascii="Times New Roman" w:hAnsi="Times New Roman" w:cs="Times New Roman"/>
          <w:lang w:val="en-US"/>
        </w:rPr>
        <w:t xml:space="preserve">s writes about </w:t>
      </w:r>
      <w:r w:rsidR="0057682B" w:rsidRPr="00DF569A">
        <w:rPr>
          <w:rFonts w:ascii="Times New Roman" w:hAnsi="Times New Roman" w:cs="Times New Roman"/>
          <w:lang w:val="en-US"/>
        </w:rPr>
        <w:t>S</w:t>
      </w:r>
      <w:r w:rsidR="00E4558B" w:rsidRPr="00DF569A">
        <w:rPr>
          <w:rFonts w:ascii="Times New Roman" w:hAnsi="Times New Roman" w:cs="Times New Roman"/>
          <w:lang w:val="en-US"/>
        </w:rPr>
        <w:t xml:space="preserve">ocialist </w:t>
      </w:r>
      <w:r w:rsidR="0057682B" w:rsidRPr="00DF569A">
        <w:rPr>
          <w:rFonts w:ascii="Times New Roman" w:hAnsi="Times New Roman" w:cs="Times New Roman"/>
          <w:lang w:val="en-US"/>
        </w:rPr>
        <w:t>R</w:t>
      </w:r>
      <w:r w:rsidR="00E4558B" w:rsidRPr="00DF569A">
        <w:rPr>
          <w:rFonts w:ascii="Times New Roman" w:hAnsi="Times New Roman" w:cs="Times New Roman"/>
          <w:lang w:val="en-US"/>
        </w:rPr>
        <w:t>ealism in the Stalinist context</w:t>
      </w:r>
      <w:r w:rsidR="00BF0E95">
        <w:rPr>
          <w:rFonts w:ascii="Times New Roman" w:hAnsi="Times New Roman" w:cs="Times New Roman"/>
          <w:lang w:val="en-US"/>
        </w:rPr>
        <w:t>,</w:t>
      </w:r>
      <w:r w:rsidR="00E4558B" w:rsidRPr="00DF569A">
        <w:rPr>
          <w:rFonts w:ascii="Times New Roman" w:hAnsi="Times New Roman" w:cs="Times New Roman"/>
          <w:lang w:val="en-US"/>
        </w:rPr>
        <w:t xml:space="preserve"> </w:t>
      </w:r>
      <w:r w:rsidR="0057682B" w:rsidRPr="00DF569A">
        <w:rPr>
          <w:rFonts w:ascii="Times New Roman" w:hAnsi="Times New Roman" w:cs="Times New Roman"/>
          <w:lang w:val="en-US"/>
        </w:rPr>
        <w:t xml:space="preserve">that it </w:t>
      </w:r>
      <w:r w:rsidR="00E4558B" w:rsidRPr="00DF569A">
        <w:rPr>
          <w:rFonts w:ascii="Times New Roman" w:hAnsi="Times New Roman" w:cs="Times New Roman"/>
          <w:lang w:val="en-US"/>
        </w:rPr>
        <w:t>“is oriented toward that which has not yet come into being but, which should be created</w:t>
      </w:r>
      <w:r w:rsidR="00BF0E95">
        <w:rPr>
          <w:rFonts w:ascii="Times New Roman" w:hAnsi="Times New Roman" w:cs="Times New Roman"/>
          <w:lang w:val="en-US"/>
        </w:rPr>
        <w:t>,</w:t>
      </w:r>
      <w:r w:rsidR="00E4558B" w:rsidRPr="00DF569A">
        <w:rPr>
          <w:rFonts w:ascii="Times New Roman" w:hAnsi="Times New Roman" w:cs="Times New Roman"/>
          <w:lang w:val="en-US"/>
        </w:rPr>
        <w:t>”</w:t>
      </w:r>
      <w:r w:rsidR="00E4558B" w:rsidRPr="00DF569A">
        <w:rPr>
          <w:rStyle w:val="FootnoteReference"/>
          <w:rFonts w:ascii="Times New Roman" w:hAnsi="Times New Roman" w:cs="Times New Roman"/>
          <w:lang w:val="en-US"/>
        </w:rPr>
        <w:footnoteReference w:id="27"/>
      </w:r>
      <w:r w:rsidR="0057682B" w:rsidRPr="00DF569A">
        <w:rPr>
          <w:rFonts w:ascii="Times New Roman" w:hAnsi="Times New Roman" w:cs="Times New Roman"/>
          <w:lang w:val="en-US"/>
        </w:rPr>
        <w:t xml:space="preserve"> is also accurate for Albanian Socialist Realism. The </w:t>
      </w:r>
      <w:r w:rsidR="0057682B" w:rsidRPr="00DF569A">
        <w:rPr>
          <w:rFonts w:ascii="Times New Roman" w:hAnsi="Times New Roman" w:cs="Times New Roman"/>
          <w:i/>
          <w:iCs/>
          <w:lang w:val="en-US"/>
        </w:rPr>
        <w:t>real</w:t>
      </w:r>
      <w:r w:rsidR="0057682B" w:rsidRPr="00DF569A">
        <w:rPr>
          <w:rFonts w:ascii="Times New Roman" w:hAnsi="Times New Roman" w:cs="Times New Roman"/>
          <w:lang w:val="en-US"/>
        </w:rPr>
        <w:t xml:space="preserve"> reality that was depicted in this case was an intense transformation that was </w:t>
      </w:r>
      <w:r w:rsidR="0057682B" w:rsidRPr="00DF569A">
        <w:rPr>
          <w:rFonts w:ascii="Times New Roman" w:hAnsi="Times New Roman" w:cs="Times New Roman"/>
          <w:i/>
          <w:iCs/>
          <w:lang w:val="en-US"/>
        </w:rPr>
        <w:t>taking place</w:t>
      </w:r>
      <w:r w:rsidR="0057682B" w:rsidRPr="00DF569A">
        <w:rPr>
          <w:rFonts w:ascii="Times New Roman" w:hAnsi="Times New Roman" w:cs="Times New Roman"/>
          <w:lang w:val="en-US"/>
        </w:rPr>
        <w:t xml:space="preserve"> </w:t>
      </w:r>
      <w:proofErr w:type="gramStart"/>
      <w:r w:rsidR="0057682B" w:rsidRPr="00DF569A">
        <w:rPr>
          <w:rFonts w:ascii="Times New Roman" w:hAnsi="Times New Roman" w:cs="Times New Roman"/>
          <w:lang w:val="en-US"/>
        </w:rPr>
        <w:t>in order to</w:t>
      </w:r>
      <w:proofErr w:type="gramEnd"/>
      <w:r w:rsidR="0057682B" w:rsidRPr="00DF569A">
        <w:rPr>
          <w:rFonts w:ascii="Times New Roman" w:hAnsi="Times New Roman" w:cs="Times New Roman"/>
          <w:lang w:val="en-US"/>
        </w:rPr>
        <w:t xml:space="preserve"> reach the new </w:t>
      </w:r>
      <w:r w:rsidR="0057682B" w:rsidRPr="00DF569A">
        <w:rPr>
          <w:rFonts w:ascii="Times New Roman" w:hAnsi="Times New Roman" w:cs="Times New Roman"/>
          <w:i/>
          <w:iCs/>
          <w:lang w:val="en-US"/>
        </w:rPr>
        <w:t>real</w:t>
      </w:r>
      <w:r w:rsidR="0057682B" w:rsidRPr="00DF569A">
        <w:rPr>
          <w:rFonts w:ascii="Times New Roman" w:hAnsi="Times New Roman" w:cs="Times New Roman"/>
          <w:lang w:val="en-US"/>
        </w:rPr>
        <w:t xml:space="preserve"> that </w:t>
      </w:r>
      <w:r w:rsidR="00BF0E95">
        <w:rPr>
          <w:rFonts w:ascii="Times New Roman" w:hAnsi="Times New Roman" w:cs="Times New Roman"/>
          <w:lang w:val="en-US"/>
        </w:rPr>
        <w:t>wa</w:t>
      </w:r>
      <w:r w:rsidR="0057682B" w:rsidRPr="00DF569A">
        <w:rPr>
          <w:rFonts w:ascii="Times New Roman" w:hAnsi="Times New Roman" w:cs="Times New Roman"/>
          <w:lang w:val="en-US"/>
        </w:rPr>
        <w:t>s yet to come.</w:t>
      </w:r>
    </w:p>
    <w:p w14:paraId="050BFC46" w14:textId="07EBC437" w:rsidR="00861074" w:rsidRDefault="006B4CEC" w:rsidP="00D4203B">
      <w:pPr>
        <w:spacing w:line="360" w:lineRule="auto"/>
        <w:ind w:firstLine="720"/>
        <w:rPr>
          <w:rFonts w:ascii="Times New Roman" w:hAnsi="Times New Roman" w:cs="Times New Roman"/>
          <w:lang w:val="en-US"/>
        </w:rPr>
      </w:pPr>
      <w:r>
        <w:rPr>
          <w:rFonts w:ascii="Times New Roman" w:hAnsi="Times New Roman" w:cs="Times New Roman"/>
          <w:lang w:val="en-US"/>
        </w:rPr>
        <w:t xml:space="preserve">Thus, an inherited conflict and tension between the actual/real and the symbolic/ideological finds resonance </w:t>
      </w:r>
      <w:r w:rsidR="00602C29">
        <w:rPr>
          <w:rFonts w:ascii="Times New Roman" w:hAnsi="Times New Roman" w:cs="Times New Roman"/>
          <w:lang w:val="en-US"/>
        </w:rPr>
        <w:t>o</w:t>
      </w:r>
      <w:r>
        <w:rPr>
          <w:rFonts w:ascii="Times New Roman" w:hAnsi="Times New Roman" w:cs="Times New Roman"/>
          <w:lang w:val="en-US"/>
        </w:rPr>
        <w:t xml:space="preserve">n the surface of </w:t>
      </w:r>
      <w:r w:rsidR="00152BC9">
        <w:rPr>
          <w:rFonts w:ascii="Times New Roman" w:hAnsi="Times New Roman" w:cs="Times New Roman"/>
          <w:lang w:val="en-US"/>
        </w:rPr>
        <w:t>S</w:t>
      </w:r>
      <w:r>
        <w:rPr>
          <w:rFonts w:ascii="Times New Roman" w:hAnsi="Times New Roman" w:cs="Times New Roman"/>
          <w:lang w:val="en-US"/>
        </w:rPr>
        <w:t xml:space="preserve">ocialist </w:t>
      </w:r>
      <w:r w:rsidR="00152BC9">
        <w:rPr>
          <w:rFonts w:ascii="Times New Roman" w:hAnsi="Times New Roman" w:cs="Times New Roman"/>
          <w:lang w:val="en-US"/>
        </w:rPr>
        <w:t>R</w:t>
      </w:r>
      <w:r>
        <w:rPr>
          <w:rFonts w:ascii="Times New Roman" w:hAnsi="Times New Roman" w:cs="Times New Roman"/>
          <w:lang w:val="en-US"/>
        </w:rPr>
        <w:t>ealist paintings.</w:t>
      </w:r>
      <w:r w:rsidR="0057682B" w:rsidRPr="00DF569A">
        <w:rPr>
          <w:rFonts w:ascii="Times New Roman" w:hAnsi="Times New Roman" w:cs="Times New Roman"/>
          <w:lang w:val="en-US"/>
        </w:rPr>
        <w:t xml:space="preserve"> </w:t>
      </w:r>
      <w:r w:rsidR="00EF5893">
        <w:rPr>
          <w:rFonts w:ascii="Times New Roman" w:hAnsi="Times New Roman" w:cs="Times New Roman"/>
          <w:lang w:val="en-US"/>
        </w:rPr>
        <w:t>However, I would argue that</w:t>
      </w:r>
      <w:r w:rsidR="00832359">
        <w:rPr>
          <w:rFonts w:ascii="Times New Roman" w:hAnsi="Times New Roman" w:cs="Times New Roman"/>
          <w:lang w:val="en-US"/>
        </w:rPr>
        <w:t>,</w:t>
      </w:r>
      <w:r w:rsidR="00EF5893">
        <w:rPr>
          <w:rFonts w:ascii="Times New Roman" w:hAnsi="Times New Roman" w:cs="Times New Roman"/>
          <w:lang w:val="en-US"/>
        </w:rPr>
        <w:t xml:space="preserve"> w</w:t>
      </w:r>
      <w:r w:rsidR="00C95EA2">
        <w:rPr>
          <w:rFonts w:ascii="Times New Roman" w:hAnsi="Times New Roman" w:cs="Times New Roman"/>
          <w:lang w:val="en-US"/>
        </w:rPr>
        <w:t xml:space="preserve">hile the paintings </w:t>
      </w:r>
      <w:r>
        <w:rPr>
          <w:rFonts w:ascii="Times New Roman" w:hAnsi="Times New Roman" w:cs="Times New Roman"/>
          <w:lang w:val="en-US"/>
        </w:rPr>
        <w:t>analyzed</w:t>
      </w:r>
      <w:r w:rsidR="00C95EA2">
        <w:rPr>
          <w:rFonts w:ascii="Times New Roman" w:hAnsi="Times New Roman" w:cs="Times New Roman"/>
          <w:lang w:val="en-US"/>
        </w:rPr>
        <w:t xml:space="preserve"> here served as ideological tools, they also</w:t>
      </w:r>
      <w:r w:rsidR="008E0661">
        <w:rPr>
          <w:rFonts w:ascii="Times New Roman" w:hAnsi="Times New Roman" w:cs="Times New Roman"/>
          <w:lang w:val="en-US"/>
        </w:rPr>
        <w:t>,</w:t>
      </w:r>
      <w:r w:rsidR="00C95EA2">
        <w:rPr>
          <w:rFonts w:ascii="Times New Roman" w:hAnsi="Times New Roman" w:cs="Times New Roman"/>
          <w:lang w:val="en-US"/>
        </w:rPr>
        <w:t xml:space="preserve"> inadvertently</w:t>
      </w:r>
      <w:r w:rsidR="008E0661">
        <w:rPr>
          <w:rFonts w:ascii="Times New Roman" w:hAnsi="Times New Roman" w:cs="Times New Roman"/>
          <w:lang w:val="en-US"/>
        </w:rPr>
        <w:t>,</w:t>
      </w:r>
      <w:r w:rsidR="00C95EA2">
        <w:rPr>
          <w:rFonts w:ascii="Times New Roman" w:hAnsi="Times New Roman" w:cs="Times New Roman"/>
          <w:lang w:val="en-US"/>
        </w:rPr>
        <w:t xml:space="preserve"> document the profound environmental transformations of the time. </w:t>
      </w:r>
      <w:r w:rsidR="001F0AC0">
        <w:rPr>
          <w:rFonts w:ascii="Times New Roman" w:hAnsi="Times New Roman" w:cs="Times New Roman"/>
          <w:lang w:val="en-US"/>
        </w:rPr>
        <w:t>Regardless of whether these paintings offer accurate depictions of socialist industrialization or serve as ideological constructs, they nonetheless</w:t>
      </w:r>
      <w:r w:rsidR="00C95EA2">
        <w:rPr>
          <w:rFonts w:ascii="Times New Roman" w:hAnsi="Times New Roman" w:cs="Times New Roman"/>
          <w:lang w:val="en-US"/>
        </w:rPr>
        <w:t xml:space="preserve"> become crucial visual records of the </w:t>
      </w:r>
      <w:r w:rsidR="00EF5893">
        <w:rPr>
          <w:rFonts w:ascii="Times New Roman" w:hAnsi="Times New Roman" w:cs="Times New Roman"/>
          <w:lang w:val="en-US"/>
        </w:rPr>
        <w:t xml:space="preserve">collective </w:t>
      </w:r>
      <w:r w:rsidR="005A7890">
        <w:rPr>
          <w:rFonts w:ascii="Times New Roman" w:hAnsi="Times New Roman" w:cs="Times New Roman"/>
          <w:lang w:val="en-US"/>
        </w:rPr>
        <w:t xml:space="preserve">and cultural </w:t>
      </w:r>
      <w:r w:rsidR="00EF5893">
        <w:rPr>
          <w:rFonts w:ascii="Times New Roman" w:hAnsi="Times New Roman" w:cs="Times New Roman"/>
          <w:lang w:val="en-US"/>
        </w:rPr>
        <w:t xml:space="preserve">imaginary </w:t>
      </w:r>
      <w:r w:rsidR="005A7890">
        <w:rPr>
          <w:rFonts w:ascii="Times New Roman" w:hAnsi="Times New Roman" w:cs="Times New Roman"/>
          <w:lang w:val="en-US"/>
        </w:rPr>
        <w:t>that was imposed</w:t>
      </w:r>
      <w:r w:rsidR="008E0661">
        <w:rPr>
          <w:rFonts w:ascii="Times New Roman" w:hAnsi="Times New Roman" w:cs="Times New Roman"/>
          <w:lang w:val="en-US"/>
        </w:rPr>
        <w:t xml:space="preserve"> over nature</w:t>
      </w:r>
      <w:r w:rsidR="005A7890">
        <w:rPr>
          <w:rFonts w:ascii="Times New Roman" w:hAnsi="Times New Roman" w:cs="Times New Roman"/>
          <w:lang w:val="en-US"/>
        </w:rPr>
        <w:t xml:space="preserve"> at that specific time and p</w:t>
      </w:r>
      <w:r w:rsidR="008E0661">
        <w:rPr>
          <w:rFonts w:ascii="Times New Roman" w:hAnsi="Times New Roman" w:cs="Times New Roman"/>
          <w:lang w:val="en-US"/>
        </w:rPr>
        <w:t>l</w:t>
      </w:r>
      <w:r w:rsidR="005A7890">
        <w:rPr>
          <w:rFonts w:ascii="Times New Roman" w:hAnsi="Times New Roman" w:cs="Times New Roman"/>
          <w:lang w:val="en-US"/>
        </w:rPr>
        <w:t>ace</w:t>
      </w:r>
      <w:r w:rsidR="001F0AC0">
        <w:rPr>
          <w:rFonts w:ascii="Times New Roman" w:hAnsi="Times New Roman" w:cs="Times New Roman"/>
          <w:lang w:val="en-US"/>
        </w:rPr>
        <w:t>.</w:t>
      </w:r>
      <w:r w:rsidR="00C95EA2">
        <w:rPr>
          <w:rFonts w:ascii="Times New Roman" w:hAnsi="Times New Roman" w:cs="Times New Roman"/>
          <w:lang w:val="en-US"/>
        </w:rPr>
        <w:t xml:space="preserve"> </w:t>
      </w:r>
      <w:r w:rsidR="005A7890">
        <w:rPr>
          <w:rFonts w:ascii="Times New Roman" w:hAnsi="Times New Roman" w:cs="Times New Roman"/>
          <w:lang w:val="en-US"/>
        </w:rPr>
        <w:t>Although</w:t>
      </w:r>
      <w:r w:rsidR="00612A3C">
        <w:rPr>
          <w:rFonts w:ascii="Times New Roman" w:hAnsi="Times New Roman" w:cs="Times New Roman"/>
          <w:lang w:val="en-US"/>
        </w:rPr>
        <w:t>,</w:t>
      </w:r>
      <w:r w:rsidR="005A7890">
        <w:rPr>
          <w:rFonts w:ascii="Times New Roman" w:hAnsi="Times New Roman" w:cs="Times New Roman"/>
          <w:lang w:val="en-US"/>
        </w:rPr>
        <w:t xml:space="preserve"> as Timothy Clark observes</w:t>
      </w:r>
      <w:r w:rsidR="00612A3C">
        <w:rPr>
          <w:rFonts w:ascii="Times New Roman" w:hAnsi="Times New Roman" w:cs="Times New Roman"/>
          <w:lang w:val="en-US"/>
        </w:rPr>
        <w:t>,</w:t>
      </w:r>
      <w:r w:rsidR="005A7890">
        <w:rPr>
          <w:rFonts w:ascii="Times New Roman" w:hAnsi="Times New Roman" w:cs="Times New Roman"/>
          <w:lang w:val="en-US"/>
        </w:rPr>
        <w:t xml:space="preserve"> the Anthropocene “resist</w:t>
      </w:r>
      <w:r w:rsidR="00612A3C">
        <w:rPr>
          <w:rFonts w:ascii="Times New Roman" w:hAnsi="Times New Roman" w:cs="Times New Roman"/>
          <w:lang w:val="en-US"/>
        </w:rPr>
        <w:t>s</w:t>
      </w:r>
      <w:r w:rsidR="005A7890">
        <w:rPr>
          <w:rFonts w:ascii="Times New Roman" w:hAnsi="Times New Roman" w:cs="Times New Roman"/>
          <w:lang w:val="en-US"/>
        </w:rPr>
        <w:t xml:space="preserve"> representation at the kinds of scale on which most thinking, culture, art and politics operate,”</w:t>
      </w:r>
      <w:r w:rsidR="005A7890">
        <w:rPr>
          <w:rStyle w:val="FootnoteReference"/>
          <w:rFonts w:ascii="Times New Roman" w:hAnsi="Times New Roman" w:cs="Times New Roman"/>
          <w:lang w:val="en-US"/>
        </w:rPr>
        <w:footnoteReference w:id="28"/>
      </w:r>
      <w:r w:rsidR="005A7890">
        <w:rPr>
          <w:rFonts w:ascii="Times New Roman" w:hAnsi="Times New Roman" w:cs="Times New Roman"/>
          <w:lang w:val="en-US"/>
        </w:rPr>
        <w:t xml:space="preserve"> </w:t>
      </w:r>
      <w:r w:rsidR="00612A3C">
        <w:rPr>
          <w:rFonts w:ascii="Times New Roman" w:hAnsi="Times New Roman" w:cs="Times New Roman"/>
          <w:lang w:val="en-US"/>
        </w:rPr>
        <w:t>the</w:t>
      </w:r>
      <w:r w:rsidR="001F0AC0">
        <w:rPr>
          <w:rFonts w:ascii="Times New Roman" w:hAnsi="Times New Roman" w:cs="Times New Roman"/>
          <w:lang w:val="en-US"/>
        </w:rPr>
        <w:t xml:space="preserve"> significance </w:t>
      </w:r>
      <w:r w:rsidR="00612A3C">
        <w:rPr>
          <w:rFonts w:ascii="Times New Roman" w:hAnsi="Times New Roman" w:cs="Times New Roman"/>
          <w:lang w:val="en-US"/>
        </w:rPr>
        <w:t xml:space="preserve">of these paintings </w:t>
      </w:r>
      <w:r w:rsidR="001F0AC0">
        <w:rPr>
          <w:rFonts w:ascii="Times New Roman" w:hAnsi="Times New Roman" w:cs="Times New Roman"/>
          <w:lang w:val="en-US"/>
        </w:rPr>
        <w:t xml:space="preserve">lies </w:t>
      </w:r>
      <w:r w:rsidR="00612A3C">
        <w:rPr>
          <w:rFonts w:ascii="Times New Roman" w:hAnsi="Times New Roman" w:cs="Times New Roman"/>
          <w:lang w:val="en-US"/>
        </w:rPr>
        <w:t xml:space="preserve">precisely </w:t>
      </w:r>
      <w:r w:rsidR="001F0AC0">
        <w:rPr>
          <w:rFonts w:ascii="Times New Roman" w:hAnsi="Times New Roman" w:cs="Times New Roman"/>
          <w:lang w:val="en-US"/>
        </w:rPr>
        <w:t>in their ability to enact art</w:t>
      </w:r>
      <w:r w:rsidR="00102FED">
        <w:rPr>
          <w:rFonts w:ascii="Times New Roman" w:hAnsi="Times New Roman" w:cs="Times New Roman"/>
          <w:lang w:val="en-US"/>
        </w:rPr>
        <w:t>’</w:t>
      </w:r>
      <w:r w:rsidR="001F0AC0">
        <w:rPr>
          <w:rFonts w:ascii="Times New Roman" w:hAnsi="Times New Roman" w:cs="Times New Roman"/>
          <w:lang w:val="en-US"/>
        </w:rPr>
        <w:t>s representational power</w:t>
      </w:r>
      <w:r w:rsidR="00612A3C">
        <w:rPr>
          <w:rFonts w:ascii="Times New Roman" w:hAnsi="Times New Roman" w:cs="Times New Roman"/>
          <w:lang w:val="en-US"/>
        </w:rPr>
        <w:t xml:space="preserve"> not only</w:t>
      </w:r>
      <w:r w:rsidR="001F0AC0">
        <w:rPr>
          <w:rFonts w:ascii="Times New Roman" w:hAnsi="Times New Roman" w:cs="Times New Roman"/>
          <w:lang w:val="en-US"/>
        </w:rPr>
        <w:t xml:space="preserve"> to illustrate material transformations but </w:t>
      </w:r>
      <w:r w:rsidR="00612A3C">
        <w:rPr>
          <w:rFonts w:ascii="Times New Roman" w:hAnsi="Times New Roman" w:cs="Times New Roman"/>
          <w:lang w:val="en-US"/>
        </w:rPr>
        <w:t xml:space="preserve">to reveal the </w:t>
      </w:r>
      <w:r w:rsidR="001F0AC0">
        <w:rPr>
          <w:rFonts w:ascii="Times New Roman" w:hAnsi="Times New Roman" w:cs="Times New Roman"/>
          <w:lang w:val="en-US"/>
        </w:rPr>
        <w:t>ways in which socialist societ</w:t>
      </w:r>
      <w:r w:rsidR="00612A3C">
        <w:rPr>
          <w:rFonts w:ascii="Times New Roman" w:hAnsi="Times New Roman" w:cs="Times New Roman"/>
          <w:lang w:val="en-US"/>
        </w:rPr>
        <w:t>ies</w:t>
      </w:r>
      <w:r w:rsidR="001F0AC0">
        <w:rPr>
          <w:rFonts w:ascii="Times New Roman" w:hAnsi="Times New Roman" w:cs="Times New Roman"/>
          <w:lang w:val="en-US"/>
        </w:rPr>
        <w:t xml:space="preserve"> conceptualized and negotiated </w:t>
      </w:r>
      <w:r w:rsidR="00E37394">
        <w:rPr>
          <w:rFonts w:ascii="Times New Roman" w:hAnsi="Times New Roman" w:cs="Times New Roman"/>
          <w:lang w:val="en-US"/>
        </w:rPr>
        <w:t>their</w:t>
      </w:r>
      <w:r w:rsidR="001F0AC0">
        <w:rPr>
          <w:rFonts w:ascii="Times New Roman" w:hAnsi="Times New Roman" w:cs="Times New Roman"/>
          <w:lang w:val="en-US"/>
        </w:rPr>
        <w:t xml:space="preserve"> relationship with the environment.</w:t>
      </w:r>
      <w:r w:rsidR="00612A3C">
        <w:rPr>
          <w:rFonts w:ascii="Times New Roman" w:hAnsi="Times New Roman" w:cs="Times New Roman"/>
          <w:lang w:val="en-US"/>
        </w:rPr>
        <w:t xml:space="preserve"> </w:t>
      </w:r>
      <w:r w:rsidR="00612A3C" w:rsidRPr="00612A3C">
        <w:rPr>
          <w:rFonts w:ascii="Times New Roman" w:hAnsi="Times New Roman" w:cs="Times New Roman"/>
          <w:lang w:val="en-US"/>
        </w:rPr>
        <w:t xml:space="preserve">Socialist </w:t>
      </w:r>
      <w:r w:rsidR="00BB27FC">
        <w:rPr>
          <w:rFonts w:ascii="Times New Roman" w:hAnsi="Times New Roman" w:cs="Times New Roman"/>
          <w:lang w:val="en-US"/>
        </w:rPr>
        <w:t>R</w:t>
      </w:r>
      <w:r w:rsidR="00612A3C" w:rsidRPr="00612A3C">
        <w:rPr>
          <w:rFonts w:ascii="Times New Roman" w:hAnsi="Times New Roman" w:cs="Times New Roman"/>
          <w:lang w:val="en-US"/>
        </w:rPr>
        <w:t>ealis</w:t>
      </w:r>
      <w:r w:rsidR="001A5E8E">
        <w:rPr>
          <w:rFonts w:ascii="Times New Roman" w:hAnsi="Times New Roman" w:cs="Times New Roman"/>
          <w:lang w:val="en-US"/>
        </w:rPr>
        <w:t>t</w:t>
      </w:r>
      <w:r w:rsidR="00612A3C" w:rsidRPr="00612A3C">
        <w:rPr>
          <w:rFonts w:ascii="Times New Roman" w:hAnsi="Times New Roman" w:cs="Times New Roman"/>
          <w:lang w:val="en-US"/>
        </w:rPr>
        <w:t xml:space="preserve"> </w:t>
      </w:r>
      <w:r w:rsidR="001A5E8E">
        <w:rPr>
          <w:rFonts w:ascii="Times New Roman" w:hAnsi="Times New Roman" w:cs="Times New Roman"/>
          <w:lang w:val="en-US"/>
        </w:rPr>
        <w:t xml:space="preserve">paintings </w:t>
      </w:r>
      <w:r w:rsidR="00612A3C" w:rsidRPr="00612A3C">
        <w:rPr>
          <w:rFonts w:ascii="Times New Roman" w:hAnsi="Times New Roman" w:cs="Times New Roman"/>
          <w:lang w:val="en-US"/>
        </w:rPr>
        <w:t xml:space="preserve">in Albania, through </w:t>
      </w:r>
      <w:r w:rsidR="001A5E8E">
        <w:rPr>
          <w:rFonts w:ascii="Times New Roman" w:hAnsi="Times New Roman" w:cs="Times New Roman"/>
          <w:lang w:val="en-US"/>
        </w:rPr>
        <w:t>their</w:t>
      </w:r>
      <w:r w:rsidR="00612A3C" w:rsidRPr="00612A3C">
        <w:rPr>
          <w:rFonts w:ascii="Times New Roman" w:hAnsi="Times New Roman" w:cs="Times New Roman"/>
          <w:lang w:val="en-US"/>
        </w:rPr>
        <w:t xml:space="preserve"> varied depictions of industrialized landscapes, do not simply celebrate human mastery over nature; </w:t>
      </w:r>
      <w:r w:rsidR="00D24233">
        <w:rPr>
          <w:rFonts w:ascii="Times New Roman" w:hAnsi="Times New Roman" w:cs="Times New Roman"/>
          <w:lang w:val="en-US"/>
        </w:rPr>
        <w:t>they</w:t>
      </w:r>
      <w:r w:rsidR="00612A3C" w:rsidRPr="00612A3C">
        <w:rPr>
          <w:rFonts w:ascii="Times New Roman" w:hAnsi="Times New Roman" w:cs="Times New Roman"/>
          <w:lang w:val="en-US"/>
        </w:rPr>
        <w:t xml:space="preserve"> offer insight into how these transformations were envisioned, legitimized, and emotionally mediated.</w:t>
      </w:r>
      <w:r w:rsidR="00612A3C">
        <w:rPr>
          <w:rFonts w:ascii="Times New Roman" w:hAnsi="Times New Roman" w:cs="Times New Roman"/>
          <w:lang w:val="en-US"/>
        </w:rPr>
        <w:t xml:space="preserve"> </w:t>
      </w:r>
      <w:r w:rsidR="001376BB">
        <w:rPr>
          <w:rFonts w:ascii="Times New Roman" w:hAnsi="Times New Roman" w:cs="Times New Roman"/>
          <w:lang w:val="en-US"/>
        </w:rPr>
        <w:t xml:space="preserve">At the same time, exactly because the Anthropocene </w:t>
      </w:r>
      <w:r w:rsidR="001376BB">
        <w:rPr>
          <w:rFonts w:ascii="Times New Roman" w:hAnsi="Times New Roman" w:cs="Times New Roman"/>
          <w:lang w:val="en-US"/>
        </w:rPr>
        <w:lastRenderedPageBreak/>
        <w:t>involves “profoundly different temporalities tha</w:t>
      </w:r>
      <w:r w:rsidR="00E577E1">
        <w:rPr>
          <w:rFonts w:ascii="Times New Roman" w:hAnsi="Times New Roman" w:cs="Times New Roman"/>
          <w:lang w:val="en-US"/>
        </w:rPr>
        <w:t>n</w:t>
      </w:r>
      <w:r w:rsidR="001376BB">
        <w:rPr>
          <w:rFonts w:ascii="Times New Roman" w:hAnsi="Times New Roman" w:cs="Times New Roman"/>
          <w:lang w:val="en-US"/>
        </w:rPr>
        <w:t xml:space="preserve"> the human-scale ones we are used to,”</w:t>
      </w:r>
      <w:r w:rsidR="001376BB">
        <w:rPr>
          <w:rStyle w:val="FootnoteReference"/>
          <w:rFonts w:ascii="Times New Roman" w:hAnsi="Times New Roman" w:cs="Times New Roman"/>
          <w:lang w:val="en-US"/>
        </w:rPr>
        <w:footnoteReference w:id="29"/>
      </w:r>
      <w:r w:rsidR="001376BB">
        <w:rPr>
          <w:rFonts w:ascii="Times New Roman" w:hAnsi="Times New Roman" w:cs="Times New Roman"/>
          <w:lang w:val="en-US"/>
        </w:rPr>
        <w:t xml:space="preserve"> examining Albania within this transnational socialist Anthropocene allows for a more comprehensive understanding of how industrialization, modernization, and environmental transformation were imagined within socialist modernities.</w:t>
      </w:r>
    </w:p>
    <w:p w14:paraId="3550D78D" w14:textId="77777777" w:rsidR="00861074" w:rsidRDefault="002D1667" w:rsidP="00D4203B">
      <w:pPr>
        <w:spacing w:before="240" w:after="120" w:line="360" w:lineRule="auto"/>
        <w:rPr>
          <w:rFonts w:ascii="Times New Roman" w:hAnsi="Times New Roman" w:cs="Times New Roman"/>
          <w:b/>
          <w:bCs/>
          <w:lang w:val="en-US"/>
        </w:rPr>
      </w:pPr>
      <w:r w:rsidRPr="00DF569A">
        <w:rPr>
          <w:rFonts w:ascii="Times New Roman" w:hAnsi="Times New Roman" w:cs="Times New Roman"/>
          <w:b/>
          <w:bCs/>
          <w:lang w:val="en-US"/>
        </w:rPr>
        <w:t xml:space="preserve">“The </w:t>
      </w:r>
      <w:r w:rsidR="00BD2B33" w:rsidRPr="00DF569A">
        <w:rPr>
          <w:rFonts w:ascii="Times New Roman" w:hAnsi="Times New Roman" w:cs="Times New Roman"/>
          <w:b/>
          <w:bCs/>
          <w:lang w:val="en-US"/>
        </w:rPr>
        <w:t>Chimneys Took Over the Sky”: U</w:t>
      </w:r>
      <w:r w:rsidR="00E05571" w:rsidRPr="00DF569A">
        <w:rPr>
          <w:rFonts w:ascii="Times New Roman" w:hAnsi="Times New Roman" w:cs="Times New Roman"/>
          <w:b/>
          <w:bCs/>
          <w:lang w:val="en-US"/>
        </w:rPr>
        <w:t xml:space="preserve">nder </w:t>
      </w:r>
      <w:r w:rsidR="00BD2B33" w:rsidRPr="00DF569A">
        <w:rPr>
          <w:rFonts w:ascii="Times New Roman" w:hAnsi="Times New Roman" w:cs="Times New Roman"/>
          <w:b/>
          <w:bCs/>
          <w:lang w:val="en-US"/>
        </w:rPr>
        <w:t>the Shade of the Industrial Giants</w:t>
      </w:r>
    </w:p>
    <w:p w14:paraId="7A87B12B" w14:textId="09F02897" w:rsidR="00E74543" w:rsidRDefault="00AE3DCA" w:rsidP="00BD2B33">
      <w:pPr>
        <w:spacing w:line="360" w:lineRule="auto"/>
        <w:rPr>
          <w:rFonts w:ascii="Times New Roman" w:hAnsi="Times New Roman" w:cs="Times New Roman"/>
          <w:lang w:val="en-US"/>
        </w:rPr>
      </w:pPr>
      <w:r w:rsidRPr="00DF569A">
        <w:rPr>
          <w:rFonts w:ascii="Times New Roman" w:hAnsi="Times New Roman" w:cs="Times New Roman"/>
          <w:lang w:val="en-US"/>
        </w:rPr>
        <w:t xml:space="preserve">Industrialization in Albania </w:t>
      </w:r>
      <w:r w:rsidR="00192795" w:rsidRPr="00DF569A">
        <w:rPr>
          <w:rFonts w:ascii="Times New Roman" w:hAnsi="Times New Roman" w:cs="Times New Roman"/>
          <w:lang w:val="en-US"/>
        </w:rPr>
        <w:t>progressed together</w:t>
      </w:r>
      <w:r w:rsidRPr="00DF569A">
        <w:rPr>
          <w:rFonts w:ascii="Times New Roman" w:hAnsi="Times New Roman" w:cs="Times New Roman"/>
          <w:lang w:val="en-US"/>
        </w:rPr>
        <w:t xml:space="preserve"> with urbanization. In many cases, new towns were </w:t>
      </w:r>
      <w:r w:rsidR="00192795" w:rsidRPr="00DF569A">
        <w:rPr>
          <w:rFonts w:ascii="Times New Roman" w:hAnsi="Times New Roman" w:cs="Times New Roman"/>
          <w:lang w:val="en-US"/>
        </w:rPr>
        <w:t>constructed</w:t>
      </w:r>
      <w:r w:rsidRPr="00DF569A">
        <w:rPr>
          <w:rFonts w:ascii="Times New Roman" w:hAnsi="Times New Roman" w:cs="Times New Roman"/>
          <w:lang w:val="en-US"/>
        </w:rPr>
        <w:t xml:space="preserve"> from scratch to accommodate factory workers. Similarly to how industrialization took place across the </w:t>
      </w:r>
      <w:proofErr w:type="gramStart"/>
      <w:r w:rsidRPr="00DF569A">
        <w:rPr>
          <w:rFonts w:ascii="Times New Roman" w:hAnsi="Times New Roman" w:cs="Times New Roman"/>
          <w:lang w:val="en-US"/>
        </w:rPr>
        <w:t>country</w:t>
      </w:r>
      <w:r w:rsidR="00D24233" w:rsidRPr="00DF569A">
        <w:rPr>
          <w:rFonts w:ascii="Times New Roman" w:hAnsi="Times New Roman" w:cs="Times New Roman"/>
          <w:lang w:val="en-US"/>
        </w:rPr>
        <w:t xml:space="preserve"> </w:t>
      </w:r>
      <w:r w:rsidR="00D24233">
        <w:rPr>
          <w:rFonts w:ascii="Times New Roman" w:hAnsi="Times New Roman" w:cs="Times New Roman"/>
          <w:lang w:val="en-US"/>
        </w:rPr>
        <w:t xml:space="preserve">as a </w:t>
      </w:r>
      <w:r w:rsidR="00D24233" w:rsidRPr="00DF569A">
        <w:rPr>
          <w:rFonts w:ascii="Times New Roman" w:hAnsi="Times New Roman" w:cs="Times New Roman"/>
          <w:lang w:val="en-US"/>
        </w:rPr>
        <w:t>whole</w:t>
      </w:r>
      <w:r w:rsidRPr="00DF569A">
        <w:rPr>
          <w:rFonts w:ascii="Times New Roman" w:hAnsi="Times New Roman" w:cs="Times New Roman"/>
          <w:lang w:val="en-US"/>
        </w:rPr>
        <w:t>, urban</w:t>
      </w:r>
      <w:proofErr w:type="gramEnd"/>
      <w:r w:rsidRPr="00DF569A">
        <w:rPr>
          <w:rFonts w:ascii="Times New Roman" w:hAnsi="Times New Roman" w:cs="Times New Roman"/>
          <w:lang w:val="en-US"/>
        </w:rPr>
        <w:t xml:space="preserve"> </w:t>
      </w:r>
      <w:r w:rsidR="00B90E75" w:rsidRPr="00B90E75">
        <w:rPr>
          <w:rFonts w:ascii="Times New Roman" w:hAnsi="Times New Roman" w:cs="Times New Roman"/>
          <w:lang w:val="en-US"/>
        </w:rPr>
        <w:t>centers</w:t>
      </w:r>
      <w:r w:rsidRPr="00DF569A">
        <w:rPr>
          <w:rFonts w:ascii="Times New Roman" w:hAnsi="Times New Roman" w:cs="Times New Roman"/>
          <w:lang w:val="en-US"/>
        </w:rPr>
        <w:t xml:space="preserve"> </w:t>
      </w:r>
      <w:r w:rsidR="00DE1202">
        <w:rPr>
          <w:rFonts w:ascii="Times New Roman" w:hAnsi="Times New Roman" w:cs="Times New Roman"/>
          <w:lang w:val="en-US"/>
        </w:rPr>
        <w:t>were</w:t>
      </w:r>
      <w:r w:rsidRPr="00DF569A">
        <w:rPr>
          <w:rFonts w:ascii="Times New Roman" w:hAnsi="Times New Roman" w:cs="Times New Roman"/>
          <w:lang w:val="en-US"/>
        </w:rPr>
        <w:t xml:space="preserve"> developed </w:t>
      </w:r>
      <w:r w:rsidR="00DE1202">
        <w:rPr>
          <w:rFonts w:ascii="Times New Roman" w:hAnsi="Times New Roman" w:cs="Times New Roman"/>
          <w:lang w:val="en-US"/>
        </w:rPr>
        <w:t>in a way that mirrored the planned, centralized model of economic expansions</w:t>
      </w:r>
      <w:r w:rsidRPr="00DF569A">
        <w:rPr>
          <w:rFonts w:ascii="Times New Roman" w:hAnsi="Times New Roman" w:cs="Times New Roman"/>
          <w:lang w:val="en-US"/>
        </w:rPr>
        <w:t>.</w:t>
      </w:r>
      <w:r w:rsidR="00DE1202">
        <w:rPr>
          <w:rFonts w:ascii="Times New Roman" w:hAnsi="Times New Roman" w:cs="Times New Roman"/>
          <w:lang w:val="en-US"/>
        </w:rPr>
        <w:t xml:space="preserve"> This contrast</w:t>
      </w:r>
      <w:r w:rsidR="00BD4153">
        <w:rPr>
          <w:rFonts w:ascii="Times New Roman" w:hAnsi="Times New Roman" w:cs="Times New Roman"/>
          <w:lang w:val="en-US"/>
        </w:rPr>
        <w:t>s</w:t>
      </w:r>
      <w:r w:rsidR="00DE1202">
        <w:rPr>
          <w:rFonts w:ascii="Times New Roman" w:hAnsi="Times New Roman" w:cs="Times New Roman"/>
          <w:lang w:val="en-US"/>
        </w:rPr>
        <w:t xml:space="preserve"> sharply with the post-socialist reality, in which rural peripheries have declined while economic and political focus has concentrated on Tirana, the capital.</w:t>
      </w:r>
      <w:r w:rsidRPr="00DF569A">
        <w:rPr>
          <w:rFonts w:ascii="Times New Roman" w:hAnsi="Times New Roman" w:cs="Times New Roman"/>
          <w:lang w:val="en-US"/>
        </w:rPr>
        <w:t xml:space="preserve"> </w:t>
      </w:r>
      <w:r w:rsidR="00DE1202">
        <w:rPr>
          <w:rFonts w:ascii="Times New Roman" w:hAnsi="Times New Roman" w:cs="Times New Roman"/>
          <w:lang w:val="en-US"/>
        </w:rPr>
        <w:t xml:space="preserve">Yet socialist urbanization was not simply about actual economic expansion, but also about forging an ideological balance between the rural and the urban, creating a vision of modernity in which industrial and agricultural landscapes were mutually reinforcing. </w:t>
      </w:r>
      <w:r w:rsidRPr="00DF569A">
        <w:rPr>
          <w:rFonts w:ascii="Times New Roman" w:hAnsi="Times New Roman" w:cs="Times New Roman"/>
          <w:lang w:val="en-US"/>
        </w:rPr>
        <w:t xml:space="preserve">Urban </w:t>
      </w:r>
      <w:r w:rsidR="00A46964" w:rsidRPr="00A46964">
        <w:rPr>
          <w:rFonts w:ascii="Times New Roman" w:hAnsi="Times New Roman" w:cs="Times New Roman"/>
          <w:lang w:val="en-US"/>
        </w:rPr>
        <w:t>centers</w:t>
      </w:r>
      <w:r w:rsidR="007D58E6" w:rsidRPr="00DF569A">
        <w:rPr>
          <w:rFonts w:ascii="Times New Roman" w:hAnsi="Times New Roman" w:cs="Times New Roman"/>
          <w:lang w:val="en-US"/>
        </w:rPr>
        <w:t xml:space="preserve">, although </w:t>
      </w:r>
      <w:r w:rsidRPr="00DF569A">
        <w:rPr>
          <w:rFonts w:ascii="Times New Roman" w:hAnsi="Times New Roman" w:cs="Times New Roman"/>
          <w:lang w:val="en-US"/>
        </w:rPr>
        <w:t>distinct</w:t>
      </w:r>
      <w:r w:rsidR="007D58E6" w:rsidRPr="00DF569A">
        <w:rPr>
          <w:rFonts w:ascii="Times New Roman" w:hAnsi="Times New Roman" w:cs="Times New Roman"/>
          <w:lang w:val="en-US"/>
        </w:rPr>
        <w:t xml:space="preserve"> in their </w:t>
      </w:r>
      <w:r w:rsidR="00FC7CED" w:rsidRPr="00DF569A">
        <w:rPr>
          <w:rFonts w:ascii="Times New Roman" w:hAnsi="Times New Roman" w:cs="Times New Roman"/>
          <w:lang w:val="en-US"/>
        </w:rPr>
        <w:t xml:space="preserve">human </w:t>
      </w:r>
      <w:r w:rsidR="007D58E6" w:rsidRPr="00DF569A">
        <w:rPr>
          <w:rFonts w:ascii="Times New Roman" w:hAnsi="Times New Roman" w:cs="Times New Roman"/>
          <w:lang w:val="en-US"/>
        </w:rPr>
        <w:t>geographies</w:t>
      </w:r>
      <w:r w:rsidR="00D24233">
        <w:rPr>
          <w:rFonts w:ascii="Times New Roman" w:hAnsi="Times New Roman" w:cs="Times New Roman"/>
          <w:lang w:val="en-US"/>
        </w:rPr>
        <w:t>,</w:t>
      </w:r>
      <w:r w:rsidR="007D58E6" w:rsidRPr="00DF569A">
        <w:rPr>
          <w:rFonts w:ascii="Times New Roman" w:hAnsi="Times New Roman" w:cs="Times New Roman"/>
          <w:lang w:val="en-US"/>
        </w:rPr>
        <w:t xml:space="preserve"> since </w:t>
      </w:r>
      <w:r w:rsidR="00CF0A02">
        <w:rPr>
          <w:rFonts w:ascii="Times New Roman" w:hAnsi="Times New Roman" w:cs="Times New Roman"/>
          <w:lang w:val="en-US"/>
        </w:rPr>
        <w:t xml:space="preserve">the </w:t>
      </w:r>
      <w:r w:rsidRPr="00DF569A">
        <w:rPr>
          <w:rFonts w:ascii="Times New Roman" w:hAnsi="Times New Roman" w:cs="Times New Roman"/>
          <w:lang w:val="en-US"/>
        </w:rPr>
        <w:t xml:space="preserve">movement of </w:t>
      </w:r>
      <w:r w:rsidR="00CF0A02">
        <w:rPr>
          <w:rFonts w:ascii="Times New Roman" w:hAnsi="Times New Roman" w:cs="Times New Roman"/>
          <w:lang w:val="en-US"/>
        </w:rPr>
        <w:t>the</w:t>
      </w:r>
      <w:r w:rsidR="004C33EB">
        <w:rPr>
          <w:rFonts w:ascii="Times New Roman" w:hAnsi="Times New Roman" w:cs="Times New Roman"/>
          <w:lang w:val="en-US"/>
        </w:rPr>
        <w:t>ir</w:t>
      </w:r>
      <w:r w:rsidR="00CF0A02">
        <w:rPr>
          <w:rFonts w:ascii="Times New Roman" w:hAnsi="Times New Roman" w:cs="Times New Roman"/>
          <w:lang w:val="en-US"/>
        </w:rPr>
        <w:t xml:space="preserve"> </w:t>
      </w:r>
      <w:r w:rsidRPr="00DF569A">
        <w:rPr>
          <w:rFonts w:ascii="Times New Roman" w:hAnsi="Times New Roman" w:cs="Times New Roman"/>
          <w:lang w:val="en-US"/>
        </w:rPr>
        <w:t>population was strictly controlled</w:t>
      </w:r>
      <w:r w:rsidR="007D58E6" w:rsidRPr="00DF569A">
        <w:rPr>
          <w:rFonts w:ascii="Times New Roman" w:hAnsi="Times New Roman" w:cs="Times New Roman"/>
          <w:lang w:val="en-US"/>
        </w:rPr>
        <w:t xml:space="preserve">, appear with the rural </w:t>
      </w:r>
      <w:r w:rsidR="003B403B">
        <w:rPr>
          <w:rFonts w:ascii="Times New Roman" w:hAnsi="Times New Roman" w:cs="Times New Roman"/>
          <w:lang w:val="en-US"/>
        </w:rPr>
        <w:t xml:space="preserve">in Albanian Socialist Realism </w:t>
      </w:r>
      <w:r w:rsidR="007D58E6" w:rsidRPr="00DF569A">
        <w:rPr>
          <w:rFonts w:ascii="Times New Roman" w:hAnsi="Times New Roman" w:cs="Times New Roman"/>
          <w:lang w:val="en-US"/>
        </w:rPr>
        <w:t xml:space="preserve">as </w:t>
      </w:r>
      <w:r w:rsidR="000A4626" w:rsidRPr="00DF569A">
        <w:rPr>
          <w:rFonts w:ascii="Times New Roman" w:hAnsi="Times New Roman" w:cs="Times New Roman"/>
          <w:lang w:val="en-US"/>
        </w:rPr>
        <w:t>co-support</w:t>
      </w:r>
      <w:r w:rsidR="007D58E6" w:rsidRPr="00DF569A">
        <w:rPr>
          <w:rFonts w:ascii="Times New Roman" w:hAnsi="Times New Roman" w:cs="Times New Roman"/>
          <w:lang w:val="en-US"/>
        </w:rPr>
        <w:t>ing</w:t>
      </w:r>
      <w:r w:rsidR="000A4626" w:rsidRPr="00DF569A">
        <w:rPr>
          <w:rFonts w:ascii="Times New Roman" w:hAnsi="Times New Roman" w:cs="Times New Roman"/>
          <w:lang w:val="en-US"/>
        </w:rPr>
        <w:t xml:space="preserve"> and work</w:t>
      </w:r>
      <w:r w:rsidR="003B403B">
        <w:rPr>
          <w:rFonts w:ascii="Times New Roman" w:hAnsi="Times New Roman" w:cs="Times New Roman"/>
          <w:lang w:val="en-US"/>
        </w:rPr>
        <w:t>ing</w:t>
      </w:r>
      <w:r w:rsidR="000A4626" w:rsidRPr="00DF569A">
        <w:rPr>
          <w:rFonts w:ascii="Times New Roman" w:hAnsi="Times New Roman" w:cs="Times New Roman"/>
          <w:lang w:val="en-US"/>
        </w:rPr>
        <w:t xml:space="preserve"> together toward </w:t>
      </w:r>
      <w:r w:rsidR="000B341D">
        <w:rPr>
          <w:rFonts w:ascii="Times New Roman" w:hAnsi="Times New Roman" w:cs="Times New Roman"/>
          <w:lang w:val="en-US"/>
        </w:rPr>
        <w:t>a</w:t>
      </w:r>
      <w:r w:rsidR="000A4626" w:rsidRPr="00DF569A">
        <w:rPr>
          <w:rFonts w:ascii="Times New Roman" w:hAnsi="Times New Roman" w:cs="Times New Roman"/>
          <w:lang w:val="en-US"/>
        </w:rPr>
        <w:t xml:space="preserve"> socialist modernity</w:t>
      </w:r>
      <w:r w:rsidR="007D58E6" w:rsidRPr="00DF569A">
        <w:rPr>
          <w:rFonts w:ascii="Times New Roman" w:hAnsi="Times New Roman" w:cs="Times New Roman"/>
          <w:lang w:val="en-US"/>
        </w:rPr>
        <w:t>.</w:t>
      </w:r>
      <w:r w:rsidR="00C16572">
        <w:rPr>
          <w:rFonts w:ascii="Times New Roman" w:hAnsi="Times New Roman" w:cs="Times New Roman"/>
          <w:lang w:val="en-US"/>
        </w:rPr>
        <w:t xml:space="preserve"> </w:t>
      </w:r>
      <w:r w:rsidR="00A135E8" w:rsidRPr="00DF569A">
        <w:rPr>
          <w:rFonts w:ascii="Times New Roman" w:hAnsi="Times New Roman" w:cs="Times New Roman"/>
          <w:lang w:val="en-US"/>
        </w:rPr>
        <w:t>For instance, Vilson Halimi</w:t>
      </w:r>
      <w:r w:rsidR="00102FED">
        <w:rPr>
          <w:rFonts w:ascii="Times New Roman" w:hAnsi="Times New Roman" w:cs="Times New Roman"/>
          <w:lang w:val="en-US"/>
        </w:rPr>
        <w:t>’</w:t>
      </w:r>
      <w:r w:rsidR="00A135E8" w:rsidRPr="00DF569A">
        <w:rPr>
          <w:rFonts w:ascii="Times New Roman" w:hAnsi="Times New Roman" w:cs="Times New Roman"/>
          <w:lang w:val="en-US"/>
        </w:rPr>
        <w:t xml:space="preserve">s painting with the characteristic title </w:t>
      </w:r>
      <w:r w:rsidR="00A135E8" w:rsidRPr="00DF569A">
        <w:rPr>
          <w:rFonts w:ascii="Times New Roman" w:hAnsi="Times New Roman" w:cs="Times New Roman"/>
          <w:i/>
          <w:iCs/>
          <w:lang w:val="en-US"/>
        </w:rPr>
        <w:t>On the Frontline Everywhere</w:t>
      </w:r>
      <w:r w:rsidR="00A135E8" w:rsidRPr="00DF569A">
        <w:rPr>
          <w:rFonts w:ascii="Times New Roman" w:hAnsi="Times New Roman" w:cs="Times New Roman"/>
          <w:lang w:val="en-US"/>
        </w:rPr>
        <w:t xml:space="preserve"> </w:t>
      </w:r>
      <w:r w:rsidR="00B90E75">
        <w:rPr>
          <w:rFonts w:ascii="Times New Roman" w:hAnsi="Times New Roman" w:cs="Times New Roman"/>
          <w:lang w:val="en-US"/>
        </w:rPr>
        <w:t>(</w:t>
      </w:r>
      <w:r w:rsidR="00A135E8" w:rsidRPr="00DF569A">
        <w:rPr>
          <w:rFonts w:ascii="Times New Roman" w:hAnsi="Times New Roman" w:cs="Times New Roman"/>
          <w:i/>
          <w:iCs/>
          <w:lang w:val="en-US"/>
        </w:rPr>
        <w:t xml:space="preserve">Kudo Jemi </w:t>
      </w:r>
      <w:proofErr w:type="spellStart"/>
      <w:r w:rsidR="00A135E8" w:rsidRPr="00DF569A">
        <w:rPr>
          <w:rFonts w:ascii="Times New Roman" w:hAnsi="Times New Roman" w:cs="Times New Roman"/>
          <w:i/>
          <w:iCs/>
          <w:lang w:val="en-US"/>
        </w:rPr>
        <w:t>Në</w:t>
      </w:r>
      <w:proofErr w:type="spellEnd"/>
      <w:r w:rsidR="00A135E8" w:rsidRPr="00DF569A">
        <w:rPr>
          <w:rFonts w:ascii="Times New Roman" w:hAnsi="Times New Roman" w:cs="Times New Roman"/>
          <w:i/>
          <w:iCs/>
          <w:lang w:val="en-US"/>
        </w:rPr>
        <w:t xml:space="preserve"> </w:t>
      </w:r>
      <w:proofErr w:type="spellStart"/>
      <w:r w:rsidR="00A135E8" w:rsidRPr="00DF569A">
        <w:rPr>
          <w:rFonts w:ascii="Times New Roman" w:hAnsi="Times New Roman" w:cs="Times New Roman"/>
          <w:i/>
          <w:iCs/>
          <w:lang w:val="en-US"/>
        </w:rPr>
        <w:t>Ballë</w:t>
      </w:r>
      <w:proofErr w:type="spellEnd"/>
      <w:r w:rsidR="00A135E8" w:rsidRPr="00482E45">
        <w:rPr>
          <w:rFonts w:ascii="Times New Roman" w:hAnsi="Times New Roman" w:cs="Times New Roman"/>
          <w:lang w:val="en-US"/>
        </w:rPr>
        <w:t xml:space="preserve">, </w:t>
      </w:r>
      <w:r w:rsidR="00A135E8" w:rsidRPr="00DF569A">
        <w:rPr>
          <w:rFonts w:ascii="Times New Roman" w:hAnsi="Times New Roman" w:cs="Times New Roman"/>
          <w:lang w:val="en-US"/>
        </w:rPr>
        <w:t>1976</w:t>
      </w:r>
      <w:r w:rsidR="00B90E75">
        <w:rPr>
          <w:rFonts w:ascii="Times New Roman" w:hAnsi="Times New Roman" w:cs="Times New Roman"/>
          <w:lang w:val="en-US"/>
        </w:rPr>
        <w:t>)</w:t>
      </w:r>
      <w:r w:rsidR="00A135E8" w:rsidRPr="00DF569A">
        <w:rPr>
          <w:rFonts w:ascii="Times New Roman" w:hAnsi="Times New Roman" w:cs="Times New Roman"/>
          <w:lang w:val="en-US"/>
        </w:rPr>
        <w:t xml:space="preserve"> </w:t>
      </w:r>
      <w:r w:rsidR="00901B1B" w:rsidRPr="00DF569A">
        <w:rPr>
          <w:rFonts w:ascii="Times New Roman" w:hAnsi="Times New Roman" w:cs="Times New Roman"/>
          <w:lang w:val="en-US"/>
        </w:rPr>
        <w:t>depicts a family standing</w:t>
      </w:r>
      <w:r w:rsidR="00FC7CED" w:rsidRPr="00DF569A">
        <w:rPr>
          <w:rFonts w:ascii="Times New Roman" w:hAnsi="Times New Roman" w:cs="Times New Roman"/>
          <w:lang w:val="en-US"/>
        </w:rPr>
        <w:t xml:space="preserve"> </w:t>
      </w:r>
      <w:r w:rsidR="00901B1B" w:rsidRPr="00DF569A">
        <w:rPr>
          <w:rFonts w:ascii="Times New Roman" w:hAnsi="Times New Roman" w:cs="Times New Roman"/>
          <w:lang w:val="en-US"/>
        </w:rPr>
        <w:t xml:space="preserve">against a backdrop of rolling hills and farmland. </w:t>
      </w:r>
      <w:r w:rsidR="00BD4153">
        <w:rPr>
          <w:rFonts w:ascii="Times New Roman" w:hAnsi="Times New Roman" w:cs="Times New Roman"/>
          <w:lang w:val="en-US"/>
        </w:rPr>
        <w:t>Although t</w:t>
      </w:r>
      <w:r w:rsidR="00901B1B" w:rsidRPr="00DF569A">
        <w:rPr>
          <w:rFonts w:ascii="Times New Roman" w:hAnsi="Times New Roman" w:cs="Times New Roman"/>
          <w:lang w:val="en-US"/>
        </w:rPr>
        <w:t>heir cloth</w:t>
      </w:r>
      <w:r w:rsidR="00BD4153">
        <w:rPr>
          <w:rFonts w:ascii="Times New Roman" w:hAnsi="Times New Roman" w:cs="Times New Roman"/>
          <w:lang w:val="en-US"/>
        </w:rPr>
        <w:t>e</w:t>
      </w:r>
      <w:r w:rsidR="00901B1B" w:rsidRPr="00DF569A">
        <w:rPr>
          <w:rFonts w:ascii="Times New Roman" w:hAnsi="Times New Roman" w:cs="Times New Roman"/>
          <w:lang w:val="en-US"/>
        </w:rPr>
        <w:t>s suggest that they are from the city</w:t>
      </w:r>
      <w:r w:rsidR="00BD4153">
        <w:rPr>
          <w:rFonts w:ascii="Times New Roman" w:hAnsi="Times New Roman" w:cs="Times New Roman"/>
          <w:lang w:val="en-US"/>
        </w:rPr>
        <w:t xml:space="preserve">, they </w:t>
      </w:r>
      <w:r w:rsidR="00901B1B" w:rsidRPr="00DF569A">
        <w:rPr>
          <w:rFonts w:ascii="Times New Roman" w:hAnsi="Times New Roman" w:cs="Times New Roman"/>
          <w:lang w:val="en-US"/>
        </w:rPr>
        <w:t xml:space="preserve">“naturally” blend in with rural life. The vast landscape in the background </w:t>
      </w:r>
      <w:proofErr w:type="gramStart"/>
      <w:r w:rsidR="00901B1B" w:rsidRPr="00DF569A">
        <w:rPr>
          <w:rFonts w:ascii="Times New Roman" w:hAnsi="Times New Roman" w:cs="Times New Roman"/>
          <w:lang w:val="en-US"/>
        </w:rPr>
        <w:t>opens up</w:t>
      </w:r>
      <w:proofErr w:type="gramEnd"/>
      <w:r w:rsidR="00901B1B" w:rsidRPr="00DF569A">
        <w:rPr>
          <w:rFonts w:ascii="Times New Roman" w:hAnsi="Times New Roman" w:cs="Times New Roman"/>
          <w:lang w:val="en-US"/>
        </w:rPr>
        <w:t xml:space="preserve"> to show a well-organized countryside with hints of technological progress and a helicopter in the sky, </w:t>
      </w:r>
      <w:proofErr w:type="gramStart"/>
      <w:r w:rsidR="00755DDD">
        <w:rPr>
          <w:rFonts w:ascii="Times New Roman" w:hAnsi="Times New Roman" w:cs="Times New Roman"/>
          <w:lang w:val="en-US"/>
        </w:rPr>
        <w:t>a</w:t>
      </w:r>
      <w:r w:rsidR="00901B1B" w:rsidRPr="00DF569A">
        <w:rPr>
          <w:rFonts w:ascii="Times New Roman" w:hAnsi="Times New Roman" w:cs="Times New Roman"/>
          <w:lang w:val="en-US"/>
        </w:rPr>
        <w:t xml:space="preserve"> new innovation</w:t>
      </w:r>
      <w:proofErr w:type="gramEnd"/>
      <w:r w:rsidR="00901B1B" w:rsidRPr="00DF569A">
        <w:rPr>
          <w:rFonts w:ascii="Times New Roman" w:hAnsi="Times New Roman" w:cs="Times New Roman"/>
          <w:lang w:val="en-US"/>
        </w:rPr>
        <w:t xml:space="preserve"> after the tractor, blending tradition, which is depicted in the form of a nuclear family, with </w:t>
      </w:r>
      <w:r w:rsidR="00FC7CED" w:rsidRPr="00DF569A">
        <w:rPr>
          <w:rFonts w:ascii="Times New Roman" w:hAnsi="Times New Roman" w:cs="Times New Roman"/>
          <w:lang w:val="en-US"/>
        </w:rPr>
        <w:t>progress</w:t>
      </w:r>
      <w:r w:rsidR="00352617">
        <w:rPr>
          <w:rFonts w:ascii="Times New Roman" w:hAnsi="Times New Roman" w:cs="Times New Roman"/>
          <w:lang w:val="en-US"/>
        </w:rPr>
        <w:t>,</w:t>
      </w:r>
      <w:r w:rsidR="00FC7CED" w:rsidRPr="00DF569A">
        <w:rPr>
          <w:rFonts w:ascii="Times New Roman" w:hAnsi="Times New Roman" w:cs="Times New Roman"/>
          <w:lang w:val="en-US"/>
        </w:rPr>
        <w:t xml:space="preserve"> which is depicted in the technological developments</w:t>
      </w:r>
      <w:r w:rsidR="00901B1B" w:rsidRPr="00DF569A">
        <w:rPr>
          <w:rFonts w:ascii="Times New Roman" w:hAnsi="Times New Roman" w:cs="Times New Roman"/>
          <w:lang w:val="en-US"/>
        </w:rPr>
        <w:t xml:space="preserve">. </w:t>
      </w:r>
      <w:r w:rsidR="00DE1202">
        <w:rPr>
          <w:rFonts w:ascii="Times New Roman" w:hAnsi="Times New Roman" w:cs="Times New Roman"/>
          <w:lang w:val="en-US"/>
        </w:rPr>
        <w:t xml:space="preserve">This juxtaposition of human figures, </w:t>
      </w:r>
      <w:r w:rsidR="00BD4153">
        <w:rPr>
          <w:rFonts w:ascii="Times New Roman" w:hAnsi="Times New Roman" w:cs="Times New Roman"/>
          <w:lang w:val="en-US"/>
        </w:rPr>
        <w:t>pastoral</w:t>
      </w:r>
      <w:r w:rsidR="00DE1202">
        <w:rPr>
          <w:rFonts w:ascii="Times New Roman" w:hAnsi="Times New Roman" w:cs="Times New Roman"/>
          <w:lang w:val="en-US"/>
        </w:rPr>
        <w:t xml:space="preserve"> landscapes, and mechanized progress presents an image of coexistence rather than domination. Unlike other representations where nature is strictly tame</w:t>
      </w:r>
      <w:r w:rsidR="00BD4153">
        <w:rPr>
          <w:rFonts w:ascii="Times New Roman" w:hAnsi="Times New Roman" w:cs="Times New Roman"/>
          <w:lang w:val="en-US"/>
        </w:rPr>
        <w:t>d</w:t>
      </w:r>
      <w:r w:rsidR="00DE1202">
        <w:rPr>
          <w:rFonts w:ascii="Times New Roman" w:hAnsi="Times New Roman" w:cs="Times New Roman"/>
          <w:lang w:val="en-US"/>
        </w:rPr>
        <w:t xml:space="preserve"> or overpowered, here </w:t>
      </w:r>
      <w:r w:rsidR="00E33A4A">
        <w:rPr>
          <w:rFonts w:ascii="Times New Roman" w:hAnsi="Times New Roman" w:cs="Times New Roman"/>
          <w:lang w:val="en-US"/>
        </w:rPr>
        <w:t>nature</w:t>
      </w:r>
      <w:r w:rsidR="00DE1202">
        <w:rPr>
          <w:rFonts w:ascii="Times New Roman" w:hAnsi="Times New Roman" w:cs="Times New Roman"/>
          <w:lang w:val="en-US"/>
        </w:rPr>
        <w:t xml:space="preserve"> remains a structured yet harmonious element in the socialist vision.</w:t>
      </w:r>
    </w:p>
    <w:p w14:paraId="6764C5A4" w14:textId="77777777" w:rsidR="005D661A" w:rsidRDefault="005D661A" w:rsidP="00BD2B33">
      <w:pPr>
        <w:spacing w:line="360" w:lineRule="auto"/>
        <w:rPr>
          <w:rFonts w:ascii="Times New Roman" w:hAnsi="Times New Roman" w:cs="Times New Roman"/>
          <w:lang w:val="en-US"/>
        </w:rPr>
      </w:pPr>
    </w:p>
    <w:p w14:paraId="779A2D34" w14:textId="5B28E31B" w:rsidR="005D661A" w:rsidRDefault="005D661A" w:rsidP="005D661A">
      <w:pPr>
        <w:spacing w:line="360" w:lineRule="auto"/>
        <w:rPr>
          <w:rFonts w:ascii="Times New Roman" w:hAnsi="Times New Roman" w:cs="Times New Roman"/>
          <w:color w:val="000000" w:themeColor="text1"/>
        </w:rPr>
      </w:pPr>
      <w:r w:rsidRPr="005D661A">
        <w:rPr>
          <w:rFonts w:ascii="Times New Roman" w:hAnsi="Times New Roman" w:cs="Times New Roman"/>
          <w:color w:val="000000" w:themeColor="text1"/>
        </w:rPr>
        <w:t xml:space="preserve">&lt;Set figure </w:t>
      </w:r>
      <w:r>
        <w:rPr>
          <w:rFonts w:ascii="Times New Roman" w:hAnsi="Times New Roman" w:cs="Times New Roman"/>
          <w:color w:val="000000" w:themeColor="text1"/>
        </w:rPr>
        <w:t>3</w:t>
      </w:r>
      <w:r w:rsidRPr="005D661A">
        <w:rPr>
          <w:rFonts w:ascii="Times New Roman" w:hAnsi="Times New Roman" w:cs="Times New Roman"/>
          <w:color w:val="000000" w:themeColor="text1"/>
        </w:rPr>
        <w:t xml:space="preserve"> after the previous paragraph. Preferred size:</w:t>
      </w:r>
      <w:r>
        <w:rPr>
          <w:rFonts w:ascii="Times New Roman" w:hAnsi="Times New Roman" w:cs="Times New Roman"/>
          <w:color w:val="000000" w:themeColor="text1"/>
        </w:rPr>
        <w:t xml:space="preserve"> MEDIUM</w:t>
      </w:r>
      <w:r w:rsidRPr="005D661A">
        <w:rPr>
          <w:rFonts w:ascii="Times New Roman" w:hAnsi="Times New Roman" w:cs="Times New Roman"/>
          <w:color w:val="000000" w:themeColor="text1"/>
        </w:rPr>
        <w:t xml:space="preserve">.&gt;; </w:t>
      </w:r>
      <w:r>
        <w:rPr>
          <w:rFonts w:ascii="Times New Roman" w:hAnsi="Times New Roman" w:cs="Times New Roman"/>
          <w:color w:val="000000" w:themeColor="text1"/>
        </w:rPr>
        <w:t>Vilson Halimi</w:t>
      </w:r>
      <w:r w:rsidRPr="005D661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On the frontline everywhere (Kudo </w:t>
      </w:r>
      <w:proofErr w:type="spellStart"/>
      <w:r>
        <w:rPr>
          <w:rFonts w:ascii="Times New Roman" w:hAnsi="Times New Roman" w:cs="Times New Roman"/>
          <w:color w:val="000000" w:themeColor="text1"/>
        </w:rPr>
        <w:t>jemi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në</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ballë</w:t>
      </w:r>
      <w:proofErr w:type="spellEnd"/>
      <w:r>
        <w:rPr>
          <w:rFonts w:ascii="Times New Roman" w:hAnsi="Times New Roman" w:cs="Times New Roman"/>
          <w:color w:val="000000" w:themeColor="text1"/>
        </w:rPr>
        <w:t>)</w:t>
      </w:r>
      <w:r w:rsidRPr="005D661A">
        <w:rPr>
          <w:rFonts w:ascii="Times New Roman" w:hAnsi="Times New Roman" w:cs="Times New Roman"/>
          <w:color w:val="000000" w:themeColor="text1"/>
        </w:rPr>
        <w:t xml:space="preserve">, </w:t>
      </w:r>
      <w:r>
        <w:rPr>
          <w:rFonts w:ascii="Times New Roman" w:hAnsi="Times New Roman" w:cs="Times New Roman"/>
          <w:color w:val="000000" w:themeColor="text1"/>
        </w:rPr>
        <w:t>1976</w:t>
      </w:r>
      <w:r w:rsidRPr="005D661A">
        <w:rPr>
          <w:rFonts w:ascii="Times New Roman" w:hAnsi="Times New Roman" w:cs="Times New Roman"/>
          <w:color w:val="000000" w:themeColor="text1"/>
        </w:rPr>
        <w:t xml:space="preserve">. </w:t>
      </w:r>
      <w:r>
        <w:rPr>
          <w:rFonts w:ascii="Times New Roman" w:hAnsi="Times New Roman" w:cs="Times New Roman"/>
          <w:color w:val="000000" w:themeColor="text1"/>
        </w:rPr>
        <w:t>Oil on canvas</w:t>
      </w:r>
      <w:r w:rsidRPr="005D661A">
        <w:rPr>
          <w:rFonts w:ascii="Times New Roman" w:hAnsi="Times New Roman" w:cs="Times New Roman"/>
          <w:color w:val="000000" w:themeColor="text1"/>
        </w:rPr>
        <w:t xml:space="preserve">, </w:t>
      </w:r>
      <w:r>
        <w:rPr>
          <w:rFonts w:ascii="Times New Roman" w:hAnsi="Times New Roman" w:cs="Times New Roman"/>
          <w:color w:val="000000" w:themeColor="text1"/>
        </w:rPr>
        <w:t>145 x 200 cm</w:t>
      </w:r>
      <w:r w:rsidRPr="005D661A">
        <w:rPr>
          <w:rFonts w:ascii="Times New Roman" w:hAnsi="Times New Roman" w:cs="Times New Roman"/>
          <w:color w:val="000000" w:themeColor="text1"/>
        </w:rPr>
        <w:t xml:space="preserve">. © </w:t>
      </w:r>
      <w:r>
        <w:rPr>
          <w:rFonts w:ascii="Times New Roman" w:hAnsi="Times New Roman" w:cs="Times New Roman"/>
          <w:color w:val="000000" w:themeColor="text1"/>
        </w:rPr>
        <w:lastRenderedPageBreak/>
        <w:t xml:space="preserve">National Gallery of Arts (Galeria </w:t>
      </w:r>
      <w:proofErr w:type="spellStart"/>
      <w:r>
        <w:rPr>
          <w:rFonts w:ascii="Times New Roman" w:hAnsi="Times New Roman" w:cs="Times New Roman"/>
          <w:color w:val="000000" w:themeColor="text1"/>
        </w:rPr>
        <w:t>Kombëtare</w:t>
      </w:r>
      <w:proofErr w:type="spellEnd"/>
      <w:r>
        <w:rPr>
          <w:rFonts w:ascii="Times New Roman" w:hAnsi="Times New Roman" w:cs="Times New Roman"/>
          <w:color w:val="000000" w:themeColor="text1"/>
        </w:rPr>
        <w:t xml:space="preserve"> e </w:t>
      </w:r>
      <w:proofErr w:type="spellStart"/>
      <w:r>
        <w:rPr>
          <w:rFonts w:ascii="Times New Roman" w:hAnsi="Times New Roman" w:cs="Times New Roman"/>
          <w:color w:val="000000" w:themeColor="text1"/>
        </w:rPr>
        <w:t>Arteve</w:t>
      </w:r>
      <w:proofErr w:type="spellEnd"/>
      <w:r w:rsidRPr="005D661A">
        <w:rPr>
          <w:rFonts w:ascii="Times New Roman" w:hAnsi="Times New Roman" w:cs="Times New Roman"/>
          <w:color w:val="000000" w:themeColor="text1"/>
        </w:rPr>
        <w:t xml:space="preserve">. </w:t>
      </w:r>
      <w:r>
        <w:rPr>
          <w:rFonts w:ascii="Times New Roman" w:hAnsi="Times New Roman" w:cs="Times New Roman"/>
          <w:color w:val="000000" w:themeColor="text1"/>
        </w:rPr>
        <w:t>Tirana, Albania</w:t>
      </w:r>
      <w:r w:rsidRPr="005D661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National Gallery of Arts (Galeria </w:t>
      </w:r>
      <w:proofErr w:type="spellStart"/>
      <w:r>
        <w:rPr>
          <w:rFonts w:ascii="Times New Roman" w:hAnsi="Times New Roman" w:cs="Times New Roman"/>
          <w:color w:val="000000" w:themeColor="text1"/>
        </w:rPr>
        <w:t>Kombëtare</w:t>
      </w:r>
      <w:proofErr w:type="spellEnd"/>
      <w:r>
        <w:rPr>
          <w:rFonts w:ascii="Times New Roman" w:hAnsi="Times New Roman" w:cs="Times New Roman"/>
          <w:color w:val="000000" w:themeColor="text1"/>
        </w:rPr>
        <w:t xml:space="preserve"> e </w:t>
      </w:r>
      <w:proofErr w:type="spellStart"/>
      <w:r>
        <w:rPr>
          <w:rFonts w:ascii="Times New Roman" w:hAnsi="Times New Roman" w:cs="Times New Roman"/>
          <w:color w:val="000000" w:themeColor="text1"/>
        </w:rPr>
        <w:t>Arteve</w:t>
      </w:r>
      <w:proofErr w:type="spellEnd"/>
      <w:r>
        <w:rPr>
          <w:rFonts w:ascii="Times New Roman" w:hAnsi="Times New Roman" w:cs="Times New Roman"/>
          <w:color w:val="000000" w:themeColor="text1"/>
        </w:rPr>
        <w:t xml:space="preserve">). </w:t>
      </w:r>
    </w:p>
    <w:p w14:paraId="5CE30BBE" w14:textId="77777777" w:rsidR="005D661A" w:rsidRDefault="005D661A" w:rsidP="00BD2B33">
      <w:pPr>
        <w:spacing w:line="360" w:lineRule="auto"/>
        <w:rPr>
          <w:rFonts w:ascii="Times New Roman" w:hAnsi="Times New Roman" w:cs="Times New Roman"/>
          <w:lang w:val="en-US"/>
        </w:rPr>
      </w:pPr>
    </w:p>
    <w:p w14:paraId="596603BC" w14:textId="0FC66971" w:rsidR="00AA41F6" w:rsidRPr="00DF569A" w:rsidRDefault="00DE1202" w:rsidP="00BD2B33">
      <w:pPr>
        <w:spacing w:line="360" w:lineRule="auto"/>
        <w:ind w:firstLine="720"/>
        <w:rPr>
          <w:rFonts w:ascii="Times New Roman" w:hAnsi="Times New Roman" w:cs="Times New Roman"/>
          <w:lang w:val="en-US"/>
        </w:rPr>
      </w:pPr>
      <w:r>
        <w:rPr>
          <w:rFonts w:ascii="Times New Roman" w:hAnsi="Times New Roman" w:cs="Times New Roman"/>
          <w:lang w:val="en-US"/>
        </w:rPr>
        <w:t>In Halimi</w:t>
      </w:r>
      <w:r w:rsidR="00102FED">
        <w:rPr>
          <w:rFonts w:ascii="Times New Roman" w:hAnsi="Times New Roman" w:cs="Times New Roman"/>
          <w:lang w:val="en-US"/>
        </w:rPr>
        <w:t>’</w:t>
      </w:r>
      <w:r>
        <w:rPr>
          <w:rFonts w:ascii="Times New Roman" w:hAnsi="Times New Roman" w:cs="Times New Roman"/>
          <w:lang w:val="en-US"/>
        </w:rPr>
        <w:t xml:space="preserve">s painting, </w:t>
      </w:r>
      <w:r w:rsidR="004C33EB">
        <w:rPr>
          <w:rFonts w:ascii="Times New Roman" w:hAnsi="Times New Roman" w:cs="Times New Roman"/>
          <w:lang w:val="en-US"/>
        </w:rPr>
        <w:t xml:space="preserve">a </w:t>
      </w:r>
      <w:r w:rsidR="00901B1B" w:rsidRPr="00DF569A">
        <w:rPr>
          <w:rFonts w:ascii="Times New Roman" w:hAnsi="Times New Roman" w:cs="Times New Roman"/>
          <w:lang w:val="en-US"/>
        </w:rPr>
        <w:t xml:space="preserve">minor detail </w:t>
      </w:r>
      <w:r w:rsidR="00E33A4A" w:rsidRPr="00DF569A">
        <w:rPr>
          <w:rFonts w:ascii="Times New Roman" w:hAnsi="Times New Roman" w:cs="Times New Roman"/>
          <w:lang w:val="en-US"/>
        </w:rPr>
        <w:t>is</w:t>
      </w:r>
      <w:r w:rsidR="00E33A4A">
        <w:rPr>
          <w:rFonts w:ascii="Times New Roman" w:hAnsi="Times New Roman" w:cs="Times New Roman"/>
          <w:lang w:val="en-US"/>
        </w:rPr>
        <w:t xml:space="preserve"> also</w:t>
      </w:r>
      <w:r w:rsidR="00E33A4A" w:rsidRPr="00DF569A">
        <w:rPr>
          <w:rFonts w:ascii="Times New Roman" w:hAnsi="Times New Roman" w:cs="Times New Roman"/>
          <w:lang w:val="en-US"/>
        </w:rPr>
        <w:t xml:space="preserve"> </w:t>
      </w:r>
      <w:r w:rsidR="00E33A4A">
        <w:rPr>
          <w:rFonts w:ascii="Times New Roman" w:hAnsi="Times New Roman" w:cs="Times New Roman"/>
          <w:lang w:val="en-US"/>
        </w:rPr>
        <w:t>i</w:t>
      </w:r>
      <w:r w:rsidR="00E33A4A" w:rsidRPr="00DF569A">
        <w:rPr>
          <w:rFonts w:ascii="Times New Roman" w:hAnsi="Times New Roman" w:cs="Times New Roman"/>
          <w:lang w:val="en-US"/>
        </w:rPr>
        <w:t>nteresting</w:t>
      </w:r>
      <w:r w:rsidR="00E33A4A">
        <w:rPr>
          <w:rFonts w:ascii="Times New Roman" w:hAnsi="Times New Roman" w:cs="Times New Roman"/>
          <w:lang w:val="en-US"/>
        </w:rPr>
        <w:t>:</w:t>
      </w:r>
      <w:r w:rsidR="00E33A4A" w:rsidRPr="00DF569A">
        <w:rPr>
          <w:rFonts w:ascii="Times New Roman" w:hAnsi="Times New Roman" w:cs="Times New Roman"/>
          <w:lang w:val="en-US"/>
        </w:rPr>
        <w:t xml:space="preserve"> the </w:t>
      </w:r>
      <w:r w:rsidR="00E33A4A">
        <w:rPr>
          <w:rFonts w:ascii="Times New Roman" w:hAnsi="Times New Roman" w:cs="Times New Roman"/>
          <w:lang w:val="en-US"/>
        </w:rPr>
        <w:t>contrast between</w:t>
      </w:r>
      <w:r w:rsidR="00901B1B" w:rsidRPr="00DF569A">
        <w:rPr>
          <w:rFonts w:ascii="Times New Roman" w:hAnsi="Times New Roman" w:cs="Times New Roman"/>
          <w:lang w:val="en-US"/>
        </w:rPr>
        <w:t xml:space="preserve"> </w:t>
      </w:r>
      <w:r>
        <w:rPr>
          <w:rFonts w:ascii="Times New Roman" w:hAnsi="Times New Roman" w:cs="Times New Roman"/>
          <w:lang w:val="en-US"/>
        </w:rPr>
        <w:t xml:space="preserve">a </w:t>
      </w:r>
      <w:r w:rsidR="00901B1B" w:rsidRPr="00DF569A">
        <w:rPr>
          <w:rFonts w:ascii="Times New Roman" w:hAnsi="Times New Roman" w:cs="Times New Roman"/>
          <w:lang w:val="en-US"/>
        </w:rPr>
        <w:t xml:space="preserve">small red banner at the entry of the village and a </w:t>
      </w:r>
      <w:r w:rsidR="00BD280B">
        <w:rPr>
          <w:rFonts w:ascii="Times New Roman" w:hAnsi="Times New Roman" w:cs="Times New Roman"/>
          <w:lang w:val="en-US"/>
        </w:rPr>
        <w:t xml:space="preserve">memorial monument—a </w:t>
      </w:r>
      <w:proofErr w:type="spellStart"/>
      <w:r w:rsidR="00BD4153" w:rsidRPr="00DF569A">
        <w:rPr>
          <w:rFonts w:ascii="Times New Roman" w:hAnsi="Times New Roman" w:cs="Times New Roman"/>
          <w:lang w:val="en-US"/>
        </w:rPr>
        <w:t>l</w:t>
      </w:r>
      <w:r w:rsidR="00BD4153">
        <w:rPr>
          <w:rFonts w:ascii="Times New Roman" w:hAnsi="Times New Roman" w:cs="Times New Roman"/>
          <w:lang w:val="en-US"/>
        </w:rPr>
        <w:t>a</w:t>
      </w:r>
      <w:r w:rsidR="00BD4153" w:rsidRPr="00DF569A">
        <w:rPr>
          <w:rFonts w:ascii="Times New Roman" w:hAnsi="Times New Roman" w:cs="Times New Roman"/>
          <w:lang w:val="en-US"/>
        </w:rPr>
        <w:t>pidar</w:t>
      </w:r>
      <w:proofErr w:type="spellEnd"/>
      <w:r w:rsidR="0092708A">
        <w:rPr>
          <w:rFonts w:ascii="Times New Roman" w:hAnsi="Times New Roman" w:cs="Times New Roman"/>
          <w:lang w:val="en-US"/>
        </w:rPr>
        <w:t>—</w:t>
      </w:r>
      <w:r w:rsidR="00901B1B" w:rsidRPr="00DF569A">
        <w:rPr>
          <w:rFonts w:ascii="Times New Roman" w:hAnsi="Times New Roman" w:cs="Times New Roman"/>
          <w:lang w:val="en-US"/>
        </w:rPr>
        <w:t>on the other side of the painting.</w:t>
      </w:r>
      <w:r w:rsidR="00E05571" w:rsidRPr="00DF569A">
        <w:rPr>
          <w:rFonts w:ascii="Times New Roman" w:hAnsi="Times New Roman" w:cs="Times New Roman"/>
          <w:lang w:val="en-US"/>
        </w:rPr>
        <w:t xml:space="preserve"> </w:t>
      </w:r>
      <w:r w:rsidR="00EA421D" w:rsidRPr="00DF569A">
        <w:rPr>
          <w:rFonts w:ascii="Times New Roman" w:hAnsi="Times New Roman" w:cs="Times New Roman"/>
          <w:lang w:val="en-US"/>
        </w:rPr>
        <w:t xml:space="preserve">In an essay examining the material heritage of </w:t>
      </w:r>
      <w:proofErr w:type="spellStart"/>
      <w:r w:rsidR="00EA421D" w:rsidRPr="00DF569A">
        <w:rPr>
          <w:rFonts w:ascii="Times New Roman" w:hAnsi="Times New Roman" w:cs="Times New Roman"/>
          <w:lang w:val="en-US"/>
        </w:rPr>
        <w:t>l</w:t>
      </w:r>
      <w:r w:rsidR="00EA421D">
        <w:rPr>
          <w:rFonts w:ascii="Times New Roman" w:hAnsi="Times New Roman" w:cs="Times New Roman"/>
          <w:lang w:val="en-US"/>
        </w:rPr>
        <w:t>a</w:t>
      </w:r>
      <w:r w:rsidR="00EA421D" w:rsidRPr="00DF569A">
        <w:rPr>
          <w:rFonts w:ascii="Times New Roman" w:hAnsi="Times New Roman" w:cs="Times New Roman"/>
          <w:lang w:val="en-US"/>
        </w:rPr>
        <w:t>pidars</w:t>
      </w:r>
      <w:proofErr w:type="spellEnd"/>
      <w:r w:rsidR="00EA421D" w:rsidRPr="00DF569A">
        <w:rPr>
          <w:rFonts w:ascii="Times New Roman" w:hAnsi="Times New Roman" w:cs="Times New Roman"/>
          <w:lang w:val="en-US"/>
        </w:rPr>
        <w:t xml:space="preserve"> in Albania, Matthias Bickert </w:t>
      </w:r>
      <w:r w:rsidR="00EA421D">
        <w:rPr>
          <w:rFonts w:ascii="Times New Roman" w:hAnsi="Times New Roman" w:cs="Times New Roman"/>
          <w:lang w:val="en-US"/>
        </w:rPr>
        <w:t>m</w:t>
      </w:r>
      <w:r w:rsidR="00E05571" w:rsidRPr="00DF569A">
        <w:rPr>
          <w:rFonts w:ascii="Times New Roman" w:hAnsi="Times New Roman" w:cs="Times New Roman"/>
          <w:lang w:val="en-US"/>
        </w:rPr>
        <w:t>ak</w:t>
      </w:r>
      <w:r w:rsidR="00EA421D">
        <w:rPr>
          <w:rFonts w:ascii="Times New Roman" w:hAnsi="Times New Roman" w:cs="Times New Roman"/>
          <w:lang w:val="en-US"/>
        </w:rPr>
        <w:t>es</w:t>
      </w:r>
      <w:r w:rsidR="00E05571" w:rsidRPr="00DF569A">
        <w:rPr>
          <w:rFonts w:ascii="Times New Roman" w:hAnsi="Times New Roman" w:cs="Times New Roman"/>
          <w:lang w:val="en-US"/>
        </w:rPr>
        <w:t xml:space="preserve"> a distinction between “cultural landscapes” that are defined by human activity and “natural landscapes</w:t>
      </w:r>
      <w:r w:rsidR="004C33EB">
        <w:rPr>
          <w:rFonts w:ascii="Times New Roman" w:hAnsi="Times New Roman" w:cs="Times New Roman"/>
          <w:lang w:val="en-US"/>
        </w:rPr>
        <w:t>”</w:t>
      </w:r>
      <w:r w:rsidR="00E05571" w:rsidRPr="00DF569A">
        <w:rPr>
          <w:rFonts w:ascii="Times New Roman" w:hAnsi="Times New Roman" w:cs="Times New Roman"/>
          <w:lang w:val="en-US"/>
        </w:rPr>
        <w:t xml:space="preserve"> </w:t>
      </w:r>
      <w:r w:rsidR="00EA421D">
        <w:rPr>
          <w:rFonts w:ascii="Times New Roman" w:hAnsi="Times New Roman" w:cs="Times New Roman"/>
          <w:lang w:val="en-US"/>
        </w:rPr>
        <w:t>that</w:t>
      </w:r>
      <w:r w:rsidR="00E05571" w:rsidRPr="00DF569A">
        <w:rPr>
          <w:rFonts w:ascii="Times New Roman" w:hAnsi="Times New Roman" w:cs="Times New Roman"/>
          <w:lang w:val="en-US"/>
        </w:rPr>
        <w:t xml:space="preserve"> have escaped any human intervention and cultural influence, observ</w:t>
      </w:r>
      <w:r w:rsidR="00EA421D">
        <w:rPr>
          <w:rFonts w:ascii="Times New Roman" w:hAnsi="Times New Roman" w:cs="Times New Roman"/>
          <w:lang w:val="en-US"/>
        </w:rPr>
        <w:t>ing</w:t>
      </w:r>
      <w:r w:rsidR="00E05571" w:rsidRPr="00DF569A">
        <w:rPr>
          <w:rFonts w:ascii="Times New Roman" w:hAnsi="Times New Roman" w:cs="Times New Roman"/>
          <w:lang w:val="en-US"/>
        </w:rPr>
        <w:t xml:space="preserve"> about the Albanian socialist landscape</w:t>
      </w:r>
      <w:r w:rsidR="00D87C9A" w:rsidRPr="00DF569A">
        <w:rPr>
          <w:rFonts w:ascii="Times New Roman" w:hAnsi="Times New Roman" w:cs="Times New Roman"/>
          <w:lang w:val="en-US"/>
        </w:rPr>
        <w:t xml:space="preserve"> that while </w:t>
      </w:r>
      <w:r w:rsidR="008765A1" w:rsidRPr="00DF569A">
        <w:rPr>
          <w:rFonts w:ascii="Times New Roman" w:hAnsi="Times New Roman" w:cs="Times New Roman"/>
          <w:lang w:val="en-US"/>
        </w:rPr>
        <w:t xml:space="preserve">terraces were </w:t>
      </w:r>
      <w:r w:rsidR="00D87C9A" w:rsidRPr="00DF569A">
        <w:rPr>
          <w:rFonts w:ascii="Times New Roman" w:hAnsi="Times New Roman" w:cs="Times New Roman"/>
          <w:lang w:val="en-US"/>
        </w:rPr>
        <w:t>“</w:t>
      </w:r>
      <w:r w:rsidR="008765A1" w:rsidRPr="00DF569A">
        <w:rPr>
          <w:rFonts w:ascii="Times New Roman" w:hAnsi="Times New Roman" w:cs="Times New Roman"/>
          <w:lang w:val="en-US"/>
        </w:rPr>
        <w:t xml:space="preserve">a typical </w:t>
      </w:r>
      <w:r w:rsidR="008765A1" w:rsidRPr="00DF569A">
        <w:rPr>
          <w:rFonts w:ascii="Times New Roman" w:hAnsi="Times New Roman" w:cs="Times New Roman"/>
          <w:i/>
          <w:iCs/>
          <w:lang w:val="en-US"/>
        </w:rPr>
        <w:t>element of daily usage</w:t>
      </w:r>
      <w:r w:rsidR="00EA421D">
        <w:rPr>
          <w:rFonts w:ascii="Times New Roman" w:hAnsi="Times New Roman" w:cs="Times New Roman"/>
          <w:lang w:val="en-US"/>
        </w:rPr>
        <w:t>,</w:t>
      </w:r>
      <w:r w:rsidR="00D87C9A" w:rsidRPr="00482E45">
        <w:rPr>
          <w:rFonts w:ascii="Times New Roman" w:hAnsi="Times New Roman" w:cs="Times New Roman"/>
          <w:lang w:val="en-US"/>
        </w:rPr>
        <w:t>” “</w:t>
      </w:r>
      <w:proofErr w:type="spellStart"/>
      <w:r w:rsidR="008765A1" w:rsidRPr="00DF569A">
        <w:rPr>
          <w:rFonts w:ascii="Times New Roman" w:hAnsi="Times New Roman" w:cs="Times New Roman"/>
          <w:lang w:val="en-US"/>
        </w:rPr>
        <w:t>lapidars</w:t>
      </w:r>
      <w:proofErr w:type="spellEnd"/>
      <w:r w:rsidR="008765A1" w:rsidRPr="00DF569A">
        <w:rPr>
          <w:rFonts w:ascii="Times New Roman" w:hAnsi="Times New Roman" w:cs="Times New Roman"/>
          <w:lang w:val="en-US"/>
        </w:rPr>
        <w:t xml:space="preserve"> were intended as </w:t>
      </w:r>
      <w:r w:rsidR="008765A1" w:rsidRPr="00DF569A">
        <w:rPr>
          <w:rFonts w:ascii="Times New Roman" w:hAnsi="Times New Roman" w:cs="Times New Roman"/>
          <w:i/>
          <w:iCs/>
          <w:lang w:val="en-US"/>
        </w:rPr>
        <w:t>static monuments</w:t>
      </w:r>
      <w:r w:rsidR="00D87C9A" w:rsidRPr="00482E45">
        <w:rPr>
          <w:rFonts w:ascii="Times New Roman" w:hAnsi="Times New Roman" w:cs="Times New Roman"/>
          <w:lang w:val="en-US"/>
        </w:rPr>
        <w:t>” f</w:t>
      </w:r>
      <w:r w:rsidR="00D87C9A" w:rsidRPr="00DF569A">
        <w:rPr>
          <w:rFonts w:ascii="Times New Roman" w:hAnsi="Times New Roman" w:cs="Times New Roman"/>
          <w:lang w:val="en-US"/>
        </w:rPr>
        <w:t xml:space="preserve">or making </w:t>
      </w:r>
      <w:r w:rsidR="00EA421D">
        <w:rPr>
          <w:rFonts w:ascii="Times New Roman" w:hAnsi="Times New Roman" w:cs="Times New Roman"/>
          <w:lang w:val="en-US"/>
        </w:rPr>
        <w:t>an</w:t>
      </w:r>
      <w:r w:rsidR="00D87C9A" w:rsidRPr="00DF569A">
        <w:rPr>
          <w:rFonts w:ascii="Times New Roman" w:hAnsi="Times New Roman" w:cs="Times New Roman"/>
          <w:lang w:val="en-US"/>
        </w:rPr>
        <w:t xml:space="preserve"> ideology distinct and visible</w:t>
      </w:r>
      <w:r w:rsidR="008765A1" w:rsidRPr="00DF569A">
        <w:rPr>
          <w:rFonts w:ascii="Times New Roman" w:hAnsi="Times New Roman" w:cs="Times New Roman"/>
          <w:lang w:val="en-US"/>
        </w:rPr>
        <w:t>.</w:t>
      </w:r>
      <w:r w:rsidR="008765A1" w:rsidRPr="00DF569A">
        <w:rPr>
          <w:rStyle w:val="FootnoteReference"/>
          <w:rFonts w:ascii="Times New Roman" w:hAnsi="Times New Roman" w:cs="Times New Roman"/>
          <w:lang w:val="en-US"/>
        </w:rPr>
        <w:footnoteReference w:id="30"/>
      </w:r>
      <w:r w:rsidR="00482E45">
        <w:rPr>
          <w:rFonts w:ascii="Times New Roman" w:hAnsi="Times New Roman" w:cs="Times New Roman"/>
          <w:lang w:val="en-US"/>
        </w:rPr>
        <w:t xml:space="preserve"> </w:t>
      </w:r>
      <w:r w:rsidR="009A6DF5">
        <w:rPr>
          <w:rFonts w:ascii="Times New Roman" w:hAnsi="Times New Roman" w:cs="Times New Roman"/>
          <w:lang w:val="en-US"/>
        </w:rPr>
        <w:t xml:space="preserve">This distinction between nature </w:t>
      </w:r>
      <w:r w:rsidR="00597D0B">
        <w:rPr>
          <w:rFonts w:ascii="Times New Roman" w:hAnsi="Times New Roman" w:cs="Times New Roman"/>
          <w:lang w:val="en-US"/>
        </w:rPr>
        <w:t xml:space="preserve">and culture </w:t>
      </w:r>
      <w:r w:rsidR="009A6DF5">
        <w:rPr>
          <w:rFonts w:ascii="Times New Roman" w:hAnsi="Times New Roman" w:cs="Times New Roman"/>
          <w:lang w:val="en-US"/>
        </w:rPr>
        <w:t>in Halimi</w:t>
      </w:r>
      <w:r w:rsidR="00102FED">
        <w:rPr>
          <w:rFonts w:ascii="Times New Roman" w:hAnsi="Times New Roman" w:cs="Times New Roman"/>
          <w:lang w:val="en-US"/>
        </w:rPr>
        <w:t>’</w:t>
      </w:r>
      <w:r w:rsidR="009A6DF5">
        <w:rPr>
          <w:rFonts w:ascii="Times New Roman" w:hAnsi="Times New Roman" w:cs="Times New Roman"/>
          <w:lang w:val="en-US"/>
        </w:rPr>
        <w:t>s painting becomes a recognition that nature is not wholly conquered but remains present in varying degrees of transformation, complicating the idea that nature was always seen as something to be fully subdued.</w:t>
      </w:r>
    </w:p>
    <w:p w14:paraId="3B7D9FA0" w14:textId="7F878B56" w:rsidR="005E3928" w:rsidRPr="00DF569A" w:rsidRDefault="00FC7CED" w:rsidP="00861074">
      <w:pPr>
        <w:spacing w:line="360" w:lineRule="auto"/>
        <w:ind w:firstLine="720"/>
        <w:rPr>
          <w:rFonts w:ascii="Times New Roman" w:hAnsi="Times New Roman" w:cs="Times New Roman"/>
          <w:sz w:val="20"/>
          <w:szCs w:val="20"/>
          <w:lang w:val="en-US"/>
        </w:rPr>
      </w:pPr>
      <w:r w:rsidRPr="00DF569A">
        <w:rPr>
          <w:rFonts w:ascii="Times New Roman" w:hAnsi="Times New Roman" w:cs="Times New Roman"/>
          <w:lang w:val="en-US"/>
        </w:rPr>
        <w:t>While terraces, drilling rigs, and cranes dominated rural landscapes, industrial landscapes were equally significant. They became not only spaces of daily life but also ideological symbols of socialist modernity at its peak. Albania</w:t>
      </w:r>
      <w:r w:rsidR="00102FED">
        <w:rPr>
          <w:rFonts w:ascii="Times New Roman" w:hAnsi="Times New Roman" w:cs="Times New Roman"/>
          <w:lang w:val="en-US"/>
        </w:rPr>
        <w:t>’</w:t>
      </w:r>
      <w:r w:rsidRPr="00DF569A">
        <w:rPr>
          <w:rFonts w:ascii="Times New Roman" w:hAnsi="Times New Roman" w:cs="Times New Roman"/>
          <w:lang w:val="en-US"/>
        </w:rPr>
        <w:t xml:space="preserve">s industrial revolution was often framed as a </w:t>
      </w:r>
      <w:r w:rsidR="00AA2090">
        <w:rPr>
          <w:rFonts w:ascii="Times New Roman" w:hAnsi="Times New Roman" w:cs="Times New Roman"/>
          <w:lang w:val="en-US"/>
        </w:rPr>
        <w:t>“</w:t>
      </w:r>
      <w:r w:rsidRPr="00DF569A">
        <w:rPr>
          <w:rFonts w:ascii="Times New Roman" w:hAnsi="Times New Roman" w:cs="Times New Roman"/>
          <w:lang w:val="en-US"/>
        </w:rPr>
        <w:t>second liberation,</w:t>
      </w:r>
      <w:r w:rsidR="00AA2090">
        <w:rPr>
          <w:rFonts w:ascii="Times New Roman" w:hAnsi="Times New Roman" w:cs="Times New Roman"/>
          <w:lang w:val="en-US"/>
        </w:rPr>
        <w:t>”</w:t>
      </w:r>
      <w:r w:rsidRPr="00DF569A">
        <w:rPr>
          <w:rFonts w:ascii="Times New Roman" w:hAnsi="Times New Roman" w:cs="Times New Roman"/>
          <w:lang w:val="en-US"/>
        </w:rPr>
        <w:t xml:space="preserve"> symbolically equal to the victory of the partisans in World War</w:t>
      </w:r>
      <w:r w:rsidR="00585705">
        <w:rPr>
          <w:rFonts w:ascii="Times New Roman" w:hAnsi="Times New Roman" w:cs="Times New Roman"/>
          <w:lang w:val="en-US"/>
        </w:rPr>
        <w:t> </w:t>
      </w:r>
      <w:r w:rsidRPr="00DF569A">
        <w:rPr>
          <w:rFonts w:ascii="Times New Roman" w:hAnsi="Times New Roman" w:cs="Times New Roman"/>
          <w:lang w:val="en-US"/>
        </w:rPr>
        <w:t>II. However, in this context, the heroic partisans were replaced by new heroes—workers operating factories and battling the hardships of nature</w:t>
      </w:r>
      <w:r w:rsidR="00730972" w:rsidRPr="00DF569A">
        <w:rPr>
          <w:rFonts w:ascii="Times New Roman" w:hAnsi="Times New Roman" w:cs="Times New Roman"/>
          <w:lang w:val="en-US"/>
        </w:rPr>
        <w:t xml:space="preserve">. </w:t>
      </w:r>
      <w:r w:rsidR="00E05571" w:rsidRPr="00DF569A">
        <w:rPr>
          <w:rFonts w:ascii="Times New Roman" w:hAnsi="Times New Roman" w:cs="Times New Roman"/>
          <w:lang w:val="en-US"/>
        </w:rPr>
        <w:t xml:space="preserve">Characteristic of such paintings </w:t>
      </w:r>
      <w:r w:rsidR="000B140D">
        <w:rPr>
          <w:rFonts w:ascii="Times New Roman" w:hAnsi="Times New Roman" w:cs="Times New Roman"/>
          <w:lang w:val="en-US"/>
        </w:rPr>
        <w:t>ar</w:t>
      </w:r>
      <w:r w:rsidR="00E05571" w:rsidRPr="00DF569A">
        <w:rPr>
          <w:rFonts w:ascii="Times New Roman" w:hAnsi="Times New Roman" w:cs="Times New Roman"/>
          <w:lang w:val="en-US"/>
        </w:rPr>
        <w:t>e</w:t>
      </w:r>
      <w:r w:rsidR="000B140D">
        <w:rPr>
          <w:rFonts w:ascii="Times New Roman" w:hAnsi="Times New Roman" w:cs="Times New Roman"/>
          <w:lang w:val="en-US"/>
        </w:rPr>
        <w:t>,</w:t>
      </w:r>
      <w:r w:rsidR="00E05571" w:rsidRPr="00DF569A">
        <w:rPr>
          <w:rFonts w:ascii="Times New Roman" w:hAnsi="Times New Roman" w:cs="Times New Roman"/>
          <w:lang w:val="en-US"/>
        </w:rPr>
        <w:t xml:space="preserve"> for instance</w:t>
      </w:r>
      <w:r w:rsidR="000B140D">
        <w:rPr>
          <w:rFonts w:ascii="Times New Roman" w:hAnsi="Times New Roman" w:cs="Times New Roman"/>
          <w:lang w:val="en-US"/>
        </w:rPr>
        <w:t>,</w:t>
      </w:r>
      <w:r w:rsidR="00E05571" w:rsidRPr="00DF569A">
        <w:rPr>
          <w:rFonts w:ascii="Times New Roman" w:hAnsi="Times New Roman" w:cs="Times New Roman"/>
          <w:lang w:val="en-US"/>
        </w:rPr>
        <w:t xml:space="preserve"> </w:t>
      </w:r>
      <w:r w:rsidR="00D748AF" w:rsidRPr="00DF569A">
        <w:rPr>
          <w:rFonts w:ascii="Times New Roman" w:hAnsi="Times New Roman" w:cs="Times New Roman"/>
          <w:lang w:val="en-US"/>
        </w:rPr>
        <w:t>Vladimir Jani</w:t>
      </w:r>
      <w:r w:rsidR="00102FED">
        <w:rPr>
          <w:rFonts w:ascii="Times New Roman" w:hAnsi="Times New Roman" w:cs="Times New Roman"/>
          <w:lang w:val="en-US"/>
        </w:rPr>
        <w:t>’</w:t>
      </w:r>
      <w:r w:rsidR="00385832" w:rsidRPr="00DF569A">
        <w:rPr>
          <w:rFonts w:ascii="Times New Roman" w:hAnsi="Times New Roman" w:cs="Times New Roman"/>
          <w:lang w:val="en-US"/>
        </w:rPr>
        <w:t xml:space="preserve">s </w:t>
      </w:r>
      <w:r w:rsidR="00385832" w:rsidRPr="00DF569A">
        <w:rPr>
          <w:rFonts w:ascii="Times New Roman" w:hAnsi="Times New Roman" w:cs="Times New Roman"/>
          <w:i/>
          <w:iCs/>
          <w:lang w:val="en-US"/>
        </w:rPr>
        <w:t>Industrial Landscape</w:t>
      </w:r>
      <w:r w:rsidR="00D748AF" w:rsidRPr="00DF569A">
        <w:rPr>
          <w:rFonts w:ascii="Times New Roman" w:hAnsi="Times New Roman" w:cs="Times New Roman"/>
          <w:lang w:val="en-US"/>
        </w:rPr>
        <w:t xml:space="preserve"> </w:t>
      </w:r>
      <w:r w:rsidR="00B90E75">
        <w:rPr>
          <w:rFonts w:ascii="Times New Roman" w:hAnsi="Times New Roman" w:cs="Times New Roman"/>
          <w:lang w:val="en-US"/>
        </w:rPr>
        <w:t>(</w:t>
      </w:r>
      <w:proofErr w:type="spellStart"/>
      <w:r w:rsidR="00D748AF" w:rsidRPr="00DF569A">
        <w:rPr>
          <w:rFonts w:ascii="Times New Roman" w:hAnsi="Times New Roman" w:cs="Times New Roman"/>
          <w:i/>
          <w:iCs/>
          <w:lang w:val="en-US"/>
        </w:rPr>
        <w:t>Peizazh</w:t>
      </w:r>
      <w:proofErr w:type="spellEnd"/>
      <w:r w:rsidR="00D748AF" w:rsidRPr="00DF569A">
        <w:rPr>
          <w:rFonts w:ascii="Times New Roman" w:hAnsi="Times New Roman" w:cs="Times New Roman"/>
          <w:i/>
          <w:iCs/>
          <w:lang w:val="en-US"/>
        </w:rPr>
        <w:t xml:space="preserve"> Industrial</w:t>
      </w:r>
      <w:r w:rsidR="00385832" w:rsidRPr="00DF569A">
        <w:rPr>
          <w:rFonts w:ascii="Times New Roman" w:hAnsi="Times New Roman" w:cs="Times New Roman"/>
          <w:lang w:val="en-US"/>
        </w:rPr>
        <w:t xml:space="preserve">, </w:t>
      </w:r>
      <w:r w:rsidR="00D748AF" w:rsidRPr="00DF569A">
        <w:rPr>
          <w:rFonts w:ascii="Times New Roman" w:hAnsi="Times New Roman" w:cs="Times New Roman"/>
          <w:lang w:val="en-US"/>
        </w:rPr>
        <w:t>1966</w:t>
      </w:r>
      <w:r w:rsidR="00B90E75">
        <w:rPr>
          <w:rFonts w:ascii="Times New Roman" w:hAnsi="Times New Roman" w:cs="Times New Roman"/>
          <w:lang w:val="en-US"/>
        </w:rPr>
        <w:t>)</w:t>
      </w:r>
      <w:r w:rsidR="003C500E" w:rsidRPr="00DF569A">
        <w:rPr>
          <w:rFonts w:ascii="Times New Roman" w:hAnsi="Times New Roman" w:cs="Times New Roman"/>
          <w:lang w:val="en-US"/>
        </w:rPr>
        <w:t>,</w:t>
      </w:r>
      <w:r w:rsidR="00385832" w:rsidRPr="00DF569A">
        <w:rPr>
          <w:rFonts w:ascii="Times New Roman" w:hAnsi="Times New Roman" w:cs="Times New Roman"/>
          <w:lang w:val="en-US"/>
        </w:rPr>
        <w:t xml:space="preserve"> </w:t>
      </w:r>
      <w:proofErr w:type="spellStart"/>
      <w:r w:rsidR="00385832" w:rsidRPr="00DF569A">
        <w:rPr>
          <w:rFonts w:ascii="Times New Roman" w:hAnsi="Times New Roman" w:cs="Times New Roman"/>
          <w:lang w:val="en-US"/>
        </w:rPr>
        <w:t>Hiqmet</w:t>
      </w:r>
      <w:proofErr w:type="spellEnd"/>
      <w:r w:rsidR="00385832" w:rsidRPr="00DF569A">
        <w:rPr>
          <w:rFonts w:ascii="Times New Roman" w:hAnsi="Times New Roman" w:cs="Times New Roman"/>
          <w:lang w:val="en-US"/>
        </w:rPr>
        <w:t xml:space="preserve"> Agolli</w:t>
      </w:r>
      <w:r w:rsidR="00102FED">
        <w:rPr>
          <w:rFonts w:ascii="Times New Roman" w:hAnsi="Times New Roman" w:cs="Times New Roman"/>
          <w:lang w:val="en-US"/>
        </w:rPr>
        <w:t>’</w:t>
      </w:r>
      <w:r w:rsidR="00385832" w:rsidRPr="00DF569A">
        <w:rPr>
          <w:rFonts w:ascii="Times New Roman" w:hAnsi="Times New Roman" w:cs="Times New Roman"/>
          <w:lang w:val="en-US"/>
        </w:rPr>
        <w:t>s</w:t>
      </w:r>
      <w:r w:rsidR="00730972" w:rsidRPr="00DF569A">
        <w:rPr>
          <w:rFonts w:ascii="Times New Roman" w:hAnsi="Times New Roman" w:cs="Times New Roman"/>
          <w:lang w:val="en-US"/>
        </w:rPr>
        <w:t xml:space="preserve"> characteristic</w:t>
      </w:r>
      <w:r w:rsidR="00585705">
        <w:rPr>
          <w:rFonts w:ascii="Times New Roman" w:hAnsi="Times New Roman" w:cs="Times New Roman"/>
          <w:lang w:val="en-US"/>
        </w:rPr>
        <w:t>ally</w:t>
      </w:r>
      <w:r w:rsidR="00730972" w:rsidRPr="00DF569A">
        <w:rPr>
          <w:rFonts w:ascii="Times New Roman" w:hAnsi="Times New Roman" w:cs="Times New Roman"/>
          <w:lang w:val="en-US"/>
        </w:rPr>
        <w:t xml:space="preserve"> title</w:t>
      </w:r>
      <w:r w:rsidR="00585705">
        <w:rPr>
          <w:rFonts w:ascii="Times New Roman" w:hAnsi="Times New Roman" w:cs="Times New Roman"/>
          <w:lang w:val="en-US"/>
        </w:rPr>
        <w:t>d</w:t>
      </w:r>
      <w:r w:rsidR="00385832" w:rsidRPr="00DF569A">
        <w:rPr>
          <w:rFonts w:ascii="Times New Roman" w:hAnsi="Times New Roman" w:cs="Times New Roman"/>
          <w:lang w:val="en-US"/>
        </w:rPr>
        <w:t xml:space="preserve"> </w:t>
      </w:r>
      <w:r w:rsidR="00385832" w:rsidRPr="00DF569A">
        <w:rPr>
          <w:rFonts w:ascii="Times New Roman" w:hAnsi="Times New Roman" w:cs="Times New Roman"/>
          <w:i/>
          <w:iCs/>
          <w:lang w:val="en-US"/>
        </w:rPr>
        <w:t xml:space="preserve">The </w:t>
      </w:r>
      <w:r w:rsidR="00B90E75">
        <w:rPr>
          <w:rFonts w:ascii="Times New Roman" w:hAnsi="Times New Roman" w:cs="Times New Roman"/>
          <w:i/>
          <w:iCs/>
          <w:lang w:val="en-US"/>
        </w:rPr>
        <w:t>C</w:t>
      </w:r>
      <w:r w:rsidR="00385832" w:rsidRPr="00DF569A">
        <w:rPr>
          <w:rFonts w:ascii="Times New Roman" w:hAnsi="Times New Roman" w:cs="Times New Roman"/>
          <w:i/>
          <w:iCs/>
          <w:lang w:val="en-US"/>
        </w:rPr>
        <w:t xml:space="preserve">himneys </w:t>
      </w:r>
      <w:r w:rsidR="00B90E75">
        <w:rPr>
          <w:rFonts w:ascii="Times New Roman" w:hAnsi="Times New Roman" w:cs="Times New Roman"/>
          <w:i/>
          <w:iCs/>
          <w:lang w:val="en-US"/>
        </w:rPr>
        <w:t>T</w:t>
      </w:r>
      <w:r w:rsidR="00385832" w:rsidRPr="00DF569A">
        <w:rPr>
          <w:rFonts w:ascii="Times New Roman" w:hAnsi="Times New Roman" w:cs="Times New Roman"/>
          <w:i/>
          <w:iCs/>
          <w:lang w:val="en-US"/>
        </w:rPr>
        <w:t xml:space="preserve">ook </w:t>
      </w:r>
      <w:r w:rsidR="00B90E75">
        <w:rPr>
          <w:rFonts w:ascii="Times New Roman" w:hAnsi="Times New Roman" w:cs="Times New Roman"/>
          <w:i/>
          <w:iCs/>
          <w:lang w:val="en-US"/>
        </w:rPr>
        <w:t>O</w:t>
      </w:r>
      <w:r w:rsidR="00385832" w:rsidRPr="00DF569A">
        <w:rPr>
          <w:rFonts w:ascii="Times New Roman" w:hAnsi="Times New Roman" w:cs="Times New Roman"/>
          <w:i/>
          <w:iCs/>
          <w:lang w:val="en-US"/>
        </w:rPr>
        <w:t>ver</w:t>
      </w:r>
      <w:r w:rsidR="00B90E75">
        <w:rPr>
          <w:rFonts w:ascii="Times New Roman" w:hAnsi="Times New Roman" w:cs="Times New Roman"/>
          <w:i/>
          <w:iCs/>
          <w:lang w:val="en-US"/>
        </w:rPr>
        <w:t xml:space="preserve"> the S</w:t>
      </w:r>
      <w:r w:rsidR="00385832" w:rsidRPr="00DF569A">
        <w:rPr>
          <w:rFonts w:ascii="Times New Roman" w:hAnsi="Times New Roman" w:cs="Times New Roman"/>
          <w:i/>
          <w:iCs/>
          <w:lang w:val="en-US"/>
        </w:rPr>
        <w:t>ky</w:t>
      </w:r>
      <w:r w:rsidR="00385832" w:rsidRPr="00DF569A">
        <w:rPr>
          <w:rFonts w:ascii="Times New Roman" w:hAnsi="Times New Roman" w:cs="Times New Roman"/>
          <w:lang w:val="en-US"/>
        </w:rPr>
        <w:t xml:space="preserve"> </w:t>
      </w:r>
      <w:r w:rsidR="00482E45">
        <w:rPr>
          <w:rFonts w:ascii="Times New Roman" w:hAnsi="Times New Roman" w:cs="Times New Roman"/>
          <w:lang w:val="en-US"/>
        </w:rPr>
        <w:t>(</w:t>
      </w:r>
      <w:proofErr w:type="spellStart"/>
      <w:r w:rsidR="00385832" w:rsidRPr="00DF569A">
        <w:rPr>
          <w:rFonts w:ascii="Times New Roman" w:hAnsi="Times New Roman" w:cs="Times New Roman"/>
          <w:i/>
          <w:iCs/>
          <w:lang w:val="en-US"/>
        </w:rPr>
        <w:t>Oxhaqet</w:t>
      </w:r>
      <w:proofErr w:type="spellEnd"/>
      <w:r w:rsidR="00385832" w:rsidRPr="00DF569A">
        <w:rPr>
          <w:rFonts w:ascii="Times New Roman" w:hAnsi="Times New Roman" w:cs="Times New Roman"/>
          <w:i/>
          <w:iCs/>
          <w:lang w:val="en-US"/>
        </w:rPr>
        <w:t xml:space="preserve"> </w:t>
      </w:r>
      <w:proofErr w:type="spellStart"/>
      <w:r w:rsidR="00B90E75">
        <w:rPr>
          <w:rFonts w:ascii="Times New Roman" w:hAnsi="Times New Roman" w:cs="Times New Roman"/>
          <w:i/>
          <w:iCs/>
          <w:lang w:val="en-US"/>
        </w:rPr>
        <w:t>P</w:t>
      </w:r>
      <w:r w:rsidR="00385832" w:rsidRPr="00DF569A">
        <w:rPr>
          <w:rFonts w:ascii="Times New Roman" w:hAnsi="Times New Roman" w:cs="Times New Roman"/>
          <w:i/>
          <w:iCs/>
          <w:lang w:val="en-US"/>
        </w:rPr>
        <w:t>ushtuan</w:t>
      </w:r>
      <w:proofErr w:type="spellEnd"/>
      <w:r w:rsidR="00B90E75">
        <w:rPr>
          <w:rFonts w:ascii="Times New Roman" w:hAnsi="Times New Roman" w:cs="Times New Roman"/>
          <w:i/>
          <w:iCs/>
          <w:lang w:val="en-US"/>
        </w:rPr>
        <w:t xml:space="preserve"> </w:t>
      </w:r>
      <w:proofErr w:type="spellStart"/>
      <w:r w:rsidR="00B90E75">
        <w:rPr>
          <w:rFonts w:ascii="Times New Roman" w:hAnsi="Times New Roman" w:cs="Times New Roman"/>
          <w:i/>
          <w:iCs/>
          <w:lang w:val="en-US"/>
        </w:rPr>
        <w:t>Q</w:t>
      </w:r>
      <w:r w:rsidR="00385832" w:rsidRPr="00DF569A">
        <w:rPr>
          <w:rFonts w:ascii="Times New Roman" w:hAnsi="Times New Roman" w:cs="Times New Roman"/>
          <w:i/>
          <w:iCs/>
          <w:lang w:val="en-US"/>
        </w:rPr>
        <w:t>iellin</w:t>
      </w:r>
      <w:proofErr w:type="spellEnd"/>
      <w:r w:rsidR="00385832" w:rsidRPr="00DF569A">
        <w:rPr>
          <w:rFonts w:ascii="Times New Roman" w:hAnsi="Times New Roman" w:cs="Times New Roman"/>
          <w:lang w:val="en-US"/>
        </w:rPr>
        <w:t>, 1976</w:t>
      </w:r>
      <w:r w:rsidR="00B90E75">
        <w:rPr>
          <w:rFonts w:ascii="Times New Roman" w:hAnsi="Times New Roman" w:cs="Times New Roman"/>
          <w:lang w:val="en-US"/>
        </w:rPr>
        <w:t>)</w:t>
      </w:r>
      <w:r w:rsidR="000B140D">
        <w:rPr>
          <w:rFonts w:ascii="Times New Roman" w:hAnsi="Times New Roman" w:cs="Times New Roman"/>
          <w:lang w:val="en-US"/>
        </w:rPr>
        <w:t>,</w:t>
      </w:r>
      <w:r w:rsidR="00385832" w:rsidRPr="00DF569A">
        <w:rPr>
          <w:rFonts w:ascii="Times New Roman" w:hAnsi="Times New Roman" w:cs="Times New Roman"/>
          <w:lang w:val="en-US"/>
        </w:rPr>
        <w:t xml:space="preserve"> </w:t>
      </w:r>
      <w:r w:rsidR="003C500E" w:rsidRPr="00DF569A">
        <w:rPr>
          <w:rFonts w:ascii="Times New Roman" w:hAnsi="Times New Roman" w:cs="Times New Roman"/>
          <w:lang w:val="en-US"/>
        </w:rPr>
        <w:t xml:space="preserve">and Lumturi </w:t>
      </w:r>
      <w:proofErr w:type="spellStart"/>
      <w:r w:rsidR="003C500E" w:rsidRPr="00DF569A">
        <w:rPr>
          <w:rFonts w:ascii="Times New Roman" w:hAnsi="Times New Roman" w:cs="Times New Roman"/>
          <w:lang w:val="en-US"/>
        </w:rPr>
        <w:t>Blloshmi</w:t>
      </w:r>
      <w:r w:rsidR="00102FED">
        <w:rPr>
          <w:rFonts w:ascii="Times New Roman" w:hAnsi="Times New Roman" w:cs="Times New Roman"/>
          <w:lang w:val="en-US"/>
        </w:rPr>
        <w:t>’</w:t>
      </w:r>
      <w:r w:rsidR="00730972" w:rsidRPr="00DF569A">
        <w:rPr>
          <w:rFonts w:ascii="Times New Roman" w:hAnsi="Times New Roman" w:cs="Times New Roman"/>
          <w:lang w:val="en-US"/>
        </w:rPr>
        <w:t>s</w:t>
      </w:r>
      <w:proofErr w:type="spellEnd"/>
      <w:r w:rsidR="00730972" w:rsidRPr="00DF569A">
        <w:rPr>
          <w:rFonts w:ascii="Times New Roman" w:hAnsi="Times New Roman" w:cs="Times New Roman"/>
          <w:lang w:val="en-US"/>
        </w:rPr>
        <w:t xml:space="preserve"> </w:t>
      </w:r>
      <w:proofErr w:type="gramStart"/>
      <w:r w:rsidR="003C500E" w:rsidRPr="00DF569A">
        <w:rPr>
          <w:rFonts w:ascii="Times New Roman" w:hAnsi="Times New Roman" w:cs="Times New Roman"/>
          <w:i/>
          <w:iCs/>
          <w:lang w:val="en-US"/>
        </w:rPr>
        <w:t>At</w:t>
      </w:r>
      <w:proofErr w:type="gramEnd"/>
      <w:r w:rsidR="003C500E" w:rsidRPr="00DF569A">
        <w:rPr>
          <w:rFonts w:ascii="Times New Roman" w:hAnsi="Times New Roman" w:cs="Times New Roman"/>
          <w:i/>
          <w:iCs/>
          <w:lang w:val="en-US"/>
        </w:rPr>
        <w:t xml:space="preserve"> the Industrial Plant</w:t>
      </w:r>
      <w:r w:rsidR="003C500E" w:rsidRPr="00DF569A">
        <w:rPr>
          <w:rFonts w:ascii="Times New Roman" w:hAnsi="Times New Roman" w:cs="Times New Roman"/>
          <w:lang w:val="en-US"/>
        </w:rPr>
        <w:t xml:space="preserve"> </w:t>
      </w:r>
      <w:r w:rsidR="00B90E75">
        <w:rPr>
          <w:rFonts w:ascii="Times New Roman" w:hAnsi="Times New Roman" w:cs="Times New Roman"/>
          <w:lang w:val="en-US"/>
        </w:rPr>
        <w:t>(</w:t>
      </w:r>
      <w:proofErr w:type="spellStart"/>
      <w:r w:rsidR="0093450E" w:rsidRPr="00DF569A">
        <w:rPr>
          <w:rFonts w:ascii="Times New Roman" w:hAnsi="Times New Roman" w:cs="Times New Roman"/>
          <w:i/>
          <w:iCs/>
          <w:lang w:val="en-US"/>
        </w:rPr>
        <w:t>Në</w:t>
      </w:r>
      <w:proofErr w:type="spellEnd"/>
      <w:r w:rsidR="0093450E" w:rsidRPr="00DF569A">
        <w:rPr>
          <w:rFonts w:ascii="Times New Roman" w:hAnsi="Times New Roman" w:cs="Times New Roman"/>
          <w:i/>
          <w:iCs/>
          <w:lang w:val="en-US"/>
        </w:rPr>
        <w:t xml:space="preserve"> </w:t>
      </w:r>
      <w:proofErr w:type="spellStart"/>
      <w:r w:rsidR="00B90E75">
        <w:rPr>
          <w:rFonts w:ascii="Times New Roman" w:hAnsi="Times New Roman" w:cs="Times New Roman"/>
          <w:i/>
          <w:iCs/>
          <w:lang w:val="en-US"/>
        </w:rPr>
        <w:t>K</w:t>
      </w:r>
      <w:r w:rsidR="0093450E" w:rsidRPr="00DF569A">
        <w:rPr>
          <w:rFonts w:ascii="Times New Roman" w:hAnsi="Times New Roman" w:cs="Times New Roman"/>
          <w:i/>
          <w:iCs/>
          <w:lang w:val="en-US"/>
        </w:rPr>
        <w:t>ompleksin</w:t>
      </w:r>
      <w:proofErr w:type="spellEnd"/>
      <w:r w:rsidR="0093450E" w:rsidRPr="00DF569A">
        <w:rPr>
          <w:rFonts w:ascii="Times New Roman" w:hAnsi="Times New Roman" w:cs="Times New Roman"/>
          <w:i/>
          <w:iCs/>
          <w:lang w:val="en-US"/>
        </w:rPr>
        <w:t xml:space="preserve"> </w:t>
      </w:r>
      <w:r w:rsidR="00B90E75">
        <w:rPr>
          <w:rFonts w:ascii="Times New Roman" w:hAnsi="Times New Roman" w:cs="Times New Roman"/>
          <w:i/>
          <w:iCs/>
          <w:lang w:val="en-US"/>
        </w:rPr>
        <w:t>I</w:t>
      </w:r>
      <w:r w:rsidR="0093450E" w:rsidRPr="00DF569A">
        <w:rPr>
          <w:rFonts w:ascii="Times New Roman" w:hAnsi="Times New Roman" w:cs="Times New Roman"/>
          <w:i/>
          <w:iCs/>
          <w:lang w:val="en-US"/>
        </w:rPr>
        <w:t xml:space="preserve">ndustrial, </w:t>
      </w:r>
      <w:r w:rsidR="003C500E" w:rsidRPr="00DF569A">
        <w:rPr>
          <w:rFonts w:ascii="Times New Roman" w:hAnsi="Times New Roman" w:cs="Times New Roman"/>
          <w:lang w:val="en-US"/>
        </w:rPr>
        <w:t>1974</w:t>
      </w:r>
      <w:r w:rsidR="00482E45">
        <w:rPr>
          <w:rFonts w:ascii="Times New Roman" w:hAnsi="Times New Roman" w:cs="Times New Roman"/>
          <w:lang w:val="en-US"/>
        </w:rPr>
        <w:t>)</w:t>
      </w:r>
      <w:r w:rsidR="00E05571" w:rsidRPr="00DF569A">
        <w:rPr>
          <w:rFonts w:ascii="Times New Roman" w:hAnsi="Times New Roman" w:cs="Times New Roman"/>
          <w:lang w:val="en-US"/>
        </w:rPr>
        <w:t>.</w:t>
      </w:r>
      <w:r w:rsidR="003C500E" w:rsidRPr="00DF569A">
        <w:rPr>
          <w:rFonts w:ascii="Times New Roman" w:hAnsi="Times New Roman" w:cs="Times New Roman"/>
          <w:lang w:val="en-US"/>
        </w:rPr>
        <w:t xml:space="preserve"> </w:t>
      </w:r>
      <w:r w:rsidRPr="00DF569A">
        <w:rPr>
          <w:rFonts w:ascii="Times New Roman" w:hAnsi="Times New Roman" w:cs="Times New Roman"/>
          <w:lang w:val="en-US"/>
        </w:rPr>
        <w:t xml:space="preserve">While each painting differs in style, they </w:t>
      </w:r>
      <w:r w:rsidR="00544A72">
        <w:rPr>
          <w:rFonts w:ascii="Times New Roman" w:hAnsi="Times New Roman" w:cs="Times New Roman"/>
          <w:lang w:val="en-US"/>
        </w:rPr>
        <w:t xml:space="preserve">all </w:t>
      </w:r>
      <w:r w:rsidRPr="00DF569A">
        <w:rPr>
          <w:rFonts w:ascii="Times New Roman" w:hAnsi="Times New Roman" w:cs="Times New Roman"/>
          <w:lang w:val="en-US"/>
        </w:rPr>
        <w:t>share a common depiction of landscapes dominated by chimneys and factories. In these artworks, nature has all but disappeared, replaced by towering smokestacks releasing dense gr</w:t>
      </w:r>
      <w:r w:rsidR="004C36C7">
        <w:rPr>
          <w:rFonts w:ascii="Times New Roman" w:hAnsi="Times New Roman" w:cs="Times New Roman"/>
          <w:lang w:val="en-US"/>
        </w:rPr>
        <w:t>a</w:t>
      </w:r>
      <w:r w:rsidRPr="00DF569A">
        <w:rPr>
          <w:rFonts w:ascii="Times New Roman" w:hAnsi="Times New Roman" w:cs="Times New Roman"/>
          <w:lang w:val="en-US"/>
        </w:rPr>
        <w:t>y clouds into the sky. The blending of smoke with the clouds symbolizes the overwhelming presence of industry, making the machinery and factories seem like the new “natural” surroundings of this modern, transformed lif</w:t>
      </w:r>
      <w:r w:rsidR="00A46964">
        <w:rPr>
          <w:rFonts w:ascii="Times New Roman" w:hAnsi="Times New Roman" w:cs="Times New Roman"/>
          <w:lang w:val="en-US"/>
        </w:rPr>
        <w:t>e.</w:t>
      </w:r>
    </w:p>
    <w:p w14:paraId="68C5774A" w14:textId="210CE0E3" w:rsidR="00942560" w:rsidRDefault="00FC7CED" w:rsidP="00AA6661">
      <w:pPr>
        <w:spacing w:line="360" w:lineRule="auto"/>
        <w:ind w:firstLine="720"/>
        <w:rPr>
          <w:rFonts w:ascii="Times New Roman" w:hAnsi="Times New Roman" w:cs="Times New Roman"/>
          <w:lang w:val="en-US"/>
        </w:rPr>
      </w:pPr>
      <w:r w:rsidRPr="00DF569A">
        <w:rPr>
          <w:rFonts w:ascii="Times New Roman" w:hAnsi="Times New Roman" w:cs="Times New Roman"/>
          <w:lang w:val="en-US"/>
        </w:rPr>
        <w:t>Albania</w:t>
      </w:r>
      <w:r w:rsidR="00102FED">
        <w:rPr>
          <w:rFonts w:ascii="Times New Roman" w:hAnsi="Times New Roman" w:cs="Times New Roman"/>
          <w:lang w:val="en-US"/>
        </w:rPr>
        <w:t>’</w:t>
      </w:r>
      <w:r w:rsidRPr="00DF569A">
        <w:rPr>
          <w:rFonts w:ascii="Times New Roman" w:hAnsi="Times New Roman" w:cs="Times New Roman"/>
          <w:lang w:val="en-US"/>
        </w:rPr>
        <w:t xml:space="preserve">s industrialization reached its peak with the </w:t>
      </w:r>
      <w:r w:rsidR="00F404E0">
        <w:rPr>
          <w:rFonts w:ascii="Times New Roman" w:hAnsi="Times New Roman" w:cs="Times New Roman"/>
          <w:lang w:val="en-US"/>
        </w:rPr>
        <w:t>m</w:t>
      </w:r>
      <w:r w:rsidRPr="00DF569A">
        <w:rPr>
          <w:rFonts w:ascii="Times New Roman" w:hAnsi="Times New Roman" w:cs="Times New Roman"/>
          <w:lang w:val="en-US"/>
        </w:rPr>
        <w:t xml:space="preserve">etallurgical </w:t>
      </w:r>
      <w:r w:rsidR="00F404E0">
        <w:rPr>
          <w:rFonts w:ascii="Times New Roman" w:hAnsi="Times New Roman" w:cs="Times New Roman"/>
          <w:lang w:val="en-US"/>
        </w:rPr>
        <w:t>c</w:t>
      </w:r>
      <w:r w:rsidRPr="00DF569A">
        <w:rPr>
          <w:rFonts w:ascii="Times New Roman" w:hAnsi="Times New Roman" w:cs="Times New Roman"/>
          <w:lang w:val="en-US"/>
        </w:rPr>
        <w:t xml:space="preserve">omplex in Elbasan. Known as </w:t>
      </w:r>
      <w:r w:rsidR="00A62951">
        <w:rPr>
          <w:rFonts w:ascii="Times New Roman" w:hAnsi="Times New Roman" w:cs="Times New Roman"/>
          <w:lang w:val="en-US"/>
        </w:rPr>
        <w:t xml:space="preserve">the </w:t>
      </w:r>
      <w:r w:rsidRPr="00DF569A">
        <w:rPr>
          <w:rFonts w:ascii="Times New Roman" w:hAnsi="Times New Roman" w:cs="Times New Roman"/>
          <w:lang w:val="en-US"/>
        </w:rPr>
        <w:t xml:space="preserve">“Steel of the Party,” it was the largest industrial site and the most </w:t>
      </w:r>
      <w:r w:rsidRPr="00DF569A">
        <w:rPr>
          <w:rFonts w:ascii="Times New Roman" w:hAnsi="Times New Roman" w:cs="Times New Roman"/>
          <w:lang w:val="en-US"/>
        </w:rPr>
        <w:lastRenderedPageBreak/>
        <w:t xml:space="preserve">ambitious project in socialist Albania. </w:t>
      </w:r>
      <w:r w:rsidR="00E642DE" w:rsidRPr="00DF569A">
        <w:rPr>
          <w:rFonts w:ascii="Times New Roman" w:hAnsi="Times New Roman" w:cs="Times New Roman"/>
          <w:lang w:val="en-US"/>
        </w:rPr>
        <w:t>Built in the 1970s with significant financial and technical assistance from China, the complex was designed to produce steel and other metals essential for Albania</w:t>
      </w:r>
      <w:r w:rsidR="00102FED">
        <w:rPr>
          <w:rFonts w:ascii="Times New Roman" w:hAnsi="Times New Roman" w:cs="Times New Roman"/>
          <w:lang w:val="en-US"/>
        </w:rPr>
        <w:t>’</w:t>
      </w:r>
      <w:r w:rsidR="00E642DE" w:rsidRPr="00DF569A">
        <w:rPr>
          <w:rFonts w:ascii="Times New Roman" w:hAnsi="Times New Roman" w:cs="Times New Roman"/>
          <w:lang w:val="en-US"/>
        </w:rPr>
        <w:t>s heavy industry. Its construction marked a significant moment in the country</w:t>
      </w:r>
      <w:r w:rsidR="00102FED">
        <w:rPr>
          <w:rFonts w:ascii="Times New Roman" w:hAnsi="Times New Roman" w:cs="Times New Roman"/>
          <w:lang w:val="en-US"/>
        </w:rPr>
        <w:t>’</w:t>
      </w:r>
      <w:r w:rsidR="00E642DE" w:rsidRPr="00DF569A">
        <w:rPr>
          <w:rFonts w:ascii="Times New Roman" w:hAnsi="Times New Roman" w:cs="Times New Roman"/>
          <w:lang w:val="en-US"/>
        </w:rPr>
        <w:t xml:space="preserve">s industrial history, </w:t>
      </w:r>
      <w:r w:rsidR="00A62951">
        <w:rPr>
          <w:rFonts w:ascii="Times New Roman" w:hAnsi="Times New Roman" w:cs="Times New Roman"/>
          <w:lang w:val="en-US"/>
        </w:rPr>
        <w:t>in that</w:t>
      </w:r>
      <w:r w:rsidR="00E642DE" w:rsidRPr="00DF569A">
        <w:rPr>
          <w:rFonts w:ascii="Times New Roman" w:hAnsi="Times New Roman" w:cs="Times New Roman"/>
          <w:lang w:val="en-US"/>
        </w:rPr>
        <w:t xml:space="preserve"> it transformed the town of Elbasan into a major industrial hub, creating jobs and reshaping the local economy and landscape.</w:t>
      </w:r>
      <w:r w:rsidRPr="00DF569A">
        <w:rPr>
          <w:rFonts w:ascii="Times New Roman" w:hAnsi="Times New Roman" w:cs="Times New Roman"/>
          <w:lang w:val="en-US"/>
        </w:rPr>
        <w:t xml:space="preserve"> </w:t>
      </w:r>
      <w:r w:rsidR="00E642DE" w:rsidRPr="00DF569A">
        <w:rPr>
          <w:rFonts w:ascii="Times New Roman" w:hAnsi="Times New Roman" w:cs="Times New Roman"/>
          <w:lang w:val="en-US"/>
        </w:rPr>
        <w:t xml:space="preserve">In paintings marking the construction of the </w:t>
      </w:r>
      <w:r w:rsidR="00823B4F">
        <w:rPr>
          <w:rFonts w:ascii="Times New Roman" w:hAnsi="Times New Roman" w:cs="Times New Roman"/>
          <w:lang w:val="en-US"/>
        </w:rPr>
        <w:t>m</w:t>
      </w:r>
      <w:r w:rsidR="00E642DE" w:rsidRPr="00DF569A">
        <w:rPr>
          <w:rFonts w:ascii="Times New Roman" w:hAnsi="Times New Roman" w:cs="Times New Roman"/>
          <w:lang w:val="en-US"/>
        </w:rPr>
        <w:t xml:space="preserve">etallurgical </w:t>
      </w:r>
      <w:r w:rsidR="00823B4F">
        <w:rPr>
          <w:rFonts w:ascii="Times New Roman" w:hAnsi="Times New Roman" w:cs="Times New Roman"/>
          <w:lang w:val="en-US"/>
        </w:rPr>
        <w:t>c</w:t>
      </w:r>
      <w:r w:rsidR="00E642DE" w:rsidRPr="00DF569A">
        <w:rPr>
          <w:rFonts w:ascii="Times New Roman" w:hAnsi="Times New Roman" w:cs="Times New Roman"/>
          <w:lang w:val="en-US"/>
        </w:rPr>
        <w:t>omplex</w:t>
      </w:r>
      <w:r w:rsidR="00A62951">
        <w:rPr>
          <w:rFonts w:ascii="Times New Roman" w:hAnsi="Times New Roman" w:cs="Times New Roman"/>
          <w:lang w:val="en-US"/>
        </w:rPr>
        <w:t>,</w:t>
      </w:r>
      <w:r w:rsidR="00E642DE" w:rsidRPr="00DF569A">
        <w:rPr>
          <w:rFonts w:ascii="Times New Roman" w:hAnsi="Times New Roman" w:cs="Times New Roman"/>
          <w:lang w:val="en-US"/>
        </w:rPr>
        <w:t xml:space="preserve"> such as </w:t>
      </w:r>
      <w:r w:rsidR="00E642DE" w:rsidRPr="00DF569A">
        <w:rPr>
          <w:rFonts w:ascii="Times New Roman" w:hAnsi="Times New Roman" w:cs="Times New Roman"/>
          <w:i/>
          <w:iCs/>
          <w:lang w:val="en-US"/>
        </w:rPr>
        <w:t>The Giant of Metallurgy</w:t>
      </w:r>
      <w:r w:rsidR="00E642DE" w:rsidRPr="00DF569A">
        <w:rPr>
          <w:rFonts w:ascii="Times New Roman" w:hAnsi="Times New Roman" w:cs="Times New Roman"/>
          <w:lang w:val="en-US"/>
        </w:rPr>
        <w:t xml:space="preserve"> </w:t>
      </w:r>
      <w:r w:rsidR="000F319A">
        <w:rPr>
          <w:rFonts w:ascii="Times New Roman" w:hAnsi="Times New Roman" w:cs="Times New Roman"/>
          <w:lang w:val="en-US"/>
        </w:rPr>
        <w:t>(</w:t>
      </w:r>
      <w:proofErr w:type="spellStart"/>
      <w:r w:rsidR="00E642DE" w:rsidRPr="00DF569A">
        <w:rPr>
          <w:rFonts w:ascii="Times New Roman" w:hAnsi="Times New Roman" w:cs="Times New Roman"/>
          <w:i/>
          <w:iCs/>
          <w:lang w:val="en-US"/>
        </w:rPr>
        <w:t>Gjigandi</w:t>
      </w:r>
      <w:proofErr w:type="spellEnd"/>
      <w:r w:rsidR="00E642DE" w:rsidRPr="00DF569A">
        <w:rPr>
          <w:rFonts w:ascii="Times New Roman" w:hAnsi="Times New Roman" w:cs="Times New Roman"/>
          <w:i/>
          <w:iCs/>
          <w:lang w:val="en-US"/>
        </w:rPr>
        <w:t xml:space="preserve"> </w:t>
      </w:r>
      <w:proofErr w:type="spellStart"/>
      <w:r w:rsidR="00E642DE" w:rsidRPr="00DF569A">
        <w:rPr>
          <w:rFonts w:ascii="Times New Roman" w:hAnsi="Times New Roman" w:cs="Times New Roman"/>
          <w:i/>
          <w:iCs/>
          <w:lang w:val="en-US"/>
        </w:rPr>
        <w:t>i</w:t>
      </w:r>
      <w:proofErr w:type="spellEnd"/>
      <w:r w:rsidR="00E642DE" w:rsidRPr="00DF569A">
        <w:rPr>
          <w:rFonts w:ascii="Times New Roman" w:hAnsi="Times New Roman" w:cs="Times New Roman"/>
          <w:i/>
          <w:iCs/>
          <w:lang w:val="en-US"/>
        </w:rPr>
        <w:t xml:space="preserve"> </w:t>
      </w:r>
      <w:proofErr w:type="spellStart"/>
      <w:r w:rsidR="00E642DE" w:rsidRPr="00DF569A">
        <w:rPr>
          <w:rFonts w:ascii="Times New Roman" w:hAnsi="Times New Roman" w:cs="Times New Roman"/>
          <w:i/>
          <w:iCs/>
          <w:lang w:val="en-US"/>
        </w:rPr>
        <w:t>Metalurgjisë</w:t>
      </w:r>
      <w:proofErr w:type="spellEnd"/>
      <w:r w:rsidR="00E642DE" w:rsidRPr="00D4203B">
        <w:rPr>
          <w:rFonts w:ascii="Times New Roman" w:hAnsi="Times New Roman" w:cs="Times New Roman"/>
          <w:lang w:val="en-US"/>
        </w:rPr>
        <w:t>, 1</w:t>
      </w:r>
      <w:r w:rsidR="00E642DE" w:rsidRPr="00DF569A">
        <w:rPr>
          <w:rFonts w:ascii="Times New Roman" w:hAnsi="Times New Roman" w:cs="Times New Roman"/>
          <w:lang w:val="en-US"/>
        </w:rPr>
        <w:t>974</w:t>
      </w:r>
      <w:r w:rsidR="000F319A">
        <w:rPr>
          <w:rFonts w:ascii="Times New Roman" w:hAnsi="Times New Roman" w:cs="Times New Roman"/>
          <w:lang w:val="en-US"/>
        </w:rPr>
        <w:t>)</w:t>
      </w:r>
      <w:r w:rsidR="00E642DE" w:rsidRPr="00DF569A">
        <w:rPr>
          <w:rFonts w:ascii="Times New Roman" w:hAnsi="Times New Roman" w:cs="Times New Roman"/>
          <w:lang w:val="en-US"/>
        </w:rPr>
        <w:t xml:space="preserve">, which features workers </w:t>
      </w:r>
      <w:r w:rsidR="004D68D5" w:rsidRPr="00DF569A">
        <w:rPr>
          <w:rFonts w:ascii="Times New Roman" w:hAnsi="Times New Roman" w:cs="Times New Roman"/>
          <w:lang w:val="en-US"/>
        </w:rPr>
        <w:t xml:space="preserve">once again </w:t>
      </w:r>
      <w:r w:rsidR="00BD4153">
        <w:rPr>
          <w:rFonts w:ascii="Times New Roman" w:hAnsi="Times New Roman" w:cs="Times New Roman"/>
          <w:lang w:val="en-US"/>
        </w:rPr>
        <w:t>holding</w:t>
      </w:r>
      <w:r w:rsidR="00BD4153" w:rsidRPr="00DF569A">
        <w:rPr>
          <w:rFonts w:ascii="Times New Roman" w:hAnsi="Times New Roman" w:cs="Times New Roman"/>
          <w:lang w:val="en-US"/>
        </w:rPr>
        <w:t xml:space="preserve"> </w:t>
      </w:r>
      <w:r w:rsidR="00E642DE" w:rsidRPr="00DF569A">
        <w:rPr>
          <w:rFonts w:ascii="Times New Roman" w:hAnsi="Times New Roman" w:cs="Times New Roman"/>
          <w:lang w:val="en-US"/>
        </w:rPr>
        <w:t xml:space="preserve">a map or blueprint, </w:t>
      </w:r>
      <w:r w:rsidR="004D68D5">
        <w:rPr>
          <w:rFonts w:ascii="Times New Roman" w:hAnsi="Times New Roman" w:cs="Times New Roman"/>
          <w:lang w:val="en-US"/>
        </w:rPr>
        <w:t>or</w:t>
      </w:r>
      <w:r w:rsidR="00E642DE" w:rsidRPr="00DF569A">
        <w:rPr>
          <w:rFonts w:ascii="Times New Roman" w:hAnsi="Times New Roman" w:cs="Times New Roman"/>
          <w:lang w:val="en-US"/>
        </w:rPr>
        <w:t xml:space="preserve"> </w:t>
      </w:r>
      <w:r w:rsidR="00170C98" w:rsidRPr="00DF569A">
        <w:rPr>
          <w:rFonts w:ascii="Times New Roman" w:hAnsi="Times New Roman" w:cs="Times New Roman"/>
          <w:lang w:val="en-US"/>
        </w:rPr>
        <w:t>Çlirim Ceka</w:t>
      </w:r>
      <w:r w:rsidR="00102FED">
        <w:rPr>
          <w:rFonts w:ascii="Times New Roman" w:hAnsi="Times New Roman" w:cs="Times New Roman"/>
          <w:lang w:val="en-US"/>
        </w:rPr>
        <w:t>’</w:t>
      </w:r>
      <w:r w:rsidR="00A40881" w:rsidRPr="00DF569A">
        <w:rPr>
          <w:rFonts w:ascii="Times New Roman" w:hAnsi="Times New Roman" w:cs="Times New Roman"/>
          <w:lang w:val="en-US"/>
        </w:rPr>
        <w:t xml:space="preserve">s </w:t>
      </w:r>
      <w:proofErr w:type="gramStart"/>
      <w:r w:rsidR="00E642DE" w:rsidRPr="00DF569A">
        <w:rPr>
          <w:rFonts w:ascii="Times New Roman" w:hAnsi="Times New Roman" w:cs="Times New Roman"/>
          <w:i/>
          <w:iCs/>
          <w:lang w:val="en-US"/>
        </w:rPr>
        <w:t>The</w:t>
      </w:r>
      <w:proofErr w:type="gramEnd"/>
      <w:r w:rsidR="00E642DE" w:rsidRPr="00DF569A">
        <w:rPr>
          <w:rFonts w:ascii="Times New Roman" w:hAnsi="Times New Roman" w:cs="Times New Roman"/>
          <w:i/>
          <w:iCs/>
          <w:lang w:val="en-US"/>
        </w:rPr>
        <w:t xml:space="preserve"> Steel </w:t>
      </w:r>
      <w:r w:rsidR="00D4203B" w:rsidRPr="00DF569A">
        <w:rPr>
          <w:rFonts w:ascii="Times New Roman" w:hAnsi="Times New Roman" w:cs="Times New Roman"/>
          <w:i/>
          <w:iCs/>
          <w:lang w:val="en-US"/>
        </w:rPr>
        <w:t xml:space="preserve">Breaks </w:t>
      </w:r>
      <w:r w:rsidR="00E642DE" w:rsidRPr="00DF569A">
        <w:rPr>
          <w:rFonts w:ascii="Times New Roman" w:hAnsi="Times New Roman" w:cs="Times New Roman"/>
          <w:i/>
          <w:iCs/>
          <w:lang w:val="en-US"/>
        </w:rPr>
        <w:t>the Blockade</w:t>
      </w:r>
      <w:r w:rsidR="00E642DE" w:rsidRPr="00DF569A">
        <w:rPr>
          <w:rFonts w:ascii="Times New Roman" w:hAnsi="Times New Roman" w:cs="Times New Roman"/>
          <w:lang w:val="en-US"/>
        </w:rPr>
        <w:t xml:space="preserve"> </w:t>
      </w:r>
      <w:r w:rsidR="000F319A">
        <w:rPr>
          <w:rFonts w:ascii="Times New Roman" w:hAnsi="Times New Roman" w:cs="Times New Roman"/>
          <w:lang w:val="en-US"/>
        </w:rPr>
        <w:t>(</w:t>
      </w:r>
      <w:proofErr w:type="spellStart"/>
      <w:r w:rsidR="00E642DE" w:rsidRPr="00DF569A">
        <w:rPr>
          <w:rFonts w:ascii="Times New Roman" w:hAnsi="Times New Roman" w:cs="Times New Roman"/>
          <w:i/>
          <w:iCs/>
          <w:lang w:val="en-US"/>
        </w:rPr>
        <w:t>Çeliku</w:t>
      </w:r>
      <w:proofErr w:type="spellEnd"/>
      <w:r w:rsidR="00E642DE" w:rsidRPr="00DF569A">
        <w:rPr>
          <w:rFonts w:ascii="Times New Roman" w:hAnsi="Times New Roman" w:cs="Times New Roman"/>
          <w:i/>
          <w:iCs/>
          <w:lang w:val="en-US"/>
        </w:rPr>
        <w:t xml:space="preserve"> </w:t>
      </w:r>
      <w:proofErr w:type="spellStart"/>
      <w:r w:rsidR="004D68D5" w:rsidRPr="00DF569A">
        <w:rPr>
          <w:rFonts w:ascii="Times New Roman" w:hAnsi="Times New Roman" w:cs="Times New Roman"/>
          <w:i/>
          <w:iCs/>
          <w:lang w:val="en-US"/>
        </w:rPr>
        <w:t>Çan</w:t>
      </w:r>
      <w:proofErr w:type="spellEnd"/>
      <w:r w:rsidR="004D68D5" w:rsidRPr="00DF569A">
        <w:rPr>
          <w:rFonts w:ascii="Times New Roman" w:hAnsi="Times New Roman" w:cs="Times New Roman"/>
          <w:i/>
          <w:iCs/>
          <w:lang w:val="en-US"/>
        </w:rPr>
        <w:t xml:space="preserve"> </w:t>
      </w:r>
      <w:proofErr w:type="spellStart"/>
      <w:r w:rsidR="004D68D5" w:rsidRPr="00DF569A">
        <w:rPr>
          <w:rFonts w:ascii="Times New Roman" w:hAnsi="Times New Roman" w:cs="Times New Roman"/>
          <w:i/>
          <w:iCs/>
          <w:lang w:val="en-US"/>
        </w:rPr>
        <w:t>Bllokaden</w:t>
      </w:r>
      <w:proofErr w:type="spellEnd"/>
      <w:r w:rsidR="00E642DE" w:rsidRPr="00D4203B">
        <w:rPr>
          <w:rFonts w:ascii="Times New Roman" w:hAnsi="Times New Roman" w:cs="Times New Roman"/>
          <w:lang w:val="en-US"/>
        </w:rPr>
        <w:t>, 1</w:t>
      </w:r>
      <w:r w:rsidR="00E642DE" w:rsidRPr="00DF569A">
        <w:rPr>
          <w:rFonts w:ascii="Times New Roman" w:hAnsi="Times New Roman" w:cs="Times New Roman"/>
          <w:lang w:val="en-US"/>
        </w:rPr>
        <w:t>979</w:t>
      </w:r>
      <w:r w:rsidR="000F319A">
        <w:rPr>
          <w:rFonts w:ascii="Times New Roman" w:hAnsi="Times New Roman" w:cs="Times New Roman"/>
          <w:lang w:val="en-US"/>
        </w:rPr>
        <w:t>)</w:t>
      </w:r>
      <w:r w:rsidR="00E67FD5">
        <w:rPr>
          <w:rFonts w:ascii="Times New Roman" w:hAnsi="Times New Roman" w:cs="Times New Roman"/>
          <w:lang w:val="en-US"/>
        </w:rPr>
        <w:t xml:space="preserve">, we witness an almost futuristic setting that barely resembles </w:t>
      </w:r>
      <w:r w:rsidR="00BD4153">
        <w:rPr>
          <w:rFonts w:ascii="Times New Roman" w:hAnsi="Times New Roman" w:cs="Times New Roman"/>
          <w:lang w:val="en-US"/>
        </w:rPr>
        <w:t>E</w:t>
      </w:r>
      <w:r w:rsidR="00E67FD5">
        <w:rPr>
          <w:rFonts w:ascii="Times New Roman" w:hAnsi="Times New Roman" w:cs="Times New Roman"/>
          <w:lang w:val="en-US"/>
        </w:rPr>
        <w:t xml:space="preserve">arth. In these paintings, factories appear as organic extensions of the terrain, as if the socialist future had already materialized and merged </w:t>
      </w:r>
      <w:r w:rsidR="002662EB">
        <w:rPr>
          <w:rFonts w:ascii="Times New Roman" w:hAnsi="Times New Roman" w:cs="Times New Roman"/>
          <w:lang w:val="en-US"/>
        </w:rPr>
        <w:t>with</w:t>
      </w:r>
      <w:r w:rsidR="0065650E">
        <w:rPr>
          <w:rFonts w:ascii="Times New Roman" w:hAnsi="Times New Roman" w:cs="Times New Roman"/>
          <w:lang w:val="en-US"/>
        </w:rPr>
        <w:t xml:space="preserve"> nature</w:t>
      </w:r>
      <w:r w:rsidR="002662EB">
        <w:rPr>
          <w:rFonts w:ascii="Times New Roman" w:hAnsi="Times New Roman" w:cs="Times New Roman"/>
          <w:lang w:val="en-US"/>
        </w:rPr>
        <w:t>, or</w:t>
      </w:r>
      <w:r w:rsidR="00E67FD5">
        <w:rPr>
          <w:rFonts w:ascii="Times New Roman" w:hAnsi="Times New Roman" w:cs="Times New Roman"/>
          <w:lang w:val="en-US"/>
        </w:rPr>
        <w:t xml:space="preserve"> indeed</w:t>
      </w:r>
      <w:r w:rsidR="002662EB">
        <w:rPr>
          <w:rFonts w:ascii="Times New Roman" w:hAnsi="Times New Roman" w:cs="Times New Roman"/>
          <w:lang w:val="en-US"/>
        </w:rPr>
        <w:t>,</w:t>
      </w:r>
      <w:r w:rsidR="00E67FD5">
        <w:rPr>
          <w:rFonts w:ascii="Times New Roman" w:hAnsi="Times New Roman" w:cs="Times New Roman"/>
          <w:lang w:val="en-US"/>
        </w:rPr>
        <w:t xml:space="preserve"> replaced </w:t>
      </w:r>
      <w:r w:rsidR="0065650E">
        <w:rPr>
          <w:rFonts w:ascii="Times New Roman" w:hAnsi="Times New Roman" w:cs="Times New Roman"/>
          <w:lang w:val="en-US"/>
        </w:rPr>
        <w:t xml:space="preserve">it </w:t>
      </w:r>
      <w:r w:rsidR="00E67FD5">
        <w:rPr>
          <w:rFonts w:ascii="Times New Roman" w:hAnsi="Times New Roman" w:cs="Times New Roman"/>
          <w:lang w:val="en-US"/>
        </w:rPr>
        <w:t xml:space="preserve">altogether. This differs greatly from earlier </w:t>
      </w:r>
      <w:r w:rsidR="00E642DE" w:rsidRPr="00DF569A">
        <w:rPr>
          <w:rFonts w:ascii="Times New Roman" w:hAnsi="Times New Roman" w:cs="Times New Roman"/>
          <w:lang w:val="en-US"/>
        </w:rPr>
        <w:t>industrial landscapes</w:t>
      </w:r>
      <w:r w:rsidR="00E67FD5">
        <w:rPr>
          <w:rFonts w:ascii="Times New Roman" w:hAnsi="Times New Roman" w:cs="Times New Roman"/>
          <w:lang w:val="en-US"/>
        </w:rPr>
        <w:t xml:space="preserve">, where smokestacks </w:t>
      </w:r>
      <w:r w:rsidR="0065650E">
        <w:rPr>
          <w:rFonts w:ascii="Times New Roman" w:hAnsi="Times New Roman" w:cs="Times New Roman"/>
          <w:lang w:val="en-US"/>
        </w:rPr>
        <w:t xml:space="preserve">had </w:t>
      </w:r>
      <w:r w:rsidR="00E67FD5">
        <w:rPr>
          <w:rFonts w:ascii="Times New Roman" w:hAnsi="Times New Roman" w:cs="Times New Roman"/>
          <w:lang w:val="en-US"/>
        </w:rPr>
        <w:t>loomed over the land as foreign, imposing structures</w:t>
      </w:r>
      <w:r w:rsidR="00E642DE" w:rsidRPr="00DF569A">
        <w:rPr>
          <w:rFonts w:ascii="Times New Roman" w:hAnsi="Times New Roman" w:cs="Times New Roman"/>
          <w:lang w:val="en-US"/>
        </w:rPr>
        <w:t>. In this new environment,</w:t>
      </w:r>
      <w:r w:rsidR="00A058E9" w:rsidRPr="00DF569A">
        <w:rPr>
          <w:rFonts w:ascii="Times New Roman" w:hAnsi="Times New Roman" w:cs="Times New Roman"/>
          <w:lang w:val="en-US"/>
        </w:rPr>
        <w:t xml:space="preserve"> the machines have become “natural” structures </w:t>
      </w:r>
      <w:r w:rsidR="00E642DE" w:rsidRPr="00DF569A">
        <w:rPr>
          <w:rFonts w:ascii="Times New Roman" w:hAnsi="Times New Roman" w:cs="Times New Roman"/>
          <w:lang w:val="en-US"/>
        </w:rPr>
        <w:t xml:space="preserve">and features </w:t>
      </w:r>
      <w:r w:rsidR="00A058E9" w:rsidRPr="00DF569A">
        <w:rPr>
          <w:rFonts w:ascii="Times New Roman" w:hAnsi="Times New Roman" w:cs="Times New Roman"/>
          <w:lang w:val="en-US"/>
        </w:rPr>
        <w:t xml:space="preserve">that </w:t>
      </w:r>
      <w:r w:rsidR="00E642DE" w:rsidRPr="00DF569A">
        <w:rPr>
          <w:rFonts w:ascii="Times New Roman" w:hAnsi="Times New Roman" w:cs="Times New Roman"/>
          <w:lang w:val="en-US"/>
        </w:rPr>
        <w:t>merge</w:t>
      </w:r>
      <w:r w:rsidR="00A058E9" w:rsidRPr="00DF569A">
        <w:rPr>
          <w:rFonts w:ascii="Times New Roman" w:hAnsi="Times New Roman" w:cs="Times New Roman"/>
          <w:lang w:val="en-US"/>
        </w:rPr>
        <w:t xml:space="preserve"> </w:t>
      </w:r>
      <w:r w:rsidR="007F5835">
        <w:rPr>
          <w:rFonts w:ascii="Times New Roman" w:hAnsi="Times New Roman" w:cs="Times New Roman"/>
          <w:lang w:val="en-US"/>
        </w:rPr>
        <w:t>with</w:t>
      </w:r>
      <w:r w:rsidR="00A058E9" w:rsidRPr="00DF569A">
        <w:rPr>
          <w:rFonts w:ascii="Times New Roman" w:hAnsi="Times New Roman" w:cs="Times New Roman"/>
          <w:lang w:val="en-US"/>
        </w:rPr>
        <w:t xml:space="preserve"> the ground and expand in the background of the paintings. While the workers appear as strong </w:t>
      </w:r>
      <w:r w:rsidR="0083160D">
        <w:rPr>
          <w:rFonts w:ascii="Times New Roman" w:hAnsi="Times New Roman" w:cs="Times New Roman"/>
          <w:lang w:val="en-US"/>
        </w:rPr>
        <w:t xml:space="preserve">as </w:t>
      </w:r>
      <w:r w:rsidR="00A058E9" w:rsidRPr="00DF569A">
        <w:rPr>
          <w:rFonts w:ascii="Times New Roman" w:hAnsi="Times New Roman" w:cs="Times New Roman"/>
          <w:lang w:val="en-US"/>
        </w:rPr>
        <w:t>ever before, the surroundings have changed</w:t>
      </w:r>
      <w:r w:rsidR="0083160D">
        <w:rPr>
          <w:rFonts w:ascii="Times New Roman" w:hAnsi="Times New Roman" w:cs="Times New Roman"/>
          <w:lang w:val="en-US"/>
        </w:rPr>
        <w:t>,</w:t>
      </w:r>
      <w:r w:rsidR="00A058E9" w:rsidRPr="00DF569A">
        <w:rPr>
          <w:rFonts w:ascii="Times New Roman" w:hAnsi="Times New Roman" w:cs="Times New Roman"/>
          <w:lang w:val="en-US"/>
        </w:rPr>
        <w:t xml:space="preserve"> as if the future of ultimate modernity ha</w:t>
      </w:r>
      <w:r w:rsidR="0083160D">
        <w:rPr>
          <w:rFonts w:ascii="Times New Roman" w:hAnsi="Times New Roman" w:cs="Times New Roman"/>
          <w:lang w:val="en-US"/>
        </w:rPr>
        <w:t>s</w:t>
      </w:r>
      <w:r w:rsidR="00A058E9" w:rsidRPr="00DF569A">
        <w:rPr>
          <w:rFonts w:ascii="Times New Roman" w:hAnsi="Times New Roman" w:cs="Times New Roman"/>
          <w:lang w:val="en-US"/>
        </w:rPr>
        <w:t xml:space="preserve"> now been reached</w:t>
      </w:r>
      <w:r w:rsidR="007D288D">
        <w:rPr>
          <w:rFonts w:ascii="Times New Roman" w:hAnsi="Times New Roman" w:cs="Times New Roman"/>
          <w:lang w:val="en-US"/>
        </w:rPr>
        <w:t xml:space="preserve"> precisely due to their efforts</w:t>
      </w:r>
      <w:r w:rsidR="00A058E9" w:rsidRPr="00DF569A">
        <w:rPr>
          <w:rFonts w:ascii="Times New Roman" w:hAnsi="Times New Roman" w:cs="Times New Roman"/>
          <w:lang w:val="en-US"/>
        </w:rPr>
        <w:t>.</w:t>
      </w:r>
      <w:r w:rsidR="00E67FD5">
        <w:rPr>
          <w:rFonts w:ascii="Times New Roman" w:hAnsi="Times New Roman" w:cs="Times New Roman"/>
          <w:lang w:val="en-US"/>
        </w:rPr>
        <w:t xml:space="preserve"> This shift in representation that came with the construction of the </w:t>
      </w:r>
      <w:r w:rsidR="00723C14">
        <w:rPr>
          <w:rFonts w:ascii="Times New Roman" w:hAnsi="Times New Roman" w:cs="Times New Roman"/>
          <w:lang w:val="en-US"/>
        </w:rPr>
        <w:t>m</w:t>
      </w:r>
      <w:r w:rsidR="00E67FD5">
        <w:rPr>
          <w:rFonts w:ascii="Times New Roman" w:hAnsi="Times New Roman" w:cs="Times New Roman"/>
          <w:lang w:val="en-US"/>
        </w:rPr>
        <w:t xml:space="preserve">etallurgical </w:t>
      </w:r>
      <w:r w:rsidR="00723C14">
        <w:rPr>
          <w:rFonts w:ascii="Times New Roman" w:hAnsi="Times New Roman" w:cs="Times New Roman"/>
          <w:lang w:val="en-US"/>
        </w:rPr>
        <w:t>c</w:t>
      </w:r>
      <w:r w:rsidR="00E67FD5">
        <w:rPr>
          <w:rFonts w:ascii="Times New Roman" w:hAnsi="Times New Roman" w:cs="Times New Roman"/>
          <w:lang w:val="en-US"/>
        </w:rPr>
        <w:t xml:space="preserve">omplex suggests </w:t>
      </w:r>
      <w:r w:rsidR="006610E4">
        <w:rPr>
          <w:rFonts w:ascii="Times New Roman" w:hAnsi="Times New Roman" w:cs="Times New Roman"/>
          <w:lang w:val="en-US"/>
        </w:rPr>
        <w:t>a</w:t>
      </w:r>
      <w:r w:rsidR="00E67FD5">
        <w:rPr>
          <w:rFonts w:ascii="Times New Roman" w:hAnsi="Times New Roman" w:cs="Times New Roman"/>
          <w:lang w:val="en-US"/>
        </w:rPr>
        <w:t xml:space="preserve"> deeper transformation: not just of physical landscapes but of the very way </w:t>
      </w:r>
      <w:r w:rsidR="00AC3FBC">
        <w:rPr>
          <w:rFonts w:ascii="Times New Roman" w:hAnsi="Times New Roman" w:cs="Times New Roman"/>
          <w:lang w:val="en-US"/>
        </w:rPr>
        <w:t xml:space="preserve">that </w:t>
      </w:r>
      <w:r w:rsidR="00E67FD5">
        <w:rPr>
          <w:rFonts w:ascii="Times New Roman" w:hAnsi="Times New Roman" w:cs="Times New Roman"/>
          <w:lang w:val="en-US"/>
        </w:rPr>
        <w:t>nature was imagined within the social</w:t>
      </w:r>
      <w:r w:rsidR="006610E4">
        <w:rPr>
          <w:rFonts w:ascii="Times New Roman" w:hAnsi="Times New Roman" w:cs="Times New Roman"/>
          <w:lang w:val="en-US"/>
        </w:rPr>
        <w:t>i</w:t>
      </w:r>
      <w:r w:rsidR="00E67FD5">
        <w:rPr>
          <w:rFonts w:ascii="Times New Roman" w:hAnsi="Times New Roman" w:cs="Times New Roman"/>
          <w:lang w:val="en-US"/>
        </w:rPr>
        <w:t>st project.</w:t>
      </w:r>
    </w:p>
    <w:p w14:paraId="050D60FA" w14:textId="77777777" w:rsidR="005D661A" w:rsidRDefault="005D661A" w:rsidP="005D661A">
      <w:pPr>
        <w:spacing w:line="360" w:lineRule="auto"/>
        <w:rPr>
          <w:rFonts w:ascii="Times New Roman" w:hAnsi="Times New Roman" w:cs="Times New Roman"/>
          <w:lang w:val="en-US"/>
        </w:rPr>
      </w:pPr>
    </w:p>
    <w:p w14:paraId="302F8C94" w14:textId="7E831ED9" w:rsidR="005D661A" w:rsidRDefault="005D661A" w:rsidP="005D661A">
      <w:pPr>
        <w:spacing w:line="360" w:lineRule="auto"/>
        <w:rPr>
          <w:rFonts w:ascii="Times New Roman" w:hAnsi="Times New Roman" w:cs="Times New Roman"/>
          <w:color w:val="000000" w:themeColor="text1"/>
        </w:rPr>
      </w:pPr>
      <w:r w:rsidRPr="005D661A">
        <w:rPr>
          <w:rFonts w:ascii="Times New Roman" w:hAnsi="Times New Roman" w:cs="Times New Roman"/>
          <w:color w:val="000000" w:themeColor="text1"/>
        </w:rPr>
        <w:t xml:space="preserve">&lt;Set figure </w:t>
      </w:r>
      <w:r>
        <w:rPr>
          <w:rFonts w:ascii="Times New Roman" w:hAnsi="Times New Roman" w:cs="Times New Roman"/>
          <w:color w:val="000000" w:themeColor="text1"/>
        </w:rPr>
        <w:t>4</w:t>
      </w:r>
      <w:r w:rsidRPr="005D661A">
        <w:rPr>
          <w:rFonts w:ascii="Times New Roman" w:hAnsi="Times New Roman" w:cs="Times New Roman"/>
          <w:color w:val="000000" w:themeColor="text1"/>
        </w:rPr>
        <w:t xml:space="preserve"> after the previous paragraph. Preferred size:</w:t>
      </w:r>
      <w:r>
        <w:rPr>
          <w:rFonts w:ascii="Times New Roman" w:hAnsi="Times New Roman" w:cs="Times New Roman"/>
          <w:color w:val="000000" w:themeColor="text1"/>
        </w:rPr>
        <w:t xml:space="preserve"> SMALL</w:t>
      </w:r>
      <w:r w:rsidRPr="005D661A">
        <w:rPr>
          <w:rFonts w:ascii="Times New Roman" w:hAnsi="Times New Roman" w:cs="Times New Roman"/>
          <w:color w:val="000000" w:themeColor="text1"/>
        </w:rPr>
        <w:t xml:space="preserve">.&gt;; </w:t>
      </w:r>
      <w:r>
        <w:rPr>
          <w:rFonts w:ascii="Times New Roman" w:hAnsi="Times New Roman" w:cs="Times New Roman"/>
          <w:color w:val="000000" w:themeColor="text1"/>
        </w:rPr>
        <w:t xml:space="preserve">Isuf </w:t>
      </w:r>
      <w:proofErr w:type="spellStart"/>
      <w:r>
        <w:rPr>
          <w:rFonts w:ascii="Times New Roman" w:hAnsi="Times New Roman" w:cs="Times New Roman"/>
          <w:color w:val="000000" w:themeColor="text1"/>
        </w:rPr>
        <w:t>Sulovari</w:t>
      </w:r>
      <w:proofErr w:type="spellEnd"/>
      <w:r w:rsidRPr="005D661A">
        <w:rPr>
          <w:rFonts w:ascii="Times New Roman" w:hAnsi="Times New Roman" w:cs="Times New Roman"/>
          <w:color w:val="000000" w:themeColor="text1"/>
        </w:rPr>
        <w:t xml:space="preserve">. </w:t>
      </w:r>
      <w:r>
        <w:rPr>
          <w:rFonts w:ascii="Times New Roman" w:hAnsi="Times New Roman" w:cs="Times New Roman"/>
          <w:color w:val="000000" w:themeColor="text1"/>
        </w:rPr>
        <w:t>The giant of metallurgy (</w:t>
      </w:r>
      <w:proofErr w:type="spellStart"/>
      <w:r>
        <w:rPr>
          <w:rFonts w:ascii="Times New Roman" w:hAnsi="Times New Roman" w:cs="Times New Roman"/>
          <w:color w:val="000000" w:themeColor="text1"/>
        </w:rPr>
        <w:t>Gjigandi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metalurgjisë</w:t>
      </w:r>
      <w:proofErr w:type="spellEnd"/>
      <w:r>
        <w:rPr>
          <w:rFonts w:ascii="Times New Roman" w:hAnsi="Times New Roman" w:cs="Times New Roman"/>
          <w:color w:val="000000" w:themeColor="text1"/>
        </w:rPr>
        <w:t>)</w:t>
      </w:r>
      <w:r w:rsidRPr="005D661A">
        <w:rPr>
          <w:rFonts w:ascii="Times New Roman" w:hAnsi="Times New Roman" w:cs="Times New Roman"/>
          <w:color w:val="000000" w:themeColor="text1"/>
        </w:rPr>
        <w:t xml:space="preserve">, </w:t>
      </w:r>
      <w:r>
        <w:rPr>
          <w:rFonts w:ascii="Times New Roman" w:hAnsi="Times New Roman" w:cs="Times New Roman"/>
          <w:color w:val="000000" w:themeColor="text1"/>
        </w:rPr>
        <w:t>1974</w:t>
      </w:r>
      <w:r w:rsidRPr="005D661A">
        <w:rPr>
          <w:rFonts w:ascii="Times New Roman" w:hAnsi="Times New Roman" w:cs="Times New Roman"/>
          <w:color w:val="000000" w:themeColor="text1"/>
        </w:rPr>
        <w:t xml:space="preserve">. </w:t>
      </w:r>
      <w:r>
        <w:rPr>
          <w:rFonts w:ascii="Times New Roman" w:hAnsi="Times New Roman" w:cs="Times New Roman"/>
          <w:color w:val="000000" w:themeColor="text1"/>
        </w:rPr>
        <w:t>Oil on canvas</w:t>
      </w:r>
      <w:r w:rsidRPr="005D661A">
        <w:rPr>
          <w:rFonts w:ascii="Times New Roman" w:hAnsi="Times New Roman" w:cs="Times New Roman"/>
          <w:color w:val="000000" w:themeColor="text1"/>
        </w:rPr>
        <w:t xml:space="preserve">, </w:t>
      </w:r>
      <w:r>
        <w:rPr>
          <w:rFonts w:ascii="Times New Roman" w:hAnsi="Times New Roman" w:cs="Times New Roman"/>
          <w:color w:val="000000" w:themeColor="text1"/>
        </w:rPr>
        <w:t>172 x 134 cm</w:t>
      </w:r>
      <w:r w:rsidRPr="005D661A">
        <w:rPr>
          <w:rFonts w:ascii="Times New Roman" w:hAnsi="Times New Roman" w:cs="Times New Roman"/>
          <w:color w:val="000000" w:themeColor="text1"/>
        </w:rPr>
        <w:t xml:space="preserve">. © </w:t>
      </w:r>
      <w:r>
        <w:rPr>
          <w:rFonts w:ascii="Times New Roman" w:hAnsi="Times New Roman" w:cs="Times New Roman"/>
          <w:color w:val="000000" w:themeColor="text1"/>
        </w:rPr>
        <w:t xml:space="preserve">National Gallery of Arts (Galeria </w:t>
      </w:r>
      <w:proofErr w:type="spellStart"/>
      <w:r>
        <w:rPr>
          <w:rFonts w:ascii="Times New Roman" w:hAnsi="Times New Roman" w:cs="Times New Roman"/>
          <w:color w:val="000000" w:themeColor="text1"/>
        </w:rPr>
        <w:t>Kombëtare</w:t>
      </w:r>
      <w:proofErr w:type="spellEnd"/>
      <w:r>
        <w:rPr>
          <w:rFonts w:ascii="Times New Roman" w:hAnsi="Times New Roman" w:cs="Times New Roman"/>
          <w:color w:val="000000" w:themeColor="text1"/>
        </w:rPr>
        <w:t xml:space="preserve"> e </w:t>
      </w:r>
      <w:proofErr w:type="spellStart"/>
      <w:r>
        <w:rPr>
          <w:rFonts w:ascii="Times New Roman" w:hAnsi="Times New Roman" w:cs="Times New Roman"/>
          <w:color w:val="000000" w:themeColor="text1"/>
        </w:rPr>
        <w:t>Arteve</w:t>
      </w:r>
      <w:proofErr w:type="spellEnd"/>
      <w:r w:rsidRPr="005D661A">
        <w:rPr>
          <w:rFonts w:ascii="Times New Roman" w:hAnsi="Times New Roman" w:cs="Times New Roman"/>
          <w:color w:val="000000" w:themeColor="text1"/>
        </w:rPr>
        <w:t xml:space="preserve">. </w:t>
      </w:r>
      <w:r>
        <w:rPr>
          <w:rFonts w:ascii="Times New Roman" w:hAnsi="Times New Roman" w:cs="Times New Roman"/>
          <w:color w:val="000000" w:themeColor="text1"/>
        </w:rPr>
        <w:t>Tirana, Albania</w:t>
      </w:r>
      <w:r w:rsidRPr="005D661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National Gallery of Arts (Galeria </w:t>
      </w:r>
      <w:proofErr w:type="spellStart"/>
      <w:r>
        <w:rPr>
          <w:rFonts w:ascii="Times New Roman" w:hAnsi="Times New Roman" w:cs="Times New Roman"/>
          <w:color w:val="000000" w:themeColor="text1"/>
        </w:rPr>
        <w:t>Kombëtare</w:t>
      </w:r>
      <w:proofErr w:type="spellEnd"/>
      <w:r>
        <w:rPr>
          <w:rFonts w:ascii="Times New Roman" w:hAnsi="Times New Roman" w:cs="Times New Roman"/>
          <w:color w:val="000000" w:themeColor="text1"/>
        </w:rPr>
        <w:t xml:space="preserve"> e </w:t>
      </w:r>
      <w:proofErr w:type="spellStart"/>
      <w:r>
        <w:rPr>
          <w:rFonts w:ascii="Times New Roman" w:hAnsi="Times New Roman" w:cs="Times New Roman"/>
          <w:color w:val="000000" w:themeColor="text1"/>
        </w:rPr>
        <w:t>Arteve</w:t>
      </w:r>
      <w:proofErr w:type="spellEnd"/>
      <w:r>
        <w:rPr>
          <w:rFonts w:ascii="Times New Roman" w:hAnsi="Times New Roman" w:cs="Times New Roman"/>
          <w:color w:val="000000" w:themeColor="text1"/>
        </w:rPr>
        <w:t xml:space="preserve">). </w:t>
      </w:r>
    </w:p>
    <w:p w14:paraId="2C89A32C" w14:textId="77777777" w:rsidR="005D661A" w:rsidRDefault="005D661A" w:rsidP="002B059F">
      <w:pPr>
        <w:spacing w:line="360" w:lineRule="auto"/>
        <w:rPr>
          <w:rFonts w:ascii="Times New Roman" w:hAnsi="Times New Roman" w:cs="Times New Roman"/>
          <w:lang w:val="en-US"/>
        </w:rPr>
      </w:pPr>
    </w:p>
    <w:p w14:paraId="22663538" w14:textId="757C8FE1" w:rsidR="00A46964" w:rsidRPr="00DF569A" w:rsidRDefault="00E67FD5" w:rsidP="00861074">
      <w:pPr>
        <w:spacing w:line="360" w:lineRule="auto"/>
        <w:ind w:firstLine="720"/>
        <w:rPr>
          <w:rFonts w:ascii="Times New Roman" w:hAnsi="Times New Roman" w:cs="Times New Roman"/>
          <w:lang w:val="en-US"/>
        </w:rPr>
      </w:pPr>
      <w:r>
        <w:rPr>
          <w:rFonts w:ascii="Times New Roman" w:hAnsi="Times New Roman" w:cs="Times New Roman"/>
          <w:lang w:val="en-US"/>
        </w:rPr>
        <w:t xml:space="preserve">Why does this </w:t>
      </w:r>
      <w:r w:rsidR="006629D3">
        <w:rPr>
          <w:rFonts w:ascii="Times New Roman" w:hAnsi="Times New Roman" w:cs="Times New Roman"/>
          <w:lang w:val="en-US"/>
        </w:rPr>
        <w:t>body o</w:t>
      </w:r>
      <w:r w:rsidR="00C00771">
        <w:rPr>
          <w:rFonts w:ascii="Times New Roman" w:hAnsi="Times New Roman" w:cs="Times New Roman"/>
          <w:lang w:val="en-US"/>
        </w:rPr>
        <w:t>f</w:t>
      </w:r>
      <w:r w:rsidR="00752B3F">
        <w:rPr>
          <w:rFonts w:ascii="Times New Roman" w:hAnsi="Times New Roman" w:cs="Times New Roman"/>
          <w:lang w:val="en-US"/>
        </w:rPr>
        <w:t xml:space="preserve"> socialist art from Albania </w:t>
      </w:r>
      <w:r>
        <w:rPr>
          <w:rFonts w:ascii="Times New Roman" w:hAnsi="Times New Roman" w:cs="Times New Roman"/>
          <w:lang w:val="en-US"/>
        </w:rPr>
        <w:t>matter for understanding the Socialist Anthropocene? These variations in Socialist Realism show that the process of transforming nature was never a single, unified narrative. Some paintings celebrate industrial dominance over natural landscapes, while others depict industry as a new</w:t>
      </w:r>
      <w:r w:rsidR="00C56866">
        <w:rPr>
          <w:rFonts w:ascii="Times New Roman" w:hAnsi="Times New Roman" w:cs="Times New Roman"/>
          <w:lang w:val="en-US"/>
        </w:rPr>
        <w:t>,</w:t>
      </w:r>
      <w:r>
        <w:rPr>
          <w:rFonts w:ascii="Times New Roman" w:hAnsi="Times New Roman" w:cs="Times New Roman"/>
          <w:lang w:val="en-US"/>
        </w:rPr>
        <w:t xml:space="preserve"> almost natural phenomenon. This diversity of representation reveals a crucial realization that is significant for both the ways in which we examine Socialist Realism and the framework in which we read or understand nature under socialist modernization: nature was never fully erased, nor was it entirely subjugated. It continued to shape, resist, or integrate into human interventions</w:t>
      </w:r>
      <w:r w:rsidR="006610E4">
        <w:rPr>
          <w:rFonts w:ascii="Times New Roman" w:hAnsi="Times New Roman" w:cs="Times New Roman"/>
          <w:lang w:val="en-US"/>
        </w:rPr>
        <w:t>, having its own agency</w:t>
      </w:r>
      <w:r>
        <w:rPr>
          <w:rFonts w:ascii="Times New Roman" w:hAnsi="Times New Roman" w:cs="Times New Roman"/>
          <w:lang w:val="en-US"/>
        </w:rPr>
        <w:t xml:space="preserve">. This </w:t>
      </w:r>
      <w:r w:rsidR="00C56866">
        <w:rPr>
          <w:rFonts w:ascii="Times New Roman" w:hAnsi="Times New Roman" w:cs="Times New Roman"/>
          <w:lang w:val="en-US"/>
        </w:rPr>
        <w:t xml:space="preserve">analysis </w:t>
      </w:r>
      <w:r>
        <w:rPr>
          <w:rFonts w:ascii="Times New Roman" w:hAnsi="Times New Roman" w:cs="Times New Roman"/>
          <w:lang w:val="en-US"/>
        </w:rPr>
        <w:t xml:space="preserve">challenges simplistic readings of Socialist Realism as a </w:t>
      </w:r>
      <w:r>
        <w:rPr>
          <w:rFonts w:ascii="Times New Roman" w:hAnsi="Times New Roman" w:cs="Times New Roman"/>
          <w:lang w:val="en-US"/>
        </w:rPr>
        <w:lastRenderedPageBreak/>
        <w:t>homogen</w:t>
      </w:r>
      <w:r w:rsidR="00C56866">
        <w:rPr>
          <w:rFonts w:ascii="Times New Roman" w:hAnsi="Times New Roman" w:cs="Times New Roman"/>
          <w:lang w:val="en-US"/>
        </w:rPr>
        <w:t>e</w:t>
      </w:r>
      <w:r>
        <w:rPr>
          <w:rFonts w:ascii="Times New Roman" w:hAnsi="Times New Roman" w:cs="Times New Roman"/>
          <w:lang w:val="en-US"/>
        </w:rPr>
        <w:t>ous and simple propagandistic moment in art history</w:t>
      </w:r>
      <w:r w:rsidR="00AF7AC4">
        <w:rPr>
          <w:rFonts w:ascii="Times New Roman" w:hAnsi="Times New Roman" w:cs="Times New Roman"/>
          <w:lang w:val="en-US"/>
        </w:rPr>
        <w:t>,</w:t>
      </w:r>
      <w:r w:rsidR="006610E4">
        <w:rPr>
          <w:rFonts w:ascii="Times New Roman" w:hAnsi="Times New Roman" w:cs="Times New Roman"/>
          <w:lang w:val="en-US"/>
        </w:rPr>
        <w:t xml:space="preserve"> since painters did not always portray nature in a similar style or </w:t>
      </w:r>
      <w:r w:rsidR="007861CD">
        <w:rPr>
          <w:rFonts w:ascii="Times New Roman" w:hAnsi="Times New Roman" w:cs="Times New Roman"/>
          <w:lang w:val="en-US"/>
        </w:rPr>
        <w:t xml:space="preserve">with a similar </w:t>
      </w:r>
      <w:r w:rsidR="006610E4">
        <w:rPr>
          <w:rFonts w:ascii="Times New Roman" w:hAnsi="Times New Roman" w:cs="Times New Roman"/>
          <w:lang w:val="en-US"/>
        </w:rPr>
        <w:t>understanding</w:t>
      </w:r>
      <w:r>
        <w:rPr>
          <w:rFonts w:ascii="Times New Roman" w:hAnsi="Times New Roman" w:cs="Times New Roman"/>
          <w:lang w:val="en-US"/>
        </w:rPr>
        <w:t>. At the same</w:t>
      </w:r>
      <w:r w:rsidR="006610E4">
        <w:rPr>
          <w:rFonts w:ascii="Times New Roman" w:hAnsi="Times New Roman" w:cs="Times New Roman"/>
          <w:lang w:val="en-US"/>
        </w:rPr>
        <w:t xml:space="preserve"> time</w:t>
      </w:r>
      <w:r>
        <w:rPr>
          <w:rFonts w:ascii="Times New Roman" w:hAnsi="Times New Roman" w:cs="Times New Roman"/>
          <w:lang w:val="en-US"/>
        </w:rPr>
        <w:t xml:space="preserve">, these </w:t>
      </w:r>
      <w:r w:rsidR="006610E4">
        <w:rPr>
          <w:rFonts w:ascii="Times New Roman" w:hAnsi="Times New Roman" w:cs="Times New Roman"/>
          <w:lang w:val="en-US"/>
        </w:rPr>
        <w:t xml:space="preserve">diverse </w:t>
      </w:r>
      <w:r>
        <w:rPr>
          <w:rFonts w:ascii="Times New Roman" w:hAnsi="Times New Roman" w:cs="Times New Roman"/>
          <w:lang w:val="en-US"/>
        </w:rPr>
        <w:t xml:space="preserve">depictions also challenge readings of the Anthropocene as </w:t>
      </w:r>
      <w:r w:rsidR="006610E4">
        <w:rPr>
          <w:rFonts w:ascii="Times New Roman" w:hAnsi="Times New Roman" w:cs="Times New Roman"/>
          <w:lang w:val="en-US"/>
        </w:rPr>
        <w:t xml:space="preserve">a </w:t>
      </w:r>
      <w:r>
        <w:rPr>
          <w:rFonts w:ascii="Times New Roman" w:hAnsi="Times New Roman" w:cs="Times New Roman"/>
          <w:lang w:val="en-US"/>
        </w:rPr>
        <w:t>one</w:t>
      </w:r>
      <w:r w:rsidR="00A0186E">
        <w:rPr>
          <w:rFonts w:ascii="Times New Roman" w:hAnsi="Times New Roman" w:cs="Times New Roman"/>
          <w:lang w:val="en-US"/>
        </w:rPr>
        <w:t>-directional outcome of human activity on Earth.</w:t>
      </w:r>
    </w:p>
    <w:p w14:paraId="0BA7725C" w14:textId="02BFEC97" w:rsidR="00861074" w:rsidRDefault="00297CC3" w:rsidP="00BD2B33">
      <w:pPr>
        <w:spacing w:line="360" w:lineRule="auto"/>
        <w:ind w:firstLine="720"/>
        <w:rPr>
          <w:rFonts w:ascii="Times New Roman" w:hAnsi="Times New Roman" w:cs="Times New Roman"/>
          <w:lang w:val="en-US"/>
        </w:rPr>
      </w:pPr>
      <w:r w:rsidRPr="00DF569A">
        <w:rPr>
          <w:rFonts w:ascii="Times New Roman" w:hAnsi="Times New Roman" w:cs="Times New Roman"/>
          <w:lang w:val="en-US"/>
        </w:rPr>
        <w:t>In the post-socialist era, Albania</w:t>
      </w:r>
      <w:r w:rsidR="00102FED">
        <w:rPr>
          <w:rFonts w:ascii="Times New Roman" w:hAnsi="Times New Roman" w:cs="Times New Roman"/>
          <w:lang w:val="en-US"/>
        </w:rPr>
        <w:t>’</w:t>
      </w:r>
      <w:r w:rsidRPr="00DF569A">
        <w:rPr>
          <w:rFonts w:ascii="Times New Roman" w:hAnsi="Times New Roman" w:cs="Times New Roman"/>
          <w:lang w:val="en-US"/>
        </w:rPr>
        <w:t xml:space="preserve">s factories were abandoned to decay as the country transitioned into the </w:t>
      </w:r>
      <w:r w:rsidR="00CC244D">
        <w:rPr>
          <w:rFonts w:ascii="Times New Roman" w:hAnsi="Times New Roman" w:cs="Times New Roman"/>
          <w:lang w:val="en-US"/>
        </w:rPr>
        <w:t>“</w:t>
      </w:r>
      <w:r w:rsidRPr="00DF569A">
        <w:rPr>
          <w:rFonts w:ascii="Times New Roman" w:hAnsi="Times New Roman" w:cs="Times New Roman"/>
          <w:lang w:val="en-US"/>
        </w:rPr>
        <w:t>new utopia</w:t>
      </w:r>
      <w:r w:rsidR="00CC244D">
        <w:rPr>
          <w:rFonts w:ascii="Times New Roman" w:hAnsi="Times New Roman" w:cs="Times New Roman"/>
          <w:lang w:val="en-US"/>
        </w:rPr>
        <w:t>”</w:t>
      </w:r>
      <w:r w:rsidRPr="00DF569A">
        <w:rPr>
          <w:rFonts w:ascii="Times New Roman" w:hAnsi="Times New Roman" w:cs="Times New Roman"/>
          <w:lang w:val="en-US"/>
        </w:rPr>
        <w:t xml:space="preserve"> of privatization and endless accumulation. This shift, driven by neoliberal reforms and market-driven policies, dismantled the industrial base that had once supported towns across the country.</w:t>
      </w:r>
      <w:r w:rsidR="006610E4">
        <w:rPr>
          <w:rFonts w:ascii="Times New Roman" w:hAnsi="Times New Roman" w:cs="Times New Roman"/>
          <w:lang w:val="en-US"/>
        </w:rPr>
        <w:t xml:space="preserve"> I</w:t>
      </w:r>
      <w:r w:rsidRPr="00DF569A">
        <w:rPr>
          <w:rFonts w:ascii="Times New Roman" w:hAnsi="Times New Roman" w:cs="Times New Roman"/>
          <w:lang w:val="en-US"/>
        </w:rPr>
        <w:t xml:space="preserve">ndustrial centers were left empty and lifeless, with factories falling into disrepair and entire communities collapsing economically. </w:t>
      </w:r>
      <w:r w:rsidR="009A6DF5">
        <w:rPr>
          <w:rFonts w:ascii="Times New Roman" w:hAnsi="Times New Roman" w:cs="Times New Roman"/>
          <w:lang w:val="en-US"/>
        </w:rPr>
        <w:t xml:space="preserve">Looking back at the socialist paintings </w:t>
      </w:r>
      <w:proofErr w:type="gramStart"/>
      <w:r w:rsidR="009A6DF5">
        <w:rPr>
          <w:rFonts w:ascii="Times New Roman" w:hAnsi="Times New Roman" w:cs="Times New Roman"/>
          <w:lang w:val="en-US"/>
        </w:rPr>
        <w:t>in light of</w:t>
      </w:r>
      <w:proofErr w:type="gramEnd"/>
      <w:r w:rsidR="009A6DF5">
        <w:rPr>
          <w:rFonts w:ascii="Times New Roman" w:hAnsi="Times New Roman" w:cs="Times New Roman"/>
          <w:lang w:val="en-US"/>
        </w:rPr>
        <w:t xml:space="preserve"> this collapse, th</w:t>
      </w:r>
      <w:r w:rsidR="007861CD">
        <w:rPr>
          <w:rFonts w:ascii="Times New Roman" w:hAnsi="Times New Roman" w:cs="Times New Roman"/>
          <w:lang w:val="en-US"/>
        </w:rPr>
        <w:t>os</w:t>
      </w:r>
      <w:r w:rsidR="009A6DF5">
        <w:rPr>
          <w:rFonts w:ascii="Times New Roman" w:hAnsi="Times New Roman" w:cs="Times New Roman"/>
          <w:lang w:val="en-US"/>
        </w:rPr>
        <w:t xml:space="preserve">e </w:t>
      </w:r>
      <w:r w:rsidR="007861CD">
        <w:rPr>
          <w:rFonts w:ascii="Times New Roman" w:hAnsi="Times New Roman" w:cs="Times New Roman"/>
          <w:lang w:val="en-US"/>
        </w:rPr>
        <w:t xml:space="preserve">paintings </w:t>
      </w:r>
      <w:r w:rsidR="009A6DF5">
        <w:rPr>
          <w:rFonts w:ascii="Times New Roman" w:hAnsi="Times New Roman" w:cs="Times New Roman"/>
          <w:lang w:val="en-US"/>
        </w:rPr>
        <w:t>take on new meaning</w:t>
      </w:r>
      <w:r w:rsidR="006610E4">
        <w:rPr>
          <w:rFonts w:ascii="Times New Roman" w:hAnsi="Times New Roman" w:cs="Times New Roman"/>
          <w:lang w:val="en-US"/>
        </w:rPr>
        <w:t>s</w:t>
      </w:r>
      <w:r w:rsidR="009A6DF5">
        <w:rPr>
          <w:rFonts w:ascii="Times New Roman" w:hAnsi="Times New Roman" w:cs="Times New Roman"/>
          <w:lang w:val="en-US"/>
        </w:rPr>
        <w:t xml:space="preserve">. What once </w:t>
      </w:r>
      <w:r w:rsidR="007861CD">
        <w:rPr>
          <w:rFonts w:ascii="Times New Roman" w:hAnsi="Times New Roman" w:cs="Times New Roman"/>
          <w:lang w:val="en-US"/>
        </w:rPr>
        <w:t xml:space="preserve">had </w:t>
      </w:r>
      <w:r w:rsidR="009A6DF5">
        <w:rPr>
          <w:rFonts w:ascii="Times New Roman" w:hAnsi="Times New Roman" w:cs="Times New Roman"/>
          <w:lang w:val="en-US"/>
        </w:rPr>
        <w:t xml:space="preserve">seemed to </w:t>
      </w:r>
      <w:r w:rsidR="006610E4">
        <w:rPr>
          <w:rFonts w:ascii="Times New Roman" w:hAnsi="Times New Roman" w:cs="Times New Roman"/>
          <w:lang w:val="en-US"/>
        </w:rPr>
        <w:t xml:space="preserve">be </w:t>
      </w:r>
      <w:r w:rsidR="009A6DF5">
        <w:rPr>
          <w:rFonts w:ascii="Times New Roman" w:hAnsi="Times New Roman" w:cs="Times New Roman"/>
          <w:lang w:val="en-US"/>
        </w:rPr>
        <w:t xml:space="preserve">definite symbols of progress now appear as fragile, precarious moments within a broader environmental history. Their diversity in depicting nature—sometimes conquered, sometimes in harmony, sometimes irreversibly altered—serves </w:t>
      </w:r>
      <w:r w:rsidR="00EC7C04">
        <w:rPr>
          <w:rFonts w:ascii="Times New Roman" w:hAnsi="Times New Roman" w:cs="Times New Roman"/>
          <w:lang w:val="en-US"/>
        </w:rPr>
        <w:t xml:space="preserve">as </w:t>
      </w:r>
      <w:r w:rsidR="009A6DF5">
        <w:rPr>
          <w:rFonts w:ascii="Times New Roman" w:hAnsi="Times New Roman" w:cs="Times New Roman"/>
          <w:lang w:val="en-US"/>
        </w:rPr>
        <w:t xml:space="preserve">a visual archive of human attempts to integrate into and reshape the natural world. </w:t>
      </w:r>
      <w:r w:rsidR="00F85B74">
        <w:rPr>
          <w:rFonts w:ascii="Times New Roman" w:hAnsi="Times New Roman" w:cs="Times New Roman"/>
          <w:lang w:val="en-US"/>
        </w:rPr>
        <w:t>Examining t</w:t>
      </w:r>
      <w:r w:rsidR="006610E4">
        <w:rPr>
          <w:rFonts w:ascii="Times New Roman" w:hAnsi="Times New Roman" w:cs="Times New Roman"/>
          <w:lang w:val="en-US"/>
        </w:rPr>
        <w:t xml:space="preserve">his </w:t>
      </w:r>
      <w:r w:rsidR="00F85B74">
        <w:rPr>
          <w:rFonts w:ascii="Times New Roman" w:hAnsi="Times New Roman" w:cs="Times New Roman"/>
          <w:lang w:val="en-US"/>
        </w:rPr>
        <w:t>archive</w:t>
      </w:r>
      <w:r w:rsidR="00F82F03">
        <w:rPr>
          <w:rFonts w:ascii="Times New Roman" w:hAnsi="Times New Roman" w:cs="Times New Roman"/>
          <w:lang w:val="en-US"/>
        </w:rPr>
        <w:t xml:space="preserve"> </w:t>
      </w:r>
      <w:r w:rsidR="006610E4">
        <w:rPr>
          <w:rFonts w:ascii="Times New Roman" w:hAnsi="Times New Roman" w:cs="Times New Roman"/>
          <w:lang w:val="en-US"/>
        </w:rPr>
        <w:t xml:space="preserve">manifests that anthropogenic interventions and transformations of nature are </w:t>
      </w:r>
      <w:r w:rsidR="009743A0">
        <w:rPr>
          <w:rFonts w:ascii="Times New Roman" w:hAnsi="Times New Roman" w:cs="Times New Roman"/>
          <w:lang w:val="en-US"/>
        </w:rPr>
        <w:t xml:space="preserve">the outcomes of </w:t>
      </w:r>
      <w:r w:rsidR="006610E4">
        <w:rPr>
          <w:rFonts w:ascii="Times New Roman" w:hAnsi="Times New Roman" w:cs="Times New Roman"/>
          <w:lang w:val="en-US"/>
        </w:rPr>
        <w:t>socially driven</w:t>
      </w:r>
      <w:r w:rsidR="009743A0">
        <w:rPr>
          <w:rFonts w:ascii="Times New Roman" w:hAnsi="Times New Roman" w:cs="Times New Roman"/>
          <w:lang w:val="en-US"/>
        </w:rPr>
        <w:t xml:space="preserve"> projects</w:t>
      </w:r>
      <w:r w:rsidR="006610E4">
        <w:rPr>
          <w:rFonts w:ascii="Times New Roman" w:hAnsi="Times New Roman" w:cs="Times New Roman"/>
          <w:lang w:val="en-US"/>
        </w:rPr>
        <w:t>.</w:t>
      </w:r>
    </w:p>
    <w:p w14:paraId="036A0EA2" w14:textId="47C20AC5" w:rsidR="00577C4C" w:rsidRPr="00DF569A" w:rsidRDefault="00577C4C" w:rsidP="00E17D6C">
      <w:pPr>
        <w:spacing w:line="360" w:lineRule="auto"/>
        <w:ind w:firstLine="720"/>
        <w:rPr>
          <w:rFonts w:ascii="Times New Roman" w:hAnsi="Times New Roman" w:cs="Times New Roman"/>
          <w:color w:val="FF0000"/>
          <w:lang w:val="en-US"/>
        </w:rPr>
      </w:pPr>
      <w:r>
        <w:rPr>
          <w:rFonts w:ascii="Times New Roman" w:hAnsi="Times New Roman" w:cs="Times New Roman"/>
          <w:lang w:val="en-US"/>
        </w:rPr>
        <w:t>By the final decade of state socialism, Albania</w:t>
      </w:r>
      <w:r w:rsidR="00102FED">
        <w:rPr>
          <w:rFonts w:ascii="Times New Roman" w:hAnsi="Times New Roman" w:cs="Times New Roman"/>
          <w:lang w:val="en-US"/>
        </w:rPr>
        <w:t>’</w:t>
      </w:r>
      <w:r>
        <w:rPr>
          <w:rFonts w:ascii="Times New Roman" w:hAnsi="Times New Roman" w:cs="Times New Roman"/>
          <w:lang w:val="en-US"/>
        </w:rPr>
        <w:t xml:space="preserve">s factories were far from the thriving industrial </w:t>
      </w:r>
      <w:r w:rsidR="006610E4">
        <w:rPr>
          <w:rFonts w:ascii="Times New Roman" w:hAnsi="Times New Roman" w:cs="Times New Roman"/>
          <w:lang w:val="en-US"/>
        </w:rPr>
        <w:t>centers</w:t>
      </w:r>
      <w:r>
        <w:rPr>
          <w:rFonts w:ascii="Times New Roman" w:hAnsi="Times New Roman" w:cs="Times New Roman"/>
          <w:lang w:val="en-US"/>
        </w:rPr>
        <w:t xml:space="preserve"> </w:t>
      </w:r>
      <w:r w:rsidR="00F82F03">
        <w:rPr>
          <w:rFonts w:ascii="Times New Roman" w:hAnsi="Times New Roman" w:cs="Times New Roman"/>
          <w:lang w:val="en-US"/>
        </w:rPr>
        <w:t xml:space="preserve">that </w:t>
      </w:r>
      <w:r>
        <w:rPr>
          <w:rFonts w:ascii="Times New Roman" w:hAnsi="Times New Roman" w:cs="Times New Roman"/>
          <w:lang w:val="en-US"/>
        </w:rPr>
        <w:t xml:space="preserve">once </w:t>
      </w:r>
      <w:r w:rsidR="00F82F03">
        <w:rPr>
          <w:rFonts w:ascii="Times New Roman" w:hAnsi="Times New Roman" w:cs="Times New Roman"/>
          <w:lang w:val="en-US"/>
        </w:rPr>
        <w:t xml:space="preserve">had been </w:t>
      </w:r>
      <w:r>
        <w:rPr>
          <w:rFonts w:ascii="Times New Roman" w:hAnsi="Times New Roman" w:cs="Times New Roman"/>
          <w:lang w:val="en-US"/>
        </w:rPr>
        <w:t>envisioned. Despite the</w:t>
      </w:r>
      <w:r w:rsidR="00F56920">
        <w:rPr>
          <w:rFonts w:ascii="Times New Roman" w:hAnsi="Times New Roman" w:cs="Times New Roman"/>
          <w:lang w:val="en-US"/>
        </w:rPr>
        <w:t>se</w:t>
      </w:r>
      <w:r>
        <w:rPr>
          <w:rFonts w:ascii="Times New Roman" w:hAnsi="Times New Roman" w:cs="Times New Roman"/>
          <w:lang w:val="en-US"/>
        </w:rPr>
        <w:t xml:space="preserve"> </w:t>
      </w:r>
      <w:r w:rsidR="00F56920">
        <w:rPr>
          <w:rFonts w:ascii="Times New Roman" w:hAnsi="Times New Roman" w:cs="Times New Roman"/>
          <w:lang w:val="en-US"/>
        </w:rPr>
        <w:t xml:space="preserve">centers’ </w:t>
      </w:r>
      <w:r>
        <w:rPr>
          <w:rFonts w:ascii="Times New Roman" w:hAnsi="Times New Roman" w:cs="Times New Roman"/>
          <w:lang w:val="en-US"/>
        </w:rPr>
        <w:t>ideological glorification, operating and sustaining heavy industry proved to be an impossible task, leading to resource shortages and technological stagnation. The last decade preceding the transition to a market economy, a period of extreme hardship and worsening living conditions, became particularly defining for post-socialist narratives. The socialist industrial system, once portrayed as an unstoppable force of progress, ultimately proved to be a burden on the economy.</w:t>
      </w:r>
    </w:p>
    <w:p w14:paraId="36713060" w14:textId="5BF18F3F" w:rsidR="00861074" w:rsidRDefault="00577C4C" w:rsidP="00861074">
      <w:pPr>
        <w:spacing w:line="360" w:lineRule="auto"/>
        <w:ind w:firstLine="720"/>
        <w:rPr>
          <w:rFonts w:ascii="Times New Roman" w:hAnsi="Times New Roman" w:cs="Times New Roman"/>
          <w:lang w:val="en-US"/>
        </w:rPr>
      </w:pPr>
      <w:r>
        <w:rPr>
          <w:rFonts w:ascii="Times New Roman" w:hAnsi="Times New Roman" w:cs="Times New Roman"/>
          <w:lang w:val="en-US"/>
        </w:rPr>
        <w:t xml:space="preserve">Yet </w:t>
      </w:r>
      <w:r w:rsidR="00A058E9" w:rsidRPr="00DF569A">
        <w:rPr>
          <w:rFonts w:ascii="Times New Roman" w:hAnsi="Times New Roman" w:cs="Times New Roman"/>
          <w:lang w:val="en-US"/>
        </w:rPr>
        <w:t>I would argue that</w:t>
      </w:r>
      <w:r w:rsidR="00C64435" w:rsidRPr="00DF569A">
        <w:rPr>
          <w:rFonts w:ascii="Times New Roman" w:hAnsi="Times New Roman" w:cs="Times New Roman"/>
          <w:lang w:val="en-US"/>
        </w:rPr>
        <w:t xml:space="preserve"> understanding Albania</w:t>
      </w:r>
      <w:r w:rsidR="00102FED">
        <w:rPr>
          <w:rFonts w:ascii="Times New Roman" w:hAnsi="Times New Roman" w:cs="Times New Roman"/>
          <w:lang w:val="en-US"/>
        </w:rPr>
        <w:t>’</w:t>
      </w:r>
      <w:r w:rsidR="00C64435" w:rsidRPr="00DF569A">
        <w:rPr>
          <w:rFonts w:ascii="Times New Roman" w:hAnsi="Times New Roman" w:cs="Times New Roman"/>
          <w:lang w:val="en-US"/>
        </w:rPr>
        <w:t>s socialist industry and the ways it was depicted in art and culture requires a more nuanced analysis than simply labeling t</w:t>
      </w:r>
      <w:r w:rsidR="00F85B74">
        <w:rPr>
          <w:rFonts w:ascii="Times New Roman" w:hAnsi="Times New Roman" w:cs="Times New Roman"/>
          <w:lang w:val="en-US"/>
        </w:rPr>
        <w:t>he art</w:t>
      </w:r>
      <w:r w:rsidR="00C64435" w:rsidRPr="00DF569A">
        <w:rPr>
          <w:rFonts w:ascii="Times New Roman" w:hAnsi="Times New Roman" w:cs="Times New Roman"/>
          <w:lang w:val="en-US"/>
        </w:rPr>
        <w:t xml:space="preserve"> as propaganda. Socialist industrialization was a material reality that extended beyond its historical period, leaving lasting impacts on both the land and society. </w:t>
      </w:r>
      <w:r w:rsidR="00A058E9" w:rsidRPr="00DF569A">
        <w:rPr>
          <w:rFonts w:ascii="Times New Roman" w:hAnsi="Times New Roman" w:cs="Times New Roman"/>
          <w:lang w:val="en-US"/>
        </w:rPr>
        <w:t xml:space="preserve">As Stacy Alaimo notes, </w:t>
      </w:r>
      <w:r w:rsidR="005E71C8" w:rsidRPr="00DF569A">
        <w:rPr>
          <w:rFonts w:ascii="Times New Roman" w:hAnsi="Times New Roman" w:cs="Times New Roman"/>
          <w:lang w:val="en-US"/>
        </w:rPr>
        <w:t>“if nature is to matter, we need more potent, more complex understandings of materiality”</w:t>
      </w:r>
      <w:r w:rsidR="00A058E9" w:rsidRPr="00DF569A">
        <w:rPr>
          <w:rFonts w:ascii="Times New Roman" w:hAnsi="Times New Roman" w:cs="Times New Roman"/>
          <w:lang w:val="en-US"/>
        </w:rPr>
        <w:t xml:space="preserve"> and to build a closer examination of how</w:t>
      </w:r>
      <w:r w:rsidR="005E71C8" w:rsidRPr="00DF569A">
        <w:rPr>
          <w:rFonts w:ascii="Times New Roman" w:hAnsi="Times New Roman" w:cs="Times New Roman"/>
          <w:lang w:val="en-US"/>
        </w:rPr>
        <w:t xml:space="preserve"> </w:t>
      </w:r>
      <w:r w:rsidR="00CB4ECB">
        <w:rPr>
          <w:rFonts w:ascii="Times New Roman" w:hAnsi="Times New Roman" w:cs="Times New Roman"/>
          <w:lang w:val="en-US"/>
        </w:rPr>
        <w:t xml:space="preserve">the </w:t>
      </w:r>
      <w:r w:rsidR="005E71C8" w:rsidRPr="00DF569A">
        <w:rPr>
          <w:rFonts w:ascii="Times New Roman" w:hAnsi="Times New Roman" w:cs="Times New Roman"/>
          <w:lang w:val="en-US"/>
        </w:rPr>
        <w:t xml:space="preserve">“actions of human bodies, nonhuman creatures, ecological systems, chemical agents, and other actors” </w:t>
      </w:r>
      <w:r w:rsidR="00A058E9" w:rsidRPr="00DF569A">
        <w:rPr>
          <w:rFonts w:ascii="Times New Roman" w:hAnsi="Times New Roman" w:cs="Times New Roman"/>
          <w:lang w:val="en-US"/>
        </w:rPr>
        <w:t xml:space="preserve">inevitably blur the line </w:t>
      </w:r>
      <w:r w:rsidR="005E71C8" w:rsidRPr="00DF569A">
        <w:rPr>
          <w:rFonts w:ascii="Times New Roman" w:hAnsi="Times New Roman" w:cs="Times New Roman"/>
          <w:lang w:val="en-US"/>
        </w:rPr>
        <w:t xml:space="preserve">between the </w:t>
      </w:r>
      <w:r w:rsidR="005E71C8" w:rsidRPr="00DF569A">
        <w:rPr>
          <w:rFonts w:ascii="Times New Roman" w:hAnsi="Times New Roman" w:cs="Times New Roman"/>
          <w:lang w:val="en-US"/>
        </w:rPr>
        <w:lastRenderedPageBreak/>
        <w:t>“human” and the “environment</w:t>
      </w:r>
      <w:r w:rsidR="00A058E9" w:rsidRPr="00DF569A">
        <w:rPr>
          <w:rFonts w:ascii="Times New Roman" w:hAnsi="Times New Roman" w:cs="Times New Roman"/>
          <w:lang w:val="en-US"/>
        </w:rPr>
        <w:t>.</w:t>
      </w:r>
      <w:r w:rsidR="005E71C8" w:rsidRPr="00DF569A">
        <w:rPr>
          <w:rFonts w:ascii="Times New Roman" w:hAnsi="Times New Roman" w:cs="Times New Roman"/>
          <w:lang w:val="en-US"/>
        </w:rPr>
        <w:t>”</w:t>
      </w:r>
      <w:r w:rsidR="005E71C8" w:rsidRPr="00DF569A">
        <w:rPr>
          <w:rStyle w:val="FootnoteReference"/>
          <w:rFonts w:ascii="Times New Roman" w:hAnsi="Times New Roman" w:cs="Times New Roman"/>
          <w:lang w:val="en-US"/>
        </w:rPr>
        <w:footnoteReference w:id="31"/>
      </w:r>
      <w:r>
        <w:rPr>
          <w:rFonts w:ascii="Times New Roman" w:hAnsi="Times New Roman" w:cs="Times New Roman"/>
          <w:lang w:val="en-US"/>
        </w:rPr>
        <w:t xml:space="preserve"> Albania</w:t>
      </w:r>
      <w:r w:rsidR="00102FED">
        <w:rPr>
          <w:rFonts w:ascii="Times New Roman" w:hAnsi="Times New Roman" w:cs="Times New Roman"/>
          <w:lang w:val="en-US"/>
        </w:rPr>
        <w:t>’</w:t>
      </w:r>
      <w:r>
        <w:rPr>
          <w:rFonts w:ascii="Times New Roman" w:hAnsi="Times New Roman" w:cs="Times New Roman"/>
          <w:lang w:val="en-US"/>
        </w:rPr>
        <w:t>s socialist industrialization was not just about shaping the land but about being shaped by it in return. Its visual representation in painting, therefore, does more than reflect a political project. More crucially, it captures an ongoing negotiation between human ambition and environmental limits.</w:t>
      </w:r>
    </w:p>
    <w:p w14:paraId="3B1F141A" w14:textId="3BA78014" w:rsidR="007B79D9" w:rsidRPr="00DF569A" w:rsidRDefault="00577C4C" w:rsidP="00861074">
      <w:pPr>
        <w:spacing w:line="360" w:lineRule="auto"/>
        <w:ind w:firstLine="720"/>
        <w:rPr>
          <w:rFonts w:ascii="Times New Roman" w:hAnsi="Times New Roman" w:cs="Times New Roman"/>
          <w:lang w:val="en-US"/>
        </w:rPr>
      </w:pPr>
      <w:r>
        <w:rPr>
          <w:rFonts w:ascii="Times New Roman" w:hAnsi="Times New Roman" w:cs="Times New Roman"/>
          <w:lang w:val="en-US"/>
        </w:rPr>
        <w:t xml:space="preserve">The variation in socialist </w:t>
      </w:r>
      <w:r w:rsidR="00A41B2A">
        <w:rPr>
          <w:rFonts w:ascii="Times New Roman" w:hAnsi="Times New Roman" w:cs="Times New Roman"/>
          <w:lang w:val="en-US"/>
        </w:rPr>
        <w:t>paintings</w:t>
      </w:r>
      <w:r>
        <w:rPr>
          <w:rFonts w:ascii="Times New Roman" w:hAnsi="Times New Roman" w:cs="Times New Roman"/>
          <w:lang w:val="en-US"/>
        </w:rPr>
        <w:t xml:space="preserve"> is crucial in this regard. These artworks do not present a singular vision of nature; rather, they reveal a spectrum of relationships between </w:t>
      </w:r>
      <w:r w:rsidR="00862BB1">
        <w:rPr>
          <w:rFonts w:ascii="Times New Roman" w:hAnsi="Times New Roman" w:cs="Times New Roman"/>
          <w:lang w:val="en-US"/>
        </w:rPr>
        <w:t xml:space="preserve">industry, modernization, and the environment. Some of the paintings analyzed in this article depict nature as </w:t>
      </w:r>
      <w:r w:rsidR="00B0758A">
        <w:rPr>
          <w:rFonts w:ascii="Times New Roman" w:hAnsi="Times New Roman" w:cs="Times New Roman"/>
          <w:lang w:val="en-US"/>
        </w:rPr>
        <w:t xml:space="preserve">being </w:t>
      </w:r>
      <w:r w:rsidR="00862BB1">
        <w:rPr>
          <w:rFonts w:ascii="Times New Roman" w:hAnsi="Times New Roman" w:cs="Times New Roman"/>
          <w:lang w:val="en-US"/>
        </w:rPr>
        <w:t xml:space="preserve">fully subdued by human labor, while others acknowledge its continued presence, coexistence, or even resistance to transformation. This recognition contributes to a broader understanding of the </w:t>
      </w:r>
      <w:r w:rsidR="00135EEC">
        <w:rPr>
          <w:rFonts w:ascii="Times New Roman" w:hAnsi="Times New Roman" w:cs="Times New Roman"/>
          <w:lang w:val="en-US"/>
        </w:rPr>
        <w:t>S</w:t>
      </w:r>
      <w:r w:rsidR="00862BB1">
        <w:rPr>
          <w:rFonts w:ascii="Times New Roman" w:hAnsi="Times New Roman" w:cs="Times New Roman"/>
          <w:lang w:val="en-US"/>
        </w:rPr>
        <w:t>ocialist Anthropocene. The great and complex transformation of nature in socialist Albania, both real and represented, serve</w:t>
      </w:r>
      <w:r w:rsidR="009C6232">
        <w:rPr>
          <w:rFonts w:ascii="Times New Roman" w:hAnsi="Times New Roman" w:cs="Times New Roman"/>
          <w:lang w:val="en-US"/>
        </w:rPr>
        <w:t>s</w:t>
      </w:r>
      <w:r w:rsidR="00862BB1">
        <w:rPr>
          <w:rFonts w:ascii="Times New Roman" w:hAnsi="Times New Roman" w:cs="Times New Roman"/>
          <w:lang w:val="en-US"/>
        </w:rPr>
        <w:t xml:space="preserve"> as evidence that the Anthropocene is not a singular or universal </w:t>
      </w:r>
      <w:r w:rsidR="002662EB">
        <w:rPr>
          <w:rFonts w:ascii="Times New Roman" w:hAnsi="Times New Roman" w:cs="Times New Roman"/>
          <w:lang w:val="en-US"/>
        </w:rPr>
        <w:t>condition,</w:t>
      </w:r>
      <w:r w:rsidR="00862BB1">
        <w:rPr>
          <w:rFonts w:ascii="Times New Roman" w:hAnsi="Times New Roman" w:cs="Times New Roman"/>
          <w:lang w:val="en-US"/>
        </w:rPr>
        <w:t xml:space="preserve"> but uneven, </w:t>
      </w:r>
      <w:r w:rsidR="006610E4">
        <w:rPr>
          <w:rFonts w:ascii="Times New Roman" w:hAnsi="Times New Roman" w:cs="Times New Roman"/>
          <w:lang w:val="en-US"/>
        </w:rPr>
        <w:t xml:space="preserve">a </w:t>
      </w:r>
      <w:r w:rsidR="007A3602">
        <w:rPr>
          <w:rFonts w:ascii="Times New Roman" w:hAnsi="Times New Roman" w:cs="Times New Roman"/>
          <w:lang w:val="en-US"/>
        </w:rPr>
        <w:t>historically</w:t>
      </w:r>
      <w:r w:rsidR="00862BB1">
        <w:rPr>
          <w:rFonts w:ascii="Times New Roman" w:hAnsi="Times New Roman" w:cs="Times New Roman"/>
          <w:lang w:val="en-US"/>
        </w:rPr>
        <w:t xml:space="preserve"> specific process</w:t>
      </w:r>
      <w:r w:rsidR="006610E4">
        <w:rPr>
          <w:rFonts w:ascii="Times New Roman" w:hAnsi="Times New Roman" w:cs="Times New Roman"/>
          <w:lang w:val="en-US"/>
        </w:rPr>
        <w:t>,</w:t>
      </w:r>
      <w:r w:rsidR="00862BB1">
        <w:rPr>
          <w:rFonts w:ascii="Times New Roman" w:hAnsi="Times New Roman" w:cs="Times New Roman"/>
          <w:lang w:val="en-US"/>
        </w:rPr>
        <w:t xml:space="preserve"> shaped and defined by distinct social </w:t>
      </w:r>
      <w:r w:rsidR="006610E4">
        <w:rPr>
          <w:rFonts w:ascii="Times New Roman" w:hAnsi="Times New Roman" w:cs="Times New Roman"/>
          <w:lang w:val="en-US"/>
        </w:rPr>
        <w:t xml:space="preserve">and cultural </w:t>
      </w:r>
      <w:r w:rsidR="00862BB1">
        <w:rPr>
          <w:rFonts w:ascii="Times New Roman" w:hAnsi="Times New Roman" w:cs="Times New Roman"/>
          <w:lang w:val="en-US"/>
        </w:rPr>
        <w:t>forces.</w:t>
      </w:r>
    </w:p>
    <w:p w14:paraId="34C0640E" w14:textId="2118526F" w:rsidR="007B79D9" w:rsidRPr="00DF569A" w:rsidRDefault="007B79D9" w:rsidP="00BD2B33">
      <w:pPr>
        <w:spacing w:line="360" w:lineRule="auto"/>
        <w:rPr>
          <w:rFonts w:ascii="Times New Roman" w:hAnsi="Times New Roman" w:cs="Times New Roman"/>
          <w:lang w:val="en-US"/>
        </w:rPr>
      </w:pPr>
    </w:p>
    <w:sectPr w:rsidR="007B79D9" w:rsidRPr="00DF569A" w:rsidSect="005E3928">
      <w:footerReference w:type="even" r:id="rId8"/>
      <w:footerReference w:type="default" r:id="rId9"/>
      <w:type w:val="continuous"/>
      <w:pgSz w:w="11900" w:h="1682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69B0A" w14:textId="77777777" w:rsidR="00975537" w:rsidRDefault="00975537" w:rsidP="0048424F">
      <w:r>
        <w:separator/>
      </w:r>
    </w:p>
  </w:endnote>
  <w:endnote w:type="continuationSeparator" w:id="0">
    <w:p w14:paraId="5EF51570" w14:textId="77777777" w:rsidR="00975537" w:rsidRDefault="00975537" w:rsidP="0048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8957053"/>
      <w:docPartObj>
        <w:docPartGallery w:val="Page Numbers (Bottom of Page)"/>
        <w:docPartUnique/>
      </w:docPartObj>
    </w:sdtPr>
    <w:sdtContent>
      <w:p w14:paraId="3B75BEF8" w14:textId="1640017C" w:rsidR="0048424F" w:rsidRDefault="0048424F" w:rsidP="00EE0FA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E3928">
          <w:rPr>
            <w:rStyle w:val="PageNumber"/>
            <w:noProof/>
          </w:rPr>
          <w:t>17</w:t>
        </w:r>
        <w:r>
          <w:rPr>
            <w:rStyle w:val="PageNumber"/>
          </w:rPr>
          <w:fldChar w:fldCharType="end"/>
        </w:r>
      </w:p>
    </w:sdtContent>
  </w:sdt>
  <w:p w14:paraId="5579C48A" w14:textId="77777777" w:rsidR="0048424F" w:rsidRDefault="00484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82858652"/>
      <w:docPartObj>
        <w:docPartGallery w:val="Page Numbers (Bottom of Page)"/>
        <w:docPartUnique/>
      </w:docPartObj>
    </w:sdtPr>
    <w:sdtContent>
      <w:p w14:paraId="448C691D" w14:textId="4E12ACE0" w:rsidR="0048424F" w:rsidRDefault="0048424F" w:rsidP="00EE0FA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EAF382" w14:textId="1A2DF1BE" w:rsidR="0048424F" w:rsidRPr="007D288D" w:rsidRDefault="00BF7FE1">
    <w:pPr>
      <w:pStyle w:val="Footer"/>
      <w:rPr>
        <w:rFonts w:ascii="Times New Roman" w:hAnsi="Times New Roman" w:cs="Times New Roman"/>
      </w:rPr>
    </w:pPr>
    <w:r w:rsidRPr="007D288D">
      <w:rPr>
        <w:rFonts w:ascii="Times New Roman" w:hAnsi="Times New Roman" w:cs="Times New Roman"/>
      </w:rPr>
      <w:t>https://doi.org/10.1162/artm_a_00414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8711A" w14:textId="77777777" w:rsidR="00975537" w:rsidRDefault="00975537" w:rsidP="0048424F">
      <w:r>
        <w:separator/>
      </w:r>
    </w:p>
  </w:footnote>
  <w:footnote w:type="continuationSeparator" w:id="0">
    <w:p w14:paraId="1B3E0EFD" w14:textId="77777777" w:rsidR="00975537" w:rsidRDefault="00975537" w:rsidP="0048424F">
      <w:r>
        <w:continuationSeparator/>
      </w:r>
    </w:p>
  </w:footnote>
  <w:footnote w:id="1">
    <w:p w14:paraId="668FA6E5" w14:textId="57CC99FA" w:rsidR="009F6299" w:rsidRPr="00A46964" w:rsidRDefault="009F6299" w:rsidP="00C02199">
      <w:pPr>
        <w:pStyle w:val="FootnoteText"/>
      </w:pPr>
      <w:r w:rsidRPr="00A46964">
        <w:rPr>
          <w:rStyle w:val="FootnoteReference"/>
        </w:rPr>
        <w:footnoteRef/>
      </w:r>
      <w:r w:rsidRPr="00A46964">
        <w:t xml:space="preserve"> </w:t>
      </w:r>
      <w:r w:rsidR="0072593E" w:rsidRPr="00A46964">
        <w:t xml:space="preserve">Piotr Piotrowski, </w:t>
      </w:r>
      <w:r w:rsidR="0072593E" w:rsidRPr="00A46964">
        <w:rPr>
          <w:i/>
          <w:iCs/>
        </w:rPr>
        <w:t>Art and Democracy in Post-Communist Europe</w:t>
      </w:r>
      <w:r w:rsidR="00C646C9">
        <w:t xml:space="preserve"> (</w:t>
      </w:r>
      <w:r w:rsidR="0072593E" w:rsidRPr="00A46964">
        <w:t xml:space="preserve">London: </w:t>
      </w:r>
      <w:proofErr w:type="spellStart"/>
      <w:r w:rsidR="0072593E" w:rsidRPr="00A46964">
        <w:t>Reaktion</w:t>
      </w:r>
      <w:proofErr w:type="spellEnd"/>
      <w:r w:rsidR="0072593E" w:rsidRPr="00A46964">
        <w:t>, 2012</w:t>
      </w:r>
      <w:r w:rsidR="00C646C9">
        <w:t>)</w:t>
      </w:r>
      <w:r w:rsidR="0072593E" w:rsidRPr="00A46964">
        <w:t>, 22.</w:t>
      </w:r>
    </w:p>
  </w:footnote>
  <w:footnote w:id="2">
    <w:p w14:paraId="775360A0" w14:textId="48006795" w:rsidR="005500C7" w:rsidRPr="00DF569A" w:rsidRDefault="005500C7" w:rsidP="00C02199">
      <w:pPr>
        <w:pStyle w:val="FootnoteText"/>
      </w:pPr>
      <w:r w:rsidRPr="00A46964">
        <w:rPr>
          <w:rStyle w:val="FootnoteReference"/>
        </w:rPr>
        <w:footnoteRef/>
      </w:r>
      <w:r w:rsidRPr="00A46964">
        <w:t xml:space="preserve"> Raino Isto, “Between Two Easts: Picturing a Global Socialism in Albanian Post-War Art, 1959</w:t>
      </w:r>
      <w:r w:rsidR="00B87813" w:rsidRPr="001D7748">
        <w:t>–</w:t>
      </w:r>
      <w:r w:rsidRPr="00A46964">
        <w:t>69</w:t>
      </w:r>
      <w:r w:rsidR="00F36135" w:rsidRPr="00A46964">
        <w:t xml:space="preserve">,” </w:t>
      </w:r>
      <w:r w:rsidR="00F36135" w:rsidRPr="00A46964">
        <w:rPr>
          <w:i/>
          <w:iCs/>
        </w:rPr>
        <w:t xml:space="preserve">Art History </w:t>
      </w:r>
      <w:r w:rsidR="00F36135" w:rsidRPr="00A46964">
        <w:t xml:space="preserve">45, </w:t>
      </w:r>
      <w:r w:rsidR="00B87813">
        <w:t>no. </w:t>
      </w:r>
      <w:r w:rsidR="00F36135" w:rsidRPr="00A46964">
        <w:t>5 (2023)</w:t>
      </w:r>
      <w:r w:rsidR="00C646C9">
        <w:t>:</w:t>
      </w:r>
      <w:r w:rsidR="00F36135" w:rsidRPr="00A46964">
        <w:t xml:space="preserve"> 1060–61.</w:t>
      </w:r>
    </w:p>
  </w:footnote>
  <w:footnote w:id="3">
    <w:p w14:paraId="468F77EE" w14:textId="5F6325BF" w:rsidR="00F36F47" w:rsidRPr="00A46964" w:rsidRDefault="00F36F47" w:rsidP="00C02199">
      <w:pPr>
        <w:pStyle w:val="FootnoteText"/>
      </w:pPr>
      <w:r w:rsidRPr="00A46964">
        <w:rPr>
          <w:rStyle w:val="FootnoteReference"/>
        </w:rPr>
        <w:footnoteRef/>
      </w:r>
      <w:r w:rsidRPr="00A46964">
        <w:t xml:space="preserve"> Simo Laakkonen, Viktor Pál</w:t>
      </w:r>
      <w:r w:rsidR="00B87813">
        <w:t>,</w:t>
      </w:r>
      <w:r w:rsidRPr="00A46964">
        <w:t xml:space="preserve"> </w:t>
      </w:r>
      <w:r w:rsidR="00B87813">
        <w:t>and</w:t>
      </w:r>
      <w:r w:rsidRPr="00A46964">
        <w:t xml:space="preserve"> Richard Tucker, “The Cold War and Environmental History: Complementary Fields,” </w:t>
      </w:r>
      <w:r w:rsidRPr="00A46964">
        <w:rPr>
          <w:i/>
          <w:iCs/>
        </w:rPr>
        <w:t xml:space="preserve">Cold War History </w:t>
      </w:r>
      <w:r w:rsidRPr="00A46964">
        <w:t xml:space="preserve">16, </w:t>
      </w:r>
      <w:r w:rsidR="00B87813">
        <w:t>no. </w:t>
      </w:r>
      <w:r w:rsidRPr="00A46964">
        <w:t>2 (2016)</w:t>
      </w:r>
      <w:r>
        <w:t>:</w:t>
      </w:r>
      <w:r w:rsidRPr="00A46964">
        <w:t xml:space="preserve"> 377–94.</w:t>
      </w:r>
    </w:p>
  </w:footnote>
  <w:footnote w:id="4">
    <w:p w14:paraId="22BCFD91" w14:textId="77777777" w:rsidR="00861074" w:rsidRDefault="00F36F47" w:rsidP="00C02199">
      <w:pPr>
        <w:pStyle w:val="FootnoteText"/>
      </w:pPr>
      <w:r w:rsidRPr="00A46964">
        <w:rPr>
          <w:rStyle w:val="FootnoteReference"/>
        </w:rPr>
        <w:footnoteRef/>
      </w:r>
      <w:r w:rsidRPr="00A46964">
        <w:t xml:space="preserve"> Olaf Corry, “The Green Legacy of 1989: Revolutions, Environmentalism and the Global Age,” </w:t>
      </w:r>
      <w:r w:rsidRPr="00A46964">
        <w:rPr>
          <w:i/>
          <w:iCs/>
        </w:rPr>
        <w:t xml:space="preserve">Political Studies </w:t>
      </w:r>
      <w:r w:rsidRPr="00A46964">
        <w:t xml:space="preserve">62, </w:t>
      </w:r>
      <w:r w:rsidR="00B87813">
        <w:t>no. </w:t>
      </w:r>
      <w:r w:rsidRPr="00A46964">
        <w:t>2 (2014)</w:t>
      </w:r>
      <w:r>
        <w:t>:</w:t>
      </w:r>
      <w:r w:rsidRPr="00A46964">
        <w:t xml:space="preserve"> 309–25.</w:t>
      </w:r>
    </w:p>
    <w:p w14:paraId="08F8B650" w14:textId="1977C493" w:rsidR="00F36F47" w:rsidRPr="00A46964" w:rsidRDefault="00F36F47" w:rsidP="00C02199">
      <w:pPr>
        <w:pStyle w:val="FootnoteText"/>
      </w:pPr>
    </w:p>
  </w:footnote>
  <w:footnote w:id="5">
    <w:p w14:paraId="4876CE2A" w14:textId="77777777" w:rsidR="00F36F47" w:rsidRPr="00A46964" w:rsidRDefault="00F36F47" w:rsidP="00C02199">
      <w:pPr>
        <w:pStyle w:val="FootnoteText"/>
      </w:pPr>
      <w:r w:rsidRPr="00A46964">
        <w:rPr>
          <w:rStyle w:val="FootnoteReference"/>
        </w:rPr>
        <w:footnoteRef/>
      </w:r>
      <w:r w:rsidRPr="00A46964">
        <w:t xml:space="preserve"> Eva Horn and Hannes Bergthaller, </w:t>
      </w:r>
      <w:r w:rsidRPr="00A46964">
        <w:rPr>
          <w:i/>
          <w:iCs/>
        </w:rPr>
        <w:t>The Anthropocene: Key Issues for the Humanities</w:t>
      </w:r>
      <w:r>
        <w:rPr>
          <w:i/>
          <w:iCs/>
        </w:rPr>
        <w:t xml:space="preserve"> </w:t>
      </w:r>
      <w:r w:rsidRPr="00C3630D">
        <w:t>(</w:t>
      </w:r>
      <w:r w:rsidRPr="00A46964">
        <w:t>London: Routledge, 2020</w:t>
      </w:r>
      <w:r>
        <w:t>)</w:t>
      </w:r>
      <w:r w:rsidRPr="00A46964">
        <w:t>, 1.</w:t>
      </w:r>
    </w:p>
  </w:footnote>
  <w:footnote w:id="6">
    <w:p w14:paraId="10CFF674" w14:textId="62F98E07" w:rsidR="00F36F47" w:rsidRPr="00C3630D" w:rsidRDefault="00F36F47" w:rsidP="00C02199">
      <w:pPr>
        <w:pStyle w:val="FootnoteText"/>
      </w:pPr>
      <w:r w:rsidRPr="00A46964">
        <w:rPr>
          <w:rStyle w:val="FootnoteReference"/>
        </w:rPr>
        <w:footnoteRef/>
      </w:r>
      <w:r w:rsidRPr="00A46964">
        <w:t xml:space="preserve"> Dimitra Gkitsa, “Memory Matters: Post-</w:t>
      </w:r>
      <w:r w:rsidR="00AC12FA">
        <w:t>S</w:t>
      </w:r>
      <w:r w:rsidRPr="00A46964">
        <w:t xml:space="preserve">ocialist Wastelands as Materials Bearing Witness,” </w:t>
      </w:r>
      <w:r w:rsidRPr="00A46964">
        <w:rPr>
          <w:i/>
          <w:iCs/>
        </w:rPr>
        <w:t>Art Studies</w:t>
      </w:r>
      <w:r w:rsidRPr="00A46964">
        <w:t xml:space="preserve"> [</w:t>
      </w:r>
      <w:r w:rsidRPr="00E17D6C">
        <w:rPr>
          <w:i/>
          <w:iCs/>
        </w:rPr>
        <w:t xml:space="preserve">Studime </w:t>
      </w:r>
      <w:r w:rsidR="00B87813" w:rsidRPr="00B87813">
        <w:rPr>
          <w:i/>
          <w:iCs/>
        </w:rPr>
        <w:t>për artin</w:t>
      </w:r>
      <w:r w:rsidRPr="00A46964">
        <w:t xml:space="preserve">], </w:t>
      </w:r>
      <w:r>
        <w:t>n</w:t>
      </w:r>
      <w:r w:rsidRPr="00A46964">
        <w:t>o.</w:t>
      </w:r>
      <w:r w:rsidR="00B87813">
        <w:t> </w:t>
      </w:r>
      <w:r w:rsidRPr="00A46964">
        <w:t>22 (</w:t>
      </w:r>
      <w:r>
        <w:t>2024): 113</w:t>
      </w:r>
      <w:r w:rsidRPr="00A46964">
        <w:t>–</w:t>
      </w:r>
      <w:r>
        <w:t>55</w:t>
      </w:r>
      <w:r w:rsidRPr="00A46964">
        <w:t>.</w:t>
      </w:r>
    </w:p>
  </w:footnote>
  <w:footnote w:id="7">
    <w:p w14:paraId="152E87C6" w14:textId="05A88B58" w:rsidR="00F36F47" w:rsidRPr="00A46964" w:rsidRDefault="00F36F47" w:rsidP="00C02199">
      <w:pPr>
        <w:pStyle w:val="FootnoteText"/>
        <w:rPr>
          <w:i/>
          <w:iCs/>
        </w:rPr>
      </w:pPr>
      <w:r w:rsidRPr="00A46964">
        <w:rPr>
          <w:rStyle w:val="FootnoteReference"/>
        </w:rPr>
        <w:footnoteRef/>
      </w:r>
      <w:r w:rsidRPr="00A46964">
        <w:t xml:space="preserve"> Elaine Gan, Anna Tsing, Heather Swanson</w:t>
      </w:r>
      <w:r w:rsidR="00BF2713">
        <w:t>,</w:t>
      </w:r>
      <w:r w:rsidRPr="00A46964">
        <w:t xml:space="preserve"> and Nils Bubandt, “Introduction: Haunted Landscapes of the Anthropocene</w:t>
      </w:r>
      <w:r>
        <w:t>,</w:t>
      </w:r>
      <w:r w:rsidRPr="00A46964">
        <w:t xml:space="preserve">” in </w:t>
      </w:r>
      <w:r w:rsidRPr="00A46964">
        <w:rPr>
          <w:i/>
          <w:iCs/>
        </w:rPr>
        <w:t xml:space="preserve">Arts of Living on a Damaged Planet: Ghosts and Monsters of the Anthropocene, </w:t>
      </w:r>
      <w:r w:rsidRPr="00A46964">
        <w:t xml:space="preserve">ed. Anna Tsing, Heather Swanson, Elaine Gan, </w:t>
      </w:r>
      <w:r w:rsidR="00B87813">
        <w:t xml:space="preserve">and </w:t>
      </w:r>
      <w:r w:rsidRPr="00A46964">
        <w:t xml:space="preserve">Nils Bubandt </w:t>
      </w:r>
      <w:r w:rsidR="00B87813">
        <w:t>(</w:t>
      </w:r>
      <w:r w:rsidRPr="00A46964">
        <w:t>Minneapolis: University of Minnesota Press, 2017</w:t>
      </w:r>
      <w:r>
        <w:t>),</w:t>
      </w:r>
      <w:r w:rsidR="00DD1437">
        <w:t> </w:t>
      </w:r>
      <w:r w:rsidRPr="00A46964">
        <w:t>2.</w:t>
      </w:r>
    </w:p>
  </w:footnote>
  <w:footnote w:id="8">
    <w:p w14:paraId="23506B7E" w14:textId="5190AD0F" w:rsidR="007533F2" w:rsidRPr="00A46964" w:rsidRDefault="007533F2" w:rsidP="00C02199">
      <w:pPr>
        <w:pStyle w:val="FootnoteText"/>
      </w:pPr>
      <w:r w:rsidRPr="00A46964">
        <w:rPr>
          <w:rStyle w:val="FootnoteReference"/>
        </w:rPr>
        <w:footnoteRef/>
      </w:r>
      <w:r w:rsidRPr="00A46964">
        <w:t xml:space="preserve"> Elidor Mëhil</w:t>
      </w:r>
      <w:r w:rsidR="00742BC1">
        <w:t>l</w:t>
      </w:r>
      <w:r w:rsidRPr="00A46964">
        <w:t xml:space="preserve">i, </w:t>
      </w:r>
      <w:r w:rsidR="00D900AD" w:rsidRPr="00A46964">
        <w:rPr>
          <w:i/>
          <w:iCs/>
        </w:rPr>
        <w:t>From Stalin to Mao: Albania and the Socialist World</w:t>
      </w:r>
      <w:r w:rsidR="00C646C9">
        <w:t xml:space="preserve"> (</w:t>
      </w:r>
      <w:r w:rsidR="00D900AD" w:rsidRPr="00A46964">
        <w:t>Ithaca, NY: Cornell University Press, 2017</w:t>
      </w:r>
      <w:r w:rsidR="00C646C9">
        <w:t>)</w:t>
      </w:r>
      <w:r w:rsidR="00C755C2" w:rsidRPr="00A46964">
        <w:t xml:space="preserve">, </w:t>
      </w:r>
      <w:r w:rsidRPr="00A46964">
        <w:t>12</w:t>
      </w:r>
      <w:r w:rsidR="00C755C2" w:rsidRPr="00A46964">
        <w:t>.</w:t>
      </w:r>
    </w:p>
  </w:footnote>
  <w:footnote w:id="9">
    <w:p w14:paraId="25E5FAC7" w14:textId="50114EC1" w:rsidR="00625524" w:rsidRPr="00A46964" w:rsidRDefault="00625524" w:rsidP="00C02199">
      <w:pPr>
        <w:pStyle w:val="FootnoteText"/>
      </w:pPr>
      <w:r w:rsidRPr="00A46964">
        <w:rPr>
          <w:rStyle w:val="FootnoteReference"/>
        </w:rPr>
        <w:footnoteRef/>
      </w:r>
      <w:r w:rsidRPr="00A46964">
        <w:t xml:space="preserve"> Ylber Marku, “Preparing for an Alliance: China</w:t>
      </w:r>
      <w:r w:rsidR="00102FED">
        <w:t>’</w:t>
      </w:r>
      <w:r w:rsidRPr="00A46964">
        <w:t>s Socialist Model and Albania</w:t>
      </w:r>
      <w:r w:rsidR="00102FED">
        <w:t>’</w:t>
      </w:r>
      <w:r w:rsidRPr="00A46964">
        <w:t xml:space="preserve">s Economic Path in the Early Cold War,” </w:t>
      </w:r>
      <w:r w:rsidRPr="00A46964">
        <w:rPr>
          <w:i/>
          <w:iCs/>
        </w:rPr>
        <w:t>European Review of History</w:t>
      </w:r>
      <w:r w:rsidR="00102FED">
        <w:rPr>
          <w:i/>
          <w:iCs/>
        </w:rPr>
        <w:t>’</w:t>
      </w:r>
      <w:r w:rsidRPr="00A46964">
        <w:rPr>
          <w:i/>
          <w:iCs/>
        </w:rPr>
        <w:t xml:space="preserve"> </w:t>
      </w:r>
      <w:r w:rsidRPr="00A46964">
        <w:t xml:space="preserve">30, </w:t>
      </w:r>
      <w:r w:rsidR="009026D8">
        <w:t>no. </w:t>
      </w:r>
      <w:r w:rsidRPr="00A46964">
        <w:t>3 (2023)</w:t>
      </w:r>
      <w:r w:rsidR="00C646C9">
        <w:t>:</w:t>
      </w:r>
      <w:r w:rsidRPr="00A46964">
        <w:t xml:space="preserve"> </w:t>
      </w:r>
      <w:r w:rsidR="001D7748">
        <w:t>410</w:t>
      </w:r>
      <w:r w:rsidR="001D7748" w:rsidRPr="001D7748">
        <w:t>–32</w:t>
      </w:r>
      <w:r w:rsidR="001D7748">
        <w:t xml:space="preserve">, </w:t>
      </w:r>
      <w:r w:rsidRPr="00A46964">
        <w:t>413.</w:t>
      </w:r>
    </w:p>
  </w:footnote>
  <w:footnote w:id="10">
    <w:p w14:paraId="02D269D5" w14:textId="77777777" w:rsidR="00625524" w:rsidRPr="00A46964" w:rsidRDefault="00625524" w:rsidP="00C02199">
      <w:pPr>
        <w:pStyle w:val="FootnoteText"/>
      </w:pPr>
      <w:r w:rsidRPr="00A46964">
        <w:rPr>
          <w:rStyle w:val="FootnoteReference"/>
        </w:rPr>
        <w:footnoteRef/>
      </w:r>
      <w:r w:rsidRPr="00A46964">
        <w:t xml:space="preserve"> Ibid.</w:t>
      </w:r>
    </w:p>
  </w:footnote>
  <w:footnote w:id="11">
    <w:p w14:paraId="25504B1B" w14:textId="77777777" w:rsidR="00861074" w:rsidRDefault="001B6E4A" w:rsidP="00C02199">
      <w:pPr>
        <w:pStyle w:val="FootnoteText"/>
      </w:pPr>
      <w:r w:rsidRPr="00A46964">
        <w:rPr>
          <w:rStyle w:val="FootnoteReference"/>
        </w:rPr>
        <w:footnoteRef/>
      </w:r>
      <w:r w:rsidRPr="00A46964">
        <w:t xml:space="preserve"> Raino Isto, “This Exhibition </w:t>
      </w:r>
      <w:r w:rsidR="009E0734" w:rsidRPr="00A46964">
        <w:t xml:space="preserve">Will Go Down </w:t>
      </w:r>
      <w:r w:rsidRPr="00A46964">
        <w:t xml:space="preserve">in </w:t>
      </w:r>
      <w:r w:rsidR="009E0734" w:rsidRPr="00A46964">
        <w:t xml:space="preserve">Our </w:t>
      </w:r>
      <w:r w:rsidRPr="00A46964">
        <w:t xml:space="preserve">History of Painting: Art Exhibitions in Albania around 1972 and the Promise of Spring,” </w:t>
      </w:r>
      <w:r w:rsidRPr="00A46964">
        <w:rPr>
          <w:i/>
          <w:iCs/>
        </w:rPr>
        <w:t xml:space="preserve">Art Studies </w:t>
      </w:r>
      <w:r w:rsidRPr="00A46964">
        <w:t>[</w:t>
      </w:r>
      <w:r w:rsidRPr="007D288D">
        <w:rPr>
          <w:i/>
          <w:iCs/>
        </w:rPr>
        <w:t xml:space="preserve">Studime </w:t>
      </w:r>
      <w:r w:rsidR="00313881" w:rsidRPr="00313881">
        <w:rPr>
          <w:i/>
          <w:iCs/>
        </w:rPr>
        <w:t>Për Artin</w:t>
      </w:r>
      <w:r w:rsidRPr="00A46964">
        <w:t xml:space="preserve">], </w:t>
      </w:r>
      <w:r w:rsidR="00C646C9">
        <w:t>n</w:t>
      </w:r>
      <w:r w:rsidR="00C646C9" w:rsidRPr="00A46964">
        <w:t>o</w:t>
      </w:r>
      <w:r w:rsidRPr="00A46964">
        <w:t>.</w:t>
      </w:r>
      <w:r w:rsidR="009E0734">
        <w:t> </w:t>
      </w:r>
      <w:r w:rsidRPr="00A46964">
        <w:t>21 (202</w:t>
      </w:r>
      <w:r w:rsidR="001D7748">
        <w:t>3</w:t>
      </w:r>
      <w:r w:rsidRPr="00A46964">
        <w:t>)</w:t>
      </w:r>
      <w:r w:rsidR="00C646C9">
        <w:t>:</w:t>
      </w:r>
      <w:r w:rsidR="001D7748" w:rsidRPr="001D7748">
        <w:t xml:space="preserve"> 89–135</w:t>
      </w:r>
      <w:r w:rsidR="001D7748">
        <w:t>,</w:t>
      </w:r>
      <w:r w:rsidRPr="00A46964">
        <w:rPr>
          <w:i/>
          <w:iCs/>
        </w:rPr>
        <w:t xml:space="preserve"> </w:t>
      </w:r>
      <w:r w:rsidRPr="00A46964">
        <w:t>96.</w:t>
      </w:r>
    </w:p>
    <w:p w14:paraId="47D45A46" w14:textId="47586610" w:rsidR="001B6E4A" w:rsidRPr="00A46964" w:rsidRDefault="001B6E4A" w:rsidP="00C02199">
      <w:pPr>
        <w:pStyle w:val="FootnoteText"/>
      </w:pPr>
    </w:p>
  </w:footnote>
  <w:footnote w:id="12">
    <w:p w14:paraId="7874BFB6" w14:textId="77777777" w:rsidR="00861074" w:rsidRPr="007D288D" w:rsidRDefault="00601C01" w:rsidP="00C02199">
      <w:pPr>
        <w:pStyle w:val="FootnoteText"/>
        <w:rPr>
          <w:lang w:val="es-ES"/>
        </w:rPr>
      </w:pPr>
      <w:r w:rsidRPr="00572098">
        <w:rPr>
          <w:rStyle w:val="FootnoteReference"/>
        </w:rPr>
        <w:footnoteRef/>
      </w:r>
      <w:r w:rsidRPr="007D288D">
        <w:rPr>
          <w:lang w:val="es-ES"/>
        </w:rPr>
        <w:t xml:space="preserve"> Ermir Hoxha, </w:t>
      </w:r>
      <w:r w:rsidRPr="007D288D">
        <w:rPr>
          <w:i/>
          <w:iCs/>
          <w:color w:val="000000" w:themeColor="text1"/>
          <w:lang w:val="es-ES"/>
        </w:rPr>
        <w:t xml:space="preserve">Historia e </w:t>
      </w:r>
      <w:proofErr w:type="spellStart"/>
      <w:r w:rsidR="00313881" w:rsidRPr="007D288D">
        <w:rPr>
          <w:i/>
          <w:iCs/>
          <w:color w:val="000000" w:themeColor="text1"/>
          <w:lang w:val="es-ES"/>
        </w:rPr>
        <w:t>Artit</w:t>
      </w:r>
      <w:proofErr w:type="spellEnd"/>
      <w:r w:rsidR="00313881" w:rsidRPr="007D288D">
        <w:rPr>
          <w:i/>
          <w:iCs/>
          <w:color w:val="000000" w:themeColor="text1"/>
          <w:lang w:val="es-ES"/>
        </w:rPr>
        <w:t xml:space="preserve"> </w:t>
      </w:r>
      <w:proofErr w:type="spellStart"/>
      <w:r w:rsidR="00313881" w:rsidRPr="007D288D">
        <w:rPr>
          <w:i/>
          <w:iCs/>
          <w:color w:val="000000" w:themeColor="text1"/>
          <w:lang w:val="es-ES"/>
        </w:rPr>
        <w:t>Shqiptar</w:t>
      </w:r>
      <w:proofErr w:type="spellEnd"/>
      <w:r w:rsidR="00313881" w:rsidRPr="007D288D">
        <w:rPr>
          <w:i/>
          <w:iCs/>
          <w:color w:val="000000" w:themeColor="text1"/>
          <w:lang w:val="es-ES"/>
        </w:rPr>
        <w:t>:</w:t>
      </w:r>
      <w:r w:rsidR="009E0734" w:rsidRPr="007D288D">
        <w:rPr>
          <w:i/>
          <w:iCs/>
          <w:color w:val="000000" w:themeColor="text1"/>
          <w:lang w:val="es-ES"/>
        </w:rPr>
        <w:t xml:space="preserve"> </w:t>
      </w:r>
      <w:r w:rsidRPr="007D288D">
        <w:rPr>
          <w:i/>
          <w:iCs/>
          <w:color w:val="000000" w:themeColor="text1"/>
          <w:lang w:val="es-ES"/>
        </w:rPr>
        <w:t>1858</w:t>
      </w:r>
      <w:r w:rsidR="009026D8" w:rsidRPr="007D288D">
        <w:rPr>
          <w:i/>
          <w:iCs/>
          <w:color w:val="000000" w:themeColor="text1"/>
          <w:lang w:val="es-ES"/>
        </w:rPr>
        <w:t>–</w:t>
      </w:r>
      <w:r w:rsidRPr="007D288D">
        <w:rPr>
          <w:i/>
          <w:iCs/>
          <w:color w:val="000000" w:themeColor="text1"/>
          <w:lang w:val="es-ES"/>
        </w:rPr>
        <w:t>2000</w:t>
      </w:r>
      <w:r w:rsidR="004A0350" w:rsidRPr="007D288D">
        <w:rPr>
          <w:color w:val="000000" w:themeColor="text1"/>
          <w:lang w:val="es-ES"/>
        </w:rPr>
        <w:t xml:space="preserve"> (</w:t>
      </w:r>
      <w:r w:rsidRPr="007D288D">
        <w:rPr>
          <w:color w:val="000000" w:themeColor="text1"/>
          <w:lang w:val="es-ES"/>
        </w:rPr>
        <w:t xml:space="preserve">Tirana: </w:t>
      </w:r>
      <w:proofErr w:type="spellStart"/>
      <w:r w:rsidRPr="007D288D">
        <w:rPr>
          <w:color w:val="000000" w:themeColor="text1"/>
          <w:lang w:val="es-ES"/>
        </w:rPr>
        <w:t>Albdesign</w:t>
      </w:r>
      <w:proofErr w:type="spellEnd"/>
      <w:r w:rsidRPr="007D288D">
        <w:rPr>
          <w:color w:val="000000" w:themeColor="text1"/>
          <w:lang w:val="es-ES"/>
        </w:rPr>
        <w:t>, 2019</w:t>
      </w:r>
      <w:r w:rsidR="004A0350" w:rsidRPr="007D288D">
        <w:rPr>
          <w:color w:val="000000" w:themeColor="text1"/>
          <w:lang w:val="es-ES"/>
        </w:rPr>
        <w:t>)</w:t>
      </w:r>
      <w:r w:rsidRPr="007D288D">
        <w:rPr>
          <w:color w:val="000000" w:themeColor="text1"/>
          <w:lang w:val="es-ES"/>
        </w:rPr>
        <w:t xml:space="preserve">, </w:t>
      </w:r>
      <w:r w:rsidRPr="007D288D">
        <w:rPr>
          <w:lang w:val="es-ES"/>
        </w:rPr>
        <w:t>144.</w:t>
      </w:r>
    </w:p>
    <w:p w14:paraId="0D6A751E" w14:textId="145E15BD" w:rsidR="00601C01" w:rsidRPr="007D288D" w:rsidRDefault="00601C01" w:rsidP="00C02199">
      <w:pPr>
        <w:pStyle w:val="FootnoteText"/>
        <w:rPr>
          <w:lang w:val="es-ES"/>
        </w:rPr>
      </w:pPr>
    </w:p>
  </w:footnote>
  <w:footnote w:id="13">
    <w:p w14:paraId="61295AC2" w14:textId="22F73061" w:rsidR="00572098" w:rsidRDefault="00572098" w:rsidP="00C02199">
      <w:pPr>
        <w:pStyle w:val="FootnoteText"/>
      </w:pPr>
      <w:r w:rsidRPr="00DF569A">
        <w:rPr>
          <w:rStyle w:val="FootnoteReference"/>
        </w:rPr>
        <w:footnoteRef/>
      </w:r>
      <w:r w:rsidRPr="00DF569A">
        <w:t xml:space="preserve"> </w:t>
      </w:r>
      <w:r>
        <w:t xml:space="preserve">Maja Fowkes, </w:t>
      </w:r>
      <w:r>
        <w:rPr>
          <w:i/>
          <w:iCs/>
        </w:rPr>
        <w:t xml:space="preserve">The Green Bloc: </w:t>
      </w:r>
      <w:r w:rsidR="009E0734">
        <w:rPr>
          <w:i/>
          <w:iCs/>
        </w:rPr>
        <w:t xml:space="preserve">Neo-Avant-Garde </w:t>
      </w:r>
      <w:r>
        <w:rPr>
          <w:i/>
          <w:iCs/>
        </w:rPr>
        <w:t>Art and Ecology under Socialism</w:t>
      </w:r>
      <w:r w:rsidRPr="009E0734">
        <w:t xml:space="preserve"> </w:t>
      </w:r>
      <w:r>
        <w:t xml:space="preserve">(Budapest: Central European University Press, 2015), </w:t>
      </w:r>
      <w:r w:rsidRPr="00DF569A">
        <w:t>14.</w:t>
      </w:r>
    </w:p>
  </w:footnote>
  <w:footnote w:id="14">
    <w:p w14:paraId="2A1C6D20" w14:textId="32157569" w:rsidR="00F120E3" w:rsidRPr="00DF569A" w:rsidRDefault="00F120E3" w:rsidP="00C02199">
      <w:pPr>
        <w:pStyle w:val="FootnoteText"/>
      </w:pPr>
      <w:r w:rsidRPr="00DF569A">
        <w:rPr>
          <w:rStyle w:val="FootnoteReference"/>
        </w:rPr>
        <w:footnoteRef/>
      </w:r>
      <w:r w:rsidRPr="00DF569A">
        <w:t xml:space="preserve"> T. J. Demos, </w:t>
      </w:r>
      <w:r>
        <w:rPr>
          <w:i/>
          <w:iCs/>
        </w:rPr>
        <w:t>Against the Anthropocene: Visual Culture and Environment Today</w:t>
      </w:r>
      <w:r w:rsidRPr="009E0734">
        <w:t xml:space="preserve"> </w:t>
      </w:r>
      <w:r>
        <w:t>(Berlin: Sternberg Press, 2017), 28</w:t>
      </w:r>
      <w:r w:rsidRPr="00DF569A">
        <w:t>.</w:t>
      </w:r>
    </w:p>
  </w:footnote>
  <w:footnote w:id="15">
    <w:p w14:paraId="59821736" w14:textId="21438DFB" w:rsidR="00143812" w:rsidRPr="0067449C" w:rsidRDefault="00143812" w:rsidP="00C02199">
      <w:pPr>
        <w:pStyle w:val="FootnoteText"/>
      </w:pPr>
      <w:r w:rsidRPr="0067449C">
        <w:rPr>
          <w:rStyle w:val="FootnoteReference"/>
        </w:rPr>
        <w:footnoteRef/>
      </w:r>
      <w:r w:rsidRPr="0067449C">
        <w:t xml:space="preserve"> See J. R. McNeill and Peter Engelke, </w:t>
      </w:r>
      <w:r w:rsidRPr="00DF569A">
        <w:rPr>
          <w:i/>
          <w:iCs/>
        </w:rPr>
        <w:t>The Great Acceleration: An Environmental History of the Anthropocene since 1945</w:t>
      </w:r>
      <w:r w:rsidR="004A0350" w:rsidRPr="0067449C">
        <w:t xml:space="preserve"> (</w:t>
      </w:r>
      <w:r w:rsidRPr="0067449C">
        <w:t xml:space="preserve">Cambridge, MA: Harvard University Press, </w:t>
      </w:r>
      <w:r w:rsidR="00C12ED9" w:rsidRPr="0067449C">
        <w:t>Belknap Press</w:t>
      </w:r>
      <w:r w:rsidR="00C12ED9">
        <w:t>,</w:t>
      </w:r>
      <w:r w:rsidR="00C12ED9" w:rsidRPr="0067449C">
        <w:t xml:space="preserve"> </w:t>
      </w:r>
      <w:r w:rsidRPr="0067449C">
        <w:t>2014</w:t>
      </w:r>
      <w:r w:rsidR="00C12ED9">
        <w:t>)</w:t>
      </w:r>
      <w:r w:rsidRPr="0067449C">
        <w:t>.</w:t>
      </w:r>
    </w:p>
  </w:footnote>
  <w:footnote w:id="16">
    <w:p w14:paraId="6EC1464F" w14:textId="46FDFC78" w:rsidR="00143812" w:rsidRPr="00DF569A" w:rsidRDefault="00143812" w:rsidP="00C02199">
      <w:pPr>
        <w:pStyle w:val="FootnoteText"/>
      </w:pPr>
      <w:r w:rsidRPr="0067449C">
        <w:rPr>
          <w:rStyle w:val="FootnoteReference"/>
        </w:rPr>
        <w:footnoteRef/>
      </w:r>
      <w:r w:rsidRPr="0067449C">
        <w:t xml:space="preserve"> Dipesh Chakrabarty, </w:t>
      </w:r>
      <w:r w:rsidRPr="0067449C">
        <w:rPr>
          <w:i/>
          <w:iCs/>
        </w:rPr>
        <w:t>The Climate of History in a Planetary Age</w:t>
      </w:r>
      <w:r w:rsidR="004A0350" w:rsidRPr="0067449C">
        <w:t xml:space="preserve"> (</w:t>
      </w:r>
      <w:r w:rsidRPr="0067449C">
        <w:t>Chicago: University of Chicago Press, 2021</w:t>
      </w:r>
      <w:r w:rsidR="00C12ED9">
        <w:t>)</w:t>
      </w:r>
      <w:r w:rsidRPr="0067449C">
        <w:t>.</w:t>
      </w:r>
    </w:p>
  </w:footnote>
  <w:footnote w:id="17">
    <w:p w14:paraId="52A95C61" w14:textId="554CFC11" w:rsidR="0067449C" w:rsidRPr="0067449C" w:rsidRDefault="0067449C" w:rsidP="00C02199">
      <w:pPr>
        <w:pStyle w:val="FootnoteText"/>
      </w:pPr>
      <w:r w:rsidRPr="00DF569A">
        <w:rPr>
          <w:rStyle w:val="FootnoteReference"/>
        </w:rPr>
        <w:footnoteRef/>
      </w:r>
      <w:r w:rsidRPr="00DF569A">
        <w:t xml:space="preserve"> </w:t>
      </w:r>
      <w:r w:rsidRPr="0067449C">
        <w:t xml:space="preserve">Mëhili, </w:t>
      </w:r>
      <w:r w:rsidRPr="0067449C">
        <w:rPr>
          <w:i/>
          <w:iCs/>
        </w:rPr>
        <w:t>From Stalin to Mao</w:t>
      </w:r>
      <w:r w:rsidRPr="00B87813">
        <w:t>, 1</w:t>
      </w:r>
      <w:r w:rsidRPr="0067449C">
        <w:t>58.</w:t>
      </w:r>
    </w:p>
  </w:footnote>
  <w:footnote w:id="18">
    <w:p w14:paraId="5E255D2C" w14:textId="385C14B0" w:rsidR="0032766A" w:rsidRPr="0032766A" w:rsidRDefault="0032766A" w:rsidP="00C02199">
      <w:pPr>
        <w:pStyle w:val="FootnoteText"/>
      </w:pPr>
      <w:r w:rsidRPr="0032766A">
        <w:rPr>
          <w:rStyle w:val="FootnoteReference"/>
        </w:rPr>
        <w:footnoteRef/>
      </w:r>
      <w:r w:rsidRPr="0032766A">
        <w:t xml:space="preserve"> </w:t>
      </w:r>
      <w:r w:rsidR="001453A2">
        <w:t>Heather Davis and Etienne Tur</w:t>
      </w:r>
      <w:r w:rsidR="003B0E6B">
        <w:t>p</w:t>
      </w:r>
      <w:r w:rsidR="001453A2">
        <w:t>i</w:t>
      </w:r>
      <w:r w:rsidR="003B0E6B">
        <w:t>n</w:t>
      </w:r>
      <w:r w:rsidR="001453A2">
        <w:t xml:space="preserve">, “Art &amp; Death: Lives </w:t>
      </w:r>
      <w:r w:rsidR="00C12ED9">
        <w:t xml:space="preserve">between </w:t>
      </w:r>
      <w:r w:rsidR="001453A2">
        <w:t xml:space="preserve">the Fifth Assessment &amp; the Sixth Extinction,” in </w:t>
      </w:r>
      <w:r w:rsidR="001453A2">
        <w:rPr>
          <w:i/>
          <w:iCs/>
        </w:rPr>
        <w:t xml:space="preserve">Art in the Anthropocene: Encounters </w:t>
      </w:r>
      <w:r w:rsidR="00C12ED9">
        <w:rPr>
          <w:i/>
          <w:iCs/>
        </w:rPr>
        <w:t xml:space="preserve">among </w:t>
      </w:r>
      <w:r w:rsidR="001453A2">
        <w:rPr>
          <w:i/>
          <w:iCs/>
        </w:rPr>
        <w:t xml:space="preserve">Aesthetics, Politics, Environments and Epistemologies, </w:t>
      </w:r>
      <w:r w:rsidR="001453A2">
        <w:t>ed. Heather Davis and Etienne Tur</w:t>
      </w:r>
      <w:r w:rsidR="00900849">
        <w:t>p</w:t>
      </w:r>
      <w:r w:rsidR="001453A2">
        <w:t>i</w:t>
      </w:r>
      <w:r w:rsidR="00900849">
        <w:t>n</w:t>
      </w:r>
      <w:r w:rsidR="001453A2">
        <w:t xml:space="preserve"> (London: Open Humanities Press, 2015), 3</w:t>
      </w:r>
      <w:r w:rsidR="001453A2" w:rsidRPr="00A46964">
        <w:t>–</w:t>
      </w:r>
      <w:r w:rsidR="001453A2">
        <w:t xml:space="preserve">30, </w:t>
      </w:r>
      <w:r w:rsidRPr="0032766A">
        <w:t>3.</w:t>
      </w:r>
    </w:p>
  </w:footnote>
  <w:footnote w:id="19">
    <w:p w14:paraId="6DB307A3" w14:textId="606985E8" w:rsidR="0032766A" w:rsidRDefault="0032766A" w:rsidP="00C02199">
      <w:pPr>
        <w:pStyle w:val="FootnoteText"/>
      </w:pPr>
      <w:r w:rsidRPr="00DF569A">
        <w:rPr>
          <w:rStyle w:val="FootnoteReference"/>
        </w:rPr>
        <w:footnoteRef/>
      </w:r>
      <w:r w:rsidRPr="00DF569A">
        <w:t xml:space="preserve"> Ibid., 4.</w:t>
      </w:r>
    </w:p>
  </w:footnote>
  <w:footnote w:id="20">
    <w:p w14:paraId="7D008793" w14:textId="17539BB9" w:rsidR="007A30C8" w:rsidRPr="00A46964" w:rsidRDefault="007A30C8" w:rsidP="00C02199">
      <w:pPr>
        <w:pStyle w:val="FootnoteText"/>
      </w:pPr>
      <w:r w:rsidRPr="00A46964">
        <w:rPr>
          <w:rStyle w:val="FootnoteReference"/>
        </w:rPr>
        <w:footnoteRef/>
      </w:r>
      <w:r w:rsidRPr="00A46964">
        <w:t xml:space="preserve"> Christian Puecker and Tamara Steger, “Protecting the </w:t>
      </w:r>
      <w:r w:rsidR="005F7706" w:rsidRPr="00A46964">
        <w:t xml:space="preserve">Last Wild River in Europe </w:t>
      </w:r>
      <w:r w:rsidR="00C12ED9" w:rsidRPr="00A46964">
        <w:t xml:space="preserve">from </w:t>
      </w:r>
      <w:r w:rsidR="005F7706" w:rsidRPr="00A46964">
        <w:t>Hydropower Development in Albania: An Environmental Movement Strategy in a Flawed Democracy</w:t>
      </w:r>
      <w:r w:rsidRPr="00A46964">
        <w:t xml:space="preserve">,” </w:t>
      </w:r>
      <w:r w:rsidRPr="00A46964">
        <w:rPr>
          <w:i/>
          <w:iCs/>
        </w:rPr>
        <w:t xml:space="preserve">Cases Studies in the Environment </w:t>
      </w:r>
      <w:r w:rsidRPr="00A46964">
        <w:t xml:space="preserve">7, </w:t>
      </w:r>
      <w:r w:rsidR="00C12ED9">
        <w:t>no. </w:t>
      </w:r>
      <w:r w:rsidRPr="00A46964">
        <w:t>1 (2023)</w:t>
      </w:r>
      <w:r w:rsidR="004A0350">
        <w:t>:</w:t>
      </w:r>
      <w:r w:rsidRPr="00A46964">
        <w:t xml:space="preserve"> 1–16.</w:t>
      </w:r>
    </w:p>
  </w:footnote>
  <w:footnote w:id="21">
    <w:p w14:paraId="35254A7E" w14:textId="2CADF0C9" w:rsidR="00861074" w:rsidRDefault="00185EBE" w:rsidP="00C02199">
      <w:pPr>
        <w:pStyle w:val="FootnoteText"/>
      </w:pPr>
      <w:r w:rsidRPr="00A46964">
        <w:rPr>
          <w:rStyle w:val="FootnoteReference"/>
        </w:rPr>
        <w:footnoteRef/>
      </w:r>
      <w:r w:rsidRPr="00A46964">
        <w:t xml:space="preserve"> Anton Kuqali, “Art </w:t>
      </w:r>
      <w:r w:rsidR="0090089D" w:rsidRPr="00A46964">
        <w:t>Dhe Revizioniste</w:t>
      </w:r>
      <w:r w:rsidRPr="00A46964">
        <w:t xml:space="preserve">: Shënime </w:t>
      </w:r>
      <w:r w:rsidR="0090089D" w:rsidRPr="00A46964">
        <w:t>Për Artin Sovjetik të Viteve të Fundit</w:t>
      </w:r>
      <w:r w:rsidRPr="00A46964">
        <w:t xml:space="preserve">,” </w:t>
      </w:r>
      <w:r w:rsidRPr="00A46964">
        <w:rPr>
          <w:i/>
          <w:iCs/>
        </w:rPr>
        <w:t>Nendori</w:t>
      </w:r>
      <w:r w:rsidRPr="00012645">
        <w:t xml:space="preserve">, </w:t>
      </w:r>
      <w:r w:rsidR="004A0350">
        <w:t>n</w:t>
      </w:r>
      <w:r w:rsidR="004A0350" w:rsidRPr="00A46964">
        <w:t>o</w:t>
      </w:r>
      <w:r w:rsidRPr="00A46964">
        <w:t>.</w:t>
      </w:r>
      <w:r w:rsidR="00012645">
        <w:t> </w:t>
      </w:r>
      <w:r w:rsidRPr="00A46964">
        <w:t xml:space="preserve">5 </w:t>
      </w:r>
      <w:r w:rsidR="00012645">
        <w:t>(</w:t>
      </w:r>
      <w:r w:rsidRPr="00A46964">
        <w:t>May 1971</w:t>
      </w:r>
      <w:r w:rsidR="00012645">
        <w:t>)</w:t>
      </w:r>
      <w:r w:rsidR="005F7706">
        <w:t>:</w:t>
      </w:r>
      <w:r w:rsidRPr="00A46964">
        <w:t xml:space="preserve"> 94–112.</w:t>
      </w:r>
    </w:p>
    <w:p w14:paraId="414846D3" w14:textId="31EB90F8" w:rsidR="00185EBE" w:rsidRPr="00A46964" w:rsidRDefault="00185EBE" w:rsidP="00C02199">
      <w:pPr>
        <w:pStyle w:val="FootnoteText"/>
      </w:pPr>
    </w:p>
  </w:footnote>
  <w:footnote w:id="22">
    <w:p w14:paraId="7DCB7AF2" w14:textId="28C18FC1" w:rsidR="00410C5E" w:rsidRPr="007D288D" w:rsidRDefault="00410C5E" w:rsidP="00C02199">
      <w:pPr>
        <w:pStyle w:val="FootnoteText"/>
        <w:rPr>
          <w:lang w:val="es-ES"/>
        </w:rPr>
      </w:pPr>
      <w:r w:rsidRPr="00A46964">
        <w:rPr>
          <w:rStyle w:val="FootnoteReference"/>
        </w:rPr>
        <w:footnoteRef/>
      </w:r>
      <w:r w:rsidRPr="007D288D">
        <w:rPr>
          <w:lang w:val="es-ES"/>
        </w:rPr>
        <w:t xml:space="preserve"> Hoxha, </w:t>
      </w:r>
      <w:r w:rsidRPr="007D288D">
        <w:rPr>
          <w:i/>
          <w:iCs/>
          <w:color w:val="000000" w:themeColor="text1"/>
          <w:lang w:val="es-ES"/>
        </w:rPr>
        <w:t xml:space="preserve">Historia e </w:t>
      </w:r>
      <w:r w:rsidR="0090089D" w:rsidRPr="007D288D">
        <w:rPr>
          <w:i/>
          <w:iCs/>
          <w:color w:val="000000" w:themeColor="text1"/>
          <w:lang w:val="es-ES"/>
        </w:rPr>
        <w:t>Artit Shqiptar</w:t>
      </w:r>
      <w:r w:rsidRPr="007D288D">
        <w:rPr>
          <w:color w:val="000000" w:themeColor="text1"/>
          <w:lang w:val="es-ES"/>
        </w:rPr>
        <w:t xml:space="preserve">, </w:t>
      </w:r>
      <w:r w:rsidRPr="007D288D">
        <w:rPr>
          <w:lang w:val="es-ES"/>
        </w:rPr>
        <w:t>142.</w:t>
      </w:r>
    </w:p>
  </w:footnote>
  <w:footnote w:id="23">
    <w:p w14:paraId="4DD3FCE5" w14:textId="7A809F88" w:rsidR="009743A0" w:rsidRPr="00DF569A" w:rsidRDefault="009743A0" w:rsidP="00C02199">
      <w:pPr>
        <w:pStyle w:val="FootnoteText"/>
      </w:pPr>
      <w:r w:rsidRPr="00DF569A">
        <w:rPr>
          <w:rStyle w:val="FootnoteReference"/>
        </w:rPr>
        <w:footnoteRef/>
      </w:r>
      <w:r w:rsidRPr="00DF569A">
        <w:t xml:space="preserve"> Andrew Patrizio, </w:t>
      </w:r>
      <w:r w:rsidRPr="00DF569A">
        <w:rPr>
          <w:i/>
          <w:iCs/>
        </w:rPr>
        <w:t>The Ecological Eye: Assembling an Ecocritical Art History</w:t>
      </w:r>
      <w:r w:rsidRPr="00012645">
        <w:t xml:space="preserve"> </w:t>
      </w:r>
      <w:r>
        <w:t>(Manchester: Manchester University Press, 2019), 1.</w:t>
      </w:r>
    </w:p>
  </w:footnote>
  <w:footnote w:id="24">
    <w:p w14:paraId="13E1D885" w14:textId="42FB8B5D" w:rsidR="008F63FC" w:rsidRPr="00A46964" w:rsidRDefault="008F63FC" w:rsidP="00C02199">
      <w:pPr>
        <w:pStyle w:val="FootnoteText"/>
      </w:pPr>
      <w:r w:rsidRPr="00A46964">
        <w:rPr>
          <w:rStyle w:val="FootnoteReference"/>
        </w:rPr>
        <w:footnoteRef/>
      </w:r>
      <w:r w:rsidRPr="00A46964">
        <w:t xml:space="preserve"> Pandi Mele and Fatos Kongoli, “Probleme </w:t>
      </w:r>
      <w:r w:rsidR="0090089D" w:rsidRPr="00A46964">
        <w:t xml:space="preserve">Aktuale </w:t>
      </w:r>
      <w:r w:rsidR="00482E45" w:rsidRPr="00A46964">
        <w:t xml:space="preserve">Në </w:t>
      </w:r>
      <w:r w:rsidR="0090089D" w:rsidRPr="00A46964">
        <w:t>Artet Tona Figurative</w:t>
      </w:r>
      <w:r w:rsidR="00012645">
        <w:t>,</w:t>
      </w:r>
      <w:r w:rsidRPr="00A46964">
        <w:t xml:space="preserve">” </w:t>
      </w:r>
      <w:r w:rsidRPr="00A46964">
        <w:rPr>
          <w:i/>
          <w:iCs/>
        </w:rPr>
        <w:t>Drita</w:t>
      </w:r>
      <w:r w:rsidRPr="00A46964">
        <w:t>, November</w:t>
      </w:r>
      <w:r w:rsidR="00012645">
        <w:t> </w:t>
      </w:r>
      <w:r w:rsidR="004A0350">
        <w:t>11</w:t>
      </w:r>
      <w:r w:rsidR="00012645">
        <w:t>,</w:t>
      </w:r>
      <w:r w:rsidRPr="00A46964">
        <w:t xml:space="preserve"> 1973</w:t>
      </w:r>
      <w:r w:rsidR="004A0350">
        <w:t>,</w:t>
      </w:r>
      <w:r w:rsidRPr="00A46964">
        <w:t xml:space="preserve"> 13–14. Quoted in </w:t>
      </w:r>
      <w:r w:rsidR="00FD1155" w:rsidRPr="00A46964">
        <w:t xml:space="preserve">Ermir Hoxha, </w:t>
      </w:r>
      <w:r w:rsidR="00FD1155" w:rsidRPr="00A46964">
        <w:rPr>
          <w:i/>
          <w:iCs/>
        </w:rPr>
        <w:t xml:space="preserve">Arti </w:t>
      </w:r>
      <w:proofErr w:type="spellStart"/>
      <w:r w:rsidR="0090089D" w:rsidRPr="00A46964">
        <w:rPr>
          <w:i/>
          <w:iCs/>
        </w:rPr>
        <w:t>në</w:t>
      </w:r>
      <w:proofErr w:type="spellEnd"/>
      <w:r w:rsidR="0090089D" w:rsidRPr="00A46964">
        <w:rPr>
          <w:i/>
          <w:iCs/>
        </w:rPr>
        <w:t xml:space="preserve"> </w:t>
      </w:r>
      <w:proofErr w:type="spellStart"/>
      <w:r w:rsidR="0090089D" w:rsidRPr="00A46964">
        <w:rPr>
          <w:i/>
          <w:iCs/>
        </w:rPr>
        <w:t>Shqipëri</w:t>
      </w:r>
      <w:proofErr w:type="spellEnd"/>
      <w:r w:rsidR="0090089D" w:rsidRPr="00A46964">
        <w:rPr>
          <w:i/>
          <w:iCs/>
        </w:rPr>
        <w:t xml:space="preserve"> </w:t>
      </w:r>
      <w:r w:rsidR="00FD1155" w:rsidRPr="00A46964">
        <w:rPr>
          <w:i/>
          <w:iCs/>
        </w:rPr>
        <w:t>1945</w:t>
      </w:r>
      <w:r w:rsidR="00FD1155" w:rsidRPr="00A46964">
        <w:t>–</w:t>
      </w:r>
      <w:r w:rsidR="00FD1155" w:rsidRPr="00A46964">
        <w:rPr>
          <w:i/>
          <w:iCs/>
        </w:rPr>
        <w:t>1990</w:t>
      </w:r>
      <w:r w:rsidR="00FD1155" w:rsidRPr="00012645">
        <w:t xml:space="preserve"> </w:t>
      </w:r>
      <w:r w:rsidR="00012645">
        <w:t>(Ph</w:t>
      </w:r>
      <w:r w:rsidR="00FD1155" w:rsidRPr="00A46964">
        <w:t xml:space="preserve">D </w:t>
      </w:r>
      <w:r w:rsidR="00012645">
        <w:t>diss.</w:t>
      </w:r>
      <w:r w:rsidR="00FD1155" w:rsidRPr="00A46964">
        <w:t>, University of Tirana, 2024</w:t>
      </w:r>
      <w:r w:rsidR="00012645">
        <w:t>)</w:t>
      </w:r>
      <w:r w:rsidR="00FD1155" w:rsidRPr="00A46964">
        <w:t xml:space="preserve">, </w:t>
      </w:r>
      <w:r w:rsidRPr="00A46964">
        <w:t>125.</w:t>
      </w:r>
    </w:p>
  </w:footnote>
  <w:footnote w:id="25">
    <w:p w14:paraId="0B72368D" w14:textId="1F200C32" w:rsidR="008C6BE8" w:rsidRPr="00A46964" w:rsidRDefault="008C6BE8" w:rsidP="00C02199">
      <w:pPr>
        <w:pStyle w:val="FootnoteText"/>
      </w:pPr>
      <w:r w:rsidRPr="00A46964">
        <w:rPr>
          <w:rStyle w:val="FootnoteReference"/>
        </w:rPr>
        <w:footnoteRef/>
      </w:r>
      <w:r w:rsidRPr="00A46964">
        <w:t xml:space="preserve"> Vefik Qerimi, </w:t>
      </w:r>
      <w:r w:rsidRPr="00A46964">
        <w:rPr>
          <w:i/>
          <w:iCs/>
        </w:rPr>
        <w:t>Lulëzo Shqipëri</w:t>
      </w:r>
      <w:r w:rsidR="00D4203B">
        <w:rPr>
          <w:i/>
          <w:iCs/>
        </w:rPr>
        <w:t>—</w:t>
      </w:r>
      <w:r w:rsidRPr="00A46964">
        <w:rPr>
          <w:i/>
          <w:iCs/>
        </w:rPr>
        <w:t>Album I Ilustruar me Rastin e 20 Vjetorit të Çlirimit t</w:t>
      </w:r>
      <w:r w:rsidR="00102FED">
        <w:rPr>
          <w:i/>
          <w:iCs/>
        </w:rPr>
        <w:t>’</w:t>
      </w:r>
      <w:r w:rsidRPr="00A46964">
        <w:rPr>
          <w:i/>
          <w:iCs/>
        </w:rPr>
        <w:t>Atdheut</w:t>
      </w:r>
      <w:r w:rsidR="004A0350" w:rsidRPr="00C02199">
        <w:t xml:space="preserve"> </w:t>
      </w:r>
      <w:r w:rsidR="004A0350">
        <w:t>(</w:t>
      </w:r>
      <w:r w:rsidRPr="00A46964">
        <w:t>Tirana: N. Sh. Botimeve “Naim Frashëri</w:t>
      </w:r>
      <w:r w:rsidR="00C02199">
        <w:t>,</w:t>
      </w:r>
      <w:r w:rsidRPr="00A46964">
        <w:t>” 1964</w:t>
      </w:r>
      <w:r w:rsidR="004A0350">
        <w:t>)</w:t>
      </w:r>
      <w:r w:rsidRPr="00A46964">
        <w:t>.</w:t>
      </w:r>
    </w:p>
  </w:footnote>
  <w:footnote w:id="26">
    <w:p w14:paraId="72FA93D2" w14:textId="0B88878E" w:rsidR="00043AB2" w:rsidRPr="00A46964" w:rsidRDefault="00043AB2" w:rsidP="00C02199">
      <w:pPr>
        <w:pStyle w:val="FootnoteText"/>
      </w:pPr>
      <w:r w:rsidRPr="00A46964">
        <w:rPr>
          <w:rStyle w:val="FootnoteReference"/>
        </w:rPr>
        <w:footnoteRef/>
      </w:r>
      <w:r w:rsidRPr="00A46964">
        <w:t xml:space="preserve"> Artan Hoxha, </w:t>
      </w:r>
      <w:r w:rsidRPr="00A46964">
        <w:rPr>
          <w:i/>
          <w:iCs/>
        </w:rPr>
        <w:t>Sugarland: The Transformation of the Countryside in Communist Albania</w:t>
      </w:r>
      <w:r w:rsidR="004A0350" w:rsidRPr="00C02199">
        <w:t xml:space="preserve"> </w:t>
      </w:r>
      <w:r w:rsidR="004A0350">
        <w:t>(</w:t>
      </w:r>
      <w:r w:rsidRPr="00A46964">
        <w:t>Budapest: Central European University Press, 2023</w:t>
      </w:r>
      <w:r w:rsidR="004A0350">
        <w:t>)</w:t>
      </w:r>
      <w:r w:rsidRPr="00A46964">
        <w:t>, 66–67.</w:t>
      </w:r>
    </w:p>
  </w:footnote>
  <w:footnote w:id="27">
    <w:p w14:paraId="4E1441BA" w14:textId="7F8995C6" w:rsidR="00E4558B" w:rsidRPr="00DF569A" w:rsidRDefault="00E4558B" w:rsidP="00C02199">
      <w:pPr>
        <w:pStyle w:val="FootnoteText"/>
      </w:pPr>
      <w:r w:rsidRPr="001376BB">
        <w:rPr>
          <w:rStyle w:val="FootnoteReference"/>
        </w:rPr>
        <w:footnoteRef/>
      </w:r>
      <w:r w:rsidRPr="001376BB">
        <w:t xml:space="preserve"> Boris Groys, </w:t>
      </w:r>
      <w:r w:rsidRPr="001376BB">
        <w:rPr>
          <w:i/>
          <w:iCs/>
        </w:rPr>
        <w:t>The Total Art of Stalinism: Avant-Garde, Aesthetic Dictatorship, and Beyond</w:t>
      </w:r>
      <w:r w:rsidRPr="00BD2B33">
        <w:t xml:space="preserve"> </w:t>
      </w:r>
      <w:r w:rsidR="004A0350" w:rsidRPr="001376BB">
        <w:t>(</w:t>
      </w:r>
      <w:r w:rsidRPr="001376BB">
        <w:t xml:space="preserve">Princeton, NJ: Princeton University Press, </w:t>
      </w:r>
      <w:r w:rsidR="00AF2FC7" w:rsidRPr="001376BB">
        <w:t>1992</w:t>
      </w:r>
      <w:r w:rsidR="004A0350" w:rsidRPr="001376BB">
        <w:t>)</w:t>
      </w:r>
      <w:r w:rsidR="00AF2FC7" w:rsidRPr="001376BB">
        <w:t xml:space="preserve">, </w:t>
      </w:r>
      <w:r w:rsidRPr="001376BB">
        <w:t>51.</w:t>
      </w:r>
    </w:p>
  </w:footnote>
  <w:footnote w:id="28">
    <w:p w14:paraId="48BAAFCB" w14:textId="2777201E" w:rsidR="005A7890" w:rsidRPr="00DF569A" w:rsidRDefault="005A7890" w:rsidP="00C02199">
      <w:pPr>
        <w:pStyle w:val="FootnoteText"/>
      </w:pPr>
      <w:r w:rsidRPr="00DF569A">
        <w:rPr>
          <w:rStyle w:val="FootnoteReference"/>
        </w:rPr>
        <w:footnoteRef/>
      </w:r>
      <w:r w:rsidRPr="00DF569A">
        <w:t xml:space="preserve"> Timothy Clark, </w:t>
      </w:r>
      <w:r w:rsidRPr="00DF569A">
        <w:rPr>
          <w:i/>
          <w:iCs/>
        </w:rPr>
        <w:t>Ecocriticism on the Edge: The Anthropocene as a Threshold Concept</w:t>
      </w:r>
      <w:r w:rsidRPr="00E17D6C">
        <w:t xml:space="preserve"> </w:t>
      </w:r>
      <w:r w:rsidRPr="001376BB">
        <w:t xml:space="preserve">(London: Bloomsbury Academic, 2015), </w:t>
      </w:r>
      <w:r w:rsidR="00612A3C" w:rsidRPr="001376BB">
        <w:t>x.</w:t>
      </w:r>
    </w:p>
  </w:footnote>
  <w:footnote w:id="29">
    <w:p w14:paraId="7196339E" w14:textId="762227C5" w:rsidR="001376BB" w:rsidRDefault="001376BB" w:rsidP="00C02199">
      <w:pPr>
        <w:pStyle w:val="FootnoteText"/>
      </w:pPr>
      <w:r w:rsidRPr="00DF569A">
        <w:rPr>
          <w:rStyle w:val="FootnoteReference"/>
        </w:rPr>
        <w:footnoteRef/>
      </w:r>
      <w:r w:rsidRPr="00DF569A">
        <w:t xml:space="preserve"> </w:t>
      </w:r>
      <w:r>
        <w:t xml:space="preserve">Timothy Morton, </w:t>
      </w:r>
      <w:r>
        <w:rPr>
          <w:i/>
          <w:iCs/>
        </w:rPr>
        <w:t xml:space="preserve">Hyperobjects: Philosophy and Ecology after the End of </w:t>
      </w:r>
      <w:r w:rsidR="00872727">
        <w:rPr>
          <w:i/>
          <w:iCs/>
        </w:rPr>
        <w:t xml:space="preserve">the </w:t>
      </w:r>
      <w:r>
        <w:rPr>
          <w:i/>
          <w:iCs/>
        </w:rPr>
        <w:t>World</w:t>
      </w:r>
      <w:r w:rsidRPr="00BD2B33">
        <w:t xml:space="preserve"> </w:t>
      </w:r>
      <w:r>
        <w:t xml:space="preserve">(Minneapolis: University of Minnesota Press, 2013), </w:t>
      </w:r>
      <w:r w:rsidRPr="00DF569A">
        <w:t>1.</w:t>
      </w:r>
    </w:p>
  </w:footnote>
  <w:footnote w:id="30">
    <w:p w14:paraId="5E564756" w14:textId="4FD07844" w:rsidR="008765A1" w:rsidRPr="00A46964" w:rsidRDefault="008765A1" w:rsidP="00C02199">
      <w:pPr>
        <w:pStyle w:val="FootnoteText"/>
      </w:pPr>
      <w:r w:rsidRPr="00A46964">
        <w:rPr>
          <w:rStyle w:val="FootnoteReference"/>
        </w:rPr>
        <w:footnoteRef/>
      </w:r>
      <w:r w:rsidRPr="00A46964">
        <w:t xml:space="preserve"> Matthias Bickert, “Lapidars and Socialist Monuments as Elements of Albania</w:t>
      </w:r>
      <w:r w:rsidR="00102FED">
        <w:t>’</w:t>
      </w:r>
      <w:r w:rsidRPr="00A46964">
        <w:t xml:space="preserve">s Historic Cultural Landscape,” in </w:t>
      </w:r>
      <w:proofErr w:type="spellStart"/>
      <w:r w:rsidRPr="00A46964">
        <w:rPr>
          <w:i/>
          <w:iCs/>
        </w:rPr>
        <w:t>Lapidari</w:t>
      </w:r>
      <w:proofErr w:type="spellEnd"/>
      <w:r w:rsidR="00EA421D">
        <w:rPr>
          <w:i/>
          <w:iCs/>
        </w:rPr>
        <w:t>,</w:t>
      </w:r>
      <w:r w:rsidR="00BD2B33">
        <w:rPr>
          <w:i/>
          <w:iCs/>
        </w:rPr>
        <w:t> </w:t>
      </w:r>
      <w:r w:rsidR="00EA421D">
        <w:rPr>
          <w:i/>
          <w:iCs/>
        </w:rPr>
        <w:t>Vol. 1: Texts</w:t>
      </w:r>
      <w:r w:rsidRPr="00BD2B33">
        <w:t>, e</w:t>
      </w:r>
      <w:r w:rsidRPr="00A46964">
        <w:t>d. Vincent W.</w:t>
      </w:r>
      <w:r w:rsidR="00BD2B33">
        <w:t> </w:t>
      </w:r>
      <w:r w:rsidRPr="00A46964">
        <w:t xml:space="preserve">J. van </w:t>
      </w:r>
      <w:proofErr w:type="spellStart"/>
      <w:r w:rsidRPr="00A46964">
        <w:t>Gerven</w:t>
      </w:r>
      <w:proofErr w:type="spellEnd"/>
      <w:r w:rsidRPr="00A46964">
        <w:t xml:space="preserve"> </w:t>
      </w:r>
      <w:proofErr w:type="spellStart"/>
      <w:r w:rsidRPr="00A46964">
        <w:t>Oei</w:t>
      </w:r>
      <w:proofErr w:type="spellEnd"/>
      <w:r w:rsidR="004A0350">
        <w:t xml:space="preserve"> (</w:t>
      </w:r>
      <w:r w:rsidR="00EA421D" w:rsidRPr="00EA421D">
        <w:t>Brooklyn, NY:</w:t>
      </w:r>
      <w:r w:rsidR="00EA421D">
        <w:t xml:space="preserve"> </w:t>
      </w:r>
      <w:r w:rsidRPr="00A46964">
        <w:t>Punctum, 2015</w:t>
      </w:r>
      <w:r w:rsidR="004A0350">
        <w:t>)</w:t>
      </w:r>
      <w:r w:rsidRPr="00A46964">
        <w:t>, 105–14, 109.</w:t>
      </w:r>
    </w:p>
  </w:footnote>
  <w:footnote w:id="31">
    <w:p w14:paraId="531EFD88" w14:textId="0BA2A2EC" w:rsidR="005E71C8" w:rsidRPr="00A46964" w:rsidRDefault="005E71C8" w:rsidP="00C02199">
      <w:pPr>
        <w:pStyle w:val="FootnoteText"/>
      </w:pPr>
      <w:r w:rsidRPr="00A46964">
        <w:rPr>
          <w:rStyle w:val="FootnoteReference"/>
        </w:rPr>
        <w:footnoteRef/>
      </w:r>
      <w:r w:rsidRPr="00A46964">
        <w:t xml:space="preserve"> Stacy Alaimo, </w:t>
      </w:r>
      <w:r w:rsidRPr="00A46964">
        <w:rPr>
          <w:i/>
          <w:iCs/>
        </w:rPr>
        <w:t>Bodily Natures: Science, Environment, and the Material Self</w:t>
      </w:r>
      <w:r w:rsidR="004A0350" w:rsidRPr="00D4203B">
        <w:t xml:space="preserve"> </w:t>
      </w:r>
      <w:r w:rsidR="004A0350">
        <w:t>(</w:t>
      </w:r>
      <w:r w:rsidRPr="00A46964">
        <w:t>Bloomington: Indiana University Press, 2010</w:t>
      </w:r>
      <w:r w:rsidR="004A0350">
        <w:t>)</w:t>
      </w:r>
      <w:r w:rsidRPr="00A46964">
        <w:t>,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132A0C"/>
    <w:multiLevelType w:val="hybridMultilevel"/>
    <w:tmpl w:val="B4C8E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6294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E5D"/>
    <w:rsid w:val="000069FE"/>
    <w:rsid w:val="00012645"/>
    <w:rsid w:val="0001376F"/>
    <w:rsid w:val="000176B4"/>
    <w:rsid w:val="00026CEC"/>
    <w:rsid w:val="00031E89"/>
    <w:rsid w:val="00033120"/>
    <w:rsid w:val="00034F00"/>
    <w:rsid w:val="00043AB2"/>
    <w:rsid w:val="00057E66"/>
    <w:rsid w:val="000724F7"/>
    <w:rsid w:val="00082584"/>
    <w:rsid w:val="000870C9"/>
    <w:rsid w:val="00091173"/>
    <w:rsid w:val="00096F41"/>
    <w:rsid w:val="00097F7A"/>
    <w:rsid w:val="000A1726"/>
    <w:rsid w:val="000A4626"/>
    <w:rsid w:val="000A6908"/>
    <w:rsid w:val="000A7A5D"/>
    <w:rsid w:val="000B140D"/>
    <w:rsid w:val="000B341D"/>
    <w:rsid w:val="000B6AD0"/>
    <w:rsid w:val="000B6FFD"/>
    <w:rsid w:val="000C23A3"/>
    <w:rsid w:val="000C7192"/>
    <w:rsid w:val="000D0418"/>
    <w:rsid w:val="000D1A3E"/>
    <w:rsid w:val="000E4EAF"/>
    <w:rsid w:val="000F010E"/>
    <w:rsid w:val="000F30FE"/>
    <w:rsid w:val="000F319A"/>
    <w:rsid w:val="000F7332"/>
    <w:rsid w:val="00102FED"/>
    <w:rsid w:val="00113BA1"/>
    <w:rsid w:val="00121ADC"/>
    <w:rsid w:val="001269FF"/>
    <w:rsid w:val="00132534"/>
    <w:rsid w:val="00135EEC"/>
    <w:rsid w:val="001376BB"/>
    <w:rsid w:val="00143812"/>
    <w:rsid w:val="00145044"/>
    <w:rsid w:val="001452FA"/>
    <w:rsid w:val="001453A2"/>
    <w:rsid w:val="001460B0"/>
    <w:rsid w:val="00146655"/>
    <w:rsid w:val="00147857"/>
    <w:rsid w:val="00152BC9"/>
    <w:rsid w:val="00170C98"/>
    <w:rsid w:val="00171828"/>
    <w:rsid w:val="00185EBE"/>
    <w:rsid w:val="00187AEE"/>
    <w:rsid w:val="00192795"/>
    <w:rsid w:val="001962E9"/>
    <w:rsid w:val="001A5E8E"/>
    <w:rsid w:val="001A6819"/>
    <w:rsid w:val="001A68B3"/>
    <w:rsid w:val="001A7191"/>
    <w:rsid w:val="001A7BF7"/>
    <w:rsid w:val="001B20ED"/>
    <w:rsid w:val="001B4EA9"/>
    <w:rsid w:val="001B6E4A"/>
    <w:rsid w:val="001C10E1"/>
    <w:rsid w:val="001C5EA2"/>
    <w:rsid w:val="001C5F0E"/>
    <w:rsid w:val="001D22E9"/>
    <w:rsid w:val="001D7748"/>
    <w:rsid w:val="001D7A20"/>
    <w:rsid w:val="001E39B9"/>
    <w:rsid w:val="001E3DDC"/>
    <w:rsid w:val="001F0AC0"/>
    <w:rsid w:val="001F3751"/>
    <w:rsid w:val="001F4E99"/>
    <w:rsid w:val="001F7A55"/>
    <w:rsid w:val="00204930"/>
    <w:rsid w:val="00206969"/>
    <w:rsid w:val="002101B6"/>
    <w:rsid w:val="00214A1F"/>
    <w:rsid w:val="00215171"/>
    <w:rsid w:val="00222AEE"/>
    <w:rsid w:val="002266B6"/>
    <w:rsid w:val="00227B4B"/>
    <w:rsid w:val="00230426"/>
    <w:rsid w:val="00232DFD"/>
    <w:rsid w:val="00243DFA"/>
    <w:rsid w:val="00251F40"/>
    <w:rsid w:val="00261099"/>
    <w:rsid w:val="00261D83"/>
    <w:rsid w:val="002662EB"/>
    <w:rsid w:val="00266EF4"/>
    <w:rsid w:val="0027085E"/>
    <w:rsid w:val="0027503E"/>
    <w:rsid w:val="00290B22"/>
    <w:rsid w:val="00297562"/>
    <w:rsid w:val="00297CC3"/>
    <w:rsid w:val="002A08F0"/>
    <w:rsid w:val="002A1AED"/>
    <w:rsid w:val="002A7ACA"/>
    <w:rsid w:val="002B059F"/>
    <w:rsid w:val="002B5638"/>
    <w:rsid w:val="002C5064"/>
    <w:rsid w:val="002D0EAF"/>
    <w:rsid w:val="002D1667"/>
    <w:rsid w:val="002E40B6"/>
    <w:rsid w:val="002E6EB8"/>
    <w:rsid w:val="002F2176"/>
    <w:rsid w:val="002F6F8D"/>
    <w:rsid w:val="003025C4"/>
    <w:rsid w:val="00313881"/>
    <w:rsid w:val="00321461"/>
    <w:rsid w:val="0032766A"/>
    <w:rsid w:val="003316B8"/>
    <w:rsid w:val="00333C58"/>
    <w:rsid w:val="00334EBF"/>
    <w:rsid w:val="0033638B"/>
    <w:rsid w:val="003504D7"/>
    <w:rsid w:val="00352617"/>
    <w:rsid w:val="00352E2A"/>
    <w:rsid w:val="0035405C"/>
    <w:rsid w:val="00355E86"/>
    <w:rsid w:val="00373870"/>
    <w:rsid w:val="00376E4C"/>
    <w:rsid w:val="00382693"/>
    <w:rsid w:val="00385832"/>
    <w:rsid w:val="00396438"/>
    <w:rsid w:val="003974E8"/>
    <w:rsid w:val="003A3284"/>
    <w:rsid w:val="003A5496"/>
    <w:rsid w:val="003A686C"/>
    <w:rsid w:val="003B0E6B"/>
    <w:rsid w:val="003B403B"/>
    <w:rsid w:val="003C500E"/>
    <w:rsid w:val="003D63C0"/>
    <w:rsid w:val="003D7741"/>
    <w:rsid w:val="003E17A3"/>
    <w:rsid w:val="003E1D25"/>
    <w:rsid w:val="003E1FE1"/>
    <w:rsid w:val="003E6D2A"/>
    <w:rsid w:val="003E7860"/>
    <w:rsid w:val="00403BC5"/>
    <w:rsid w:val="00410C5E"/>
    <w:rsid w:val="00415163"/>
    <w:rsid w:val="00417E84"/>
    <w:rsid w:val="00422C1F"/>
    <w:rsid w:val="004266B9"/>
    <w:rsid w:val="004322F5"/>
    <w:rsid w:val="00432E88"/>
    <w:rsid w:val="00436A46"/>
    <w:rsid w:val="00444444"/>
    <w:rsid w:val="00444AA6"/>
    <w:rsid w:val="00445C5F"/>
    <w:rsid w:val="004532F7"/>
    <w:rsid w:val="004632CE"/>
    <w:rsid w:val="00466CB1"/>
    <w:rsid w:val="00473AA9"/>
    <w:rsid w:val="004743D2"/>
    <w:rsid w:val="0048095B"/>
    <w:rsid w:val="00482E45"/>
    <w:rsid w:val="0048424F"/>
    <w:rsid w:val="00485ADC"/>
    <w:rsid w:val="00495D84"/>
    <w:rsid w:val="004A0350"/>
    <w:rsid w:val="004A2900"/>
    <w:rsid w:val="004A3340"/>
    <w:rsid w:val="004A3B45"/>
    <w:rsid w:val="004B25CD"/>
    <w:rsid w:val="004C25E5"/>
    <w:rsid w:val="004C33EB"/>
    <w:rsid w:val="004C36C7"/>
    <w:rsid w:val="004C5BEB"/>
    <w:rsid w:val="004D11BD"/>
    <w:rsid w:val="004D597F"/>
    <w:rsid w:val="004D68D5"/>
    <w:rsid w:val="004E1E60"/>
    <w:rsid w:val="004E40F6"/>
    <w:rsid w:val="00503587"/>
    <w:rsid w:val="00514ECE"/>
    <w:rsid w:val="00517A63"/>
    <w:rsid w:val="005357E8"/>
    <w:rsid w:val="005426EE"/>
    <w:rsid w:val="00544A72"/>
    <w:rsid w:val="005500C7"/>
    <w:rsid w:val="005520AB"/>
    <w:rsid w:val="005645BE"/>
    <w:rsid w:val="00565B4B"/>
    <w:rsid w:val="00572098"/>
    <w:rsid w:val="0057409C"/>
    <w:rsid w:val="005760F3"/>
    <w:rsid w:val="0057682B"/>
    <w:rsid w:val="00577C4C"/>
    <w:rsid w:val="00585705"/>
    <w:rsid w:val="00597D0B"/>
    <w:rsid w:val="005A7890"/>
    <w:rsid w:val="005B78C5"/>
    <w:rsid w:val="005C30D4"/>
    <w:rsid w:val="005C79EE"/>
    <w:rsid w:val="005D35AF"/>
    <w:rsid w:val="005D527D"/>
    <w:rsid w:val="005D661A"/>
    <w:rsid w:val="005E3928"/>
    <w:rsid w:val="005E3D54"/>
    <w:rsid w:val="005E6777"/>
    <w:rsid w:val="005E71C8"/>
    <w:rsid w:val="005F127D"/>
    <w:rsid w:val="005F1398"/>
    <w:rsid w:val="005F7706"/>
    <w:rsid w:val="00600596"/>
    <w:rsid w:val="00601C01"/>
    <w:rsid w:val="00602922"/>
    <w:rsid w:val="00602C29"/>
    <w:rsid w:val="00602DE5"/>
    <w:rsid w:val="00605661"/>
    <w:rsid w:val="00607964"/>
    <w:rsid w:val="00612A3C"/>
    <w:rsid w:val="006158B8"/>
    <w:rsid w:val="006165E6"/>
    <w:rsid w:val="00617891"/>
    <w:rsid w:val="00625524"/>
    <w:rsid w:val="00637939"/>
    <w:rsid w:val="00637BE7"/>
    <w:rsid w:val="00641DFF"/>
    <w:rsid w:val="00644DE1"/>
    <w:rsid w:val="0065075E"/>
    <w:rsid w:val="00650BF2"/>
    <w:rsid w:val="00653829"/>
    <w:rsid w:val="0065650E"/>
    <w:rsid w:val="00657ABF"/>
    <w:rsid w:val="006610E4"/>
    <w:rsid w:val="006629D3"/>
    <w:rsid w:val="00671C9F"/>
    <w:rsid w:val="00673A70"/>
    <w:rsid w:val="0067449C"/>
    <w:rsid w:val="0068081D"/>
    <w:rsid w:val="00693EFA"/>
    <w:rsid w:val="0069572D"/>
    <w:rsid w:val="00696A64"/>
    <w:rsid w:val="006A59E1"/>
    <w:rsid w:val="006B4CEC"/>
    <w:rsid w:val="006B6D8D"/>
    <w:rsid w:val="006C47AA"/>
    <w:rsid w:val="006C5D24"/>
    <w:rsid w:val="006C7F43"/>
    <w:rsid w:val="006D1C2B"/>
    <w:rsid w:val="006D7746"/>
    <w:rsid w:val="006F72B2"/>
    <w:rsid w:val="00703B30"/>
    <w:rsid w:val="007202C2"/>
    <w:rsid w:val="00721061"/>
    <w:rsid w:val="00723C14"/>
    <w:rsid w:val="0072593E"/>
    <w:rsid w:val="00727C3A"/>
    <w:rsid w:val="00730972"/>
    <w:rsid w:val="00733DA7"/>
    <w:rsid w:val="00741363"/>
    <w:rsid w:val="00742437"/>
    <w:rsid w:val="00742BC1"/>
    <w:rsid w:val="00745F55"/>
    <w:rsid w:val="00752B3F"/>
    <w:rsid w:val="007533F2"/>
    <w:rsid w:val="00755DDD"/>
    <w:rsid w:val="00757198"/>
    <w:rsid w:val="0077138F"/>
    <w:rsid w:val="00772CFA"/>
    <w:rsid w:val="00775066"/>
    <w:rsid w:val="00782963"/>
    <w:rsid w:val="007833D5"/>
    <w:rsid w:val="007861CD"/>
    <w:rsid w:val="0079030F"/>
    <w:rsid w:val="00790594"/>
    <w:rsid w:val="007935B9"/>
    <w:rsid w:val="007A30C8"/>
    <w:rsid w:val="007A3602"/>
    <w:rsid w:val="007B4C1E"/>
    <w:rsid w:val="007B79D9"/>
    <w:rsid w:val="007C1996"/>
    <w:rsid w:val="007C2DB9"/>
    <w:rsid w:val="007C30CB"/>
    <w:rsid w:val="007D288D"/>
    <w:rsid w:val="007D50BA"/>
    <w:rsid w:val="007D58E6"/>
    <w:rsid w:val="007E34FD"/>
    <w:rsid w:val="007F014E"/>
    <w:rsid w:val="007F5835"/>
    <w:rsid w:val="007F587F"/>
    <w:rsid w:val="007F5AA3"/>
    <w:rsid w:val="007F66EC"/>
    <w:rsid w:val="007F7AA4"/>
    <w:rsid w:val="008133AF"/>
    <w:rsid w:val="00823B4F"/>
    <w:rsid w:val="00823E6D"/>
    <w:rsid w:val="008242C3"/>
    <w:rsid w:val="0083160D"/>
    <w:rsid w:val="00832359"/>
    <w:rsid w:val="0083269B"/>
    <w:rsid w:val="00832D6D"/>
    <w:rsid w:val="008424BA"/>
    <w:rsid w:val="00843BED"/>
    <w:rsid w:val="00844482"/>
    <w:rsid w:val="00845941"/>
    <w:rsid w:val="00852AF1"/>
    <w:rsid w:val="00852DDD"/>
    <w:rsid w:val="00855A35"/>
    <w:rsid w:val="00857019"/>
    <w:rsid w:val="00861074"/>
    <w:rsid w:val="00862BB1"/>
    <w:rsid w:val="00863C46"/>
    <w:rsid w:val="00866867"/>
    <w:rsid w:val="00867DC4"/>
    <w:rsid w:val="00872727"/>
    <w:rsid w:val="008765A1"/>
    <w:rsid w:val="00876B5B"/>
    <w:rsid w:val="00891E78"/>
    <w:rsid w:val="00892611"/>
    <w:rsid w:val="00895A19"/>
    <w:rsid w:val="008A2A8C"/>
    <w:rsid w:val="008A40AB"/>
    <w:rsid w:val="008B0201"/>
    <w:rsid w:val="008C475D"/>
    <w:rsid w:val="008C59E7"/>
    <w:rsid w:val="008C6BE8"/>
    <w:rsid w:val="008D1997"/>
    <w:rsid w:val="008D4230"/>
    <w:rsid w:val="008E0661"/>
    <w:rsid w:val="008F0DB6"/>
    <w:rsid w:val="008F1005"/>
    <w:rsid w:val="008F63FC"/>
    <w:rsid w:val="00900849"/>
    <w:rsid w:val="0090089D"/>
    <w:rsid w:val="00901B1B"/>
    <w:rsid w:val="009026D8"/>
    <w:rsid w:val="009170ED"/>
    <w:rsid w:val="00920460"/>
    <w:rsid w:val="00921515"/>
    <w:rsid w:val="009239FC"/>
    <w:rsid w:val="0092708A"/>
    <w:rsid w:val="0093450E"/>
    <w:rsid w:val="0094182B"/>
    <w:rsid w:val="00941BBA"/>
    <w:rsid w:val="00942560"/>
    <w:rsid w:val="009479EC"/>
    <w:rsid w:val="00950339"/>
    <w:rsid w:val="009516FF"/>
    <w:rsid w:val="0095541F"/>
    <w:rsid w:val="009736DC"/>
    <w:rsid w:val="00973EFB"/>
    <w:rsid w:val="009743A0"/>
    <w:rsid w:val="00975537"/>
    <w:rsid w:val="00983520"/>
    <w:rsid w:val="00992AA8"/>
    <w:rsid w:val="00993016"/>
    <w:rsid w:val="009969D7"/>
    <w:rsid w:val="009A3D67"/>
    <w:rsid w:val="009A6DF5"/>
    <w:rsid w:val="009B3B2C"/>
    <w:rsid w:val="009C6232"/>
    <w:rsid w:val="009C7A41"/>
    <w:rsid w:val="009D23F7"/>
    <w:rsid w:val="009E0734"/>
    <w:rsid w:val="009F5AB9"/>
    <w:rsid w:val="009F6299"/>
    <w:rsid w:val="00A00131"/>
    <w:rsid w:val="00A0186E"/>
    <w:rsid w:val="00A0459B"/>
    <w:rsid w:val="00A058E9"/>
    <w:rsid w:val="00A135E8"/>
    <w:rsid w:val="00A17ED9"/>
    <w:rsid w:val="00A25BC5"/>
    <w:rsid w:val="00A35098"/>
    <w:rsid w:val="00A3700C"/>
    <w:rsid w:val="00A40881"/>
    <w:rsid w:val="00A41B2A"/>
    <w:rsid w:val="00A43EE8"/>
    <w:rsid w:val="00A4690C"/>
    <w:rsid w:val="00A46964"/>
    <w:rsid w:val="00A53D4B"/>
    <w:rsid w:val="00A54CB5"/>
    <w:rsid w:val="00A62951"/>
    <w:rsid w:val="00A6535E"/>
    <w:rsid w:val="00A80C46"/>
    <w:rsid w:val="00A821D4"/>
    <w:rsid w:val="00A96B8F"/>
    <w:rsid w:val="00AA2090"/>
    <w:rsid w:val="00AA2179"/>
    <w:rsid w:val="00AA41F6"/>
    <w:rsid w:val="00AA6661"/>
    <w:rsid w:val="00AB31CA"/>
    <w:rsid w:val="00AB342B"/>
    <w:rsid w:val="00AC002F"/>
    <w:rsid w:val="00AC0679"/>
    <w:rsid w:val="00AC12FA"/>
    <w:rsid w:val="00AC3FBC"/>
    <w:rsid w:val="00AC440E"/>
    <w:rsid w:val="00AC46FF"/>
    <w:rsid w:val="00AC4FC1"/>
    <w:rsid w:val="00AD2231"/>
    <w:rsid w:val="00AE3DCA"/>
    <w:rsid w:val="00AF2FC7"/>
    <w:rsid w:val="00AF3ED5"/>
    <w:rsid w:val="00AF7AC4"/>
    <w:rsid w:val="00B00384"/>
    <w:rsid w:val="00B0215F"/>
    <w:rsid w:val="00B03135"/>
    <w:rsid w:val="00B04099"/>
    <w:rsid w:val="00B047EA"/>
    <w:rsid w:val="00B05CDB"/>
    <w:rsid w:val="00B0758A"/>
    <w:rsid w:val="00B30FC6"/>
    <w:rsid w:val="00B33D6B"/>
    <w:rsid w:val="00B347E8"/>
    <w:rsid w:val="00B34A41"/>
    <w:rsid w:val="00B42A52"/>
    <w:rsid w:val="00B43104"/>
    <w:rsid w:val="00B445A9"/>
    <w:rsid w:val="00B51BE5"/>
    <w:rsid w:val="00B552E9"/>
    <w:rsid w:val="00B56CAF"/>
    <w:rsid w:val="00B56E49"/>
    <w:rsid w:val="00B57321"/>
    <w:rsid w:val="00B64ABE"/>
    <w:rsid w:val="00B7150C"/>
    <w:rsid w:val="00B85CF1"/>
    <w:rsid w:val="00B87513"/>
    <w:rsid w:val="00B87813"/>
    <w:rsid w:val="00B903BC"/>
    <w:rsid w:val="00B90E75"/>
    <w:rsid w:val="00B931EB"/>
    <w:rsid w:val="00BA1450"/>
    <w:rsid w:val="00BA2576"/>
    <w:rsid w:val="00BA4E5D"/>
    <w:rsid w:val="00BB093A"/>
    <w:rsid w:val="00BB21C3"/>
    <w:rsid w:val="00BB27FC"/>
    <w:rsid w:val="00BB4A87"/>
    <w:rsid w:val="00BD253C"/>
    <w:rsid w:val="00BD280B"/>
    <w:rsid w:val="00BD2B33"/>
    <w:rsid w:val="00BD4153"/>
    <w:rsid w:val="00BD51E8"/>
    <w:rsid w:val="00BE0BB6"/>
    <w:rsid w:val="00BE6A7C"/>
    <w:rsid w:val="00BF0E95"/>
    <w:rsid w:val="00BF2713"/>
    <w:rsid w:val="00BF5152"/>
    <w:rsid w:val="00BF7FE1"/>
    <w:rsid w:val="00C00771"/>
    <w:rsid w:val="00C02199"/>
    <w:rsid w:val="00C025B1"/>
    <w:rsid w:val="00C05ABD"/>
    <w:rsid w:val="00C12ED9"/>
    <w:rsid w:val="00C16572"/>
    <w:rsid w:val="00C17EE8"/>
    <w:rsid w:val="00C26D2B"/>
    <w:rsid w:val="00C36641"/>
    <w:rsid w:val="00C503FB"/>
    <w:rsid w:val="00C56866"/>
    <w:rsid w:val="00C62030"/>
    <w:rsid w:val="00C64435"/>
    <w:rsid w:val="00C646C9"/>
    <w:rsid w:val="00C659D8"/>
    <w:rsid w:val="00C65C04"/>
    <w:rsid w:val="00C66321"/>
    <w:rsid w:val="00C755C2"/>
    <w:rsid w:val="00C76FC7"/>
    <w:rsid w:val="00C77AD2"/>
    <w:rsid w:val="00C92F79"/>
    <w:rsid w:val="00C94294"/>
    <w:rsid w:val="00C95EA2"/>
    <w:rsid w:val="00CA1F55"/>
    <w:rsid w:val="00CA3AD4"/>
    <w:rsid w:val="00CB03F1"/>
    <w:rsid w:val="00CB4ECB"/>
    <w:rsid w:val="00CC05EB"/>
    <w:rsid w:val="00CC22AF"/>
    <w:rsid w:val="00CC244D"/>
    <w:rsid w:val="00CC69AD"/>
    <w:rsid w:val="00CD0859"/>
    <w:rsid w:val="00CD15A9"/>
    <w:rsid w:val="00CD3252"/>
    <w:rsid w:val="00CF0A02"/>
    <w:rsid w:val="00CF1445"/>
    <w:rsid w:val="00CF251C"/>
    <w:rsid w:val="00D15067"/>
    <w:rsid w:val="00D216A0"/>
    <w:rsid w:val="00D24233"/>
    <w:rsid w:val="00D278D9"/>
    <w:rsid w:val="00D37C70"/>
    <w:rsid w:val="00D4203B"/>
    <w:rsid w:val="00D423D6"/>
    <w:rsid w:val="00D50C59"/>
    <w:rsid w:val="00D550CC"/>
    <w:rsid w:val="00D57A08"/>
    <w:rsid w:val="00D62E5B"/>
    <w:rsid w:val="00D72F0D"/>
    <w:rsid w:val="00D748AF"/>
    <w:rsid w:val="00D74BBC"/>
    <w:rsid w:val="00D74D7F"/>
    <w:rsid w:val="00D87C9A"/>
    <w:rsid w:val="00D900AD"/>
    <w:rsid w:val="00D90C88"/>
    <w:rsid w:val="00D975A9"/>
    <w:rsid w:val="00DA119D"/>
    <w:rsid w:val="00DB58CB"/>
    <w:rsid w:val="00DB61C2"/>
    <w:rsid w:val="00DB6F93"/>
    <w:rsid w:val="00DC0A49"/>
    <w:rsid w:val="00DC4C01"/>
    <w:rsid w:val="00DC4E80"/>
    <w:rsid w:val="00DC7044"/>
    <w:rsid w:val="00DD1437"/>
    <w:rsid w:val="00DD41EA"/>
    <w:rsid w:val="00DE1202"/>
    <w:rsid w:val="00DE27D5"/>
    <w:rsid w:val="00DE5B30"/>
    <w:rsid w:val="00DF569A"/>
    <w:rsid w:val="00E0063E"/>
    <w:rsid w:val="00E05571"/>
    <w:rsid w:val="00E10E1B"/>
    <w:rsid w:val="00E117E4"/>
    <w:rsid w:val="00E160B1"/>
    <w:rsid w:val="00E17157"/>
    <w:rsid w:val="00E17D6C"/>
    <w:rsid w:val="00E31F1D"/>
    <w:rsid w:val="00E33A4A"/>
    <w:rsid w:val="00E34D1A"/>
    <w:rsid w:val="00E359F9"/>
    <w:rsid w:val="00E37394"/>
    <w:rsid w:val="00E43E7A"/>
    <w:rsid w:val="00E4558B"/>
    <w:rsid w:val="00E47E7E"/>
    <w:rsid w:val="00E577E1"/>
    <w:rsid w:val="00E609DF"/>
    <w:rsid w:val="00E642DE"/>
    <w:rsid w:val="00E67B64"/>
    <w:rsid w:val="00E67FD5"/>
    <w:rsid w:val="00E74543"/>
    <w:rsid w:val="00E8321A"/>
    <w:rsid w:val="00E83918"/>
    <w:rsid w:val="00E84ED5"/>
    <w:rsid w:val="00E90F8B"/>
    <w:rsid w:val="00E94D38"/>
    <w:rsid w:val="00E963A7"/>
    <w:rsid w:val="00EA3387"/>
    <w:rsid w:val="00EA421D"/>
    <w:rsid w:val="00EB1C9A"/>
    <w:rsid w:val="00EB2DDF"/>
    <w:rsid w:val="00EC4F31"/>
    <w:rsid w:val="00EC72A2"/>
    <w:rsid w:val="00EC7C04"/>
    <w:rsid w:val="00ED4C24"/>
    <w:rsid w:val="00ED6E5E"/>
    <w:rsid w:val="00EE3BF3"/>
    <w:rsid w:val="00EE54B7"/>
    <w:rsid w:val="00EF3DAC"/>
    <w:rsid w:val="00EF5893"/>
    <w:rsid w:val="00F00B28"/>
    <w:rsid w:val="00F04BF5"/>
    <w:rsid w:val="00F120E3"/>
    <w:rsid w:val="00F2482B"/>
    <w:rsid w:val="00F26243"/>
    <w:rsid w:val="00F36135"/>
    <w:rsid w:val="00F36F47"/>
    <w:rsid w:val="00F404E0"/>
    <w:rsid w:val="00F464F7"/>
    <w:rsid w:val="00F508E2"/>
    <w:rsid w:val="00F54132"/>
    <w:rsid w:val="00F56920"/>
    <w:rsid w:val="00F621D3"/>
    <w:rsid w:val="00F64BFC"/>
    <w:rsid w:val="00F674A3"/>
    <w:rsid w:val="00F72701"/>
    <w:rsid w:val="00F76A7F"/>
    <w:rsid w:val="00F82A02"/>
    <w:rsid w:val="00F82F03"/>
    <w:rsid w:val="00F85B74"/>
    <w:rsid w:val="00F92F20"/>
    <w:rsid w:val="00F94BC0"/>
    <w:rsid w:val="00F973CF"/>
    <w:rsid w:val="00FA5AAB"/>
    <w:rsid w:val="00FB0E6E"/>
    <w:rsid w:val="00FB4E04"/>
    <w:rsid w:val="00FB7ABA"/>
    <w:rsid w:val="00FC34C8"/>
    <w:rsid w:val="00FC63CA"/>
    <w:rsid w:val="00FC7CED"/>
    <w:rsid w:val="00FD1155"/>
    <w:rsid w:val="00FD1ADA"/>
    <w:rsid w:val="00FE5E9F"/>
    <w:rsid w:val="00FF0B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46873"/>
  <w15:chartTrackingRefBased/>
  <w15:docId w15:val="{B45BA4B0-E479-C64F-8058-E34D6A68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4E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4E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4E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4E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4E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4E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4E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4E5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4E5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aliases w:val="Overview"/>
    <w:basedOn w:val="Normal"/>
    <w:next w:val="Normal"/>
    <w:autoRedefine/>
    <w:uiPriority w:val="99"/>
    <w:semiHidden/>
    <w:unhideWhenUsed/>
    <w:rsid w:val="00146655"/>
    <w:pPr>
      <w:ind w:left="240" w:hanging="240"/>
    </w:pPr>
  </w:style>
  <w:style w:type="character" w:customStyle="1" w:styleId="Heading1Char">
    <w:name w:val="Heading 1 Char"/>
    <w:basedOn w:val="DefaultParagraphFont"/>
    <w:link w:val="Heading1"/>
    <w:uiPriority w:val="9"/>
    <w:rsid w:val="00BA4E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4E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4E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4E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4E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4E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4E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4E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4E5D"/>
    <w:rPr>
      <w:rFonts w:eastAsiaTheme="majorEastAsia" w:cstheme="majorBidi"/>
      <w:color w:val="272727" w:themeColor="text1" w:themeTint="D8"/>
    </w:rPr>
  </w:style>
  <w:style w:type="paragraph" w:styleId="Title">
    <w:name w:val="Title"/>
    <w:basedOn w:val="Normal"/>
    <w:next w:val="Normal"/>
    <w:link w:val="TitleChar"/>
    <w:uiPriority w:val="10"/>
    <w:qFormat/>
    <w:rsid w:val="00BA4E5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4E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4E5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4E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4E5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A4E5D"/>
    <w:rPr>
      <w:i/>
      <w:iCs/>
      <w:color w:val="404040" w:themeColor="text1" w:themeTint="BF"/>
    </w:rPr>
  </w:style>
  <w:style w:type="paragraph" w:styleId="ListParagraph">
    <w:name w:val="List Paragraph"/>
    <w:basedOn w:val="Normal"/>
    <w:uiPriority w:val="34"/>
    <w:qFormat/>
    <w:rsid w:val="00BA4E5D"/>
    <w:pPr>
      <w:ind w:left="720"/>
      <w:contextualSpacing/>
    </w:pPr>
  </w:style>
  <w:style w:type="character" w:styleId="IntenseEmphasis">
    <w:name w:val="Intense Emphasis"/>
    <w:basedOn w:val="DefaultParagraphFont"/>
    <w:uiPriority w:val="21"/>
    <w:qFormat/>
    <w:rsid w:val="00BA4E5D"/>
    <w:rPr>
      <w:i/>
      <w:iCs/>
      <w:color w:val="0F4761" w:themeColor="accent1" w:themeShade="BF"/>
    </w:rPr>
  </w:style>
  <w:style w:type="paragraph" w:styleId="IntenseQuote">
    <w:name w:val="Intense Quote"/>
    <w:basedOn w:val="Normal"/>
    <w:next w:val="Normal"/>
    <w:link w:val="IntenseQuoteChar"/>
    <w:uiPriority w:val="30"/>
    <w:qFormat/>
    <w:rsid w:val="00BA4E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4E5D"/>
    <w:rPr>
      <w:i/>
      <w:iCs/>
      <w:color w:val="0F4761" w:themeColor="accent1" w:themeShade="BF"/>
    </w:rPr>
  </w:style>
  <w:style w:type="character" w:styleId="IntenseReference">
    <w:name w:val="Intense Reference"/>
    <w:basedOn w:val="DefaultParagraphFont"/>
    <w:uiPriority w:val="32"/>
    <w:qFormat/>
    <w:rsid w:val="00BA4E5D"/>
    <w:rPr>
      <w:b/>
      <w:bCs/>
      <w:smallCaps/>
      <w:color w:val="0F4761" w:themeColor="accent1" w:themeShade="BF"/>
      <w:spacing w:val="5"/>
    </w:rPr>
  </w:style>
  <w:style w:type="character" w:styleId="Hyperlink">
    <w:name w:val="Hyperlink"/>
    <w:basedOn w:val="DefaultParagraphFont"/>
    <w:uiPriority w:val="99"/>
    <w:unhideWhenUsed/>
    <w:rsid w:val="00BA4E5D"/>
    <w:rPr>
      <w:color w:val="467886" w:themeColor="hyperlink"/>
      <w:u w:val="single"/>
    </w:rPr>
  </w:style>
  <w:style w:type="character" w:styleId="UnresolvedMention">
    <w:name w:val="Unresolved Mention"/>
    <w:basedOn w:val="DefaultParagraphFont"/>
    <w:uiPriority w:val="99"/>
    <w:semiHidden/>
    <w:unhideWhenUsed/>
    <w:rsid w:val="00BA4E5D"/>
    <w:rPr>
      <w:color w:val="605E5C"/>
      <w:shd w:val="clear" w:color="auto" w:fill="E1DFDD"/>
    </w:rPr>
  </w:style>
  <w:style w:type="paragraph" w:styleId="Footer">
    <w:name w:val="footer"/>
    <w:basedOn w:val="Normal"/>
    <w:link w:val="FooterChar"/>
    <w:uiPriority w:val="99"/>
    <w:unhideWhenUsed/>
    <w:rsid w:val="0048424F"/>
    <w:pPr>
      <w:tabs>
        <w:tab w:val="center" w:pos="4680"/>
        <w:tab w:val="right" w:pos="9360"/>
      </w:tabs>
    </w:pPr>
  </w:style>
  <w:style w:type="character" w:customStyle="1" w:styleId="FooterChar">
    <w:name w:val="Footer Char"/>
    <w:basedOn w:val="DefaultParagraphFont"/>
    <w:link w:val="Footer"/>
    <w:uiPriority w:val="99"/>
    <w:rsid w:val="0048424F"/>
  </w:style>
  <w:style w:type="character" w:styleId="PageNumber">
    <w:name w:val="page number"/>
    <w:basedOn w:val="DefaultParagraphFont"/>
    <w:uiPriority w:val="99"/>
    <w:semiHidden/>
    <w:unhideWhenUsed/>
    <w:rsid w:val="0048424F"/>
  </w:style>
  <w:style w:type="paragraph" w:styleId="FootnoteText">
    <w:name w:val="footnote text"/>
    <w:basedOn w:val="Normal"/>
    <w:link w:val="FootnoteTextChar"/>
    <w:uiPriority w:val="99"/>
    <w:unhideWhenUsed/>
    <w:rsid w:val="00C02199"/>
    <w:pPr>
      <w:spacing w:before="80"/>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C02199"/>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DA119D"/>
    <w:rPr>
      <w:vertAlign w:val="superscript"/>
    </w:rPr>
  </w:style>
  <w:style w:type="character" w:styleId="FollowedHyperlink">
    <w:name w:val="FollowedHyperlink"/>
    <w:basedOn w:val="DefaultParagraphFont"/>
    <w:uiPriority w:val="99"/>
    <w:semiHidden/>
    <w:unhideWhenUsed/>
    <w:rsid w:val="001F4E99"/>
    <w:rPr>
      <w:color w:val="96607D" w:themeColor="followedHyperlink"/>
      <w:u w:val="single"/>
    </w:rPr>
  </w:style>
  <w:style w:type="paragraph" w:styleId="NormalWeb">
    <w:name w:val="Normal (Web)"/>
    <w:basedOn w:val="Normal"/>
    <w:uiPriority w:val="99"/>
    <w:semiHidden/>
    <w:unhideWhenUsed/>
    <w:rsid w:val="00617891"/>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17891"/>
    <w:rPr>
      <w:b/>
      <w:bCs/>
    </w:rPr>
  </w:style>
  <w:style w:type="paragraph" w:styleId="Revision">
    <w:name w:val="Revision"/>
    <w:hidden/>
    <w:uiPriority w:val="99"/>
    <w:semiHidden/>
    <w:rsid w:val="00C92F79"/>
  </w:style>
  <w:style w:type="paragraph" w:styleId="Header">
    <w:name w:val="header"/>
    <w:basedOn w:val="Normal"/>
    <w:link w:val="HeaderChar"/>
    <w:uiPriority w:val="99"/>
    <w:unhideWhenUsed/>
    <w:rsid w:val="0067449C"/>
    <w:pPr>
      <w:tabs>
        <w:tab w:val="center" w:pos="4680"/>
        <w:tab w:val="right" w:pos="9360"/>
      </w:tabs>
    </w:pPr>
  </w:style>
  <w:style w:type="character" w:customStyle="1" w:styleId="HeaderChar">
    <w:name w:val="Header Char"/>
    <w:basedOn w:val="DefaultParagraphFont"/>
    <w:link w:val="Header"/>
    <w:uiPriority w:val="99"/>
    <w:rsid w:val="0067449C"/>
  </w:style>
  <w:style w:type="paragraph" w:customStyle="1" w:styleId="Tre">
    <w:name w:val="Treść"/>
    <w:rsid w:val="00BF7FE1"/>
    <w:pPr>
      <w:pBdr>
        <w:top w:val="nil"/>
        <w:left w:val="nil"/>
        <w:bottom w:val="nil"/>
        <w:right w:val="nil"/>
        <w:between w:val="nil"/>
        <w:bar w:val="nil"/>
      </w:pBdr>
      <w:spacing w:before="80" w:line="276" w:lineRule="auto"/>
    </w:pPr>
    <w:rPr>
      <w:rFonts w:ascii="Times New Roman" w:eastAsia="Arial Unicode MS" w:hAnsi="Times New Roman" w:cs="Arial Unicode MS"/>
      <w:color w:val="000000"/>
      <w:kern w:val="0"/>
      <w:sz w:val="20"/>
      <w:szCs w:val="22"/>
      <w:u w:color="000000"/>
      <w:bdr w:val="nil"/>
      <w:lang w:eastAsia="en-GB"/>
      <w14:textOutline w14:w="0" w14:cap="flat" w14:cmpd="sng" w14:algn="ctr">
        <w14:noFill/>
        <w14:prstDash w14:val="solid"/>
        <w14:bevel/>
      </w14:textOutline>
      <w14:ligatures w14:val="none"/>
    </w:rPr>
  </w:style>
  <w:style w:type="character" w:styleId="CommentReference">
    <w:name w:val="annotation reference"/>
    <w:basedOn w:val="DefaultParagraphFont"/>
    <w:uiPriority w:val="99"/>
    <w:semiHidden/>
    <w:unhideWhenUsed/>
    <w:rsid w:val="00251F40"/>
    <w:rPr>
      <w:sz w:val="16"/>
      <w:szCs w:val="16"/>
    </w:rPr>
  </w:style>
  <w:style w:type="paragraph" w:styleId="CommentText">
    <w:name w:val="annotation text"/>
    <w:basedOn w:val="Normal"/>
    <w:link w:val="CommentTextChar"/>
    <w:uiPriority w:val="99"/>
    <w:semiHidden/>
    <w:unhideWhenUsed/>
    <w:rsid w:val="00251F40"/>
    <w:rPr>
      <w:sz w:val="20"/>
      <w:szCs w:val="20"/>
    </w:rPr>
  </w:style>
  <w:style w:type="character" w:customStyle="1" w:styleId="CommentTextChar">
    <w:name w:val="Comment Text Char"/>
    <w:basedOn w:val="DefaultParagraphFont"/>
    <w:link w:val="CommentText"/>
    <w:uiPriority w:val="99"/>
    <w:semiHidden/>
    <w:rsid w:val="00251F40"/>
    <w:rPr>
      <w:sz w:val="20"/>
      <w:szCs w:val="20"/>
    </w:rPr>
  </w:style>
  <w:style w:type="paragraph" w:styleId="CommentSubject">
    <w:name w:val="annotation subject"/>
    <w:basedOn w:val="CommentText"/>
    <w:next w:val="CommentText"/>
    <w:link w:val="CommentSubjectChar"/>
    <w:uiPriority w:val="99"/>
    <w:semiHidden/>
    <w:unhideWhenUsed/>
    <w:rsid w:val="00251F40"/>
    <w:rPr>
      <w:b/>
      <w:bCs/>
    </w:rPr>
  </w:style>
  <w:style w:type="character" w:customStyle="1" w:styleId="CommentSubjectChar">
    <w:name w:val="Comment Subject Char"/>
    <w:basedOn w:val="CommentTextChar"/>
    <w:link w:val="CommentSubject"/>
    <w:uiPriority w:val="99"/>
    <w:semiHidden/>
    <w:rsid w:val="00251F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0880">
      <w:bodyDiv w:val="1"/>
      <w:marLeft w:val="0"/>
      <w:marRight w:val="0"/>
      <w:marTop w:val="0"/>
      <w:marBottom w:val="0"/>
      <w:divBdr>
        <w:top w:val="none" w:sz="0" w:space="0" w:color="auto"/>
        <w:left w:val="none" w:sz="0" w:space="0" w:color="auto"/>
        <w:bottom w:val="none" w:sz="0" w:space="0" w:color="auto"/>
        <w:right w:val="none" w:sz="0" w:space="0" w:color="auto"/>
      </w:divBdr>
      <w:divsChild>
        <w:div w:id="1975937895">
          <w:marLeft w:val="0"/>
          <w:marRight w:val="0"/>
          <w:marTop w:val="0"/>
          <w:marBottom w:val="0"/>
          <w:divBdr>
            <w:top w:val="none" w:sz="0" w:space="0" w:color="auto"/>
            <w:left w:val="none" w:sz="0" w:space="0" w:color="auto"/>
            <w:bottom w:val="none" w:sz="0" w:space="0" w:color="auto"/>
            <w:right w:val="none" w:sz="0" w:space="0" w:color="auto"/>
          </w:divBdr>
          <w:divsChild>
            <w:div w:id="575241495">
              <w:marLeft w:val="0"/>
              <w:marRight w:val="0"/>
              <w:marTop w:val="0"/>
              <w:marBottom w:val="0"/>
              <w:divBdr>
                <w:top w:val="none" w:sz="0" w:space="0" w:color="auto"/>
                <w:left w:val="none" w:sz="0" w:space="0" w:color="auto"/>
                <w:bottom w:val="none" w:sz="0" w:space="0" w:color="auto"/>
                <w:right w:val="none" w:sz="0" w:space="0" w:color="auto"/>
              </w:divBdr>
              <w:divsChild>
                <w:div w:id="369383324">
                  <w:marLeft w:val="0"/>
                  <w:marRight w:val="0"/>
                  <w:marTop w:val="0"/>
                  <w:marBottom w:val="0"/>
                  <w:divBdr>
                    <w:top w:val="none" w:sz="0" w:space="0" w:color="auto"/>
                    <w:left w:val="none" w:sz="0" w:space="0" w:color="auto"/>
                    <w:bottom w:val="none" w:sz="0" w:space="0" w:color="auto"/>
                    <w:right w:val="none" w:sz="0" w:space="0" w:color="auto"/>
                  </w:divBdr>
                  <w:divsChild>
                    <w:div w:id="79915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888415">
      <w:bodyDiv w:val="1"/>
      <w:marLeft w:val="0"/>
      <w:marRight w:val="0"/>
      <w:marTop w:val="0"/>
      <w:marBottom w:val="0"/>
      <w:divBdr>
        <w:top w:val="none" w:sz="0" w:space="0" w:color="auto"/>
        <w:left w:val="none" w:sz="0" w:space="0" w:color="auto"/>
        <w:bottom w:val="none" w:sz="0" w:space="0" w:color="auto"/>
        <w:right w:val="none" w:sz="0" w:space="0" w:color="auto"/>
      </w:divBdr>
    </w:div>
    <w:div w:id="352389534">
      <w:bodyDiv w:val="1"/>
      <w:marLeft w:val="0"/>
      <w:marRight w:val="0"/>
      <w:marTop w:val="0"/>
      <w:marBottom w:val="0"/>
      <w:divBdr>
        <w:top w:val="none" w:sz="0" w:space="0" w:color="auto"/>
        <w:left w:val="none" w:sz="0" w:space="0" w:color="auto"/>
        <w:bottom w:val="none" w:sz="0" w:space="0" w:color="auto"/>
        <w:right w:val="none" w:sz="0" w:space="0" w:color="auto"/>
      </w:divBdr>
      <w:divsChild>
        <w:div w:id="1909803751">
          <w:marLeft w:val="0"/>
          <w:marRight w:val="0"/>
          <w:marTop w:val="0"/>
          <w:marBottom w:val="0"/>
          <w:divBdr>
            <w:top w:val="none" w:sz="0" w:space="0" w:color="auto"/>
            <w:left w:val="none" w:sz="0" w:space="0" w:color="auto"/>
            <w:bottom w:val="none" w:sz="0" w:space="0" w:color="auto"/>
            <w:right w:val="none" w:sz="0" w:space="0" w:color="auto"/>
          </w:divBdr>
          <w:divsChild>
            <w:div w:id="194734627">
              <w:marLeft w:val="0"/>
              <w:marRight w:val="0"/>
              <w:marTop w:val="0"/>
              <w:marBottom w:val="0"/>
              <w:divBdr>
                <w:top w:val="none" w:sz="0" w:space="0" w:color="auto"/>
                <w:left w:val="none" w:sz="0" w:space="0" w:color="auto"/>
                <w:bottom w:val="none" w:sz="0" w:space="0" w:color="auto"/>
                <w:right w:val="none" w:sz="0" w:space="0" w:color="auto"/>
              </w:divBdr>
              <w:divsChild>
                <w:div w:id="99519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324855">
      <w:bodyDiv w:val="1"/>
      <w:marLeft w:val="0"/>
      <w:marRight w:val="0"/>
      <w:marTop w:val="0"/>
      <w:marBottom w:val="0"/>
      <w:divBdr>
        <w:top w:val="none" w:sz="0" w:space="0" w:color="auto"/>
        <w:left w:val="none" w:sz="0" w:space="0" w:color="auto"/>
        <w:bottom w:val="none" w:sz="0" w:space="0" w:color="auto"/>
        <w:right w:val="none" w:sz="0" w:space="0" w:color="auto"/>
      </w:divBdr>
      <w:divsChild>
        <w:div w:id="1073742942">
          <w:marLeft w:val="0"/>
          <w:marRight w:val="0"/>
          <w:marTop w:val="0"/>
          <w:marBottom w:val="0"/>
          <w:divBdr>
            <w:top w:val="none" w:sz="0" w:space="0" w:color="auto"/>
            <w:left w:val="none" w:sz="0" w:space="0" w:color="auto"/>
            <w:bottom w:val="none" w:sz="0" w:space="0" w:color="auto"/>
            <w:right w:val="none" w:sz="0" w:space="0" w:color="auto"/>
          </w:divBdr>
          <w:divsChild>
            <w:div w:id="1436974931">
              <w:marLeft w:val="0"/>
              <w:marRight w:val="0"/>
              <w:marTop w:val="0"/>
              <w:marBottom w:val="0"/>
              <w:divBdr>
                <w:top w:val="none" w:sz="0" w:space="0" w:color="auto"/>
                <w:left w:val="none" w:sz="0" w:space="0" w:color="auto"/>
                <w:bottom w:val="none" w:sz="0" w:space="0" w:color="auto"/>
                <w:right w:val="none" w:sz="0" w:space="0" w:color="auto"/>
              </w:divBdr>
              <w:divsChild>
                <w:div w:id="23567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54175">
      <w:bodyDiv w:val="1"/>
      <w:marLeft w:val="0"/>
      <w:marRight w:val="0"/>
      <w:marTop w:val="0"/>
      <w:marBottom w:val="0"/>
      <w:divBdr>
        <w:top w:val="none" w:sz="0" w:space="0" w:color="auto"/>
        <w:left w:val="none" w:sz="0" w:space="0" w:color="auto"/>
        <w:bottom w:val="none" w:sz="0" w:space="0" w:color="auto"/>
        <w:right w:val="none" w:sz="0" w:space="0" w:color="auto"/>
      </w:divBdr>
    </w:div>
    <w:div w:id="534078317">
      <w:bodyDiv w:val="1"/>
      <w:marLeft w:val="0"/>
      <w:marRight w:val="0"/>
      <w:marTop w:val="0"/>
      <w:marBottom w:val="0"/>
      <w:divBdr>
        <w:top w:val="none" w:sz="0" w:space="0" w:color="auto"/>
        <w:left w:val="none" w:sz="0" w:space="0" w:color="auto"/>
        <w:bottom w:val="none" w:sz="0" w:space="0" w:color="auto"/>
        <w:right w:val="none" w:sz="0" w:space="0" w:color="auto"/>
      </w:divBdr>
    </w:div>
    <w:div w:id="654146213">
      <w:bodyDiv w:val="1"/>
      <w:marLeft w:val="0"/>
      <w:marRight w:val="0"/>
      <w:marTop w:val="0"/>
      <w:marBottom w:val="0"/>
      <w:divBdr>
        <w:top w:val="none" w:sz="0" w:space="0" w:color="auto"/>
        <w:left w:val="none" w:sz="0" w:space="0" w:color="auto"/>
        <w:bottom w:val="none" w:sz="0" w:space="0" w:color="auto"/>
        <w:right w:val="none" w:sz="0" w:space="0" w:color="auto"/>
      </w:divBdr>
      <w:divsChild>
        <w:div w:id="278489924">
          <w:marLeft w:val="0"/>
          <w:marRight w:val="0"/>
          <w:marTop w:val="0"/>
          <w:marBottom w:val="0"/>
          <w:divBdr>
            <w:top w:val="none" w:sz="0" w:space="0" w:color="auto"/>
            <w:left w:val="none" w:sz="0" w:space="0" w:color="auto"/>
            <w:bottom w:val="none" w:sz="0" w:space="0" w:color="auto"/>
            <w:right w:val="none" w:sz="0" w:space="0" w:color="auto"/>
          </w:divBdr>
          <w:divsChild>
            <w:div w:id="249432719">
              <w:marLeft w:val="0"/>
              <w:marRight w:val="0"/>
              <w:marTop w:val="0"/>
              <w:marBottom w:val="0"/>
              <w:divBdr>
                <w:top w:val="none" w:sz="0" w:space="0" w:color="auto"/>
                <w:left w:val="none" w:sz="0" w:space="0" w:color="auto"/>
                <w:bottom w:val="none" w:sz="0" w:space="0" w:color="auto"/>
                <w:right w:val="none" w:sz="0" w:space="0" w:color="auto"/>
              </w:divBdr>
              <w:divsChild>
                <w:div w:id="6248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169841">
      <w:bodyDiv w:val="1"/>
      <w:marLeft w:val="0"/>
      <w:marRight w:val="0"/>
      <w:marTop w:val="0"/>
      <w:marBottom w:val="0"/>
      <w:divBdr>
        <w:top w:val="none" w:sz="0" w:space="0" w:color="auto"/>
        <w:left w:val="none" w:sz="0" w:space="0" w:color="auto"/>
        <w:bottom w:val="none" w:sz="0" w:space="0" w:color="auto"/>
        <w:right w:val="none" w:sz="0" w:space="0" w:color="auto"/>
      </w:divBdr>
      <w:divsChild>
        <w:div w:id="978612163">
          <w:marLeft w:val="0"/>
          <w:marRight w:val="0"/>
          <w:marTop w:val="0"/>
          <w:marBottom w:val="0"/>
          <w:divBdr>
            <w:top w:val="none" w:sz="0" w:space="0" w:color="auto"/>
            <w:left w:val="none" w:sz="0" w:space="0" w:color="auto"/>
            <w:bottom w:val="none" w:sz="0" w:space="0" w:color="auto"/>
            <w:right w:val="none" w:sz="0" w:space="0" w:color="auto"/>
          </w:divBdr>
          <w:divsChild>
            <w:div w:id="664747030">
              <w:marLeft w:val="0"/>
              <w:marRight w:val="0"/>
              <w:marTop w:val="0"/>
              <w:marBottom w:val="0"/>
              <w:divBdr>
                <w:top w:val="none" w:sz="0" w:space="0" w:color="auto"/>
                <w:left w:val="none" w:sz="0" w:space="0" w:color="auto"/>
                <w:bottom w:val="none" w:sz="0" w:space="0" w:color="auto"/>
                <w:right w:val="none" w:sz="0" w:space="0" w:color="auto"/>
              </w:divBdr>
              <w:divsChild>
                <w:div w:id="139388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20521">
      <w:bodyDiv w:val="1"/>
      <w:marLeft w:val="0"/>
      <w:marRight w:val="0"/>
      <w:marTop w:val="0"/>
      <w:marBottom w:val="0"/>
      <w:divBdr>
        <w:top w:val="none" w:sz="0" w:space="0" w:color="auto"/>
        <w:left w:val="none" w:sz="0" w:space="0" w:color="auto"/>
        <w:bottom w:val="none" w:sz="0" w:space="0" w:color="auto"/>
        <w:right w:val="none" w:sz="0" w:space="0" w:color="auto"/>
      </w:divBdr>
      <w:divsChild>
        <w:div w:id="1552034403">
          <w:marLeft w:val="0"/>
          <w:marRight w:val="0"/>
          <w:marTop w:val="0"/>
          <w:marBottom w:val="0"/>
          <w:divBdr>
            <w:top w:val="none" w:sz="0" w:space="0" w:color="auto"/>
            <w:left w:val="none" w:sz="0" w:space="0" w:color="auto"/>
            <w:bottom w:val="none" w:sz="0" w:space="0" w:color="auto"/>
            <w:right w:val="none" w:sz="0" w:space="0" w:color="auto"/>
          </w:divBdr>
          <w:divsChild>
            <w:div w:id="1977756160">
              <w:marLeft w:val="0"/>
              <w:marRight w:val="0"/>
              <w:marTop w:val="0"/>
              <w:marBottom w:val="0"/>
              <w:divBdr>
                <w:top w:val="none" w:sz="0" w:space="0" w:color="auto"/>
                <w:left w:val="none" w:sz="0" w:space="0" w:color="auto"/>
                <w:bottom w:val="none" w:sz="0" w:space="0" w:color="auto"/>
                <w:right w:val="none" w:sz="0" w:space="0" w:color="auto"/>
              </w:divBdr>
              <w:divsChild>
                <w:div w:id="9331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08887">
      <w:bodyDiv w:val="1"/>
      <w:marLeft w:val="0"/>
      <w:marRight w:val="0"/>
      <w:marTop w:val="0"/>
      <w:marBottom w:val="0"/>
      <w:divBdr>
        <w:top w:val="none" w:sz="0" w:space="0" w:color="auto"/>
        <w:left w:val="none" w:sz="0" w:space="0" w:color="auto"/>
        <w:bottom w:val="none" w:sz="0" w:space="0" w:color="auto"/>
        <w:right w:val="none" w:sz="0" w:space="0" w:color="auto"/>
      </w:divBdr>
      <w:divsChild>
        <w:div w:id="1314724143">
          <w:marLeft w:val="0"/>
          <w:marRight w:val="0"/>
          <w:marTop w:val="0"/>
          <w:marBottom w:val="0"/>
          <w:divBdr>
            <w:top w:val="none" w:sz="0" w:space="0" w:color="auto"/>
            <w:left w:val="none" w:sz="0" w:space="0" w:color="auto"/>
            <w:bottom w:val="none" w:sz="0" w:space="0" w:color="auto"/>
            <w:right w:val="none" w:sz="0" w:space="0" w:color="auto"/>
          </w:divBdr>
          <w:divsChild>
            <w:div w:id="243421262">
              <w:marLeft w:val="0"/>
              <w:marRight w:val="0"/>
              <w:marTop w:val="0"/>
              <w:marBottom w:val="0"/>
              <w:divBdr>
                <w:top w:val="none" w:sz="0" w:space="0" w:color="auto"/>
                <w:left w:val="none" w:sz="0" w:space="0" w:color="auto"/>
                <w:bottom w:val="none" w:sz="0" w:space="0" w:color="auto"/>
                <w:right w:val="none" w:sz="0" w:space="0" w:color="auto"/>
              </w:divBdr>
              <w:divsChild>
                <w:div w:id="106792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038508">
      <w:bodyDiv w:val="1"/>
      <w:marLeft w:val="0"/>
      <w:marRight w:val="0"/>
      <w:marTop w:val="0"/>
      <w:marBottom w:val="0"/>
      <w:divBdr>
        <w:top w:val="none" w:sz="0" w:space="0" w:color="auto"/>
        <w:left w:val="none" w:sz="0" w:space="0" w:color="auto"/>
        <w:bottom w:val="none" w:sz="0" w:space="0" w:color="auto"/>
        <w:right w:val="none" w:sz="0" w:space="0" w:color="auto"/>
      </w:divBdr>
      <w:divsChild>
        <w:div w:id="1736975140">
          <w:marLeft w:val="0"/>
          <w:marRight w:val="0"/>
          <w:marTop w:val="0"/>
          <w:marBottom w:val="0"/>
          <w:divBdr>
            <w:top w:val="none" w:sz="0" w:space="0" w:color="auto"/>
            <w:left w:val="none" w:sz="0" w:space="0" w:color="auto"/>
            <w:bottom w:val="none" w:sz="0" w:space="0" w:color="auto"/>
            <w:right w:val="none" w:sz="0" w:space="0" w:color="auto"/>
          </w:divBdr>
          <w:divsChild>
            <w:div w:id="55475742">
              <w:marLeft w:val="0"/>
              <w:marRight w:val="0"/>
              <w:marTop w:val="0"/>
              <w:marBottom w:val="0"/>
              <w:divBdr>
                <w:top w:val="none" w:sz="0" w:space="0" w:color="auto"/>
                <w:left w:val="none" w:sz="0" w:space="0" w:color="auto"/>
                <w:bottom w:val="none" w:sz="0" w:space="0" w:color="auto"/>
                <w:right w:val="none" w:sz="0" w:space="0" w:color="auto"/>
              </w:divBdr>
              <w:divsChild>
                <w:div w:id="4437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71714">
      <w:bodyDiv w:val="1"/>
      <w:marLeft w:val="0"/>
      <w:marRight w:val="0"/>
      <w:marTop w:val="0"/>
      <w:marBottom w:val="0"/>
      <w:divBdr>
        <w:top w:val="none" w:sz="0" w:space="0" w:color="auto"/>
        <w:left w:val="none" w:sz="0" w:space="0" w:color="auto"/>
        <w:bottom w:val="none" w:sz="0" w:space="0" w:color="auto"/>
        <w:right w:val="none" w:sz="0" w:space="0" w:color="auto"/>
      </w:divBdr>
    </w:div>
    <w:div w:id="1191990412">
      <w:bodyDiv w:val="1"/>
      <w:marLeft w:val="0"/>
      <w:marRight w:val="0"/>
      <w:marTop w:val="0"/>
      <w:marBottom w:val="0"/>
      <w:divBdr>
        <w:top w:val="none" w:sz="0" w:space="0" w:color="auto"/>
        <w:left w:val="none" w:sz="0" w:space="0" w:color="auto"/>
        <w:bottom w:val="none" w:sz="0" w:space="0" w:color="auto"/>
        <w:right w:val="none" w:sz="0" w:space="0" w:color="auto"/>
      </w:divBdr>
    </w:div>
    <w:div w:id="1301034054">
      <w:bodyDiv w:val="1"/>
      <w:marLeft w:val="0"/>
      <w:marRight w:val="0"/>
      <w:marTop w:val="0"/>
      <w:marBottom w:val="0"/>
      <w:divBdr>
        <w:top w:val="none" w:sz="0" w:space="0" w:color="auto"/>
        <w:left w:val="none" w:sz="0" w:space="0" w:color="auto"/>
        <w:bottom w:val="none" w:sz="0" w:space="0" w:color="auto"/>
        <w:right w:val="none" w:sz="0" w:space="0" w:color="auto"/>
      </w:divBdr>
      <w:divsChild>
        <w:div w:id="583296910">
          <w:marLeft w:val="0"/>
          <w:marRight w:val="0"/>
          <w:marTop w:val="0"/>
          <w:marBottom w:val="0"/>
          <w:divBdr>
            <w:top w:val="none" w:sz="0" w:space="0" w:color="auto"/>
            <w:left w:val="none" w:sz="0" w:space="0" w:color="auto"/>
            <w:bottom w:val="none" w:sz="0" w:space="0" w:color="auto"/>
            <w:right w:val="none" w:sz="0" w:space="0" w:color="auto"/>
          </w:divBdr>
          <w:divsChild>
            <w:div w:id="1436633517">
              <w:marLeft w:val="0"/>
              <w:marRight w:val="0"/>
              <w:marTop w:val="0"/>
              <w:marBottom w:val="0"/>
              <w:divBdr>
                <w:top w:val="none" w:sz="0" w:space="0" w:color="auto"/>
                <w:left w:val="none" w:sz="0" w:space="0" w:color="auto"/>
                <w:bottom w:val="none" w:sz="0" w:space="0" w:color="auto"/>
                <w:right w:val="none" w:sz="0" w:space="0" w:color="auto"/>
              </w:divBdr>
              <w:divsChild>
                <w:div w:id="4386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949812">
      <w:bodyDiv w:val="1"/>
      <w:marLeft w:val="0"/>
      <w:marRight w:val="0"/>
      <w:marTop w:val="0"/>
      <w:marBottom w:val="0"/>
      <w:divBdr>
        <w:top w:val="none" w:sz="0" w:space="0" w:color="auto"/>
        <w:left w:val="none" w:sz="0" w:space="0" w:color="auto"/>
        <w:bottom w:val="none" w:sz="0" w:space="0" w:color="auto"/>
        <w:right w:val="none" w:sz="0" w:space="0" w:color="auto"/>
      </w:divBdr>
    </w:div>
    <w:div w:id="1563255191">
      <w:bodyDiv w:val="1"/>
      <w:marLeft w:val="0"/>
      <w:marRight w:val="0"/>
      <w:marTop w:val="0"/>
      <w:marBottom w:val="0"/>
      <w:divBdr>
        <w:top w:val="none" w:sz="0" w:space="0" w:color="auto"/>
        <w:left w:val="none" w:sz="0" w:space="0" w:color="auto"/>
        <w:bottom w:val="none" w:sz="0" w:space="0" w:color="auto"/>
        <w:right w:val="none" w:sz="0" w:space="0" w:color="auto"/>
      </w:divBdr>
      <w:divsChild>
        <w:div w:id="715935148">
          <w:marLeft w:val="0"/>
          <w:marRight w:val="0"/>
          <w:marTop w:val="0"/>
          <w:marBottom w:val="0"/>
          <w:divBdr>
            <w:top w:val="none" w:sz="0" w:space="0" w:color="auto"/>
            <w:left w:val="none" w:sz="0" w:space="0" w:color="auto"/>
            <w:bottom w:val="none" w:sz="0" w:space="0" w:color="auto"/>
            <w:right w:val="none" w:sz="0" w:space="0" w:color="auto"/>
          </w:divBdr>
          <w:divsChild>
            <w:div w:id="1548026671">
              <w:marLeft w:val="0"/>
              <w:marRight w:val="0"/>
              <w:marTop w:val="0"/>
              <w:marBottom w:val="0"/>
              <w:divBdr>
                <w:top w:val="none" w:sz="0" w:space="0" w:color="auto"/>
                <w:left w:val="none" w:sz="0" w:space="0" w:color="auto"/>
                <w:bottom w:val="none" w:sz="0" w:space="0" w:color="auto"/>
                <w:right w:val="none" w:sz="0" w:space="0" w:color="auto"/>
              </w:divBdr>
              <w:divsChild>
                <w:div w:id="84733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034049">
      <w:bodyDiv w:val="1"/>
      <w:marLeft w:val="0"/>
      <w:marRight w:val="0"/>
      <w:marTop w:val="0"/>
      <w:marBottom w:val="0"/>
      <w:divBdr>
        <w:top w:val="none" w:sz="0" w:space="0" w:color="auto"/>
        <w:left w:val="none" w:sz="0" w:space="0" w:color="auto"/>
        <w:bottom w:val="none" w:sz="0" w:space="0" w:color="auto"/>
        <w:right w:val="none" w:sz="0" w:space="0" w:color="auto"/>
      </w:divBdr>
      <w:divsChild>
        <w:div w:id="474685662">
          <w:marLeft w:val="0"/>
          <w:marRight w:val="0"/>
          <w:marTop w:val="0"/>
          <w:marBottom w:val="0"/>
          <w:divBdr>
            <w:top w:val="none" w:sz="0" w:space="0" w:color="auto"/>
            <w:left w:val="none" w:sz="0" w:space="0" w:color="auto"/>
            <w:bottom w:val="none" w:sz="0" w:space="0" w:color="auto"/>
            <w:right w:val="none" w:sz="0" w:space="0" w:color="auto"/>
          </w:divBdr>
          <w:divsChild>
            <w:div w:id="480149237">
              <w:marLeft w:val="0"/>
              <w:marRight w:val="0"/>
              <w:marTop w:val="0"/>
              <w:marBottom w:val="0"/>
              <w:divBdr>
                <w:top w:val="none" w:sz="0" w:space="0" w:color="auto"/>
                <w:left w:val="none" w:sz="0" w:space="0" w:color="auto"/>
                <w:bottom w:val="none" w:sz="0" w:space="0" w:color="auto"/>
                <w:right w:val="none" w:sz="0" w:space="0" w:color="auto"/>
              </w:divBdr>
              <w:divsChild>
                <w:div w:id="171792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73575">
      <w:bodyDiv w:val="1"/>
      <w:marLeft w:val="0"/>
      <w:marRight w:val="0"/>
      <w:marTop w:val="0"/>
      <w:marBottom w:val="0"/>
      <w:divBdr>
        <w:top w:val="none" w:sz="0" w:space="0" w:color="auto"/>
        <w:left w:val="none" w:sz="0" w:space="0" w:color="auto"/>
        <w:bottom w:val="none" w:sz="0" w:space="0" w:color="auto"/>
        <w:right w:val="none" w:sz="0" w:space="0" w:color="auto"/>
      </w:divBdr>
      <w:divsChild>
        <w:div w:id="921765541">
          <w:marLeft w:val="0"/>
          <w:marRight w:val="0"/>
          <w:marTop w:val="0"/>
          <w:marBottom w:val="0"/>
          <w:divBdr>
            <w:top w:val="none" w:sz="0" w:space="0" w:color="auto"/>
            <w:left w:val="none" w:sz="0" w:space="0" w:color="auto"/>
            <w:bottom w:val="none" w:sz="0" w:space="0" w:color="auto"/>
            <w:right w:val="none" w:sz="0" w:space="0" w:color="auto"/>
          </w:divBdr>
          <w:divsChild>
            <w:div w:id="1543977729">
              <w:marLeft w:val="0"/>
              <w:marRight w:val="0"/>
              <w:marTop w:val="0"/>
              <w:marBottom w:val="0"/>
              <w:divBdr>
                <w:top w:val="none" w:sz="0" w:space="0" w:color="auto"/>
                <w:left w:val="none" w:sz="0" w:space="0" w:color="auto"/>
                <w:bottom w:val="none" w:sz="0" w:space="0" w:color="auto"/>
                <w:right w:val="none" w:sz="0" w:space="0" w:color="auto"/>
              </w:divBdr>
              <w:divsChild>
                <w:div w:id="626395673">
                  <w:marLeft w:val="0"/>
                  <w:marRight w:val="0"/>
                  <w:marTop w:val="0"/>
                  <w:marBottom w:val="0"/>
                  <w:divBdr>
                    <w:top w:val="none" w:sz="0" w:space="0" w:color="auto"/>
                    <w:left w:val="none" w:sz="0" w:space="0" w:color="auto"/>
                    <w:bottom w:val="none" w:sz="0" w:space="0" w:color="auto"/>
                    <w:right w:val="none" w:sz="0" w:space="0" w:color="auto"/>
                  </w:divBdr>
                  <w:divsChild>
                    <w:div w:id="150937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949024">
      <w:bodyDiv w:val="1"/>
      <w:marLeft w:val="0"/>
      <w:marRight w:val="0"/>
      <w:marTop w:val="0"/>
      <w:marBottom w:val="0"/>
      <w:divBdr>
        <w:top w:val="none" w:sz="0" w:space="0" w:color="auto"/>
        <w:left w:val="none" w:sz="0" w:space="0" w:color="auto"/>
        <w:bottom w:val="none" w:sz="0" w:space="0" w:color="auto"/>
        <w:right w:val="none" w:sz="0" w:space="0" w:color="auto"/>
      </w:divBdr>
      <w:divsChild>
        <w:div w:id="2063020275">
          <w:marLeft w:val="0"/>
          <w:marRight w:val="0"/>
          <w:marTop w:val="0"/>
          <w:marBottom w:val="0"/>
          <w:divBdr>
            <w:top w:val="none" w:sz="0" w:space="0" w:color="auto"/>
            <w:left w:val="none" w:sz="0" w:space="0" w:color="auto"/>
            <w:bottom w:val="none" w:sz="0" w:space="0" w:color="auto"/>
            <w:right w:val="none" w:sz="0" w:space="0" w:color="auto"/>
          </w:divBdr>
          <w:divsChild>
            <w:div w:id="498544042">
              <w:marLeft w:val="0"/>
              <w:marRight w:val="0"/>
              <w:marTop w:val="0"/>
              <w:marBottom w:val="0"/>
              <w:divBdr>
                <w:top w:val="none" w:sz="0" w:space="0" w:color="auto"/>
                <w:left w:val="none" w:sz="0" w:space="0" w:color="auto"/>
                <w:bottom w:val="none" w:sz="0" w:space="0" w:color="auto"/>
                <w:right w:val="none" w:sz="0" w:space="0" w:color="auto"/>
              </w:divBdr>
              <w:divsChild>
                <w:div w:id="214519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02619">
      <w:bodyDiv w:val="1"/>
      <w:marLeft w:val="0"/>
      <w:marRight w:val="0"/>
      <w:marTop w:val="0"/>
      <w:marBottom w:val="0"/>
      <w:divBdr>
        <w:top w:val="none" w:sz="0" w:space="0" w:color="auto"/>
        <w:left w:val="none" w:sz="0" w:space="0" w:color="auto"/>
        <w:bottom w:val="none" w:sz="0" w:space="0" w:color="auto"/>
        <w:right w:val="none" w:sz="0" w:space="0" w:color="auto"/>
      </w:divBdr>
    </w:div>
    <w:div w:id="212238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C5D93-9A1D-7E43-A792-1AF793288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18</Pages>
  <Words>6614</Words>
  <Characters>37704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Dimitra Gkitsa</dc:creator>
  <cp:keywords/>
  <dc:description/>
  <cp:lastModifiedBy>Dimitra Gkitsa</cp:lastModifiedBy>
  <cp:revision>18</cp:revision>
  <dcterms:created xsi:type="dcterms:W3CDTF">2025-03-29T08:01:00Z</dcterms:created>
  <dcterms:modified xsi:type="dcterms:W3CDTF">2025-07-10T14:28:00Z</dcterms:modified>
</cp:coreProperties>
</file>