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71F73" w14:textId="77777777" w:rsidR="00337F47" w:rsidRPr="00C11C50" w:rsidRDefault="005F08AD" w:rsidP="00C11C50">
      <w:pPr>
        <w:pStyle w:val="Title"/>
        <w:ind w:left="3480" w:hanging="3480"/>
        <w:rPr>
          <w:spacing w:val="-2"/>
        </w:rPr>
      </w:pPr>
      <w:r w:rsidRPr="00C11C50">
        <w:t>Error</w:t>
      </w:r>
      <w:r w:rsidRPr="00C11C50">
        <w:rPr>
          <w:spacing w:val="-7"/>
        </w:rPr>
        <w:t xml:space="preserve"> </w:t>
      </w:r>
      <w:r w:rsidRPr="00C11C50">
        <w:t>Assessment</w:t>
      </w:r>
      <w:r w:rsidRPr="00C11C50">
        <w:rPr>
          <w:spacing w:val="-5"/>
        </w:rPr>
        <w:t xml:space="preserve"> </w:t>
      </w:r>
      <w:r w:rsidRPr="00C11C50">
        <w:t>of</w:t>
      </w:r>
      <w:r w:rsidRPr="00C11C50">
        <w:rPr>
          <w:spacing w:val="-8"/>
        </w:rPr>
        <w:t xml:space="preserve"> </w:t>
      </w:r>
      <w:r w:rsidRPr="00C11C50">
        <w:t>a</w:t>
      </w:r>
      <w:r w:rsidRPr="00C11C50">
        <w:rPr>
          <w:spacing w:val="-5"/>
        </w:rPr>
        <w:t xml:space="preserve"> </w:t>
      </w:r>
      <w:r w:rsidRPr="00C11C50">
        <w:t>Three-Dimensional</w:t>
      </w:r>
      <w:r w:rsidRPr="00C11C50">
        <w:rPr>
          <w:spacing w:val="-8"/>
        </w:rPr>
        <w:t xml:space="preserve"> </w:t>
      </w:r>
      <w:r w:rsidRPr="00C11C50">
        <w:t>Underwater</w:t>
      </w:r>
      <w:r w:rsidRPr="00C11C50">
        <w:rPr>
          <w:spacing w:val="-4"/>
        </w:rPr>
        <w:t xml:space="preserve"> </w:t>
      </w:r>
      <w:r w:rsidRPr="00C11C50">
        <w:t>Motion</w:t>
      </w:r>
      <w:r w:rsidRPr="00C11C50">
        <w:rPr>
          <w:spacing w:val="-7"/>
        </w:rPr>
        <w:t xml:space="preserve"> </w:t>
      </w:r>
      <w:r w:rsidRPr="00C11C50">
        <w:rPr>
          <w:spacing w:val="-2"/>
        </w:rPr>
        <w:t>Capture</w:t>
      </w:r>
    </w:p>
    <w:p w14:paraId="46BA6D2D" w14:textId="77777777" w:rsidR="005B01AB" w:rsidRPr="00C11C50" w:rsidRDefault="005B01AB" w:rsidP="00C11C50">
      <w:pPr>
        <w:pStyle w:val="Title"/>
        <w:ind w:left="3480" w:hanging="3480"/>
        <w:rPr>
          <w:spacing w:val="-2"/>
        </w:rPr>
      </w:pPr>
    </w:p>
    <w:p w14:paraId="6F72FE40" w14:textId="253AC838" w:rsidR="00357A47" w:rsidRPr="00C11C50" w:rsidRDefault="00357A47" w:rsidP="00C11C50">
      <w:pPr>
        <w:pStyle w:val="Default"/>
        <w:rPr>
          <w:color w:val="auto"/>
          <w:sz w:val="22"/>
          <w:szCs w:val="22"/>
          <w:u w:val="single"/>
        </w:rPr>
      </w:pPr>
      <w:r w:rsidRPr="00C11C50">
        <w:rPr>
          <w:color w:val="auto"/>
          <w:sz w:val="23"/>
          <w:szCs w:val="23"/>
          <w:u w:val="single"/>
        </w:rPr>
        <w:t>Author Information</w:t>
      </w:r>
    </w:p>
    <w:p w14:paraId="3208C571" w14:textId="45C42711" w:rsidR="00357A47" w:rsidRPr="00C11C50" w:rsidRDefault="00357A47" w:rsidP="00C11C50">
      <w:pPr>
        <w:pStyle w:val="Default"/>
        <w:rPr>
          <w:color w:val="auto"/>
          <w:sz w:val="22"/>
          <w:szCs w:val="22"/>
        </w:rPr>
      </w:pPr>
      <w:r w:rsidRPr="00C11C50">
        <w:rPr>
          <w:b/>
          <w:bCs/>
          <w:color w:val="auto"/>
          <w:sz w:val="22"/>
          <w:szCs w:val="22"/>
        </w:rPr>
        <w:t xml:space="preserve">Dr Isobel M. Thompson </w:t>
      </w:r>
      <w:r w:rsidRPr="00C11C50">
        <w:rPr>
          <w:color w:val="auto"/>
          <w:sz w:val="22"/>
          <w:szCs w:val="22"/>
        </w:rPr>
        <w:t>(PhD). Research Fellow, Performance Sport</w:t>
      </w:r>
      <w:r w:rsidR="006C0534" w:rsidRPr="00C11C50">
        <w:rPr>
          <w:color w:val="auto"/>
          <w:sz w:val="22"/>
          <w:szCs w:val="22"/>
        </w:rPr>
        <w:t>s</w:t>
      </w:r>
      <w:r w:rsidRPr="00C11C50">
        <w:rPr>
          <w:color w:val="auto"/>
          <w:sz w:val="22"/>
          <w:szCs w:val="22"/>
        </w:rPr>
        <w:t xml:space="preserve"> Engineering Laboratory, Faculty of Engineering and Physical Sciences, University of Southampton, Southampton, UK  </w:t>
      </w:r>
    </w:p>
    <w:p w14:paraId="158B58EB" w14:textId="5D8919B6" w:rsidR="00357A47" w:rsidRPr="00C11C50" w:rsidRDefault="00357A47" w:rsidP="00C11C50">
      <w:pPr>
        <w:pStyle w:val="Default"/>
        <w:rPr>
          <w:color w:val="auto"/>
          <w:sz w:val="22"/>
          <w:szCs w:val="22"/>
        </w:rPr>
      </w:pPr>
      <w:r w:rsidRPr="00C11C50">
        <w:rPr>
          <w:color w:val="auto"/>
          <w:sz w:val="22"/>
          <w:szCs w:val="22"/>
        </w:rPr>
        <w:t xml:space="preserve">ORCID ID: https://orcid.org/0000-0002-2788-1675 </w:t>
      </w:r>
    </w:p>
    <w:p w14:paraId="1DDEF32F" w14:textId="0D3F4500" w:rsidR="00357A47" w:rsidRPr="00C11C50" w:rsidRDefault="00357A47" w:rsidP="00C11C50">
      <w:pPr>
        <w:pStyle w:val="Default"/>
        <w:rPr>
          <w:color w:val="auto"/>
          <w:sz w:val="22"/>
          <w:szCs w:val="22"/>
        </w:rPr>
      </w:pPr>
      <w:r w:rsidRPr="00C11C50">
        <w:rPr>
          <w:color w:val="auto"/>
          <w:sz w:val="22"/>
          <w:szCs w:val="22"/>
        </w:rPr>
        <w:t xml:space="preserve">LinkedIn: </w:t>
      </w:r>
      <w:r w:rsidRPr="00C11C50">
        <w:rPr>
          <w:rFonts w:ascii="Segoe UI" w:hAnsi="Segoe UI" w:cs="Segoe UI"/>
          <w:color w:val="auto"/>
          <w:sz w:val="21"/>
          <w:szCs w:val="21"/>
        </w:rPr>
        <w:t xml:space="preserve">www.linkedin.com/in/isobelmargaretthompson </w:t>
      </w:r>
    </w:p>
    <w:p w14:paraId="41E05606" w14:textId="0D241450" w:rsidR="00CF16E2" w:rsidRPr="00C11C50" w:rsidRDefault="00357A47" w:rsidP="00C11C50">
      <w:pPr>
        <w:pStyle w:val="Default"/>
        <w:rPr>
          <w:color w:val="auto"/>
          <w:sz w:val="22"/>
          <w:szCs w:val="22"/>
        </w:rPr>
      </w:pPr>
      <w:r w:rsidRPr="00C11C50">
        <w:rPr>
          <w:color w:val="auto"/>
          <w:sz w:val="22"/>
          <w:szCs w:val="22"/>
        </w:rPr>
        <w:t xml:space="preserve">Twitter: @IsobellThompson </w:t>
      </w:r>
    </w:p>
    <w:p w14:paraId="7FE6E305" w14:textId="77777777" w:rsidR="00357A47" w:rsidRPr="00C11C50" w:rsidRDefault="00357A47" w:rsidP="00C11C50">
      <w:pPr>
        <w:pStyle w:val="Default"/>
        <w:rPr>
          <w:color w:val="auto"/>
          <w:sz w:val="22"/>
          <w:szCs w:val="22"/>
        </w:rPr>
      </w:pPr>
    </w:p>
    <w:p w14:paraId="0EA7D441" w14:textId="2D4474BC" w:rsidR="00203A14" w:rsidRPr="00C11C50" w:rsidRDefault="00203A14" w:rsidP="00C11C50">
      <w:pPr>
        <w:pStyle w:val="Default"/>
        <w:rPr>
          <w:color w:val="auto"/>
          <w:sz w:val="22"/>
          <w:szCs w:val="22"/>
        </w:rPr>
      </w:pPr>
      <w:r w:rsidRPr="00C11C50">
        <w:rPr>
          <w:color w:val="auto"/>
          <w:sz w:val="22"/>
          <w:szCs w:val="22"/>
        </w:rPr>
        <w:t>Dorian A. G. Audot, Research Fellow, Performance Sport</w:t>
      </w:r>
      <w:r w:rsidR="006C0534" w:rsidRPr="00C11C50">
        <w:rPr>
          <w:color w:val="auto"/>
          <w:sz w:val="22"/>
          <w:szCs w:val="22"/>
        </w:rPr>
        <w:t>s</w:t>
      </w:r>
      <w:r w:rsidRPr="00C11C50">
        <w:rPr>
          <w:color w:val="auto"/>
          <w:sz w:val="22"/>
          <w:szCs w:val="22"/>
        </w:rPr>
        <w:t xml:space="preserve"> Engineering Laboratory, Faculty of Engineering and Physical Sciences, University of Southampton, Southampton, UK  </w:t>
      </w:r>
    </w:p>
    <w:p w14:paraId="57867BD5" w14:textId="52534101" w:rsidR="00203A14" w:rsidRPr="00C11C50" w:rsidRDefault="00203A14" w:rsidP="00C11C50">
      <w:pPr>
        <w:pStyle w:val="Default"/>
        <w:rPr>
          <w:color w:val="auto"/>
          <w:sz w:val="22"/>
          <w:szCs w:val="22"/>
        </w:rPr>
      </w:pPr>
      <w:r w:rsidRPr="00C11C50">
        <w:rPr>
          <w:color w:val="auto"/>
          <w:sz w:val="22"/>
          <w:szCs w:val="22"/>
        </w:rPr>
        <w:t xml:space="preserve">ORCID ID: https://orcid.org/0000-0003-1538-7562 </w:t>
      </w:r>
    </w:p>
    <w:p w14:paraId="5D497963" w14:textId="6FF9030F" w:rsidR="00203A14" w:rsidRPr="00C11C50" w:rsidRDefault="00203A14" w:rsidP="00C11C50">
      <w:pPr>
        <w:pStyle w:val="Default"/>
        <w:rPr>
          <w:color w:val="auto"/>
          <w:sz w:val="22"/>
          <w:szCs w:val="22"/>
        </w:rPr>
      </w:pPr>
      <w:r w:rsidRPr="00C11C50">
        <w:rPr>
          <w:color w:val="auto"/>
          <w:sz w:val="22"/>
          <w:szCs w:val="22"/>
        </w:rPr>
        <w:t xml:space="preserve">LinkedIn: www.linkedin.com/in/dorian-audot </w:t>
      </w:r>
    </w:p>
    <w:p w14:paraId="4DA41149" w14:textId="66C2B117" w:rsidR="00357A47" w:rsidRPr="00C11C50" w:rsidRDefault="00203A14" w:rsidP="00C11C50">
      <w:pPr>
        <w:pStyle w:val="Default"/>
        <w:rPr>
          <w:color w:val="auto"/>
          <w:sz w:val="22"/>
          <w:szCs w:val="22"/>
        </w:rPr>
      </w:pPr>
      <w:r w:rsidRPr="00C11C50">
        <w:rPr>
          <w:color w:val="auto"/>
          <w:sz w:val="22"/>
          <w:szCs w:val="22"/>
        </w:rPr>
        <w:t xml:space="preserve">Twitter: @AudotDorian </w:t>
      </w:r>
    </w:p>
    <w:p w14:paraId="5B957045" w14:textId="77777777" w:rsidR="00203A14" w:rsidRPr="00C11C50" w:rsidRDefault="00203A14" w:rsidP="00C11C50">
      <w:pPr>
        <w:pStyle w:val="Default"/>
        <w:rPr>
          <w:color w:val="auto"/>
          <w:sz w:val="22"/>
          <w:szCs w:val="22"/>
        </w:rPr>
      </w:pPr>
    </w:p>
    <w:p w14:paraId="086496CC" w14:textId="0EA00BB5" w:rsidR="009667D2" w:rsidRPr="00C11C50" w:rsidRDefault="009667D2" w:rsidP="00C11C50">
      <w:pPr>
        <w:pStyle w:val="Default"/>
        <w:rPr>
          <w:color w:val="auto"/>
          <w:sz w:val="22"/>
          <w:szCs w:val="22"/>
        </w:rPr>
      </w:pPr>
      <w:r w:rsidRPr="00C11C50">
        <w:rPr>
          <w:color w:val="auto"/>
          <w:sz w:val="22"/>
          <w:szCs w:val="22"/>
        </w:rPr>
        <w:t>Dr Martin B. Warner (PhD). Associate Professor in Musculoskeletal Biomechanics. Performance</w:t>
      </w:r>
      <w:r w:rsidR="00003439" w:rsidRPr="00C11C50">
        <w:rPr>
          <w:color w:val="auto"/>
          <w:sz w:val="22"/>
          <w:szCs w:val="22"/>
        </w:rPr>
        <w:t xml:space="preserve"> </w:t>
      </w:r>
      <w:r w:rsidRPr="00C11C50">
        <w:rPr>
          <w:color w:val="auto"/>
          <w:sz w:val="22"/>
          <w:szCs w:val="22"/>
        </w:rPr>
        <w:t>Sports Engineering Laboratory, School of Health Sciences, University of Southampton, Southampton,</w:t>
      </w:r>
      <w:r w:rsidR="00003439" w:rsidRPr="00C11C50">
        <w:rPr>
          <w:color w:val="auto"/>
          <w:sz w:val="22"/>
          <w:szCs w:val="22"/>
        </w:rPr>
        <w:t xml:space="preserve"> </w:t>
      </w:r>
      <w:r w:rsidRPr="00C11C50">
        <w:rPr>
          <w:color w:val="auto"/>
          <w:sz w:val="22"/>
          <w:szCs w:val="22"/>
        </w:rPr>
        <w:t>UK</w:t>
      </w:r>
    </w:p>
    <w:p w14:paraId="15F9C89C" w14:textId="23357F94" w:rsidR="009667D2" w:rsidRPr="00C11C50" w:rsidRDefault="009667D2" w:rsidP="00C11C50">
      <w:pPr>
        <w:pStyle w:val="Default"/>
        <w:rPr>
          <w:color w:val="auto"/>
          <w:sz w:val="22"/>
          <w:szCs w:val="22"/>
        </w:rPr>
      </w:pPr>
      <w:r w:rsidRPr="00C11C50">
        <w:rPr>
          <w:color w:val="auto"/>
          <w:sz w:val="22"/>
          <w:szCs w:val="22"/>
        </w:rPr>
        <w:t xml:space="preserve">ORCID ID: https://orcid.org/0000-0002-1483-0561 </w:t>
      </w:r>
    </w:p>
    <w:p w14:paraId="2A91BA80" w14:textId="6ADEDF00" w:rsidR="009667D2" w:rsidRPr="00C11C50" w:rsidRDefault="009667D2" w:rsidP="00C11C50">
      <w:pPr>
        <w:pStyle w:val="Default"/>
        <w:rPr>
          <w:color w:val="auto"/>
          <w:sz w:val="22"/>
          <w:szCs w:val="22"/>
        </w:rPr>
      </w:pPr>
      <w:r w:rsidRPr="00C11C50">
        <w:rPr>
          <w:color w:val="auto"/>
          <w:sz w:val="22"/>
          <w:szCs w:val="22"/>
        </w:rPr>
        <w:t xml:space="preserve">LinkedIn: www.linkedin.com/in/martin-warner-a2992a16 </w:t>
      </w:r>
    </w:p>
    <w:p w14:paraId="46471993" w14:textId="33AC9253" w:rsidR="00203A14" w:rsidRPr="00C11C50" w:rsidRDefault="009667D2" w:rsidP="00C11C50">
      <w:pPr>
        <w:pStyle w:val="Default"/>
        <w:rPr>
          <w:color w:val="auto"/>
          <w:sz w:val="22"/>
          <w:szCs w:val="22"/>
        </w:rPr>
      </w:pPr>
      <w:r w:rsidRPr="00C11C50">
        <w:rPr>
          <w:color w:val="auto"/>
          <w:sz w:val="22"/>
          <w:szCs w:val="22"/>
        </w:rPr>
        <w:t xml:space="preserve">Twitter: @MartinBWarner </w:t>
      </w:r>
    </w:p>
    <w:p w14:paraId="5E320160" w14:textId="77777777" w:rsidR="00003439" w:rsidRPr="00C11C50" w:rsidRDefault="00003439" w:rsidP="00C11C50">
      <w:pPr>
        <w:pStyle w:val="Default"/>
        <w:rPr>
          <w:color w:val="auto"/>
          <w:sz w:val="22"/>
          <w:szCs w:val="22"/>
        </w:rPr>
      </w:pPr>
    </w:p>
    <w:p w14:paraId="4357EF43" w14:textId="6685A68D" w:rsidR="000515A4" w:rsidRPr="00C11C50" w:rsidRDefault="000515A4" w:rsidP="00C11C50">
      <w:pPr>
        <w:pStyle w:val="Default"/>
        <w:rPr>
          <w:color w:val="auto"/>
          <w:sz w:val="22"/>
          <w:szCs w:val="22"/>
        </w:rPr>
      </w:pPr>
      <w:r w:rsidRPr="00C11C50">
        <w:rPr>
          <w:color w:val="auto"/>
          <w:sz w:val="22"/>
          <w:szCs w:val="22"/>
        </w:rPr>
        <w:t xml:space="preserve">Dr Joseph Banks (PhD). </w:t>
      </w:r>
      <w:r w:rsidR="005A1875" w:rsidRPr="00C11C50">
        <w:rPr>
          <w:color w:val="auto"/>
          <w:sz w:val="22"/>
          <w:szCs w:val="22"/>
        </w:rPr>
        <w:t>Associate Professor</w:t>
      </w:r>
      <w:r w:rsidRPr="00C11C50">
        <w:rPr>
          <w:color w:val="auto"/>
          <w:sz w:val="22"/>
          <w:szCs w:val="22"/>
        </w:rPr>
        <w:t xml:space="preserve"> in Maritime Engineering. Performance Sport</w:t>
      </w:r>
      <w:r w:rsidR="006C0534" w:rsidRPr="00C11C50">
        <w:rPr>
          <w:color w:val="auto"/>
          <w:sz w:val="22"/>
          <w:szCs w:val="22"/>
        </w:rPr>
        <w:t>s</w:t>
      </w:r>
      <w:r w:rsidRPr="00C11C50">
        <w:rPr>
          <w:color w:val="auto"/>
          <w:sz w:val="22"/>
          <w:szCs w:val="22"/>
        </w:rPr>
        <w:t xml:space="preserve"> Engineering Laboratory, Faculty of Engineering and Physical Sciences, University of Southampton, Southampton, UK</w:t>
      </w:r>
    </w:p>
    <w:p w14:paraId="1F82ACB1" w14:textId="0DB11769" w:rsidR="000515A4" w:rsidRPr="00C11C50" w:rsidRDefault="000515A4" w:rsidP="00C11C50">
      <w:pPr>
        <w:pStyle w:val="Default"/>
        <w:rPr>
          <w:color w:val="auto"/>
          <w:sz w:val="22"/>
          <w:szCs w:val="22"/>
        </w:rPr>
      </w:pPr>
      <w:r w:rsidRPr="00C11C50">
        <w:rPr>
          <w:color w:val="auto"/>
          <w:sz w:val="22"/>
          <w:szCs w:val="22"/>
        </w:rPr>
        <w:t>ORCID ID: https://orcid.org/0000-0002-3777-8962</w:t>
      </w:r>
    </w:p>
    <w:p w14:paraId="33246ED1" w14:textId="7327C37C" w:rsidR="00003439" w:rsidRPr="00C11C50" w:rsidRDefault="000515A4" w:rsidP="00C11C50">
      <w:pPr>
        <w:pStyle w:val="Default"/>
        <w:rPr>
          <w:color w:val="auto"/>
          <w:sz w:val="22"/>
          <w:szCs w:val="22"/>
        </w:rPr>
      </w:pPr>
      <w:r w:rsidRPr="00C11C50">
        <w:rPr>
          <w:color w:val="auto"/>
          <w:sz w:val="22"/>
          <w:szCs w:val="22"/>
        </w:rPr>
        <w:t xml:space="preserve">LinkedIn: www.linkedin.com/in/joe-banks-05b35382 </w:t>
      </w:r>
    </w:p>
    <w:p w14:paraId="7BADC17F" w14:textId="77777777" w:rsidR="00ED6F18" w:rsidRPr="00C11C50" w:rsidRDefault="00ED6F18" w:rsidP="00C11C50">
      <w:pPr>
        <w:pStyle w:val="Default"/>
        <w:rPr>
          <w:color w:val="auto"/>
          <w:sz w:val="22"/>
          <w:szCs w:val="22"/>
        </w:rPr>
      </w:pPr>
    </w:p>
    <w:p w14:paraId="09A4DA83" w14:textId="209F084B" w:rsidR="00ED6F18" w:rsidRPr="00C11C50" w:rsidRDefault="00ED6F18" w:rsidP="00C11C50">
      <w:pPr>
        <w:pStyle w:val="Default"/>
        <w:rPr>
          <w:color w:val="auto"/>
          <w:sz w:val="22"/>
          <w:szCs w:val="22"/>
        </w:rPr>
      </w:pPr>
      <w:r w:rsidRPr="00C11C50">
        <w:rPr>
          <w:color w:val="auto"/>
          <w:sz w:val="22"/>
          <w:szCs w:val="22"/>
        </w:rPr>
        <w:t xml:space="preserve">Oliver Logan. Head of Innovation, Biomechanics and Performance Analysis, Aquatics GB, Sportpark, Loughborough University, Loughborough, UK </w:t>
      </w:r>
    </w:p>
    <w:p w14:paraId="145F7C6E" w14:textId="58E17452" w:rsidR="00ED6F18" w:rsidRPr="00C11C50" w:rsidRDefault="00ED6F18" w:rsidP="00C11C50">
      <w:pPr>
        <w:pStyle w:val="Default"/>
        <w:rPr>
          <w:color w:val="auto"/>
          <w:sz w:val="22"/>
          <w:szCs w:val="22"/>
        </w:rPr>
      </w:pPr>
      <w:r w:rsidRPr="00C11C50">
        <w:rPr>
          <w:color w:val="auto"/>
          <w:sz w:val="22"/>
          <w:szCs w:val="22"/>
        </w:rPr>
        <w:t xml:space="preserve">ORCID ID: https://orcid.org/0000-0003-3871-4079  </w:t>
      </w:r>
    </w:p>
    <w:p w14:paraId="2E353B37" w14:textId="61A6AB21" w:rsidR="00ED6F18" w:rsidRPr="00C11C50" w:rsidRDefault="00ED6F18" w:rsidP="00C11C50">
      <w:pPr>
        <w:pStyle w:val="Default"/>
        <w:rPr>
          <w:color w:val="auto"/>
          <w:sz w:val="22"/>
          <w:szCs w:val="22"/>
        </w:rPr>
      </w:pPr>
      <w:r w:rsidRPr="00C11C50">
        <w:rPr>
          <w:color w:val="auto"/>
          <w:sz w:val="22"/>
          <w:szCs w:val="22"/>
        </w:rPr>
        <w:t xml:space="preserve">LinkedIn: www.linkedin.com/in/oliver-logan-aa60573a/ </w:t>
      </w:r>
    </w:p>
    <w:p w14:paraId="14E09538" w14:textId="4B2D69BF" w:rsidR="00ED6F18" w:rsidRPr="00C11C50" w:rsidRDefault="00ED6F18" w:rsidP="00C11C50">
      <w:pPr>
        <w:pStyle w:val="Default"/>
        <w:rPr>
          <w:color w:val="auto"/>
          <w:sz w:val="22"/>
          <w:szCs w:val="22"/>
        </w:rPr>
      </w:pPr>
      <w:r w:rsidRPr="00C11C50">
        <w:rPr>
          <w:color w:val="auto"/>
          <w:sz w:val="22"/>
          <w:szCs w:val="22"/>
        </w:rPr>
        <w:t xml:space="preserve">Twitter: @ollylogo </w:t>
      </w:r>
    </w:p>
    <w:p w14:paraId="7745E4A6" w14:textId="77777777" w:rsidR="004C2969" w:rsidRPr="00C11C50" w:rsidRDefault="004C2969" w:rsidP="00C11C50">
      <w:pPr>
        <w:pStyle w:val="Default"/>
        <w:rPr>
          <w:color w:val="auto"/>
          <w:sz w:val="22"/>
          <w:szCs w:val="22"/>
        </w:rPr>
      </w:pPr>
    </w:p>
    <w:p w14:paraId="10D39082" w14:textId="1E3D3294" w:rsidR="00B9162B" w:rsidRPr="00C11C50" w:rsidRDefault="004C2969" w:rsidP="00C11C50">
      <w:pPr>
        <w:pStyle w:val="Default"/>
        <w:rPr>
          <w:color w:val="auto"/>
          <w:sz w:val="22"/>
          <w:szCs w:val="22"/>
        </w:rPr>
      </w:pPr>
      <w:r w:rsidRPr="00C11C50">
        <w:rPr>
          <w:color w:val="auto"/>
          <w:sz w:val="22"/>
          <w:szCs w:val="22"/>
        </w:rPr>
        <w:t xml:space="preserve">Professor Dominic Hudson (PhD). </w:t>
      </w:r>
      <w:r w:rsidR="003B3994" w:rsidRPr="00C11C50">
        <w:rPr>
          <w:color w:val="auto"/>
          <w:sz w:val="22"/>
          <w:szCs w:val="22"/>
        </w:rPr>
        <w:t>Shell Professor of Ship Safety and Efficiency</w:t>
      </w:r>
      <w:r w:rsidRPr="00C11C50">
        <w:rPr>
          <w:color w:val="auto"/>
          <w:sz w:val="22"/>
          <w:szCs w:val="22"/>
        </w:rPr>
        <w:t>, Performance Sport</w:t>
      </w:r>
      <w:r w:rsidR="00B9162B" w:rsidRPr="00C11C50">
        <w:rPr>
          <w:color w:val="auto"/>
          <w:sz w:val="22"/>
          <w:szCs w:val="22"/>
        </w:rPr>
        <w:t xml:space="preserve">s </w:t>
      </w:r>
      <w:r w:rsidRPr="00C11C50">
        <w:rPr>
          <w:color w:val="auto"/>
          <w:sz w:val="22"/>
          <w:szCs w:val="22"/>
        </w:rPr>
        <w:t>Engineering Laboratory, Faculty of Engineering and Physical Sciences, University of Southampton,</w:t>
      </w:r>
      <w:r w:rsidR="00B9162B" w:rsidRPr="00C11C50">
        <w:rPr>
          <w:color w:val="auto"/>
          <w:sz w:val="22"/>
          <w:szCs w:val="22"/>
        </w:rPr>
        <w:t xml:space="preserve"> </w:t>
      </w:r>
      <w:r w:rsidRPr="00C11C50">
        <w:rPr>
          <w:color w:val="auto"/>
          <w:sz w:val="22"/>
          <w:szCs w:val="22"/>
        </w:rPr>
        <w:t>Southampton, UK</w:t>
      </w:r>
    </w:p>
    <w:p w14:paraId="36ED847F" w14:textId="4CBB255E" w:rsidR="004C2969" w:rsidRPr="00C11C50" w:rsidRDefault="004C2969" w:rsidP="00C11C50">
      <w:pPr>
        <w:pStyle w:val="Default"/>
        <w:rPr>
          <w:color w:val="auto"/>
          <w:sz w:val="22"/>
          <w:szCs w:val="22"/>
        </w:rPr>
      </w:pPr>
      <w:r w:rsidRPr="00C11C50">
        <w:rPr>
          <w:color w:val="auto"/>
          <w:sz w:val="22"/>
          <w:szCs w:val="22"/>
        </w:rPr>
        <w:t xml:space="preserve">ORCID ID: https://orcid.org/0000-0002-2012-6255 </w:t>
      </w:r>
    </w:p>
    <w:p w14:paraId="559460EC" w14:textId="5100D47A" w:rsidR="004C2969" w:rsidRPr="00C11C50" w:rsidRDefault="004C2969" w:rsidP="00C11C50">
      <w:pPr>
        <w:pStyle w:val="Default"/>
        <w:rPr>
          <w:color w:val="auto"/>
        </w:rPr>
      </w:pPr>
      <w:r w:rsidRPr="00C11C50">
        <w:rPr>
          <w:color w:val="auto"/>
          <w:sz w:val="22"/>
          <w:szCs w:val="22"/>
        </w:rPr>
        <w:t xml:space="preserve">LinkedIn: www.linkedin.com/in/dominic-hudson-580b743 </w:t>
      </w:r>
    </w:p>
    <w:p w14:paraId="7256BB49" w14:textId="77777777" w:rsidR="00357A47" w:rsidRPr="00C11C50" w:rsidRDefault="00357A47" w:rsidP="00C11C50">
      <w:pPr>
        <w:pStyle w:val="Default"/>
        <w:rPr>
          <w:color w:val="auto"/>
        </w:rPr>
      </w:pPr>
    </w:p>
    <w:p w14:paraId="5651007E" w14:textId="1104137C" w:rsidR="00CF16E2" w:rsidRPr="00C11C50" w:rsidRDefault="00CF16E2" w:rsidP="00C11C50">
      <w:pPr>
        <w:pStyle w:val="Default"/>
        <w:rPr>
          <w:color w:val="auto"/>
          <w:sz w:val="22"/>
          <w:szCs w:val="22"/>
          <w:u w:val="single"/>
        </w:rPr>
      </w:pPr>
      <w:r w:rsidRPr="00C11C50">
        <w:rPr>
          <w:color w:val="auto"/>
          <w:sz w:val="23"/>
          <w:szCs w:val="23"/>
          <w:u w:val="single"/>
        </w:rPr>
        <w:t xml:space="preserve">Corresponding Author Contact Details: </w:t>
      </w:r>
    </w:p>
    <w:p w14:paraId="7C8CB338" w14:textId="6B60404B" w:rsidR="00CF16E2" w:rsidRPr="00C11C50" w:rsidRDefault="00CF16E2" w:rsidP="00C11C50">
      <w:pPr>
        <w:pStyle w:val="Default"/>
        <w:rPr>
          <w:color w:val="auto"/>
          <w:sz w:val="22"/>
          <w:szCs w:val="22"/>
        </w:rPr>
      </w:pPr>
      <w:r w:rsidRPr="00C11C50">
        <w:rPr>
          <w:color w:val="auto"/>
          <w:sz w:val="22"/>
          <w:szCs w:val="22"/>
        </w:rPr>
        <w:t xml:space="preserve">Isobel Thompson </w:t>
      </w:r>
    </w:p>
    <w:p w14:paraId="0AC1F7A8" w14:textId="3CC45631" w:rsidR="005B01AB" w:rsidRPr="00C11C50" w:rsidRDefault="00CF16E2" w:rsidP="00C11C50">
      <w:pPr>
        <w:pStyle w:val="Title"/>
        <w:ind w:left="3480" w:hanging="3480"/>
        <w:rPr>
          <w:b w:val="0"/>
          <w:bCs w:val="0"/>
        </w:rPr>
      </w:pPr>
      <w:r w:rsidRPr="00C11C50">
        <w:rPr>
          <w:b w:val="0"/>
          <w:bCs w:val="0"/>
          <w:sz w:val="22"/>
          <w:szCs w:val="22"/>
        </w:rPr>
        <w:t xml:space="preserve">Email Address: i.m.thompson@soton.ac.uk, Phone: 02380596616 </w:t>
      </w:r>
    </w:p>
    <w:p w14:paraId="64871F74" w14:textId="77777777" w:rsidR="00337F47" w:rsidRPr="00C11C50" w:rsidRDefault="005F08AD" w:rsidP="00C11C50">
      <w:pPr>
        <w:pStyle w:val="Title"/>
      </w:pPr>
      <w:r w:rsidRPr="00C11C50">
        <w:rPr>
          <w:spacing w:val="-2"/>
        </w:rPr>
        <w:t>Methodology</w:t>
      </w:r>
    </w:p>
    <w:p w14:paraId="64871F75" w14:textId="77777777" w:rsidR="00337F47" w:rsidRPr="00C11C50" w:rsidRDefault="005F08AD" w:rsidP="00C11C50">
      <w:pPr>
        <w:rPr>
          <w:sz w:val="24"/>
        </w:rPr>
      </w:pPr>
      <w:r w:rsidRPr="00C11C50">
        <w:rPr>
          <w:spacing w:val="-2"/>
          <w:sz w:val="24"/>
          <w:u w:val="single"/>
        </w:rPr>
        <w:t>Disclaimers:</w:t>
      </w:r>
    </w:p>
    <w:p w14:paraId="64871F76" w14:textId="77777777" w:rsidR="00337F47" w:rsidRPr="00C11C50" w:rsidRDefault="005F08AD" w:rsidP="00C11C50">
      <w:r w:rsidRPr="00C11C50">
        <w:t>The</w:t>
      </w:r>
      <w:r w:rsidRPr="00C11C50">
        <w:rPr>
          <w:spacing w:val="-4"/>
        </w:rPr>
        <w:t xml:space="preserve"> </w:t>
      </w:r>
      <w:r w:rsidRPr="00C11C50">
        <w:t>views</w:t>
      </w:r>
      <w:r w:rsidRPr="00C11C50">
        <w:rPr>
          <w:spacing w:val="-5"/>
        </w:rPr>
        <w:t xml:space="preserve"> </w:t>
      </w:r>
      <w:r w:rsidRPr="00C11C50">
        <w:t>expressed</w:t>
      </w:r>
      <w:r w:rsidRPr="00C11C50">
        <w:rPr>
          <w:spacing w:val="-3"/>
        </w:rPr>
        <w:t xml:space="preserve"> </w:t>
      </w:r>
      <w:r w:rsidRPr="00C11C50">
        <w:t>in</w:t>
      </w:r>
      <w:r w:rsidRPr="00C11C50">
        <w:rPr>
          <w:spacing w:val="-6"/>
        </w:rPr>
        <w:t xml:space="preserve"> </w:t>
      </w:r>
      <w:r w:rsidRPr="00C11C50">
        <w:t>this</w:t>
      </w:r>
      <w:r w:rsidRPr="00C11C50">
        <w:rPr>
          <w:spacing w:val="-4"/>
        </w:rPr>
        <w:t xml:space="preserve"> </w:t>
      </w:r>
      <w:r w:rsidRPr="00C11C50">
        <w:t>article</w:t>
      </w:r>
      <w:r w:rsidRPr="00C11C50">
        <w:rPr>
          <w:spacing w:val="-5"/>
        </w:rPr>
        <w:t xml:space="preserve"> </w:t>
      </w:r>
      <w:r w:rsidRPr="00C11C50">
        <w:t>are</w:t>
      </w:r>
      <w:r w:rsidRPr="00C11C50">
        <w:rPr>
          <w:spacing w:val="-4"/>
        </w:rPr>
        <w:t xml:space="preserve"> </w:t>
      </w:r>
      <w:r w:rsidRPr="00C11C50">
        <w:t>the</w:t>
      </w:r>
      <w:r w:rsidRPr="00C11C50">
        <w:rPr>
          <w:spacing w:val="-2"/>
        </w:rPr>
        <w:t xml:space="preserve"> </w:t>
      </w:r>
      <w:r w:rsidRPr="00C11C50">
        <w:t>author’s</w:t>
      </w:r>
      <w:r w:rsidRPr="00C11C50">
        <w:rPr>
          <w:spacing w:val="-4"/>
        </w:rPr>
        <w:t xml:space="preserve"> </w:t>
      </w:r>
      <w:r w:rsidRPr="00C11C50">
        <w:t>own</w:t>
      </w:r>
      <w:r w:rsidRPr="00C11C50">
        <w:rPr>
          <w:spacing w:val="-4"/>
        </w:rPr>
        <w:t xml:space="preserve"> </w:t>
      </w:r>
      <w:r w:rsidRPr="00C11C50">
        <w:t>and</w:t>
      </w:r>
      <w:r w:rsidRPr="00C11C50">
        <w:rPr>
          <w:spacing w:val="-3"/>
        </w:rPr>
        <w:t xml:space="preserve"> </w:t>
      </w:r>
      <w:r w:rsidRPr="00C11C50">
        <w:t>not</w:t>
      </w:r>
      <w:r w:rsidRPr="00C11C50">
        <w:rPr>
          <w:spacing w:val="-2"/>
        </w:rPr>
        <w:t xml:space="preserve"> </w:t>
      </w:r>
      <w:r w:rsidRPr="00C11C50">
        <w:t>an</w:t>
      </w:r>
      <w:r w:rsidRPr="00C11C50">
        <w:rPr>
          <w:spacing w:val="-5"/>
        </w:rPr>
        <w:t xml:space="preserve"> </w:t>
      </w:r>
      <w:r w:rsidRPr="00C11C50">
        <w:t>official</w:t>
      </w:r>
      <w:r w:rsidRPr="00C11C50">
        <w:rPr>
          <w:spacing w:val="-6"/>
        </w:rPr>
        <w:t xml:space="preserve"> </w:t>
      </w:r>
      <w:r w:rsidRPr="00C11C50">
        <w:t>position</w:t>
      </w:r>
      <w:r w:rsidRPr="00C11C50">
        <w:rPr>
          <w:spacing w:val="-3"/>
        </w:rPr>
        <w:t xml:space="preserve"> </w:t>
      </w:r>
      <w:r w:rsidRPr="00C11C50">
        <w:t>of</w:t>
      </w:r>
      <w:r w:rsidRPr="00C11C50">
        <w:rPr>
          <w:spacing w:val="-3"/>
        </w:rPr>
        <w:t xml:space="preserve"> </w:t>
      </w:r>
      <w:r w:rsidRPr="00C11C50">
        <w:t>the</w:t>
      </w:r>
      <w:r w:rsidRPr="00C11C50">
        <w:rPr>
          <w:spacing w:val="-1"/>
        </w:rPr>
        <w:t xml:space="preserve"> </w:t>
      </w:r>
      <w:r w:rsidRPr="00C11C50">
        <w:rPr>
          <w:spacing w:val="-2"/>
        </w:rPr>
        <w:t>institution</w:t>
      </w:r>
    </w:p>
    <w:p w14:paraId="64871F77" w14:textId="77777777" w:rsidR="00337F47" w:rsidRPr="00C11C50" w:rsidRDefault="005F08AD" w:rsidP="00C11C50">
      <w:r w:rsidRPr="00C11C50">
        <w:t>or</w:t>
      </w:r>
      <w:r w:rsidRPr="00C11C50">
        <w:rPr>
          <w:spacing w:val="1"/>
        </w:rPr>
        <w:t xml:space="preserve"> </w:t>
      </w:r>
      <w:r w:rsidRPr="00C11C50">
        <w:rPr>
          <w:spacing w:val="-2"/>
        </w:rPr>
        <w:t>funder.</w:t>
      </w:r>
    </w:p>
    <w:p w14:paraId="64871F78" w14:textId="73D90523" w:rsidR="00337F47" w:rsidRPr="00C11C50" w:rsidRDefault="00337F47" w:rsidP="00C11C50">
      <w:pPr>
        <w:pStyle w:val="BodyText"/>
      </w:pPr>
    </w:p>
    <w:p w14:paraId="64871F79" w14:textId="77777777" w:rsidR="00337F47" w:rsidRPr="00C11C50" w:rsidRDefault="005F08AD" w:rsidP="00C11C50">
      <w:r w:rsidRPr="00C11C50">
        <w:rPr>
          <w:u w:val="single"/>
        </w:rPr>
        <w:t>Disclosure</w:t>
      </w:r>
      <w:r w:rsidRPr="00C11C50">
        <w:rPr>
          <w:spacing w:val="-4"/>
          <w:u w:val="single"/>
        </w:rPr>
        <w:t xml:space="preserve"> </w:t>
      </w:r>
      <w:r w:rsidRPr="00C11C50">
        <w:rPr>
          <w:spacing w:val="-2"/>
          <w:u w:val="single"/>
        </w:rPr>
        <w:t>Statement:</w:t>
      </w:r>
    </w:p>
    <w:p w14:paraId="64871F7A" w14:textId="054CE24F" w:rsidR="00337F47" w:rsidRPr="00C11C50" w:rsidRDefault="005F08AD" w:rsidP="00C11C50">
      <w:pPr>
        <w:rPr>
          <w:spacing w:val="-10"/>
        </w:rPr>
      </w:pPr>
      <w:r w:rsidRPr="00C11C50">
        <w:t>The</w:t>
      </w:r>
      <w:r w:rsidRPr="00C11C50">
        <w:rPr>
          <w:spacing w:val="-3"/>
        </w:rPr>
        <w:t xml:space="preserve"> </w:t>
      </w:r>
      <w:r w:rsidRPr="00C11C50">
        <w:t>authors</w:t>
      </w:r>
      <w:r w:rsidRPr="00C11C50">
        <w:rPr>
          <w:spacing w:val="-4"/>
        </w:rPr>
        <w:t xml:space="preserve"> </w:t>
      </w:r>
      <w:r w:rsidRPr="00C11C50">
        <w:t>report</w:t>
      </w:r>
      <w:r w:rsidRPr="00C11C50">
        <w:rPr>
          <w:spacing w:val="-5"/>
        </w:rPr>
        <w:t xml:space="preserve"> </w:t>
      </w:r>
      <w:r w:rsidRPr="00C11C50">
        <w:t>there</w:t>
      </w:r>
      <w:r w:rsidRPr="00C11C50">
        <w:rPr>
          <w:spacing w:val="-5"/>
        </w:rPr>
        <w:t xml:space="preserve"> </w:t>
      </w:r>
      <w:r w:rsidRPr="00C11C50">
        <w:t>are</w:t>
      </w:r>
      <w:r w:rsidRPr="00C11C50">
        <w:rPr>
          <w:spacing w:val="-3"/>
        </w:rPr>
        <w:t xml:space="preserve"> </w:t>
      </w:r>
      <w:r w:rsidRPr="00C11C50">
        <w:t>no</w:t>
      </w:r>
      <w:r w:rsidRPr="00C11C50">
        <w:rPr>
          <w:spacing w:val="-4"/>
        </w:rPr>
        <w:t xml:space="preserve"> </w:t>
      </w:r>
      <w:r w:rsidRPr="00C11C50">
        <w:t>competing</w:t>
      </w:r>
      <w:r w:rsidRPr="00C11C50">
        <w:rPr>
          <w:spacing w:val="-4"/>
        </w:rPr>
        <w:t xml:space="preserve"> </w:t>
      </w:r>
      <w:r w:rsidRPr="00C11C50">
        <w:t>interests</w:t>
      </w:r>
      <w:r w:rsidRPr="00C11C50">
        <w:rPr>
          <w:spacing w:val="-5"/>
        </w:rPr>
        <w:t xml:space="preserve"> </w:t>
      </w:r>
      <w:r w:rsidRPr="00C11C50">
        <w:t>t</w:t>
      </w:r>
      <w:r w:rsidR="00052956" w:rsidRPr="00C11C50">
        <w:t>o d</w:t>
      </w:r>
      <w:r w:rsidRPr="00C11C50">
        <w:t xml:space="preserve">eclare. </w:t>
      </w:r>
    </w:p>
    <w:p w14:paraId="6EF2198A" w14:textId="77777777" w:rsidR="00052956" w:rsidRPr="00C11C50" w:rsidRDefault="00052956" w:rsidP="00C11C50"/>
    <w:p w14:paraId="64871F7B" w14:textId="50DAFBAE" w:rsidR="00337F47" w:rsidRPr="00C11C50" w:rsidRDefault="005F08AD" w:rsidP="00C11C50">
      <w:pPr>
        <w:rPr>
          <w:b/>
          <w:sz w:val="24"/>
        </w:rPr>
      </w:pPr>
      <w:r w:rsidRPr="00C11C50">
        <w:rPr>
          <w:sz w:val="24"/>
          <w:u w:val="single"/>
        </w:rPr>
        <w:t>Word</w:t>
      </w:r>
      <w:r w:rsidRPr="00C11C50">
        <w:rPr>
          <w:spacing w:val="-2"/>
          <w:sz w:val="24"/>
          <w:u w:val="single"/>
        </w:rPr>
        <w:t xml:space="preserve"> </w:t>
      </w:r>
      <w:r w:rsidRPr="00C11C50">
        <w:rPr>
          <w:sz w:val="24"/>
          <w:u w:val="single"/>
        </w:rPr>
        <w:t>Count</w:t>
      </w:r>
      <w:r w:rsidRPr="00C11C50">
        <w:rPr>
          <w:spacing w:val="-1"/>
          <w:sz w:val="24"/>
          <w:u w:val="single"/>
        </w:rPr>
        <w:t xml:space="preserve"> </w:t>
      </w:r>
      <w:r w:rsidRPr="00C11C50">
        <w:rPr>
          <w:sz w:val="24"/>
          <w:u w:val="single"/>
        </w:rPr>
        <w:t>(excluding</w:t>
      </w:r>
      <w:r w:rsidRPr="00C11C50">
        <w:rPr>
          <w:spacing w:val="-3"/>
          <w:sz w:val="24"/>
          <w:u w:val="single"/>
        </w:rPr>
        <w:t xml:space="preserve"> </w:t>
      </w:r>
      <w:r w:rsidRPr="00C11C50">
        <w:rPr>
          <w:sz w:val="24"/>
          <w:u w:val="single"/>
        </w:rPr>
        <w:t>abstract,</w:t>
      </w:r>
      <w:r w:rsidRPr="00C11C50">
        <w:rPr>
          <w:spacing w:val="-5"/>
          <w:sz w:val="24"/>
          <w:u w:val="single"/>
        </w:rPr>
        <w:t xml:space="preserve"> </w:t>
      </w:r>
      <w:r w:rsidRPr="00C11C50">
        <w:rPr>
          <w:sz w:val="24"/>
          <w:u w:val="single"/>
        </w:rPr>
        <w:t>acknowledgements,</w:t>
      </w:r>
      <w:r w:rsidRPr="00C11C50">
        <w:rPr>
          <w:spacing w:val="-6"/>
          <w:sz w:val="24"/>
          <w:u w:val="single"/>
        </w:rPr>
        <w:t xml:space="preserve"> </w:t>
      </w:r>
      <w:r w:rsidRPr="00C11C50">
        <w:rPr>
          <w:sz w:val="24"/>
          <w:u w:val="single"/>
        </w:rPr>
        <w:t>tables,</w:t>
      </w:r>
      <w:r w:rsidRPr="00C11C50">
        <w:rPr>
          <w:spacing w:val="-2"/>
          <w:sz w:val="24"/>
          <w:u w:val="single"/>
        </w:rPr>
        <w:t xml:space="preserve"> </w:t>
      </w:r>
      <w:r w:rsidRPr="00C11C50">
        <w:rPr>
          <w:sz w:val="24"/>
          <w:u w:val="single"/>
        </w:rPr>
        <w:t>figures,</w:t>
      </w:r>
      <w:r w:rsidRPr="00C11C50">
        <w:rPr>
          <w:spacing w:val="-5"/>
          <w:sz w:val="24"/>
          <w:u w:val="single"/>
        </w:rPr>
        <w:t xml:space="preserve"> </w:t>
      </w:r>
      <w:r w:rsidRPr="00C11C50">
        <w:rPr>
          <w:sz w:val="24"/>
          <w:u w:val="single"/>
        </w:rPr>
        <w:t>and</w:t>
      </w:r>
      <w:r w:rsidRPr="00C11C50">
        <w:rPr>
          <w:spacing w:val="-1"/>
          <w:sz w:val="24"/>
          <w:u w:val="single"/>
        </w:rPr>
        <w:t xml:space="preserve"> </w:t>
      </w:r>
      <w:r w:rsidRPr="00C11C50">
        <w:rPr>
          <w:sz w:val="24"/>
          <w:u w:val="single"/>
        </w:rPr>
        <w:t>references):</w:t>
      </w:r>
      <w:r w:rsidRPr="00C11C50">
        <w:rPr>
          <w:spacing w:val="-2"/>
          <w:sz w:val="24"/>
        </w:rPr>
        <w:t xml:space="preserve"> </w:t>
      </w:r>
      <w:r w:rsidR="002330CA" w:rsidRPr="00C11C50">
        <w:rPr>
          <w:b/>
          <w:spacing w:val="-4"/>
          <w:sz w:val="24"/>
        </w:rPr>
        <w:t>4294</w:t>
      </w:r>
    </w:p>
    <w:p w14:paraId="64871F7C" w14:textId="7A3D3B46" w:rsidR="00337F47" w:rsidRPr="00C11C50" w:rsidRDefault="00337F47" w:rsidP="00C11C50">
      <w:pPr>
        <w:pStyle w:val="BodyText"/>
      </w:pPr>
    </w:p>
    <w:p w14:paraId="64871F7D" w14:textId="77777777" w:rsidR="00337F47" w:rsidRPr="00C11C50" w:rsidRDefault="00337F47" w:rsidP="00C11C50">
      <w:pPr>
        <w:sectPr w:rsidR="00337F47" w:rsidRPr="00C11C50" w:rsidSect="00C11C50">
          <w:type w:val="continuous"/>
          <w:pgSz w:w="11910" w:h="16840" w:code="9"/>
          <w:pgMar w:top="1440" w:right="1440" w:bottom="1440" w:left="1440" w:header="720" w:footer="720" w:gutter="0"/>
          <w:cols w:space="720"/>
          <w:docGrid w:linePitch="299"/>
        </w:sectPr>
      </w:pPr>
    </w:p>
    <w:p w14:paraId="7D02BE38" w14:textId="66325B46" w:rsidR="007D2C71" w:rsidRPr="00C11C50" w:rsidRDefault="005F08AD" w:rsidP="00C11C50">
      <w:pPr>
        <w:pStyle w:val="Heading1"/>
        <w:ind w:left="698"/>
        <w:rPr>
          <w:spacing w:val="-2"/>
        </w:rPr>
      </w:pPr>
      <w:r w:rsidRPr="00C11C50">
        <w:rPr>
          <w:spacing w:val="-2"/>
        </w:rPr>
        <w:lastRenderedPageBreak/>
        <w:t>ABSTRACT</w:t>
      </w:r>
      <w:r w:rsidR="007D2C71" w:rsidRPr="00C11C50">
        <w:rPr>
          <w:spacing w:val="-2"/>
        </w:rPr>
        <w:br/>
      </w:r>
    </w:p>
    <w:p w14:paraId="64871F8C" w14:textId="369D41B6" w:rsidR="00337F47" w:rsidRPr="00C11C50" w:rsidRDefault="005F08AD" w:rsidP="00C11C50">
      <w:pPr>
        <w:rPr>
          <w:spacing w:val="-2"/>
        </w:rPr>
      </w:pPr>
      <w:r w:rsidRPr="00C11C50">
        <w:t>Motion</w:t>
      </w:r>
      <w:r w:rsidRPr="00C11C50">
        <w:rPr>
          <w:spacing w:val="-8"/>
        </w:rPr>
        <w:t xml:space="preserve"> </w:t>
      </w:r>
      <w:r w:rsidRPr="00C11C50">
        <w:t>analysis</w:t>
      </w:r>
      <w:r w:rsidRPr="00C11C50">
        <w:rPr>
          <w:spacing w:val="-5"/>
        </w:rPr>
        <w:t xml:space="preserve"> </w:t>
      </w:r>
      <w:r w:rsidRPr="00C11C50">
        <w:t>technology</w:t>
      </w:r>
      <w:r w:rsidRPr="00C11C50">
        <w:rPr>
          <w:spacing w:val="-6"/>
        </w:rPr>
        <w:t xml:space="preserve"> </w:t>
      </w:r>
      <w:r w:rsidRPr="00C11C50">
        <w:t>is</w:t>
      </w:r>
      <w:r w:rsidRPr="00C11C50">
        <w:rPr>
          <w:spacing w:val="-4"/>
        </w:rPr>
        <w:t xml:space="preserve"> </w:t>
      </w:r>
      <w:r w:rsidRPr="00C11C50">
        <w:t>used</w:t>
      </w:r>
      <w:r w:rsidRPr="00C11C50">
        <w:rPr>
          <w:spacing w:val="-4"/>
        </w:rPr>
        <w:t xml:space="preserve"> </w:t>
      </w:r>
      <w:r w:rsidRPr="00C11C50">
        <w:t>in</w:t>
      </w:r>
      <w:r w:rsidRPr="00C11C50">
        <w:rPr>
          <w:spacing w:val="-7"/>
        </w:rPr>
        <w:t xml:space="preserve"> </w:t>
      </w:r>
      <w:r w:rsidRPr="00C11C50">
        <w:t>various</w:t>
      </w:r>
      <w:r w:rsidRPr="00C11C50">
        <w:rPr>
          <w:spacing w:val="-4"/>
        </w:rPr>
        <w:t xml:space="preserve"> </w:t>
      </w:r>
      <w:r w:rsidRPr="00C11C50">
        <w:t>settings</w:t>
      </w:r>
      <w:r w:rsidRPr="00C11C50">
        <w:rPr>
          <w:spacing w:val="-4"/>
        </w:rPr>
        <w:t xml:space="preserve"> </w:t>
      </w:r>
      <w:r w:rsidRPr="00C11C50">
        <w:t>to</w:t>
      </w:r>
      <w:r w:rsidRPr="00C11C50">
        <w:rPr>
          <w:spacing w:val="-3"/>
        </w:rPr>
        <w:t xml:space="preserve"> </w:t>
      </w:r>
      <w:r w:rsidRPr="00C11C50">
        <w:t>assess</w:t>
      </w:r>
      <w:r w:rsidRPr="00C11C50">
        <w:rPr>
          <w:spacing w:val="-4"/>
        </w:rPr>
        <w:t xml:space="preserve"> </w:t>
      </w:r>
      <w:r w:rsidRPr="00C11C50">
        <w:t>human</w:t>
      </w:r>
      <w:r w:rsidRPr="00C11C50">
        <w:rPr>
          <w:spacing w:val="-5"/>
        </w:rPr>
        <w:t xml:space="preserve"> </w:t>
      </w:r>
      <w:r w:rsidRPr="00C11C50">
        <w:t>kinematics.</w:t>
      </w:r>
      <w:r w:rsidRPr="00C11C50">
        <w:rPr>
          <w:spacing w:val="-4"/>
        </w:rPr>
        <w:t xml:space="preserve"> </w:t>
      </w:r>
      <w:r w:rsidRPr="00C11C50">
        <w:t>Assessing</w:t>
      </w:r>
      <w:r w:rsidRPr="00C11C50">
        <w:rPr>
          <w:spacing w:val="-5"/>
        </w:rPr>
        <w:t xml:space="preserve"> </w:t>
      </w:r>
      <w:r w:rsidRPr="00C11C50">
        <w:rPr>
          <w:spacing w:val="-2"/>
        </w:rPr>
        <w:t>human</w:t>
      </w:r>
      <w:r w:rsidR="00760EED" w:rsidRPr="00C11C50">
        <w:t xml:space="preserve"> </w:t>
      </w:r>
      <w:r w:rsidRPr="00C11C50">
        <w:t>movement</w:t>
      </w:r>
      <w:r w:rsidRPr="00C11C50">
        <w:rPr>
          <w:spacing w:val="-7"/>
        </w:rPr>
        <w:t xml:space="preserve"> </w:t>
      </w:r>
      <w:r w:rsidRPr="00C11C50">
        <w:t>underwater</w:t>
      </w:r>
      <w:r w:rsidRPr="00C11C50">
        <w:rPr>
          <w:spacing w:val="-5"/>
        </w:rPr>
        <w:t xml:space="preserve"> </w:t>
      </w:r>
      <w:r w:rsidRPr="00C11C50">
        <w:t>presents</w:t>
      </w:r>
      <w:r w:rsidRPr="00C11C50">
        <w:rPr>
          <w:spacing w:val="-6"/>
        </w:rPr>
        <w:t xml:space="preserve"> </w:t>
      </w:r>
      <w:r w:rsidRPr="00C11C50">
        <w:t>many</w:t>
      </w:r>
      <w:r w:rsidRPr="00C11C50">
        <w:rPr>
          <w:spacing w:val="-6"/>
        </w:rPr>
        <w:t xml:space="preserve"> </w:t>
      </w:r>
      <w:r w:rsidRPr="00C11C50">
        <w:t>challenges,</w:t>
      </w:r>
      <w:r w:rsidRPr="00C11C50">
        <w:rPr>
          <w:spacing w:val="-7"/>
        </w:rPr>
        <w:t xml:space="preserve"> </w:t>
      </w:r>
      <w:r w:rsidRPr="00C11C50">
        <w:t>making</w:t>
      </w:r>
      <w:r w:rsidRPr="00C11C50">
        <w:rPr>
          <w:spacing w:val="-6"/>
        </w:rPr>
        <w:t xml:space="preserve"> </w:t>
      </w:r>
      <w:r w:rsidRPr="00C11C50">
        <w:t>it</w:t>
      </w:r>
      <w:r w:rsidRPr="00C11C50">
        <w:rPr>
          <w:spacing w:val="-4"/>
        </w:rPr>
        <w:t xml:space="preserve"> </w:t>
      </w:r>
      <w:r w:rsidRPr="00C11C50">
        <w:t>important</w:t>
      </w:r>
      <w:r w:rsidRPr="00C11C50">
        <w:rPr>
          <w:spacing w:val="-4"/>
        </w:rPr>
        <w:t xml:space="preserve"> </w:t>
      </w:r>
      <w:r w:rsidRPr="00C11C50">
        <w:t>to</w:t>
      </w:r>
      <w:r w:rsidRPr="00C11C50">
        <w:rPr>
          <w:spacing w:val="-5"/>
        </w:rPr>
        <w:t xml:space="preserve"> </w:t>
      </w:r>
      <w:r w:rsidRPr="00C11C50">
        <w:t>understand</w:t>
      </w:r>
      <w:r w:rsidRPr="00C11C50">
        <w:rPr>
          <w:spacing w:val="-5"/>
        </w:rPr>
        <w:t xml:space="preserve"> </w:t>
      </w:r>
      <w:r w:rsidRPr="00C11C50">
        <w:rPr>
          <w:spacing w:val="-2"/>
        </w:rPr>
        <w:t>measurement</w:t>
      </w:r>
      <w:r w:rsidR="00760EED" w:rsidRPr="00C11C50">
        <w:t xml:space="preserve"> </w:t>
      </w:r>
      <w:r w:rsidRPr="00C11C50">
        <w:t>error</w:t>
      </w:r>
      <w:r w:rsidRPr="00C11C50">
        <w:rPr>
          <w:spacing w:val="-7"/>
        </w:rPr>
        <w:t xml:space="preserve"> </w:t>
      </w:r>
      <w:r w:rsidRPr="00C11C50">
        <w:t>associated</w:t>
      </w:r>
      <w:r w:rsidRPr="00C11C50">
        <w:rPr>
          <w:spacing w:val="-6"/>
        </w:rPr>
        <w:t xml:space="preserve"> </w:t>
      </w:r>
      <w:r w:rsidRPr="00C11C50">
        <w:t>with</w:t>
      </w:r>
      <w:r w:rsidRPr="00C11C50">
        <w:rPr>
          <w:spacing w:val="-6"/>
        </w:rPr>
        <w:t xml:space="preserve"> </w:t>
      </w:r>
      <w:r w:rsidRPr="00C11C50">
        <w:t>the</w:t>
      </w:r>
      <w:r w:rsidRPr="00C11C50">
        <w:rPr>
          <w:spacing w:val="-2"/>
        </w:rPr>
        <w:t xml:space="preserve"> </w:t>
      </w:r>
      <w:r w:rsidRPr="00C11C50">
        <w:t>setup</w:t>
      </w:r>
      <w:r w:rsidRPr="00C11C50">
        <w:rPr>
          <w:spacing w:val="-4"/>
        </w:rPr>
        <w:t xml:space="preserve"> </w:t>
      </w:r>
      <w:r w:rsidRPr="00C11C50">
        <w:t>and</w:t>
      </w:r>
      <w:r w:rsidRPr="00C11C50">
        <w:rPr>
          <w:spacing w:val="-4"/>
        </w:rPr>
        <w:t xml:space="preserve"> </w:t>
      </w:r>
      <w:r w:rsidRPr="00C11C50">
        <w:t>calibration</w:t>
      </w:r>
      <w:r w:rsidRPr="00C11C50">
        <w:rPr>
          <w:spacing w:val="-6"/>
        </w:rPr>
        <w:t xml:space="preserve"> </w:t>
      </w:r>
      <w:r w:rsidRPr="00C11C50">
        <w:t>of</w:t>
      </w:r>
      <w:r w:rsidRPr="00C11C50">
        <w:rPr>
          <w:spacing w:val="-3"/>
        </w:rPr>
        <w:t xml:space="preserve"> </w:t>
      </w:r>
      <w:r w:rsidRPr="00C11C50">
        <w:t>the</w:t>
      </w:r>
      <w:r w:rsidRPr="00C11C50">
        <w:rPr>
          <w:spacing w:val="-7"/>
        </w:rPr>
        <w:t xml:space="preserve"> </w:t>
      </w:r>
      <w:r w:rsidRPr="00C11C50">
        <w:t>system</w:t>
      </w:r>
      <w:r w:rsidRPr="00C11C50">
        <w:rPr>
          <w:spacing w:val="-4"/>
        </w:rPr>
        <w:t xml:space="preserve"> </w:t>
      </w:r>
      <w:r w:rsidRPr="00C11C50">
        <w:t>ensuring</w:t>
      </w:r>
      <w:r w:rsidRPr="00C11C50">
        <w:rPr>
          <w:spacing w:val="-3"/>
        </w:rPr>
        <w:t xml:space="preserve"> </w:t>
      </w:r>
      <w:r w:rsidRPr="00C11C50">
        <w:t>accuracy</w:t>
      </w:r>
      <w:r w:rsidRPr="00C11C50">
        <w:rPr>
          <w:spacing w:val="-2"/>
        </w:rPr>
        <w:t xml:space="preserve"> </w:t>
      </w:r>
      <w:r w:rsidRPr="00C11C50">
        <w:t>in</w:t>
      </w:r>
      <w:r w:rsidRPr="00C11C50">
        <w:rPr>
          <w:spacing w:val="-4"/>
        </w:rPr>
        <w:t xml:space="preserve"> </w:t>
      </w:r>
      <w:r w:rsidRPr="00C11C50">
        <w:rPr>
          <w:spacing w:val="-2"/>
        </w:rPr>
        <w:t>resulting</w:t>
      </w:r>
      <w:r w:rsidR="00760EED" w:rsidRPr="00C11C50">
        <w:t xml:space="preserve"> </w:t>
      </w:r>
      <w:r w:rsidRPr="00C11C50">
        <w:t>kinematics.</w:t>
      </w:r>
      <w:r w:rsidRPr="00C11C50">
        <w:rPr>
          <w:spacing w:val="-6"/>
        </w:rPr>
        <w:t xml:space="preserve"> </w:t>
      </w:r>
      <w:r w:rsidRPr="00C11C50">
        <w:t>This</w:t>
      </w:r>
      <w:r w:rsidRPr="00C11C50">
        <w:rPr>
          <w:spacing w:val="-5"/>
        </w:rPr>
        <w:t xml:space="preserve"> </w:t>
      </w:r>
      <w:r w:rsidRPr="00C11C50">
        <w:t>study</w:t>
      </w:r>
      <w:r w:rsidRPr="00C11C50">
        <w:rPr>
          <w:spacing w:val="-4"/>
        </w:rPr>
        <w:t xml:space="preserve"> </w:t>
      </w:r>
      <w:r w:rsidRPr="00C11C50">
        <w:t>assessed</w:t>
      </w:r>
      <w:r w:rsidRPr="00C11C50">
        <w:rPr>
          <w:spacing w:val="-4"/>
        </w:rPr>
        <w:t xml:space="preserve"> </w:t>
      </w:r>
      <w:r w:rsidRPr="00C11C50">
        <w:t>the</w:t>
      </w:r>
      <w:r w:rsidRPr="00C11C50">
        <w:rPr>
          <w:spacing w:val="-5"/>
        </w:rPr>
        <w:t xml:space="preserve"> </w:t>
      </w:r>
      <w:r w:rsidRPr="00C11C50">
        <w:t>accuracy</w:t>
      </w:r>
      <w:r w:rsidRPr="00C11C50">
        <w:rPr>
          <w:spacing w:val="-2"/>
        </w:rPr>
        <w:t xml:space="preserve"> </w:t>
      </w:r>
      <w:r w:rsidRPr="00C11C50">
        <w:t>across</w:t>
      </w:r>
      <w:r w:rsidRPr="00C11C50">
        <w:rPr>
          <w:spacing w:val="-6"/>
        </w:rPr>
        <w:t xml:space="preserve"> </w:t>
      </w:r>
      <w:r w:rsidRPr="00C11C50">
        <w:t>the</w:t>
      </w:r>
      <w:r w:rsidRPr="00C11C50">
        <w:rPr>
          <w:spacing w:val="-2"/>
        </w:rPr>
        <w:t xml:space="preserve"> </w:t>
      </w:r>
      <w:r w:rsidRPr="00C11C50">
        <w:t>entire</w:t>
      </w:r>
      <w:r w:rsidRPr="00C11C50">
        <w:rPr>
          <w:spacing w:val="-2"/>
        </w:rPr>
        <w:t xml:space="preserve"> </w:t>
      </w:r>
      <w:r w:rsidRPr="00C11C50">
        <w:t>domain</w:t>
      </w:r>
      <w:r w:rsidRPr="00C11C50">
        <w:rPr>
          <w:spacing w:val="-6"/>
        </w:rPr>
        <w:t xml:space="preserve"> </w:t>
      </w:r>
      <w:r w:rsidRPr="00C11C50">
        <w:t>of</w:t>
      </w:r>
      <w:r w:rsidRPr="00C11C50">
        <w:rPr>
          <w:spacing w:val="-3"/>
        </w:rPr>
        <w:t xml:space="preserve"> </w:t>
      </w:r>
      <w:r w:rsidRPr="00C11C50">
        <w:t>a</w:t>
      </w:r>
      <w:r w:rsidRPr="00C11C50">
        <w:rPr>
          <w:spacing w:val="-5"/>
        </w:rPr>
        <w:t xml:space="preserve"> </w:t>
      </w:r>
      <w:r w:rsidRPr="00C11C50">
        <w:t>submerged</w:t>
      </w:r>
      <w:r w:rsidRPr="00C11C50">
        <w:rPr>
          <w:spacing w:val="-6"/>
        </w:rPr>
        <w:t xml:space="preserve"> </w:t>
      </w:r>
      <w:r w:rsidRPr="00C11C50">
        <w:rPr>
          <w:spacing w:val="-2"/>
        </w:rPr>
        <w:t>motion</w:t>
      </w:r>
      <w:r w:rsidR="00760EED" w:rsidRPr="00C11C50">
        <w:t xml:space="preserve"> </w:t>
      </w:r>
      <w:r w:rsidRPr="00C11C50">
        <w:t>capture</w:t>
      </w:r>
      <w:r w:rsidRPr="00C11C50">
        <w:rPr>
          <w:spacing w:val="-8"/>
        </w:rPr>
        <w:t xml:space="preserve"> </w:t>
      </w:r>
      <w:r w:rsidRPr="00C11C50">
        <w:t>methodology.</w:t>
      </w:r>
      <w:r w:rsidRPr="00C11C50">
        <w:rPr>
          <w:spacing w:val="-6"/>
        </w:rPr>
        <w:t xml:space="preserve"> </w:t>
      </w:r>
      <w:r w:rsidRPr="00C11C50">
        <w:t>Six</w:t>
      </w:r>
      <w:r w:rsidRPr="00C11C50">
        <w:rPr>
          <w:spacing w:val="-5"/>
        </w:rPr>
        <w:t xml:space="preserve"> </w:t>
      </w:r>
      <w:r w:rsidRPr="00C11C50">
        <w:t>Qualisys</w:t>
      </w:r>
      <w:r w:rsidRPr="00C11C50">
        <w:rPr>
          <w:spacing w:val="-3"/>
        </w:rPr>
        <w:t xml:space="preserve"> </w:t>
      </w:r>
      <w:r w:rsidRPr="00C11C50">
        <w:t>cameras</w:t>
      </w:r>
      <w:r w:rsidRPr="00C11C50">
        <w:rPr>
          <w:spacing w:val="-3"/>
        </w:rPr>
        <w:t xml:space="preserve"> </w:t>
      </w:r>
      <w:r w:rsidRPr="00C11C50">
        <w:t>created</w:t>
      </w:r>
      <w:r w:rsidRPr="00C11C50">
        <w:rPr>
          <w:spacing w:val="-5"/>
        </w:rPr>
        <w:t xml:space="preserve"> </w:t>
      </w:r>
      <w:r w:rsidRPr="00C11C50">
        <w:t>an</w:t>
      </w:r>
      <w:r w:rsidRPr="00C11C50">
        <w:rPr>
          <w:spacing w:val="-4"/>
        </w:rPr>
        <w:t xml:space="preserve"> </w:t>
      </w:r>
      <w:r w:rsidRPr="00C11C50">
        <w:t>underwater</w:t>
      </w:r>
      <w:r w:rsidRPr="00C11C50">
        <w:rPr>
          <w:spacing w:val="-5"/>
        </w:rPr>
        <w:t xml:space="preserve"> </w:t>
      </w:r>
      <w:r w:rsidRPr="00C11C50">
        <w:t>capture</w:t>
      </w:r>
      <w:r w:rsidRPr="00C11C50">
        <w:rPr>
          <w:spacing w:val="-5"/>
        </w:rPr>
        <w:t xml:space="preserve"> </w:t>
      </w:r>
      <w:r w:rsidRPr="00C11C50">
        <w:t>volume</w:t>
      </w:r>
      <w:r w:rsidRPr="00C11C50">
        <w:rPr>
          <w:spacing w:val="-5"/>
        </w:rPr>
        <w:t xml:space="preserve"> </w:t>
      </w:r>
      <w:r w:rsidRPr="00C11C50">
        <w:t>of</w:t>
      </w:r>
      <w:r w:rsidRPr="00C11C50">
        <w:rPr>
          <w:spacing w:val="-6"/>
        </w:rPr>
        <w:t xml:space="preserve"> </w:t>
      </w:r>
      <w:r w:rsidRPr="00C11C50">
        <w:t>6.9</w:t>
      </w:r>
      <w:r w:rsidRPr="00C11C50">
        <w:rPr>
          <w:spacing w:val="-4"/>
        </w:rPr>
        <w:t xml:space="preserve"> </w:t>
      </w:r>
      <w:r w:rsidRPr="00C11C50">
        <w:t>x</w:t>
      </w:r>
      <w:r w:rsidRPr="00C11C50">
        <w:rPr>
          <w:spacing w:val="-5"/>
        </w:rPr>
        <w:t xml:space="preserve"> </w:t>
      </w:r>
      <w:r w:rsidR="002A721F" w:rsidRPr="00C11C50">
        <w:t>2.1</w:t>
      </w:r>
      <w:r w:rsidRPr="00C11C50">
        <w:rPr>
          <w:spacing w:val="-4"/>
        </w:rPr>
        <w:t xml:space="preserve"> </w:t>
      </w:r>
      <w:r w:rsidRPr="00C11C50">
        <w:t>x</w:t>
      </w:r>
      <w:r w:rsidRPr="00C11C50">
        <w:rPr>
          <w:spacing w:val="-3"/>
        </w:rPr>
        <w:t xml:space="preserve"> </w:t>
      </w:r>
      <w:r w:rsidR="00370896" w:rsidRPr="00C11C50">
        <w:rPr>
          <w:spacing w:val="-3"/>
        </w:rPr>
        <w:t>2</w:t>
      </w:r>
      <w:r w:rsidRPr="00C11C50">
        <w:rPr>
          <w:spacing w:val="-5"/>
        </w:rPr>
        <w:t>.1</w:t>
      </w:r>
      <w:r w:rsidR="00760EED" w:rsidRPr="00C11C50">
        <w:t xml:space="preserve"> </w:t>
      </w:r>
      <w:r w:rsidRPr="00C11C50">
        <w:t>m</w:t>
      </w:r>
      <w:r w:rsidRPr="00C11C50">
        <w:rPr>
          <w:vertAlign w:val="superscript"/>
        </w:rPr>
        <w:t>3</w:t>
      </w:r>
      <w:r w:rsidRPr="00C11C50">
        <w:t>.</w:t>
      </w:r>
      <w:r w:rsidRPr="00C11C50">
        <w:rPr>
          <w:spacing w:val="-4"/>
        </w:rPr>
        <w:t xml:space="preserve"> </w:t>
      </w:r>
      <w:r w:rsidRPr="00C11C50">
        <w:t>Average</w:t>
      </w:r>
      <w:r w:rsidRPr="00C11C50">
        <w:rPr>
          <w:spacing w:val="-3"/>
        </w:rPr>
        <w:t xml:space="preserve"> </w:t>
      </w:r>
      <w:r w:rsidRPr="00C11C50">
        <w:t>error</w:t>
      </w:r>
      <w:r w:rsidRPr="00C11C50">
        <w:rPr>
          <w:spacing w:val="-4"/>
        </w:rPr>
        <w:t xml:space="preserve"> </w:t>
      </w:r>
      <w:r w:rsidRPr="00C11C50">
        <w:t>levels</w:t>
      </w:r>
      <w:r w:rsidRPr="00C11C50">
        <w:rPr>
          <w:spacing w:val="-6"/>
        </w:rPr>
        <w:t xml:space="preserve"> </w:t>
      </w:r>
      <w:r w:rsidRPr="00C11C50">
        <w:t>were</w:t>
      </w:r>
      <w:r w:rsidRPr="00C11C50">
        <w:rPr>
          <w:spacing w:val="-3"/>
        </w:rPr>
        <w:t xml:space="preserve"> </w:t>
      </w:r>
      <w:r w:rsidRPr="00C11C50">
        <w:t>acceptable</w:t>
      </w:r>
      <w:r w:rsidRPr="00C11C50">
        <w:rPr>
          <w:spacing w:val="-5"/>
        </w:rPr>
        <w:t xml:space="preserve"> </w:t>
      </w:r>
      <w:r w:rsidRPr="00C11C50">
        <w:t>in</w:t>
      </w:r>
      <w:r w:rsidRPr="00C11C50">
        <w:rPr>
          <w:spacing w:val="-5"/>
        </w:rPr>
        <w:t xml:space="preserve"> </w:t>
      </w:r>
      <w:r w:rsidRPr="00C11C50">
        <w:t>four</w:t>
      </w:r>
      <w:r w:rsidRPr="00C11C50">
        <w:rPr>
          <w:spacing w:val="-6"/>
        </w:rPr>
        <w:t xml:space="preserve"> </w:t>
      </w:r>
      <w:r w:rsidRPr="00C11C50">
        <w:t>uncertainty</w:t>
      </w:r>
      <w:r w:rsidRPr="00C11C50">
        <w:rPr>
          <w:spacing w:val="-4"/>
        </w:rPr>
        <w:t xml:space="preserve"> </w:t>
      </w:r>
      <w:r w:rsidRPr="00C11C50">
        <w:t>trials</w:t>
      </w:r>
      <w:r w:rsidRPr="00C11C50">
        <w:rPr>
          <w:spacing w:val="-4"/>
        </w:rPr>
        <w:t xml:space="preserve"> </w:t>
      </w:r>
      <w:r w:rsidRPr="00C11C50">
        <w:t>(&lt;</w:t>
      </w:r>
      <w:r w:rsidRPr="00C11C50">
        <w:rPr>
          <w:rFonts w:ascii="Symbol" w:hAnsi="Symbol"/>
        </w:rPr>
        <w:t></w:t>
      </w:r>
      <w:r w:rsidRPr="00C11C50">
        <w:rPr>
          <w:rFonts w:ascii="Times New Roman" w:hAnsi="Times New Roman"/>
          <w:spacing w:val="-10"/>
        </w:rPr>
        <w:t xml:space="preserve"> </w:t>
      </w:r>
      <w:r w:rsidRPr="00C11C50">
        <w:t>5</w:t>
      </w:r>
      <w:r w:rsidRPr="00C11C50">
        <w:rPr>
          <w:spacing w:val="-5"/>
        </w:rPr>
        <w:t xml:space="preserve"> </w:t>
      </w:r>
      <w:r w:rsidRPr="00C11C50">
        <w:t>mm</w:t>
      </w:r>
      <w:r w:rsidRPr="00C11C50">
        <w:rPr>
          <w:spacing w:val="-4"/>
        </w:rPr>
        <w:t xml:space="preserve"> </w:t>
      </w:r>
      <w:r w:rsidRPr="00C11C50">
        <w:t>error).</w:t>
      </w:r>
      <w:r w:rsidRPr="00C11C50">
        <w:rPr>
          <w:spacing w:val="-4"/>
        </w:rPr>
        <w:t xml:space="preserve"> </w:t>
      </w:r>
      <w:r w:rsidRPr="00C11C50">
        <w:t>By</w:t>
      </w:r>
      <w:r w:rsidRPr="00C11C50">
        <w:rPr>
          <w:spacing w:val="-3"/>
        </w:rPr>
        <w:t xml:space="preserve"> </w:t>
      </w:r>
      <w:r w:rsidRPr="00C11C50">
        <w:t>selecting</w:t>
      </w:r>
      <w:r w:rsidRPr="00C11C50">
        <w:rPr>
          <w:spacing w:val="-5"/>
        </w:rPr>
        <w:t xml:space="preserve"> an</w:t>
      </w:r>
      <w:r w:rsidR="00760EED" w:rsidRPr="00C11C50">
        <w:t xml:space="preserve"> </w:t>
      </w:r>
      <w:r w:rsidRPr="00C11C50">
        <w:t>area</w:t>
      </w:r>
      <w:r w:rsidRPr="00C11C50">
        <w:rPr>
          <w:spacing w:val="-8"/>
        </w:rPr>
        <w:t xml:space="preserve"> </w:t>
      </w:r>
      <w:r w:rsidRPr="00C11C50">
        <w:t>of</w:t>
      </w:r>
      <w:r w:rsidRPr="00C11C50">
        <w:rPr>
          <w:spacing w:val="-4"/>
        </w:rPr>
        <w:t xml:space="preserve"> </w:t>
      </w:r>
      <w:r w:rsidRPr="00C11C50">
        <w:t>interest</w:t>
      </w:r>
      <w:r w:rsidRPr="00C11C50">
        <w:rPr>
          <w:spacing w:val="-6"/>
        </w:rPr>
        <w:t xml:space="preserve"> </w:t>
      </w:r>
      <w:r w:rsidRPr="00C11C50">
        <w:t>that</w:t>
      </w:r>
      <w:r w:rsidRPr="00C11C50">
        <w:rPr>
          <w:spacing w:val="-5"/>
        </w:rPr>
        <w:t xml:space="preserve"> </w:t>
      </w:r>
      <w:r w:rsidRPr="00C11C50">
        <w:t>excluded</w:t>
      </w:r>
      <w:r w:rsidRPr="00C11C50">
        <w:rPr>
          <w:spacing w:val="-5"/>
        </w:rPr>
        <w:t xml:space="preserve"> </w:t>
      </w:r>
      <w:r w:rsidRPr="00C11C50">
        <w:t>areas</w:t>
      </w:r>
      <w:r w:rsidRPr="00C11C50">
        <w:rPr>
          <w:spacing w:val="-6"/>
        </w:rPr>
        <w:t xml:space="preserve"> </w:t>
      </w:r>
      <w:r w:rsidRPr="00C11C50">
        <w:t>with</w:t>
      </w:r>
      <w:r w:rsidRPr="00C11C50">
        <w:rPr>
          <w:spacing w:val="-5"/>
        </w:rPr>
        <w:t xml:space="preserve"> </w:t>
      </w:r>
      <w:r w:rsidRPr="00C11C50">
        <w:t>low</w:t>
      </w:r>
      <w:r w:rsidRPr="00C11C50">
        <w:rPr>
          <w:spacing w:val="-5"/>
        </w:rPr>
        <w:t xml:space="preserve"> </w:t>
      </w:r>
      <w:r w:rsidRPr="00C11C50">
        <w:t>accuracy</w:t>
      </w:r>
      <w:r w:rsidRPr="00C11C50">
        <w:rPr>
          <w:spacing w:val="-5"/>
        </w:rPr>
        <w:t xml:space="preserve"> </w:t>
      </w:r>
      <w:r w:rsidRPr="00C11C50">
        <w:t>near</w:t>
      </w:r>
      <w:r w:rsidRPr="00C11C50">
        <w:rPr>
          <w:spacing w:val="-4"/>
        </w:rPr>
        <w:t xml:space="preserve"> </w:t>
      </w:r>
      <w:r w:rsidRPr="00C11C50">
        <w:t>domain</w:t>
      </w:r>
      <w:r w:rsidRPr="00C11C50">
        <w:rPr>
          <w:spacing w:val="-5"/>
        </w:rPr>
        <w:t xml:space="preserve"> </w:t>
      </w:r>
      <w:r w:rsidRPr="00C11C50">
        <w:t>borders,</w:t>
      </w:r>
      <w:r w:rsidRPr="00C11C50">
        <w:rPr>
          <w:spacing w:val="-6"/>
        </w:rPr>
        <w:t xml:space="preserve"> </w:t>
      </w:r>
      <w:r w:rsidRPr="00C11C50">
        <w:t>measurement</w:t>
      </w:r>
      <w:r w:rsidRPr="00C11C50">
        <w:rPr>
          <w:spacing w:val="-2"/>
        </w:rPr>
        <w:t xml:space="preserve"> error</w:t>
      </w:r>
      <w:r w:rsidR="00760EED" w:rsidRPr="00C11C50">
        <w:t xml:space="preserve"> </w:t>
      </w:r>
      <w:r w:rsidRPr="00C11C50">
        <w:t>reduced</w:t>
      </w:r>
      <w:r w:rsidRPr="00C11C50">
        <w:rPr>
          <w:spacing w:val="-6"/>
        </w:rPr>
        <w:t xml:space="preserve"> </w:t>
      </w:r>
      <w:r w:rsidRPr="00C11C50">
        <w:t>by</w:t>
      </w:r>
      <w:r w:rsidRPr="00C11C50">
        <w:rPr>
          <w:spacing w:val="-2"/>
        </w:rPr>
        <w:t xml:space="preserve"> </w:t>
      </w:r>
      <w:r w:rsidRPr="00C11C50">
        <w:t>up</w:t>
      </w:r>
      <w:r w:rsidRPr="00C11C50">
        <w:rPr>
          <w:spacing w:val="-5"/>
        </w:rPr>
        <w:t xml:space="preserve"> </w:t>
      </w:r>
      <w:r w:rsidRPr="00C11C50">
        <w:t>to</w:t>
      </w:r>
      <w:r w:rsidRPr="00C11C50">
        <w:rPr>
          <w:spacing w:val="-4"/>
        </w:rPr>
        <w:t xml:space="preserve"> </w:t>
      </w:r>
      <w:r w:rsidRPr="00C11C50">
        <w:t>0.13</w:t>
      </w:r>
      <w:r w:rsidRPr="00C11C50">
        <w:rPr>
          <w:spacing w:val="-3"/>
        </w:rPr>
        <w:t xml:space="preserve"> </w:t>
      </w:r>
      <w:r w:rsidRPr="00C11C50">
        <w:t>mm,</w:t>
      </w:r>
      <w:r w:rsidRPr="00C11C50">
        <w:rPr>
          <w:spacing w:val="-5"/>
        </w:rPr>
        <w:t xml:space="preserve"> </w:t>
      </w:r>
      <w:r w:rsidRPr="00C11C50">
        <w:t>up</w:t>
      </w:r>
      <w:r w:rsidRPr="00C11C50">
        <w:rPr>
          <w:spacing w:val="-3"/>
        </w:rPr>
        <w:t xml:space="preserve"> </w:t>
      </w:r>
      <w:r w:rsidRPr="00C11C50">
        <w:t>to</w:t>
      </w:r>
      <w:r w:rsidRPr="00C11C50">
        <w:rPr>
          <w:spacing w:val="-4"/>
        </w:rPr>
        <w:t xml:space="preserve"> </w:t>
      </w:r>
      <w:r w:rsidRPr="00C11C50">
        <w:t>1.27</w:t>
      </w:r>
      <w:r w:rsidRPr="00C11C50">
        <w:rPr>
          <w:spacing w:val="-3"/>
        </w:rPr>
        <w:t xml:space="preserve"> </w:t>
      </w:r>
      <w:r w:rsidRPr="00C11C50">
        <w:t>mm</w:t>
      </w:r>
      <w:r w:rsidRPr="00C11C50">
        <w:rPr>
          <w:spacing w:val="-2"/>
        </w:rPr>
        <w:t xml:space="preserve"> </w:t>
      </w:r>
      <w:r w:rsidRPr="00C11C50">
        <w:t>lower</w:t>
      </w:r>
      <w:r w:rsidRPr="00C11C50">
        <w:rPr>
          <w:spacing w:val="-2"/>
        </w:rPr>
        <w:t xml:space="preserve"> </w:t>
      </w:r>
      <w:r w:rsidRPr="00C11C50">
        <w:t>than</w:t>
      </w:r>
      <w:r w:rsidRPr="00C11C50">
        <w:rPr>
          <w:spacing w:val="-6"/>
        </w:rPr>
        <w:t xml:space="preserve"> </w:t>
      </w:r>
      <w:r w:rsidRPr="00C11C50">
        <w:t>outside</w:t>
      </w:r>
      <w:r w:rsidRPr="00C11C50">
        <w:rPr>
          <w:spacing w:val="-4"/>
        </w:rPr>
        <w:t xml:space="preserve"> </w:t>
      </w:r>
      <w:r w:rsidRPr="00C11C50">
        <w:t>this</w:t>
      </w:r>
      <w:r w:rsidRPr="00C11C50">
        <w:rPr>
          <w:spacing w:val="-3"/>
        </w:rPr>
        <w:t xml:space="preserve"> </w:t>
      </w:r>
      <w:r w:rsidRPr="00C11C50">
        <w:t>area</w:t>
      </w:r>
      <w:r w:rsidR="00760EED" w:rsidRPr="00C11C50">
        <w:t xml:space="preserve">. </w:t>
      </w:r>
      <w:r w:rsidRPr="00C11C50">
        <w:t>Interpolated</w:t>
      </w:r>
      <w:r w:rsidRPr="00C11C50">
        <w:rPr>
          <w:spacing w:val="-4"/>
        </w:rPr>
        <w:t xml:space="preserve"> </w:t>
      </w:r>
      <w:r w:rsidRPr="00C11C50">
        <w:t>error</w:t>
      </w:r>
      <w:r w:rsidRPr="00C11C50">
        <w:rPr>
          <w:spacing w:val="-2"/>
        </w:rPr>
        <w:t xml:space="preserve"> indicated</w:t>
      </w:r>
      <w:r w:rsidR="00760EED" w:rsidRPr="00C11C50">
        <w:t xml:space="preserve"> </w:t>
      </w:r>
      <w:r w:rsidRPr="00C11C50">
        <w:t>that</w:t>
      </w:r>
      <w:r w:rsidRPr="00C11C50">
        <w:rPr>
          <w:spacing w:val="-5"/>
        </w:rPr>
        <w:t xml:space="preserve"> </w:t>
      </w:r>
      <w:r w:rsidRPr="00C11C50">
        <w:t>intracyclic</w:t>
      </w:r>
      <w:r w:rsidRPr="00C11C50">
        <w:rPr>
          <w:spacing w:val="-5"/>
        </w:rPr>
        <w:t xml:space="preserve"> </w:t>
      </w:r>
      <w:r w:rsidRPr="00C11C50">
        <w:t>measurement</w:t>
      </w:r>
      <w:r w:rsidRPr="00C11C50">
        <w:rPr>
          <w:spacing w:val="-3"/>
        </w:rPr>
        <w:t xml:space="preserve"> </w:t>
      </w:r>
      <w:r w:rsidRPr="00C11C50">
        <w:t>error</w:t>
      </w:r>
      <w:r w:rsidRPr="00C11C50">
        <w:rPr>
          <w:spacing w:val="-5"/>
        </w:rPr>
        <w:t xml:space="preserve"> </w:t>
      </w:r>
      <w:r w:rsidRPr="00C11C50">
        <w:t>may</w:t>
      </w:r>
      <w:r w:rsidRPr="00C11C50">
        <w:rPr>
          <w:spacing w:val="-5"/>
        </w:rPr>
        <w:t xml:space="preserve"> </w:t>
      </w:r>
      <w:r w:rsidRPr="00C11C50">
        <w:t>alter</w:t>
      </w:r>
      <w:r w:rsidRPr="00C11C50">
        <w:rPr>
          <w:spacing w:val="-5"/>
        </w:rPr>
        <w:t xml:space="preserve"> </w:t>
      </w:r>
      <w:r w:rsidRPr="00C11C50">
        <w:t>measured</w:t>
      </w:r>
      <w:r w:rsidRPr="00C11C50">
        <w:rPr>
          <w:spacing w:val="-5"/>
        </w:rPr>
        <w:t xml:space="preserve"> </w:t>
      </w:r>
      <w:r w:rsidRPr="00C11C50">
        <w:t>kinematics</w:t>
      </w:r>
      <w:r w:rsidRPr="00C11C50">
        <w:rPr>
          <w:spacing w:val="-3"/>
        </w:rPr>
        <w:t xml:space="preserve"> </w:t>
      </w:r>
      <w:r w:rsidRPr="00C11C50">
        <w:t>by</w:t>
      </w:r>
      <w:r w:rsidRPr="00C11C50">
        <w:rPr>
          <w:spacing w:val="-3"/>
        </w:rPr>
        <w:t xml:space="preserve"> </w:t>
      </w:r>
      <w:r w:rsidRPr="00C11C50">
        <w:t>up</w:t>
      </w:r>
      <w:r w:rsidRPr="00C11C50">
        <w:rPr>
          <w:spacing w:val="-4"/>
        </w:rPr>
        <w:t xml:space="preserve"> </w:t>
      </w:r>
      <w:r w:rsidRPr="00C11C50">
        <w:t>to</w:t>
      </w:r>
      <w:r w:rsidRPr="00C11C50">
        <w:rPr>
          <w:spacing w:val="-4"/>
        </w:rPr>
        <w:t xml:space="preserve"> </w:t>
      </w:r>
      <w:r w:rsidRPr="00C11C50">
        <w:t>13.80</w:t>
      </w:r>
      <w:r w:rsidRPr="00C11C50">
        <w:rPr>
          <w:spacing w:val="-5"/>
        </w:rPr>
        <w:t xml:space="preserve"> </w:t>
      </w:r>
      <w:r w:rsidRPr="00C11C50">
        <w:t>mm,</w:t>
      </w:r>
      <w:r w:rsidRPr="00C11C50">
        <w:rPr>
          <w:spacing w:val="-5"/>
        </w:rPr>
        <w:t xml:space="preserve"> </w:t>
      </w:r>
      <w:r w:rsidRPr="00C11C50">
        <w:t>with</w:t>
      </w:r>
      <w:r w:rsidRPr="00C11C50">
        <w:rPr>
          <w:spacing w:val="-6"/>
        </w:rPr>
        <w:t xml:space="preserve"> </w:t>
      </w:r>
      <w:r w:rsidRPr="00C11C50">
        <w:rPr>
          <w:spacing w:val="-2"/>
        </w:rPr>
        <w:t>error</w:t>
      </w:r>
      <w:r w:rsidR="00760EED" w:rsidRPr="00C11C50">
        <w:t xml:space="preserve"> </w:t>
      </w:r>
      <w:r w:rsidRPr="00C11C50">
        <w:t>greater</w:t>
      </w:r>
      <w:r w:rsidRPr="00C11C50">
        <w:rPr>
          <w:spacing w:val="-8"/>
        </w:rPr>
        <w:t xml:space="preserve"> </w:t>
      </w:r>
      <w:r w:rsidRPr="00C11C50">
        <w:t>than</w:t>
      </w:r>
      <w:r w:rsidRPr="00C11C50">
        <w:rPr>
          <w:spacing w:val="-4"/>
        </w:rPr>
        <w:t xml:space="preserve"> </w:t>
      </w:r>
      <w:r w:rsidRPr="00C11C50">
        <w:t>5</w:t>
      </w:r>
      <w:r w:rsidRPr="00C11C50">
        <w:rPr>
          <w:spacing w:val="-4"/>
        </w:rPr>
        <w:t xml:space="preserve"> </w:t>
      </w:r>
      <w:r w:rsidRPr="00C11C50">
        <w:t>mm</w:t>
      </w:r>
      <w:r w:rsidRPr="00C11C50">
        <w:rPr>
          <w:spacing w:val="-2"/>
        </w:rPr>
        <w:t xml:space="preserve"> </w:t>
      </w:r>
      <w:r w:rsidRPr="00C11C50">
        <w:t>affecting</w:t>
      </w:r>
      <w:r w:rsidRPr="00C11C50">
        <w:rPr>
          <w:spacing w:val="-3"/>
        </w:rPr>
        <w:t xml:space="preserve"> </w:t>
      </w:r>
      <w:r w:rsidRPr="00C11C50">
        <w:t>over</w:t>
      </w:r>
      <w:r w:rsidRPr="00C11C50">
        <w:rPr>
          <w:spacing w:val="-5"/>
        </w:rPr>
        <w:t xml:space="preserve"> </w:t>
      </w:r>
      <w:r w:rsidRPr="00C11C50">
        <w:t>50</w:t>
      </w:r>
      <w:r w:rsidRPr="00C11C50">
        <w:rPr>
          <w:spacing w:val="-5"/>
        </w:rPr>
        <w:t xml:space="preserve"> </w:t>
      </w:r>
      <w:r w:rsidRPr="00C11C50">
        <w:t>%</w:t>
      </w:r>
      <w:r w:rsidRPr="00C11C50">
        <w:rPr>
          <w:spacing w:val="-5"/>
        </w:rPr>
        <w:t xml:space="preserve"> </w:t>
      </w:r>
      <w:r w:rsidRPr="00C11C50">
        <w:t>of</w:t>
      </w:r>
      <w:r w:rsidRPr="00C11C50">
        <w:rPr>
          <w:spacing w:val="-3"/>
        </w:rPr>
        <w:t xml:space="preserve"> </w:t>
      </w:r>
      <w:r w:rsidRPr="00C11C50">
        <w:t>the</w:t>
      </w:r>
      <w:r w:rsidRPr="00C11C50">
        <w:rPr>
          <w:spacing w:val="-2"/>
        </w:rPr>
        <w:t xml:space="preserve"> </w:t>
      </w:r>
      <w:r w:rsidRPr="00C11C50">
        <w:t>kick</w:t>
      </w:r>
      <w:r w:rsidRPr="00C11C50">
        <w:rPr>
          <w:spacing w:val="-3"/>
        </w:rPr>
        <w:t xml:space="preserve"> </w:t>
      </w:r>
      <w:r w:rsidRPr="00C11C50">
        <w:t>cycle.</w:t>
      </w:r>
      <w:r w:rsidRPr="00C11C50">
        <w:rPr>
          <w:spacing w:val="-3"/>
        </w:rPr>
        <w:t xml:space="preserve"> </w:t>
      </w:r>
      <w:r w:rsidRPr="00C11C50">
        <w:t>Investigating</w:t>
      </w:r>
      <w:r w:rsidR="00760EED" w:rsidRPr="00C11C50">
        <w:rPr>
          <w:spacing w:val="-4"/>
        </w:rPr>
        <w:t xml:space="preserve"> </w:t>
      </w:r>
      <w:r w:rsidRPr="00C11C50">
        <w:t>error</w:t>
      </w:r>
      <w:r w:rsidRPr="00C11C50">
        <w:rPr>
          <w:spacing w:val="-3"/>
        </w:rPr>
        <w:t xml:space="preserve"> </w:t>
      </w:r>
      <w:r w:rsidRPr="00C11C50">
        <w:t>levels</w:t>
      </w:r>
      <w:r w:rsidRPr="00C11C50">
        <w:rPr>
          <w:spacing w:val="-5"/>
        </w:rPr>
        <w:t xml:space="preserve"> </w:t>
      </w:r>
      <w:r w:rsidRPr="00C11C50">
        <w:t>across</w:t>
      </w:r>
      <w:r w:rsidRPr="00C11C50">
        <w:rPr>
          <w:spacing w:val="-3"/>
        </w:rPr>
        <w:t xml:space="preserve"> </w:t>
      </w:r>
      <w:r w:rsidRPr="00C11C50">
        <w:t>the</w:t>
      </w:r>
      <w:r w:rsidRPr="00C11C50">
        <w:rPr>
          <w:spacing w:val="-5"/>
        </w:rPr>
        <w:t xml:space="preserve"> </w:t>
      </w:r>
      <w:r w:rsidRPr="00C11C50">
        <w:rPr>
          <w:spacing w:val="-2"/>
        </w:rPr>
        <w:t>domain</w:t>
      </w:r>
      <w:r w:rsidR="00760EED" w:rsidRPr="00C11C50">
        <w:t xml:space="preserve"> </w:t>
      </w:r>
      <w:r w:rsidRPr="00C11C50">
        <w:t>can</w:t>
      </w:r>
      <w:r w:rsidRPr="00C11C50">
        <w:rPr>
          <w:spacing w:val="-8"/>
        </w:rPr>
        <w:t xml:space="preserve"> </w:t>
      </w:r>
      <w:r w:rsidRPr="00C11C50">
        <w:t>inform</w:t>
      </w:r>
      <w:r w:rsidRPr="00C11C50">
        <w:rPr>
          <w:spacing w:val="-3"/>
        </w:rPr>
        <w:t xml:space="preserve"> </w:t>
      </w:r>
      <w:r w:rsidRPr="00C11C50">
        <w:t>researchers</w:t>
      </w:r>
      <w:r w:rsidRPr="00C11C50">
        <w:rPr>
          <w:spacing w:val="-4"/>
        </w:rPr>
        <w:t xml:space="preserve"> </w:t>
      </w:r>
      <w:r w:rsidRPr="00C11C50">
        <w:t>whether</w:t>
      </w:r>
      <w:r w:rsidRPr="00C11C50">
        <w:rPr>
          <w:spacing w:val="-4"/>
        </w:rPr>
        <w:t xml:space="preserve"> </w:t>
      </w:r>
      <w:r w:rsidRPr="00C11C50">
        <w:t>a</w:t>
      </w:r>
      <w:r w:rsidRPr="00C11C50">
        <w:rPr>
          <w:spacing w:val="-6"/>
        </w:rPr>
        <w:t xml:space="preserve"> </w:t>
      </w:r>
      <w:r w:rsidRPr="00C11C50">
        <w:t>recalibration</w:t>
      </w:r>
      <w:r w:rsidRPr="00C11C50">
        <w:rPr>
          <w:spacing w:val="-5"/>
        </w:rPr>
        <w:t xml:space="preserve"> </w:t>
      </w:r>
      <w:r w:rsidRPr="00C11C50">
        <w:t>is</w:t>
      </w:r>
      <w:r w:rsidRPr="00C11C50">
        <w:rPr>
          <w:spacing w:val="-6"/>
        </w:rPr>
        <w:t xml:space="preserve"> </w:t>
      </w:r>
      <w:r w:rsidRPr="00C11C50">
        <w:t>necessary</w:t>
      </w:r>
      <w:r w:rsidRPr="00C11C50">
        <w:rPr>
          <w:spacing w:val="-5"/>
        </w:rPr>
        <w:t xml:space="preserve"> </w:t>
      </w:r>
      <w:r w:rsidRPr="00C11C50">
        <w:t>or</w:t>
      </w:r>
      <w:r w:rsidRPr="00C11C50">
        <w:rPr>
          <w:spacing w:val="-6"/>
        </w:rPr>
        <w:t xml:space="preserve"> </w:t>
      </w:r>
      <w:r w:rsidRPr="00C11C50">
        <w:t>help</w:t>
      </w:r>
      <w:r w:rsidRPr="00C11C50">
        <w:rPr>
          <w:spacing w:val="-5"/>
        </w:rPr>
        <w:t xml:space="preserve"> </w:t>
      </w:r>
      <w:r w:rsidRPr="00C11C50">
        <w:t>to</w:t>
      </w:r>
      <w:r w:rsidRPr="00C11C50">
        <w:rPr>
          <w:spacing w:val="-3"/>
        </w:rPr>
        <w:t xml:space="preserve"> </w:t>
      </w:r>
      <w:r w:rsidRPr="00C11C50">
        <w:t>identify</w:t>
      </w:r>
      <w:r w:rsidRPr="00C11C50">
        <w:rPr>
          <w:spacing w:val="-3"/>
        </w:rPr>
        <w:t xml:space="preserve"> </w:t>
      </w:r>
      <w:r w:rsidRPr="00C11C50">
        <w:t>areas</w:t>
      </w:r>
      <w:r w:rsidRPr="00C11C50">
        <w:rPr>
          <w:spacing w:val="-4"/>
        </w:rPr>
        <w:t xml:space="preserve"> </w:t>
      </w:r>
      <w:r w:rsidRPr="00C11C50">
        <w:t>where</w:t>
      </w:r>
      <w:r w:rsidRPr="00C11C50">
        <w:rPr>
          <w:spacing w:val="-3"/>
        </w:rPr>
        <w:t xml:space="preserve"> </w:t>
      </w:r>
      <w:r w:rsidRPr="00C11C50">
        <w:rPr>
          <w:spacing w:val="-4"/>
        </w:rPr>
        <w:t>high</w:t>
      </w:r>
      <w:r w:rsidR="00EE65BF" w:rsidRPr="00C11C50">
        <w:t xml:space="preserve"> </w:t>
      </w:r>
      <w:r w:rsidRPr="00C11C50">
        <w:t>error</w:t>
      </w:r>
      <w:r w:rsidRPr="00C11C50">
        <w:rPr>
          <w:spacing w:val="-7"/>
        </w:rPr>
        <w:t xml:space="preserve"> </w:t>
      </w:r>
      <w:r w:rsidRPr="00C11C50">
        <w:t>levels</w:t>
      </w:r>
      <w:r w:rsidRPr="00C11C50">
        <w:rPr>
          <w:spacing w:val="-6"/>
        </w:rPr>
        <w:t xml:space="preserve"> </w:t>
      </w:r>
      <w:r w:rsidRPr="00C11C50">
        <w:t>would</w:t>
      </w:r>
      <w:r w:rsidRPr="00C11C50">
        <w:rPr>
          <w:spacing w:val="-5"/>
        </w:rPr>
        <w:t xml:space="preserve"> </w:t>
      </w:r>
      <w:r w:rsidRPr="00C11C50">
        <w:t>affect</w:t>
      </w:r>
      <w:r w:rsidRPr="00C11C50">
        <w:rPr>
          <w:spacing w:val="-6"/>
        </w:rPr>
        <w:t xml:space="preserve"> </w:t>
      </w:r>
      <w:r w:rsidRPr="00C11C50">
        <w:t>kinematics.</w:t>
      </w:r>
      <w:r w:rsidRPr="00C11C50">
        <w:rPr>
          <w:spacing w:val="-4"/>
        </w:rPr>
        <w:t xml:space="preserve"> </w:t>
      </w:r>
      <w:r w:rsidRPr="00C11C50">
        <w:t>This</w:t>
      </w:r>
      <w:r w:rsidRPr="00C11C50">
        <w:rPr>
          <w:spacing w:val="-6"/>
        </w:rPr>
        <w:t xml:space="preserve"> </w:t>
      </w:r>
      <w:r w:rsidRPr="00C11C50">
        <w:t>study</w:t>
      </w:r>
      <w:r w:rsidRPr="00C11C50">
        <w:rPr>
          <w:spacing w:val="-3"/>
        </w:rPr>
        <w:t xml:space="preserve"> </w:t>
      </w:r>
      <w:r w:rsidRPr="00C11C50">
        <w:t>highlights</w:t>
      </w:r>
      <w:r w:rsidRPr="00C11C50">
        <w:rPr>
          <w:spacing w:val="-4"/>
        </w:rPr>
        <w:t xml:space="preserve"> </w:t>
      </w:r>
      <w:r w:rsidRPr="00C11C50">
        <w:t>the</w:t>
      </w:r>
      <w:r w:rsidRPr="00C11C50">
        <w:rPr>
          <w:spacing w:val="-4"/>
        </w:rPr>
        <w:t xml:space="preserve"> </w:t>
      </w:r>
      <w:r w:rsidRPr="00C11C50">
        <w:t>need</w:t>
      </w:r>
      <w:r w:rsidRPr="00C11C50">
        <w:rPr>
          <w:spacing w:val="-5"/>
        </w:rPr>
        <w:t xml:space="preserve"> </w:t>
      </w:r>
      <w:r w:rsidRPr="00C11C50">
        <w:t>to</w:t>
      </w:r>
      <w:r w:rsidRPr="00C11C50">
        <w:rPr>
          <w:spacing w:val="-3"/>
        </w:rPr>
        <w:t xml:space="preserve"> </w:t>
      </w:r>
      <w:r w:rsidRPr="00C11C50">
        <w:t>investigate</w:t>
      </w:r>
      <w:r w:rsidRPr="00C11C50">
        <w:rPr>
          <w:spacing w:val="-6"/>
        </w:rPr>
        <w:t xml:space="preserve"> </w:t>
      </w:r>
      <w:r w:rsidRPr="00C11C50">
        <w:t>error</w:t>
      </w:r>
      <w:r w:rsidRPr="00C11C50">
        <w:rPr>
          <w:spacing w:val="-4"/>
        </w:rPr>
        <w:t xml:space="preserve"> </w:t>
      </w:r>
      <w:r w:rsidRPr="00C11C50">
        <w:t>levels</w:t>
      </w:r>
      <w:r w:rsidRPr="00C11C50">
        <w:rPr>
          <w:spacing w:val="-4"/>
        </w:rPr>
        <w:t xml:space="preserve"> </w:t>
      </w:r>
      <w:r w:rsidRPr="00C11C50">
        <w:rPr>
          <w:spacing w:val="-2"/>
        </w:rPr>
        <w:t>across</w:t>
      </w:r>
      <w:r w:rsidR="00EE65BF" w:rsidRPr="00C11C50">
        <w:t xml:space="preserve"> </w:t>
      </w:r>
      <w:r w:rsidRPr="00C11C50">
        <w:t>a</w:t>
      </w:r>
      <w:r w:rsidRPr="00C11C50">
        <w:rPr>
          <w:spacing w:val="-6"/>
        </w:rPr>
        <w:t xml:space="preserve"> </w:t>
      </w:r>
      <w:r w:rsidRPr="00C11C50">
        <w:t>motion</w:t>
      </w:r>
      <w:r w:rsidRPr="00C11C50">
        <w:rPr>
          <w:spacing w:val="-5"/>
        </w:rPr>
        <w:t xml:space="preserve"> </w:t>
      </w:r>
      <w:r w:rsidRPr="00C11C50">
        <w:t>capture</w:t>
      </w:r>
      <w:r w:rsidRPr="00C11C50">
        <w:rPr>
          <w:spacing w:val="-3"/>
        </w:rPr>
        <w:t xml:space="preserve"> </w:t>
      </w:r>
      <w:r w:rsidRPr="00C11C50">
        <w:t>domain,</w:t>
      </w:r>
      <w:r w:rsidRPr="00C11C50">
        <w:rPr>
          <w:spacing w:val="-6"/>
        </w:rPr>
        <w:t xml:space="preserve"> </w:t>
      </w:r>
      <w:r w:rsidRPr="00C11C50">
        <w:t>particularly</w:t>
      </w:r>
      <w:r w:rsidRPr="00C11C50">
        <w:rPr>
          <w:spacing w:val="-4"/>
        </w:rPr>
        <w:t xml:space="preserve"> </w:t>
      </w:r>
      <w:r w:rsidRPr="00C11C50">
        <w:t>when</w:t>
      </w:r>
      <w:r w:rsidRPr="00C11C50">
        <w:rPr>
          <w:spacing w:val="-5"/>
        </w:rPr>
        <w:t xml:space="preserve"> </w:t>
      </w:r>
      <w:r w:rsidRPr="00C11C50">
        <w:t>this</w:t>
      </w:r>
      <w:r w:rsidRPr="00C11C50">
        <w:rPr>
          <w:spacing w:val="-4"/>
        </w:rPr>
        <w:t xml:space="preserve"> </w:t>
      </w:r>
      <w:r w:rsidRPr="00C11C50">
        <w:t>is</w:t>
      </w:r>
      <w:r w:rsidRPr="00C11C50">
        <w:rPr>
          <w:spacing w:val="-4"/>
        </w:rPr>
        <w:t xml:space="preserve"> </w:t>
      </w:r>
      <w:r w:rsidRPr="00C11C50">
        <w:t>a</w:t>
      </w:r>
      <w:r w:rsidRPr="00C11C50">
        <w:rPr>
          <w:spacing w:val="-4"/>
        </w:rPr>
        <w:t xml:space="preserve"> </w:t>
      </w:r>
      <w:r w:rsidRPr="00C11C50">
        <w:t>large</w:t>
      </w:r>
      <w:r w:rsidRPr="00C11C50">
        <w:rPr>
          <w:spacing w:val="-3"/>
        </w:rPr>
        <w:t xml:space="preserve"> </w:t>
      </w:r>
      <w:r w:rsidRPr="00C11C50">
        <w:t>volume,</w:t>
      </w:r>
      <w:r w:rsidRPr="00C11C50">
        <w:rPr>
          <w:spacing w:val="-5"/>
        </w:rPr>
        <w:t xml:space="preserve"> </w:t>
      </w:r>
      <w:r w:rsidRPr="00C11C50">
        <w:t>to</w:t>
      </w:r>
      <w:r w:rsidRPr="00C11C50">
        <w:rPr>
          <w:spacing w:val="-5"/>
        </w:rPr>
        <w:t xml:space="preserve"> </w:t>
      </w:r>
      <w:r w:rsidRPr="00C11C50">
        <w:t>ensure</w:t>
      </w:r>
      <w:r w:rsidRPr="00C11C50">
        <w:rPr>
          <w:spacing w:val="-3"/>
        </w:rPr>
        <w:t xml:space="preserve"> </w:t>
      </w:r>
      <w:r w:rsidRPr="00C11C50">
        <w:t>results</w:t>
      </w:r>
      <w:r w:rsidRPr="00C11C50">
        <w:rPr>
          <w:spacing w:val="-4"/>
        </w:rPr>
        <w:t xml:space="preserve"> </w:t>
      </w:r>
      <w:r w:rsidRPr="00C11C50">
        <w:t>obtained</w:t>
      </w:r>
      <w:r w:rsidRPr="00C11C50">
        <w:rPr>
          <w:spacing w:val="-4"/>
        </w:rPr>
        <w:t xml:space="preserve"> from</w:t>
      </w:r>
      <w:r w:rsidR="00EE65BF" w:rsidRPr="00C11C50">
        <w:t xml:space="preserve"> </w:t>
      </w:r>
      <w:r w:rsidRPr="00C11C50">
        <w:t>investigations</w:t>
      </w:r>
      <w:r w:rsidRPr="00C11C50">
        <w:rPr>
          <w:spacing w:val="-6"/>
        </w:rPr>
        <w:t xml:space="preserve"> </w:t>
      </w:r>
      <w:r w:rsidRPr="00C11C50">
        <w:t>are</w:t>
      </w:r>
      <w:r w:rsidRPr="00C11C50">
        <w:rPr>
          <w:spacing w:val="-4"/>
        </w:rPr>
        <w:t xml:space="preserve"> </w:t>
      </w:r>
      <w:r w:rsidRPr="00C11C50">
        <w:rPr>
          <w:spacing w:val="-2"/>
        </w:rPr>
        <w:t>reliable.</w:t>
      </w:r>
    </w:p>
    <w:p w14:paraId="6A6D097D" w14:textId="7411DED1" w:rsidR="00EE65BF" w:rsidRPr="00C11C50" w:rsidRDefault="00EE65BF" w:rsidP="00C11C50">
      <w:pPr>
        <w:rPr>
          <w:spacing w:val="-2"/>
        </w:rPr>
      </w:pPr>
      <w:r w:rsidRPr="00C11C50">
        <w:rPr>
          <w:spacing w:val="-2"/>
        </w:rPr>
        <w:br w:type="page"/>
      </w:r>
    </w:p>
    <w:p w14:paraId="06820BF8" w14:textId="1A3461B9" w:rsidR="00DB590E" w:rsidRPr="00C11C50" w:rsidRDefault="005F08AD" w:rsidP="00C11C50">
      <w:pPr>
        <w:pStyle w:val="Heading1"/>
        <w:ind w:left="698"/>
        <w:rPr>
          <w:spacing w:val="-2"/>
        </w:rPr>
      </w:pPr>
      <w:r w:rsidRPr="00C11C50">
        <w:rPr>
          <w:spacing w:val="-2"/>
        </w:rPr>
        <w:lastRenderedPageBreak/>
        <w:t>INTRODUCTION</w:t>
      </w:r>
      <w:r w:rsidR="003647EA" w:rsidRPr="00C11C50">
        <w:rPr>
          <w:spacing w:val="-2"/>
        </w:rPr>
        <w:br/>
      </w:r>
    </w:p>
    <w:p w14:paraId="64871F8E" w14:textId="77777777" w:rsidR="00337F47" w:rsidRPr="00C11C50" w:rsidRDefault="005F08AD" w:rsidP="00C11C50">
      <w:r w:rsidRPr="00C11C50">
        <w:t>Three-dimensional</w:t>
      </w:r>
      <w:r w:rsidRPr="00C11C50">
        <w:rPr>
          <w:spacing w:val="-10"/>
        </w:rPr>
        <w:t xml:space="preserve"> </w:t>
      </w:r>
      <w:r w:rsidRPr="00C11C50">
        <w:t>optoelectronic</w:t>
      </w:r>
      <w:r w:rsidRPr="00C11C50">
        <w:rPr>
          <w:spacing w:val="-7"/>
        </w:rPr>
        <w:t xml:space="preserve"> </w:t>
      </w:r>
      <w:r w:rsidRPr="00C11C50">
        <w:t>motion</w:t>
      </w:r>
      <w:r w:rsidRPr="00C11C50">
        <w:rPr>
          <w:spacing w:val="-6"/>
        </w:rPr>
        <w:t xml:space="preserve"> </w:t>
      </w:r>
      <w:r w:rsidRPr="00C11C50">
        <w:t>capture</w:t>
      </w:r>
      <w:r w:rsidRPr="00C11C50">
        <w:rPr>
          <w:spacing w:val="-4"/>
        </w:rPr>
        <w:t xml:space="preserve"> </w:t>
      </w:r>
      <w:r w:rsidRPr="00C11C50">
        <w:t>systems</w:t>
      </w:r>
      <w:r w:rsidRPr="00C11C50">
        <w:rPr>
          <w:spacing w:val="-7"/>
        </w:rPr>
        <w:t xml:space="preserve"> </w:t>
      </w:r>
      <w:r w:rsidRPr="00C11C50">
        <w:t>are</w:t>
      </w:r>
      <w:r w:rsidRPr="00C11C50">
        <w:rPr>
          <w:spacing w:val="-4"/>
        </w:rPr>
        <w:t xml:space="preserve"> </w:t>
      </w:r>
      <w:r w:rsidRPr="00C11C50">
        <w:t>frequently</w:t>
      </w:r>
      <w:r w:rsidRPr="00C11C50">
        <w:rPr>
          <w:spacing w:val="-6"/>
        </w:rPr>
        <w:t xml:space="preserve"> </w:t>
      </w:r>
      <w:r w:rsidRPr="00C11C50">
        <w:t>utilised</w:t>
      </w:r>
      <w:r w:rsidRPr="00C11C50">
        <w:rPr>
          <w:spacing w:val="-8"/>
        </w:rPr>
        <w:t xml:space="preserve"> </w:t>
      </w:r>
      <w:r w:rsidRPr="00C11C50">
        <w:t>to</w:t>
      </w:r>
      <w:r w:rsidRPr="00C11C50">
        <w:rPr>
          <w:spacing w:val="-4"/>
        </w:rPr>
        <w:t xml:space="preserve"> </w:t>
      </w:r>
      <w:r w:rsidRPr="00C11C50">
        <w:t>assess</w:t>
      </w:r>
      <w:r w:rsidRPr="00C11C50">
        <w:rPr>
          <w:spacing w:val="-6"/>
        </w:rPr>
        <w:t xml:space="preserve"> </w:t>
      </w:r>
      <w:r w:rsidRPr="00C11C50">
        <w:rPr>
          <w:spacing w:val="-2"/>
        </w:rPr>
        <w:t>human</w:t>
      </w:r>
    </w:p>
    <w:p w14:paraId="64871F8F" w14:textId="6F2D3E2B" w:rsidR="00337F47" w:rsidRPr="00C11C50" w:rsidRDefault="005F08AD" w:rsidP="00C11C50">
      <w:r w:rsidRPr="00C11C50">
        <w:t>movement</w:t>
      </w:r>
      <w:r w:rsidRPr="00C11C50">
        <w:rPr>
          <w:spacing w:val="-3"/>
        </w:rPr>
        <w:t xml:space="preserve"> </w:t>
      </w:r>
      <w:r w:rsidRPr="00C11C50">
        <w:t>in</w:t>
      </w:r>
      <w:r w:rsidRPr="00C11C50">
        <w:rPr>
          <w:spacing w:val="-5"/>
        </w:rPr>
        <w:t xml:space="preserve"> </w:t>
      </w:r>
      <w:r w:rsidRPr="00C11C50">
        <w:t>sports</w:t>
      </w:r>
      <w:r w:rsidRPr="00C11C50">
        <w:rPr>
          <w:spacing w:val="-3"/>
        </w:rPr>
        <w:t xml:space="preserve"> </w:t>
      </w:r>
      <w:r w:rsidRPr="00C11C50">
        <w:t>biomechanics</w:t>
      </w:r>
      <w:r w:rsidRPr="00C11C50">
        <w:rPr>
          <w:spacing w:val="-4"/>
        </w:rPr>
        <w:t xml:space="preserve"> </w:t>
      </w:r>
      <w:sdt>
        <w:sdtPr>
          <w:rPr>
            <w:spacing w:val="-4"/>
          </w:rPr>
          <w:tag w:val="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"/>
          <w:id w:val="-1921090465"/>
          <w:placeholder>
            <w:docPart w:val="DefaultPlaceholder_-1854013440"/>
          </w:placeholder>
        </w:sdtPr>
        <w:sdtContent>
          <w:r w:rsidR="00490183" w:rsidRPr="00C11C50">
            <w:rPr>
              <w:spacing w:val="-4"/>
            </w:rPr>
            <w:t>(Atack et al., 2019; Sado et al., 2020; Shimojo et al., 2019)</w:t>
          </w:r>
        </w:sdtContent>
      </w:sdt>
      <w:r w:rsidR="00977F90" w:rsidRPr="00C11C50">
        <w:t xml:space="preserve">. </w:t>
      </w:r>
      <w:r w:rsidRPr="00C11C50">
        <w:rPr>
          <w:spacing w:val="-4"/>
        </w:rPr>
        <w:t>This</w:t>
      </w:r>
    </w:p>
    <w:p w14:paraId="64871F91" w14:textId="052947FC" w:rsidR="00337F47" w:rsidRPr="00C11C50" w:rsidRDefault="005F08AD" w:rsidP="00C11C50">
      <w:r w:rsidRPr="00C11C50">
        <w:t>technology</w:t>
      </w:r>
      <w:r w:rsidRPr="00C11C50">
        <w:rPr>
          <w:spacing w:val="-6"/>
        </w:rPr>
        <w:t xml:space="preserve"> </w:t>
      </w:r>
      <w:r w:rsidRPr="00C11C50">
        <w:t>is</w:t>
      </w:r>
      <w:r w:rsidRPr="00C11C50">
        <w:rPr>
          <w:spacing w:val="-4"/>
        </w:rPr>
        <w:t xml:space="preserve"> </w:t>
      </w:r>
      <w:r w:rsidRPr="00C11C50">
        <w:t>considered</w:t>
      </w:r>
      <w:r w:rsidRPr="00C11C50">
        <w:rPr>
          <w:spacing w:val="-7"/>
        </w:rPr>
        <w:t xml:space="preserve"> </w:t>
      </w:r>
      <w:r w:rsidRPr="00C11C50">
        <w:t>the</w:t>
      </w:r>
      <w:r w:rsidRPr="00C11C50">
        <w:rPr>
          <w:spacing w:val="-3"/>
        </w:rPr>
        <w:t xml:space="preserve"> </w:t>
      </w:r>
      <w:r w:rsidRPr="00C11C50">
        <w:t>gold</w:t>
      </w:r>
      <w:r w:rsidRPr="00C11C50">
        <w:rPr>
          <w:spacing w:val="-5"/>
        </w:rPr>
        <w:t xml:space="preserve"> </w:t>
      </w:r>
      <w:r w:rsidRPr="00C11C50">
        <w:t>standard</w:t>
      </w:r>
      <w:r w:rsidRPr="00C11C50">
        <w:rPr>
          <w:spacing w:val="-5"/>
        </w:rPr>
        <w:t xml:space="preserve"> </w:t>
      </w:r>
      <w:r w:rsidRPr="00C11C50">
        <w:t>method</w:t>
      </w:r>
      <w:r w:rsidRPr="00C11C50">
        <w:rPr>
          <w:spacing w:val="-5"/>
        </w:rPr>
        <w:t xml:space="preserve"> </w:t>
      </w:r>
      <w:r w:rsidRPr="00C11C50">
        <w:t>of</w:t>
      </w:r>
      <w:r w:rsidRPr="00C11C50">
        <w:rPr>
          <w:spacing w:val="-9"/>
        </w:rPr>
        <w:t xml:space="preserve"> </w:t>
      </w:r>
      <w:r w:rsidRPr="00C11C50">
        <w:t>kinematic</w:t>
      </w:r>
      <w:r w:rsidRPr="00C11C50">
        <w:rPr>
          <w:spacing w:val="-4"/>
        </w:rPr>
        <w:t xml:space="preserve"> </w:t>
      </w:r>
      <w:r w:rsidRPr="00C11C50">
        <w:t>acquisition</w:t>
      </w:r>
      <w:r w:rsidR="001A6240" w:rsidRPr="00C11C50">
        <w:t xml:space="preserve"> </w:t>
      </w:r>
      <w:sdt>
        <w:sdtPr>
          <w:tag w:val="MENDELEY_CITATION_v3_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"/>
          <w:id w:val="-233012150"/>
          <w:placeholder>
            <w:docPart w:val="DefaultPlaceholder_-1854013440"/>
          </w:placeholder>
        </w:sdtPr>
        <w:sdtContent>
          <w:r w:rsidR="00490183" w:rsidRPr="00C11C50">
            <w:rPr>
              <w:rFonts w:eastAsia="Times New Roman"/>
            </w:rPr>
            <w:t>(Corazza et al., 2010; Kruk &amp; Reijne, 2018)</w:t>
          </w:r>
        </w:sdtContent>
      </w:sdt>
      <w:r w:rsidRPr="00C11C50">
        <w:t>.</w:t>
      </w:r>
      <w:r w:rsidRPr="00C11C50">
        <w:rPr>
          <w:spacing w:val="-4"/>
        </w:rPr>
        <w:t xml:space="preserve"> </w:t>
      </w:r>
      <w:r w:rsidRPr="00C11C50">
        <w:t>It</w:t>
      </w:r>
      <w:r w:rsidRPr="00C11C50">
        <w:rPr>
          <w:spacing w:val="-2"/>
        </w:rPr>
        <w:t xml:space="preserve"> </w:t>
      </w:r>
      <w:r w:rsidRPr="00C11C50">
        <w:t>is</w:t>
      </w:r>
      <w:r w:rsidRPr="00C11C50">
        <w:rPr>
          <w:spacing w:val="-3"/>
        </w:rPr>
        <w:t xml:space="preserve"> </w:t>
      </w:r>
      <w:r w:rsidRPr="00C11C50">
        <w:t>important</w:t>
      </w:r>
      <w:r w:rsidRPr="00C11C50">
        <w:rPr>
          <w:spacing w:val="-3"/>
        </w:rPr>
        <w:t xml:space="preserve"> </w:t>
      </w:r>
      <w:r w:rsidRPr="00C11C50">
        <w:t>to</w:t>
      </w:r>
      <w:r w:rsidRPr="00C11C50">
        <w:rPr>
          <w:spacing w:val="-2"/>
        </w:rPr>
        <w:t xml:space="preserve"> </w:t>
      </w:r>
      <w:r w:rsidRPr="00C11C50">
        <w:t>assess</w:t>
      </w:r>
      <w:r w:rsidRPr="00C11C50">
        <w:rPr>
          <w:spacing w:val="-5"/>
        </w:rPr>
        <w:t xml:space="preserve"> </w:t>
      </w:r>
      <w:r w:rsidRPr="00C11C50">
        <w:t>human</w:t>
      </w:r>
      <w:r w:rsidRPr="00C11C50">
        <w:rPr>
          <w:spacing w:val="-6"/>
        </w:rPr>
        <w:t xml:space="preserve"> </w:t>
      </w:r>
      <w:r w:rsidRPr="00C11C50">
        <w:t>sporting</w:t>
      </w:r>
      <w:r w:rsidRPr="00C11C50">
        <w:rPr>
          <w:spacing w:val="-6"/>
        </w:rPr>
        <w:t xml:space="preserve"> </w:t>
      </w:r>
      <w:r w:rsidRPr="00C11C50">
        <w:t>motion</w:t>
      </w:r>
      <w:r w:rsidRPr="00C11C50">
        <w:rPr>
          <w:spacing w:val="-5"/>
        </w:rPr>
        <w:t xml:space="preserve"> </w:t>
      </w:r>
      <w:r w:rsidRPr="00C11C50">
        <w:t>in</w:t>
      </w:r>
      <w:r w:rsidRPr="00C11C50">
        <w:rPr>
          <w:spacing w:val="-4"/>
        </w:rPr>
        <w:t xml:space="preserve"> </w:t>
      </w:r>
      <w:r w:rsidRPr="00C11C50">
        <w:t>a</w:t>
      </w:r>
      <w:r w:rsidRPr="00C11C50">
        <w:rPr>
          <w:spacing w:val="-5"/>
        </w:rPr>
        <w:t xml:space="preserve"> </w:t>
      </w:r>
      <w:r w:rsidRPr="00C11C50">
        <w:t>representative</w:t>
      </w:r>
      <w:r w:rsidRPr="00C11C50">
        <w:rPr>
          <w:spacing w:val="-2"/>
        </w:rPr>
        <w:t xml:space="preserve"> </w:t>
      </w:r>
      <w:r w:rsidRPr="00C11C50">
        <w:t>setting</w:t>
      </w:r>
      <w:r w:rsidRPr="00C11C50">
        <w:rPr>
          <w:spacing w:val="-4"/>
        </w:rPr>
        <w:t xml:space="preserve"> </w:t>
      </w:r>
      <w:r w:rsidRPr="00C11C50">
        <w:rPr>
          <w:spacing w:val="-5"/>
        </w:rPr>
        <w:t>to</w:t>
      </w:r>
    </w:p>
    <w:p w14:paraId="64871F92" w14:textId="77777777" w:rsidR="00337F47" w:rsidRPr="00C11C50" w:rsidRDefault="005F08AD" w:rsidP="00C11C50">
      <w:r w:rsidRPr="00C11C50">
        <w:t>the</w:t>
      </w:r>
      <w:r w:rsidRPr="00C11C50">
        <w:rPr>
          <w:spacing w:val="-5"/>
        </w:rPr>
        <w:t xml:space="preserve"> </w:t>
      </w:r>
      <w:r w:rsidRPr="00C11C50">
        <w:t>sporting</w:t>
      </w:r>
      <w:r w:rsidRPr="00C11C50">
        <w:rPr>
          <w:spacing w:val="-5"/>
        </w:rPr>
        <w:t xml:space="preserve"> </w:t>
      </w:r>
      <w:r w:rsidRPr="00C11C50">
        <w:t>field</w:t>
      </w:r>
      <w:r w:rsidRPr="00C11C50">
        <w:rPr>
          <w:spacing w:val="-6"/>
        </w:rPr>
        <w:t xml:space="preserve"> </w:t>
      </w:r>
      <w:r w:rsidRPr="00C11C50">
        <w:t>to</w:t>
      </w:r>
      <w:r w:rsidRPr="00C11C50">
        <w:rPr>
          <w:spacing w:val="-3"/>
        </w:rPr>
        <w:t xml:space="preserve"> </w:t>
      </w:r>
      <w:r w:rsidRPr="00C11C50">
        <w:t>best</w:t>
      </w:r>
      <w:r w:rsidRPr="00C11C50">
        <w:rPr>
          <w:spacing w:val="-4"/>
        </w:rPr>
        <w:t xml:space="preserve"> </w:t>
      </w:r>
      <w:r w:rsidRPr="00C11C50">
        <w:t>replicate</w:t>
      </w:r>
      <w:r w:rsidRPr="00C11C50">
        <w:rPr>
          <w:spacing w:val="-4"/>
        </w:rPr>
        <w:t xml:space="preserve"> </w:t>
      </w:r>
      <w:r w:rsidRPr="00C11C50">
        <w:t>realistic</w:t>
      </w:r>
      <w:r w:rsidRPr="00C11C50">
        <w:rPr>
          <w:spacing w:val="-7"/>
        </w:rPr>
        <w:t xml:space="preserve"> </w:t>
      </w:r>
      <w:r w:rsidRPr="00C11C50">
        <w:t>movement</w:t>
      </w:r>
      <w:r w:rsidRPr="00C11C50">
        <w:rPr>
          <w:spacing w:val="-7"/>
        </w:rPr>
        <w:t xml:space="preserve"> </w:t>
      </w:r>
      <w:r w:rsidRPr="00C11C50">
        <w:t>and</w:t>
      </w:r>
      <w:r w:rsidRPr="00C11C50">
        <w:rPr>
          <w:spacing w:val="-6"/>
        </w:rPr>
        <w:t xml:space="preserve"> </w:t>
      </w:r>
      <w:r w:rsidRPr="00C11C50">
        <w:t>ensure</w:t>
      </w:r>
      <w:r w:rsidRPr="00C11C50">
        <w:rPr>
          <w:spacing w:val="-4"/>
        </w:rPr>
        <w:t xml:space="preserve"> </w:t>
      </w:r>
      <w:r w:rsidRPr="00C11C50">
        <w:t>relevant</w:t>
      </w:r>
      <w:r w:rsidRPr="00C11C50">
        <w:rPr>
          <w:spacing w:val="-4"/>
        </w:rPr>
        <w:t xml:space="preserve"> </w:t>
      </w:r>
      <w:r w:rsidRPr="00C11C50">
        <w:t>practical</w:t>
      </w:r>
      <w:r w:rsidRPr="00C11C50">
        <w:rPr>
          <w:spacing w:val="-5"/>
        </w:rPr>
        <w:t xml:space="preserve"> </w:t>
      </w:r>
      <w:r w:rsidRPr="00C11C50">
        <w:t>application</w:t>
      </w:r>
      <w:r w:rsidRPr="00C11C50">
        <w:rPr>
          <w:spacing w:val="-7"/>
        </w:rPr>
        <w:t xml:space="preserve"> </w:t>
      </w:r>
      <w:r w:rsidRPr="00C11C50">
        <w:rPr>
          <w:spacing w:val="-5"/>
        </w:rPr>
        <w:t>of</w:t>
      </w:r>
    </w:p>
    <w:p w14:paraId="64871F93" w14:textId="61E09DE7" w:rsidR="00337F47" w:rsidRPr="00C11C50" w:rsidRDefault="005F08AD" w:rsidP="00C11C50">
      <w:r w:rsidRPr="00C11C50">
        <w:t>results</w:t>
      </w:r>
      <w:r w:rsidR="00001081" w:rsidRPr="00C11C50">
        <w:t xml:space="preserve"> </w:t>
      </w:r>
      <w:sdt>
        <w:sdtPr>
          <w:tag w:val="MENDELEY_CITATION_v3_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"/>
          <w:id w:val="962472260"/>
          <w:placeholder>
            <w:docPart w:val="DefaultPlaceholder_-1854013440"/>
          </w:placeholder>
        </w:sdtPr>
        <w:sdtContent>
          <w:r w:rsidR="00490183" w:rsidRPr="00C11C50">
            <w:rPr>
              <w:rFonts w:eastAsia="Times New Roman"/>
            </w:rPr>
            <w:t>(Kruk &amp; Reijne, 2018)</w:t>
          </w:r>
        </w:sdtContent>
      </w:sdt>
      <w:r w:rsidRPr="00C11C50">
        <w:t>.</w:t>
      </w:r>
      <w:r w:rsidRPr="00C11C50">
        <w:rPr>
          <w:spacing w:val="-4"/>
        </w:rPr>
        <w:t xml:space="preserve"> </w:t>
      </w:r>
      <w:r w:rsidRPr="00C11C50">
        <w:t>In</w:t>
      </w:r>
      <w:r w:rsidRPr="00C11C50">
        <w:rPr>
          <w:spacing w:val="-5"/>
        </w:rPr>
        <w:t xml:space="preserve"> </w:t>
      </w:r>
      <w:r w:rsidRPr="00C11C50">
        <w:t>applied</w:t>
      </w:r>
      <w:r w:rsidRPr="00C11C50">
        <w:rPr>
          <w:spacing w:val="-5"/>
        </w:rPr>
        <w:t xml:space="preserve"> </w:t>
      </w:r>
      <w:r w:rsidRPr="00C11C50">
        <w:t>swimming</w:t>
      </w:r>
      <w:r w:rsidRPr="00C11C50">
        <w:rPr>
          <w:spacing w:val="-6"/>
        </w:rPr>
        <w:t xml:space="preserve"> </w:t>
      </w:r>
      <w:r w:rsidRPr="00C11C50">
        <w:t>settings,</w:t>
      </w:r>
      <w:r w:rsidRPr="00C11C50">
        <w:rPr>
          <w:spacing w:val="-4"/>
        </w:rPr>
        <w:t xml:space="preserve"> </w:t>
      </w:r>
      <w:r w:rsidRPr="00C11C50">
        <w:t>these</w:t>
      </w:r>
      <w:r w:rsidRPr="00C11C50">
        <w:rPr>
          <w:spacing w:val="-6"/>
        </w:rPr>
        <w:t xml:space="preserve"> </w:t>
      </w:r>
      <w:r w:rsidRPr="00C11C50">
        <w:t>methods</w:t>
      </w:r>
      <w:r w:rsidRPr="00C11C50">
        <w:rPr>
          <w:spacing w:val="-4"/>
        </w:rPr>
        <w:t xml:space="preserve"> </w:t>
      </w:r>
      <w:r w:rsidRPr="00C11C50">
        <w:t>are</w:t>
      </w:r>
      <w:r w:rsidRPr="00C11C50">
        <w:rPr>
          <w:spacing w:val="-4"/>
        </w:rPr>
        <w:t xml:space="preserve"> </w:t>
      </w:r>
      <w:r w:rsidRPr="00C11C50">
        <w:t>commonly</w:t>
      </w:r>
      <w:r w:rsidRPr="00C11C50">
        <w:rPr>
          <w:spacing w:val="-3"/>
        </w:rPr>
        <w:t xml:space="preserve"> </w:t>
      </w:r>
      <w:r w:rsidRPr="00C11C50">
        <w:t>used</w:t>
      </w:r>
      <w:r w:rsidRPr="00C11C50">
        <w:rPr>
          <w:spacing w:val="-5"/>
        </w:rPr>
        <w:t xml:space="preserve"> to</w:t>
      </w:r>
    </w:p>
    <w:p w14:paraId="64871F95" w14:textId="368BAD25" w:rsidR="00337F47" w:rsidRPr="00C11C50" w:rsidRDefault="005F08AD" w:rsidP="00C11C50">
      <w:r w:rsidRPr="00C11C50">
        <w:t>assess</w:t>
      </w:r>
      <w:r w:rsidRPr="00C11C50">
        <w:rPr>
          <w:spacing w:val="-7"/>
        </w:rPr>
        <w:t xml:space="preserve"> </w:t>
      </w:r>
      <w:r w:rsidRPr="00C11C50">
        <w:t>and</w:t>
      </w:r>
      <w:r w:rsidRPr="00C11C50">
        <w:rPr>
          <w:spacing w:val="-4"/>
        </w:rPr>
        <w:t xml:space="preserve"> </w:t>
      </w:r>
      <w:r w:rsidRPr="00C11C50">
        <w:t>improve</w:t>
      </w:r>
      <w:r w:rsidRPr="00C11C50">
        <w:rPr>
          <w:spacing w:val="-4"/>
        </w:rPr>
        <w:t xml:space="preserve"> </w:t>
      </w:r>
      <w:r w:rsidRPr="00C11C50">
        <w:t>athletes’</w:t>
      </w:r>
      <w:r w:rsidRPr="00C11C50">
        <w:rPr>
          <w:spacing w:val="-4"/>
        </w:rPr>
        <w:t xml:space="preserve"> </w:t>
      </w:r>
      <w:r w:rsidRPr="00C11C50">
        <w:t>performance</w:t>
      </w:r>
      <w:r w:rsidRPr="00C11C50">
        <w:rPr>
          <w:spacing w:val="-3"/>
        </w:rPr>
        <w:t xml:space="preserve"> </w:t>
      </w:r>
      <w:sdt>
        <w:sdtPr>
          <w:rPr>
            <w:spacing w:val="-3"/>
          </w:rPr>
          <w:tag w:val="MENDELEY_CITATION_v3_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"/>
          <w:id w:val="1934003386"/>
          <w:placeholder>
            <w:docPart w:val="DefaultPlaceholder_-1854013440"/>
          </w:placeholder>
        </w:sdtPr>
        <w:sdtContent>
          <w:r w:rsidR="00490183" w:rsidRPr="00C11C50">
            <w:rPr>
              <w:spacing w:val="-3"/>
            </w:rPr>
            <w:t>(Atkison et al., 2014; Higgs et al., 2017; McCabe et al., 2015)</w:t>
          </w:r>
        </w:sdtContent>
      </w:sdt>
      <w:r w:rsidR="00B050D8" w:rsidRPr="00C11C50">
        <w:t xml:space="preserve">. </w:t>
      </w:r>
      <w:r w:rsidRPr="00C11C50">
        <w:t>Measuring</w:t>
      </w:r>
      <w:r w:rsidRPr="00C11C50">
        <w:rPr>
          <w:spacing w:val="-5"/>
        </w:rPr>
        <w:t xml:space="preserve"> </w:t>
      </w:r>
      <w:r w:rsidRPr="00C11C50">
        <w:t>kinematics</w:t>
      </w:r>
      <w:r w:rsidRPr="00C11C50">
        <w:rPr>
          <w:spacing w:val="-4"/>
        </w:rPr>
        <w:t xml:space="preserve"> </w:t>
      </w:r>
      <w:r w:rsidRPr="00C11C50">
        <w:t>underwater</w:t>
      </w:r>
      <w:r w:rsidRPr="00C11C50">
        <w:rPr>
          <w:spacing w:val="-5"/>
        </w:rPr>
        <w:t xml:space="preserve"> </w:t>
      </w:r>
      <w:r w:rsidRPr="00C11C50">
        <w:t>can</w:t>
      </w:r>
      <w:r w:rsidRPr="00C11C50">
        <w:rPr>
          <w:spacing w:val="-6"/>
        </w:rPr>
        <w:t xml:space="preserve"> </w:t>
      </w:r>
      <w:r w:rsidRPr="00C11C50">
        <w:t>provide</w:t>
      </w:r>
      <w:r w:rsidRPr="00C11C50">
        <w:rPr>
          <w:spacing w:val="-6"/>
        </w:rPr>
        <w:t xml:space="preserve"> </w:t>
      </w:r>
      <w:r w:rsidRPr="00C11C50">
        <w:t>valuable</w:t>
      </w:r>
      <w:r w:rsidRPr="00C11C50">
        <w:rPr>
          <w:spacing w:val="-4"/>
        </w:rPr>
        <w:t xml:space="preserve"> </w:t>
      </w:r>
      <w:r w:rsidRPr="00C11C50">
        <w:t>information</w:t>
      </w:r>
      <w:r w:rsidRPr="00C11C50">
        <w:rPr>
          <w:spacing w:val="-6"/>
        </w:rPr>
        <w:t xml:space="preserve"> </w:t>
      </w:r>
      <w:r w:rsidRPr="00C11C50">
        <w:t>about</w:t>
      </w:r>
      <w:r w:rsidRPr="00C11C50">
        <w:rPr>
          <w:spacing w:val="-6"/>
        </w:rPr>
        <w:t xml:space="preserve"> </w:t>
      </w:r>
      <w:r w:rsidRPr="00C11C50">
        <w:t>how</w:t>
      </w:r>
      <w:r w:rsidRPr="00C11C50">
        <w:rPr>
          <w:spacing w:val="-6"/>
        </w:rPr>
        <w:t xml:space="preserve"> </w:t>
      </w:r>
      <w:r w:rsidRPr="00C11C50">
        <w:t>the</w:t>
      </w:r>
      <w:r w:rsidRPr="00C11C50">
        <w:rPr>
          <w:spacing w:val="-3"/>
        </w:rPr>
        <w:t xml:space="preserve"> </w:t>
      </w:r>
      <w:r w:rsidRPr="00C11C50">
        <w:rPr>
          <w:spacing w:val="-4"/>
        </w:rPr>
        <w:t>body</w:t>
      </w:r>
    </w:p>
    <w:p w14:paraId="64871F96" w14:textId="77777777" w:rsidR="00337F47" w:rsidRPr="00C11C50" w:rsidRDefault="005F08AD" w:rsidP="00C11C50">
      <w:r w:rsidRPr="00C11C50">
        <w:t>moves</w:t>
      </w:r>
      <w:r w:rsidRPr="00C11C50">
        <w:rPr>
          <w:spacing w:val="-7"/>
        </w:rPr>
        <w:t xml:space="preserve"> </w:t>
      </w:r>
      <w:r w:rsidRPr="00C11C50">
        <w:t>when</w:t>
      </w:r>
      <w:r w:rsidRPr="00C11C50">
        <w:rPr>
          <w:spacing w:val="-6"/>
        </w:rPr>
        <w:t xml:space="preserve"> </w:t>
      </w:r>
      <w:r w:rsidRPr="00C11C50">
        <w:t>submerged.</w:t>
      </w:r>
      <w:r w:rsidRPr="00C11C50">
        <w:rPr>
          <w:spacing w:val="-5"/>
        </w:rPr>
        <w:t xml:space="preserve"> </w:t>
      </w:r>
      <w:r w:rsidRPr="00C11C50">
        <w:t>However,</w:t>
      </w:r>
      <w:r w:rsidRPr="00C11C50">
        <w:rPr>
          <w:spacing w:val="-5"/>
        </w:rPr>
        <w:t xml:space="preserve"> </w:t>
      </w:r>
      <w:r w:rsidRPr="00C11C50">
        <w:t>this</w:t>
      </w:r>
      <w:r w:rsidRPr="00C11C50">
        <w:rPr>
          <w:spacing w:val="-7"/>
        </w:rPr>
        <w:t xml:space="preserve"> </w:t>
      </w:r>
      <w:r w:rsidRPr="00C11C50">
        <w:t>can</w:t>
      </w:r>
      <w:r w:rsidRPr="00C11C50">
        <w:rPr>
          <w:spacing w:val="-5"/>
        </w:rPr>
        <w:t xml:space="preserve"> </w:t>
      </w:r>
      <w:r w:rsidRPr="00C11C50">
        <w:t>present</w:t>
      </w:r>
      <w:r w:rsidRPr="00C11C50">
        <w:rPr>
          <w:spacing w:val="-4"/>
        </w:rPr>
        <w:t xml:space="preserve"> </w:t>
      </w:r>
      <w:r w:rsidRPr="00C11C50">
        <w:t>challenges</w:t>
      </w:r>
      <w:r w:rsidRPr="00C11C50">
        <w:rPr>
          <w:spacing w:val="-5"/>
        </w:rPr>
        <w:t xml:space="preserve"> </w:t>
      </w:r>
      <w:r w:rsidRPr="00C11C50">
        <w:t>regarding</w:t>
      </w:r>
      <w:r w:rsidRPr="00C11C50">
        <w:rPr>
          <w:spacing w:val="-6"/>
        </w:rPr>
        <w:t xml:space="preserve"> </w:t>
      </w:r>
      <w:r w:rsidRPr="00C11C50">
        <w:t>the</w:t>
      </w:r>
      <w:r w:rsidRPr="00C11C50">
        <w:rPr>
          <w:spacing w:val="-7"/>
        </w:rPr>
        <w:t xml:space="preserve"> </w:t>
      </w:r>
      <w:r w:rsidRPr="00C11C50">
        <w:t>implementation</w:t>
      </w:r>
      <w:r w:rsidRPr="00C11C50">
        <w:rPr>
          <w:spacing w:val="-7"/>
        </w:rPr>
        <w:t xml:space="preserve"> </w:t>
      </w:r>
      <w:r w:rsidRPr="00C11C50">
        <w:rPr>
          <w:spacing w:val="-5"/>
        </w:rPr>
        <w:t>of</w:t>
      </w:r>
    </w:p>
    <w:p w14:paraId="64871F97" w14:textId="77777777" w:rsidR="00337F47" w:rsidRPr="00C11C50" w:rsidRDefault="005F08AD" w:rsidP="00C11C50">
      <w:pPr>
        <w:rPr>
          <w:spacing w:val="-2"/>
        </w:rPr>
      </w:pPr>
      <w:r w:rsidRPr="00C11C50">
        <w:t>motion</w:t>
      </w:r>
      <w:r w:rsidRPr="00C11C50">
        <w:rPr>
          <w:spacing w:val="-6"/>
        </w:rPr>
        <w:t xml:space="preserve"> </w:t>
      </w:r>
      <w:r w:rsidRPr="00C11C50">
        <w:t>capture</w:t>
      </w:r>
      <w:r w:rsidRPr="00C11C50">
        <w:rPr>
          <w:spacing w:val="-4"/>
        </w:rPr>
        <w:t xml:space="preserve"> </w:t>
      </w:r>
      <w:r w:rsidRPr="00C11C50">
        <w:rPr>
          <w:spacing w:val="-2"/>
        </w:rPr>
        <w:t>methods.</w:t>
      </w:r>
    </w:p>
    <w:p w14:paraId="174DA83B" w14:textId="77777777" w:rsidR="003647EA" w:rsidRPr="00C11C50" w:rsidRDefault="003647EA" w:rsidP="00C11C50"/>
    <w:p w14:paraId="64871F9E" w14:textId="08AC97D5" w:rsidR="00337F47" w:rsidRPr="00C11C50" w:rsidRDefault="005F08AD" w:rsidP="00C11C50">
      <w:pPr>
        <w:rPr>
          <w:spacing w:val="-2"/>
        </w:rPr>
      </w:pPr>
      <w:r w:rsidRPr="00C11C50">
        <w:t>There</w:t>
      </w:r>
      <w:r w:rsidRPr="00C11C50">
        <w:rPr>
          <w:spacing w:val="-5"/>
        </w:rPr>
        <w:t xml:space="preserve"> </w:t>
      </w:r>
      <w:r w:rsidRPr="00C11C50">
        <w:t>are</w:t>
      </w:r>
      <w:r w:rsidRPr="00C11C50">
        <w:rPr>
          <w:spacing w:val="-3"/>
        </w:rPr>
        <w:t xml:space="preserve"> </w:t>
      </w:r>
      <w:r w:rsidRPr="00C11C50">
        <w:t>a</w:t>
      </w:r>
      <w:r w:rsidRPr="00C11C50">
        <w:rPr>
          <w:spacing w:val="-3"/>
        </w:rPr>
        <w:t xml:space="preserve"> </w:t>
      </w:r>
      <w:r w:rsidRPr="00C11C50">
        <w:t>limited</w:t>
      </w:r>
      <w:r w:rsidRPr="00C11C50">
        <w:rPr>
          <w:spacing w:val="-5"/>
        </w:rPr>
        <w:t xml:space="preserve"> </w:t>
      </w:r>
      <w:r w:rsidRPr="00C11C50">
        <w:t>number</w:t>
      </w:r>
      <w:r w:rsidRPr="00C11C50">
        <w:rPr>
          <w:spacing w:val="-5"/>
        </w:rPr>
        <w:t xml:space="preserve"> </w:t>
      </w:r>
      <w:r w:rsidRPr="00C11C50">
        <w:t>of</w:t>
      </w:r>
      <w:r w:rsidRPr="00C11C50">
        <w:rPr>
          <w:spacing w:val="-6"/>
        </w:rPr>
        <w:t xml:space="preserve"> </w:t>
      </w:r>
      <w:r w:rsidRPr="00C11C50">
        <w:t>motion</w:t>
      </w:r>
      <w:r w:rsidRPr="00C11C50">
        <w:rPr>
          <w:spacing w:val="-4"/>
        </w:rPr>
        <w:t xml:space="preserve"> </w:t>
      </w:r>
      <w:r w:rsidRPr="00C11C50">
        <w:t>capture</w:t>
      </w:r>
      <w:r w:rsidRPr="00C11C50">
        <w:rPr>
          <w:spacing w:val="-6"/>
        </w:rPr>
        <w:t xml:space="preserve"> </w:t>
      </w:r>
      <w:r w:rsidRPr="00C11C50">
        <w:t>systems</w:t>
      </w:r>
      <w:r w:rsidRPr="00C11C50">
        <w:rPr>
          <w:spacing w:val="-5"/>
        </w:rPr>
        <w:t xml:space="preserve"> </w:t>
      </w:r>
      <w:r w:rsidRPr="00C11C50">
        <w:t>capable</w:t>
      </w:r>
      <w:r w:rsidRPr="00C11C50">
        <w:rPr>
          <w:spacing w:val="-6"/>
        </w:rPr>
        <w:t xml:space="preserve"> </w:t>
      </w:r>
      <w:r w:rsidRPr="00C11C50">
        <w:t>of</w:t>
      </w:r>
      <w:r w:rsidRPr="00C11C50">
        <w:rPr>
          <w:spacing w:val="-3"/>
        </w:rPr>
        <w:t xml:space="preserve"> </w:t>
      </w:r>
      <w:r w:rsidRPr="00C11C50">
        <w:t>capturing</w:t>
      </w:r>
      <w:r w:rsidRPr="00C11C50">
        <w:rPr>
          <w:spacing w:val="-5"/>
        </w:rPr>
        <w:t xml:space="preserve"> </w:t>
      </w:r>
      <w:r w:rsidRPr="00C11C50">
        <w:t>submerged</w:t>
      </w:r>
      <w:r w:rsidRPr="00C11C50">
        <w:rPr>
          <w:spacing w:val="-4"/>
        </w:rPr>
        <w:t xml:space="preserve"> </w:t>
      </w:r>
      <w:r w:rsidRPr="00C11C50">
        <w:rPr>
          <w:spacing w:val="-2"/>
        </w:rPr>
        <w:t>kinematics.</w:t>
      </w:r>
      <w:r w:rsidR="002F2C2C" w:rsidRPr="00C11C50">
        <w:t xml:space="preserve"> </w:t>
      </w:r>
      <w:r w:rsidRPr="00C11C50">
        <w:t>Those</w:t>
      </w:r>
      <w:r w:rsidRPr="00C11C50">
        <w:rPr>
          <w:spacing w:val="-9"/>
        </w:rPr>
        <w:t xml:space="preserve"> </w:t>
      </w:r>
      <w:r w:rsidRPr="00C11C50">
        <w:t>available</w:t>
      </w:r>
      <w:r w:rsidRPr="00C11C50">
        <w:rPr>
          <w:spacing w:val="-3"/>
        </w:rPr>
        <w:t xml:space="preserve"> </w:t>
      </w:r>
      <w:r w:rsidRPr="00C11C50">
        <w:t>are</w:t>
      </w:r>
      <w:r w:rsidRPr="00C11C50">
        <w:rPr>
          <w:spacing w:val="-6"/>
        </w:rPr>
        <w:t xml:space="preserve"> </w:t>
      </w:r>
      <w:r w:rsidRPr="00C11C50">
        <w:t>costly</w:t>
      </w:r>
      <w:r w:rsidRPr="00C11C50">
        <w:rPr>
          <w:spacing w:val="-5"/>
        </w:rPr>
        <w:t xml:space="preserve"> </w:t>
      </w:r>
      <w:r w:rsidRPr="00C11C50">
        <w:t>and</w:t>
      </w:r>
      <w:r w:rsidRPr="00C11C50">
        <w:rPr>
          <w:spacing w:val="-5"/>
        </w:rPr>
        <w:t xml:space="preserve"> </w:t>
      </w:r>
      <w:r w:rsidRPr="00C11C50">
        <w:t>require</w:t>
      </w:r>
      <w:r w:rsidRPr="00C11C50">
        <w:rPr>
          <w:spacing w:val="-4"/>
        </w:rPr>
        <w:t xml:space="preserve"> </w:t>
      </w:r>
      <w:r w:rsidRPr="00C11C50">
        <w:t>increased</w:t>
      </w:r>
      <w:r w:rsidRPr="00C11C50">
        <w:rPr>
          <w:spacing w:val="-5"/>
        </w:rPr>
        <w:t xml:space="preserve"> </w:t>
      </w:r>
      <w:r w:rsidRPr="00C11C50">
        <w:t>resources</w:t>
      </w:r>
      <w:r w:rsidRPr="00C11C50">
        <w:rPr>
          <w:spacing w:val="-4"/>
        </w:rPr>
        <w:t xml:space="preserve"> </w:t>
      </w:r>
      <w:r w:rsidRPr="00C11C50">
        <w:t>to</w:t>
      </w:r>
      <w:r w:rsidRPr="00C11C50">
        <w:rPr>
          <w:spacing w:val="-3"/>
        </w:rPr>
        <w:t xml:space="preserve"> </w:t>
      </w:r>
      <w:r w:rsidRPr="00C11C50">
        <w:t>set</w:t>
      </w:r>
      <w:r w:rsidRPr="00C11C50">
        <w:rPr>
          <w:spacing w:val="-4"/>
        </w:rPr>
        <w:t xml:space="preserve"> </w:t>
      </w:r>
      <w:r w:rsidRPr="00C11C50">
        <w:t>up;</w:t>
      </w:r>
      <w:r w:rsidRPr="00C11C50">
        <w:rPr>
          <w:spacing w:val="-3"/>
        </w:rPr>
        <w:t xml:space="preserve"> </w:t>
      </w:r>
      <w:r w:rsidRPr="00C11C50">
        <w:t>these</w:t>
      </w:r>
      <w:r w:rsidRPr="00C11C50">
        <w:rPr>
          <w:spacing w:val="-4"/>
        </w:rPr>
        <w:t xml:space="preserve"> </w:t>
      </w:r>
      <w:r w:rsidRPr="00C11C50">
        <w:t>systems</w:t>
      </w:r>
      <w:r w:rsidRPr="00C11C50">
        <w:rPr>
          <w:spacing w:val="-4"/>
        </w:rPr>
        <w:t xml:space="preserve"> </w:t>
      </w:r>
      <w:r w:rsidRPr="00C11C50">
        <w:t>are</w:t>
      </w:r>
      <w:r w:rsidRPr="00C11C50">
        <w:rPr>
          <w:spacing w:val="-3"/>
        </w:rPr>
        <w:t xml:space="preserve"> </w:t>
      </w:r>
      <w:r w:rsidRPr="00C11C50">
        <w:t>not</w:t>
      </w:r>
      <w:r w:rsidRPr="00C11C50">
        <w:rPr>
          <w:spacing w:val="-3"/>
        </w:rPr>
        <w:t xml:space="preserve"> </w:t>
      </w:r>
      <w:r w:rsidRPr="00C11C50">
        <w:rPr>
          <w:spacing w:val="-2"/>
        </w:rPr>
        <w:t>usually</w:t>
      </w:r>
      <w:r w:rsidR="002F2C2C" w:rsidRPr="00C11C50">
        <w:t xml:space="preserve"> </w:t>
      </w:r>
      <w:r w:rsidRPr="00C11C50">
        <w:t>permanently</w:t>
      </w:r>
      <w:r w:rsidRPr="00C11C50">
        <w:rPr>
          <w:spacing w:val="-5"/>
        </w:rPr>
        <w:t xml:space="preserve"> </w:t>
      </w:r>
      <w:r w:rsidRPr="00C11C50">
        <w:t>installed</w:t>
      </w:r>
      <w:r w:rsidRPr="00C11C50">
        <w:rPr>
          <w:spacing w:val="-4"/>
        </w:rPr>
        <w:t xml:space="preserve"> </w:t>
      </w:r>
      <w:r w:rsidRPr="00C11C50">
        <w:t>in</w:t>
      </w:r>
      <w:r w:rsidRPr="00C11C50">
        <w:rPr>
          <w:spacing w:val="-5"/>
        </w:rPr>
        <w:t xml:space="preserve"> </w:t>
      </w:r>
      <w:r w:rsidRPr="00C11C50">
        <w:t>the</w:t>
      </w:r>
      <w:r w:rsidRPr="00C11C50">
        <w:rPr>
          <w:spacing w:val="-2"/>
        </w:rPr>
        <w:t xml:space="preserve"> </w:t>
      </w:r>
      <w:r w:rsidRPr="00C11C50">
        <w:t>pool</w:t>
      </w:r>
      <w:r w:rsidRPr="00C11C50">
        <w:rPr>
          <w:spacing w:val="-4"/>
        </w:rPr>
        <w:t xml:space="preserve"> </w:t>
      </w:r>
      <w:r w:rsidRPr="00C11C50">
        <w:t>environment</w:t>
      </w:r>
      <w:r w:rsidRPr="00C11C50">
        <w:rPr>
          <w:spacing w:val="-3"/>
        </w:rPr>
        <w:t xml:space="preserve"> </w:t>
      </w:r>
      <w:r w:rsidRPr="00C11C50">
        <w:t>and</w:t>
      </w:r>
      <w:r w:rsidRPr="00C11C50">
        <w:rPr>
          <w:spacing w:val="-6"/>
        </w:rPr>
        <w:t xml:space="preserve"> </w:t>
      </w:r>
      <w:r w:rsidRPr="00C11C50">
        <w:t>must</w:t>
      </w:r>
      <w:r w:rsidRPr="00C11C50">
        <w:rPr>
          <w:spacing w:val="-2"/>
        </w:rPr>
        <w:t xml:space="preserve"> </w:t>
      </w:r>
      <w:r w:rsidRPr="00C11C50">
        <w:t>be</w:t>
      </w:r>
      <w:r w:rsidRPr="00C11C50">
        <w:rPr>
          <w:spacing w:val="-3"/>
        </w:rPr>
        <w:t xml:space="preserve"> </w:t>
      </w:r>
      <w:r w:rsidRPr="00C11C50">
        <w:t>set</w:t>
      </w:r>
      <w:r w:rsidRPr="00C11C50">
        <w:rPr>
          <w:spacing w:val="-3"/>
        </w:rPr>
        <w:t xml:space="preserve"> </w:t>
      </w:r>
      <w:r w:rsidRPr="00C11C50">
        <w:t>up</w:t>
      </w:r>
      <w:r w:rsidRPr="00C11C50">
        <w:rPr>
          <w:spacing w:val="-4"/>
        </w:rPr>
        <w:t xml:space="preserve"> </w:t>
      </w:r>
      <w:r w:rsidRPr="00C11C50">
        <w:t>for</w:t>
      </w:r>
      <w:r w:rsidRPr="00C11C50">
        <w:rPr>
          <w:spacing w:val="-3"/>
        </w:rPr>
        <w:t xml:space="preserve"> </w:t>
      </w:r>
      <w:r w:rsidRPr="00C11C50">
        <w:t>each</w:t>
      </w:r>
      <w:r w:rsidRPr="00C11C50">
        <w:rPr>
          <w:spacing w:val="-5"/>
        </w:rPr>
        <w:t xml:space="preserve"> </w:t>
      </w:r>
      <w:r w:rsidRPr="00C11C50">
        <w:t>data</w:t>
      </w:r>
      <w:r w:rsidRPr="00C11C50">
        <w:rPr>
          <w:spacing w:val="-5"/>
        </w:rPr>
        <w:t xml:space="preserve"> </w:t>
      </w:r>
      <w:r w:rsidRPr="00C11C50">
        <w:t>collection</w:t>
      </w:r>
      <w:r w:rsidRPr="00C11C50">
        <w:rPr>
          <w:spacing w:val="-6"/>
        </w:rPr>
        <w:t xml:space="preserve"> </w:t>
      </w:r>
      <w:r w:rsidRPr="00C11C50">
        <w:rPr>
          <w:spacing w:val="-2"/>
        </w:rPr>
        <w:t>session.</w:t>
      </w:r>
      <w:r w:rsidR="002F2C2C" w:rsidRPr="00C11C50">
        <w:t xml:space="preserve"> </w:t>
      </w:r>
      <w:r w:rsidRPr="00C11C50">
        <w:t>When</w:t>
      </w:r>
      <w:r w:rsidRPr="00C11C50">
        <w:rPr>
          <w:spacing w:val="-6"/>
        </w:rPr>
        <w:t xml:space="preserve"> </w:t>
      </w:r>
      <w:r w:rsidRPr="00C11C50">
        <w:t>recording</w:t>
      </w:r>
      <w:r w:rsidRPr="00C11C50">
        <w:rPr>
          <w:spacing w:val="-5"/>
        </w:rPr>
        <w:t xml:space="preserve"> </w:t>
      </w:r>
      <w:r w:rsidRPr="00C11C50">
        <w:t>aquatic-based</w:t>
      </w:r>
      <w:r w:rsidRPr="00C11C50">
        <w:rPr>
          <w:spacing w:val="-5"/>
        </w:rPr>
        <w:t xml:space="preserve"> </w:t>
      </w:r>
      <w:r w:rsidRPr="00C11C50">
        <w:t>motion,</w:t>
      </w:r>
      <w:r w:rsidRPr="00C11C50">
        <w:rPr>
          <w:spacing w:val="-6"/>
        </w:rPr>
        <w:t xml:space="preserve"> </w:t>
      </w:r>
      <w:r w:rsidRPr="00C11C50">
        <w:t>there</w:t>
      </w:r>
      <w:r w:rsidRPr="00C11C50">
        <w:rPr>
          <w:spacing w:val="-3"/>
        </w:rPr>
        <w:t xml:space="preserve"> </w:t>
      </w:r>
      <w:r w:rsidRPr="00C11C50">
        <w:t>is</w:t>
      </w:r>
      <w:r w:rsidRPr="00C11C50">
        <w:rPr>
          <w:spacing w:val="-5"/>
        </w:rPr>
        <w:t xml:space="preserve"> </w:t>
      </w:r>
      <w:r w:rsidRPr="00C11C50">
        <w:t>increased</w:t>
      </w:r>
      <w:r w:rsidRPr="00C11C50">
        <w:rPr>
          <w:spacing w:val="-5"/>
        </w:rPr>
        <w:t xml:space="preserve"> </w:t>
      </w:r>
      <w:r w:rsidRPr="00C11C50">
        <w:t>refraction</w:t>
      </w:r>
      <w:r w:rsidR="00D67D1D" w:rsidRPr="00C11C50">
        <w:t xml:space="preserve"> </w:t>
      </w:r>
      <w:sdt>
        <w:sdtPr>
          <w:tag w:val="MENDELEY_CITATION_v3_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"/>
          <w:id w:val="-351346063"/>
          <w:placeholder>
            <w:docPart w:val="DefaultPlaceholder_-1854013440"/>
          </w:placeholder>
        </w:sdtPr>
        <w:sdtContent>
          <w:r w:rsidR="00490183" w:rsidRPr="00C11C50">
            <w:rPr>
              <w:rFonts w:eastAsia="Times New Roman"/>
            </w:rPr>
            <w:t>(Gourgoulis et al., 2008; Kwon &amp; Casebolt, 2006)</w:t>
          </w:r>
        </w:sdtContent>
      </w:sdt>
      <w:r w:rsidRPr="00C11C50">
        <w:rPr>
          <w:lang w:val="fr-FR"/>
        </w:rPr>
        <w:t>,</w:t>
      </w:r>
      <w:r w:rsidRPr="00C11C50">
        <w:rPr>
          <w:spacing w:val="-5"/>
          <w:lang w:val="fr-FR"/>
        </w:rPr>
        <w:t xml:space="preserve"> </w:t>
      </w:r>
      <w:r w:rsidRPr="00C11C50">
        <w:rPr>
          <w:lang w:val="fr-FR"/>
        </w:rPr>
        <w:t>reflection</w:t>
      </w:r>
      <w:r w:rsidR="003B700B" w:rsidRPr="00C11C50">
        <w:rPr>
          <w:lang w:val="fr-FR"/>
        </w:rPr>
        <w:t xml:space="preserve"> </w:t>
      </w:r>
      <w:sdt>
        <w:sdtPr>
          <w:rPr>
            <w:lang w:val="fr-FR"/>
          </w:rPr>
          <w:tag w:val="MENDELEY_CITATION_v3_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"/>
          <w:id w:val="177701839"/>
          <w:placeholder>
            <w:docPart w:val="DefaultPlaceholder_-1854013440"/>
          </w:placeholder>
        </w:sdtPr>
        <w:sdtContent>
          <w:r w:rsidR="00490183" w:rsidRPr="00C11C50">
            <w:rPr>
              <w:lang w:val="fr-FR"/>
            </w:rPr>
            <w:t>(Phillips et al., 2014)</w:t>
          </w:r>
        </w:sdtContent>
      </w:sdt>
      <w:r w:rsidRPr="00C11C50">
        <w:rPr>
          <w:spacing w:val="-5"/>
          <w:lang w:val="fr-FR"/>
        </w:rPr>
        <w:t xml:space="preserve"> </w:t>
      </w:r>
      <w:r w:rsidRPr="00C11C50">
        <w:rPr>
          <w:lang w:val="fr-FR"/>
        </w:rPr>
        <w:t>and</w:t>
      </w:r>
      <w:r w:rsidRPr="00C11C50">
        <w:rPr>
          <w:spacing w:val="-5"/>
          <w:lang w:val="fr-FR"/>
        </w:rPr>
        <w:t xml:space="preserve"> </w:t>
      </w:r>
      <w:r w:rsidRPr="00C11C50">
        <w:rPr>
          <w:lang w:val="fr-FR"/>
        </w:rPr>
        <w:t>bubbles</w:t>
      </w:r>
      <w:r w:rsidRPr="00C11C50">
        <w:rPr>
          <w:spacing w:val="-3"/>
          <w:lang w:val="fr-FR"/>
        </w:rPr>
        <w:t xml:space="preserve"> </w:t>
      </w:r>
      <w:sdt>
        <w:sdtPr>
          <w:rPr>
            <w:spacing w:val="-3"/>
            <w:lang w:val="fr-FR"/>
          </w:rPr>
          <w:tag w:val="MENDELEY_CITATION_v3_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"/>
          <w:id w:val="254566862"/>
          <w:placeholder>
            <w:docPart w:val="DefaultPlaceholder_-1854013440"/>
          </w:placeholder>
        </w:sdtPr>
        <w:sdtContent>
          <w:r w:rsidR="00490183" w:rsidRPr="00C11C50">
            <w:rPr>
              <w:spacing w:val="-3"/>
              <w:lang w:val="fr-FR"/>
            </w:rPr>
            <w:t>(Kadi et al., 2022; Monnet et al., 2014)</w:t>
          </w:r>
        </w:sdtContent>
      </w:sdt>
      <w:r w:rsidRPr="00C11C50">
        <w:rPr>
          <w:spacing w:val="-2"/>
          <w:lang w:val="fr-FR"/>
        </w:rPr>
        <w:t>,</w:t>
      </w:r>
      <w:r w:rsidR="002F2C2C" w:rsidRPr="00C11C50">
        <w:t xml:space="preserve"> </w:t>
      </w:r>
      <w:r w:rsidRPr="00C11C50">
        <w:t>which</w:t>
      </w:r>
      <w:r w:rsidRPr="00C11C50">
        <w:rPr>
          <w:spacing w:val="-6"/>
        </w:rPr>
        <w:t xml:space="preserve"> </w:t>
      </w:r>
      <w:r w:rsidRPr="00C11C50">
        <w:t>all</w:t>
      </w:r>
      <w:r w:rsidRPr="00C11C50">
        <w:rPr>
          <w:spacing w:val="-4"/>
        </w:rPr>
        <w:t xml:space="preserve"> </w:t>
      </w:r>
      <w:r w:rsidRPr="00C11C50">
        <w:t>affect</w:t>
      </w:r>
      <w:r w:rsidRPr="00C11C50">
        <w:rPr>
          <w:spacing w:val="-6"/>
        </w:rPr>
        <w:t xml:space="preserve"> </w:t>
      </w:r>
      <w:r w:rsidRPr="00C11C50">
        <w:t>the</w:t>
      </w:r>
      <w:r w:rsidRPr="00C11C50">
        <w:rPr>
          <w:spacing w:val="-4"/>
        </w:rPr>
        <w:t xml:space="preserve"> </w:t>
      </w:r>
      <w:r w:rsidRPr="00C11C50">
        <w:t>accuracy</w:t>
      </w:r>
      <w:r w:rsidRPr="00C11C50">
        <w:rPr>
          <w:spacing w:val="-3"/>
        </w:rPr>
        <w:t xml:space="preserve"> </w:t>
      </w:r>
      <w:r w:rsidRPr="00C11C50">
        <w:t>of</w:t>
      </w:r>
      <w:r w:rsidRPr="00C11C50">
        <w:rPr>
          <w:spacing w:val="-6"/>
        </w:rPr>
        <w:t xml:space="preserve"> </w:t>
      </w:r>
      <w:r w:rsidRPr="00C11C50">
        <w:t>kinematic</w:t>
      </w:r>
      <w:r w:rsidRPr="00C11C50">
        <w:rPr>
          <w:spacing w:val="-5"/>
        </w:rPr>
        <w:t xml:space="preserve"> </w:t>
      </w:r>
      <w:r w:rsidRPr="00C11C50">
        <w:t>capture.</w:t>
      </w:r>
      <w:r w:rsidRPr="00C11C50">
        <w:rPr>
          <w:spacing w:val="-4"/>
        </w:rPr>
        <w:t xml:space="preserve"> </w:t>
      </w:r>
      <w:r w:rsidRPr="00C11C50">
        <w:t>These</w:t>
      </w:r>
      <w:r w:rsidRPr="00C11C50">
        <w:rPr>
          <w:spacing w:val="-3"/>
        </w:rPr>
        <w:t xml:space="preserve"> </w:t>
      </w:r>
      <w:r w:rsidRPr="00C11C50">
        <w:t>occurrences</w:t>
      </w:r>
      <w:r w:rsidRPr="00C11C50">
        <w:rPr>
          <w:spacing w:val="-5"/>
        </w:rPr>
        <w:t xml:space="preserve"> </w:t>
      </w:r>
      <w:r w:rsidRPr="00C11C50">
        <w:t>can</w:t>
      </w:r>
      <w:r w:rsidRPr="00C11C50">
        <w:rPr>
          <w:spacing w:val="-7"/>
        </w:rPr>
        <w:t xml:space="preserve"> </w:t>
      </w:r>
      <w:r w:rsidRPr="00C11C50">
        <w:t>cause</w:t>
      </w:r>
      <w:r w:rsidRPr="00C11C50">
        <w:rPr>
          <w:spacing w:val="-6"/>
        </w:rPr>
        <w:t xml:space="preserve"> </w:t>
      </w:r>
      <w:r w:rsidRPr="00C11C50">
        <w:t>interference</w:t>
      </w:r>
      <w:r w:rsidRPr="00C11C50">
        <w:rPr>
          <w:spacing w:val="-3"/>
        </w:rPr>
        <w:t xml:space="preserve"> </w:t>
      </w:r>
      <w:r w:rsidRPr="00C11C50">
        <w:rPr>
          <w:spacing w:val="-5"/>
        </w:rPr>
        <w:t>and</w:t>
      </w:r>
      <w:r w:rsidR="002F2C2C" w:rsidRPr="00C11C50">
        <w:t xml:space="preserve"> </w:t>
      </w:r>
      <w:r w:rsidRPr="00C11C50">
        <w:t>disrupt</w:t>
      </w:r>
      <w:r w:rsidRPr="00C11C50">
        <w:rPr>
          <w:spacing w:val="-4"/>
        </w:rPr>
        <w:t xml:space="preserve"> </w:t>
      </w:r>
      <w:r w:rsidRPr="00C11C50">
        <w:t>signals</w:t>
      </w:r>
      <w:r w:rsidRPr="00C11C50">
        <w:rPr>
          <w:spacing w:val="-4"/>
        </w:rPr>
        <w:t xml:space="preserve"> </w:t>
      </w:r>
      <w:r w:rsidRPr="00C11C50">
        <w:t>between</w:t>
      </w:r>
      <w:r w:rsidRPr="00C11C50">
        <w:rPr>
          <w:spacing w:val="-7"/>
        </w:rPr>
        <w:t xml:space="preserve"> </w:t>
      </w:r>
      <w:r w:rsidRPr="00C11C50">
        <w:t>the</w:t>
      </w:r>
      <w:r w:rsidRPr="00C11C50">
        <w:rPr>
          <w:spacing w:val="-3"/>
        </w:rPr>
        <w:t xml:space="preserve"> </w:t>
      </w:r>
      <w:r w:rsidRPr="00C11C50">
        <w:t>cameras</w:t>
      </w:r>
      <w:r w:rsidRPr="00C11C50">
        <w:rPr>
          <w:spacing w:val="-6"/>
        </w:rPr>
        <w:t xml:space="preserve"> </w:t>
      </w:r>
      <w:r w:rsidRPr="00C11C50">
        <w:t>and</w:t>
      </w:r>
      <w:r w:rsidRPr="00C11C50">
        <w:rPr>
          <w:spacing w:val="-6"/>
        </w:rPr>
        <w:t xml:space="preserve"> </w:t>
      </w:r>
      <w:r w:rsidRPr="00C11C50">
        <w:t>markers,</w:t>
      </w:r>
      <w:r w:rsidRPr="00C11C50">
        <w:rPr>
          <w:spacing w:val="-4"/>
        </w:rPr>
        <w:t xml:space="preserve"> </w:t>
      </w:r>
      <w:r w:rsidRPr="00C11C50">
        <w:t>leading</w:t>
      </w:r>
      <w:r w:rsidRPr="00C11C50">
        <w:rPr>
          <w:spacing w:val="-5"/>
        </w:rPr>
        <w:t xml:space="preserve"> </w:t>
      </w:r>
      <w:r w:rsidRPr="00C11C50">
        <w:t>to</w:t>
      </w:r>
      <w:r w:rsidRPr="00C11C50">
        <w:rPr>
          <w:spacing w:val="-3"/>
        </w:rPr>
        <w:t xml:space="preserve"> </w:t>
      </w:r>
      <w:r w:rsidRPr="00C11C50">
        <w:t>inaccuracies</w:t>
      </w:r>
      <w:r w:rsidRPr="00C11C50">
        <w:rPr>
          <w:spacing w:val="-6"/>
        </w:rPr>
        <w:t xml:space="preserve"> </w:t>
      </w:r>
      <w:r w:rsidRPr="00C11C50">
        <w:t>within</w:t>
      </w:r>
      <w:r w:rsidRPr="00C11C50">
        <w:rPr>
          <w:spacing w:val="-7"/>
        </w:rPr>
        <w:t xml:space="preserve"> </w:t>
      </w:r>
      <w:r w:rsidRPr="00C11C50">
        <w:rPr>
          <w:spacing w:val="-2"/>
        </w:rPr>
        <w:t>data.</w:t>
      </w:r>
    </w:p>
    <w:p w14:paraId="5577637A" w14:textId="77777777" w:rsidR="003647EA" w:rsidRPr="00C11C50" w:rsidRDefault="003647EA" w:rsidP="00C11C50"/>
    <w:p w14:paraId="64871F9F" w14:textId="77777777" w:rsidR="00337F47" w:rsidRPr="00C11C50" w:rsidRDefault="005F08AD" w:rsidP="00C11C50">
      <w:r w:rsidRPr="00C11C50">
        <w:t>When</w:t>
      </w:r>
      <w:r w:rsidRPr="00C11C50">
        <w:rPr>
          <w:spacing w:val="-8"/>
        </w:rPr>
        <w:t xml:space="preserve"> </w:t>
      </w:r>
      <w:r w:rsidRPr="00C11C50">
        <w:t>assessing</w:t>
      </w:r>
      <w:r w:rsidRPr="00C11C50">
        <w:rPr>
          <w:spacing w:val="-5"/>
        </w:rPr>
        <w:t xml:space="preserve"> </w:t>
      </w:r>
      <w:r w:rsidRPr="00C11C50">
        <w:t>human</w:t>
      </w:r>
      <w:r w:rsidRPr="00C11C50">
        <w:rPr>
          <w:spacing w:val="-6"/>
        </w:rPr>
        <w:t xml:space="preserve"> </w:t>
      </w:r>
      <w:r w:rsidRPr="00C11C50">
        <w:t>motion</w:t>
      </w:r>
      <w:r w:rsidRPr="00C11C50">
        <w:rPr>
          <w:spacing w:val="-6"/>
        </w:rPr>
        <w:t xml:space="preserve"> </w:t>
      </w:r>
      <w:r w:rsidRPr="00C11C50">
        <w:t>underwater</w:t>
      </w:r>
      <w:r w:rsidRPr="00C11C50">
        <w:rPr>
          <w:spacing w:val="-6"/>
        </w:rPr>
        <w:t xml:space="preserve"> </w:t>
      </w:r>
      <w:r w:rsidRPr="00C11C50">
        <w:t>it</w:t>
      </w:r>
      <w:r w:rsidRPr="00C11C50">
        <w:rPr>
          <w:spacing w:val="-3"/>
        </w:rPr>
        <w:t xml:space="preserve"> </w:t>
      </w:r>
      <w:r w:rsidRPr="00C11C50">
        <w:t>is</w:t>
      </w:r>
      <w:r w:rsidRPr="00C11C50">
        <w:rPr>
          <w:spacing w:val="-4"/>
        </w:rPr>
        <w:t xml:space="preserve"> </w:t>
      </w:r>
      <w:r w:rsidRPr="00C11C50">
        <w:t>necessary</w:t>
      </w:r>
      <w:r w:rsidRPr="00C11C50">
        <w:rPr>
          <w:spacing w:val="-3"/>
        </w:rPr>
        <w:t xml:space="preserve"> </w:t>
      </w:r>
      <w:r w:rsidRPr="00C11C50">
        <w:t>to</w:t>
      </w:r>
      <w:r w:rsidRPr="00C11C50">
        <w:rPr>
          <w:spacing w:val="-5"/>
        </w:rPr>
        <w:t xml:space="preserve"> </w:t>
      </w:r>
      <w:r w:rsidRPr="00C11C50">
        <w:t>capture</w:t>
      </w:r>
      <w:r w:rsidRPr="00C11C50">
        <w:rPr>
          <w:spacing w:val="-6"/>
        </w:rPr>
        <w:t xml:space="preserve"> </w:t>
      </w:r>
      <w:r w:rsidRPr="00C11C50">
        <w:t>multiple</w:t>
      </w:r>
      <w:r w:rsidRPr="00C11C50">
        <w:rPr>
          <w:spacing w:val="-6"/>
        </w:rPr>
        <w:t xml:space="preserve"> </w:t>
      </w:r>
      <w:r w:rsidRPr="00C11C50">
        <w:t>movement</w:t>
      </w:r>
      <w:r w:rsidRPr="00C11C50">
        <w:rPr>
          <w:spacing w:val="-3"/>
        </w:rPr>
        <w:t xml:space="preserve"> </w:t>
      </w:r>
      <w:r w:rsidRPr="00C11C50">
        <w:t>cycles</w:t>
      </w:r>
      <w:r w:rsidRPr="00C11C50">
        <w:rPr>
          <w:spacing w:val="-4"/>
        </w:rPr>
        <w:t xml:space="preserve"> </w:t>
      </w:r>
      <w:r w:rsidRPr="00C11C50">
        <w:rPr>
          <w:spacing w:val="-5"/>
        </w:rPr>
        <w:t>for</w:t>
      </w:r>
    </w:p>
    <w:p w14:paraId="69FBC7F0" w14:textId="0B8617D4" w:rsidR="002E1370" w:rsidRPr="00C11C50" w:rsidRDefault="00B43928" w:rsidP="00C11C50">
      <w:r w:rsidRPr="00C11C50">
        <w:t>analysis,</w:t>
      </w:r>
      <w:r w:rsidRPr="00C11C50">
        <w:rPr>
          <w:spacing w:val="-7"/>
        </w:rPr>
        <w:t xml:space="preserve"> </w:t>
      </w:r>
      <w:r w:rsidRPr="00C11C50">
        <w:t>which</w:t>
      </w:r>
      <w:r w:rsidRPr="00C11C50">
        <w:rPr>
          <w:spacing w:val="-4"/>
        </w:rPr>
        <w:t xml:space="preserve"> </w:t>
      </w:r>
      <w:r w:rsidRPr="00C11C50">
        <w:t>will</w:t>
      </w:r>
      <w:r w:rsidRPr="00C11C50">
        <w:rPr>
          <w:spacing w:val="-3"/>
        </w:rPr>
        <w:t xml:space="preserve"> </w:t>
      </w:r>
      <w:r w:rsidRPr="00C11C50">
        <w:t>require</w:t>
      </w:r>
      <w:r w:rsidRPr="00C11C50">
        <w:rPr>
          <w:spacing w:val="-5"/>
        </w:rPr>
        <w:t xml:space="preserve"> </w:t>
      </w:r>
      <w:r w:rsidRPr="00C11C50">
        <w:t>a</w:t>
      </w:r>
      <w:r w:rsidRPr="00C11C50">
        <w:rPr>
          <w:spacing w:val="-3"/>
        </w:rPr>
        <w:t xml:space="preserve"> </w:t>
      </w:r>
      <w:r w:rsidRPr="00C11C50">
        <w:t>longer</w:t>
      </w:r>
      <w:r w:rsidRPr="00C11C50">
        <w:rPr>
          <w:spacing w:val="-5"/>
        </w:rPr>
        <w:t xml:space="preserve"> </w:t>
      </w:r>
      <w:r w:rsidRPr="00C11C50">
        <w:t>calibrated</w:t>
      </w:r>
      <w:r w:rsidRPr="00C11C50">
        <w:rPr>
          <w:spacing w:val="-6"/>
        </w:rPr>
        <w:t xml:space="preserve"> </w:t>
      </w:r>
      <w:r w:rsidRPr="00C11C50">
        <w:t>volume.</w:t>
      </w:r>
      <w:r w:rsidRPr="00C11C50">
        <w:rPr>
          <w:spacing w:val="-3"/>
        </w:rPr>
        <w:t xml:space="preserve"> </w:t>
      </w:r>
      <w:r w:rsidR="008A3B7A" w:rsidRPr="00C11C50">
        <w:t>An example of a fully submerged human motion is</w:t>
      </w:r>
      <w:r w:rsidR="0024542A" w:rsidRPr="00C11C50">
        <w:t xml:space="preserve"> </w:t>
      </w:r>
      <w:r w:rsidRPr="00C11C50">
        <w:t>underwater</w:t>
      </w:r>
      <w:r w:rsidRPr="00C11C50">
        <w:rPr>
          <w:spacing w:val="-4"/>
        </w:rPr>
        <w:t xml:space="preserve"> </w:t>
      </w:r>
      <w:r w:rsidRPr="00C11C50">
        <w:t>fly</w:t>
      </w:r>
      <w:r w:rsidR="00327B8D" w:rsidRPr="00C11C50">
        <w:t xml:space="preserve"> kick, </w:t>
      </w:r>
      <w:r w:rsidR="00CC3231" w:rsidRPr="00C11C50">
        <w:t>performed</w:t>
      </w:r>
      <w:r w:rsidR="00CC3231" w:rsidRPr="00C11C50">
        <w:rPr>
          <w:spacing w:val="-6"/>
        </w:rPr>
        <w:t xml:space="preserve"> </w:t>
      </w:r>
      <w:r w:rsidR="00CC3231" w:rsidRPr="00C11C50">
        <w:t>at</w:t>
      </w:r>
      <w:r w:rsidR="00CC3231" w:rsidRPr="00C11C50">
        <w:rPr>
          <w:spacing w:val="-2"/>
        </w:rPr>
        <w:t xml:space="preserve"> </w:t>
      </w:r>
      <w:r w:rsidR="00CC3231" w:rsidRPr="00C11C50">
        <w:t>the</w:t>
      </w:r>
      <w:r w:rsidR="00CC3231" w:rsidRPr="00C11C50">
        <w:rPr>
          <w:spacing w:val="-4"/>
        </w:rPr>
        <w:t xml:space="preserve"> </w:t>
      </w:r>
      <w:r w:rsidR="00CC3231" w:rsidRPr="00C11C50">
        <w:t>start</w:t>
      </w:r>
      <w:r w:rsidR="00CC3231" w:rsidRPr="00C11C50">
        <w:rPr>
          <w:spacing w:val="-2"/>
        </w:rPr>
        <w:t xml:space="preserve"> </w:t>
      </w:r>
      <w:r w:rsidR="00CC3231" w:rsidRPr="00C11C50">
        <w:t>and</w:t>
      </w:r>
      <w:r w:rsidR="00CC3231" w:rsidRPr="00C11C50">
        <w:rPr>
          <w:spacing w:val="-4"/>
        </w:rPr>
        <w:t xml:space="preserve"> </w:t>
      </w:r>
      <w:r w:rsidR="00CC3231" w:rsidRPr="00C11C50">
        <w:t>turns</w:t>
      </w:r>
      <w:r w:rsidR="00CC3231" w:rsidRPr="00C11C50">
        <w:rPr>
          <w:spacing w:val="-5"/>
        </w:rPr>
        <w:t xml:space="preserve"> </w:t>
      </w:r>
      <w:r w:rsidR="00CC3231" w:rsidRPr="00C11C50">
        <w:t>of</w:t>
      </w:r>
      <w:r w:rsidR="00CC3231" w:rsidRPr="00C11C50">
        <w:rPr>
          <w:spacing w:val="-5"/>
        </w:rPr>
        <w:t xml:space="preserve"> </w:t>
      </w:r>
      <w:r w:rsidR="00CC3231" w:rsidRPr="00C11C50">
        <w:rPr>
          <w:spacing w:val="-2"/>
        </w:rPr>
        <w:t>competitive</w:t>
      </w:r>
      <w:r w:rsidR="00CC3231" w:rsidRPr="00C11C50">
        <w:t xml:space="preserve"> swimming</w:t>
      </w:r>
      <w:r w:rsidR="00CC3231" w:rsidRPr="00C11C50">
        <w:rPr>
          <w:spacing w:val="-7"/>
        </w:rPr>
        <w:t xml:space="preserve"> </w:t>
      </w:r>
      <w:r w:rsidR="00CC3231" w:rsidRPr="00C11C50">
        <w:t>events</w:t>
      </w:r>
      <w:r w:rsidR="008A3B7A" w:rsidRPr="00C11C50">
        <w:t>,</w:t>
      </w:r>
      <w:r w:rsidR="00CC3231" w:rsidRPr="00C11C50">
        <w:rPr>
          <w:spacing w:val="-4"/>
        </w:rPr>
        <w:t xml:space="preserve"> </w:t>
      </w:r>
      <w:r w:rsidR="00CC3231" w:rsidRPr="00C11C50">
        <w:t>where</w:t>
      </w:r>
      <w:r w:rsidR="00CC3231" w:rsidRPr="00C11C50">
        <w:rPr>
          <w:spacing w:val="-3"/>
        </w:rPr>
        <w:t xml:space="preserve"> </w:t>
      </w:r>
      <w:r w:rsidR="00CC3231" w:rsidRPr="00C11C50">
        <w:t>undulatory</w:t>
      </w:r>
      <w:r w:rsidR="00CC3231" w:rsidRPr="00C11C50">
        <w:rPr>
          <w:spacing w:val="-5"/>
        </w:rPr>
        <w:t xml:space="preserve"> </w:t>
      </w:r>
      <w:r w:rsidR="00CC3231" w:rsidRPr="00C11C50">
        <w:t>wave</w:t>
      </w:r>
      <w:r w:rsidR="00796A69" w:rsidRPr="00C11C50">
        <w:t>s</w:t>
      </w:r>
      <w:r w:rsidR="00CC3231" w:rsidRPr="00C11C50">
        <w:rPr>
          <w:spacing w:val="-3"/>
        </w:rPr>
        <w:t xml:space="preserve"> </w:t>
      </w:r>
      <w:r w:rsidR="00CC3231" w:rsidRPr="00C11C50">
        <w:t>propagate</w:t>
      </w:r>
      <w:r w:rsidR="00CC3231" w:rsidRPr="00C11C50">
        <w:rPr>
          <w:spacing w:val="-3"/>
        </w:rPr>
        <w:t xml:space="preserve"> </w:t>
      </w:r>
      <w:r w:rsidR="00CC3231" w:rsidRPr="00C11C50">
        <w:t>from</w:t>
      </w:r>
      <w:r w:rsidR="00CC3231" w:rsidRPr="00C11C50">
        <w:rPr>
          <w:spacing w:val="-5"/>
        </w:rPr>
        <w:t xml:space="preserve"> </w:t>
      </w:r>
      <w:r w:rsidR="00CC3231" w:rsidRPr="00C11C50">
        <w:t>the</w:t>
      </w:r>
      <w:r w:rsidR="00CC3231" w:rsidRPr="00C11C50">
        <w:rPr>
          <w:spacing w:val="-3"/>
        </w:rPr>
        <w:t xml:space="preserve"> </w:t>
      </w:r>
      <w:r w:rsidR="00CC3231" w:rsidRPr="00C11C50">
        <w:t>fingertips</w:t>
      </w:r>
      <w:r w:rsidR="00CC3231" w:rsidRPr="00C11C50">
        <w:rPr>
          <w:spacing w:val="-4"/>
        </w:rPr>
        <w:t xml:space="preserve"> </w:t>
      </w:r>
      <w:r w:rsidR="00CC3231" w:rsidRPr="00C11C50">
        <w:t>to</w:t>
      </w:r>
      <w:r w:rsidR="00CC3231" w:rsidRPr="00C11C50">
        <w:rPr>
          <w:spacing w:val="-2"/>
        </w:rPr>
        <w:t xml:space="preserve"> </w:t>
      </w:r>
      <w:r w:rsidR="00CC3231" w:rsidRPr="00C11C50">
        <w:t>the</w:t>
      </w:r>
      <w:r w:rsidR="00CC3231" w:rsidRPr="00C11C50">
        <w:rPr>
          <w:spacing w:val="-3"/>
        </w:rPr>
        <w:t xml:space="preserve"> </w:t>
      </w:r>
      <w:r w:rsidR="00CC3231" w:rsidRPr="00C11C50">
        <w:t>toes</w:t>
      </w:r>
      <w:r w:rsidR="00CC3231" w:rsidRPr="00C11C50">
        <w:rPr>
          <w:spacing w:val="-6"/>
        </w:rPr>
        <w:t xml:space="preserve"> </w:t>
      </w:r>
      <w:r w:rsidR="00CC3231" w:rsidRPr="00C11C50">
        <w:t>to</w:t>
      </w:r>
      <w:r w:rsidR="00CC3231" w:rsidRPr="00C11C50">
        <w:rPr>
          <w:spacing w:val="-4"/>
        </w:rPr>
        <w:t xml:space="preserve"> </w:t>
      </w:r>
      <w:r w:rsidR="00CC3231" w:rsidRPr="00C11C50">
        <w:rPr>
          <w:spacing w:val="-2"/>
        </w:rPr>
        <w:t>generate</w:t>
      </w:r>
      <w:r w:rsidR="00E25B85" w:rsidRPr="00C11C50">
        <w:t xml:space="preserve"> </w:t>
      </w:r>
      <w:r w:rsidR="00CC3231" w:rsidRPr="00C11C50">
        <w:rPr>
          <w:lang w:val="fr-FR"/>
        </w:rPr>
        <w:t>forward</w:t>
      </w:r>
      <w:r w:rsidR="00CC3231" w:rsidRPr="00C11C50">
        <w:rPr>
          <w:spacing w:val="-7"/>
          <w:lang w:val="fr-FR"/>
        </w:rPr>
        <w:t xml:space="preserve"> </w:t>
      </w:r>
      <w:r w:rsidR="00CC3231" w:rsidRPr="00C11C50">
        <w:rPr>
          <w:lang w:val="fr-FR"/>
        </w:rPr>
        <w:t>propulsion</w:t>
      </w:r>
      <w:r w:rsidR="00CC3231" w:rsidRPr="00C11C50">
        <w:rPr>
          <w:spacing w:val="-5"/>
          <w:lang w:val="fr-FR"/>
        </w:rPr>
        <w:t xml:space="preserve"> </w:t>
      </w:r>
      <w:sdt>
        <w:sdtPr>
          <w:rPr>
            <w:spacing w:val="-5"/>
            <w:lang w:val="fr-FR"/>
          </w:rPr>
          <w:tag w:val="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"/>
          <w:id w:val="2023128141"/>
          <w:placeholder>
            <w:docPart w:val="DefaultPlaceholder_-1854013440"/>
          </w:placeholder>
        </w:sdtPr>
        <w:sdtContent>
          <w:r w:rsidR="00490183" w:rsidRPr="00C11C50">
            <w:rPr>
              <w:spacing w:val="-5"/>
              <w:lang w:val="fr-FR"/>
            </w:rPr>
            <w:t>(Connaboy et al., 2010; Pacholak et al., 2014; Ruiz-Navarro et al., 2022)</w:t>
          </w:r>
        </w:sdtContent>
      </w:sdt>
      <w:r w:rsidR="00CC3231" w:rsidRPr="00C11C50">
        <w:rPr>
          <w:lang w:val="fr-FR"/>
        </w:rPr>
        <w:t>.</w:t>
      </w:r>
      <w:r w:rsidR="00CC3231" w:rsidRPr="00C11C50">
        <w:rPr>
          <w:spacing w:val="-4"/>
          <w:lang w:val="fr-FR"/>
        </w:rPr>
        <w:t xml:space="preserve"> </w:t>
      </w:r>
      <w:r w:rsidR="00F35423" w:rsidRPr="00C11C50">
        <w:t xml:space="preserve"> For reliable analysis of this motion, it has been suggested that </w:t>
      </w:r>
      <w:r w:rsidR="00AC38A9" w:rsidRPr="00C11C50">
        <w:t>three</w:t>
      </w:r>
      <w:r w:rsidR="00AC38A9" w:rsidRPr="00C11C50">
        <w:rPr>
          <w:spacing w:val="-5"/>
        </w:rPr>
        <w:t xml:space="preserve"> </w:t>
      </w:r>
      <w:r w:rsidR="00AC38A9" w:rsidRPr="00C11C50">
        <w:t>to</w:t>
      </w:r>
      <w:r w:rsidR="00AC38A9" w:rsidRPr="00C11C50">
        <w:rPr>
          <w:spacing w:val="-4"/>
        </w:rPr>
        <w:t xml:space="preserve"> </w:t>
      </w:r>
      <w:r w:rsidR="00AC38A9" w:rsidRPr="00C11C50">
        <w:t>six</w:t>
      </w:r>
      <w:r w:rsidR="00AC38A9" w:rsidRPr="00C11C50">
        <w:rPr>
          <w:spacing w:val="-5"/>
        </w:rPr>
        <w:t xml:space="preserve"> </w:t>
      </w:r>
      <w:r w:rsidR="00AC38A9" w:rsidRPr="00C11C50">
        <w:t>complete</w:t>
      </w:r>
      <w:r w:rsidR="00AC38A9" w:rsidRPr="00C11C50">
        <w:rPr>
          <w:spacing w:val="-4"/>
        </w:rPr>
        <w:t xml:space="preserve"> </w:t>
      </w:r>
      <w:r w:rsidR="00AC38A9" w:rsidRPr="00C11C50">
        <w:t>cycles</w:t>
      </w:r>
      <w:r w:rsidR="00AC38A9" w:rsidRPr="00C11C50">
        <w:rPr>
          <w:spacing w:val="-3"/>
        </w:rPr>
        <w:t xml:space="preserve"> </w:t>
      </w:r>
      <w:r w:rsidR="00AC38A9" w:rsidRPr="00C11C50">
        <w:rPr>
          <w:spacing w:val="-5"/>
        </w:rPr>
        <w:t>are</w:t>
      </w:r>
      <w:r w:rsidR="00A736E5" w:rsidRPr="00C11C50">
        <w:rPr>
          <w:spacing w:val="-5"/>
        </w:rPr>
        <w:t xml:space="preserve"> </w:t>
      </w:r>
      <w:r w:rsidR="002464C6" w:rsidRPr="00C11C50">
        <w:t>required</w:t>
      </w:r>
      <w:r w:rsidR="00DD215B" w:rsidRPr="00C11C50">
        <w:t xml:space="preserve"> </w:t>
      </w:r>
      <w:sdt>
        <w:sdtPr>
          <w:tag w:val="MENDELEY_CITATION_v3_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"/>
          <w:id w:val="-404378198"/>
          <w:placeholder>
            <w:docPart w:val="DefaultPlaceholder_-1854013440"/>
          </w:placeholder>
        </w:sdtPr>
        <w:sdtContent>
          <w:r w:rsidR="00490183" w:rsidRPr="00C11C50">
            <w:t>(Connaboy et al., 2010)</w:t>
          </w:r>
        </w:sdtContent>
      </w:sdt>
      <w:r w:rsidRPr="00C11C50">
        <w:t>.</w:t>
      </w:r>
      <w:r w:rsidRPr="00C11C50">
        <w:rPr>
          <w:spacing w:val="-9"/>
        </w:rPr>
        <w:t xml:space="preserve"> </w:t>
      </w:r>
      <w:r w:rsidRPr="00C11C50">
        <w:t>Athletes</w:t>
      </w:r>
      <w:r w:rsidRPr="00C11C50">
        <w:rPr>
          <w:spacing w:val="-5"/>
        </w:rPr>
        <w:t xml:space="preserve"> </w:t>
      </w:r>
      <w:r w:rsidR="008B3AF5" w:rsidRPr="00C11C50">
        <w:rPr>
          <w:spacing w:val="-2"/>
        </w:rPr>
        <w:t>typically</w:t>
      </w:r>
      <w:r w:rsidR="00A736E5" w:rsidRPr="00C11C50">
        <w:rPr>
          <w:spacing w:val="-2"/>
        </w:rPr>
        <w:t xml:space="preserve"> </w:t>
      </w:r>
      <w:r w:rsidR="008B3AF5" w:rsidRPr="00C11C50">
        <w:t>travel</w:t>
      </w:r>
      <w:r w:rsidR="005F08AD" w:rsidRPr="00C11C50">
        <w:rPr>
          <w:spacing w:val="-8"/>
        </w:rPr>
        <w:t xml:space="preserve"> </w:t>
      </w:r>
      <w:r w:rsidR="005F08AD" w:rsidRPr="00C11C50">
        <w:t>between</w:t>
      </w:r>
      <w:r w:rsidR="005F08AD" w:rsidRPr="00C11C50">
        <w:rPr>
          <w:spacing w:val="-6"/>
        </w:rPr>
        <w:t xml:space="preserve"> </w:t>
      </w:r>
      <w:r w:rsidR="005F08AD" w:rsidRPr="00C11C50">
        <w:t>0.58</w:t>
      </w:r>
      <w:r w:rsidR="005F08AD" w:rsidRPr="00C11C50">
        <w:rPr>
          <w:spacing w:val="-4"/>
        </w:rPr>
        <w:t xml:space="preserve"> </w:t>
      </w:r>
      <w:r w:rsidR="005F08AD" w:rsidRPr="00C11C50">
        <w:t>m</w:t>
      </w:r>
      <w:r w:rsidR="005F08AD" w:rsidRPr="00C11C50">
        <w:rPr>
          <w:spacing w:val="-2"/>
        </w:rPr>
        <w:t xml:space="preserve"> </w:t>
      </w:r>
      <w:r w:rsidR="005F08AD" w:rsidRPr="00C11C50">
        <w:t>and</w:t>
      </w:r>
      <w:r w:rsidR="005F08AD" w:rsidRPr="00C11C50">
        <w:rPr>
          <w:spacing w:val="-5"/>
        </w:rPr>
        <w:t xml:space="preserve"> </w:t>
      </w:r>
      <w:r w:rsidR="005F08AD" w:rsidRPr="00C11C50">
        <w:t>0.81</w:t>
      </w:r>
      <w:r w:rsidR="005F08AD" w:rsidRPr="00C11C50">
        <w:rPr>
          <w:spacing w:val="-4"/>
        </w:rPr>
        <w:t xml:space="preserve"> </w:t>
      </w:r>
      <w:r w:rsidR="005F08AD" w:rsidRPr="00C11C50">
        <w:t>m</w:t>
      </w:r>
      <w:r w:rsidR="005F08AD" w:rsidRPr="00C11C50">
        <w:rPr>
          <w:spacing w:val="-2"/>
        </w:rPr>
        <w:t xml:space="preserve"> </w:t>
      </w:r>
      <w:r w:rsidR="005F08AD" w:rsidRPr="00C11C50">
        <w:t>per</w:t>
      </w:r>
      <w:r w:rsidR="005F08AD" w:rsidRPr="00C11C50">
        <w:rPr>
          <w:spacing w:val="-5"/>
        </w:rPr>
        <w:t xml:space="preserve"> </w:t>
      </w:r>
      <w:r w:rsidR="005F08AD" w:rsidRPr="00C11C50">
        <w:t>cycle</w:t>
      </w:r>
      <w:r w:rsidR="003F5B5D" w:rsidRPr="00C11C50">
        <w:t xml:space="preserve"> </w:t>
      </w:r>
      <w:sdt>
        <w:sdtPr>
          <w:tag w:val="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"/>
          <w:id w:val="623893845"/>
          <w:placeholder>
            <w:docPart w:val="DefaultPlaceholder_-1854013440"/>
          </w:placeholder>
        </w:sdtPr>
        <w:sdtContent>
          <w:r w:rsidR="00490183" w:rsidRPr="00C11C50">
            <w:t>(Arellano et al., 1999; Shimojo et al., 2014; Wądrzyk et al., 2017; Wądrzyk et al., 2021)</w:t>
          </w:r>
        </w:sdtContent>
      </w:sdt>
      <w:r w:rsidR="00286A8B" w:rsidRPr="00C11C50">
        <w:t>,</w:t>
      </w:r>
      <w:r w:rsidR="005F08AD" w:rsidRPr="00C11C50">
        <w:rPr>
          <w:spacing w:val="-2"/>
        </w:rPr>
        <w:t xml:space="preserve"> </w:t>
      </w:r>
      <w:r w:rsidR="005F08AD" w:rsidRPr="00C11C50">
        <w:t>and</w:t>
      </w:r>
      <w:r w:rsidR="005F08AD" w:rsidRPr="00C11C50">
        <w:rPr>
          <w:spacing w:val="-5"/>
        </w:rPr>
        <w:t xml:space="preserve"> </w:t>
      </w:r>
      <w:r w:rsidR="005F08AD" w:rsidRPr="00C11C50">
        <w:t>the</w:t>
      </w:r>
      <w:r w:rsidR="005F08AD" w:rsidRPr="00C11C50">
        <w:rPr>
          <w:spacing w:val="-4"/>
        </w:rPr>
        <w:t xml:space="preserve"> </w:t>
      </w:r>
      <w:r w:rsidR="005F08AD" w:rsidRPr="00C11C50">
        <w:t>whole</w:t>
      </w:r>
      <w:r w:rsidR="005F08AD" w:rsidRPr="00C11C50">
        <w:rPr>
          <w:spacing w:val="-4"/>
        </w:rPr>
        <w:t xml:space="preserve"> </w:t>
      </w:r>
      <w:r w:rsidR="005F08AD" w:rsidRPr="00C11C50">
        <w:t>body</w:t>
      </w:r>
      <w:r w:rsidR="005F08AD" w:rsidRPr="00C11C50">
        <w:rPr>
          <w:spacing w:val="-6"/>
        </w:rPr>
        <w:t xml:space="preserve"> </w:t>
      </w:r>
      <w:r w:rsidR="005F08AD" w:rsidRPr="00C11C50">
        <w:t>must</w:t>
      </w:r>
      <w:r w:rsidR="005F08AD" w:rsidRPr="00C11C50">
        <w:rPr>
          <w:spacing w:val="-1"/>
        </w:rPr>
        <w:t xml:space="preserve"> </w:t>
      </w:r>
      <w:r w:rsidR="005F08AD" w:rsidRPr="00C11C50">
        <w:t>be</w:t>
      </w:r>
      <w:r w:rsidR="005F08AD" w:rsidRPr="00C11C50">
        <w:rPr>
          <w:spacing w:val="-2"/>
        </w:rPr>
        <w:t xml:space="preserve"> </w:t>
      </w:r>
      <w:r w:rsidR="005F08AD" w:rsidRPr="00C11C50">
        <w:t>inside</w:t>
      </w:r>
      <w:r w:rsidR="005F08AD" w:rsidRPr="00C11C50">
        <w:rPr>
          <w:spacing w:val="-4"/>
        </w:rPr>
        <w:t xml:space="preserve"> </w:t>
      </w:r>
      <w:r w:rsidR="005F08AD" w:rsidRPr="00C11C50">
        <w:t>the</w:t>
      </w:r>
      <w:r w:rsidR="005F08AD" w:rsidRPr="00C11C50">
        <w:rPr>
          <w:spacing w:val="-1"/>
        </w:rPr>
        <w:t xml:space="preserve"> </w:t>
      </w:r>
      <w:r w:rsidR="005F08AD" w:rsidRPr="00C11C50">
        <w:t>domain</w:t>
      </w:r>
      <w:r w:rsidR="005F08AD" w:rsidRPr="00C11C50">
        <w:rPr>
          <w:spacing w:val="-5"/>
        </w:rPr>
        <w:t xml:space="preserve"> </w:t>
      </w:r>
      <w:r w:rsidR="005F08AD" w:rsidRPr="00C11C50">
        <w:t>to</w:t>
      </w:r>
      <w:r w:rsidR="005F08AD" w:rsidRPr="00C11C50">
        <w:rPr>
          <w:spacing w:val="-1"/>
        </w:rPr>
        <w:t xml:space="preserve"> </w:t>
      </w:r>
      <w:r w:rsidR="005F08AD" w:rsidRPr="00C11C50">
        <w:rPr>
          <w:spacing w:val="-2"/>
        </w:rPr>
        <w:t>capture</w:t>
      </w:r>
      <w:r w:rsidR="002F2C2C" w:rsidRPr="00C11C50">
        <w:t xml:space="preserve"> </w:t>
      </w:r>
      <w:r w:rsidR="005F08AD" w:rsidRPr="00C11C50">
        <w:t>kinematics</w:t>
      </w:r>
      <w:r w:rsidR="005F08AD" w:rsidRPr="00C11C50">
        <w:rPr>
          <w:spacing w:val="-4"/>
        </w:rPr>
        <w:t xml:space="preserve"> </w:t>
      </w:r>
      <w:r w:rsidR="005F08AD" w:rsidRPr="00C11C50">
        <w:t>(2.5</w:t>
      </w:r>
      <w:r w:rsidR="005F08AD" w:rsidRPr="00C11C50">
        <w:rPr>
          <w:spacing w:val="-4"/>
        </w:rPr>
        <w:t xml:space="preserve"> </w:t>
      </w:r>
      <w:r w:rsidR="005F08AD" w:rsidRPr="00C11C50">
        <w:t>m</w:t>
      </w:r>
      <w:r w:rsidR="005F08AD" w:rsidRPr="00C11C50">
        <w:rPr>
          <w:spacing w:val="-4"/>
        </w:rPr>
        <w:t xml:space="preserve"> </w:t>
      </w:r>
      <w:r w:rsidR="005F08AD" w:rsidRPr="00C11C50">
        <w:t>streamlined</w:t>
      </w:r>
      <w:r w:rsidR="005F08AD" w:rsidRPr="00C11C50">
        <w:rPr>
          <w:spacing w:val="-4"/>
        </w:rPr>
        <w:t xml:space="preserve"> </w:t>
      </w:r>
      <w:r w:rsidR="005F08AD" w:rsidRPr="00C11C50">
        <w:t>body</w:t>
      </w:r>
      <w:r w:rsidR="005F08AD" w:rsidRPr="00C11C50">
        <w:rPr>
          <w:spacing w:val="-3"/>
        </w:rPr>
        <w:t xml:space="preserve"> </w:t>
      </w:r>
      <w:r w:rsidR="005F08AD" w:rsidRPr="00C11C50">
        <w:t>length,</w:t>
      </w:r>
      <w:r w:rsidR="005F08AD" w:rsidRPr="00C11C50">
        <w:rPr>
          <w:spacing w:val="-3"/>
        </w:rPr>
        <w:t xml:space="preserve"> </w:t>
      </w:r>
      <w:sdt>
        <w:sdtPr>
          <w:rPr>
            <w:spacing w:val="-3"/>
          </w:rPr>
          <w:tag w:val="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"/>
          <w:id w:val="1467009776"/>
          <w:placeholder>
            <w:docPart w:val="DefaultPlaceholder_-1854013440"/>
          </w:placeholder>
        </w:sdtPr>
        <w:sdtContent>
          <w:r w:rsidR="00490183" w:rsidRPr="00C11C50">
            <w:rPr>
              <w:spacing w:val="-3"/>
            </w:rPr>
            <w:t>(Novais et al., 2012; Von Loebbecke et al., 2009)</w:t>
          </w:r>
        </w:sdtContent>
      </w:sdt>
      <w:r w:rsidR="005F08AD" w:rsidRPr="00C11C50">
        <w:t>).</w:t>
      </w:r>
      <w:r w:rsidR="00B57E51" w:rsidRPr="00C11C50">
        <w:t xml:space="preserve"> </w:t>
      </w:r>
      <w:r w:rsidR="00466975" w:rsidRPr="00C11C50">
        <w:t>A</w:t>
      </w:r>
      <w:r w:rsidR="37157200" w:rsidRPr="00C11C50">
        <w:t>ccording to the</w:t>
      </w:r>
      <w:r w:rsidR="0664C1F8" w:rsidRPr="00C11C50">
        <w:t xml:space="preserve">se estimates, </w:t>
      </w:r>
      <w:r w:rsidR="00E8380E" w:rsidRPr="00C11C50">
        <w:t xml:space="preserve">the domain length must be a minimum of 4.93 m to capture three complete kick cycles and 7.36 m </w:t>
      </w:r>
      <w:r w:rsidR="0664C1F8" w:rsidRPr="00C11C50">
        <w:t>to capture six</w:t>
      </w:r>
      <w:r w:rsidR="00084896" w:rsidRPr="00C11C50">
        <w:t xml:space="preserve"> full cycles</w:t>
      </w:r>
      <w:r w:rsidR="0664C1F8" w:rsidRPr="00C11C50">
        <w:t xml:space="preserve">. </w:t>
      </w:r>
    </w:p>
    <w:p w14:paraId="51F04A96" w14:textId="77777777" w:rsidR="002E1370" w:rsidRPr="00C11C50" w:rsidRDefault="002E1370" w:rsidP="00C11C50"/>
    <w:p w14:paraId="64871FB4" w14:textId="12065729" w:rsidR="00337F47" w:rsidRPr="00C11C50" w:rsidRDefault="0664C1F8" w:rsidP="00C11C50">
      <w:pPr>
        <w:rPr>
          <w:spacing w:val="-2"/>
        </w:rPr>
      </w:pPr>
      <w:r w:rsidRPr="00C11C50">
        <w:t>In freestyle swimming, an athlete typically</w:t>
      </w:r>
      <w:r w:rsidR="00AD23D2" w:rsidRPr="00C11C50">
        <w:rPr>
          <w:lang w:val="fr-FR"/>
        </w:rPr>
        <w:t xml:space="preserve"> </w:t>
      </w:r>
      <w:r w:rsidRPr="00C11C50">
        <w:t xml:space="preserve">travels </w:t>
      </w:r>
      <w:r w:rsidR="196CE9C7" w:rsidRPr="00C11C50">
        <w:t>b</w:t>
      </w:r>
      <w:r w:rsidRPr="00C11C50">
        <w:t>etween</w:t>
      </w:r>
      <w:r w:rsidR="00DC7B76" w:rsidRPr="00C11C50">
        <w:t xml:space="preserve"> 1.96 </w:t>
      </w:r>
      <w:r w:rsidR="00AB5CAA" w:rsidRPr="00C11C50">
        <w:t xml:space="preserve">and </w:t>
      </w:r>
      <w:r w:rsidR="005F08AD" w:rsidRPr="00C11C50">
        <w:rPr>
          <w:lang w:val="fr-FR"/>
        </w:rPr>
        <w:t>2.35 m per stroke cycle</w:t>
      </w:r>
      <w:r w:rsidR="003F3E49" w:rsidRPr="00C11C50">
        <w:rPr>
          <w:lang w:val="fr-FR"/>
        </w:rPr>
        <w:t xml:space="preserve"> </w:t>
      </w:r>
      <w:sdt>
        <w:sdtPr>
          <w:rPr>
            <w:lang w:val="fr-FR"/>
          </w:rPr>
          <w:tag w:val="MENDELEY_CITATION_v3_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"/>
          <w:id w:val="-1842533830"/>
          <w:placeholder>
            <w:docPart w:val="DefaultPlaceholder_-1854013440"/>
          </w:placeholder>
        </w:sdtPr>
        <w:sdtContent>
          <w:r w:rsidR="00490183" w:rsidRPr="00C11C50">
            <w:rPr>
              <w:lang w:val="fr-FR"/>
            </w:rPr>
            <w:t>(Gonjo et al., 2022; Morais et al., 2023; Pelayo et al., 1996)</w:t>
          </w:r>
        </w:sdtContent>
      </w:sdt>
      <w:r w:rsidR="005F08AD" w:rsidRPr="00C11C50">
        <w:rPr>
          <w:lang w:val="fr-FR"/>
        </w:rPr>
        <w:t xml:space="preserve">. </w:t>
      </w:r>
      <w:r w:rsidR="005F08AD" w:rsidRPr="00C11C50">
        <w:t>Again,</w:t>
      </w:r>
      <w:r w:rsidR="05A38F3B" w:rsidRPr="00C11C50">
        <w:t xml:space="preserve"> </w:t>
      </w:r>
      <w:r w:rsidR="005F08AD" w:rsidRPr="00C11C50">
        <w:t xml:space="preserve">considering a typical 2.5 m body </w:t>
      </w:r>
      <w:r w:rsidR="00AB5CAA" w:rsidRPr="00C11C50">
        <w:t>length</w:t>
      </w:r>
      <w:r w:rsidR="003950D7" w:rsidRPr="00C11C50">
        <w:t xml:space="preserve"> </w:t>
      </w:r>
      <w:sdt>
        <w:sdtPr>
          <w:rPr>
            <w:spacing w:val="-3"/>
          </w:rPr>
          <w:tag w:val="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"/>
          <w:id w:val="-1979143830"/>
          <w:placeholder>
            <w:docPart w:val="9B7647BBF09F4AC6926EE91BDD6BDC01"/>
          </w:placeholder>
        </w:sdtPr>
        <w:sdtContent>
          <w:r w:rsidR="00490183" w:rsidRPr="00C11C50">
            <w:rPr>
              <w:spacing w:val="-3"/>
            </w:rPr>
            <w:t>(Novais et al., 2012; Von Loebbecke et al., 2009)</w:t>
          </w:r>
        </w:sdtContent>
      </w:sdt>
      <w:r w:rsidR="003950D7" w:rsidRPr="00C11C50">
        <w:rPr>
          <w:spacing w:val="-3"/>
        </w:rPr>
        <w:t xml:space="preserve"> </w:t>
      </w:r>
      <w:r w:rsidR="005F08AD" w:rsidRPr="00C11C50">
        <w:t>the</w:t>
      </w:r>
      <w:r w:rsidR="07125207" w:rsidRPr="00C11C50">
        <w:t xml:space="preserve"> </w:t>
      </w:r>
      <w:r w:rsidR="16F50D1F" w:rsidRPr="00C11C50">
        <w:t>d</w:t>
      </w:r>
      <w:r w:rsidRPr="00C11C50">
        <w:t>omain</w:t>
      </w:r>
      <w:r w:rsidR="51364DCF" w:rsidRPr="00C11C50">
        <w:t xml:space="preserve"> </w:t>
      </w:r>
      <w:r w:rsidRPr="00C11C50">
        <w:t>length required to capture two stroke cycles for a full body would be 7.20 m, increasing to</w:t>
      </w:r>
      <w:r w:rsidR="003E7B6D" w:rsidRPr="00C11C50">
        <w:rPr>
          <w:lang w:val="fr-FR"/>
        </w:rPr>
        <w:t xml:space="preserve"> </w:t>
      </w:r>
      <w:r w:rsidRPr="00C11C50">
        <w:t>11.90 m</w:t>
      </w:r>
      <w:r w:rsidR="210E3358" w:rsidRPr="00C11C50">
        <w:t xml:space="preserve"> </w:t>
      </w:r>
      <w:r w:rsidR="005F08AD" w:rsidRPr="00C11C50">
        <w:t>for four stroke cycles.</w:t>
      </w:r>
      <w:r w:rsidRPr="00C11C50">
        <w:t xml:space="preserve"> </w:t>
      </w:r>
      <w:r w:rsidR="005F08AD" w:rsidRPr="00C11C50">
        <w:t>Where</w:t>
      </w:r>
      <w:r w:rsidR="005F08AD" w:rsidRPr="00C11C50">
        <w:rPr>
          <w:spacing w:val="-5"/>
        </w:rPr>
        <w:t xml:space="preserve"> </w:t>
      </w:r>
      <w:r w:rsidR="005F08AD" w:rsidRPr="00C11C50">
        <w:t>reported,</w:t>
      </w:r>
      <w:r w:rsidR="005F08AD" w:rsidRPr="00C11C50">
        <w:rPr>
          <w:spacing w:val="-4"/>
        </w:rPr>
        <w:t xml:space="preserve"> </w:t>
      </w:r>
      <w:r w:rsidR="005F08AD" w:rsidRPr="00C11C50">
        <w:t>previous</w:t>
      </w:r>
      <w:r w:rsidR="005F08AD" w:rsidRPr="00C11C50">
        <w:rPr>
          <w:spacing w:val="-5"/>
        </w:rPr>
        <w:t xml:space="preserve"> </w:t>
      </w:r>
      <w:r w:rsidR="005F08AD" w:rsidRPr="00C11C50">
        <w:t>assessments</w:t>
      </w:r>
      <w:r w:rsidR="005F08AD" w:rsidRPr="00C11C50">
        <w:rPr>
          <w:spacing w:val="-5"/>
        </w:rPr>
        <w:t xml:space="preserve"> </w:t>
      </w:r>
      <w:r w:rsidR="005F08AD" w:rsidRPr="00C11C50">
        <w:t>of</w:t>
      </w:r>
      <w:r w:rsidR="005F08AD" w:rsidRPr="00C11C50">
        <w:rPr>
          <w:spacing w:val="-6"/>
        </w:rPr>
        <w:t xml:space="preserve"> </w:t>
      </w:r>
      <w:r w:rsidR="005F08AD" w:rsidRPr="00C11C50">
        <w:t>free</w:t>
      </w:r>
      <w:r w:rsidR="005F08AD" w:rsidRPr="00C11C50">
        <w:rPr>
          <w:spacing w:val="-2"/>
        </w:rPr>
        <w:t xml:space="preserve"> </w:t>
      </w:r>
      <w:r w:rsidR="005F08AD" w:rsidRPr="00C11C50">
        <w:t>swimming</w:t>
      </w:r>
      <w:r w:rsidR="005F08AD" w:rsidRPr="00C11C50">
        <w:rPr>
          <w:spacing w:val="-5"/>
        </w:rPr>
        <w:t xml:space="preserve"> </w:t>
      </w:r>
      <w:r w:rsidR="005F08AD" w:rsidRPr="00C11C50">
        <w:t>typically</w:t>
      </w:r>
      <w:r w:rsidR="003E7B6D" w:rsidRPr="00C11C50">
        <w:rPr>
          <w:lang w:val="fr-FR"/>
        </w:rPr>
        <w:t xml:space="preserve"> </w:t>
      </w:r>
      <w:r w:rsidR="005F08AD" w:rsidRPr="00C11C50">
        <w:t>cover</w:t>
      </w:r>
      <w:r w:rsidR="005F08AD" w:rsidRPr="00C11C50">
        <w:rPr>
          <w:spacing w:val="-5"/>
        </w:rPr>
        <w:t xml:space="preserve"> </w:t>
      </w:r>
      <w:r w:rsidR="005F08AD" w:rsidRPr="00C11C50">
        <w:t>a</w:t>
      </w:r>
      <w:r w:rsidR="005F08AD" w:rsidRPr="00C11C50">
        <w:rPr>
          <w:spacing w:val="-4"/>
        </w:rPr>
        <w:t xml:space="preserve"> </w:t>
      </w:r>
      <w:r w:rsidR="005F08AD" w:rsidRPr="00C11C50">
        <w:t>domain</w:t>
      </w:r>
      <w:r w:rsidR="005F08AD" w:rsidRPr="00C11C50">
        <w:rPr>
          <w:spacing w:val="-4"/>
        </w:rPr>
        <w:t xml:space="preserve"> </w:t>
      </w:r>
      <w:r w:rsidR="005F08AD" w:rsidRPr="00C11C50">
        <w:t>length</w:t>
      </w:r>
      <w:r w:rsidR="005F08AD" w:rsidRPr="00C11C50">
        <w:rPr>
          <w:spacing w:val="-5"/>
        </w:rPr>
        <w:t xml:space="preserve"> </w:t>
      </w:r>
      <w:r w:rsidR="005F08AD" w:rsidRPr="00C11C50">
        <w:t>of</w:t>
      </w:r>
      <w:r w:rsidR="005F08AD" w:rsidRPr="00C11C50">
        <w:rPr>
          <w:spacing w:val="-5"/>
        </w:rPr>
        <w:t xml:space="preserve"> </w:t>
      </w:r>
      <w:r w:rsidR="005F08AD" w:rsidRPr="00C11C50">
        <w:t>4.50</w:t>
      </w:r>
      <w:r w:rsidR="005F08AD" w:rsidRPr="00C11C50">
        <w:rPr>
          <w:spacing w:val="-4"/>
        </w:rPr>
        <w:t xml:space="preserve"> </w:t>
      </w:r>
      <w:r w:rsidR="005F08AD" w:rsidRPr="00C11C50">
        <w:rPr>
          <w:spacing w:val="-10"/>
        </w:rPr>
        <w:t>m</w:t>
      </w:r>
      <w:r w:rsidR="2021B47A" w:rsidRPr="00C11C50">
        <w:rPr>
          <w:spacing w:val="-10"/>
        </w:rPr>
        <w:t xml:space="preserve"> </w:t>
      </w:r>
      <w:r w:rsidR="005F08AD" w:rsidRPr="00C11C50">
        <w:rPr>
          <w:lang w:val="fr-FR"/>
        </w:rPr>
        <w:t>to</w:t>
      </w:r>
      <w:r w:rsidR="005F08AD" w:rsidRPr="00C11C50">
        <w:rPr>
          <w:spacing w:val="-5"/>
          <w:lang w:val="fr-FR"/>
        </w:rPr>
        <w:t xml:space="preserve"> </w:t>
      </w:r>
      <w:r w:rsidR="005F08AD" w:rsidRPr="00C11C50">
        <w:rPr>
          <w:lang w:val="fr-FR"/>
        </w:rPr>
        <w:t>7.50</w:t>
      </w:r>
      <w:r w:rsidR="005F08AD" w:rsidRPr="00C11C50">
        <w:rPr>
          <w:spacing w:val="-4"/>
          <w:lang w:val="fr-FR"/>
        </w:rPr>
        <w:t xml:space="preserve"> </w:t>
      </w:r>
      <w:r w:rsidR="005F08AD" w:rsidRPr="00C11C50">
        <w:rPr>
          <w:lang w:val="fr-FR"/>
        </w:rPr>
        <w:t>m</w:t>
      </w:r>
      <w:r w:rsidR="005F08AD" w:rsidRPr="00C11C50">
        <w:rPr>
          <w:spacing w:val="-1"/>
          <w:lang w:val="fr-FR"/>
        </w:rPr>
        <w:t xml:space="preserve"> </w:t>
      </w:r>
      <w:sdt>
        <w:sdtPr>
          <w:rPr>
            <w:spacing w:val="-1"/>
            <w:lang w:val="fr-FR"/>
          </w:rPr>
          <w:tag w:val="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"/>
          <w:id w:val="318777925"/>
          <w:placeholder>
            <w:docPart w:val="DefaultPlaceholder_-1854013440"/>
          </w:placeholder>
        </w:sdtPr>
        <w:sdtContent>
          <w:r w:rsidR="00490183" w:rsidRPr="00C11C50">
            <w:rPr>
              <w:rFonts w:eastAsia="Times New Roman"/>
            </w:rPr>
            <w:t>(Andersen et al., 2020; Kudo et al., 2017; McCabe et al., 2015; Psycharakis &amp; Sanders, 2008)</w:t>
          </w:r>
        </w:sdtContent>
      </w:sdt>
      <w:r w:rsidR="005F08AD" w:rsidRPr="00C11C50">
        <w:t>,</w:t>
      </w:r>
      <w:r w:rsidR="005F08AD" w:rsidRPr="00C11C50">
        <w:rPr>
          <w:spacing w:val="-7"/>
        </w:rPr>
        <w:t xml:space="preserve"> </w:t>
      </w:r>
      <w:r w:rsidR="005F08AD" w:rsidRPr="00C11C50">
        <w:t>and</w:t>
      </w:r>
      <w:r w:rsidR="005F08AD" w:rsidRPr="00C11C50">
        <w:rPr>
          <w:spacing w:val="-4"/>
        </w:rPr>
        <w:t xml:space="preserve"> </w:t>
      </w:r>
      <w:r w:rsidR="005F08AD" w:rsidRPr="00C11C50">
        <w:t>fully</w:t>
      </w:r>
      <w:r w:rsidR="005F08AD" w:rsidRPr="00C11C50">
        <w:rPr>
          <w:spacing w:val="-2"/>
        </w:rPr>
        <w:t xml:space="preserve"> </w:t>
      </w:r>
      <w:r w:rsidR="005F08AD" w:rsidRPr="00C11C50">
        <w:t>submerged</w:t>
      </w:r>
      <w:r w:rsidR="005F08AD" w:rsidRPr="00C11C50">
        <w:rPr>
          <w:spacing w:val="-4"/>
        </w:rPr>
        <w:t xml:space="preserve"> </w:t>
      </w:r>
      <w:r w:rsidR="005F08AD" w:rsidRPr="00C11C50">
        <w:t>studies</w:t>
      </w:r>
      <w:r w:rsidR="005F08AD" w:rsidRPr="00C11C50">
        <w:rPr>
          <w:spacing w:val="-3"/>
        </w:rPr>
        <w:t xml:space="preserve"> </w:t>
      </w:r>
      <w:r w:rsidR="005F08AD" w:rsidRPr="00C11C50">
        <w:t>between</w:t>
      </w:r>
      <w:r w:rsidR="005F08AD" w:rsidRPr="00C11C50">
        <w:rPr>
          <w:spacing w:val="-5"/>
        </w:rPr>
        <w:t xml:space="preserve"> </w:t>
      </w:r>
      <w:r w:rsidR="005F08AD" w:rsidRPr="00C11C50">
        <w:t>4.37</w:t>
      </w:r>
      <w:r w:rsidR="005F08AD" w:rsidRPr="00C11C50">
        <w:rPr>
          <w:spacing w:val="-7"/>
        </w:rPr>
        <w:t xml:space="preserve"> </w:t>
      </w:r>
      <w:r w:rsidR="005F08AD" w:rsidRPr="00C11C50">
        <w:t>m</w:t>
      </w:r>
      <w:r w:rsidR="005F08AD" w:rsidRPr="00C11C50">
        <w:rPr>
          <w:spacing w:val="-2"/>
        </w:rPr>
        <w:t xml:space="preserve"> </w:t>
      </w:r>
      <w:r w:rsidR="005F08AD" w:rsidRPr="00C11C50">
        <w:t>and</w:t>
      </w:r>
      <w:r w:rsidR="005F08AD" w:rsidRPr="00C11C50">
        <w:rPr>
          <w:spacing w:val="-4"/>
        </w:rPr>
        <w:t xml:space="preserve"> </w:t>
      </w:r>
      <w:r w:rsidR="005F08AD" w:rsidRPr="00C11C50">
        <w:t>5.00</w:t>
      </w:r>
      <w:r w:rsidR="005F08AD" w:rsidRPr="00C11C50">
        <w:rPr>
          <w:spacing w:val="-4"/>
        </w:rPr>
        <w:t xml:space="preserve"> </w:t>
      </w:r>
      <w:r w:rsidR="005F08AD" w:rsidRPr="00C11C50">
        <w:t>m</w:t>
      </w:r>
      <w:r w:rsidR="005F08AD" w:rsidRPr="00C11C50">
        <w:rPr>
          <w:spacing w:val="-4"/>
        </w:rPr>
        <w:t xml:space="preserve"> </w:t>
      </w:r>
      <w:sdt>
        <w:sdtPr>
          <w:rPr>
            <w:spacing w:val="-4"/>
          </w:rPr>
          <w:tag w:val="MENDELEY_CITATION_v3_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"/>
          <w:id w:val="-210581954"/>
          <w:placeholder>
            <w:docPart w:val="DefaultPlaceholder_-1854013440"/>
          </w:placeholder>
        </w:sdtPr>
        <w:sdtContent>
          <w:r w:rsidR="00490183" w:rsidRPr="00C11C50">
            <w:rPr>
              <w:spacing w:val="-4"/>
            </w:rPr>
            <w:t>(Higgs et al., 2017; Wądrzyk et al., 2017)</w:t>
          </w:r>
        </w:sdtContent>
      </w:sdt>
      <w:r w:rsidR="002E4D89" w:rsidRPr="00C11C50">
        <w:t>.</w:t>
      </w:r>
      <w:r w:rsidR="002E4D89" w:rsidRPr="00C11C50">
        <w:rPr>
          <w:spacing w:val="-7"/>
        </w:rPr>
        <w:t xml:space="preserve"> </w:t>
      </w:r>
      <w:r w:rsidR="002E4D89" w:rsidRPr="00C11C50">
        <w:t>Shorter</w:t>
      </w:r>
      <w:r w:rsidR="002E4D89" w:rsidRPr="00C11C50">
        <w:rPr>
          <w:spacing w:val="-4"/>
        </w:rPr>
        <w:t xml:space="preserve"> </w:t>
      </w:r>
      <w:r w:rsidR="002E4D89" w:rsidRPr="00C11C50">
        <w:t>domain</w:t>
      </w:r>
      <w:r w:rsidR="002E4D89" w:rsidRPr="00C11C50">
        <w:rPr>
          <w:spacing w:val="-5"/>
        </w:rPr>
        <w:t xml:space="preserve"> </w:t>
      </w:r>
      <w:r w:rsidR="002E4D89" w:rsidRPr="00C11C50">
        <w:t>lengths</w:t>
      </w:r>
      <w:r w:rsidR="002E4D89" w:rsidRPr="00C11C50">
        <w:rPr>
          <w:spacing w:val="-4"/>
        </w:rPr>
        <w:t xml:space="preserve"> </w:t>
      </w:r>
      <w:r w:rsidR="002E4D89" w:rsidRPr="00C11C50">
        <w:t>do</w:t>
      </w:r>
      <w:r w:rsidR="002E4D89" w:rsidRPr="00C11C50">
        <w:rPr>
          <w:spacing w:val="-3"/>
        </w:rPr>
        <w:t xml:space="preserve"> </w:t>
      </w:r>
      <w:r w:rsidR="002E4D89" w:rsidRPr="00C11C50">
        <w:t>not</w:t>
      </w:r>
      <w:r w:rsidR="002E4D89" w:rsidRPr="00C11C50">
        <w:rPr>
          <w:spacing w:val="-3"/>
        </w:rPr>
        <w:t xml:space="preserve"> </w:t>
      </w:r>
      <w:r w:rsidR="002E4D89" w:rsidRPr="00C11C50">
        <w:t>allow</w:t>
      </w:r>
      <w:r w:rsidR="002E4D89" w:rsidRPr="00C11C50">
        <w:rPr>
          <w:spacing w:val="-3"/>
        </w:rPr>
        <w:t xml:space="preserve"> </w:t>
      </w:r>
      <w:r w:rsidR="002E4D89" w:rsidRPr="00C11C50">
        <w:t>for</w:t>
      </w:r>
      <w:r w:rsidR="002E4D89" w:rsidRPr="00C11C50">
        <w:rPr>
          <w:spacing w:val="-4"/>
        </w:rPr>
        <w:t xml:space="preserve"> </w:t>
      </w:r>
      <w:r w:rsidR="002E4D89" w:rsidRPr="00C11C50">
        <w:t>variations</w:t>
      </w:r>
      <w:r w:rsidR="002E4D89" w:rsidRPr="00C11C50">
        <w:rPr>
          <w:spacing w:val="-4"/>
        </w:rPr>
        <w:t xml:space="preserve"> </w:t>
      </w:r>
      <w:r w:rsidR="002E4D89" w:rsidRPr="00C11C50">
        <w:t>in</w:t>
      </w:r>
      <w:r w:rsidR="002E4D89" w:rsidRPr="00C11C50">
        <w:rPr>
          <w:spacing w:val="-7"/>
        </w:rPr>
        <w:t xml:space="preserve"> </w:t>
      </w:r>
      <w:r w:rsidR="002E4D89" w:rsidRPr="00C11C50">
        <w:t>movement</w:t>
      </w:r>
      <w:r w:rsidR="002E4D89" w:rsidRPr="00C11C50">
        <w:rPr>
          <w:spacing w:val="-3"/>
        </w:rPr>
        <w:t xml:space="preserve"> </w:t>
      </w:r>
      <w:r w:rsidR="1FDA5299" w:rsidRPr="00C11C50">
        <w:t>p</w:t>
      </w:r>
      <w:r w:rsidR="002E4D89" w:rsidRPr="00C11C50">
        <w:t>atterns</w:t>
      </w:r>
      <w:r w:rsidR="004911A5" w:rsidRPr="00C11C50">
        <w:t xml:space="preserve"> </w:t>
      </w:r>
      <w:sdt>
        <w:sdtPr>
          <w:tag w:val="MENDELEY_CITATION_v3_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"/>
          <w:id w:val="-981544351"/>
          <w:placeholder>
            <w:docPart w:val="DefaultPlaceholder_-1854013440"/>
          </w:placeholder>
        </w:sdtPr>
        <w:sdtContent>
          <w:r w:rsidR="00490183" w:rsidRPr="00C11C50">
            <w:t>(Mooney et al., 2015)</w:t>
          </w:r>
        </w:sdtContent>
      </w:sdt>
      <w:r w:rsidR="6BA83113" w:rsidRPr="00C11C50">
        <w:t xml:space="preserve"> </w:t>
      </w:r>
      <w:r w:rsidR="005F08AD" w:rsidRPr="00C11C50">
        <w:t>and</w:t>
      </w:r>
      <w:r w:rsidR="005F08AD" w:rsidRPr="00C11C50">
        <w:rPr>
          <w:spacing w:val="-4"/>
        </w:rPr>
        <w:t xml:space="preserve"> </w:t>
      </w:r>
      <w:r w:rsidR="005F08AD" w:rsidRPr="00C11C50">
        <w:t>the</w:t>
      </w:r>
      <w:r w:rsidR="005F08AD" w:rsidRPr="00C11C50">
        <w:rPr>
          <w:spacing w:val="-5"/>
        </w:rPr>
        <w:t xml:space="preserve"> </w:t>
      </w:r>
      <w:r w:rsidR="005F08AD" w:rsidRPr="00C11C50">
        <w:t>capture</w:t>
      </w:r>
      <w:r w:rsidR="005F08AD" w:rsidRPr="00C11C50">
        <w:rPr>
          <w:spacing w:val="-6"/>
        </w:rPr>
        <w:t xml:space="preserve"> </w:t>
      </w:r>
      <w:r w:rsidR="005F08AD" w:rsidRPr="00C11C50">
        <w:t>of</w:t>
      </w:r>
      <w:r w:rsidR="005F08AD" w:rsidRPr="00C11C50">
        <w:rPr>
          <w:spacing w:val="-5"/>
        </w:rPr>
        <w:t xml:space="preserve"> </w:t>
      </w:r>
      <w:r w:rsidR="005F08AD" w:rsidRPr="00C11C50">
        <w:t>consistent</w:t>
      </w:r>
      <w:r w:rsidR="005F08AD" w:rsidRPr="00C11C50">
        <w:rPr>
          <w:spacing w:val="-2"/>
        </w:rPr>
        <w:t xml:space="preserve"> </w:t>
      </w:r>
      <w:r w:rsidR="005F08AD" w:rsidRPr="00C11C50">
        <w:t>cycles</w:t>
      </w:r>
      <w:r w:rsidR="005F08AD" w:rsidRPr="00C11C50">
        <w:rPr>
          <w:spacing w:val="-5"/>
        </w:rPr>
        <w:t xml:space="preserve"> </w:t>
      </w:r>
      <w:sdt>
        <w:sdtPr>
          <w:rPr>
            <w:spacing w:val="-5"/>
          </w:rPr>
          <w:tag w:val="MENDELEY_CITATION_v3_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"/>
          <w:id w:val="-1704242946"/>
          <w:placeholder>
            <w:docPart w:val="DefaultPlaceholder_-1854013440"/>
          </w:placeholder>
        </w:sdtPr>
        <w:sdtContent>
          <w:r w:rsidR="00490183" w:rsidRPr="00C11C50">
            <w:rPr>
              <w:spacing w:val="-5"/>
            </w:rPr>
            <w:t>(Connaboy et al., 2010)</w:t>
          </w:r>
        </w:sdtContent>
      </w:sdt>
      <w:r w:rsidR="005F08AD" w:rsidRPr="00C11C50">
        <w:rPr>
          <w:spacing w:val="-3"/>
        </w:rPr>
        <w:t xml:space="preserve"> </w:t>
      </w:r>
      <w:r w:rsidR="005F08AD" w:rsidRPr="00C11C50">
        <w:t>to</w:t>
      </w:r>
      <w:r w:rsidR="005F08AD" w:rsidRPr="00C11C50">
        <w:rPr>
          <w:spacing w:val="-3"/>
        </w:rPr>
        <w:t xml:space="preserve"> </w:t>
      </w:r>
      <w:r w:rsidR="005F08AD" w:rsidRPr="00C11C50">
        <w:t>be</w:t>
      </w:r>
      <w:r w:rsidR="005F08AD" w:rsidRPr="00C11C50">
        <w:rPr>
          <w:spacing w:val="-2"/>
        </w:rPr>
        <w:t xml:space="preserve"> </w:t>
      </w:r>
      <w:r w:rsidR="005F08AD" w:rsidRPr="00C11C50">
        <w:t>fully</w:t>
      </w:r>
      <w:r w:rsidR="003E7B6D" w:rsidRPr="00C11C50">
        <w:rPr>
          <w:lang w:val="fr-FR"/>
        </w:rPr>
        <w:t xml:space="preserve"> </w:t>
      </w:r>
      <w:r w:rsidR="002E4D89" w:rsidRPr="00C11C50">
        <w:t>observed.</w:t>
      </w:r>
      <w:r w:rsidR="002E4D89" w:rsidRPr="00C11C50">
        <w:rPr>
          <w:spacing w:val="-3"/>
        </w:rPr>
        <w:t xml:space="preserve"> </w:t>
      </w:r>
      <w:r w:rsidR="002E4D89" w:rsidRPr="00C11C50">
        <w:t>However,</w:t>
      </w:r>
      <w:r w:rsidR="002E4D89" w:rsidRPr="00C11C50">
        <w:rPr>
          <w:spacing w:val="-3"/>
        </w:rPr>
        <w:t xml:space="preserve"> </w:t>
      </w:r>
      <w:r w:rsidR="002E4D89" w:rsidRPr="00C11C50">
        <w:rPr>
          <w:spacing w:val="-5"/>
        </w:rPr>
        <w:t>as</w:t>
      </w:r>
      <w:r w:rsidR="5FDAF1E7" w:rsidRPr="00C11C50">
        <w:rPr>
          <w:spacing w:val="-5"/>
        </w:rPr>
        <w:t xml:space="preserve"> </w:t>
      </w:r>
      <w:r w:rsidR="002E4D89" w:rsidRPr="00C11C50">
        <w:t>domain</w:t>
      </w:r>
      <w:r w:rsidR="002E4D89" w:rsidRPr="00C11C50">
        <w:rPr>
          <w:spacing w:val="-9"/>
        </w:rPr>
        <w:t xml:space="preserve"> </w:t>
      </w:r>
      <w:r w:rsidR="002E4D89" w:rsidRPr="00C11C50">
        <w:t>volume</w:t>
      </w:r>
      <w:r w:rsidR="002E4D89" w:rsidRPr="00C11C50">
        <w:rPr>
          <w:spacing w:val="-2"/>
        </w:rPr>
        <w:t xml:space="preserve"> </w:t>
      </w:r>
      <w:r w:rsidR="002E4D89" w:rsidRPr="00C11C50">
        <w:t>increases,</w:t>
      </w:r>
      <w:r w:rsidR="002E4D89" w:rsidRPr="00C11C50">
        <w:rPr>
          <w:spacing w:val="-6"/>
        </w:rPr>
        <w:t xml:space="preserve"> </w:t>
      </w:r>
      <w:r w:rsidR="002E4D89" w:rsidRPr="00C11C50">
        <w:t>the</w:t>
      </w:r>
      <w:r w:rsidR="002E4D89" w:rsidRPr="00C11C50">
        <w:rPr>
          <w:spacing w:val="-2"/>
        </w:rPr>
        <w:t xml:space="preserve"> </w:t>
      </w:r>
      <w:r w:rsidR="002E4D89" w:rsidRPr="00C11C50">
        <w:t>levels</w:t>
      </w:r>
      <w:r w:rsidR="002E4D89" w:rsidRPr="00C11C50">
        <w:rPr>
          <w:spacing w:val="-6"/>
        </w:rPr>
        <w:t xml:space="preserve"> </w:t>
      </w:r>
      <w:r w:rsidR="002E4D89" w:rsidRPr="00C11C50">
        <w:t>of</w:t>
      </w:r>
      <w:r w:rsidR="002E4D89" w:rsidRPr="00C11C50">
        <w:rPr>
          <w:spacing w:val="-3"/>
        </w:rPr>
        <w:t xml:space="preserve"> </w:t>
      </w:r>
      <w:r w:rsidR="002E4D89" w:rsidRPr="00C11C50">
        <w:t>accuracy</w:t>
      </w:r>
      <w:r w:rsidR="002E4D89" w:rsidRPr="00C11C50">
        <w:rPr>
          <w:spacing w:val="-5"/>
        </w:rPr>
        <w:t xml:space="preserve"> </w:t>
      </w:r>
      <w:r w:rsidR="002E4D89" w:rsidRPr="00C11C50">
        <w:t>decrease</w:t>
      </w:r>
      <w:r w:rsidR="002E4D89" w:rsidRPr="00C11C50">
        <w:rPr>
          <w:spacing w:val="-2"/>
        </w:rPr>
        <w:t xml:space="preserve"> </w:t>
      </w:r>
      <w:sdt>
        <w:sdtPr>
          <w:rPr>
            <w:spacing w:val="-2"/>
          </w:rPr>
          <w:tag w:val="MENDELEY_CITATION_v3_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"/>
          <w:id w:val="66163017"/>
          <w:placeholder>
            <w:docPart w:val="DefaultPlaceholder_-1854013440"/>
          </w:placeholder>
        </w:sdtPr>
        <w:sdtContent>
          <w:r w:rsidR="00490183" w:rsidRPr="00C11C50">
            <w:rPr>
              <w:rFonts w:eastAsia="Times New Roman"/>
            </w:rPr>
            <w:t>(Kruk &amp; Reijne, 2018)</w:t>
          </w:r>
        </w:sdtContent>
      </w:sdt>
      <w:r w:rsidR="002E4D89" w:rsidRPr="00C11C50">
        <w:t>.</w:t>
      </w:r>
      <w:r w:rsidR="002E4D89" w:rsidRPr="00C11C50">
        <w:rPr>
          <w:spacing w:val="-5"/>
        </w:rPr>
        <w:t xml:space="preserve"> </w:t>
      </w:r>
      <w:r w:rsidR="002E4D89" w:rsidRPr="00C11C50">
        <w:t>The</w:t>
      </w:r>
      <w:r w:rsidR="002E4D89" w:rsidRPr="00C11C50">
        <w:rPr>
          <w:spacing w:val="-3"/>
        </w:rPr>
        <w:t xml:space="preserve"> </w:t>
      </w:r>
      <w:r w:rsidR="002E4D89" w:rsidRPr="00C11C50">
        <w:t>accuracy</w:t>
      </w:r>
      <w:r w:rsidR="002E4D89" w:rsidRPr="00C11C50">
        <w:rPr>
          <w:spacing w:val="-4"/>
        </w:rPr>
        <w:t xml:space="preserve"> </w:t>
      </w:r>
      <w:r w:rsidR="002E4D89" w:rsidRPr="00C11C50">
        <w:t>of</w:t>
      </w:r>
      <w:r w:rsidR="002E4D89" w:rsidRPr="00C11C50">
        <w:rPr>
          <w:spacing w:val="-3"/>
        </w:rPr>
        <w:t xml:space="preserve"> </w:t>
      </w:r>
      <w:r w:rsidR="002E4D89" w:rsidRPr="00C11C50">
        <w:rPr>
          <w:spacing w:val="-10"/>
        </w:rPr>
        <w:t>a</w:t>
      </w:r>
      <w:r w:rsidR="75543E06" w:rsidRPr="00C11C50">
        <w:rPr>
          <w:spacing w:val="-10"/>
        </w:rPr>
        <w:t xml:space="preserve"> </w:t>
      </w:r>
      <w:r w:rsidR="002E4D89" w:rsidRPr="00C11C50">
        <w:t>measurement</w:t>
      </w:r>
      <w:r w:rsidR="002E4D89" w:rsidRPr="00C11C50">
        <w:rPr>
          <w:spacing w:val="-6"/>
        </w:rPr>
        <w:t xml:space="preserve"> </w:t>
      </w:r>
      <w:r w:rsidR="002E4D89" w:rsidRPr="00C11C50">
        <w:t>system</w:t>
      </w:r>
      <w:r w:rsidR="002E4D89" w:rsidRPr="00C11C50">
        <w:rPr>
          <w:spacing w:val="-5"/>
        </w:rPr>
        <w:t xml:space="preserve"> </w:t>
      </w:r>
      <w:r w:rsidR="002E4D89" w:rsidRPr="00C11C50">
        <w:t>is</w:t>
      </w:r>
      <w:r w:rsidR="002E4D89" w:rsidRPr="00C11C50">
        <w:rPr>
          <w:spacing w:val="-5"/>
        </w:rPr>
        <w:t xml:space="preserve"> </w:t>
      </w:r>
      <w:r w:rsidR="002E4D89" w:rsidRPr="00C11C50">
        <w:t>inversely</w:t>
      </w:r>
      <w:r w:rsidR="002E4D89" w:rsidRPr="00C11C50">
        <w:rPr>
          <w:spacing w:val="-5"/>
        </w:rPr>
        <w:t xml:space="preserve"> </w:t>
      </w:r>
      <w:r w:rsidR="002E4D89" w:rsidRPr="00C11C50">
        <w:t>proportional</w:t>
      </w:r>
      <w:r w:rsidR="002E4D89" w:rsidRPr="00C11C50">
        <w:rPr>
          <w:spacing w:val="-4"/>
        </w:rPr>
        <w:t xml:space="preserve"> </w:t>
      </w:r>
      <w:r w:rsidR="002E4D89" w:rsidRPr="00C11C50">
        <w:t>to</w:t>
      </w:r>
      <w:r w:rsidR="002E4D89" w:rsidRPr="00C11C50">
        <w:rPr>
          <w:spacing w:val="-4"/>
        </w:rPr>
        <w:t xml:space="preserve"> </w:t>
      </w:r>
      <w:r w:rsidR="002E4D89" w:rsidRPr="00C11C50">
        <w:t>the</w:t>
      </w:r>
      <w:r w:rsidR="002E4D89" w:rsidRPr="00C11C50">
        <w:rPr>
          <w:spacing w:val="-4"/>
        </w:rPr>
        <w:t xml:space="preserve"> </w:t>
      </w:r>
      <w:r w:rsidR="002E4D89" w:rsidRPr="00C11C50">
        <w:t>size</w:t>
      </w:r>
      <w:r w:rsidR="002E4D89" w:rsidRPr="00C11C50">
        <w:rPr>
          <w:spacing w:val="-3"/>
        </w:rPr>
        <w:t xml:space="preserve"> </w:t>
      </w:r>
      <w:r w:rsidR="002E4D89" w:rsidRPr="00C11C50">
        <w:t>of</w:t>
      </w:r>
      <w:r w:rsidR="002E4D89" w:rsidRPr="00C11C50">
        <w:rPr>
          <w:spacing w:val="-6"/>
        </w:rPr>
        <w:t xml:space="preserve"> </w:t>
      </w:r>
      <w:r w:rsidR="002E4D89" w:rsidRPr="00C11C50">
        <w:t>the</w:t>
      </w:r>
      <w:r w:rsidR="002E4D89" w:rsidRPr="00C11C50">
        <w:rPr>
          <w:spacing w:val="-7"/>
        </w:rPr>
        <w:t xml:space="preserve"> </w:t>
      </w:r>
      <w:r w:rsidR="002E4D89" w:rsidRPr="00C11C50">
        <w:t>measurement</w:t>
      </w:r>
      <w:r w:rsidR="002E4D89" w:rsidRPr="00C11C50">
        <w:rPr>
          <w:spacing w:val="-6"/>
        </w:rPr>
        <w:t xml:space="preserve"> </w:t>
      </w:r>
      <w:r w:rsidR="002E4D89" w:rsidRPr="00C11C50">
        <w:t>volume</w:t>
      </w:r>
      <w:r w:rsidR="001159DA" w:rsidRPr="00C11C50">
        <w:t xml:space="preserve"> </w:t>
      </w:r>
      <w:sdt>
        <w:sdtPr>
          <w:tag w:val="MENDELEY_CITATION_v3_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"/>
          <w:id w:val="-1847862706"/>
          <w:placeholder>
            <w:docPart w:val="DefaultPlaceholder_-1854013440"/>
          </w:placeholder>
        </w:sdtPr>
        <w:sdtContent>
          <w:r w:rsidR="00490183" w:rsidRPr="00C11C50">
            <w:rPr>
              <w:rFonts w:eastAsia="Times New Roman"/>
            </w:rPr>
            <w:t>(Kruk &amp; Reijne, 2018)</w:t>
          </w:r>
        </w:sdtContent>
      </w:sdt>
      <w:r w:rsidR="002E4D89" w:rsidRPr="00C11C50">
        <w:t>.</w:t>
      </w:r>
      <w:r w:rsidR="002E4D89" w:rsidRPr="00C11C50">
        <w:rPr>
          <w:spacing w:val="-4"/>
        </w:rPr>
        <w:t xml:space="preserve"> </w:t>
      </w:r>
      <w:r w:rsidR="002E4D89" w:rsidRPr="00C11C50">
        <w:t>Measurement</w:t>
      </w:r>
      <w:r w:rsidR="002E4D89" w:rsidRPr="00C11C50">
        <w:rPr>
          <w:spacing w:val="-3"/>
        </w:rPr>
        <w:t xml:space="preserve"> </w:t>
      </w:r>
      <w:r w:rsidR="002E4D89" w:rsidRPr="00C11C50">
        <w:t>error</w:t>
      </w:r>
      <w:r w:rsidR="002E4D89" w:rsidRPr="00C11C50">
        <w:rPr>
          <w:spacing w:val="-3"/>
        </w:rPr>
        <w:t xml:space="preserve"> </w:t>
      </w:r>
      <w:r w:rsidR="002E4D89" w:rsidRPr="00C11C50">
        <w:t>for</w:t>
      </w:r>
      <w:r w:rsidR="002E4D89" w:rsidRPr="00C11C50">
        <w:rPr>
          <w:spacing w:val="-4"/>
        </w:rPr>
        <w:t xml:space="preserve"> </w:t>
      </w:r>
      <w:r w:rsidR="002E4D89" w:rsidRPr="00C11C50">
        <w:t>three-dimensional</w:t>
      </w:r>
      <w:r w:rsidR="002E4D89" w:rsidRPr="00C11C50">
        <w:rPr>
          <w:spacing w:val="-4"/>
        </w:rPr>
        <w:t xml:space="preserve"> </w:t>
      </w:r>
      <w:r w:rsidR="002E4D89" w:rsidRPr="00C11C50">
        <w:t>analysis</w:t>
      </w:r>
      <w:r w:rsidR="002E4D89" w:rsidRPr="00C11C50">
        <w:rPr>
          <w:spacing w:val="-5"/>
        </w:rPr>
        <w:t xml:space="preserve"> </w:t>
      </w:r>
      <w:r w:rsidR="002E4D89" w:rsidRPr="00C11C50">
        <w:t>of</w:t>
      </w:r>
      <w:r w:rsidR="002E4D89" w:rsidRPr="00C11C50">
        <w:rPr>
          <w:spacing w:val="-4"/>
        </w:rPr>
        <w:t xml:space="preserve"> </w:t>
      </w:r>
      <w:r w:rsidR="002E4D89" w:rsidRPr="00C11C50">
        <w:t>less</w:t>
      </w:r>
      <w:r w:rsidR="002E4D89" w:rsidRPr="00C11C50">
        <w:rPr>
          <w:spacing w:val="-4"/>
        </w:rPr>
        <w:t xml:space="preserve"> </w:t>
      </w:r>
      <w:r w:rsidR="002E4D89" w:rsidRPr="00C11C50">
        <w:t>than</w:t>
      </w:r>
      <w:r w:rsidR="002E4D89" w:rsidRPr="00C11C50">
        <w:rPr>
          <w:spacing w:val="-6"/>
        </w:rPr>
        <w:t xml:space="preserve"> </w:t>
      </w:r>
      <w:r w:rsidR="002E4D89" w:rsidRPr="00C11C50">
        <w:t>5</w:t>
      </w:r>
      <w:r w:rsidR="002E4D89" w:rsidRPr="00C11C50">
        <w:rPr>
          <w:spacing w:val="-5"/>
        </w:rPr>
        <w:t xml:space="preserve"> </w:t>
      </w:r>
      <w:r w:rsidR="002E4D89" w:rsidRPr="00C11C50">
        <w:t>mm</w:t>
      </w:r>
      <w:r w:rsidR="002E4D89" w:rsidRPr="00C11C50">
        <w:rPr>
          <w:spacing w:val="-3"/>
        </w:rPr>
        <w:t xml:space="preserve"> </w:t>
      </w:r>
      <w:r w:rsidR="002E4D89" w:rsidRPr="00C11C50">
        <w:t>is</w:t>
      </w:r>
      <w:r w:rsidR="4BA95345" w:rsidRPr="00C11C50">
        <w:t xml:space="preserve"> co</w:t>
      </w:r>
      <w:r w:rsidR="002E4D89" w:rsidRPr="00C11C50">
        <w:rPr>
          <w:spacing w:val="-2"/>
        </w:rPr>
        <w:t>nsidered</w:t>
      </w:r>
      <w:r w:rsidR="012819AB" w:rsidRPr="00C11C50">
        <w:rPr>
          <w:spacing w:val="-2"/>
        </w:rPr>
        <w:t xml:space="preserve"> </w:t>
      </w:r>
      <w:r w:rsidR="005F08AD" w:rsidRPr="00C11C50">
        <w:t>acceptable</w:t>
      </w:r>
      <w:r w:rsidR="005F08AD" w:rsidRPr="00C11C50">
        <w:rPr>
          <w:spacing w:val="-7"/>
        </w:rPr>
        <w:t xml:space="preserve"> </w:t>
      </w:r>
      <w:r w:rsidR="005F08AD" w:rsidRPr="00C11C50">
        <w:t>in</w:t>
      </w:r>
      <w:r w:rsidR="005F08AD" w:rsidRPr="00C11C50">
        <w:rPr>
          <w:spacing w:val="-6"/>
        </w:rPr>
        <w:t xml:space="preserve"> </w:t>
      </w:r>
      <w:r w:rsidR="005F08AD" w:rsidRPr="00C11C50">
        <w:t>swimming</w:t>
      </w:r>
      <w:r w:rsidR="005F08AD" w:rsidRPr="00C11C50">
        <w:rPr>
          <w:spacing w:val="-5"/>
        </w:rPr>
        <w:t xml:space="preserve"> </w:t>
      </w:r>
      <w:r w:rsidR="005F08AD" w:rsidRPr="00C11C50">
        <w:t>applications</w:t>
      </w:r>
      <w:r w:rsidR="005F08AD" w:rsidRPr="00C11C50">
        <w:rPr>
          <w:spacing w:val="-5"/>
        </w:rPr>
        <w:t xml:space="preserve"> </w:t>
      </w:r>
      <w:sdt>
        <w:sdtPr>
          <w:rPr>
            <w:spacing w:val="-5"/>
          </w:rPr>
          <w:tag w:val="MENDELEY_CITATION_v3_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"/>
          <w:id w:val="-82923162"/>
          <w:placeholder>
            <w:docPart w:val="DefaultPlaceholder_-1854013440"/>
          </w:placeholder>
        </w:sdtPr>
        <w:sdtContent>
          <w:r w:rsidR="00490183" w:rsidRPr="00C11C50">
            <w:rPr>
              <w:spacing w:val="-5"/>
            </w:rPr>
            <w:t>(Mooney et al., 2015)</w:t>
          </w:r>
        </w:sdtContent>
      </w:sdt>
      <w:r w:rsidR="005F08AD" w:rsidRPr="00C11C50">
        <w:rPr>
          <w:spacing w:val="-2"/>
        </w:rPr>
        <w:t>.</w:t>
      </w:r>
    </w:p>
    <w:p w14:paraId="6D033C51" w14:textId="77777777" w:rsidR="00056952" w:rsidRPr="00C11C50" w:rsidRDefault="00056952" w:rsidP="00C11C50"/>
    <w:p w14:paraId="64871FBA" w14:textId="3CAA861B" w:rsidR="00337F47" w:rsidRPr="00C11C50" w:rsidRDefault="005F08AD" w:rsidP="00C11C50">
      <w:pPr>
        <w:rPr>
          <w:spacing w:val="-2"/>
        </w:rPr>
      </w:pPr>
      <w:r w:rsidRPr="00C11C50">
        <w:t>Increasing</w:t>
      </w:r>
      <w:r w:rsidRPr="00C11C50">
        <w:rPr>
          <w:spacing w:val="-5"/>
        </w:rPr>
        <w:t xml:space="preserve"> </w:t>
      </w:r>
      <w:r w:rsidRPr="00C11C50">
        <w:t>the</w:t>
      </w:r>
      <w:r w:rsidRPr="00C11C50">
        <w:rPr>
          <w:spacing w:val="-3"/>
        </w:rPr>
        <w:t xml:space="preserve"> </w:t>
      </w:r>
      <w:r w:rsidRPr="00C11C50">
        <w:t>domain</w:t>
      </w:r>
      <w:r w:rsidRPr="00C11C50">
        <w:rPr>
          <w:spacing w:val="-4"/>
        </w:rPr>
        <w:t xml:space="preserve"> </w:t>
      </w:r>
      <w:r w:rsidRPr="00C11C50">
        <w:t>length</w:t>
      </w:r>
      <w:r w:rsidRPr="00C11C50">
        <w:rPr>
          <w:spacing w:val="-5"/>
        </w:rPr>
        <w:t xml:space="preserve"> </w:t>
      </w:r>
      <w:r w:rsidRPr="00C11C50">
        <w:t>will</w:t>
      </w:r>
      <w:r w:rsidRPr="00C11C50">
        <w:rPr>
          <w:spacing w:val="-3"/>
        </w:rPr>
        <w:t xml:space="preserve"> </w:t>
      </w:r>
      <w:r w:rsidRPr="00C11C50">
        <w:t>also</w:t>
      </w:r>
      <w:r w:rsidRPr="00C11C50">
        <w:rPr>
          <w:spacing w:val="-3"/>
        </w:rPr>
        <w:t xml:space="preserve"> </w:t>
      </w:r>
      <w:r w:rsidRPr="00C11C50">
        <w:t>allow</w:t>
      </w:r>
      <w:r w:rsidRPr="00C11C50">
        <w:rPr>
          <w:spacing w:val="-5"/>
        </w:rPr>
        <w:t xml:space="preserve"> </w:t>
      </w:r>
      <w:r w:rsidRPr="00C11C50">
        <w:t>for</w:t>
      </w:r>
      <w:r w:rsidRPr="00C11C50">
        <w:rPr>
          <w:spacing w:val="-6"/>
        </w:rPr>
        <w:t xml:space="preserve"> </w:t>
      </w:r>
      <w:r w:rsidRPr="00C11C50">
        <w:t>the</w:t>
      </w:r>
      <w:r w:rsidRPr="00C11C50">
        <w:rPr>
          <w:spacing w:val="-5"/>
        </w:rPr>
        <w:t xml:space="preserve"> </w:t>
      </w:r>
      <w:r w:rsidRPr="00C11C50">
        <w:t>capture</w:t>
      </w:r>
      <w:r w:rsidRPr="00C11C50">
        <w:rPr>
          <w:spacing w:val="-3"/>
        </w:rPr>
        <w:t xml:space="preserve"> </w:t>
      </w:r>
      <w:r w:rsidRPr="00C11C50">
        <w:t>of</w:t>
      </w:r>
      <w:r w:rsidRPr="00C11C50">
        <w:rPr>
          <w:spacing w:val="-5"/>
        </w:rPr>
        <w:t xml:space="preserve"> </w:t>
      </w:r>
      <w:r w:rsidRPr="00C11C50">
        <w:t>more</w:t>
      </w:r>
      <w:r w:rsidRPr="00C11C50">
        <w:rPr>
          <w:spacing w:val="-5"/>
        </w:rPr>
        <w:t xml:space="preserve"> </w:t>
      </w:r>
      <w:r w:rsidRPr="00C11C50">
        <w:t>consistent</w:t>
      </w:r>
      <w:r w:rsidRPr="00C11C50">
        <w:rPr>
          <w:spacing w:val="-3"/>
        </w:rPr>
        <w:t xml:space="preserve"> </w:t>
      </w:r>
      <w:r w:rsidRPr="00C11C50">
        <w:t>cycles,</w:t>
      </w:r>
      <w:r w:rsidRPr="00C11C50">
        <w:rPr>
          <w:spacing w:val="-5"/>
        </w:rPr>
        <w:t xml:space="preserve"> </w:t>
      </w:r>
      <w:r w:rsidRPr="00C11C50">
        <w:t>as</w:t>
      </w:r>
      <w:r w:rsidRPr="00C11C50">
        <w:rPr>
          <w:spacing w:val="-6"/>
        </w:rPr>
        <w:t xml:space="preserve"> </w:t>
      </w:r>
      <w:r w:rsidRPr="00C11C50">
        <w:t>velocity</w:t>
      </w:r>
      <w:r w:rsidRPr="00C11C50">
        <w:rPr>
          <w:spacing w:val="-2"/>
        </w:rPr>
        <w:t xml:space="preserve"> </w:t>
      </w:r>
      <w:r w:rsidRPr="00C11C50">
        <w:rPr>
          <w:spacing w:val="-5"/>
        </w:rPr>
        <w:t>has</w:t>
      </w:r>
      <w:r w:rsidR="00274E5D" w:rsidRPr="00C11C50">
        <w:t xml:space="preserve"> </w:t>
      </w:r>
      <w:r w:rsidRPr="00C11C50">
        <w:t>been</w:t>
      </w:r>
      <w:r w:rsidRPr="00C11C50">
        <w:rPr>
          <w:spacing w:val="-7"/>
        </w:rPr>
        <w:t xml:space="preserve"> </w:t>
      </w:r>
      <w:r w:rsidRPr="00C11C50">
        <w:t>shown</w:t>
      </w:r>
      <w:r w:rsidRPr="00C11C50">
        <w:rPr>
          <w:spacing w:val="-5"/>
        </w:rPr>
        <w:t xml:space="preserve"> </w:t>
      </w:r>
      <w:r w:rsidRPr="00C11C50">
        <w:t>to</w:t>
      </w:r>
      <w:r w:rsidRPr="00C11C50">
        <w:rPr>
          <w:spacing w:val="-3"/>
        </w:rPr>
        <w:t xml:space="preserve"> </w:t>
      </w:r>
      <w:r w:rsidRPr="00C11C50">
        <w:t>change</w:t>
      </w:r>
      <w:r w:rsidRPr="00C11C50">
        <w:rPr>
          <w:spacing w:val="-6"/>
        </w:rPr>
        <w:t xml:space="preserve"> </w:t>
      </w:r>
      <w:r w:rsidRPr="00C11C50">
        <w:t>throughout</w:t>
      </w:r>
      <w:r w:rsidRPr="00C11C50">
        <w:rPr>
          <w:spacing w:val="-2"/>
        </w:rPr>
        <w:t xml:space="preserve"> </w:t>
      </w:r>
      <w:r w:rsidRPr="00C11C50">
        <w:t>the</w:t>
      </w:r>
      <w:r w:rsidRPr="00C11C50">
        <w:rPr>
          <w:spacing w:val="-3"/>
        </w:rPr>
        <w:t xml:space="preserve"> </w:t>
      </w:r>
      <w:r w:rsidRPr="00C11C50">
        <w:t>underwater</w:t>
      </w:r>
      <w:r w:rsidRPr="00C11C50">
        <w:rPr>
          <w:spacing w:val="-4"/>
        </w:rPr>
        <w:t xml:space="preserve"> </w:t>
      </w:r>
      <w:r w:rsidRPr="00C11C50">
        <w:t>phase</w:t>
      </w:r>
      <w:r w:rsidRPr="00C11C50">
        <w:rPr>
          <w:spacing w:val="-3"/>
        </w:rPr>
        <w:t xml:space="preserve"> </w:t>
      </w:r>
      <w:sdt>
        <w:sdtPr>
          <w:rPr>
            <w:spacing w:val="-3"/>
          </w:rPr>
          <w:tag w:val="MENDELEY_CITATION_v3_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"/>
          <w:id w:val="784700007"/>
          <w:placeholder>
            <w:docPart w:val="DefaultPlaceholder_-1854013440"/>
          </w:placeholder>
        </w:sdtPr>
        <w:sdtContent>
          <w:r w:rsidR="00490183" w:rsidRPr="00C11C50">
            <w:rPr>
              <w:rFonts w:eastAsia="Times New Roman"/>
            </w:rPr>
            <w:t>(Gonjo &amp; Olstad, 2020)</w:t>
          </w:r>
        </w:sdtContent>
      </w:sdt>
      <w:r w:rsidRPr="00C11C50">
        <w:t>.</w:t>
      </w:r>
      <w:r w:rsidRPr="00C11C50">
        <w:rPr>
          <w:spacing w:val="-7"/>
        </w:rPr>
        <w:t xml:space="preserve"> </w:t>
      </w:r>
      <w:r w:rsidRPr="00C11C50">
        <w:t>Researchers</w:t>
      </w:r>
      <w:r w:rsidRPr="00C11C50">
        <w:rPr>
          <w:spacing w:val="-3"/>
        </w:rPr>
        <w:t xml:space="preserve"> </w:t>
      </w:r>
      <w:r w:rsidRPr="00C11C50">
        <w:rPr>
          <w:spacing w:val="-4"/>
        </w:rPr>
        <w:t>have</w:t>
      </w:r>
      <w:r w:rsidR="00274E5D" w:rsidRPr="00C11C50">
        <w:t xml:space="preserve"> </w:t>
      </w:r>
      <w:r w:rsidRPr="00C11C50">
        <w:t>used</w:t>
      </w:r>
      <w:r w:rsidRPr="00C11C50">
        <w:rPr>
          <w:spacing w:val="-7"/>
        </w:rPr>
        <w:t xml:space="preserve"> </w:t>
      </w:r>
      <w:r w:rsidRPr="00C11C50">
        <w:t>flumes</w:t>
      </w:r>
      <w:r w:rsidRPr="00C11C50">
        <w:rPr>
          <w:spacing w:val="-3"/>
        </w:rPr>
        <w:t xml:space="preserve"> </w:t>
      </w:r>
      <w:sdt>
        <w:sdtPr>
          <w:rPr>
            <w:spacing w:val="-3"/>
          </w:rPr>
          <w:tag w:val="MENDELEY_CITATION_v3_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"/>
          <w:id w:val="490219526"/>
          <w:placeholder>
            <w:docPart w:val="DefaultPlaceholder_-1854013440"/>
          </w:placeholder>
        </w:sdtPr>
        <w:sdtContent>
          <w:r w:rsidR="00490183" w:rsidRPr="00C11C50">
            <w:rPr>
              <w:spacing w:val="-3"/>
            </w:rPr>
            <w:t>(Narita et al., 2018; Shimojo et al., 2019)</w:t>
          </w:r>
        </w:sdtContent>
      </w:sdt>
      <w:r w:rsidRPr="00C11C50">
        <w:rPr>
          <w:spacing w:val="-4"/>
        </w:rPr>
        <w:t xml:space="preserve"> </w:t>
      </w:r>
      <w:r w:rsidRPr="00C11C50">
        <w:t>to</w:t>
      </w:r>
      <w:r w:rsidRPr="00C11C50">
        <w:rPr>
          <w:spacing w:val="-4"/>
        </w:rPr>
        <w:t xml:space="preserve"> </w:t>
      </w:r>
      <w:r w:rsidRPr="00C11C50">
        <w:t>overcome</w:t>
      </w:r>
      <w:r w:rsidRPr="00C11C50">
        <w:rPr>
          <w:spacing w:val="-5"/>
        </w:rPr>
        <w:t xml:space="preserve"> </w:t>
      </w:r>
      <w:r w:rsidRPr="00C11C50">
        <w:t>the</w:t>
      </w:r>
      <w:r w:rsidRPr="00C11C50">
        <w:rPr>
          <w:spacing w:val="-2"/>
        </w:rPr>
        <w:t xml:space="preserve"> </w:t>
      </w:r>
      <w:r w:rsidRPr="00C11C50">
        <w:t>issue</w:t>
      </w:r>
      <w:r w:rsidRPr="00C11C50">
        <w:rPr>
          <w:spacing w:val="-5"/>
        </w:rPr>
        <w:t xml:space="preserve"> </w:t>
      </w:r>
      <w:r w:rsidRPr="00C11C50">
        <w:t>of</w:t>
      </w:r>
      <w:r w:rsidRPr="00C11C50">
        <w:rPr>
          <w:spacing w:val="-5"/>
        </w:rPr>
        <w:t xml:space="preserve"> </w:t>
      </w:r>
      <w:r w:rsidRPr="00C11C50">
        <w:t>increasing</w:t>
      </w:r>
      <w:r w:rsidRPr="00C11C50">
        <w:rPr>
          <w:spacing w:val="-4"/>
        </w:rPr>
        <w:t xml:space="preserve"> </w:t>
      </w:r>
      <w:r w:rsidRPr="00C11C50">
        <w:rPr>
          <w:spacing w:val="-2"/>
        </w:rPr>
        <w:t>domain</w:t>
      </w:r>
      <w:r w:rsidR="00260192" w:rsidRPr="00C11C50">
        <w:rPr>
          <w:spacing w:val="-2"/>
        </w:rPr>
        <w:t xml:space="preserve"> </w:t>
      </w:r>
      <w:r w:rsidRPr="00C11C50">
        <w:t>length,</w:t>
      </w:r>
      <w:r w:rsidRPr="00C11C50">
        <w:rPr>
          <w:spacing w:val="-6"/>
        </w:rPr>
        <w:t xml:space="preserve"> </w:t>
      </w:r>
      <w:r w:rsidRPr="00C11C50">
        <w:t>however</w:t>
      </w:r>
      <w:r w:rsidRPr="00C11C50">
        <w:rPr>
          <w:spacing w:val="-4"/>
        </w:rPr>
        <w:t xml:space="preserve"> </w:t>
      </w:r>
      <w:r w:rsidRPr="00C11C50">
        <w:t>it</w:t>
      </w:r>
      <w:r w:rsidRPr="00C11C50">
        <w:rPr>
          <w:spacing w:val="-6"/>
        </w:rPr>
        <w:t xml:space="preserve"> </w:t>
      </w:r>
      <w:r w:rsidRPr="00C11C50">
        <w:t>is</w:t>
      </w:r>
      <w:r w:rsidRPr="00C11C50">
        <w:rPr>
          <w:spacing w:val="-4"/>
        </w:rPr>
        <w:t xml:space="preserve"> </w:t>
      </w:r>
      <w:r w:rsidRPr="00C11C50">
        <w:t>unclear</w:t>
      </w:r>
      <w:r w:rsidRPr="00C11C50">
        <w:rPr>
          <w:spacing w:val="-4"/>
        </w:rPr>
        <w:t xml:space="preserve"> </w:t>
      </w:r>
      <w:r w:rsidRPr="00C11C50">
        <w:t>whether</w:t>
      </w:r>
      <w:r w:rsidRPr="00C11C50">
        <w:rPr>
          <w:spacing w:val="-4"/>
        </w:rPr>
        <w:t xml:space="preserve"> </w:t>
      </w:r>
      <w:r w:rsidRPr="00C11C50">
        <w:t>this</w:t>
      </w:r>
      <w:r w:rsidRPr="00C11C50">
        <w:rPr>
          <w:spacing w:val="-6"/>
        </w:rPr>
        <w:t xml:space="preserve"> </w:t>
      </w:r>
      <w:r w:rsidRPr="00C11C50">
        <w:t>method</w:t>
      </w:r>
      <w:r w:rsidRPr="00C11C50">
        <w:rPr>
          <w:spacing w:val="-7"/>
        </w:rPr>
        <w:t xml:space="preserve"> </w:t>
      </w:r>
      <w:r w:rsidRPr="00C11C50">
        <w:t>alters</w:t>
      </w:r>
      <w:r w:rsidRPr="00C11C50">
        <w:rPr>
          <w:spacing w:val="-4"/>
        </w:rPr>
        <w:t xml:space="preserve"> </w:t>
      </w:r>
      <w:r w:rsidRPr="00C11C50">
        <w:t>kinematics.</w:t>
      </w:r>
      <w:r w:rsidRPr="00C11C50">
        <w:rPr>
          <w:spacing w:val="-4"/>
        </w:rPr>
        <w:t xml:space="preserve"> </w:t>
      </w:r>
      <w:r w:rsidR="004D1858" w:rsidRPr="00C11C50">
        <w:rPr>
          <w:spacing w:val="-4"/>
        </w:rPr>
        <w:t xml:space="preserve">There are also limited facilities </w:t>
      </w:r>
      <w:r w:rsidR="004D1858" w:rsidRPr="00C11C50">
        <w:rPr>
          <w:spacing w:val="-4"/>
        </w:rPr>
        <w:lastRenderedPageBreak/>
        <w:t xml:space="preserve">available for researchers to </w:t>
      </w:r>
      <w:r w:rsidR="00366FFE" w:rsidRPr="00C11C50">
        <w:rPr>
          <w:spacing w:val="-4"/>
        </w:rPr>
        <w:t>use</w:t>
      </w:r>
      <w:r w:rsidR="004D1858" w:rsidRPr="00C11C50">
        <w:rPr>
          <w:spacing w:val="-4"/>
        </w:rPr>
        <w:t xml:space="preserve"> this method. </w:t>
      </w:r>
      <w:r w:rsidRPr="00C11C50">
        <w:t>Another</w:t>
      </w:r>
      <w:r w:rsidRPr="00C11C50">
        <w:rPr>
          <w:spacing w:val="-4"/>
        </w:rPr>
        <w:t xml:space="preserve"> </w:t>
      </w:r>
      <w:r w:rsidRPr="00C11C50">
        <w:t>similar</w:t>
      </w:r>
      <w:r w:rsidRPr="00C11C50">
        <w:rPr>
          <w:spacing w:val="-3"/>
        </w:rPr>
        <w:t xml:space="preserve"> </w:t>
      </w:r>
      <w:r w:rsidR="00260192" w:rsidRPr="00C11C50">
        <w:rPr>
          <w:spacing w:val="-3"/>
        </w:rPr>
        <w:t>a</w:t>
      </w:r>
      <w:r w:rsidRPr="00C11C50">
        <w:rPr>
          <w:spacing w:val="-2"/>
        </w:rPr>
        <w:t>pproach</w:t>
      </w:r>
      <w:r w:rsidR="00480E9D" w:rsidRPr="00C11C50">
        <w:rPr>
          <w:spacing w:val="-2"/>
        </w:rPr>
        <w:t xml:space="preserve"> is</w:t>
      </w:r>
      <w:r w:rsidR="00260192" w:rsidRPr="00C11C50">
        <w:t xml:space="preserve"> </w:t>
      </w:r>
      <w:r w:rsidR="00350CE5" w:rsidRPr="00C11C50">
        <w:t>tethered</w:t>
      </w:r>
      <w:r w:rsidR="00350CE5" w:rsidRPr="00C11C50">
        <w:rPr>
          <w:spacing w:val="-8"/>
        </w:rPr>
        <w:t xml:space="preserve"> </w:t>
      </w:r>
      <w:r w:rsidR="00350CE5" w:rsidRPr="00C11C50">
        <w:t>swimming</w:t>
      </w:r>
      <w:r w:rsidR="4F3AEDB1" w:rsidRPr="00C11C50">
        <w:t xml:space="preserve">, where an </w:t>
      </w:r>
      <w:r w:rsidR="46857363" w:rsidRPr="00C11C50">
        <w:t xml:space="preserve">athlete is </w:t>
      </w:r>
      <w:r w:rsidR="00F32F65" w:rsidRPr="00C11C50">
        <w:t>atta</w:t>
      </w:r>
      <w:r w:rsidR="00A85516" w:rsidRPr="00C11C50">
        <w:t>ched</w:t>
      </w:r>
      <w:r w:rsidR="46857363" w:rsidRPr="00C11C50">
        <w:t xml:space="preserve"> to a</w:t>
      </w:r>
      <w:r w:rsidR="0028020E" w:rsidRPr="00C11C50">
        <w:t xml:space="preserve"> </w:t>
      </w:r>
      <w:r w:rsidR="46857363" w:rsidRPr="00C11C50">
        <w:t xml:space="preserve">rope </w:t>
      </w:r>
      <w:r w:rsidR="00A85516" w:rsidRPr="00C11C50">
        <w:t>secured</w:t>
      </w:r>
      <w:r w:rsidR="46857363" w:rsidRPr="00C11C50">
        <w:t xml:space="preserve"> to the wall</w:t>
      </w:r>
      <w:r w:rsidR="00A85516" w:rsidRPr="00C11C50">
        <w:t>,</w:t>
      </w:r>
      <w:r w:rsidR="46857363" w:rsidRPr="00C11C50">
        <w:t xml:space="preserve"> allowing them to swim at a constant location</w:t>
      </w:r>
      <w:r w:rsidR="003B6A39" w:rsidRPr="00C11C50">
        <w:t>. This te</w:t>
      </w:r>
      <w:r w:rsidR="001A23E5" w:rsidRPr="00C11C50">
        <w:t>chnique</w:t>
      </w:r>
      <w:r w:rsidR="67D30C8E" w:rsidRPr="00C11C50">
        <w:t xml:space="preserve"> </w:t>
      </w:r>
      <w:r w:rsidR="0028020E" w:rsidRPr="00C11C50">
        <w:t>has</w:t>
      </w:r>
      <w:r w:rsidR="00350CE5" w:rsidRPr="00C11C50">
        <w:rPr>
          <w:spacing w:val="-5"/>
        </w:rPr>
        <w:t xml:space="preserve"> </w:t>
      </w:r>
      <w:r w:rsidR="00350CE5" w:rsidRPr="00C11C50">
        <w:t>been</w:t>
      </w:r>
      <w:r w:rsidR="00350CE5" w:rsidRPr="00C11C50">
        <w:rPr>
          <w:spacing w:val="-5"/>
        </w:rPr>
        <w:t xml:space="preserve"> </w:t>
      </w:r>
      <w:r w:rsidR="00350CE5" w:rsidRPr="00C11C50">
        <w:t>shown</w:t>
      </w:r>
      <w:r w:rsidR="00350CE5" w:rsidRPr="00C11C50">
        <w:rPr>
          <w:spacing w:val="-5"/>
        </w:rPr>
        <w:t xml:space="preserve"> </w:t>
      </w:r>
      <w:r w:rsidR="00B05E5D" w:rsidRPr="00C11C50">
        <w:t>to</w:t>
      </w:r>
      <w:r w:rsidR="00EF05F2" w:rsidRPr="00C11C50">
        <w:t xml:space="preserve"> </w:t>
      </w:r>
      <w:r w:rsidR="00E72316" w:rsidRPr="00C11C50">
        <w:t>alter</w:t>
      </w:r>
      <w:r w:rsidR="00B05E5D" w:rsidRPr="00C11C50">
        <w:t xml:space="preserve"> observed kinematics</w:t>
      </w:r>
      <w:r w:rsidR="00350CE5" w:rsidRPr="00C11C50">
        <w:rPr>
          <w:spacing w:val="-6"/>
        </w:rPr>
        <w:t xml:space="preserve"> </w:t>
      </w:r>
      <w:sdt>
        <w:sdtPr>
          <w:rPr>
            <w:spacing w:val="-6"/>
          </w:rPr>
          <w:tag w:val="MENDELEY_CITATION_v3_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"/>
          <w:id w:val="-1769151245"/>
          <w:placeholder>
            <w:docPart w:val="DefaultPlaceholder_-1854013440"/>
          </w:placeholder>
        </w:sdtPr>
        <w:sdtContent>
          <w:r w:rsidR="00490183" w:rsidRPr="00C11C50">
            <w:rPr>
              <w:spacing w:val="-6"/>
            </w:rPr>
            <w:t>(Amaro et al., 2017; Samson et al., 2019)</w:t>
          </w:r>
        </w:sdtContent>
      </w:sdt>
      <w:r w:rsidRPr="00C11C50">
        <w:rPr>
          <w:spacing w:val="-2"/>
        </w:rPr>
        <w:t>.</w:t>
      </w:r>
    </w:p>
    <w:p w14:paraId="7A8A8448" w14:textId="77777777" w:rsidR="00B57702" w:rsidRPr="00C11C50" w:rsidRDefault="00B57702" w:rsidP="00C11C50"/>
    <w:p w14:paraId="64871FC2" w14:textId="60A0EAAA" w:rsidR="00337F47" w:rsidRPr="00C11C50" w:rsidRDefault="58AC19D7" w:rsidP="00C11C50">
      <w:pPr>
        <w:rPr>
          <w:spacing w:val="-2"/>
        </w:rPr>
      </w:pPr>
      <w:r w:rsidRPr="00C11C50">
        <w:t>Measurement e</w:t>
      </w:r>
      <w:r w:rsidR="003547DE" w:rsidRPr="00C11C50">
        <w:t>rror</w:t>
      </w:r>
      <w:r w:rsidR="005F08AD" w:rsidRPr="00C11C50">
        <w:rPr>
          <w:spacing w:val="-5"/>
        </w:rPr>
        <w:t xml:space="preserve"> </w:t>
      </w:r>
      <w:r w:rsidR="005F08AD" w:rsidRPr="00C11C50">
        <w:t>encountered</w:t>
      </w:r>
      <w:r w:rsidR="005F08AD" w:rsidRPr="00C11C50">
        <w:rPr>
          <w:spacing w:val="-6"/>
        </w:rPr>
        <w:t xml:space="preserve"> </w:t>
      </w:r>
      <w:r w:rsidR="005F08AD" w:rsidRPr="00C11C50">
        <w:t>within</w:t>
      </w:r>
      <w:r w:rsidR="005F08AD" w:rsidRPr="00C11C50">
        <w:rPr>
          <w:spacing w:val="-6"/>
        </w:rPr>
        <w:t xml:space="preserve"> </w:t>
      </w:r>
      <w:r w:rsidR="005F08AD" w:rsidRPr="00C11C50">
        <w:t>motion</w:t>
      </w:r>
      <w:r w:rsidR="005F08AD" w:rsidRPr="00C11C50">
        <w:rPr>
          <w:spacing w:val="-6"/>
        </w:rPr>
        <w:t xml:space="preserve"> </w:t>
      </w:r>
      <w:r w:rsidR="005F08AD" w:rsidRPr="00C11C50">
        <w:t>capture</w:t>
      </w:r>
      <w:r w:rsidR="005F08AD" w:rsidRPr="00C11C50">
        <w:rPr>
          <w:spacing w:val="-2"/>
        </w:rPr>
        <w:t xml:space="preserve"> </w:t>
      </w:r>
      <w:r w:rsidR="005F08AD" w:rsidRPr="00C11C50">
        <w:t>domains</w:t>
      </w:r>
      <w:r w:rsidR="005F08AD" w:rsidRPr="00C11C50">
        <w:rPr>
          <w:spacing w:val="-3"/>
        </w:rPr>
        <w:t xml:space="preserve"> </w:t>
      </w:r>
      <w:r w:rsidR="005F08AD" w:rsidRPr="00C11C50">
        <w:t>is</w:t>
      </w:r>
      <w:r w:rsidR="005F08AD" w:rsidRPr="00C11C50">
        <w:rPr>
          <w:spacing w:val="-5"/>
        </w:rPr>
        <w:t xml:space="preserve"> </w:t>
      </w:r>
      <w:r w:rsidR="005F08AD" w:rsidRPr="00C11C50">
        <w:t>not</w:t>
      </w:r>
      <w:r w:rsidR="005F08AD" w:rsidRPr="00C11C50">
        <w:rPr>
          <w:spacing w:val="-2"/>
        </w:rPr>
        <w:t xml:space="preserve"> </w:t>
      </w:r>
      <w:r w:rsidR="005F08AD" w:rsidRPr="00C11C50">
        <w:t>always</w:t>
      </w:r>
      <w:r w:rsidR="005F08AD" w:rsidRPr="00C11C50">
        <w:rPr>
          <w:spacing w:val="-5"/>
        </w:rPr>
        <w:t xml:space="preserve"> </w:t>
      </w:r>
      <w:r w:rsidR="005F08AD" w:rsidRPr="00C11C50">
        <w:t>reported.</w:t>
      </w:r>
      <w:r w:rsidR="005F08AD" w:rsidRPr="00C11C50">
        <w:rPr>
          <w:spacing w:val="-6"/>
        </w:rPr>
        <w:t xml:space="preserve"> </w:t>
      </w:r>
      <w:r w:rsidR="005F08AD" w:rsidRPr="00C11C50">
        <w:t>Where</w:t>
      </w:r>
      <w:r w:rsidR="005F08AD" w:rsidRPr="00C11C50">
        <w:rPr>
          <w:spacing w:val="-2"/>
        </w:rPr>
        <w:t xml:space="preserve"> </w:t>
      </w:r>
      <w:r w:rsidR="005F08AD" w:rsidRPr="00C11C50">
        <w:t>it</w:t>
      </w:r>
      <w:r w:rsidR="005F08AD" w:rsidRPr="00C11C50">
        <w:rPr>
          <w:spacing w:val="-2"/>
        </w:rPr>
        <w:t xml:space="preserve"> </w:t>
      </w:r>
      <w:r w:rsidR="005F08AD" w:rsidRPr="00C11C50">
        <w:t>is,</w:t>
      </w:r>
      <w:r w:rsidR="005F08AD" w:rsidRPr="00C11C50">
        <w:rPr>
          <w:spacing w:val="-5"/>
        </w:rPr>
        <w:t xml:space="preserve"> </w:t>
      </w:r>
      <w:r w:rsidR="005F08AD" w:rsidRPr="00C11C50">
        <w:t>this</w:t>
      </w:r>
      <w:r w:rsidR="005F08AD" w:rsidRPr="00C11C50">
        <w:rPr>
          <w:spacing w:val="-3"/>
        </w:rPr>
        <w:t xml:space="preserve"> </w:t>
      </w:r>
      <w:r w:rsidR="005F08AD" w:rsidRPr="00C11C50">
        <w:rPr>
          <w:spacing w:val="-5"/>
        </w:rPr>
        <w:t>is</w:t>
      </w:r>
      <w:r w:rsidR="00BA37D1" w:rsidRPr="00C11C50">
        <w:t xml:space="preserve"> </w:t>
      </w:r>
      <w:r w:rsidR="005F08AD" w:rsidRPr="00C11C50">
        <w:t>typically</w:t>
      </w:r>
      <w:r w:rsidR="005F08AD" w:rsidRPr="00C11C50">
        <w:rPr>
          <w:spacing w:val="-7"/>
        </w:rPr>
        <w:t xml:space="preserve"> </w:t>
      </w:r>
      <w:r w:rsidR="005F08AD" w:rsidRPr="00C11C50">
        <w:t>either</w:t>
      </w:r>
      <w:r w:rsidR="005F08AD" w:rsidRPr="00C11C50">
        <w:rPr>
          <w:spacing w:val="-3"/>
        </w:rPr>
        <w:t xml:space="preserve"> </w:t>
      </w:r>
      <w:r w:rsidR="005F08AD" w:rsidRPr="00C11C50">
        <w:t>a</w:t>
      </w:r>
      <w:r w:rsidR="005F08AD" w:rsidRPr="00C11C50">
        <w:rPr>
          <w:spacing w:val="-5"/>
        </w:rPr>
        <w:t xml:space="preserve"> </w:t>
      </w:r>
      <w:r w:rsidR="005F08AD" w:rsidRPr="00C11C50">
        <w:t>mean</w:t>
      </w:r>
      <w:r w:rsidR="005F08AD" w:rsidRPr="00C11C50">
        <w:rPr>
          <w:spacing w:val="-6"/>
        </w:rPr>
        <w:t xml:space="preserve"> </w:t>
      </w:r>
      <w:r w:rsidR="005F08AD" w:rsidRPr="00C11C50">
        <w:t>measurement</w:t>
      </w:r>
      <w:r w:rsidR="005F08AD" w:rsidRPr="00C11C50">
        <w:rPr>
          <w:spacing w:val="-2"/>
        </w:rPr>
        <w:t xml:space="preserve"> </w:t>
      </w:r>
      <w:r w:rsidR="005F08AD" w:rsidRPr="00C11C50">
        <w:t>error</w:t>
      </w:r>
      <w:r w:rsidR="005F08AD" w:rsidRPr="00C11C50">
        <w:rPr>
          <w:spacing w:val="-5"/>
        </w:rPr>
        <w:t xml:space="preserve"> </w:t>
      </w:r>
      <w:r w:rsidR="005F08AD" w:rsidRPr="00C11C50">
        <w:t>calculated</w:t>
      </w:r>
      <w:r w:rsidR="005F08AD" w:rsidRPr="00C11C50">
        <w:rPr>
          <w:spacing w:val="-4"/>
        </w:rPr>
        <w:t xml:space="preserve"> </w:t>
      </w:r>
      <w:r w:rsidR="005F08AD" w:rsidRPr="00C11C50">
        <w:t>by</w:t>
      </w:r>
      <w:r w:rsidR="005F08AD" w:rsidRPr="00C11C50">
        <w:rPr>
          <w:spacing w:val="-2"/>
        </w:rPr>
        <w:t xml:space="preserve"> </w:t>
      </w:r>
      <w:r w:rsidR="005F08AD" w:rsidRPr="00C11C50">
        <w:t>the</w:t>
      </w:r>
      <w:r w:rsidR="005F08AD" w:rsidRPr="00C11C50">
        <w:rPr>
          <w:spacing w:val="-5"/>
        </w:rPr>
        <w:t xml:space="preserve"> </w:t>
      </w:r>
      <w:r w:rsidR="005F08AD" w:rsidRPr="00C11C50">
        <w:t>researcher</w:t>
      </w:r>
      <w:r w:rsidR="005F08AD" w:rsidRPr="00C11C50">
        <w:rPr>
          <w:spacing w:val="-5"/>
        </w:rPr>
        <w:t xml:space="preserve"> </w:t>
      </w:r>
      <w:r w:rsidR="005F08AD" w:rsidRPr="00C11C50">
        <w:t>or</w:t>
      </w:r>
      <w:r w:rsidR="005F08AD" w:rsidRPr="00C11C50">
        <w:rPr>
          <w:spacing w:val="-5"/>
        </w:rPr>
        <w:t xml:space="preserve"> </w:t>
      </w:r>
      <w:r w:rsidR="005F08AD" w:rsidRPr="00C11C50">
        <w:t>reported</w:t>
      </w:r>
      <w:r w:rsidR="005F08AD" w:rsidRPr="00C11C50">
        <w:rPr>
          <w:spacing w:val="-4"/>
        </w:rPr>
        <w:t xml:space="preserve"> </w:t>
      </w:r>
      <w:r w:rsidR="005F08AD" w:rsidRPr="00C11C50">
        <w:t>by</w:t>
      </w:r>
      <w:r w:rsidR="005F08AD" w:rsidRPr="00C11C50">
        <w:rPr>
          <w:spacing w:val="-4"/>
        </w:rPr>
        <w:t xml:space="preserve"> </w:t>
      </w:r>
      <w:r w:rsidR="005F08AD" w:rsidRPr="00C11C50">
        <w:t>the</w:t>
      </w:r>
      <w:r w:rsidR="005F08AD" w:rsidRPr="00C11C50">
        <w:rPr>
          <w:spacing w:val="-5"/>
        </w:rPr>
        <w:t xml:space="preserve"> </w:t>
      </w:r>
      <w:r w:rsidR="005F08AD" w:rsidRPr="00C11C50">
        <w:rPr>
          <w:spacing w:val="-2"/>
        </w:rPr>
        <w:t>motion</w:t>
      </w:r>
      <w:r w:rsidR="00BA37D1" w:rsidRPr="00C11C50">
        <w:t xml:space="preserve"> </w:t>
      </w:r>
      <w:r w:rsidR="005F08AD" w:rsidRPr="00C11C50">
        <w:rPr>
          <w:lang w:val="fr-FR"/>
        </w:rPr>
        <w:t>capture</w:t>
      </w:r>
      <w:r w:rsidR="005F08AD" w:rsidRPr="00C11C50">
        <w:rPr>
          <w:spacing w:val="-3"/>
          <w:lang w:val="fr-FR"/>
        </w:rPr>
        <w:t xml:space="preserve"> </w:t>
      </w:r>
      <w:r w:rsidR="005F08AD" w:rsidRPr="00C11C50">
        <w:rPr>
          <w:lang w:val="fr-FR"/>
        </w:rPr>
        <w:t>system</w:t>
      </w:r>
      <w:r w:rsidR="000376E0" w:rsidRPr="00C11C50">
        <w:rPr>
          <w:lang w:val="fr-FR"/>
        </w:rPr>
        <w:t xml:space="preserve"> </w:t>
      </w:r>
      <w:sdt>
        <w:sdtPr>
          <w:rPr>
            <w:lang w:val="fr-FR"/>
          </w:rPr>
          <w:tag w:val="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"/>
          <w:id w:val="-1868818854"/>
          <w:placeholder>
            <w:docPart w:val="DefaultPlaceholder_-1854013440"/>
          </w:placeholder>
        </w:sdtPr>
        <w:sdtContent>
          <w:r w:rsidR="00490183" w:rsidRPr="00C11C50">
            <w:rPr>
              <w:rFonts w:eastAsia="Times New Roman"/>
            </w:rPr>
            <w:t>(Kudo et al., 2017; McCabe et al., 2015; Psycharakis &amp; Sanders, 2008)</w:t>
          </w:r>
        </w:sdtContent>
      </w:sdt>
      <w:r w:rsidR="005F08AD" w:rsidRPr="00C11C50">
        <w:rPr>
          <w:lang w:val="fr-FR"/>
        </w:rPr>
        <w:t>.</w:t>
      </w:r>
      <w:r w:rsidR="005F08AD" w:rsidRPr="00C11C50">
        <w:rPr>
          <w:spacing w:val="-7"/>
          <w:lang w:val="fr-FR"/>
        </w:rPr>
        <w:t xml:space="preserve"> </w:t>
      </w:r>
      <w:r w:rsidR="005F08AD" w:rsidRPr="00C11C50">
        <w:t>The</w:t>
      </w:r>
      <w:r w:rsidR="005F08AD" w:rsidRPr="00C11C50">
        <w:rPr>
          <w:spacing w:val="-5"/>
        </w:rPr>
        <w:t xml:space="preserve"> </w:t>
      </w:r>
      <w:r w:rsidR="005F08AD" w:rsidRPr="00C11C50">
        <w:t>effects</w:t>
      </w:r>
      <w:r w:rsidR="005F08AD" w:rsidRPr="00C11C50">
        <w:rPr>
          <w:spacing w:val="-5"/>
        </w:rPr>
        <w:t xml:space="preserve"> on</w:t>
      </w:r>
      <w:r w:rsidR="00BA37D1" w:rsidRPr="00C11C50">
        <w:t xml:space="preserve"> </w:t>
      </w:r>
      <w:r w:rsidR="005F08AD" w:rsidRPr="00C11C50">
        <w:t>varying</w:t>
      </w:r>
      <w:r w:rsidR="005F08AD" w:rsidRPr="00C11C50">
        <w:rPr>
          <w:spacing w:val="-7"/>
        </w:rPr>
        <w:t xml:space="preserve"> </w:t>
      </w:r>
      <w:r w:rsidR="005F08AD" w:rsidRPr="00C11C50">
        <w:t>levels</w:t>
      </w:r>
      <w:r w:rsidR="005F08AD" w:rsidRPr="00C11C50">
        <w:rPr>
          <w:spacing w:val="-5"/>
        </w:rPr>
        <w:t xml:space="preserve"> </w:t>
      </w:r>
      <w:r w:rsidR="005F08AD" w:rsidRPr="00C11C50">
        <w:t>of</w:t>
      </w:r>
      <w:r w:rsidR="005F08AD" w:rsidRPr="00C11C50">
        <w:rPr>
          <w:spacing w:val="-4"/>
        </w:rPr>
        <w:t xml:space="preserve"> </w:t>
      </w:r>
      <w:r w:rsidR="005F08AD" w:rsidRPr="00C11C50">
        <w:t>error</w:t>
      </w:r>
      <w:r w:rsidR="005F08AD" w:rsidRPr="00C11C50">
        <w:rPr>
          <w:spacing w:val="-5"/>
        </w:rPr>
        <w:t xml:space="preserve"> </w:t>
      </w:r>
      <w:r w:rsidR="005F08AD" w:rsidRPr="00C11C50">
        <w:t>throughout</w:t>
      </w:r>
      <w:r w:rsidR="005F08AD" w:rsidRPr="00C11C50">
        <w:rPr>
          <w:spacing w:val="-2"/>
        </w:rPr>
        <w:t xml:space="preserve"> </w:t>
      </w:r>
      <w:r w:rsidR="005F08AD" w:rsidRPr="00C11C50">
        <w:t>an</w:t>
      </w:r>
      <w:r w:rsidR="005F08AD" w:rsidRPr="00C11C50">
        <w:rPr>
          <w:spacing w:val="-5"/>
        </w:rPr>
        <w:t xml:space="preserve"> </w:t>
      </w:r>
      <w:r w:rsidR="005F08AD" w:rsidRPr="00C11C50">
        <w:t>entire</w:t>
      </w:r>
      <w:r w:rsidR="005F08AD" w:rsidRPr="00C11C50">
        <w:rPr>
          <w:spacing w:val="-5"/>
        </w:rPr>
        <w:t xml:space="preserve"> </w:t>
      </w:r>
      <w:r w:rsidR="005F08AD" w:rsidRPr="00C11C50">
        <w:t>motion</w:t>
      </w:r>
      <w:r w:rsidR="005F08AD" w:rsidRPr="00C11C50">
        <w:rPr>
          <w:spacing w:val="-6"/>
        </w:rPr>
        <w:t xml:space="preserve"> </w:t>
      </w:r>
      <w:r w:rsidR="005F08AD" w:rsidRPr="00C11C50">
        <w:t>capture</w:t>
      </w:r>
      <w:r w:rsidR="005F08AD" w:rsidRPr="00C11C50">
        <w:rPr>
          <w:spacing w:val="-3"/>
        </w:rPr>
        <w:t xml:space="preserve"> </w:t>
      </w:r>
      <w:r w:rsidR="005F08AD" w:rsidRPr="00C11C50">
        <w:t>domain</w:t>
      </w:r>
      <w:r w:rsidR="005F08AD" w:rsidRPr="00C11C50">
        <w:rPr>
          <w:spacing w:val="-6"/>
        </w:rPr>
        <w:t xml:space="preserve"> </w:t>
      </w:r>
      <w:r w:rsidR="005F08AD" w:rsidRPr="00C11C50">
        <w:t>on</w:t>
      </w:r>
      <w:r w:rsidR="005F08AD" w:rsidRPr="00C11C50">
        <w:rPr>
          <w:spacing w:val="-4"/>
        </w:rPr>
        <w:t xml:space="preserve"> </w:t>
      </w:r>
      <w:r w:rsidR="005F08AD" w:rsidRPr="00C11C50">
        <w:t>cyclical</w:t>
      </w:r>
      <w:r w:rsidR="005F08AD" w:rsidRPr="00C11C50">
        <w:rPr>
          <w:spacing w:val="-7"/>
        </w:rPr>
        <w:t xml:space="preserve"> </w:t>
      </w:r>
      <w:r w:rsidR="005F08AD" w:rsidRPr="00C11C50">
        <w:t>movements</w:t>
      </w:r>
      <w:r w:rsidR="005F08AD" w:rsidRPr="00C11C50">
        <w:rPr>
          <w:spacing w:val="-3"/>
        </w:rPr>
        <w:t xml:space="preserve"> </w:t>
      </w:r>
      <w:r w:rsidR="005F08AD" w:rsidRPr="00C11C50">
        <w:t>has</w:t>
      </w:r>
      <w:r w:rsidR="005F08AD" w:rsidRPr="00C11C50">
        <w:rPr>
          <w:spacing w:val="-5"/>
        </w:rPr>
        <w:t xml:space="preserve"> not</w:t>
      </w:r>
      <w:r w:rsidR="00BA37D1" w:rsidRPr="00C11C50">
        <w:t xml:space="preserve"> </w:t>
      </w:r>
      <w:r w:rsidR="005F08AD" w:rsidRPr="00C11C50">
        <w:t>previously</w:t>
      </w:r>
      <w:r w:rsidR="005F08AD" w:rsidRPr="00C11C50">
        <w:rPr>
          <w:spacing w:val="-4"/>
        </w:rPr>
        <w:t xml:space="preserve"> </w:t>
      </w:r>
      <w:r w:rsidR="005F08AD" w:rsidRPr="00C11C50">
        <w:t>been</w:t>
      </w:r>
      <w:r w:rsidR="005F08AD" w:rsidRPr="00C11C50">
        <w:rPr>
          <w:spacing w:val="-5"/>
        </w:rPr>
        <w:t xml:space="preserve"> </w:t>
      </w:r>
      <w:r w:rsidR="005F08AD" w:rsidRPr="00C11C50">
        <w:t>considered.</w:t>
      </w:r>
      <w:r w:rsidR="005F08AD" w:rsidRPr="00C11C50">
        <w:rPr>
          <w:spacing w:val="-4"/>
        </w:rPr>
        <w:t xml:space="preserve"> </w:t>
      </w:r>
      <w:r w:rsidR="005F08AD" w:rsidRPr="00C11C50">
        <w:t>Due</w:t>
      </w:r>
      <w:r w:rsidR="005F08AD" w:rsidRPr="00C11C50">
        <w:rPr>
          <w:spacing w:val="-3"/>
        </w:rPr>
        <w:t xml:space="preserve"> </w:t>
      </w:r>
      <w:r w:rsidR="005F08AD" w:rsidRPr="00C11C50">
        <w:t>to</w:t>
      </w:r>
      <w:r w:rsidR="005F08AD" w:rsidRPr="00C11C50">
        <w:rPr>
          <w:spacing w:val="-5"/>
        </w:rPr>
        <w:t xml:space="preserve"> </w:t>
      </w:r>
      <w:r w:rsidR="005F08AD" w:rsidRPr="00C11C50">
        <w:t>the</w:t>
      </w:r>
      <w:r w:rsidR="005F08AD" w:rsidRPr="00C11C50">
        <w:rPr>
          <w:spacing w:val="-3"/>
        </w:rPr>
        <w:t xml:space="preserve"> </w:t>
      </w:r>
      <w:r w:rsidR="005F08AD" w:rsidRPr="00C11C50">
        <w:t>importance</w:t>
      </w:r>
      <w:r w:rsidR="005F08AD" w:rsidRPr="00C11C50">
        <w:rPr>
          <w:spacing w:val="-6"/>
        </w:rPr>
        <w:t xml:space="preserve"> </w:t>
      </w:r>
      <w:r w:rsidR="005F08AD" w:rsidRPr="00C11C50">
        <w:t>of</w:t>
      </w:r>
      <w:r w:rsidR="005F08AD" w:rsidRPr="00C11C50">
        <w:rPr>
          <w:spacing w:val="-4"/>
        </w:rPr>
        <w:t xml:space="preserve"> </w:t>
      </w:r>
      <w:r w:rsidR="005F08AD" w:rsidRPr="00C11C50">
        <w:t>maintaining</w:t>
      </w:r>
      <w:r w:rsidR="005F08AD" w:rsidRPr="00C11C50">
        <w:rPr>
          <w:spacing w:val="-5"/>
        </w:rPr>
        <w:t xml:space="preserve"> </w:t>
      </w:r>
      <w:r w:rsidR="005F08AD" w:rsidRPr="00C11C50">
        <w:t>domain</w:t>
      </w:r>
      <w:r w:rsidR="005F08AD" w:rsidRPr="00C11C50">
        <w:rPr>
          <w:spacing w:val="-5"/>
        </w:rPr>
        <w:t xml:space="preserve"> </w:t>
      </w:r>
      <w:r w:rsidR="005F08AD" w:rsidRPr="00C11C50">
        <w:t>length</w:t>
      </w:r>
      <w:r w:rsidR="005F08AD" w:rsidRPr="00C11C50">
        <w:rPr>
          <w:spacing w:val="-5"/>
        </w:rPr>
        <w:t xml:space="preserve"> </w:t>
      </w:r>
      <w:r w:rsidR="005F08AD" w:rsidRPr="00C11C50">
        <w:t>in</w:t>
      </w:r>
      <w:r w:rsidR="005F08AD" w:rsidRPr="00C11C50">
        <w:rPr>
          <w:spacing w:val="-5"/>
        </w:rPr>
        <w:t xml:space="preserve"> </w:t>
      </w:r>
      <w:r w:rsidR="005F08AD" w:rsidRPr="00C11C50">
        <w:rPr>
          <w:spacing w:val="-2"/>
        </w:rPr>
        <w:t>submerged</w:t>
      </w:r>
      <w:r w:rsidR="00BA37D1" w:rsidRPr="00C11C50">
        <w:t xml:space="preserve"> </w:t>
      </w:r>
      <w:r w:rsidR="005F08AD" w:rsidRPr="00C11C50">
        <w:t>environments,</w:t>
      </w:r>
      <w:r w:rsidR="005F08AD" w:rsidRPr="00C11C50">
        <w:rPr>
          <w:spacing w:val="-6"/>
        </w:rPr>
        <w:t xml:space="preserve"> </w:t>
      </w:r>
      <w:r w:rsidR="00857819" w:rsidRPr="00C11C50">
        <w:t xml:space="preserve">assessing and maintaining high accuracy across all domain areas becomes important </w:t>
      </w:r>
      <w:r w:rsidR="00951F33" w:rsidRPr="00C11C50">
        <w:t>to ensure reliable resulting kinematics</w:t>
      </w:r>
      <w:r w:rsidR="005F08AD" w:rsidRPr="00C11C50">
        <w:t>.</w:t>
      </w:r>
      <w:r w:rsidR="005F08AD" w:rsidRPr="00C11C50">
        <w:rPr>
          <w:spacing w:val="-3"/>
        </w:rPr>
        <w:t xml:space="preserve"> </w:t>
      </w:r>
      <w:r w:rsidR="005F08AD" w:rsidRPr="00C11C50">
        <w:t>Only</w:t>
      </w:r>
      <w:r w:rsidR="005F08AD" w:rsidRPr="00C11C50">
        <w:rPr>
          <w:spacing w:val="-3"/>
        </w:rPr>
        <w:t xml:space="preserve"> </w:t>
      </w:r>
      <w:r w:rsidR="005F08AD" w:rsidRPr="00C11C50">
        <w:t>a</w:t>
      </w:r>
      <w:r w:rsidR="005F08AD" w:rsidRPr="00C11C50">
        <w:rPr>
          <w:spacing w:val="-3"/>
        </w:rPr>
        <w:t xml:space="preserve"> </w:t>
      </w:r>
      <w:r w:rsidR="00951F33" w:rsidRPr="00C11C50">
        <w:t>few</w:t>
      </w:r>
      <w:r w:rsidR="005F08AD" w:rsidRPr="00C11C50">
        <w:rPr>
          <w:spacing w:val="-3"/>
        </w:rPr>
        <w:t xml:space="preserve"> </w:t>
      </w:r>
      <w:r w:rsidR="005F08AD" w:rsidRPr="00C11C50">
        <w:t>studies</w:t>
      </w:r>
      <w:r w:rsidR="005F08AD" w:rsidRPr="00C11C50">
        <w:rPr>
          <w:spacing w:val="-3"/>
        </w:rPr>
        <w:t xml:space="preserve"> </w:t>
      </w:r>
      <w:r w:rsidR="005F08AD" w:rsidRPr="00C11C50">
        <w:t>have</w:t>
      </w:r>
      <w:r w:rsidR="005F08AD" w:rsidRPr="00C11C50">
        <w:rPr>
          <w:spacing w:val="-5"/>
        </w:rPr>
        <w:t xml:space="preserve"> </w:t>
      </w:r>
      <w:r w:rsidR="005F08AD" w:rsidRPr="00C11C50">
        <w:rPr>
          <w:spacing w:val="-2"/>
        </w:rPr>
        <w:t>attempted</w:t>
      </w:r>
      <w:r w:rsidR="00951F33" w:rsidRPr="00C11C50">
        <w:t xml:space="preserve"> </w:t>
      </w:r>
      <w:r w:rsidR="005F08AD" w:rsidRPr="00C11C50">
        <w:t>to</w:t>
      </w:r>
      <w:r w:rsidR="005F08AD" w:rsidRPr="00C11C50">
        <w:rPr>
          <w:spacing w:val="-5"/>
        </w:rPr>
        <w:t xml:space="preserve"> </w:t>
      </w:r>
      <w:r w:rsidR="005F08AD" w:rsidRPr="00C11C50">
        <w:t>investigate</w:t>
      </w:r>
      <w:r w:rsidR="005F08AD" w:rsidRPr="00C11C50">
        <w:rPr>
          <w:spacing w:val="-4"/>
        </w:rPr>
        <w:t xml:space="preserve"> </w:t>
      </w:r>
      <w:r w:rsidR="005F08AD" w:rsidRPr="00C11C50">
        <w:t>submerged</w:t>
      </w:r>
      <w:r w:rsidR="005F08AD" w:rsidRPr="00C11C50">
        <w:rPr>
          <w:spacing w:val="-8"/>
        </w:rPr>
        <w:t xml:space="preserve"> </w:t>
      </w:r>
      <w:r w:rsidR="005F08AD" w:rsidRPr="00C11C50">
        <w:t>motion</w:t>
      </w:r>
      <w:r w:rsidR="005F08AD" w:rsidRPr="00C11C50">
        <w:rPr>
          <w:spacing w:val="-7"/>
        </w:rPr>
        <w:t xml:space="preserve"> </w:t>
      </w:r>
      <w:r w:rsidR="005F08AD" w:rsidRPr="00C11C50">
        <w:t>capture</w:t>
      </w:r>
      <w:r w:rsidR="005F08AD" w:rsidRPr="00C11C50">
        <w:rPr>
          <w:spacing w:val="-5"/>
        </w:rPr>
        <w:t xml:space="preserve"> </w:t>
      </w:r>
      <w:r w:rsidR="005F08AD" w:rsidRPr="00C11C50">
        <w:t>domain</w:t>
      </w:r>
      <w:r w:rsidR="005F08AD" w:rsidRPr="00C11C50">
        <w:rPr>
          <w:spacing w:val="-5"/>
        </w:rPr>
        <w:t xml:space="preserve"> </w:t>
      </w:r>
      <w:r w:rsidR="005F08AD" w:rsidRPr="00C11C50">
        <w:rPr>
          <w:spacing w:val="-2"/>
        </w:rPr>
        <w:t>error.</w:t>
      </w:r>
    </w:p>
    <w:p w14:paraId="6D09C856" w14:textId="77777777" w:rsidR="00056952" w:rsidRPr="00C11C50" w:rsidRDefault="00056952" w:rsidP="00C11C50"/>
    <w:p w14:paraId="26D6B20E" w14:textId="2133321F" w:rsidR="00705D8B" w:rsidRPr="00C11C50" w:rsidRDefault="00705D8B" w:rsidP="00C11C50">
      <w:pPr>
        <w:rPr>
          <w:spacing w:val="-3"/>
        </w:rPr>
      </w:pPr>
      <w:r w:rsidRPr="00C11C50">
        <w:rPr>
          <w:spacing w:val="-3"/>
        </w:rPr>
        <w:t>Previous assessments of accuracy in submerged motion capture domains have included discussions about error variations across the capture domain</w:t>
      </w:r>
      <w:r w:rsidR="00082335" w:rsidRPr="00C11C50">
        <w:rPr>
          <w:spacing w:val="-3"/>
        </w:rPr>
        <w:t xml:space="preserve"> </w:t>
      </w:r>
      <w:sdt>
        <w:sdtPr>
          <w:rPr>
            <w:spacing w:val="-3"/>
          </w:rPr>
          <w:tag w:val="MENDELEY_CITATION_v3_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"/>
          <w:id w:val="887307651"/>
          <w:placeholder>
            <w:docPart w:val="DefaultPlaceholder_-1854013440"/>
          </w:placeholder>
        </w:sdtPr>
        <w:sdtContent>
          <w:r w:rsidR="00490183" w:rsidRPr="00C11C50">
            <w:rPr>
              <w:spacing w:val="-3"/>
            </w:rPr>
            <w:t>(Bernardina et al., 2016; Monnet et al., 2014; Silvatti et al., 2012)</w:t>
          </w:r>
        </w:sdtContent>
      </w:sdt>
      <w:r w:rsidR="007E6345" w:rsidRPr="00C11C50">
        <w:rPr>
          <w:spacing w:val="-2"/>
        </w:rPr>
        <w:t>. These stud</w:t>
      </w:r>
      <w:r w:rsidR="00A30288" w:rsidRPr="00C11C50">
        <w:rPr>
          <w:spacing w:val="-2"/>
        </w:rPr>
        <w:t>ies</w:t>
      </w:r>
      <w:r w:rsidR="007E6345" w:rsidRPr="00C11C50">
        <w:rPr>
          <w:spacing w:val="-3"/>
        </w:rPr>
        <w:t xml:space="preserve"> </w:t>
      </w:r>
      <w:r w:rsidRPr="00C11C50">
        <w:rPr>
          <w:spacing w:val="-3"/>
        </w:rPr>
        <w:t>detail methodologies evaluat</w:t>
      </w:r>
      <w:r w:rsidR="00AE5CF8" w:rsidRPr="00C11C50">
        <w:rPr>
          <w:spacing w:val="-3"/>
        </w:rPr>
        <w:t>ing</w:t>
      </w:r>
      <w:r w:rsidRPr="00C11C50">
        <w:rPr>
          <w:spacing w:val="-3"/>
        </w:rPr>
        <w:t xml:space="preserve"> error relative to wand or marker positions within the working volume, employing techniques such as wand-based calibration and nonlinear distortion </w:t>
      </w:r>
      <w:r w:rsidR="00587D5B" w:rsidRPr="00C11C50">
        <w:rPr>
          <w:spacing w:val="-3"/>
        </w:rPr>
        <w:t>modelling</w:t>
      </w:r>
      <w:r w:rsidR="00EA117B" w:rsidRPr="00C11C50">
        <w:rPr>
          <w:spacing w:val="-3"/>
        </w:rPr>
        <w:t xml:space="preserve"> </w:t>
      </w:r>
      <w:sdt>
        <w:sdtPr>
          <w:rPr>
            <w:spacing w:val="-3"/>
          </w:rPr>
          <w:tag w:val="MENDELEY_CITATION_v3_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"/>
          <w:id w:val="-565177334"/>
          <w:placeholder>
            <w:docPart w:val="DefaultPlaceholder_-1854013440"/>
          </w:placeholder>
        </w:sdtPr>
        <w:sdtContent>
          <w:r w:rsidR="00490183" w:rsidRPr="00C11C50">
            <w:rPr>
              <w:spacing w:val="-3"/>
            </w:rPr>
            <w:t>(Bernardina et al., 2016; Silvatti et al., 2012)</w:t>
          </w:r>
        </w:sdtContent>
      </w:sdt>
      <w:r w:rsidR="00A423CE" w:rsidRPr="00C11C50">
        <w:rPr>
          <w:spacing w:val="-3"/>
        </w:rPr>
        <w:t xml:space="preserve"> </w:t>
      </w:r>
      <w:r w:rsidRPr="00C11C50">
        <w:rPr>
          <w:spacing w:val="-3"/>
        </w:rPr>
        <w:t xml:space="preserve">to </w:t>
      </w:r>
      <w:r w:rsidR="00EE7018" w:rsidRPr="00C11C50">
        <w:rPr>
          <w:spacing w:val="-3"/>
        </w:rPr>
        <w:t>achieve</w:t>
      </w:r>
      <w:r w:rsidRPr="00C11C50">
        <w:rPr>
          <w:spacing w:val="-3"/>
        </w:rPr>
        <w:t xml:space="preserve"> error </w:t>
      </w:r>
      <w:r w:rsidR="00587D5B" w:rsidRPr="00C11C50">
        <w:rPr>
          <w:spacing w:val="-3"/>
        </w:rPr>
        <w:t>equalisation</w:t>
      </w:r>
      <w:r w:rsidR="00EE7018" w:rsidRPr="00C11C50">
        <w:rPr>
          <w:spacing w:val="-3"/>
        </w:rPr>
        <w:t>,</w:t>
      </w:r>
      <w:r w:rsidR="49967462" w:rsidRPr="00C11C50">
        <w:rPr>
          <w:spacing w:val="-3"/>
        </w:rPr>
        <w:t xml:space="preserve"> ensuring error is </w:t>
      </w:r>
      <w:r w:rsidR="00905754" w:rsidRPr="00C11C50">
        <w:rPr>
          <w:spacing w:val="-3"/>
        </w:rPr>
        <w:t>consistent</w:t>
      </w:r>
      <w:r w:rsidR="49967462" w:rsidRPr="00C11C50">
        <w:rPr>
          <w:spacing w:val="-3"/>
        </w:rPr>
        <w:t xml:space="preserve"> throu</w:t>
      </w:r>
      <w:r w:rsidR="49967462" w:rsidRPr="00C11C50">
        <w:t>ghout the calibration domain</w:t>
      </w:r>
      <w:r w:rsidRPr="00C11C50">
        <w:rPr>
          <w:spacing w:val="-3"/>
        </w:rPr>
        <w:t xml:space="preserve">. However, </w:t>
      </w:r>
      <w:r w:rsidR="009B71AC" w:rsidRPr="00C11C50">
        <w:rPr>
          <w:spacing w:val="-3"/>
        </w:rPr>
        <w:t>previous work has</w:t>
      </w:r>
      <w:r w:rsidRPr="00C11C50">
        <w:rPr>
          <w:spacing w:val="-3"/>
        </w:rPr>
        <w:t xml:space="preserve"> typically investigated relatively small capture volumes, </w:t>
      </w:r>
      <w:r w:rsidR="00285FB1" w:rsidRPr="00C11C50">
        <w:rPr>
          <w:spacing w:val="-3"/>
        </w:rPr>
        <w:t>up to 4.5 m</w:t>
      </w:r>
      <w:r w:rsidR="1314AA3D" w:rsidRPr="00C11C50">
        <w:rPr>
          <w:spacing w:val="-3"/>
        </w:rPr>
        <w:t xml:space="preserve"> with two </w:t>
      </w:r>
      <w:r w:rsidR="00587D5B" w:rsidRPr="00C11C50">
        <w:rPr>
          <w:spacing w:val="-3"/>
        </w:rPr>
        <w:t>wide-angle</w:t>
      </w:r>
      <w:r w:rsidR="1314AA3D" w:rsidRPr="00C11C50">
        <w:rPr>
          <w:spacing w:val="-3"/>
        </w:rPr>
        <w:t xml:space="preserve"> cameras</w:t>
      </w:r>
      <w:r w:rsidR="00910511" w:rsidRPr="00C11C50">
        <w:rPr>
          <w:spacing w:val="-3"/>
        </w:rPr>
        <w:t xml:space="preserve"> </w:t>
      </w:r>
      <w:r w:rsidR="00285FB1" w:rsidRPr="00C11C50">
        <w:rPr>
          <w:spacing w:val="-3"/>
        </w:rPr>
        <w:t xml:space="preserve"> </w:t>
      </w:r>
      <w:sdt>
        <w:sdtPr>
          <w:rPr>
            <w:spacing w:val="-3"/>
          </w:rPr>
          <w:tag w:val="MENDELEY_CITATION_v3_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"/>
          <w:id w:val="1647934444"/>
          <w:placeholder>
            <w:docPart w:val="DefaultPlaceholder_-1854013440"/>
          </w:placeholder>
        </w:sdtPr>
        <w:sdtContent>
          <w:r w:rsidR="00490183" w:rsidRPr="00C11C50">
            <w:rPr>
              <w:spacing w:val="-3"/>
            </w:rPr>
            <w:t>(Silvatti et al., 2012)</w:t>
          </w:r>
        </w:sdtContent>
      </w:sdt>
      <w:r w:rsidR="00285FB1" w:rsidRPr="00C11C50">
        <w:rPr>
          <w:spacing w:val="-3"/>
        </w:rPr>
        <w:t xml:space="preserve">, </w:t>
      </w:r>
      <w:r w:rsidRPr="00C11C50">
        <w:rPr>
          <w:spacing w:val="-3"/>
        </w:rPr>
        <w:t>which may not represent the larger volumes required to capture complex</w:t>
      </w:r>
      <w:r w:rsidR="00D42829" w:rsidRPr="00C11C50">
        <w:rPr>
          <w:spacing w:val="-3"/>
        </w:rPr>
        <w:t xml:space="preserve"> </w:t>
      </w:r>
      <w:r w:rsidR="004D720E" w:rsidRPr="00C11C50">
        <w:rPr>
          <w:spacing w:val="-3"/>
        </w:rPr>
        <w:t>cyclical</w:t>
      </w:r>
      <w:r w:rsidRPr="00C11C50">
        <w:rPr>
          <w:spacing w:val="-3"/>
        </w:rPr>
        <w:t xml:space="preserve"> human motion. Furthermore, the </w:t>
      </w:r>
      <w:r w:rsidR="00AB273D" w:rsidRPr="00C11C50">
        <w:rPr>
          <w:spacing w:val="-3"/>
        </w:rPr>
        <w:t>influence of</w:t>
      </w:r>
      <w:r w:rsidRPr="00C11C50">
        <w:rPr>
          <w:spacing w:val="-3"/>
        </w:rPr>
        <w:t xml:space="preserve"> measurement error </w:t>
      </w:r>
      <w:r w:rsidR="00AB273D" w:rsidRPr="00C11C50">
        <w:rPr>
          <w:spacing w:val="-3"/>
        </w:rPr>
        <w:t>on</w:t>
      </w:r>
      <w:r w:rsidRPr="00C11C50">
        <w:rPr>
          <w:spacing w:val="-3"/>
        </w:rPr>
        <w:t xml:space="preserve"> the accuracy and interpretation of kinematic outputs</w:t>
      </w:r>
      <w:r w:rsidR="00D42829" w:rsidRPr="00C11C50">
        <w:rPr>
          <w:spacing w:val="-3"/>
        </w:rPr>
        <w:t xml:space="preserve"> has not been considered</w:t>
      </w:r>
      <w:r w:rsidRPr="00C11C50">
        <w:rPr>
          <w:spacing w:val="-3"/>
        </w:rPr>
        <w:t>.</w:t>
      </w:r>
    </w:p>
    <w:p w14:paraId="571A96EB" w14:textId="77777777" w:rsidR="00056952" w:rsidRPr="00C11C50" w:rsidRDefault="00056952" w:rsidP="00C11C50">
      <w:pPr>
        <w:rPr>
          <w:spacing w:val="-3"/>
        </w:rPr>
      </w:pPr>
    </w:p>
    <w:p w14:paraId="64871FCC" w14:textId="7FB950A6" w:rsidR="00337F47" w:rsidRPr="00C11C50" w:rsidRDefault="00857819" w:rsidP="00C11C50">
      <w:r w:rsidRPr="00C11C50">
        <w:t>This study aims</w:t>
      </w:r>
      <w:r w:rsidR="005F08AD" w:rsidRPr="00C11C50">
        <w:rPr>
          <w:spacing w:val="-3"/>
        </w:rPr>
        <w:t xml:space="preserve"> </w:t>
      </w:r>
      <w:r w:rsidR="005F08AD" w:rsidRPr="00C11C50">
        <w:t>to</w:t>
      </w:r>
      <w:r w:rsidR="005F08AD" w:rsidRPr="00C11C50">
        <w:rPr>
          <w:spacing w:val="-3"/>
        </w:rPr>
        <w:t xml:space="preserve"> </w:t>
      </w:r>
      <w:r w:rsidR="005F08AD" w:rsidRPr="00C11C50">
        <w:t>assess</w:t>
      </w:r>
      <w:r w:rsidR="005F08AD" w:rsidRPr="00C11C50">
        <w:rPr>
          <w:spacing w:val="-3"/>
        </w:rPr>
        <w:t xml:space="preserve"> </w:t>
      </w:r>
      <w:r w:rsidR="005F08AD" w:rsidRPr="00C11C50">
        <w:t>the</w:t>
      </w:r>
      <w:r w:rsidR="005F08AD" w:rsidRPr="00C11C50">
        <w:rPr>
          <w:spacing w:val="-2"/>
        </w:rPr>
        <w:t xml:space="preserve"> </w:t>
      </w:r>
      <w:r w:rsidR="005F08AD" w:rsidRPr="00C11C50">
        <w:t>accuracy</w:t>
      </w:r>
      <w:r w:rsidR="005F08AD" w:rsidRPr="00C11C50">
        <w:rPr>
          <w:spacing w:val="-4"/>
        </w:rPr>
        <w:t xml:space="preserve"> </w:t>
      </w:r>
      <w:r w:rsidR="005F08AD" w:rsidRPr="00C11C50">
        <w:t>levels</w:t>
      </w:r>
      <w:r w:rsidR="005F08AD" w:rsidRPr="00C11C50">
        <w:rPr>
          <w:spacing w:val="-5"/>
        </w:rPr>
        <w:t xml:space="preserve"> </w:t>
      </w:r>
      <w:r w:rsidR="005F08AD" w:rsidRPr="00C11C50">
        <w:t>across</w:t>
      </w:r>
      <w:r w:rsidR="005F08AD" w:rsidRPr="00C11C50">
        <w:rPr>
          <w:spacing w:val="-5"/>
        </w:rPr>
        <w:t xml:space="preserve"> </w:t>
      </w:r>
      <w:r w:rsidR="005F08AD" w:rsidRPr="00C11C50">
        <w:t>the</w:t>
      </w:r>
      <w:r w:rsidR="005F08AD" w:rsidRPr="00C11C50">
        <w:rPr>
          <w:spacing w:val="-2"/>
        </w:rPr>
        <w:t xml:space="preserve"> </w:t>
      </w:r>
      <w:r w:rsidR="005F08AD" w:rsidRPr="00C11C50">
        <w:t>entire</w:t>
      </w:r>
      <w:r w:rsidR="005F08AD" w:rsidRPr="00C11C50">
        <w:rPr>
          <w:spacing w:val="-2"/>
        </w:rPr>
        <w:t xml:space="preserve"> domain</w:t>
      </w:r>
      <w:r w:rsidR="00F455D6" w:rsidRPr="00C11C50">
        <w:t xml:space="preserve"> </w:t>
      </w:r>
      <w:r w:rsidR="005F08AD" w:rsidRPr="00C11C50">
        <w:t>of</w:t>
      </w:r>
      <w:r w:rsidR="005F08AD" w:rsidRPr="00C11C50">
        <w:rPr>
          <w:spacing w:val="-8"/>
        </w:rPr>
        <w:t xml:space="preserve"> </w:t>
      </w:r>
      <w:r w:rsidR="005F08AD" w:rsidRPr="00C11C50">
        <w:t>a</w:t>
      </w:r>
      <w:r w:rsidR="005F08AD" w:rsidRPr="00C11C50">
        <w:rPr>
          <w:spacing w:val="-5"/>
        </w:rPr>
        <w:t xml:space="preserve"> </w:t>
      </w:r>
      <w:r w:rsidR="005F08AD" w:rsidRPr="00C11C50">
        <w:t>fully</w:t>
      </w:r>
      <w:r w:rsidR="005F08AD" w:rsidRPr="00C11C50">
        <w:rPr>
          <w:spacing w:val="-4"/>
        </w:rPr>
        <w:t xml:space="preserve"> </w:t>
      </w:r>
      <w:r w:rsidR="005F08AD" w:rsidRPr="00C11C50">
        <w:t>submerged</w:t>
      </w:r>
      <w:r w:rsidR="005F08AD" w:rsidRPr="00C11C50">
        <w:rPr>
          <w:spacing w:val="-8"/>
        </w:rPr>
        <w:t xml:space="preserve"> </w:t>
      </w:r>
      <w:r w:rsidR="005F08AD" w:rsidRPr="00C11C50">
        <w:t>three-dimensional</w:t>
      </w:r>
      <w:r w:rsidR="005F08AD" w:rsidRPr="00C11C50">
        <w:rPr>
          <w:spacing w:val="-5"/>
        </w:rPr>
        <w:t xml:space="preserve"> </w:t>
      </w:r>
      <w:r w:rsidR="005F08AD" w:rsidRPr="00C11C50">
        <w:t>optoelectronic</w:t>
      </w:r>
      <w:r w:rsidR="005F08AD" w:rsidRPr="00C11C50">
        <w:rPr>
          <w:spacing w:val="-7"/>
        </w:rPr>
        <w:t xml:space="preserve"> </w:t>
      </w:r>
      <w:r w:rsidR="005F08AD" w:rsidRPr="00C11C50">
        <w:t>motion</w:t>
      </w:r>
      <w:r w:rsidR="005F08AD" w:rsidRPr="00C11C50">
        <w:rPr>
          <w:spacing w:val="-6"/>
        </w:rPr>
        <w:t xml:space="preserve"> </w:t>
      </w:r>
      <w:r w:rsidR="005F08AD" w:rsidRPr="00C11C50">
        <w:t>capture</w:t>
      </w:r>
      <w:r w:rsidR="005F08AD" w:rsidRPr="00C11C50">
        <w:rPr>
          <w:spacing w:val="-7"/>
        </w:rPr>
        <w:t xml:space="preserve"> </w:t>
      </w:r>
      <w:r w:rsidR="005F08AD" w:rsidRPr="00C11C50">
        <w:t>methodology,</w:t>
      </w:r>
      <w:r w:rsidR="005F08AD" w:rsidRPr="00C11C50">
        <w:rPr>
          <w:spacing w:val="-7"/>
        </w:rPr>
        <w:t xml:space="preserve"> </w:t>
      </w:r>
      <w:r w:rsidR="005F08AD" w:rsidRPr="00C11C50">
        <w:rPr>
          <w:spacing w:val="-2"/>
        </w:rPr>
        <w:t>considering</w:t>
      </w:r>
      <w:r w:rsidR="00F455D6" w:rsidRPr="00C11C50">
        <w:t xml:space="preserve"> </w:t>
      </w:r>
      <w:r w:rsidR="005F08AD" w:rsidRPr="00C11C50">
        <w:t>the</w:t>
      </w:r>
      <w:r w:rsidR="005F08AD" w:rsidRPr="00C11C50">
        <w:rPr>
          <w:spacing w:val="-5"/>
        </w:rPr>
        <w:t xml:space="preserve"> </w:t>
      </w:r>
      <w:r w:rsidR="005F08AD" w:rsidRPr="00C11C50">
        <w:t>potential</w:t>
      </w:r>
      <w:r w:rsidR="005F08AD" w:rsidRPr="00C11C50">
        <w:rPr>
          <w:spacing w:val="-3"/>
        </w:rPr>
        <w:t xml:space="preserve"> </w:t>
      </w:r>
      <w:r w:rsidR="005F08AD" w:rsidRPr="00C11C50">
        <w:t>impacts</w:t>
      </w:r>
      <w:r w:rsidR="005F08AD" w:rsidRPr="00C11C50">
        <w:rPr>
          <w:spacing w:val="-6"/>
        </w:rPr>
        <w:t xml:space="preserve"> </w:t>
      </w:r>
      <w:r w:rsidR="005F08AD" w:rsidRPr="00C11C50">
        <w:t>of</w:t>
      </w:r>
      <w:r w:rsidR="005F08AD" w:rsidRPr="00C11C50">
        <w:rPr>
          <w:spacing w:val="-5"/>
        </w:rPr>
        <w:t xml:space="preserve"> </w:t>
      </w:r>
      <w:r w:rsidR="005F08AD" w:rsidRPr="00C11C50">
        <w:t>observed</w:t>
      </w:r>
      <w:r w:rsidR="005F08AD" w:rsidRPr="00C11C50">
        <w:rPr>
          <w:spacing w:val="-4"/>
        </w:rPr>
        <w:t xml:space="preserve"> </w:t>
      </w:r>
      <w:r w:rsidR="005F08AD" w:rsidRPr="00C11C50">
        <w:t>error</w:t>
      </w:r>
      <w:r w:rsidR="005F08AD" w:rsidRPr="00C11C50">
        <w:rPr>
          <w:spacing w:val="-4"/>
        </w:rPr>
        <w:t xml:space="preserve"> </w:t>
      </w:r>
      <w:r w:rsidR="005F08AD" w:rsidRPr="00C11C50">
        <w:t>upon</w:t>
      </w:r>
      <w:r w:rsidR="005F08AD" w:rsidRPr="00C11C50">
        <w:rPr>
          <w:spacing w:val="-6"/>
        </w:rPr>
        <w:t xml:space="preserve"> </w:t>
      </w:r>
      <w:r w:rsidR="005F08AD" w:rsidRPr="00C11C50">
        <w:t>measured</w:t>
      </w:r>
      <w:r w:rsidR="005F08AD" w:rsidRPr="00C11C50">
        <w:rPr>
          <w:spacing w:val="-4"/>
        </w:rPr>
        <w:t xml:space="preserve"> </w:t>
      </w:r>
      <w:r w:rsidR="005F08AD" w:rsidRPr="00C11C50">
        <w:t>kinematics</w:t>
      </w:r>
      <w:r w:rsidR="005F08AD" w:rsidRPr="00C11C50">
        <w:rPr>
          <w:spacing w:val="-4"/>
        </w:rPr>
        <w:t xml:space="preserve"> </w:t>
      </w:r>
      <w:r w:rsidR="005F08AD" w:rsidRPr="00C11C50">
        <w:t>within</w:t>
      </w:r>
      <w:r w:rsidR="005F08AD" w:rsidRPr="00C11C50">
        <w:rPr>
          <w:spacing w:val="-7"/>
        </w:rPr>
        <w:t xml:space="preserve"> </w:t>
      </w:r>
      <w:r w:rsidR="005F08AD" w:rsidRPr="00C11C50">
        <w:t>movement</w:t>
      </w:r>
      <w:r w:rsidR="005F08AD" w:rsidRPr="00C11C50">
        <w:rPr>
          <w:spacing w:val="-5"/>
        </w:rPr>
        <w:t xml:space="preserve"> </w:t>
      </w:r>
      <w:r w:rsidR="005F08AD" w:rsidRPr="00C11C50">
        <w:t>cycles.</w:t>
      </w:r>
      <w:r w:rsidR="005F08AD" w:rsidRPr="00C11C50">
        <w:rPr>
          <w:spacing w:val="-3"/>
        </w:rPr>
        <w:t xml:space="preserve"> </w:t>
      </w:r>
      <w:r w:rsidR="00463BEF" w:rsidRPr="00C11C50">
        <w:rPr>
          <w:spacing w:val="-3"/>
        </w:rPr>
        <w:t xml:space="preserve">It is hypothesised that although the average measurement error of the domain will be acceptable, variations in accuracy throughout the capture volume will lead to alterations in measured kinematics, producing imprecise results. </w:t>
      </w:r>
      <w:r w:rsidR="34F46149" w:rsidRPr="00C11C50">
        <w:rPr>
          <w:spacing w:val="-4"/>
        </w:rPr>
        <w:t xml:space="preserve">This </w:t>
      </w:r>
      <w:r w:rsidR="37DED162" w:rsidRPr="00C11C50">
        <w:rPr>
          <w:spacing w:val="-4"/>
        </w:rPr>
        <w:t xml:space="preserve">paper </w:t>
      </w:r>
      <w:r w:rsidR="5750ED23" w:rsidRPr="00C11C50">
        <w:rPr>
          <w:spacing w:val="-4"/>
        </w:rPr>
        <w:t xml:space="preserve">contributes </w:t>
      </w:r>
      <w:r w:rsidR="141529D1" w:rsidRPr="00C11C50">
        <w:rPr>
          <w:spacing w:val="-4"/>
        </w:rPr>
        <w:t>to</w:t>
      </w:r>
      <w:r w:rsidR="5750ED23" w:rsidRPr="00C11C50">
        <w:rPr>
          <w:spacing w:val="-4"/>
        </w:rPr>
        <w:t xml:space="preserve"> our understanding </w:t>
      </w:r>
      <w:r w:rsidR="094A75A6" w:rsidRPr="00C11C50">
        <w:rPr>
          <w:spacing w:val="-4"/>
        </w:rPr>
        <w:t>of</w:t>
      </w:r>
      <w:r w:rsidR="5750ED23" w:rsidRPr="00C11C50">
        <w:rPr>
          <w:spacing w:val="-4"/>
        </w:rPr>
        <w:t xml:space="preserve"> how</w:t>
      </w:r>
      <w:r w:rsidR="37DED162" w:rsidRPr="00C11C50">
        <w:rPr>
          <w:spacing w:val="-4"/>
        </w:rPr>
        <w:t xml:space="preserve"> </w:t>
      </w:r>
      <w:r w:rsidR="6634BE50" w:rsidRPr="00C11C50">
        <w:rPr>
          <w:spacing w:val="-4"/>
        </w:rPr>
        <w:t xml:space="preserve">high measurement error </w:t>
      </w:r>
      <w:r w:rsidR="76D40C24" w:rsidRPr="00C11C50">
        <w:rPr>
          <w:spacing w:val="-4"/>
        </w:rPr>
        <w:t xml:space="preserve">areas </w:t>
      </w:r>
      <w:r w:rsidR="175C138C" w:rsidRPr="00C11C50">
        <w:rPr>
          <w:spacing w:val="-4"/>
        </w:rPr>
        <w:t>in</w:t>
      </w:r>
      <w:r w:rsidR="76D40C24" w:rsidRPr="00C11C50">
        <w:rPr>
          <w:spacing w:val="-4"/>
        </w:rPr>
        <w:t xml:space="preserve"> a</w:t>
      </w:r>
      <w:r w:rsidR="005237A1" w:rsidRPr="00C11C50">
        <w:rPr>
          <w:spacing w:val="-4"/>
        </w:rPr>
        <w:t xml:space="preserve"> large</w:t>
      </w:r>
      <w:r w:rsidR="76D40C24" w:rsidRPr="00C11C50">
        <w:rPr>
          <w:spacing w:val="-4"/>
        </w:rPr>
        <w:t xml:space="preserve"> calibrated </w:t>
      </w:r>
      <w:r w:rsidR="175C138C" w:rsidRPr="00C11C50">
        <w:rPr>
          <w:spacing w:val="-4"/>
        </w:rPr>
        <w:t xml:space="preserve">volume </w:t>
      </w:r>
      <w:r w:rsidR="1408FF01" w:rsidRPr="00C11C50">
        <w:rPr>
          <w:spacing w:val="-4"/>
        </w:rPr>
        <w:t>affect</w:t>
      </w:r>
      <w:r w:rsidR="76D40C24" w:rsidRPr="00C11C50">
        <w:rPr>
          <w:spacing w:val="-4"/>
        </w:rPr>
        <w:t xml:space="preserve"> </w:t>
      </w:r>
      <w:r w:rsidR="1408FF01" w:rsidRPr="00C11C50">
        <w:rPr>
          <w:spacing w:val="-4"/>
        </w:rPr>
        <w:t xml:space="preserve">the kinematics of </w:t>
      </w:r>
      <w:r w:rsidR="76D40C24" w:rsidRPr="00C11C50">
        <w:rPr>
          <w:spacing w:val="-4"/>
        </w:rPr>
        <w:t>an underwater fly kick trial.</w:t>
      </w:r>
    </w:p>
    <w:p w14:paraId="0DE26E74" w14:textId="1520B523" w:rsidR="00056952" w:rsidRPr="00B57702" w:rsidRDefault="005F08AD" w:rsidP="00B57702">
      <w:pPr>
        <w:pStyle w:val="Heading1"/>
        <w:ind w:left="698"/>
        <w:rPr>
          <w:spacing w:val="-2"/>
        </w:rPr>
      </w:pPr>
      <w:r>
        <w:t>MATERIALS</w:t>
      </w:r>
      <w:r>
        <w:rPr>
          <w:spacing w:val="-5"/>
        </w:rPr>
        <w:t xml:space="preserve"> </w:t>
      </w:r>
      <w:r>
        <w:t>AND</w:t>
      </w:r>
      <w:r>
        <w:rPr>
          <w:spacing w:val="-4"/>
        </w:rPr>
        <w:t xml:space="preserve"> </w:t>
      </w:r>
      <w:r>
        <w:rPr>
          <w:spacing w:val="-2"/>
        </w:rPr>
        <w:t>METHODS</w:t>
      </w:r>
      <w:r w:rsidR="00B57702">
        <w:rPr>
          <w:spacing w:val="-2"/>
        </w:rPr>
        <w:br/>
      </w:r>
    </w:p>
    <w:p w14:paraId="64871FDB" w14:textId="5111E476" w:rsidR="00E76DFB" w:rsidRDefault="005F08AD" w:rsidP="00DB590E">
      <w:pPr>
        <w:rPr>
          <w:spacing w:val="-2"/>
        </w:rPr>
      </w:pPr>
      <w:r>
        <w:t>A</w:t>
      </w:r>
      <w:r w:rsidRPr="0091604A">
        <w:rPr>
          <w:spacing w:val="-8"/>
        </w:rPr>
        <w:t xml:space="preserve"> </w:t>
      </w:r>
      <w:r>
        <w:t>six-camera</w:t>
      </w:r>
      <w:r w:rsidRPr="0091604A">
        <w:rPr>
          <w:spacing w:val="-7"/>
        </w:rPr>
        <w:t xml:space="preserve"> </w:t>
      </w:r>
      <w:r>
        <w:t>optoelectronic</w:t>
      </w:r>
      <w:r w:rsidRPr="0091604A">
        <w:rPr>
          <w:spacing w:val="-5"/>
        </w:rPr>
        <w:t xml:space="preserve"> </w:t>
      </w:r>
      <w:r>
        <w:t>Qualisys</w:t>
      </w:r>
      <w:r w:rsidRPr="0091604A">
        <w:rPr>
          <w:spacing w:val="-7"/>
        </w:rPr>
        <w:t xml:space="preserve"> </w:t>
      </w:r>
      <w:r>
        <w:t>system</w:t>
      </w:r>
      <w:r w:rsidRPr="0091604A">
        <w:rPr>
          <w:spacing w:val="-4"/>
        </w:rPr>
        <w:t xml:space="preserve"> </w:t>
      </w:r>
      <w:r>
        <w:t>(Qualisys</w:t>
      </w:r>
      <w:r w:rsidRPr="0091604A">
        <w:rPr>
          <w:spacing w:val="-7"/>
        </w:rPr>
        <w:t xml:space="preserve"> </w:t>
      </w:r>
      <w:r>
        <w:t>Oqus</w:t>
      </w:r>
      <w:r w:rsidRPr="0091604A">
        <w:rPr>
          <w:spacing w:val="-6"/>
        </w:rPr>
        <w:t xml:space="preserve"> </w:t>
      </w:r>
      <w:r>
        <w:t>510+</w:t>
      </w:r>
      <w:r w:rsidRPr="0091604A">
        <w:rPr>
          <w:spacing w:val="-4"/>
        </w:rPr>
        <w:t xml:space="preserve"> </w:t>
      </w:r>
      <w:r>
        <w:t>Underwater,</w:t>
      </w:r>
      <w:r w:rsidRPr="0091604A">
        <w:rPr>
          <w:spacing w:val="-5"/>
        </w:rPr>
        <w:t xml:space="preserve"> </w:t>
      </w:r>
      <w:r>
        <w:t>Göteborg,</w:t>
      </w:r>
      <w:r w:rsidRPr="0091604A">
        <w:rPr>
          <w:spacing w:val="-5"/>
        </w:rPr>
        <w:t xml:space="preserve"> </w:t>
      </w:r>
      <w:r w:rsidRPr="0091604A">
        <w:rPr>
          <w:spacing w:val="-2"/>
        </w:rPr>
        <w:t>Sweden)</w:t>
      </w:r>
      <w:r w:rsidR="0091604A">
        <w:t xml:space="preserve"> </w:t>
      </w:r>
      <w:r>
        <w:t>was</w:t>
      </w:r>
      <w:r w:rsidRPr="0091604A">
        <w:rPr>
          <w:spacing w:val="-5"/>
        </w:rPr>
        <w:t xml:space="preserve"> </w:t>
      </w:r>
      <w:r>
        <w:t>used</w:t>
      </w:r>
      <w:r w:rsidRPr="0091604A">
        <w:rPr>
          <w:spacing w:val="-3"/>
        </w:rPr>
        <w:t xml:space="preserve"> </w:t>
      </w:r>
      <w:r>
        <w:t>for</w:t>
      </w:r>
      <w:r w:rsidRPr="0091604A">
        <w:rPr>
          <w:spacing w:val="-4"/>
        </w:rPr>
        <w:t xml:space="preserve"> </w:t>
      </w:r>
      <w:r>
        <w:t>this</w:t>
      </w:r>
      <w:r w:rsidRPr="0091604A">
        <w:rPr>
          <w:spacing w:val="-5"/>
        </w:rPr>
        <w:t xml:space="preserve"> </w:t>
      </w:r>
      <w:r>
        <w:t>methodology.</w:t>
      </w:r>
      <w:r w:rsidRPr="0091604A">
        <w:rPr>
          <w:spacing w:val="-2"/>
        </w:rPr>
        <w:t xml:space="preserve"> </w:t>
      </w:r>
      <w:r>
        <w:t>Cameras</w:t>
      </w:r>
      <w:r w:rsidRPr="0091604A">
        <w:rPr>
          <w:spacing w:val="-4"/>
        </w:rPr>
        <w:t xml:space="preserve"> </w:t>
      </w:r>
      <w:r>
        <w:t>were</w:t>
      </w:r>
      <w:r w:rsidRPr="0091604A">
        <w:rPr>
          <w:spacing w:val="-5"/>
        </w:rPr>
        <w:t xml:space="preserve"> </w:t>
      </w:r>
      <w:r>
        <w:t>placed</w:t>
      </w:r>
      <w:r w:rsidRPr="0091604A">
        <w:rPr>
          <w:spacing w:val="-5"/>
        </w:rPr>
        <w:t xml:space="preserve"> </w:t>
      </w:r>
      <w:r>
        <w:t>beneath</w:t>
      </w:r>
      <w:r w:rsidRPr="0091604A">
        <w:rPr>
          <w:spacing w:val="-3"/>
        </w:rPr>
        <w:t xml:space="preserve"> </w:t>
      </w:r>
      <w:r>
        <w:t>the</w:t>
      </w:r>
      <w:r w:rsidRPr="0091604A">
        <w:rPr>
          <w:spacing w:val="-4"/>
        </w:rPr>
        <w:t xml:space="preserve"> </w:t>
      </w:r>
      <w:r>
        <w:t>surface</w:t>
      </w:r>
      <w:r w:rsidRPr="0091604A">
        <w:rPr>
          <w:spacing w:val="-5"/>
        </w:rPr>
        <w:t xml:space="preserve"> </w:t>
      </w:r>
      <w:r>
        <w:t>of</w:t>
      </w:r>
      <w:r w:rsidRPr="0091604A">
        <w:rPr>
          <w:spacing w:val="-4"/>
        </w:rPr>
        <w:t xml:space="preserve"> </w:t>
      </w:r>
      <w:r>
        <w:t>the</w:t>
      </w:r>
      <w:r w:rsidRPr="0091604A">
        <w:rPr>
          <w:spacing w:val="-4"/>
        </w:rPr>
        <w:t xml:space="preserve"> </w:t>
      </w:r>
      <w:r>
        <w:t>water</w:t>
      </w:r>
      <w:r w:rsidRPr="0091604A">
        <w:rPr>
          <w:spacing w:val="-4"/>
        </w:rPr>
        <w:t xml:space="preserve"> </w:t>
      </w:r>
      <w:r w:rsidRPr="0091604A">
        <w:rPr>
          <w:spacing w:val="-2"/>
        </w:rPr>
        <w:t>spaced</w:t>
      </w:r>
      <w:r w:rsidR="0091604A">
        <w:t xml:space="preserve"> </w:t>
      </w:r>
      <w:r>
        <w:t>between</w:t>
      </w:r>
      <w:r w:rsidRPr="0091604A">
        <w:rPr>
          <w:spacing w:val="-4"/>
        </w:rPr>
        <w:t xml:space="preserve"> </w:t>
      </w:r>
      <w:r>
        <w:t>5-20</w:t>
      </w:r>
      <w:r w:rsidRPr="0091604A">
        <w:rPr>
          <w:spacing w:val="-4"/>
        </w:rPr>
        <w:t xml:space="preserve"> </w:t>
      </w:r>
      <w:r>
        <w:t>meters</w:t>
      </w:r>
      <w:r w:rsidRPr="0091604A">
        <w:rPr>
          <w:spacing w:val="-3"/>
        </w:rPr>
        <w:t xml:space="preserve"> </w:t>
      </w:r>
      <w:r>
        <w:t>along</w:t>
      </w:r>
      <w:r w:rsidRPr="0091604A">
        <w:rPr>
          <w:spacing w:val="-4"/>
        </w:rPr>
        <w:t xml:space="preserve"> </w:t>
      </w:r>
      <w:r>
        <w:t>one</w:t>
      </w:r>
      <w:r w:rsidRPr="0091604A">
        <w:rPr>
          <w:spacing w:val="-2"/>
        </w:rPr>
        <w:t xml:space="preserve"> </w:t>
      </w:r>
      <w:r>
        <w:t>side</w:t>
      </w:r>
      <w:r w:rsidRPr="0091604A">
        <w:rPr>
          <w:spacing w:val="-5"/>
        </w:rPr>
        <w:t xml:space="preserve"> </w:t>
      </w:r>
      <w:r>
        <w:t>of</w:t>
      </w:r>
      <w:r w:rsidRPr="0091604A">
        <w:rPr>
          <w:spacing w:val="-3"/>
        </w:rPr>
        <w:t xml:space="preserve"> </w:t>
      </w:r>
      <w:r>
        <w:t>the</w:t>
      </w:r>
      <w:r w:rsidRPr="0091604A">
        <w:rPr>
          <w:spacing w:val="-5"/>
        </w:rPr>
        <w:t xml:space="preserve"> </w:t>
      </w:r>
      <w:r>
        <w:t>swimming</w:t>
      </w:r>
      <w:r w:rsidRPr="0091604A">
        <w:rPr>
          <w:spacing w:val="-4"/>
        </w:rPr>
        <w:t xml:space="preserve"> </w:t>
      </w:r>
      <w:r>
        <w:t>pool</w:t>
      </w:r>
      <w:r w:rsidRPr="0091604A">
        <w:rPr>
          <w:spacing w:val="-6"/>
        </w:rPr>
        <w:t xml:space="preserve"> </w:t>
      </w:r>
      <w:r>
        <w:t>(Figure</w:t>
      </w:r>
      <w:r w:rsidRPr="0091604A">
        <w:rPr>
          <w:spacing w:val="-4"/>
        </w:rPr>
        <w:t xml:space="preserve"> </w:t>
      </w:r>
      <w:r>
        <w:t>1).</w:t>
      </w:r>
      <w:r w:rsidRPr="0091604A">
        <w:rPr>
          <w:spacing w:val="-3"/>
        </w:rPr>
        <w:t xml:space="preserve"> </w:t>
      </w:r>
      <w:r>
        <w:t>The</w:t>
      </w:r>
      <w:r w:rsidRPr="0091604A">
        <w:rPr>
          <w:spacing w:val="-2"/>
        </w:rPr>
        <w:t xml:space="preserve"> </w:t>
      </w:r>
      <w:r>
        <w:t>cameras</w:t>
      </w:r>
      <w:r w:rsidRPr="0091604A">
        <w:rPr>
          <w:spacing w:val="-3"/>
        </w:rPr>
        <w:t xml:space="preserve"> </w:t>
      </w:r>
      <w:r>
        <w:t>were</w:t>
      </w:r>
      <w:r w:rsidRPr="0091604A">
        <w:rPr>
          <w:spacing w:val="-2"/>
        </w:rPr>
        <w:t xml:space="preserve"> located</w:t>
      </w:r>
      <w:r w:rsidR="0091604A">
        <w:t xml:space="preserve"> </w:t>
      </w:r>
      <w:r>
        <w:t>only</w:t>
      </w:r>
      <w:r w:rsidRPr="0091604A">
        <w:rPr>
          <w:spacing w:val="-6"/>
        </w:rPr>
        <w:t xml:space="preserve"> </w:t>
      </w:r>
      <w:r>
        <w:t>on</w:t>
      </w:r>
      <w:r w:rsidRPr="0091604A">
        <w:rPr>
          <w:spacing w:val="-5"/>
        </w:rPr>
        <w:t xml:space="preserve"> </w:t>
      </w:r>
      <w:r>
        <w:t>one</w:t>
      </w:r>
      <w:r w:rsidRPr="0091604A">
        <w:rPr>
          <w:spacing w:val="-1"/>
        </w:rPr>
        <w:t xml:space="preserve"> </w:t>
      </w:r>
      <w:r>
        <w:t>side</w:t>
      </w:r>
      <w:r w:rsidRPr="0091604A">
        <w:rPr>
          <w:spacing w:val="-5"/>
        </w:rPr>
        <w:t xml:space="preserve"> </w:t>
      </w:r>
      <w:r>
        <w:t>of</w:t>
      </w:r>
      <w:r w:rsidRPr="0091604A">
        <w:rPr>
          <w:spacing w:val="-4"/>
        </w:rPr>
        <w:t xml:space="preserve"> </w:t>
      </w:r>
      <w:r>
        <w:t>the</w:t>
      </w:r>
      <w:r w:rsidRPr="0091604A">
        <w:rPr>
          <w:spacing w:val="-4"/>
        </w:rPr>
        <w:t xml:space="preserve"> </w:t>
      </w:r>
      <w:r>
        <w:t>pool</w:t>
      </w:r>
      <w:r w:rsidRPr="0091604A">
        <w:rPr>
          <w:spacing w:val="-3"/>
        </w:rPr>
        <w:t xml:space="preserve"> </w:t>
      </w:r>
      <w:r>
        <w:t>since</w:t>
      </w:r>
      <w:r w:rsidRPr="0091604A">
        <w:rPr>
          <w:spacing w:val="-1"/>
        </w:rPr>
        <w:t xml:space="preserve"> </w:t>
      </w:r>
      <w:r>
        <w:t>the</w:t>
      </w:r>
      <w:r w:rsidRPr="0091604A">
        <w:rPr>
          <w:spacing w:val="-4"/>
        </w:rPr>
        <w:t xml:space="preserve"> </w:t>
      </w:r>
      <w:r>
        <w:t>motion</w:t>
      </w:r>
      <w:r w:rsidRPr="0091604A">
        <w:rPr>
          <w:spacing w:val="-5"/>
        </w:rPr>
        <w:t xml:space="preserve"> </w:t>
      </w:r>
      <w:r>
        <w:t>captured</w:t>
      </w:r>
      <w:r w:rsidRPr="0091604A">
        <w:rPr>
          <w:spacing w:val="-6"/>
        </w:rPr>
        <w:t xml:space="preserve"> </w:t>
      </w:r>
      <w:r>
        <w:t>in</w:t>
      </w:r>
      <w:r w:rsidRPr="0091604A">
        <w:rPr>
          <w:spacing w:val="-3"/>
        </w:rPr>
        <w:t xml:space="preserve"> </w:t>
      </w:r>
      <w:r>
        <w:t>this</w:t>
      </w:r>
      <w:r w:rsidRPr="0091604A">
        <w:rPr>
          <w:spacing w:val="-2"/>
        </w:rPr>
        <w:t xml:space="preserve"> </w:t>
      </w:r>
      <w:r>
        <w:t>example,</w:t>
      </w:r>
      <w:r w:rsidRPr="0091604A">
        <w:rPr>
          <w:spacing w:val="-3"/>
        </w:rPr>
        <w:t xml:space="preserve"> </w:t>
      </w:r>
      <w:r>
        <w:t>underwater</w:t>
      </w:r>
      <w:r w:rsidRPr="0091604A">
        <w:rPr>
          <w:spacing w:val="-2"/>
        </w:rPr>
        <w:t xml:space="preserve"> </w:t>
      </w:r>
      <w:r>
        <w:t>fly</w:t>
      </w:r>
      <w:r w:rsidRPr="0091604A">
        <w:rPr>
          <w:spacing w:val="-3"/>
        </w:rPr>
        <w:t xml:space="preserve"> </w:t>
      </w:r>
      <w:r>
        <w:t>kick,</w:t>
      </w:r>
      <w:r w:rsidRPr="0091604A">
        <w:rPr>
          <w:spacing w:val="-4"/>
        </w:rPr>
        <w:t xml:space="preserve"> </w:t>
      </w:r>
      <w:r w:rsidRPr="0091604A">
        <w:rPr>
          <w:spacing w:val="-5"/>
        </w:rPr>
        <w:t>is</w:t>
      </w:r>
      <w:r w:rsidR="0091604A">
        <w:t xml:space="preserve"> </w:t>
      </w:r>
      <w:r>
        <w:t>symmetrical</w:t>
      </w:r>
      <w:r w:rsidRPr="0091604A">
        <w:rPr>
          <w:spacing w:val="-9"/>
        </w:rPr>
        <w:t xml:space="preserve"> </w:t>
      </w:r>
      <w:r>
        <w:t>across</w:t>
      </w:r>
      <w:r w:rsidRPr="0091604A">
        <w:rPr>
          <w:spacing w:val="-3"/>
        </w:rPr>
        <w:t xml:space="preserve"> </w:t>
      </w:r>
      <w:r>
        <w:t>the</w:t>
      </w:r>
      <w:r w:rsidRPr="0091604A">
        <w:rPr>
          <w:spacing w:val="-2"/>
        </w:rPr>
        <w:t xml:space="preserve"> </w:t>
      </w:r>
      <w:r>
        <w:t>body</w:t>
      </w:r>
      <w:r w:rsidRPr="0091604A">
        <w:rPr>
          <w:spacing w:val="-3"/>
        </w:rPr>
        <w:t xml:space="preserve"> </w:t>
      </w:r>
      <w:r>
        <w:t>only</w:t>
      </w:r>
      <w:r w:rsidRPr="0091604A">
        <w:rPr>
          <w:spacing w:val="-4"/>
        </w:rPr>
        <w:t xml:space="preserve"> </w:t>
      </w:r>
      <w:r>
        <w:t>one</w:t>
      </w:r>
      <w:r w:rsidRPr="0091604A">
        <w:rPr>
          <w:spacing w:val="-2"/>
        </w:rPr>
        <w:t xml:space="preserve"> </w:t>
      </w:r>
      <w:r>
        <w:t>side</w:t>
      </w:r>
      <w:r w:rsidRPr="0091604A">
        <w:rPr>
          <w:spacing w:val="-6"/>
        </w:rPr>
        <w:t xml:space="preserve"> </w:t>
      </w:r>
      <w:r>
        <w:t>of</w:t>
      </w:r>
      <w:r w:rsidRPr="0091604A">
        <w:rPr>
          <w:spacing w:val="-5"/>
        </w:rPr>
        <w:t xml:space="preserve"> </w:t>
      </w:r>
      <w:r>
        <w:t>the</w:t>
      </w:r>
      <w:r w:rsidRPr="0091604A">
        <w:rPr>
          <w:spacing w:val="-5"/>
        </w:rPr>
        <w:t xml:space="preserve"> </w:t>
      </w:r>
      <w:r>
        <w:t>body</w:t>
      </w:r>
      <w:r w:rsidRPr="0091604A">
        <w:rPr>
          <w:spacing w:val="-4"/>
        </w:rPr>
        <w:t xml:space="preserve"> </w:t>
      </w:r>
      <w:r>
        <w:t>is</w:t>
      </w:r>
      <w:r w:rsidRPr="0091604A">
        <w:rPr>
          <w:spacing w:val="-4"/>
        </w:rPr>
        <w:t xml:space="preserve"> </w:t>
      </w:r>
      <w:r>
        <w:t>captured.</w:t>
      </w:r>
      <w:r w:rsidRPr="0091604A">
        <w:rPr>
          <w:spacing w:val="-3"/>
        </w:rPr>
        <w:t xml:space="preserve"> </w:t>
      </w:r>
      <w:r>
        <w:t>Calibration</w:t>
      </w:r>
      <w:r w:rsidRPr="0091604A">
        <w:rPr>
          <w:spacing w:val="-4"/>
        </w:rPr>
        <w:t xml:space="preserve"> </w:t>
      </w:r>
      <w:r>
        <w:t>processes</w:t>
      </w:r>
      <w:r w:rsidRPr="0091604A">
        <w:rPr>
          <w:spacing w:val="-5"/>
        </w:rPr>
        <w:t xml:space="preserve"> </w:t>
      </w:r>
      <w:r w:rsidRPr="0091604A">
        <w:rPr>
          <w:spacing w:val="-4"/>
        </w:rPr>
        <w:t>were</w:t>
      </w:r>
      <w:r w:rsidR="0091604A">
        <w:t xml:space="preserve"> </w:t>
      </w:r>
      <w:r>
        <w:t>completed</w:t>
      </w:r>
      <w:r w:rsidRPr="0091604A">
        <w:rPr>
          <w:spacing w:val="-6"/>
        </w:rPr>
        <w:t xml:space="preserve"> </w:t>
      </w:r>
      <w:r>
        <w:t>as</w:t>
      </w:r>
      <w:r w:rsidRPr="0091604A">
        <w:rPr>
          <w:spacing w:val="-5"/>
        </w:rPr>
        <w:t xml:space="preserve"> </w:t>
      </w:r>
      <w:r>
        <w:t>specified</w:t>
      </w:r>
      <w:r w:rsidRPr="0091604A">
        <w:rPr>
          <w:spacing w:val="-5"/>
        </w:rPr>
        <w:t xml:space="preserve"> </w:t>
      </w:r>
      <w:r>
        <w:t>by</w:t>
      </w:r>
      <w:r w:rsidRPr="0091604A">
        <w:rPr>
          <w:spacing w:val="-4"/>
        </w:rPr>
        <w:t xml:space="preserve"> </w:t>
      </w:r>
      <w:r>
        <w:t>the</w:t>
      </w:r>
      <w:r w:rsidRPr="0091604A">
        <w:rPr>
          <w:spacing w:val="-4"/>
        </w:rPr>
        <w:t xml:space="preserve"> </w:t>
      </w:r>
      <w:r>
        <w:t>manufacturer</w:t>
      </w:r>
      <w:r w:rsidRPr="0091604A">
        <w:rPr>
          <w:spacing w:val="-4"/>
        </w:rPr>
        <w:t xml:space="preserve"> </w:t>
      </w:r>
      <w:sdt>
        <w:sdtPr>
          <w:rPr>
            <w:color w:val="000000"/>
            <w:spacing w:val="-4"/>
          </w:rPr>
          <w:tag w:val="MENDELEY_CITATION_v3_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"/>
          <w:id w:val="204598883"/>
          <w:placeholder>
            <w:docPart w:val="DefaultPlaceholder_-1854013440"/>
          </w:placeholder>
        </w:sdtPr>
        <w:sdtContent>
          <w:r w:rsidR="00490183" w:rsidRPr="00490183">
            <w:rPr>
              <w:color w:val="000000"/>
              <w:spacing w:val="-4"/>
            </w:rPr>
            <w:t>(Qualisys, 2022a)</w:t>
          </w:r>
        </w:sdtContent>
      </w:sdt>
      <w:r w:rsidRPr="0091604A">
        <w:rPr>
          <w:spacing w:val="-6"/>
        </w:rPr>
        <w:t xml:space="preserve"> </w:t>
      </w:r>
      <w:r>
        <w:t>30</w:t>
      </w:r>
      <w:r w:rsidRPr="0091604A">
        <w:rPr>
          <w:spacing w:val="-6"/>
        </w:rPr>
        <w:t xml:space="preserve"> </w:t>
      </w:r>
      <w:r>
        <w:t>minutes</w:t>
      </w:r>
      <w:r w:rsidRPr="0091604A">
        <w:rPr>
          <w:spacing w:val="-5"/>
        </w:rPr>
        <w:t xml:space="preserve"> </w:t>
      </w:r>
      <w:r>
        <w:t>after</w:t>
      </w:r>
      <w:r w:rsidRPr="0091604A">
        <w:rPr>
          <w:spacing w:val="-4"/>
        </w:rPr>
        <w:t xml:space="preserve"> </w:t>
      </w:r>
      <w:r>
        <w:t>the</w:t>
      </w:r>
      <w:r w:rsidRPr="0091604A">
        <w:rPr>
          <w:spacing w:val="-4"/>
        </w:rPr>
        <w:t xml:space="preserve"> </w:t>
      </w:r>
      <w:r>
        <w:t>cameras</w:t>
      </w:r>
      <w:r w:rsidRPr="0091604A">
        <w:rPr>
          <w:spacing w:val="-6"/>
        </w:rPr>
        <w:t xml:space="preserve"> </w:t>
      </w:r>
      <w:r w:rsidRPr="0091604A">
        <w:rPr>
          <w:spacing w:val="-4"/>
        </w:rPr>
        <w:t>were</w:t>
      </w:r>
      <w:r w:rsidR="0091604A">
        <w:t xml:space="preserve"> </w:t>
      </w:r>
      <w:r>
        <w:t>installed</w:t>
      </w:r>
      <w:r w:rsidRPr="0091604A">
        <w:rPr>
          <w:spacing w:val="-6"/>
        </w:rPr>
        <w:t xml:space="preserve"> </w:t>
      </w:r>
      <w:r>
        <w:t>and</w:t>
      </w:r>
      <w:r w:rsidRPr="0091604A">
        <w:rPr>
          <w:spacing w:val="-4"/>
        </w:rPr>
        <w:t xml:space="preserve"> </w:t>
      </w:r>
      <w:r>
        <w:t>turned</w:t>
      </w:r>
      <w:r w:rsidRPr="0091604A">
        <w:rPr>
          <w:spacing w:val="-5"/>
        </w:rPr>
        <w:t xml:space="preserve"> </w:t>
      </w:r>
      <w:r>
        <w:t>on.</w:t>
      </w:r>
      <w:r w:rsidRPr="0091604A">
        <w:rPr>
          <w:spacing w:val="-3"/>
        </w:rPr>
        <w:t xml:space="preserve"> </w:t>
      </w:r>
      <w:r>
        <w:t>A</w:t>
      </w:r>
      <w:r w:rsidRPr="0091604A">
        <w:rPr>
          <w:spacing w:val="-3"/>
        </w:rPr>
        <w:t xml:space="preserve"> </w:t>
      </w:r>
      <w:r>
        <w:t>static</w:t>
      </w:r>
      <w:r w:rsidRPr="0091604A">
        <w:rPr>
          <w:spacing w:val="-4"/>
        </w:rPr>
        <w:t xml:space="preserve"> </w:t>
      </w:r>
      <w:r>
        <w:t>L-frame</w:t>
      </w:r>
      <w:r w:rsidRPr="0091604A">
        <w:rPr>
          <w:spacing w:val="-5"/>
        </w:rPr>
        <w:t xml:space="preserve"> </w:t>
      </w:r>
      <w:r>
        <w:t>with</w:t>
      </w:r>
      <w:r w:rsidRPr="0091604A">
        <w:rPr>
          <w:spacing w:val="-4"/>
        </w:rPr>
        <w:t xml:space="preserve"> </w:t>
      </w:r>
      <w:r>
        <w:t>four</w:t>
      </w:r>
      <w:r w:rsidRPr="0091604A">
        <w:rPr>
          <w:spacing w:val="-4"/>
        </w:rPr>
        <w:t xml:space="preserve"> </w:t>
      </w:r>
      <w:r>
        <w:t>markers</w:t>
      </w:r>
      <w:r w:rsidRPr="0091604A">
        <w:rPr>
          <w:spacing w:val="-5"/>
        </w:rPr>
        <w:t xml:space="preserve"> </w:t>
      </w:r>
      <w:r>
        <w:t>of</w:t>
      </w:r>
      <w:r w:rsidRPr="0091604A">
        <w:rPr>
          <w:spacing w:val="-2"/>
        </w:rPr>
        <w:t xml:space="preserve"> </w:t>
      </w:r>
      <w:r>
        <w:t>known</w:t>
      </w:r>
      <w:r w:rsidRPr="0091604A">
        <w:rPr>
          <w:spacing w:val="-6"/>
        </w:rPr>
        <w:t xml:space="preserve"> </w:t>
      </w:r>
      <w:r>
        <w:t>distance</w:t>
      </w:r>
      <w:r w:rsidRPr="0091604A">
        <w:rPr>
          <w:spacing w:val="-5"/>
        </w:rPr>
        <w:t xml:space="preserve"> </w:t>
      </w:r>
      <w:r>
        <w:t>was</w:t>
      </w:r>
      <w:r w:rsidRPr="0091604A">
        <w:rPr>
          <w:spacing w:val="-2"/>
        </w:rPr>
        <w:t xml:space="preserve"> </w:t>
      </w:r>
      <w:r>
        <w:t>placed</w:t>
      </w:r>
      <w:r w:rsidRPr="0091604A">
        <w:rPr>
          <w:spacing w:val="-4"/>
        </w:rPr>
        <w:t xml:space="preserve"> </w:t>
      </w:r>
      <w:r>
        <w:t>at</w:t>
      </w:r>
      <w:r w:rsidRPr="0091604A">
        <w:rPr>
          <w:spacing w:val="-4"/>
        </w:rPr>
        <w:t xml:space="preserve"> </w:t>
      </w:r>
      <w:r w:rsidRPr="0091604A">
        <w:rPr>
          <w:spacing w:val="-5"/>
        </w:rPr>
        <w:t>the</w:t>
      </w:r>
      <w:r w:rsidR="0091604A">
        <w:t xml:space="preserve"> </w:t>
      </w:r>
      <w:r>
        <w:t>bottom</w:t>
      </w:r>
      <w:r w:rsidRPr="0091604A">
        <w:rPr>
          <w:spacing w:val="-2"/>
        </w:rPr>
        <w:t xml:space="preserve"> </w:t>
      </w:r>
      <w:r>
        <w:t>of</w:t>
      </w:r>
      <w:r w:rsidRPr="0091604A">
        <w:rPr>
          <w:spacing w:val="-4"/>
        </w:rPr>
        <w:t xml:space="preserve"> </w:t>
      </w:r>
      <w:r>
        <w:t>the</w:t>
      </w:r>
      <w:r w:rsidRPr="0091604A">
        <w:rPr>
          <w:spacing w:val="-4"/>
        </w:rPr>
        <w:t xml:space="preserve"> </w:t>
      </w:r>
      <w:r>
        <w:t>pool</w:t>
      </w:r>
      <w:r w:rsidRPr="0091604A">
        <w:rPr>
          <w:spacing w:val="-3"/>
        </w:rPr>
        <w:t xml:space="preserve"> </w:t>
      </w:r>
      <w:r>
        <w:t>at</w:t>
      </w:r>
      <w:r w:rsidRPr="0091604A">
        <w:rPr>
          <w:spacing w:val="-4"/>
        </w:rPr>
        <w:t xml:space="preserve"> </w:t>
      </w:r>
      <w:r>
        <w:t>the</w:t>
      </w:r>
      <w:r w:rsidRPr="0091604A">
        <w:rPr>
          <w:spacing w:val="-4"/>
        </w:rPr>
        <w:t xml:space="preserve"> </w:t>
      </w:r>
      <w:r>
        <w:t>centre</w:t>
      </w:r>
      <w:r w:rsidRPr="0091604A">
        <w:rPr>
          <w:spacing w:val="-5"/>
        </w:rPr>
        <w:t xml:space="preserve"> </w:t>
      </w:r>
      <w:r>
        <w:t>of</w:t>
      </w:r>
      <w:r w:rsidRPr="0091604A">
        <w:rPr>
          <w:spacing w:val="-2"/>
        </w:rPr>
        <w:t xml:space="preserve"> </w:t>
      </w:r>
      <w:r>
        <w:t>the</w:t>
      </w:r>
      <w:r w:rsidRPr="0091604A">
        <w:rPr>
          <w:spacing w:val="-1"/>
        </w:rPr>
        <w:t xml:space="preserve"> </w:t>
      </w:r>
      <w:r>
        <w:t>domain.</w:t>
      </w:r>
      <w:r w:rsidRPr="0091604A">
        <w:rPr>
          <w:spacing w:val="-3"/>
        </w:rPr>
        <w:t xml:space="preserve"> </w:t>
      </w:r>
      <w:r>
        <w:t>In</w:t>
      </w:r>
      <w:r w:rsidRPr="0091604A">
        <w:rPr>
          <w:spacing w:val="-5"/>
        </w:rPr>
        <w:t xml:space="preserve"> </w:t>
      </w:r>
      <w:r>
        <w:t>this</w:t>
      </w:r>
      <w:r w:rsidRPr="0091604A">
        <w:rPr>
          <w:spacing w:val="-2"/>
        </w:rPr>
        <w:t xml:space="preserve"> </w:t>
      </w:r>
      <w:r>
        <w:t>instance,</w:t>
      </w:r>
      <w:r w:rsidRPr="0091604A">
        <w:rPr>
          <w:spacing w:val="-5"/>
        </w:rPr>
        <w:t xml:space="preserve"> </w:t>
      </w:r>
      <w:r>
        <w:t>the</w:t>
      </w:r>
      <w:r w:rsidRPr="0091604A">
        <w:rPr>
          <w:spacing w:val="-1"/>
        </w:rPr>
        <w:t xml:space="preserve"> </w:t>
      </w:r>
      <w:r>
        <w:t>pool</w:t>
      </w:r>
      <w:r w:rsidRPr="0091604A">
        <w:rPr>
          <w:spacing w:val="-5"/>
        </w:rPr>
        <w:t xml:space="preserve"> </w:t>
      </w:r>
      <w:r>
        <w:t>floor</w:t>
      </w:r>
      <w:r w:rsidRPr="0091604A">
        <w:rPr>
          <w:spacing w:val="-4"/>
        </w:rPr>
        <w:t xml:space="preserve"> </w:t>
      </w:r>
      <w:r>
        <w:t>was</w:t>
      </w:r>
      <w:r w:rsidRPr="0091604A">
        <w:rPr>
          <w:spacing w:val="-3"/>
        </w:rPr>
        <w:t xml:space="preserve"> </w:t>
      </w:r>
      <w:r>
        <w:t>level</w:t>
      </w:r>
      <w:r w:rsidRPr="0091604A">
        <w:rPr>
          <w:spacing w:val="-2"/>
        </w:rPr>
        <w:t xml:space="preserve"> </w:t>
      </w:r>
      <w:r>
        <w:t>without</w:t>
      </w:r>
      <w:r w:rsidRPr="0091604A">
        <w:rPr>
          <w:spacing w:val="-4"/>
        </w:rPr>
        <w:t xml:space="preserve"> </w:t>
      </w:r>
      <w:r w:rsidRPr="0091604A">
        <w:rPr>
          <w:spacing w:val="-10"/>
        </w:rPr>
        <w:t>a</w:t>
      </w:r>
      <w:r w:rsidR="0091604A">
        <w:t xml:space="preserve"> </w:t>
      </w:r>
      <w:r>
        <w:t>downward</w:t>
      </w:r>
      <w:r w:rsidRPr="0091604A">
        <w:rPr>
          <w:spacing w:val="-6"/>
        </w:rPr>
        <w:t xml:space="preserve"> </w:t>
      </w:r>
      <w:r>
        <w:t>slope.</w:t>
      </w:r>
      <w:r w:rsidRPr="0091604A">
        <w:rPr>
          <w:spacing w:val="-5"/>
        </w:rPr>
        <w:t xml:space="preserve"> </w:t>
      </w:r>
      <w:r>
        <w:t>A</w:t>
      </w:r>
      <w:r w:rsidRPr="0091604A">
        <w:rPr>
          <w:spacing w:val="-2"/>
        </w:rPr>
        <w:t xml:space="preserve"> </w:t>
      </w:r>
      <w:r>
        <w:t>wand</w:t>
      </w:r>
      <w:r w:rsidRPr="0091604A">
        <w:rPr>
          <w:spacing w:val="-6"/>
        </w:rPr>
        <w:t xml:space="preserve"> </w:t>
      </w:r>
      <w:r>
        <w:t>with</w:t>
      </w:r>
      <w:r w:rsidRPr="0091604A">
        <w:rPr>
          <w:spacing w:val="-3"/>
        </w:rPr>
        <w:t xml:space="preserve"> </w:t>
      </w:r>
      <w:r>
        <w:t>two</w:t>
      </w:r>
      <w:r w:rsidRPr="0091604A">
        <w:rPr>
          <w:spacing w:val="-3"/>
        </w:rPr>
        <w:t xml:space="preserve"> </w:t>
      </w:r>
      <w:r>
        <w:t>16</w:t>
      </w:r>
      <w:r w:rsidRPr="0091604A">
        <w:rPr>
          <w:spacing w:val="-4"/>
        </w:rPr>
        <w:t xml:space="preserve"> </w:t>
      </w:r>
      <w:r>
        <w:t>mm</w:t>
      </w:r>
      <w:r w:rsidRPr="0091604A">
        <w:rPr>
          <w:spacing w:val="-3"/>
        </w:rPr>
        <w:t xml:space="preserve"> </w:t>
      </w:r>
      <w:r>
        <w:t>super</w:t>
      </w:r>
      <w:r w:rsidRPr="0091604A">
        <w:rPr>
          <w:spacing w:val="-3"/>
        </w:rPr>
        <w:t xml:space="preserve"> </w:t>
      </w:r>
      <w:r>
        <w:t>spherical</w:t>
      </w:r>
      <w:r w:rsidRPr="0091604A">
        <w:rPr>
          <w:spacing w:val="-2"/>
        </w:rPr>
        <w:t xml:space="preserve"> </w:t>
      </w:r>
      <w:r>
        <w:t>underwater</w:t>
      </w:r>
      <w:r w:rsidRPr="0091604A">
        <w:rPr>
          <w:spacing w:val="-4"/>
        </w:rPr>
        <w:t xml:space="preserve"> </w:t>
      </w:r>
      <w:r>
        <w:t>markers</w:t>
      </w:r>
      <w:r w:rsidRPr="0091604A">
        <w:rPr>
          <w:spacing w:val="-5"/>
        </w:rPr>
        <w:t xml:space="preserve"> </w:t>
      </w:r>
      <w:r>
        <w:t>of</w:t>
      </w:r>
      <w:r w:rsidRPr="0091604A">
        <w:rPr>
          <w:spacing w:val="-2"/>
        </w:rPr>
        <w:t xml:space="preserve"> </w:t>
      </w:r>
      <w:r>
        <w:t>known</w:t>
      </w:r>
      <w:r w:rsidRPr="0091604A">
        <w:rPr>
          <w:spacing w:val="-3"/>
        </w:rPr>
        <w:t xml:space="preserve"> </w:t>
      </w:r>
      <w:r w:rsidRPr="0091604A">
        <w:rPr>
          <w:spacing w:val="-2"/>
        </w:rPr>
        <w:t>distance</w:t>
      </w:r>
      <w:r w:rsidR="0091604A">
        <w:t xml:space="preserve"> </w:t>
      </w:r>
      <w:r>
        <w:t>from</w:t>
      </w:r>
      <w:r w:rsidRPr="0091604A">
        <w:rPr>
          <w:spacing w:val="-6"/>
        </w:rPr>
        <w:t xml:space="preserve"> </w:t>
      </w:r>
      <w:r>
        <w:t>one</w:t>
      </w:r>
      <w:r w:rsidRPr="0091604A">
        <w:rPr>
          <w:spacing w:val="-2"/>
        </w:rPr>
        <w:t xml:space="preserve"> </w:t>
      </w:r>
      <w:r>
        <w:t>another</w:t>
      </w:r>
      <w:r w:rsidRPr="0091604A">
        <w:rPr>
          <w:spacing w:val="-4"/>
        </w:rPr>
        <w:t xml:space="preserve"> </w:t>
      </w:r>
      <w:r>
        <w:t>(601.3</w:t>
      </w:r>
      <w:r w:rsidRPr="0091604A">
        <w:rPr>
          <w:spacing w:val="-4"/>
        </w:rPr>
        <w:t xml:space="preserve"> </w:t>
      </w:r>
      <w:r>
        <w:t>mm)</w:t>
      </w:r>
      <w:r w:rsidRPr="0091604A">
        <w:rPr>
          <w:spacing w:val="-5"/>
        </w:rPr>
        <w:t xml:space="preserve"> </w:t>
      </w:r>
      <w:r>
        <w:t>was</w:t>
      </w:r>
      <w:r w:rsidRPr="0091604A">
        <w:rPr>
          <w:spacing w:val="-4"/>
        </w:rPr>
        <w:t xml:space="preserve"> </w:t>
      </w:r>
      <w:r>
        <w:t>then</w:t>
      </w:r>
      <w:r w:rsidRPr="0091604A">
        <w:rPr>
          <w:spacing w:val="-4"/>
        </w:rPr>
        <w:t xml:space="preserve"> </w:t>
      </w:r>
      <w:r>
        <w:t>waved</w:t>
      </w:r>
      <w:r w:rsidRPr="0091604A">
        <w:rPr>
          <w:spacing w:val="-5"/>
        </w:rPr>
        <w:t xml:space="preserve"> </w:t>
      </w:r>
      <w:r>
        <w:t>continuously</w:t>
      </w:r>
      <w:r w:rsidRPr="0091604A">
        <w:rPr>
          <w:spacing w:val="-2"/>
        </w:rPr>
        <w:t xml:space="preserve"> </w:t>
      </w:r>
      <w:r>
        <w:t>and</w:t>
      </w:r>
      <w:r w:rsidRPr="0091604A">
        <w:rPr>
          <w:spacing w:val="-4"/>
        </w:rPr>
        <w:t xml:space="preserve"> </w:t>
      </w:r>
      <w:r>
        <w:t>in</w:t>
      </w:r>
      <w:r w:rsidRPr="0091604A">
        <w:rPr>
          <w:spacing w:val="-3"/>
        </w:rPr>
        <w:t xml:space="preserve"> </w:t>
      </w:r>
      <w:r>
        <w:t>a</w:t>
      </w:r>
      <w:r w:rsidRPr="0091604A">
        <w:rPr>
          <w:spacing w:val="-5"/>
        </w:rPr>
        <w:t xml:space="preserve"> </w:t>
      </w:r>
      <w:r>
        <w:t>variety</w:t>
      </w:r>
      <w:r w:rsidRPr="0091604A">
        <w:rPr>
          <w:spacing w:val="-2"/>
        </w:rPr>
        <w:t xml:space="preserve"> </w:t>
      </w:r>
      <w:r>
        <w:t>of</w:t>
      </w:r>
      <w:r w:rsidRPr="0091604A">
        <w:rPr>
          <w:spacing w:val="-2"/>
        </w:rPr>
        <w:t xml:space="preserve"> directions</w:t>
      </w:r>
      <w:r w:rsidR="0091604A">
        <w:t xml:space="preserve"> </w:t>
      </w:r>
      <w:r>
        <w:t>throughout</w:t>
      </w:r>
      <w:r w:rsidRPr="0091604A">
        <w:rPr>
          <w:spacing w:val="-8"/>
        </w:rPr>
        <w:t xml:space="preserve"> </w:t>
      </w:r>
      <w:r>
        <w:t>the</w:t>
      </w:r>
      <w:r w:rsidRPr="0091604A">
        <w:rPr>
          <w:spacing w:val="-3"/>
        </w:rPr>
        <w:t xml:space="preserve"> </w:t>
      </w:r>
      <w:r>
        <w:t>capture</w:t>
      </w:r>
      <w:r w:rsidRPr="0091604A">
        <w:rPr>
          <w:spacing w:val="-3"/>
        </w:rPr>
        <w:t xml:space="preserve"> </w:t>
      </w:r>
      <w:r>
        <w:t>domain,</w:t>
      </w:r>
      <w:r w:rsidRPr="0091604A">
        <w:rPr>
          <w:spacing w:val="-4"/>
        </w:rPr>
        <w:t xml:space="preserve"> </w:t>
      </w:r>
      <w:r>
        <w:t>recorded</w:t>
      </w:r>
      <w:r w:rsidRPr="0091604A">
        <w:rPr>
          <w:spacing w:val="-5"/>
        </w:rPr>
        <w:t xml:space="preserve"> </w:t>
      </w:r>
      <w:r>
        <w:t>as</w:t>
      </w:r>
      <w:r w:rsidRPr="0091604A">
        <w:rPr>
          <w:spacing w:val="-4"/>
        </w:rPr>
        <w:t xml:space="preserve"> </w:t>
      </w:r>
      <w:r>
        <w:t>a</w:t>
      </w:r>
      <w:r w:rsidRPr="0091604A">
        <w:rPr>
          <w:spacing w:val="-6"/>
        </w:rPr>
        <w:t xml:space="preserve"> </w:t>
      </w:r>
      <w:r>
        <w:t>120</w:t>
      </w:r>
      <w:r w:rsidRPr="0091604A">
        <w:rPr>
          <w:spacing w:val="-5"/>
        </w:rPr>
        <w:t xml:space="preserve"> </w:t>
      </w:r>
      <w:r>
        <w:t>second</w:t>
      </w:r>
      <w:r w:rsidRPr="0091604A">
        <w:rPr>
          <w:spacing w:val="-5"/>
        </w:rPr>
        <w:t xml:space="preserve"> </w:t>
      </w:r>
      <w:r>
        <w:t>calibration</w:t>
      </w:r>
      <w:r w:rsidRPr="0091604A">
        <w:rPr>
          <w:spacing w:val="-5"/>
        </w:rPr>
        <w:t xml:space="preserve"> </w:t>
      </w:r>
      <w:r>
        <w:t>trial.</w:t>
      </w:r>
      <w:r w:rsidRPr="0091604A">
        <w:rPr>
          <w:spacing w:val="-7"/>
        </w:rPr>
        <w:t xml:space="preserve"> </w:t>
      </w:r>
      <w:r>
        <w:t>Following</w:t>
      </w:r>
      <w:r w:rsidRPr="0091604A">
        <w:rPr>
          <w:spacing w:val="-4"/>
        </w:rPr>
        <w:t xml:space="preserve"> </w:t>
      </w:r>
      <w:r>
        <w:t>the</w:t>
      </w:r>
      <w:r w:rsidRPr="0091604A">
        <w:rPr>
          <w:spacing w:val="-3"/>
        </w:rPr>
        <w:t xml:space="preserve"> </w:t>
      </w:r>
      <w:r w:rsidRPr="0091604A">
        <w:rPr>
          <w:spacing w:val="-2"/>
        </w:rPr>
        <w:t>calibration</w:t>
      </w:r>
      <w:r w:rsidR="004555E0">
        <w:t xml:space="preserve"> </w:t>
      </w:r>
      <w:r>
        <w:t>procedure,</w:t>
      </w:r>
      <w:r w:rsidRPr="004555E0">
        <w:rPr>
          <w:spacing w:val="-7"/>
        </w:rPr>
        <w:t xml:space="preserve"> </w:t>
      </w:r>
      <w:r>
        <w:t>the</w:t>
      </w:r>
      <w:r w:rsidRPr="004555E0">
        <w:rPr>
          <w:spacing w:val="-7"/>
        </w:rPr>
        <w:t xml:space="preserve"> </w:t>
      </w:r>
      <w:r>
        <w:t>Qualisys</w:t>
      </w:r>
      <w:r w:rsidRPr="004555E0">
        <w:rPr>
          <w:spacing w:val="-7"/>
        </w:rPr>
        <w:t xml:space="preserve"> </w:t>
      </w:r>
      <w:r>
        <w:t>system</w:t>
      </w:r>
      <w:r w:rsidRPr="004555E0">
        <w:rPr>
          <w:spacing w:val="-5"/>
        </w:rPr>
        <w:t xml:space="preserve"> </w:t>
      </w:r>
      <w:r>
        <w:t>automatically</w:t>
      </w:r>
      <w:r w:rsidRPr="004555E0">
        <w:rPr>
          <w:spacing w:val="-6"/>
        </w:rPr>
        <w:t xml:space="preserve"> </w:t>
      </w:r>
      <w:r>
        <w:t>provided</w:t>
      </w:r>
      <w:r w:rsidRPr="004555E0">
        <w:rPr>
          <w:spacing w:val="-6"/>
        </w:rPr>
        <w:t xml:space="preserve"> </w:t>
      </w:r>
      <w:r>
        <w:t>the</w:t>
      </w:r>
      <w:r w:rsidRPr="004555E0">
        <w:rPr>
          <w:spacing w:val="-4"/>
        </w:rPr>
        <w:t xml:space="preserve"> </w:t>
      </w:r>
      <w:r>
        <w:t>average</w:t>
      </w:r>
      <w:r w:rsidRPr="004555E0">
        <w:rPr>
          <w:spacing w:val="-7"/>
        </w:rPr>
        <w:t xml:space="preserve"> </w:t>
      </w:r>
      <w:r>
        <w:t>difference</w:t>
      </w:r>
      <w:r w:rsidRPr="004555E0">
        <w:rPr>
          <w:spacing w:val="-4"/>
        </w:rPr>
        <w:t xml:space="preserve"> </w:t>
      </w:r>
      <w:r>
        <w:t>between</w:t>
      </w:r>
      <w:r w:rsidRPr="004555E0">
        <w:rPr>
          <w:spacing w:val="-5"/>
        </w:rPr>
        <w:t xml:space="preserve"> </w:t>
      </w:r>
      <w:r>
        <w:t>the</w:t>
      </w:r>
      <w:r w:rsidRPr="004555E0">
        <w:rPr>
          <w:spacing w:val="-4"/>
        </w:rPr>
        <w:t xml:space="preserve"> </w:t>
      </w:r>
      <w:r w:rsidRPr="004555E0">
        <w:rPr>
          <w:spacing w:val="-2"/>
        </w:rPr>
        <w:t>actual</w:t>
      </w:r>
      <w:r w:rsidR="004555E0">
        <w:t xml:space="preserve"> </w:t>
      </w:r>
      <w:r>
        <w:t>and</w:t>
      </w:r>
      <w:r w:rsidRPr="004555E0">
        <w:rPr>
          <w:spacing w:val="-4"/>
        </w:rPr>
        <w:t xml:space="preserve"> </w:t>
      </w:r>
      <w:r>
        <w:t>tracked</w:t>
      </w:r>
      <w:r w:rsidRPr="004555E0">
        <w:rPr>
          <w:spacing w:val="-4"/>
        </w:rPr>
        <w:t xml:space="preserve"> </w:t>
      </w:r>
      <w:r>
        <w:t>wand</w:t>
      </w:r>
      <w:r w:rsidRPr="004555E0">
        <w:rPr>
          <w:spacing w:val="-3"/>
        </w:rPr>
        <w:t xml:space="preserve"> </w:t>
      </w:r>
      <w:r w:rsidRPr="004555E0">
        <w:rPr>
          <w:spacing w:val="-2"/>
        </w:rPr>
        <w:t>length.</w:t>
      </w:r>
    </w:p>
    <w:p w14:paraId="3B8C1945" w14:textId="77777777" w:rsidR="00E76DFB" w:rsidRDefault="00E76DFB" w:rsidP="0061400B">
      <w:pPr>
        <w:rPr>
          <w:spacing w:val="-2"/>
        </w:rPr>
      </w:pPr>
      <w:r>
        <w:rPr>
          <w:spacing w:val="-2"/>
        </w:rPr>
        <w:br w:type="page"/>
      </w:r>
    </w:p>
    <w:p w14:paraId="3B7DCBC2" w14:textId="77777777" w:rsidR="00337F47" w:rsidRDefault="00337F47" w:rsidP="00DB590E"/>
    <w:p w14:paraId="64871FDC" w14:textId="77777777" w:rsidR="00337F47" w:rsidRDefault="005F08AD" w:rsidP="00DB590E">
      <w:pPr>
        <w:pStyle w:val="BodyText"/>
        <w:rPr>
          <w:sz w:val="12"/>
        </w:rPr>
      </w:pPr>
      <w:r>
        <w:rPr>
          <w:noProof/>
        </w:rPr>
        <w:drawing>
          <wp:anchor distT="0" distB="0" distL="0" distR="0" simplePos="0" relativeHeight="251668992" behindDoc="1" locked="0" layoutInCell="1" allowOverlap="1" wp14:anchorId="648721E8" wp14:editId="648721E9">
            <wp:simplePos x="0" y="0"/>
            <wp:positionH relativeFrom="page">
              <wp:posOffset>1475105</wp:posOffset>
            </wp:positionH>
            <wp:positionV relativeFrom="paragraph">
              <wp:posOffset>115242</wp:posOffset>
            </wp:positionV>
            <wp:extent cx="4610892" cy="26384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4610892" cy="2638425"/>
                    </a:xfrm>
                    <a:prstGeom prst="rect">
                      <a:avLst/>
                    </a:prstGeom>
                  </pic:spPr>
                </pic:pic>
              </a:graphicData>
            </a:graphic>
          </wp:anchor>
        </w:drawing>
      </w:r>
    </w:p>
    <w:p w14:paraId="64871FDD" w14:textId="77777777" w:rsidR="00337F47" w:rsidRPr="004555E0" w:rsidRDefault="005F08AD" w:rsidP="00DB590E">
      <w:pPr>
        <w:rPr>
          <w:i/>
          <w:sz w:val="18"/>
        </w:rPr>
      </w:pPr>
      <w:r w:rsidRPr="004555E0">
        <w:rPr>
          <w:i/>
          <w:sz w:val="18"/>
        </w:rPr>
        <w:t>Figure</w:t>
      </w:r>
      <w:r w:rsidRPr="004555E0">
        <w:rPr>
          <w:i/>
          <w:spacing w:val="-2"/>
          <w:sz w:val="18"/>
        </w:rPr>
        <w:t xml:space="preserve"> </w:t>
      </w:r>
      <w:r w:rsidRPr="004555E0">
        <w:rPr>
          <w:i/>
          <w:sz w:val="18"/>
        </w:rPr>
        <w:t>1.</w:t>
      </w:r>
      <w:r w:rsidRPr="004555E0">
        <w:rPr>
          <w:i/>
          <w:spacing w:val="-2"/>
          <w:sz w:val="18"/>
        </w:rPr>
        <w:t xml:space="preserve"> </w:t>
      </w:r>
      <w:r w:rsidRPr="004555E0">
        <w:rPr>
          <w:i/>
          <w:sz w:val="18"/>
        </w:rPr>
        <w:t>Camera</w:t>
      </w:r>
      <w:r w:rsidRPr="004555E0">
        <w:rPr>
          <w:i/>
          <w:spacing w:val="-1"/>
          <w:sz w:val="18"/>
        </w:rPr>
        <w:t xml:space="preserve"> </w:t>
      </w:r>
      <w:r w:rsidRPr="004555E0">
        <w:rPr>
          <w:i/>
          <w:sz w:val="18"/>
        </w:rPr>
        <w:t>placement</w:t>
      </w:r>
      <w:r w:rsidRPr="004555E0">
        <w:rPr>
          <w:i/>
          <w:spacing w:val="-3"/>
          <w:sz w:val="18"/>
        </w:rPr>
        <w:t xml:space="preserve"> </w:t>
      </w:r>
      <w:r w:rsidRPr="004555E0">
        <w:rPr>
          <w:i/>
          <w:sz w:val="18"/>
        </w:rPr>
        <w:t>set</w:t>
      </w:r>
      <w:r w:rsidRPr="004555E0">
        <w:rPr>
          <w:i/>
          <w:spacing w:val="-3"/>
          <w:sz w:val="18"/>
        </w:rPr>
        <w:t xml:space="preserve"> </w:t>
      </w:r>
      <w:r w:rsidRPr="004555E0">
        <w:rPr>
          <w:i/>
          <w:sz w:val="18"/>
        </w:rPr>
        <w:t>up</w:t>
      </w:r>
      <w:r w:rsidRPr="004555E0">
        <w:rPr>
          <w:i/>
          <w:spacing w:val="-1"/>
          <w:sz w:val="18"/>
        </w:rPr>
        <w:t xml:space="preserve"> </w:t>
      </w:r>
      <w:r w:rsidRPr="004555E0">
        <w:rPr>
          <w:i/>
          <w:sz w:val="18"/>
        </w:rPr>
        <w:t>for</w:t>
      </w:r>
      <w:r w:rsidRPr="004555E0">
        <w:rPr>
          <w:i/>
          <w:spacing w:val="-3"/>
          <w:sz w:val="18"/>
        </w:rPr>
        <w:t xml:space="preserve"> </w:t>
      </w:r>
      <w:r w:rsidRPr="004555E0">
        <w:rPr>
          <w:i/>
          <w:sz w:val="18"/>
        </w:rPr>
        <w:t>underwater</w:t>
      </w:r>
      <w:r w:rsidRPr="004555E0">
        <w:rPr>
          <w:i/>
          <w:spacing w:val="-4"/>
          <w:sz w:val="18"/>
        </w:rPr>
        <w:t xml:space="preserve"> </w:t>
      </w:r>
      <w:r w:rsidRPr="004555E0">
        <w:rPr>
          <w:i/>
          <w:sz w:val="18"/>
        </w:rPr>
        <w:t>fly</w:t>
      </w:r>
      <w:r w:rsidRPr="004555E0">
        <w:rPr>
          <w:i/>
          <w:spacing w:val="-1"/>
          <w:sz w:val="18"/>
        </w:rPr>
        <w:t xml:space="preserve"> </w:t>
      </w:r>
      <w:r w:rsidRPr="004555E0">
        <w:rPr>
          <w:i/>
          <w:sz w:val="18"/>
        </w:rPr>
        <w:t>kick</w:t>
      </w:r>
      <w:r w:rsidRPr="004555E0">
        <w:rPr>
          <w:i/>
          <w:spacing w:val="-3"/>
          <w:sz w:val="18"/>
        </w:rPr>
        <w:t xml:space="preserve"> </w:t>
      </w:r>
      <w:r w:rsidRPr="004555E0">
        <w:rPr>
          <w:i/>
          <w:sz w:val="18"/>
        </w:rPr>
        <w:t>kinematic</w:t>
      </w:r>
      <w:r w:rsidRPr="004555E0">
        <w:rPr>
          <w:i/>
          <w:spacing w:val="-3"/>
          <w:sz w:val="18"/>
        </w:rPr>
        <w:t xml:space="preserve"> </w:t>
      </w:r>
      <w:r w:rsidRPr="004555E0">
        <w:rPr>
          <w:i/>
          <w:sz w:val="18"/>
        </w:rPr>
        <w:t>acquisition.</w:t>
      </w:r>
      <w:r w:rsidRPr="004555E0">
        <w:rPr>
          <w:i/>
          <w:spacing w:val="-1"/>
          <w:sz w:val="18"/>
        </w:rPr>
        <w:t xml:space="preserve"> </w:t>
      </w:r>
      <w:r w:rsidRPr="004555E0">
        <w:rPr>
          <w:i/>
          <w:sz w:val="18"/>
        </w:rPr>
        <w:t>Red</w:t>
      </w:r>
      <w:r w:rsidRPr="004555E0">
        <w:rPr>
          <w:i/>
          <w:spacing w:val="-1"/>
          <w:sz w:val="18"/>
        </w:rPr>
        <w:t xml:space="preserve"> </w:t>
      </w:r>
      <w:r w:rsidRPr="004555E0">
        <w:rPr>
          <w:i/>
          <w:sz w:val="18"/>
        </w:rPr>
        <w:t>line</w:t>
      </w:r>
      <w:r w:rsidRPr="004555E0">
        <w:rPr>
          <w:i/>
          <w:spacing w:val="-2"/>
          <w:sz w:val="18"/>
        </w:rPr>
        <w:t xml:space="preserve"> </w:t>
      </w:r>
      <w:r w:rsidRPr="004555E0">
        <w:rPr>
          <w:i/>
          <w:sz w:val="18"/>
        </w:rPr>
        <w:t>indicates</w:t>
      </w:r>
      <w:r w:rsidRPr="004555E0">
        <w:rPr>
          <w:i/>
          <w:spacing w:val="-3"/>
          <w:sz w:val="18"/>
        </w:rPr>
        <w:t xml:space="preserve"> </w:t>
      </w:r>
      <w:r w:rsidRPr="004555E0">
        <w:rPr>
          <w:i/>
          <w:sz w:val="18"/>
        </w:rPr>
        <w:t>the</w:t>
      </w:r>
      <w:r w:rsidRPr="004555E0">
        <w:rPr>
          <w:i/>
          <w:spacing w:val="-2"/>
          <w:sz w:val="18"/>
        </w:rPr>
        <w:t xml:space="preserve"> </w:t>
      </w:r>
      <w:r w:rsidRPr="004555E0">
        <w:rPr>
          <w:i/>
          <w:sz w:val="18"/>
        </w:rPr>
        <w:t>swimming</w:t>
      </w:r>
      <w:r w:rsidRPr="004555E0">
        <w:rPr>
          <w:i/>
          <w:spacing w:val="-1"/>
          <w:sz w:val="18"/>
        </w:rPr>
        <w:t xml:space="preserve"> </w:t>
      </w:r>
      <w:r w:rsidRPr="004555E0">
        <w:rPr>
          <w:i/>
          <w:sz w:val="18"/>
        </w:rPr>
        <w:t xml:space="preserve">path </w:t>
      </w:r>
      <w:r w:rsidRPr="004555E0">
        <w:rPr>
          <w:i/>
          <w:spacing w:val="-5"/>
          <w:sz w:val="18"/>
        </w:rPr>
        <w:t>of</w:t>
      </w:r>
    </w:p>
    <w:p w14:paraId="64871FDE" w14:textId="77777777" w:rsidR="00337F47" w:rsidRPr="004555E0" w:rsidRDefault="005F08AD" w:rsidP="00DB590E">
      <w:pPr>
        <w:rPr>
          <w:i/>
          <w:sz w:val="18"/>
        </w:rPr>
      </w:pPr>
      <w:r w:rsidRPr="004555E0">
        <w:rPr>
          <w:i/>
          <w:sz w:val="18"/>
        </w:rPr>
        <w:t>the</w:t>
      </w:r>
      <w:r w:rsidRPr="004555E0">
        <w:rPr>
          <w:i/>
          <w:spacing w:val="-5"/>
          <w:sz w:val="18"/>
        </w:rPr>
        <w:t xml:space="preserve"> </w:t>
      </w:r>
      <w:r w:rsidRPr="004555E0">
        <w:rPr>
          <w:i/>
          <w:sz w:val="18"/>
        </w:rPr>
        <w:t>participant</w:t>
      </w:r>
      <w:r w:rsidRPr="004555E0">
        <w:rPr>
          <w:i/>
          <w:spacing w:val="-3"/>
          <w:sz w:val="18"/>
        </w:rPr>
        <w:t xml:space="preserve"> </w:t>
      </w:r>
      <w:r w:rsidRPr="004555E0">
        <w:rPr>
          <w:i/>
          <w:sz w:val="18"/>
        </w:rPr>
        <w:t>through</w:t>
      </w:r>
      <w:r w:rsidRPr="004555E0">
        <w:rPr>
          <w:i/>
          <w:spacing w:val="-1"/>
          <w:sz w:val="18"/>
        </w:rPr>
        <w:t xml:space="preserve"> </w:t>
      </w:r>
      <w:r w:rsidRPr="004555E0">
        <w:rPr>
          <w:i/>
          <w:sz w:val="18"/>
        </w:rPr>
        <w:t>the</w:t>
      </w:r>
      <w:r w:rsidRPr="004555E0">
        <w:rPr>
          <w:i/>
          <w:spacing w:val="-2"/>
          <w:sz w:val="18"/>
        </w:rPr>
        <w:t xml:space="preserve"> </w:t>
      </w:r>
      <w:r w:rsidRPr="004555E0">
        <w:rPr>
          <w:i/>
          <w:sz w:val="18"/>
        </w:rPr>
        <w:t>capture</w:t>
      </w:r>
      <w:r w:rsidRPr="004555E0">
        <w:rPr>
          <w:i/>
          <w:spacing w:val="-2"/>
          <w:sz w:val="18"/>
        </w:rPr>
        <w:t xml:space="preserve"> </w:t>
      </w:r>
      <w:r w:rsidRPr="004555E0">
        <w:rPr>
          <w:i/>
          <w:sz w:val="18"/>
        </w:rPr>
        <w:t>domain</w:t>
      </w:r>
      <w:r w:rsidRPr="004555E0">
        <w:rPr>
          <w:i/>
          <w:spacing w:val="-1"/>
          <w:sz w:val="18"/>
        </w:rPr>
        <w:t xml:space="preserve"> </w:t>
      </w:r>
      <w:r w:rsidRPr="004555E0">
        <w:rPr>
          <w:i/>
          <w:sz w:val="18"/>
        </w:rPr>
        <w:t>(greyed</w:t>
      </w:r>
      <w:r w:rsidRPr="004555E0">
        <w:rPr>
          <w:i/>
          <w:spacing w:val="-4"/>
          <w:sz w:val="18"/>
        </w:rPr>
        <w:t xml:space="preserve"> </w:t>
      </w:r>
      <w:r w:rsidRPr="004555E0">
        <w:rPr>
          <w:i/>
          <w:sz w:val="18"/>
        </w:rPr>
        <w:t>area).</w:t>
      </w:r>
      <w:r w:rsidRPr="004555E0">
        <w:rPr>
          <w:i/>
          <w:spacing w:val="-3"/>
          <w:sz w:val="18"/>
        </w:rPr>
        <w:t xml:space="preserve"> </w:t>
      </w:r>
      <w:r w:rsidRPr="004555E0">
        <w:rPr>
          <w:i/>
          <w:sz w:val="18"/>
        </w:rPr>
        <w:t>Camera</w:t>
      </w:r>
      <w:r w:rsidRPr="004555E0">
        <w:rPr>
          <w:i/>
          <w:spacing w:val="-4"/>
          <w:sz w:val="18"/>
        </w:rPr>
        <w:t xml:space="preserve"> </w:t>
      </w:r>
      <w:r w:rsidRPr="004555E0">
        <w:rPr>
          <w:i/>
          <w:sz w:val="18"/>
        </w:rPr>
        <w:t>orientations</w:t>
      </w:r>
      <w:r w:rsidRPr="004555E0">
        <w:rPr>
          <w:i/>
          <w:spacing w:val="-3"/>
          <w:sz w:val="18"/>
        </w:rPr>
        <w:t xml:space="preserve"> </w:t>
      </w:r>
      <w:r w:rsidRPr="004555E0">
        <w:rPr>
          <w:i/>
          <w:sz w:val="18"/>
        </w:rPr>
        <w:t>depicted</w:t>
      </w:r>
      <w:r w:rsidRPr="004555E0">
        <w:rPr>
          <w:i/>
          <w:spacing w:val="-4"/>
          <w:sz w:val="18"/>
        </w:rPr>
        <w:t xml:space="preserve"> </w:t>
      </w:r>
      <w:r w:rsidRPr="004555E0">
        <w:rPr>
          <w:i/>
          <w:sz w:val="18"/>
        </w:rPr>
        <w:t>are</w:t>
      </w:r>
      <w:r w:rsidRPr="004555E0">
        <w:rPr>
          <w:i/>
          <w:spacing w:val="-4"/>
          <w:sz w:val="18"/>
        </w:rPr>
        <w:t xml:space="preserve"> </w:t>
      </w:r>
      <w:r w:rsidRPr="004555E0">
        <w:rPr>
          <w:i/>
          <w:sz w:val="18"/>
        </w:rPr>
        <w:t>a</w:t>
      </w:r>
      <w:r w:rsidRPr="004555E0">
        <w:rPr>
          <w:i/>
          <w:spacing w:val="-1"/>
          <w:sz w:val="18"/>
        </w:rPr>
        <w:t xml:space="preserve"> </w:t>
      </w:r>
      <w:r w:rsidRPr="004555E0">
        <w:rPr>
          <w:i/>
          <w:sz w:val="18"/>
        </w:rPr>
        <w:t>general</w:t>
      </w:r>
      <w:r w:rsidRPr="004555E0">
        <w:rPr>
          <w:i/>
          <w:spacing w:val="-3"/>
          <w:sz w:val="18"/>
        </w:rPr>
        <w:t xml:space="preserve"> </w:t>
      </w:r>
      <w:r w:rsidRPr="004555E0">
        <w:rPr>
          <w:i/>
          <w:sz w:val="18"/>
        </w:rPr>
        <w:t>indication</w:t>
      </w:r>
      <w:r w:rsidRPr="004555E0">
        <w:rPr>
          <w:i/>
          <w:spacing w:val="-1"/>
          <w:sz w:val="18"/>
        </w:rPr>
        <w:t xml:space="preserve"> </w:t>
      </w:r>
      <w:r w:rsidRPr="004555E0">
        <w:rPr>
          <w:i/>
          <w:spacing w:val="-2"/>
          <w:sz w:val="18"/>
        </w:rPr>
        <w:t>rather</w:t>
      </w:r>
    </w:p>
    <w:p w14:paraId="64871FDF" w14:textId="77777777" w:rsidR="00337F47" w:rsidRDefault="005F08AD" w:rsidP="00DB590E">
      <w:pPr>
        <w:rPr>
          <w:i/>
          <w:spacing w:val="-2"/>
          <w:sz w:val="18"/>
        </w:rPr>
      </w:pPr>
      <w:r w:rsidRPr="004555E0">
        <w:rPr>
          <w:i/>
          <w:sz w:val="18"/>
        </w:rPr>
        <w:t>than</w:t>
      </w:r>
      <w:r w:rsidRPr="004555E0">
        <w:rPr>
          <w:i/>
          <w:spacing w:val="-1"/>
          <w:sz w:val="18"/>
        </w:rPr>
        <w:t xml:space="preserve"> </w:t>
      </w:r>
      <w:r w:rsidRPr="004555E0">
        <w:rPr>
          <w:i/>
          <w:sz w:val="18"/>
        </w:rPr>
        <w:t xml:space="preserve">measured </w:t>
      </w:r>
      <w:r w:rsidRPr="004555E0">
        <w:rPr>
          <w:i/>
          <w:spacing w:val="-2"/>
          <w:sz w:val="18"/>
        </w:rPr>
        <w:t>location.</w:t>
      </w:r>
    </w:p>
    <w:p w14:paraId="11DD059B" w14:textId="77777777" w:rsidR="00C51ADA" w:rsidRPr="004555E0" w:rsidRDefault="00C51ADA" w:rsidP="00DB590E">
      <w:pPr>
        <w:rPr>
          <w:i/>
          <w:sz w:val="18"/>
        </w:rPr>
      </w:pPr>
    </w:p>
    <w:p w14:paraId="64871FED" w14:textId="2C44FA2C" w:rsidR="00337F47" w:rsidRDefault="005F08AD" w:rsidP="00DB590E">
      <w:pPr>
        <w:rPr>
          <w:spacing w:val="-2"/>
        </w:rPr>
      </w:pPr>
      <w:r>
        <w:t>Following</w:t>
      </w:r>
      <w:r w:rsidRPr="004555E0">
        <w:rPr>
          <w:spacing w:val="-8"/>
        </w:rPr>
        <w:t xml:space="preserve"> </w:t>
      </w:r>
      <w:r>
        <w:t>calibration,</w:t>
      </w:r>
      <w:r w:rsidRPr="004555E0">
        <w:rPr>
          <w:spacing w:val="-5"/>
        </w:rPr>
        <w:t xml:space="preserve"> </w:t>
      </w:r>
      <w:r>
        <w:t>the</w:t>
      </w:r>
      <w:r w:rsidRPr="004555E0">
        <w:rPr>
          <w:spacing w:val="-7"/>
        </w:rPr>
        <w:t xml:space="preserve"> </w:t>
      </w:r>
      <w:r>
        <w:t>investigator</w:t>
      </w:r>
      <w:r w:rsidRPr="004555E0">
        <w:rPr>
          <w:spacing w:val="-7"/>
        </w:rPr>
        <w:t xml:space="preserve"> </w:t>
      </w:r>
      <w:r>
        <w:t>completed</w:t>
      </w:r>
      <w:r w:rsidRPr="004555E0">
        <w:rPr>
          <w:spacing w:val="-6"/>
        </w:rPr>
        <w:t xml:space="preserve"> </w:t>
      </w:r>
      <w:r>
        <w:t>four</w:t>
      </w:r>
      <w:r w:rsidRPr="004555E0">
        <w:rPr>
          <w:spacing w:val="-7"/>
        </w:rPr>
        <w:t xml:space="preserve"> </w:t>
      </w:r>
      <w:r>
        <w:t>uncertainty</w:t>
      </w:r>
      <w:r w:rsidRPr="004555E0">
        <w:rPr>
          <w:spacing w:val="-4"/>
        </w:rPr>
        <w:t xml:space="preserve"> </w:t>
      </w:r>
      <w:r>
        <w:t>trials</w:t>
      </w:r>
      <w:r w:rsidRPr="004555E0">
        <w:rPr>
          <w:spacing w:val="-6"/>
        </w:rPr>
        <w:t xml:space="preserve"> </w:t>
      </w:r>
      <w:r>
        <w:t>as</w:t>
      </w:r>
      <w:r w:rsidRPr="004555E0">
        <w:rPr>
          <w:spacing w:val="-4"/>
        </w:rPr>
        <w:t xml:space="preserve"> </w:t>
      </w:r>
      <w:r>
        <w:t>follows:</w:t>
      </w:r>
      <w:r w:rsidRPr="004555E0">
        <w:rPr>
          <w:spacing w:val="-5"/>
        </w:rPr>
        <w:t xml:space="preserve"> </w:t>
      </w:r>
      <w:r>
        <w:t>1)</w:t>
      </w:r>
      <w:r w:rsidRPr="004555E0">
        <w:rPr>
          <w:spacing w:val="-5"/>
        </w:rPr>
        <w:t xml:space="preserve"> </w:t>
      </w:r>
      <w:r>
        <w:t>initial</w:t>
      </w:r>
      <w:r w:rsidRPr="004555E0">
        <w:rPr>
          <w:spacing w:val="-4"/>
        </w:rPr>
        <w:t xml:space="preserve"> </w:t>
      </w:r>
      <w:r w:rsidRPr="004555E0">
        <w:rPr>
          <w:spacing w:val="-2"/>
        </w:rPr>
        <w:t>rando</w:t>
      </w:r>
      <w:r w:rsidR="00317C19">
        <w:rPr>
          <w:spacing w:val="-2"/>
        </w:rPr>
        <w:t xml:space="preserve">m </w:t>
      </w:r>
      <w:r>
        <w:t>wand</w:t>
      </w:r>
      <w:r w:rsidRPr="004555E0">
        <w:rPr>
          <w:spacing w:val="-7"/>
        </w:rPr>
        <w:t xml:space="preserve"> </w:t>
      </w:r>
      <w:r>
        <w:t>wave</w:t>
      </w:r>
      <w:r w:rsidRPr="004555E0">
        <w:rPr>
          <w:spacing w:val="-6"/>
        </w:rPr>
        <w:t xml:space="preserve"> </w:t>
      </w:r>
      <w:r>
        <w:t>completed</w:t>
      </w:r>
      <w:r w:rsidRPr="004555E0">
        <w:rPr>
          <w:spacing w:val="-4"/>
        </w:rPr>
        <w:t xml:space="preserve"> </w:t>
      </w:r>
      <w:r w:rsidR="00317C19">
        <w:t>before</w:t>
      </w:r>
      <w:r w:rsidRPr="004555E0">
        <w:rPr>
          <w:spacing w:val="-4"/>
        </w:rPr>
        <w:t xml:space="preserve"> </w:t>
      </w:r>
      <w:r>
        <w:t>testing,</w:t>
      </w:r>
      <w:r w:rsidRPr="004555E0">
        <w:rPr>
          <w:spacing w:val="-4"/>
        </w:rPr>
        <w:t xml:space="preserve"> </w:t>
      </w:r>
      <w:r>
        <w:t>2)</w:t>
      </w:r>
      <w:r w:rsidRPr="004555E0">
        <w:rPr>
          <w:spacing w:val="-5"/>
        </w:rPr>
        <w:t xml:space="preserve"> </w:t>
      </w:r>
      <w:r>
        <w:t>systematic</w:t>
      </w:r>
      <w:r w:rsidRPr="004555E0">
        <w:rPr>
          <w:spacing w:val="-4"/>
        </w:rPr>
        <w:t xml:space="preserve"> </w:t>
      </w:r>
      <w:r>
        <w:t>domain</w:t>
      </w:r>
      <w:r w:rsidRPr="004555E0">
        <w:rPr>
          <w:spacing w:val="-5"/>
        </w:rPr>
        <w:t xml:space="preserve"> </w:t>
      </w:r>
      <w:r>
        <w:t>length</w:t>
      </w:r>
      <w:r w:rsidRPr="004555E0">
        <w:rPr>
          <w:spacing w:val="-4"/>
        </w:rPr>
        <w:t xml:space="preserve"> </w:t>
      </w:r>
      <w:r>
        <w:t>trial</w:t>
      </w:r>
      <w:r w:rsidRPr="004555E0">
        <w:rPr>
          <w:spacing w:val="-7"/>
        </w:rPr>
        <w:t xml:space="preserve"> </w:t>
      </w:r>
      <w:r>
        <w:t>3)</w:t>
      </w:r>
      <w:r w:rsidRPr="004555E0">
        <w:rPr>
          <w:spacing w:val="-5"/>
        </w:rPr>
        <w:t xml:space="preserve"> </w:t>
      </w:r>
      <w:r>
        <w:t>systematic</w:t>
      </w:r>
      <w:r w:rsidRPr="004555E0">
        <w:rPr>
          <w:spacing w:val="-5"/>
        </w:rPr>
        <w:t xml:space="preserve"> </w:t>
      </w:r>
      <w:r w:rsidRPr="004555E0">
        <w:rPr>
          <w:spacing w:val="-2"/>
        </w:rPr>
        <w:t>domain</w:t>
      </w:r>
      <w:r w:rsidR="00947980">
        <w:t xml:space="preserve"> </w:t>
      </w:r>
      <w:r>
        <w:t>sectioning</w:t>
      </w:r>
      <w:r w:rsidRPr="004555E0">
        <w:rPr>
          <w:spacing w:val="-6"/>
        </w:rPr>
        <w:t xml:space="preserve"> </w:t>
      </w:r>
      <w:r>
        <w:t>trial</w:t>
      </w:r>
      <w:r w:rsidRPr="004555E0">
        <w:rPr>
          <w:spacing w:val="-5"/>
        </w:rPr>
        <w:t xml:space="preserve"> </w:t>
      </w:r>
      <w:r>
        <w:t>and</w:t>
      </w:r>
      <w:r w:rsidRPr="004555E0">
        <w:rPr>
          <w:spacing w:val="-7"/>
        </w:rPr>
        <w:t xml:space="preserve"> </w:t>
      </w:r>
      <w:r>
        <w:t>4)</w:t>
      </w:r>
      <w:r w:rsidRPr="004555E0">
        <w:rPr>
          <w:spacing w:val="-5"/>
        </w:rPr>
        <w:t xml:space="preserve"> </w:t>
      </w:r>
      <w:r>
        <w:t>secondary</w:t>
      </w:r>
      <w:r w:rsidRPr="004555E0">
        <w:rPr>
          <w:spacing w:val="-3"/>
        </w:rPr>
        <w:t xml:space="preserve"> </w:t>
      </w:r>
      <w:r>
        <w:t>random</w:t>
      </w:r>
      <w:r w:rsidRPr="004555E0">
        <w:rPr>
          <w:spacing w:val="-6"/>
        </w:rPr>
        <w:t xml:space="preserve"> </w:t>
      </w:r>
      <w:r>
        <w:t>wand</w:t>
      </w:r>
      <w:r w:rsidRPr="004555E0">
        <w:rPr>
          <w:spacing w:val="-6"/>
        </w:rPr>
        <w:t xml:space="preserve"> </w:t>
      </w:r>
      <w:r>
        <w:t>wave</w:t>
      </w:r>
      <w:r w:rsidRPr="004555E0">
        <w:rPr>
          <w:spacing w:val="-6"/>
        </w:rPr>
        <w:t xml:space="preserve"> </w:t>
      </w:r>
      <w:r>
        <w:t>completed</w:t>
      </w:r>
      <w:r w:rsidRPr="004555E0">
        <w:rPr>
          <w:spacing w:val="-6"/>
        </w:rPr>
        <w:t xml:space="preserve"> </w:t>
      </w:r>
      <w:r>
        <w:t>post-testing.</w:t>
      </w:r>
      <w:r w:rsidRPr="004555E0">
        <w:rPr>
          <w:spacing w:val="-4"/>
        </w:rPr>
        <w:t xml:space="preserve"> </w:t>
      </w:r>
      <w:r>
        <w:t>The</w:t>
      </w:r>
      <w:r w:rsidRPr="004555E0">
        <w:rPr>
          <w:spacing w:val="-4"/>
        </w:rPr>
        <w:t xml:space="preserve"> </w:t>
      </w:r>
      <w:r>
        <w:t>testing</w:t>
      </w:r>
      <w:r w:rsidRPr="004555E0">
        <w:rPr>
          <w:spacing w:val="-5"/>
        </w:rPr>
        <w:t xml:space="preserve"> </w:t>
      </w:r>
      <w:r w:rsidRPr="004555E0">
        <w:rPr>
          <w:spacing w:val="-2"/>
        </w:rPr>
        <w:t>session</w:t>
      </w:r>
      <w:r w:rsidR="00D569A1">
        <w:t xml:space="preserve"> </w:t>
      </w:r>
      <w:r>
        <w:t>consisted</w:t>
      </w:r>
      <w:r w:rsidRPr="004555E0">
        <w:rPr>
          <w:spacing w:val="-5"/>
        </w:rPr>
        <w:t xml:space="preserve"> </w:t>
      </w:r>
      <w:r>
        <w:t>in</w:t>
      </w:r>
      <w:r w:rsidRPr="004555E0">
        <w:rPr>
          <w:spacing w:val="-5"/>
        </w:rPr>
        <w:t xml:space="preserve"> </w:t>
      </w:r>
      <w:r>
        <w:t>gathering</w:t>
      </w:r>
      <w:r w:rsidRPr="004555E0">
        <w:rPr>
          <w:spacing w:val="-6"/>
        </w:rPr>
        <w:t xml:space="preserve"> </w:t>
      </w:r>
      <w:r>
        <w:t>kinematic</w:t>
      </w:r>
      <w:r w:rsidRPr="004555E0">
        <w:rPr>
          <w:spacing w:val="-5"/>
        </w:rPr>
        <w:t xml:space="preserve"> </w:t>
      </w:r>
      <w:r>
        <w:t>data</w:t>
      </w:r>
      <w:r w:rsidRPr="004555E0">
        <w:rPr>
          <w:spacing w:val="-6"/>
        </w:rPr>
        <w:t xml:space="preserve"> </w:t>
      </w:r>
      <w:r>
        <w:t>of</w:t>
      </w:r>
      <w:r w:rsidRPr="004555E0">
        <w:rPr>
          <w:spacing w:val="-5"/>
        </w:rPr>
        <w:t xml:space="preserve"> </w:t>
      </w:r>
      <w:r>
        <w:t>various</w:t>
      </w:r>
      <w:r w:rsidRPr="004555E0">
        <w:rPr>
          <w:spacing w:val="-6"/>
        </w:rPr>
        <w:t xml:space="preserve"> </w:t>
      </w:r>
      <w:r>
        <w:t>athletes</w:t>
      </w:r>
      <w:r w:rsidRPr="004555E0">
        <w:rPr>
          <w:spacing w:val="-3"/>
        </w:rPr>
        <w:t xml:space="preserve"> </w:t>
      </w:r>
      <w:r>
        <w:t>performing</w:t>
      </w:r>
      <w:r w:rsidRPr="004555E0">
        <w:rPr>
          <w:spacing w:val="-5"/>
        </w:rPr>
        <w:t xml:space="preserve"> </w:t>
      </w:r>
      <w:r>
        <w:t>underwater</w:t>
      </w:r>
      <w:r w:rsidRPr="004555E0">
        <w:rPr>
          <w:spacing w:val="-5"/>
        </w:rPr>
        <w:t xml:space="preserve"> </w:t>
      </w:r>
      <w:r>
        <w:t>motion.</w:t>
      </w:r>
      <w:r w:rsidRPr="004555E0">
        <w:rPr>
          <w:spacing w:val="-4"/>
        </w:rPr>
        <w:t xml:space="preserve"> </w:t>
      </w:r>
      <w:r>
        <w:t>For</w:t>
      </w:r>
      <w:r w:rsidRPr="004555E0">
        <w:rPr>
          <w:spacing w:val="-5"/>
        </w:rPr>
        <w:t xml:space="preserve"> </w:t>
      </w:r>
      <w:r w:rsidRPr="004555E0">
        <w:rPr>
          <w:spacing w:val="-4"/>
        </w:rPr>
        <w:t>this</w:t>
      </w:r>
      <w:r w:rsidR="00896E25">
        <w:rPr>
          <w:spacing w:val="-4"/>
        </w:rPr>
        <w:t xml:space="preserve"> </w:t>
      </w:r>
      <w:r>
        <w:t>reason,</w:t>
      </w:r>
      <w:r w:rsidRPr="004555E0">
        <w:rPr>
          <w:spacing w:val="-9"/>
        </w:rPr>
        <w:t xml:space="preserve"> </w:t>
      </w:r>
      <w:r>
        <w:t>the</w:t>
      </w:r>
      <w:r w:rsidRPr="004555E0">
        <w:rPr>
          <w:spacing w:val="-3"/>
        </w:rPr>
        <w:t xml:space="preserve"> </w:t>
      </w:r>
      <w:r>
        <w:t>secondary</w:t>
      </w:r>
      <w:r w:rsidRPr="004555E0">
        <w:rPr>
          <w:spacing w:val="-3"/>
        </w:rPr>
        <w:t xml:space="preserve"> </w:t>
      </w:r>
      <w:r>
        <w:t>random</w:t>
      </w:r>
      <w:r w:rsidRPr="004555E0">
        <w:rPr>
          <w:spacing w:val="-5"/>
        </w:rPr>
        <w:t xml:space="preserve"> </w:t>
      </w:r>
      <w:r>
        <w:t>wand</w:t>
      </w:r>
      <w:r w:rsidRPr="004555E0">
        <w:rPr>
          <w:spacing w:val="-7"/>
        </w:rPr>
        <w:t xml:space="preserve"> </w:t>
      </w:r>
      <w:r>
        <w:t>wave</w:t>
      </w:r>
      <w:r w:rsidRPr="004555E0">
        <w:rPr>
          <w:spacing w:val="-4"/>
        </w:rPr>
        <w:t xml:space="preserve"> </w:t>
      </w:r>
      <w:r>
        <w:t>trial</w:t>
      </w:r>
      <w:r w:rsidRPr="004555E0">
        <w:rPr>
          <w:spacing w:val="-6"/>
        </w:rPr>
        <w:t xml:space="preserve"> </w:t>
      </w:r>
      <w:r>
        <w:t>was</w:t>
      </w:r>
      <w:r w:rsidRPr="004555E0">
        <w:rPr>
          <w:spacing w:val="-7"/>
        </w:rPr>
        <w:t xml:space="preserve"> </w:t>
      </w:r>
      <w:r>
        <w:t>completed</w:t>
      </w:r>
      <w:r w:rsidRPr="004555E0">
        <w:rPr>
          <w:spacing w:val="-5"/>
        </w:rPr>
        <w:t xml:space="preserve"> </w:t>
      </w:r>
      <w:r>
        <w:t>approximately</w:t>
      </w:r>
      <w:r w:rsidRPr="004555E0">
        <w:rPr>
          <w:spacing w:val="-5"/>
        </w:rPr>
        <w:t xml:space="preserve"> </w:t>
      </w:r>
      <w:r>
        <w:t>three</w:t>
      </w:r>
      <w:r w:rsidRPr="004555E0">
        <w:rPr>
          <w:spacing w:val="-3"/>
        </w:rPr>
        <w:t xml:space="preserve"> </w:t>
      </w:r>
      <w:r>
        <w:t>hours</w:t>
      </w:r>
      <w:r w:rsidRPr="004555E0">
        <w:rPr>
          <w:spacing w:val="-4"/>
        </w:rPr>
        <w:t xml:space="preserve"> </w:t>
      </w:r>
      <w:r>
        <w:t>after</w:t>
      </w:r>
      <w:r w:rsidRPr="004555E0">
        <w:rPr>
          <w:spacing w:val="-4"/>
        </w:rPr>
        <w:t xml:space="preserve"> </w:t>
      </w:r>
      <w:r w:rsidRPr="004555E0">
        <w:rPr>
          <w:spacing w:val="-5"/>
        </w:rPr>
        <w:t>the</w:t>
      </w:r>
      <w:r w:rsidR="009A1BF4">
        <w:rPr>
          <w:spacing w:val="-5"/>
        </w:rPr>
        <w:t xml:space="preserve"> </w:t>
      </w:r>
      <w:r>
        <w:t>initial</w:t>
      </w:r>
      <w:r w:rsidRPr="004555E0">
        <w:rPr>
          <w:spacing w:val="-7"/>
        </w:rPr>
        <w:t xml:space="preserve"> </w:t>
      </w:r>
      <w:r>
        <w:t>random</w:t>
      </w:r>
      <w:r w:rsidRPr="004555E0">
        <w:rPr>
          <w:spacing w:val="-4"/>
        </w:rPr>
        <w:t xml:space="preserve"> </w:t>
      </w:r>
      <w:r>
        <w:t>wand</w:t>
      </w:r>
      <w:r w:rsidRPr="004555E0">
        <w:rPr>
          <w:spacing w:val="-7"/>
        </w:rPr>
        <w:t xml:space="preserve"> </w:t>
      </w:r>
      <w:r>
        <w:t>wave</w:t>
      </w:r>
      <w:r w:rsidRPr="004555E0">
        <w:rPr>
          <w:spacing w:val="-3"/>
        </w:rPr>
        <w:t xml:space="preserve"> </w:t>
      </w:r>
      <w:r>
        <w:t>trial.</w:t>
      </w:r>
      <w:r w:rsidRPr="004555E0">
        <w:rPr>
          <w:spacing w:val="-5"/>
        </w:rPr>
        <w:t xml:space="preserve"> </w:t>
      </w:r>
      <w:r>
        <w:t>During</w:t>
      </w:r>
      <w:r w:rsidRPr="004555E0">
        <w:rPr>
          <w:spacing w:val="-5"/>
        </w:rPr>
        <w:t xml:space="preserve"> </w:t>
      </w:r>
      <w:r>
        <w:t>these</w:t>
      </w:r>
      <w:r w:rsidRPr="004555E0">
        <w:rPr>
          <w:spacing w:val="-4"/>
        </w:rPr>
        <w:t xml:space="preserve"> </w:t>
      </w:r>
      <w:r>
        <w:t>random</w:t>
      </w:r>
      <w:r w:rsidRPr="004555E0">
        <w:rPr>
          <w:spacing w:val="-5"/>
        </w:rPr>
        <w:t xml:space="preserve"> </w:t>
      </w:r>
      <w:r>
        <w:t>wand</w:t>
      </w:r>
      <w:r w:rsidRPr="004555E0">
        <w:rPr>
          <w:spacing w:val="-6"/>
        </w:rPr>
        <w:t xml:space="preserve"> </w:t>
      </w:r>
      <w:r>
        <w:t>waving</w:t>
      </w:r>
      <w:r w:rsidRPr="004555E0">
        <w:rPr>
          <w:spacing w:val="-5"/>
        </w:rPr>
        <w:t xml:space="preserve"> </w:t>
      </w:r>
      <w:r>
        <w:t>trials,</w:t>
      </w:r>
      <w:r w:rsidRPr="004555E0">
        <w:rPr>
          <w:spacing w:val="-6"/>
        </w:rPr>
        <w:t xml:space="preserve"> </w:t>
      </w:r>
      <w:r>
        <w:t>the</w:t>
      </w:r>
      <w:r w:rsidRPr="004555E0">
        <w:rPr>
          <w:spacing w:val="-4"/>
        </w:rPr>
        <w:t xml:space="preserve"> </w:t>
      </w:r>
      <w:r>
        <w:t>investigator</w:t>
      </w:r>
      <w:r w:rsidRPr="004555E0">
        <w:rPr>
          <w:spacing w:val="-4"/>
        </w:rPr>
        <w:t xml:space="preserve"> used</w:t>
      </w:r>
      <w:r w:rsidR="009A1BF4">
        <w:rPr>
          <w:spacing w:val="-4"/>
        </w:rPr>
        <w:t xml:space="preserve"> </w:t>
      </w:r>
      <w:r>
        <w:t>sweeping</w:t>
      </w:r>
      <w:r w:rsidRPr="004555E0">
        <w:rPr>
          <w:spacing w:val="-9"/>
        </w:rPr>
        <w:t xml:space="preserve"> </w:t>
      </w:r>
      <w:r>
        <w:t>motions</w:t>
      </w:r>
      <w:r w:rsidRPr="004555E0">
        <w:rPr>
          <w:spacing w:val="-5"/>
        </w:rPr>
        <w:t xml:space="preserve"> </w:t>
      </w:r>
      <w:r>
        <w:t>with</w:t>
      </w:r>
      <w:r w:rsidRPr="004555E0">
        <w:rPr>
          <w:spacing w:val="-6"/>
        </w:rPr>
        <w:t xml:space="preserve"> </w:t>
      </w:r>
      <w:r>
        <w:t>the</w:t>
      </w:r>
      <w:r w:rsidRPr="004555E0">
        <w:rPr>
          <w:spacing w:val="-5"/>
        </w:rPr>
        <w:t xml:space="preserve"> </w:t>
      </w:r>
      <w:r>
        <w:t>wand</w:t>
      </w:r>
      <w:r w:rsidRPr="004555E0">
        <w:rPr>
          <w:spacing w:val="-5"/>
        </w:rPr>
        <w:t xml:space="preserve"> </w:t>
      </w:r>
      <w:r>
        <w:t>throughout</w:t>
      </w:r>
      <w:r w:rsidRPr="004555E0">
        <w:rPr>
          <w:spacing w:val="-2"/>
        </w:rPr>
        <w:t xml:space="preserve"> </w:t>
      </w:r>
      <w:r>
        <w:t>the</w:t>
      </w:r>
      <w:r w:rsidRPr="004555E0">
        <w:rPr>
          <w:spacing w:val="-3"/>
        </w:rPr>
        <w:t xml:space="preserve"> </w:t>
      </w:r>
      <w:r>
        <w:t>capture</w:t>
      </w:r>
      <w:r w:rsidRPr="004555E0">
        <w:rPr>
          <w:spacing w:val="-2"/>
        </w:rPr>
        <w:t xml:space="preserve"> </w:t>
      </w:r>
      <w:r>
        <w:t>volume.</w:t>
      </w:r>
      <w:r w:rsidRPr="004555E0">
        <w:rPr>
          <w:spacing w:val="-3"/>
        </w:rPr>
        <w:t xml:space="preserve"> </w:t>
      </w:r>
      <w:r>
        <w:t>This</w:t>
      </w:r>
      <w:r w:rsidRPr="004555E0">
        <w:rPr>
          <w:spacing w:val="-4"/>
        </w:rPr>
        <w:t xml:space="preserve"> </w:t>
      </w:r>
      <w:r>
        <w:t>process</w:t>
      </w:r>
      <w:r w:rsidRPr="004555E0">
        <w:rPr>
          <w:spacing w:val="-5"/>
        </w:rPr>
        <w:t xml:space="preserve"> </w:t>
      </w:r>
      <w:r>
        <w:t>was</w:t>
      </w:r>
      <w:r w:rsidRPr="004555E0">
        <w:rPr>
          <w:spacing w:val="-3"/>
        </w:rPr>
        <w:t xml:space="preserve"> </w:t>
      </w:r>
      <w:r w:rsidRPr="004555E0">
        <w:rPr>
          <w:spacing w:val="-2"/>
        </w:rPr>
        <w:t>completed</w:t>
      </w:r>
      <w:r w:rsidR="009A1BF4">
        <w:rPr>
          <w:spacing w:val="-2"/>
        </w:rPr>
        <w:t xml:space="preserve"> </w:t>
      </w:r>
      <w:r>
        <w:t>immediately</w:t>
      </w:r>
      <w:r w:rsidRPr="004555E0">
        <w:rPr>
          <w:spacing w:val="-6"/>
        </w:rPr>
        <w:t xml:space="preserve"> </w:t>
      </w:r>
      <w:r w:rsidR="00317C19">
        <w:t xml:space="preserve">before and after an experimental testing session to determine whether the calibration remained valid over </w:t>
      </w:r>
      <w:r>
        <w:t>a</w:t>
      </w:r>
      <w:r w:rsidRPr="004555E0">
        <w:rPr>
          <w:spacing w:val="-6"/>
        </w:rPr>
        <w:t xml:space="preserve"> </w:t>
      </w:r>
      <w:r>
        <w:t>three-hour</w:t>
      </w:r>
      <w:r w:rsidRPr="004555E0">
        <w:rPr>
          <w:spacing w:val="-3"/>
        </w:rPr>
        <w:t xml:space="preserve"> </w:t>
      </w:r>
      <w:r>
        <w:t>data</w:t>
      </w:r>
      <w:r w:rsidRPr="004555E0">
        <w:rPr>
          <w:spacing w:val="-3"/>
        </w:rPr>
        <w:t xml:space="preserve"> </w:t>
      </w:r>
      <w:r>
        <w:t>collection</w:t>
      </w:r>
      <w:r w:rsidRPr="004555E0">
        <w:rPr>
          <w:spacing w:val="-5"/>
        </w:rPr>
        <w:t xml:space="preserve"> </w:t>
      </w:r>
      <w:r>
        <w:t>session.</w:t>
      </w:r>
      <w:r w:rsidRPr="004555E0">
        <w:rPr>
          <w:spacing w:val="-3"/>
        </w:rPr>
        <w:t xml:space="preserve"> </w:t>
      </w:r>
      <w:r>
        <w:t>For</w:t>
      </w:r>
      <w:r w:rsidRPr="004555E0">
        <w:rPr>
          <w:spacing w:val="-3"/>
        </w:rPr>
        <w:t xml:space="preserve"> </w:t>
      </w:r>
      <w:r>
        <w:t>the</w:t>
      </w:r>
      <w:r w:rsidRPr="004555E0">
        <w:rPr>
          <w:spacing w:val="-5"/>
        </w:rPr>
        <w:t xml:space="preserve"> </w:t>
      </w:r>
      <w:r w:rsidRPr="004555E0">
        <w:rPr>
          <w:spacing w:val="-2"/>
        </w:rPr>
        <w:t>domain</w:t>
      </w:r>
      <w:r w:rsidR="009A1BF4">
        <w:rPr>
          <w:spacing w:val="-2"/>
        </w:rPr>
        <w:t xml:space="preserve"> </w:t>
      </w:r>
      <w:r>
        <w:t>length</w:t>
      </w:r>
      <w:r>
        <w:rPr>
          <w:spacing w:val="-6"/>
        </w:rPr>
        <w:t xml:space="preserve"> </w:t>
      </w:r>
      <w:r>
        <w:t>trial,</w:t>
      </w:r>
      <w:r>
        <w:rPr>
          <w:spacing w:val="-4"/>
        </w:rPr>
        <w:t xml:space="preserve"> </w:t>
      </w:r>
      <w:r>
        <w:t>the</w:t>
      </w:r>
      <w:r>
        <w:rPr>
          <w:spacing w:val="-2"/>
        </w:rPr>
        <w:t xml:space="preserve"> </w:t>
      </w:r>
      <w:r>
        <w:t>wand</w:t>
      </w:r>
      <w:r>
        <w:rPr>
          <w:spacing w:val="-4"/>
        </w:rPr>
        <w:t xml:space="preserve"> </w:t>
      </w:r>
      <w:r>
        <w:t>was</w:t>
      </w:r>
      <w:r>
        <w:rPr>
          <w:spacing w:val="-5"/>
        </w:rPr>
        <w:t xml:space="preserve"> </w:t>
      </w:r>
      <w:r>
        <w:t>presented</w:t>
      </w:r>
      <w:r>
        <w:rPr>
          <w:spacing w:val="-4"/>
        </w:rPr>
        <w:t xml:space="preserve"> </w:t>
      </w:r>
      <w:r>
        <w:t>up</w:t>
      </w:r>
      <w:r>
        <w:rPr>
          <w:spacing w:val="-3"/>
        </w:rPr>
        <w:t xml:space="preserve"> </w:t>
      </w:r>
      <w:r>
        <w:t>and</w:t>
      </w:r>
      <w:r>
        <w:rPr>
          <w:spacing w:val="-4"/>
        </w:rPr>
        <w:t xml:space="preserve"> </w:t>
      </w:r>
      <w:r>
        <w:t>down</w:t>
      </w:r>
      <w:r>
        <w:rPr>
          <w:spacing w:val="-6"/>
        </w:rPr>
        <w:t xml:space="preserve"> </w:t>
      </w:r>
      <w:r>
        <w:t>the</w:t>
      </w:r>
      <w:r>
        <w:rPr>
          <w:spacing w:val="-2"/>
        </w:rPr>
        <w:t xml:space="preserve"> </w:t>
      </w:r>
      <w:r>
        <w:t>length</w:t>
      </w:r>
      <w:r>
        <w:rPr>
          <w:spacing w:val="-6"/>
        </w:rPr>
        <w:t xml:space="preserve"> </w:t>
      </w:r>
      <w:r>
        <w:t>of</w:t>
      </w:r>
      <w:r>
        <w:rPr>
          <w:spacing w:val="-3"/>
        </w:rPr>
        <w:t xml:space="preserve"> </w:t>
      </w:r>
      <w:r>
        <w:t>the</w:t>
      </w:r>
      <w:r>
        <w:rPr>
          <w:spacing w:val="-2"/>
        </w:rPr>
        <w:t xml:space="preserve"> </w:t>
      </w:r>
      <w:r>
        <w:t>domain</w:t>
      </w:r>
      <w:r>
        <w:rPr>
          <w:spacing w:val="-4"/>
        </w:rPr>
        <w:t xml:space="preserve"> </w:t>
      </w:r>
      <w:r>
        <w:t>at</w:t>
      </w:r>
      <w:r>
        <w:rPr>
          <w:spacing w:val="-3"/>
        </w:rPr>
        <w:t xml:space="preserve"> </w:t>
      </w:r>
      <w:r>
        <w:t>proximal,</w:t>
      </w:r>
      <w:r>
        <w:rPr>
          <w:spacing w:val="-4"/>
        </w:rPr>
        <w:t xml:space="preserve"> </w:t>
      </w:r>
      <w:r>
        <w:t>mid,</w:t>
      </w:r>
      <w:r>
        <w:rPr>
          <w:spacing w:val="-3"/>
        </w:rPr>
        <w:t xml:space="preserve"> </w:t>
      </w:r>
      <w:r>
        <w:rPr>
          <w:spacing w:val="-5"/>
        </w:rPr>
        <w:t>and</w:t>
      </w:r>
      <w:r w:rsidR="00D558EE">
        <w:rPr>
          <w:spacing w:val="-5"/>
        </w:rPr>
        <w:t xml:space="preserve"> </w:t>
      </w:r>
      <w:r>
        <w:t>distal</w:t>
      </w:r>
      <w:r>
        <w:rPr>
          <w:spacing w:val="-6"/>
        </w:rPr>
        <w:t xml:space="preserve"> </w:t>
      </w:r>
      <w:r>
        <w:t>distances</w:t>
      </w:r>
      <w:r>
        <w:rPr>
          <w:spacing w:val="-6"/>
        </w:rPr>
        <w:t xml:space="preserve"> </w:t>
      </w:r>
      <w:r>
        <w:t>from</w:t>
      </w:r>
      <w:r>
        <w:rPr>
          <w:spacing w:val="-5"/>
        </w:rPr>
        <w:t xml:space="preserve"> </w:t>
      </w:r>
      <w:r>
        <w:t>the</w:t>
      </w:r>
      <w:r>
        <w:rPr>
          <w:spacing w:val="-6"/>
        </w:rPr>
        <w:t xml:space="preserve"> </w:t>
      </w:r>
      <w:r>
        <w:t>camera</w:t>
      </w:r>
      <w:r>
        <w:rPr>
          <w:spacing w:val="-5"/>
        </w:rPr>
        <w:t xml:space="preserve"> </w:t>
      </w:r>
      <w:r>
        <w:t>system.</w:t>
      </w:r>
      <w:r>
        <w:rPr>
          <w:spacing w:val="-7"/>
        </w:rPr>
        <w:t xml:space="preserve"> </w:t>
      </w:r>
      <w:r>
        <w:t>During</w:t>
      </w:r>
      <w:r>
        <w:rPr>
          <w:spacing w:val="-5"/>
        </w:rPr>
        <w:t xml:space="preserve"> </w:t>
      </w:r>
      <w:r>
        <w:t>the</w:t>
      </w:r>
      <w:r>
        <w:rPr>
          <w:spacing w:val="-3"/>
        </w:rPr>
        <w:t xml:space="preserve"> </w:t>
      </w:r>
      <w:r>
        <w:t>systematic</w:t>
      </w:r>
      <w:r>
        <w:rPr>
          <w:spacing w:val="-3"/>
        </w:rPr>
        <w:t xml:space="preserve"> </w:t>
      </w:r>
      <w:r>
        <w:t>domain</w:t>
      </w:r>
      <w:r>
        <w:rPr>
          <w:spacing w:val="-5"/>
        </w:rPr>
        <w:t xml:space="preserve"> </w:t>
      </w:r>
      <w:r>
        <w:t>length</w:t>
      </w:r>
      <w:r>
        <w:rPr>
          <w:spacing w:val="-7"/>
        </w:rPr>
        <w:t xml:space="preserve"> </w:t>
      </w:r>
      <w:r>
        <w:t>trial,</w:t>
      </w:r>
      <w:r>
        <w:rPr>
          <w:spacing w:val="-4"/>
        </w:rPr>
        <w:t xml:space="preserve"> </w:t>
      </w:r>
      <w:r>
        <w:t>the</w:t>
      </w:r>
      <w:r>
        <w:rPr>
          <w:spacing w:val="-5"/>
        </w:rPr>
        <w:t xml:space="preserve"> </w:t>
      </w:r>
      <w:r>
        <w:rPr>
          <w:spacing w:val="-2"/>
        </w:rPr>
        <w:t>operator</w:t>
      </w:r>
      <w:r w:rsidR="00D558EE">
        <w:rPr>
          <w:spacing w:val="-2"/>
        </w:rPr>
        <w:t xml:space="preserve"> </w:t>
      </w:r>
      <w:r>
        <w:t>used</w:t>
      </w:r>
      <w:r>
        <w:rPr>
          <w:spacing w:val="-7"/>
        </w:rPr>
        <w:t xml:space="preserve"> </w:t>
      </w:r>
      <w:r>
        <w:t>sweeping</w:t>
      </w:r>
      <w:r>
        <w:rPr>
          <w:spacing w:val="-4"/>
        </w:rPr>
        <w:t xml:space="preserve"> </w:t>
      </w:r>
      <w:r>
        <w:t>motions</w:t>
      </w:r>
      <w:r>
        <w:rPr>
          <w:spacing w:val="-3"/>
        </w:rPr>
        <w:t xml:space="preserve"> </w:t>
      </w:r>
      <w:r w:rsidR="003A322C">
        <w:t>every</w:t>
      </w:r>
      <w:r>
        <w:rPr>
          <w:spacing w:val="-4"/>
        </w:rPr>
        <w:t xml:space="preserve"> </w:t>
      </w:r>
      <w:r>
        <w:t>one</w:t>
      </w:r>
      <w:r>
        <w:rPr>
          <w:spacing w:val="-5"/>
        </w:rPr>
        <w:t xml:space="preserve"> </w:t>
      </w:r>
      <w:r>
        <w:t>metre,</w:t>
      </w:r>
      <w:r>
        <w:rPr>
          <w:spacing w:val="-4"/>
        </w:rPr>
        <w:t xml:space="preserve"> </w:t>
      </w:r>
      <w:r>
        <w:t>resulting</w:t>
      </w:r>
      <w:r>
        <w:rPr>
          <w:spacing w:val="-4"/>
        </w:rPr>
        <w:t xml:space="preserve"> </w:t>
      </w:r>
      <w:r>
        <w:t>in</w:t>
      </w:r>
      <w:r>
        <w:rPr>
          <w:spacing w:val="-6"/>
        </w:rPr>
        <w:t xml:space="preserve"> </w:t>
      </w:r>
      <w:r>
        <w:t>an</w:t>
      </w:r>
      <w:r>
        <w:rPr>
          <w:spacing w:val="-5"/>
        </w:rPr>
        <w:t xml:space="preserve"> </w:t>
      </w:r>
      <w:r>
        <w:t>analysis</w:t>
      </w:r>
      <w:r>
        <w:rPr>
          <w:spacing w:val="-8"/>
        </w:rPr>
        <w:t xml:space="preserve"> </w:t>
      </w:r>
      <w:r>
        <w:t>of</w:t>
      </w:r>
      <w:r>
        <w:rPr>
          <w:spacing w:val="-3"/>
        </w:rPr>
        <w:t xml:space="preserve"> </w:t>
      </w:r>
      <w:r>
        <w:t>seven</w:t>
      </w:r>
      <w:r>
        <w:rPr>
          <w:spacing w:val="-6"/>
        </w:rPr>
        <w:t xml:space="preserve"> </w:t>
      </w:r>
      <w:r>
        <w:t>sections</w:t>
      </w:r>
      <w:r>
        <w:rPr>
          <w:spacing w:val="-5"/>
        </w:rPr>
        <w:t xml:space="preserve"> of</w:t>
      </w:r>
      <w:r w:rsidR="00D558EE">
        <w:rPr>
          <w:spacing w:val="-5"/>
        </w:rPr>
        <w:t xml:space="preserve"> </w:t>
      </w:r>
      <w:r>
        <w:t>the</w:t>
      </w:r>
      <w:r>
        <w:rPr>
          <w:spacing w:val="-4"/>
        </w:rPr>
        <w:t xml:space="preserve"> </w:t>
      </w:r>
      <w:r>
        <w:t>domain.</w:t>
      </w:r>
      <w:r>
        <w:rPr>
          <w:spacing w:val="-3"/>
        </w:rPr>
        <w:t xml:space="preserve"> </w:t>
      </w:r>
      <w:r>
        <w:t>In</w:t>
      </w:r>
      <w:r>
        <w:rPr>
          <w:spacing w:val="-4"/>
        </w:rPr>
        <w:t xml:space="preserve"> </w:t>
      </w:r>
      <w:r>
        <w:t>all</w:t>
      </w:r>
      <w:r>
        <w:rPr>
          <w:spacing w:val="-5"/>
        </w:rPr>
        <w:t xml:space="preserve"> </w:t>
      </w:r>
      <w:r>
        <w:t>cases,</w:t>
      </w:r>
      <w:r>
        <w:rPr>
          <w:spacing w:val="-5"/>
        </w:rPr>
        <w:t xml:space="preserve"> </w:t>
      </w:r>
      <w:r>
        <w:t>the</w:t>
      </w:r>
      <w:r>
        <w:rPr>
          <w:spacing w:val="-2"/>
        </w:rPr>
        <w:t xml:space="preserve"> </w:t>
      </w:r>
      <w:r>
        <w:t>operator</w:t>
      </w:r>
      <w:r>
        <w:rPr>
          <w:spacing w:val="-3"/>
        </w:rPr>
        <w:t xml:space="preserve"> </w:t>
      </w:r>
      <w:r>
        <w:t>was</w:t>
      </w:r>
      <w:r>
        <w:rPr>
          <w:spacing w:val="-3"/>
        </w:rPr>
        <w:t xml:space="preserve"> </w:t>
      </w:r>
      <w:r>
        <w:t>informed</w:t>
      </w:r>
      <w:r>
        <w:rPr>
          <w:spacing w:val="-3"/>
        </w:rPr>
        <w:t xml:space="preserve"> </w:t>
      </w:r>
      <w:r>
        <w:t>when</w:t>
      </w:r>
      <w:r>
        <w:rPr>
          <w:spacing w:val="-4"/>
        </w:rPr>
        <w:t xml:space="preserve"> </w:t>
      </w:r>
      <w:r>
        <w:t>the</w:t>
      </w:r>
      <w:r>
        <w:rPr>
          <w:spacing w:val="-5"/>
        </w:rPr>
        <w:t xml:space="preserve"> </w:t>
      </w:r>
      <w:r>
        <w:t>markers</w:t>
      </w:r>
      <w:r>
        <w:rPr>
          <w:spacing w:val="-3"/>
        </w:rPr>
        <w:t xml:space="preserve"> </w:t>
      </w:r>
      <w:r>
        <w:t>left</w:t>
      </w:r>
      <w:r>
        <w:rPr>
          <w:spacing w:val="-2"/>
        </w:rPr>
        <w:t xml:space="preserve"> </w:t>
      </w:r>
      <w:r>
        <w:t>the</w:t>
      </w:r>
      <w:r>
        <w:rPr>
          <w:spacing w:val="-5"/>
        </w:rPr>
        <w:t xml:space="preserve"> </w:t>
      </w:r>
      <w:r>
        <w:t>view</w:t>
      </w:r>
      <w:r>
        <w:rPr>
          <w:spacing w:val="-5"/>
        </w:rPr>
        <w:t xml:space="preserve"> </w:t>
      </w:r>
      <w:r>
        <w:t>of</w:t>
      </w:r>
      <w:r>
        <w:rPr>
          <w:spacing w:val="-3"/>
        </w:rPr>
        <w:t xml:space="preserve"> </w:t>
      </w:r>
      <w:r>
        <w:t>the</w:t>
      </w:r>
      <w:r>
        <w:rPr>
          <w:spacing w:val="-1"/>
        </w:rPr>
        <w:t xml:space="preserve"> </w:t>
      </w:r>
      <w:r>
        <w:rPr>
          <w:spacing w:val="-2"/>
        </w:rPr>
        <w:t>cameras</w:t>
      </w:r>
      <w:r w:rsidR="00D558EE">
        <w:rPr>
          <w:spacing w:val="-2"/>
        </w:rPr>
        <w:t xml:space="preserve"> </w:t>
      </w:r>
      <w:r>
        <w:t>at</w:t>
      </w:r>
      <w:r>
        <w:rPr>
          <w:spacing w:val="-3"/>
        </w:rPr>
        <w:t xml:space="preserve"> </w:t>
      </w:r>
      <w:r>
        <w:t>each</w:t>
      </w:r>
      <w:r>
        <w:rPr>
          <w:spacing w:val="-5"/>
        </w:rPr>
        <w:t xml:space="preserve"> </w:t>
      </w:r>
      <w:r>
        <w:t>end</w:t>
      </w:r>
      <w:r>
        <w:rPr>
          <w:spacing w:val="-3"/>
        </w:rPr>
        <w:t xml:space="preserve"> </w:t>
      </w:r>
      <w:r>
        <w:t>of</w:t>
      </w:r>
      <w:r>
        <w:rPr>
          <w:spacing w:val="-3"/>
        </w:rPr>
        <w:t xml:space="preserve"> </w:t>
      </w:r>
      <w:r>
        <w:t>the</w:t>
      </w:r>
      <w:r>
        <w:rPr>
          <w:spacing w:val="-4"/>
        </w:rPr>
        <w:t xml:space="preserve"> </w:t>
      </w:r>
      <w:r>
        <w:t>domain.</w:t>
      </w:r>
      <w:r>
        <w:rPr>
          <w:spacing w:val="-4"/>
        </w:rPr>
        <w:t xml:space="preserve"> </w:t>
      </w:r>
      <w:r>
        <w:t>Each</w:t>
      </w:r>
      <w:r>
        <w:rPr>
          <w:spacing w:val="-3"/>
        </w:rPr>
        <w:t xml:space="preserve"> </w:t>
      </w:r>
      <w:r>
        <w:t>trial</w:t>
      </w:r>
      <w:r>
        <w:rPr>
          <w:spacing w:val="-5"/>
        </w:rPr>
        <w:t xml:space="preserve"> </w:t>
      </w:r>
      <w:r>
        <w:t>was</w:t>
      </w:r>
      <w:r>
        <w:rPr>
          <w:spacing w:val="-3"/>
        </w:rPr>
        <w:t xml:space="preserve"> </w:t>
      </w:r>
      <w:r>
        <w:t>120</w:t>
      </w:r>
      <w:r>
        <w:rPr>
          <w:spacing w:val="-3"/>
        </w:rPr>
        <w:t xml:space="preserve"> </w:t>
      </w:r>
      <w:r>
        <w:t>seconds</w:t>
      </w:r>
      <w:r>
        <w:rPr>
          <w:spacing w:val="-4"/>
        </w:rPr>
        <w:t xml:space="preserve"> </w:t>
      </w:r>
      <w:r>
        <w:t>in</w:t>
      </w:r>
      <w:r>
        <w:rPr>
          <w:spacing w:val="-2"/>
        </w:rPr>
        <w:t xml:space="preserve"> duration.</w:t>
      </w:r>
    </w:p>
    <w:p w14:paraId="396C6488" w14:textId="77777777" w:rsidR="00C51ADA" w:rsidRDefault="00C51ADA" w:rsidP="00DB590E"/>
    <w:p w14:paraId="64871FF9" w14:textId="1F082801" w:rsidR="00337F47" w:rsidRDefault="005F08AD" w:rsidP="00DB590E">
      <w:r>
        <w:t>The</w:t>
      </w:r>
      <w:r w:rsidRPr="00863C03">
        <w:rPr>
          <w:spacing w:val="-4"/>
        </w:rPr>
        <w:t xml:space="preserve"> </w:t>
      </w:r>
      <w:r>
        <w:t>global</w:t>
      </w:r>
      <w:r w:rsidRPr="00863C03">
        <w:rPr>
          <w:spacing w:val="-6"/>
        </w:rPr>
        <w:t xml:space="preserve"> </w:t>
      </w:r>
      <w:r>
        <w:t>coordinate</w:t>
      </w:r>
      <w:r w:rsidRPr="00863C03">
        <w:rPr>
          <w:spacing w:val="-5"/>
        </w:rPr>
        <w:t xml:space="preserve"> </w:t>
      </w:r>
      <w:r>
        <w:t>system</w:t>
      </w:r>
      <w:r w:rsidRPr="00863C03">
        <w:rPr>
          <w:spacing w:val="-4"/>
        </w:rPr>
        <w:t xml:space="preserve"> </w:t>
      </w:r>
      <w:r>
        <w:t>was</w:t>
      </w:r>
      <w:r w:rsidRPr="00863C03">
        <w:rPr>
          <w:spacing w:val="-3"/>
        </w:rPr>
        <w:t xml:space="preserve"> </w:t>
      </w:r>
      <w:r>
        <w:t>defined</w:t>
      </w:r>
      <w:r w:rsidRPr="00863C03">
        <w:rPr>
          <w:spacing w:val="-4"/>
        </w:rPr>
        <w:t xml:space="preserve"> </w:t>
      </w:r>
      <w:r>
        <w:t>with</w:t>
      </w:r>
      <w:r w:rsidRPr="00863C03">
        <w:rPr>
          <w:spacing w:val="-6"/>
        </w:rPr>
        <w:t xml:space="preserve"> </w:t>
      </w:r>
      <w:r>
        <w:t>the</w:t>
      </w:r>
      <w:r w:rsidRPr="00863C03">
        <w:rPr>
          <w:spacing w:val="-5"/>
        </w:rPr>
        <w:t xml:space="preserve"> </w:t>
      </w:r>
      <w:r>
        <w:t>X,</w:t>
      </w:r>
      <w:r w:rsidRPr="00863C03">
        <w:rPr>
          <w:spacing w:val="-5"/>
        </w:rPr>
        <w:t xml:space="preserve"> </w:t>
      </w:r>
      <w:r>
        <w:t>Y</w:t>
      </w:r>
      <w:r w:rsidRPr="00863C03">
        <w:rPr>
          <w:spacing w:val="-2"/>
        </w:rPr>
        <w:t xml:space="preserve"> </w:t>
      </w:r>
      <w:r>
        <w:t>and</w:t>
      </w:r>
      <w:r w:rsidRPr="00863C03">
        <w:rPr>
          <w:spacing w:val="-4"/>
        </w:rPr>
        <w:t xml:space="preserve"> </w:t>
      </w:r>
      <w:r>
        <w:t>Z</w:t>
      </w:r>
      <w:r w:rsidRPr="00863C03">
        <w:rPr>
          <w:spacing w:val="-3"/>
        </w:rPr>
        <w:t xml:space="preserve"> </w:t>
      </w:r>
      <w:r>
        <w:t>axes</w:t>
      </w:r>
      <w:r w:rsidRPr="00863C03">
        <w:rPr>
          <w:spacing w:val="-3"/>
        </w:rPr>
        <w:t xml:space="preserve"> </w:t>
      </w:r>
      <w:r>
        <w:t>representing</w:t>
      </w:r>
      <w:r w:rsidRPr="00863C03">
        <w:rPr>
          <w:spacing w:val="-4"/>
        </w:rPr>
        <w:t xml:space="preserve"> </w:t>
      </w:r>
      <w:r>
        <w:t>the</w:t>
      </w:r>
      <w:r w:rsidRPr="00863C03">
        <w:rPr>
          <w:spacing w:val="-2"/>
        </w:rPr>
        <w:t xml:space="preserve"> </w:t>
      </w:r>
      <w:r>
        <w:t>domain</w:t>
      </w:r>
      <w:r w:rsidRPr="00863C03">
        <w:rPr>
          <w:spacing w:val="-3"/>
        </w:rPr>
        <w:t xml:space="preserve"> </w:t>
      </w:r>
      <w:r w:rsidRPr="00863C03">
        <w:rPr>
          <w:spacing w:val="-2"/>
        </w:rPr>
        <w:t>length,</w:t>
      </w:r>
      <w:r w:rsidR="00863C03">
        <w:rPr>
          <w:spacing w:val="-2"/>
        </w:rPr>
        <w:t xml:space="preserve"> </w:t>
      </w:r>
      <w:r>
        <w:t>domain</w:t>
      </w:r>
      <w:r>
        <w:rPr>
          <w:spacing w:val="-8"/>
        </w:rPr>
        <w:t xml:space="preserve"> </w:t>
      </w:r>
      <w:r>
        <w:t>width</w:t>
      </w:r>
      <w:r>
        <w:rPr>
          <w:spacing w:val="-5"/>
        </w:rPr>
        <w:t xml:space="preserve"> </w:t>
      </w:r>
      <w:r>
        <w:t>and</w:t>
      </w:r>
      <w:r>
        <w:rPr>
          <w:spacing w:val="-4"/>
        </w:rPr>
        <w:t xml:space="preserve"> </w:t>
      </w:r>
      <w:r>
        <w:t>domain</w:t>
      </w:r>
      <w:r>
        <w:rPr>
          <w:spacing w:val="-9"/>
        </w:rPr>
        <w:t xml:space="preserve"> </w:t>
      </w:r>
      <w:r>
        <w:t>height,</w:t>
      </w:r>
      <w:r>
        <w:rPr>
          <w:spacing w:val="-3"/>
        </w:rPr>
        <w:t xml:space="preserve"> </w:t>
      </w:r>
      <w:r>
        <w:t>respectively.</w:t>
      </w:r>
      <w:r>
        <w:rPr>
          <w:spacing w:val="-6"/>
        </w:rPr>
        <w:t xml:space="preserve"> </w:t>
      </w:r>
      <w:r>
        <w:t>The</w:t>
      </w:r>
      <w:r>
        <w:rPr>
          <w:spacing w:val="-5"/>
        </w:rPr>
        <w:t xml:space="preserve"> </w:t>
      </w:r>
      <w:r>
        <w:t>trajectories</w:t>
      </w:r>
      <w:r>
        <w:rPr>
          <w:spacing w:val="-5"/>
        </w:rPr>
        <w:t xml:space="preserve"> </w:t>
      </w:r>
      <w:r>
        <w:t>of</w:t>
      </w:r>
      <w:r>
        <w:rPr>
          <w:spacing w:val="-6"/>
        </w:rPr>
        <w:t xml:space="preserve"> </w:t>
      </w:r>
      <w:r>
        <w:t>the</w:t>
      </w:r>
      <w:r>
        <w:rPr>
          <w:spacing w:val="-5"/>
        </w:rPr>
        <w:t xml:space="preserve"> </w:t>
      </w:r>
      <w:r>
        <w:t>two</w:t>
      </w:r>
      <w:r>
        <w:rPr>
          <w:spacing w:val="-2"/>
        </w:rPr>
        <w:t xml:space="preserve"> </w:t>
      </w:r>
      <w:r>
        <w:t>wand</w:t>
      </w:r>
      <w:r>
        <w:rPr>
          <w:spacing w:val="-4"/>
        </w:rPr>
        <w:t xml:space="preserve"> </w:t>
      </w:r>
      <w:r>
        <w:t>markers</w:t>
      </w:r>
      <w:r>
        <w:rPr>
          <w:spacing w:val="-5"/>
        </w:rPr>
        <w:t xml:space="preserve"> </w:t>
      </w:r>
      <w:r>
        <w:rPr>
          <w:spacing w:val="-4"/>
        </w:rPr>
        <w:t>were</w:t>
      </w:r>
      <w:r w:rsidR="00EC7EE1">
        <w:rPr>
          <w:spacing w:val="-4"/>
        </w:rPr>
        <w:t xml:space="preserve"> </w:t>
      </w:r>
      <w:r>
        <w:t>reconstructed</w:t>
      </w:r>
      <w:r>
        <w:rPr>
          <w:spacing w:val="-9"/>
        </w:rPr>
        <w:t xml:space="preserve"> </w:t>
      </w:r>
      <w:r>
        <w:t>and</w:t>
      </w:r>
      <w:r>
        <w:rPr>
          <w:spacing w:val="-4"/>
        </w:rPr>
        <w:t xml:space="preserve"> </w:t>
      </w:r>
      <w:r>
        <w:t>labelled</w:t>
      </w:r>
      <w:r>
        <w:rPr>
          <w:spacing w:val="-7"/>
        </w:rPr>
        <w:t xml:space="preserve"> </w:t>
      </w:r>
      <w:r>
        <w:t>only</w:t>
      </w:r>
      <w:r>
        <w:rPr>
          <w:spacing w:val="-4"/>
        </w:rPr>
        <w:t xml:space="preserve"> </w:t>
      </w:r>
      <w:r>
        <w:t>when</w:t>
      </w:r>
      <w:r>
        <w:rPr>
          <w:spacing w:val="-5"/>
        </w:rPr>
        <w:t xml:space="preserve"> </w:t>
      </w:r>
      <w:r>
        <w:t>both</w:t>
      </w:r>
      <w:r>
        <w:rPr>
          <w:spacing w:val="-6"/>
        </w:rPr>
        <w:t xml:space="preserve"> </w:t>
      </w:r>
      <w:r>
        <w:t>markers</w:t>
      </w:r>
      <w:r>
        <w:rPr>
          <w:spacing w:val="-4"/>
        </w:rPr>
        <w:t xml:space="preserve"> </w:t>
      </w:r>
      <w:r>
        <w:t>were</w:t>
      </w:r>
      <w:r>
        <w:rPr>
          <w:spacing w:val="-3"/>
        </w:rPr>
        <w:t xml:space="preserve"> </w:t>
      </w:r>
      <w:r>
        <w:t>in</w:t>
      </w:r>
      <w:r>
        <w:rPr>
          <w:spacing w:val="-6"/>
        </w:rPr>
        <w:t xml:space="preserve"> </w:t>
      </w:r>
      <w:r>
        <w:t>view.</w:t>
      </w:r>
      <w:r>
        <w:rPr>
          <w:spacing w:val="-4"/>
        </w:rPr>
        <w:t xml:space="preserve"> </w:t>
      </w:r>
      <w:r>
        <w:t>Reconstructed</w:t>
      </w:r>
      <w:r>
        <w:rPr>
          <w:spacing w:val="-6"/>
        </w:rPr>
        <w:t xml:space="preserve"> </w:t>
      </w:r>
      <w:r>
        <w:t>trajectories</w:t>
      </w:r>
      <w:r>
        <w:rPr>
          <w:spacing w:val="-3"/>
        </w:rPr>
        <w:t xml:space="preserve"> </w:t>
      </w:r>
      <w:r>
        <w:rPr>
          <w:spacing w:val="-4"/>
        </w:rPr>
        <w:t>were</w:t>
      </w:r>
      <w:r w:rsidR="008720C7">
        <w:rPr>
          <w:spacing w:val="-4"/>
        </w:rPr>
        <w:t xml:space="preserve"> </w:t>
      </w:r>
      <w:r>
        <w:t>not</w:t>
      </w:r>
      <w:r>
        <w:rPr>
          <w:spacing w:val="-5"/>
        </w:rPr>
        <w:t xml:space="preserve"> </w:t>
      </w:r>
      <w:r w:rsidR="00114E26">
        <w:t>gap-filled</w:t>
      </w:r>
      <w:r>
        <w:rPr>
          <w:spacing w:val="-6"/>
        </w:rPr>
        <w:t xml:space="preserve"> </w:t>
      </w:r>
      <w:r>
        <w:t>to</w:t>
      </w:r>
      <w:r>
        <w:rPr>
          <w:spacing w:val="-4"/>
        </w:rPr>
        <w:t xml:space="preserve"> </w:t>
      </w:r>
      <w:r>
        <w:t>ensure</w:t>
      </w:r>
      <w:r>
        <w:rPr>
          <w:spacing w:val="-5"/>
        </w:rPr>
        <w:t xml:space="preserve"> </w:t>
      </w:r>
      <w:r>
        <w:t>any</w:t>
      </w:r>
      <w:r>
        <w:rPr>
          <w:spacing w:val="-4"/>
        </w:rPr>
        <w:t xml:space="preserve"> </w:t>
      </w:r>
      <w:r>
        <w:t>errors</w:t>
      </w:r>
      <w:r>
        <w:rPr>
          <w:spacing w:val="-5"/>
        </w:rPr>
        <w:t xml:space="preserve"> </w:t>
      </w:r>
      <w:r>
        <w:t>observed</w:t>
      </w:r>
      <w:r>
        <w:rPr>
          <w:spacing w:val="-4"/>
        </w:rPr>
        <w:t xml:space="preserve"> </w:t>
      </w:r>
      <w:r>
        <w:t>were</w:t>
      </w:r>
      <w:r>
        <w:rPr>
          <w:spacing w:val="-5"/>
        </w:rPr>
        <w:t xml:space="preserve"> </w:t>
      </w:r>
      <w:r>
        <w:t>related</w:t>
      </w:r>
      <w:r>
        <w:rPr>
          <w:spacing w:val="-4"/>
        </w:rPr>
        <w:t xml:space="preserve"> </w:t>
      </w:r>
      <w:r>
        <w:t>to</w:t>
      </w:r>
      <w:r>
        <w:rPr>
          <w:spacing w:val="-4"/>
        </w:rPr>
        <w:t xml:space="preserve"> </w:t>
      </w:r>
      <w:r>
        <w:t>measurement</w:t>
      </w:r>
      <w:r>
        <w:rPr>
          <w:spacing w:val="-2"/>
        </w:rPr>
        <w:t xml:space="preserve"> </w:t>
      </w:r>
      <w:r w:rsidR="00114E26">
        <w:t>errors</w:t>
      </w:r>
      <w:r>
        <w:rPr>
          <w:spacing w:val="-3"/>
        </w:rPr>
        <w:t xml:space="preserve"> </w:t>
      </w:r>
      <w:r>
        <w:t>rather</w:t>
      </w:r>
      <w:r>
        <w:rPr>
          <w:spacing w:val="-3"/>
        </w:rPr>
        <w:t xml:space="preserve"> </w:t>
      </w:r>
      <w:r>
        <w:t>than</w:t>
      </w:r>
      <w:r>
        <w:rPr>
          <w:spacing w:val="-5"/>
        </w:rPr>
        <w:t xml:space="preserve"> </w:t>
      </w:r>
      <w:r>
        <w:rPr>
          <w:spacing w:val="-2"/>
        </w:rPr>
        <w:t>errors</w:t>
      </w:r>
      <w:r w:rsidR="00E76DFB">
        <w:rPr>
          <w:spacing w:val="-2"/>
        </w:rPr>
        <w:t xml:space="preserve"> </w:t>
      </w:r>
      <w:r>
        <w:t>due</w:t>
      </w:r>
      <w:r>
        <w:rPr>
          <w:spacing w:val="-5"/>
        </w:rPr>
        <w:t xml:space="preserve"> </w:t>
      </w:r>
      <w:r>
        <w:t>to</w:t>
      </w:r>
      <w:r>
        <w:rPr>
          <w:spacing w:val="-5"/>
        </w:rPr>
        <w:t xml:space="preserve"> </w:t>
      </w:r>
      <w:r>
        <w:t>gap</w:t>
      </w:r>
      <w:r>
        <w:rPr>
          <w:spacing w:val="-5"/>
        </w:rPr>
        <w:t xml:space="preserve"> </w:t>
      </w:r>
      <w:r>
        <w:t>filling</w:t>
      </w:r>
      <w:r>
        <w:rPr>
          <w:spacing w:val="-5"/>
        </w:rPr>
        <w:t xml:space="preserve"> </w:t>
      </w:r>
      <w:r>
        <w:t>techniques.</w:t>
      </w:r>
      <w:r>
        <w:rPr>
          <w:spacing w:val="-3"/>
        </w:rPr>
        <w:t xml:space="preserve"> </w:t>
      </w:r>
      <w:r>
        <w:t>The</w:t>
      </w:r>
      <w:r>
        <w:rPr>
          <w:spacing w:val="-3"/>
        </w:rPr>
        <w:t xml:space="preserve"> </w:t>
      </w:r>
      <w:r>
        <w:t>distance</w:t>
      </w:r>
      <w:r>
        <w:rPr>
          <w:spacing w:val="-3"/>
        </w:rPr>
        <w:t xml:space="preserve"> </w:t>
      </w:r>
      <w:r>
        <w:t>between</w:t>
      </w:r>
      <w:r>
        <w:rPr>
          <w:spacing w:val="-5"/>
        </w:rPr>
        <w:t xml:space="preserve"> </w:t>
      </w:r>
      <w:r>
        <w:t>the</w:t>
      </w:r>
      <w:r>
        <w:rPr>
          <w:spacing w:val="-3"/>
        </w:rPr>
        <w:t xml:space="preserve"> </w:t>
      </w:r>
      <w:r>
        <w:t>remaining</w:t>
      </w:r>
      <w:r>
        <w:rPr>
          <w:spacing w:val="-4"/>
        </w:rPr>
        <w:t xml:space="preserve"> </w:t>
      </w:r>
      <w:r>
        <w:t>trajectories</w:t>
      </w:r>
      <w:r>
        <w:rPr>
          <w:spacing w:val="-6"/>
        </w:rPr>
        <w:t xml:space="preserve"> </w:t>
      </w:r>
      <w:r>
        <w:t>of</w:t>
      </w:r>
      <w:r>
        <w:rPr>
          <w:spacing w:val="-6"/>
        </w:rPr>
        <w:t xml:space="preserve"> </w:t>
      </w:r>
      <w:r>
        <w:t>the</w:t>
      </w:r>
      <w:r>
        <w:rPr>
          <w:spacing w:val="-2"/>
        </w:rPr>
        <w:t xml:space="preserve"> reconstructed</w:t>
      </w:r>
      <w:r w:rsidR="00E76DFB">
        <w:rPr>
          <w:spacing w:val="-2"/>
        </w:rPr>
        <w:t xml:space="preserve"> </w:t>
      </w:r>
      <w:r>
        <w:t>markers</w:t>
      </w:r>
      <w:r>
        <w:rPr>
          <w:spacing w:val="-5"/>
        </w:rPr>
        <w:t xml:space="preserve"> </w:t>
      </w:r>
      <w:r>
        <w:t>was</w:t>
      </w:r>
      <w:r>
        <w:rPr>
          <w:spacing w:val="-3"/>
        </w:rPr>
        <w:t xml:space="preserve"> </w:t>
      </w:r>
      <w:r>
        <w:t>then</w:t>
      </w:r>
      <w:r>
        <w:rPr>
          <w:spacing w:val="-4"/>
        </w:rPr>
        <w:t xml:space="preserve"> </w:t>
      </w:r>
      <w:r>
        <w:t>calculated</w:t>
      </w:r>
      <w:r>
        <w:rPr>
          <w:spacing w:val="-4"/>
        </w:rPr>
        <w:t xml:space="preserve"> </w:t>
      </w:r>
      <w:r>
        <w:t>as</w:t>
      </w:r>
      <w:r>
        <w:rPr>
          <w:spacing w:val="-3"/>
        </w:rPr>
        <w:t xml:space="preserve"> </w:t>
      </w:r>
      <w:r>
        <w:t>a</w:t>
      </w:r>
      <w:r>
        <w:rPr>
          <w:spacing w:val="-3"/>
        </w:rPr>
        <w:t xml:space="preserve"> </w:t>
      </w:r>
      <w:r>
        <w:t>function</w:t>
      </w:r>
      <w:r>
        <w:rPr>
          <w:spacing w:val="-6"/>
        </w:rPr>
        <w:t xml:space="preserve"> </w:t>
      </w:r>
      <w:r>
        <w:t>of</w:t>
      </w:r>
      <w:r>
        <w:rPr>
          <w:spacing w:val="-2"/>
        </w:rPr>
        <w:t xml:space="preserve"> </w:t>
      </w:r>
      <w:r>
        <w:t>time</w:t>
      </w:r>
      <w:r>
        <w:rPr>
          <w:spacing w:val="-5"/>
        </w:rPr>
        <w:t xml:space="preserve"> </w:t>
      </w:r>
      <w:r>
        <w:t>and</w:t>
      </w:r>
      <w:r>
        <w:rPr>
          <w:spacing w:val="-6"/>
        </w:rPr>
        <w:t xml:space="preserve"> </w:t>
      </w:r>
      <w:r>
        <w:t>was</w:t>
      </w:r>
      <w:r>
        <w:rPr>
          <w:spacing w:val="-3"/>
        </w:rPr>
        <w:t xml:space="preserve"> </w:t>
      </w:r>
      <w:r>
        <w:t>compared</w:t>
      </w:r>
      <w:r>
        <w:rPr>
          <w:spacing w:val="-4"/>
        </w:rPr>
        <w:t xml:space="preserve"> </w:t>
      </w:r>
      <w:r>
        <w:t>to</w:t>
      </w:r>
      <w:r>
        <w:rPr>
          <w:spacing w:val="-4"/>
        </w:rPr>
        <w:t xml:space="preserve"> </w:t>
      </w:r>
      <w:r>
        <w:t>the</w:t>
      </w:r>
      <w:r>
        <w:rPr>
          <w:spacing w:val="-2"/>
        </w:rPr>
        <w:t xml:space="preserve"> </w:t>
      </w:r>
      <w:r>
        <w:t>known</w:t>
      </w:r>
      <w:r>
        <w:rPr>
          <w:spacing w:val="-3"/>
        </w:rPr>
        <w:t xml:space="preserve"> </w:t>
      </w:r>
      <w:r>
        <w:rPr>
          <w:spacing w:val="-2"/>
        </w:rPr>
        <w:t>distance</w:t>
      </w:r>
      <w:r w:rsidR="00E76DFB">
        <w:rPr>
          <w:spacing w:val="-2"/>
        </w:rPr>
        <w:t xml:space="preserve"> </w:t>
      </w:r>
      <w:r>
        <w:t>between</w:t>
      </w:r>
      <w:r>
        <w:rPr>
          <w:spacing w:val="-7"/>
        </w:rPr>
        <w:t xml:space="preserve"> </w:t>
      </w:r>
      <w:r>
        <w:t>the</w:t>
      </w:r>
      <w:r>
        <w:rPr>
          <w:spacing w:val="-6"/>
        </w:rPr>
        <w:t xml:space="preserve"> </w:t>
      </w:r>
      <w:r>
        <w:t>markers</w:t>
      </w:r>
      <w:r>
        <w:rPr>
          <w:spacing w:val="-6"/>
        </w:rPr>
        <w:t xml:space="preserve"> </w:t>
      </w:r>
      <w:r>
        <w:t>on</w:t>
      </w:r>
      <w:r>
        <w:rPr>
          <w:spacing w:val="-6"/>
        </w:rPr>
        <w:t xml:space="preserve"> </w:t>
      </w:r>
      <w:r>
        <w:t>the</w:t>
      </w:r>
      <w:r>
        <w:rPr>
          <w:spacing w:val="-3"/>
        </w:rPr>
        <w:t xml:space="preserve"> </w:t>
      </w:r>
      <w:r>
        <w:t>calibration</w:t>
      </w:r>
      <w:r>
        <w:rPr>
          <w:spacing w:val="-5"/>
        </w:rPr>
        <w:t xml:space="preserve"> </w:t>
      </w:r>
      <w:r>
        <w:t>wand.</w:t>
      </w:r>
      <w:r>
        <w:rPr>
          <w:spacing w:val="-7"/>
        </w:rPr>
        <w:t xml:space="preserve"> </w:t>
      </w:r>
      <w:r>
        <w:t>Mean</w:t>
      </w:r>
      <w:r>
        <w:rPr>
          <w:spacing w:val="-6"/>
        </w:rPr>
        <w:t xml:space="preserve"> </w:t>
      </w:r>
      <w:r>
        <w:t>measurement</w:t>
      </w:r>
      <w:r>
        <w:rPr>
          <w:spacing w:val="-6"/>
        </w:rPr>
        <w:t xml:space="preserve"> </w:t>
      </w:r>
      <w:r>
        <w:t>error,</w:t>
      </w:r>
      <w:r>
        <w:rPr>
          <w:spacing w:val="-6"/>
        </w:rPr>
        <w:t xml:space="preserve"> </w:t>
      </w:r>
      <w:r>
        <w:t>standard</w:t>
      </w:r>
      <w:r>
        <w:rPr>
          <w:spacing w:val="-5"/>
        </w:rPr>
        <w:t xml:space="preserve"> </w:t>
      </w:r>
      <w:r>
        <w:t>deviation</w:t>
      </w:r>
      <w:r>
        <w:rPr>
          <w:spacing w:val="-4"/>
        </w:rPr>
        <w:t xml:space="preserve"> </w:t>
      </w:r>
      <w:r>
        <w:rPr>
          <w:spacing w:val="-2"/>
        </w:rPr>
        <w:t>(SD),</w:t>
      </w:r>
      <w:r w:rsidR="00E76DFB">
        <w:rPr>
          <w:spacing w:val="-2"/>
        </w:rPr>
        <w:t xml:space="preserve"> </w:t>
      </w:r>
      <w:r>
        <w:t>minimum</w:t>
      </w:r>
      <w:r>
        <w:rPr>
          <w:spacing w:val="-6"/>
        </w:rPr>
        <w:t xml:space="preserve"> </w:t>
      </w:r>
      <w:r>
        <w:t>and</w:t>
      </w:r>
      <w:r>
        <w:rPr>
          <w:spacing w:val="-6"/>
        </w:rPr>
        <w:t xml:space="preserve"> </w:t>
      </w:r>
      <w:r>
        <w:t>maximum</w:t>
      </w:r>
      <w:r>
        <w:rPr>
          <w:spacing w:val="-3"/>
        </w:rPr>
        <w:t xml:space="preserve"> </w:t>
      </w:r>
      <w:r>
        <w:t>errors</w:t>
      </w:r>
      <w:r>
        <w:rPr>
          <w:spacing w:val="-6"/>
        </w:rPr>
        <w:t xml:space="preserve"> </w:t>
      </w:r>
      <w:r>
        <w:t>were</w:t>
      </w:r>
      <w:r>
        <w:rPr>
          <w:spacing w:val="-6"/>
        </w:rPr>
        <w:t xml:space="preserve"> </w:t>
      </w:r>
      <w:r>
        <w:t>calculated</w:t>
      </w:r>
      <w:r>
        <w:rPr>
          <w:spacing w:val="-5"/>
        </w:rPr>
        <w:t xml:space="preserve"> </w:t>
      </w:r>
      <w:r>
        <w:t>and</w:t>
      </w:r>
      <w:r>
        <w:rPr>
          <w:spacing w:val="-5"/>
        </w:rPr>
        <w:t xml:space="preserve"> </w:t>
      </w:r>
      <w:r>
        <w:t>expressed</w:t>
      </w:r>
      <w:r>
        <w:rPr>
          <w:spacing w:val="-5"/>
        </w:rPr>
        <w:t xml:space="preserve"> </w:t>
      </w:r>
      <w:r>
        <w:t>as</w:t>
      </w:r>
      <w:r>
        <w:rPr>
          <w:spacing w:val="-6"/>
        </w:rPr>
        <w:t xml:space="preserve"> </w:t>
      </w:r>
      <w:r>
        <w:t>measurement</w:t>
      </w:r>
      <w:r>
        <w:rPr>
          <w:spacing w:val="-6"/>
        </w:rPr>
        <w:t xml:space="preserve"> </w:t>
      </w:r>
      <w:r w:rsidR="00EE639D">
        <w:t>differences</w:t>
      </w:r>
      <w:r>
        <w:rPr>
          <w:spacing w:val="-6"/>
        </w:rPr>
        <w:t xml:space="preserve"> </w:t>
      </w:r>
      <w:r>
        <w:t>to</w:t>
      </w:r>
      <w:r>
        <w:rPr>
          <w:spacing w:val="-4"/>
        </w:rPr>
        <w:t xml:space="preserve"> </w:t>
      </w:r>
      <w:r>
        <w:rPr>
          <w:spacing w:val="-5"/>
        </w:rPr>
        <w:t>the</w:t>
      </w:r>
      <w:r w:rsidR="00E76DFB">
        <w:rPr>
          <w:spacing w:val="-5"/>
        </w:rPr>
        <w:t xml:space="preserve"> </w:t>
      </w:r>
      <w:r>
        <w:t>known</w:t>
      </w:r>
      <w:r>
        <w:rPr>
          <w:spacing w:val="-7"/>
        </w:rPr>
        <w:t xml:space="preserve"> </w:t>
      </w:r>
      <w:r>
        <w:t>length</w:t>
      </w:r>
      <w:r>
        <w:rPr>
          <w:spacing w:val="-5"/>
        </w:rPr>
        <w:t xml:space="preserve"> </w:t>
      </w:r>
      <w:r>
        <w:t>of</w:t>
      </w:r>
      <w:r>
        <w:rPr>
          <w:spacing w:val="-4"/>
        </w:rPr>
        <w:t xml:space="preserve"> </w:t>
      </w:r>
      <w:r>
        <w:t>the</w:t>
      </w:r>
      <w:r>
        <w:rPr>
          <w:spacing w:val="-5"/>
        </w:rPr>
        <w:t xml:space="preserve"> </w:t>
      </w:r>
      <w:r>
        <w:t>calibration</w:t>
      </w:r>
      <w:r>
        <w:rPr>
          <w:spacing w:val="-5"/>
        </w:rPr>
        <w:t xml:space="preserve"> </w:t>
      </w:r>
      <w:r>
        <w:t>wand.</w:t>
      </w:r>
      <w:r>
        <w:rPr>
          <w:spacing w:val="-4"/>
        </w:rPr>
        <w:t xml:space="preserve"> </w:t>
      </w:r>
      <w:r>
        <w:t>The</w:t>
      </w:r>
      <w:r>
        <w:rPr>
          <w:spacing w:val="-5"/>
        </w:rPr>
        <w:t xml:space="preserve"> </w:t>
      </w:r>
      <w:r>
        <w:t>wand</w:t>
      </w:r>
      <w:r>
        <w:rPr>
          <w:spacing w:val="-5"/>
        </w:rPr>
        <w:t xml:space="preserve"> </w:t>
      </w:r>
      <w:r>
        <w:t>coordinate</w:t>
      </w:r>
      <w:r>
        <w:rPr>
          <w:spacing w:val="-3"/>
        </w:rPr>
        <w:t xml:space="preserve"> </w:t>
      </w:r>
      <w:r>
        <w:t>data</w:t>
      </w:r>
      <w:r>
        <w:rPr>
          <w:spacing w:val="-4"/>
        </w:rPr>
        <w:t xml:space="preserve"> </w:t>
      </w:r>
      <w:r>
        <w:t>from</w:t>
      </w:r>
      <w:r>
        <w:rPr>
          <w:spacing w:val="-3"/>
        </w:rPr>
        <w:t xml:space="preserve"> </w:t>
      </w:r>
      <w:r>
        <w:t>the</w:t>
      </w:r>
      <w:r>
        <w:rPr>
          <w:spacing w:val="-2"/>
        </w:rPr>
        <w:t xml:space="preserve"> </w:t>
      </w:r>
      <w:r>
        <w:t>random</w:t>
      </w:r>
      <w:r>
        <w:rPr>
          <w:spacing w:val="-5"/>
        </w:rPr>
        <w:t xml:space="preserve"> </w:t>
      </w:r>
      <w:r>
        <w:t>wand</w:t>
      </w:r>
      <w:r>
        <w:rPr>
          <w:spacing w:val="-5"/>
        </w:rPr>
        <w:t xml:space="preserve"> </w:t>
      </w:r>
      <w:r>
        <w:t>waving</w:t>
      </w:r>
      <w:r>
        <w:rPr>
          <w:spacing w:val="-4"/>
        </w:rPr>
        <w:t xml:space="preserve"> </w:t>
      </w:r>
      <w:r>
        <w:rPr>
          <w:spacing w:val="-2"/>
        </w:rPr>
        <w:t>tri</w:t>
      </w:r>
      <w:r w:rsidR="00E76DFB">
        <w:rPr>
          <w:spacing w:val="-2"/>
        </w:rPr>
        <w:t>a</w:t>
      </w:r>
      <w:r>
        <w:rPr>
          <w:spacing w:val="-2"/>
        </w:rPr>
        <w:t>l</w:t>
      </w:r>
      <w:r w:rsidR="00E76DFB">
        <w:rPr>
          <w:spacing w:val="-2"/>
        </w:rPr>
        <w:t xml:space="preserve"> </w:t>
      </w:r>
      <w:r>
        <w:t>and</w:t>
      </w:r>
      <w:r>
        <w:rPr>
          <w:spacing w:val="-8"/>
        </w:rPr>
        <w:t xml:space="preserve"> </w:t>
      </w:r>
      <w:r>
        <w:t>systematic</w:t>
      </w:r>
      <w:r>
        <w:rPr>
          <w:spacing w:val="-4"/>
        </w:rPr>
        <w:t xml:space="preserve"> </w:t>
      </w:r>
      <w:r>
        <w:t>sectioning</w:t>
      </w:r>
      <w:r>
        <w:rPr>
          <w:spacing w:val="-6"/>
        </w:rPr>
        <w:t xml:space="preserve"> </w:t>
      </w:r>
      <w:r>
        <w:t>trial</w:t>
      </w:r>
      <w:r>
        <w:rPr>
          <w:spacing w:val="-4"/>
        </w:rPr>
        <w:t xml:space="preserve"> </w:t>
      </w:r>
      <w:r>
        <w:t>were</w:t>
      </w:r>
      <w:r>
        <w:rPr>
          <w:spacing w:val="-4"/>
        </w:rPr>
        <w:t xml:space="preserve"> </w:t>
      </w:r>
      <w:r>
        <w:t>combined,</w:t>
      </w:r>
      <w:r>
        <w:rPr>
          <w:spacing w:val="-4"/>
        </w:rPr>
        <w:t xml:space="preserve"> </w:t>
      </w:r>
      <w:r>
        <w:t>and</w:t>
      </w:r>
      <w:r>
        <w:rPr>
          <w:spacing w:val="-5"/>
        </w:rPr>
        <w:t xml:space="preserve"> </w:t>
      </w:r>
      <w:r>
        <w:t>a</w:t>
      </w:r>
      <w:r>
        <w:rPr>
          <w:spacing w:val="-5"/>
        </w:rPr>
        <w:t xml:space="preserve"> </w:t>
      </w:r>
      <w:r>
        <w:t>linear</w:t>
      </w:r>
      <w:r>
        <w:rPr>
          <w:spacing w:val="-4"/>
        </w:rPr>
        <w:t xml:space="preserve"> </w:t>
      </w:r>
      <w:r>
        <w:t>interpolation</w:t>
      </w:r>
      <w:r>
        <w:rPr>
          <w:spacing w:val="-6"/>
        </w:rPr>
        <w:t xml:space="preserve"> </w:t>
      </w:r>
      <w:r>
        <w:t>of</w:t>
      </w:r>
      <w:r>
        <w:rPr>
          <w:spacing w:val="-6"/>
        </w:rPr>
        <w:t xml:space="preserve"> </w:t>
      </w:r>
      <w:r>
        <w:t>the</w:t>
      </w:r>
      <w:r>
        <w:rPr>
          <w:spacing w:val="-3"/>
        </w:rPr>
        <w:t xml:space="preserve"> </w:t>
      </w:r>
      <w:r>
        <w:t>inter-</w:t>
      </w:r>
      <w:r>
        <w:rPr>
          <w:spacing w:val="-2"/>
        </w:rPr>
        <w:t>marker</w:t>
      </w:r>
      <w:r w:rsidR="00E76DFB">
        <w:rPr>
          <w:spacing w:val="-2"/>
        </w:rPr>
        <w:t xml:space="preserve"> </w:t>
      </w:r>
      <w:r>
        <w:t>distance</w:t>
      </w:r>
      <w:r>
        <w:rPr>
          <w:spacing w:val="-5"/>
        </w:rPr>
        <w:t xml:space="preserve"> </w:t>
      </w:r>
      <w:r>
        <w:t>absolute</w:t>
      </w:r>
      <w:r>
        <w:rPr>
          <w:spacing w:val="-5"/>
        </w:rPr>
        <w:t xml:space="preserve"> </w:t>
      </w:r>
      <w:r>
        <w:t>error</w:t>
      </w:r>
      <w:r>
        <w:rPr>
          <w:spacing w:val="-3"/>
        </w:rPr>
        <w:t xml:space="preserve"> </w:t>
      </w:r>
      <w:r>
        <w:t>data</w:t>
      </w:r>
      <w:r>
        <w:rPr>
          <w:spacing w:val="-4"/>
        </w:rPr>
        <w:t xml:space="preserve"> </w:t>
      </w:r>
      <w:r>
        <w:t>was</w:t>
      </w:r>
      <w:r>
        <w:rPr>
          <w:spacing w:val="-5"/>
        </w:rPr>
        <w:t xml:space="preserve"> </w:t>
      </w:r>
      <w:r>
        <w:t>completed.</w:t>
      </w:r>
      <w:r>
        <w:rPr>
          <w:spacing w:val="-3"/>
        </w:rPr>
        <w:t xml:space="preserve"> </w:t>
      </w:r>
      <w:r>
        <w:t>Wand</w:t>
      </w:r>
      <w:r>
        <w:rPr>
          <w:spacing w:val="-7"/>
        </w:rPr>
        <w:t xml:space="preserve"> </w:t>
      </w:r>
      <w:r>
        <w:t>velocity</w:t>
      </w:r>
      <w:r>
        <w:rPr>
          <w:spacing w:val="-2"/>
        </w:rPr>
        <w:t xml:space="preserve"> </w:t>
      </w:r>
      <w:r>
        <w:t>was</w:t>
      </w:r>
      <w:r>
        <w:rPr>
          <w:spacing w:val="-3"/>
        </w:rPr>
        <w:t xml:space="preserve"> </w:t>
      </w:r>
      <w:r>
        <w:t>calculated</w:t>
      </w:r>
      <w:r>
        <w:rPr>
          <w:spacing w:val="-5"/>
        </w:rPr>
        <w:t xml:space="preserve"> </w:t>
      </w:r>
      <w:r>
        <w:t>as</w:t>
      </w:r>
      <w:r>
        <w:rPr>
          <w:spacing w:val="-5"/>
        </w:rPr>
        <w:t xml:space="preserve"> </w:t>
      </w:r>
      <w:r>
        <w:t>the</w:t>
      </w:r>
      <w:r>
        <w:rPr>
          <w:spacing w:val="-5"/>
        </w:rPr>
        <w:t xml:space="preserve"> </w:t>
      </w:r>
      <w:r>
        <w:t>derivative</w:t>
      </w:r>
      <w:r>
        <w:rPr>
          <w:spacing w:val="-5"/>
        </w:rPr>
        <w:t xml:space="preserve"> </w:t>
      </w:r>
      <w:r>
        <w:t>of</w:t>
      </w:r>
      <w:r>
        <w:rPr>
          <w:spacing w:val="-5"/>
        </w:rPr>
        <w:t xml:space="preserve"> the</w:t>
      </w:r>
      <w:r w:rsidR="00E76DFB">
        <w:rPr>
          <w:spacing w:val="-5"/>
        </w:rPr>
        <w:t xml:space="preserve"> </w:t>
      </w:r>
      <w:r>
        <w:t>resultant</w:t>
      </w:r>
      <w:r>
        <w:rPr>
          <w:spacing w:val="-7"/>
        </w:rPr>
        <w:t xml:space="preserve"> </w:t>
      </w:r>
      <w:r>
        <w:t>wand</w:t>
      </w:r>
      <w:r>
        <w:rPr>
          <w:spacing w:val="-6"/>
        </w:rPr>
        <w:t xml:space="preserve"> </w:t>
      </w:r>
      <w:r>
        <w:t>mid-point</w:t>
      </w:r>
      <w:r>
        <w:rPr>
          <w:spacing w:val="-3"/>
        </w:rPr>
        <w:t xml:space="preserve"> </w:t>
      </w:r>
      <w:r>
        <w:rPr>
          <w:spacing w:val="-2"/>
        </w:rPr>
        <w:t>trajectory.</w:t>
      </w:r>
    </w:p>
    <w:p w14:paraId="644C97CC" w14:textId="77777777" w:rsidR="00337F47" w:rsidRDefault="00337F47" w:rsidP="0061400B"/>
    <w:p w14:paraId="64871FFA" w14:textId="77777777" w:rsidR="00900719" w:rsidRDefault="00900719" w:rsidP="0061400B">
      <w:pPr>
        <w:sectPr w:rsidR="00900719" w:rsidSect="00C11C50">
          <w:pgSz w:w="11910" w:h="16840"/>
          <w:pgMar w:top="1440" w:right="1440" w:bottom="1440" w:left="1440" w:header="720" w:footer="720" w:gutter="0"/>
          <w:cols w:space="720"/>
          <w:docGrid w:linePitch="299"/>
        </w:sectPr>
      </w:pPr>
    </w:p>
    <w:p w14:paraId="64871FFD" w14:textId="1BC789D1" w:rsidR="00337F47" w:rsidRDefault="005F08AD" w:rsidP="00DB590E">
      <w:r>
        <w:t>The</w:t>
      </w:r>
      <w:r w:rsidRPr="00E76DFB">
        <w:rPr>
          <w:spacing w:val="-4"/>
        </w:rPr>
        <w:t xml:space="preserve"> </w:t>
      </w:r>
      <w:r>
        <w:t>dimensions</w:t>
      </w:r>
      <w:r w:rsidRPr="00E76DFB">
        <w:rPr>
          <w:spacing w:val="-4"/>
        </w:rPr>
        <w:t xml:space="preserve"> </w:t>
      </w:r>
      <w:r>
        <w:t>of</w:t>
      </w:r>
      <w:r w:rsidRPr="00E76DFB">
        <w:rPr>
          <w:spacing w:val="-5"/>
        </w:rPr>
        <w:t xml:space="preserve"> </w:t>
      </w:r>
      <w:r>
        <w:t>the</w:t>
      </w:r>
      <w:r w:rsidRPr="00E76DFB">
        <w:rPr>
          <w:spacing w:val="-4"/>
        </w:rPr>
        <w:t xml:space="preserve"> </w:t>
      </w:r>
      <w:r>
        <w:t>calibrated</w:t>
      </w:r>
      <w:r w:rsidRPr="00E76DFB">
        <w:rPr>
          <w:spacing w:val="-5"/>
        </w:rPr>
        <w:t xml:space="preserve"> </w:t>
      </w:r>
      <w:r>
        <w:t>volume</w:t>
      </w:r>
      <w:r w:rsidRPr="00E76DFB">
        <w:rPr>
          <w:spacing w:val="-2"/>
        </w:rPr>
        <w:t xml:space="preserve"> </w:t>
      </w:r>
      <w:r>
        <w:t>border</w:t>
      </w:r>
      <w:r w:rsidRPr="00E76DFB">
        <w:rPr>
          <w:spacing w:val="-2"/>
        </w:rPr>
        <w:t xml:space="preserve"> </w:t>
      </w:r>
      <w:r>
        <w:t>in</w:t>
      </w:r>
      <w:r w:rsidRPr="00E76DFB">
        <w:rPr>
          <w:spacing w:val="-6"/>
        </w:rPr>
        <w:t xml:space="preserve"> </w:t>
      </w:r>
      <w:r>
        <w:t>the</w:t>
      </w:r>
      <w:r w:rsidRPr="00E76DFB">
        <w:rPr>
          <w:spacing w:val="-4"/>
        </w:rPr>
        <w:t xml:space="preserve"> </w:t>
      </w:r>
      <w:r>
        <w:t>X,</w:t>
      </w:r>
      <w:r w:rsidRPr="00E76DFB">
        <w:rPr>
          <w:spacing w:val="-2"/>
        </w:rPr>
        <w:t xml:space="preserve"> </w:t>
      </w:r>
      <w:r>
        <w:t>Y</w:t>
      </w:r>
      <w:r w:rsidRPr="00E76DFB">
        <w:rPr>
          <w:spacing w:val="-5"/>
        </w:rPr>
        <w:t xml:space="preserve"> </w:t>
      </w:r>
      <w:r>
        <w:t>and</w:t>
      </w:r>
      <w:r w:rsidRPr="00E76DFB">
        <w:rPr>
          <w:spacing w:val="-3"/>
        </w:rPr>
        <w:t xml:space="preserve"> </w:t>
      </w:r>
      <w:r>
        <w:t>Z</w:t>
      </w:r>
      <w:r w:rsidRPr="00E76DFB">
        <w:rPr>
          <w:spacing w:val="-2"/>
        </w:rPr>
        <w:t xml:space="preserve"> </w:t>
      </w:r>
      <w:r>
        <w:t>planes</w:t>
      </w:r>
      <w:r w:rsidRPr="00E76DFB">
        <w:rPr>
          <w:spacing w:val="-5"/>
        </w:rPr>
        <w:t xml:space="preserve"> </w:t>
      </w:r>
      <w:r>
        <w:t>were</w:t>
      </w:r>
      <w:r w:rsidRPr="00E76DFB">
        <w:rPr>
          <w:spacing w:val="-1"/>
        </w:rPr>
        <w:t xml:space="preserve"> </w:t>
      </w:r>
      <w:r>
        <w:t>recorded</w:t>
      </w:r>
      <w:r w:rsidRPr="00E76DFB">
        <w:rPr>
          <w:spacing w:val="-4"/>
        </w:rPr>
        <w:t xml:space="preserve"> </w:t>
      </w:r>
      <w:r>
        <w:t>every</w:t>
      </w:r>
      <w:r w:rsidRPr="00E76DFB">
        <w:rPr>
          <w:spacing w:val="-3"/>
        </w:rPr>
        <w:t xml:space="preserve"> </w:t>
      </w:r>
      <w:r>
        <w:t>0.5</w:t>
      </w:r>
      <w:r w:rsidRPr="00E76DFB">
        <w:rPr>
          <w:spacing w:val="-3"/>
        </w:rPr>
        <w:t xml:space="preserve"> </w:t>
      </w:r>
      <w:r w:rsidRPr="00E76DFB">
        <w:rPr>
          <w:spacing w:val="-5"/>
        </w:rPr>
        <w:t>m,</w:t>
      </w:r>
      <w:r w:rsidR="00E76DFB">
        <w:rPr>
          <w:spacing w:val="-5"/>
        </w:rPr>
        <w:t xml:space="preserve"> </w:t>
      </w:r>
      <w:r>
        <w:t>and</w:t>
      </w:r>
      <w:r>
        <w:rPr>
          <w:spacing w:val="-7"/>
        </w:rPr>
        <w:t xml:space="preserve"> </w:t>
      </w:r>
      <w:r>
        <w:t>this</w:t>
      </w:r>
      <w:r>
        <w:rPr>
          <w:spacing w:val="-3"/>
        </w:rPr>
        <w:t xml:space="preserve"> </w:t>
      </w:r>
      <w:r>
        <w:t>was</w:t>
      </w:r>
      <w:r>
        <w:rPr>
          <w:spacing w:val="-6"/>
        </w:rPr>
        <w:t xml:space="preserve"> </w:t>
      </w:r>
      <w:r>
        <w:t>reconstructed</w:t>
      </w:r>
      <w:r>
        <w:rPr>
          <w:spacing w:val="-6"/>
        </w:rPr>
        <w:t xml:space="preserve"> </w:t>
      </w:r>
      <w:r>
        <w:t>as</w:t>
      </w:r>
      <w:r>
        <w:rPr>
          <w:spacing w:val="-4"/>
        </w:rPr>
        <w:t xml:space="preserve"> </w:t>
      </w:r>
      <w:r>
        <w:t>a</w:t>
      </w:r>
      <w:r>
        <w:rPr>
          <w:spacing w:val="-3"/>
        </w:rPr>
        <w:t xml:space="preserve"> </w:t>
      </w:r>
      <w:r>
        <w:t>three-dimensional</w:t>
      </w:r>
      <w:r>
        <w:rPr>
          <w:spacing w:val="-4"/>
        </w:rPr>
        <w:t xml:space="preserve"> </w:t>
      </w:r>
      <w:r>
        <w:t>volume</w:t>
      </w:r>
      <w:r>
        <w:rPr>
          <w:spacing w:val="-5"/>
        </w:rPr>
        <w:t xml:space="preserve"> </w:t>
      </w:r>
      <w:r>
        <w:t>of</w:t>
      </w:r>
      <w:r>
        <w:rPr>
          <w:spacing w:val="-4"/>
        </w:rPr>
        <w:t xml:space="preserve"> </w:t>
      </w:r>
      <w:r>
        <w:t>interest</w:t>
      </w:r>
      <w:r>
        <w:rPr>
          <w:spacing w:val="-2"/>
        </w:rPr>
        <w:t xml:space="preserve"> </w:t>
      </w:r>
      <w:r>
        <w:t>(Figure</w:t>
      </w:r>
      <w:r>
        <w:rPr>
          <w:spacing w:val="-6"/>
        </w:rPr>
        <w:t xml:space="preserve"> </w:t>
      </w:r>
      <w:r>
        <w:t>2).</w:t>
      </w:r>
      <w:r>
        <w:rPr>
          <w:spacing w:val="-6"/>
        </w:rPr>
        <w:t xml:space="preserve"> </w:t>
      </w:r>
      <w:r>
        <w:t>Any</w:t>
      </w:r>
      <w:r>
        <w:rPr>
          <w:spacing w:val="-2"/>
        </w:rPr>
        <w:t xml:space="preserve"> trajectories</w:t>
      </w:r>
      <w:r w:rsidR="00E76DFB">
        <w:rPr>
          <w:spacing w:val="-2"/>
        </w:rPr>
        <w:t xml:space="preserve"> </w:t>
      </w:r>
      <w:r>
        <w:t>falling</w:t>
      </w:r>
      <w:r>
        <w:rPr>
          <w:spacing w:val="-3"/>
        </w:rPr>
        <w:t xml:space="preserve"> </w:t>
      </w:r>
      <w:r>
        <w:t>outside</w:t>
      </w:r>
      <w:r>
        <w:rPr>
          <w:spacing w:val="-4"/>
        </w:rPr>
        <w:t xml:space="preserve"> </w:t>
      </w:r>
      <w:r>
        <w:t>the</w:t>
      </w:r>
      <w:r>
        <w:rPr>
          <w:spacing w:val="-1"/>
        </w:rPr>
        <w:t xml:space="preserve"> </w:t>
      </w:r>
      <w:r>
        <w:t>dimensions</w:t>
      </w:r>
      <w:r>
        <w:rPr>
          <w:spacing w:val="-4"/>
        </w:rPr>
        <w:t xml:space="preserve"> </w:t>
      </w:r>
      <w:r>
        <w:t>of</w:t>
      </w:r>
      <w:r>
        <w:rPr>
          <w:spacing w:val="-2"/>
        </w:rPr>
        <w:t xml:space="preserve"> </w:t>
      </w:r>
      <w:r>
        <w:t>the</w:t>
      </w:r>
      <w:r>
        <w:rPr>
          <w:spacing w:val="-4"/>
        </w:rPr>
        <w:t xml:space="preserve"> </w:t>
      </w:r>
      <w:r>
        <w:t>reconstructed</w:t>
      </w:r>
      <w:r>
        <w:rPr>
          <w:spacing w:val="-3"/>
        </w:rPr>
        <w:t xml:space="preserve"> </w:t>
      </w:r>
      <w:r>
        <w:t>calibrated</w:t>
      </w:r>
      <w:r>
        <w:rPr>
          <w:spacing w:val="-3"/>
        </w:rPr>
        <w:t xml:space="preserve"> </w:t>
      </w:r>
      <w:r>
        <w:t>volume</w:t>
      </w:r>
      <w:r>
        <w:rPr>
          <w:spacing w:val="-4"/>
        </w:rPr>
        <w:t xml:space="preserve"> </w:t>
      </w:r>
      <w:r>
        <w:t>of</w:t>
      </w:r>
      <w:r>
        <w:rPr>
          <w:spacing w:val="-2"/>
        </w:rPr>
        <w:t xml:space="preserve"> </w:t>
      </w:r>
      <w:r>
        <w:t>interest</w:t>
      </w:r>
      <w:r>
        <w:rPr>
          <w:spacing w:val="-6"/>
        </w:rPr>
        <w:t xml:space="preserve"> </w:t>
      </w:r>
      <w:r>
        <w:t>were</w:t>
      </w:r>
      <w:r>
        <w:rPr>
          <w:spacing w:val="-4"/>
        </w:rPr>
        <w:t xml:space="preserve"> </w:t>
      </w:r>
      <w:r>
        <w:t xml:space="preserve">excluded. </w:t>
      </w:r>
    </w:p>
    <w:p w14:paraId="64871FFE" w14:textId="77777777" w:rsidR="00337F47" w:rsidRDefault="005F08AD" w:rsidP="00DB590E">
      <w:pPr>
        <w:pStyle w:val="BodyText"/>
        <w:rPr>
          <w:sz w:val="20"/>
        </w:rPr>
      </w:pPr>
      <w:r>
        <w:rPr>
          <w:noProof/>
          <w:sz w:val="20"/>
        </w:rPr>
        <w:lastRenderedPageBreak/>
        <w:drawing>
          <wp:inline distT="0" distB="0" distL="0" distR="0" wp14:anchorId="648721EA" wp14:editId="648721EB">
            <wp:extent cx="4596594" cy="208483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596594" cy="2084831"/>
                    </a:xfrm>
                    <a:prstGeom prst="rect">
                      <a:avLst/>
                    </a:prstGeom>
                  </pic:spPr>
                </pic:pic>
              </a:graphicData>
            </a:graphic>
          </wp:inline>
        </w:drawing>
      </w:r>
    </w:p>
    <w:p w14:paraId="64871FFF" w14:textId="77777777" w:rsidR="00337F47" w:rsidRDefault="005F08AD" w:rsidP="00DB590E">
      <w:pPr>
        <w:rPr>
          <w:i/>
          <w:sz w:val="18"/>
        </w:rPr>
      </w:pPr>
      <w:r>
        <w:rPr>
          <w:i/>
          <w:sz w:val="18"/>
        </w:rPr>
        <w:t>Figure</w:t>
      </w:r>
      <w:r>
        <w:rPr>
          <w:i/>
          <w:spacing w:val="-2"/>
          <w:sz w:val="18"/>
        </w:rPr>
        <w:t xml:space="preserve"> </w:t>
      </w:r>
      <w:r>
        <w:rPr>
          <w:i/>
          <w:sz w:val="18"/>
        </w:rPr>
        <w:t>2.</w:t>
      </w:r>
      <w:r>
        <w:rPr>
          <w:i/>
          <w:spacing w:val="-2"/>
          <w:sz w:val="18"/>
        </w:rPr>
        <w:t xml:space="preserve"> </w:t>
      </w:r>
      <w:r>
        <w:rPr>
          <w:i/>
          <w:sz w:val="18"/>
        </w:rPr>
        <w:t>Submerged</w:t>
      </w:r>
      <w:r>
        <w:rPr>
          <w:i/>
          <w:spacing w:val="-1"/>
          <w:sz w:val="18"/>
        </w:rPr>
        <w:t xml:space="preserve"> </w:t>
      </w:r>
      <w:r>
        <w:rPr>
          <w:i/>
          <w:sz w:val="18"/>
        </w:rPr>
        <w:t>calibrated</w:t>
      </w:r>
      <w:r>
        <w:rPr>
          <w:i/>
          <w:spacing w:val="-1"/>
          <w:sz w:val="18"/>
        </w:rPr>
        <w:t xml:space="preserve"> </w:t>
      </w:r>
      <w:r>
        <w:rPr>
          <w:i/>
          <w:sz w:val="18"/>
        </w:rPr>
        <w:t>volume</w:t>
      </w:r>
      <w:r>
        <w:rPr>
          <w:i/>
          <w:spacing w:val="-2"/>
          <w:sz w:val="18"/>
        </w:rPr>
        <w:t xml:space="preserve"> </w:t>
      </w:r>
      <w:r>
        <w:rPr>
          <w:i/>
          <w:sz w:val="18"/>
        </w:rPr>
        <w:t>of</w:t>
      </w:r>
      <w:r>
        <w:rPr>
          <w:i/>
          <w:spacing w:val="-2"/>
          <w:sz w:val="18"/>
        </w:rPr>
        <w:t xml:space="preserve"> </w:t>
      </w:r>
      <w:r>
        <w:rPr>
          <w:i/>
          <w:sz w:val="18"/>
        </w:rPr>
        <w:t>interest</w:t>
      </w:r>
      <w:r>
        <w:rPr>
          <w:i/>
          <w:spacing w:val="-3"/>
          <w:sz w:val="18"/>
        </w:rPr>
        <w:t xml:space="preserve"> </w:t>
      </w:r>
      <w:r>
        <w:rPr>
          <w:i/>
          <w:sz w:val="18"/>
        </w:rPr>
        <w:t>estimated</w:t>
      </w:r>
      <w:r>
        <w:rPr>
          <w:i/>
          <w:spacing w:val="-1"/>
          <w:sz w:val="18"/>
        </w:rPr>
        <w:t xml:space="preserve"> </w:t>
      </w:r>
      <w:r>
        <w:rPr>
          <w:i/>
          <w:sz w:val="18"/>
        </w:rPr>
        <w:t>from</w:t>
      </w:r>
      <w:r>
        <w:rPr>
          <w:i/>
          <w:spacing w:val="-6"/>
          <w:sz w:val="18"/>
        </w:rPr>
        <w:t xml:space="preserve"> </w:t>
      </w:r>
      <w:r>
        <w:rPr>
          <w:i/>
          <w:sz w:val="18"/>
        </w:rPr>
        <w:t>the</w:t>
      </w:r>
      <w:r>
        <w:rPr>
          <w:i/>
          <w:spacing w:val="-2"/>
          <w:sz w:val="18"/>
        </w:rPr>
        <w:t xml:space="preserve"> </w:t>
      </w:r>
      <w:r>
        <w:rPr>
          <w:i/>
          <w:sz w:val="18"/>
        </w:rPr>
        <w:t>X,</w:t>
      </w:r>
      <w:r>
        <w:rPr>
          <w:i/>
          <w:spacing w:val="-2"/>
          <w:sz w:val="18"/>
        </w:rPr>
        <w:t xml:space="preserve"> </w:t>
      </w:r>
      <w:r>
        <w:rPr>
          <w:i/>
          <w:sz w:val="18"/>
        </w:rPr>
        <w:t>Y</w:t>
      </w:r>
      <w:r>
        <w:rPr>
          <w:i/>
          <w:spacing w:val="-4"/>
          <w:sz w:val="18"/>
        </w:rPr>
        <w:t xml:space="preserve"> </w:t>
      </w:r>
      <w:r>
        <w:rPr>
          <w:i/>
          <w:sz w:val="18"/>
        </w:rPr>
        <w:t>and</w:t>
      </w:r>
      <w:r>
        <w:rPr>
          <w:i/>
          <w:spacing w:val="-1"/>
          <w:sz w:val="18"/>
        </w:rPr>
        <w:t xml:space="preserve"> </w:t>
      </w:r>
      <w:r>
        <w:rPr>
          <w:i/>
          <w:sz w:val="18"/>
        </w:rPr>
        <w:t>Z</w:t>
      </w:r>
      <w:r>
        <w:rPr>
          <w:i/>
          <w:spacing w:val="-3"/>
          <w:sz w:val="18"/>
        </w:rPr>
        <w:t xml:space="preserve"> </w:t>
      </w:r>
      <w:r>
        <w:rPr>
          <w:i/>
          <w:sz w:val="18"/>
        </w:rPr>
        <w:t>border</w:t>
      </w:r>
      <w:r>
        <w:rPr>
          <w:i/>
          <w:spacing w:val="-2"/>
          <w:sz w:val="18"/>
        </w:rPr>
        <w:t xml:space="preserve"> </w:t>
      </w:r>
      <w:r>
        <w:rPr>
          <w:i/>
          <w:sz w:val="18"/>
        </w:rPr>
        <w:t>coordinate data at every 0.5 m.</w:t>
      </w:r>
    </w:p>
    <w:p w14:paraId="4711A909" w14:textId="77777777" w:rsidR="00C51ADA" w:rsidRDefault="00C51ADA" w:rsidP="00C51ADA">
      <w:pPr>
        <w:pStyle w:val="ListParagraph"/>
        <w:ind w:left="119" w:firstLine="0"/>
      </w:pPr>
    </w:p>
    <w:p w14:paraId="43927DF8" w14:textId="749A9F80" w:rsidR="009D7CF7" w:rsidRPr="00C11C50" w:rsidRDefault="005F08AD" w:rsidP="00C51ADA">
      <w:pPr>
        <w:pStyle w:val="ListParagraph"/>
        <w:ind w:left="0" w:firstLine="0"/>
        <w:rPr>
          <w:spacing w:val="-2"/>
        </w:rPr>
      </w:pPr>
      <w:r>
        <w:t>To</w:t>
      </w:r>
      <w:r>
        <w:rPr>
          <w:spacing w:val="-2"/>
        </w:rPr>
        <w:t xml:space="preserve"> </w:t>
      </w:r>
      <w:r>
        <w:t>assess</w:t>
      </w:r>
      <w:r>
        <w:rPr>
          <w:spacing w:val="-5"/>
        </w:rPr>
        <w:t xml:space="preserve"> </w:t>
      </w:r>
      <w:r>
        <w:t>the</w:t>
      </w:r>
      <w:r>
        <w:rPr>
          <w:spacing w:val="-4"/>
        </w:rPr>
        <w:t xml:space="preserve"> </w:t>
      </w:r>
      <w:r>
        <w:t>tracking</w:t>
      </w:r>
      <w:r>
        <w:rPr>
          <w:spacing w:val="-4"/>
        </w:rPr>
        <w:t xml:space="preserve"> </w:t>
      </w:r>
      <w:r>
        <w:t>accuracy</w:t>
      </w:r>
      <w:r>
        <w:rPr>
          <w:spacing w:val="-1"/>
        </w:rPr>
        <w:t xml:space="preserve"> </w:t>
      </w:r>
      <w:r>
        <w:t>and</w:t>
      </w:r>
      <w:r>
        <w:rPr>
          <w:spacing w:val="-6"/>
        </w:rPr>
        <w:t xml:space="preserve"> </w:t>
      </w:r>
      <w:r>
        <w:t>volume</w:t>
      </w:r>
      <w:r>
        <w:rPr>
          <w:spacing w:val="-4"/>
        </w:rPr>
        <w:t xml:space="preserve"> </w:t>
      </w:r>
      <w:r>
        <w:t>of</w:t>
      </w:r>
      <w:r>
        <w:rPr>
          <w:spacing w:val="-5"/>
        </w:rPr>
        <w:t xml:space="preserve"> </w:t>
      </w:r>
      <w:r>
        <w:t>data</w:t>
      </w:r>
      <w:r>
        <w:rPr>
          <w:spacing w:val="-2"/>
        </w:rPr>
        <w:t xml:space="preserve"> </w:t>
      </w:r>
      <w:r>
        <w:t>collected</w:t>
      </w:r>
      <w:r>
        <w:rPr>
          <w:spacing w:val="-3"/>
        </w:rPr>
        <w:t xml:space="preserve"> </w:t>
      </w:r>
      <w:r>
        <w:t>in</w:t>
      </w:r>
      <w:r>
        <w:rPr>
          <w:spacing w:val="-6"/>
        </w:rPr>
        <w:t xml:space="preserve"> </w:t>
      </w:r>
      <w:r>
        <w:t>each</w:t>
      </w:r>
      <w:r>
        <w:rPr>
          <w:spacing w:val="-3"/>
        </w:rPr>
        <w:t xml:space="preserve"> </w:t>
      </w:r>
      <w:r>
        <w:t>set</w:t>
      </w:r>
      <w:r>
        <w:rPr>
          <w:spacing w:val="-2"/>
        </w:rPr>
        <w:t xml:space="preserve"> </w:t>
      </w:r>
      <w:r>
        <w:t>up</w:t>
      </w:r>
      <w:r>
        <w:rPr>
          <w:spacing w:val="-5"/>
        </w:rPr>
        <w:t xml:space="preserve"> </w:t>
      </w:r>
      <w:r>
        <w:t>condition,</w:t>
      </w:r>
      <w:r>
        <w:rPr>
          <w:spacing w:val="-5"/>
        </w:rPr>
        <w:t xml:space="preserve"> </w:t>
      </w:r>
      <w:r>
        <w:t>one</w:t>
      </w:r>
      <w:r>
        <w:rPr>
          <w:spacing w:val="-4"/>
        </w:rPr>
        <w:t xml:space="preserve"> </w:t>
      </w:r>
      <w:r>
        <w:rPr>
          <w:spacing w:val="-2"/>
        </w:rPr>
        <w:t>trained</w:t>
      </w:r>
      <w:r w:rsidR="00B376DC">
        <w:rPr>
          <w:spacing w:val="-2"/>
        </w:rPr>
        <w:t xml:space="preserve"> </w:t>
      </w:r>
      <w:r>
        <w:t>male</w:t>
      </w:r>
      <w:r>
        <w:rPr>
          <w:spacing w:val="-8"/>
        </w:rPr>
        <w:t xml:space="preserve"> </w:t>
      </w:r>
      <w:r>
        <w:t>swimmer</w:t>
      </w:r>
      <w:r>
        <w:rPr>
          <w:spacing w:val="-5"/>
        </w:rPr>
        <w:t xml:space="preserve"> </w:t>
      </w:r>
      <w:r>
        <w:t>was</w:t>
      </w:r>
      <w:r>
        <w:rPr>
          <w:spacing w:val="-4"/>
        </w:rPr>
        <w:t xml:space="preserve"> </w:t>
      </w:r>
      <w:r>
        <w:t>recruited</w:t>
      </w:r>
      <w:r>
        <w:rPr>
          <w:spacing w:val="-5"/>
        </w:rPr>
        <w:t xml:space="preserve"> </w:t>
      </w:r>
      <w:r>
        <w:t>to</w:t>
      </w:r>
      <w:r>
        <w:rPr>
          <w:spacing w:val="-4"/>
        </w:rPr>
        <w:t xml:space="preserve"> </w:t>
      </w:r>
      <w:r>
        <w:t>participate</w:t>
      </w:r>
      <w:r>
        <w:rPr>
          <w:spacing w:val="-3"/>
        </w:rPr>
        <w:t xml:space="preserve"> </w:t>
      </w:r>
      <w:r>
        <w:t>in</w:t>
      </w:r>
      <w:r>
        <w:rPr>
          <w:spacing w:val="-4"/>
        </w:rPr>
        <w:t xml:space="preserve"> </w:t>
      </w:r>
      <w:r>
        <w:t>a</w:t>
      </w:r>
      <w:r>
        <w:rPr>
          <w:spacing w:val="-6"/>
        </w:rPr>
        <w:t xml:space="preserve"> </w:t>
      </w:r>
      <w:r>
        <w:t>simple</w:t>
      </w:r>
      <w:r>
        <w:rPr>
          <w:spacing w:val="-3"/>
        </w:rPr>
        <w:t xml:space="preserve"> </w:t>
      </w:r>
      <w:r>
        <w:t>data</w:t>
      </w:r>
      <w:r>
        <w:rPr>
          <w:spacing w:val="-3"/>
        </w:rPr>
        <w:t xml:space="preserve"> </w:t>
      </w:r>
      <w:r>
        <w:t>collection</w:t>
      </w:r>
      <w:r>
        <w:rPr>
          <w:spacing w:val="-5"/>
        </w:rPr>
        <w:t xml:space="preserve"> </w:t>
      </w:r>
      <w:r>
        <w:t>session</w:t>
      </w:r>
      <w:r>
        <w:rPr>
          <w:spacing w:val="-4"/>
        </w:rPr>
        <w:t xml:space="preserve"> </w:t>
      </w:r>
      <w:r>
        <w:t>(age</w:t>
      </w:r>
      <w:r>
        <w:rPr>
          <w:spacing w:val="-3"/>
        </w:rPr>
        <w:t xml:space="preserve"> </w:t>
      </w:r>
      <w:r>
        <w:t>21</w:t>
      </w:r>
      <w:r>
        <w:rPr>
          <w:spacing w:val="-3"/>
        </w:rPr>
        <w:t xml:space="preserve"> </w:t>
      </w:r>
      <w:r>
        <w:t>years,</w:t>
      </w:r>
      <w:r>
        <w:rPr>
          <w:spacing w:val="-3"/>
        </w:rPr>
        <w:t xml:space="preserve"> </w:t>
      </w:r>
      <w:r>
        <w:rPr>
          <w:spacing w:val="-2"/>
        </w:rPr>
        <w:t>height</w:t>
      </w:r>
      <w:r w:rsidR="00B376DC">
        <w:rPr>
          <w:spacing w:val="-2"/>
        </w:rPr>
        <w:t xml:space="preserve"> </w:t>
      </w:r>
      <w:r>
        <w:t>1.93</w:t>
      </w:r>
      <w:r>
        <w:rPr>
          <w:spacing w:val="-9"/>
        </w:rPr>
        <w:t xml:space="preserve"> </w:t>
      </w:r>
      <w:r>
        <w:t>m,</w:t>
      </w:r>
      <w:r>
        <w:rPr>
          <w:spacing w:val="-4"/>
        </w:rPr>
        <w:t xml:space="preserve"> </w:t>
      </w:r>
      <w:r>
        <w:t>weight</w:t>
      </w:r>
      <w:r>
        <w:rPr>
          <w:spacing w:val="-5"/>
        </w:rPr>
        <w:t xml:space="preserve"> </w:t>
      </w:r>
      <w:r>
        <w:t>87.10</w:t>
      </w:r>
      <w:r>
        <w:rPr>
          <w:spacing w:val="-4"/>
        </w:rPr>
        <w:t xml:space="preserve"> </w:t>
      </w:r>
      <w:r>
        <w:t>kg,</w:t>
      </w:r>
      <w:r>
        <w:rPr>
          <w:spacing w:val="-3"/>
        </w:rPr>
        <w:t xml:space="preserve"> </w:t>
      </w:r>
      <w:r>
        <w:t>FINA</w:t>
      </w:r>
      <w:r>
        <w:rPr>
          <w:spacing w:val="-4"/>
        </w:rPr>
        <w:t xml:space="preserve"> </w:t>
      </w:r>
      <w:r>
        <w:t>points</w:t>
      </w:r>
      <w:r>
        <w:rPr>
          <w:spacing w:val="-3"/>
        </w:rPr>
        <w:t xml:space="preserve"> </w:t>
      </w:r>
      <w:r>
        <w:t>score</w:t>
      </w:r>
      <w:r>
        <w:rPr>
          <w:spacing w:val="-2"/>
        </w:rPr>
        <w:t xml:space="preserve"> </w:t>
      </w:r>
      <w:r>
        <w:t>651).</w:t>
      </w:r>
      <w:r>
        <w:rPr>
          <w:spacing w:val="-3"/>
        </w:rPr>
        <w:t xml:space="preserve"> </w:t>
      </w:r>
      <w:r>
        <w:t>All</w:t>
      </w:r>
      <w:r>
        <w:rPr>
          <w:spacing w:val="-4"/>
        </w:rPr>
        <w:t xml:space="preserve"> </w:t>
      </w:r>
      <w:r>
        <w:t>data</w:t>
      </w:r>
      <w:r>
        <w:rPr>
          <w:spacing w:val="-3"/>
        </w:rPr>
        <w:t xml:space="preserve"> </w:t>
      </w:r>
      <w:r>
        <w:t>was</w:t>
      </w:r>
      <w:r>
        <w:rPr>
          <w:spacing w:val="-5"/>
        </w:rPr>
        <w:t xml:space="preserve"> </w:t>
      </w:r>
      <w:r>
        <w:t>collected</w:t>
      </w:r>
      <w:r>
        <w:rPr>
          <w:spacing w:val="-4"/>
        </w:rPr>
        <w:t xml:space="preserve"> </w:t>
      </w:r>
      <w:r>
        <w:t>under</w:t>
      </w:r>
      <w:r>
        <w:rPr>
          <w:spacing w:val="-3"/>
        </w:rPr>
        <w:t xml:space="preserve"> </w:t>
      </w:r>
      <w:r>
        <w:t>approval</w:t>
      </w:r>
      <w:r>
        <w:rPr>
          <w:spacing w:val="-6"/>
        </w:rPr>
        <w:t xml:space="preserve"> </w:t>
      </w:r>
      <w:r w:rsidR="00841659">
        <w:rPr>
          <w:spacing w:val="-6"/>
        </w:rPr>
        <w:t xml:space="preserve">from the </w:t>
      </w:r>
      <w:r w:rsidR="00F11947" w:rsidRPr="00C11C50">
        <w:rPr>
          <w:spacing w:val="-6"/>
        </w:rPr>
        <w:t xml:space="preserve">University of Southampton Faculty of Engineering and Physical Sciences Ethics Committee </w:t>
      </w:r>
      <w:r w:rsidRPr="00C11C50">
        <w:rPr>
          <w:spacing w:val="-2"/>
        </w:rPr>
        <w:t>(ethics</w:t>
      </w:r>
      <w:r w:rsidR="00B376DC" w:rsidRPr="00C11C50">
        <w:rPr>
          <w:spacing w:val="-2"/>
        </w:rPr>
        <w:t xml:space="preserve"> </w:t>
      </w:r>
      <w:r w:rsidRPr="00C11C50">
        <w:t>number:</w:t>
      </w:r>
      <w:r w:rsidRPr="00C11C50">
        <w:rPr>
          <w:spacing w:val="-8"/>
        </w:rPr>
        <w:t xml:space="preserve"> </w:t>
      </w:r>
      <w:r w:rsidRPr="00C11C50">
        <w:t>62029),</w:t>
      </w:r>
      <w:r w:rsidRPr="00C11C50">
        <w:rPr>
          <w:spacing w:val="-5"/>
        </w:rPr>
        <w:t xml:space="preserve"> </w:t>
      </w:r>
      <w:r w:rsidRPr="00C11C50">
        <w:t>and</w:t>
      </w:r>
      <w:r w:rsidRPr="00C11C50">
        <w:rPr>
          <w:spacing w:val="-5"/>
        </w:rPr>
        <w:t xml:space="preserve"> </w:t>
      </w:r>
      <w:r w:rsidRPr="00C11C50">
        <w:t>the</w:t>
      </w:r>
      <w:r w:rsidRPr="00C11C50">
        <w:rPr>
          <w:spacing w:val="-6"/>
        </w:rPr>
        <w:t xml:space="preserve"> </w:t>
      </w:r>
      <w:r w:rsidRPr="00C11C50">
        <w:t>participant</w:t>
      </w:r>
      <w:r w:rsidRPr="00C11C50">
        <w:rPr>
          <w:spacing w:val="-4"/>
        </w:rPr>
        <w:t xml:space="preserve"> </w:t>
      </w:r>
      <w:r w:rsidRPr="00C11C50">
        <w:t>provided</w:t>
      </w:r>
      <w:r w:rsidRPr="00C11C50">
        <w:rPr>
          <w:spacing w:val="-5"/>
        </w:rPr>
        <w:t xml:space="preserve"> </w:t>
      </w:r>
      <w:r w:rsidRPr="00C11C50">
        <w:t>informed</w:t>
      </w:r>
      <w:r w:rsidRPr="00C11C50">
        <w:rPr>
          <w:spacing w:val="-5"/>
        </w:rPr>
        <w:t xml:space="preserve"> </w:t>
      </w:r>
      <w:r w:rsidRPr="00C11C50">
        <w:t>consent.</w:t>
      </w:r>
      <w:r w:rsidRPr="00C11C50">
        <w:rPr>
          <w:spacing w:val="-4"/>
        </w:rPr>
        <w:t xml:space="preserve"> </w:t>
      </w:r>
      <w:r w:rsidRPr="00C11C50">
        <w:t>The</w:t>
      </w:r>
      <w:r w:rsidRPr="00C11C50">
        <w:rPr>
          <w:spacing w:val="-6"/>
        </w:rPr>
        <w:t xml:space="preserve"> </w:t>
      </w:r>
      <w:r w:rsidR="00BD7191" w:rsidRPr="00C11C50">
        <w:t xml:space="preserve">studied </w:t>
      </w:r>
      <w:r w:rsidR="008D4742" w:rsidRPr="00C11C50">
        <w:t>human movement</w:t>
      </w:r>
      <w:r w:rsidRPr="00C11C50">
        <w:rPr>
          <w:spacing w:val="-5"/>
        </w:rPr>
        <w:t xml:space="preserve"> </w:t>
      </w:r>
      <w:r w:rsidRPr="00C11C50">
        <w:t>was</w:t>
      </w:r>
      <w:r w:rsidRPr="00C11C50">
        <w:rPr>
          <w:spacing w:val="-5"/>
        </w:rPr>
        <w:t xml:space="preserve"> the</w:t>
      </w:r>
      <w:r w:rsidR="00B376DC" w:rsidRPr="00C11C50">
        <w:rPr>
          <w:spacing w:val="-5"/>
        </w:rPr>
        <w:t xml:space="preserve"> </w:t>
      </w:r>
      <w:r w:rsidRPr="00C11C50">
        <w:t>underwater</w:t>
      </w:r>
      <w:r w:rsidRPr="00C11C50">
        <w:rPr>
          <w:spacing w:val="-7"/>
        </w:rPr>
        <w:t xml:space="preserve"> </w:t>
      </w:r>
      <w:r w:rsidRPr="00C11C50">
        <w:t>fly</w:t>
      </w:r>
      <w:r w:rsidRPr="00C11C50">
        <w:rPr>
          <w:spacing w:val="-4"/>
        </w:rPr>
        <w:t xml:space="preserve"> </w:t>
      </w:r>
      <w:r w:rsidRPr="00C11C50">
        <w:t>kick</w:t>
      </w:r>
      <w:r w:rsidR="0029540D" w:rsidRPr="00C11C50">
        <w:t xml:space="preserve">, as this is a motion performed when fully </w:t>
      </w:r>
      <w:r w:rsidR="00547D54" w:rsidRPr="00C11C50">
        <w:t>immersed</w:t>
      </w:r>
      <w:r w:rsidR="008D4742" w:rsidRPr="00C11C50">
        <w:t>, allowing for the analysis of effects of error in a fully submerged motion capture domain</w:t>
      </w:r>
      <w:r w:rsidR="009113B0" w:rsidRPr="00C11C50">
        <w:t xml:space="preserve">. </w:t>
      </w:r>
      <w:r w:rsidRPr="00C11C50">
        <w:t>A</w:t>
      </w:r>
      <w:r w:rsidRPr="00C11C50">
        <w:rPr>
          <w:spacing w:val="-3"/>
        </w:rPr>
        <w:t xml:space="preserve"> </w:t>
      </w:r>
      <w:r w:rsidRPr="00C11C50">
        <w:rPr>
          <w:spacing w:val="-2"/>
        </w:rPr>
        <w:t>single</w:t>
      </w:r>
      <w:r w:rsidR="009113B0" w:rsidRPr="00C11C50">
        <w:rPr>
          <w:spacing w:val="-2"/>
        </w:rPr>
        <w:t xml:space="preserve"> </w:t>
      </w:r>
      <w:r w:rsidRPr="00C11C50">
        <w:t>16</w:t>
      </w:r>
      <w:r w:rsidRPr="00C11C50">
        <w:rPr>
          <w:spacing w:val="-6"/>
        </w:rPr>
        <w:t xml:space="preserve"> </w:t>
      </w:r>
      <w:r w:rsidRPr="00C11C50">
        <w:t>mm</w:t>
      </w:r>
      <w:r w:rsidRPr="00C11C50">
        <w:rPr>
          <w:spacing w:val="-3"/>
        </w:rPr>
        <w:t xml:space="preserve"> </w:t>
      </w:r>
      <w:r w:rsidRPr="00C11C50">
        <w:t>super-spherical</w:t>
      </w:r>
      <w:r w:rsidRPr="00C11C50">
        <w:rPr>
          <w:spacing w:val="-4"/>
        </w:rPr>
        <w:t xml:space="preserve"> </w:t>
      </w:r>
      <w:r w:rsidRPr="00C11C50">
        <w:t>reflective</w:t>
      </w:r>
      <w:r w:rsidRPr="00C11C50">
        <w:rPr>
          <w:spacing w:val="-3"/>
        </w:rPr>
        <w:t xml:space="preserve"> </w:t>
      </w:r>
      <w:r w:rsidRPr="00C11C50">
        <w:t>Qualisys</w:t>
      </w:r>
      <w:r w:rsidRPr="00C11C50">
        <w:rPr>
          <w:spacing w:val="-6"/>
        </w:rPr>
        <w:t xml:space="preserve"> </w:t>
      </w:r>
      <w:r w:rsidRPr="00C11C50">
        <w:t>marker</w:t>
      </w:r>
      <w:r w:rsidRPr="00C11C50">
        <w:rPr>
          <w:spacing w:val="-6"/>
        </w:rPr>
        <w:t xml:space="preserve"> </w:t>
      </w:r>
      <w:r w:rsidRPr="00C11C50">
        <w:t>was</w:t>
      </w:r>
      <w:r w:rsidRPr="00C11C50">
        <w:rPr>
          <w:spacing w:val="-6"/>
        </w:rPr>
        <w:t xml:space="preserve"> </w:t>
      </w:r>
      <w:r w:rsidRPr="00C11C50">
        <w:t>placed</w:t>
      </w:r>
      <w:r w:rsidRPr="00C11C50">
        <w:rPr>
          <w:spacing w:val="-7"/>
        </w:rPr>
        <w:t xml:space="preserve"> </w:t>
      </w:r>
      <w:r w:rsidRPr="00C11C50">
        <w:t>on</w:t>
      </w:r>
      <w:r w:rsidRPr="00C11C50">
        <w:rPr>
          <w:spacing w:val="-5"/>
        </w:rPr>
        <w:t xml:space="preserve"> </w:t>
      </w:r>
      <w:r w:rsidRPr="00C11C50">
        <w:t>the</w:t>
      </w:r>
      <w:r w:rsidRPr="00C11C50">
        <w:rPr>
          <w:spacing w:val="-3"/>
        </w:rPr>
        <w:t xml:space="preserve"> </w:t>
      </w:r>
      <w:r w:rsidRPr="00C11C50">
        <w:t>fifth</w:t>
      </w:r>
      <w:r w:rsidRPr="00C11C50">
        <w:rPr>
          <w:spacing w:val="-7"/>
        </w:rPr>
        <w:t xml:space="preserve"> </w:t>
      </w:r>
      <w:r w:rsidRPr="00C11C50">
        <w:t>metatarsal</w:t>
      </w:r>
      <w:r w:rsidRPr="00C11C50">
        <w:rPr>
          <w:spacing w:val="-4"/>
        </w:rPr>
        <w:t xml:space="preserve"> </w:t>
      </w:r>
      <w:r w:rsidRPr="00C11C50">
        <w:t>to</w:t>
      </w:r>
      <w:r w:rsidRPr="00C11C50">
        <w:rPr>
          <w:spacing w:val="-5"/>
        </w:rPr>
        <w:t xml:space="preserve"> </w:t>
      </w:r>
      <w:r w:rsidRPr="00C11C50">
        <w:t>identify</w:t>
      </w:r>
      <w:r w:rsidRPr="00C11C50">
        <w:rPr>
          <w:spacing w:val="-3"/>
        </w:rPr>
        <w:t xml:space="preserve"> </w:t>
      </w:r>
      <w:r w:rsidRPr="00C11C50">
        <w:rPr>
          <w:spacing w:val="-5"/>
        </w:rPr>
        <w:t>the</w:t>
      </w:r>
      <w:r w:rsidR="009113B0" w:rsidRPr="00C11C50">
        <w:rPr>
          <w:spacing w:val="-5"/>
        </w:rPr>
        <w:t xml:space="preserve"> </w:t>
      </w:r>
      <w:r w:rsidRPr="00C11C50">
        <w:t>number</w:t>
      </w:r>
      <w:r w:rsidRPr="00C11C50">
        <w:rPr>
          <w:spacing w:val="-7"/>
        </w:rPr>
        <w:t xml:space="preserve"> </w:t>
      </w:r>
      <w:r w:rsidRPr="00C11C50">
        <w:t>of</w:t>
      </w:r>
      <w:r w:rsidRPr="00C11C50">
        <w:rPr>
          <w:spacing w:val="-3"/>
        </w:rPr>
        <w:t xml:space="preserve"> </w:t>
      </w:r>
      <w:r w:rsidRPr="00C11C50">
        <w:t>underwater</w:t>
      </w:r>
      <w:r w:rsidRPr="00C11C50">
        <w:rPr>
          <w:spacing w:val="-3"/>
        </w:rPr>
        <w:t xml:space="preserve"> </w:t>
      </w:r>
      <w:r w:rsidRPr="00C11C50">
        <w:t>fly</w:t>
      </w:r>
      <w:r w:rsidRPr="00C11C50">
        <w:rPr>
          <w:spacing w:val="-4"/>
        </w:rPr>
        <w:t xml:space="preserve"> </w:t>
      </w:r>
      <w:r w:rsidRPr="00C11C50">
        <w:t>kick</w:t>
      </w:r>
      <w:r w:rsidRPr="00C11C50">
        <w:rPr>
          <w:spacing w:val="-2"/>
        </w:rPr>
        <w:t xml:space="preserve"> </w:t>
      </w:r>
      <w:r w:rsidRPr="00C11C50">
        <w:t>cycles</w:t>
      </w:r>
      <w:r w:rsidRPr="00C11C50">
        <w:rPr>
          <w:spacing w:val="-2"/>
        </w:rPr>
        <w:t xml:space="preserve"> </w:t>
      </w:r>
      <w:r w:rsidRPr="00C11C50">
        <w:t>captured.</w:t>
      </w:r>
      <w:r w:rsidRPr="00C11C50">
        <w:rPr>
          <w:spacing w:val="-3"/>
        </w:rPr>
        <w:t xml:space="preserve"> </w:t>
      </w:r>
      <w:r w:rsidRPr="00C11C50">
        <w:t>A</w:t>
      </w:r>
      <w:r w:rsidRPr="00C11C50">
        <w:rPr>
          <w:spacing w:val="-3"/>
        </w:rPr>
        <w:t xml:space="preserve"> </w:t>
      </w:r>
      <w:r w:rsidRPr="00C11C50">
        <w:t>kick</w:t>
      </w:r>
      <w:r w:rsidRPr="00C11C50">
        <w:rPr>
          <w:spacing w:val="-5"/>
        </w:rPr>
        <w:t xml:space="preserve"> </w:t>
      </w:r>
      <w:r w:rsidRPr="00C11C50">
        <w:t>cycle</w:t>
      </w:r>
      <w:r w:rsidRPr="00C11C50">
        <w:rPr>
          <w:spacing w:val="-5"/>
        </w:rPr>
        <w:t xml:space="preserve"> </w:t>
      </w:r>
      <w:r w:rsidRPr="00C11C50">
        <w:t>is</w:t>
      </w:r>
      <w:r w:rsidRPr="00C11C50">
        <w:rPr>
          <w:spacing w:val="-3"/>
        </w:rPr>
        <w:t xml:space="preserve"> </w:t>
      </w:r>
      <w:r w:rsidRPr="00C11C50">
        <w:t>defined</w:t>
      </w:r>
      <w:r w:rsidRPr="00C11C50">
        <w:rPr>
          <w:spacing w:val="-5"/>
        </w:rPr>
        <w:t xml:space="preserve"> </w:t>
      </w:r>
      <w:r w:rsidRPr="00C11C50">
        <w:t>as</w:t>
      </w:r>
      <w:r w:rsidRPr="00C11C50">
        <w:rPr>
          <w:spacing w:val="-3"/>
        </w:rPr>
        <w:t xml:space="preserve"> </w:t>
      </w:r>
      <w:r w:rsidRPr="00C11C50">
        <w:t>the</w:t>
      </w:r>
      <w:r w:rsidRPr="00C11C50">
        <w:rPr>
          <w:spacing w:val="-5"/>
        </w:rPr>
        <w:t xml:space="preserve"> </w:t>
      </w:r>
      <w:r w:rsidRPr="00C11C50">
        <w:t>maximum</w:t>
      </w:r>
      <w:r w:rsidRPr="00C11C50">
        <w:rPr>
          <w:spacing w:val="-4"/>
        </w:rPr>
        <w:t xml:space="preserve"> </w:t>
      </w:r>
      <w:r w:rsidRPr="00C11C50">
        <w:t>toe</w:t>
      </w:r>
      <w:r w:rsidRPr="00C11C50">
        <w:rPr>
          <w:spacing w:val="-1"/>
        </w:rPr>
        <w:t xml:space="preserve"> </w:t>
      </w:r>
      <w:r w:rsidRPr="00C11C50">
        <w:rPr>
          <w:spacing w:val="-2"/>
        </w:rPr>
        <w:t>location</w:t>
      </w:r>
      <w:r w:rsidR="009113B0" w:rsidRPr="00C11C50">
        <w:rPr>
          <w:spacing w:val="-2"/>
        </w:rPr>
        <w:t xml:space="preserve"> </w:t>
      </w:r>
      <w:r w:rsidRPr="00C11C50">
        <w:t>to</w:t>
      </w:r>
      <w:r w:rsidRPr="00C11C50">
        <w:rPr>
          <w:spacing w:val="-7"/>
        </w:rPr>
        <w:t xml:space="preserve"> </w:t>
      </w:r>
      <w:r w:rsidRPr="00C11C50">
        <w:t>the</w:t>
      </w:r>
      <w:r w:rsidRPr="00C11C50">
        <w:rPr>
          <w:spacing w:val="-3"/>
        </w:rPr>
        <w:t xml:space="preserve"> </w:t>
      </w:r>
      <w:r w:rsidRPr="00C11C50">
        <w:t>following</w:t>
      </w:r>
      <w:r w:rsidRPr="00C11C50">
        <w:rPr>
          <w:spacing w:val="-5"/>
        </w:rPr>
        <w:t xml:space="preserve"> </w:t>
      </w:r>
      <w:r w:rsidRPr="00C11C50">
        <w:t>maximum</w:t>
      </w:r>
      <w:r w:rsidRPr="00C11C50">
        <w:rPr>
          <w:spacing w:val="-5"/>
        </w:rPr>
        <w:t xml:space="preserve"> </w:t>
      </w:r>
      <w:r w:rsidRPr="00C11C50">
        <w:t>toe</w:t>
      </w:r>
      <w:r w:rsidRPr="00C11C50">
        <w:rPr>
          <w:spacing w:val="-5"/>
        </w:rPr>
        <w:t xml:space="preserve"> </w:t>
      </w:r>
      <w:r w:rsidRPr="00C11C50">
        <w:t>location,</w:t>
      </w:r>
      <w:r w:rsidRPr="00C11C50">
        <w:rPr>
          <w:spacing w:val="-6"/>
        </w:rPr>
        <w:t xml:space="preserve"> </w:t>
      </w:r>
      <w:r w:rsidRPr="00C11C50">
        <w:t>and</w:t>
      </w:r>
      <w:r w:rsidRPr="00C11C50">
        <w:rPr>
          <w:spacing w:val="-5"/>
        </w:rPr>
        <w:t xml:space="preserve"> </w:t>
      </w:r>
      <w:r w:rsidRPr="00C11C50">
        <w:t>kick</w:t>
      </w:r>
      <w:r w:rsidRPr="00C11C50">
        <w:rPr>
          <w:spacing w:val="-2"/>
        </w:rPr>
        <w:t xml:space="preserve"> </w:t>
      </w:r>
      <w:r w:rsidRPr="00C11C50">
        <w:t>amplitude</w:t>
      </w:r>
      <w:r w:rsidRPr="00C11C50">
        <w:rPr>
          <w:spacing w:val="-3"/>
        </w:rPr>
        <w:t xml:space="preserve"> </w:t>
      </w:r>
      <w:r w:rsidRPr="00C11C50">
        <w:t>as</w:t>
      </w:r>
      <w:r w:rsidRPr="00C11C50">
        <w:rPr>
          <w:spacing w:val="-4"/>
        </w:rPr>
        <w:t xml:space="preserve"> </w:t>
      </w:r>
      <w:r w:rsidRPr="00C11C50">
        <w:t>the</w:t>
      </w:r>
      <w:r w:rsidRPr="00C11C50">
        <w:rPr>
          <w:spacing w:val="-3"/>
        </w:rPr>
        <w:t xml:space="preserve"> </w:t>
      </w:r>
      <w:r w:rsidRPr="00C11C50">
        <w:t>average</w:t>
      </w:r>
      <w:r w:rsidRPr="00C11C50">
        <w:rPr>
          <w:spacing w:val="-6"/>
        </w:rPr>
        <w:t xml:space="preserve"> </w:t>
      </w:r>
      <w:r w:rsidRPr="00C11C50">
        <w:t>vertical</w:t>
      </w:r>
      <w:r w:rsidRPr="00C11C50">
        <w:rPr>
          <w:spacing w:val="-3"/>
        </w:rPr>
        <w:t xml:space="preserve"> </w:t>
      </w:r>
      <w:r w:rsidRPr="00C11C50">
        <w:rPr>
          <w:spacing w:val="-2"/>
        </w:rPr>
        <w:t>displacement</w:t>
      </w:r>
      <w:r w:rsidR="009113B0" w:rsidRPr="00C11C50">
        <w:rPr>
          <w:spacing w:val="-2"/>
        </w:rPr>
        <w:t xml:space="preserve"> </w:t>
      </w:r>
      <w:r w:rsidRPr="00C11C50">
        <w:t>(mm)</w:t>
      </w:r>
      <w:r w:rsidRPr="00C11C50">
        <w:rPr>
          <w:spacing w:val="-8"/>
        </w:rPr>
        <w:t xml:space="preserve"> </w:t>
      </w:r>
      <w:r w:rsidRPr="00C11C50">
        <w:t>of</w:t>
      </w:r>
      <w:r w:rsidRPr="00C11C50">
        <w:rPr>
          <w:spacing w:val="-3"/>
        </w:rPr>
        <w:t xml:space="preserve"> </w:t>
      </w:r>
      <w:r w:rsidRPr="00C11C50">
        <w:t>the</w:t>
      </w:r>
      <w:r w:rsidRPr="00C11C50">
        <w:rPr>
          <w:spacing w:val="-3"/>
        </w:rPr>
        <w:t xml:space="preserve"> </w:t>
      </w:r>
      <w:r w:rsidRPr="00C11C50">
        <w:t>toe</w:t>
      </w:r>
      <w:r w:rsidRPr="00C11C50">
        <w:rPr>
          <w:spacing w:val="-6"/>
        </w:rPr>
        <w:t xml:space="preserve"> </w:t>
      </w:r>
      <w:r w:rsidRPr="00C11C50">
        <w:t>from</w:t>
      </w:r>
      <w:r w:rsidRPr="00C11C50">
        <w:rPr>
          <w:spacing w:val="-2"/>
        </w:rPr>
        <w:t xml:space="preserve"> </w:t>
      </w:r>
      <w:r w:rsidRPr="00C11C50">
        <w:t>its</w:t>
      </w:r>
      <w:r w:rsidRPr="00C11C50">
        <w:rPr>
          <w:spacing w:val="-6"/>
        </w:rPr>
        <w:t xml:space="preserve"> </w:t>
      </w:r>
      <w:r w:rsidRPr="00C11C50">
        <w:t>maximum</w:t>
      </w:r>
      <w:r w:rsidRPr="00C11C50">
        <w:rPr>
          <w:spacing w:val="-2"/>
        </w:rPr>
        <w:t xml:space="preserve"> </w:t>
      </w:r>
      <w:r w:rsidRPr="00C11C50">
        <w:t>to</w:t>
      </w:r>
      <w:r w:rsidRPr="00C11C50">
        <w:rPr>
          <w:spacing w:val="-5"/>
        </w:rPr>
        <w:t xml:space="preserve"> </w:t>
      </w:r>
      <w:r w:rsidRPr="00C11C50">
        <w:t>minimum</w:t>
      </w:r>
      <w:r w:rsidRPr="00C11C50">
        <w:rPr>
          <w:spacing w:val="-4"/>
        </w:rPr>
        <w:t xml:space="preserve"> </w:t>
      </w:r>
      <w:r w:rsidRPr="00C11C50">
        <w:t>vertical</w:t>
      </w:r>
      <w:r w:rsidRPr="00C11C50">
        <w:rPr>
          <w:spacing w:val="-4"/>
        </w:rPr>
        <w:t xml:space="preserve"> </w:t>
      </w:r>
      <w:r w:rsidRPr="00C11C50">
        <w:t>position.</w:t>
      </w:r>
      <w:r w:rsidRPr="00C11C50">
        <w:rPr>
          <w:spacing w:val="-3"/>
        </w:rPr>
        <w:t xml:space="preserve"> </w:t>
      </w:r>
      <w:r w:rsidRPr="00C11C50">
        <w:t>Vertical</w:t>
      </w:r>
      <w:r w:rsidRPr="00C11C50">
        <w:rPr>
          <w:spacing w:val="-4"/>
        </w:rPr>
        <w:t xml:space="preserve"> </w:t>
      </w:r>
      <w:r w:rsidRPr="00C11C50">
        <w:t>toe</w:t>
      </w:r>
      <w:r w:rsidRPr="00C11C50">
        <w:rPr>
          <w:spacing w:val="-5"/>
        </w:rPr>
        <w:t xml:space="preserve"> </w:t>
      </w:r>
      <w:r w:rsidRPr="00C11C50">
        <w:t>velocity</w:t>
      </w:r>
      <w:r w:rsidRPr="00C11C50">
        <w:rPr>
          <w:spacing w:val="-3"/>
        </w:rPr>
        <w:t xml:space="preserve"> </w:t>
      </w:r>
      <w:r w:rsidRPr="00C11C50">
        <w:t>was</w:t>
      </w:r>
      <w:r w:rsidRPr="00C11C50">
        <w:rPr>
          <w:spacing w:val="-3"/>
        </w:rPr>
        <w:t xml:space="preserve"> </w:t>
      </w:r>
      <w:r w:rsidRPr="00C11C50">
        <w:rPr>
          <w:spacing w:val="-2"/>
        </w:rPr>
        <w:t>calculated</w:t>
      </w:r>
      <w:r w:rsidR="009113B0" w:rsidRPr="00C11C50">
        <w:rPr>
          <w:spacing w:val="-2"/>
        </w:rPr>
        <w:t xml:space="preserve"> </w:t>
      </w:r>
      <w:r w:rsidRPr="00C11C50">
        <w:t>as</w:t>
      </w:r>
      <w:r w:rsidRPr="00C11C50">
        <w:rPr>
          <w:spacing w:val="-5"/>
        </w:rPr>
        <w:t xml:space="preserve"> </w:t>
      </w:r>
      <w:r w:rsidRPr="00C11C50">
        <w:t>the</w:t>
      </w:r>
      <w:r w:rsidRPr="00C11C50">
        <w:rPr>
          <w:spacing w:val="-2"/>
        </w:rPr>
        <w:t xml:space="preserve"> </w:t>
      </w:r>
      <w:r w:rsidRPr="00C11C50">
        <w:t>derivative</w:t>
      </w:r>
      <w:r w:rsidRPr="00C11C50">
        <w:rPr>
          <w:spacing w:val="-5"/>
        </w:rPr>
        <w:t xml:space="preserve"> </w:t>
      </w:r>
      <w:r w:rsidRPr="00C11C50">
        <w:t>of</w:t>
      </w:r>
      <w:r w:rsidRPr="00C11C50">
        <w:rPr>
          <w:spacing w:val="-4"/>
        </w:rPr>
        <w:t xml:space="preserve"> </w:t>
      </w:r>
      <w:r w:rsidRPr="00C11C50">
        <w:t>the</w:t>
      </w:r>
      <w:r w:rsidRPr="00C11C50">
        <w:rPr>
          <w:spacing w:val="-5"/>
        </w:rPr>
        <w:t xml:space="preserve"> </w:t>
      </w:r>
      <w:r w:rsidRPr="00C11C50">
        <w:t>vertical</w:t>
      </w:r>
      <w:r w:rsidRPr="00C11C50">
        <w:rPr>
          <w:spacing w:val="-3"/>
        </w:rPr>
        <w:t xml:space="preserve"> </w:t>
      </w:r>
      <w:r w:rsidRPr="00C11C50">
        <w:t>toe</w:t>
      </w:r>
      <w:r w:rsidRPr="00C11C50">
        <w:rPr>
          <w:spacing w:val="-4"/>
        </w:rPr>
        <w:t xml:space="preserve"> </w:t>
      </w:r>
      <w:r w:rsidRPr="00C11C50">
        <w:t>trajectory.</w:t>
      </w:r>
      <w:r w:rsidRPr="00C11C50">
        <w:rPr>
          <w:spacing w:val="-3"/>
        </w:rPr>
        <w:t xml:space="preserve"> </w:t>
      </w:r>
      <w:r w:rsidRPr="00C11C50">
        <w:t>The</w:t>
      </w:r>
      <w:r w:rsidRPr="00C11C50">
        <w:rPr>
          <w:spacing w:val="-5"/>
        </w:rPr>
        <w:t xml:space="preserve"> </w:t>
      </w:r>
      <w:r w:rsidRPr="00C11C50">
        <w:t>marker</w:t>
      </w:r>
      <w:r w:rsidRPr="00C11C50">
        <w:rPr>
          <w:spacing w:val="-4"/>
        </w:rPr>
        <w:t xml:space="preserve"> </w:t>
      </w:r>
      <w:r w:rsidRPr="00C11C50">
        <w:t>was</w:t>
      </w:r>
      <w:r w:rsidRPr="00C11C50">
        <w:rPr>
          <w:spacing w:val="-3"/>
        </w:rPr>
        <w:t xml:space="preserve"> </w:t>
      </w:r>
      <w:r w:rsidRPr="00C11C50">
        <w:t>attached</w:t>
      </w:r>
      <w:r w:rsidRPr="00C11C50">
        <w:rPr>
          <w:spacing w:val="-6"/>
        </w:rPr>
        <w:t xml:space="preserve"> </w:t>
      </w:r>
      <w:r w:rsidRPr="00C11C50">
        <w:t>to</w:t>
      </w:r>
      <w:r w:rsidRPr="00C11C50">
        <w:rPr>
          <w:spacing w:val="-3"/>
        </w:rPr>
        <w:t xml:space="preserve"> </w:t>
      </w:r>
      <w:r w:rsidRPr="00C11C50">
        <w:t>the</w:t>
      </w:r>
      <w:r w:rsidRPr="00C11C50">
        <w:rPr>
          <w:spacing w:val="-5"/>
        </w:rPr>
        <w:t xml:space="preserve"> </w:t>
      </w:r>
      <w:r w:rsidRPr="00C11C50">
        <w:t>skin</w:t>
      </w:r>
      <w:r w:rsidRPr="00C11C50">
        <w:rPr>
          <w:spacing w:val="-4"/>
        </w:rPr>
        <w:t xml:space="preserve"> </w:t>
      </w:r>
      <w:r w:rsidRPr="00C11C50">
        <w:t>using</w:t>
      </w:r>
      <w:r w:rsidRPr="00C11C50">
        <w:rPr>
          <w:spacing w:val="-3"/>
        </w:rPr>
        <w:t xml:space="preserve"> </w:t>
      </w:r>
      <w:r w:rsidRPr="00C11C50">
        <w:rPr>
          <w:spacing w:val="-2"/>
        </w:rPr>
        <w:t>black</w:t>
      </w:r>
      <w:r w:rsidR="009113B0" w:rsidRPr="00C11C50">
        <w:rPr>
          <w:spacing w:val="-2"/>
        </w:rPr>
        <w:t xml:space="preserve"> </w:t>
      </w:r>
      <w:r w:rsidRPr="00C11C50">
        <w:t>kinesiology</w:t>
      </w:r>
      <w:r w:rsidRPr="00C11C50">
        <w:rPr>
          <w:spacing w:val="-5"/>
        </w:rPr>
        <w:t xml:space="preserve"> </w:t>
      </w:r>
      <w:r w:rsidRPr="00C11C50">
        <w:t>tape</w:t>
      </w:r>
      <w:r w:rsidRPr="00C11C50">
        <w:rPr>
          <w:spacing w:val="-6"/>
        </w:rPr>
        <w:t xml:space="preserve"> </w:t>
      </w:r>
      <w:r w:rsidRPr="00C11C50">
        <w:t>(Rocktape,</w:t>
      </w:r>
      <w:r w:rsidRPr="00C11C50">
        <w:rPr>
          <w:spacing w:val="-5"/>
        </w:rPr>
        <w:t xml:space="preserve"> </w:t>
      </w:r>
      <w:r w:rsidRPr="00C11C50">
        <w:t>Durham,</w:t>
      </w:r>
      <w:r w:rsidRPr="00C11C50">
        <w:rPr>
          <w:spacing w:val="-4"/>
        </w:rPr>
        <w:t xml:space="preserve"> </w:t>
      </w:r>
      <w:r w:rsidRPr="00C11C50">
        <w:t>UK)</w:t>
      </w:r>
      <w:r w:rsidRPr="00C11C50">
        <w:rPr>
          <w:spacing w:val="-4"/>
        </w:rPr>
        <w:t xml:space="preserve"> </w:t>
      </w:r>
      <w:r w:rsidRPr="00C11C50">
        <w:t>and</w:t>
      </w:r>
      <w:r w:rsidRPr="00C11C50">
        <w:rPr>
          <w:spacing w:val="-5"/>
        </w:rPr>
        <w:t xml:space="preserve"> </w:t>
      </w:r>
      <w:r w:rsidR="00B376DC" w:rsidRPr="00C11C50">
        <w:t>skin-safe</w:t>
      </w:r>
      <w:r w:rsidRPr="00C11C50">
        <w:rPr>
          <w:spacing w:val="-6"/>
        </w:rPr>
        <w:t xml:space="preserve"> </w:t>
      </w:r>
      <w:r w:rsidRPr="00C11C50">
        <w:t>special</w:t>
      </w:r>
      <w:r w:rsidRPr="00C11C50">
        <w:rPr>
          <w:spacing w:val="-6"/>
        </w:rPr>
        <w:t xml:space="preserve"> </w:t>
      </w:r>
      <w:r w:rsidRPr="00C11C50">
        <w:t>effects</w:t>
      </w:r>
      <w:r w:rsidRPr="00C11C50">
        <w:rPr>
          <w:spacing w:val="-4"/>
        </w:rPr>
        <w:t xml:space="preserve"> </w:t>
      </w:r>
      <w:r w:rsidRPr="00C11C50">
        <w:t>glue</w:t>
      </w:r>
      <w:r w:rsidRPr="00C11C50">
        <w:rPr>
          <w:spacing w:val="-3"/>
        </w:rPr>
        <w:t xml:space="preserve"> </w:t>
      </w:r>
      <w:r w:rsidRPr="00C11C50">
        <w:t>(Telesis</w:t>
      </w:r>
      <w:r w:rsidRPr="00C11C50">
        <w:rPr>
          <w:spacing w:val="-4"/>
        </w:rPr>
        <w:t xml:space="preserve"> </w:t>
      </w:r>
      <w:r w:rsidRPr="00C11C50">
        <w:t>8</w:t>
      </w:r>
      <w:r w:rsidRPr="00C11C50">
        <w:rPr>
          <w:spacing w:val="-2"/>
        </w:rPr>
        <w:t xml:space="preserve"> Silicone</w:t>
      </w:r>
      <w:r w:rsidR="009113B0" w:rsidRPr="00C11C50">
        <w:rPr>
          <w:spacing w:val="-2"/>
        </w:rPr>
        <w:t xml:space="preserve"> </w:t>
      </w:r>
      <w:r w:rsidRPr="00C11C50">
        <w:t>Adhesive,</w:t>
      </w:r>
      <w:r w:rsidRPr="00C11C50">
        <w:rPr>
          <w:spacing w:val="-9"/>
        </w:rPr>
        <w:t xml:space="preserve"> </w:t>
      </w:r>
      <w:r w:rsidRPr="00C11C50">
        <w:t>Mouldlife,</w:t>
      </w:r>
      <w:r w:rsidRPr="00C11C50">
        <w:rPr>
          <w:spacing w:val="-5"/>
        </w:rPr>
        <w:t xml:space="preserve"> </w:t>
      </w:r>
      <w:r w:rsidRPr="00C11C50">
        <w:t>Suffolk,</w:t>
      </w:r>
      <w:r w:rsidRPr="00C11C50">
        <w:rPr>
          <w:spacing w:val="-5"/>
        </w:rPr>
        <w:t xml:space="preserve"> </w:t>
      </w:r>
      <w:r w:rsidRPr="00C11C50">
        <w:t>UK).</w:t>
      </w:r>
      <w:r w:rsidRPr="00C11C50">
        <w:rPr>
          <w:spacing w:val="-8"/>
        </w:rPr>
        <w:t xml:space="preserve"> </w:t>
      </w:r>
      <w:r w:rsidRPr="00C11C50">
        <w:t>Following</w:t>
      </w:r>
      <w:r w:rsidRPr="00C11C50">
        <w:rPr>
          <w:spacing w:val="-6"/>
        </w:rPr>
        <w:t xml:space="preserve"> </w:t>
      </w:r>
      <w:r w:rsidRPr="00C11C50">
        <w:t>a</w:t>
      </w:r>
      <w:r w:rsidRPr="00C11C50">
        <w:rPr>
          <w:spacing w:val="-7"/>
        </w:rPr>
        <w:t xml:space="preserve"> </w:t>
      </w:r>
      <w:r w:rsidRPr="00C11C50">
        <w:t>self-directed</w:t>
      </w:r>
      <w:r w:rsidRPr="00C11C50">
        <w:rPr>
          <w:spacing w:val="-6"/>
        </w:rPr>
        <w:t xml:space="preserve"> </w:t>
      </w:r>
      <w:r w:rsidRPr="00C11C50">
        <w:t>warm-up,</w:t>
      </w:r>
      <w:r w:rsidRPr="00C11C50">
        <w:rPr>
          <w:spacing w:val="-6"/>
        </w:rPr>
        <w:t xml:space="preserve"> </w:t>
      </w:r>
      <w:r w:rsidRPr="00C11C50">
        <w:t>the</w:t>
      </w:r>
      <w:r w:rsidRPr="00C11C50">
        <w:rPr>
          <w:spacing w:val="-4"/>
        </w:rPr>
        <w:t xml:space="preserve"> </w:t>
      </w:r>
      <w:r w:rsidRPr="00C11C50">
        <w:t>participant</w:t>
      </w:r>
      <w:r w:rsidRPr="00C11C50">
        <w:rPr>
          <w:spacing w:val="-4"/>
        </w:rPr>
        <w:t xml:space="preserve"> </w:t>
      </w:r>
      <w:r w:rsidRPr="00C11C50">
        <w:rPr>
          <w:spacing w:val="-2"/>
        </w:rPr>
        <w:t>performed</w:t>
      </w:r>
      <w:r w:rsidR="009113B0" w:rsidRPr="00C11C50">
        <w:rPr>
          <w:spacing w:val="-2"/>
        </w:rPr>
        <w:t xml:space="preserve"> </w:t>
      </w:r>
      <w:r w:rsidR="00864177" w:rsidRPr="00C11C50">
        <w:t>thre</w:t>
      </w:r>
      <w:r w:rsidR="00A11E2D" w:rsidRPr="00C11C50">
        <w:t>e</w:t>
      </w:r>
      <w:r w:rsidR="002A444B" w:rsidRPr="00C11C50">
        <w:t xml:space="preserve"> </w:t>
      </w:r>
      <w:r w:rsidR="006A51C0" w:rsidRPr="00C11C50">
        <w:t>maximum-paced</w:t>
      </w:r>
      <w:r w:rsidR="00171BAD" w:rsidRPr="00C11C50">
        <w:t xml:space="preserve"> </w:t>
      </w:r>
      <w:r w:rsidRPr="00C11C50">
        <w:t>underwater</w:t>
      </w:r>
      <w:r w:rsidRPr="00C11C50">
        <w:rPr>
          <w:spacing w:val="-7"/>
        </w:rPr>
        <w:t xml:space="preserve"> </w:t>
      </w:r>
      <w:r w:rsidRPr="00C11C50">
        <w:t>fly</w:t>
      </w:r>
      <w:r w:rsidRPr="00C11C50">
        <w:rPr>
          <w:spacing w:val="-3"/>
        </w:rPr>
        <w:t xml:space="preserve"> </w:t>
      </w:r>
      <w:r w:rsidRPr="00C11C50">
        <w:t>kick</w:t>
      </w:r>
      <w:r w:rsidRPr="00C11C50">
        <w:rPr>
          <w:spacing w:val="-1"/>
        </w:rPr>
        <w:t xml:space="preserve"> </w:t>
      </w:r>
      <w:r w:rsidR="00A57463" w:rsidRPr="00C11C50">
        <w:rPr>
          <w:spacing w:val="-1"/>
        </w:rPr>
        <w:t>trials</w:t>
      </w:r>
      <w:r w:rsidR="002E0EC5" w:rsidRPr="00C11C50">
        <w:rPr>
          <w:spacing w:val="-1"/>
        </w:rPr>
        <w:t xml:space="preserve"> </w:t>
      </w:r>
      <w:r w:rsidRPr="00C11C50">
        <w:t>from</w:t>
      </w:r>
      <w:r w:rsidRPr="00C11C50">
        <w:rPr>
          <w:spacing w:val="-1"/>
        </w:rPr>
        <w:t xml:space="preserve"> </w:t>
      </w:r>
      <w:r w:rsidRPr="00C11C50">
        <w:t>a</w:t>
      </w:r>
      <w:r w:rsidRPr="00C11C50">
        <w:rPr>
          <w:spacing w:val="-4"/>
        </w:rPr>
        <w:t xml:space="preserve"> </w:t>
      </w:r>
      <w:r w:rsidRPr="00C11C50">
        <w:t>push</w:t>
      </w:r>
      <w:r w:rsidRPr="00C11C50">
        <w:rPr>
          <w:spacing w:val="-3"/>
        </w:rPr>
        <w:t xml:space="preserve"> </w:t>
      </w:r>
      <w:r w:rsidRPr="00C11C50">
        <w:t>off</w:t>
      </w:r>
      <w:r w:rsidRPr="00C11C50">
        <w:rPr>
          <w:spacing w:val="-3"/>
        </w:rPr>
        <w:t xml:space="preserve"> </w:t>
      </w:r>
      <w:r w:rsidRPr="00C11C50">
        <w:t>the</w:t>
      </w:r>
      <w:r w:rsidRPr="00C11C50">
        <w:rPr>
          <w:spacing w:val="-4"/>
        </w:rPr>
        <w:t xml:space="preserve"> </w:t>
      </w:r>
      <w:r w:rsidRPr="00C11C50">
        <w:t>wall</w:t>
      </w:r>
      <w:r w:rsidR="002E0EC5" w:rsidRPr="00C11C50">
        <w:t>. The participant was asked to swim</w:t>
      </w:r>
      <w:r w:rsidRPr="00C11C50">
        <w:rPr>
          <w:spacing w:val="-5"/>
        </w:rPr>
        <w:t xml:space="preserve"> </w:t>
      </w:r>
      <w:r w:rsidRPr="00C11C50">
        <w:t>through</w:t>
      </w:r>
      <w:r w:rsidRPr="00C11C50">
        <w:rPr>
          <w:spacing w:val="-3"/>
        </w:rPr>
        <w:t xml:space="preserve"> </w:t>
      </w:r>
      <w:r w:rsidRPr="00C11C50">
        <w:t>the</w:t>
      </w:r>
      <w:r w:rsidRPr="00C11C50">
        <w:rPr>
          <w:spacing w:val="-1"/>
        </w:rPr>
        <w:t xml:space="preserve"> </w:t>
      </w:r>
      <w:r w:rsidRPr="00C11C50">
        <w:t>centre</w:t>
      </w:r>
      <w:r w:rsidRPr="00C11C50">
        <w:rPr>
          <w:spacing w:val="-4"/>
        </w:rPr>
        <w:t xml:space="preserve"> </w:t>
      </w:r>
      <w:r w:rsidRPr="00C11C50">
        <w:t>of</w:t>
      </w:r>
      <w:r w:rsidRPr="00C11C50">
        <w:rPr>
          <w:spacing w:val="-2"/>
        </w:rPr>
        <w:t xml:space="preserve"> </w:t>
      </w:r>
      <w:r w:rsidRPr="00C11C50">
        <w:t>the</w:t>
      </w:r>
      <w:r w:rsidRPr="00C11C50">
        <w:rPr>
          <w:spacing w:val="-4"/>
        </w:rPr>
        <w:t xml:space="preserve"> </w:t>
      </w:r>
      <w:r w:rsidRPr="00C11C50">
        <w:t>capture</w:t>
      </w:r>
      <w:r w:rsidRPr="00C11C50">
        <w:rPr>
          <w:spacing w:val="-4"/>
        </w:rPr>
        <w:t xml:space="preserve"> </w:t>
      </w:r>
      <w:r w:rsidRPr="00C11C50">
        <w:rPr>
          <w:spacing w:val="-2"/>
        </w:rPr>
        <w:t>domain</w:t>
      </w:r>
      <w:r w:rsidR="002E0EC5" w:rsidRPr="00C11C50">
        <w:rPr>
          <w:spacing w:val="-2"/>
        </w:rPr>
        <w:t xml:space="preserve"> </w:t>
      </w:r>
      <w:r w:rsidR="006A51C0" w:rsidRPr="00C11C50">
        <w:rPr>
          <w:spacing w:val="-2"/>
        </w:rPr>
        <w:t xml:space="preserve">up </w:t>
      </w:r>
      <w:r w:rsidR="002E0EC5" w:rsidRPr="00C11C50">
        <w:rPr>
          <w:spacing w:val="-2"/>
        </w:rPr>
        <w:t>to a distance of 20 m</w:t>
      </w:r>
      <w:r w:rsidRPr="00C11C50">
        <w:rPr>
          <w:spacing w:val="-2"/>
        </w:rPr>
        <w:t>.</w:t>
      </w:r>
      <w:r w:rsidR="001E09EE" w:rsidRPr="00C11C50">
        <w:rPr>
          <w:spacing w:val="-2"/>
        </w:rPr>
        <w:t xml:space="preserve"> </w:t>
      </w:r>
    </w:p>
    <w:p w14:paraId="5365DF96" w14:textId="77777777" w:rsidR="00C51ADA" w:rsidRPr="00C11C50" w:rsidRDefault="00C51ADA" w:rsidP="00C51ADA">
      <w:pPr>
        <w:pStyle w:val="ListParagraph"/>
        <w:ind w:left="119" w:firstLine="0"/>
        <w:rPr>
          <w:spacing w:val="-2"/>
        </w:rPr>
      </w:pPr>
    </w:p>
    <w:p w14:paraId="2B387394" w14:textId="027089BE" w:rsidR="006D76F8" w:rsidRPr="00C11C50" w:rsidRDefault="006D76F8" w:rsidP="00C51ADA">
      <w:pPr>
        <w:pStyle w:val="ListParagraph"/>
        <w:ind w:left="0" w:firstLine="0"/>
      </w:pPr>
      <w:r w:rsidRPr="00C11C50">
        <w:rPr>
          <w:spacing w:val="-2"/>
        </w:rPr>
        <w:t>Th</w:t>
      </w:r>
      <w:r w:rsidR="0082137E" w:rsidRPr="00C11C50">
        <w:rPr>
          <w:spacing w:val="-2"/>
        </w:rPr>
        <w:t xml:space="preserve">e </w:t>
      </w:r>
      <w:r w:rsidRPr="00C11C50">
        <w:rPr>
          <w:spacing w:val="-2"/>
        </w:rPr>
        <w:t>trial</w:t>
      </w:r>
      <w:r w:rsidR="00CC6240" w:rsidRPr="00C11C50">
        <w:rPr>
          <w:spacing w:val="-2"/>
        </w:rPr>
        <w:t>s</w:t>
      </w:r>
      <w:r w:rsidRPr="00C11C50">
        <w:rPr>
          <w:spacing w:val="-2"/>
        </w:rPr>
        <w:t xml:space="preserve"> w</w:t>
      </w:r>
      <w:r w:rsidR="00CC6240" w:rsidRPr="00C11C50">
        <w:rPr>
          <w:spacing w:val="-2"/>
        </w:rPr>
        <w:t>ere</w:t>
      </w:r>
      <w:r w:rsidRPr="00C11C50">
        <w:rPr>
          <w:spacing w:val="-2"/>
        </w:rPr>
        <w:t xml:space="preserve"> reconstructed </w:t>
      </w:r>
      <w:r w:rsidR="00851514" w:rsidRPr="00C11C50">
        <w:rPr>
          <w:spacing w:val="-2"/>
        </w:rPr>
        <w:t>and labelled</w:t>
      </w:r>
      <w:r w:rsidR="00FC381E" w:rsidRPr="00C11C50">
        <w:rPr>
          <w:spacing w:val="-2"/>
        </w:rPr>
        <w:t xml:space="preserve"> within </w:t>
      </w:r>
      <w:r w:rsidR="00CB0C5B" w:rsidRPr="00C11C50">
        <w:rPr>
          <w:spacing w:val="-2"/>
        </w:rPr>
        <w:t>QTM (</w:t>
      </w:r>
      <w:r w:rsidR="00FC381E" w:rsidRPr="00C11C50">
        <w:rPr>
          <w:spacing w:val="-2"/>
        </w:rPr>
        <w:t>Qualisys Track Manager</w:t>
      </w:r>
      <w:r w:rsidR="00CB0C5B" w:rsidRPr="00C11C50">
        <w:rPr>
          <w:spacing w:val="-2"/>
        </w:rPr>
        <w:t xml:space="preserve"> 2023.2)</w:t>
      </w:r>
      <w:r w:rsidR="00EC2ED8" w:rsidRPr="00C11C50">
        <w:rPr>
          <w:spacing w:val="-2"/>
        </w:rPr>
        <w:t>, and any gaps in the toe trajectory were filled</w:t>
      </w:r>
      <w:r w:rsidR="00FC381E" w:rsidRPr="00C11C50">
        <w:rPr>
          <w:spacing w:val="-2"/>
        </w:rPr>
        <w:t xml:space="preserve">. </w:t>
      </w:r>
      <w:r w:rsidR="005F4CE4" w:rsidRPr="00C11C50">
        <w:rPr>
          <w:spacing w:val="-2"/>
        </w:rPr>
        <w:t xml:space="preserve">The maximum gap length for all trials was </w:t>
      </w:r>
      <w:r w:rsidR="00EE3B89" w:rsidRPr="00C11C50">
        <w:rPr>
          <w:spacing w:val="-2"/>
        </w:rPr>
        <w:t>five frames,</w:t>
      </w:r>
      <w:r w:rsidR="006A45B8" w:rsidRPr="00C11C50">
        <w:rPr>
          <w:spacing w:val="-2"/>
        </w:rPr>
        <w:t xml:space="preserve"> </w:t>
      </w:r>
      <w:r w:rsidR="00DB6E96" w:rsidRPr="00C11C50">
        <w:rPr>
          <w:spacing w:val="-2"/>
        </w:rPr>
        <w:t>and</w:t>
      </w:r>
      <w:r w:rsidR="006A45B8" w:rsidRPr="00C11C50">
        <w:rPr>
          <w:spacing w:val="-2"/>
        </w:rPr>
        <w:t xml:space="preserve"> the number of gaps ran</w:t>
      </w:r>
      <w:r w:rsidR="007228F6" w:rsidRPr="00C11C50">
        <w:rPr>
          <w:spacing w:val="-2"/>
        </w:rPr>
        <w:t>ged</w:t>
      </w:r>
      <w:r w:rsidR="006A45B8" w:rsidRPr="00C11C50">
        <w:rPr>
          <w:spacing w:val="-2"/>
        </w:rPr>
        <w:t xml:space="preserve"> from one to five.</w:t>
      </w:r>
      <w:r w:rsidR="00237E05" w:rsidRPr="00C11C50">
        <w:rPr>
          <w:spacing w:val="-2"/>
        </w:rPr>
        <w:t xml:space="preserve"> As swimming velocity was consistent </w:t>
      </w:r>
      <w:r w:rsidR="00BB20E5" w:rsidRPr="00C11C50">
        <w:rPr>
          <w:spacing w:val="-2"/>
        </w:rPr>
        <w:t>for all trials, the trial with</w:t>
      </w:r>
      <w:r w:rsidR="008F6FDD" w:rsidRPr="00C11C50">
        <w:rPr>
          <w:spacing w:val="-2"/>
        </w:rPr>
        <w:t xml:space="preserve"> </w:t>
      </w:r>
      <w:r w:rsidR="00771FA9" w:rsidRPr="00C11C50">
        <w:rPr>
          <w:spacing w:val="-2"/>
        </w:rPr>
        <w:t xml:space="preserve">the </w:t>
      </w:r>
      <w:r w:rsidR="008F6FDD" w:rsidRPr="00C11C50">
        <w:rPr>
          <w:spacing w:val="-2"/>
        </w:rPr>
        <w:t xml:space="preserve">minimum number of </w:t>
      </w:r>
      <w:r w:rsidR="00DE7852" w:rsidRPr="00C11C50">
        <w:rPr>
          <w:spacing w:val="-2"/>
        </w:rPr>
        <w:t xml:space="preserve">gaps was selected for analysis to reduce the effects </w:t>
      </w:r>
      <w:r w:rsidR="0091457B" w:rsidRPr="00C11C50">
        <w:rPr>
          <w:spacing w:val="-2"/>
        </w:rPr>
        <w:t xml:space="preserve">of </w:t>
      </w:r>
      <w:r w:rsidR="00771FA9" w:rsidRPr="00C11C50">
        <w:rPr>
          <w:spacing w:val="-2"/>
        </w:rPr>
        <w:t>gap-filling</w:t>
      </w:r>
      <w:r w:rsidR="00807EC0" w:rsidRPr="00C11C50">
        <w:rPr>
          <w:spacing w:val="-2"/>
        </w:rPr>
        <w:t xml:space="preserve"> techniques on measurement error. </w:t>
      </w:r>
      <w:r w:rsidR="003159BC" w:rsidRPr="00C11C50">
        <w:rPr>
          <w:spacing w:val="-2"/>
        </w:rPr>
        <w:t xml:space="preserve">Following a residual analysis </w:t>
      </w:r>
      <w:sdt>
        <w:sdtPr>
          <w:rPr>
            <w:spacing w:val="-2"/>
          </w:rPr>
          <w:tag w:val="MENDELEY_CITATION_v3_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"/>
          <w:id w:val="-2144346485"/>
          <w:placeholder>
            <w:docPart w:val="DefaultPlaceholder_-1854013440"/>
          </w:placeholder>
        </w:sdtPr>
        <w:sdtContent>
          <w:r w:rsidR="00490183" w:rsidRPr="00C11C50">
            <w:rPr>
              <w:spacing w:val="-2"/>
            </w:rPr>
            <w:t>(Yu et al., 1999)</w:t>
          </w:r>
        </w:sdtContent>
      </w:sdt>
      <w:r w:rsidR="003159BC" w:rsidRPr="00C11C50">
        <w:rPr>
          <w:spacing w:val="-2"/>
        </w:rPr>
        <w:t xml:space="preserve">, the toe trajectory from the selected trial was filtered using a </w:t>
      </w:r>
      <w:r w:rsidR="002402FD" w:rsidRPr="00C11C50">
        <w:rPr>
          <w:spacing w:val="-2"/>
        </w:rPr>
        <w:t xml:space="preserve">low pass </w:t>
      </w:r>
      <w:r w:rsidR="004B45F4" w:rsidRPr="00C11C50">
        <w:rPr>
          <w:spacing w:val="-2"/>
        </w:rPr>
        <w:t>second</w:t>
      </w:r>
      <w:r w:rsidR="002402FD" w:rsidRPr="00C11C50">
        <w:rPr>
          <w:spacing w:val="-2"/>
        </w:rPr>
        <w:t xml:space="preserve"> order </w:t>
      </w:r>
      <w:r w:rsidR="004B45F4" w:rsidRPr="00C11C50">
        <w:rPr>
          <w:spacing w:val="-2"/>
        </w:rPr>
        <w:t>Butterworth</w:t>
      </w:r>
      <w:r w:rsidR="002402FD" w:rsidRPr="00C11C50">
        <w:rPr>
          <w:spacing w:val="-2"/>
        </w:rPr>
        <w:t xml:space="preserve"> filter with a cut off frequency of 39.2 Hz. </w:t>
      </w:r>
    </w:p>
    <w:p w14:paraId="417C03B7" w14:textId="5A789556" w:rsidR="001B3C08" w:rsidRPr="001B3C08" w:rsidRDefault="005F08AD" w:rsidP="001B3C08">
      <w:pPr>
        <w:pStyle w:val="Heading1"/>
        <w:ind w:left="698"/>
        <w:rPr>
          <w:spacing w:val="-2"/>
        </w:rPr>
      </w:pPr>
      <w:r w:rsidRPr="00C11C50">
        <w:rPr>
          <w:spacing w:val="-2"/>
        </w:rPr>
        <w:t>RESULTS</w:t>
      </w:r>
      <w:r w:rsidR="001B3C08" w:rsidRPr="00C11C50">
        <w:rPr>
          <w:spacing w:val="-2"/>
        </w:rPr>
        <w:br/>
      </w:r>
    </w:p>
    <w:p w14:paraId="64872017" w14:textId="15A436CB" w:rsidR="00337F47" w:rsidRDefault="005F08AD" w:rsidP="00DB590E">
      <w:pPr>
        <w:rPr>
          <w:spacing w:val="-4"/>
        </w:rPr>
      </w:pPr>
      <w:r>
        <w:t>The</w:t>
      </w:r>
      <w:r w:rsidRPr="008C5F89">
        <w:rPr>
          <w:spacing w:val="-2"/>
        </w:rPr>
        <w:t xml:space="preserve"> </w:t>
      </w:r>
      <w:r>
        <w:t>volume</w:t>
      </w:r>
      <w:r w:rsidRPr="008C5F89">
        <w:rPr>
          <w:spacing w:val="-4"/>
        </w:rPr>
        <w:t xml:space="preserve"> </w:t>
      </w:r>
      <w:r>
        <w:t>of</w:t>
      </w:r>
      <w:r w:rsidRPr="008C5F89">
        <w:rPr>
          <w:spacing w:val="-4"/>
        </w:rPr>
        <w:t xml:space="preserve"> </w:t>
      </w:r>
      <w:r>
        <w:t>the</w:t>
      </w:r>
      <w:r w:rsidRPr="008C5F89">
        <w:rPr>
          <w:spacing w:val="-1"/>
        </w:rPr>
        <w:t xml:space="preserve"> </w:t>
      </w:r>
      <w:r>
        <w:t>capture</w:t>
      </w:r>
      <w:r w:rsidRPr="008C5F89">
        <w:rPr>
          <w:spacing w:val="-4"/>
        </w:rPr>
        <w:t xml:space="preserve"> </w:t>
      </w:r>
      <w:r>
        <w:t>domain</w:t>
      </w:r>
      <w:r w:rsidRPr="008C5F89">
        <w:rPr>
          <w:spacing w:val="-5"/>
        </w:rPr>
        <w:t xml:space="preserve"> </w:t>
      </w:r>
      <w:r>
        <w:t>at</w:t>
      </w:r>
      <w:r w:rsidRPr="008C5F89">
        <w:rPr>
          <w:spacing w:val="-4"/>
        </w:rPr>
        <w:t xml:space="preserve"> </w:t>
      </w:r>
      <w:r>
        <w:t>maximum</w:t>
      </w:r>
      <w:r w:rsidRPr="008C5F89">
        <w:rPr>
          <w:spacing w:val="-2"/>
        </w:rPr>
        <w:t xml:space="preserve"> </w:t>
      </w:r>
      <w:r>
        <w:t>limits</w:t>
      </w:r>
      <w:r w:rsidRPr="008C5F89">
        <w:rPr>
          <w:spacing w:val="-4"/>
        </w:rPr>
        <w:t xml:space="preserve"> </w:t>
      </w:r>
      <w:r>
        <w:t>measured</w:t>
      </w:r>
      <w:r w:rsidRPr="008C5F89">
        <w:rPr>
          <w:spacing w:val="-3"/>
        </w:rPr>
        <w:t xml:space="preserve"> </w:t>
      </w:r>
      <w:r>
        <w:t>6.9</w:t>
      </w:r>
      <w:r w:rsidRPr="008C5F89">
        <w:rPr>
          <w:spacing w:val="-1"/>
        </w:rPr>
        <w:t xml:space="preserve"> </w:t>
      </w:r>
      <w:r>
        <w:t>x</w:t>
      </w:r>
      <w:r w:rsidRPr="008C5F89">
        <w:rPr>
          <w:spacing w:val="-4"/>
        </w:rPr>
        <w:t xml:space="preserve"> </w:t>
      </w:r>
      <w:r w:rsidR="00013323">
        <w:t>2.1</w:t>
      </w:r>
      <w:r w:rsidRPr="008C5F89">
        <w:rPr>
          <w:spacing w:val="-3"/>
        </w:rPr>
        <w:t xml:space="preserve"> </w:t>
      </w:r>
      <w:r>
        <w:t>x</w:t>
      </w:r>
      <w:r w:rsidRPr="008C5F89">
        <w:rPr>
          <w:spacing w:val="-4"/>
        </w:rPr>
        <w:t xml:space="preserve"> </w:t>
      </w:r>
      <w:r w:rsidR="00750755">
        <w:t>2</w:t>
      </w:r>
      <w:r>
        <w:t>.1</w:t>
      </w:r>
      <w:r w:rsidRPr="008C5F89">
        <w:rPr>
          <w:spacing w:val="-4"/>
        </w:rPr>
        <w:t xml:space="preserve"> </w:t>
      </w:r>
      <w:r>
        <w:t>m</w:t>
      </w:r>
      <w:r w:rsidRPr="008C5F89">
        <w:rPr>
          <w:vertAlign w:val="superscript"/>
        </w:rPr>
        <w:t>3</w:t>
      </w:r>
      <w:r w:rsidRPr="008C5F89">
        <w:rPr>
          <w:spacing w:val="-3"/>
        </w:rPr>
        <w:t xml:space="preserve"> </w:t>
      </w:r>
      <w:r>
        <w:t>with</w:t>
      </w:r>
      <w:r w:rsidRPr="008C5F89">
        <w:rPr>
          <w:spacing w:val="-3"/>
        </w:rPr>
        <w:t xml:space="preserve"> </w:t>
      </w:r>
      <w:r w:rsidRPr="008C5F89">
        <w:rPr>
          <w:spacing w:val="-2"/>
        </w:rPr>
        <w:t>cameras</w:t>
      </w:r>
      <w:r w:rsidR="008C5F89">
        <w:t xml:space="preserve"> </w:t>
      </w:r>
      <w:r>
        <w:t>located</w:t>
      </w:r>
      <w:r w:rsidRPr="008C5F89">
        <w:rPr>
          <w:spacing w:val="-6"/>
        </w:rPr>
        <w:t xml:space="preserve"> </w:t>
      </w:r>
      <w:r>
        <w:t>an</w:t>
      </w:r>
      <w:r w:rsidRPr="008C5F89">
        <w:rPr>
          <w:spacing w:val="-4"/>
        </w:rPr>
        <w:t xml:space="preserve"> </w:t>
      </w:r>
      <w:r>
        <w:t>average</w:t>
      </w:r>
      <w:r w:rsidRPr="008C5F89">
        <w:rPr>
          <w:spacing w:val="-4"/>
        </w:rPr>
        <w:t xml:space="preserve"> </w:t>
      </w:r>
      <w:r>
        <w:t>of</w:t>
      </w:r>
      <w:r w:rsidRPr="008C5F89">
        <w:rPr>
          <w:spacing w:val="-5"/>
        </w:rPr>
        <w:t xml:space="preserve"> </w:t>
      </w:r>
      <w:r>
        <w:t>6</w:t>
      </w:r>
      <w:r w:rsidRPr="008C5F89">
        <w:rPr>
          <w:spacing w:val="-3"/>
        </w:rPr>
        <w:t xml:space="preserve"> </w:t>
      </w:r>
      <w:r>
        <w:t>m</w:t>
      </w:r>
      <w:r w:rsidRPr="008C5F89">
        <w:rPr>
          <w:spacing w:val="-2"/>
        </w:rPr>
        <w:t xml:space="preserve"> </w:t>
      </w:r>
      <w:r>
        <w:t>from</w:t>
      </w:r>
      <w:r w:rsidRPr="008C5F89">
        <w:rPr>
          <w:spacing w:val="-3"/>
        </w:rPr>
        <w:t xml:space="preserve"> </w:t>
      </w:r>
      <w:r>
        <w:t>the</w:t>
      </w:r>
      <w:r w:rsidRPr="008C5F89">
        <w:rPr>
          <w:spacing w:val="-5"/>
        </w:rPr>
        <w:t xml:space="preserve"> </w:t>
      </w:r>
      <w:r>
        <w:t>path</w:t>
      </w:r>
      <w:r w:rsidRPr="008C5F89">
        <w:rPr>
          <w:spacing w:val="-5"/>
        </w:rPr>
        <w:t xml:space="preserve"> </w:t>
      </w:r>
      <w:r>
        <w:t>of</w:t>
      </w:r>
      <w:r w:rsidRPr="008C5F89">
        <w:rPr>
          <w:spacing w:val="-3"/>
        </w:rPr>
        <w:t xml:space="preserve"> </w:t>
      </w:r>
      <w:r>
        <w:t>the</w:t>
      </w:r>
      <w:r w:rsidRPr="008C5F89">
        <w:rPr>
          <w:spacing w:val="-4"/>
        </w:rPr>
        <w:t xml:space="preserve"> </w:t>
      </w:r>
      <w:r>
        <w:t>swimmer.</w:t>
      </w:r>
      <w:r w:rsidRPr="008C5F89">
        <w:rPr>
          <w:spacing w:val="-3"/>
        </w:rPr>
        <w:t xml:space="preserve"> </w:t>
      </w:r>
      <w:r>
        <w:t>Mean</w:t>
      </w:r>
      <w:r w:rsidRPr="008C5F89">
        <w:rPr>
          <w:spacing w:val="-5"/>
        </w:rPr>
        <w:t xml:space="preserve"> </w:t>
      </w:r>
      <w:r>
        <w:t>measurement</w:t>
      </w:r>
      <w:r w:rsidRPr="008C5F89">
        <w:rPr>
          <w:spacing w:val="-2"/>
        </w:rPr>
        <w:t xml:space="preserve"> </w:t>
      </w:r>
      <w:r>
        <w:t>error</w:t>
      </w:r>
      <w:r w:rsidRPr="008C5F89">
        <w:rPr>
          <w:spacing w:val="-2"/>
        </w:rPr>
        <w:t xml:space="preserve"> </w:t>
      </w:r>
      <w:r>
        <w:t>reported</w:t>
      </w:r>
      <w:r w:rsidRPr="008C5F89">
        <w:rPr>
          <w:spacing w:val="-4"/>
        </w:rPr>
        <w:t xml:space="preserve"> </w:t>
      </w:r>
      <w:r>
        <w:t>by</w:t>
      </w:r>
      <w:r w:rsidRPr="008C5F89">
        <w:rPr>
          <w:spacing w:val="-3"/>
        </w:rPr>
        <w:t xml:space="preserve"> </w:t>
      </w:r>
      <w:r w:rsidRPr="008C5F89">
        <w:rPr>
          <w:spacing w:val="-5"/>
        </w:rPr>
        <w:t>the</w:t>
      </w:r>
      <w:r w:rsidR="008C5F89">
        <w:t xml:space="preserve"> </w:t>
      </w:r>
      <w:r>
        <w:t>Qualisys</w:t>
      </w:r>
      <w:r w:rsidRPr="008C5F89">
        <w:rPr>
          <w:spacing w:val="-4"/>
        </w:rPr>
        <w:t xml:space="preserve"> </w:t>
      </w:r>
      <w:r>
        <w:t>system</w:t>
      </w:r>
      <w:r w:rsidRPr="008C5F89">
        <w:rPr>
          <w:spacing w:val="-5"/>
        </w:rPr>
        <w:t xml:space="preserve"> </w:t>
      </w:r>
      <w:r>
        <w:t>following</w:t>
      </w:r>
      <w:r w:rsidRPr="008C5F89">
        <w:rPr>
          <w:spacing w:val="-6"/>
        </w:rPr>
        <w:t xml:space="preserve"> </w:t>
      </w:r>
      <w:r>
        <w:t>calibration</w:t>
      </w:r>
      <w:r w:rsidRPr="008C5F89">
        <w:rPr>
          <w:spacing w:val="-5"/>
        </w:rPr>
        <w:t xml:space="preserve"> </w:t>
      </w:r>
      <w:r>
        <w:t>was</w:t>
      </w:r>
      <w:r w:rsidRPr="008C5F89">
        <w:rPr>
          <w:spacing w:val="-5"/>
        </w:rPr>
        <w:t xml:space="preserve"> </w:t>
      </w:r>
      <w:r>
        <w:t>1.43</w:t>
      </w:r>
      <w:r w:rsidRPr="008C5F89">
        <w:rPr>
          <w:spacing w:val="-5"/>
        </w:rPr>
        <w:t xml:space="preserve"> </w:t>
      </w:r>
      <w:r>
        <w:t>mm.</w:t>
      </w:r>
      <w:r w:rsidRPr="008C5F89">
        <w:rPr>
          <w:spacing w:val="-5"/>
        </w:rPr>
        <w:t xml:space="preserve"> </w:t>
      </w:r>
      <w:r>
        <w:t>This</w:t>
      </w:r>
      <w:r w:rsidRPr="008C5F89">
        <w:rPr>
          <w:spacing w:val="-4"/>
        </w:rPr>
        <w:t xml:space="preserve"> </w:t>
      </w:r>
      <w:r>
        <w:t>set</w:t>
      </w:r>
      <w:r w:rsidRPr="008C5F89">
        <w:rPr>
          <w:spacing w:val="-3"/>
        </w:rPr>
        <w:t xml:space="preserve"> </w:t>
      </w:r>
      <w:r>
        <w:t>up</w:t>
      </w:r>
      <w:r w:rsidRPr="008C5F89">
        <w:rPr>
          <w:spacing w:val="-6"/>
        </w:rPr>
        <w:t xml:space="preserve"> </w:t>
      </w:r>
      <w:r>
        <w:t>captured</w:t>
      </w:r>
      <w:r w:rsidRPr="008C5F89">
        <w:rPr>
          <w:spacing w:val="-5"/>
        </w:rPr>
        <w:t xml:space="preserve"> </w:t>
      </w:r>
      <w:r>
        <w:t>six</w:t>
      </w:r>
      <w:r w:rsidRPr="008C5F89">
        <w:rPr>
          <w:spacing w:val="-2"/>
        </w:rPr>
        <w:t xml:space="preserve"> </w:t>
      </w:r>
      <w:r>
        <w:t>underwater</w:t>
      </w:r>
      <w:r w:rsidRPr="008C5F89">
        <w:rPr>
          <w:spacing w:val="-6"/>
        </w:rPr>
        <w:t xml:space="preserve"> </w:t>
      </w:r>
      <w:r>
        <w:t>fly</w:t>
      </w:r>
      <w:r w:rsidRPr="008C5F89">
        <w:rPr>
          <w:spacing w:val="-4"/>
        </w:rPr>
        <w:t xml:space="preserve"> kick</w:t>
      </w:r>
      <w:r w:rsidR="008C5F89">
        <w:t xml:space="preserve"> </w:t>
      </w:r>
      <w:r>
        <w:t>cycles.</w:t>
      </w:r>
      <w:r w:rsidRPr="008C5F89">
        <w:rPr>
          <w:spacing w:val="-9"/>
        </w:rPr>
        <w:t xml:space="preserve"> </w:t>
      </w:r>
      <w:r>
        <w:t>Average</w:t>
      </w:r>
      <w:r w:rsidRPr="008C5F89">
        <w:rPr>
          <w:spacing w:val="-6"/>
        </w:rPr>
        <w:t xml:space="preserve"> </w:t>
      </w:r>
      <w:r>
        <w:t>vertical</w:t>
      </w:r>
      <w:r w:rsidRPr="008C5F89">
        <w:rPr>
          <w:spacing w:val="-4"/>
        </w:rPr>
        <w:t xml:space="preserve"> </w:t>
      </w:r>
      <w:r>
        <w:t>kick</w:t>
      </w:r>
      <w:r w:rsidRPr="008C5F89">
        <w:rPr>
          <w:spacing w:val="-3"/>
        </w:rPr>
        <w:t xml:space="preserve"> </w:t>
      </w:r>
      <w:r>
        <w:t>amplitude</w:t>
      </w:r>
      <w:r w:rsidRPr="008C5F89">
        <w:rPr>
          <w:spacing w:val="-3"/>
        </w:rPr>
        <w:t xml:space="preserve"> </w:t>
      </w:r>
      <w:r>
        <w:t>was</w:t>
      </w:r>
      <w:r w:rsidRPr="008C5F89">
        <w:rPr>
          <w:spacing w:val="-4"/>
        </w:rPr>
        <w:t xml:space="preserve"> </w:t>
      </w:r>
      <w:r>
        <w:t>582.20</w:t>
      </w:r>
      <w:r w:rsidRPr="008C5F89">
        <w:rPr>
          <w:spacing w:val="-5"/>
        </w:rPr>
        <w:t xml:space="preserve"> </w:t>
      </w:r>
      <w:r>
        <w:t>mm,</w:t>
      </w:r>
      <w:r w:rsidRPr="008C5F89">
        <w:rPr>
          <w:spacing w:val="-3"/>
        </w:rPr>
        <w:t xml:space="preserve"> </w:t>
      </w:r>
      <w:r>
        <w:t>and</w:t>
      </w:r>
      <w:r w:rsidRPr="008C5F89">
        <w:rPr>
          <w:spacing w:val="-5"/>
        </w:rPr>
        <w:t xml:space="preserve"> </w:t>
      </w:r>
      <w:r>
        <w:t>peak</w:t>
      </w:r>
      <w:r w:rsidRPr="008C5F89">
        <w:rPr>
          <w:spacing w:val="-3"/>
        </w:rPr>
        <w:t xml:space="preserve"> </w:t>
      </w:r>
      <w:r>
        <w:t>toe</w:t>
      </w:r>
      <w:r w:rsidRPr="008C5F89">
        <w:rPr>
          <w:spacing w:val="-6"/>
        </w:rPr>
        <w:t xml:space="preserve"> </w:t>
      </w:r>
      <w:r>
        <w:t>vertical</w:t>
      </w:r>
      <w:r w:rsidRPr="008C5F89">
        <w:rPr>
          <w:spacing w:val="-7"/>
        </w:rPr>
        <w:t xml:space="preserve"> </w:t>
      </w:r>
      <w:r>
        <w:t>velocity</w:t>
      </w:r>
      <w:r w:rsidRPr="008C5F89">
        <w:rPr>
          <w:spacing w:val="-3"/>
        </w:rPr>
        <w:t xml:space="preserve"> </w:t>
      </w:r>
      <w:r>
        <w:t>was</w:t>
      </w:r>
      <w:r w:rsidRPr="008C5F89">
        <w:rPr>
          <w:spacing w:val="-4"/>
        </w:rPr>
        <w:t xml:space="preserve"> </w:t>
      </w:r>
      <w:r>
        <w:t>3.78</w:t>
      </w:r>
      <w:r w:rsidRPr="008C5F89">
        <w:rPr>
          <w:spacing w:val="-4"/>
        </w:rPr>
        <w:t xml:space="preserve"> m/s.</w:t>
      </w:r>
      <w:r w:rsidR="008C5F89">
        <w:rPr>
          <w:spacing w:val="-4"/>
        </w:rPr>
        <w:t xml:space="preserve"> </w:t>
      </w:r>
      <w:r>
        <w:t>Average</w:t>
      </w:r>
      <w:r w:rsidRPr="008C5F89">
        <w:rPr>
          <w:spacing w:val="-7"/>
        </w:rPr>
        <w:t xml:space="preserve"> </w:t>
      </w:r>
      <w:r>
        <w:t>wand</w:t>
      </w:r>
      <w:r w:rsidRPr="008C5F89">
        <w:rPr>
          <w:spacing w:val="-6"/>
        </w:rPr>
        <w:t xml:space="preserve"> </w:t>
      </w:r>
      <w:r>
        <w:t>velocities</w:t>
      </w:r>
      <w:r w:rsidRPr="008C5F89">
        <w:rPr>
          <w:spacing w:val="-3"/>
        </w:rPr>
        <w:t xml:space="preserve"> </w:t>
      </w:r>
      <w:r>
        <w:t>were</w:t>
      </w:r>
      <w:r w:rsidRPr="008C5F89">
        <w:rPr>
          <w:spacing w:val="-2"/>
        </w:rPr>
        <w:t xml:space="preserve"> </w:t>
      </w:r>
      <w:r>
        <w:t>recorded</w:t>
      </w:r>
      <w:r w:rsidRPr="008C5F89">
        <w:rPr>
          <w:spacing w:val="-4"/>
        </w:rPr>
        <w:t xml:space="preserve"> </w:t>
      </w:r>
      <w:r>
        <w:t>at</w:t>
      </w:r>
      <w:r w:rsidRPr="008C5F89">
        <w:rPr>
          <w:spacing w:val="-5"/>
        </w:rPr>
        <w:t xml:space="preserve"> </w:t>
      </w:r>
      <w:r>
        <w:t>1.90</w:t>
      </w:r>
      <w:r w:rsidRPr="008C5F89">
        <w:rPr>
          <w:spacing w:val="-4"/>
        </w:rPr>
        <w:t xml:space="preserve"> </w:t>
      </w:r>
      <w:r>
        <w:t>m/s</w:t>
      </w:r>
      <w:r w:rsidRPr="008C5F89">
        <w:rPr>
          <w:spacing w:val="-3"/>
        </w:rPr>
        <w:t xml:space="preserve"> </w:t>
      </w:r>
      <w:r>
        <w:t>(</w:t>
      </w:r>
      <w:r w:rsidRPr="008C5F89">
        <w:rPr>
          <w:rFonts w:ascii="Symbol" w:hAnsi="Symbol"/>
        </w:rPr>
        <w:t></w:t>
      </w:r>
      <w:r w:rsidRPr="008C5F89">
        <w:rPr>
          <w:rFonts w:ascii="Times New Roman" w:hAnsi="Times New Roman"/>
          <w:spacing w:val="-7"/>
        </w:rPr>
        <w:t xml:space="preserve"> </w:t>
      </w:r>
      <w:r>
        <w:t>0.64</w:t>
      </w:r>
      <w:r w:rsidRPr="008C5F89">
        <w:rPr>
          <w:spacing w:val="-4"/>
        </w:rPr>
        <w:t xml:space="preserve"> </w:t>
      </w:r>
      <w:r>
        <w:t>m/s)</w:t>
      </w:r>
      <w:r w:rsidRPr="008C5F89">
        <w:rPr>
          <w:spacing w:val="-5"/>
        </w:rPr>
        <w:t xml:space="preserve"> </w:t>
      </w:r>
      <w:r>
        <w:t>for</w:t>
      </w:r>
      <w:r w:rsidRPr="008C5F89">
        <w:rPr>
          <w:spacing w:val="-5"/>
        </w:rPr>
        <w:t xml:space="preserve"> </w:t>
      </w:r>
      <w:r>
        <w:t>initial</w:t>
      </w:r>
      <w:r w:rsidRPr="008C5F89">
        <w:rPr>
          <w:spacing w:val="-3"/>
        </w:rPr>
        <w:t xml:space="preserve"> </w:t>
      </w:r>
      <w:r>
        <w:t>random</w:t>
      </w:r>
      <w:r w:rsidRPr="008C5F89">
        <w:rPr>
          <w:spacing w:val="-4"/>
        </w:rPr>
        <w:t xml:space="preserve"> </w:t>
      </w:r>
      <w:r>
        <w:t>wand</w:t>
      </w:r>
      <w:r w:rsidRPr="008C5F89">
        <w:rPr>
          <w:spacing w:val="-6"/>
        </w:rPr>
        <w:t xml:space="preserve"> </w:t>
      </w:r>
      <w:r>
        <w:t>wave,</w:t>
      </w:r>
      <w:r w:rsidRPr="008C5F89">
        <w:rPr>
          <w:spacing w:val="-4"/>
        </w:rPr>
        <w:t xml:space="preserve"> 2.12</w:t>
      </w:r>
      <w:r w:rsidR="008C5F89">
        <w:rPr>
          <w:spacing w:val="-4"/>
        </w:rPr>
        <w:t xml:space="preserve"> </w:t>
      </w:r>
      <w:r>
        <w:t>m/s</w:t>
      </w:r>
      <w:r w:rsidRPr="008C5F89">
        <w:rPr>
          <w:spacing w:val="-3"/>
        </w:rPr>
        <w:t xml:space="preserve"> </w:t>
      </w:r>
      <w:r>
        <w:t>(</w:t>
      </w:r>
      <w:r w:rsidRPr="008C5F89">
        <w:rPr>
          <w:rFonts w:ascii="Symbol" w:hAnsi="Symbol"/>
        </w:rPr>
        <w:t></w:t>
      </w:r>
      <w:r w:rsidRPr="008C5F89">
        <w:rPr>
          <w:rFonts w:ascii="Times New Roman" w:hAnsi="Times New Roman"/>
          <w:spacing w:val="-7"/>
        </w:rPr>
        <w:t xml:space="preserve"> </w:t>
      </w:r>
      <w:r>
        <w:t>0.80</w:t>
      </w:r>
      <w:r w:rsidRPr="008C5F89">
        <w:rPr>
          <w:spacing w:val="-4"/>
        </w:rPr>
        <w:t xml:space="preserve"> </w:t>
      </w:r>
      <w:r>
        <w:t>m/s)</w:t>
      </w:r>
      <w:r w:rsidRPr="008C5F89">
        <w:rPr>
          <w:spacing w:val="-4"/>
        </w:rPr>
        <w:t xml:space="preserve"> </w:t>
      </w:r>
      <w:r>
        <w:t>for</w:t>
      </w:r>
      <w:r w:rsidRPr="008C5F89">
        <w:rPr>
          <w:spacing w:val="-5"/>
        </w:rPr>
        <w:t xml:space="preserve"> </w:t>
      </w:r>
      <w:r>
        <w:t>domain</w:t>
      </w:r>
      <w:r w:rsidRPr="008C5F89">
        <w:rPr>
          <w:spacing w:val="-3"/>
        </w:rPr>
        <w:t xml:space="preserve"> </w:t>
      </w:r>
      <w:r>
        <w:t>sectioning,</w:t>
      </w:r>
      <w:r w:rsidRPr="008C5F89">
        <w:rPr>
          <w:spacing w:val="-3"/>
        </w:rPr>
        <w:t xml:space="preserve"> </w:t>
      </w:r>
      <w:r>
        <w:t>2.26</w:t>
      </w:r>
      <w:r w:rsidRPr="008C5F89">
        <w:rPr>
          <w:spacing w:val="-4"/>
        </w:rPr>
        <w:t xml:space="preserve"> </w:t>
      </w:r>
      <w:r>
        <w:t>m/s</w:t>
      </w:r>
      <w:r w:rsidRPr="008C5F89">
        <w:rPr>
          <w:spacing w:val="-2"/>
        </w:rPr>
        <w:t xml:space="preserve"> </w:t>
      </w:r>
      <w:r>
        <w:t>(</w:t>
      </w:r>
      <w:r w:rsidRPr="008C5F89">
        <w:rPr>
          <w:rFonts w:ascii="Symbol" w:hAnsi="Symbol"/>
        </w:rPr>
        <w:t></w:t>
      </w:r>
      <w:r w:rsidRPr="008C5F89">
        <w:rPr>
          <w:rFonts w:ascii="Times New Roman" w:hAnsi="Times New Roman"/>
          <w:spacing w:val="-9"/>
        </w:rPr>
        <w:t xml:space="preserve"> </w:t>
      </w:r>
      <w:r>
        <w:t>0.82</w:t>
      </w:r>
      <w:r w:rsidRPr="008C5F89">
        <w:rPr>
          <w:spacing w:val="-4"/>
        </w:rPr>
        <w:t xml:space="preserve"> </w:t>
      </w:r>
      <w:r>
        <w:t>m/s)</w:t>
      </w:r>
      <w:r w:rsidRPr="008C5F89">
        <w:rPr>
          <w:spacing w:val="-2"/>
        </w:rPr>
        <w:t xml:space="preserve"> </w:t>
      </w:r>
      <w:r>
        <w:t>for</w:t>
      </w:r>
      <w:r w:rsidRPr="008C5F89">
        <w:rPr>
          <w:spacing w:val="-3"/>
        </w:rPr>
        <w:t xml:space="preserve"> </w:t>
      </w:r>
      <w:r>
        <w:t>domain</w:t>
      </w:r>
      <w:r w:rsidRPr="008C5F89">
        <w:rPr>
          <w:spacing w:val="-4"/>
        </w:rPr>
        <w:t xml:space="preserve"> </w:t>
      </w:r>
      <w:r>
        <w:t>length</w:t>
      </w:r>
      <w:r w:rsidRPr="008C5F89">
        <w:rPr>
          <w:spacing w:val="-5"/>
        </w:rPr>
        <w:t xml:space="preserve"> </w:t>
      </w:r>
      <w:r>
        <w:t>and</w:t>
      </w:r>
      <w:r w:rsidRPr="008C5F89">
        <w:rPr>
          <w:spacing w:val="-4"/>
        </w:rPr>
        <w:t xml:space="preserve"> </w:t>
      </w:r>
      <w:r>
        <w:t>2.08</w:t>
      </w:r>
      <w:r w:rsidRPr="008C5F89">
        <w:rPr>
          <w:spacing w:val="-2"/>
        </w:rPr>
        <w:t xml:space="preserve"> </w:t>
      </w:r>
      <w:r>
        <w:t>(</w:t>
      </w:r>
      <w:r w:rsidRPr="008C5F89">
        <w:rPr>
          <w:rFonts w:ascii="Symbol" w:hAnsi="Symbol"/>
        </w:rPr>
        <w:t></w:t>
      </w:r>
      <w:r w:rsidRPr="008C5F89">
        <w:rPr>
          <w:rFonts w:ascii="Times New Roman" w:hAnsi="Times New Roman"/>
          <w:spacing w:val="-6"/>
        </w:rPr>
        <w:t xml:space="preserve"> </w:t>
      </w:r>
      <w:r w:rsidRPr="008C5F89">
        <w:rPr>
          <w:spacing w:val="-4"/>
        </w:rPr>
        <w:t>0.79</w:t>
      </w:r>
      <w:r w:rsidR="008C5F89">
        <w:rPr>
          <w:spacing w:val="-4"/>
        </w:rPr>
        <w:t xml:space="preserve"> </w:t>
      </w:r>
      <w:r>
        <w:t>m/s)</w:t>
      </w:r>
      <w:r w:rsidRPr="008C5F89">
        <w:rPr>
          <w:spacing w:val="-7"/>
        </w:rPr>
        <w:t xml:space="preserve"> </w:t>
      </w:r>
      <w:r>
        <w:t>for</w:t>
      </w:r>
      <w:r w:rsidRPr="008C5F89">
        <w:rPr>
          <w:spacing w:val="-4"/>
        </w:rPr>
        <w:t xml:space="preserve"> </w:t>
      </w:r>
      <w:r>
        <w:t>secondary</w:t>
      </w:r>
      <w:r w:rsidRPr="008C5F89">
        <w:rPr>
          <w:spacing w:val="-3"/>
        </w:rPr>
        <w:t xml:space="preserve"> </w:t>
      </w:r>
      <w:r>
        <w:t>random</w:t>
      </w:r>
      <w:r w:rsidRPr="008C5F89">
        <w:rPr>
          <w:spacing w:val="-6"/>
        </w:rPr>
        <w:t xml:space="preserve"> </w:t>
      </w:r>
      <w:r>
        <w:t>wand</w:t>
      </w:r>
      <w:r w:rsidRPr="008C5F89">
        <w:rPr>
          <w:spacing w:val="-5"/>
        </w:rPr>
        <w:t xml:space="preserve"> </w:t>
      </w:r>
      <w:r>
        <w:t>wave</w:t>
      </w:r>
      <w:r w:rsidRPr="008C5F89">
        <w:rPr>
          <w:spacing w:val="-6"/>
        </w:rPr>
        <w:t xml:space="preserve"> </w:t>
      </w:r>
      <w:r>
        <w:t>uncertainty</w:t>
      </w:r>
      <w:r w:rsidRPr="008C5F89">
        <w:rPr>
          <w:spacing w:val="-3"/>
        </w:rPr>
        <w:t xml:space="preserve"> </w:t>
      </w:r>
      <w:r>
        <w:t>trials.</w:t>
      </w:r>
      <w:r w:rsidRPr="008C5F89">
        <w:rPr>
          <w:spacing w:val="-4"/>
        </w:rPr>
        <w:t xml:space="preserve"> </w:t>
      </w:r>
      <w:r>
        <w:t>Across</w:t>
      </w:r>
      <w:r w:rsidRPr="008C5F89">
        <w:rPr>
          <w:spacing w:val="-5"/>
        </w:rPr>
        <w:t xml:space="preserve"> </w:t>
      </w:r>
      <w:r>
        <w:t>all</w:t>
      </w:r>
      <w:r w:rsidRPr="008C5F89">
        <w:rPr>
          <w:spacing w:val="-4"/>
        </w:rPr>
        <w:t xml:space="preserve"> </w:t>
      </w:r>
      <w:r>
        <w:t>trials,</w:t>
      </w:r>
      <w:r w:rsidRPr="008C5F89">
        <w:rPr>
          <w:spacing w:val="-6"/>
        </w:rPr>
        <w:t xml:space="preserve"> </w:t>
      </w:r>
      <w:r>
        <w:t>maximum</w:t>
      </w:r>
      <w:r w:rsidRPr="008C5F89">
        <w:rPr>
          <w:spacing w:val="-3"/>
        </w:rPr>
        <w:t xml:space="preserve"> </w:t>
      </w:r>
      <w:r>
        <w:t>wand</w:t>
      </w:r>
      <w:r w:rsidRPr="008C5F89">
        <w:rPr>
          <w:spacing w:val="-7"/>
        </w:rPr>
        <w:t xml:space="preserve"> </w:t>
      </w:r>
      <w:r w:rsidRPr="008C5F89">
        <w:rPr>
          <w:spacing w:val="-2"/>
        </w:rPr>
        <w:t>velocity</w:t>
      </w:r>
      <w:r w:rsidR="008C5F89">
        <w:rPr>
          <w:spacing w:val="-2"/>
        </w:rPr>
        <w:t xml:space="preserve"> </w:t>
      </w:r>
      <w:r>
        <w:t>was</w:t>
      </w:r>
      <w:r w:rsidRPr="008C5F89">
        <w:rPr>
          <w:spacing w:val="-4"/>
        </w:rPr>
        <w:t xml:space="preserve"> </w:t>
      </w:r>
      <w:r>
        <w:t>3.81</w:t>
      </w:r>
      <w:r w:rsidRPr="008C5F89">
        <w:rPr>
          <w:spacing w:val="-3"/>
        </w:rPr>
        <w:t xml:space="preserve"> </w:t>
      </w:r>
      <w:r>
        <w:t>(</w:t>
      </w:r>
      <w:r w:rsidRPr="008C5F89">
        <w:rPr>
          <w:rFonts w:ascii="Symbol" w:hAnsi="Symbol"/>
        </w:rPr>
        <w:t></w:t>
      </w:r>
      <w:r w:rsidRPr="008C5F89">
        <w:rPr>
          <w:rFonts w:ascii="Times New Roman" w:hAnsi="Times New Roman"/>
          <w:spacing w:val="-6"/>
        </w:rPr>
        <w:t xml:space="preserve"> </w:t>
      </w:r>
      <w:r>
        <w:t>0.20</w:t>
      </w:r>
      <w:r w:rsidRPr="008C5F89">
        <w:rPr>
          <w:spacing w:val="-2"/>
        </w:rPr>
        <w:t xml:space="preserve"> </w:t>
      </w:r>
      <w:r w:rsidRPr="008C5F89">
        <w:rPr>
          <w:spacing w:val="-4"/>
        </w:rPr>
        <w:t>m/s).</w:t>
      </w:r>
    </w:p>
    <w:p w14:paraId="5EA9D0F6" w14:textId="77777777" w:rsidR="00DB590E" w:rsidRDefault="00DB590E" w:rsidP="00DB590E"/>
    <w:p w14:paraId="76563487" w14:textId="70D2290B" w:rsidR="001C19A0" w:rsidRDefault="005F08AD" w:rsidP="0020714D">
      <w:pPr>
        <w:rPr>
          <w:spacing w:val="-2"/>
        </w:rPr>
      </w:pPr>
      <w:r>
        <w:t>Figure</w:t>
      </w:r>
      <w:r w:rsidRPr="008C5F89">
        <w:rPr>
          <w:spacing w:val="-5"/>
        </w:rPr>
        <w:t xml:space="preserve"> </w:t>
      </w:r>
      <w:r>
        <w:t>3</w:t>
      </w:r>
      <w:r w:rsidRPr="008C5F89">
        <w:rPr>
          <w:spacing w:val="-2"/>
        </w:rPr>
        <w:t xml:space="preserve"> </w:t>
      </w:r>
      <w:r>
        <w:t>(A-D)</w:t>
      </w:r>
      <w:r w:rsidRPr="008C5F89">
        <w:rPr>
          <w:spacing w:val="-3"/>
        </w:rPr>
        <w:t xml:space="preserve"> </w:t>
      </w:r>
      <w:r>
        <w:t>presents</w:t>
      </w:r>
      <w:r w:rsidRPr="008C5F89">
        <w:rPr>
          <w:spacing w:val="-5"/>
        </w:rPr>
        <w:t xml:space="preserve"> </w:t>
      </w:r>
      <w:r>
        <w:t>the</w:t>
      </w:r>
      <w:r w:rsidRPr="008C5F89">
        <w:rPr>
          <w:spacing w:val="-5"/>
        </w:rPr>
        <w:t xml:space="preserve"> </w:t>
      </w:r>
      <w:r>
        <w:t>domain</w:t>
      </w:r>
      <w:r w:rsidRPr="008C5F89">
        <w:rPr>
          <w:spacing w:val="-6"/>
        </w:rPr>
        <w:t xml:space="preserve"> </w:t>
      </w:r>
      <w:r>
        <w:t>error</w:t>
      </w:r>
      <w:r w:rsidRPr="008C5F89">
        <w:rPr>
          <w:spacing w:val="-3"/>
        </w:rPr>
        <w:t xml:space="preserve"> </w:t>
      </w:r>
      <w:r>
        <w:t>encountered</w:t>
      </w:r>
      <w:r w:rsidRPr="008C5F89">
        <w:rPr>
          <w:spacing w:val="-6"/>
        </w:rPr>
        <w:t xml:space="preserve"> </w:t>
      </w:r>
      <w:r>
        <w:t>in</w:t>
      </w:r>
      <w:r w:rsidRPr="008C5F89">
        <w:rPr>
          <w:spacing w:val="-4"/>
        </w:rPr>
        <w:t xml:space="preserve"> </w:t>
      </w:r>
      <w:r>
        <w:t>each</w:t>
      </w:r>
      <w:r w:rsidRPr="008C5F89">
        <w:rPr>
          <w:spacing w:val="-4"/>
        </w:rPr>
        <w:t xml:space="preserve"> </w:t>
      </w:r>
      <w:r w:rsidR="008C5F89">
        <w:t>wand-waving</w:t>
      </w:r>
      <w:r w:rsidRPr="008C5F89">
        <w:rPr>
          <w:spacing w:val="-4"/>
        </w:rPr>
        <w:t xml:space="preserve"> </w:t>
      </w:r>
      <w:r>
        <w:t>condition.</w:t>
      </w:r>
      <w:r w:rsidRPr="008C5F89">
        <w:rPr>
          <w:spacing w:val="-3"/>
        </w:rPr>
        <w:t xml:space="preserve"> </w:t>
      </w:r>
      <w:r w:rsidRPr="008C5F89">
        <w:rPr>
          <w:spacing w:val="-2"/>
        </w:rPr>
        <w:t>Measurement</w:t>
      </w:r>
      <w:r w:rsidR="008C5F89">
        <w:rPr>
          <w:spacing w:val="-2"/>
        </w:rPr>
        <w:t xml:space="preserve"> </w:t>
      </w:r>
      <w:r>
        <w:t>error</w:t>
      </w:r>
      <w:r w:rsidRPr="008C5F89">
        <w:rPr>
          <w:spacing w:val="-6"/>
        </w:rPr>
        <w:t xml:space="preserve"> </w:t>
      </w:r>
      <w:r>
        <w:t>levels</w:t>
      </w:r>
      <w:r w:rsidRPr="008C5F89">
        <w:rPr>
          <w:spacing w:val="-3"/>
        </w:rPr>
        <w:t xml:space="preserve"> </w:t>
      </w:r>
      <w:r>
        <w:t>displayed</w:t>
      </w:r>
      <w:r w:rsidRPr="008C5F89">
        <w:rPr>
          <w:spacing w:val="-4"/>
        </w:rPr>
        <w:t xml:space="preserve"> </w:t>
      </w:r>
      <w:r>
        <w:t>are</w:t>
      </w:r>
      <w:r w:rsidRPr="008C5F89">
        <w:rPr>
          <w:spacing w:val="-6"/>
        </w:rPr>
        <w:t xml:space="preserve"> </w:t>
      </w:r>
      <w:r>
        <w:t>limited</w:t>
      </w:r>
      <w:r w:rsidRPr="008C5F89">
        <w:rPr>
          <w:spacing w:val="-6"/>
        </w:rPr>
        <w:t xml:space="preserve"> </w:t>
      </w:r>
      <w:r>
        <w:t>to</w:t>
      </w:r>
      <w:r w:rsidRPr="008C5F89">
        <w:rPr>
          <w:spacing w:val="-4"/>
        </w:rPr>
        <w:t xml:space="preserve"> </w:t>
      </w:r>
      <w:r>
        <w:t>15</w:t>
      </w:r>
      <w:r w:rsidRPr="008C5F89">
        <w:rPr>
          <w:spacing w:val="-4"/>
        </w:rPr>
        <w:t xml:space="preserve"> </w:t>
      </w:r>
      <w:r>
        <w:t>mm</w:t>
      </w:r>
      <w:r w:rsidRPr="008C5F89">
        <w:rPr>
          <w:spacing w:val="-3"/>
        </w:rPr>
        <w:t xml:space="preserve"> </w:t>
      </w:r>
      <w:r>
        <w:t>and</w:t>
      </w:r>
      <w:r w:rsidRPr="008C5F89">
        <w:rPr>
          <w:spacing w:val="-4"/>
        </w:rPr>
        <w:t xml:space="preserve"> </w:t>
      </w:r>
      <w:r>
        <w:t>-15</w:t>
      </w:r>
      <w:r w:rsidRPr="008C5F89">
        <w:rPr>
          <w:spacing w:val="-4"/>
        </w:rPr>
        <w:t xml:space="preserve"> </w:t>
      </w:r>
      <w:r>
        <w:t>mm</w:t>
      </w:r>
      <w:r w:rsidRPr="008C5F89">
        <w:rPr>
          <w:spacing w:val="-3"/>
        </w:rPr>
        <w:t xml:space="preserve"> </w:t>
      </w:r>
      <w:r>
        <w:t>to</w:t>
      </w:r>
      <w:r w:rsidRPr="008C5F89">
        <w:rPr>
          <w:spacing w:val="-2"/>
        </w:rPr>
        <w:t xml:space="preserve"> </w:t>
      </w:r>
      <w:r>
        <w:t>prevent</w:t>
      </w:r>
      <w:r w:rsidRPr="008C5F89">
        <w:rPr>
          <w:spacing w:val="-5"/>
        </w:rPr>
        <w:t xml:space="preserve"> </w:t>
      </w:r>
      <w:r>
        <w:t>oversaturation</w:t>
      </w:r>
      <w:r w:rsidRPr="008C5F89">
        <w:rPr>
          <w:spacing w:val="-5"/>
        </w:rPr>
        <w:t xml:space="preserve"> </w:t>
      </w:r>
      <w:r>
        <w:t>of</w:t>
      </w:r>
      <w:r w:rsidRPr="008C5F89">
        <w:rPr>
          <w:spacing w:val="-3"/>
        </w:rPr>
        <w:t xml:space="preserve"> </w:t>
      </w:r>
      <w:r>
        <w:t>results</w:t>
      </w:r>
      <w:r w:rsidRPr="008C5F89">
        <w:rPr>
          <w:spacing w:val="-3"/>
        </w:rPr>
        <w:t xml:space="preserve"> </w:t>
      </w:r>
      <w:r>
        <w:t>due</w:t>
      </w:r>
      <w:r w:rsidRPr="008C5F89">
        <w:rPr>
          <w:spacing w:val="-5"/>
        </w:rPr>
        <w:t xml:space="preserve"> to</w:t>
      </w:r>
      <w:r w:rsidR="008C5F89">
        <w:rPr>
          <w:spacing w:val="-5"/>
        </w:rPr>
        <w:t xml:space="preserve"> </w:t>
      </w:r>
      <w:r>
        <w:lastRenderedPageBreak/>
        <w:t>extreme</w:t>
      </w:r>
      <w:r w:rsidRPr="008C5F89">
        <w:rPr>
          <w:spacing w:val="-5"/>
        </w:rPr>
        <w:t xml:space="preserve"> </w:t>
      </w:r>
      <w:r>
        <w:t>values.</w:t>
      </w:r>
      <w:r w:rsidRPr="008C5F89">
        <w:rPr>
          <w:spacing w:val="-6"/>
        </w:rPr>
        <w:t xml:space="preserve"> </w:t>
      </w:r>
      <w:r>
        <w:t>Deep</w:t>
      </w:r>
      <w:r w:rsidRPr="008C5F89">
        <w:rPr>
          <w:spacing w:val="-5"/>
        </w:rPr>
        <w:t xml:space="preserve"> </w:t>
      </w:r>
      <w:r>
        <w:t>red</w:t>
      </w:r>
      <w:r w:rsidRPr="008C5F89">
        <w:rPr>
          <w:spacing w:val="-4"/>
        </w:rPr>
        <w:t xml:space="preserve"> </w:t>
      </w:r>
      <w:r>
        <w:t>and</w:t>
      </w:r>
      <w:r w:rsidRPr="008C5F89">
        <w:rPr>
          <w:spacing w:val="-4"/>
        </w:rPr>
        <w:t xml:space="preserve"> </w:t>
      </w:r>
      <w:r>
        <w:t>blue</w:t>
      </w:r>
      <w:r w:rsidRPr="008C5F89">
        <w:rPr>
          <w:spacing w:val="-3"/>
        </w:rPr>
        <w:t xml:space="preserve"> </w:t>
      </w:r>
      <w:r>
        <w:t>areas,</w:t>
      </w:r>
      <w:r w:rsidRPr="008C5F89">
        <w:rPr>
          <w:spacing w:val="-5"/>
        </w:rPr>
        <w:t xml:space="preserve"> </w:t>
      </w:r>
      <w:r>
        <w:t>mainly</w:t>
      </w:r>
      <w:r w:rsidRPr="008C5F89">
        <w:rPr>
          <w:spacing w:val="-3"/>
        </w:rPr>
        <w:t xml:space="preserve"> </w:t>
      </w:r>
      <w:r>
        <w:t>located</w:t>
      </w:r>
      <w:r w:rsidRPr="008C5F89">
        <w:rPr>
          <w:spacing w:val="-4"/>
        </w:rPr>
        <w:t xml:space="preserve"> </w:t>
      </w:r>
      <w:r>
        <w:t>towards</w:t>
      </w:r>
      <w:r w:rsidRPr="008C5F89">
        <w:rPr>
          <w:spacing w:val="-5"/>
        </w:rPr>
        <w:t xml:space="preserve"> </w:t>
      </w:r>
      <w:r>
        <w:t>the</w:t>
      </w:r>
      <w:r w:rsidRPr="008C5F89">
        <w:rPr>
          <w:spacing w:val="-3"/>
        </w:rPr>
        <w:t xml:space="preserve"> </w:t>
      </w:r>
      <w:r>
        <w:t>left</w:t>
      </w:r>
      <w:r w:rsidRPr="008C5F89">
        <w:rPr>
          <w:spacing w:val="-5"/>
        </w:rPr>
        <w:t xml:space="preserve"> </w:t>
      </w:r>
      <w:r>
        <w:t>of</w:t>
      </w:r>
      <w:r w:rsidRPr="008C5F89">
        <w:rPr>
          <w:spacing w:val="-4"/>
        </w:rPr>
        <w:t xml:space="preserve"> </w:t>
      </w:r>
      <w:r>
        <w:t>the</w:t>
      </w:r>
      <w:r w:rsidRPr="008C5F89">
        <w:rPr>
          <w:spacing w:val="-5"/>
        </w:rPr>
        <w:t xml:space="preserve"> </w:t>
      </w:r>
      <w:r>
        <w:t>domain</w:t>
      </w:r>
      <w:r w:rsidRPr="008C5F89">
        <w:rPr>
          <w:spacing w:val="-4"/>
        </w:rPr>
        <w:t xml:space="preserve"> </w:t>
      </w:r>
      <w:r w:rsidRPr="008C5F89">
        <w:rPr>
          <w:spacing w:val="-2"/>
        </w:rPr>
        <w:t>indicate</w:t>
      </w:r>
      <w:r w:rsidR="008C5F89">
        <w:rPr>
          <w:spacing w:val="-2"/>
        </w:rPr>
        <w:t xml:space="preserve"> </w:t>
      </w:r>
      <w:r>
        <w:t>overestimation</w:t>
      </w:r>
      <w:r>
        <w:rPr>
          <w:spacing w:val="-9"/>
        </w:rPr>
        <w:t xml:space="preserve"> </w:t>
      </w:r>
      <w:r>
        <w:t>and</w:t>
      </w:r>
      <w:r>
        <w:rPr>
          <w:spacing w:val="-6"/>
        </w:rPr>
        <w:t xml:space="preserve"> </w:t>
      </w:r>
      <w:r>
        <w:t>underestimation</w:t>
      </w:r>
      <w:r>
        <w:rPr>
          <w:spacing w:val="-8"/>
        </w:rPr>
        <w:t xml:space="preserve"> </w:t>
      </w:r>
      <w:r>
        <w:t>of</w:t>
      </w:r>
      <w:r>
        <w:rPr>
          <w:spacing w:val="-8"/>
        </w:rPr>
        <w:t xml:space="preserve"> </w:t>
      </w:r>
      <w:r>
        <w:t>measurement</w:t>
      </w:r>
      <w:r>
        <w:rPr>
          <w:spacing w:val="-7"/>
        </w:rPr>
        <w:t xml:space="preserve"> </w:t>
      </w:r>
      <w:r>
        <w:t>respectively.</w:t>
      </w:r>
      <w:r>
        <w:rPr>
          <w:spacing w:val="-5"/>
        </w:rPr>
        <w:t xml:space="preserve"> </w:t>
      </w:r>
      <w:r>
        <w:t>Although</w:t>
      </w:r>
      <w:r>
        <w:rPr>
          <w:spacing w:val="-6"/>
        </w:rPr>
        <w:t xml:space="preserve"> </w:t>
      </w:r>
      <w:r>
        <w:t>the</w:t>
      </w:r>
      <w:r>
        <w:rPr>
          <w:spacing w:val="-7"/>
        </w:rPr>
        <w:t xml:space="preserve"> </w:t>
      </w:r>
      <w:r>
        <w:rPr>
          <w:spacing w:val="-2"/>
        </w:rPr>
        <w:t>average</w:t>
      </w:r>
      <w:r w:rsidR="008C5F89">
        <w:rPr>
          <w:spacing w:val="-2"/>
        </w:rPr>
        <w:t xml:space="preserve"> </w:t>
      </w:r>
      <w:r>
        <w:t>measurement</w:t>
      </w:r>
      <w:r>
        <w:rPr>
          <w:spacing w:val="-6"/>
        </w:rPr>
        <w:t xml:space="preserve"> </w:t>
      </w:r>
      <w:r>
        <w:t>error</w:t>
      </w:r>
      <w:r>
        <w:rPr>
          <w:spacing w:val="-5"/>
        </w:rPr>
        <w:t xml:space="preserve"> </w:t>
      </w:r>
      <w:r>
        <w:t>in</w:t>
      </w:r>
      <w:r>
        <w:rPr>
          <w:spacing w:val="-5"/>
        </w:rPr>
        <w:t xml:space="preserve"> </w:t>
      </w:r>
      <w:r>
        <w:t>each</w:t>
      </w:r>
      <w:r>
        <w:rPr>
          <w:spacing w:val="-6"/>
        </w:rPr>
        <w:t xml:space="preserve"> </w:t>
      </w:r>
      <w:r>
        <w:t>condition</w:t>
      </w:r>
      <w:r>
        <w:rPr>
          <w:spacing w:val="-5"/>
        </w:rPr>
        <w:t xml:space="preserve"> </w:t>
      </w:r>
      <w:r>
        <w:t>is</w:t>
      </w:r>
      <w:r>
        <w:rPr>
          <w:spacing w:val="-3"/>
        </w:rPr>
        <w:t xml:space="preserve"> </w:t>
      </w:r>
      <w:r>
        <w:t>acceptable</w:t>
      </w:r>
      <w:r>
        <w:rPr>
          <w:spacing w:val="-3"/>
        </w:rPr>
        <w:t xml:space="preserve"> </w:t>
      </w:r>
      <w:r>
        <w:t>(Table</w:t>
      </w:r>
      <w:r>
        <w:rPr>
          <w:spacing w:val="-2"/>
        </w:rPr>
        <w:t xml:space="preserve"> </w:t>
      </w:r>
      <w:r>
        <w:t>1),</w:t>
      </w:r>
      <w:r>
        <w:rPr>
          <w:spacing w:val="-6"/>
        </w:rPr>
        <w:t xml:space="preserve"> </w:t>
      </w:r>
      <w:r>
        <w:t>the</w:t>
      </w:r>
      <w:r>
        <w:rPr>
          <w:spacing w:val="-5"/>
        </w:rPr>
        <w:t xml:space="preserve"> </w:t>
      </w:r>
      <w:r>
        <w:t>maximum</w:t>
      </w:r>
      <w:r>
        <w:rPr>
          <w:spacing w:val="-3"/>
        </w:rPr>
        <w:t xml:space="preserve"> </w:t>
      </w:r>
      <w:r>
        <w:t>and</w:t>
      </w:r>
      <w:r>
        <w:rPr>
          <w:spacing w:val="-6"/>
        </w:rPr>
        <w:t xml:space="preserve"> </w:t>
      </w:r>
      <w:r>
        <w:t>minimum</w:t>
      </w:r>
      <w:r>
        <w:rPr>
          <w:spacing w:val="-3"/>
        </w:rPr>
        <w:t xml:space="preserve"> </w:t>
      </w:r>
      <w:r>
        <w:t>levels</w:t>
      </w:r>
      <w:r>
        <w:rPr>
          <w:spacing w:val="-3"/>
        </w:rPr>
        <w:t xml:space="preserve"> </w:t>
      </w:r>
      <w:r>
        <w:rPr>
          <w:spacing w:val="-5"/>
        </w:rPr>
        <w:t>are</w:t>
      </w:r>
      <w:r w:rsidR="008C5F89">
        <w:rPr>
          <w:spacing w:val="-5"/>
        </w:rPr>
        <w:t xml:space="preserve"> </w:t>
      </w:r>
      <w:r>
        <w:t>both</w:t>
      </w:r>
      <w:r>
        <w:rPr>
          <w:spacing w:val="-1"/>
        </w:rPr>
        <w:t xml:space="preserve"> </w:t>
      </w:r>
      <w:r>
        <w:rPr>
          <w:spacing w:val="-2"/>
        </w:rPr>
        <w:t>high.</w:t>
      </w:r>
    </w:p>
    <w:p w14:paraId="711B2C38" w14:textId="77777777" w:rsidR="00E43F6F" w:rsidRPr="00E43F6F" w:rsidRDefault="00E43F6F" w:rsidP="0020714D">
      <w:pPr>
        <w:rPr>
          <w:spacing w:val="-2"/>
        </w:rPr>
      </w:pPr>
    </w:p>
    <w:p w14:paraId="64872023" w14:textId="5D2285C9" w:rsidR="00337F47" w:rsidRDefault="005F08AD" w:rsidP="0020714D">
      <w:pPr>
        <w:rPr>
          <w:spacing w:val="-5"/>
        </w:rPr>
      </w:pPr>
      <w:r>
        <w:t>Once</w:t>
      </w:r>
      <w:r w:rsidRPr="001C19A0">
        <w:rPr>
          <w:spacing w:val="-4"/>
        </w:rPr>
        <w:t xml:space="preserve"> </w:t>
      </w:r>
      <w:r>
        <w:t>cropped</w:t>
      </w:r>
      <w:r w:rsidRPr="001C19A0">
        <w:rPr>
          <w:spacing w:val="-4"/>
        </w:rPr>
        <w:t xml:space="preserve"> </w:t>
      </w:r>
      <w:r>
        <w:t>to</w:t>
      </w:r>
      <w:r w:rsidRPr="001C19A0">
        <w:rPr>
          <w:spacing w:val="-3"/>
        </w:rPr>
        <w:t xml:space="preserve"> </w:t>
      </w:r>
      <w:r>
        <w:t>exclude</w:t>
      </w:r>
      <w:r w:rsidRPr="001C19A0">
        <w:rPr>
          <w:spacing w:val="-5"/>
        </w:rPr>
        <w:t xml:space="preserve"> </w:t>
      </w:r>
      <w:r>
        <w:t>points</w:t>
      </w:r>
      <w:r w:rsidRPr="001C19A0">
        <w:rPr>
          <w:spacing w:val="-5"/>
        </w:rPr>
        <w:t xml:space="preserve"> </w:t>
      </w:r>
      <w:r w:rsidRPr="00C11C50">
        <w:t>outside</w:t>
      </w:r>
      <w:r w:rsidRPr="00C11C50">
        <w:rPr>
          <w:spacing w:val="-4"/>
        </w:rPr>
        <w:t xml:space="preserve"> </w:t>
      </w:r>
      <w:r w:rsidRPr="00C11C50">
        <w:t>the</w:t>
      </w:r>
      <w:r w:rsidRPr="00C11C50">
        <w:rPr>
          <w:spacing w:val="-5"/>
        </w:rPr>
        <w:t xml:space="preserve"> </w:t>
      </w:r>
      <w:r w:rsidRPr="00C11C50">
        <w:t>calibrated</w:t>
      </w:r>
      <w:r w:rsidRPr="00C11C50">
        <w:rPr>
          <w:spacing w:val="-5"/>
        </w:rPr>
        <w:t xml:space="preserve"> </w:t>
      </w:r>
      <w:r w:rsidRPr="00C11C50">
        <w:t>volume</w:t>
      </w:r>
      <w:r w:rsidRPr="00C11C50">
        <w:rPr>
          <w:spacing w:val="-5"/>
        </w:rPr>
        <w:t xml:space="preserve"> </w:t>
      </w:r>
      <w:r w:rsidRPr="00C11C50">
        <w:t>of</w:t>
      </w:r>
      <w:r w:rsidRPr="00C11C50">
        <w:rPr>
          <w:spacing w:val="-4"/>
        </w:rPr>
        <w:t xml:space="preserve"> </w:t>
      </w:r>
      <w:r w:rsidRPr="00C11C50">
        <w:t>interest</w:t>
      </w:r>
      <w:r w:rsidRPr="00C11C50">
        <w:rPr>
          <w:spacing w:val="-5"/>
        </w:rPr>
        <w:t xml:space="preserve"> </w:t>
      </w:r>
      <w:r w:rsidRPr="00C11C50">
        <w:t>(Figure,</w:t>
      </w:r>
      <w:r w:rsidRPr="00C11C50">
        <w:rPr>
          <w:spacing w:val="-4"/>
        </w:rPr>
        <w:t xml:space="preserve"> </w:t>
      </w:r>
      <w:r w:rsidRPr="00C11C50">
        <w:t>4</w:t>
      </w:r>
      <w:r w:rsidRPr="00C11C50">
        <w:rPr>
          <w:spacing w:val="-2"/>
        </w:rPr>
        <w:t xml:space="preserve"> </w:t>
      </w:r>
      <w:r w:rsidRPr="00C11C50">
        <w:t>A-D)</w:t>
      </w:r>
      <w:r w:rsidR="004706B5" w:rsidRPr="00C11C50">
        <w:t xml:space="preserve"> </w:t>
      </w:r>
      <w:r w:rsidR="00C12445" w:rsidRPr="00C11C50">
        <w:t>t</w:t>
      </w:r>
      <w:r w:rsidR="004706B5" w:rsidRPr="00C11C50">
        <w:t>he domain volume was decreased (6.6 x</w:t>
      </w:r>
      <w:r w:rsidR="00107B51" w:rsidRPr="00C11C50">
        <w:t xml:space="preserve"> 2.1</w:t>
      </w:r>
      <w:r w:rsidR="00CE0AFF" w:rsidRPr="00C11C50">
        <w:t xml:space="preserve"> </w:t>
      </w:r>
      <w:r w:rsidR="009E0642" w:rsidRPr="00C11C50">
        <w:t>x 1.8 m</w:t>
      </w:r>
      <w:r w:rsidR="009E0642" w:rsidRPr="00C11C50">
        <w:rPr>
          <w:vertAlign w:val="superscript"/>
        </w:rPr>
        <w:t>3</w:t>
      </w:r>
      <w:r w:rsidR="00C948C3" w:rsidRPr="00C11C50">
        <w:t>)</w:t>
      </w:r>
      <w:r w:rsidR="00720E8E" w:rsidRPr="00C11C50">
        <w:t>.</w:t>
      </w:r>
      <w:r w:rsidRPr="00C11C50">
        <w:rPr>
          <w:spacing w:val="-3"/>
        </w:rPr>
        <w:t xml:space="preserve"> </w:t>
      </w:r>
      <w:r w:rsidR="00E1743D" w:rsidRPr="00C11C50">
        <w:rPr>
          <w:spacing w:val="-3"/>
        </w:rPr>
        <w:t xml:space="preserve">This presented a </w:t>
      </w:r>
      <w:r w:rsidR="00CE15F1" w:rsidRPr="00C11C50">
        <w:rPr>
          <w:spacing w:val="-3"/>
        </w:rPr>
        <w:t xml:space="preserve">4 % </w:t>
      </w:r>
      <w:r w:rsidR="00135994" w:rsidRPr="00C11C50">
        <w:rPr>
          <w:spacing w:val="-3"/>
        </w:rPr>
        <w:t xml:space="preserve">decrease in domain length, a 14 % decrease in </w:t>
      </w:r>
      <w:r w:rsidR="00FB1093" w:rsidRPr="00C11C50">
        <w:rPr>
          <w:spacing w:val="-3"/>
        </w:rPr>
        <w:t xml:space="preserve">domain height and </w:t>
      </w:r>
      <w:r w:rsidR="00FA029E" w:rsidRPr="00C11C50">
        <w:rPr>
          <w:spacing w:val="-3"/>
        </w:rPr>
        <w:t xml:space="preserve">no change in domain width. </w:t>
      </w:r>
      <w:r w:rsidR="00720E8E" w:rsidRPr="00C11C50">
        <w:t>S</w:t>
      </w:r>
      <w:r w:rsidRPr="00C11C50">
        <w:t>ome</w:t>
      </w:r>
      <w:r w:rsidRPr="00C11C50">
        <w:rPr>
          <w:spacing w:val="-1"/>
        </w:rPr>
        <w:t xml:space="preserve"> </w:t>
      </w:r>
      <w:r w:rsidRPr="00C11C50">
        <w:rPr>
          <w:spacing w:val="-2"/>
        </w:rPr>
        <w:t>areas</w:t>
      </w:r>
      <w:r w:rsidR="00720E8E" w:rsidRPr="00C11C50">
        <w:rPr>
          <w:spacing w:val="-2"/>
        </w:rPr>
        <w:t xml:space="preserve"> </w:t>
      </w:r>
      <w:r w:rsidRPr="00C11C50">
        <w:t>of</w:t>
      </w:r>
      <w:r w:rsidRPr="00C11C50">
        <w:rPr>
          <w:spacing w:val="-5"/>
        </w:rPr>
        <w:t xml:space="preserve"> </w:t>
      </w:r>
      <w:r w:rsidRPr="00C11C50">
        <w:t>higher</w:t>
      </w:r>
      <w:r w:rsidRPr="00C11C50">
        <w:rPr>
          <w:spacing w:val="-5"/>
        </w:rPr>
        <w:t xml:space="preserve"> </w:t>
      </w:r>
      <w:r w:rsidRPr="00C11C50">
        <w:t>error</w:t>
      </w:r>
      <w:r w:rsidRPr="00C11C50">
        <w:rPr>
          <w:spacing w:val="-5"/>
        </w:rPr>
        <w:t xml:space="preserve"> </w:t>
      </w:r>
      <w:r w:rsidRPr="00C11C50">
        <w:t>towards</w:t>
      </w:r>
      <w:r w:rsidRPr="00C11C50">
        <w:rPr>
          <w:spacing w:val="-4"/>
        </w:rPr>
        <w:t xml:space="preserve"> </w:t>
      </w:r>
      <w:r w:rsidRPr="00C11C50">
        <w:t>the</w:t>
      </w:r>
      <w:r w:rsidRPr="00C11C50">
        <w:rPr>
          <w:spacing w:val="-5"/>
        </w:rPr>
        <w:t xml:space="preserve"> </w:t>
      </w:r>
      <w:r w:rsidRPr="00C11C50">
        <w:t>left</w:t>
      </w:r>
      <w:r w:rsidRPr="00C11C50">
        <w:rPr>
          <w:spacing w:val="-2"/>
        </w:rPr>
        <w:t xml:space="preserve"> </w:t>
      </w:r>
      <w:r w:rsidRPr="00C11C50">
        <w:t>side</w:t>
      </w:r>
      <w:r w:rsidRPr="00C11C50">
        <w:rPr>
          <w:spacing w:val="-2"/>
        </w:rPr>
        <w:t xml:space="preserve"> </w:t>
      </w:r>
      <w:r w:rsidRPr="00C11C50">
        <w:t>of</w:t>
      </w:r>
      <w:r w:rsidRPr="00C11C50">
        <w:rPr>
          <w:spacing w:val="-5"/>
        </w:rPr>
        <w:t xml:space="preserve"> </w:t>
      </w:r>
      <w:r w:rsidRPr="00C11C50">
        <w:t>the</w:t>
      </w:r>
      <w:r w:rsidRPr="00C11C50">
        <w:rPr>
          <w:spacing w:val="-4"/>
        </w:rPr>
        <w:t xml:space="preserve"> </w:t>
      </w:r>
      <w:r w:rsidRPr="00C11C50">
        <w:t>domain</w:t>
      </w:r>
      <w:r w:rsidRPr="00C11C50">
        <w:rPr>
          <w:spacing w:val="-4"/>
        </w:rPr>
        <w:t xml:space="preserve"> </w:t>
      </w:r>
      <w:r w:rsidRPr="00C11C50">
        <w:t>were</w:t>
      </w:r>
      <w:r w:rsidRPr="00C11C50">
        <w:rPr>
          <w:spacing w:val="-2"/>
        </w:rPr>
        <w:t xml:space="preserve"> </w:t>
      </w:r>
      <w:r w:rsidRPr="00C11C50">
        <w:t>excluded.</w:t>
      </w:r>
      <w:r w:rsidRPr="00C11C50">
        <w:rPr>
          <w:spacing w:val="-3"/>
        </w:rPr>
        <w:t xml:space="preserve"> </w:t>
      </w:r>
      <w:r w:rsidRPr="00C11C50">
        <w:t>The</w:t>
      </w:r>
      <w:r w:rsidRPr="00C11C50">
        <w:rPr>
          <w:spacing w:val="-4"/>
        </w:rPr>
        <w:t xml:space="preserve"> </w:t>
      </w:r>
      <w:r w:rsidRPr="00C11C50">
        <w:t>average</w:t>
      </w:r>
      <w:r w:rsidRPr="00C11C50">
        <w:rPr>
          <w:spacing w:val="-5"/>
        </w:rPr>
        <w:t xml:space="preserve"> </w:t>
      </w:r>
      <w:r w:rsidRPr="00C11C50">
        <w:t>error</w:t>
      </w:r>
      <w:r w:rsidRPr="00C11C50">
        <w:rPr>
          <w:spacing w:val="-3"/>
        </w:rPr>
        <w:t xml:space="preserve"> </w:t>
      </w:r>
      <w:r w:rsidRPr="00C11C50">
        <w:t>level</w:t>
      </w:r>
      <w:r w:rsidRPr="00C11C50">
        <w:rPr>
          <w:spacing w:val="-5"/>
        </w:rPr>
        <w:t xml:space="preserve"> was</w:t>
      </w:r>
      <w:r w:rsidR="00720E8E" w:rsidRPr="00C11C50">
        <w:rPr>
          <w:spacing w:val="-5"/>
        </w:rPr>
        <w:t xml:space="preserve"> </w:t>
      </w:r>
      <w:r w:rsidRPr="00C11C50">
        <w:t>improved</w:t>
      </w:r>
      <w:r w:rsidRPr="00C11C50">
        <w:rPr>
          <w:spacing w:val="-5"/>
        </w:rPr>
        <w:t xml:space="preserve"> </w:t>
      </w:r>
      <w:r w:rsidRPr="00C11C50">
        <w:t>in</w:t>
      </w:r>
      <w:r w:rsidRPr="00C11C50">
        <w:rPr>
          <w:spacing w:val="-7"/>
        </w:rPr>
        <w:t xml:space="preserve"> </w:t>
      </w:r>
      <w:r w:rsidRPr="00C11C50">
        <w:t>all</w:t>
      </w:r>
      <w:r w:rsidRPr="00C11C50">
        <w:rPr>
          <w:spacing w:val="-4"/>
        </w:rPr>
        <w:t xml:space="preserve"> </w:t>
      </w:r>
      <w:r w:rsidRPr="00C11C50">
        <w:t>four</w:t>
      </w:r>
      <w:r w:rsidRPr="00C11C50">
        <w:rPr>
          <w:spacing w:val="-6"/>
        </w:rPr>
        <w:t xml:space="preserve"> </w:t>
      </w:r>
      <w:r w:rsidRPr="00C11C50">
        <w:t>conditions</w:t>
      </w:r>
      <w:r w:rsidRPr="00C11C50">
        <w:rPr>
          <w:spacing w:val="-4"/>
        </w:rPr>
        <w:t xml:space="preserve"> </w:t>
      </w:r>
      <w:r w:rsidRPr="00C11C50">
        <w:t>(Table</w:t>
      </w:r>
      <w:r w:rsidRPr="00C11C50">
        <w:rPr>
          <w:spacing w:val="-6"/>
        </w:rPr>
        <w:t xml:space="preserve"> </w:t>
      </w:r>
      <w:r w:rsidRPr="00C11C50">
        <w:t>1),</w:t>
      </w:r>
      <w:r w:rsidRPr="00C11C50">
        <w:rPr>
          <w:spacing w:val="-4"/>
        </w:rPr>
        <w:t xml:space="preserve"> </w:t>
      </w:r>
      <w:r w:rsidRPr="00C11C50">
        <w:t>however,</w:t>
      </w:r>
      <w:r w:rsidRPr="00C11C50">
        <w:rPr>
          <w:spacing w:val="-6"/>
        </w:rPr>
        <w:t xml:space="preserve"> </w:t>
      </w:r>
      <w:r w:rsidRPr="00C11C50">
        <w:t>maximum</w:t>
      </w:r>
      <w:r w:rsidRPr="00C11C50">
        <w:rPr>
          <w:spacing w:val="-3"/>
        </w:rPr>
        <w:t xml:space="preserve"> </w:t>
      </w:r>
      <w:r w:rsidRPr="00C11C50">
        <w:t>and</w:t>
      </w:r>
      <w:r w:rsidRPr="00C11C50">
        <w:rPr>
          <w:spacing w:val="-6"/>
        </w:rPr>
        <w:t xml:space="preserve"> </w:t>
      </w:r>
      <w:r w:rsidRPr="00C11C50">
        <w:t>minimum</w:t>
      </w:r>
      <w:r w:rsidRPr="00C11C50">
        <w:rPr>
          <w:spacing w:val="-5"/>
        </w:rPr>
        <w:t xml:space="preserve"> </w:t>
      </w:r>
      <w:r w:rsidRPr="00C11C50">
        <w:t>measurement</w:t>
      </w:r>
      <w:r w:rsidRPr="00C11C50">
        <w:rPr>
          <w:spacing w:val="-3"/>
        </w:rPr>
        <w:t xml:space="preserve"> </w:t>
      </w:r>
      <w:r w:rsidRPr="001C19A0">
        <w:rPr>
          <w:spacing w:val="-2"/>
        </w:rPr>
        <w:t>error</w:t>
      </w:r>
      <w:r w:rsidR="00720E8E" w:rsidRPr="001C19A0">
        <w:rPr>
          <w:spacing w:val="-2"/>
        </w:rPr>
        <w:t xml:space="preserve"> </w:t>
      </w:r>
      <w:r>
        <w:t>remained</w:t>
      </w:r>
      <w:r w:rsidRPr="001C19A0">
        <w:rPr>
          <w:spacing w:val="-7"/>
        </w:rPr>
        <w:t xml:space="preserve"> </w:t>
      </w:r>
      <w:r>
        <w:t>similar.</w:t>
      </w:r>
      <w:r w:rsidRPr="001C19A0">
        <w:rPr>
          <w:spacing w:val="-4"/>
        </w:rPr>
        <w:t xml:space="preserve"> </w:t>
      </w:r>
      <w:r>
        <w:t>Average</w:t>
      </w:r>
      <w:r w:rsidRPr="001C19A0">
        <w:rPr>
          <w:spacing w:val="-5"/>
        </w:rPr>
        <w:t xml:space="preserve"> </w:t>
      </w:r>
      <w:r>
        <w:t>measurement</w:t>
      </w:r>
      <w:r w:rsidRPr="001C19A0">
        <w:rPr>
          <w:spacing w:val="-6"/>
        </w:rPr>
        <w:t xml:space="preserve"> </w:t>
      </w:r>
      <w:r>
        <w:t>error</w:t>
      </w:r>
      <w:r w:rsidRPr="001C19A0">
        <w:rPr>
          <w:spacing w:val="-6"/>
        </w:rPr>
        <w:t xml:space="preserve"> </w:t>
      </w:r>
      <w:r>
        <w:t>outside</w:t>
      </w:r>
      <w:r w:rsidRPr="001C19A0">
        <w:rPr>
          <w:spacing w:val="-3"/>
        </w:rPr>
        <w:t xml:space="preserve"> </w:t>
      </w:r>
      <w:r>
        <w:t>the</w:t>
      </w:r>
      <w:r w:rsidRPr="001C19A0">
        <w:rPr>
          <w:spacing w:val="-5"/>
        </w:rPr>
        <w:t xml:space="preserve"> </w:t>
      </w:r>
      <w:r>
        <w:t>calibrated</w:t>
      </w:r>
      <w:r w:rsidRPr="001C19A0">
        <w:rPr>
          <w:spacing w:val="-7"/>
        </w:rPr>
        <w:t xml:space="preserve"> </w:t>
      </w:r>
      <w:r>
        <w:t>volume</w:t>
      </w:r>
      <w:r w:rsidRPr="001C19A0">
        <w:rPr>
          <w:spacing w:val="-5"/>
        </w:rPr>
        <w:t xml:space="preserve"> </w:t>
      </w:r>
      <w:r>
        <w:t>of</w:t>
      </w:r>
      <w:r w:rsidRPr="001C19A0">
        <w:rPr>
          <w:spacing w:val="-4"/>
        </w:rPr>
        <w:t xml:space="preserve"> </w:t>
      </w:r>
      <w:r>
        <w:t>interest</w:t>
      </w:r>
      <w:r w:rsidRPr="001C19A0">
        <w:rPr>
          <w:spacing w:val="-6"/>
        </w:rPr>
        <w:t xml:space="preserve"> </w:t>
      </w:r>
      <w:r>
        <w:t>was</w:t>
      </w:r>
      <w:r w:rsidRPr="001C19A0">
        <w:rPr>
          <w:spacing w:val="-5"/>
        </w:rPr>
        <w:t xml:space="preserve"> </w:t>
      </w:r>
      <w:r w:rsidRPr="001C19A0">
        <w:rPr>
          <w:spacing w:val="-2"/>
        </w:rPr>
        <w:t>larger</w:t>
      </w:r>
      <w:r w:rsidR="007F3543" w:rsidRPr="001C19A0">
        <w:rPr>
          <w:spacing w:val="-2"/>
        </w:rPr>
        <w:t xml:space="preserve"> </w:t>
      </w:r>
      <w:r>
        <w:t>than</w:t>
      </w:r>
      <w:r w:rsidRPr="001C19A0">
        <w:rPr>
          <w:spacing w:val="-5"/>
        </w:rPr>
        <w:t xml:space="preserve"> </w:t>
      </w:r>
      <w:r>
        <w:t>the</w:t>
      </w:r>
      <w:r w:rsidRPr="001C19A0">
        <w:rPr>
          <w:spacing w:val="-4"/>
        </w:rPr>
        <w:t xml:space="preserve"> </w:t>
      </w:r>
      <w:r>
        <w:t>average</w:t>
      </w:r>
      <w:r w:rsidRPr="001C19A0">
        <w:rPr>
          <w:spacing w:val="-6"/>
        </w:rPr>
        <w:t xml:space="preserve"> </w:t>
      </w:r>
      <w:r>
        <w:t>measurement</w:t>
      </w:r>
      <w:r w:rsidRPr="001C19A0">
        <w:rPr>
          <w:spacing w:val="-5"/>
        </w:rPr>
        <w:t xml:space="preserve"> </w:t>
      </w:r>
      <w:r>
        <w:t>error</w:t>
      </w:r>
      <w:r w:rsidRPr="001C19A0">
        <w:rPr>
          <w:spacing w:val="-5"/>
        </w:rPr>
        <w:t xml:space="preserve"> </w:t>
      </w:r>
      <w:r>
        <w:t>inside</w:t>
      </w:r>
      <w:r w:rsidRPr="001C19A0">
        <w:rPr>
          <w:spacing w:val="-5"/>
        </w:rPr>
        <w:t xml:space="preserve"> </w:t>
      </w:r>
      <w:r>
        <w:t>the</w:t>
      </w:r>
      <w:r w:rsidRPr="001C19A0">
        <w:rPr>
          <w:spacing w:val="-4"/>
        </w:rPr>
        <w:t xml:space="preserve"> </w:t>
      </w:r>
      <w:r>
        <w:t>calibrated</w:t>
      </w:r>
      <w:r w:rsidRPr="001C19A0">
        <w:rPr>
          <w:spacing w:val="-5"/>
        </w:rPr>
        <w:t xml:space="preserve"> </w:t>
      </w:r>
      <w:r>
        <w:t>volume</w:t>
      </w:r>
      <w:r w:rsidRPr="001C19A0">
        <w:rPr>
          <w:spacing w:val="-3"/>
        </w:rPr>
        <w:t xml:space="preserve"> </w:t>
      </w:r>
      <w:r>
        <w:t>in</w:t>
      </w:r>
      <w:r w:rsidRPr="001C19A0">
        <w:rPr>
          <w:spacing w:val="-7"/>
        </w:rPr>
        <w:t xml:space="preserve"> </w:t>
      </w:r>
      <w:r>
        <w:t>every</w:t>
      </w:r>
      <w:r w:rsidRPr="001C19A0">
        <w:rPr>
          <w:spacing w:val="-5"/>
        </w:rPr>
        <w:t xml:space="preserve"> </w:t>
      </w:r>
      <w:r>
        <w:t>condition</w:t>
      </w:r>
      <w:r w:rsidRPr="001C19A0">
        <w:rPr>
          <w:spacing w:val="-5"/>
        </w:rPr>
        <w:t xml:space="preserve"> </w:t>
      </w:r>
      <w:r>
        <w:t>(Table</w:t>
      </w:r>
      <w:r w:rsidRPr="001C19A0">
        <w:rPr>
          <w:spacing w:val="-5"/>
        </w:rPr>
        <w:t xml:space="preserve"> 2).</w:t>
      </w:r>
    </w:p>
    <w:p w14:paraId="62A1180B" w14:textId="77777777" w:rsidR="00DB590E" w:rsidRDefault="00DB590E" w:rsidP="0020714D"/>
    <w:p w14:paraId="64872027" w14:textId="0836EB71" w:rsidR="00337F47" w:rsidRDefault="005F08AD" w:rsidP="00DB590E">
      <w:pPr>
        <w:rPr>
          <w:spacing w:val="-5"/>
        </w:rPr>
      </w:pPr>
      <w:r>
        <w:t>It</w:t>
      </w:r>
      <w:r w:rsidRPr="00452569">
        <w:rPr>
          <w:spacing w:val="-4"/>
        </w:rPr>
        <w:t xml:space="preserve"> </w:t>
      </w:r>
      <w:r>
        <w:t>is</w:t>
      </w:r>
      <w:r w:rsidRPr="00452569">
        <w:rPr>
          <w:spacing w:val="-3"/>
        </w:rPr>
        <w:t xml:space="preserve"> </w:t>
      </w:r>
      <w:r>
        <w:t>important</w:t>
      </w:r>
      <w:r w:rsidRPr="00452569">
        <w:rPr>
          <w:spacing w:val="-2"/>
        </w:rPr>
        <w:t xml:space="preserve"> </w:t>
      </w:r>
      <w:r>
        <w:t>to</w:t>
      </w:r>
      <w:r w:rsidRPr="00452569">
        <w:rPr>
          <w:spacing w:val="-2"/>
        </w:rPr>
        <w:t xml:space="preserve"> </w:t>
      </w:r>
      <w:r>
        <w:t>note</w:t>
      </w:r>
      <w:r w:rsidRPr="00452569">
        <w:rPr>
          <w:spacing w:val="-5"/>
        </w:rPr>
        <w:t xml:space="preserve"> </w:t>
      </w:r>
      <w:r>
        <w:t>that</w:t>
      </w:r>
      <w:r w:rsidRPr="00452569">
        <w:rPr>
          <w:spacing w:val="-5"/>
        </w:rPr>
        <w:t xml:space="preserve"> </w:t>
      </w:r>
      <w:r>
        <w:t>the</w:t>
      </w:r>
      <w:r w:rsidRPr="00452569">
        <w:rPr>
          <w:spacing w:val="-2"/>
        </w:rPr>
        <w:t xml:space="preserve"> </w:t>
      </w:r>
      <w:r>
        <w:t>volume</w:t>
      </w:r>
      <w:r w:rsidRPr="00452569">
        <w:rPr>
          <w:spacing w:val="-4"/>
        </w:rPr>
        <w:t xml:space="preserve"> </w:t>
      </w:r>
      <w:r>
        <w:t>of</w:t>
      </w:r>
      <w:r w:rsidRPr="00452569">
        <w:rPr>
          <w:spacing w:val="-3"/>
        </w:rPr>
        <w:t xml:space="preserve"> </w:t>
      </w:r>
      <w:r>
        <w:t>interest</w:t>
      </w:r>
      <w:r w:rsidRPr="00452569">
        <w:rPr>
          <w:spacing w:val="-2"/>
        </w:rPr>
        <w:t xml:space="preserve"> </w:t>
      </w:r>
      <w:r>
        <w:t>is</w:t>
      </w:r>
      <w:r w:rsidRPr="00452569">
        <w:rPr>
          <w:spacing w:val="-3"/>
        </w:rPr>
        <w:t xml:space="preserve"> </w:t>
      </w:r>
      <w:r>
        <w:t>a</w:t>
      </w:r>
      <w:r w:rsidRPr="00452569">
        <w:rPr>
          <w:spacing w:val="-8"/>
        </w:rPr>
        <w:t xml:space="preserve"> </w:t>
      </w:r>
      <w:r>
        <w:t>complex</w:t>
      </w:r>
      <w:r w:rsidRPr="00452569">
        <w:rPr>
          <w:spacing w:val="-4"/>
        </w:rPr>
        <w:t xml:space="preserve"> </w:t>
      </w:r>
      <w:r>
        <w:t>and</w:t>
      </w:r>
      <w:r w:rsidRPr="00452569">
        <w:rPr>
          <w:spacing w:val="-4"/>
        </w:rPr>
        <w:t xml:space="preserve"> </w:t>
      </w:r>
      <w:r>
        <w:t>irregular</w:t>
      </w:r>
      <w:r w:rsidRPr="00452569">
        <w:rPr>
          <w:spacing w:val="-3"/>
        </w:rPr>
        <w:t xml:space="preserve"> </w:t>
      </w:r>
      <w:r>
        <w:t>shape</w:t>
      </w:r>
      <w:r w:rsidRPr="00452569">
        <w:rPr>
          <w:spacing w:val="-2"/>
        </w:rPr>
        <w:t xml:space="preserve"> </w:t>
      </w:r>
      <w:r>
        <w:t>which</w:t>
      </w:r>
      <w:r w:rsidRPr="00452569">
        <w:rPr>
          <w:spacing w:val="-4"/>
        </w:rPr>
        <w:t xml:space="preserve"> </w:t>
      </w:r>
      <w:r>
        <w:t>is</w:t>
      </w:r>
      <w:r w:rsidRPr="00452569">
        <w:rPr>
          <w:spacing w:val="-4"/>
        </w:rPr>
        <w:t xml:space="preserve"> </w:t>
      </w:r>
      <w:r w:rsidRPr="00452569">
        <w:rPr>
          <w:spacing w:val="-2"/>
        </w:rPr>
        <w:t>difficult</w:t>
      </w:r>
      <w:r w:rsidR="00452569">
        <w:rPr>
          <w:spacing w:val="-2"/>
        </w:rPr>
        <w:t xml:space="preserve"> </w:t>
      </w:r>
      <w:r>
        <w:t>to</w:t>
      </w:r>
      <w:r>
        <w:rPr>
          <w:spacing w:val="-4"/>
        </w:rPr>
        <w:t xml:space="preserve"> </w:t>
      </w:r>
      <w:r>
        <w:t>define.</w:t>
      </w:r>
      <w:r>
        <w:rPr>
          <w:spacing w:val="-4"/>
        </w:rPr>
        <w:t xml:space="preserve"> </w:t>
      </w:r>
      <w:r>
        <w:t>Domain</w:t>
      </w:r>
      <w:r>
        <w:rPr>
          <w:spacing w:val="-5"/>
        </w:rPr>
        <w:t xml:space="preserve"> </w:t>
      </w:r>
      <w:r>
        <w:t>depth,</w:t>
      </w:r>
      <w:r>
        <w:rPr>
          <w:spacing w:val="-6"/>
        </w:rPr>
        <w:t xml:space="preserve"> </w:t>
      </w:r>
      <w:r>
        <w:t>particularly</w:t>
      </w:r>
      <w:r>
        <w:rPr>
          <w:spacing w:val="-6"/>
        </w:rPr>
        <w:t xml:space="preserve"> </w:t>
      </w:r>
      <w:r>
        <w:t>towards</w:t>
      </w:r>
      <w:r>
        <w:rPr>
          <w:spacing w:val="-4"/>
        </w:rPr>
        <w:t xml:space="preserve"> </w:t>
      </w:r>
      <w:r>
        <w:t>the</w:t>
      </w:r>
      <w:r>
        <w:rPr>
          <w:spacing w:val="-3"/>
        </w:rPr>
        <w:t xml:space="preserve"> </w:t>
      </w:r>
      <w:r>
        <w:t>left-hand</w:t>
      </w:r>
      <w:r>
        <w:rPr>
          <w:spacing w:val="-5"/>
        </w:rPr>
        <w:t xml:space="preserve"> </w:t>
      </w:r>
      <w:r>
        <w:t>side</w:t>
      </w:r>
      <w:r>
        <w:rPr>
          <w:spacing w:val="-4"/>
        </w:rPr>
        <w:t xml:space="preserve"> </w:t>
      </w:r>
      <w:r>
        <w:t>of</w:t>
      </w:r>
      <w:r>
        <w:rPr>
          <w:spacing w:val="-7"/>
        </w:rPr>
        <w:t xml:space="preserve"> </w:t>
      </w:r>
      <w:r>
        <w:t>the</w:t>
      </w:r>
      <w:r>
        <w:rPr>
          <w:spacing w:val="-3"/>
        </w:rPr>
        <w:t xml:space="preserve"> </w:t>
      </w:r>
      <w:r>
        <w:t>domain,</w:t>
      </w:r>
      <w:r>
        <w:rPr>
          <w:spacing w:val="-6"/>
        </w:rPr>
        <w:t xml:space="preserve"> </w:t>
      </w:r>
      <w:r>
        <w:t>measured</w:t>
      </w:r>
      <w:r>
        <w:rPr>
          <w:spacing w:val="-5"/>
        </w:rPr>
        <w:t xml:space="preserve"> </w:t>
      </w:r>
      <w:r>
        <w:rPr>
          <w:spacing w:val="-10"/>
        </w:rPr>
        <w:t>a</w:t>
      </w:r>
      <w:r w:rsidR="00452569">
        <w:rPr>
          <w:spacing w:val="-10"/>
        </w:rPr>
        <w:t xml:space="preserve">  </w:t>
      </w:r>
      <w:r>
        <w:t>minimum</w:t>
      </w:r>
      <w:r>
        <w:rPr>
          <w:spacing w:val="-6"/>
        </w:rPr>
        <w:t xml:space="preserve"> </w:t>
      </w:r>
      <w:r>
        <w:t>of</w:t>
      </w:r>
      <w:r>
        <w:rPr>
          <w:spacing w:val="-5"/>
        </w:rPr>
        <w:t xml:space="preserve"> </w:t>
      </w:r>
      <w:r>
        <w:t>0.4</w:t>
      </w:r>
      <w:r>
        <w:rPr>
          <w:spacing w:val="-4"/>
        </w:rPr>
        <w:t xml:space="preserve"> </w:t>
      </w:r>
      <w:r>
        <w:t>m.</w:t>
      </w:r>
      <w:r>
        <w:rPr>
          <w:spacing w:val="-5"/>
        </w:rPr>
        <w:t xml:space="preserve"> </w:t>
      </w:r>
      <w:r>
        <w:t>This</w:t>
      </w:r>
      <w:r>
        <w:rPr>
          <w:spacing w:val="-2"/>
        </w:rPr>
        <w:t xml:space="preserve"> </w:t>
      </w:r>
      <w:r>
        <w:t>coincides</w:t>
      </w:r>
      <w:r>
        <w:rPr>
          <w:spacing w:val="-3"/>
        </w:rPr>
        <w:t xml:space="preserve"> </w:t>
      </w:r>
      <w:r>
        <w:t>with</w:t>
      </w:r>
      <w:r>
        <w:rPr>
          <w:spacing w:val="-5"/>
        </w:rPr>
        <w:t xml:space="preserve"> </w:t>
      </w:r>
      <w:r>
        <w:t>an</w:t>
      </w:r>
      <w:r>
        <w:rPr>
          <w:spacing w:val="-3"/>
        </w:rPr>
        <w:t xml:space="preserve"> </w:t>
      </w:r>
      <w:r>
        <w:t>area</w:t>
      </w:r>
      <w:r>
        <w:rPr>
          <w:spacing w:val="-5"/>
        </w:rPr>
        <w:t xml:space="preserve"> </w:t>
      </w:r>
      <w:r>
        <w:t>of</w:t>
      </w:r>
      <w:r>
        <w:rPr>
          <w:spacing w:val="-4"/>
        </w:rPr>
        <w:t xml:space="preserve"> </w:t>
      </w:r>
      <w:r>
        <w:t>large</w:t>
      </w:r>
      <w:r>
        <w:rPr>
          <w:spacing w:val="-2"/>
        </w:rPr>
        <w:t xml:space="preserve"> </w:t>
      </w:r>
      <w:r>
        <w:t>underestimation</w:t>
      </w:r>
      <w:r>
        <w:rPr>
          <w:spacing w:val="-5"/>
        </w:rPr>
        <w:t xml:space="preserve"> </w:t>
      </w:r>
      <w:r>
        <w:t>of</w:t>
      </w:r>
      <w:r>
        <w:rPr>
          <w:spacing w:val="-4"/>
        </w:rPr>
        <w:t xml:space="preserve"> </w:t>
      </w:r>
      <w:r>
        <w:t>wand</w:t>
      </w:r>
      <w:r>
        <w:rPr>
          <w:spacing w:val="-4"/>
        </w:rPr>
        <w:t xml:space="preserve"> </w:t>
      </w:r>
      <w:r>
        <w:t>length</w:t>
      </w:r>
      <w:r>
        <w:rPr>
          <w:spacing w:val="-3"/>
        </w:rPr>
        <w:t xml:space="preserve"> </w:t>
      </w:r>
      <w:r>
        <w:t>towards</w:t>
      </w:r>
      <w:r>
        <w:rPr>
          <w:spacing w:val="-4"/>
        </w:rPr>
        <w:t xml:space="preserve"> </w:t>
      </w:r>
      <w:r>
        <w:rPr>
          <w:spacing w:val="-5"/>
        </w:rPr>
        <w:t>the</w:t>
      </w:r>
      <w:r w:rsidR="00452569">
        <w:rPr>
          <w:spacing w:val="-5"/>
        </w:rPr>
        <w:t xml:space="preserve"> </w:t>
      </w:r>
      <w:r>
        <w:t>left</w:t>
      </w:r>
      <w:r>
        <w:rPr>
          <w:spacing w:val="-4"/>
        </w:rPr>
        <w:t xml:space="preserve"> </w:t>
      </w:r>
      <w:r>
        <w:t>of</w:t>
      </w:r>
      <w:r>
        <w:rPr>
          <w:spacing w:val="-2"/>
        </w:rPr>
        <w:t xml:space="preserve"> </w:t>
      </w:r>
      <w:r>
        <w:t>the</w:t>
      </w:r>
      <w:r>
        <w:rPr>
          <w:spacing w:val="-4"/>
        </w:rPr>
        <w:t xml:space="preserve"> </w:t>
      </w:r>
      <w:r>
        <w:t>domain</w:t>
      </w:r>
      <w:r>
        <w:rPr>
          <w:spacing w:val="-3"/>
        </w:rPr>
        <w:t xml:space="preserve"> </w:t>
      </w:r>
      <w:r>
        <w:t>(Figures</w:t>
      </w:r>
      <w:r>
        <w:rPr>
          <w:spacing w:val="-7"/>
        </w:rPr>
        <w:t xml:space="preserve"> </w:t>
      </w:r>
      <w:r>
        <w:t>3</w:t>
      </w:r>
      <w:r>
        <w:rPr>
          <w:spacing w:val="-1"/>
        </w:rPr>
        <w:t xml:space="preserve"> </w:t>
      </w:r>
      <w:r>
        <w:t>and</w:t>
      </w:r>
      <w:r>
        <w:rPr>
          <w:spacing w:val="-2"/>
        </w:rPr>
        <w:t xml:space="preserve"> </w:t>
      </w:r>
      <w:r>
        <w:rPr>
          <w:spacing w:val="-5"/>
        </w:rPr>
        <w:t>4).</w:t>
      </w:r>
    </w:p>
    <w:p w14:paraId="02B97773" w14:textId="77777777" w:rsidR="00747500" w:rsidRDefault="00747500" w:rsidP="00DB590E">
      <w:pPr>
        <w:rPr>
          <w:spacing w:val="-5"/>
        </w:rPr>
      </w:pPr>
    </w:p>
    <w:p w14:paraId="3C814666" w14:textId="77777777" w:rsidR="00C51ADA" w:rsidRDefault="00C51ADA" w:rsidP="00DB590E"/>
    <w:p w14:paraId="6487202A" w14:textId="31CA2EB7" w:rsidR="00337F47" w:rsidRPr="00F96087" w:rsidRDefault="005F08AD" w:rsidP="00DB590E">
      <w:pPr>
        <w:rPr>
          <w:i/>
          <w:sz w:val="18"/>
        </w:rPr>
      </w:pPr>
      <w:r w:rsidRPr="00F96087">
        <w:rPr>
          <w:i/>
          <w:sz w:val="18"/>
        </w:rPr>
        <w:t>Table</w:t>
      </w:r>
      <w:r w:rsidRPr="00F96087">
        <w:rPr>
          <w:i/>
          <w:spacing w:val="-2"/>
          <w:sz w:val="18"/>
        </w:rPr>
        <w:t xml:space="preserve"> </w:t>
      </w:r>
      <w:r w:rsidRPr="00F96087">
        <w:rPr>
          <w:i/>
          <w:sz w:val="18"/>
        </w:rPr>
        <w:t>1.</w:t>
      </w:r>
      <w:r w:rsidRPr="00F96087">
        <w:rPr>
          <w:i/>
          <w:spacing w:val="-2"/>
          <w:sz w:val="18"/>
        </w:rPr>
        <w:t xml:space="preserve"> </w:t>
      </w:r>
      <w:r w:rsidRPr="00F96087">
        <w:rPr>
          <w:i/>
          <w:sz w:val="18"/>
        </w:rPr>
        <w:t>Measurement</w:t>
      </w:r>
      <w:r w:rsidRPr="00F96087">
        <w:rPr>
          <w:i/>
          <w:spacing w:val="-3"/>
          <w:sz w:val="18"/>
        </w:rPr>
        <w:t xml:space="preserve"> </w:t>
      </w:r>
      <w:r w:rsidRPr="00F96087">
        <w:rPr>
          <w:i/>
          <w:sz w:val="18"/>
        </w:rPr>
        <w:t>error</w:t>
      </w:r>
      <w:r w:rsidRPr="00F96087">
        <w:rPr>
          <w:i/>
          <w:spacing w:val="-2"/>
          <w:sz w:val="18"/>
        </w:rPr>
        <w:t xml:space="preserve"> </w:t>
      </w:r>
      <w:r w:rsidRPr="00F96087">
        <w:rPr>
          <w:i/>
          <w:sz w:val="18"/>
        </w:rPr>
        <w:t>levels</w:t>
      </w:r>
      <w:r w:rsidRPr="00F96087">
        <w:rPr>
          <w:i/>
          <w:spacing w:val="-3"/>
          <w:sz w:val="18"/>
        </w:rPr>
        <w:t xml:space="preserve"> </w:t>
      </w:r>
      <w:r w:rsidRPr="00F96087">
        <w:rPr>
          <w:i/>
          <w:sz w:val="18"/>
        </w:rPr>
        <w:t>(mm)</w:t>
      </w:r>
      <w:r w:rsidRPr="00F96087">
        <w:rPr>
          <w:i/>
          <w:spacing w:val="-2"/>
          <w:sz w:val="18"/>
        </w:rPr>
        <w:t xml:space="preserve"> </w:t>
      </w:r>
      <w:r w:rsidRPr="00F96087">
        <w:rPr>
          <w:i/>
          <w:sz w:val="18"/>
        </w:rPr>
        <w:t>across</w:t>
      </w:r>
      <w:r w:rsidRPr="00F96087">
        <w:rPr>
          <w:i/>
          <w:spacing w:val="-3"/>
          <w:sz w:val="18"/>
        </w:rPr>
        <w:t xml:space="preserve"> </w:t>
      </w:r>
      <w:r w:rsidRPr="00F96087">
        <w:rPr>
          <w:i/>
          <w:sz w:val="18"/>
        </w:rPr>
        <w:t>the</w:t>
      </w:r>
      <w:r w:rsidRPr="00F96087">
        <w:rPr>
          <w:i/>
          <w:spacing w:val="-2"/>
          <w:sz w:val="18"/>
        </w:rPr>
        <w:t xml:space="preserve"> </w:t>
      </w:r>
      <w:r w:rsidRPr="00F96087">
        <w:rPr>
          <w:i/>
          <w:sz w:val="18"/>
        </w:rPr>
        <w:t>entire</w:t>
      </w:r>
      <w:r w:rsidRPr="00F96087">
        <w:rPr>
          <w:i/>
          <w:spacing w:val="-2"/>
          <w:sz w:val="18"/>
        </w:rPr>
        <w:t xml:space="preserve"> </w:t>
      </w:r>
      <w:r w:rsidRPr="00F96087">
        <w:rPr>
          <w:i/>
          <w:sz w:val="18"/>
        </w:rPr>
        <w:t>motion</w:t>
      </w:r>
      <w:r w:rsidRPr="00F96087">
        <w:rPr>
          <w:i/>
          <w:spacing w:val="-1"/>
          <w:sz w:val="18"/>
        </w:rPr>
        <w:t xml:space="preserve"> </w:t>
      </w:r>
      <w:r w:rsidRPr="00F96087">
        <w:rPr>
          <w:i/>
          <w:sz w:val="18"/>
        </w:rPr>
        <w:t>capture</w:t>
      </w:r>
      <w:r w:rsidRPr="00F96087">
        <w:rPr>
          <w:i/>
          <w:spacing w:val="-2"/>
          <w:sz w:val="18"/>
        </w:rPr>
        <w:t xml:space="preserve"> </w:t>
      </w:r>
      <w:r w:rsidRPr="00F96087">
        <w:rPr>
          <w:i/>
          <w:sz w:val="18"/>
        </w:rPr>
        <w:t>domain</w:t>
      </w:r>
      <w:r w:rsidRPr="00F96087">
        <w:rPr>
          <w:i/>
          <w:spacing w:val="-1"/>
          <w:sz w:val="18"/>
        </w:rPr>
        <w:t xml:space="preserve"> </w:t>
      </w:r>
      <w:r w:rsidRPr="00F96087">
        <w:rPr>
          <w:i/>
          <w:sz w:val="18"/>
        </w:rPr>
        <w:t>and</w:t>
      </w:r>
      <w:r w:rsidRPr="00F96087">
        <w:rPr>
          <w:i/>
          <w:spacing w:val="-1"/>
          <w:sz w:val="18"/>
        </w:rPr>
        <w:t xml:space="preserve"> </w:t>
      </w:r>
      <w:r w:rsidRPr="00F96087">
        <w:rPr>
          <w:i/>
          <w:sz w:val="18"/>
        </w:rPr>
        <w:t>cropped</w:t>
      </w:r>
      <w:r w:rsidRPr="00F96087">
        <w:rPr>
          <w:i/>
          <w:spacing w:val="-1"/>
          <w:sz w:val="18"/>
        </w:rPr>
        <w:t xml:space="preserve"> </w:t>
      </w:r>
      <w:r w:rsidRPr="00F96087">
        <w:rPr>
          <w:i/>
          <w:sz w:val="18"/>
        </w:rPr>
        <w:t>volume</w:t>
      </w:r>
      <w:r w:rsidRPr="00F96087">
        <w:rPr>
          <w:i/>
          <w:spacing w:val="-2"/>
          <w:sz w:val="18"/>
        </w:rPr>
        <w:t xml:space="preserve"> </w:t>
      </w:r>
      <w:r w:rsidRPr="00F96087">
        <w:rPr>
          <w:i/>
          <w:sz w:val="18"/>
        </w:rPr>
        <w:t>of</w:t>
      </w:r>
      <w:r w:rsidRPr="00F96087">
        <w:rPr>
          <w:i/>
          <w:spacing w:val="-2"/>
          <w:sz w:val="18"/>
        </w:rPr>
        <w:t xml:space="preserve"> </w:t>
      </w:r>
      <w:r w:rsidRPr="00F96087">
        <w:rPr>
          <w:i/>
          <w:sz w:val="18"/>
        </w:rPr>
        <w:t>interest</w:t>
      </w:r>
      <w:r w:rsidRPr="00F96087">
        <w:rPr>
          <w:i/>
          <w:spacing w:val="-2"/>
          <w:sz w:val="18"/>
        </w:rPr>
        <w:t xml:space="preserve"> during</w:t>
      </w:r>
      <w:r w:rsidR="00F96087">
        <w:rPr>
          <w:i/>
          <w:sz w:val="18"/>
        </w:rPr>
        <w:t xml:space="preserve"> </w:t>
      </w:r>
      <w:r w:rsidRPr="00F96087">
        <w:rPr>
          <w:i/>
          <w:sz w:val="18"/>
        </w:rPr>
        <w:t>initial</w:t>
      </w:r>
      <w:r w:rsidRPr="00F96087">
        <w:rPr>
          <w:i/>
          <w:spacing w:val="-6"/>
          <w:sz w:val="18"/>
        </w:rPr>
        <w:t xml:space="preserve"> </w:t>
      </w:r>
      <w:r w:rsidRPr="00F96087">
        <w:rPr>
          <w:i/>
          <w:sz w:val="18"/>
        </w:rPr>
        <w:t>random</w:t>
      </w:r>
      <w:r w:rsidRPr="00F96087">
        <w:rPr>
          <w:i/>
          <w:spacing w:val="-3"/>
          <w:sz w:val="18"/>
        </w:rPr>
        <w:t xml:space="preserve"> </w:t>
      </w:r>
      <w:r w:rsidRPr="00F96087">
        <w:rPr>
          <w:i/>
          <w:sz w:val="18"/>
        </w:rPr>
        <w:t>wand</w:t>
      </w:r>
      <w:r w:rsidRPr="00F96087">
        <w:rPr>
          <w:i/>
          <w:spacing w:val="-4"/>
          <w:sz w:val="18"/>
        </w:rPr>
        <w:t xml:space="preserve"> </w:t>
      </w:r>
      <w:r w:rsidRPr="00F96087">
        <w:rPr>
          <w:i/>
          <w:sz w:val="18"/>
        </w:rPr>
        <w:t>waving,</w:t>
      </w:r>
      <w:r w:rsidRPr="00F96087">
        <w:rPr>
          <w:i/>
          <w:spacing w:val="-2"/>
          <w:sz w:val="18"/>
        </w:rPr>
        <w:t xml:space="preserve"> </w:t>
      </w:r>
      <w:r w:rsidRPr="00F96087">
        <w:rPr>
          <w:i/>
          <w:sz w:val="18"/>
        </w:rPr>
        <w:t>systematic</w:t>
      </w:r>
      <w:r w:rsidRPr="00F96087">
        <w:rPr>
          <w:i/>
          <w:spacing w:val="-3"/>
          <w:sz w:val="18"/>
        </w:rPr>
        <w:t xml:space="preserve"> </w:t>
      </w:r>
      <w:r w:rsidRPr="00F96087">
        <w:rPr>
          <w:i/>
          <w:sz w:val="18"/>
        </w:rPr>
        <w:t>domain</w:t>
      </w:r>
      <w:r w:rsidRPr="00F96087">
        <w:rPr>
          <w:i/>
          <w:spacing w:val="-1"/>
          <w:sz w:val="18"/>
        </w:rPr>
        <w:t xml:space="preserve"> </w:t>
      </w:r>
      <w:r w:rsidRPr="00F96087">
        <w:rPr>
          <w:i/>
          <w:sz w:val="18"/>
        </w:rPr>
        <w:t>length,</w:t>
      </w:r>
      <w:r w:rsidRPr="00F96087">
        <w:rPr>
          <w:i/>
          <w:spacing w:val="-3"/>
          <w:sz w:val="18"/>
        </w:rPr>
        <w:t xml:space="preserve"> </w:t>
      </w:r>
      <w:r w:rsidRPr="00F96087">
        <w:rPr>
          <w:i/>
          <w:sz w:val="18"/>
        </w:rPr>
        <w:t>systematic</w:t>
      </w:r>
      <w:r w:rsidRPr="00F96087">
        <w:rPr>
          <w:i/>
          <w:spacing w:val="-3"/>
          <w:sz w:val="18"/>
        </w:rPr>
        <w:t xml:space="preserve"> </w:t>
      </w:r>
      <w:r w:rsidRPr="00F96087">
        <w:rPr>
          <w:i/>
          <w:sz w:val="18"/>
        </w:rPr>
        <w:t>sectioning</w:t>
      </w:r>
      <w:r w:rsidRPr="00F96087">
        <w:rPr>
          <w:i/>
          <w:spacing w:val="-1"/>
          <w:sz w:val="18"/>
        </w:rPr>
        <w:t xml:space="preserve"> </w:t>
      </w:r>
      <w:r w:rsidRPr="00F96087">
        <w:rPr>
          <w:i/>
          <w:sz w:val="18"/>
        </w:rPr>
        <w:t>and</w:t>
      </w:r>
      <w:r w:rsidRPr="00F96087">
        <w:rPr>
          <w:i/>
          <w:spacing w:val="-1"/>
          <w:sz w:val="18"/>
        </w:rPr>
        <w:t xml:space="preserve"> </w:t>
      </w:r>
      <w:r w:rsidRPr="00F96087">
        <w:rPr>
          <w:i/>
          <w:sz w:val="18"/>
        </w:rPr>
        <w:t>secondary</w:t>
      </w:r>
      <w:r w:rsidRPr="00F96087">
        <w:rPr>
          <w:i/>
          <w:spacing w:val="-2"/>
          <w:sz w:val="18"/>
        </w:rPr>
        <w:t xml:space="preserve"> </w:t>
      </w:r>
      <w:r w:rsidRPr="00F96087">
        <w:rPr>
          <w:i/>
          <w:sz w:val="18"/>
        </w:rPr>
        <w:t>random</w:t>
      </w:r>
      <w:r w:rsidRPr="00F96087">
        <w:rPr>
          <w:i/>
          <w:spacing w:val="-3"/>
          <w:sz w:val="18"/>
        </w:rPr>
        <w:t xml:space="preserve"> </w:t>
      </w:r>
      <w:r w:rsidRPr="00F96087">
        <w:rPr>
          <w:i/>
          <w:sz w:val="18"/>
        </w:rPr>
        <w:t>wand</w:t>
      </w:r>
      <w:r w:rsidRPr="00F96087">
        <w:rPr>
          <w:i/>
          <w:spacing w:val="-4"/>
          <w:sz w:val="18"/>
        </w:rPr>
        <w:t xml:space="preserve"> </w:t>
      </w:r>
      <w:r w:rsidRPr="00F96087">
        <w:rPr>
          <w:i/>
          <w:spacing w:val="-2"/>
          <w:sz w:val="18"/>
        </w:rPr>
        <w:t>waving</w:t>
      </w:r>
      <w:r w:rsidR="00F96087">
        <w:rPr>
          <w:i/>
          <w:sz w:val="18"/>
        </w:rPr>
        <w:t xml:space="preserve"> </w:t>
      </w:r>
      <w:r w:rsidRPr="00F96087">
        <w:rPr>
          <w:i/>
          <w:sz w:val="18"/>
        </w:rPr>
        <w:t>uncertainty</w:t>
      </w:r>
      <w:r w:rsidRPr="00F96087">
        <w:rPr>
          <w:i/>
          <w:spacing w:val="-3"/>
          <w:sz w:val="18"/>
        </w:rPr>
        <w:t xml:space="preserve"> </w:t>
      </w:r>
      <w:r w:rsidRPr="00F96087">
        <w:rPr>
          <w:i/>
          <w:spacing w:val="-2"/>
          <w:sz w:val="18"/>
        </w:rPr>
        <w:t>trials.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118"/>
        <w:gridCol w:w="1985"/>
        <w:gridCol w:w="1417"/>
        <w:gridCol w:w="1418"/>
      </w:tblGrid>
      <w:tr w:rsidR="00851B16" w14:paraId="01EC946B" w14:textId="77777777" w:rsidTr="00790486">
        <w:tc>
          <w:tcPr>
            <w:tcW w:w="851" w:type="dxa"/>
            <w:tcBorders>
              <w:bottom w:val="single" w:sz="4" w:space="0" w:color="auto"/>
            </w:tcBorders>
            <w:vAlign w:val="center"/>
          </w:tcPr>
          <w:p w14:paraId="3486EDFA" w14:textId="77777777" w:rsidR="00747500" w:rsidRDefault="00747500" w:rsidP="00790486">
            <w:pPr>
              <w:jc w:val="center"/>
            </w:pPr>
          </w:p>
        </w:tc>
        <w:tc>
          <w:tcPr>
            <w:tcW w:w="3118" w:type="dxa"/>
            <w:tcBorders>
              <w:bottom w:val="single" w:sz="4" w:space="0" w:color="auto"/>
            </w:tcBorders>
            <w:vAlign w:val="center"/>
          </w:tcPr>
          <w:p w14:paraId="37646384" w14:textId="77777777" w:rsidR="00747500" w:rsidRDefault="00747500" w:rsidP="00790486">
            <w:pPr>
              <w:jc w:val="center"/>
            </w:pPr>
          </w:p>
        </w:tc>
        <w:tc>
          <w:tcPr>
            <w:tcW w:w="1985" w:type="dxa"/>
            <w:tcBorders>
              <w:bottom w:val="single" w:sz="4" w:space="0" w:color="auto"/>
            </w:tcBorders>
            <w:vAlign w:val="center"/>
          </w:tcPr>
          <w:p w14:paraId="214A94AC" w14:textId="77777777" w:rsidR="00747500" w:rsidRDefault="00747500" w:rsidP="00790486">
            <w:pPr>
              <w:jc w:val="center"/>
            </w:pPr>
            <w:r>
              <w:t>Average Error ± SD</w:t>
            </w:r>
          </w:p>
        </w:tc>
        <w:tc>
          <w:tcPr>
            <w:tcW w:w="1417" w:type="dxa"/>
            <w:tcBorders>
              <w:bottom w:val="single" w:sz="4" w:space="0" w:color="auto"/>
            </w:tcBorders>
            <w:vAlign w:val="center"/>
          </w:tcPr>
          <w:p w14:paraId="45365C88" w14:textId="77777777" w:rsidR="00747500" w:rsidRDefault="00747500" w:rsidP="00790486">
            <w:pPr>
              <w:jc w:val="center"/>
            </w:pPr>
            <w:r>
              <w:t>Maximum Error (mm)</w:t>
            </w:r>
          </w:p>
        </w:tc>
        <w:tc>
          <w:tcPr>
            <w:tcW w:w="1418" w:type="dxa"/>
            <w:tcBorders>
              <w:bottom w:val="single" w:sz="4" w:space="0" w:color="auto"/>
            </w:tcBorders>
            <w:vAlign w:val="center"/>
          </w:tcPr>
          <w:p w14:paraId="5188A346" w14:textId="77777777" w:rsidR="00747500" w:rsidRDefault="00747500" w:rsidP="00790486">
            <w:pPr>
              <w:jc w:val="center"/>
            </w:pPr>
            <w:r>
              <w:t>Minimum Error (mm)</w:t>
            </w:r>
          </w:p>
        </w:tc>
      </w:tr>
      <w:tr w:rsidR="00851B16" w14:paraId="5687B7E6" w14:textId="77777777" w:rsidTr="00790486">
        <w:tc>
          <w:tcPr>
            <w:tcW w:w="851" w:type="dxa"/>
            <w:vMerge w:val="restart"/>
            <w:tcBorders>
              <w:top w:val="single" w:sz="4" w:space="0" w:color="auto"/>
              <w:bottom w:val="nil"/>
            </w:tcBorders>
            <w:textDirection w:val="btLr"/>
            <w:vAlign w:val="center"/>
          </w:tcPr>
          <w:p w14:paraId="6C067422" w14:textId="77777777" w:rsidR="00747500" w:rsidRDefault="00747500" w:rsidP="00790486">
            <w:pPr>
              <w:ind w:left="113" w:right="113"/>
              <w:jc w:val="center"/>
            </w:pPr>
            <w:r>
              <w:t>Entire Domain</w:t>
            </w:r>
          </w:p>
        </w:tc>
        <w:tc>
          <w:tcPr>
            <w:tcW w:w="3118" w:type="dxa"/>
            <w:tcBorders>
              <w:top w:val="single" w:sz="4" w:space="0" w:color="auto"/>
              <w:bottom w:val="nil"/>
            </w:tcBorders>
          </w:tcPr>
          <w:p w14:paraId="4EA21D16" w14:textId="77777777" w:rsidR="00747500" w:rsidRDefault="00747500" w:rsidP="00790486">
            <w:r>
              <w:t>Initial Random Wand Wave</w:t>
            </w:r>
          </w:p>
        </w:tc>
        <w:tc>
          <w:tcPr>
            <w:tcW w:w="1985" w:type="dxa"/>
            <w:tcBorders>
              <w:top w:val="single" w:sz="4" w:space="0" w:color="auto"/>
              <w:bottom w:val="nil"/>
            </w:tcBorders>
          </w:tcPr>
          <w:p w14:paraId="3C42B294" w14:textId="77777777" w:rsidR="00747500" w:rsidRDefault="00747500" w:rsidP="00790486">
            <w:pPr>
              <w:jc w:val="center"/>
            </w:pPr>
            <w:r>
              <w:t>0.04</w:t>
            </w:r>
            <w:r>
              <w:rPr>
                <w:spacing w:val="-4"/>
              </w:rPr>
              <w:t xml:space="preserve"> </w:t>
            </w:r>
            <w:r>
              <w:rPr>
                <w:rFonts w:ascii="Symbol" w:hAnsi="Symbol"/>
              </w:rPr>
              <w:t></w:t>
            </w:r>
            <w:r>
              <w:rPr>
                <w:rFonts w:ascii="Times New Roman" w:hAnsi="Times New Roman"/>
                <w:spacing w:val="-6"/>
              </w:rPr>
              <w:t xml:space="preserve"> </w:t>
            </w:r>
            <w:r>
              <w:rPr>
                <w:spacing w:val="-4"/>
              </w:rPr>
              <w:t>2.92</w:t>
            </w:r>
          </w:p>
        </w:tc>
        <w:tc>
          <w:tcPr>
            <w:tcW w:w="1417" w:type="dxa"/>
            <w:tcBorders>
              <w:top w:val="single" w:sz="4" w:space="0" w:color="auto"/>
              <w:bottom w:val="nil"/>
            </w:tcBorders>
          </w:tcPr>
          <w:p w14:paraId="65C9AC95" w14:textId="77777777" w:rsidR="00747500" w:rsidRDefault="00747500" w:rsidP="00790486">
            <w:pPr>
              <w:jc w:val="center"/>
            </w:pPr>
            <w:r>
              <w:rPr>
                <w:spacing w:val="-2"/>
                <w:position w:val="1"/>
              </w:rPr>
              <w:t>21.24</w:t>
            </w:r>
          </w:p>
        </w:tc>
        <w:tc>
          <w:tcPr>
            <w:tcW w:w="1418" w:type="dxa"/>
            <w:tcBorders>
              <w:top w:val="single" w:sz="4" w:space="0" w:color="auto"/>
              <w:bottom w:val="nil"/>
            </w:tcBorders>
          </w:tcPr>
          <w:p w14:paraId="04EEC1A6" w14:textId="77777777" w:rsidR="00747500" w:rsidRDefault="00747500" w:rsidP="00790486">
            <w:pPr>
              <w:jc w:val="center"/>
            </w:pPr>
            <w:r>
              <w:t>-23.09</w:t>
            </w:r>
          </w:p>
        </w:tc>
      </w:tr>
      <w:tr w:rsidR="00851B16" w14:paraId="43511A73" w14:textId="77777777" w:rsidTr="00790486">
        <w:tc>
          <w:tcPr>
            <w:tcW w:w="851" w:type="dxa"/>
            <w:vMerge/>
            <w:tcBorders>
              <w:top w:val="nil"/>
            </w:tcBorders>
          </w:tcPr>
          <w:p w14:paraId="2FA6CE0B" w14:textId="77777777" w:rsidR="00747500" w:rsidRDefault="00747500" w:rsidP="00790486"/>
        </w:tc>
        <w:tc>
          <w:tcPr>
            <w:tcW w:w="3118" w:type="dxa"/>
            <w:tcBorders>
              <w:top w:val="nil"/>
            </w:tcBorders>
          </w:tcPr>
          <w:p w14:paraId="2D3B4D85" w14:textId="77777777" w:rsidR="00747500" w:rsidRDefault="00747500" w:rsidP="00790486">
            <w:r>
              <w:t>Systematic Domain Length</w:t>
            </w:r>
          </w:p>
        </w:tc>
        <w:tc>
          <w:tcPr>
            <w:tcW w:w="1985" w:type="dxa"/>
            <w:tcBorders>
              <w:top w:val="nil"/>
            </w:tcBorders>
          </w:tcPr>
          <w:p w14:paraId="5719B2C5" w14:textId="77777777" w:rsidR="00747500" w:rsidRDefault="00747500" w:rsidP="00790486">
            <w:pPr>
              <w:jc w:val="center"/>
            </w:pPr>
            <w:r>
              <w:t>0.82</w:t>
            </w:r>
            <w:r>
              <w:rPr>
                <w:spacing w:val="-2"/>
              </w:rPr>
              <w:t xml:space="preserve"> </w:t>
            </w:r>
            <w:r>
              <w:rPr>
                <w:rFonts w:ascii="Symbol" w:hAnsi="Symbol"/>
              </w:rPr>
              <w:t></w:t>
            </w:r>
            <w:r>
              <w:rPr>
                <w:rFonts w:ascii="Times New Roman" w:hAnsi="Times New Roman"/>
                <w:spacing w:val="-1"/>
              </w:rPr>
              <w:t xml:space="preserve"> </w:t>
            </w:r>
            <w:r>
              <w:rPr>
                <w:spacing w:val="-4"/>
              </w:rPr>
              <w:t>1.34</w:t>
            </w:r>
          </w:p>
        </w:tc>
        <w:tc>
          <w:tcPr>
            <w:tcW w:w="1417" w:type="dxa"/>
            <w:tcBorders>
              <w:top w:val="nil"/>
            </w:tcBorders>
          </w:tcPr>
          <w:p w14:paraId="0FEC0609" w14:textId="77777777" w:rsidR="00747500" w:rsidRDefault="00747500" w:rsidP="00790486">
            <w:pPr>
              <w:jc w:val="center"/>
            </w:pPr>
            <w:r>
              <w:t>2.26</w:t>
            </w:r>
          </w:p>
        </w:tc>
        <w:tc>
          <w:tcPr>
            <w:tcW w:w="1418" w:type="dxa"/>
            <w:tcBorders>
              <w:top w:val="nil"/>
            </w:tcBorders>
          </w:tcPr>
          <w:p w14:paraId="6CB05245" w14:textId="77777777" w:rsidR="00747500" w:rsidRDefault="00747500" w:rsidP="00790486">
            <w:pPr>
              <w:jc w:val="center"/>
            </w:pPr>
            <w:r>
              <w:t>-4.73</w:t>
            </w:r>
          </w:p>
        </w:tc>
      </w:tr>
      <w:tr w:rsidR="00851B16" w14:paraId="2E4009EE" w14:textId="77777777" w:rsidTr="00790486">
        <w:tc>
          <w:tcPr>
            <w:tcW w:w="851" w:type="dxa"/>
            <w:vMerge/>
          </w:tcPr>
          <w:p w14:paraId="19709182" w14:textId="77777777" w:rsidR="00747500" w:rsidRDefault="00747500" w:rsidP="00790486"/>
        </w:tc>
        <w:tc>
          <w:tcPr>
            <w:tcW w:w="3118" w:type="dxa"/>
          </w:tcPr>
          <w:p w14:paraId="0E8AF901" w14:textId="77777777" w:rsidR="00747500" w:rsidRDefault="00747500" w:rsidP="00790486">
            <w:r>
              <w:t>Systematic Domain Sectioning</w:t>
            </w:r>
          </w:p>
        </w:tc>
        <w:tc>
          <w:tcPr>
            <w:tcW w:w="1985" w:type="dxa"/>
          </w:tcPr>
          <w:p w14:paraId="047F4780" w14:textId="77777777" w:rsidR="00747500" w:rsidRDefault="00747500" w:rsidP="00790486">
            <w:pPr>
              <w:jc w:val="center"/>
            </w:pPr>
            <w:r>
              <w:t>0.23</w:t>
            </w:r>
            <w:r>
              <w:rPr>
                <w:spacing w:val="-2"/>
              </w:rPr>
              <w:t xml:space="preserve"> </w:t>
            </w:r>
            <w:r>
              <w:rPr>
                <w:rFonts w:ascii="Symbol" w:hAnsi="Symbol"/>
              </w:rPr>
              <w:t></w:t>
            </w:r>
            <w:r>
              <w:rPr>
                <w:rFonts w:ascii="Times New Roman" w:hAnsi="Times New Roman"/>
                <w:spacing w:val="-1"/>
              </w:rPr>
              <w:t xml:space="preserve"> </w:t>
            </w:r>
            <w:r>
              <w:rPr>
                <w:spacing w:val="-4"/>
              </w:rPr>
              <w:t>2.79</w:t>
            </w:r>
          </w:p>
        </w:tc>
        <w:tc>
          <w:tcPr>
            <w:tcW w:w="1417" w:type="dxa"/>
          </w:tcPr>
          <w:p w14:paraId="21E6AC74" w14:textId="77777777" w:rsidR="00747500" w:rsidRDefault="00747500" w:rsidP="00790486">
            <w:pPr>
              <w:jc w:val="center"/>
            </w:pPr>
            <w:r>
              <w:t>23.78</w:t>
            </w:r>
          </w:p>
        </w:tc>
        <w:tc>
          <w:tcPr>
            <w:tcW w:w="1418" w:type="dxa"/>
          </w:tcPr>
          <w:p w14:paraId="2972A566" w14:textId="77777777" w:rsidR="00747500" w:rsidRDefault="00747500" w:rsidP="00790486">
            <w:pPr>
              <w:jc w:val="center"/>
            </w:pPr>
            <w:r>
              <w:t>-12.25</w:t>
            </w:r>
          </w:p>
        </w:tc>
      </w:tr>
      <w:tr w:rsidR="00851B16" w14:paraId="0EB69EF6" w14:textId="77777777" w:rsidTr="00790486">
        <w:tc>
          <w:tcPr>
            <w:tcW w:w="851" w:type="dxa"/>
            <w:vMerge/>
            <w:tcBorders>
              <w:bottom w:val="single" w:sz="4" w:space="0" w:color="auto"/>
            </w:tcBorders>
          </w:tcPr>
          <w:p w14:paraId="69C9BB10" w14:textId="77777777" w:rsidR="00747500" w:rsidRDefault="00747500" w:rsidP="00790486"/>
        </w:tc>
        <w:tc>
          <w:tcPr>
            <w:tcW w:w="3118" w:type="dxa"/>
            <w:tcBorders>
              <w:bottom w:val="single" w:sz="4" w:space="0" w:color="auto"/>
            </w:tcBorders>
          </w:tcPr>
          <w:p w14:paraId="7B1A3937" w14:textId="77777777" w:rsidR="00747500" w:rsidRDefault="00747500" w:rsidP="00790486">
            <w:r>
              <w:t>Secondary Random Wand Wave</w:t>
            </w:r>
          </w:p>
        </w:tc>
        <w:tc>
          <w:tcPr>
            <w:tcW w:w="1985" w:type="dxa"/>
            <w:tcBorders>
              <w:bottom w:val="single" w:sz="4" w:space="0" w:color="auto"/>
            </w:tcBorders>
          </w:tcPr>
          <w:p w14:paraId="3811DC1B" w14:textId="77777777" w:rsidR="00747500" w:rsidRDefault="00747500" w:rsidP="00790486">
            <w:pPr>
              <w:jc w:val="center"/>
            </w:pPr>
            <w:r>
              <w:t>0.17</w:t>
            </w:r>
            <w:r>
              <w:rPr>
                <w:spacing w:val="-4"/>
              </w:rPr>
              <w:t xml:space="preserve"> </w:t>
            </w:r>
            <w:r>
              <w:rPr>
                <w:rFonts w:ascii="Symbol" w:hAnsi="Symbol"/>
              </w:rPr>
              <w:t></w:t>
            </w:r>
            <w:r>
              <w:rPr>
                <w:rFonts w:ascii="Times New Roman" w:hAnsi="Times New Roman"/>
                <w:spacing w:val="-6"/>
              </w:rPr>
              <w:t xml:space="preserve"> </w:t>
            </w:r>
            <w:r>
              <w:rPr>
                <w:spacing w:val="-4"/>
              </w:rPr>
              <w:t>2.93</w:t>
            </w:r>
          </w:p>
        </w:tc>
        <w:tc>
          <w:tcPr>
            <w:tcW w:w="1417" w:type="dxa"/>
            <w:tcBorders>
              <w:bottom w:val="single" w:sz="4" w:space="0" w:color="auto"/>
            </w:tcBorders>
          </w:tcPr>
          <w:p w14:paraId="2035CBA8" w14:textId="77777777" w:rsidR="00747500" w:rsidRDefault="00747500" w:rsidP="00790486">
            <w:pPr>
              <w:jc w:val="center"/>
            </w:pPr>
            <w:r>
              <w:t>21.76</w:t>
            </w:r>
          </w:p>
        </w:tc>
        <w:tc>
          <w:tcPr>
            <w:tcW w:w="1418" w:type="dxa"/>
            <w:tcBorders>
              <w:bottom w:val="single" w:sz="4" w:space="0" w:color="auto"/>
            </w:tcBorders>
          </w:tcPr>
          <w:p w14:paraId="4AD2A952" w14:textId="77777777" w:rsidR="00747500" w:rsidRDefault="00747500" w:rsidP="00790486">
            <w:pPr>
              <w:jc w:val="center"/>
            </w:pPr>
            <w:r>
              <w:t>-25.13</w:t>
            </w:r>
          </w:p>
        </w:tc>
      </w:tr>
      <w:tr w:rsidR="00747500" w14:paraId="7875DDFE" w14:textId="77777777" w:rsidTr="00790486">
        <w:tc>
          <w:tcPr>
            <w:tcW w:w="851" w:type="dxa"/>
            <w:vMerge w:val="restart"/>
            <w:tcBorders>
              <w:top w:val="single" w:sz="4" w:space="0" w:color="auto"/>
              <w:bottom w:val="nil"/>
            </w:tcBorders>
            <w:textDirection w:val="btLr"/>
            <w:vAlign w:val="center"/>
          </w:tcPr>
          <w:p w14:paraId="0EFCF3A0" w14:textId="77777777" w:rsidR="00747500" w:rsidRDefault="00747500" w:rsidP="00790486">
            <w:pPr>
              <w:ind w:left="113" w:right="113"/>
              <w:jc w:val="center"/>
            </w:pPr>
            <w:r>
              <w:t>Volume of Interest</w:t>
            </w:r>
          </w:p>
        </w:tc>
        <w:tc>
          <w:tcPr>
            <w:tcW w:w="3118" w:type="dxa"/>
            <w:tcBorders>
              <w:top w:val="single" w:sz="4" w:space="0" w:color="auto"/>
              <w:bottom w:val="nil"/>
            </w:tcBorders>
          </w:tcPr>
          <w:p w14:paraId="191AF3B4" w14:textId="77777777" w:rsidR="00747500" w:rsidRDefault="00747500" w:rsidP="00790486">
            <w:r>
              <w:t>Initial Random Wand Wave</w:t>
            </w:r>
          </w:p>
        </w:tc>
        <w:tc>
          <w:tcPr>
            <w:tcW w:w="1985" w:type="dxa"/>
            <w:tcBorders>
              <w:top w:val="single" w:sz="4" w:space="0" w:color="auto"/>
              <w:bottom w:val="nil"/>
            </w:tcBorders>
          </w:tcPr>
          <w:p w14:paraId="3A040B2B" w14:textId="77777777" w:rsidR="00747500" w:rsidRDefault="00747500" w:rsidP="00790486">
            <w:pPr>
              <w:jc w:val="center"/>
            </w:pPr>
            <w:r>
              <w:t>0.01</w:t>
            </w:r>
            <w:r>
              <w:rPr>
                <w:spacing w:val="-4"/>
              </w:rPr>
              <w:t xml:space="preserve"> </w:t>
            </w:r>
            <w:r>
              <w:rPr>
                <w:rFonts w:ascii="Symbol" w:hAnsi="Symbol"/>
              </w:rPr>
              <w:t></w:t>
            </w:r>
            <w:r>
              <w:rPr>
                <w:rFonts w:ascii="Times New Roman" w:hAnsi="Times New Roman"/>
                <w:spacing w:val="-6"/>
              </w:rPr>
              <w:t xml:space="preserve"> </w:t>
            </w:r>
            <w:r>
              <w:rPr>
                <w:spacing w:val="-4"/>
              </w:rPr>
              <w:t>2.69</w:t>
            </w:r>
          </w:p>
        </w:tc>
        <w:tc>
          <w:tcPr>
            <w:tcW w:w="1417" w:type="dxa"/>
            <w:tcBorders>
              <w:top w:val="single" w:sz="4" w:space="0" w:color="auto"/>
              <w:bottom w:val="nil"/>
            </w:tcBorders>
          </w:tcPr>
          <w:p w14:paraId="482D551A" w14:textId="77777777" w:rsidR="00747500" w:rsidRDefault="00747500" w:rsidP="00790486">
            <w:pPr>
              <w:jc w:val="center"/>
            </w:pPr>
            <w:r>
              <w:t>21.24</w:t>
            </w:r>
          </w:p>
        </w:tc>
        <w:tc>
          <w:tcPr>
            <w:tcW w:w="1418" w:type="dxa"/>
            <w:tcBorders>
              <w:top w:val="single" w:sz="4" w:space="0" w:color="auto"/>
              <w:bottom w:val="nil"/>
            </w:tcBorders>
          </w:tcPr>
          <w:p w14:paraId="0E26902E" w14:textId="77777777" w:rsidR="00747500" w:rsidRDefault="00747500" w:rsidP="00790486">
            <w:pPr>
              <w:jc w:val="center"/>
            </w:pPr>
            <w:r>
              <w:t>-23.09</w:t>
            </w:r>
          </w:p>
        </w:tc>
      </w:tr>
      <w:tr w:rsidR="00851B16" w14:paraId="47294EAA" w14:textId="77777777" w:rsidTr="00790486">
        <w:tc>
          <w:tcPr>
            <w:tcW w:w="851" w:type="dxa"/>
            <w:vMerge/>
            <w:tcBorders>
              <w:top w:val="nil"/>
              <w:bottom w:val="nil"/>
            </w:tcBorders>
          </w:tcPr>
          <w:p w14:paraId="5CD25CB2" w14:textId="77777777" w:rsidR="00747500" w:rsidRDefault="00747500" w:rsidP="00790486"/>
        </w:tc>
        <w:tc>
          <w:tcPr>
            <w:tcW w:w="3118" w:type="dxa"/>
            <w:tcBorders>
              <w:top w:val="nil"/>
              <w:bottom w:val="nil"/>
            </w:tcBorders>
          </w:tcPr>
          <w:p w14:paraId="0D3B0996" w14:textId="77777777" w:rsidR="00747500" w:rsidRDefault="00747500" w:rsidP="00790486">
            <w:r>
              <w:t>Systematic Domain Length</w:t>
            </w:r>
          </w:p>
        </w:tc>
        <w:tc>
          <w:tcPr>
            <w:tcW w:w="1985" w:type="dxa"/>
            <w:tcBorders>
              <w:top w:val="nil"/>
              <w:bottom w:val="nil"/>
            </w:tcBorders>
          </w:tcPr>
          <w:p w14:paraId="2CEB68B4" w14:textId="77777777" w:rsidR="00747500" w:rsidRDefault="00747500" w:rsidP="00790486">
            <w:pPr>
              <w:jc w:val="center"/>
            </w:pPr>
            <w:r>
              <w:t>0.69</w:t>
            </w:r>
            <w:r>
              <w:rPr>
                <w:spacing w:val="-2"/>
              </w:rPr>
              <w:t xml:space="preserve"> </w:t>
            </w:r>
            <w:r>
              <w:rPr>
                <w:rFonts w:ascii="Symbol" w:hAnsi="Symbol"/>
              </w:rPr>
              <w:t></w:t>
            </w:r>
            <w:r>
              <w:rPr>
                <w:rFonts w:ascii="Times New Roman" w:hAnsi="Times New Roman"/>
                <w:spacing w:val="-1"/>
              </w:rPr>
              <w:t xml:space="preserve"> </w:t>
            </w:r>
            <w:r>
              <w:rPr>
                <w:spacing w:val="-4"/>
              </w:rPr>
              <w:t>1.14</w:t>
            </w:r>
          </w:p>
        </w:tc>
        <w:tc>
          <w:tcPr>
            <w:tcW w:w="1417" w:type="dxa"/>
            <w:tcBorders>
              <w:top w:val="nil"/>
              <w:bottom w:val="nil"/>
            </w:tcBorders>
          </w:tcPr>
          <w:p w14:paraId="5E1C977B" w14:textId="77777777" w:rsidR="00747500" w:rsidRDefault="00747500" w:rsidP="00790486">
            <w:pPr>
              <w:jc w:val="center"/>
            </w:pPr>
            <w:r>
              <w:t>2.26</w:t>
            </w:r>
          </w:p>
        </w:tc>
        <w:tc>
          <w:tcPr>
            <w:tcW w:w="1418" w:type="dxa"/>
            <w:tcBorders>
              <w:top w:val="nil"/>
              <w:bottom w:val="nil"/>
            </w:tcBorders>
          </w:tcPr>
          <w:p w14:paraId="09EC3E93" w14:textId="77777777" w:rsidR="00747500" w:rsidRDefault="00747500" w:rsidP="00790486">
            <w:pPr>
              <w:jc w:val="center"/>
            </w:pPr>
            <w:r>
              <w:t>-4.34</w:t>
            </w:r>
          </w:p>
        </w:tc>
      </w:tr>
      <w:tr w:rsidR="00851B16" w14:paraId="1B604AA4" w14:textId="77777777" w:rsidTr="00790486">
        <w:tc>
          <w:tcPr>
            <w:tcW w:w="851" w:type="dxa"/>
            <w:vMerge/>
            <w:tcBorders>
              <w:top w:val="nil"/>
              <w:bottom w:val="nil"/>
            </w:tcBorders>
          </w:tcPr>
          <w:p w14:paraId="16BBB19E" w14:textId="77777777" w:rsidR="00747500" w:rsidRDefault="00747500" w:rsidP="00790486"/>
        </w:tc>
        <w:tc>
          <w:tcPr>
            <w:tcW w:w="3118" w:type="dxa"/>
            <w:tcBorders>
              <w:top w:val="nil"/>
              <w:bottom w:val="nil"/>
            </w:tcBorders>
          </w:tcPr>
          <w:p w14:paraId="3999B66B" w14:textId="77777777" w:rsidR="00747500" w:rsidRDefault="00747500" w:rsidP="00790486">
            <w:r>
              <w:t>Systematic Domain Sectioning</w:t>
            </w:r>
          </w:p>
        </w:tc>
        <w:tc>
          <w:tcPr>
            <w:tcW w:w="1985" w:type="dxa"/>
            <w:tcBorders>
              <w:top w:val="nil"/>
              <w:bottom w:val="nil"/>
            </w:tcBorders>
          </w:tcPr>
          <w:p w14:paraId="58F7ED4D" w14:textId="77777777" w:rsidR="00747500" w:rsidRDefault="00747500" w:rsidP="00790486">
            <w:pPr>
              <w:jc w:val="center"/>
            </w:pPr>
            <w:r>
              <w:t>0.15</w:t>
            </w:r>
            <w:r>
              <w:rPr>
                <w:spacing w:val="-2"/>
              </w:rPr>
              <w:t xml:space="preserve"> </w:t>
            </w:r>
            <w:r>
              <w:rPr>
                <w:rFonts w:ascii="Symbol" w:hAnsi="Symbol"/>
              </w:rPr>
              <w:t></w:t>
            </w:r>
            <w:r>
              <w:rPr>
                <w:rFonts w:ascii="Times New Roman" w:hAnsi="Times New Roman"/>
                <w:spacing w:val="-1"/>
              </w:rPr>
              <w:t xml:space="preserve"> </w:t>
            </w:r>
            <w:r>
              <w:rPr>
                <w:spacing w:val="-4"/>
              </w:rPr>
              <w:t>2.74</w:t>
            </w:r>
          </w:p>
        </w:tc>
        <w:tc>
          <w:tcPr>
            <w:tcW w:w="1417" w:type="dxa"/>
            <w:tcBorders>
              <w:top w:val="nil"/>
              <w:bottom w:val="nil"/>
            </w:tcBorders>
          </w:tcPr>
          <w:p w14:paraId="3A579949" w14:textId="77777777" w:rsidR="00747500" w:rsidRDefault="00747500" w:rsidP="00790486">
            <w:pPr>
              <w:jc w:val="center"/>
            </w:pPr>
            <w:r>
              <w:t>9.46</w:t>
            </w:r>
          </w:p>
        </w:tc>
        <w:tc>
          <w:tcPr>
            <w:tcW w:w="1418" w:type="dxa"/>
            <w:tcBorders>
              <w:top w:val="nil"/>
              <w:bottom w:val="nil"/>
            </w:tcBorders>
          </w:tcPr>
          <w:p w14:paraId="4DA05817" w14:textId="77777777" w:rsidR="00747500" w:rsidRDefault="00747500" w:rsidP="00790486">
            <w:pPr>
              <w:jc w:val="center"/>
            </w:pPr>
            <w:r>
              <w:t>-12.25</w:t>
            </w:r>
          </w:p>
        </w:tc>
      </w:tr>
      <w:tr w:rsidR="00851B16" w14:paraId="2E94DE6A" w14:textId="77777777" w:rsidTr="00790486">
        <w:tc>
          <w:tcPr>
            <w:tcW w:w="851" w:type="dxa"/>
            <w:vMerge/>
            <w:tcBorders>
              <w:top w:val="nil"/>
              <w:bottom w:val="single" w:sz="4" w:space="0" w:color="auto"/>
            </w:tcBorders>
          </w:tcPr>
          <w:p w14:paraId="581C38B6" w14:textId="77777777" w:rsidR="00747500" w:rsidRDefault="00747500" w:rsidP="00790486"/>
        </w:tc>
        <w:tc>
          <w:tcPr>
            <w:tcW w:w="3118" w:type="dxa"/>
            <w:tcBorders>
              <w:top w:val="nil"/>
              <w:bottom w:val="single" w:sz="4" w:space="0" w:color="auto"/>
            </w:tcBorders>
          </w:tcPr>
          <w:p w14:paraId="4DB894BA" w14:textId="77777777" w:rsidR="00747500" w:rsidRDefault="00747500" w:rsidP="00790486">
            <w:r>
              <w:t>Secondary Random Wand Wave</w:t>
            </w:r>
          </w:p>
        </w:tc>
        <w:tc>
          <w:tcPr>
            <w:tcW w:w="1985" w:type="dxa"/>
            <w:tcBorders>
              <w:top w:val="nil"/>
              <w:bottom w:val="single" w:sz="4" w:space="0" w:color="auto"/>
            </w:tcBorders>
          </w:tcPr>
          <w:p w14:paraId="3D2E9204" w14:textId="77777777" w:rsidR="00747500" w:rsidRDefault="00747500" w:rsidP="00790486">
            <w:pPr>
              <w:jc w:val="center"/>
            </w:pPr>
            <w:r>
              <w:t>0.05</w:t>
            </w:r>
            <w:r>
              <w:rPr>
                <w:spacing w:val="-4"/>
              </w:rPr>
              <w:t xml:space="preserve"> </w:t>
            </w:r>
            <w:r>
              <w:rPr>
                <w:rFonts w:ascii="Symbol" w:hAnsi="Symbol"/>
              </w:rPr>
              <w:t></w:t>
            </w:r>
            <w:r>
              <w:rPr>
                <w:rFonts w:ascii="Times New Roman" w:hAnsi="Times New Roman"/>
                <w:spacing w:val="-6"/>
              </w:rPr>
              <w:t xml:space="preserve"> </w:t>
            </w:r>
            <w:r>
              <w:rPr>
                <w:spacing w:val="-4"/>
              </w:rPr>
              <w:t>2.59</w:t>
            </w:r>
          </w:p>
        </w:tc>
        <w:tc>
          <w:tcPr>
            <w:tcW w:w="1417" w:type="dxa"/>
            <w:tcBorders>
              <w:top w:val="nil"/>
              <w:bottom w:val="single" w:sz="4" w:space="0" w:color="auto"/>
            </w:tcBorders>
          </w:tcPr>
          <w:p w14:paraId="3EA47341" w14:textId="77777777" w:rsidR="00747500" w:rsidRDefault="00747500" w:rsidP="00790486">
            <w:pPr>
              <w:jc w:val="center"/>
            </w:pPr>
            <w:r>
              <w:t>21.76</w:t>
            </w:r>
          </w:p>
        </w:tc>
        <w:tc>
          <w:tcPr>
            <w:tcW w:w="1418" w:type="dxa"/>
            <w:tcBorders>
              <w:top w:val="nil"/>
              <w:bottom w:val="single" w:sz="4" w:space="0" w:color="auto"/>
            </w:tcBorders>
          </w:tcPr>
          <w:p w14:paraId="45E6493F" w14:textId="77777777" w:rsidR="00747500" w:rsidRDefault="00747500" w:rsidP="00790486">
            <w:pPr>
              <w:jc w:val="center"/>
            </w:pPr>
            <w:r>
              <w:t>-25.13</w:t>
            </w:r>
          </w:p>
        </w:tc>
      </w:tr>
    </w:tbl>
    <w:p w14:paraId="6487203D" w14:textId="31140BB9" w:rsidR="00337F47" w:rsidRDefault="00337F47" w:rsidP="00DB590E">
      <w:pPr>
        <w:pStyle w:val="BodyText"/>
      </w:pPr>
    </w:p>
    <w:p w14:paraId="7BAF0E6D" w14:textId="77777777" w:rsidR="00747500" w:rsidRDefault="00747500" w:rsidP="00DB590E">
      <w:pPr>
        <w:pStyle w:val="BodyText"/>
      </w:pPr>
    </w:p>
    <w:p w14:paraId="6487203F" w14:textId="1FE21476" w:rsidR="00337F47" w:rsidRPr="00F96087" w:rsidRDefault="005F08AD" w:rsidP="00DB590E">
      <w:pPr>
        <w:rPr>
          <w:i/>
          <w:sz w:val="18"/>
        </w:rPr>
      </w:pPr>
      <w:r w:rsidRPr="00F96087">
        <w:rPr>
          <w:i/>
          <w:sz w:val="18"/>
        </w:rPr>
        <w:t>Table</w:t>
      </w:r>
      <w:r w:rsidRPr="00F96087">
        <w:rPr>
          <w:i/>
          <w:spacing w:val="-5"/>
          <w:sz w:val="18"/>
        </w:rPr>
        <w:t xml:space="preserve"> </w:t>
      </w:r>
      <w:r w:rsidRPr="00F96087">
        <w:rPr>
          <w:i/>
          <w:sz w:val="18"/>
        </w:rPr>
        <w:t>2.</w:t>
      </w:r>
      <w:r w:rsidRPr="00F96087">
        <w:rPr>
          <w:i/>
          <w:spacing w:val="-2"/>
          <w:sz w:val="18"/>
        </w:rPr>
        <w:t xml:space="preserve"> </w:t>
      </w:r>
      <w:r w:rsidRPr="00F96087">
        <w:rPr>
          <w:i/>
          <w:sz w:val="18"/>
        </w:rPr>
        <w:t>Measurement</w:t>
      </w:r>
      <w:r w:rsidRPr="00F96087">
        <w:rPr>
          <w:i/>
          <w:spacing w:val="-3"/>
          <w:sz w:val="18"/>
        </w:rPr>
        <w:t xml:space="preserve"> </w:t>
      </w:r>
      <w:r w:rsidRPr="00F96087">
        <w:rPr>
          <w:i/>
          <w:sz w:val="18"/>
        </w:rPr>
        <w:t>error</w:t>
      </w:r>
      <w:r w:rsidRPr="00F96087">
        <w:rPr>
          <w:i/>
          <w:spacing w:val="-2"/>
          <w:sz w:val="18"/>
        </w:rPr>
        <w:t xml:space="preserve"> </w:t>
      </w:r>
      <w:r w:rsidRPr="00F96087">
        <w:rPr>
          <w:i/>
          <w:sz w:val="18"/>
        </w:rPr>
        <w:t>levels</w:t>
      </w:r>
      <w:r w:rsidRPr="00F96087">
        <w:rPr>
          <w:i/>
          <w:spacing w:val="-3"/>
          <w:sz w:val="18"/>
        </w:rPr>
        <w:t xml:space="preserve"> </w:t>
      </w:r>
      <w:r w:rsidRPr="00F96087">
        <w:rPr>
          <w:i/>
          <w:sz w:val="18"/>
        </w:rPr>
        <w:t>(mm)</w:t>
      </w:r>
      <w:r w:rsidRPr="00F96087">
        <w:rPr>
          <w:i/>
          <w:spacing w:val="-3"/>
          <w:sz w:val="18"/>
        </w:rPr>
        <w:t xml:space="preserve"> </w:t>
      </w:r>
      <w:r w:rsidRPr="00F96087">
        <w:rPr>
          <w:i/>
          <w:sz w:val="18"/>
        </w:rPr>
        <w:t>encountered</w:t>
      </w:r>
      <w:r w:rsidRPr="00F96087">
        <w:rPr>
          <w:i/>
          <w:spacing w:val="-1"/>
          <w:sz w:val="18"/>
        </w:rPr>
        <w:t xml:space="preserve"> </w:t>
      </w:r>
      <w:r w:rsidRPr="00F96087">
        <w:rPr>
          <w:i/>
          <w:sz w:val="18"/>
        </w:rPr>
        <w:t>outside</w:t>
      </w:r>
      <w:r w:rsidRPr="00F96087">
        <w:rPr>
          <w:i/>
          <w:spacing w:val="-2"/>
          <w:sz w:val="18"/>
        </w:rPr>
        <w:t xml:space="preserve"> </w:t>
      </w:r>
      <w:r w:rsidRPr="00F96087">
        <w:rPr>
          <w:i/>
          <w:sz w:val="18"/>
        </w:rPr>
        <w:t>of</w:t>
      </w:r>
      <w:r w:rsidRPr="00F96087">
        <w:rPr>
          <w:i/>
          <w:spacing w:val="-2"/>
          <w:sz w:val="18"/>
        </w:rPr>
        <w:t xml:space="preserve"> </w:t>
      </w:r>
      <w:r w:rsidRPr="00F96087">
        <w:rPr>
          <w:i/>
          <w:sz w:val="18"/>
        </w:rPr>
        <w:t>the</w:t>
      </w:r>
      <w:r w:rsidRPr="00F96087">
        <w:rPr>
          <w:i/>
          <w:spacing w:val="-2"/>
          <w:sz w:val="18"/>
        </w:rPr>
        <w:t xml:space="preserve"> </w:t>
      </w:r>
      <w:r w:rsidRPr="00F96087">
        <w:rPr>
          <w:i/>
          <w:sz w:val="18"/>
        </w:rPr>
        <w:t>volume</w:t>
      </w:r>
      <w:r w:rsidRPr="00F96087">
        <w:rPr>
          <w:i/>
          <w:spacing w:val="-3"/>
          <w:sz w:val="18"/>
        </w:rPr>
        <w:t xml:space="preserve"> </w:t>
      </w:r>
      <w:r w:rsidRPr="00F96087">
        <w:rPr>
          <w:i/>
          <w:sz w:val="18"/>
        </w:rPr>
        <w:t>of</w:t>
      </w:r>
      <w:r w:rsidRPr="00F96087">
        <w:rPr>
          <w:i/>
          <w:spacing w:val="-2"/>
          <w:sz w:val="18"/>
        </w:rPr>
        <w:t xml:space="preserve"> </w:t>
      </w:r>
      <w:r w:rsidRPr="00F96087">
        <w:rPr>
          <w:i/>
          <w:sz w:val="18"/>
        </w:rPr>
        <w:t>interest</w:t>
      </w:r>
      <w:r w:rsidRPr="00F96087">
        <w:rPr>
          <w:i/>
          <w:spacing w:val="-3"/>
          <w:sz w:val="18"/>
        </w:rPr>
        <w:t xml:space="preserve"> </w:t>
      </w:r>
      <w:r w:rsidRPr="00F96087">
        <w:rPr>
          <w:i/>
          <w:sz w:val="18"/>
        </w:rPr>
        <w:t>boundary</w:t>
      </w:r>
      <w:r w:rsidRPr="00F96087">
        <w:rPr>
          <w:i/>
          <w:spacing w:val="-1"/>
          <w:sz w:val="18"/>
        </w:rPr>
        <w:t xml:space="preserve"> </w:t>
      </w:r>
      <w:r w:rsidRPr="00F96087">
        <w:rPr>
          <w:i/>
          <w:sz w:val="18"/>
        </w:rPr>
        <w:t>during</w:t>
      </w:r>
      <w:r w:rsidRPr="00F96087">
        <w:rPr>
          <w:i/>
          <w:spacing w:val="-1"/>
          <w:sz w:val="18"/>
        </w:rPr>
        <w:t xml:space="preserve"> </w:t>
      </w:r>
      <w:r w:rsidRPr="00F96087">
        <w:rPr>
          <w:i/>
          <w:sz w:val="18"/>
        </w:rPr>
        <w:t>initial</w:t>
      </w:r>
      <w:r w:rsidRPr="00F96087">
        <w:rPr>
          <w:i/>
          <w:spacing w:val="-3"/>
          <w:sz w:val="18"/>
        </w:rPr>
        <w:t xml:space="preserve"> </w:t>
      </w:r>
      <w:r w:rsidRPr="00F96087">
        <w:rPr>
          <w:i/>
          <w:spacing w:val="-2"/>
          <w:sz w:val="18"/>
        </w:rPr>
        <w:t>random</w:t>
      </w:r>
      <w:r w:rsidR="00F96087">
        <w:rPr>
          <w:i/>
          <w:sz w:val="18"/>
        </w:rPr>
        <w:t xml:space="preserve"> </w:t>
      </w:r>
      <w:r w:rsidRPr="00F96087">
        <w:rPr>
          <w:i/>
          <w:sz w:val="18"/>
        </w:rPr>
        <w:t>wand</w:t>
      </w:r>
      <w:r w:rsidRPr="00F96087">
        <w:rPr>
          <w:i/>
          <w:spacing w:val="-4"/>
          <w:sz w:val="18"/>
        </w:rPr>
        <w:t xml:space="preserve"> </w:t>
      </w:r>
      <w:r w:rsidRPr="00F96087">
        <w:rPr>
          <w:i/>
          <w:sz w:val="18"/>
        </w:rPr>
        <w:t>waving,</w:t>
      </w:r>
      <w:r w:rsidRPr="00F96087">
        <w:rPr>
          <w:i/>
          <w:spacing w:val="-2"/>
          <w:sz w:val="18"/>
        </w:rPr>
        <w:t xml:space="preserve"> </w:t>
      </w:r>
      <w:r w:rsidRPr="00F96087">
        <w:rPr>
          <w:i/>
          <w:sz w:val="18"/>
        </w:rPr>
        <w:t>systematic</w:t>
      </w:r>
      <w:r w:rsidRPr="00F96087">
        <w:rPr>
          <w:i/>
          <w:spacing w:val="-3"/>
          <w:sz w:val="18"/>
        </w:rPr>
        <w:t xml:space="preserve"> </w:t>
      </w:r>
      <w:r w:rsidRPr="00F96087">
        <w:rPr>
          <w:i/>
          <w:sz w:val="18"/>
        </w:rPr>
        <w:t>domain</w:t>
      </w:r>
      <w:r w:rsidRPr="00F96087">
        <w:rPr>
          <w:i/>
          <w:spacing w:val="-4"/>
          <w:sz w:val="18"/>
        </w:rPr>
        <w:t xml:space="preserve"> </w:t>
      </w:r>
      <w:r w:rsidRPr="00F96087">
        <w:rPr>
          <w:i/>
          <w:sz w:val="18"/>
        </w:rPr>
        <w:t>length,</w:t>
      </w:r>
      <w:r w:rsidRPr="00F96087">
        <w:rPr>
          <w:i/>
          <w:spacing w:val="-3"/>
          <w:sz w:val="18"/>
        </w:rPr>
        <w:t xml:space="preserve"> </w:t>
      </w:r>
      <w:r w:rsidRPr="00F96087">
        <w:rPr>
          <w:i/>
          <w:sz w:val="18"/>
        </w:rPr>
        <w:t>systematic</w:t>
      </w:r>
      <w:r w:rsidRPr="00F96087">
        <w:rPr>
          <w:i/>
          <w:spacing w:val="-3"/>
          <w:sz w:val="18"/>
        </w:rPr>
        <w:t xml:space="preserve"> </w:t>
      </w:r>
      <w:r w:rsidRPr="00F96087">
        <w:rPr>
          <w:i/>
          <w:sz w:val="18"/>
        </w:rPr>
        <w:t>sectioning</w:t>
      </w:r>
      <w:r w:rsidRPr="00F96087">
        <w:rPr>
          <w:i/>
          <w:spacing w:val="-4"/>
          <w:sz w:val="18"/>
        </w:rPr>
        <w:t xml:space="preserve"> </w:t>
      </w:r>
      <w:r w:rsidRPr="00F96087">
        <w:rPr>
          <w:i/>
          <w:sz w:val="18"/>
        </w:rPr>
        <w:t>and</w:t>
      </w:r>
      <w:r w:rsidRPr="00F96087">
        <w:rPr>
          <w:i/>
          <w:spacing w:val="-1"/>
          <w:sz w:val="18"/>
        </w:rPr>
        <w:t xml:space="preserve"> </w:t>
      </w:r>
      <w:r w:rsidRPr="00F96087">
        <w:rPr>
          <w:i/>
          <w:sz w:val="18"/>
        </w:rPr>
        <w:t>secondary</w:t>
      </w:r>
      <w:r w:rsidRPr="00F96087">
        <w:rPr>
          <w:i/>
          <w:spacing w:val="-3"/>
          <w:sz w:val="18"/>
        </w:rPr>
        <w:t xml:space="preserve"> </w:t>
      </w:r>
      <w:r w:rsidRPr="00F96087">
        <w:rPr>
          <w:i/>
          <w:sz w:val="18"/>
        </w:rPr>
        <w:t>random</w:t>
      </w:r>
      <w:r w:rsidRPr="00F96087">
        <w:rPr>
          <w:i/>
          <w:spacing w:val="-3"/>
          <w:sz w:val="18"/>
        </w:rPr>
        <w:t xml:space="preserve"> </w:t>
      </w:r>
      <w:r w:rsidRPr="00F96087">
        <w:rPr>
          <w:i/>
          <w:sz w:val="18"/>
        </w:rPr>
        <w:t>wand</w:t>
      </w:r>
      <w:r w:rsidRPr="00F96087">
        <w:rPr>
          <w:i/>
          <w:spacing w:val="-3"/>
          <w:sz w:val="18"/>
        </w:rPr>
        <w:t xml:space="preserve"> </w:t>
      </w:r>
      <w:r w:rsidRPr="00F96087">
        <w:rPr>
          <w:i/>
          <w:sz w:val="18"/>
        </w:rPr>
        <w:t>waving</w:t>
      </w:r>
      <w:r w:rsidRPr="00F96087">
        <w:rPr>
          <w:i/>
          <w:spacing w:val="-2"/>
          <w:sz w:val="18"/>
        </w:rPr>
        <w:t xml:space="preserve"> </w:t>
      </w:r>
      <w:r w:rsidRPr="00F96087">
        <w:rPr>
          <w:i/>
          <w:sz w:val="18"/>
        </w:rPr>
        <w:t>uncertainty</w:t>
      </w:r>
      <w:r w:rsidRPr="00F96087">
        <w:rPr>
          <w:i/>
          <w:spacing w:val="-3"/>
          <w:sz w:val="18"/>
        </w:rPr>
        <w:t xml:space="preserve"> </w:t>
      </w:r>
      <w:r w:rsidRPr="00F96087">
        <w:rPr>
          <w:i/>
          <w:spacing w:val="-2"/>
          <w:sz w:val="18"/>
        </w:rPr>
        <w:t>trials.</w:t>
      </w:r>
    </w:p>
    <w:p w14:paraId="64872040" w14:textId="77777777" w:rsidR="00337F47" w:rsidRDefault="00337F47" w:rsidP="00DB590E">
      <w:pPr>
        <w:pStyle w:val="BodyText"/>
        <w:rPr>
          <w:i/>
          <w:sz w:val="15"/>
        </w:rPr>
      </w:pPr>
    </w:p>
    <w:tbl>
      <w:tblPr>
        <w:tblW w:w="0" w:type="auto"/>
        <w:tblInd w:w="2623" w:type="dxa"/>
        <w:tblLayout w:type="fixed"/>
        <w:tblCellMar>
          <w:left w:w="0" w:type="dxa"/>
          <w:right w:w="0" w:type="dxa"/>
        </w:tblCellMar>
        <w:tblLook w:val="01E0" w:firstRow="1" w:lastRow="1" w:firstColumn="1" w:lastColumn="1" w:noHBand="0" w:noVBand="0"/>
      </w:tblPr>
      <w:tblGrid>
        <w:gridCol w:w="3237"/>
        <w:gridCol w:w="1503"/>
      </w:tblGrid>
      <w:tr w:rsidR="00AA3834" w14:paraId="235CFB90" w14:textId="77777777" w:rsidTr="00790486">
        <w:trPr>
          <w:trHeight w:val="549"/>
        </w:trPr>
        <w:tc>
          <w:tcPr>
            <w:tcW w:w="3237" w:type="dxa"/>
            <w:tcBorders>
              <w:top w:val="single" w:sz="4" w:space="0" w:color="000000"/>
              <w:bottom w:val="single" w:sz="4" w:space="0" w:color="000000"/>
            </w:tcBorders>
          </w:tcPr>
          <w:p w14:paraId="48BFC3E7" w14:textId="77777777" w:rsidR="00AA3834" w:rsidRDefault="00AA3834" w:rsidP="00790486">
            <w:pPr>
              <w:pStyle w:val="TableParagraph"/>
              <w:rPr>
                <w:rFonts w:ascii="Times New Roman"/>
                <w:sz w:val="20"/>
              </w:rPr>
            </w:pPr>
          </w:p>
        </w:tc>
        <w:tc>
          <w:tcPr>
            <w:tcW w:w="1503" w:type="dxa"/>
            <w:tcBorders>
              <w:top w:val="single" w:sz="4" w:space="0" w:color="000000"/>
              <w:bottom w:val="single" w:sz="4" w:space="0" w:color="000000"/>
            </w:tcBorders>
          </w:tcPr>
          <w:p w14:paraId="7FCB4397" w14:textId="77777777" w:rsidR="00AA3834" w:rsidRDefault="00AA3834" w:rsidP="00790486">
            <w:pPr>
              <w:pStyle w:val="TableParagraph"/>
            </w:pPr>
            <w:r>
              <w:t>Average</w:t>
            </w:r>
            <w:r>
              <w:rPr>
                <w:spacing w:val="-7"/>
              </w:rPr>
              <w:t xml:space="preserve"> </w:t>
            </w:r>
            <w:r>
              <w:rPr>
                <w:spacing w:val="-2"/>
              </w:rPr>
              <w:t>Error</w:t>
            </w:r>
          </w:p>
          <w:p w14:paraId="33ECED6B" w14:textId="77777777" w:rsidR="00AA3834" w:rsidRDefault="00AA3834" w:rsidP="00790486">
            <w:pPr>
              <w:pStyle w:val="TableParagraph"/>
            </w:pPr>
            <w:r>
              <w:rPr>
                <w:rFonts w:ascii="Symbol" w:hAnsi="Symbol"/>
              </w:rPr>
              <w:t></w:t>
            </w:r>
            <w:r>
              <w:rPr>
                <w:rFonts w:ascii="Times New Roman" w:hAnsi="Times New Roman"/>
                <w:spacing w:val="-5"/>
              </w:rPr>
              <w:t xml:space="preserve"> </w:t>
            </w:r>
            <w:r>
              <w:t>SD</w:t>
            </w:r>
            <w:r>
              <w:rPr>
                <w:spacing w:val="-1"/>
              </w:rPr>
              <w:t xml:space="preserve"> </w:t>
            </w:r>
            <w:r>
              <w:rPr>
                <w:spacing w:val="-4"/>
              </w:rPr>
              <w:t>(mm)</w:t>
            </w:r>
          </w:p>
        </w:tc>
      </w:tr>
      <w:tr w:rsidR="00AA3834" w14:paraId="240DB5C0" w14:textId="77777777" w:rsidTr="00790486">
        <w:trPr>
          <w:trHeight w:val="277"/>
        </w:trPr>
        <w:tc>
          <w:tcPr>
            <w:tcW w:w="3237" w:type="dxa"/>
            <w:tcBorders>
              <w:top w:val="single" w:sz="4" w:space="0" w:color="000000"/>
            </w:tcBorders>
          </w:tcPr>
          <w:p w14:paraId="412B870C" w14:textId="77777777" w:rsidR="00AA3834" w:rsidRDefault="00AA3834" w:rsidP="00790486">
            <w:pPr>
              <w:pStyle w:val="TableParagraph"/>
            </w:pPr>
            <w:r>
              <w:t>Initial</w:t>
            </w:r>
            <w:r>
              <w:rPr>
                <w:spacing w:val="-7"/>
              </w:rPr>
              <w:t xml:space="preserve"> </w:t>
            </w:r>
            <w:r>
              <w:t>Random</w:t>
            </w:r>
            <w:r>
              <w:rPr>
                <w:spacing w:val="-3"/>
              </w:rPr>
              <w:t xml:space="preserve"> </w:t>
            </w:r>
            <w:r>
              <w:t>Wand</w:t>
            </w:r>
            <w:r>
              <w:rPr>
                <w:spacing w:val="-6"/>
              </w:rPr>
              <w:t xml:space="preserve"> </w:t>
            </w:r>
            <w:r>
              <w:rPr>
                <w:spacing w:val="-4"/>
              </w:rPr>
              <w:t>Wave</w:t>
            </w:r>
          </w:p>
        </w:tc>
        <w:tc>
          <w:tcPr>
            <w:tcW w:w="1503" w:type="dxa"/>
            <w:tcBorders>
              <w:top w:val="single" w:sz="4" w:space="0" w:color="000000"/>
            </w:tcBorders>
          </w:tcPr>
          <w:p w14:paraId="3DE8B8FE" w14:textId="77777777" w:rsidR="00AA3834" w:rsidRDefault="00AA3834" w:rsidP="00790486">
            <w:pPr>
              <w:pStyle w:val="TableParagraph"/>
            </w:pPr>
            <w:r>
              <w:t>0.22</w:t>
            </w:r>
            <w:r>
              <w:rPr>
                <w:spacing w:val="-2"/>
              </w:rPr>
              <w:t xml:space="preserve"> </w:t>
            </w:r>
            <w:r>
              <w:rPr>
                <w:rFonts w:ascii="Symbol" w:hAnsi="Symbol"/>
              </w:rPr>
              <w:t></w:t>
            </w:r>
            <w:r>
              <w:rPr>
                <w:rFonts w:ascii="Times New Roman" w:hAnsi="Times New Roman"/>
                <w:spacing w:val="-1"/>
              </w:rPr>
              <w:t xml:space="preserve"> </w:t>
            </w:r>
            <w:r>
              <w:rPr>
                <w:spacing w:val="-4"/>
              </w:rPr>
              <w:t>3.56</w:t>
            </w:r>
          </w:p>
        </w:tc>
      </w:tr>
      <w:tr w:rsidR="00AA3834" w14:paraId="03CFFCB7" w14:textId="77777777" w:rsidTr="00790486">
        <w:trPr>
          <w:trHeight w:val="279"/>
        </w:trPr>
        <w:tc>
          <w:tcPr>
            <w:tcW w:w="3237" w:type="dxa"/>
          </w:tcPr>
          <w:p w14:paraId="3D02598C" w14:textId="77777777" w:rsidR="00AA3834" w:rsidRDefault="00AA3834" w:rsidP="00790486">
            <w:pPr>
              <w:pStyle w:val="TableParagraph"/>
            </w:pPr>
            <w:r>
              <w:t>Systematic</w:t>
            </w:r>
            <w:r>
              <w:rPr>
                <w:spacing w:val="-6"/>
              </w:rPr>
              <w:t xml:space="preserve"> </w:t>
            </w:r>
            <w:r>
              <w:t>Domain</w:t>
            </w:r>
            <w:r>
              <w:rPr>
                <w:spacing w:val="-6"/>
              </w:rPr>
              <w:t xml:space="preserve"> </w:t>
            </w:r>
            <w:r>
              <w:rPr>
                <w:spacing w:val="-2"/>
              </w:rPr>
              <w:t>Length</w:t>
            </w:r>
          </w:p>
        </w:tc>
        <w:tc>
          <w:tcPr>
            <w:tcW w:w="1503" w:type="dxa"/>
          </w:tcPr>
          <w:p w14:paraId="1E321EB0" w14:textId="77777777" w:rsidR="00AA3834" w:rsidRDefault="00AA3834" w:rsidP="00790486">
            <w:pPr>
              <w:pStyle w:val="TableParagraph"/>
            </w:pPr>
            <w:r>
              <w:t>1.96</w:t>
            </w:r>
            <w:r>
              <w:rPr>
                <w:spacing w:val="-2"/>
              </w:rPr>
              <w:t xml:space="preserve"> </w:t>
            </w:r>
            <w:r>
              <w:rPr>
                <w:rFonts w:ascii="Symbol" w:hAnsi="Symbol"/>
              </w:rPr>
              <w:t></w:t>
            </w:r>
            <w:r>
              <w:rPr>
                <w:rFonts w:ascii="Times New Roman" w:hAnsi="Times New Roman"/>
                <w:spacing w:val="-1"/>
              </w:rPr>
              <w:t xml:space="preserve"> </w:t>
            </w:r>
            <w:r>
              <w:rPr>
                <w:spacing w:val="-4"/>
              </w:rPr>
              <w:t>1.93</w:t>
            </w:r>
          </w:p>
        </w:tc>
      </w:tr>
      <w:tr w:rsidR="00AA3834" w14:paraId="7F93B397" w14:textId="77777777" w:rsidTr="00790486">
        <w:trPr>
          <w:trHeight w:val="279"/>
        </w:trPr>
        <w:tc>
          <w:tcPr>
            <w:tcW w:w="3237" w:type="dxa"/>
          </w:tcPr>
          <w:p w14:paraId="5D1EA37D" w14:textId="77777777" w:rsidR="00AA3834" w:rsidRDefault="00AA3834" w:rsidP="00790486">
            <w:pPr>
              <w:pStyle w:val="TableParagraph"/>
            </w:pPr>
            <w:r>
              <w:t>Systematic</w:t>
            </w:r>
            <w:r>
              <w:rPr>
                <w:spacing w:val="-6"/>
              </w:rPr>
              <w:t xml:space="preserve"> </w:t>
            </w:r>
            <w:r>
              <w:t>Domain</w:t>
            </w:r>
            <w:r>
              <w:rPr>
                <w:spacing w:val="-6"/>
              </w:rPr>
              <w:t xml:space="preserve"> </w:t>
            </w:r>
            <w:r>
              <w:rPr>
                <w:spacing w:val="-2"/>
              </w:rPr>
              <w:t>Sectioning</w:t>
            </w:r>
          </w:p>
        </w:tc>
        <w:tc>
          <w:tcPr>
            <w:tcW w:w="1503" w:type="dxa"/>
          </w:tcPr>
          <w:p w14:paraId="7B72D649" w14:textId="77777777" w:rsidR="00AA3834" w:rsidRDefault="00AA3834" w:rsidP="00790486">
            <w:pPr>
              <w:pStyle w:val="TableParagraph"/>
            </w:pPr>
            <w:r>
              <w:t>0.81</w:t>
            </w:r>
            <w:r>
              <w:rPr>
                <w:spacing w:val="-2"/>
              </w:rPr>
              <w:t xml:space="preserve"> </w:t>
            </w:r>
            <w:r>
              <w:rPr>
                <w:rFonts w:ascii="Symbol" w:hAnsi="Symbol"/>
              </w:rPr>
              <w:t></w:t>
            </w:r>
            <w:r>
              <w:rPr>
                <w:rFonts w:ascii="Times New Roman" w:hAnsi="Times New Roman"/>
                <w:spacing w:val="-1"/>
              </w:rPr>
              <w:t xml:space="preserve"> </w:t>
            </w:r>
            <w:r>
              <w:rPr>
                <w:spacing w:val="-4"/>
              </w:rPr>
              <w:t>2.97</w:t>
            </w:r>
          </w:p>
        </w:tc>
      </w:tr>
      <w:tr w:rsidR="00AA3834" w14:paraId="396E6A44" w14:textId="77777777" w:rsidTr="00790486">
        <w:trPr>
          <w:trHeight w:val="279"/>
        </w:trPr>
        <w:tc>
          <w:tcPr>
            <w:tcW w:w="3237" w:type="dxa"/>
            <w:tcBorders>
              <w:bottom w:val="single" w:sz="4" w:space="0" w:color="auto"/>
            </w:tcBorders>
          </w:tcPr>
          <w:p w14:paraId="605D9879" w14:textId="77777777" w:rsidR="00AA3834" w:rsidRPr="00D66B9B" w:rsidRDefault="00AA3834" w:rsidP="00790486">
            <w:pPr>
              <w:pStyle w:val="TableParagraph"/>
            </w:pPr>
            <w:r w:rsidRPr="00D66B9B">
              <w:t>Secondary Random Wand Wave</w:t>
            </w:r>
          </w:p>
        </w:tc>
        <w:tc>
          <w:tcPr>
            <w:tcW w:w="1503" w:type="dxa"/>
            <w:tcBorders>
              <w:bottom w:val="single" w:sz="4" w:space="0" w:color="auto"/>
            </w:tcBorders>
          </w:tcPr>
          <w:p w14:paraId="01AF341A" w14:textId="77777777" w:rsidR="00AA3834" w:rsidRPr="00D66B9B" w:rsidRDefault="00AA3834" w:rsidP="00790486">
            <w:pPr>
              <w:pStyle w:val="TableParagraph"/>
            </w:pPr>
            <w:r w:rsidRPr="00D66B9B">
              <w:t xml:space="preserve">0.51 </w:t>
            </w:r>
            <w:r>
              <w:rPr>
                <w:rFonts w:ascii="Symbol" w:hAnsi="Symbol"/>
              </w:rPr>
              <w:t></w:t>
            </w:r>
            <w:r>
              <w:rPr>
                <w:rFonts w:ascii="Times New Roman" w:hAnsi="Times New Roman"/>
                <w:spacing w:val="-1"/>
              </w:rPr>
              <w:t xml:space="preserve"> </w:t>
            </w:r>
            <w:r w:rsidRPr="00D66B9B">
              <w:rPr>
                <w:spacing w:val="-1"/>
              </w:rPr>
              <w:t>3.17</w:t>
            </w:r>
            <w:r w:rsidRPr="00D66B9B">
              <w:t xml:space="preserve"> </w:t>
            </w:r>
          </w:p>
        </w:tc>
      </w:tr>
    </w:tbl>
    <w:p w14:paraId="64872051" w14:textId="323BD9CD" w:rsidR="00337F47" w:rsidRDefault="00337F47" w:rsidP="00DB590E">
      <w:pPr>
        <w:pStyle w:val="BodyText"/>
      </w:pPr>
    </w:p>
    <w:p w14:paraId="64872053" w14:textId="334220FE" w:rsidR="00337F47" w:rsidRDefault="00337F47" w:rsidP="00DB590E">
      <w:pPr>
        <w:pStyle w:val="BodyText"/>
      </w:pPr>
    </w:p>
    <w:p w14:paraId="64872054" w14:textId="77777777" w:rsidR="00337F47" w:rsidRDefault="00337F47" w:rsidP="0061400B">
      <w:pPr>
        <w:sectPr w:rsidR="00337F47" w:rsidSect="00C11C50">
          <w:type w:val="continuous"/>
          <w:pgSz w:w="11910" w:h="16840"/>
          <w:pgMar w:top="1440" w:right="1440" w:bottom="1440" w:left="1440" w:header="720" w:footer="720" w:gutter="0"/>
          <w:cols w:space="720"/>
        </w:sectPr>
      </w:pPr>
    </w:p>
    <w:p w14:paraId="64872055" w14:textId="77777777" w:rsidR="00337F47" w:rsidRDefault="00337F47" w:rsidP="00DB590E">
      <w:pPr>
        <w:pStyle w:val="BodyText"/>
        <w:rPr>
          <w:sz w:val="2"/>
        </w:rPr>
      </w:pPr>
    </w:p>
    <w:p w14:paraId="64872056" w14:textId="77777777" w:rsidR="00337F47" w:rsidRDefault="005F08AD" w:rsidP="00DB590E">
      <w:pPr>
        <w:rPr>
          <w:sz w:val="20"/>
        </w:rPr>
      </w:pPr>
      <w:r>
        <w:rPr>
          <w:noProof/>
          <w:position w:val="282"/>
          <w:sz w:val="20"/>
        </w:rPr>
        <mc:AlternateContent>
          <mc:Choice Requires="wps">
            <w:drawing>
              <wp:inline distT="0" distB="0" distL="0" distR="0" wp14:anchorId="648721F8" wp14:editId="648721F9">
                <wp:extent cx="196215" cy="6083935"/>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608393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8"/>
                            </w:tblGrid>
                            <w:tr w:rsidR="00337F47" w14:paraId="6487220F" w14:textId="77777777">
                              <w:trPr>
                                <w:trHeight w:val="1670"/>
                              </w:trPr>
                              <w:tc>
                                <w:tcPr>
                                  <w:tcW w:w="308" w:type="dxa"/>
                                </w:tcPr>
                                <w:p w14:paraId="6487220E" w14:textId="77777777" w:rsidR="00337F47" w:rsidRDefault="005F08AD">
                                  <w:pPr>
                                    <w:pStyle w:val="TableParagraph"/>
                                    <w:spacing w:line="225" w:lineRule="exact"/>
                                    <w:ind w:left="18" w:right="19"/>
                                    <w:jc w:val="center"/>
                                    <w:rPr>
                                      <w:b/>
                                    </w:rPr>
                                  </w:pPr>
                                  <w:r>
                                    <w:rPr>
                                      <w:b/>
                                      <w:spacing w:val="-5"/>
                                    </w:rPr>
                                    <w:t>A)</w:t>
                                  </w:r>
                                </w:p>
                              </w:tc>
                            </w:tr>
                            <w:tr w:rsidR="00337F47" w14:paraId="64872216" w14:textId="77777777">
                              <w:trPr>
                                <w:trHeight w:val="3120"/>
                              </w:trPr>
                              <w:tc>
                                <w:tcPr>
                                  <w:tcW w:w="308" w:type="dxa"/>
                                </w:tcPr>
                                <w:p w14:paraId="64872210" w14:textId="77777777" w:rsidR="00337F47" w:rsidRDefault="00337F47">
                                  <w:pPr>
                                    <w:pStyle w:val="TableParagraph"/>
                                  </w:pPr>
                                </w:p>
                                <w:p w14:paraId="64872211" w14:textId="77777777" w:rsidR="00337F47" w:rsidRDefault="00337F47">
                                  <w:pPr>
                                    <w:pStyle w:val="TableParagraph"/>
                                  </w:pPr>
                                </w:p>
                                <w:p w14:paraId="64872212" w14:textId="77777777" w:rsidR="00337F47" w:rsidRDefault="00337F47">
                                  <w:pPr>
                                    <w:pStyle w:val="TableParagraph"/>
                                  </w:pPr>
                                </w:p>
                                <w:p w14:paraId="64872213" w14:textId="77777777" w:rsidR="00337F47" w:rsidRDefault="00337F47">
                                  <w:pPr>
                                    <w:pStyle w:val="TableParagraph"/>
                                  </w:pPr>
                                </w:p>
                                <w:p w14:paraId="64872214" w14:textId="77777777" w:rsidR="00337F47" w:rsidRDefault="00337F47">
                                  <w:pPr>
                                    <w:pStyle w:val="TableParagraph"/>
                                    <w:spacing w:before="62"/>
                                  </w:pPr>
                                </w:p>
                                <w:p w14:paraId="64872215" w14:textId="77777777" w:rsidR="00337F47" w:rsidRDefault="005F08AD">
                                  <w:pPr>
                                    <w:pStyle w:val="TableParagraph"/>
                                    <w:spacing w:before="1"/>
                                    <w:ind w:left="7" w:right="19"/>
                                    <w:jc w:val="center"/>
                                    <w:rPr>
                                      <w:b/>
                                    </w:rPr>
                                  </w:pPr>
                                  <w:r>
                                    <w:rPr>
                                      <w:b/>
                                      <w:spacing w:val="-5"/>
                                    </w:rPr>
                                    <w:t>B)</w:t>
                                  </w:r>
                                </w:p>
                              </w:tc>
                            </w:tr>
                            <w:tr w:rsidR="00337F47" w14:paraId="6487221D" w14:textId="77777777">
                              <w:trPr>
                                <w:trHeight w:val="3120"/>
                              </w:trPr>
                              <w:tc>
                                <w:tcPr>
                                  <w:tcW w:w="308" w:type="dxa"/>
                                </w:tcPr>
                                <w:p w14:paraId="64872217" w14:textId="77777777" w:rsidR="00337F47" w:rsidRDefault="00337F47">
                                  <w:pPr>
                                    <w:pStyle w:val="TableParagraph"/>
                                  </w:pPr>
                                </w:p>
                                <w:p w14:paraId="64872218" w14:textId="77777777" w:rsidR="00337F47" w:rsidRDefault="00337F47">
                                  <w:pPr>
                                    <w:pStyle w:val="TableParagraph"/>
                                  </w:pPr>
                                </w:p>
                                <w:p w14:paraId="64872219" w14:textId="77777777" w:rsidR="00337F47" w:rsidRDefault="00337F47">
                                  <w:pPr>
                                    <w:pStyle w:val="TableParagraph"/>
                                  </w:pPr>
                                </w:p>
                                <w:p w14:paraId="6487221A" w14:textId="77777777" w:rsidR="00337F47" w:rsidRDefault="00337F47">
                                  <w:pPr>
                                    <w:pStyle w:val="TableParagraph"/>
                                  </w:pPr>
                                </w:p>
                                <w:p w14:paraId="6487221B" w14:textId="77777777" w:rsidR="00337F47" w:rsidRDefault="00337F47">
                                  <w:pPr>
                                    <w:pStyle w:val="TableParagraph"/>
                                    <w:spacing w:before="62"/>
                                  </w:pPr>
                                </w:p>
                                <w:p w14:paraId="6487221C" w14:textId="77777777" w:rsidR="00337F47" w:rsidRDefault="005F08AD">
                                  <w:pPr>
                                    <w:pStyle w:val="TableParagraph"/>
                                    <w:spacing w:before="1"/>
                                    <w:ind w:right="19"/>
                                    <w:jc w:val="center"/>
                                    <w:rPr>
                                      <w:b/>
                                    </w:rPr>
                                  </w:pPr>
                                  <w:r>
                                    <w:rPr>
                                      <w:b/>
                                      <w:spacing w:val="-5"/>
                                    </w:rPr>
                                    <w:t>C)</w:t>
                                  </w:r>
                                </w:p>
                              </w:tc>
                            </w:tr>
                            <w:tr w:rsidR="00337F47" w14:paraId="64872224" w14:textId="77777777">
                              <w:trPr>
                                <w:trHeight w:val="1670"/>
                              </w:trPr>
                              <w:tc>
                                <w:tcPr>
                                  <w:tcW w:w="308" w:type="dxa"/>
                                </w:tcPr>
                                <w:p w14:paraId="6487221E" w14:textId="77777777" w:rsidR="00337F47" w:rsidRDefault="00337F47">
                                  <w:pPr>
                                    <w:pStyle w:val="TableParagraph"/>
                                  </w:pPr>
                                </w:p>
                                <w:p w14:paraId="6487221F" w14:textId="77777777" w:rsidR="00337F47" w:rsidRDefault="00337F47">
                                  <w:pPr>
                                    <w:pStyle w:val="TableParagraph"/>
                                  </w:pPr>
                                </w:p>
                                <w:p w14:paraId="64872220" w14:textId="77777777" w:rsidR="00337F47" w:rsidRDefault="00337F47">
                                  <w:pPr>
                                    <w:pStyle w:val="TableParagraph"/>
                                  </w:pPr>
                                </w:p>
                                <w:p w14:paraId="64872221" w14:textId="77777777" w:rsidR="00337F47" w:rsidRDefault="00337F47">
                                  <w:pPr>
                                    <w:pStyle w:val="TableParagraph"/>
                                  </w:pPr>
                                </w:p>
                                <w:p w14:paraId="64872222" w14:textId="77777777" w:rsidR="00337F47" w:rsidRDefault="00337F47">
                                  <w:pPr>
                                    <w:pStyle w:val="TableParagraph"/>
                                    <w:spacing w:before="62"/>
                                  </w:pPr>
                                </w:p>
                                <w:p w14:paraId="64872223" w14:textId="77777777" w:rsidR="00337F47" w:rsidRDefault="005F08AD">
                                  <w:pPr>
                                    <w:pStyle w:val="TableParagraph"/>
                                    <w:spacing w:before="1" w:line="245" w:lineRule="exact"/>
                                    <w:ind w:left="19" w:right="19"/>
                                    <w:jc w:val="center"/>
                                    <w:rPr>
                                      <w:b/>
                                    </w:rPr>
                                  </w:pPr>
                                  <w:r>
                                    <w:rPr>
                                      <w:b/>
                                      <w:spacing w:val="-5"/>
                                    </w:rPr>
                                    <w:t>D)</w:t>
                                  </w:r>
                                </w:p>
                              </w:tc>
                            </w:tr>
                          </w:tbl>
                          <w:p w14:paraId="64872225" w14:textId="77777777" w:rsidR="00337F47" w:rsidRDefault="00337F47">
                            <w:pPr>
                              <w:pStyle w:val="BodyText"/>
                              <w:spacing w:before="0"/>
                              <w:ind w:left="0" w:firstLine="0"/>
                            </w:pPr>
                          </w:p>
                        </w:txbxContent>
                      </wps:txbx>
                      <wps:bodyPr wrap="square" lIns="0" tIns="0" rIns="0" bIns="0" rtlCol="0">
                        <a:noAutofit/>
                      </wps:bodyPr>
                    </wps:wsp>
                  </a:graphicData>
                </a:graphic>
              </wp:inline>
            </w:drawing>
          </mc:Choice>
          <mc:Fallback>
            <w:pict>
              <v:shapetype w14:anchorId="648721F8" id="_x0000_t202" coordsize="21600,21600" o:spt="202" path="m,l,21600r21600,l21600,xe">
                <v:stroke joinstyle="miter"/>
                <v:path gradientshapeok="t" o:connecttype="rect"/>
              </v:shapetype>
              <v:shape id="Textbox 12" o:spid="_x0000_s1026" type="#_x0000_t202" style="width:15.45pt;height:47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8"/>
                      </w:tblGrid>
                      <w:tr w:rsidR="00337F47" w14:paraId="6487220F" w14:textId="77777777">
                        <w:trPr>
                          <w:trHeight w:val="1670"/>
                        </w:trPr>
                        <w:tc>
                          <w:tcPr>
                            <w:tcW w:w="308" w:type="dxa"/>
                          </w:tcPr>
                          <w:p w14:paraId="6487220E" w14:textId="77777777" w:rsidR="00337F47" w:rsidRDefault="005F08AD">
                            <w:pPr>
                              <w:pStyle w:val="TableParagraph"/>
                              <w:spacing w:line="225" w:lineRule="exact"/>
                              <w:ind w:left="18" w:right="19"/>
                              <w:jc w:val="center"/>
                              <w:rPr>
                                <w:b/>
                              </w:rPr>
                            </w:pPr>
                            <w:r>
                              <w:rPr>
                                <w:b/>
                                <w:spacing w:val="-5"/>
                              </w:rPr>
                              <w:t>A)</w:t>
                            </w:r>
                          </w:p>
                        </w:tc>
                      </w:tr>
                      <w:tr w:rsidR="00337F47" w14:paraId="64872216" w14:textId="77777777">
                        <w:trPr>
                          <w:trHeight w:val="3120"/>
                        </w:trPr>
                        <w:tc>
                          <w:tcPr>
                            <w:tcW w:w="308" w:type="dxa"/>
                          </w:tcPr>
                          <w:p w14:paraId="64872210" w14:textId="77777777" w:rsidR="00337F47" w:rsidRDefault="00337F47">
                            <w:pPr>
                              <w:pStyle w:val="TableParagraph"/>
                            </w:pPr>
                          </w:p>
                          <w:p w14:paraId="64872211" w14:textId="77777777" w:rsidR="00337F47" w:rsidRDefault="00337F47">
                            <w:pPr>
                              <w:pStyle w:val="TableParagraph"/>
                            </w:pPr>
                          </w:p>
                          <w:p w14:paraId="64872212" w14:textId="77777777" w:rsidR="00337F47" w:rsidRDefault="00337F47">
                            <w:pPr>
                              <w:pStyle w:val="TableParagraph"/>
                            </w:pPr>
                          </w:p>
                          <w:p w14:paraId="64872213" w14:textId="77777777" w:rsidR="00337F47" w:rsidRDefault="00337F47">
                            <w:pPr>
                              <w:pStyle w:val="TableParagraph"/>
                            </w:pPr>
                          </w:p>
                          <w:p w14:paraId="64872214" w14:textId="77777777" w:rsidR="00337F47" w:rsidRDefault="00337F47">
                            <w:pPr>
                              <w:pStyle w:val="TableParagraph"/>
                              <w:spacing w:before="62"/>
                            </w:pPr>
                          </w:p>
                          <w:p w14:paraId="64872215" w14:textId="77777777" w:rsidR="00337F47" w:rsidRDefault="005F08AD">
                            <w:pPr>
                              <w:pStyle w:val="TableParagraph"/>
                              <w:spacing w:before="1"/>
                              <w:ind w:left="7" w:right="19"/>
                              <w:jc w:val="center"/>
                              <w:rPr>
                                <w:b/>
                              </w:rPr>
                            </w:pPr>
                            <w:r>
                              <w:rPr>
                                <w:b/>
                                <w:spacing w:val="-5"/>
                              </w:rPr>
                              <w:t>B)</w:t>
                            </w:r>
                          </w:p>
                        </w:tc>
                      </w:tr>
                      <w:tr w:rsidR="00337F47" w14:paraId="6487221D" w14:textId="77777777">
                        <w:trPr>
                          <w:trHeight w:val="3120"/>
                        </w:trPr>
                        <w:tc>
                          <w:tcPr>
                            <w:tcW w:w="308" w:type="dxa"/>
                          </w:tcPr>
                          <w:p w14:paraId="64872217" w14:textId="77777777" w:rsidR="00337F47" w:rsidRDefault="00337F47">
                            <w:pPr>
                              <w:pStyle w:val="TableParagraph"/>
                            </w:pPr>
                          </w:p>
                          <w:p w14:paraId="64872218" w14:textId="77777777" w:rsidR="00337F47" w:rsidRDefault="00337F47">
                            <w:pPr>
                              <w:pStyle w:val="TableParagraph"/>
                            </w:pPr>
                          </w:p>
                          <w:p w14:paraId="64872219" w14:textId="77777777" w:rsidR="00337F47" w:rsidRDefault="00337F47">
                            <w:pPr>
                              <w:pStyle w:val="TableParagraph"/>
                            </w:pPr>
                          </w:p>
                          <w:p w14:paraId="6487221A" w14:textId="77777777" w:rsidR="00337F47" w:rsidRDefault="00337F47">
                            <w:pPr>
                              <w:pStyle w:val="TableParagraph"/>
                            </w:pPr>
                          </w:p>
                          <w:p w14:paraId="6487221B" w14:textId="77777777" w:rsidR="00337F47" w:rsidRDefault="00337F47">
                            <w:pPr>
                              <w:pStyle w:val="TableParagraph"/>
                              <w:spacing w:before="62"/>
                            </w:pPr>
                          </w:p>
                          <w:p w14:paraId="6487221C" w14:textId="77777777" w:rsidR="00337F47" w:rsidRDefault="005F08AD">
                            <w:pPr>
                              <w:pStyle w:val="TableParagraph"/>
                              <w:spacing w:before="1"/>
                              <w:ind w:right="19"/>
                              <w:jc w:val="center"/>
                              <w:rPr>
                                <w:b/>
                              </w:rPr>
                            </w:pPr>
                            <w:r>
                              <w:rPr>
                                <w:b/>
                                <w:spacing w:val="-5"/>
                              </w:rPr>
                              <w:t>C)</w:t>
                            </w:r>
                          </w:p>
                        </w:tc>
                      </w:tr>
                      <w:tr w:rsidR="00337F47" w14:paraId="64872224" w14:textId="77777777">
                        <w:trPr>
                          <w:trHeight w:val="1670"/>
                        </w:trPr>
                        <w:tc>
                          <w:tcPr>
                            <w:tcW w:w="308" w:type="dxa"/>
                          </w:tcPr>
                          <w:p w14:paraId="6487221E" w14:textId="77777777" w:rsidR="00337F47" w:rsidRDefault="00337F47">
                            <w:pPr>
                              <w:pStyle w:val="TableParagraph"/>
                            </w:pPr>
                          </w:p>
                          <w:p w14:paraId="6487221F" w14:textId="77777777" w:rsidR="00337F47" w:rsidRDefault="00337F47">
                            <w:pPr>
                              <w:pStyle w:val="TableParagraph"/>
                            </w:pPr>
                          </w:p>
                          <w:p w14:paraId="64872220" w14:textId="77777777" w:rsidR="00337F47" w:rsidRDefault="00337F47">
                            <w:pPr>
                              <w:pStyle w:val="TableParagraph"/>
                            </w:pPr>
                          </w:p>
                          <w:p w14:paraId="64872221" w14:textId="77777777" w:rsidR="00337F47" w:rsidRDefault="00337F47">
                            <w:pPr>
                              <w:pStyle w:val="TableParagraph"/>
                            </w:pPr>
                          </w:p>
                          <w:p w14:paraId="64872222" w14:textId="77777777" w:rsidR="00337F47" w:rsidRDefault="00337F47">
                            <w:pPr>
                              <w:pStyle w:val="TableParagraph"/>
                              <w:spacing w:before="62"/>
                            </w:pPr>
                          </w:p>
                          <w:p w14:paraId="64872223" w14:textId="77777777" w:rsidR="00337F47" w:rsidRDefault="005F08AD">
                            <w:pPr>
                              <w:pStyle w:val="TableParagraph"/>
                              <w:spacing w:before="1" w:line="245" w:lineRule="exact"/>
                              <w:ind w:left="19" w:right="19"/>
                              <w:jc w:val="center"/>
                              <w:rPr>
                                <w:b/>
                              </w:rPr>
                            </w:pPr>
                            <w:r>
                              <w:rPr>
                                <w:b/>
                                <w:spacing w:val="-5"/>
                              </w:rPr>
                              <w:t>D)</w:t>
                            </w:r>
                          </w:p>
                        </w:tc>
                      </w:tr>
                    </w:tbl>
                    <w:p w14:paraId="64872225" w14:textId="77777777" w:rsidR="00337F47" w:rsidRDefault="00337F47">
                      <w:pPr>
                        <w:pStyle w:val="BodyText"/>
                        <w:spacing w:before="0"/>
                        <w:ind w:left="0" w:firstLine="0"/>
                      </w:pPr>
                    </w:p>
                  </w:txbxContent>
                </v:textbox>
                <w10:anchorlock/>
              </v:shape>
            </w:pict>
          </mc:Fallback>
        </mc:AlternateContent>
      </w:r>
      <w:r>
        <w:rPr>
          <w:rFonts w:ascii="Times New Roman"/>
          <w:spacing w:val="115"/>
          <w:position w:val="282"/>
          <w:sz w:val="20"/>
        </w:rPr>
        <w:t xml:space="preserve"> </w:t>
      </w:r>
      <w:r>
        <w:rPr>
          <w:noProof/>
          <w:spacing w:val="115"/>
          <w:sz w:val="20"/>
        </w:rPr>
        <mc:AlternateContent>
          <mc:Choice Requires="wpg">
            <w:drawing>
              <wp:inline distT="0" distB="0" distL="0" distR="0" wp14:anchorId="648721FA" wp14:editId="648721FB">
                <wp:extent cx="3964940" cy="7846059"/>
                <wp:effectExtent l="0" t="0" r="0" b="254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4940" cy="7846059"/>
                          <a:chOff x="0" y="0"/>
                          <a:chExt cx="3964940" cy="7846059"/>
                        </a:xfrm>
                      </wpg:grpSpPr>
                      <pic:pic xmlns:pic="http://schemas.openxmlformats.org/drawingml/2006/picture">
                        <pic:nvPicPr>
                          <pic:cNvPr id="14" name="Image 14" descr="A graph showing a variety of lines  Description automatically generated with medium confidence "/>
                          <pic:cNvPicPr/>
                        </pic:nvPicPr>
                        <pic:blipFill>
                          <a:blip r:embed="rId8" cstate="print"/>
                          <a:stretch>
                            <a:fillRect/>
                          </a:stretch>
                        </pic:blipFill>
                        <pic:spPr>
                          <a:xfrm>
                            <a:off x="33200" y="0"/>
                            <a:ext cx="3867854" cy="1901016"/>
                          </a:xfrm>
                          <a:prstGeom prst="rect">
                            <a:avLst/>
                          </a:prstGeom>
                        </pic:spPr>
                      </pic:pic>
                      <pic:pic xmlns:pic="http://schemas.openxmlformats.org/drawingml/2006/picture">
                        <pic:nvPicPr>
                          <pic:cNvPr id="15" name="Image 15"/>
                          <pic:cNvPicPr/>
                        </pic:nvPicPr>
                        <pic:blipFill>
                          <a:blip r:embed="rId9" cstate="print"/>
                          <a:stretch>
                            <a:fillRect/>
                          </a:stretch>
                        </pic:blipFill>
                        <pic:spPr>
                          <a:xfrm>
                            <a:off x="0" y="1923090"/>
                            <a:ext cx="3945254" cy="3961104"/>
                          </a:xfrm>
                          <a:prstGeom prst="rect">
                            <a:avLst/>
                          </a:prstGeom>
                        </pic:spPr>
                      </pic:pic>
                      <pic:pic xmlns:pic="http://schemas.openxmlformats.org/drawingml/2006/picture">
                        <pic:nvPicPr>
                          <pic:cNvPr id="16" name="Image 16" descr="A graph with lines drawn on it  Description automatically generated with medium confidence "/>
                          <pic:cNvPicPr/>
                        </pic:nvPicPr>
                        <pic:blipFill>
                          <a:blip r:embed="rId10" cstate="print"/>
                          <a:stretch>
                            <a:fillRect/>
                          </a:stretch>
                        </pic:blipFill>
                        <pic:spPr>
                          <a:xfrm>
                            <a:off x="45760" y="5918787"/>
                            <a:ext cx="3918764" cy="1927050"/>
                          </a:xfrm>
                          <a:prstGeom prst="rect">
                            <a:avLst/>
                          </a:prstGeom>
                        </pic:spPr>
                      </pic:pic>
                    </wpg:wgp>
                  </a:graphicData>
                </a:graphic>
              </wp:inline>
            </w:drawing>
          </mc:Choice>
          <mc:Fallback>
            <w:pict>
              <v:group w14:anchorId="7308F0C3" id="Group 13" o:spid="_x0000_s1026" style="width:312.2pt;height:617.8pt;mso-position-horizontal-relative:char;mso-position-vertical-relative:line" coordsize="39649,78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A graph showing a variety of lines  Description automatically generated with medium confidence " style="position:absolute;left:332;width:38678;height:1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">
                  <v:imagedata r:id="rId11" o:title="A graph showing a variety of lines  Description automatically generated with medium confidence "/>
                </v:shape>
                <v:shape id="Image 15" o:spid="_x0000_s1028" type="#_x0000_t75" style="position:absolute;top:19230;width:39452;height:3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">
                  <v:imagedata r:id="rId12" o:title=""/>
                </v:shape>
                <v:shape id="Image 16" o:spid="_x0000_s1029" type="#_x0000_t75" alt="A graph with lines drawn on it  Description automatically generated with medium confidence " style="position:absolute;left:457;top:59187;width:39188;height:1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">
                  <v:imagedata r:id="rId13" o:title="A graph with lines drawn on it  Description automatically generated with medium confidence "/>
                </v:shape>
                <w10:anchorlock/>
              </v:group>
            </w:pict>
          </mc:Fallback>
        </mc:AlternateContent>
      </w:r>
    </w:p>
    <w:p w14:paraId="64872057" w14:textId="77777777" w:rsidR="00337F47" w:rsidRDefault="005F08AD" w:rsidP="00DB590E">
      <w:pPr>
        <w:pStyle w:val="BodyText"/>
        <w:rPr>
          <w:sz w:val="6"/>
        </w:rPr>
      </w:pPr>
      <w:r>
        <w:rPr>
          <w:noProof/>
        </w:rPr>
        <w:drawing>
          <wp:anchor distT="0" distB="0" distL="0" distR="0" simplePos="0" relativeHeight="251693568" behindDoc="1" locked="0" layoutInCell="1" allowOverlap="1" wp14:anchorId="648721FC" wp14:editId="648721FD">
            <wp:simplePos x="0" y="0"/>
            <wp:positionH relativeFrom="page">
              <wp:posOffset>1977950</wp:posOffset>
            </wp:positionH>
            <wp:positionV relativeFrom="paragraph">
              <wp:posOffset>69000</wp:posOffset>
            </wp:positionV>
            <wp:extent cx="3883039" cy="222122"/>
            <wp:effectExtent l="0" t="0" r="0" b="0"/>
            <wp:wrapTopAndBottom/>
            <wp:docPr id="17" name="Image 17" descr="A diagram of a graph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graph  Description automatically generated with medium confidence "/>
                    <pic:cNvPicPr/>
                  </pic:nvPicPr>
                  <pic:blipFill>
                    <a:blip r:embed="rId14" cstate="print"/>
                    <a:stretch>
                      <a:fillRect/>
                    </a:stretch>
                  </pic:blipFill>
                  <pic:spPr>
                    <a:xfrm>
                      <a:off x="0" y="0"/>
                      <a:ext cx="3883039" cy="222122"/>
                    </a:xfrm>
                    <a:prstGeom prst="rect">
                      <a:avLst/>
                    </a:prstGeom>
                  </pic:spPr>
                </pic:pic>
              </a:graphicData>
            </a:graphic>
          </wp:anchor>
        </w:drawing>
      </w:r>
    </w:p>
    <w:p w14:paraId="64872058" w14:textId="77777777" w:rsidR="00337F47" w:rsidRDefault="00337F47" w:rsidP="00DB590E">
      <w:pPr>
        <w:pStyle w:val="BodyText"/>
        <w:rPr>
          <w:sz w:val="18"/>
        </w:rPr>
      </w:pPr>
    </w:p>
    <w:p w14:paraId="6487205B" w14:textId="05828760" w:rsidR="00337F47" w:rsidRPr="00F50B21" w:rsidRDefault="005F08AD" w:rsidP="00DB590E">
      <w:pPr>
        <w:rPr>
          <w:i/>
          <w:sz w:val="18"/>
        </w:rPr>
      </w:pPr>
      <w:r w:rsidRPr="00F50B21">
        <w:rPr>
          <w:i/>
          <w:sz w:val="18"/>
        </w:rPr>
        <w:t>Figure</w:t>
      </w:r>
      <w:r w:rsidRPr="00F50B21">
        <w:rPr>
          <w:i/>
          <w:spacing w:val="-2"/>
          <w:sz w:val="18"/>
        </w:rPr>
        <w:t xml:space="preserve"> </w:t>
      </w:r>
      <w:r w:rsidRPr="00F50B21">
        <w:rPr>
          <w:i/>
          <w:sz w:val="18"/>
        </w:rPr>
        <w:t>3.</w:t>
      </w:r>
      <w:r w:rsidRPr="00F50B21">
        <w:rPr>
          <w:i/>
          <w:spacing w:val="-2"/>
          <w:sz w:val="18"/>
        </w:rPr>
        <w:t xml:space="preserve"> </w:t>
      </w:r>
      <w:r w:rsidRPr="00F50B21">
        <w:rPr>
          <w:i/>
          <w:sz w:val="18"/>
        </w:rPr>
        <w:t>Measurement</w:t>
      </w:r>
      <w:r w:rsidRPr="00F50B21">
        <w:rPr>
          <w:i/>
          <w:spacing w:val="-3"/>
          <w:sz w:val="18"/>
        </w:rPr>
        <w:t xml:space="preserve"> </w:t>
      </w:r>
      <w:r w:rsidRPr="00F50B21">
        <w:rPr>
          <w:i/>
          <w:sz w:val="18"/>
        </w:rPr>
        <w:t>error</w:t>
      </w:r>
      <w:r w:rsidRPr="00F50B21">
        <w:rPr>
          <w:i/>
          <w:spacing w:val="-2"/>
          <w:sz w:val="18"/>
        </w:rPr>
        <w:t xml:space="preserve"> </w:t>
      </w:r>
      <w:r w:rsidRPr="00F50B21">
        <w:rPr>
          <w:i/>
          <w:sz w:val="18"/>
        </w:rPr>
        <w:t>encountered</w:t>
      </w:r>
      <w:r w:rsidRPr="00F50B21">
        <w:rPr>
          <w:i/>
          <w:spacing w:val="-4"/>
          <w:sz w:val="18"/>
        </w:rPr>
        <w:t xml:space="preserve"> </w:t>
      </w:r>
      <w:r w:rsidRPr="00F50B21">
        <w:rPr>
          <w:i/>
          <w:sz w:val="18"/>
        </w:rPr>
        <w:t>(mm)</w:t>
      </w:r>
      <w:r w:rsidRPr="00F50B21">
        <w:rPr>
          <w:i/>
          <w:spacing w:val="-2"/>
          <w:sz w:val="18"/>
        </w:rPr>
        <w:t xml:space="preserve"> </w:t>
      </w:r>
      <w:r w:rsidRPr="00F50B21">
        <w:rPr>
          <w:i/>
          <w:sz w:val="18"/>
        </w:rPr>
        <w:t>throughout</w:t>
      </w:r>
      <w:r w:rsidRPr="00F50B21">
        <w:rPr>
          <w:i/>
          <w:spacing w:val="-3"/>
          <w:sz w:val="18"/>
        </w:rPr>
        <w:t xml:space="preserve"> </w:t>
      </w:r>
      <w:r w:rsidRPr="00F50B21">
        <w:rPr>
          <w:i/>
          <w:sz w:val="18"/>
        </w:rPr>
        <w:t>the</w:t>
      </w:r>
      <w:r w:rsidRPr="00F50B21">
        <w:rPr>
          <w:i/>
          <w:spacing w:val="-2"/>
          <w:sz w:val="18"/>
        </w:rPr>
        <w:t xml:space="preserve"> </w:t>
      </w:r>
      <w:r w:rsidRPr="00F50B21">
        <w:rPr>
          <w:i/>
          <w:sz w:val="18"/>
        </w:rPr>
        <w:t>entire</w:t>
      </w:r>
      <w:r w:rsidRPr="00F50B21">
        <w:rPr>
          <w:i/>
          <w:spacing w:val="-2"/>
          <w:sz w:val="18"/>
        </w:rPr>
        <w:t xml:space="preserve"> </w:t>
      </w:r>
      <w:r w:rsidRPr="00F50B21">
        <w:rPr>
          <w:i/>
          <w:sz w:val="18"/>
        </w:rPr>
        <w:t>motion</w:t>
      </w:r>
      <w:r w:rsidRPr="00F50B21">
        <w:rPr>
          <w:i/>
          <w:spacing w:val="-1"/>
          <w:sz w:val="18"/>
        </w:rPr>
        <w:t xml:space="preserve"> </w:t>
      </w:r>
      <w:r w:rsidRPr="00F50B21">
        <w:rPr>
          <w:i/>
          <w:sz w:val="18"/>
        </w:rPr>
        <w:t>capture</w:t>
      </w:r>
      <w:r w:rsidRPr="00F50B21">
        <w:rPr>
          <w:i/>
          <w:spacing w:val="-2"/>
          <w:sz w:val="18"/>
        </w:rPr>
        <w:t xml:space="preserve"> </w:t>
      </w:r>
      <w:r w:rsidRPr="00F50B21">
        <w:rPr>
          <w:i/>
          <w:sz w:val="18"/>
        </w:rPr>
        <w:t>domain</w:t>
      </w:r>
      <w:r w:rsidRPr="00F50B21">
        <w:rPr>
          <w:i/>
          <w:spacing w:val="-1"/>
          <w:sz w:val="18"/>
        </w:rPr>
        <w:t xml:space="preserve"> </w:t>
      </w:r>
      <w:r w:rsidRPr="00F50B21">
        <w:rPr>
          <w:i/>
          <w:sz w:val="18"/>
        </w:rPr>
        <w:t>(left</w:t>
      </w:r>
      <w:r w:rsidRPr="00F50B21">
        <w:rPr>
          <w:i/>
          <w:spacing w:val="-3"/>
          <w:sz w:val="18"/>
        </w:rPr>
        <w:t xml:space="preserve"> </w:t>
      </w:r>
      <w:r w:rsidRPr="00F50B21">
        <w:rPr>
          <w:i/>
          <w:sz w:val="18"/>
        </w:rPr>
        <w:t>to</w:t>
      </w:r>
      <w:r w:rsidRPr="00F50B21">
        <w:rPr>
          <w:i/>
          <w:spacing w:val="-1"/>
          <w:sz w:val="18"/>
        </w:rPr>
        <w:t xml:space="preserve"> </w:t>
      </w:r>
      <w:r w:rsidRPr="00F50B21">
        <w:rPr>
          <w:i/>
          <w:sz w:val="18"/>
        </w:rPr>
        <w:t>right)</w:t>
      </w:r>
      <w:r w:rsidRPr="00F50B21">
        <w:rPr>
          <w:i/>
          <w:spacing w:val="-2"/>
          <w:sz w:val="18"/>
        </w:rPr>
        <w:t xml:space="preserve"> </w:t>
      </w:r>
      <w:r w:rsidRPr="00F50B21">
        <w:rPr>
          <w:i/>
          <w:sz w:val="18"/>
        </w:rPr>
        <w:t xml:space="preserve">during </w:t>
      </w:r>
      <w:r w:rsidRPr="00F50B21">
        <w:rPr>
          <w:i/>
          <w:spacing w:val="-2"/>
          <w:sz w:val="18"/>
        </w:rPr>
        <w:t>initial</w:t>
      </w:r>
      <w:r w:rsidR="00F50B21">
        <w:rPr>
          <w:i/>
          <w:sz w:val="18"/>
        </w:rPr>
        <w:t xml:space="preserve"> </w:t>
      </w:r>
      <w:r w:rsidRPr="00F50B21">
        <w:rPr>
          <w:i/>
          <w:sz w:val="18"/>
        </w:rPr>
        <w:t>random</w:t>
      </w:r>
      <w:r w:rsidRPr="00F50B21">
        <w:rPr>
          <w:i/>
          <w:spacing w:val="-4"/>
          <w:sz w:val="18"/>
        </w:rPr>
        <w:t xml:space="preserve"> </w:t>
      </w:r>
      <w:r w:rsidRPr="00F50B21">
        <w:rPr>
          <w:i/>
          <w:sz w:val="18"/>
        </w:rPr>
        <w:t>wand</w:t>
      </w:r>
      <w:r w:rsidRPr="00F50B21">
        <w:rPr>
          <w:i/>
          <w:spacing w:val="-1"/>
          <w:sz w:val="18"/>
        </w:rPr>
        <w:t xml:space="preserve"> </w:t>
      </w:r>
      <w:r w:rsidRPr="00F50B21">
        <w:rPr>
          <w:i/>
          <w:sz w:val="18"/>
        </w:rPr>
        <w:t>waving</w:t>
      </w:r>
      <w:r w:rsidRPr="00F50B21">
        <w:rPr>
          <w:i/>
          <w:spacing w:val="-1"/>
          <w:sz w:val="18"/>
        </w:rPr>
        <w:t xml:space="preserve"> </w:t>
      </w:r>
      <w:r w:rsidRPr="00F50B21">
        <w:rPr>
          <w:i/>
          <w:sz w:val="18"/>
        </w:rPr>
        <w:t>(A)</w:t>
      </w:r>
      <w:r w:rsidRPr="00F50B21">
        <w:rPr>
          <w:i/>
          <w:spacing w:val="-2"/>
          <w:sz w:val="18"/>
        </w:rPr>
        <w:t xml:space="preserve"> </w:t>
      </w:r>
      <w:r w:rsidRPr="00F50B21">
        <w:rPr>
          <w:i/>
          <w:sz w:val="18"/>
        </w:rPr>
        <w:t>systematic</w:t>
      </w:r>
      <w:r w:rsidRPr="00F50B21">
        <w:rPr>
          <w:i/>
          <w:spacing w:val="-3"/>
          <w:sz w:val="18"/>
        </w:rPr>
        <w:t xml:space="preserve"> </w:t>
      </w:r>
      <w:r w:rsidRPr="00F50B21">
        <w:rPr>
          <w:i/>
          <w:sz w:val="18"/>
        </w:rPr>
        <w:t>domain</w:t>
      </w:r>
      <w:r w:rsidRPr="00F50B21">
        <w:rPr>
          <w:i/>
          <w:spacing w:val="-1"/>
          <w:sz w:val="18"/>
        </w:rPr>
        <w:t xml:space="preserve"> </w:t>
      </w:r>
      <w:r w:rsidRPr="00F50B21">
        <w:rPr>
          <w:i/>
          <w:sz w:val="18"/>
        </w:rPr>
        <w:t>length</w:t>
      </w:r>
      <w:r w:rsidRPr="00F50B21">
        <w:rPr>
          <w:i/>
          <w:spacing w:val="-4"/>
          <w:sz w:val="18"/>
        </w:rPr>
        <w:t xml:space="preserve"> </w:t>
      </w:r>
      <w:r w:rsidRPr="00F50B21">
        <w:rPr>
          <w:i/>
          <w:sz w:val="18"/>
        </w:rPr>
        <w:t>(B),</w:t>
      </w:r>
      <w:r w:rsidRPr="00F50B21">
        <w:rPr>
          <w:i/>
          <w:spacing w:val="-3"/>
          <w:sz w:val="18"/>
        </w:rPr>
        <w:t xml:space="preserve"> </w:t>
      </w:r>
      <w:r w:rsidRPr="00F50B21">
        <w:rPr>
          <w:i/>
          <w:sz w:val="18"/>
        </w:rPr>
        <w:t>systematics</w:t>
      </w:r>
      <w:r w:rsidRPr="00F50B21">
        <w:rPr>
          <w:i/>
          <w:spacing w:val="-3"/>
          <w:sz w:val="18"/>
        </w:rPr>
        <w:t xml:space="preserve"> </w:t>
      </w:r>
      <w:r w:rsidRPr="00F50B21">
        <w:rPr>
          <w:i/>
          <w:sz w:val="18"/>
        </w:rPr>
        <w:t>domain</w:t>
      </w:r>
      <w:r w:rsidRPr="00F50B21">
        <w:rPr>
          <w:i/>
          <w:spacing w:val="-1"/>
          <w:sz w:val="18"/>
        </w:rPr>
        <w:t xml:space="preserve"> </w:t>
      </w:r>
      <w:r w:rsidRPr="00F50B21">
        <w:rPr>
          <w:i/>
          <w:sz w:val="18"/>
        </w:rPr>
        <w:t>sectioning</w:t>
      </w:r>
      <w:r w:rsidRPr="00F50B21">
        <w:rPr>
          <w:i/>
          <w:spacing w:val="-1"/>
          <w:sz w:val="18"/>
        </w:rPr>
        <w:t xml:space="preserve"> </w:t>
      </w:r>
      <w:r w:rsidRPr="00F50B21">
        <w:rPr>
          <w:i/>
          <w:sz w:val="18"/>
        </w:rPr>
        <w:t>(C)</w:t>
      </w:r>
      <w:r w:rsidRPr="00F50B21">
        <w:rPr>
          <w:i/>
          <w:spacing w:val="-4"/>
          <w:sz w:val="18"/>
        </w:rPr>
        <w:t xml:space="preserve"> </w:t>
      </w:r>
      <w:r w:rsidRPr="00F50B21">
        <w:rPr>
          <w:i/>
          <w:sz w:val="18"/>
        </w:rPr>
        <w:t>and</w:t>
      </w:r>
      <w:r w:rsidRPr="00F50B21">
        <w:rPr>
          <w:i/>
          <w:spacing w:val="-1"/>
          <w:sz w:val="18"/>
        </w:rPr>
        <w:t xml:space="preserve"> </w:t>
      </w:r>
      <w:r w:rsidRPr="00F50B21">
        <w:rPr>
          <w:i/>
          <w:sz w:val="18"/>
        </w:rPr>
        <w:t>secondary</w:t>
      </w:r>
      <w:r w:rsidRPr="00F50B21">
        <w:rPr>
          <w:i/>
          <w:spacing w:val="-1"/>
          <w:sz w:val="18"/>
        </w:rPr>
        <w:t xml:space="preserve"> </w:t>
      </w:r>
      <w:r w:rsidRPr="00F50B21">
        <w:rPr>
          <w:i/>
          <w:sz w:val="18"/>
        </w:rPr>
        <w:t>random</w:t>
      </w:r>
      <w:r w:rsidRPr="00F50B21">
        <w:rPr>
          <w:i/>
          <w:spacing w:val="-3"/>
          <w:sz w:val="18"/>
        </w:rPr>
        <w:t xml:space="preserve"> </w:t>
      </w:r>
      <w:r w:rsidRPr="00F50B21">
        <w:rPr>
          <w:i/>
          <w:spacing w:val="-4"/>
          <w:sz w:val="18"/>
        </w:rPr>
        <w:t>wand</w:t>
      </w:r>
      <w:r w:rsidR="00F50B21">
        <w:rPr>
          <w:i/>
          <w:sz w:val="18"/>
        </w:rPr>
        <w:t xml:space="preserve"> </w:t>
      </w:r>
      <w:r w:rsidRPr="00F50B21">
        <w:rPr>
          <w:i/>
          <w:sz w:val="18"/>
        </w:rPr>
        <w:t>waving</w:t>
      </w:r>
      <w:r w:rsidRPr="00F50B21">
        <w:rPr>
          <w:i/>
          <w:spacing w:val="-3"/>
          <w:sz w:val="18"/>
        </w:rPr>
        <w:t xml:space="preserve"> </w:t>
      </w:r>
      <w:r w:rsidRPr="00F50B21">
        <w:rPr>
          <w:i/>
          <w:sz w:val="18"/>
        </w:rPr>
        <w:t xml:space="preserve">(D) </w:t>
      </w:r>
      <w:r w:rsidRPr="00F50B21">
        <w:rPr>
          <w:i/>
          <w:spacing w:val="-2"/>
          <w:sz w:val="18"/>
        </w:rPr>
        <w:t>trials.</w:t>
      </w:r>
    </w:p>
    <w:p w14:paraId="6487205C" w14:textId="77777777" w:rsidR="00337F47" w:rsidRDefault="00337F47" w:rsidP="00DB590E">
      <w:pPr>
        <w:rPr>
          <w:sz w:val="18"/>
        </w:rPr>
        <w:sectPr w:rsidR="00337F47" w:rsidSect="00C11C50">
          <w:pgSz w:w="11910" w:h="16840"/>
          <w:pgMar w:top="1440" w:right="1440" w:bottom="1440" w:left="1440" w:header="720" w:footer="720" w:gutter="0"/>
          <w:cols w:space="720"/>
        </w:sectPr>
      </w:pPr>
    </w:p>
    <w:p w14:paraId="6487205D" w14:textId="59A25F09" w:rsidR="00337F47" w:rsidRDefault="00337F47" w:rsidP="00DB590E">
      <w:pPr>
        <w:pStyle w:val="BodyText"/>
        <w:rPr>
          <w:i/>
          <w:sz w:val="2"/>
        </w:rPr>
      </w:pPr>
    </w:p>
    <w:p w14:paraId="64872075" w14:textId="1F6463AB" w:rsidR="00337F47" w:rsidRDefault="00D53A5E" w:rsidP="00DB590E">
      <w:pPr>
        <w:pStyle w:val="BodyText"/>
        <w:rPr>
          <w:i/>
          <w:sz w:val="20"/>
        </w:rPr>
      </w:pPr>
      <w:r>
        <w:rPr>
          <w:i/>
          <w:noProof/>
          <w:sz w:val="20"/>
        </w:rPr>
        <w:drawing>
          <wp:inline distT="0" distB="0" distL="0" distR="0" wp14:anchorId="69506305" wp14:editId="1486A6BE">
            <wp:extent cx="4140000" cy="7844211"/>
            <wp:effectExtent l="0" t="0" r="0" b="4445"/>
            <wp:docPr id="1362162962" name="Picture 1"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2962" name="Picture 1" descr="A close-up of several graph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140000" cy="7844211"/>
                    </a:xfrm>
                    <a:prstGeom prst="rect">
                      <a:avLst/>
                    </a:prstGeom>
                  </pic:spPr>
                </pic:pic>
              </a:graphicData>
            </a:graphic>
          </wp:inline>
        </w:drawing>
      </w:r>
    </w:p>
    <w:p w14:paraId="64872076" w14:textId="77777777" w:rsidR="00337F47" w:rsidRDefault="00337F47" w:rsidP="00DB590E">
      <w:pPr>
        <w:pStyle w:val="BodyText"/>
        <w:rPr>
          <w:i/>
          <w:sz w:val="20"/>
        </w:rPr>
      </w:pPr>
    </w:p>
    <w:p w14:paraId="64872082" w14:textId="2302B980" w:rsidR="00337F47" w:rsidRPr="00D53A5E" w:rsidRDefault="00D53A5E" w:rsidP="00D53A5E">
      <w:pPr>
        <w:rPr>
          <w:i/>
          <w:sz w:val="18"/>
        </w:rPr>
      </w:pPr>
      <w:r w:rsidRPr="00D53A5E">
        <w:rPr>
          <w:i/>
          <w:sz w:val="18"/>
        </w:rPr>
        <w:t>F</w:t>
      </w:r>
      <w:r w:rsidR="005F08AD" w:rsidRPr="00D53A5E">
        <w:rPr>
          <w:i/>
          <w:sz w:val="18"/>
        </w:rPr>
        <w:t>igure</w:t>
      </w:r>
      <w:r w:rsidR="005F08AD" w:rsidRPr="00D53A5E">
        <w:rPr>
          <w:i/>
          <w:spacing w:val="-2"/>
          <w:sz w:val="18"/>
        </w:rPr>
        <w:t xml:space="preserve"> </w:t>
      </w:r>
      <w:r w:rsidR="005F08AD" w:rsidRPr="00D53A5E">
        <w:rPr>
          <w:i/>
          <w:sz w:val="18"/>
        </w:rPr>
        <w:t>4.</w:t>
      </w:r>
      <w:r w:rsidR="005F08AD" w:rsidRPr="00D53A5E">
        <w:rPr>
          <w:i/>
          <w:spacing w:val="-2"/>
          <w:sz w:val="18"/>
        </w:rPr>
        <w:t xml:space="preserve"> </w:t>
      </w:r>
      <w:r w:rsidR="005F08AD" w:rsidRPr="00D53A5E">
        <w:rPr>
          <w:i/>
          <w:sz w:val="18"/>
        </w:rPr>
        <w:t>Measurement</w:t>
      </w:r>
      <w:r w:rsidR="005F08AD" w:rsidRPr="00D53A5E">
        <w:rPr>
          <w:i/>
          <w:spacing w:val="-3"/>
          <w:sz w:val="18"/>
        </w:rPr>
        <w:t xml:space="preserve"> </w:t>
      </w:r>
      <w:r w:rsidR="005F08AD" w:rsidRPr="00D53A5E">
        <w:rPr>
          <w:i/>
          <w:sz w:val="18"/>
        </w:rPr>
        <w:t>error</w:t>
      </w:r>
      <w:r w:rsidR="005F08AD" w:rsidRPr="00D53A5E">
        <w:rPr>
          <w:i/>
          <w:spacing w:val="-2"/>
          <w:sz w:val="18"/>
        </w:rPr>
        <w:t xml:space="preserve"> </w:t>
      </w:r>
      <w:r w:rsidR="005F08AD" w:rsidRPr="00D53A5E">
        <w:rPr>
          <w:i/>
          <w:sz w:val="18"/>
        </w:rPr>
        <w:t>encountered</w:t>
      </w:r>
      <w:r w:rsidR="005F08AD" w:rsidRPr="00D53A5E">
        <w:rPr>
          <w:i/>
          <w:spacing w:val="-3"/>
          <w:sz w:val="18"/>
        </w:rPr>
        <w:t xml:space="preserve"> </w:t>
      </w:r>
      <w:r w:rsidR="005F08AD" w:rsidRPr="00D53A5E">
        <w:rPr>
          <w:i/>
          <w:sz w:val="18"/>
        </w:rPr>
        <w:t>(mm)</w:t>
      </w:r>
      <w:r w:rsidR="005F08AD" w:rsidRPr="00D53A5E">
        <w:rPr>
          <w:i/>
          <w:spacing w:val="-2"/>
          <w:sz w:val="18"/>
        </w:rPr>
        <w:t xml:space="preserve"> </w:t>
      </w:r>
      <w:r w:rsidR="005F08AD" w:rsidRPr="00D53A5E">
        <w:rPr>
          <w:i/>
          <w:sz w:val="18"/>
        </w:rPr>
        <w:t>within</w:t>
      </w:r>
      <w:r w:rsidR="005F08AD" w:rsidRPr="00D53A5E">
        <w:rPr>
          <w:i/>
          <w:spacing w:val="-1"/>
          <w:sz w:val="18"/>
        </w:rPr>
        <w:t xml:space="preserve"> </w:t>
      </w:r>
      <w:r w:rsidR="005F08AD" w:rsidRPr="00D53A5E">
        <w:rPr>
          <w:i/>
          <w:sz w:val="18"/>
        </w:rPr>
        <w:t>a</w:t>
      </w:r>
      <w:r w:rsidR="005F08AD" w:rsidRPr="00D53A5E">
        <w:rPr>
          <w:i/>
          <w:spacing w:val="-4"/>
          <w:sz w:val="18"/>
        </w:rPr>
        <w:t xml:space="preserve"> </w:t>
      </w:r>
      <w:r w:rsidR="005F08AD" w:rsidRPr="00D53A5E">
        <w:rPr>
          <w:i/>
          <w:sz w:val="18"/>
        </w:rPr>
        <w:t>cropped</w:t>
      </w:r>
      <w:r w:rsidR="005F08AD" w:rsidRPr="00D53A5E">
        <w:rPr>
          <w:i/>
          <w:spacing w:val="-3"/>
          <w:sz w:val="18"/>
        </w:rPr>
        <w:t xml:space="preserve"> </w:t>
      </w:r>
      <w:r w:rsidR="005F08AD" w:rsidRPr="00D53A5E">
        <w:rPr>
          <w:i/>
          <w:sz w:val="18"/>
        </w:rPr>
        <w:t>volume</w:t>
      </w:r>
      <w:r w:rsidR="005F08AD" w:rsidRPr="00D53A5E">
        <w:rPr>
          <w:i/>
          <w:spacing w:val="-2"/>
          <w:sz w:val="18"/>
        </w:rPr>
        <w:t xml:space="preserve"> </w:t>
      </w:r>
      <w:r w:rsidR="005F08AD" w:rsidRPr="00D53A5E">
        <w:rPr>
          <w:i/>
          <w:sz w:val="18"/>
        </w:rPr>
        <w:t>of</w:t>
      </w:r>
      <w:r w:rsidR="005F08AD" w:rsidRPr="00D53A5E">
        <w:rPr>
          <w:i/>
          <w:spacing w:val="-2"/>
          <w:sz w:val="18"/>
        </w:rPr>
        <w:t xml:space="preserve"> </w:t>
      </w:r>
      <w:r w:rsidR="005F08AD" w:rsidRPr="00D53A5E">
        <w:rPr>
          <w:i/>
          <w:sz w:val="18"/>
        </w:rPr>
        <w:t>interest</w:t>
      </w:r>
      <w:r w:rsidR="005F08AD" w:rsidRPr="00D53A5E">
        <w:rPr>
          <w:i/>
          <w:spacing w:val="-3"/>
          <w:sz w:val="18"/>
        </w:rPr>
        <w:t xml:space="preserve"> </w:t>
      </w:r>
      <w:r w:rsidR="005F08AD" w:rsidRPr="00D53A5E">
        <w:rPr>
          <w:i/>
          <w:sz w:val="18"/>
        </w:rPr>
        <w:t>(left</w:t>
      </w:r>
      <w:r w:rsidR="005F08AD" w:rsidRPr="00D53A5E">
        <w:rPr>
          <w:i/>
          <w:spacing w:val="-2"/>
          <w:sz w:val="18"/>
        </w:rPr>
        <w:t xml:space="preserve"> </w:t>
      </w:r>
      <w:r w:rsidR="005F08AD" w:rsidRPr="00D53A5E">
        <w:rPr>
          <w:i/>
          <w:sz w:val="18"/>
        </w:rPr>
        <w:t>to</w:t>
      </w:r>
      <w:r w:rsidR="005F08AD" w:rsidRPr="00D53A5E">
        <w:rPr>
          <w:i/>
          <w:spacing w:val="-1"/>
          <w:sz w:val="18"/>
        </w:rPr>
        <w:t xml:space="preserve"> </w:t>
      </w:r>
      <w:r w:rsidR="005F08AD" w:rsidRPr="00D53A5E">
        <w:rPr>
          <w:i/>
          <w:sz w:val="18"/>
        </w:rPr>
        <w:t>right)</w:t>
      </w:r>
      <w:r w:rsidR="005F08AD" w:rsidRPr="00D53A5E">
        <w:rPr>
          <w:i/>
          <w:spacing w:val="-5"/>
          <w:sz w:val="18"/>
        </w:rPr>
        <w:t xml:space="preserve"> </w:t>
      </w:r>
      <w:r w:rsidR="005F08AD" w:rsidRPr="00D53A5E">
        <w:rPr>
          <w:i/>
          <w:sz w:val="18"/>
        </w:rPr>
        <w:t>during</w:t>
      </w:r>
      <w:r w:rsidR="005F08AD" w:rsidRPr="00D53A5E">
        <w:rPr>
          <w:i/>
          <w:spacing w:val="-1"/>
          <w:sz w:val="18"/>
        </w:rPr>
        <w:t xml:space="preserve"> </w:t>
      </w:r>
      <w:r w:rsidR="005F08AD" w:rsidRPr="00D53A5E">
        <w:rPr>
          <w:i/>
          <w:sz w:val="18"/>
        </w:rPr>
        <w:t>initial</w:t>
      </w:r>
      <w:r w:rsidR="005F08AD" w:rsidRPr="00D53A5E">
        <w:rPr>
          <w:i/>
          <w:spacing w:val="-2"/>
          <w:sz w:val="18"/>
        </w:rPr>
        <w:t xml:space="preserve"> random</w:t>
      </w:r>
      <w:r w:rsidR="00F50B21" w:rsidRPr="00D53A5E">
        <w:rPr>
          <w:i/>
          <w:spacing w:val="-2"/>
          <w:sz w:val="18"/>
        </w:rPr>
        <w:t xml:space="preserve"> </w:t>
      </w:r>
      <w:r w:rsidR="005F08AD" w:rsidRPr="00D53A5E">
        <w:rPr>
          <w:i/>
          <w:sz w:val="18"/>
        </w:rPr>
        <w:t>wand</w:t>
      </w:r>
      <w:r w:rsidR="005F08AD" w:rsidRPr="00D53A5E">
        <w:rPr>
          <w:i/>
          <w:spacing w:val="-4"/>
          <w:sz w:val="18"/>
        </w:rPr>
        <w:t xml:space="preserve"> </w:t>
      </w:r>
      <w:r w:rsidR="005F08AD" w:rsidRPr="00D53A5E">
        <w:rPr>
          <w:i/>
          <w:sz w:val="18"/>
        </w:rPr>
        <w:t>waving</w:t>
      </w:r>
      <w:r w:rsidR="005F08AD" w:rsidRPr="00D53A5E">
        <w:rPr>
          <w:i/>
          <w:spacing w:val="-2"/>
          <w:sz w:val="18"/>
        </w:rPr>
        <w:t xml:space="preserve"> </w:t>
      </w:r>
      <w:r w:rsidR="005F08AD" w:rsidRPr="00D53A5E">
        <w:rPr>
          <w:i/>
          <w:sz w:val="18"/>
        </w:rPr>
        <w:t>(E)</w:t>
      </w:r>
      <w:r w:rsidR="005F08AD" w:rsidRPr="00D53A5E">
        <w:rPr>
          <w:i/>
          <w:spacing w:val="-3"/>
          <w:sz w:val="18"/>
        </w:rPr>
        <w:t xml:space="preserve"> </w:t>
      </w:r>
      <w:r w:rsidR="005F08AD" w:rsidRPr="00D53A5E">
        <w:rPr>
          <w:i/>
          <w:sz w:val="18"/>
        </w:rPr>
        <w:t>systematic</w:t>
      </w:r>
      <w:r w:rsidR="005F08AD" w:rsidRPr="00D53A5E">
        <w:rPr>
          <w:i/>
          <w:spacing w:val="-3"/>
          <w:sz w:val="18"/>
        </w:rPr>
        <w:t xml:space="preserve"> </w:t>
      </w:r>
      <w:r w:rsidR="005F08AD" w:rsidRPr="00D53A5E">
        <w:rPr>
          <w:i/>
          <w:sz w:val="18"/>
        </w:rPr>
        <w:t>domain</w:t>
      </w:r>
      <w:r w:rsidR="005F08AD" w:rsidRPr="00D53A5E">
        <w:rPr>
          <w:i/>
          <w:spacing w:val="-2"/>
          <w:sz w:val="18"/>
        </w:rPr>
        <w:t xml:space="preserve"> </w:t>
      </w:r>
      <w:r w:rsidR="005F08AD" w:rsidRPr="00D53A5E">
        <w:rPr>
          <w:i/>
          <w:sz w:val="18"/>
        </w:rPr>
        <w:t>length</w:t>
      </w:r>
      <w:r w:rsidR="005F08AD" w:rsidRPr="00D53A5E">
        <w:rPr>
          <w:i/>
          <w:spacing w:val="-2"/>
          <w:sz w:val="18"/>
        </w:rPr>
        <w:t xml:space="preserve"> </w:t>
      </w:r>
      <w:r w:rsidR="005F08AD" w:rsidRPr="00D53A5E">
        <w:rPr>
          <w:i/>
          <w:sz w:val="18"/>
        </w:rPr>
        <w:t>(F),</w:t>
      </w:r>
      <w:r w:rsidR="005F08AD" w:rsidRPr="00D53A5E">
        <w:rPr>
          <w:i/>
          <w:spacing w:val="-2"/>
          <w:sz w:val="18"/>
        </w:rPr>
        <w:t xml:space="preserve"> </w:t>
      </w:r>
      <w:r w:rsidR="005F08AD" w:rsidRPr="00D53A5E">
        <w:rPr>
          <w:i/>
          <w:sz w:val="18"/>
        </w:rPr>
        <w:t>systematics</w:t>
      </w:r>
      <w:r w:rsidR="005F08AD" w:rsidRPr="00D53A5E">
        <w:rPr>
          <w:i/>
          <w:spacing w:val="-4"/>
          <w:sz w:val="18"/>
        </w:rPr>
        <w:t xml:space="preserve"> </w:t>
      </w:r>
      <w:r w:rsidR="005F08AD" w:rsidRPr="00D53A5E">
        <w:rPr>
          <w:i/>
          <w:sz w:val="18"/>
        </w:rPr>
        <w:t>domain</w:t>
      </w:r>
      <w:r w:rsidR="005F08AD" w:rsidRPr="00D53A5E">
        <w:rPr>
          <w:i/>
          <w:spacing w:val="-2"/>
          <w:sz w:val="18"/>
        </w:rPr>
        <w:t xml:space="preserve"> </w:t>
      </w:r>
      <w:r w:rsidR="005F08AD" w:rsidRPr="00D53A5E">
        <w:rPr>
          <w:i/>
          <w:sz w:val="18"/>
        </w:rPr>
        <w:t>sectioning</w:t>
      </w:r>
      <w:r w:rsidR="005F08AD" w:rsidRPr="00D53A5E">
        <w:rPr>
          <w:i/>
          <w:spacing w:val="-1"/>
          <w:sz w:val="18"/>
        </w:rPr>
        <w:t xml:space="preserve"> </w:t>
      </w:r>
      <w:r w:rsidR="005F08AD" w:rsidRPr="00D53A5E">
        <w:rPr>
          <w:i/>
          <w:sz w:val="18"/>
        </w:rPr>
        <w:t>(G)</w:t>
      </w:r>
      <w:r w:rsidR="005F08AD" w:rsidRPr="00D53A5E">
        <w:rPr>
          <w:i/>
          <w:spacing w:val="-3"/>
          <w:sz w:val="18"/>
        </w:rPr>
        <w:t xml:space="preserve"> </w:t>
      </w:r>
      <w:r w:rsidR="005F08AD" w:rsidRPr="00D53A5E">
        <w:rPr>
          <w:i/>
          <w:sz w:val="18"/>
        </w:rPr>
        <w:t>and</w:t>
      </w:r>
      <w:r w:rsidR="005F08AD" w:rsidRPr="00D53A5E">
        <w:rPr>
          <w:i/>
          <w:spacing w:val="-2"/>
          <w:sz w:val="18"/>
        </w:rPr>
        <w:t xml:space="preserve"> </w:t>
      </w:r>
      <w:r w:rsidR="005F08AD" w:rsidRPr="00D53A5E">
        <w:rPr>
          <w:i/>
          <w:sz w:val="18"/>
        </w:rPr>
        <w:t>secondary</w:t>
      </w:r>
      <w:r w:rsidR="005F08AD" w:rsidRPr="00D53A5E">
        <w:rPr>
          <w:i/>
          <w:spacing w:val="-1"/>
          <w:sz w:val="18"/>
        </w:rPr>
        <w:t xml:space="preserve"> </w:t>
      </w:r>
      <w:r w:rsidR="005F08AD" w:rsidRPr="00D53A5E">
        <w:rPr>
          <w:i/>
          <w:sz w:val="18"/>
        </w:rPr>
        <w:t>random</w:t>
      </w:r>
      <w:r w:rsidR="005F08AD" w:rsidRPr="00D53A5E">
        <w:rPr>
          <w:i/>
          <w:spacing w:val="-4"/>
          <w:sz w:val="18"/>
        </w:rPr>
        <w:t xml:space="preserve"> </w:t>
      </w:r>
      <w:r w:rsidR="005F08AD" w:rsidRPr="00D53A5E">
        <w:rPr>
          <w:i/>
          <w:sz w:val="18"/>
        </w:rPr>
        <w:t>wand</w:t>
      </w:r>
      <w:r w:rsidR="005F08AD" w:rsidRPr="00D53A5E">
        <w:rPr>
          <w:i/>
          <w:spacing w:val="-2"/>
          <w:sz w:val="18"/>
        </w:rPr>
        <w:t xml:space="preserve"> </w:t>
      </w:r>
      <w:r w:rsidR="005F08AD" w:rsidRPr="00D53A5E">
        <w:rPr>
          <w:i/>
          <w:sz w:val="18"/>
        </w:rPr>
        <w:t>waving</w:t>
      </w:r>
      <w:r w:rsidR="005F08AD" w:rsidRPr="00D53A5E">
        <w:rPr>
          <w:i/>
          <w:spacing w:val="-1"/>
          <w:sz w:val="18"/>
        </w:rPr>
        <w:t xml:space="preserve"> </w:t>
      </w:r>
      <w:r w:rsidR="005F08AD" w:rsidRPr="00D53A5E">
        <w:rPr>
          <w:i/>
          <w:spacing w:val="-5"/>
          <w:sz w:val="18"/>
        </w:rPr>
        <w:t>(H)</w:t>
      </w:r>
      <w:r w:rsidR="00F50B21" w:rsidRPr="00D53A5E">
        <w:rPr>
          <w:i/>
          <w:spacing w:val="-5"/>
          <w:sz w:val="18"/>
        </w:rPr>
        <w:t xml:space="preserve"> </w:t>
      </w:r>
      <w:r w:rsidR="005F08AD" w:rsidRPr="00D53A5E">
        <w:rPr>
          <w:i/>
          <w:sz w:val="18"/>
        </w:rPr>
        <w:t>trials</w:t>
      </w:r>
      <w:r w:rsidR="005F08AD" w:rsidRPr="00D53A5E">
        <w:rPr>
          <w:i/>
          <w:spacing w:val="-5"/>
          <w:sz w:val="18"/>
        </w:rPr>
        <w:t xml:space="preserve"> </w:t>
      </w:r>
      <w:r w:rsidR="005F08AD" w:rsidRPr="00D53A5E">
        <w:rPr>
          <w:i/>
          <w:sz w:val="18"/>
        </w:rPr>
        <w:t>with</w:t>
      </w:r>
      <w:r w:rsidR="005F08AD" w:rsidRPr="00D53A5E">
        <w:rPr>
          <w:i/>
          <w:spacing w:val="-1"/>
          <w:sz w:val="18"/>
        </w:rPr>
        <w:t xml:space="preserve"> </w:t>
      </w:r>
      <w:r w:rsidR="005F08AD" w:rsidRPr="00D53A5E">
        <w:rPr>
          <w:i/>
          <w:sz w:val="18"/>
        </w:rPr>
        <w:t>grey</w:t>
      </w:r>
      <w:r w:rsidR="005F08AD" w:rsidRPr="00D53A5E">
        <w:rPr>
          <w:i/>
          <w:spacing w:val="-1"/>
          <w:sz w:val="18"/>
        </w:rPr>
        <w:t xml:space="preserve"> </w:t>
      </w:r>
      <w:r w:rsidR="005F08AD" w:rsidRPr="00D53A5E">
        <w:rPr>
          <w:i/>
          <w:sz w:val="18"/>
        </w:rPr>
        <w:t>areas</w:t>
      </w:r>
      <w:r w:rsidR="005F08AD" w:rsidRPr="00D53A5E">
        <w:rPr>
          <w:i/>
          <w:spacing w:val="-3"/>
          <w:sz w:val="18"/>
        </w:rPr>
        <w:t xml:space="preserve"> </w:t>
      </w:r>
      <w:r w:rsidR="005F08AD" w:rsidRPr="00D53A5E">
        <w:rPr>
          <w:i/>
          <w:sz w:val="18"/>
        </w:rPr>
        <w:t>representing</w:t>
      </w:r>
      <w:r w:rsidR="005F08AD" w:rsidRPr="00D53A5E">
        <w:rPr>
          <w:i/>
          <w:spacing w:val="-1"/>
          <w:sz w:val="18"/>
        </w:rPr>
        <w:t xml:space="preserve"> </w:t>
      </w:r>
      <w:r w:rsidR="005F08AD" w:rsidRPr="00D53A5E">
        <w:rPr>
          <w:i/>
          <w:sz w:val="18"/>
        </w:rPr>
        <w:t>points</w:t>
      </w:r>
      <w:r w:rsidR="005F08AD" w:rsidRPr="00D53A5E">
        <w:rPr>
          <w:i/>
          <w:spacing w:val="-3"/>
          <w:sz w:val="18"/>
        </w:rPr>
        <w:t xml:space="preserve"> </w:t>
      </w:r>
      <w:r w:rsidR="005F08AD" w:rsidRPr="00D53A5E">
        <w:rPr>
          <w:i/>
          <w:sz w:val="18"/>
        </w:rPr>
        <w:t>excluded</w:t>
      </w:r>
      <w:r w:rsidR="005F08AD" w:rsidRPr="00D53A5E">
        <w:rPr>
          <w:i/>
          <w:spacing w:val="-4"/>
          <w:sz w:val="18"/>
        </w:rPr>
        <w:t xml:space="preserve"> </w:t>
      </w:r>
      <w:r w:rsidR="005F08AD" w:rsidRPr="00D53A5E">
        <w:rPr>
          <w:i/>
          <w:sz w:val="18"/>
        </w:rPr>
        <w:t>outside</w:t>
      </w:r>
      <w:r w:rsidR="005F08AD" w:rsidRPr="00D53A5E">
        <w:rPr>
          <w:i/>
          <w:spacing w:val="-2"/>
          <w:sz w:val="18"/>
        </w:rPr>
        <w:t xml:space="preserve"> </w:t>
      </w:r>
      <w:r w:rsidR="005F08AD" w:rsidRPr="00D53A5E">
        <w:rPr>
          <w:i/>
          <w:sz w:val="18"/>
        </w:rPr>
        <w:t>the</w:t>
      </w:r>
      <w:r w:rsidR="005F08AD" w:rsidRPr="00D53A5E">
        <w:rPr>
          <w:i/>
          <w:spacing w:val="-2"/>
          <w:sz w:val="18"/>
        </w:rPr>
        <w:t xml:space="preserve"> </w:t>
      </w:r>
      <w:r w:rsidR="005F08AD" w:rsidRPr="00D53A5E">
        <w:rPr>
          <w:i/>
          <w:sz w:val="18"/>
        </w:rPr>
        <w:t>volume</w:t>
      </w:r>
      <w:r w:rsidR="005F08AD" w:rsidRPr="00D53A5E">
        <w:rPr>
          <w:i/>
          <w:spacing w:val="-2"/>
          <w:sz w:val="18"/>
        </w:rPr>
        <w:t xml:space="preserve"> </w:t>
      </w:r>
      <w:r w:rsidR="005F08AD" w:rsidRPr="00D53A5E">
        <w:rPr>
          <w:i/>
          <w:sz w:val="18"/>
        </w:rPr>
        <w:t>of</w:t>
      </w:r>
      <w:r w:rsidR="005F08AD" w:rsidRPr="00D53A5E">
        <w:rPr>
          <w:i/>
          <w:spacing w:val="-1"/>
          <w:sz w:val="18"/>
        </w:rPr>
        <w:t xml:space="preserve"> </w:t>
      </w:r>
      <w:r w:rsidR="005F08AD" w:rsidRPr="00D53A5E">
        <w:rPr>
          <w:i/>
          <w:spacing w:val="-2"/>
          <w:sz w:val="18"/>
        </w:rPr>
        <w:t>interest.</w:t>
      </w:r>
    </w:p>
    <w:p w14:paraId="64872083" w14:textId="77777777" w:rsidR="00337F47" w:rsidRDefault="00337F47" w:rsidP="00DB590E">
      <w:pPr>
        <w:rPr>
          <w:sz w:val="18"/>
        </w:rPr>
        <w:sectPr w:rsidR="00337F47" w:rsidSect="00C11C50">
          <w:pgSz w:w="11910" w:h="16840"/>
          <w:pgMar w:top="1440" w:right="1440" w:bottom="1440" w:left="1440" w:header="720" w:footer="720" w:gutter="0"/>
          <w:cols w:space="720"/>
        </w:sectPr>
      </w:pPr>
    </w:p>
    <w:p w14:paraId="64872084" w14:textId="77777777" w:rsidR="00337F47" w:rsidRDefault="005F08AD" w:rsidP="00DB590E">
      <w:pPr>
        <w:pStyle w:val="BodyText"/>
        <w:rPr>
          <w:sz w:val="20"/>
        </w:rPr>
      </w:pPr>
      <w:r>
        <w:rPr>
          <w:noProof/>
          <w:sz w:val="20"/>
        </w:rPr>
        <w:lastRenderedPageBreak/>
        <w:drawing>
          <wp:inline distT="0" distB="0" distL="0" distR="0" wp14:anchorId="64872206" wp14:editId="64872207">
            <wp:extent cx="5374273" cy="231190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374273" cy="2311907"/>
                    </a:xfrm>
                    <a:prstGeom prst="rect">
                      <a:avLst/>
                    </a:prstGeom>
                  </pic:spPr>
                </pic:pic>
              </a:graphicData>
            </a:graphic>
          </wp:inline>
        </w:drawing>
      </w:r>
    </w:p>
    <w:p w14:paraId="64872085" w14:textId="77777777" w:rsidR="00337F47" w:rsidRDefault="005F08AD" w:rsidP="00DB590E">
      <w:pPr>
        <w:rPr>
          <w:i/>
          <w:sz w:val="18"/>
        </w:rPr>
      </w:pPr>
      <w:r>
        <w:rPr>
          <w:i/>
          <w:sz w:val="18"/>
        </w:rPr>
        <w:t xml:space="preserve">Figure </w:t>
      </w:r>
      <w:r>
        <w:rPr>
          <w:i/>
          <w:color w:val="000000"/>
          <w:sz w:val="18"/>
          <w:shd w:val="clear" w:color="auto" w:fill="E6E6E6"/>
        </w:rPr>
        <w:t>5</w:t>
      </w:r>
      <w:r>
        <w:rPr>
          <w:i/>
          <w:color w:val="000000"/>
          <w:sz w:val="18"/>
        </w:rPr>
        <w:t>. Underwater fly kick cycle trajectory through the estimated submerged calibrated volume (left to right). Red points</w:t>
      </w:r>
      <w:r>
        <w:rPr>
          <w:i/>
          <w:color w:val="000000"/>
          <w:spacing w:val="-3"/>
          <w:sz w:val="18"/>
        </w:rPr>
        <w:t xml:space="preserve"> </w:t>
      </w:r>
      <w:r>
        <w:rPr>
          <w:i/>
          <w:color w:val="000000"/>
          <w:sz w:val="18"/>
        </w:rPr>
        <w:t>represent</w:t>
      </w:r>
      <w:r>
        <w:rPr>
          <w:i/>
          <w:color w:val="000000"/>
          <w:spacing w:val="-3"/>
          <w:sz w:val="18"/>
        </w:rPr>
        <w:t xml:space="preserve"> </w:t>
      </w:r>
      <w:r>
        <w:rPr>
          <w:i/>
          <w:color w:val="000000"/>
          <w:sz w:val="18"/>
        </w:rPr>
        <w:t>toe</w:t>
      </w:r>
      <w:r>
        <w:rPr>
          <w:i/>
          <w:color w:val="000000"/>
          <w:spacing w:val="-2"/>
          <w:sz w:val="18"/>
        </w:rPr>
        <w:t xml:space="preserve"> </w:t>
      </w:r>
      <w:r>
        <w:rPr>
          <w:i/>
          <w:color w:val="000000"/>
          <w:sz w:val="18"/>
        </w:rPr>
        <w:t>locations</w:t>
      </w:r>
      <w:r>
        <w:rPr>
          <w:i/>
          <w:color w:val="000000"/>
          <w:spacing w:val="-5"/>
          <w:sz w:val="18"/>
        </w:rPr>
        <w:t xml:space="preserve"> </w:t>
      </w:r>
      <w:r>
        <w:rPr>
          <w:i/>
          <w:color w:val="000000"/>
          <w:sz w:val="18"/>
        </w:rPr>
        <w:t>outside</w:t>
      </w:r>
      <w:r>
        <w:rPr>
          <w:i/>
          <w:color w:val="000000"/>
          <w:spacing w:val="-2"/>
          <w:sz w:val="18"/>
        </w:rPr>
        <w:t xml:space="preserve"> </w:t>
      </w:r>
      <w:r>
        <w:rPr>
          <w:i/>
          <w:color w:val="000000"/>
          <w:sz w:val="18"/>
        </w:rPr>
        <w:t>the</w:t>
      </w:r>
      <w:r>
        <w:rPr>
          <w:i/>
          <w:color w:val="000000"/>
          <w:spacing w:val="-2"/>
          <w:sz w:val="18"/>
        </w:rPr>
        <w:t xml:space="preserve"> </w:t>
      </w:r>
      <w:r>
        <w:rPr>
          <w:i/>
          <w:color w:val="000000"/>
          <w:sz w:val="18"/>
        </w:rPr>
        <w:t>calibrated</w:t>
      </w:r>
      <w:r>
        <w:rPr>
          <w:i/>
          <w:color w:val="000000"/>
          <w:spacing w:val="-1"/>
          <w:sz w:val="18"/>
        </w:rPr>
        <w:t xml:space="preserve"> </w:t>
      </w:r>
      <w:r>
        <w:rPr>
          <w:i/>
          <w:color w:val="000000"/>
          <w:sz w:val="18"/>
        </w:rPr>
        <w:t>volume</w:t>
      </w:r>
      <w:r>
        <w:rPr>
          <w:i/>
          <w:color w:val="000000"/>
          <w:spacing w:val="-2"/>
          <w:sz w:val="18"/>
        </w:rPr>
        <w:t xml:space="preserve"> </w:t>
      </w:r>
      <w:r>
        <w:rPr>
          <w:i/>
          <w:color w:val="000000"/>
          <w:sz w:val="18"/>
        </w:rPr>
        <w:t>of</w:t>
      </w:r>
      <w:r>
        <w:rPr>
          <w:i/>
          <w:color w:val="000000"/>
          <w:spacing w:val="-2"/>
          <w:sz w:val="18"/>
        </w:rPr>
        <w:t xml:space="preserve"> </w:t>
      </w:r>
      <w:r>
        <w:rPr>
          <w:i/>
          <w:color w:val="000000"/>
          <w:sz w:val="18"/>
        </w:rPr>
        <w:t>interest,</w:t>
      </w:r>
      <w:r>
        <w:rPr>
          <w:i/>
          <w:color w:val="000000"/>
          <w:spacing w:val="-2"/>
          <w:sz w:val="18"/>
        </w:rPr>
        <w:t xml:space="preserve"> </w:t>
      </w:r>
      <w:r>
        <w:rPr>
          <w:i/>
          <w:color w:val="000000"/>
          <w:sz w:val="18"/>
        </w:rPr>
        <w:t>with</w:t>
      </w:r>
      <w:r>
        <w:rPr>
          <w:i/>
          <w:color w:val="000000"/>
          <w:spacing w:val="-1"/>
          <w:sz w:val="18"/>
        </w:rPr>
        <w:t xml:space="preserve"> </w:t>
      </w:r>
      <w:r>
        <w:rPr>
          <w:i/>
          <w:color w:val="000000"/>
          <w:sz w:val="18"/>
        </w:rPr>
        <w:t>green</w:t>
      </w:r>
      <w:r>
        <w:rPr>
          <w:i/>
          <w:color w:val="000000"/>
          <w:spacing w:val="-1"/>
          <w:sz w:val="18"/>
        </w:rPr>
        <w:t xml:space="preserve"> </w:t>
      </w:r>
      <w:r>
        <w:rPr>
          <w:i/>
          <w:color w:val="000000"/>
          <w:sz w:val="18"/>
        </w:rPr>
        <w:t>points</w:t>
      </w:r>
      <w:r>
        <w:rPr>
          <w:i/>
          <w:color w:val="000000"/>
          <w:spacing w:val="-3"/>
          <w:sz w:val="18"/>
        </w:rPr>
        <w:t xml:space="preserve"> </w:t>
      </w:r>
      <w:r>
        <w:rPr>
          <w:i/>
          <w:color w:val="000000"/>
          <w:sz w:val="18"/>
        </w:rPr>
        <w:t>located</w:t>
      </w:r>
      <w:r>
        <w:rPr>
          <w:i/>
          <w:color w:val="000000"/>
          <w:spacing w:val="-4"/>
          <w:sz w:val="18"/>
        </w:rPr>
        <w:t xml:space="preserve"> </w:t>
      </w:r>
      <w:r>
        <w:rPr>
          <w:i/>
          <w:color w:val="000000"/>
          <w:sz w:val="18"/>
        </w:rPr>
        <w:t>inside</w:t>
      </w:r>
      <w:r>
        <w:rPr>
          <w:i/>
          <w:color w:val="000000"/>
          <w:spacing w:val="-2"/>
          <w:sz w:val="18"/>
        </w:rPr>
        <w:t xml:space="preserve"> </w:t>
      </w:r>
      <w:r>
        <w:rPr>
          <w:i/>
          <w:color w:val="000000"/>
          <w:sz w:val="18"/>
        </w:rPr>
        <w:t>the</w:t>
      </w:r>
      <w:r>
        <w:rPr>
          <w:i/>
          <w:color w:val="000000"/>
          <w:spacing w:val="-2"/>
          <w:sz w:val="18"/>
        </w:rPr>
        <w:t xml:space="preserve"> </w:t>
      </w:r>
      <w:r>
        <w:rPr>
          <w:i/>
          <w:color w:val="000000"/>
          <w:sz w:val="18"/>
        </w:rPr>
        <w:t>calibrated volume of interest.</w:t>
      </w:r>
    </w:p>
    <w:p w14:paraId="64872086" w14:textId="0142902B" w:rsidR="00337F47" w:rsidRDefault="00337F47" w:rsidP="00DB590E">
      <w:pPr>
        <w:pStyle w:val="BodyText"/>
        <w:rPr>
          <w:i/>
        </w:rPr>
      </w:pPr>
    </w:p>
    <w:p w14:paraId="6487208E" w14:textId="52280ADE" w:rsidR="00337F47" w:rsidRDefault="005F08AD" w:rsidP="00DB590E">
      <w:r>
        <w:t>Once</w:t>
      </w:r>
      <w:r w:rsidRPr="001246AD">
        <w:rPr>
          <w:spacing w:val="-5"/>
        </w:rPr>
        <w:t xml:space="preserve"> </w:t>
      </w:r>
      <w:r>
        <w:t>data</w:t>
      </w:r>
      <w:r w:rsidRPr="001246AD">
        <w:rPr>
          <w:spacing w:val="-5"/>
        </w:rPr>
        <w:t xml:space="preserve"> </w:t>
      </w:r>
      <w:r>
        <w:t>was</w:t>
      </w:r>
      <w:r w:rsidRPr="001246AD">
        <w:rPr>
          <w:spacing w:val="-5"/>
        </w:rPr>
        <w:t xml:space="preserve"> </w:t>
      </w:r>
      <w:r>
        <w:t>cropped</w:t>
      </w:r>
      <w:r w:rsidRPr="001246AD">
        <w:rPr>
          <w:spacing w:val="-5"/>
        </w:rPr>
        <w:t xml:space="preserve"> </w:t>
      </w:r>
      <w:r>
        <w:t>to</w:t>
      </w:r>
      <w:r w:rsidRPr="001246AD">
        <w:rPr>
          <w:spacing w:val="-4"/>
        </w:rPr>
        <w:t xml:space="preserve"> </w:t>
      </w:r>
      <w:r>
        <w:t>exclude</w:t>
      </w:r>
      <w:r w:rsidRPr="001246AD">
        <w:rPr>
          <w:spacing w:val="-2"/>
        </w:rPr>
        <w:t xml:space="preserve"> </w:t>
      </w:r>
      <w:r>
        <w:t>areas</w:t>
      </w:r>
      <w:r w:rsidRPr="001246AD">
        <w:rPr>
          <w:spacing w:val="-5"/>
        </w:rPr>
        <w:t xml:space="preserve"> </w:t>
      </w:r>
      <w:r>
        <w:t>outside</w:t>
      </w:r>
      <w:r w:rsidRPr="001246AD">
        <w:rPr>
          <w:spacing w:val="-6"/>
        </w:rPr>
        <w:t xml:space="preserve"> </w:t>
      </w:r>
      <w:r>
        <w:t>the</w:t>
      </w:r>
      <w:r w:rsidRPr="001246AD">
        <w:rPr>
          <w:spacing w:val="-5"/>
        </w:rPr>
        <w:t xml:space="preserve"> </w:t>
      </w:r>
      <w:r>
        <w:t>calibrated</w:t>
      </w:r>
      <w:r w:rsidRPr="001246AD">
        <w:rPr>
          <w:spacing w:val="-4"/>
        </w:rPr>
        <w:t xml:space="preserve"> </w:t>
      </w:r>
      <w:r>
        <w:t>volume</w:t>
      </w:r>
      <w:r w:rsidRPr="001246AD">
        <w:rPr>
          <w:spacing w:val="-5"/>
        </w:rPr>
        <w:t xml:space="preserve"> </w:t>
      </w:r>
      <w:r>
        <w:t>of</w:t>
      </w:r>
      <w:r w:rsidRPr="001246AD">
        <w:rPr>
          <w:spacing w:val="-4"/>
        </w:rPr>
        <w:t xml:space="preserve"> </w:t>
      </w:r>
      <w:r>
        <w:t>interest</w:t>
      </w:r>
      <w:r w:rsidRPr="001246AD">
        <w:rPr>
          <w:spacing w:val="-2"/>
        </w:rPr>
        <w:t xml:space="preserve"> </w:t>
      </w:r>
      <w:r>
        <w:t>three</w:t>
      </w:r>
      <w:r w:rsidRPr="001246AD">
        <w:rPr>
          <w:spacing w:val="-2"/>
        </w:rPr>
        <w:t xml:space="preserve"> cycles</w:t>
      </w:r>
      <w:r w:rsidR="001246AD">
        <w:t xml:space="preserve"> </w:t>
      </w:r>
      <w:r>
        <w:t>included</w:t>
      </w:r>
      <w:r w:rsidRPr="001246AD">
        <w:rPr>
          <w:spacing w:val="-5"/>
        </w:rPr>
        <w:t xml:space="preserve"> </w:t>
      </w:r>
      <w:r>
        <w:t>areas</w:t>
      </w:r>
      <w:r w:rsidRPr="001246AD">
        <w:rPr>
          <w:spacing w:val="-5"/>
        </w:rPr>
        <w:t xml:space="preserve"> </w:t>
      </w:r>
      <w:r>
        <w:t>which</w:t>
      </w:r>
      <w:r w:rsidRPr="001246AD">
        <w:rPr>
          <w:spacing w:val="-4"/>
        </w:rPr>
        <w:t xml:space="preserve"> </w:t>
      </w:r>
      <w:r>
        <w:t>left</w:t>
      </w:r>
      <w:r w:rsidRPr="001246AD">
        <w:rPr>
          <w:spacing w:val="-5"/>
        </w:rPr>
        <w:t xml:space="preserve"> </w:t>
      </w:r>
      <w:r>
        <w:t>the</w:t>
      </w:r>
      <w:r w:rsidRPr="001246AD">
        <w:rPr>
          <w:spacing w:val="-2"/>
        </w:rPr>
        <w:t xml:space="preserve"> </w:t>
      </w:r>
      <w:r>
        <w:t>top</w:t>
      </w:r>
      <w:r w:rsidRPr="001246AD">
        <w:rPr>
          <w:spacing w:val="-6"/>
        </w:rPr>
        <w:t xml:space="preserve"> </w:t>
      </w:r>
      <w:r>
        <w:t>of</w:t>
      </w:r>
      <w:r w:rsidRPr="001246AD">
        <w:rPr>
          <w:spacing w:val="-5"/>
        </w:rPr>
        <w:t xml:space="preserve"> </w:t>
      </w:r>
      <w:r>
        <w:t>the</w:t>
      </w:r>
      <w:r w:rsidRPr="001246AD">
        <w:rPr>
          <w:spacing w:val="-3"/>
        </w:rPr>
        <w:t xml:space="preserve"> </w:t>
      </w:r>
      <w:r>
        <w:t>domain</w:t>
      </w:r>
      <w:r w:rsidRPr="001246AD">
        <w:rPr>
          <w:spacing w:val="-4"/>
        </w:rPr>
        <w:t xml:space="preserve"> </w:t>
      </w:r>
      <w:r>
        <w:t>boundary</w:t>
      </w:r>
      <w:r w:rsidRPr="001246AD">
        <w:rPr>
          <w:spacing w:val="-2"/>
        </w:rPr>
        <w:t xml:space="preserve"> </w:t>
      </w:r>
      <w:r>
        <w:t>(Figure</w:t>
      </w:r>
      <w:r w:rsidRPr="001246AD">
        <w:rPr>
          <w:spacing w:val="-5"/>
        </w:rPr>
        <w:t xml:space="preserve"> </w:t>
      </w:r>
      <w:r>
        <w:t>5).</w:t>
      </w:r>
      <w:r w:rsidRPr="001246AD">
        <w:rPr>
          <w:spacing w:val="-3"/>
        </w:rPr>
        <w:t xml:space="preserve"> </w:t>
      </w:r>
      <w:r>
        <w:t>Kick</w:t>
      </w:r>
      <w:r w:rsidRPr="001246AD">
        <w:rPr>
          <w:spacing w:val="-3"/>
        </w:rPr>
        <w:t xml:space="preserve"> </w:t>
      </w:r>
      <w:r>
        <w:t>cycle</w:t>
      </w:r>
      <w:r w:rsidRPr="001246AD">
        <w:rPr>
          <w:spacing w:val="-2"/>
        </w:rPr>
        <w:t xml:space="preserve"> </w:t>
      </w:r>
      <w:r>
        <w:t>one</w:t>
      </w:r>
      <w:r w:rsidRPr="001246AD">
        <w:rPr>
          <w:spacing w:val="-2"/>
        </w:rPr>
        <w:t xml:space="preserve"> </w:t>
      </w:r>
      <w:r>
        <w:t>presented</w:t>
      </w:r>
      <w:r w:rsidRPr="001246AD">
        <w:rPr>
          <w:spacing w:val="-4"/>
        </w:rPr>
        <w:t xml:space="preserve"> </w:t>
      </w:r>
      <w:r w:rsidRPr="001246AD">
        <w:rPr>
          <w:spacing w:val="-5"/>
        </w:rPr>
        <w:t>19%</w:t>
      </w:r>
      <w:r w:rsidR="001246AD">
        <w:t xml:space="preserve"> </w:t>
      </w:r>
      <w:r>
        <w:t>of</w:t>
      </w:r>
      <w:r w:rsidRPr="001246AD">
        <w:rPr>
          <w:spacing w:val="-6"/>
        </w:rPr>
        <w:t xml:space="preserve"> </w:t>
      </w:r>
      <w:r>
        <w:t>the</w:t>
      </w:r>
      <w:r w:rsidRPr="001246AD">
        <w:rPr>
          <w:spacing w:val="-5"/>
        </w:rPr>
        <w:t xml:space="preserve"> </w:t>
      </w:r>
      <w:r>
        <w:t>kick</w:t>
      </w:r>
      <w:r w:rsidRPr="001246AD">
        <w:rPr>
          <w:spacing w:val="-3"/>
        </w:rPr>
        <w:t xml:space="preserve"> </w:t>
      </w:r>
      <w:r>
        <w:t>cycle</w:t>
      </w:r>
      <w:r w:rsidRPr="001246AD">
        <w:rPr>
          <w:spacing w:val="-5"/>
        </w:rPr>
        <w:t xml:space="preserve"> </w:t>
      </w:r>
      <w:r>
        <w:t>outside</w:t>
      </w:r>
      <w:r w:rsidRPr="001246AD">
        <w:rPr>
          <w:spacing w:val="-3"/>
        </w:rPr>
        <w:t xml:space="preserve"> </w:t>
      </w:r>
      <w:r>
        <w:t>the</w:t>
      </w:r>
      <w:r w:rsidR="001246AD">
        <w:rPr>
          <w:spacing w:val="-2"/>
        </w:rPr>
        <w:t xml:space="preserve"> </w:t>
      </w:r>
      <w:r>
        <w:t>domain</w:t>
      </w:r>
      <w:r w:rsidRPr="001246AD">
        <w:rPr>
          <w:spacing w:val="-4"/>
        </w:rPr>
        <w:t xml:space="preserve"> </w:t>
      </w:r>
      <w:r>
        <w:t>boundaries,</w:t>
      </w:r>
      <w:r w:rsidRPr="001246AD">
        <w:rPr>
          <w:spacing w:val="-4"/>
        </w:rPr>
        <w:t xml:space="preserve"> </w:t>
      </w:r>
      <w:r>
        <w:t>kick</w:t>
      </w:r>
      <w:r w:rsidRPr="001246AD">
        <w:rPr>
          <w:spacing w:val="-5"/>
        </w:rPr>
        <w:t xml:space="preserve"> </w:t>
      </w:r>
      <w:r>
        <w:t>cycle</w:t>
      </w:r>
      <w:r w:rsidRPr="001246AD">
        <w:rPr>
          <w:spacing w:val="-5"/>
        </w:rPr>
        <w:t xml:space="preserve"> </w:t>
      </w:r>
      <w:r>
        <w:t>two</w:t>
      </w:r>
      <w:r w:rsidRPr="001246AD">
        <w:rPr>
          <w:spacing w:val="-3"/>
        </w:rPr>
        <w:t xml:space="preserve"> </w:t>
      </w:r>
      <w:r>
        <w:t>presented</w:t>
      </w:r>
      <w:r w:rsidRPr="001246AD">
        <w:rPr>
          <w:spacing w:val="-4"/>
        </w:rPr>
        <w:t xml:space="preserve"> </w:t>
      </w:r>
      <w:r>
        <w:t>12%</w:t>
      </w:r>
      <w:r w:rsidRPr="001246AD">
        <w:rPr>
          <w:spacing w:val="-6"/>
        </w:rPr>
        <w:t xml:space="preserve"> </w:t>
      </w:r>
      <w:r>
        <w:t>outside</w:t>
      </w:r>
      <w:r w:rsidRPr="001246AD">
        <w:rPr>
          <w:spacing w:val="-2"/>
        </w:rPr>
        <w:t xml:space="preserve"> </w:t>
      </w:r>
      <w:r>
        <w:t>the</w:t>
      </w:r>
      <w:r w:rsidRPr="001246AD">
        <w:rPr>
          <w:spacing w:val="-5"/>
        </w:rPr>
        <w:t xml:space="preserve"> </w:t>
      </w:r>
      <w:r w:rsidRPr="001246AD">
        <w:rPr>
          <w:spacing w:val="-2"/>
        </w:rPr>
        <w:t>domain</w:t>
      </w:r>
      <w:r w:rsidR="001246AD">
        <w:t xml:space="preserve"> </w:t>
      </w:r>
      <w:r>
        <w:t>boundaries</w:t>
      </w:r>
      <w:r w:rsidRPr="001246AD">
        <w:rPr>
          <w:spacing w:val="-4"/>
        </w:rPr>
        <w:t xml:space="preserve"> </w:t>
      </w:r>
      <w:r>
        <w:t>and</w:t>
      </w:r>
      <w:r w:rsidRPr="001246AD">
        <w:rPr>
          <w:spacing w:val="-5"/>
        </w:rPr>
        <w:t xml:space="preserve"> </w:t>
      </w:r>
      <w:r>
        <w:t>kick</w:t>
      </w:r>
      <w:r w:rsidRPr="001246AD">
        <w:rPr>
          <w:spacing w:val="-3"/>
        </w:rPr>
        <w:t xml:space="preserve"> </w:t>
      </w:r>
      <w:r>
        <w:t>cycle</w:t>
      </w:r>
      <w:r w:rsidRPr="001246AD">
        <w:rPr>
          <w:spacing w:val="-6"/>
        </w:rPr>
        <w:t xml:space="preserve"> </w:t>
      </w:r>
      <w:r>
        <w:t>three</w:t>
      </w:r>
      <w:r w:rsidRPr="001246AD">
        <w:rPr>
          <w:spacing w:val="-3"/>
        </w:rPr>
        <w:t xml:space="preserve"> </w:t>
      </w:r>
      <w:r>
        <w:t>presented</w:t>
      </w:r>
      <w:r w:rsidRPr="001246AD">
        <w:rPr>
          <w:spacing w:val="-7"/>
        </w:rPr>
        <w:t xml:space="preserve"> </w:t>
      </w:r>
      <w:r>
        <w:t>6%</w:t>
      </w:r>
      <w:r w:rsidRPr="001246AD">
        <w:rPr>
          <w:spacing w:val="-6"/>
        </w:rPr>
        <w:t xml:space="preserve"> </w:t>
      </w:r>
      <w:r>
        <w:t>outside</w:t>
      </w:r>
      <w:r w:rsidRPr="001246AD">
        <w:rPr>
          <w:spacing w:val="-6"/>
        </w:rPr>
        <w:t xml:space="preserve"> </w:t>
      </w:r>
      <w:r>
        <w:t>the</w:t>
      </w:r>
      <w:r w:rsidRPr="001246AD">
        <w:rPr>
          <w:spacing w:val="-3"/>
        </w:rPr>
        <w:t xml:space="preserve"> </w:t>
      </w:r>
      <w:r>
        <w:t>domain</w:t>
      </w:r>
      <w:r w:rsidRPr="001246AD">
        <w:rPr>
          <w:spacing w:val="-5"/>
        </w:rPr>
        <w:t xml:space="preserve"> </w:t>
      </w:r>
      <w:r>
        <w:t>boundaries.</w:t>
      </w:r>
      <w:r w:rsidRPr="001246AD">
        <w:rPr>
          <w:spacing w:val="-6"/>
        </w:rPr>
        <w:t xml:space="preserve"> </w:t>
      </w:r>
      <w:r>
        <w:t>The</w:t>
      </w:r>
      <w:r w:rsidRPr="001246AD">
        <w:rPr>
          <w:spacing w:val="-3"/>
        </w:rPr>
        <w:t xml:space="preserve"> </w:t>
      </w:r>
      <w:r>
        <w:t>final</w:t>
      </w:r>
      <w:r w:rsidRPr="001246AD">
        <w:rPr>
          <w:spacing w:val="-4"/>
        </w:rPr>
        <w:t xml:space="preserve"> </w:t>
      </w:r>
      <w:r>
        <w:t>three</w:t>
      </w:r>
      <w:r w:rsidRPr="001246AD">
        <w:rPr>
          <w:spacing w:val="-3"/>
        </w:rPr>
        <w:t xml:space="preserve"> </w:t>
      </w:r>
      <w:r w:rsidRPr="001246AD">
        <w:rPr>
          <w:spacing w:val="-4"/>
        </w:rPr>
        <w:t>kick</w:t>
      </w:r>
      <w:r w:rsidR="001246AD">
        <w:t xml:space="preserve"> </w:t>
      </w:r>
      <w:r>
        <w:t>cycles</w:t>
      </w:r>
      <w:r w:rsidRPr="001246AD">
        <w:rPr>
          <w:spacing w:val="-6"/>
        </w:rPr>
        <w:t xml:space="preserve"> </w:t>
      </w:r>
      <w:r>
        <w:t>remained</w:t>
      </w:r>
      <w:r w:rsidRPr="001246AD">
        <w:rPr>
          <w:spacing w:val="-6"/>
        </w:rPr>
        <w:t xml:space="preserve"> </w:t>
      </w:r>
      <w:r>
        <w:t>within</w:t>
      </w:r>
      <w:r w:rsidRPr="001246AD">
        <w:rPr>
          <w:spacing w:val="-4"/>
        </w:rPr>
        <w:t xml:space="preserve"> </w:t>
      </w:r>
      <w:r>
        <w:t>the</w:t>
      </w:r>
      <w:r w:rsidRPr="001246AD">
        <w:rPr>
          <w:spacing w:val="-7"/>
        </w:rPr>
        <w:t xml:space="preserve"> </w:t>
      </w:r>
      <w:r>
        <w:t>domain</w:t>
      </w:r>
      <w:r w:rsidRPr="001246AD">
        <w:rPr>
          <w:spacing w:val="-4"/>
        </w:rPr>
        <w:t xml:space="preserve"> </w:t>
      </w:r>
      <w:r>
        <w:t>boundaries</w:t>
      </w:r>
      <w:r w:rsidRPr="001246AD">
        <w:rPr>
          <w:spacing w:val="-3"/>
        </w:rPr>
        <w:t xml:space="preserve"> </w:t>
      </w:r>
      <w:r>
        <w:t>for</w:t>
      </w:r>
      <w:r w:rsidRPr="001246AD">
        <w:rPr>
          <w:spacing w:val="-5"/>
        </w:rPr>
        <w:t xml:space="preserve"> </w:t>
      </w:r>
      <w:r>
        <w:t>the</w:t>
      </w:r>
      <w:r w:rsidRPr="001246AD">
        <w:rPr>
          <w:spacing w:val="-5"/>
        </w:rPr>
        <w:t xml:space="preserve"> </w:t>
      </w:r>
      <w:r>
        <w:t>duration.</w:t>
      </w:r>
      <w:r w:rsidRPr="001246AD">
        <w:rPr>
          <w:spacing w:val="-4"/>
        </w:rPr>
        <w:t xml:space="preserve"> </w:t>
      </w:r>
      <w:r>
        <w:t>Kick</w:t>
      </w:r>
      <w:r w:rsidRPr="001246AD">
        <w:rPr>
          <w:spacing w:val="-2"/>
        </w:rPr>
        <w:t xml:space="preserve"> </w:t>
      </w:r>
      <w:r>
        <w:t>cycles</w:t>
      </w:r>
      <w:r w:rsidRPr="001246AD">
        <w:rPr>
          <w:spacing w:val="-5"/>
        </w:rPr>
        <w:t xml:space="preserve"> </w:t>
      </w:r>
      <w:r>
        <w:t>two</w:t>
      </w:r>
      <w:r w:rsidRPr="001246AD">
        <w:rPr>
          <w:spacing w:val="-2"/>
        </w:rPr>
        <w:t xml:space="preserve"> </w:t>
      </w:r>
      <w:r>
        <w:t>and</w:t>
      </w:r>
      <w:r w:rsidRPr="001246AD">
        <w:rPr>
          <w:spacing w:val="-4"/>
        </w:rPr>
        <w:t xml:space="preserve"> </w:t>
      </w:r>
      <w:r>
        <w:t>three</w:t>
      </w:r>
      <w:r w:rsidRPr="001246AD">
        <w:rPr>
          <w:spacing w:val="-5"/>
        </w:rPr>
        <w:t xml:space="preserve"> </w:t>
      </w:r>
      <w:r w:rsidRPr="001246AD">
        <w:rPr>
          <w:spacing w:val="-4"/>
        </w:rPr>
        <w:t>were</w:t>
      </w:r>
      <w:r w:rsidR="001246AD">
        <w:t xml:space="preserve"> </w:t>
      </w:r>
      <w:r>
        <w:t>heavily</w:t>
      </w:r>
      <w:r w:rsidRPr="001246AD">
        <w:rPr>
          <w:spacing w:val="-7"/>
        </w:rPr>
        <w:t xml:space="preserve"> </w:t>
      </w:r>
      <w:r>
        <w:t>affected</w:t>
      </w:r>
      <w:r w:rsidRPr="001246AD">
        <w:rPr>
          <w:spacing w:val="-4"/>
        </w:rPr>
        <w:t xml:space="preserve"> </w:t>
      </w:r>
      <w:r>
        <w:t>by</w:t>
      </w:r>
      <w:r w:rsidRPr="001246AD">
        <w:rPr>
          <w:spacing w:val="-4"/>
        </w:rPr>
        <w:t xml:space="preserve"> </w:t>
      </w:r>
      <w:r>
        <w:t>elevated</w:t>
      </w:r>
      <w:r w:rsidRPr="001246AD">
        <w:rPr>
          <w:spacing w:val="-4"/>
        </w:rPr>
        <w:t xml:space="preserve"> </w:t>
      </w:r>
      <w:r>
        <w:t>levels</w:t>
      </w:r>
      <w:r w:rsidRPr="001246AD">
        <w:rPr>
          <w:spacing w:val="-4"/>
        </w:rPr>
        <w:t xml:space="preserve"> </w:t>
      </w:r>
      <w:r>
        <w:t>of</w:t>
      </w:r>
      <w:r w:rsidRPr="001246AD">
        <w:rPr>
          <w:spacing w:val="-3"/>
        </w:rPr>
        <w:t xml:space="preserve"> </w:t>
      </w:r>
      <w:r>
        <w:t>error</w:t>
      </w:r>
      <w:r w:rsidRPr="001246AD">
        <w:rPr>
          <w:spacing w:val="-3"/>
        </w:rPr>
        <w:t xml:space="preserve"> </w:t>
      </w:r>
      <w:r>
        <w:t>(Figure</w:t>
      </w:r>
      <w:r w:rsidR="001246AD">
        <w:rPr>
          <w:spacing w:val="-5"/>
        </w:rPr>
        <w:t xml:space="preserve"> </w:t>
      </w:r>
      <w:r>
        <w:t>6),</w:t>
      </w:r>
      <w:r w:rsidRPr="001246AD">
        <w:rPr>
          <w:spacing w:val="-5"/>
        </w:rPr>
        <w:t xml:space="preserve"> </w:t>
      </w:r>
      <w:r>
        <w:t>with</w:t>
      </w:r>
      <w:r w:rsidRPr="001246AD">
        <w:rPr>
          <w:spacing w:val="-4"/>
        </w:rPr>
        <w:t xml:space="preserve"> </w:t>
      </w:r>
      <w:r>
        <w:t>a</w:t>
      </w:r>
      <w:r w:rsidRPr="001246AD">
        <w:rPr>
          <w:spacing w:val="-4"/>
        </w:rPr>
        <w:t xml:space="preserve"> </w:t>
      </w:r>
      <w:r>
        <w:t>high</w:t>
      </w:r>
      <w:r w:rsidRPr="001246AD">
        <w:rPr>
          <w:spacing w:val="-4"/>
        </w:rPr>
        <w:t xml:space="preserve"> </w:t>
      </w:r>
      <w:r>
        <w:t>proportion</w:t>
      </w:r>
      <w:r w:rsidRPr="001246AD">
        <w:rPr>
          <w:spacing w:val="-6"/>
        </w:rPr>
        <w:t xml:space="preserve"> </w:t>
      </w:r>
      <w:r>
        <w:t>of</w:t>
      </w:r>
      <w:r w:rsidRPr="001246AD">
        <w:rPr>
          <w:spacing w:val="-3"/>
        </w:rPr>
        <w:t xml:space="preserve"> </w:t>
      </w:r>
      <w:r>
        <w:t>points</w:t>
      </w:r>
      <w:r w:rsidRPr="001246AD">
        <w:rPr>
          <w:spacing w:val="-3"/>
        </w:rPr>
        <w:t xml:space="preserve"> </w:t>
      </w:r>
      <w:r w:rsidRPr="001246AD">
        <w:rPr>
          <w:spacing w:val="-2"/>
        </w:rPr>
        <w:t>associated</w:t>
      </w:r>
      <w:r w:rsidR="001246AD">
        <w:t xml:space="preserve"> </w:t>
      </w:r>
      <w:r>
        <w:t>with</w:t>
      </w:r>
      <w:r w:rsidRPr="001246AD">
        <w:rPr>
          <w:spacing w:val="-6"/>
        </w:rPr>
        <w:t xml:space="preserve"> </w:t>
      </w:r>
      <w:r>
        <w:t>error</w:t>
      </w:r>
      <w:r w:rsidRPr="001246AD">
        <w:rPr>
          <w:spacing w:val="-3"/>
        </w:rPr>
        <w:t xml:space="preserve"> </w:t>
      </w:r>
      <w:r>
        <w:t>levels</w:t>
      </w:r>
      <w:r w:rsidRPr="001246AD">
        <w:rPr>
          <w:spacing w:val="-3"/>
        </w:rPr>
        <w:t xml:space="preserve"> </w:t>
      </w:r>
      <w:r>
        <w:t>above</w:t>
      </w:r>
      <w:r w:rsidRPr="001246AD">
        <w:rPr>
          <w:spacing w:val="-2"/>
        </w:rPr>
        <w:t xml:space="preserve"> </w:t>
      </w:r>
      <w:r>
        <w:t>5</w:t>
      </w:r>
      <w:r w:rsidRPr="001246AD">
        <w:rPr>
          <w:spacing w:val="-4"/>
        </w:rPr>
        <w:t xml:space="preserve"> </w:t>
      </w:r>
      <w:r>
        <w:t>mm</w:t>
      </w:r>
      <w:r w:rsidRPr="001246AD">
        <w:rPr>
          <w:spacing w:val="-2"/>
        </w:rPr>
        <w:t xml:space="preserve"> </w:t>
      </w:r>
      <w:r>
        <w:t>(Table</w:t>
      </w:r>
      <w:r w:rsidRPr="001246AD">
        <w:rPr>
          <w:spacing w:val="-5"/>
        </w:rPr>
        <w:t xml:space="preserve"> </w:t>
      </w:r>
      <w:r>
        <w:t>3).</w:t>
      </w:r>
      <w:r w:rsidRPr="001246AD">
        <w:rPr>
          <w:spacing w:val="-3"/>
        </w:rPr>
        <w:t xml:space="preserve"> </w:t>
      </w:r>
      <w:r>
        <w:t>A</w:t>
      </w:r>
      <w:r w:rsidRPr="001246AD">
        <w:rPr>
          <w:spacing w:val="-3"/>
        </w:rPr>
        <w:t xml:space="preserve"> </w:t>
      </w:r>
      <w:r>
        <w:t>section</w:t>
      </w:r>
      <w:r w:rsidRPr="001246AD">
        <w:rPr>
          <w:spacing w:val="-6"/>
        </w:rPr>
        <w:t xml:space="preserve"> </w:t>
      </w:r>
      <w:r>
        <w:t>of</w:t>
      </w:r>
      <w:r w:rsidRPr="001246AD">
        <w:rPr>
          <w:spacing w:val="-3"/>
        </w:rPr>
        <w:t xml:space="preserve"> </w:t>
      </w:r>
      <w:r>
        <w:t>the</w:t>
      </w:r>
      <w:r w:rsidRPr="001246AD">
        <w:rPr>
          <w:spacing w:val="-2"/>
        </w:rPr>
        <w:t xml:space="preserve"> </w:t>
      </w:r>
      <w:r>
        <w:t>domain</w:t>
      </w:r>
      <w:r w:rsidRPr="001246AD">
        <w:rPr>
          <w:spacing w:val="-4"/>
        </w:rPr>
        <w:t xml:space="preserve"> </w:t>
      </w:r>
      <w:r>
        <w:t>coinciding</w:t>
      </w:r>
      <w:r w:rsidRPr="001246AD">
        <w:rPr>
          <w:spacing w:val="-3"/>
        </w:rPr>
        <w:t xml:space="preserve"> </w:t>
      </w:r>
      <w:r>
        <w:t>with</w:t>
      </w:r>
      <w:r w:rsidRPr="001246AD">
        <w:rPr>
          <w:spacing w:val="-6"/>
        </w:rPr>
        <w:t xml:space="preserve"> </w:t>
      </w:r>
      <w:r>
        <w:t>these</w:t>
      </w:r>
      <w:r w:rsidRPr="001246AD">
        <w:rPr>
          <w:spacing w:val="-2"/>
        </w:rPr>
        <w:t xml:space="preserve"> </w:t>
      </w:r>
      <w:r>
        <w:t>two</w:t>
      </w:r>
      <w:r w:rsidRPr="001246AD">
        <w:rPr>
          <w:spacing w:val="-3"/>
        </w:rPr>
        <w:t xml:space="preserve"> </w:t>
      </w:r>
      <w:r>
        <w:t>kick</w:t>
      </w:r>
      <w:r w:rsidRPr="001246AD">
        <w:rPr>
          <w:spacing w:val="-2"/>
        </w:rPr>
        <w:t xml:space="preserve"> cycles</w:t>
      </w:r>
      <w:r w:rsidR="001246AD">
        <w:t xml:space="preserve"> </w:t>
      </w:r>
      <w:r>
        <w:t>presents</w:t>
      </w:r>
      <w:r w:rsidRPr="001246AD">
        <w:rPr>
          <w:spacing w:val="-2"/>
        </w:rPr>
        <w:t xml:space="preserve"> </w:t>
      </w:r>
      <w:r>
        <w:t>a</w:t>
      </w:r>
      <w:r w:rsidRPr="001246AD">
        <w:rPr>
          <w:spacing w:val="-4"/>
        </w:rPr>
        <w:t xml:space="preserve"> </w:t>
      </w:r>
      <w:r>
        <w:t>dark</w:t>
      </w:r>
      <w:r w:rsidRPr="001246AD">
        <w:rPr>
          <w:spacing w:val="-1"/>
        </w:rPr>
        <w:t xml:space="preserve"> </w:t>
      </w:r>
      <w:r>
        <w:t>red</w:t>
      </w:r>
      <w:r w:rsidRPr="001246AD">
        <w:rPr>
          <w:spacing w:val="-3"/>
        </w:rPr>
        <w:t xml:space="preserve"> </w:t>
      </w:r>
      <w:r>
        <w:t>area</w:t>
      </w:r>
      <w:r w:rsidRPr="001246AD">
        <w:rPr>
          <w:spacing w:val="-4"/>
        </w:rPr>
        <w:t xml:space="preserve"> </w:t>
      </w:r>
      <w:r>
        <w:t>of</w:t>
      </w:r>
      <w:r w:rsidRPr="001246AD">
        <w:rPr>
          <w:spacing w:val="-7"/>
        </w:rPr>
        <w:t xml:space="preserve"> </w:t>
      </w:r>
      <w:r>
        <w:t>substantial</w:t>
      </w:r>
      <w:r w:rsidRPr="001246AD">
        <w:rPr>
          <w:spacing w:val="-2"/>
        </w:rPr>
        <w:t xml:space="preserve"> </w:t>
      </w:r>
      <w:r>
        <w:t>error</w:t>
      </w:r>
      <w:r w:rsidRPr="001246AD">
        <w:rPr>
          <w:spacing w:val="-2"/>
        </w:rPr>
        <w:t xml:space="preserve"> </w:t>
      </w:r>
      <w:r>
        <w:t>above</w:t>
      </w:r>
      <w:r w:rsidRPr="001246AD">
        <w:rPr>
          <w:spacing w:val="-4"/>
        </w:rPr>
        <w:t xml:space="preserve"> </w:t>
      </w:r>
      <w:r>
        <w:t>5</w:t>
      </w:r>
      <w:r w:rsidRPr="001246AD">
        <w:rPr>
          <w:spacing w:val="-3"/>
        </w:rPr>
        <w:t xml:space="preserve"> </w:t>
      </w:r>
      <w:r>
        <w:t>mm through</w:t>
      </w:r>
      <w:r w:rsidRPr="001246AD">
        <w:rPr>
          <w:spacing w:val="-3"/>
        </w:rPr>
        <w:t xml:space="preserve"> </w:t>
      </w:r>
      <w:r>
        <w:t>the</w:t>
      </w:r>
      <w:r w:rsidR="001246AD">
        <w:rPr>
          <w:spacing w:val="-4"/>
        </w:rPr>
        <w:t xml:space="preserve"> </w:t>
      </w:r>
      <w:r>
        <w:t>vertical</w:t>
      </w:r>
      <w:r w:rsidRPr="001246AD">
        <w:rPr>
          <w:spacing w:val="-2"/>
        </w:rPr>
        <w:t xml:space="preserve"> </w:t>
      </w:r>
      <w:r>
        <w:t>plane</w:t>
      </w:r>
      <w:r w:rsidRPr="001246AD">
        <w:rPr>
          <w:spacing w:val="-1"/>
        </w:rPr>
        <w:t xml:space="preserve"> </w:t>
      </w:r>
      <w:r>
        <w:t>(Figure</w:t>
      </w:r>
      <w:r w:rsidRPr="001246AD">
        <w:rPr>
          <w:spacing w:val="-4"/>
        </w:rPr>
        <w:t xml:space="preserve"> </w:t>
      </w:r>
      <w:r>
        <w:t xml:space="preserve">6). </w:t>
      </w:r>
    </w:p>
    <w:p w14:paraId="1DDB8B26" w14:textId="77777777" w:rsidR="00FE20EF" w:rsidRDefault="00FE20EF" w:rsidP="00DB590E"/>
    <w:p w14:paraId="6487208F" w14:textId="77777777" w:rsidR="00337F47" w:rsidRDefault="005F08AD" w:rsidP="00DB590E">
      <w:pPr>
        <w:pStyle w:val="BodyText"/>
        <w:rPr>
          <w:sz w:val="20"/>
          <w:szCs w:val="20"/>
        </w:rPr>
      </w:pPr>
      <w:r>
        <w:rPr>
          <w:noProof/>
        </w:rPr>
        <mc:AlternateContent>
          <mc:Choice Requires="wpg">
            <w:drawing>
              <wp:anchor distT="0" distB="0" distL="0" distR="0" simplePos="0" relativeHeight="251728384" behindDoc="1" locked="0" layoutInCell="1" allowOverlap="1" wp14:anchorId="64872208" wp14:editId="64872209">
                <wp:simplePos x="0" y="0"/>
                <wp:positionH relativeFrom="page">
                  <wp:posOffset>982980</wp:posOffset>
                </wp:positionH>
                <wp:positionV relativeFrom="paragraph">
                  <wp:posOffset>172935</wp:posOffset>
                </wp:positionV>
                <wp:extent cx="5534025" cy="252476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2524760"/>
                          <a:chOff x="0" y="0"/>
                          <a:chExt cx="5534025" cy="2524760"/>
                        </a:xfrm>
                      </wpg:grpSpPr>
                      <wps:wsp>
                        <wps:cNvPr id="26" name="Graphic 26"/>
                        <wps:cNvSpPr/>
                        <wps:spPr>
                          <a:xfrm>
                            <a:off x="0" y="442"/>
                            <a:ext cx="5534025" cy="2524125"/>
                          </a:xfrm>
                          <a:custGeom>
                            <a:avLst/>
                            <a:gdLst/>
                            <a:ahLst/>
                            <a:cxnLst/>
                            <a:rect l="l" t="t" r="r" b="b"/>
                            <a:pathLst>
                              <a:path w="5534025" h="2524125">
                                <a:moveTo>
                                  <a:pt x="5533644" y="0"/>
                                </a:moveTo>
                                <a:lnTo>
                                  <a:pt x="0" y="0"/>
                                </a:lnTo>
                                <a:lnTo>
                                  <a:pt x="0" y="2523744"/>
                                </a:lnTo>
                                <a:lnTo>
                                  <a:pt x="5533644" y="2523744"/>
                                </a:lnTo>
                                <a:lnTo>
                                  <a:pt x="5533644"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0" y="0"/>
                            <a:ext cx="5533718" cy="2524186"/>
                          </a:xfrm>
                          <a:prstGeom prst="rect">
                            <a:avLst/>
                          </a:prstGeom>
                        </pic:spPr>
                      </pic:pic>
                    </wpg:wgp>
                  </a:graphicData>
                </a:graphic>
              </wp:anchor>
            </w:drawing>
          </mc:Choice>
          <mc:Fallback>
            <w:pict>
              <v:group w14:anchorId="7FF40DC3" id="Group 25" o:spid="_x0000_s1026" style="position:absolute;margin-left:77.4pt;margin-top:13.6pt;width:435.75pt;height:198.8pt;z-index:-251588096;mso-wrap-distance-left:0;mso-wrap-distance-right:0;mso-position-horizontal-relative:page" coordsize="55340,2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">
                <v:shape id="Graphic 26" o:spid="_x0000_s1027" style="position:absolute;top:4;width:55340;height:25241;visibility:visible;mso-wrap-style:square;v-text-anchor:top" coordsize="55340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" path="m5533644,l,,,2523744r5533644,l5533644,xe" fillcolor="#e6e6e6" stroked="f">
                  <v:path arrowok="t"/>
                </v:shape>
                <v:shape id="Image 27" o:spid="_x0000_s1028" type="#_x0000_t75" style="position:absolute;width:55337;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">
                  <v:imagedata r:id="rId23" o:title=""/>
                </v:shape>
                <w10:wrap type="topAndBottom" anchorx="page"/>
              </v:group>
            </w:pict>
          </mc:Fallback>
        </mc:AlternateContent>
      </w:r>
    </w:p>
    <w:p w14:paraId="64872092" w14:textId="6A9489E3" w:rsidR="00337F47" w:rsidRPr="001246AD" w:rsidRDefault="005F08AD" w:rsidP="00DB590E">
      <w:pPr>
        <w:rPr>
          <w:i/>
          <w:sz w:val="18"/>
        </w:rPr>
      </w:pPr>
      <w:r w:rsidRPr="001246AD">
        <w:rPr>
          <w:i/>
          <w:sz w:val="18"/>
        </w:rPr>
        <w:t>Figure</w:t>
      </w:r>
      <w:r w:rsidRPr="001246AD">
        <w:rPr>
          <w:i/>
          <w:spacing w:val="-4"/>
          <w:sz w:val="18"/>
        </w:rPr>
        <w:t xml:space="preserve"> </w:t>
      </w:r>
      <w:r w:rsidRPr="001246AD">
        <w:rPr>
          <w:i/>
          <w:color w:val="000000"/>
          <w:sz w:val="18"/>
          <w:shd w:val="clear" w:color="auto" w:fill="E6E6E6"/>
        </w:rPr>
        <w:t>6</w:t>
      </w:r>
      <w:r w:rsidRPr="001246AD">
        <w:rPr>
          <w:i/>
          <w:color w:val="000000"/>
          <w:sz w:val="18"/>
        </w:rPr>
        <w:t>.</w:t>
      </w:r>
      <w:r w:rsidRPr="001246AD">
        <w:rPr>
          <w:i/>
          <w:color w:val="000000"/>
          <w:spacing w:val="-2"/>
          <w:sz w:val="18"/>
        </w:rPr>
        <w:t xml:space="preserve"> </w:t>
      </w:r>
      <w:r w:rsidRPr="001246AD">
        <w:rPr>
          <w:i/>
          <w:color w:val="000000"/>
          <w:sz w:val="18"/>
        </w:rPr>
        <w:t>Interpolated</w:t>
      </w:r>
      <w:r w:rsidRPr="001246AD">
        <w:rPr>
          <w:i/>
          <w:color w:val="000000"/>
          <w:spacing w:val="-4"/>
          <w:sz w:val="18"/>
        </w:rPr>
        <w:t xml:space="preserve"> </w:t>
      </w:r>
      <w:r w:rsidRPr="001246AD">
        <w:rPr>
          <w:i/>
          <w:color w:val="000000"/>
          <w:sz w:val="18"/>
        </w:rPr>
        <w:t>absolute</w:t>
      </w:r>
      <w:r w:rsidRPr="001246AD">
        <w:rPr>
          <w:i/>
          <w:color w:val="000000"/>
          <w:spacing w:val="-2"/>
          <w:sz w:val="18"/>
        </w:rPr>
        <w:t xml:space="preserve"> </w:t>
      </w:r>
      <w:r w:rsidRPr="001246AD">
        <w:rPr>
          <w:i/>
          <w:color w:val="000000"/>
          <w:sz w:val="18"/>
        </w:rPr>
        <w:t>measurement</w:t>
      </w:r>
      <w:r w:rsidRPr="001246AD">
        <w:rPr>
          <w:i/>
          <w:color w:val="000000"/>
          <w:spacing w:val="-3"/>
          <w:sz w:val="18"/>
        </w:rPr>
        <w:t xml:space="preserve"> </w:t>
      </w:r>
      <w:r w:rsidRPr="001246AD">
        <w:rPr>
          <w:i/>
          <w:color w:val="000000"/>
          <w:sz w:val="18"/>
        </w:rPr>
        <w:t>error</w:t>
      </w:r>
      <w:r w:rsidRPr="001246AD">
        <w:rPr>
          <w:i/>
          <w:color w:val="000000"/>
          <w:spacing w:val="-2"/>
          <w:sz w:val="18"/>
        </w:rPr>
        <w:t xml:space="preserve"> </w:t>
      </w:r>
      <w:r w:rsidRPr="001246AD">
        <w:rPr>
          <w:i/>
          <w:color w:val="000000"/>
          <w:sz w:val="18"/>
        </w:rPr>
        <w:t>(mm)</w:t>
      </w:r>
      <w:r w:rsidRPr="001246AD">
        <w:rPr>
          <w:i/>
          <w:color w:val="000000"/>
          <w:spacing w:val="-4"/>
          <w:sz w:val="18"/>
        </w:rPr>
        <w:t xml:space="preserve"> </w:t>
      </w:r>
      <w:r w:rsidRPr="001246AD">
        <w:rPr>
          <w:i/>
          <w:color w:val="000000"/>
          <w:sz w:val="18"/>
        </w:rPr>
        <w:t>of</w:t>
      </w:r>
      <w:r w:rsidRPr="001246AD">
        <w:rPr>
          <w:i/>
          <w:color w:val="000000"/>
          <w:spacing w:val="-2"/>
          <w:sz w:val="18"/>
        </w:rPr>
        <w:t xml:space="preserve"> </w:t>
      </w:r>
      <w:r w:rsidRPr="001246AD">
        <w:rPr>
          <w:i/>
          <w:color w:val="000000"/>
          <w:sz w:val="18"/>
        </w:rPr>
        <w:t>combined</w:t>
      </w:r>
      <w:r w:rsidRPr="001246AD">
        <w:rPr>
          <w:i/>
          <w:color w:val="000000"/>
          <w:spacing w:val="-1"/>
          <w:sz w:val="18"/>
        </w:rPr>
        <w:t xml:space="preserve"> </w:t>
      </w:r>
      <w:r w:rsidRPr="001246AD">
        <w:rPr>
          <w:i/>
          <w:color w:val="000000"/>
          <w:sz w:val="18"/>
        </w:rPr>
        <w:t>random</w:t>
      </w:r>
      <w:r w:rsidRPr="001246AD">
        <w:rPr>
          <w:i/>
          <w:color w:val="000000"/>
          <w:spacing w:val="-3"/>
          <w:sz w:val="18"/>
        </w:rPr>
        <w:t xml:space="preserve"> </w:t>
      </w:r>
      <w:r w:rsidRPr="001246AD">
        <w:rPr>
          <w:i/>
          <w:color w:val="000000"/>
          <w:sz w:val="18"/>
        </w:rPr>
        <w:t>wand</w:t>
      </w:r>
      <w:r w:rsidRPr="001246AD">
        <w:rPr>
          <w:i/>
          <w:color w:val="000000"/>
          <w:spacing w:val="-1"/>
          <w:sz w:val="18"/>
        </w:rPr>
        <w:t xml:space="preserve"> </w:t>
      </w:r>
      <w:r w:rsidRPr="001246AD">
        <w:rPr>
          <w:i/>
          <w:color w:val="000000"/>
          <w:sz w:val="18"/>
        </w:rPr>
        <w:t>wave</w:t>
      </w:r>
      <w:r w:rsidRPr="001246AD">
        <w:rPr>
          <w:i/>
          <w:color w:val="000000"/>
          <w:spacing w:val="-4"/>
          <w:sz w:val="18"/>
        </w:rPr>
        <w:t xml:space="preserve"> </w:t>
      </w:r>
      <w:r w:rsidRPr="001246AD">
        <w:rPr>
          <w:i/>
          <w:color w:val="000000"/>
          <w:sz w:val="18"/>
        </w:rPr>
        <w:t>and</w:t>
      </w:r>
      <w:r w:rsidRPr="001246AD">
        <w:rPr>
          <w:i/>
          <w:color w:val="000000"/>
          <w:spacing w:val="-1"/>
          <w:sz w:val="18"/>
        </w:rPr>
        <w:t xml:space="preserve"> </w:t>
      </w:r>
      <w:r w:rsidRPr="001246AD">
        <w:rPr>
          <w:i/>
          <w:color w:val="000000"/>
          <w:sz w:val="18"/>
        </w:rPr>
        <w:t>systematic</w:t>
      </w:r>
      <w:r w:rsidRPr="001246AD">
        <w:rPr>
          <w:i/>
          <w:color w:val="000000"/>
          <w:spacing w:val="-2"/>
          <w:sz w:val="18"/>
        </w:rPr>
        <w:t xml:space="preserve"> </w:t>
      </w:r>
      <w:r w:rsidRPr="001246AD">
        <w:rPr>
          <w:i/>
          <w:color w:val="000000"/>
          <w:sz w:val="18"/>
        </w:rPr>
        <w:t>sectioning</w:t>
      </w:r>
      <w:r w:rsidRPr="001246AD">
        <w:rPr>
          <w:i/>
          <w:color w:val="000000"/>
          <w:spacing w:val="-1"/>
          <w:sz w:val="18"/>
        </w:rPr>
        <w:t xml:space="preserve"> </w:t>
      </w:r>
      <w:r w:rsidRPr="001246AD">
        <w:rPr>
          <w:i/>
          <w:color w:val="000000"/>
          <w:spacing w:val="-2"/>
          <w:sz w:val="18"/>
        </w:rPr>
        <w:t>trials</w:t>
      </w:r>
      <w:r w:rsidR="001246AD">
        <w:rPr>
          <w:i/>
          <w:sz w:val="18"/>
        </w:rPr>
        <w:t xml:space="preserve"> </w:t>
      </w:r>
      <w:r w:rsidRPr="001246AD">
        <w:rPr>
          <w:i/>
          <w:sz w:val="18"/>
        </w:rPr>
        <w:t>at</w:t>
      </w:r>
      <w:r w:rsidRPr="001246AD">
        <w:rPr>
          <w:i/>
          <w:spacing w:val="-2"/>
          <w:sz w:val="18"/>
        </w:rPr>
        <w:t xml:space="preserve"> </w:t>
      </w:r>
      <w:r w:rsidRPr="001246AD">
        <w:rPr>
          <w:i/>
          <w:sz w:val="18"/>
        </w:rPr>
        <w:t>a</w:t>
      </w:r>
      <w:r w:rsidRPr="001246AD">
        <w:rPr>
          <w:i/>
          <w:spacing w:val="-1"/>
          <w:sz w:val="18"/>
        </w:rPr>
        <w:t xml:space="preserve"> </w:t>
      </w:r>
      <w:r w:rsidRPr="001246AD">
        <w:rPr>
          <w:i/>
          <w:sz w:val="18"/>
        </w:rPr>
        <w:t>slice</w:t>
      </w:r>
      <w:r w:rsidRPr="001246AD">
        <w:rPr>
          <w:i/>
          <w:spacing w:val="-1"/>
          <w:sz w:val="18"/>
        </w:rPr>
        <w:t xml:space="preserve"> </w:t>
      </w:r>
      <w:r w:rsidRPr="001246AD">
        <w:rPr>
          <w:i/>
          <w:sz w:val="18"/>
        </w:rPr>
        <w:t>coinciding</w:t>
      </w:r>
      <w:r w:rsidRPr="001246AD">
        <w:rPr>
          <w:i/>
          <w:spacing w:val="-3"/>
          <w:sz w:val="18"/>
        </w:rPr>
        <w:t xml:space="preserve"> </w:t>
      </w:r>
      <w:r w:rsidRPr="001246AD">
        <w:rPr>
          <w:i/>
          <w:sz w:val="18"/>
        </w:rPr>
        <w:t>with the</w:t>
      </w:r>
      <w:r w:rsidRPr="001246AD">
        <w:rPr>
          <w:i/>
          <w:spacing w:val="-3"/>
          <w:sz w:val="18"/>
        </w:rPr>
        <w:t xml:space="preserve"> </w:t>
      </w:r>
      <w:r w:rsidRPr="001246AD">
        <w:rPr>
          <w:i/>
          <w:sz w:val="18"/>
        </w:rPr>
        <w:t>average</w:t>
      </w:r>
      <w:r w:rsidRPr="001246AD">
        <w:rPr>
          <w:i/>
          <w:spacing w:val="-3"/>
          <w:sz w:val="18"/>
        </w:rPr>
        <w:t xml:space="preserve"> </w:t>
      </w:r>
      <w:r w:rsidRPr="001246AD">
        <w:rPr>
          <w:i/>
          <w:sz w:val="18"/>
        </w:rPr>
        <w:t>path</w:t>
      </w:r>
      <w:r w:rsidRPr="001246AD">
        <w:rPr>
          <w:i/>
          <w:spacing w:val="-3"/>
          <w:sz w:val="18"/>
        </w:rPr>
        <w:t xml:space="preserve"> </w:t>
      </w:r>
      <w:r w:rsidRPr="001246AD">
        <w:rPr>
          <w:i/>
          <w:sz w:val="18"/>
        </w:rPr>
        <w:t>of</w:t>
      </w:r>
      <w:r w:rsidRPr="001246AD">
        <w:rPr>
          <w:i/>
          <w:spacing w:val="-1"/>
          <w:sz w:val="18"/>
        </w:rPr>
        <w:t xml:space="preserve"> </w:t>
      </w:r>
      <w:r w:rsidRPr="001246AD">
        <w:rPr>
          <w:i/>
          <w:sz w:val="18"/>
        </w:rPr>
        <w:t>the</w:t>
      </w:r>
      <w:r w:rsidRPr="001246AD">
        <w:rPr>
          <w:i/>
          <w:spacing w:val="-3"/>
          <w:sz w:val="18"/>
        </w:rPr>
        <w:t xml:space="preserve"> </w:t>
      </w:r>
      <w:r w:rsidRPr="001246AD">
        <w:rPr>
          <w:i/>
          <w:sz w:val="18"/>
        </w:rPr>
        <w:t>participant,</w:t>
      </w:r>
      <w:r w:rsidRPr="001246AD">
        <w:rPr>
          <w:i/>
          <w:spacing w:val="-2"/>
          <w:sz w:val="18"/>
        </w:rPr>
        <w:t xml:space="preserve"> </w:t>
      </w:r>
      <w:r w:rsidRPr="001246AD">
        <w:rPr>
          <w:i/>
          <w:sz w:val="18"/>
        </w:rPr>
        <w:t>with</w:t>
      </w:r>
      <w:r w:rsidRPr="001246AD">
        <w:rPr>
          <w:i/>
          <w:spacing w:val="-3"/>
          <w:sz w:val="18"/>
        </w:rPr>
        <w:t xml:space="preserve"> </w:t>
      </w:r>
      <w:r w:rsidRPr="001246AD">
        <w:rPr>
          <w:i/>
          <w:sz w:val="18"/>
        </w:rPr>
        <w:t>kick</w:t>
      </w:r>
      <w:r w:rsidRPr="001246AD">
        <w:rPr>
          <w:i/>
          <w:spacing w:val="-2"/>
          <w:sz w:val="18"/>
        </w:rPr>
        <w:t xml:space="preserve"> </w:t>
      </w:r>
      <w:r w:rsidRPr="001246AD">
        <w:rPr>
          <w:i/>
          <w:sz w:val="18"/>
        </w:rPr>
        <w:t>cycles</w:t>
      </w:r>
      <w:r w:rsidRPr="001246AD">
        <w:rPr>
          <w:i/>
          <w:spacing w:val="-2"/>
          <w:sz w:val="18"/>
        </w:rPr>
        <w:t xml:space="preserve"> </w:t>
      </w:r>
      <w:r w:rsidRPr="001246AD">
        <w:rPr>
          <w:i/>
          <w:sz w:val="18"/>
        </w:rPr>
        <w:t>overlaid</w:t>
      </w:r>
      <w:r w:rsidRPr="001246AD">
        <w:rPr>
          <w:i/>
          <w:spacing w:val="-2"/>
          <w:sz w:val="18"/>
        </w:rPr>
        <w:t xml:space="preserve"> </w:t>
      </w:r>
      <w:r w:rsidRPr="001246AD">
        <w:rPr>
          <w:i/>
          <w:sz w:val="18"/>
        </w:rPr>
        <w:t>(left</w:t>
      </w:r>
      <w:r w:rsidRPr="001246AD">
        <w:rPr>
          <w:i/>
          <w:spacing w:val="-2"/>
          <w:sz w:val="18"/>
        </w:rPr>
        <w:t xml:space="preserve"> </w:t>
      </w:r>
      <w:r w:rsidRPr="001246AD">
        <w:rPr>
          <w:i/>
          <w:sz w:val="18"/>
        </w:rPr>
        <w:t>to right).</w:t>
      </w:r>
      <w:r w:rsidRPr="001246AD">
        <w:rPr>
          <w:i/>
          <w:spacing w:val="-4"/>
          <w:sz w:val="18"/>
        </w:rPr>
        <w:t xml:space="preserve"> </w:t>
      </w:r>
      <w:r w:rsidRPr="001246AD">
        <w:rPr>
          <w:i/>
          <w:sz w:val="18"/>
        </w:rPr>
        <w:t>The</w:t>
      </w:r>
      <w:r w:rsidRPr="001246AD">
        <w:rPr>
          <w:i/>
          <w:spacing w:val="-1"/>
          <w:sz w:val="18"/>
        </w:rPr>
        <w:t xml:space="preserve"> </w:t>
      </w:r>
      <w:r w:rsidRPr="001246AD">
        <w:rPr>
          <w:i/>
          <w:sz w:val="18"/>
        </w:rPr>
        <w:t>colour</w:t>
      </w:r>
      <w:r w:rsidRPr="001246AD">
        <w:rPr>
          <w:i/>
          <w:spacing w:val="-3"/>
          <w:sz w:val="18"/>
        </w:rPr>
        <w:t xml:space="preserve"> </w:t>
      </w:r>
      <w:r w:rsidRPr="001246AD">
        <w:rPr>
          <w:i/>
          <w:sz w:val="18"/>
        </w:rPr>
        <w:t>of</w:t>
      </w:r>
      <w:r w:rsidRPr="001246AD">
        <w:rPr>
          <w:i/>
          <w:spacing w:val="-1"/>
          <w:sz w:val="18"/>
        </w:rPr>
        <w:t xml:space="preserve"> </w:t>
      </w:r>
      <w:r w:rsidRPr="001246AD">
        <w:rPr>
          <w:i/>
          <w:sz w:val="18"/>
        </w:rPr>
        <w:t>the</w:t>
      </w:r>
      <w:r w:rsidRPr="001246AD">
        <w:rPr>
          <w:i/>
          <w:spacing w:val="-1"/>
          <w:sz w:val="18"/>
        </w:rPr>
        <w:t xml:space="preserve"> </w:t>
      </w:r>
      <w:r w:rsidRPr="001246AD">
        <w:rPr>
          <w:i/>
          <w:spacing w:val="-5"/>
          <w:sz w:val="18"/>
        </w:rPr>
        <w:t>toe</w:t>
      </w:r>
      <w:r w:rsidR="001246AD">
        <w:rPr>
          <w:i/>
          <w:sz w:val="18"/>
        </w:rPr>
        <w:t xml:space="preserve"> </w:t>
      </w:r>
      <w:r w:rsidRPr="001246AD">
        <w:rPr>
          <w:i/>
          <w:sz w:val="18"/>
        </w:rPr>
        <w:t>trajectory</w:t>
      </w:r>
      <w:r w:rsidRPr="001246AD">
        <w:rPr>
          <w:i/>
          <w:spacing w:val="-4"/>
          <w:sz w:val="18"/>
        </w:rPr>
        <w:t xml:space="preserve"> </w:t>
      </w:r>
      <w:r w:rsidRPr="001246AD">
        <w:rPr>
          <w:i/>
          <w:sz w:val="18"/>
        </w:rPr>
        <w:t>corresponds</w:t>
      </w:r>
      <w:r w:rsidRPr="001246AD">
        <w:rPr>
          <w:i/>
          <w:spacing w:val="-3"/>
          <w:sz w:val="18"/>
        </w:rPr>
        <w:t xml:space="preserve"> </w:t>
      </w:r>
      <w:r w:rsidRPr="001246AD">
        <w:rPr>
          <w:i/>
          <w:sz w:val="18"/>
        </w:rPr>
        <w:t>to</w:t>
      </w:r>
      <w:r w:rsidRPr="001246AD">
        <w:rPr>
          <w:i/>
          <w:spacing w:val="-1"/>
          <w:sz w:val="18"/>
        </w:rPr>
        <w:t xml:space="preserve"> </w:t>
      </w:r>
      <w:r w:rsidRPr="001246AD">
        <w:rPr>
          <w:i/>
          <w:sz w:val="18"/>
        </w:rPr>
        <w:t>the</w:t>
      </w:r>
      <w:r w:rsidRPr="001246AD">
        <w:rPr>
          <w:i/>
          <w:spacing w:val="-4"/>
          <w:sz w:val="18"/>
        </w:rPr>
        <w:t xml:space="preserve"> </w:t>
      </w:r>
      <w:r w:rsidRPr="001246AD">
        <w:rPr>
          <w:i/>
          <w:sz w:val="18"/>
        </w:rPr>
        <w:t>nearest</w:t>
      </w:r>
      <w:r w:rsidRPr="001246AD">
        <w:rPr>
          <w:i/>
          <w:spacing w:val="-3"/>
          <w:sz w:val="18"/>
        </w:rPr>
        <w:t xml:space="preserve"> </w:t>
      </w:r>
      <w:r w:rsidRPr="001246AD">
        <w:rPr>
          <w:i/>
          <w:sz w:val="18"/>
        </w:rPr>
        <w:t>error</w:t>
      </w:r>
      <w:r w:rsidRPr="001246AD">
        <w:rPr>
          <w:i/>
          <w:spacing w:val="-2"/>
          <w:sz w:val="18"/>
        </w:rPr>
        <w:t xml:space="preserve"> </w:t>
      </w:r>
      <w:r w:rsidRPr="001246AD">
        <w:rPr>
          <w:i/>
          <w:sz w:val="18"/>
        </w:rPr>
        <w:t>point</w:t>
      </w:r>
      <w:r w:rsidRPr="001246AD">
        <w:rPr>
          <w:i/>
          <w:spacing w:val="-3"/>
          <w:sz w:val="18"/>
        </w:rPr>
        <w:t xml:space="preserve"> </w:t>
      </w:r>
      <w:r w:rsidRPr="001246AD">
        <w:rPr>
          <w:i/>
          <w:sz w:val="18"/>
        </w:rPr>
        <w:t>in</w:t>
      </w:r>
      <w:r w:rsidRPr="001246AD">
        <w:rPr>
          <w:i/>
          <w:spacing w:val="-1"/>
          <w:sz w:val="18"/>
        </w:rPr>
        <w:t xml:space="preserve"> </w:t>
      </w:r>
      <w:r w:rsidRPr="001246AD">
        <w:rPr>
          <w:i/>
          <w:sz w:val="18"/>
        </w:rPr>
        <w:t>the</w:t>
      </w:r>
      <w:r w:rsidRPr="001246AD">
        <w:rPr>
          <w:i/>
          <w:spacing w:val="-2"/>
          <w:sz w:val="18"/>
        </w:rPr>
        <w:t xml:space="preserve"> </w:t>
      </w:r>
      <w:r w:rsidRPr="001246AD">
        <w:rPr>
          <w:i/>
          <w:sz w:val="18"/>
        </w:rPr>
        <w:t>interpolated</w:t>
      </w:r>
      <w:r w:rsidRPr="001246AD">
        <w:rPr>
          <w:i/>
          <w:spacing w:val="-1"/>
          <w:sz w:val="18"/>
        </w:rPr>
        <w:t xml:space="preserve"> </w:t>
      </w:r>
      <w:r w:rsidRPr="001246AD">
        <w:rPr>
          <w:i/>
          <w:sz w:val="18"/>
        </w:rPr>
        <w:t>uncertainty</w:t>
      </w:r>
      <w:r w:rsidRPr="001246AD">
        <w:rPr>
          <w:i/>
          <w:spacing w:val="-4"/>
          <w:sz w:val="18"/>
        </w:rPr>
        <w:t xml:space="preserve"> </w:t>
      </w:r>
      <w:r w:rsidRPr="001246AD">
        <w:rPr>
          <w:i/>
          <w:spacing w:val="-2"/>
          <w:sz w:val="18"/>
        </w:rPr>
        <w:t>data.</w:t>
      </w:r>
    </w:p>
    <w:p w14:paraId="64872093" w14:textId="77777777" w:rsidR="00337F47" w:rsidRDefault="00337F47" w:rsidP="00DB590E">
      <w:pPr>
        <w:rPr>
          <w:sz w:val="18"/>
        </w:rPr>
        <w:sectPr w:rsidR="00337F47" w:rsidSect="00C11C50">
          <w:pgSz w:w="11910" w:h="16840"/>
          <w:pgMar w:top="1440" w:right="1440" w:bottom="1440" w:left="1440" w:header="720" w:footer="720" w:gutter="0"/>
          <w:cols w:space="720"/>
        </w:sectPr>
      </w:pPr>
    </w:p>
    <w:p w14:paraId="64872094" w14:textId="77777777" w:rsidR="00337F47" w:rsidRPr="001246AD" w:rsidRDefault="005F08AD" w:rsidP="00DB590E">
      <w:pPr>
        <w:rPr>
          <w:i/>
          <w:sz w:val="18"/>
        </w:rPr>
      </w:pPr>
      <w:r w:rsidRPr="001246AD">
        <w:rPr>
          <w:i/>
          <w:sz w:val="18"/>
        </w:rPr>
        <w:lastRenderedPageBreak/>
        <w:t>Table</w:t>
      </w:r>
      <w:r w:rsidRPr="001246AD">
        <w:rPr>
          <w:i/>
          <w:spacing w:val="-2"/>
          <w:sz w:val="18"/>
        </w:rPr>
        <w:t xml:space="preserve"> </w:t>
      </w:r>
      <w:r w:rsidRPr="001246AD">
        <w:rPr>
          <w:i/>
          <w:sz w:val="18"/>
        </w:rPr>
        <w:t>3.</w:t>
      </w:r>
      <w:r w:rsidRPr="001246AD">
        <w:rPr>
          <w:i/>
          <w:spacing w:val="-4"/>
          <w:sz w:val="18"/>
        </w:rPr>
        <w:t xml:space="preserve"> </w:t>
      </w:r>
      <w:r w:rsidRPr="001246AD">
        <w:rPr>
          <w:i/>
          <w:sz w:val="18"/>
        </w:rPr>
        <w:t>Impact</w:t>
      </w:r>
      <w:r w:rsidRPr="001246AD">
        <w:rPr>
          <w:i/>
          <w:spacing w:val="-2"/>
          <w:sz w:val="18"/>
        </w:rPr>
        <w:t xml:space="preserve"> </w:t>
      </w:r>
      <w:r w:rsidRPr="001246AD">
        <w:rPr>
          <w:i/>
          <w:sz w:val="18"/>
        </w:rPr>
        <w:t>of</w:t>
      </w:r>
      <w:r w:rsidRPr="001246AD">
        <w:rPr>
          <w:i/>
          <w:spacing w:val="-5"/>
          <w:sz w:val="18"/>
        </w:rPr>
        <w:t xml:space="preserve"> </w:t>
      </w:r>
      <w:r w:rsidRPr="001246AD">
        <w:rPr>
          <w:i/>
          <w:sz w:val="18"/>
        </w:rPr>
        <w:t>encountered error</w:t>
      </w:r>
      <w:r w:rsidRPr="001246AD">
        <w:rPr>
          <w:i/>
          <w:spacing w:val="-1"/>
          <w:sz w:val="18"/>
        </w:rPr>
        <w:t xml:space="preserve"> </w:t>
      </w:r>
      <w:r w:rsidRPr="001246AD">
        <w:rPr>
          <w:i/>
          <w:sz w:val="18"/>
        </w:rPr>
        <w:t>levels</w:t>
      </w:r>
      <w:r w:rsidRPr="001246AD">
        <w:rPr>
          <w:i/>
          <w:spacing w:val="-2"/>
          <w:sz w:val="18"/>
        </w:rPr>
        <w:t xml:space="preserve"> </w:t>
      </w:r>
      <w:r w:rsidRPr="001246AD">
        <w:rPr>
          <w:i/>
          <w:sz w:val="18"/>
        </w:rPr>
        <w:t>on</w:t>
      </w:r>
      <w:r w:rsidRPr="001246AD">
        <w:rPr>
          <w:i/>
          <w:spacing w:val="-1"/>
          <w:sz w:val="18"/>
        </w:rPr>
        <w:t xml:space="preserve"> </w:t>
      </w:r>
      <w:r w:rsidRPr="001246AD">
        <w:rPr>
          <w:i/>
          <w:sz w:val="18"/>
        </w:rPr>
        <w:t>independent</w:t>
      </w:r>
      <w:r w:rsidRPr="001246AD">
        <w:rPr>
          <w:i/>
          <w:spacing w:val="-2"/>
          <w:sz w:val="18"/>
        </w:rPr>
        <w:t xml:space="preserve"> </w:t>
      </w:r>
      <w:r w:rsidRPr="001246AD">
        <w:rPr>
          <w:i/>
          <w:sz w:val="18"/>
        </w:rPr>
        <w:t>kick</w:t>
      </w:r>
      <w:r w:rsidRPr="001246AD">
        <w:rPr>
          <w:i/>
          <w:spacing w:val="-2"/>
          <w:sz w:val="18"/>
        </w:rPr>
        <w:t xml:space="preserve"> </w:t>
      </w:r>
      <w:r w:rsidRPr="001246AD">
        <w:rPr>
          <w:i/>
          <w:sz w:val="18"/>
        </w:rPr>
        <w:t>cycles</w:t>
      </w:r>
      <w:r w:rsidRPr="001246AD">
        <w:rPr>
          <w:i/>
          <w:spacing w:val="-3"/>
          <w:sz w:val="18"/>
        </w:rPr>
        <w:t xml:space="preserve"> </w:t>
      </w:r>
      <w:r w:rsidRPr="001246AD">
        <w:rPr>
          <w:i/>
          <w:sz w:val="18"/>
        </w:rPr>
        <w:t>within the</w:t>
      </w:r>
      <w:r w:rsidRPr="001246AD">
        <w:rPr>
          <w:i/>
          <w:spacing w:val="-1"/>
          <w:sz w:val="18"/>
        </w:rPr>
        <w:t xml:space="preserve"> </w:t>
      </w:r>
      <w:r w:rsidRPr="001246AD">
        <w:rPr>
          <w:i/>
          <w:sz w:val="18"/>
        </w:rPr>
        <w:t>capture</w:t>
      </w:r>
      <w:r w:rsidRPr="001246AD">
        <w:rPr>
          <w:i/>
          <w:spacing w:val="-5"/>
          <w:sz w:val="18"/>
        </w:rPr>
        <w:t xml:space="preserve"> </w:t>
      </w:r>
      <w:r w:rsidRPr="001246AD">
        <w:rPr>
          <w:i/>
          <w:spacing w:val="-2"/>
          <w:sz w:val="18"/>
        </w:rPr>
        <w:t>domain.</w:t>
      </w:r>
    </w:p>
    <w:p w14:paraId="64872095" w14:textId="77777777" w:rsidR="00337F47" w:rsidRDefault="00337F47" w:rsidP="00DB590E">
      <w:pPr>
        <w:pStyle w:val="BodyText"/>
        <w:rPr>
          <w:i/>
          <w:sz w:val="15"/>
        </w:rPr>
      </w:pPr>
    </w:p>
    <w:tbl>
      <w:tblPr>
        <w:tblW w:w="9368" w:type="dxa"/>
        <w:tblInd w:w="-347" w:type="dxa"/>
        <w:tblLayout w:type="fixed"/>
        <w:tblCellMar>
          <w:left w:w="0" w:type="dxa"/>
          <w:right w:w="0" w:type="dxa"/>
        </w:tblCellMar>
        <w:tblLook w:val="01E0" w:firstRow="1" w:lastRow="1" w:firstColumn="1" w:lastColumn="1" w:noHBand="0" w:noVBand="0"/>
      </w:tblPr>
      <w:tblGrid>
        <w:gridCol w:w="3639"/>
        <w:gridCol w:w="909"/>
        <w:gridCol w:w="964"/>
        <w:gridCol w:w="964"/>
        <w:gridCol w:w="964"/>
        <w:gridCol w:w="964"/>
        <w:gridCol w:w="964"/>
      </w:tblGrid>
      <w:tr w:rsidR="00337F47" w14:paraId="6487209E" w14:textId="77777777" w:rsidTr="005B4D72">
        <w:trPr>
          <w:trHeight w:val="561"/>
        </w:trPr>
        <w:tc>
          <w:tcPr>
            <w:tcW w:w="3639" w:type="dxa"/>
            <w:tcBorders>
              <w:top w:val="single" w:sz="4" w:space="0" w:color="000000"/>
              <w:bottom w:val="single" w:sz="4" w:space="0" w:color="auto"/>
            </w:tcBorders>
          </w:tcPr>
          <w:p w14:paraId="64872096" w14:textId="77777777" w:rsidR="00337F47" w:rsidRPr="00357012" w:rsidRDefault="00337F47" w:rsidP="00452569">
            <w:pPr>
              <w:pStyle w:val="TableParagraph"/>
              <w:rPr>
                <w:rFonts w:ascii="Times New Roman"/>
              </w:rPr>
            </w:pPr>
          </w:p>
        </w:tc>
        <w:tc>
          <w:tcPr>
            <w:tcW w:w="909" w:type="dxa"/>
            <w:tcBorders>
              <w:top w:val="single" w:sz="4" w:space="0" w:color="000000"/>
              <w:bottom w:val="single" w:sz="4" w:space="0" w:color="auto"/>
            </w:tcBorders>
          </w:tcPr>
          <w:p w14:paraId="64872098" w14:textId="54CE6528" w:rsidR="00337F47" w:rsidRPr="00357012" w:rsidRDefault="005F08AD" w:rsidP="00A45768">
            <w:pPr>
              <w:pStyle w:val="TableParagraph"/>
              <w:jc w:val="center"/>
            </w:pPr>
            <w:r w:rsidRPr="00357012">
              <w:rPr>
                <w:spacing w:val="-4"/>
              </w:rPr>
              <w:t>Kick</w:t>
            </w:r>
            <w:r w:rsidR="00A45768">
              <w:t xml:space="preserve"> </w:t>
            </w:r>
            <w:r w:rsidRPr="00357012">
              <w:t>Cycle</w:t>
            </w:r>
            <w:r w:rsidRPr="00357012">
              <w:rPr>
                <w:spacing w:val="13"/>
              </w:rPr>
              <w:t xml:space="preserve"> </w:t>
            </w:r>
            <w:r w:rsidRPr="00357012">
              <w:rPr>
                <w:spacing w:val="-10"/>
              </w:rPr>
              <w:t>1</w:t>
            </w:r>
          </w:p>
        </w:tc>
        <w:tc>
          <w:tcPr>
            <w:tcW w:w="964" w:type="dxa"/>
            <w:tcBorders>
              <w:top w:val="single" w:sz="4" w:space="0" w:color="000000"/>
              <w:bottom w:val="single" w:sz="4" w:space="0" w:color="auto"/>
            </w:tcBorders>
          </w:tcPr>
          <w:p w14:paraId="64872099" w14:textId="1AB46AA8" w:rsidR="00337F47" w:rsidRPr="00357012" w:rsidRDefault="005F08AD" w:rsidP="005B4D72">
            <w:pPr>
              <w:pStyle w:val="TableParagraph"/>
              <w:jc w:val="center"/>
            </w:pPr>
            <w:r w:rsidRPr="00357012">
              <w:rPr>
                <w:spacing w:val="-4"/>
              </w:rPr>
              <w:t xml:space="preserve">Kick </w:t>
            </w:r>
            <w:r w:rsidRPr="00357012">
              <w:t>Cycle 2</w:t>
            </w:r>
          </w:p>
        </w:tc>
        <w:tc>
          <w:tcPr>
            <w:tcW w:w="964" w:type="dxa"/>
            <w:tcBorders>
              <w:top w:val="single" w:sz="4" w:space="0" w:color="000000"/>
              <w:bottom w:val="single" w:sz="4" w:space="0" w:color="auto"/>
            </w:tcBorders>
          </w:tcPr>
          <w:p w14:paraId="6487209A" w14:textId="166C7757" w:rsidR="00337F47" w:rsidRPr="00357012" w:rsidRDefault="005F08AD" w:rsidP="005B4D72">
            <w:pPr>
              <w:pStyle w:val="TableParagraph"/>
              <w:jc w:val="center"/>
            </w:pPr>
            <w:r w:rsidRPr="00357012">
              <w:rPr>
                <w:spacing w:val="-4"/>
              </w:rPr>
              <w:t xml:space="preserve">Kick </w:t>
            </w:r>
            <w:r w:rsidRPr="00357012">
              <w:t>Cycle 3</w:t>
            </w:r>
          </w:p>
        </w:tc>
        <w:tc>
          <w:tcPr>
            <w:tcW w:w="964" w:type="dxa"/>
            <w:tcBorders>
              <w:top w:val="single" w:sz="4" w:space="0" w:color="000000"/>
              <w:bottom w:val="single" w:sz="4" w:space="0" w:color="auto"/>
            </w:tcBorders>
          </w:tcPr>
          <w:p w14:paraId="6487209B" w14:textId="5A2B02F2" w:rsidR="00337F47" w:rsidRPr="00357012" w:rsidRDefault="005F08AD" w:rsidP="005B4D72">
            <w:pPr>
              <w:pStyle w:val="TableParagraph"/>
              <w:jc w:val="center"/>
            </w:pPr>
            <w:r w:rsidRPr="00357012">
              <w:rPr>
                <w:spacing w:val="-4"/>
              </w:rPr>
              <w:t xml:space="preserve">Kick </w:t>
            </w:r>
            <w:r w:rsidRPr="00357012">
              <w:t>Cycle 4</w:t>
            </w:r>
          </w:p>
        </w:tc>
        <w:tc>
          <w:tcPr>
            <w:tcW w:w="964" w:type="dxa"/>
            <w:tcBorders>
              <w:top w:val="single" w:sz="4" w:space="0" w:color="000000"/>
              <w:bottom w:val="single" w:sz="4" w:space="0" w:color="auto"/>
            </w:tcBorders>
          </w:tcPr>
          <w:p w14:paraId="6487209C" w14:textId="3F1CDC8D" w:rsidR="00337F47" w:rsidRPr="00357012" w:rsidRDefault="005F08AD" w:rsidP="005B4D72">
            <w:pPr>
              <w:pStyle w:val="TableParagraph"/>
              <w:jc w:val="center"/>
            </w:pPr>
            <w:r w:rsidRPr="00357012">
              <w:rPr>
                <w:spacing w:val="-4"/>
              </w:rPr>
              <w:t xml:space="preserve">Kick </w:t>
            </w:r>
            <w:r w:rsidRPr="00357012">
              <w:t>Cycle 5</w:t>
            </w:r>
          </w:p>
        </w:tc>
        <w:tc>
          <w:tcPr>
            <w:tcW w:w="964" w:type="dxa"/>
            <w:tcBorders>
              <w:top w:val="single" w:sz="4" w:space="0" w:color="000000"/>
              <w:bottom w:val="single" w:sz="4" w:space="0" w:color="auto"/>
            </w:tcBorders>
          </w:tcPr>
          <w:p w14:paraId="6487209D" w14:textId="5145D082" w:rsidR="00337F47" w:rsidRPr="00357012" w:rsidRDefault="005F08AD" w:rsidP="005B4D72">
            <w:pPr>
              <w:pStyle w:val="TableParagraph"/>
              <w:jc w:val="center"/>
            </w:pPr>
            <w:r w:rsidRPr="00357012">
              <w:rPr>
                <w:spacing w:val="-4"/>
              </w:rPr>
              <w:t xml:space="preserve">Kick </w:t>
            </w:r>
            <w:r w:rsidRPr="00357012">
              <w:t>Cycle 6</w:t>
            </w:r>
          </w:p>
        </w:tc>
      </w:tr>
      <w:tr w:rsidR="00337F47" w14:paraId="648720A6" w14:textId="77777777" w:rsidTr="005B4D72">
        <w:trPr>
          <w:trHeight w:val="289"/>
        </w:trPr>
        <w:tc>
          <w:tcPr>
            <w:tcW w:w="3639" w:type="dxa"/>
            <w:tcBorders>
              <w:top w:val="single" w:sz="4" w:space="0" w:color="auto"/>
            </w:tcBorders>
          </w:tcPr>
          <w:p w14:paraId="6487209F" w14:textId="77777777" w:rsidR="00337F47" w:rsidRPr="00357012" w:rsidRDefault="005F08AD" w:rsidP="00DB590E">
            <w:pPr>
              <w:pStyle w:val="TableParagraph"/>
            </w:pPr>
            <w:r w:rsidRPr="00357012">
              <w:t>Measurement</w:t>
            </w:r>
            <w:r w:rsidRPr="00357012">
              <w:rPr>
                <w:spacing w:val="-3"/>
              </w:rPr>
              <w:t xml:space="preserve"> </w:t>
            </w:r>
            <w:r w:rsidRPr="00357012">
              <w:t>Error</w:t>
            </w:r>
            <w:r w:rsidRPr="00357012">
              <w:rPr>
                <w:spacing w:val="-3"/>
              </w:rPr>
              <w:t xml:space="preserve"> </w:t>
            </w:r>
            <w:r w:rsidRPr="00357012">
              <w:t>Above</w:t>
            </w:r>
            <w:r w:rsidRPr="00357012">
              <w:rPr>
                <w:spacing w:val="-5"/>
              </w:rPr>
              <w:t xml:space="preserve"> </w:t>
            </w:r>
            <w:r w:rsidRPr="00357012">
              <w:t>5</w:t>
            </w:r>
            <w:r w:rsidRPr="00357012">
              <w:rPr>
                <w:spacing w:val="-4"/>
              </w:rPr>
              <w:t xml:space="preserve"> </w:t>
            </w:r>
            <w:r w:rsidRPr="00357012">
              <w:t>mm</w:t>
            </w:r>
            <w:r w:rsidRPr="00357012">
              <w:rPr>
                <w:spacing w:val="-4"/>
              </w:rPr>
              <w:t xml:space="preserve"> </w:t>
            </w:r>
            <w:r w:rsidRPr="00357012">
              <w:rPr>
                <w:spacing w:val="-5"/>
              </w:rPr>
              <w:t>(%)</w:t>
            </w:r>
          </w:p>
        </w:tc>
        <w:tc>
          <w:tcPr>
            <w:tcW w:w="909" w:type="dxa"/>
            <w:tcBorders>
              <w:top w:val="single" w:sz="4" w:space="0" w:color="auto"/>
            </w:tcBorders>
          </w:tcPr>
          <w:p w14:paraId="648720A0" w14:textId="77777777" w:rsidR="00337F47" w:rsidRPr="00357012" w:rsidRDefault="005F08AD" w:rsidP="005B4D72">
            <w:pPr>
              <w:pStyle w:val="TableParagraph"/>
              <w:jc w:val="center"/>
            </w:pPr>
            <w:r w:rsidRPr="00357012">
              <w:rPr>
                <w:spacing w:val="-4"/>
              </w:rPr>
              <w:t>3.85</w:t>
            </w:r>
          </w:p>
        </w:tc>
        <w:tc>
          <w:tcPr>
            <w:tcW w:w="964" w:type="dxa"/>
            <w:tcBorders>
              <w:top w:val="single" w:sz="4" w:space="0" w:color="auto"/>
            </w:tcBorders>
          </w:tcPr>
          <w:p w14:paraId="648720A1" w14:textId="77777777" w:rsidR="00337F47" w:rsidRPr="00357012" w:rsidRDefault="005F08AD" w:rsidP="005B4D72">
            <w:pPr>
              <w:pStyle w:val="TableParagraph"/>
              <w:jc w:val="center"/>
            </w:pPr>
            <w:r w:rsidRPr="00357012">
              <w:rPr>
                <w:spacing w:val="-2"/>
              </w:rPr>
              <w:t>53.70</w:t>
            </w:r>
          </w:p>
        </w:tc>
        <w:tc>
          <w:tcPr>
            <w:tcW w:w="964" w:type="dxa"/>
            <w:tcBorders>
              <w:top w:val="single" w:sz="4" w:space="0" w:color="auto"/>
            </w:tcBorders>
          </w:tcPr>
          <w:p w14:paraId="648720A2" w14:textId="77777777" w:rsidR="00337F47" w:rsidRPr="00357012" w:rsidRDefault="005F08AD" w:rsidP="005B4D72">
            <w:pPr>
              <w:pStyle w:val="TableParagraph"/>
              <w:jc w:val="center"/>
            </w:pPr>
            <w:r w:rsidRPr="00357012">
              <w:rPr>
                <w:spacing w:val="-10"/>
              </w:rPr>
              <w:t>0</w:t>
            </w:r>
          </w:p>
        </w:tc>
        <w:tc>
          <w:tcPr>
            <w:tcW w:w="964" w:type="dxa"/>
            <w:tcBorders>
              <w:top w:val="single" w:sz="4" w:space="0" w:color="auto"/>
            </w:tcBorders>
          </w:tcPr>
          <w:p w14:paraId="648720A3" w14:textId="77777777" w:rsidR="00337F47" w:rsidRPr="00357012" w:rsidRDefault="005F08AD" w:rsidP="005B4D72">
            <w:pPr>
              <w:pStyle w:val="TableParagraph"/>
              <w:jc w:val="center"/>
            </w:pPr>
            <w:r w:rsidRPr="00357012">
              <w:rPr>
                <w:spacing w:val="-10"/>
              </w:rPr>
              <w:t>0</w:t>
            </w:r>
          </w:p>
        </w:tc>
        <w:tc>
          <w:tcPr>
            <w:tcW w:w="964" w:type="dxa"/>
            <w:tcBorders>
              <w:top w:val="single" w:sz="4" w:space="0" w:color="auto"/>
            </w:tcBorders>
          </w:tcPr>
          <w:p w14:paraId="648720A4" w14:textId="77777777" w:rsidR="00337F47" w:rsidRPr="00357012" w:rsidRDefault="005F08AD" w:rsidP="005B4D72">
            <w:pPr>
              <w:pStyle w:val="TableParagraph"/>
              <w:jc w:val="center"/>
            </w:pPr>
            <w:r w:rsidRPr="00357012">
              <w:rPr>
                <w:spacing w:val="-10"/>
              </w:rPr>
              <w:t>0</w:t>
            </w:r>
          </w:p>
        </w:tc>
        <w:tc>
          <w:tcPr>
            <w:tcW w:w="964" w:type="dxa"/>
            <w:tcBorders>
              <w:top w:val="single" w:sz="4" w:space="0" w:color="auto"/>
            </w:tcBorders>
          </w:tcPr>
          <w:p w14:paraId="648720A5" w14:textId="77777777" w:rsidR="00337F47" w:rsidRPr="00357012" w:rsidRDefault="005F08AD" w:rsidP="005B4D72">
            <w:pPr>
              <w:pStyle w:val="TableParagraph"/>
              <w:jc w:val="center"/>
            </w:pPr>
            <w:r w:rsidRPr="00357012">
              <w:rPr>
                <w:spacing w:val="-10"/>
              </w:rPr>
              <w:t>0</w:t>
            </w:r>
          </w:p>
        </w:tc>
      </w:tr>
      <w:tr w:rsidR="00337F47" w14:paraId="648720AE" w14:textId="77777777" w:rsidTr="005B4D72">
        <w:trPr>
          <w:trHeight w:val="300"/>
        </w:trPr>
        <w:tc>
          <w:tcPr>
            <w:tcW w:w="3639" w:type="dxa"/>
          </w:tcPr>
          <w:p w14:paraId="648720A7" w14:textId="77777777" w:rsidR="00337F47" w:rsidRPr="00357012" w:rsidRDefault="005F08AD" w:rsidP="00DB590E">
            <w:pPr>
              <w:pStyle w:val="TableParagraph"/>
            </w:pPr>
            <w:r w:rsidRPr="00357012">
              <w:t>Measurement</w:t>
            </w:r>
            <w:r w:rsidRPr="00357012">
              <w:rPr>
                <w:spacing w:val="-3"/>
              </w:rPr>
              <w:t xml:space="preserve"> </w:t>
            </w:r>
            <w:r w:rsidRPr="00357012">
              <w:t>Error</w:t>
            </w:r>
            <w:r w:rsidRPr="00357012">
              <w:rPr>
                <w:spacing w:val="-3"/>
              </w:rPr>
              <w:t xml:space="preserve"> </w:t>
            </w:r>
            <w:r w:rsidRPr="00357012">
              <w:t>Below</w:t>
            </w:r>
            <w:r w:rsidRPr="00357012">
              <w:rPr>
                <w:spacing w:val="-5"/>
              </w:rPr>
              <w:t xml:space="preserve"> </w:t>
            </w:r>
            <w:r w:rsidRPr="00357012">
              <w:t>1</w:t>
            </w:r>
            <w:r w:rsidRPr="00357012">
              <w:rPr>
                <w:spacing w:val="-4"/>
              </w:rPr>
              <w:t xml:space="preserve"> </w:t>
            </w:r>
            <w:r w:rsidRPr="00357012">
              <w:t>mm</w:t>
            </w:r>
            <w:r w:rsidRPr="00357012">
              <w:rPr>
                <w:spacing w:val="-4"/>
              </w:rPr>
              <w:t xml:space="preserve"> </w:t>
            </w:r>
            <w:r w:rsidRPr="00357012">
              <w:rPr>
                <w:spacing w:val="-5"/>
              </w:rPr>
              <w:t>(%)</w:t>
            </w:r>
          </w:p>
        </w:tc>
        <w:tc>
          <w:tcPr>
            <w:tcW w:w="909" w:type="dxa"/>
          </w:tcPr>
          <w:p w14:paraId="648720A8" w14:textId="77777777" w:rsidR="00337F47" w:rsidRPr="00357012" w:rsidRDefault="005F08AD" w:rsidP="005B4D72">
            <w:pPr>
              <w:pStyle w:val="TableParagraph"/>
              <w:jc w:val="center"/>
            </w:pPr>
            <w:r w:rsidRPr="00357012">
              <w:rPr>
                <w:spacing w:val="-2"/>
              </w:rPr>
              <w:t>21.15</w:t>
            </w:r>
          </w:p>
        </w:tc>
        <w:tc>
          <w:tcPr>
            <w:tcW w:w="964" w:type="dxa"/>
          </w:tcPr>
          <w:p w14:paraId="648720A9" w14:textId="77777777" w:rsidR="00337F47" w:rsidRPr="00357012" w:rsidRDefault="005F08AD" w:rsidP="005B4D72">
            <w:pPr>
              <w:pStyle w:val="TableParagraph"/>
              <w:jc w:val="center"/>
            </w:pPr>
            <w:r w:rsidRPr="00357012">
              <w:rPr>
                <w:spacing w:val="-2"/>
              </w:rPr>
              <w:t>43.59</w:t>
            </w:r>
          </w:p>
        </w:tc>
        <w:tc>
          <w:tcPr>
            <w:tcW w:w="964" w:type="dxa"/>
          </w:tcPr>
          <w:p w14:paraId="648720AA" w14:textId="77777777" w:rsidR="00337F47" w:rsidRPr="00357012" w:rsidRDefault="005F08AD" w:rsidP="005B4D72">
            <w:pPr>
              <w:pStyle w:val="TableParagraph"/>
              <w:jc w:val="center"/>
            </w:pPr>
            <w:r w:rsidRPr="00357012">
              <w:rPr>
                <w:spacing w:val="-2"/>
              </w:rPr>
              <w:t>55.56</w:t>
            </w:r>
          </w:p>
        </w:tc>
        <w:tc>
          <w:tcPr>
            <w:tcW w:w="964" w:type="dxa"/>
          </w:tcPr>
          <w:p w14:paraId="648720AB" w14:textId="77777777" w:rsidR="00337F47" w:rsidRPr="00357012" w:rsidRDefault="005F08AD" w:rsidP="005B4D72">
            <w:pPr>
              <w:pStyle w:val="TableParagraph"/>
              <w:jc w:val="center"/>
            </w:pPr>
            <w:r w:rsidRPr="00357012">
              <w:rPr>
                <w:spacing w:val="-2"/>
              </w:rPr>
              <w:t>74.07</w:t>
            </w:r>
          </w:p>
        </w:tc>
        <w:tc>
          <w:tcPr>
            <w:tcW w:w="964" w:type="dxa"/>
          </w:tcPr>
          <w:p w14:paraId="648720AC" w14:textId="77777777" w:rsidR="00337F47" w:rsidRPr="00357012" w:rsidRDefault="005F08AD" w:rsidP="005B4D72">
            <w:pPr>
              <w:pStyle w:val="TableParagraph"/>
              <w:jc w:val="center"/>
            </w:pPr>
            <w:r w:rsidRPr="00357012">
              <w:rPr>
                <w:spacing w:val="-2"/>
              </w:rPr>
              <w:t>94.34</w:t>
            </w:r>
          </w:p>
        </w:tc>
        <w:tc>
          <w:tcPr>
            <w:tcW w:w="964" w:type="dxa"/>
          </w:tcPr>
          <w:p w14:paraId="648720AD" w14:textId="77777777" w:rsidR="00337F47" w:rsidRPr="00357012" w:rsidRDefault="005F08AD" w:rsidP="005B4D72">
            <w:pPr>
              <w:pStyle w:val="TableParagraph"/>
              <w:jc w:val="center"/>
            </w:pPr>
            <w:r w:rsidRPr="00357012">
              <w:rPr>
                <w:spacing w:val="-2"/>
              </w:rPr>
              <w:t>30.91</w:t>
            </w:r>
          </w:p>
        </w:tc>
      </w:tr>
      <w:tr w:rsidR="00337F47" w14:paraId="648720B6" w14:textId="77777777" w:rsidTr="005B4D72">
        <w:trPr>
          <w:trHeight w:val="300"/>
        </w:trPr>
        <w:tc>
          <w:tcPr>
            <w:tcW w:w="3639" w:type="dxa"/>
          </w:tcPr>
          <w:p w14:paraId="648720AF" w14:textId="77777777" w:rsidR="00337F47" w:rsidRPr="00357012" w:rsidRDefault="005F08AD" w:rsidP="00DB590E">
            <w:pPr>
              <w:pStyle w:val="TableParagraph"/>
            </w:pPr>
            <w:r w:rsidRPr="00357012">
              <w:t>Average</w:t>
            </w:r>
            <w:r w:rsidRPr="00357012">
              <w:rPr>
                <w:spacing w:val="-7"/>
              </w:rPr>
              <w:t xml:space="preserve"> </w:t>
            </w:r>
            <w:r w:rsidRPr="00357012">
              <w:t>Measurement</w:t>
            </w:r>
            <w:r w:rsidRPr="00357012">
              <w:rPr>
                <w:spacing w:val="-6"/>
              </w:rPr>
              <w:t xml:space="preserve"> </w:t>
            </w:r>
            <w:r w:rsidRPr="00357012">
              <w:t>Error</w:t>
            </w:r>
            <w:r w:rsidRPr="00357012">
              <w:rPr>
                <w:spacing w:val="-4"/>
              </w:rPr>
              <w:t xml:space="preserve"> (mm)</w:t>
            </w:r>
          </w:p>
        </w:tc>
        <w:tc>
          <w:tcPr>
            <w:tcW w:w="909" w:type="dxa"/>
          </w:tcPr>
          <w:p w14:paraId="648720B0" w14:textId="77777777" w:rsidR="00337F47" w:rsidRPr="00357012" w:rsidRDefault="005F08AD" w:rsidP="005B4D72">
            <w:pPr>
              <w:pStyle w:val="TableParagraph"/>
              <w:jc w:val="center"/>
            </w:pPr>
            <w:r w:rsidRPr="00357012">
              <w:rPr>
                <w:spacing w:val="-4"/>
              </w:rPr>
              <w:t>2.15</w:t>
            </w:r>
          </w:p>
        </w:tc>
        <w:tc>
          <w:tcPr>
            <w:tcW w:w="964" w:type="dxa"/>
          </w:tcPr>
          <w:p w14:paraId="648720B1" w14:textId="77777777" w:rsidR="00337F47" w:rsidRPr="00357012" w:rsidRDefault="005F08AD" w:rsidP="005B4D72">
            <w:pPr>
              <w:pStyle w:val="TableParagraph"/>
              <w:jc w:val="center"/>
            </w:pPr>
            <w:r w:rsidRPr="00357012">
              <w:rPr>
                <w:spacing w:val="-4"/>
              </w:rPr>
              <w:t>4.76</w:t>
            </w:r>
          </w:p>
        </w:tc>
        <w:tc>
          <w:tcPr>
            <w:tcW w:w="964" w:type="dxa"/>
          </w:tcPr>
          <w:p w14:paraId="648720B2" w14:textId="77777777" w:rsidR="00337F47" w:rsidRPr="00357012" w:rsidRDefault="005F08AD" w:rsidP="005B4D72">
            <w:pPr>
              <w:pStyle w:val="TableParagraph"/>
              <w:jc w:val="center"/>
            </w:pPr>
            <w:r w:rsidRPr="00357012">
              <w:rPr>
                <w:spacing w:val="-4"/>
              </w:rPr>
              <w:t>0.97</w:t>
            </w:r>
          </w:p>
        </w:tc>
        <w:tc>
          <w:tcPr>
            <w:tcW w:w="964" w:type="dxa"/>
          </w:tcPr>
          <w:p w14:paraId="648720B3" w14:textId="77777777" w:rsidR="00337F47" w:rsidRPr="00357012" w:rsidRDefault="005F08AD" w:rsidP="005B4D72">
            <w:pPr>
              <w:pStyle w:val="TableParagraph"/>
              <w:jc w:val="center"/>
            </w:pPr>
            <w:r w:rsidRPr="00357012">
              <w:rPr>
                <w:spacing w:val="-4"/>
              </w:rPr>
              <w:t>0.66</w:t>
            </w:r>
          </w:p>
        </w:tc>
        <w:tc>
          <w:tcPr>
            <w:tcW w:w="964" w:type="dxa"/>
          </w:tcPr>
          <w:p w14:paraId="648720B4" w14:textId="77777777" w:rsidR="00337F47" w:rsidRPr="00357012" w:rsidRDefault="005F08AD" w:rsidP="005B4D72">
            <w:pPr>
              <w:pStyle w:val="TableParagraph"/>
              <w:jc w:val="center"/>
            </w:pPr>
            <w:r w:rsidRPr="00357012">
              <w:rPr>
                <w:spacing w:val="-4"/>
              </w:rPr>
              <w:t>0.43</w:t>
            </w:r>
          </w:p>
        </w:tc>
        <w:tc>
          <w:tcPr>
            <w:tcW w:w="964" w:type="dxa"/>
          </w:tcPr>
          <w:p w14:paraId="648720B5" w14:textId="77777777" w:rsidR="00337F47" w:rsidRPr="00357012" w:rsidRDefault="005F08AD" w:rsidP="005B4D72">
            <w:pPr>
              <w:pStyle w:val="TableParagraph"/>
              <w:jc w:val="center"/>
            </w:pPr>
            <w:r w:rsidRPr="00357012">
              <w:rPr>
                <w:spacing w:val="-4"/>
              </w:rPr>
              <w:t>1.23</w:t>
            </w:r>
          </w:p>
        </w:tc>
      </w:tr>
      <w:tr w:rsidR="00337F47" w14:paraId="648720BE" w14:textId="77777777" w:rsidTr="005B4D72">
        <w:trPr>
          <w:trHeight w:val="300"/>
        </w:trPr>
        <w:tc>
          <w:tcPr>
            <w:tcW w:w="3639" w:type="dxa"/>
          </w:tcPr>
          <w:p w14:paraId="648720B7" w14:textId="77777777" w:rsidR="00337F47" w:rsidRPr="00357012" w:rsidRDefault="005F08AD" w:rsidP="00DB590E">
            <w:pPr>
              <w:pStyle w:val="TableParagraph"/>
            </w:pPr>
            <w:r w:rsidRPr="00357012">
              <w:t>Maximum</w:t>
            </w:r>
            <w:r w:rsidRPr="00357012">
              <w:rPr>
                <w:spacing w:val="-6"/>
              </w:rPr>
              <w:t xml:space="preserve"> </w:t>
            </w:r>
            <w:r w:rsidRPr="00357012">
              <w:t>Measurement</w:t>
            </w:r>
            <w:r w:rsidRPr="00357012">
              <w:rPr>
                <w:spacing w:val="-7"/>
              </w:rPr>
              <w:t xml:space="preserve"> </w:t>
            </w:r>
            <w:r w:rsidRPr="00357012">
              <w:t>Error</w:t>
            </w:r>
            <w:r w:rsidRPr="00357012">
              <w:rPr>
                <w:spacing w:val="-4"/>
              </w:rPr>
              <w:t xml:space="preserve"> (mm)</w:t>
            </w:r>
          </w:p>
        </w:tc>
        <w:tc>
          <w:tcPr>
            <w:tcW w:w="909" w:type="dxa"/>
          </w:tcPr>
          <w:p w14:paraId="648720B8" w14:textId="77777777" w:rsidR="00337F47" w:rsidRPr="00357012" w:rsidRDefault="005F08AD" w:rsidP="005B4D72">
            <w:pPr>
              <w:pStyle w:val="TableParagraph"/>
              <w:jc w:val="center"/>
            </w:pPr>
            <w:r w:rsidRPr="00357012">
              <w:rPr>
                <w:spacing w:val="-4"/>
              </w:rPr>
              <w:t>5.69</w:t>
            </w:r>
          </w:p>
        </w:tc>
        <w:tc>
          <w:tcPr>
            <w:tcW w:w="964" w:type="dxa"/>
          </w:tcPr>
          <w:p w14:paraId="648720B9" w14:textId="77777777" w:rsidR="00337F47" w:rsidRPr="00357012" w:rsidRDefault="005F08AD" w:rsidP="005B4D72">
            <w:pPr>
              <w:pStyle w:val="TableParagraph"/>
              <w:jc w:val="center"/>
            </w:pPr>
            <w:r w:rsidRPr="00357012">
              <w:rPr>
                <w:spacing w:val="-2"/>
              </w:rPr>
              <w:t>13.80</w:t>
            </w:r>
          </w:p>
        </w:tc>
        <w:tc>
          <w:tcPr>
            <w:tcW w:w="964" w:type="dxa"/>
          </w:tcPr>
          <w:p w14:paraId="648720BA" w14:textId="77777777" w:rsidR="00337F47" w:rsidRPr="00357012" w:rsidRDefault="005F08AD" w:rsidP="005B4D72">
            <w:pPr>
              <w:pStyle w:val="TableParagraph"/>
              <w:jc w:val="center"/>
            </w:pPr>
            <w:r w:rsidRPr="00357012">
              <w:rPr>
                <w:spacing w:val="-4"/>
              </w:rPr>
              <w:t>3.13</w:t>
            </w:r>
          </w:p>
        </w:tc>
        <w:tc>
          <w:tcPr>
            <w:tcW w:w="964" w:type="dxa"/>
          </w:tcPr>
          <w:p w14:paraId="648720BB" w14:textId="77777777" w:rsidR="00337F47" w:rsidRPr="00357012" w:rsidRDefault="005F08AD" w:rsidP="005B4D72">
            <w:pPr>
              <w:pStyle w:val="TableParagraph"/>
              <w:jc w:val="center"/>
            </w:pPr>
            <w:r w:rsidRPr="00357012">
              <w:rPr>
                <w:spacing w:val="-4"/>
              </w:rPr>
              <w:t>1.38</w:t>
            </w:r>
          </w:p>
        </w:tc>
        <w:tc>
          <w:tcPr>
            <w:tcW w:w="964" w:type="dxa"/>
          </w:tcPr>
          <w:p w14:paraId="648720BC" w14:textId="77777777" w:rsidR="00337F47" w:rsidRPr="00357012" w:rsidRDefault="005F08AD" w:rsidP="005B4D72">
            <w:pPr>
              <w:pStyle w:val="TableParagraph"/>
              <w:jc w:val="center"/>
            </w:pPr>
            <w:r w:rsidRPr="00357012">
              <w:rPr>
                <w:spacing w:val="-4"/>
              </w:rPr>
              <w:t>1.25</w:t>
            </w:r>
          </w:p>
        </w:tc>
        <w:tc>
          <w:tcPr>
            <w:tcW w:w="964" w:type="dxa"/>
          </w:tcPr>
          <w:p w14:paraId="648720BD" w14:textId="77777777" w:rsidR="00337F47" w:rsidRPr="00357012" w:rsidRDefault="005F08AD" w:rsidP="005B4D72">
            <w:pPr>
              <w:pStyle w:val="TableParagraph"/>
              <w:jc w:val="center"/>
            </w:pPr>
            <w:r w:rsidRPr="00357012">
              <w:rPr>
                <w:spacing w:val="-4"/>
              </w:rPr>
              <w:t>1.92</w:t>
            </w:r>
          </w:p>
        </w:tc>
      </w:tr>
      <w:tr w:rsidR="00337F47" w14:paraId="648720C6" w14:textId="77777777" w:rsidTr="005B4D72">
        <w:trPr>
          <w:trHeight w:val="296"/>
        </w:trPr>
        <w:tc>
          <w:tcPr>
            <w:tcW w:w="3639" w:type="dxa"/>
            <w:tcBorders>
              <w:bottom w:val="single" w:sz="4" w:space="0" w:color="000000"/>
            </w:tcBorders>
          </w:tcPr>
          <w:p w14:paraId="648720BF" w14:textId="77777777" w:rsidR="00337F47" w:rsidRPr="00357012" w:rsidRDefault="005F08AD" w:rsidP="00DB590E">
            <w:pPr>
              <w:pStyle w:val="TableParagraph"/>
            </w:pPr>
            <w:r w:rsidRPr="00357012">
              <w:t>Minimum</w:t>
            </w:r>
            <w:r w:rsidRPr="00357012">
              <w:rPr>
                <w:spacing w:val="-7"/>
              </w:rPr>
              <w:t xml:space="preserve"> </w:t>
            </w:r>
            <w:r w:rsidRPr="00357012">
              <w:t>Measurement</w:t>
            </w:r>
            <w:r w:rsidRPr="00357012">
              <w:rPr>
                <w:spacing w:val="-5"/>
              </w:rPr>
              <w:t xml:space="preserve"> </w:t>
            </w:r>
            <w:r w:rsidRPr="00357012">
              <w:t>Error</w:t>
            </w:r>
            <w:r w:rsidRPr="00357012">
              <w:rPr>
                <w:spacing w:val="-5"/>
              </w:rPr>
              <w:t xml:space="preserve"> </w:t>
            </w:r>
            <w:r w:rsidRPr="00357012">
              <w:rPr>
                <w:spacing w:val="-4"/>
              </w:rPr>
              <w:t>(mm)</w:t>
            </w:r>
          </w:p>
        </w:tc>
        <w:tc>
          <w:tcPr>
            <w:tcW w:w="909" w:type="dxa"/>
            <w:tcBorders>
              <w:bottom w:val="single" w:sz="4" w:space="0" w:color="000000"/>
            </w:tcBorders>
          </w:tcPr>
          <w:p w14:paraId="648720C0" w14:textId="77777777" w:rsidR="00337F47" w:rsidRPr="00357012" w:rsidRDefault="005F08AD" w:rsidP="005B4D72">
            <w:pPr>
              <w:pStyle w:val="TableParagraph"/>
              <w:jc w:val="center"/>
            </w:pPr>
            <w:r w:rsidRPr="00357012">
              <w:rPr>
                <w:spacing w:val="-4"/>
              </w:rPr>
              <w:t>0.29</w:t>
            </w:r>
          </w:p>
        </w:tc>
        <w:tc>
          <w:tcPr>
            <w:tcW w:w="964" w:type="dxa"/>
            <w:tcBorders>
              <w:bottom w:val="single" w:sz="4" w:space="0" w:color="000000"/>
            </w:tcBorders>
          </w:tcPr>
          <w:p w14:paraId="648720C1" w14:textId="77777777" w:rsidR="00337F47" w:rsidRPr="00357012" w:rsidRDefault="005F08AD" w:rsidP="005B4D72">
            <w:pPr>
              <w:pStyle w:val="TableParagraph"/>
              <w:jc w:val="center"/>
            </w:pPr>
            <w:r w:rsidRPr="00357012">
              <w:rPr>
                <w:spacing w:val="-4"/>
              </w:rPr>
              <w:t>0.20</w:t>
            </w:r>
          </w:p>
        </w:tc>
        <w:tc>
          <w:tcPr>
            <w:tcW w:w="964" w:type="dxa"/>
            <w:tcBorders>
              <w:bottom w:val="single" w:sz="4" w:space="0" w:color="000000"/>
            </w:tcBorders>
          </w:tcPr>
          <w:p w14:paraId="648720C2" w14:textId="77777777" w:rsidR="00337F47" w:rsidRPr="00357012" w:rsidRDefault="005F08AD" w:rsidP="005B4D72">
            <w:pPr>
              <w:pStyle w:val="TableParagraph"/>
              <w:jc w:val="center"/>
            </w:pPr>
            <w:r w:rsidRPr="00357012">
              <w:rPr>
                <w:spacing w:val="-4"/>
              </w:rPr>
              <w:t>0.06</w:t>
            </w:r>
          </w:p>
        </w:tc>
        <w:tc>
          <w:tcPr>
            <w:tcW w:w="964" w:type="dxa"/>
            <w:tcBorders>
              <w:bottom w:val="single" w:sz="4" w:space="0" w:color="000000"/>
            </w:tcBorders>
          </w:tcPr>
          <w:p w14:paraId="648720C3" w14:textId="77777777" w:rsidR="00337F47" w:rsidRPr="00357012" w:rsidRDefault="005F08AD" w:rsidP="005B4D72">
            <w:pPr>
              <w:pStyle w:val="TableParagraph"/>
              <w:jc w:val="center"/>
            </w:pPr>
            <w:r w:rsidRPr="00357012">
              <w:rPr>
                <w:spacing w:val="-4"/>
              </w:rPr>
              <w:t>0.06</w:t>
            </w:r>
          </w:p>
        </w:tc>
        <w:tc>
          <w:tcPr>
            <w:tcW w:w="964" w:type="dxa"/>
            <w:tcBorders>
              <w:bottom w:val="single" w:sz="4" w:space="0" w:color="000000"/>
            </w:tcBorders>
          </w:tcPr>
          <w:p w14:paraId="648720C4" w14:textId="77777777" w:rsidR="00337F47" w:rsidRPr="00357012" w:rsidRDefault="005F08AD" w:rsidP="005B4D72">
            <w:pPr>
              <w:pStyle w:val="TableParagraph"/>
              <w:jc w:val="center"/>
            </w:pPr>
            <w:r w:rsidRPr="00357012">
              <w:rPr>
                <w:spacing w:val="-4"/>
              </w:rPr>
              <w:t>0.02</w:t>
            </w:r>
          </w:p>
        </w:tc>
        <w:tc>
          <w:tcPr>
            <w:tcW w:w="964" w:type="dxa"/>
            <w:tcBorders>
              <w:bottom w:val="single" w:sz="4" w:space="0" w:color="000000"/>
            </w:tcBorders>
          </w:tcPr>
          <w:p w14:paraId="648720C5" w14:textId="77777777" w:rsidR="00337F47" w:rsidRPr="00357012" w:rsidRDefault="005F08AD" w:rsidP="005B4D72">
            <w:pPr>
              <w:pStyle w:val="TableParagraph"/>
              <w:jc w:val="center"/>
            </w:pPr>
            <w:r w:rsidRPr="00357012">
              <w:rPr>
                <w:spacing w:val="-4"/>
              </w:rPr>
              <w:t>0.90</w:t>
            </w:r>
          </w:p>
        </w:tc>
      </w:tr>
    </w:tbl>
    <w:p w14:paraId="648720C7" w14:textId="5131B27A" w:rsidR="00337F47" w:rsidRDefault="00337F47" w:rsidP="00DB590E">
      <w:pPr>
        <w:pStyle w:val="BodyText"/>
      </w:pPr>
    </w:p>
    <w:p w14:paraId="0453BF48" w14:textId="3C323611" w:rsidR="00130300" w:rsidRPr="00920BAC" w:rsidRDefault="005F08AD" w:rsidP="00357012">
      <w:pPr>
        <w:pStyle w:val="Heading1"/>
        <w:ind w:left="698"/>
      </w:pPr>
      <w:r>
        <w:t>DISCUSSION</w:t>
      </w:r>
      <w:r>
        <w:rPr>
          <w:spacing w:val="-4"/>
        </w:rPr>
        <w:t xml:space="preserve"> </w:t>
      </w:r>
      <w:r>
        <w:t>AND</w:t>
      </w:r>
      <w:r>
        <w:rPr>
          <w:spacing w:val="-6"/>
        </w:rPr>
        <w:t xml:space="preserve"> </w:t>
      </w:r>
      <w:r>
        <w:rPr>
          <w:spacing w:val="-2"/>
        </w:rPr>
        <w:t>IMPLICATION</w:t>
      </w:r>
      <w:r w:rsidR="00130300">
        <w:rPr>
          <w:spacing w:val="-2"/>
        </w:rPr>
        <w:t>S</w:t>
      </w:r>
      <w:r w:rsidR="00130300">
        <w:rPr>
          <w:spacing w:val="-2"/>
        </w:rPr>
        <w:br/>
      </w:r>
    </w:p>
    <w:p w14:paraId="18BE178A" w14:textId="567A0729" w:rsidR="00920BAC" w:rsidRPr="003B50CA" w:rsidRDefault="00130300" w:rsidP="00DB590E">
      <w:r w:rsidRPr="003B50CA">
        <w:t>This study aim</w:t>
      </w:r>
      <w:r w:rsidR="002D7387" w:rsidRPr="003B50CA">
        <w:t>ed</w:t>
      </w:r>
      <w:r w:rsidR="00436298" w:rsidRPr="003B50CA">
        <w:rPr>
          <w:spacing w:val="-3"/>
        </w:rPr>
        <w:t xml:space="preserve"> </w:t>
      </w:r>
      <w:r w:rsidR="00436298" w:rsidRPr="003B50CA">
        <w:t>to</w:t>
      </w:r>
      <w:r w:rsidR="00436298" w:rsidRPr="003B50CA">
        <w:rPr>
          <w:spacing w:val="-3"/>
        </w:rPr>
        <w:t xml:space="preserve"> </w:t>
      </w:r>
      <w:r w:rsidR="00436298" w:rsidRPr="003B50CA">
        <w:t>assess</w:t>
      </w:r>
      <w:r w:rsidR="00436298" w:rsidRPr="003B50CA">
        <w:rPr>
          <w:spacing w:val="-3"/>
        </w:rPr>
        <w:t xml:space="preserve"> </w:t>
      </w:r>
      <w:r w:rsidR="002D7387" w:rsidRPr="003B50CA">
        <w:t>measurement</w:t>
      </w:r>
      <w:r w:rsidR="00436298" w:rsidRPr="003B50CA">
        <w:rPr>
          <w:spacing w:val="-2"/>
        </w:rPr>
        <w:t xml:space="preserve"> </w:t>
      </w:r>
      <w:r w:rsidR="00436298" w:rsidRPr="003B50CA">
        <w:t>accuracy</w:t>
      </w:r>
      <w:r w:rsidR="00436298" w:rsidRPr="003B50CA">
        <w:rPr>
          <w:spacing w:val="-5"/>
        </w:rPr>
        <w:t xml:space="preserve"> </w:t>
      </w:r>
      <w:r w:rsidR="00436298" w:rsidRPr="003B50CA">
        <w:t>across</w:t>
      </w:r>
      <w:r w:rsidR="00436298" w:rsidRPr="003B50CA">
        <w:rPr>
          <w:spacing w:val="-5"/>
        </w:rPr>
        <w:t xml:space="preserve"> </w:t>
      </w:r>
      <w:r w:rsidR="00436298" w:rsidRPr="003B50CA">
        <w:t>the</w:t>
      </w:r>
      <w:r w:rsidR="00436298" w:rsidRPr="003B50CA">
        <w:rPr>
          <w:spacing w:val="-2"/>
        </w:rPr>
        <w:t xml:space="preserve"> </w:t>
      </w:r>
      <w:r w:rsidR="00436298" w:rsidRPr="003B50CA">
        <w:t>entire</w:t>
      </w:r>
      <w:r w:rsidR="00436298" w:rsidRPr="003B50CA">
        <w:rPr>
          <w:spacing w:val="-2"/>
        </w:rPr>
        <w:t xml:space="preserve"> domain</w:t>
      </w:r>
      <w:r w:rsidRPr="003B50CA">
        <w:rPr>
          <w:spacing w:val="-2"/>
        </w:rPr>
        <w:t xml:space="preserve"> </w:t>
      </w:r>
      <w:r w:rsidR="00436298" w:rsidRPr="003B50CA">
        <w:t>of</w:t>
      </w:r>
      <w:r w:rsidR="00436298" w:rsidRPr="003B50CA">
        <w:rPr>
          <w:spacing w:val="-8"/>
        </w:rPr>
        <w:t xml:space="preserve"> </w:t>
      </w:r>
      <w:r w:rsidR="00436298" w:rsidRPr="003B50CA">
        <w:t>a</w:t>
      </w:r>
      <w:r w:rsidR="00436298" w:rsidRPr="003B50CA">
        <w:rPr>
          <w:spacing w:val="-5"/>
        </w:rPr>
        <w:t xml:space="preserve"> </w:t>
      </w:r>
      <w:r w:rsidR="00436298" w:rsidRPr="003B50CA">
        <w:t>fully</w:t>
      </w:r>
      <w:r w:rsidR="00436298" w:rsidRPr="003B50CA">
        <w:rPr>
          <w:spacing w:val="-4"/>
        </w:rPr>
        <w:t xml:space="preserve"> </w:t>
      </w:r>
      <w:r w:rsidR="00436298" w:rsidRPr="003B50CA">
        <w:t>submerged</w:t>
      </w:r>
      <w:r w:rsidR="00436298" w:rsidRPr="003B50CA">
        <w:rPr>
          <w:spacing w:val="-8"/>
        </w:rPr>
        <w:t xml:space="preserve"> </w:t>
      </w:r>
      <w:r w:rsidR="00436298" w:rsidRPr="003B50CA">
        <w:t>three-dimensional</w:t>
      </w:r>
      <w:r w:rsidR="00436298" w:rsidRPr="003B50CA">
        <w:rPr>
          <w:spacing w:val="-5"/>
        </w:rPr>
        <w:t xml:space="preserve"> </w:t>
      </w:r>
      <w:r w:rsidR="00436298" w:rsidRPr="003B50CA">
        <w:t>optoelectronic</w:t>
      </w:r>
      <w:r w:rsidR="00436298" w:rsidRPr="003B50CA">
        <w:rPr>
          <w:spacing w:val="-7"/>
        </w:rPr>
        <w:t xml:space="preserve"> </w:t>
      </w:r>
      <w:r w:rsidR="00436298" w:rsidRPr="003B50CA">
        <w:t>motion</w:t>
      </w:r>
      <w:r w:rsidR="00436298" w:rsidRPr="003B50CA">
        <w:rPr>
          <w:spacing w:val="-6"/>
        </w:rPr>
        <w:t xml:space="preserve"> </w:t>
      </w:r>
      <w:r w:rsidR="00436298" w:rsidRPr="003B50CA">
        <w:t>capture</w:t>
      </w:r>
      <w:r w:rsidR="00436298" w:rsidRPr="003B50CA">
        <w:rPr>
          <w:spacing w:val="-7"/>
        </w:rPr>
        <w:t xml:space="preserve"> </w:t>
      </w:r>
      <w:r w:rsidR="00436298" w:rsidRPr="003B50CA">
        <w:t>methodology</w:t>
      </w:r>
      <w:r w:rsidR="009E05B4" w:rsidRPr="003B50CA">
        <w:t>. The presented results</w:t>
      </w:r>
      <w:r w:rsidR="00436298" w:rsidRPr="003B50CA">
        <w:rPr>
          <w:spacing w:val="-7"/>
        </w:rPr>
        <w:t xml:space="preserve"> </w:t>
      </w:r>
      <w:r w:rsidR="009E05B4" w:rsidRPr="003B50CA">
        <w:rPr>
          <w:spacing w:val="-2"/>
        </w:rPr>
        <w:t>consider</w:t>
      </w:r>
      <w:r w:rsidR="006E75C0" w:rsidRPr="003B50CA">
        <w:rPr>
          <w:spacing w:val="-2"/>
        </w:rPr>
        <w:t xml:space="preserve"> t</w:t>
      </w:r>
      <w:r w:rsidR="00436298" w:rsidRPr="003B50CA">
        <w:t>he</w:t>
      </w:r>
      <w:r w:rsidR="00436298" w:rsidRPr="003B50CA">
        <w:rPr>
          <w:spacing w:val="-5"/>
        </w:rPr>
        <w:t xml:space="preserve"> </w:t>
      </w:r>
      <w:r w:rsidR="00436298" w:rsidRPr="003B50CA">
        <w:t>potential</w:t>
      </w:r>
      <w:r w:rsidR="00436298" w:rsidRPr="003B50CA">
        <w:rPr>
          <w:spacing w:val="-3"/>
        </w:rPr>
        <w:t xml:space="preserve"> </w:t>
      </w:r>
      <w:r w:rsidR="00436298" w:rsidRPr="003B50CA">
        <w:t>impacts</w:t>
      </w:r>
      <w:r w:rsidR="00436298" w:rsidRPr="003B50CA">
        <w:rPr>
          <w:spacing w:val="-6"/>
        </w:rPr>
        <w:t xml:space="preserve"> </w:t>
      </w:r>
      <w:r w:rsidR="00436298" w:rsidRPr="003B50CA">
        <w:t>of</w:t>
      </w:r>
      <w:r w:rsidR="00436298" w:rsidRPr="003B50CA">
        <w:rPr>
          <w:spacing w:val="-5"/>
        </w:rPr>
        <w:t xml:space="preserve"> </w:t>
      </w:r>
      <w:r w:rsidR="00436298" w:rsidRPr="003B50CA">
        <w:t>observed</w:t>
      </w:r>
      <w:r w:rsidR="009E05B4" w:rsidRPr="003B50CA">
        <w:t xml:space="preserve"> measurement</w:t>
      </w:r>
      <w:r w:rsidR="00E84910" w:rsidRPr="003B50CA">
        <w:rPr>
          <w:spacing w:val="-4"/>
        </w:rPr>
        <w:t xml:space="preserve"> </w:t>
      </w:r>
      <w:r w:rsidR="00436298" w:rsidRPr="003B50CA">
        <w:t>error</w:t>
      </w:r>
      <w:r w:rsidR="00436298" w:rsidRPr="003B50CA">
        <w:rPr>
          <w:spacing w:val="-4"/>
        </w:rPr>
        <w:t xml:space="preserve"> </w:t>
      </w:r>
      <w:r w:rsidR="00436298" w:rsidRPr="003B50CA">
        <w:t>on</w:t>
      </w:r>
      <w:r w:rsidR="00436298" w:rsidRPr="003B50CA">
        <w:rPr>
          <w:spacing w:val="-6"/>
        </w:rPr>
        <w:t xml:space="preserve"> </w:t>
      </w:r>
      <w:r w:rsidR="00F27CD7" w:rsidRPr="003B50CA">
        <w:t>measured</w:t>
      </w:r>
      <w:r w:rsidR="00436298" w:rsidRPr="003B50CA">
        <w:rPr>
          <w:spacing w:val="-4"/>
        </w:rPr>
        <w:t xml:space="preserve"> </w:t>
      </w:r>
      <w:r w:rsidR="00436298" w:rsidRPr="003B50CA">
        <w:t>kinematics</w:t>
      </w:r>
      <w:r w:rsidR="00436298" w:rsidRPr="003B50CA">
        <w:rPr>
          <w:spacing w:val="-4"/>
        </w:rPr>
        <w:t xml:space="preserve"> </w:t>
      </w:r>
      <w:r w:rsidR="00436298" w:rsidRPr="003B50CA">
        <w:t>within</w:t>
      </w:r>
      <w:r w:rsidR="00436298" w:rsidRPr="003B50CA">
        <w:rPr>
          <w:spacing w:val="-7"/>
        </w:rPr>
        <w:t xml:space="preserve"> </w:t>
      </w:r>
      <w:r w:rsidR="00436298" w:rsidRPr="003B50CA">
        <w:t>movement</w:t>
      </w:r>
      <w:r w:rsidR="00436298" w:rsidRPr="003B50CA">
        <w:rPr>
          <w:spacing w:val="-5"/>
        </w:rPr>
        <w:t xml:space="preserve"> </w:t>
      </w:r>
      <w:r w:rsidR="00436298" w:rsidRPr="003B50CA">
        <w:t>cycles.</w:t>
      </w:r>
    </w:p>
    <w:p w14:paraId="5C70B2B3" w14:textId="77777777" w:rsidR="00056A63" w:rsidRPr="003B50CA" w:rsidRDefault="00056A63" w:rsidP="00DB590E"/>
    <w:p w14:paraId="648720D3" w14:textId="139EBEDD" w:rsidR="00337F47" w:rsidRPr="003B50CA" w:rsidRDefault="005F08AD" w:rsidP="00DB590E">
      <w:pPr>
        <w:rPr>
          <w:spacing w:val="-2"/>
        </w:rPr>
      </w:pPr>
      <w:r w:rsidRPr="003B50CA">
        <w:t>In</w:t>
      </w:r>
      <w:r w:rsidRPr="003B50CA">
        <w:rPr>
          <w:spacing w:val="-7"/>
        </w:rPr>
        <w:t xml:space="preserve"> </w:t>
      </w:r>
      <w:r w:rsidRPr="003B50CA">
        <w:t>all</w:t>
      </w:r>
      <w:r w:rsidRPr="003B50CA">
        <w:rPr>
          <w:spacing w:val="-4"/>
        </w:rPr>
        <w:t xml:space="preserve"> </w:t>
      </w:r>
      <w:r w:rsidRPr="003B50CA">
        <w:t>conditions,</w:t>
      </w:r>
      <w:r w:rsidRPr="003B50CA">
        <w:rPr>
          <w:spacing w:val="-3"/>
        </w:rPr>
        <w:t xml:space="preserve"> </w:t>
      </w:r>
      <w:r w:rsidRPr="003B50CA">
        <w:t>the</w:t>
      </w:r>
      <w:r w:rsidRPr="003B50CA">
        <w:rPr>
          <w:spacing w:val="-3"/>
        </w:rPr>
        <w:t xml:space="preserve"> </w:t>
      </w:r>
      <w:r w:rsidRPr="003B50CA">
        <w:t>absolute</w:t>
      </w:r>
      <w:r w:rsidRPr="003B50CA">
        <w:rPr>
          <w:spacing w:val="-6"/>
        </w:rPr>
        <w:t xml:space="preserve"> </w:t>
      </w:r>
      <w:r w:rsidRPr="003B50CA">
        <w:t>measurement</w:t>
      </w:r>
      <w:r w:rsidRPr="003B50CA">
        <w:rPr>
          <w:spacing w:val="-5"/>
        </w:rPr>
        <w:t xml:space="preserve"> </w:t>
      </w:r>
      <w:r w:rsidRPr="003B50CA">
        <w:t>error</w:t>
      </w:r>
      <w:r w:rsidRPr="003B50CA">
        <w:rPr>
          <w:spacing w:val="-6"/>
        </w:rPr>
        <w:t xml:space="preserve"> </w:t>
      </w:r>
      <w:r w:rsidRPr="003B50CA">
        <w:t>levels</w:t>
      </w:r>
      <w:r w:rsidRPr="003B50CA">
        <w:rPr>
          <w:spacing w:val="-4"/>
        </w:rPr>
        <w:t xml:space="preserve"> </w:t>
      </w:r>
      <w:r w:rsidRPr="003B50CA">
        <w:t>indicate</w:t>
      </w:r>
      <w:r w:rsidRPr="003B50CA">
        <w:rPr>
          <w:spacing w:val="-5"/>
        </w:rPr>
        <w:t xml:space="preserve"> </w:t>
      </w:r>
      <w:r w:rsidRPr="003B50CA">
        <w:t>that</w:t>
      </w:r>
      <w:r w:rsidRPr="003B50CA">
        <w:rPr>
          <w:spacing w:val="-3"/>
        </w:rPr>
        <w:t xml:space="preserve"> </w:t>
      </w:r>
      <w:r w:rsidRPr="003B50CA">
        <w:t>the</w:t>
      </w:r>
      <w:r w:rsidRPr="003B50CA">
        <w:rPr>
          <w:spacing w:val="-3"/>
        </w:rPr>
        <w:t xml:space="preserve"> </w:t>
      </w:r>
      <w:r w:rsidRPr="003B50CA">
        <w:t>accuracy</w:t>
      </w:r>
      <w:r w:rsidRPr="003B50CA">
        <w:rPr>
          <w:spacing w:val="-2"/>
        </w:rPr>
        <w:t xml:space="preserve"> </w:t>
      </w:r>
      <w:r w:rsidRPr="003B50CA">
        <w:t>of</w:t>
      </w:r>
      <w:r w:rsidRPr="003B50CA">
        <w:rPr>
          <w:spacing w:val="-6"/>
        </w:rPr>
        <w:t xml:space="preserve"> </w:t>
      </w:r>
      <w:r w:rsidRPr="003B50CA">
        <w:t>the</w:t>
      </w:r>
      <w:r w:rsidRPr="003B50CA">
        <w:rPr>
          <w:spacing w:val="-5"/>
        </w:rPr>
        <w:t xml:space="preserve"> </w:t>
      </w:r>
      <w:r w:rsidRPr="003B50CA">
        <w:rPr>
          <w:spacing w:val="-2"/>
        </w:rPr>
        <w:t>presented</w:t>
      </w:r>
      <w:r w:rsidR="001246AD" w:rsidRPr="003B50CA">
        <w:t xml:space="preserve"> </w:t>
      </w:r>
      <w:r w:rsidRPr="003B50CA">
        <w:t>methodology</w:t>
      </w:r>
      <w:r w:rsidRPr="003B50CA">
        <w:rPr>
          <w:spacing w:val="-7"/>
        </w:rPr>
        <w:t xml:space="preserve"> </w:t>
      </w:r>
      <w:r w:rsidRPr="003B50CA">
        <w:t>was</w:t>
      </w:r>
      <w:r w:rsidRPr="003B50CA">
        <w:rPr>
          <w:spacing w:val="-6"/>
        </w:rPr>
        <w:t xml:space="preserve"> </w:t>
      </w:r>
      <w:r w:rsidRPr="003B50CA">
        <w:t>appropriate</w:t>
      </w:r>
      <w:r w:rsidRPr="003B50CA">
        <w:rPr>
          <w:spacing w:val="-3"/>
        </w:rPr>
        <w:t xml:space="preserve"> </w:t>
      </w:r>
      <w:sdt>
        <w:sdtPr>
          <w:rPr>
            <w:spacing w:val="-3"/>
          </w:rPr>
          <w:tag w:val="MENDELEY_CITATION_v3_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"/>
          <w:id w:val="1787312241"/>
          <w:placeholder>
            <w:docPart w:val="DefaultPlaceholder_-1854013440"/>
          </w:placeholder>
        </w:sdtPr>
        <w:sdtContent>
          <w:r w:rsidR="00490183" w:rsidRPr="003B50CA">
            <w:rPr>
              <w:spacing w:val="-3"/>
            </w:rPr>
            <w:t>(Mooney et al., 2015)</w:t>
          </w:r>
        </w:sdtContent>
      </w:sdt>
      <w:r w:rsidRPr="003B50CA">
        <w:t>,</w:t>
      </w:r>
      <w:r w:rsidRPr="003B50CA">
        <w:rPr>
          <w:spacing w:val="-6"/>
        </w:rPr>
        <w:t xml:space="preserve"> </w:t>
      </w:r>
      <w:r w:rsidRPr="003B50CA">
        <w:t>and</w:t>
      </w:r>
      <w:r w:rsidRPr="003B50CA">
        <w:rPr>
          <w:spacing w:val="-5"/>
        </w:rPr>
        <w:t xml:space="preserve"> </w:t>
      </w:r>
      <w:r w:rsidRPr="003B50CA">
        <w:t>are</w:t>
      </w:r>
      <w:r w:rsidRPr="003B50CA">
        <w:rPr>
          <w:spacing w:val="-3"/>
        </w:rPr>
        <w:t xml:space="preserve"> </w:t>
      </w:r>
      <w:r w:rsidRPr="003B50CA">
        <w:t>consistent</w:t>
      </w:r>
      <w:r w:rsidRPr="003B50CA">
        <w:rPr>
          <w:spacing w:val="-3"/>
        </w:rPr>
        <w:t xml:space="preserve"> </w:t>
      </w:r>
      <w:r w:rsidRPr="003B50CA">
        <w:t>with</w:t>
      </w:r>
      <w:r w:rsidRPr="003B50CA">
        <w:rPr>
          <w:spacing w:val="-5"/>
        </w:rPr>
        <w:t xml:space="preserve"> </w:t>
      </w:r>
      <w:r w:rsidRPr="003B50CA">
        <w:t>previous</w:t>
      </w:r>
      <w:r w:rsidRPr="003B50CA">
        <w:rPr>
          <w:spacing w:val="-5"/>
        </w:rPr>
        <w:t xml:space="preserve"> </w:t>
      </w:r>
      <w:r w:rsidRPr="003B50CA">
        <w:rPr>
          <w:spacing w:val="-2"/>
        </w:rPr>
        <w:t>measurement</w:t>
      </w:r>
      <w:r w:rsidR="001246AD" w:rsidRPr="003B50CA">
        <w:t xml:space="preserve"> </w:t>
      </w:r>
      <w:r w:rsidRPr="003B50CA">
        <w:t>error</w:t>
      </w:r>
      <w:r w:rsidR="001246AD" w:rsidRPr="003B50CA">
        <w:rPr>
          <w:spacing w:val="-6"/>
        </w:rPr>
        <w:t xml:space="preserve"> </w:t>
      </w:r>
      <w:r w:rsidRPr="003B50CA">
        <w:t>encountered</w:t>
      </w:r>
      <w:r w:rsidRPr="003B50CA">
        <w:rPr>
          <w:spacing w:val="-5"/>
        </w:rPr>
        <w:t xml:space="preserve"> </w:t>
      </w:r>
      <w:r w:rsidRPr="003B50CA">
        <w:t>in</w:t>
      </w:r>
      <w:r w:rsidRPr="003B50CA">
        <w:rPr>
          <w:spacing w:val="-6"/>
        </w:rPr>
        <w:t xml:space="preserve"> </w:t>
      </w:r>
      <w:r w:rsidRPr="003B50CA">
        <w:t>underwater</w:t>
      </w:r>
      <w:r w:rsidRPr="003B50CA">
        <w:rPr>
          <w:spacing w:val="-5"/>
        </w:rPr>
        <w:t xml:space="preserve"> </w:t>
      </w:r>
      <w:r w:rsidRPr="003B50CA">
        <w:t>motion</w:t>
      </w:r>
      <w:r w:rsidRPr="003B50CA">
        <w:rPr>
          <w:spacing w:val="-5"/>
        </w:rPr>
        <w:t xml:space="preserve"> </w:t>
      </w:r>
      <w:r w:rsidRPr="003B50CA">
        <w:t>capture</w:t>
      </w:r>
      <w:r w:rsidRPr="003B50CA">
        <w:rPr>
          <w:spacing w:val="-5"/>
        </w:rPr>
        <w:t xml:space="preserve"> </w:t>
      </w:r>
      <w:r w:rsidRPr="003B50CA">
        <w:t>methodologies</w:t>
      </w:r>
      <w:r w:rsidRPr="003B50CA">
        <w:rPr>
          <w:spacing w:val="-4"/>
        </w:rPr>
        <w:t xml:space="preserve"> </w:t>
      </w:r>
      <w:r w:rsidRPr="003B50CA">
        <w:t>using</w:t>
      </w:r>
      <w:r w:rsidRPr="003B50CA">
        <w:rPr>
          <w:spacing w:val="-6"/>
        </w:rPr>
        <w:t xml:space="preserve"> </w:t>
      </w:r>
      <w:r w:rsidRPr="003B50CA">
        <w:t>various</w:t>
      </w:r>
      <w:r w:rsidRPr="003B50CA">
        <w:rPr>
          <w:spacing w:val="-6"/>
        </w:rPr>
        <w:t xml:space="preserve"> </w:t>
      </w:r>
      <w:r w:rsidRPr="003B50CA">
        <w:t>systems</w:t>
      </w:r>
      <w:r w:rsidR="00E22D57" w:rsidRPr="003B50CA">
        <w:t xml:space="preserve"> </w:t>
      </w:r>
      <w:sdt>
        <w:sdtPr>
          <w:tag w:val="MENDELEY_CITATION_v3_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"/>
          <w:id w:val="-1714410499"/>
          <w:placeholder>
            <w:docPart w:val="DefaultPlaceholder_-1854013440"/>
          </w:placeholder>
        </w:sdtPr>
        <w:sdtContent>
          <w:r w:rsidR="00490183" w:rsidRPr="003B50CA">
            <w:t>(Bernardina et al., 2016; Monnet et al., 2014; Silvatti et al., 2012, 2013)</w:t>
          </w:r>
        </w:sdtContent>
      </w:sdt>
      <w:r w:rsidRPr="003B50CA">
        <w:t>.</w:t>
      </w:r>
      <w:r w:rsidRPr="003B50CA">
        <w:rPr>
          <w:spacing w:val="-6"/>
        </w:rPr>
        <w:t xml:space="preserve"> </w:t>
      </w:r>
      <w:r w:rsidRPr="003B50CA">
        <w:t>Previous</w:t>
      </w:r>
      <w:r w:rsidRPr="003B50CA">
        <w:rPr>
          <w:spacing w:val="-4"/>
        </w:rPr>
        <w:t xml:space="preserve"> </w:t>
      </w:r>
      <w:r w:rsidRPr="003B50CA">
        <w:t>investigations</w:t>
      </w:r>
      <w:r w:rsidRPr="003B50CA">
        <w:rPr>
          <w:spacing w:val="-4"/>
        </w:rPr>
        <w:t xml:space="preserve"> </w:t>
      </w:r>
      <w:r w:rsidRPr="003B50CA">
        <w:t>have</w:t>
      </w:r>
      <w:r w:rsidRPr="003B50CA">
        <w:rPr>
          <w:spacing w:val="-2"/>
        </w:rPr>
        <w:t xml:space="preserve"> indicated</w:t>
      </w:r>
      <w:r w:rsidR="001246AD" w:rsidRPr="003B50CA">
        <w:t xml:space="preserve"> </w:t>
      </w:r>
      <w:r w:rsidRPr="003B50CA">
        <w:t>that</w:t>
      </w:r>
      <w:r w:rsidRPr="003B50CA">
        <w:rPr>
          <w:spacing w:val="-4"/>
        </w:rPr>
        <w:t xml:space="preserve"> </w:t>
      </w:r>
      <w:r w:rsidRPr="003B50CA">
        <w:t>error</w:t>
      </w:r>
      <w:r w:rsidRPr="003B50CA">
        <w:rPr>
          <w:spacing w:val="-2"/>
        </w:rPr>
        <w:t xml:space="preserve"> </w:t>
      </w:r>
      <w:r w:rsidRPr="003B50CA">
        <w:t>less</w:t>
      </w:r>
      <w:r w:rsidRPr="003B50CA">
        <w:rPr>
          <w:spacing w:val="-2"/>
        </w:rPr>
        <w:t xml:space="preserve"> </w:t>
      </w:r>
      <w:r w:rsidRPr="003B50CA">
        <w:t>than</w:t>
      </w:r>
      <w:r w:rsidRPr="003B50CA">
        <w:rPr>
          <w:spacing w:val="-6"/>
        </w:rPr>
        <w:t xml:space="preserve"> </w:t>
      </w:r>
      <w:r w:rsidRPr="003B50CA">
        <w:t>1</w:t>
      </w:r>
      <w:r w:rsidRPr="003B50CA">
        <w:rPr>
          <w:spacing w:val="-3"/>
        </w:rPr>
        <w:t xml:space="preserve"> </w:t>
      </w:r>
      <w:r w:rsidRPr="003B50CA">
        <w:t>mm</w:t>
      </w:r>
      <w:r w:rsidR="001246AD" w:rsidRPr="003B50CA">
        <w:rPr>
          <w:spacing w:val="-3"/>
        </w:rPr>
        <w:t xml:space="preserve"> </w:t>
      </w:r>
      <w:r w:rsidRPr="003B50CA">
        <w:t>may</w:t>
      </w:r>
      <w:r w:rsidRPr="003B50CA">
        <w:rPr>
          <w:spacing w:val="-3"/>
        </w:rPr>
        <w:t xml:space="preserve"> </w:t>
      </w:r>
      <w:r w:rsidRPr="003B50CA">
        <w:t>not</w:t>
      </w:r>
      <w:r w:rsidRPr="003B50CA">
        <w:rPr>
          <w:spacing w:val="-4"/>
        </w:rPr>
        <w:t xml:space="preserve"> </w:t>
      </w:r>
      <w:r w:rsidRPr="003B50CA">
        <w:t>be</w:t>
      </w:r>
      <w:r w:rsidRPr="003B50CA">
        <w:rPr>
          <w:spacing w:val="-2"/>
        </w:rPr>
        <w:t xml:space="preserve"> </w:t>
      </w:r>
      <w:r w:rsidRPr="003B50CA">
        <w:t>relevant</w:t>
      </w:r>
      <w:r w:rsidRPr="003B50CA">
        <w:rPr>
          <w:spacing w:val="-4"/>
        </w:rPr>
        <w:t xml:space="preserve"> </w:t>
      </w:r>
      <w:r w:rsidRPr="003B50CA">
        <w:t>when</w:t>
      </w:r>
      <w:r w:rsidRPr="003B50CA">
        <w:rPr>
          <w:spacing w:val="-5"/>
        </w:rPr>
        <w:t xml:space="preserve"> </w:t>
      </w:r>
      <w:r w:rsidRPr="003B50CA">
        <w:t>compared</w:t>
      </w:r>
      <w:r w:rsidRPr="003B50CA">
        <w:rPr>
          <w:spacing w:val="-3"/>
        </w:rPr>
        <w:t xml:space="preserve"> </w:t>
      </w:r>
      <w:r w:rsidRPr="003B50CA">
        <w:t>to</w:t>
      </w:r>
      <w:r w:rsidRPr="003B50CA">
        <w:rPr>
          <w:spacing w:val="-4"/>
        </w:rPr>
        <w:t xml:space="preserve"> </w:t>
      </w:r>
      <w:r w:rsidRPr="003B50CA">
        <w:t>the</w:t>
      </w:r>
      <w:r w:rsidRPr="003B50CA">
        <w:rPr>
          <w:spacing w:val="-4"/>
        </w:rPr>
        <w:t xml:space="preserve"> </w:t>
      </w:r>
      <w:r w:rsidRPr="003B50CA">
        <w:t>magnitude</w:t>
      </w:r>
      <w:r w:rsidRPr="003B50CA">
        <w:rPr>
          <w:spacing w:val="-1"/>
        </w:rPr>
        <w:t xml:space="preserve"> </w:t>
      </w:r>
      <w:r w:rsidRPr="003B50CA">
        <w:t>of</w:t>
      </w:r>
      <w:r w:rsidRPr="003B50CA">
        <w:rPr>
          <w:spacing w:val="-4"/>
        </w:rPr>
        <w:t xml:space="preserve"> </w:t>
      </w:r>
      <w:r w:rsidRPr="003B50CA">
        <w:t>error</w:t>
      </w:r>
      <w:r w:rsidRPr="003B50CA">
        <w:rPr>
          <w:spacing w:val="-2"/>
        </w:rPr>
        <w:t xml:space="preserve"> reported</w:t>
      </w:r>
      <w:r w:rsidR="001246AD" w:rsidRPr="003B50CA">
        <w:t xml:space="preserve"> </w:t>
      </w:r>
      <w:r w:rsidRPr="003B50CA">
        <w:t>due</w:t>
      </w:r>
      <w:r w:rsidRPr="003B50CA">
        <w:rPr>
          <w:spacing w:val="-5"/>
        </w:rPr>
        <w:t xml:space="preserve"> </w:t>
      </w:r>
      <w:r w:rsidRPr="003B50CA">
        <w:t>to</w:t>
      </w:r>
      <w:r w:rsidRPr="003B50CA">
        <w:rPr>
          <w:spacing w:val="-4"/>
        </w:rPr>
        <w:t xml:space="preserve"> </w:t>
      </w:r>
      <w:r w:rsidRPr="003B50CA">
        <w:t>marker</w:t>
      </w:r>
      <w:r w:rsidRPr="003B50CA">
        <w:rPr>
          <w:spacing w:val="-4"/>
        </w:rPr>
        <w:t xml:space="preserve"> </w:t>
      </w:r>
      <w:r w:rsidRPr="003B50CA">
        <w:t>placement</w:t>
      </w:r>
      <w:r w:rsidRPr="003B50CA">
        <w:rPr>
          <w:spacing w:val="-5"/>
        </w:rPr>
        <w:t xml:space="preserve"> </w:t>
      </w:r>
      <w:r w:rsidRPr="003B50CA">
        <w:t>or</w:t>
      </w:r>
      <w:r w:rsidRPr="003B50CA">
        <w:rPr>
          <w:spacing w:val="-3"/>
        </w:rPr>
        <w:t xml:space="preserve"> </w:t>
      </w:r>
      <w:r w:rsidRPr="003B50CA">
        <w:t>soft</w:t>
      </w:r>
      <w:r w:rsidRPr="003B50CA">
        <w:rPr>
          <w:spacing w:val="-5"/>
        </w:rPr>
        <w:t xml:space="preserve"> </w:t>
      </w:r>
      <w:r w:rsidRPr="003B50CA">
        <w:t>tissue</w:t>
      </w:r>
      <w:r w:rsidRPr="003B50CA">
        <w:rPr>
          <w:spacing w:val="-6"/>
        </w:rPr>
        <w:t xml:space="preserve"> </w:t>
      </w:r>
      <w:r w:rsidRPr="003B50CA">
        <w:t>artefact</w:t>
      </w:r>
      <w:r w:rsidR="00155F87" w:rsidRPr="003B50CA">
        <w:t xml:space="preserve"> </w:t>
      </w:r>
      <w:sdt>
        <w:sdtPr>
          <w:tag w:val="MENDELEY_CITATION_v3_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"/>
          <w:id w:val="1412665500"/>
          <w:placeholder>
            <w:docPart w:val="DefaultPlaceholder_-1854013440"/>
          </w:placeholder>
        </w:sdtPr>
        <w:sdtContent>
          <w:r w:rsidR="00490183" w:rsidRPr="003B50CA">
            <w:t>(Raghu et al., 2019)</w:t>
          </w:r>
        </w:sdtContent>
      </w:sdt>
      <w:r w:rsidRPr="003B50CA">
        <w:t>.</w:t>
      </w:r>
      <w:r w:rsidRPr="003B50CA">
        <w:rPr>
          <w:spacing w:val="-3"/>
        </w:rPr>
        <w:t xml:space="preserve"> </w:t>
      </w:r>
      <w:r w:rsidRPr="003B50CA">
        <w:t>However,</w:t>
      </w:r>
      <w:r w:rsidRPr="003B50CA">
        <w:rPr>
          <w:spacing w:val="-6"/>
        </w:rPr>
        <w:t xml:space="preserve"> </w:t>
      </w:r>
      <w:r w:rsidRPr="003B50CA">
        <w:t>the</w:t>
      </w:r>
      <w:r w:rsidRPr="003B50CA">
        <w:rPr>
          <w:spacing w:val="-2"/>
        </w:rPr>
        <w:t xml:space="preserve"> </w:t>
      </w:r>
      <w:r w:rsidRPr="003B50CA">
        <w:t>present</w:t>
      </w:r>
      <w:r w:rsidRPr="003B50CA">
        <w:rPr>
          <w:spacing w:val="-2"/>
        </w:rPr>
        <w:t xml:space="preserve"> results</w:t>
      </w:r>
      <w:r w:rsidR="001246AD" w:rsidRPr="003B50CA">
        <w:t xml:space="preserve"> </w:t>
      </w:r>
      <w:r w:rsidRPr="003B50CA">
        <w:t>demonstrate</w:t>
      </w:r>
      <w:r w:rsidRPr="003B50CA">
        <w:rPr>
          <w:spacing w:val="-3"/>
        </w:rPr>
        <w:t xml:space="preserve"> </w:t>
      </w:r>
      <w:r w:rsidRPr="003B50CA">
        <w:t>that</w:t>
      </w:r>
      <w:r w:rsidRPr="003B50CA">
        <w:rPr>
          <w:spacing w:val="-2"/>
        </w:rPr>
        <w:t xml:space="preserve"> </w:t>
      </w:r>
      <w:r w:rsidRPr="003B50CA">
        <w:t>the</w:t>
      </w:r>
      <w:r w:rsidRPr="003B50CA">
        <w:rPr>
          <w:spacing w:val="-5"/>
        </w:rPr>
        <w:t xml:space="preserve"> </w:t>
      </w:r>
      <w:r w:rsidRPr="003B50CA">
        <w:t>error</w:t>
      </w:r>
      <w:r w:rsidRPr="003B50CA">
        <w:rPr>
          <w:spacing w:val="-5"/>
        </w:rPr>
        <w:t xml:space="preserve"> </w:t>
      </w:r>
      <w:r w:rsidRPr="003B50CA">
        <w:t>levels</w:t>
      </w:r>
      <w:r w:rsidRPr="003B50CA">
        <w:rPr>
          <w:spacing w:val="-3"/>
        </w:rPr>
        <w:t xml:space="preserve"> </w:t>
      </w:r>
      <w:r w:rsidRPr="003B50CA">
        <w:t>increase</w:t>
      </w:r>
      <w:r w:rsidRPr="003B50CA">
        <w:rPr>
          <w:spacing w:val="-2"/>
        </w:rPr>
        <w:t xml:space="preserve"> </w:t>
      </w:r>
      <w:r w:rsidRPr="003B50CA">
        <w:t>up</w:t>
      </w:r>
      <w:r w:rsidRPr="003B50CA">
        <w:rPr>
          <w:spacing w:val="-6"/>
        </w:rPr>
        <w:t xml:space="preserve"> </w:t>
      </w:r>
      <w:r w:rsidRPr="003B50CA">
        <w:t>to</w:t>
      </w:r>
      <w:r w:rsidRPr="003B50CA">
        <w:rPr>
          <w:spacing w:val="-4"/>
        </w:rPr>
        <w:t xml:space="preserve"> </w:t>
      </w:r>
      <w:r w:rsidRPr="003B50CA">
        <w:t>25.13</w:t>
      </w:r>
      <w:r w:rsidRPr="003B50CA">
        <w:rPr>
          <w:spacing w:val="-5"/>
        </w:rPr>
        <w:t xml:space="preserve"> </w:t>
      </w:r>
      <w:r w:rsidRPr="003B50CA">
        <w:t>mm</w:t>
      </w:r>
      <w:r w:rsidRPr="003B50CA">
        <w:rPr>
          <w:spacing w:val="-2"/>
        </w:rPr>
        <w:t xml:space="preserve"> </w:t>
      </w:r>
      <w:r w:rsidRPr="003B50CA">
        <w:t>in</w:t>
      </w:r>
      <w:r w:rsidRPr="003B50CA">
        <w:rPr>
          <w:spacing w:val="-4"/>
        </w:rPr>
        <w:t xml:space="preserve"> </w:t>
      </w:r>
      <w:r w:rsidRPr="003B50CA">
        <w:t>some</w:t>
      </w:r>
      <w:r w:rsidRPr="003B50CA">
        <w:rPr>
          <w:spacing w:val="-2"/>
        </w:rPr>
        <w:t xml:space="preserve"> </w:t>
      </w:r>
      <w:r w:rsidRPr="003B50CA">
        <w:t>areas</w:t>
      </w:r>
      <w:r w:rsidRPr="003B50CA">
        <w:rPr>
          <w:spacing w:val="-5"/>
        </w:rPr>
        <w:t xml:space="preserve"> </w:t>
      </w:r>
      <w:r w:rsidRPr="003B50CA">
        <w:t>of</w:t>
      </w:r>
      <w:r w:rsidRPr="003B50CA">
        <w:rPr>
          <w:spacing w:val="-6"/>
        </w:rPr>
        <w:t xml:space="preserve"> </w:t>
      </w:r>
      <w:r w:rsidRPr="003B50CA">
        <w:t>the</w:t>
      </w:r>
      <w:r w:rsidRPr="003B50CA">
        <w:rPr>
          <w:spacing w:val="-2"/>
        </w:rPr>
        <w:t xml:space="preserve"> </w:t>
      </w:r>
      <w:r w:rsidRPr="003B50CA">
        <w:t>domain,</w:t>
      </w:r>
      <w:r w:rsidRPr="003B50CA">
        <w:rPr>
          <w:spacing w:val="-3"/>
        </w:rPr>
        <w:t xml:space="preserve"> </w:t>
      </w:r>
      <w:r w:rsidRPr="003B50CA">
        <w:rPr>
          <w:spacing w:val="-2"/>
        </w:rPr>
        <w:t>highlighting</w:t>
      </w:r>
      <w:r w:rsidR="001246AD" w:rsidRPr="003B50CA">
        <w:t xml:space="preserve"> </w:t>
      </w:r>
      <w:r w:rsidRPr="003B50CA">
        <w:t>the</w:t>
      </w:r>
      <w:r w:rsidRPr="003B50CA">
        <w:rPr>
          <w:spacing w:val="-6"/>
        </w:rPr>
        <w:t xml:space="preserve"> </w:t>
      </w:r>
      <w:r w:rsidRPr="003B50CA">
        <w:t>importance</w:t>
      </w:r>
      <w:r w:rsidRPr="003B50CA">
        <w:rPr>
          <w:spacing w:val="-6"/>
        </w:rPr>
        <w:t xml:space="preserve"> </w:t>
      </w:r>
      <w:r w:rsidRPr="003B50CA">
        <w:t>of</w:t>
      </w:r>
      <w:r w:rsidRPr="003B50CA">
        <w:rPr>
          <w:spacing w:val="-4"/>
        </w:rPr>
        <w:t xml:space="preserve"> </w:t>
      </w:r>
      <w:r w:rsidRPr="003B50CA">
        <w:t>assessing</w:t>
      </w:r>
      <w:r w:rsidRPr="003B50CA">
        <w:rPr>
          <w:spacing w:val="-5"/>
        </w:rPr>
        <w:t xml:space="preserve"> </w:t>
      </w:r>
      <w:r w:rsidRPr="003B50CA">
        <w:t>accuracy</w:t>
      </w:r>
      <w:r w:rsidRPr="003B50CA">
        <w:rPr>
          <w:spacing w:val="-5"/>
        </w:rPr>
        <w:t xml:space="preserve"> </w:t>
      </w:r>
      <w:r w:rsidRPr="003B50CA">
        <w:t>across</w:t>
      </w:r>
      <w:r w:rsidRPr="003B50CA">
        <w:rPr>
          <w:spacing w:val="-6"/>
        </w:rPr>
        <w:t xml:space="preserve"> </w:t>
      </w:r>
      <w:r w:rsidRPr="003B50CA">
        <w:t>the</w:t>
      </w:r>
      <w:r w:rsidRPr="003B50CA">
        <w:rPr>
          <w:spacing w:val="-3"/>
        </w:rPr>
        <w:t xml:space="preserve"> </w:t>
      </w:r>
      <w:r w:rsidRPr="003B50CA">
        <w:t>entire</w:t>
      </w:r>
      <w:r w:rsidRPr="003B50CA">
        <w:rPr>
          <w:spacing w:val="-3"/>
        </w:rPr>
        <w:t xml:space="preserve"> </w:t>
      </w:r>
      <w:r w:rsidRPr="003B50CA">
        <w:t>domain</w:t>
      </w:r>
      <w:r w:rsidRPr="003B50CA">
        <w:rPr>
          <w:spacing w:val="-5"/>
        </w:rPr>
        <w:t xml:space="preserve"> </w:t>
      </w:r>
      <w:r w:rsidRPr="003B50CA">
        <w:t>rather</w:t>
      </w:r>
      <w:r w:rsidRPr="003B50CA">
        <w:rPr>
          <w:spacing w:val="-4"/>
        </w:rPr>
        <w:t xml:space="preserve"> </w:t>
      </w:r>
      <w:r w:rsidRPr="003B50CA">
        <w:t>than</w:t>
      </w:r>
      <w:r w:rsidRPr="003B50CA">
        <w:rPr>
          <w:spacing w:val="-5"/>
        </w:rPr>
        <w:t xml:space="preserve"> </w:t>
      </w:r>
      <w:r w:rsidRPr="003B50CA">
        <w:t>relying</w:t>
      </w:r>
      <w:r w:rsidRPr="003B50CA">
        <w:rPr>
          <w:spacing w:val="-5"/>
        </w:rPr>
        <w:t xml:space="preserve"> </w:t>
      </w:r>
      <w:r w:rsidRPr="003B50CA">
        <w:t>on</w:t>
      </w:r>
      <w:r w:rsidRPr="003B50CA">
        <w:rPr>
          <w:spacing w:val="-6"/>
        </w:rPr>
        <w:t xml:space="preserve"> </w:t>
      </w:r>
      <w:r w:rsidRPr="003B50CA">
        <w:t>average</w:t>
      </w:r>
      <w:r w:rsidRPr="003B50CA">
        <w:rPr>
          <w:spacing w:val="-5"/>
        </w:rPr>
        <w:t xml:space="preserve"> </w:t>
      </w:r>
      <w:r w:rsidRPr="003B50CA">
        <w:rPr>
          <w:spacing w:val="-2"/>
        </w:rPr>
        <w:t>error</w:t>
      </w:r>
      <w:r w:rsidR="001246AD" w:rsidRPr="003B50CA">
        <w:t xml:space="preserve"> </w:t>
      </w:r>
      <w:r w:rsidRPr="003B50CA">
        <w:t>alone</w:t>
      </w:r>
      <w:r w:rsidRPr="003B50CA">
        <w:rPr>
          <w:spacing w:val="-5"/>
        </w:rPr>
        <w:t xml:space="preserve"> </w:t>
      </w:r>
      <w:r w:rsidRPr="003B50CA">
        <w:t>in</w:t>
      </w:r>
      <w:r w:rsidRPr="003B50CA">
        <w:rPr>
          <w:spacing w:val="-6"/>
        </w:rPr>
        <w:t xml:space="preserve"> </w:t>
      </w:r>
      <w:r w:rsidRPr="003B50CA">
        <w:t>order</w:t>
      </w:r>
      <w:r w:rsidRPr="003B50CA">
        <w:rPr>
          <w:spacing w:val="-5"/>
        </w:rPr>
        <w:t xml:space="preserve"> </w:t>
      </w:r>
      <w:r w:rsidRPr="003B50CA">
        <w:t>to</w:t>
      </w:r>
      <w:r w:rsidRPr="003B50CA">
        <w:rPr>
          <w:spacing w:val="-6"/>
        </w:rPr>
        <w:t xml:space="preserve"> </w:t>
      </w:r>
      <w:r w:rsidRPr="003B50CA">
        <w:t>manage</w:t>
      </w:r>
      <w:r w:rsidRPr="003B50CA">
        <w:rPr>
          <w:spacing w:val="-3"/>
        </w:rPr>
        <w:t xml:space="preserve"> </w:t>
      </w:r>
      <w:r w:rsidRPr="003B50CA">
        <w:t>any</w:t>
      </w:r>
      <w:r w:rsidRPr="003B50CA">
        <w:rPr>
          <w:spacing w:val="-2"/>
        </w:rPr>
        <w:t xml:space="preserve"> </w:t>
      </w:r>
      <w:r w:rsidRPr="003B50CA">
        <w:t>controllable</w:t>
      </w:r>
      <w:r w:rsidRPr="003B50CA">
        <w:rPr>
          <w:spacing w:val="-2"/>
        </w:rPr>
        <w:t xml:space="preserve"> </w:t>
      </w:r>
      <w:r w:rsidRPr="003B50CA">
        <w:t>errors.</w:t>
      </w:r>
      <w:r w:rsidRPr="003B50CA">
        <w:rPr>
          <w:spacing w:val="-3"/>
        </w:rPr>
        <w:t xml:space="preserve"> </w:t>
      </w:r>
      <w:r w:rsidRPr="003B50CA">
        <w:t>Further,</w:t>
      </w:r>
      <w:r w:rsidRPr="003B50CA">
        <w:rPr>
          <w:spacing w:val="-3"/>
        </w:rPr>
        <w:t xml:space="preserve"> </w:t>
      </w:r>
      <w:r w:rsidRPr="003B50CA">
        <w:t>the</w:t>
      </w:r>
      <w:r w:rsidRPr="003B50CA">
        <w:rPr>
          <w:spacing w:val="-2"/>
        </w:rPr>
        <w:t xml:space="preserve"> </w:t>
      </w:r>
      <w:r w:rsidRPr="003B50CA">
        <w:t>results</w:t>
      </w:r>
      <w:r w:rsidRPr="003B50CA">
        <w:rPr>
          <w:spacing w:val="-5"/>
        </w:rPr>
        <w:t xml:space="preserve"> </w:t>
      </w:r>
      <w:r w:rsidRPr="003B50CA">
        <w:t>of</w:t>
      </w:r>
      <w:r w:rsidRPr="003B50CA">
        <w:rPr>
          <w:spacing w:val="-5"/>
        </w:rPr>
        <w:t xml:space="preserve"> </w:t>
      </w:r>
      <w:r w:rsidRPr="003B50CA">
        <w:t>error</w:t>
      </w:r>
      <w:r w:rsidRPr="003B50CA">
        <w:rPr>
          <w:spacing w:val="-3"/>
        </w:rPr>
        <w:t xml:space="preserve"> </w:t>
      </w:r>
      <w:r w:rsidRPr="003B50CA">
        <w:rPr>
          <w:spacing w:val="-2"/>
        </w:rPr>
        <w:t>assessment</w:t>
      </w:r>
      <w:r w:rsidR="001246AD" w:rsidRPr="003B50CA">
        <w:t xml:space="preserve"> </w:t>
      </w:r>
      <w:r w:rsidRPr="003B50CA">
        <w:t>immediately</w:t>
      </w:r>
      <w:r w:rsidRPr="003B50CA">
        <w:rPr>
          <w:spacing w:val="-5"/>
        </w:rPr>
        <w:t xml:space="preserve"> </w:t>
      </w:r>
      <w:r w:rsidRPr="003B50CA">
        <w:t>before</w:t>
      </w:r>
      <w:r w:rsidRPr="003B50CA">
        <w:rPr>
          <w:spacing w:val="-3"/>
        </w:rPr>
        <w:t xml:space="preserve"> </w:t>
      </w:r>
      <w:r w:rsidRPr="003B50CA">
        <w:t>and</w:t>
      </w:r>
      <w:r w:rsidRPr="003B50CA">
        <w:rPr>
          <w:spacing w:val="-5"/>
        </w:rPr>
        <w:t xml:space="preserve"> </w:t>
      </w:r>
      <w:r w:rsidRPr="003B50CA">
        <w:t>following</w:t>
      </w:r>
      <w:r w:rsidRPr="003B50CA">
        <w:rPr>
          <w:spacing w:val="-5"/>
        </w:rPr>
        <w:t xml:space="preserve"> </w:t>
      </w:r>
      <w:r w:rsidRPr="003B50CA">
        <w:t>a</w:t>
      </w:r>
      <w:r w:rsidRPr="003B50CA">
        <w:rPr>
          <w:spacing w:val="-6"/>
        </w:rPr>
        <w:t xml:space="preserve"> </w:t>
      </w:r>
      <w:r w:rsidRPr="003B50CA">
        <w:t>testing</w:t>
      </w:r>
      <w:r w:rsidRPr="003B50CA">
        <w:rPr>
          <w:spacing w:val="-6"/>
        </w:rPr>
        <w:t xml:space="preserve"> </w:t>
      </w:r>
      <w:r w:rsidRPr="003B50CA">
        <w:t>session</w:t>
      </w:r>
      <w:r w:rsidRPr="003B50CA">
        <w:rPr>
          <w:spacing w:val="-5"/>
        </w:rPr>
        <w:t xml:space="preserve"> </w:t>
      </w:r>
      <w:r w:rsidRPr="003B50CA">
        <w:t>provides</w:t>
      </w:r>
      <w:r w:rsidRPr="003B50CA">
        <w:rPr>
          <w:spacing w:val="-4"/>
        </w:rPr>
        <w:t xml:space="preserve"> </w:t>
      </w:r>
      <w:r w:rsidRPr="003B50CA">
        <w:t>evidence</w:t>
      </w:r>
      <w:r w:rsidRPr="003B50CA">
        <w:rPr>
          <w:spacing w:val="-5"/>
        </w:rPr>
        <w:t xml:space="preserve"> </w:t>
      </w:r>
      <w:r w:rsidRPr="003B50CA">
        <w:t>that</w:t>
      </w:r>
      <w:r w:rsidRPr="003B50CA">
        <w:rPr>
          <w:spacing w:val="-6"/>
        </w:rPr>
        <w:t xml:space="preserve"> </w:t>
      </w:r>
      <w:r w:rsidRPr="003B50CA">
        <w:t>the</w:t>
      </w:r>
      <w:r w:rsidRPr="003B50CA">
        <w:rPr>
          <w:spacing w:val="-6"/>
        </w:rPr>
        <w:t xml:space="preserve"> </w:t>
      </w:r>
      <w:r w:rsidRPr="003B50CA">
        <w:t>calibration</w:t>
      </w:r>
      <w:r w:rsidRPr="003B50CA">
        <w:rPr>
          <w:spacing w:val="-5"/>
        </w:rPr>
        <w:t xml:space="preserve"> </w:t>
      </w:r>
      <w:r w:rsidRPr="003B50CA">
        <w:t>was</w:t>
      </w:r>
      <w:r w:rsidRPr="003B50CA">
        <w:rPr>
          <w:spacing w:val="-3"/>
        </w:rPr>
        <w:t xml:space="preserve"> </w:t>
      </w:r>
      <w:r w:rsidRPr="003B50CA">
        <w:rPr>
          <w:spacing w:val="-2"/>
        </w:rPr>
        <w:t>valid</w:t>
      </w:r>
      <w:r w:rsidR="001246AD" w:rsidRPr="003B50CA">
        <w:t xml:space="preserve"> </w:t>
      </w:r>
      <w:r w:rsidRPr="003B50CA">
        <w:t>throughout</w:t>
      </w:r>
      <w:r w:rsidRPr="003B50CA">
        <w:rPr>
          <w:spacing w:val="-6"/>
        </w:rPr>
        <w:t xml:space="preserve"> </w:t>
      </w:r>
      <w:r w:rsidRPr="003B50CA">
        <w:t>the</w:t>
      </w:r>
      <w:r w:rsidRPr="003B50CA">
        <w:rPr>
          <w:spacing w:val="-6"/>
        </w:rPr>
        <w:t xml:space="preserve"> </w:t>
      </w:r>
      <w:r w:rsidRPr="003B50CA">
        <w:t>entire</w:t>
      </w:r>
      <w:r w:rsidRPr="003B50CA">
        <w:rPr>
          <w:spacing w:val="-4"/>
        </w:rPr>
        <w:t xml:space="preserve"> </w:t>
      </w:r>
      <w:r w:rsidRPr="003B50CA">
        <w:t>three-hour</w:t>
      </w:r>
      <w:r w:rsidRPr="003B50CA">
        <w:rPr>
          <w:spacing w:val="-4"/>
        </w:rPr>
        <w:t xml:space="preserve"> </w:t>
      </w:r>
      <w:r w:rsidRPr="003B50CA">
        <w:t>testing</w:t>
      </w:r>
      <w:r w:rsidRPr="003B50CA">
        <w:rPr>
          <w:spacing w:val="-4"/>
        </w:rPr>
        <w:t xml:space="preserve"> </w:t>
      </w:r>
      <w:r w:rsidRPr="003B50CA">
        <w:rPr>
          <w:spacing w:val="-2"/>
        </w:rPr>
        <w:t>session.</w:t>
      </w:r>
    </w:p>
    <w:p w14:paraId="72728F67" w14:textId="77777777" w:rsidR="00056A63" w:rsidRPr="003B50CA" w:rsidRDefault="00056A63" w:rsidP="00DB590E"/>
    <w:p w14:paraId="648720DF" w14:textId="403AFAFB" w:rsidR="00337F47" w:rsidRDefault="005F08AD" w:rsidP="00DB590E">
      <w:pPr>
        <w:rPr>
          <w:spacing w:val="-2"/>
        </w:rPr>
      </w:pPr>
      <w:r w:rsidRPr="003B50CA">
        <w:t>Observation</w:t>
      </w:r>
      <w:r w:rsidRPr="003B50CA">
        <w:rPr>
          <w:spacing w:val="-7"/>
        </w:rPr>
        <w:t xml:space="preserve"> </w:t>
      </w:r>
      <w:r w:rsidRPr="003B50CA">
        <w:t>of</w:t>
      </w:r>
      <w:r w:rsidRPr="003B50CA">
        <w:rPr>
          <w:spacing w:val="-5"/>
        </w:rPr>
        <w:t xml:space="preserve"> </w:t>
      </w:r>
      <w:r w:rsidRPr="003B50CA">
        <w:t>error</w:t>
      </w:r>
      <w:r w:rsidRPr="003B50CA">
        <w:rPr>
          <w:spacing w:val="-4"/>
        </w:rPr>
        <w:t xml:space="preserve"> </w:t>
      </w:r>
      <w:r w:rsidRPr="003B50CA">
        <w:t>across</w:t>
      </w:r>
      <w:r w:rsidRPr="003B50CA">
        <w:rPr>
          <w:spacing w:val="-5"/>
        </w:rPr>
        <w:t xml:space="preserve"> </w:t>
      </w:r>
      <w:r w:rsidRPr="003B50CA">
        <w:t>the</w:t>
      </w:r>
      <w:r w:rsidRPr="003B50CA">
        <w:rPr>
          <w:spacing w:val="-2"/>
        </w:rPr>
        <w:t xml:space="preserve"> </w:t>
      </w:r>
      <w:r w:rsidRPr="003B50CA">
        <w:t>entire</w:t>
      </w:r>
      <w:r w:rsidRPr="003B50CA">
        <w:rPr>
          <w:spacing w:val="-3"/>
        </w:rPr>
        <w:t xml:space="preserve"> </w:t>
      </w:r>
      <w:r w:rsidRPr="003B50CA">
        <w:t>domain</w:t>
      </w:r>
      <w:r w:rsidRPr="003B50CA">
        <w:rPr>
          <w:spacing w:val="-4"/>
        </w:rPr>
        <w:t xml:space="preserve"> </w:t>
      </w:r>
      <w:r w:rsidRPr="003B50CA">
        <w:t>reveals</w:t>
      </w:r>
      <w:r w:rsidRPr="003B50CA">
        <w:rPr>
          <w:spacing w:val="-9"/>
        </w:rPr>
        <w:t xml:space="preserve"> </w:t>
      </w:r>
      <w:r w:rsidRPr="003B50CA">
        <w:t>that</w:t>
      </w:r>
      <w:r w:rsidRPr="003B50CA">
        <w:rPr>
          <w:spacing w:val="-2"/>
        </w:rPr>
        <w:t xml:space="preserve"> </w:t>
      </w:r>
      <w:r w:rsidRPr="003B50CA">
        <w:t>there</w:t>
      </w:r>
      <w:r w:rsidRPr="003B50CA">
        <w:rPr>
          <w:spacing w:val="-3"/>
        </w:rPr>
        <w:t xml:space="preserve"> </w:t>
      </w:r>
      <w:r w:rsidRPr="003B50CA">
        <w:t>are</w:t>
      </w:r>
      <w:r w:rsidRPr="003B50CA">
        <w:rPr>
          <w:spacing w:val="-2"/>
        </w:rPr>
        <w:t xml:space="preserve"> </w:t>
      </w:r>
      <w:r w:rsidRPr="003B50CA">
        <w:t>areas</w:t>
      </w:r>
      <w:r w:rsidRPr="003B50CA">
        <w:rPr>
          <w:spacing w:val="-4"/>
        </w:rPr>
        <w:t xml:space="preserve"> </w:t>
      </w:r>
      <w:r w:rsidRPr="003B50CA">
        <w:t>which</w:t>
      </w:r>
      <w:r w:rsidRPr="003B50CA">
        <w:rPr>
          <w:spacing w:val="-6"/>
        </w:rPr>
        <w:t xml:space="preserve"> </w:t>
      </w:r>
      <w:r w:rsidRPr="003B50CA">
        <w:t>present</w:t>
      </w:r>
      <w:r w:rsidRPr="003B50CA">
        <w:rPr>
          <w:spacing w:val="-2"/>
        </w:rPr>
        <w:t xml:space="preserve"> higher</w:t>
      </w:r>
      <w:r w:rsidR="00B00BED" w:rsidRPr="003B50CA">
        <w:t xml:space="preserve"> </w:t>
      </w:r>
      <w:r w:rsidRPr="003B50CA">
        <w:t>levels</w:t>
      </w:r>
      <w:r w:rsidRPr="003B50CA">
        <w:rPr>
          <w:spacing w:val="-6"/>
        </w:rPr>
        <w:t xml:space="preserve"> </w:t>
      </w:r>
      <w:r w:rsidRPr="003B50CA">
        <w:t>of</w:t>
      </w:r>
      <w:r w:rsidRPr="003B50CA">
        <w:rPr>
          <w:spacing w:val="-6"/>
        </w:rPr>
        <w:t xml:space="preserve"> </w:t>
      </w:r>
      <w:r w:rsidRPr="003B50CA">
        <w:t>error,</w:t>
      </w:r>
      <w:r w:rsidRPr="003B50CA">
        <w:rPr>
          <w:spacing w:val="-5"/>
        </w:rPr>
        <w:t xml:space="preserve"> </w:t>
      </w:r>
      <w:r w:rsidRPr="003B50CA">
        <w:t>particularly</w:t>
      </w:r>
      <w:r w:rsidRPr="003B50CA">
        <w:rPr>
          <w:spacing w:val="-5"/>
        </w:rPr>
        <w:t xml:space="preserve"> </w:t>
      </w:r>
      <w:r w:rsidRPr="003B50CA">
        <w:t>near</w:t>
      </w:r>
      <w:r w:rsidRPr="003B50CA">
        <w:rPr>
          <w:spacing w:val="-4"/>
        </w:rPr>
        <w:t xml:space="preserve"> </w:t>
      </w:r>
      <w:r w:rsidRPr="003B50CA">
        <w:t>the</w:t>
      </w:r>
      <w:r w:rsidRPr="003B50CA">
        <w:rPr>
          <w:spacing w:val="-3"/>
        </w:rPr>
        <w:t xml:space="preserve"> </w:t>
      </w:r>
      <w:r w:rsidRPr="003B50CA">
        <w:t>domain</w:t>
      </w:r>
      <w:r w:rsidRPr="003B50CA">
        <w:rPr>
          <w:spacing w:val="-5"/>
        </w:rPr>
        <w:t xml:space="preserve"> </w:t>
      </w:r>
      <w:r w:rsidRPr="003B50CA">
        <w:t>boundaries.</w:t>
      </w:r>
      <w:r w:rsidRPr="003B50CA">
        <w:rPr>
          <w:spacing w:val="-4"/>
        </w:rPr>
        <w:t xml:space="preserve"> </w:t>
      </w:r>
      <w:r w:rsidR="00C708BD" w:rsidRPr="003B50CA">
        <w:t>Three-dimensional motion cap</w:t>
      </w:r>
      <w:r w:rsidR="00956F58" w:rsidRPr="003B50CA">
        <w:t xml:space="preserve">ture </w:t>
      </w:r>
      <w:r w:rsidR="005D48FA" w:rsidRPr="003B50CA">
        <w:t xml:space="preserve">systems </w:t>
      </w:r>
      <w:r w:rsidR="00956F58" w:rsidRPr="003B50CA">
        <w:t>require</w:t>
      </w:r>
      <w:r w:rsidRPr="003B50CA">
        <w:rPr>
          <w:spacing w:val="-5"/>
        </w:rPr>
        <w:t xml:space="preserve"> </w:t>
      </w:r>
      <w:r w:rsidRPr="003B50CA">
        <w:t>that</w:t>
      </w:r>
      <w:r w:rsidRPr="003B50CA">
        <w:rPr>
          <w:spacing w:val="-3"/>
        </w:rPr>
        <w:t xml:space="preserve"> </w:t>
      </w:r>
      <w:r w:rsidRPr="003B50CA">
        <w:t>each</w:t>
      </w:r>
      <w:r w:rsidRPr="003B50CA">
        <w:rPr>
          <w:spacing w:val="-7"/>
        </w:rPr>
        <w:t xml:space="preserve"> </w:t>
      </w:r>
      <w:r w:rsidRPr="003B50CA">
        <w:t>marker</w:t>
      </w:r>
      <w:r w:rsidRPr="003B50CA">
        <w:rPr>
          <w:spacing w:val="-4"/>
        </w:rPr>
        <w:t xml:space="preserve"> </w:t>
      </w:r>
      <w:r w:rsidR="007B4856" w:rsidRPr="003B50CA">
        <w:rPr>
          <w:spacing w:val="-5"/>
        </w:rPr>
        <w:t>be</w:t>
      </w:r>
      <w:r w:rsidR="00B00BED" w:rsidRPr="003B50CA">
        <w:t xml:space="preserve"> </w:t>
      </w:r>
      <w:r w:rsidRPr="003B50CA">
        <w:t>seen</w:t>
      </w:r>
      <w:r w:rsidRPr="003B50CA">
        <w:rPr>
          <w:spacing w:val="-7"/>
        </w:rPr>
        <w:t xml:space="preserve"> </w:t>
      </w:r>
      <w:r w:rsidRPr="003B50CA">
        <w:t>by</w:t>
      </w:r>
      <w:r w:rsidRPr="003B50CA">
        <w:rPr>
          <w:spacing w:val="-4"/>
        </w:rPr>
        <w:t xml:space="preserve"> </w:t>
      </w:r>
      <w:r w:rsidRPr="003B50CA">
        <w:t>at</w:t>
      </w:r>
      <w:r w:rsidRPr="003B50CA">
        <w:rPr>
          <w:spacing w:val="-2"/>
        </w:rPr>
        <w:t xml:space="preserve"> </w:t>
      </w:r>
      <w:r w:rsidRPr="003B50CA">
        <w:t>least</w:t>
      </w:r>
      <w:r w:rsidRPr="003B50CA">
        <w:rPr>
          <w:spacing w:val="-5"/>
        </w:rPr>
        <w:t xml:space="preserve"> </w:t>
      </w:r>
      <w:r w:rsidRPr="003B50CA">
        <w:t>two</w:t>
      </w:r>
      <w:r w:rsidRPr="003B50CA">
        <w:rPr>
          <w:spacing w:val="-2"/>
        </w:rPr>
        <w:t xml:space="preserve"> </w:t>
      </w:r>
      <w:r w:rsidRPr="003B50CA">
        <w:t>cameras,</w:t>
      </w:r>
      <w:r w:rsidRPr="003B50CA">
        <w:rPr>
          <w:spacing w:val="-3"/>
        </w:rPr>
        <w:t xml:space="preserve"> </w:t>
      </w:r>
      <w:r w:rsidRPr="003B50CA">
        <w:t>and</w:t>
      </w:r>
      <w:r w:rsidRPr="003B50CA">
        <w:rPr>
          <w:spacing w:val="-5"/>
        </w:rPr>
        <w:t xml:space="preserve"> </w:t>
      </w:r>
      <w:r w:rsidRPr="003B50CA">
        <w:t>preferably</w:t>
      </w:r>
      <w:r w:rsidRPr="003B50CA">
        <w:rPr>
          <w:spacing w:val="-2"/>
        </w:rPr>
        <w:t xml:space="preserve"> </w:t>
      </w:r>
      <w:r w:rsidRPr="003B50CA">
        <w:t>by</w:t>
      </w:r>
      <w:r w:rsidRPr="003B50CA">
        <w:rPr>
          <w:spacing w:val="-4"/>
        </w:rPr>
        <w:t xml:space="preserve"> </w:t>
      </w:r>
      <w:r w:rsidRPr="003B50CA">
        <w:t>three</w:t>
      </w:r>
      <w:r w:rsidRPr="003B50CA">
        <w:rPr>
          <w:spacing w:val="-5"/>
        </w:rPr>
        <w:t xml:space="preserve"> </w:t>
      </w:r>
      <w:r w:rsidRPr="003B50CA">
        <w:t>or</w:t>
      </w:r>
      <w:r w:rsidRPr="003B50CA">
        <w:rPr>
          <w:spacing w:val="-5"/>
        </w:rPr>
        <w:t xml:space="preserve"> </w:t>
      </w:r>
      <w:r w:rsidRPr="003B50CA">
        <w:t>more</w:t>
      </w:r>
      <w:r w:rsidR="00833BCB" w:rsidRPr="003B50CA">
        <w:t xml:space="preserve"> </w:t>
      </w:r>
      <w:sdt>
        <w:sdtPr>
          <w:tag w:val="MENDELEY_CITATION_v3_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"/>
          <w:id w:val="1393390003"/>
          <w:placeholder>
            <w:docPart w:val="DefaultPlaceholder_-1854013440"/>
          </w:placeholder>
        </w:sdtPr>
        <w:sdtContent>
          <w:r w:rsidR="00490183" w:rsidRPr="003B50CA">
            <w:rPr>
              <w:rFonts w:eastAsia="Times New Roman"/>
            </w:rPr>
            <w:t>(Qualisys, 2022b; Rahimian &amp; Kearney, 2017)</w:t>
          </w:r>
        </w:sdtContent>
      </w:sdt>
      <w:r w:rsidRPr="003B50CA">
        <w:t>.</w:t>
      </w:r>
      <w:r w:rsidR="00956F58" w:rsidRPr="003B50CA">
        <w:rPr>
          <w:spacing w:val="-6"/>
        </w:rPr>
        <w:t xml:space="preserve"> </w:t>
      </w:r>
      <w:r w:rsidRPr="003B50CA">
        <w:t>Regions</w:t>
      </w:r>
      <w:r w:rsidRPr="003B50CA">
        <w:rPr>
          <w:spacing w:val="-5"/>
        </w:rPr>
        <w:t xml:space="preserve"> of</w:t>
      </w:r>
      <w:r w:rsidR="00B00BED" w:rsidRPr="003B50CA">
        <w:t xml:space="preserve"> </w:t>
      </w:r>
      <w:r w:rsidRPr="003B50CA">
        <w:t>increased</w:t>
      </w:r>
      <w:r w:rsidRPr="003B50CA">
        <w:rPr>
          <w:spacing w:val="-8"/>
        </w:rPr>
        <w:t xml:space="preserve"> </w:t>
      </w:r>
      <w:r w:rsidRPr="003B50CA">
        <w:t>error</w:t>
      </w:r>
      <w:r w:rsidRPr="003B50CA">
        <w:rPr>
          <w:spacing w:val="-4"/>
        </w:rPr>
        <w:t xml:space="preserve"> </w:t>
      </w:r>
      <w:r w:rsidRPr="003B50CA">
        <w:t>at</w:t>
      </w:r>
      <w:r w:rsidRPr="003B50CA">
        <w:rPr>
          <w:spacing w:val="-4"/>
        </w:rPr>
        <w:t xml:space="preserve"> </w:t>
      </w:r>
      <w:r w:rsidRPr="003B50CA">
        <w:t>the</w:t>
      </w:r>
      <w:r w:rsidRPr="003B50CA">
        <w:rPr>
          <w:spacing w:val="-1"/>
        </w:rPr>
        <w:t xml:space="preserve"> </w:t>
      </w:r>
      <w:r w:rsidRPr="003B50CA">
        <w:t>two</w:t>
      </w:r>
      <w:r w:rsidRPr="003B50CA">
        <w:rPr>
          <w:spacing w:val="-5"/>
        </w:rPr>
        <w:t xml:space="preserve"> </w:t>
      </w:r>
      <w:r w:rsidRPr="003B50CA">
        <w:t>ends</w:t>
      </w:r>
      <w:r w:rsidRPr="003B50CA">
        <w:rPr>
          <w:spacing w:val="-2"/>
        </w:rPr>
        <w:t xml:space="preserve"> </w:t>
      </w:r>
      <w:r w:rsidRPr="003B50CA">
        <w:t>of</w:t>
      </w:r>
      <w:r w:rsidRPr="003B50CA">
        <w:rPr>
          <w:spacing w:val="-4"/>
        </w:rPr>
        <w:t xml:space="preserve"> </w:t>
      </w:r>
      <w:r w:rsidRPr="003B50CA">
        <w:t>the</w:t>
      </w:r>
      <w:r w:rsidRPr="003B50CA">
        <w:rPr>
          <w:spacing w:val="-1"/>
        </w:rPr>
        <w:t xml:space="preserve"> </w:t>
      </w:r>
      <w:r w:rsidRPr="003B50CA">
        <w:t>domain</w:t>
      </w:r>
      <w:r w:rsidRPr="003B50CA">
        <w:rPr>
          <w:spacing w:val="-4"/>
        </w:rPr>
        <w:t xml:space="preserve"> </w:t>
      </w:r>
      <w:r w:rsidRPr="003B50CA">
        <w:t>are</w:t>
      </w:r>
      <w:r w:rsidRPr="003B50CA">
        <w:rPr>
          <w:spacing w:val="-4"/>
        </w:rPr>
        <w:t xml:space="preserve"> </w:t>
      </w:r>
      <w:r w:rsidRPr="003B50CA">
        <w:t>covered</w:t>
      </w:r>
      <w:r w:rsidRPr="003B50CA">
        <w:rPr>
          <w:spacing w:val="-3"/>
        </w:rPr>
        <w:t xml:space="preserve"> </w:t>
      </w:r>
      <w:r w:rsidRPr="003B50CA">
        <w:t>by</w:t>
      </w:r>
      <w:r w:rsidRPr="003B50CA">
        <w:rPr>
          <w:spacing w:val="-3"/>
        </w:rPr>
        <w:t xml:space="preserve"> </w:t>
      </w:r>
      <w:r w:rsidRPr="003B50CA">
        <w:t>only</w:t>
      </w:r>
      <w:r w:rsidRPr="003B50CA">
        <w:rPr>
          <w:spacing w:val="-3"/>
        </w:rPr>
        <w:t xml:space="preserve"> </w:t>
      </w:r>
      <w:r w:rsidRPr="003B50CA">
        <w:t>two</w:t>
      </w:r>
      <w:r w:rsidRPr="003B50CA">
        <w:rPr>
          <w:spacing w:val="-3"/>
        </w:rPr>
        <w:t xml:space="preserve"> </w:t>
      </w:r>
      <w:r w:rsidRPr="003B50CA">
        <w:t>cameras’</w:t>
      </w:r>
      <w:r w:rsidRPr="003B50CA">
        <w:rPr>
          <w:spacing w:val="-7"/>
        </w:rPr>
        <w:t xml:space="preserve"> </w:t>
      </w:r>
      <w:r w:rsidRPr="003B50CA">
        <w:t>fields</w:t>
      </w:r>
      <w:r w:rsidRPr="003B50CA">
        <w:rPr>
          <w:spacing w:val="-2"/>
        </w:rPr>
        <w:t xml:space="preserve"> </w:t>
      </w:r>
      <w:r w:rsidRPr="003B50CA">
        <w:t>of</w:t>
      </w:r>
      <w:r w:rsidRPr="003B50CA">
        <w:rPr>
          <w:spacing w:val="-4"/>
        </w:rPr>
        <w:t xml:space="preserve"> </w:t>
      </w:r>
      <w:r w:rsidRPr="003B50CA">
        <w:t>view</w:t>
      </w:r>
      <w:r w:rsidRPr="003B50CA">
        <w:rPr>
          <w:spacing w:val="-1"/>
        </w:rPr>
        <w:t xml:space="preserve"> </w:t>
      </w:r>
      <w:r w:rsidRPr="003B50CA">
        <w:rPr>
          <w:spacing w:val="-5"/>
        </w:rPr>
        <w:t>and</w:t>
      </w:r>
      <w:r w:rsidR="00B00BED" w:rsidRPr="003B50CA">
        <w:t xml:space="preserve"> </w:t>
      </w:r>
      <w:r w:rsidRPr="003B50CA">
        <w:t>therefore</w:t>
      </w:r>
      <w:r w:rsidRPr="003B50CA">
        <w:rPr>
          <w:spacing w:val="-6"/>
        </w:rPr>
        <w:t xml:space="preserve"> </w:t>
      </w:r>
      <w:r w:rsidRPr="003B50CA">
        <w:t>the</w:t>
      </w:r>
      <w:r w:rsidRPr="003B50CA">
        <w:rPr>
          <w:spacing w:val="-3"/>
        </w:rPr>
        <w:t xml:space="preserve"> </w:t>
      </w:r>
      <w:r w:rsidRPr="003B50CA">
        <w:t>accuracy</w:t>
      </w:r>
      <w:r w:rsidRPr="003B50CA">
        <w:rPr>
          <w:spacing w:val="-5"/>
        </w:rPr>
        <w:t xml:space="preserve"> </w:t>
      </w:r>
      <w:r w:rsidRPr="003B50CA">
        <w:t>might</w:t>
      </w:r>
      <w:r w:rsidRPr="003B50CA">
        <w:rPr>
          <w:spacing w:val="-3"/>
        </w:rPr>
        <w:t xml:space="preserve"> </w:t>
      </w:r>
      <w:r w:rsidRPr="003B50CA">
        <w:t>be</w:t>
      </w:r>
      <w:r w:rsidRPr="003B50CA">
        <w:rPr>
          <w:spacing w:val="-3"/>
        </w:rPr>
        <w:t xml:space="preserve"> </w:t>
      </w:r>
      <w:r w:rsidRPr="003B50CA">
        <w:t>compromised.</w:t>
      </w:r>
      <w:r w:rsidRPr="003B50CA">
        <w:rPr>
          <w:spacing w:val="-6"/>
        </w:rPr>
        <w:t xml:space="preserve"> </w:t>
      </w:r>
      <w:r w:rsidRPr="003B50CA">
        <w:t>The</w:t>
      </w:r>
      <w:r w:rsidRPr="003B50CA">
        <w:rPr>
          <w:spacing w:val="-3"/>
        </w:rPr>
        <w:t xml:space="preserve"> </w:t>
      </w:r>
      <w:r w:rsidRPr="003B50CA">
        <w:t>boundaries</w:t>
      </w:r>
      <w:r w:rsidRPr="003B50CA">
        <w:rPr>
          <w:spacing w:val="-6"/>
        </w:rPr>
        <w:t xml:space="preserve"> </w:t>
      </w:r>
      <w:r w:rsidRPr="003B50CA">
        <w:t>of</w:t>
      </w:r>
      <w:r w:rsidRPr="003B50CA">
        <w:rPr>
          <w:spacing w:val="-4"/>
        </w:rPr>
        <w:t xml:space="preserve"> </w:t>
      </w:r>
      <w:r w:rsidRPr="003B50CA">
        <w:t>the</w:t>
      </w:r>
      <w:r w:rsidRPr="003B50CA">
        <w:rPr>
          <w:spacing w:val="-3"/>
        </w:rPr>
        <w:t xml:space="preserve"> </w:t>
      </w:r>
      <w:r w:rsidRPr="003B50CA">
        <w:t>volume</w:t>
      </w:r>
      <w:r w:rsidRPr="003B50CA">
        <w:rPr>
          <w:spacing w:val="-6"/>
        </w:rPr>
        <w:t xml:space="preserve"> </w:t>
      </w:r>
      <w:r w:rsidRPr="003B50CA">
        <w:t>may</w:t>
      </w:r>
      <w:r w:rsidRPr="003B50CA">
        <w:rPr>
          <w:spacing w:val="-3"/>
        </w:rPr>
        <w:t xml:space="preserve"> </w:t>
      </w:r>
      <w:r w:rsidRPr="003B50CA">
        <w:t>be</w:t>
      </w:r>
      <w:r w:rsidRPr="003B50CA">
        <w:rPr>
          <w:spacing w:val="-3"/>
        </w:rPr>
        <w:t xml:space="preserve"> </w:t>
      </w:r>
      <w:r>
        <w:t>near</w:t>
      </w:r>
      <w:r w:rsidRPr="008A7F40">
        <w:rPr>
          <w:spacing w:val="-3"/>
        </w:rPr>
        <w:t xml:space="preserve"> </w:t>
      </w:r>
      <w:r w:rsidRPr="008A7F40">
        <w:rPr>
          <w:spacing w:val="-5"/>
        </w:rPr>
        <w:t>the</w:t>
      </w:r>
      <w:r w:rsidR="00B00BED">
        <w:t xml:space="preserve"> </w:t>
      </w:r>
      <w:r>
        <w:t>edges</w:t>
      </w:r>
      <w:r w:rsidRPr="008A7F40">
        <w:rPr>
          <w:spacing w:val="-7"/>
        </w:rPr>
        <w:t xml:space="preserve"> </w:t>
      </w:r>
      <w:r>
        <w:t>of</w:t>
      </w:r>
      <w:r w:rsidRPr="008A7F40">
        <w:rPr>
          <w:spacing w:val="-3"/>
        </w:rPr>
        <w:t xml:space="preserve"> </w:t>
      </w:r>
      <w:r>
        <w:t>the</w:t>
      </w:r>
      <w:r w:rsidRPr="008A7F40">
        <w:rPr>
          <w:spacing w:val="-5"/>
        </w:rPr>
        <w:t xml:space="preserve"> </w:t>
      </w:r>
      <w:r>
        <w:t>image,</w:t>
      </w:r>
      <w:r w:rsidRPr="008A7F40">
        <w:rPr>
          <w:spacing w:val="-5"/>
        </w:rPr>
        <w:t xml:space="preserve"> </w:t>
      </w:r>
      <w:r>
        <w:t>where</w:t>
      </w:r>
      <w:r w:rsidRPr="008A7F40">
        <w:rPr>
          <w:spacing w:val="-5"/>
        </w:rPr>
        <w:t xml:space="preserve"> </w:t>
      </w:r>
      <w:r>
        <w:t>lens</w:t>
      </w:r>
      <w:r w:rsidRPr="008A7F40">
        <w:rPr>
          <w:spacing w:val="-3"/>
        </w:rPr>
        <w:t xml:space="preserve"> </w:t>
      </w:r>
      <w:r>
        <w:t>barrel</w:t>
      </w:r>
      <w:r w:rsidRPr="008A7F40">
        <w:rPr>
          <w:spacing w:val="-3"/>
        </w:rPr>
        <w:t xml:space="preserve"> </w:t>
      </w:r>
      <w:r>
        <w:t>distortion</w:t>
      </w:r>
      <w:r w:rsidRPr="008A7F40">
        <w:rPr>
          <w:spacing w:val="-6"/>
        </w:rPr>
        <w:t xml:space="preserve"> </w:t>
      </w:r>
      <w:r>
        <w:t>will</w:t>
      </w:r>
      <w:r w:rsidRPr="008A7F40">
        <w:rPr>
          <w:spacing w:val="-3"/>
        </w:rPr>
        <w:t xml:space="preserve"> </w:t>
      </w:r>
      <w:r>
        <w:t>be</w:t>
      </w:r>
      <w:r w:rsidRPr="008A7F40">
        <w:rPr>
          <w:spacing w:val="-2"/>
        </w:rPr>
        <w:t xml:space="preserve"> </w:t>
      </w:r>
      <w:r>
        <w:t>greatest.</w:t>
      </w:r>
      <w:r w:rsidRPr="008A7F40">
        <w:rPr>
          <w:spacing w:val="-6"/>
        </w:rPr>
        <w:t xml:space="preserve"> </w:t>
      </w:r>
      <w:r>
        <w:t>This,</w:t>
      </w:r>
      <w:r w:rsidRPr="008A7F40">
        <w:rPr>
          <w:spacing w:val="-3"/>
        </w:rPr>
        <w:t xml:space="preserve"> </w:t>
      </w:r>
      <w:r>
        <w:t>combined</w:t>
      </w:r>
      <w:r w:rsidRPr="008A7F40">
        <w:rPr>
          <w:spacing w:val="-6"/>
        </w:rPr>
        <w:t xml:space="preserve"> </w:t>
      </w:r>
      <w:r>
        <w:t>with</w:t>
      </w:r>
      <w:r w:rsidRPr="008A7F40">
        <w:rPr>
          <w:spacing w:val="-3"/>
        </w:rPr>
        <w:t xml:space="preserve"> </w:t>
      </w:r>
      <w:r w:rsidR="00663FC2" w:rsidRPr="008A7F40">
        <w:rPr>
          <w:spacing w:val="-2"/>
        </w:rPr>
        <w:t>vignetting</w:t>
      </w:r>
      <w:r>
        <w:t>,</w:t>
      </w:r>
      <w:r w:rsidRPr="008A7F40">
        <w:rPr>
          <w:spacing w:val="-6"/>
        </w:rPr>
        <w:t xml:space="preserve"> </w:t>
      </w:r>
      <w:r>
        <w:t>may</w:t>
      </w:r>
      <w:r w:rsidRPr="008A7F40">
        <w:rPr>
          <w:spacing w:val="-3"/>
        </w:rPr>
        <w:t xml:space="preserve"> </w:t>
      </w:r>
      <w:r>
        <w:t>affect</w:t>
      </w:r>
      <w:r w:rsidRPr="008A7F40">
        <w:rPr>
          <w:spacing w:val="-6"/>
        </w:rPr>
        <w:t xml:space="preserve"> </w:t>
      </w:r>
      <w:r>
        <w:t>the</w:t>
      </w:r>
      <w:r w:rsidRPr="008A7F40">
        <w:rPr>
          <w:spacing w:val="-3"/>
        </w:rPr>
        <w:t xml:space="preserve"> </w:t>
      </w:r>
      <w:r>
        <w:t>accuracy</w:t>
      </w:r>
      <w:r w:rsidRPr="008A7F40">
        <w:rPr>
          <w:spacing w:val="-4"/>
        </w:rPr>
        <w:t xml:space="preserve"> </w:t>
      </w:r>
      <w:r>
        <w:t>around</w:t>
      </w:r>
      <w:r w:rsidRPr="008A7F40">
        <w:rPr>
          <w:spacing w:val="-5"/>
        </w:rPr>
        <w:t xml:space="preserve"> </w:t>
      </w:r>
      <w:r>
        <w:t>the</w:t>
      </w:r>
      <w:r w:rsidRPr="008A7F40">
        <w:rPr>
          <w:spacing w:val="-3"/>
        </w:rPr>
        <w:t xml:space="preserve"> </w:t>
      </w:r>
      <w:r>
        <w:t>boundaries</w:t>
      </w:r>
      <w:r w:rsidRPr="008A7F40">
        <w:rPr>
          <w:spacing w:val="-4"/>
        </w:rPr>
        <w:t xml:space="preserve"> </w:t>
      </w:r>
      <w:r>
        <w:t>of</w:t>
      </w:r>
      <w:r w:rsidRPr="008A7F40">
        <w:rPr>
          <w:spacing w:val="-6"/>
        </w:rPr>
        <w:t xml:space="preserve"> </w:t>
      </w:r>
      <w:r>
        <w:t>the</w:t>
      </w:r>
      <w:r w:rsidRPr="008A7F40">
        <w:rPr>
          <w:spacing w:val="-5"/>
        </w:rPr>
        <w:t xml:space="preserve"> </w:t>
      </w:r>
      <w:r>
        <w:t>calibrated</w:t>
      </w:r>
      <w:r w:rsidRPr="008A7F40">
        <w:rPr>
          <w:spacing w:val="-7"/>
        </w:rPr>
        <w:t xml:space="preserve"> </w:t>
      </w:r>
      <w:r>
        <w:t>volume.</w:t>
      </w:r>
      <w:r w:rsidRPr="008A7F40">
        <w:rPr>
          <w:spacing w:val="-6"/>
        </w:rPr>
        <w:t xml:space="preserve"> </w:t>
      </w:r>
      <w:r w:rsidRPr="008A7F40">
        <w:rPr>
          <w:spacing w:val="-4"/>
        </w:rPr>
        <w:t>This</w:t>
      </w:r>
      <w:r w:rsidR="00B00BED">
        <w:t xml:space="preserve"> </w:t>
      </w:r>
      <w:r>
        <w:t>phenomenon</w:t>
      </w:r>
      <w:r w:rsidRPr="008A7F40">
        <w:rPr>
          <w:spacing w:val="-9"/>
        </w:rPr>
        <w:t xml:space="preserve"> </w:t>
      </w:r>
      <w:r>
        <w:t>of</w:t>
      </w:r>
      <w:r w:rsidRPr="008A7F40">
        <w:rPr>
          <w:spacing w:val="-4"/>
        </w:rPr>
        <w:t xml:space="preserve"> </w:t>
      </w:r>
      <w:r>
        <w:t>spatial</w:t>
      </w:r>
      <w:r w:rsidRPr="008A7F40">
        <w:rPr>
          <w:spacing w:val="-4"/>
        </w:rPr>
        <w:t xml:space="preserve"> </w:t>
      </w:r>
      <w:r>
        <w:t>distortion</w:t>
      </w:r>
      <w:r w:rsidRPr="008A7F40">
        <w:rPr>
          <w:spacing w:val="-5"/>
        </w:rPr>
        <w:t xml:space="preserve"> </w:t>
      </w:r>
      <w:r>
        <w:t>in</w:t>
      </w:r>
      <w:r w:rsidRPr="008A7F40">
        <w:rPr>
          <w:spacing w:val="-5"/>
        </w:rPr>
        <w:t xml:space="preserve"> </w:t>
      </w:r>
      <w:r>
        <w:t>border</w:t>
      </w:r>
      <w:r w:rsidRPr="008A7F40">
        <w:rPr>
          <w:spacing w:val="-5"/>
        </w:rPr>
        <w:t xml:space="preserve"> </w:t>
      </w:r>
      <w:r>
        <w:t>areas</w:t>
      </w:r>
      <w:r w:rsidRPr="008A7F40">
        <w:rPr>
          <w:spacing w:val="-4"/>
        </w:rPr>
        <w:t xml:space="preserve"> </w:t>
      </w:r>
      <w:r>
        <w:t>was</w:t>
      </w:r>
      <w:r w:rsidRPr="008A7F40">
        <w:rPr>
          <w:spacing w:val="-6"/>
        </w:rPr>
        <w:t xml:space="preserve"> </w:t>
      </w:r>
      <w:r>
        <w:t>reported</w:t>
      </w:r>
      <w:r w:rsidRPr="008A7F40">
        <w:rPr>
          <w:spacing w:val="-5"/>
        </w:rPr>
        <w:t xml:space="preserve"> </w:t>
      </w:r>
      <w:r>
        <w:t>previously</w:t>
      </w:r>
      <w:r w:rsidRPr="008A7F40">
        <w:rPr>
          <w:spacing w:val="-3"/>
        </w:rPr>
        <w:t xml:space="preserve"> </w:t>
      </w:r>
      <w:r>
        <w:t>when</w:t>
      </w:r>
      <w:r w:rsidRPr="008A7F40">
        <w:rPr>
          <w:spacing w:val="-6"/>
        </w:rPr>
        <w:t xml:space="preserve"> </w:t>
      </w:r>
      <w:r w:rsidRPr="008A7F40">
        <w:rPr>
          <w:spacing w:val="-2"/>
        </w:rPr>
        <w:t>assessing</w:t>
      </w:r>
      <w:r w:rsidR="00B00BED">
        <w:t xml:space="preserve"> </w:t>
      </w:r>
      <w:r>
        <w:t>systematic</w:t>
      </w:r>
      <w:r w:rsidRPr="008A7F40">
        <w:rPr>
          <w:spacing w:val="-6"/>
        </w:rPr>
        <w:t xml:space="preserve"> </w:t>
      </w:r>
      <w:r>
        <w:t>accuracy</w:t>
      </w:r>
      <w:r w:rsidRPr="008A7F40">
        <w:rPr>
          <w:spacing w:val="-5"/>
        </w:rPr>
        <w:t xml:space="preserve"> </w:t>
      </w:r>
      <w:r>
        <w:t>of</w:t>
      </w:r>
      <w:r w:rsidRPr="008A7F40">
        <w:rPr>
          <w:spacing w:val="-6"/>
        </w:rPr>
        <w:t xml:space="preserve"> </w:t>
      </w:r>
      <w:r>
        <w:t>land-based</w:t>
      </w:r>
      <w:r w:rsidRPr="008A7F40">
        <w:rPr>
          <w:spacing w:val="-5"/>
        </w:rPr>
        <w:t xml:space="preserve"> </w:t>
      </w:r>
      <w:r>
        <w:t>motion</w:t>
      </w:r>
      <w:r w:rsidRPr="008A7F40">
        <w:rPr>
          <w:spacing w:val="-5"/>
        </w:rPr>
        <w:t xml:space="preserve"> </w:t>
      </w:r>
      <w:r>
        <w:t>capture</w:t>
      </w:r>
      <w:r w:rsidRPr="008A7F40">
        <w:rPr>
          <w:spacing w:val="-3"/>
        </w:rPr>
        <w:t xml:space="preserve"> </w:t>
      </w:r>
      <w:r>
        <w:t>systems</w:t>
      </w:r>
      <w:r w:rsidR="00B86BBB">
        <w:t xml:space="preserve"> </w:t>
      </w:r>
      <w:sdt>
        <w:sdtPr>
          <w:rPr>
            <w:color w:val="000000"/>
          </w:rPr>
          <w:tag w:val="MENDELEY_CITATION_v3_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"/>
          <w:id w:val="-1496558366"/>
          <w:placeholder>
            <w:docPart w:val="DefaultPlaceholder_-1854013440"/>
          </w:placeholder>
        </w:sdtPr>
        <w:sdtContent>
          <w:r w:rsidR="00490183" w:rsidRPr="00490183">
            <w:rPr>
              <w:color w:val="000000"/>
            </w:rPr>
            <w:t>(Aurand et al., 2017; Windolf et al., 2008)</w:t>
          </w:r>
        </w:sdtContent>
      </w:sdt>
      <w:r>
        <w:t>,</w:t>
      </w:r>
      <w:r w:rsidRPr="008A7F40">
        <w:rPr>
          <w:spacing w:val="-9"/>
        </w:rPr>
        <w:t xml:space="preserve"> </w:t>
      </w:r>
      <w:r>
        <w:t>highlighting</w:t>
      </w:r>
      <w:r w:rsidRPr="008A7F40">
        <w:rPr>
          <w:spacing w:val="-5"/>
        </w:rPr>
        <w:t xml:space="preserve"> </w:t>
      </w:r>
      <w:r>
        <w:t>the</w:t>
      </w:r>
      <w:r w:rsidRPr="008A7F40">
        <w:rPr>
          <w:spacing w:val="-3"/>
        </w:rPr>
        <w:t xml:space="preserve"> </w:t>
      </w:r>
      <w:r>
        <w:t>need</w:t>
      </w:r>
      <w:r w:rsidRPr="008A7F40">
        <w:rPr>
          <w:spacing w:val="-6"/>
        </w:rPr>
        <w:t xml:space="preserve"> </w:t>
      </w:r>
      <w:r>
        <w:t>to</w:t>
      </w:r>
      <w:r w:rsidRPr="008A7F40">
        <w:rPr>
          <w:spacing w:val="-3"/>
        </w:rPr>
        <w:t xml:space="preserve"> </w:t>
      </w:r>
      <w:r>
        <w:t>provide</w:t>
      </w:r>
      <w:r w:rsidR="00B00BED">
        <w:rPr>
          <w:spacing w:val="-4"/>
        </w:rPr>
        <w:t xml:space="preserve"> </w:t>
      </w:r>
      <w:r>
        <w:t>adequate</w:t>
      </w:r>
      <w:r w:rsidRPr="008A7F40">
        <w:rPr>
          <w:spacing w:val="-3"/>
        </w:rPr>
        <w:t xml:space="preserve"> </w:t>
      </w:r>
      <w:r>
        <w:t>calibration</w:t>
      </w:r>
      <w:r w:rsidRPr="008A7F40">
        <w:rPr>
          <w:spacing w:val="-5"/>
        </w:rPr>
        <w:t xml:space="preserve"> </w:t>
      </w:r>
      <w:r>
        <w:t>for</w:t>
      </w:r>
      <w:r w:rsidRPr="008A7F40">
        <w:rPr>
          <w:spacing w:val="-5"/>
        </w:rPr>
        <w:t xml:space="preserve"> </w:t>
      </w:r>
      <w:r>
        <w:t>all</w:t>
      </w:r>
      <w:r w:rsidRPr="008A7F40">
        <w:rPr>
          <w:spacing w:val="-4"/>
        </w:rPr>
        <w:t xml:space="preserve"> </w:t>
      </w:r>
      <w:r>
        <w:t>relevant</w:t>
      </w:r>
      <w:r w:rsidRPr="008A7F40">
        <w:rPr>
          <w:spacing w:val="-4"/>
        </w:rPr>
        <w:t xml:space="preserve"> </w:t>
      </w:r>
      <w:r>
        <w:t>regions</w:t>
      </w:r>
      <w:r w:rsidRPr="008A7F40">
        <w:rPr>
          <w:spacing w:val="-4"/>
        </w:rPr>
        <w:t xml:space="preserve"> </w:t>
      </w:r>
      <w:r>
        <w:t>of</w:t>
      </w:r>
      <w:r w:rsidRPr="008A7F40">
        <w:rPr>
          <w:spacing w:val="-4"/>
        </w:rPr>
        <w:t xml:space="preserve"> </w:t>
      </w:r>
      <w:r w:rsidRPr="008A7F40">
        <w:rPr>
          <w:spacing w:val="-2"/>
        </w:rPr>
        <w:t>interest.</w:t>
      </w:r>
      <w:r w:rsidR="00B00BED">
        <w:t xml:space="preserve"> </w:t>
      </w:r>
      <w:r>
        <w:t>Researchers</w:t>
      </w:r>
      <w:r w:rsidRPr="00B00BED">
        <w:rPr>
          <w:spacing w:val="-6"/>
        </w:rPr>
        <w:t xml:space="preserve"> </w:t>
      </w:r>
      <w:r>
        <w:t>should</w:t>
      </w:r>
      <w:r w:rsidRPr="00B00BED">
        <w:rPr>
          <w:spacing w:val="-4"/>
        </w:rPr>
        <w:t xml:space="preserve"> </w:t>
      </w:r>
      <w:r>
        <w:t>consider</w:t>
      </w:r>
      <w:r w:rsidRPr="00B00BED">
        <w:rPr>
          <w:spacing w:val="-3"/>
        </w:rPr>
        <w:t xml:space="preserve"> </w:t>
      </w:r>
      <w:r>
        <w:t>the</w:t>
      </w:r>
      <w:r w:rsidRPr="00B00BED">
        <w:rPr>
          <w:spacing w:val="-5"/>
        </w:rPr>
        <w:t xml:space="preserve"> </w:t>
      </w:r>
      <w:r>
        <w:t>expected</w:t>
      </w:r>
      <w:r w:rsidRPr="00B00BED">
        <w:rPr>
          <w:spacing w:val="-4"/>
        </w:rPr>
        <w:t xml:space="preserve"> </w:t>
      </w:r>
      <w:r>
        <w:t>path</w:t>
      </w:r>
      <w:r w:rsidRPr="00B00BED">
        <w:rPr>
          <w:spacing w:val="-4"/>
        </w:rPr>
        <w:t xml:space="preserve"> </w:t>
      </w:r>
      <w:r>
        <w:t>of</w:t>
      </w:r>
      <w:r w:rsidRPr="00B00BED">
        <w:rPr>
          <w:spacing w:val="-5"/>
        </w:rPr>
        <w:t xml:space="preserve"> </w:t>
      </w:r>
      <w:r>
        <w:t>the</w:t>
      </w:r>
      <w:r w:rsidRPr="00B00BED">
        <w:rPr>
          <w:spacing w:val="-4"/>
        </w:rPr>
        <w:t xml:space="preserve"> </w:t>
      </w:r>
      <w:r>
        <w:t>participant</w:t>
      </w:r>
      <w:r w:rsidRPr="00B00BED">
        <w:rPr>
          <w:spacing w:val="-3"/>
        </w:rPr>
        <w:t xml:space="preserve"> </w:t>
      </w:r>
      <w:r>
        <w:t>through</w:t>
      </w:r>
      <w:r w:rsidRPr="00B00BED">
        <w:rPr>
          <w:spacing w:val="-4"/>
        </w:rPr>
        <w:t xml:space="preserve"> </w:t>
      </w:r>
      <w:r>
        <w:t>the</w:t>
      </w:r>
      <w:r w:rsidRPr="00B00BED">
        <w:rPr>
          <w:spacing w:val="-5"/>
        </w:rPr>
        <w:t xml:space="preserve"> </w:t>
      </w:r>
      <w:r>
        <w:t>water,</w:t>
      </w:r>
      <w:r w:rsidRPr="00B00BED">
        <w:rPr>
          <w:spacing w:val="-3"/>
        </w:rPr>
        <w:t xml:space="preserve"> </w:t>
      </w:r>
      <w:r>
        <w:t>as</w:t>
      </w:r>
      <w:r w:rsidRPr="00B00BED">
        <w:rPr>
          <w:spacing w:val="-5"/>
        </w:rPr>
        <w:t xml:space="preserve"> </w:t>
      </w:r>
      <w:r>
        <w:t>well</w:t>
      </w:r>
      <w:r w:rsidRPr="00B00BED">
        <w:rPr>
          <w:spacing w:val="-5"/>
        </w:rPr>
        <w:t xml:space="preserve"> </w:t>
      </w:r>
      <w:r>
        <w:t>as</w:t>
      </w:r>
      <w:r w:rsidRPr="00B00BED">
        <w:rPr>
          <w:spacing w:val="-3"/>
        </w:rPr>
        <w:t xml:space="preserve"> </w:t>
      </w:r>
      <w:r w:rsidRPr="00B00BED">
        <w:rPr>
          <w:spacing w:val="-5"/>
        </w:rPr>
        <w:t>the</w:t>
      </w:r>
      <w:r w:rsidR="00B00BED">
        <w:t xml:space="preserve"> </w:t>
      </w:r>
      <w:r>
        <w:t>proportions</w:t>
      </w:r>
      <w:r w:rsidRPr="00B00BED">
        <w:rPr>
          <w:spacing w:val="-8"/>
        </w:rPr>
        <w:t xml:space="preserve"> </w:t>
      </w:r>
      <w:r>
        <w:t>of</w:t>
      </w:r>
      <w:r w:rsidRPr="00B00BED">
        <w:rPr>
          <w:spacing w:val="-3"/>
        </w:rPr>
        <w:t xml:space="preserve"> </w:t>
      </w:r>
      <w:r>
        <w:t>the</w:t>
      </w:r>
      <w:r w:rsidRPr="00B00BED">
        <w:rPr>
          <w:spacing w:val="-6"/>
        </w:rPr>
        <w:t xml:space="preserve"> </w:t>
      </w:r>
      <w:r w:rsidR="0068424F">
        <w:rPr>
          <w:spacing w:val="-6"/>
        </w:rPr>
        <w:t xml:space="preserve">recorded </w:t>
      </w:r>
      <w:r>
        <w:t>motion</w:t>
      </w:r>
      <w:r w:rsidRPr="00B00BED">
        <w:rPr>
          <w:spacing w:val="-5"/>
        </w:rPr>
        <w:t xml:space="preserve"> </w:t>
      </w:r>
      <w:r>
        <w:t>and</w:t>
      </w:r>
      <w:r w:rsidRPr="00B00BED">
        <w:rPr>
          <w:spacing w:val="-4"/>
        </w:rPr>
        <w:t xml:space="preserve"> </w:t>
      </w:r>
      <w:r>
        <w:t>calibrate</w:t>
      </w:r>
      <w:r w:rsidRPr="00B00BED">
        <w:rPr>
          <w:spacing w:val="-2"/>
        </w:rPr>
        <w:t xml:space="preserve"> accordingly.</w:t>
      </w:r>
    </w:p>
    <w:p w14:paraId="4CEE45B7" w14:textId="77777777" w:rsidR="00056A63" w:rsidRDefault="00056A63" w:rsidP="00DB590E"/>
    <w:p w14:paraId="4003C0DD" w14:textId="1AF178D7" w:rsidR="00056A63" w:rsidRDefault="005F08AD" w:rsidP="00DB590E">
      <w:pPr>
        <w:rPr>
          <w:spacing w:val="-2"/>
        </w:rPr>
      </w:pPr>
      <w:r>
        <w:t>A</w:t>
      </w:r>
      <w:r w:rsidRPr="008A5E52">
        <w:rPr>
          <w:spacing w:val="-5"/>
        </w:rPr>
        <w:t xml:space="preserve"> </w:t>
      </w:r>
      <w:r>
        <w:t>total</w:t>
      </w:r>
      <w:r w:rsidRPr="008A5E52">
        <w:rPr>
          <w:spacing w:val="-2"/>
        </w:rPr>
        <w:t xml:space="preserve"> </w:t>
      </w:r>
      <w:r>
        <w:t>of</w:t>
      </w:r>
      <w:r w:rsidRPr="008A5E52">
        <w:rPr>
          <w:spacing w:val="-4"/>
        </w:rPr>
        <w:t xml:space="preserve"> </w:t>
      </w:r>
      <w:r>
        <w:t>six</w:t>
      </w:r>
      <w:r w:rsidRPr="008A5E52">
        <w:rPr>
          <w:spacing w:val="-4"/>
        </w:rPr>
        <w:t xml:space="preserve"> </w:t>
      </w:r>
      <w:r>
        <w:t>complete</w:t>
      </w:r>
      <w:r w:rsidRPr="008A5E52">
        <w:rPr>
          <w:spacing w:val="-4"/>
        </w:rPr>
        <w:t xml:space="preserve"> </w:t>
      </w:r>
      <w:r>
        <w:t>kick</w:t>
      </w:r>
      <w:r w:rsidRPr="008A5E52">
        <w:rPr>
          <w:spacing w:val="-4"/>
        </w:rPr>
        <w:t xml:space="preserve"> </w:t>
      </w:r>
      <w:r>
        <w:t>cycles</w:t>
      </w:r>
      <w:r w:rsidRPr="008A5E52">
        <w:rPr>
          <w:spacing w:val="-4"/>
        </w:rPr>
        <w:t xml:space="preserve"> </w:t>
      </w:r>
      <w:r>
        <w:t>were</w:t>
      </w:r>
      <w:r w:rsidRPr="008A5E52">
        <w:rPr>
          <w:spacing w:val="-4"/>
        </w:rPr>
        <w:t xml:space="preserve"> </w:t>
      </w:r>
      <w:r>
        <w:t>captured</w:t>
      </w:r>
      <w:r w:rsidRPr="008A5E52">
        <w:rPr>
          <w:spacing w:val="-3"/>
        </w:rPr>
        <w:t xml:space="preserve"> </w:t>
      </w:r>
      <w:r>
        <w:t>in</w:t>
      </w:r>
      <w:r w:rsidRPr="008A5E52">
        <w:rPr>
          <w:spacing w:val="-2"/>
        </w:rPr>
        <w:t xml:space="preserve"> </w:t>
      </w:r>
      <w:r>
        <w:t>a</w:t>
      </w:r>
      <w:r w:rsidRPr="008A5E52">
        <w:rPr>
          <w:spacing w:val="-4"/>
        </w:rPr>
        <w:t xml:space="preserve"> </w:t>
      </w:r>
      <w:r>
        <w:t>6.9</w:t>
      </w:r>
      <w:r w:rsidRPr="008A5E52">
        <w:rPr>
          <w:spacing w:val="-1"/>
        </w:rPr>
        <w:t xml:space="preserve"> </w:t>
      </w:r>
      <w:r>
        <w:t>m</w:t>
      </w:r>
      <w:r w:rsidRPr="008A5E52">
        <w:rPr>
          <w:spacing w:val="-3"/>
        </w:rPr>
        <w:t xml:space="preserve"> </w:t>
      </w:r>
      <w:r>
        <w:t>domain</w:t>
      </w:r>
      <w:r w:rsidRPr="008A5E52">
        <w:rPr>
          <w:spacing w:val="-3"/>
        </w:rPr>
        <w:t xml:space="preserve"> </w:t>
      </w:r>
      <w:r>
        <w:t>length.</w:t>
      </w:r>
      <w:r w:rsidRPr="008A5E52">
        <w:rPr>
          <w:spacing w:val="-2"/>
        </w:rPr>
        <w:t xml:space="preserve"> </w:t>
      </w:r>
      <w:r>
        <w:t>However,</w:t>
      </w:r>
      <w:r w:rsidRPr="008A5E52">
        <w:rPr>
          <w:spacing w:val="-4"/>
        </w:rPr>
        <w:t xml:space="preserve"> </w:t>
      </w:r>
      <w:r>
        <w:t>to</w:t>
      </w:r>
      <w:r w:rsidRPr="008A5E52">
        <w:rPr>
          <w:spacing w:val="-3"/>
        </w:rPr>
        <w:t xml:space="preserve"> </w:t>
      </w:r>
      <w:r w:rsidRPr="008A5E52">
        <w:rPr>
          <w:spacing w:val="-2"/>
        </w:rPr>
        <w:t>ensure</w:t>
      </w:r>
      <w:r w:rsidR="008A5E52">
        <w:t xml:space="preserve"> </w:t>
      </w:r>
      <w:r>
        <w:t>accuracy</w:t>
      </w:r>
      <w:r w:rsidRPr="008A5E52">
        <w:rPr>
          <w:spacing w:val="-6"/>
        </w:rPr>
        <w:t xml:space="preserve"> </w:t>
      </w:r>
      <w:r>
        <w:t>in</w:t>
      </w:r>
      <w:r w:rsidRPr="008A5E52">
        <w:rPr>
          <w:spacing w:val="-5"/>
        </w:rPr>
        <w:t xml:space="preserve"> </w:t>
      </w:r>
      <w:r>
        <w:t>kinematic</w:t>
      </w:r>
      <w:r w:rsidRPr="008A5E52">
        <w:rPr>
          <w:spacing w:val="-4"/>
        </w:rPr>
        <w:t xml:space="preserve"> </w:t>
      </w:r>
      <w:r>
        <w:t>results</w:t>
      </w:r>
      <w:r w:rsidRPr="008A5E52">
        <w:rPr>
          <w:spacing w:val="-4"/>
        </w:rPr>
        <w:t xml:space="preserve"> </w:t>
      </w:r>
      <w:r>
        <w:t>the</w:t>
      </w:r>
      <w:r w:rsidRPr="008A5E52">
        <w:rPr>
          <w:spacing w:val="-4"/>
        </w:rPr>
        <w:t xml:space="preserve"> </w:t>
      </w:r>
      <w:r>
        <w:t>initial</w:t>
      </w:r>
      <w:r w:rsidRPr="008A5E52">
        <w:rPr>
          <w:spacing w:val="-4"/>
        </w:rPr>
        <w:t xml:space="preserve"> </w:t>
      </w:r>
      <w:r>
        <w:t>two</w:t>
      </w:r>
      <w:r w:rsidRPr="008A5E52">
        <w:rPr>
          <w:spacing w:val="-4"/>
        </w:rPr>
        <w:t xml:space="preserve"> </w:t>
      </w:r>
      <w:r>
        <w:t>kick</w:t>
      </w:r>
      <w:r w:rsidRPr="008A5E52">
        <w:rPr>
          <w:spacing w:val="-4"/>
        </w:rPr>
        <w:t xml:space="preserve"> </w:t>
      </w:r>
      <w:r>
        <w:t>cycles</w:t>
      </w:r>
      <w:r w:rsidRPr="008A5E52">
        <w:rPr>
          <w:spacing w:val="-5"/>
        </w:rPr>
        <w:t xml:space="preserve"> </w:t>
      </w:r>
      <w:r>
        <w:t>should</w:t>
      </w:r>
      <w:r w:rsidRPr="008A5E52">
        <w:rPr>
          <w:spacing w:val="-4"/>
        </w:rPr>
        <w:t xml:space="preserve"> </w:t>
      </w:r>
      <w:r>
        <w:t>be</w:t>
      </w:r>
      <w:r w:rsidRPr="008A5E52">
        <w:rPr>
          <w:spacing w:val="-5"/>
        </w:rPr>
        <w:t xml:space="preserve"> </w:t>
      </w:r>
      <w:r>
        <w:t>cropped</w:t>
      </w:r>
      <w:r w:rsidRPr="008A5E52">
        <w:rPr>
          <w:spacing w:val="-4"/>
        </w:rPr>
        <w:t xml:space="preserve"> </w:t>
      </w:r>
      <w:r>
        <w:t>from</w:t>
      </w:r>
      <w:r w:rsidRPr="008A5E52">
        <w:rPr>
          <w:spacing w:val="-3"/>
        </w:rPr>
        <w:t xml:space="preserve"> </w:t>
      </w:r>
      <w:r>
        <w:t>analysis</w:t>
      </w:r>
      <w:r w:rsidRPr="008A5E52">
        <w:rPr>
          <w:spacing w:val="-3"/>
        </w:rPr>
        <w:t xml:space="preserve"> </w:t>
      </w:r>
      <w:r>
        <w:t>as</w:t>
      </w:r>
      <w:r w:rsidRPr="008A5E52">
        <w:rPr>
          <w:spacing w:val="-5"/>
        </w:rPr>
        <w:t xml:space="preserve"> </w:t>
      </w:r>
      <w:r>
        <w:t>either</w:t>
      </w:r>
      <w:r w:rsidRPr="008A5E52">
        <w:rPr>
          <w:spacing w:val="-4"/>
        </w:rPr>
        <w:t xml:space="preserve"> </w:t>
      </w:r>
      <w:r w:rsidRPr="008A5E52">
        <w:rPr>
          <w:spacing w:val="-10"/>
        </w:rPr>
        <w:t>a</w:t>
      </w:r>
      <w:r w:rsidR="008A5E52">
        <w:t xml:space="preserve"> </w:t>
      </w:r>
      <w:r>
        <w:t>substantial</w:t>
      </w:r>
      <w:r w:rsidRPr="008A5E52">
        <w:rPr>
          <w:spacing w:val="-6"/>
        </w:rPr>
        <w:t xml:space="preserve"> </w:t>
      </w:r>
      <w:r>
        <w:t>portion</w:t>
      </w:r>
      <w:r w:rsidRPr="008A5E52">
        <w:rPr>
          <w:spacing w:val="-5"/>
        </w:rPr>
        <w:t xml:space="preserve"> </w:t>
      </w:r>
      <w:r>
        <w:t>of</w:t>
      </w:r>
      <w:r w:rsidRPr="008A5E52">
        <w:rPr>
          <w:spacing w:val="-5"/>
        </w:rPr>
        <w:t xml:space="preserve"> </w:t>
      </w:r>
      <w:r>
        <w:t>the</w:t>
      </w:r>
      <w:r w:rsidRPr="008A5E52">
        <w:rPr>
          <w:spacing w:val="-2"/>
        </w:rPr>
        <w:t xml:space="preserve"> </w:t>
      </w:r>
      <w:r>
        <w:t>cycle</w:t>
      </w:r>
      <w:r w:rsidRPr="008A5E52">
        <w:rPr>
          <w:spacing w:val="-2"/>
        </w:rPr>
        <w:t xml:space="preserve"> </w:t>
      </w:r>
      <w:r>
        <w:t>is</w:t>
      </w:r>
      <w:r w:rsidRPr="008A5E52">
        <w:rPr>
          <w:spacing w:val="-5"/>
        </w:rPr>
        <w:t xml:space="preserve"> </w:t>
      </w:r>
      <w:r>
        <w:t>outside</w:t>
      </w:r>
      <w:r w:rsidRPr="008A5E52">
        <w:rPr>
          <w:spacing w:val="-2"/>
        </w:rPr>
        <w:t xml:space="preserve"> </w:t>
      </w:r>
      <w:r>
        <w:t>the</w:t>
      </w:r>
      <w:r w:rsidRPr="008A5E52">
        <w:rPr>
          <w:spacing w:val="-3"/>
        </w:rPr>
        <w:t xml:space="preserve"> </w:t>
      </w:r>
      <w:r w:rsidR="004A0820">
        <w:t>volume of interest</w:t>
      </w:r>
      <w:r>
        <w:t>,</w:t>
      </w:r>
      <w:r w:rsidRPr="008A5E52">
        <w:rPr>
          <w:spacing w:val="-4"/>
        </w:rPr>
        <w:t xml:space="preserve"> </w:t>
      </w:r>
      <w:r>
        <w:t>or</w:t>
      </w:r>
      <w:r w:rsidRPr="008A5E52">
        <w:rPr>
          <w:spacing w:val="-4"/>
        </w:rPr>
        <w:t xml:space="preserve"> </w:t>
      </w:r>
      <w:r>
        <w:t>the</w:t>
      </w:r>
      <w:r w:rsidRPr="008A5E52">
        <w:rPr>
          <w:spacing w:val="-4"/>
        </w:rPr>
        <w:t xml:space="preserve"> </w:t>
      </w:r>
      <w:r>
        <w:t>error</w:t>
      </w:r>
      <w:r w:rsidRPr="008A5E52">
        <w:rPr>
          <w:spacing w:val="-5"/>
        </w:rPr>
        <w:t xml:space="preserve"> </w:t>
      </w:r>
      <w:r>
        <w:t>encountered</w:t>
      </w:r>
      <w:r w:rsidRPr="008A5E52">
        <w:rPr>
          <w:spacing w:val="-4"/>
        </w:rPr>
        <w:t xml:space="preserve"> </w:t>
      </w:r>
      <w:r>
        <w:t>during</w:t>
      </w:r>
      <w:r w:rsidRPr="008A5E52">
        <w:rPr>
          <w:spacing w:val="-4"/>
        </w:rPr>
        <w:t xml:space="preserve"> </w:t>
      </w:r>
      <w:r>
        <w:t>the</w:t>
      </w:r>
      <w:r w:rsidRPr="008A5E52">
        <w:rPr>
          <w:spacing w:val="-2"/>
        </w:rPr>
        <w:t xml:space="preserve"> </w:t>
      </w:r>
      <w:r>
        <w:t>cycle</w:t>
      </w:r>
      <w:r w:rsidRPr="008A5E52">
        <w:rPr>
          <w:spacing w:val="-2"/>
        </w:rPr>
        <w:t xml:space="preserve"> </w:t>
      </w:r>
      <w:r w:rsidRPr="008A5E52">
        <w:rPr>
          <w:spacing w:val="-5"/>
        </w:rPr>
        <w:t>is</w:t>
      </w:r>
      <w:r w:rsidR="008A5E52">
        <w:t xml:space="preserve"> </w:t>
      </w:r>
      <w:r>
        <w:t>high.</w:t>
      </w:r>
      <w:r w:rsidRPr="008A5E52">
        <w:rPr>
          <w:spacing w:val="-5"/>
        </w:rPr>
        <w:t xml:space="preserve"> </w:t>
      </w:r>
      <w:r>
        <w:t>Where</w:t>
      </w:r>
      <w:r w:rsidRPr="008A5E52">
        <w:rPr>
          <w:spacing w:val="-4"/>
        </w:rPr>
        <w:t xml:space="preserve"> </w:t>
      </w:r>
      <w:r>
        <w:t>reported</w:t>
      </w:r>
      <w:r w:rsidRPr="008A5E52">
        <w:rPr>
          <w:spacing w:val="-5"/>
        </w:rPr>
        <w:t xml:space="preserve"> </w:t>
      </w:r>
      <w:r>
        <w:t>previously,</w:t>
      </w:r>
      <w:r w:rsidRPr="008A5E52">
        <w:rPr>
          <w:spacing w:val="-7"/>
        </w:rPr>
        <w:t xml:space="preserve"> </w:t>
      </w:r>
      <w:r>
        <w:t>investigations</w:t>
      </w:r>
      <w:r w:rsidRPr="008A5E52">
        <w:rPr>
          <w:spacing w:val="-4"/>
        </w:rPr>
        <w:t xml:space="preserve"> </w:t>
      </w:r>
      <w:r>
        <w:t>into</w:t>
      </w:r>
      <w:r w:rsidRPr="008A5E52">
        <w:rPr>
          <w:spacing w:val="-4"/>
        </w:rPr>
        <w:t xml:space="preserve"> </w:t>
      </w:r>
      <w:r>
        <w:t>the</w:t>
      </w:r>
      <w:r w:rsidRPr="008A5E52">
        <w:rPr>
          <w:spacing w:val="-4"/>
        </w:rPr>
        <w:t xml:space="preserve"> </w:t>
      </w:r>
      <w:r>
        <w:t>accuracy</w:t>
      </w:r>
      <w:r w:rsidRPr="008A5E52">
        <w:rPr>
          <w:spacing w:val="-5"/>
        </w:rPr>
        <w:t xml:space="preserve"> </w:t>
      </w:r>
      <w:r>
        <w:t>of</w:t>
      </w:r>
      <w:r w:rsidRPr="008A5E52">
        <w:rPr>
          <w:spacing w:val="-5"/>
        </w:rPr>
        <w:t xml:space="preserve"> </w:t>
      </w:r>
      <w:r>
        <w:t>submerged</w:t>
      </w:r>
      <w:r w:rsidRPr="008A5E52">
        <w:rPr>
          <w:spacing w:val="-10"/>
        </w:rPr>
        <w:t xml:space="preserve"> </w:t>
      </w:r>
      <w:r>
        <w:t>motion</w:t>
      </w:r>
      <w:r w:rsidRPr="008A5E52">
        <w:rPr>
          <w:spacing w:val="-7"/>
        </w:rPr>
        <w:t xml:space="preserve"> </w:t>
      </w:r>
      <w:r w:rsidRPr="008A5E52">
        <w:rPr>
          <w:spacing w:val="-2"/>
        </w:rPr>
        <w:t>capture</w:t>
      </w:r>
      <w:r w:rsidR="008A5E52">
        <w:t xml:space="preserve"> </w:t>
      </w:r>
      <w:r>
        <w:t>have</w:t>
      </w:r>
      <w:r w:rsidRPr="008A5E52">
        <w:rPr>
          <w:spacing w:val="-4"/>
        </w:rPr>
        <w:t xml:space="preserve"> </w:t>
      </w:r>
      <w:r>
        <w:t>covered</w:t>
      </w:r>
      <w:r w:rsidRPr="008A5E52">
        <w:rPr>
          <w:spacing w:val="-6"/>
        </w:rPr>
        <w:t xml:space="preserve"> </w:t>
      </w:r>
      <w:r>
        <w:t>a</w:t>
      </w:r>
      <w:r w:rsidRPr="008A5E52">
        <w:rPr>
          <w:spacing w:val="-3"/>
        </w:rPr>
        <w:t xml:space="preserve"> </w:t>
      </w:r>
      <w:r>
        <w:t>short</w:t>
      </w:r>
      <w:r w:rsidRPr="008A5E52">
        <w:rPr>
          <w:spacing w:val="-2"/>
        </w:rPr>
        <w:t xml:space="preserve"> </w:t>
      </w:r>
      <w:r>
        <w:t>domain</w:t>
      </w:r>
      <w:r w:rsidRPr="008A5E52">
        <w:rPr>
          <w:spacing w:val="-3"/>
        </w:rPr>
        <w:t xml:space="preserve"> </w:t>
      </w:r>
      <w:r>
        <w:t>length</w:t>
      </w:r>
      <w:r w:rsidRPr="008A5E52">
        <w:rPr>
          <w:spacing w:val="-4"/>
        </w:rPr>
        <w:t xml:space="preserve"> </w:t>
      </w:r>
      <w:r>
        <w:t>between</w:t>
      </w:r>
      <w:r w:rsidRPr="008A5E52">
        <w:rPr>
          <w:spacing w:val="-6"/>
        </w:rPr>
        <w:t xml:space="preserve"> </w:t>
      </w:r>
      <w:r>
        <w:t>1.1</w:t>
      </w:r>
      <w:r w:rsidRPr="008A5E52">
        <w:rPr>
          <w:spacing w:val="-4"/>
        </w:rPr>
        <w:t xml:space="preserve"> </w:t>
      </w:r>
      <w:r>
        <w:t>m</w:t>
      </w:r>
      <w:r w:rsidRPr="008A5E52">
        <w:rPr>
          <w:spacing w:val="-3"/>
        </w:rPr>
        <w:t xml:space="preserve"> </w:t>
      </w:r>
      <w:r>
        <w:t>-</w:t>
      </w:r>
      <w:r w:rsidRPr="008A5E52">
        <w:rPr>
          <w:spacing w:val="-4"/>
        </w:rPr>
        <w:t xml:space="preserve"> </w:t>
      </w:r>
      <w:r>
        <w:t>4.5</w:t>
      </w:r>
      <w:r w:rsidRPr="008A5E52">
        <w:rPr>
          <w:spacing w:val="-4"/>
        </w:rPr>
        <w:t xml:space="preserve"> </w:t>
      </w:r>
      <w:r>
        <w:t>m</w:t>
      </w:r>
      <w:r w:rsidRPr="008A5E52">
        <w:rPr>
          <w:spacing w:val="-1"/>
        </w:rPr>
        <w:t xml:space="preserve"> </w:t>
      </w:r>
      <w:sdt>
        <w:sdtPr>
          <w:rPr>
            <w:color w:val="000000"/>
            <w:spacing w:val="-1"/>
          </w:rPr>
          <w:tag w:val="MENDELEY_CITATION_v3_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"/>
          <w:id w:val="2094655539"/>
          <w:placeholder>
            <w:docPart w:val="DefaultPlaceholder_-1854013440"/>
          </w:placeholder>
        </w:sdtPr>
        <w:sdtContent>
          <w:r w:rsidR="00490183" w:rsidRPr="00490183">
            <w:rPr>
              <w:color w:val="000000"/>
              <w:spacing w:val="-1"/>
            </w:rPr>
            <w:t>(Bernardina et al., 2019; Monnet et al., 2014; Silvatti et al., 2012, 2013)</w:t>
          </w:r>
        </w:sdtContent>
      </w:sdt>
      <w:r w:rsidR="008228C5">
        <w:rPr>
          <w:color w:val="000000"/>
          <w:spacing w:val="-1"/>
        </w:rPr>
        <w:t xml:space="preserve">. </w:t>
      </w:r>
      <w:r>
        <w:t>In</w:t>
      </w:r>
      <w:r w:rsidRPr="008A5E52">
        <w:rPr>
          <w:spacing w:val="-4"/>
        </w:rPr>
        <w:t xml:space="preserve"> </w:t>
      </w:r>
      <w:r>
        <w:t>the</w:t>
      </w:r>
      <w:r w:rsidRPr="008A5E52">
        <w:rPr>
          <w:spacing w:val="-5"/>
        </w:rPr>
        <w:t xml:space="preserve"> </w:t>
      </w:r>
      <w:r>
        <w:t>case</w:t>
      </w:r>
      <w:r w:rsidRPr="008A5E52">
        <w:rPr>
          <w:spacing w:val="-5"/>
        </w:rPr>
        <w:t xml:space="preserve"> </w:t>
      </w:r>
      <w:r>
        <w:t>of</w:t>
      </w:r>
      <w:r w:rsidRPr="008A5E52">
        <w:rPr>
          <w:spacing w:val="-4"/>
        </w:rPr>
        <w:t xml:space="preserve"> </w:t>
      </w:r>
      <w:r>
        <w:t>underwater</w:t>
      </w:r>
      <w:r w:rsidRPr="008A5E52">
        <w:rPr>
          <w:spacing w:val="-3"/>
        </w:rPr>
        <w:t xml:space="preserve"> </w:t>
      </w:r>
      <w:r>
        <w:t>fly</w:t>
      </w:r>
      <w:r w:rsidRPr="008A5E52">
        <w:rPr>
          <w:spacing w:val="-2"/>
        </w:rPr>
        <w:t xml:space="preserve"> </w:t>
      </w:r>
      <w:r>
        <w:t>kick,</w:t>
      </w:r>
      <w:r w:rsidRPr="008A5E52">
        <w:rPr>
          <w:spacing w:val="-4"/>
        </w:rPr>
        <w:t xml:space="preserve"> </w:t>
      </w:r>
      <w:r>
        <w:t>these</w:t>
      </w:r>
      <w:r w:rsidRPr="008A5E52">
        <w:rPr>
          <w:spacing w:val="-2"/>
        </w:rPr>
        <w:t xml:space="preserve"> </w:t>
      </w:r>
      <w:r>
        <w:t>domain</w:t>
      </w:r>
      <w:r w:rsidRPr="008A5E52">
        <w:rPr>
          <w:spacing w:val="-6"/>
        </w:rPr>
        <w:t xml:space="preserve"> </w:t>
      </w:r>
      <w:r>
        <w:t>volumes</w:t>
      </w:r>
      <w:r w:rsidRPr="008A5E52">
        <w:rPr>
          <w:spacing w:val="-5"/>
        </w:rPr>
        <w:t xml:space="preserve"> </w:t>
      </w:r>
      <w:r>
        <w:t>may</w:t>
      </w:r>
      <w:r w:rsidRPr="008A5E52">
        <w:rPr>
          <w:spacing w:val="-2"/>
        </w:rPr>
        <w:t xml:space="preserve"> </w:t>
      </w:r>
      <w:r w:rsidRPr="008A5E52">
        <w:rPr>
          <w:spacing w:val="-5"/>
        </w:rPr>
        <w:t>not</w:t>
      </w:r>
      <w:r w:rsidR="008A5E52">
        <w:t xml:space="preserve"> </w:t>
      </w:r>
      <w:r>
        <w:t>provide</w:t>
      </w:r>
      <w:r w:rsidRPr="008A5E52">
        <w:rPr>
          <w:spacing w:val="-7"/>
        </w:rPr>
        <w:t xml:space="preserve"> </w:t>
      </w:r>
      <w:r>
        <w:t>enough</w:t>
      </w:r>
      <w:r w:rsidRPr="008A5E52">
        <w:rPr>
          <w:spacing w:val="-5"/>
        </w:rPr>
        <w:t xml:space="preserve"> </w:t>
      </w:r>
      <w:r>
        <w:t>coverage</w:t>
      </w:r>
      <w:r w:rsidRPr="008A5E52">
        <w:rPr>
          <w:spacing w:val="-7"/>
        </w:rPr>
        <w:t xml:space="preserve"> </w:t>
      </w:r>
      <w:r>
        <w:t>to</w:t>
      </w:r>
      <w:r w:rsidRPr="008A5E52">
        <w:rPr>
          <w:spacing w:val="-4"/>
        </w:rPr>
        <w:t xml:space="preserve"> </w:t>
      </w:r>
      <w:r>
        <w:t>collect</w:t>
      </w:r>
      <w:r w:rsidRPr="008A5E52">
        <w:rPr>
          <w:spacing w:val="-3"/>
        </w:rPr>
        <w:t xml:space="preserve"> </w:t>
      </w:r>
      <w:r>
        <w:t>the</w:t>
      </w:r>
      <w:r w:rsidRPr="008A5E52">
        <w:rPr>
          <w:spacing w:val="-7"/>
        </w:rPr>
        <w:t xml:space="preserve"> </w:t>
      </w:r>
      <w:r>
        <w:t>minimum</w:t>
      </w:r>
      <w:r w:rsidRPr="008A5E52">
        <w:rPr>
          <w:spacing w:val="-4"/>
        </w:rPr>
        <w:t xml:space="preserve"> </w:t>
      </w:r>
      <w:r>
        <w:t>required</w:t>
      </w:r>
      <w:r w:rsidRPr="008A5E52">
        <w:rPr>
          <w:spacing w:val="-5"/>
        </w:rPr>
        <w:t xml:space="preserve"> </w:t>
      </w:r>
      <w:r>
        <w:t>movement</w:t>
      </w:r>
      <w:r w:rsidRPr="008A5E52">
        <w:rPr>
          <w:spacing w:val="-7"/>
        </w:rPr>
        <w:t xml:space="preserve"> </w:t>
      </w:r>
      <w:r>
        <w:t>cycles</w:t>
      </w:r>
      <w:r w:rsidR="008028CC">
        <w:t xml:space="preserve"> for reliable </w:t>
      </w:r>
      <w:r w:rsidR="00D27292">
        <w:t>motion analysis</w:t>
      </w:r>
      <w:r>
        <w:t>.</w:t>
      </w:r>
      <w:r w:rsidRPr="008A5E52">
        <w:rPr>
          <w:spacing w:val="-4"/>
        </w:rPr>
        <w:t xml:space="preserve"> </w:t>
      </w:r>
      <w:r>
        <w:t>This</w:t>
      </w:r>
      <w:r w:rsidRPr="008A5E52">
        <w:rPr>
          <w:spacing w:val="-5"/>
        </w:rPr>
        <w:t xml:space="preserve"> </w:t>
      </w:r>
      <w:r>
        <w:t>certainly</w:t>
      </w:r>
      <w:r w:rsidRPr="008A5E52">
        <w:rPr>
          <w:spacing w:val="-3"/>
        </w:rPr>
        <w:t xml:space="preserve"> </w:t>
      </w:r>
      <w:r w:rsidRPr="008A5E52">
        <w:rPr>
          <w:spacing w:val="-2"/>
        </w:rPr>
        <w:t>would</w:t>
      </w:r>
      <w:r w:rsidR="008A5E52">
        <w:t xml:space="preserve"> </w:t>
      </w:r>
      <w:r>
        <w:t>not</w:t>
      </w:r>
      <w:r w:rsidRPr="008A5E52">
        <w:rPr>
          <w:spacing w:val="-4"/>
        </w:rPr>
        <w:t xml:space="preserve"> </w:t>
      </w:r>
      <w:r>
        <w:t>be</w:t>
      </w:r>
      <w:r w:rsidRPr="008A5E52">
        <w:rPr>
          <w:spacing w:val="-5"/>
        </w:rPr>
        <w:t xml:space="preserve"> </w:t>
      </w:r>
      <w:r>
        <w:t>possible</w:t>
      </w:r>
      <w:r w:rsidRPr="008A5E52">
        <w:rPr>
          <w:spacing w:val="-4"/>
        </w:rPr>
        <w:t xml:space="preserve"> </w:t>
      </w:r>
      <w:r>
        <w:t>if</w:t>
      </w:r>
      <w:r w:rsidRPr="008A5E52">
        <w:rPr>
          <w:spacing w:val="-3"/>
        </w:rPr>
        <w:t xml:space="preserve"> </w:t>
      </w:r>
      <w:r>
        <w:t>areas</w:t>
      </w:r>
      <w:r w:rsidRPr="008A5E52">
        <w:rPr>
          <w:spacing w:val="-4"/>
        </w:rPr>
        <w:t xml:space="preserve"> </w:t>
      </w:r>
      <w:r>
        <w:t>were</w:t>
      </w:r>
      <w:r w:rsidRPr="008A5E52">
        <w:rPr>
          <w:spacing w:val="-2"/>
        </w:rPr>
        <w:t xml:space="preserve"> </w:t>
      </w:r>
      <w:r>
        <w:t>cropped</w:t>
      </w:r>
      <w:r w:rsidRPr="008A5E52">
        <w:rPr>
          <w:spacing w:val="-3"/>
        </w:rPr>
        <w:t xml:space="preserve"> </w:t>
      </w:r>
      <w:r>
        <w:t>due</w:t>
      </w:r>
      <w:r w:rsidRPr="008A5E52">
        <w:rPr>
          <w:spacing w:val="-2"/>
        </w:rPr>
        <w:t xml:space="preserve"> </w:t>
      </w:r>
      <w:r>
        <w:t>to</w:t>
      </w:r>
      <w:r w:rsidRPr="008A5E52">
        <w:rPr>
          <w:spacing w:val="-2"/>
        </w:rPr>
        <w:t xml:space="preserve"> </w:t>
      </w:r>
      <w:r>
        <w:t>regions</w:t>
      </w:r>
      <w:r w:rsidRPr="008A5E52">
        <w:rPr>
          <w:spacing w:val="-4"/>
        </w:rPr>
        <w:t xml:space="preserve"> </w:t>
      </w:r>
      <w:r>
        <w:t>of</w:t>
      </w:r>
      <w:r w:rsidRPr="008A5E52">
        <w:rPr>
          <w:spacing w:val="-3"/>
        </w:rPr>
        <w:t xml:space="preserve"> </w:t>
      </w:r>
      <w:r>
        <w:t>high</w:t>
      </w:r>
      <w:r w:rsidRPr="008A5E52">
        <w:rPr>
          <w:spacing w:val="-3"/>
        </w:rPr>
        <w:t xml:space="preserve"> </w:t>
      </w:r>
      <w:r w:rsidRPr="008A5E52">
        <w:rPr>
          <w:spacing w:val="-2"/>
        </w:rPr>
        <w:t>error.</w:t>
      </w:r>
      <w:r w:rsidR="000F4CAC">
        <w:rPr>
          <w:spacing w:val="-2"/>
        </w:rPr>
        <w:t xml:space="preserve"> </w:t>
      </w:r>
    </w:p>
    <w:p w14:paraId="644165BC" w14:textId="77777777" w:rsidR="008166BF" w:rsidRDefault="008166BF" w:rsidP="00DB590E">
      <w:pPr>
        <w:rPr>
          <w:spacing w:val="-2"/>
        </w:rPr>
      </w:pPr>
    </w:p>
    <w:p w14:paraId="329A5C04" w14:textId="3273BFED" w:rsidR="000D588C" w:rsidRPr="003B50CA" w:rsidRDefault="000F4CAC" w:rsidP="00DB590E">
      <w:pPr>
        <w:rPr>
          <w:spacing w:val="-2"/>
        </w:rPr>
      </w:pPr>
      <w:r w:rsidRPr="003B50CA">
        <w:rPr>
          <w:spacing w:val="-2"/>
        </w:rPr>
        <w:lastRenderedPageBreak/>
        <w:t xml:space="preserve">The </w:t>
      </w:r>
      <w:r w:rsidR="00470945" w:rsidRPr="003B50CA">
        <w:rPr>
          <w:spacing w:val="-2"/>
        </w:rPr>
        <w:t xml:space="preserve">setup presented </w:t>
      </w:r>
      <w:r w:rsidR="00CD78D0" w:rsidRPr="003B50CA">
        <w:rPr>
          <w:spacing w:val="-2"/>
        </w:rPr>
        <w:t>utilized six cameras</w:t>
      </w:r>
      <w:r w:rsidR="00E32F3D" w:rsidRPr="003B50CA">
        <w:rPr>
          <w:spacing w:val="-2"/>
        </w:rPr>
        <w:t>, more than in the previous studies cited w</w:t>
      </w:r>
      <w:r w:rsidR="00F52051" w:rsidRPr="003B50CA">
        <w:rPr>
          <w:spacing w:val="-2"/>
        </w:rPr>
        <w:t>h</w:t>
      </w:r>
      <w:r w:rsidR="00E32F3D" w:rsidRPr="003B50CA">
        <w:rPr>
          <w:spacing w:val="-2"/>
        </w:rPr>
        <w:t>ere</w:t>
      </w:r>
      <w:r w:rsidR="00C12E09" w:rsidRPr="003B50CA">
        <w:rPr>
          <w:spacing w:val="-2"/>
        </w:rPr>
        <w:t xml:space="preserve"> two to four cameras were used (</w:t>
      </w:r>
      <w:r w:rsidR="008C4CEC" w:rsidRPr="003B50CA">
        <w:t>Bernardina</w:t>
      </w:r>
      <w:r w:rsidR="008C4CEC" w:rsidRPr="003B50CA">
        <w:rPr>
          <w:spacing w:val="-3"/>
        </w:rPr>
        <w:t xml:space="preserve"> </w:t>
      </w:r>
      <w:r w:rsidR="008C4CEC" w:rsidRPr="003B50CA">
        <w:t>et</w:t>
      </w:r>
      <w:r w:rsidR="008C4CEC" w:rsidRPr="003B50CA">
        <w:rPr>
          <w:spacing w:val="-2"/>
        </w:rPr>
        <w:t xml:space="preserve"> </w:t>
      </w:r>
      <w:r w:rsidR="008C4CEC" w:rsidRPr="003B50CA">
        <w:t>al.,</w:t>
      </w:r>
      <w:r w:rsidR="008C4CEC" w:rsidRPr="003B50CA">
        <w:rPr>
          <w:spacing w:val="-4"/>
        </w:rPr>
        <w:t xml:space="preserve"> </w:t>
      </w:r>
      <w:r w:rsidR="008C4CEC" w:rsidRPr="003B50CA">
        <w:t>2019</w:t>
      </w:r>
      <w:r w:rsidR="00DC2E47" w:rsidRPr="003B50CA">
        <w:t xml:space="preserve">; </w:t>
      </w:r>
      <w:r w:rsidR="008C4CEC" w:rsidRPr="003B50CA">
        <w:t>Silvatti</w:t>
      </w:r>
      <w:r w:rsidR="008C4CEC" w:rsidRPr="003B50CA">
        <w:rPr>
          <w:spacing w:val="-6"/>
        </w:rPr>
        <w:t xml:space="preserve"> </w:t>
      </w:r>
      <w:r w:rsidR="008C4CEC" w:rsidRPr="003B50CA">
        <w:t>et</w:t>
      </w:r>
      <w:r w:rsidR="008C4CEC" w:rsidRPr="003B50CA">
        <w:rPr>
          <w:spacing w:val="-2"/>
        </w:rPr>
        <w:t xml:space="preserve"> </w:t>
      </w:r>
      <w:r w:rsidR="008C4CEC" w:rsidRPr="003B50CA">
        <w:t>al.,</w:t>
      </w:r>
      <w:r w:rsidR="008C4CEC" w:rsidRPr="003B50CA">
        <w:rPr>
          <w:spacing w:val="-5"/>
        </w:rPr>
        <w:t xml:space="preserve"> </w:t>
      </w:r>
      <w:r w:rsidR="008C4CEC" w:rsidRPr="003B50CA">
        <w:t>2012,</w:t>
      </w:r>
      <w:r w:rsidR="008C4CEC" w:rsidRPr="003B50CA">
        <w:rPr>
          <w:spacing w:val="-6"/>
        </w:rPr>
        <w:t xml:space="preserve"> </w:t>
      </w:r>
      <w:r w:rsidR="008C4CEC" w:rsidRPr="003B50CA">
        <w:t>2013</w:t>
      </w:r>
      <w:r w:rsidR="00C12E09" w:rsidRPr="003B50CA">
        <w:rPr>
          <w:spacing w:val="-2"/>
        </w:rPr>
        <w:t>)</w:t>
      </w:r>
      <w:r w:rsidR="00267561" w:rsidRPr="003B50CA">
        <w:rPr>
          <w:spacing w:val="-2"/>
        </w:rPr>
        <w:t xml:space="preserve">, creating volumes between </w:t>
      </w:r>
      <w:r w:rsidR="006136AF" w:rsidRPr="003B50CA">
        <w:rPr>
          <w:spacing w:val="-2"/>
        </w:rPr>
        <w:t>6.75</w:t>
      </w:r>
      <w:r w:rsidR="00712639" w:rsidRPr="003B50CA">
        <w:rPr>
          <w:spacing w:val="-2"/>
        </w:rPr>
        <w:t xml:space="preserve"> m</w:t>
      </w:r>
      <w:r w:rsidR="00712639" w:rsidRPr="003B50CA">
        <w:rPr>
          <w:spacing w:val="-2"/>
          <w:vertAlign w:val="superscript"/>
        </w:rPr>
        <w:t>3</w:t>
      </w:r>
      <w:r w:rsidR="006136AF" w:rsidRPr="003B50CA">
        <w:rPr>
          <w:spacing w:val="-2"/>
        </w:rPr>
        <w:t xml:space="preserve"> and </w:t>
      </w:r>
      <w:r w:rsidR="0030284E" w:rsidRPr="003B50CA">
        <w:rPr>
          <w:spacing w:val="-2"/>
        </w:rPr>
        <w:t>12 m</w:t>
      </w:r>
      <w:r w:rsidR="0030284E" w:rsidRPr="003B50CA">
        <w:rPr>
          <w:spacing w:val="-2"/>
          <w:vertAlign w:val="superscript"/>
        </w:rPr>
        <w:t>3</w:t>
      </w:r>
      <w:r w:rsidR="00C12E09" w:rsidRPr="003B50CA">
        <w:rPr>
          <w:spacing w:val="-2"/>
        </w:rPr>
        <w:t>.</w:t>
      </w:r>
      <w:r w:rsidR="00F52051" w:rsidRPr="003B50CA">
        <w:rPr>
          <w:spacing w:val="-2"/>
        </w:rPr>
        <w:t xml:space="preserve"> Monnet et al., (2014)</w:t>
      </w:r>
      <w:r w:rsidR="003670A0" w:rsidRPr="003B50CA">
        <w:rPr>
          <w:spacing w:val="-2"/>
        </w:rPr>
        <w:t xml:space="preserve"> used eight Vicon </w:t>
      </w:r>
      <w:r w:rsidR="00E568E3" w:rsidRPr="003B50CA">
        <w:rPr>
          <w:spacing w:val="-2"/>
        </w:rPr>
        <w:t>T-40 cameras</w:t>
      </w:r>
      <w:r w:rsidR="003A4668" w:rsidRPr="003B50CA">
        <w:rPr>
          <w:spacing w:val="-2"/>
        </w:rPr>
        <w:t xml:space="preserve"> arranged </w:t>
      </w:r>
      <w:r w:rsidR="008460CE" w:rsidRPr="003B50CA">
        <w:rPr>
          <w:spacing w:val="-2"/>
        </w:rPr>
        <w:t xml:space="preserve">behind glass windows </w:t>
      </w:r>
      <w:r w:rsidR="00D66B6E" w:rsidRPr="003B50CA">
        <w:rPr>
          <w:spacing w:val="-2"/>
        </w:rPr>
        <w:t>but produced the smallest domain volume (1.1 m</w:t>
      </w:r>
      <w:r w:rsidR="008A0BAD" w:rsidRPr="003B50CA">
        <w:rPr>
          <w:spacing w:val="-2"/>
          <w:vertAlign w:val="superscript"/>
        </w:rPr>
        <w:t>3</w:t>
      </w:r>
      <w:r w:rsidR="00636753" w:rsidRPr="003B50CA">
        <w:rPr>
          <w:spacing w:val="-2"/>
        </w:rPr>
        <w:t>)</w:t>
      </w:r>
      <w:r w:rsidR="00F91D53" w:rsidRPr="003B50CA">
        <w:rPr>
          <w:spacing w:val="-2"/>
        </w:rPr>
        <w:t>. Theoretically</w:t>
      </w:r>
      <w:r w:rsidR="00FE2FC0" w:rsidRPr="003B50CA">
        <w:rPr>
          <w:spacing w:val="-2"/>
        </w:rPr>
        <w:t xml:space="preserve">, researchers can create an increased domain volume more easily with </w:t>
      </w:r>
      <w:r w:rsidR="00377260" w:rsidRPr="003B50CA">
        <w:rPr>
          <w:spacing w:val="-2"/>
        </w:rPr>
        <w:t>increased</w:t>
      </w:r>
      <w:r w:rsidR="00FE2FC0" w:rsidRPr="003B50CA">
        <w:rPr>
          <w:spacing w:val="-2"/>
        </w:rPr>
        <w:t xml:space="preserve"> camera</w:t>
      </w:r>
      <w:r w:rsidR="00377260" w:rsidRPr="003B50CA">
        <w:rPr>
          <w:spacing w:val="-2"/>
        </w:rPr>
        <w:t xml:space="preserve"> number</w:t>
      </w:r>
      <w:r w:rsidR="00B37E7C" w:rsidRPr="003B50CA">
        <w:rPr>
          <w:spacing w:val="-2"/>
        </w:rPr>
        <w:t>, demonstrated by the 38.81 m</w:t>
      </w:r>
      <w:r w:rsidR="00B37E7C" w:rsidRPr="003B50CA">
        <w:rPr>
          <w:spacing w:val="-2"/>
          <w:vertAlign w:val="superscript"/>
        </w:rPr>
        <w:t>3</w:t>
      </w:r>
      <w:r w:rsidR="00B37E7C" w:rsidRPr="003B50CA">
        <w:rPr>
          <w:spacing w:val="-2"/>
        </w:rPr>
        <w:t xml:space="preserve"> volume presented</w:t>
      </w:r>
      <w:r w:rsidR="00CE38FF" w:rsidRPr="003B50CA">
        <w:rPr>
          <w:spacing w:val="-2"/>
        </w:rPr>
        <w:t xml:space="preserve">. </w:t>
      </w:r>
      <w:r w:rsidR="00157E71" w:rsidRPr="003B50CA">
        <w:rPr>
          <w:spacing w:val="-2"/>
        </w:rPr>
        <w:t xml:space="preserve">This presents a minimum of </w:t>
      </w:r>
      <w:r w:rsidR="009F62E4" w:rsidRPr="003B50CA">
        <w:rPr>
          <w:spacing w:val="-2"/>
        </w:rPr>
        <w:t xml:space="preserve">a 223 % </w:t>
      </w:r>
      <w:r w:rsidR="0009449A" w:rsidRPr="003B50CA">
        <w:rPr>
          <w:spacing w:val="-2"/>
        </w:rPr>
        <w:t xml:space="preserve">increase in domain volume compared to previous </w:t>
      </w:r>
      <w:r w:rsidR="008D3154" w:rsidRPr="003B50CA">
        <w:rPr>
          <w:spacing w:val="-2"/>
        </w:rPr>
        <w:t xml:space="preserve">studies. </w:t>
      </w:r>
      <w:r w:rsidR="00D4445F" w:rsidRPr="003B50CA">
        <w:rPr>
          <w:spacing w:val="-2"/>
        </w:rPr>
        <w:t xml:space="preserve">However, </w:t>
      </w:r>
      <w:r w:rsidR="000D588C" w:rsidRPr="003B50CA">
        <w:rPr>
          <w:spacing w:val="-2"/>
        </w:rPr>
        <w:t xml:space="preserve">a larger domain volume </w:t>
      </w:r>
      <w:r w:rsidR="005F6086" w:rsidRPr="003B50CA">
        <w:rPr>
          <w:spacing w:val="-2"/>
        </w:rPr>
        <w:t xml:space="preserve">risks increasing measurement </w:t>
      </w:r>
      <w:r w:rsidR="005C7FBB" w:rsidRPr="003B50CA">
        <w:rPr>
          <w:spacing w:val="-2"/>
        </w:rPr>
        <w:t>and tracking error levels (</w:t>
      </w:r>
      <w:r w:rsidR="00D82B0A" w:rsidRPr="003B50CA">
        <w:t>Kruk</w:t>
      </w:r>
      <w:r w:rsidR="00D82B0A" w:rsidRPr="003B50CA">
        <w:rPr>
          <w:spacing w:val="-4"/>
        </w:rPr>
        <w:t xml:space="preserve"> </w:t>
      </w:r>
      <w:r w:rsidR="00D82B0A" w:rsidRPr="003B50CA">
        <w:t>&amp;</w:t>
      </w:r>
      <w:r w:rsidR="00D82B0A" w:rsidRPr="003B50CA">
        <w:rPr>
          <w:spacing w:val="-5"/>
        </w:rPr>
        <w:t xml:space="preserve"> </w:t>
      </w:r>
      <w:r w:rsidR="00D82B0A" w:rsidRPr="003B50CA">
        <w:t>Reijne,</w:t>
      </w:r>
      <w:r w:rsidR="00D82B0A" w:rsidRPr="003B50CA">
        <w:rPr>
          <w:lang w:val="fr-FR"/>
        </w:rPr>
        <w:t xml:space="preserve"> </w:t>
      </w:r>
      <w:r w:rsidR="00D82B0A" w:rsidRPr="003B50CA">
        <w:t>2018</w:t>
      </w:r>
      <w:r w:rsidR="005C7FBB" w:rsidRPr="003B50CA">
        <w:rPr>
          <w:spacing w:val="-2"/>
        </w:rPr>
        <w:t>)</w:t>
      </w:r>
      <w:r w:rsidR="00007C8C" w:rsidRPr="003B50CA">
        <w:rPr>
          <w:spacing w:val="-2"/>
        </w:rPr>
        <w:t xml:space="preserve">, making the evaluation of these </w:t>
      </w:r>
      <w:r w:rsidR="009D07F4" w:rsidRPr="003B50CA">
        <w:rPr>
          <w:spacing w:val="-2"/>
        </w:rPr>
        <w:t>imperative for reliable motion analysis</w:t>
      </w:r>
      <w:r w:rsidR="0030241F" w:rsidRPr="003B50CA">
        <w:rPr>
          <w:spacing w:val="-2"/>
        </w:rPr>
        <w:t xml:space="preserve">. </w:t>
      </w:r>
    </w:p>
    <w:p w14:paraId="147F6092" w14:textId="77777777" w:rsidR="00056A63" w:rsidRPr="003B50CA" w:rsidRDefault="00056A63" w:rsidP="00DB590E">
      <w:pPr>
        <w:rPr>
          <w:spacing w:val="-2"/>
        </w:rPr>
      </w:pPr>
    </w:p>
    <w:p w14:paraId="648720F2" w14:textId="6EB431AA" w:rsidR="00337F47" w:rsidRDefault="005F08AD" w:rsidP="00DB590E">
      <w:pPr>
        <w:rPr>
          <w:spacing w:val="-2"/>
        </w:rPr>
      </w:pPr>
      <w:r w:rsidRPr="003B50CA">
        <w:t>Considering</w:t>
      </w:r>
      <w:r w:rsidRPr="003B50CA">
        <w:rPr>
          <w:spacing w:val="-5"/>
        </w:rPr>
        <w:t xml:space="preserve"> </w:t>
      </w:r>
      <w:r w:rsidRPr="003B50CA">
        <w:t>the</w:t>
      </w:r>
      <w:r w:rsidRPr="003B50CA">
        <w:rPr>
          <w:spacing w:val="-5"/>
        </w:rPr>
        <w:t xml:space="preserve"> </w:t>
      </w:r>
      <w:r w:rsidRPr="003B50CA">
        <w:t>peak</w:t>
      </w:r>
      <w:r w:rsidRPr="003B50CA">
        <w:rPr>
          <w:spacing w:val="-5"/>
        </w:rPr>
        <w:t xml:space="preserve"> </w:t>
      </w:r>
      <w:r w:rsidRPr="003B50CA">
        <w:t>and</w:t>
      </w:r>
      <w:r w:rsidRPr="003B50CA">
        <w:rPr>
          <w:spacing w:val="-6"/>
        </w:rPr>
        <w:t xml:space="preserve"> </w:t>
      </w:r>
      <w:r w:rsidRPr="003B50CA">
        <w:t>minimum</w:t>
      </w:r>
      <w:r w:rsidRPr="003B50CA">
        <w:rPr>
          <w:spacing w:val="-5"/>
        </w:rPr>
        <w:t xml:space="preserve"> </w:t>
      </w:r>
      <w:r w:rsidRPr="003B50CA">
        <w:t>measurement</w:t>
      </w:r>
      <w:r w:rsidRPr="003B50CA">
        <w:rPr>
          <w:spacing w:val="-5"/>
        </w:rPr>
        <w:t xml:space="preserve"> </w:t>
      </w:r>
      <w:r w:rsidRPr="003B50CA">
        <w:t>error</w:t>
      </w:r>
      <w:r w:rsidRPr="003B50CA">
        <w:rPr>
          <w:spacing w:val="-3"/>
        </w:rPr>
        <w:t xml:space="preserve"> </w:t>
      </w:r>
      <w:r w:rsidRPr="003B50CA">
        <w:t>encountered</w:t>
      </w:r>
      <w:r w:rsidRPr="003B50CA">
        <w:rPr>
          <w:spacing w:val="-5"/>
        </w:rPr>
        <w:t xml:space="preserve"> </w:t>
      </w:r>
      <w:r w:rsidRPr="003B50CA">
        <w:t>at</w:t>
      </w:r>
      <w:r w:rsidRPr="003B50CA">
        <w:rPr>
          <w:spacing w:val="-5"/>
        </w:rPr>
        <w:t xml:space="preserve"> </w:t>
      </w:r>
      <w:r w:rsidRPr="003B50CA">
        <w:t>the</w:t>
      </w:r>
      <w:r w:rsidRPr="003B50CA">
        <w:rPr>
          <w:spacing w:val="-2"/>
        </w:rPr>
        <w:t xml:space="preserve"> </w:t>
      </w:r>
      <w:r w:rsidR="000F4CAC" w:rsidRPr="003B50CA">
        <w:t>participant's path, the measured underwater fly kick amplitude could be altered by up to 13.80 mm if the swimmer's path</w:t>
      </w:r>
      <w:r w:rsidRPr="003B50CA">
        <w:rPr>
          <w:spacing w:val="-6"/>
        </w:rPr>
        <w:t xml:space="preserve"> </w:t>
      </w:r>
      <w:r w:rsidRPr="003B50CA">
        <w:t>intersects</w:t>
      </w:r>
      <w:r w:rsidRPr="003B50CA">
        <w:rPr>
          <w:spacing w:val="-4"/>
        </w:rPr>
        <w:t xml:space="preserve"> </w:t>
      </w:r>
      <w:r w:rsidRPr="003B50CA">
        <w:t>an</w:t>
      </w:r>
      <w:r w:rsidRPr="003B50CA">
        <w:rPr>
          <w:spacing w:val="-5"/>
        </w:rPr>
        <w:t xml:space="preserve"> </w:t>
      </w:r>
      <w:r w:rsidRPr="003B50CA">
        <w:t>area</w:t>
      </w:r>
      <w:r w:rsidRPr="003B50CA">
        <w:rPr>
          <w:spacing w:val="-4"/>
        </w:rPr>
        <w:t xml:space="preserve"> </w:t>
      </w:r>
      <w:r w:rsidRPr="003B50CA">
        <w:t>where</w:t>
      </w:r>
      <w:r w:rsidRPr="003B50CA">
        <w:rPr>
          <w:spacing w:val="-6"/>
        </w:rPr>
        <w:t xml:space="preserve"> </w:t>
      </w:r>
      <w:r w:rsidRPr="003B50CA">
        <w:t>accuracy</w:t>
      </w:r>
      <w:r w:rsidRPr="003B50CA">
        <w:rPr>
          <w:spacing w:val="-2"/>
        </w:rPr>
        <w:t xml:space="preserve"> </w:t>
      </w:r>
      <w:r>
        <w:t>is</w:t>
      </w:r>
      <w:r w:rsidRPr="008A5E52">
        <w:rPr>
          <w:spacing w:val="-6"/>
        </w:rPr>
        <w:t xml:space="preserve"> </w:t>
      </w:r>
      <w:r>
        <w:t>considerably</w:t>
      </w:r>
      <w:r w:rsidRPr="008A5E52">
        <w:rPr>
          <w:spacing w:val="-3"/>
        </w:rPr>
        <w:t xml:space="preserve"> </w:t>
      </w:r>
      <w:r>
        <w:t>reduced.</w:t>
      </w:r>
      <w:r w:rsidRPr="008A5E52">
        <w:rPr>
          <w:spacing w:val="-4"/>
        </w:rPr>
        <w:t xml:space="preserve"> </w:t>
      </w:r>
      <w:r>
        <w:t>This</w:t>
      </w:r>
      <w:r w:rsidRPr="008A5E52">
        <w:rPr>
          <w:spacing w:val="-6"/>
        </w:rPr>
        <w:t xml:space="preserve"> </w:t>
      </w:r>
      <w:r>
        <w:t>value</w:t>
      </w:r>
      <w:r w:rsidRPr="008A5E52">
        <w:rPr>
          <w:spacing w:val="-5"/>
        </w:rPr>
        <w:t xml:space="preserve"> </w:t>
      </w:r>
      <w:r>
        <w:t>represents</w:t>
      </w:r>
      <w:r w:rsidRPr="008A5E52">
        <w:rPr>
          <w:spacing w:val="-6"/>
        </w:rPr>
        <w:t xml:space="preserve"> </w:t>
      </w:r>
      <w:r>
        <w:t>2.37</w:t>
      </w:r>
      <w:r w:rsidRPr="008A5E52">
        <w:rPr>
          <w:spacing w:val="-5"/>
        </w:rPr>
        <w:t xml:space="preserve"> </w:t>
      </w:r>
      <w:r>
        <w:t>%</w:t>
      </w:r>
      <w:r w:rsidRPr="008A5E52">
        <w:rPr>
          <w:spacing w:val="-5"/>
        </w:rPr>
        <w:t xml:space="preserve"> of</w:t>
      </w:r>
      <w:r w:rsidR="008A5E52">
        <w:rPr>
          <w:spacing w:val="-5"/>
        </w:rPr>
        <w:t xml:space="preserve"> </w:t>
      </w:r>
      <w:r>
        <w:t>the</w:t>
      </w:r>
      <w:r w:rsidRPr="008A5E52">
        <w:rPr>
          <w:spacing w:val="-6"/>
        </w:rPr>
        <w:t xml:space="preserve"> </w:t>
      </w:r>
      <w:r>
        <w:t>measured</w:t>
      </w:r>
      <w:r w:rsidRPr="008A5E52">
        <w:rPr>
          <w:spacing w:val="-6"/>
        </w:rPr>
        <w:t xml:space="preserve"> </w:t>
      </w:r>
      <w:r>
        <w:t>average</w:t>
      </w:r>
      <w:r w:rsidRPr="008A5E52">
        <w:rPr>
          <w:spacing w:val="-5"/>
        </w:rPr>
        <w:t xml:space="preserve"> </w:t>
      </w:r>
      <w:r>
        <w:t>kick</w:t>
      </w:r>
      <w:r w:rsidRPr="008A5E52">
        <w:rPr>
          <w:spacing w:val="-6"/>
        </w:rPr>
        <w:t xml:space="preserve"> </w:t>
      </w:r>
      <w:r>
        <w:t>amplitude.</w:t>
      </w:r>
      <w:r w:rsidRPr="008A5E52">
        <w:rPr>
          <w:spacing w:val="-3"/>
        </w:rPr>
        <w:t xml:space="preserve"> </w:t>
      </w:r>
      <w:r>
        <w:t>The</w:t>
      </w:r>
      <w:r w:rsidRPr="008A5E52">
        <w:rPr>
          <w:spacing w:val="-3"/>
        </w:rPr>
        <w:t xml:space="preserve"> </w:t>
      </w:r>
      <w:r>
        <w:t>impact</w:t>
      </w:r>
      <w:r w:rsidRPr="008A5E52">
        <w:rPr>
          <w:spacing w:val="-5"/>
        </w:rPr>
        <w:t xml:space="preserve"> </w:t>
      </w:r>
      <w:r>
        <w:t>of</w:t>
      </w:r>
      <w:r w:rsidRPr="008A5E52">
        <w:rPr>
          <w:spacing w:val="-6"/>
        </w:rPr>
        <w:t xml:space="preserve"> </w:t>
      </w:r>
      <w:r>
        <w:t>this</w:t>
      </w:r>
      <w:r w:rsidRPr="008A5E52">
        <w:rPr>
          <w:spacing w:val="-4"/>
        </w:rPr>
        <w:t xml:space="preserve"> </w:t>
      </w:r>
      <w:r>
        <w:t>error</w:t>
      </w:r>
      <w:r w:rsidRPr="008A5E52">
        <w:rPr>
          <w:spacing w:val="-5"/>
        </w:rPr>
        <w:t xml:space="preserve"> </w:t>
      </w:r>
      <w:r>
        <w:t>will</w:t>
      </w:r>
      <w:r w:rsidRPr="008A5E52">
        <w:rPr>
          <w:spacing w:val="-4"/>
        </w:rPr>
        <w:t xml:space="preserve"> </w:t>
      </w:r>
      <w:r>
        <w:t>become</w:t>
      </w:r>
      <w:r w:rsidRPr="008A5E52">
        <w:rPr>
          <w:spacing w:val="-2"/>
        </w:rPr>
        <w:t xml:space="preserve"> </w:t>
      </w:r>
      <w:r>
        <w:t>amplified</w:t>
      </w:r>
      <w:r w:rsidRPr="008A5E52">
        <w:rPr>
          <w:spacing w:val="-4"/>
        </w:rPr>
        <w:t xml:space="preserve"> when</w:t>
      </w:r>
      <w:r w:rsidR="008A5E52">
        <w:t xml:space="preserve"> </w:t>
      </w:r>
      <w:r>
        <w:t>calculating</w:t>
      </w:r>
      <w:r w:rsidRPr="008A5E52">
        <w:rPr>
          <w:spacing w:val="-8"/>
        </w:rPr>
        <w:t xml:space="preserve"> </w:t>
      </w:r>
      <w:r>
        <w:t>within</w:t>
      </w:r>
      <w:r w:rsidRPr="008A5E52">
        <w:rPr>
          <w:spacing w:val="-5"/>
        </w:rPr>
        <w:t xml:space="preserve"> </w:t>
      </w:r>
      <w:r>
        <w:t>cycles</w:t>
      </w:r>
      <w:r w:rsidRPr="008A5E52">
        <w:rPr>
          <w:spacing w:val="-4"/>
        </w:rPr>
        <w:t xml:space="preserve"> </w:t>
      </w:r>
      <w:r>
        <w:t>kinematics,</w:t>
      </w:r>
      <w:r w:rsidRPr="008A5E52">
        <w:rPr>
          <w:spacing w:val="-6"/>
        </w:rPr>
        <w:t xml:space="preserve"> </w:t>
      </w:r>
      <w:r>
        <w:t>especially</w:t>
      </w:r>
      <w:r w:rsidRPr="008A5E52">
        <w:rPr>
          <w:spacing w:val="-4"/>
        </w:rPr>
        <w:t xml:space="preserve"> </w:t>
      </w:r>
      <w:r>
        <w:t>for</w:t>
      </w:r>
      <w:r w:rsidRPr="008A5E52">
        <w:rPr>
          <w:spacing w:val="-6"/>
        </w:rPr>
        <w:t xml:space="preserve"> </w:t>
      </w:r>
      <w:r>
        <w:t>metrics</w:t>
      </w:r>
      <w:r w:rsidRPr="008A5E52">
        <w:rPr>
          <w:spacing w:val="-4"/>
        </w:rPr>
        <w:t xml:space="preserve"> </w:t>
      </w:r>
      <w:r>
        <w:t>where</w:t>
      </w:r>
      <w:r w:rsidRPr="008A5E52">
        <w:rPr>
          <w:spacing w:val="-6"/>
        </w:rPr>
        <w:t xml:space="preserve"> </w:t>
      </w:r>
      <w:r>
        <w:t>markers</w:t>
      </w:r>
      <w:r w:rsidRPr="008A5E52">
        <w:rPr>
          <w:spacing w:val="-4"/>
        </w:rPr>
        <w:t xml:space="preserve"> </w:t>
      </w:r>
      <w:r>
        <w:t>are</w:t>
      </w:r>
      <w:r w:rsidRPr="008A5E52">
        <w:rPr>
          <w:spacing w:val="-4"/>
        </w:rPr>
        <w:t xml:space="preserve"> </w:t>
      </w:r>
      <w:r>
        <w:t>close</w:t>
      </w:r>
      <w:r w:rsidRPr="008A5E52">
        <w:rPr>
          <w:spacing w:val="-3"/>
        </w:rPr>
        <w:t xml:space="preserve"> </w:t>
      </w:r>
      <w:r>
        <w:t>to</w:t>
      </w:r>
      <w:r w:rsidRPr="008A5E52">
        <w:rPr>
          <w:spacing w:val="-5"/>
        </w:rPr>
        <w:t xml:space="preserve"> </w:t>
      </w:r>
      <w:r>
        <w:t>one</w:t>
      </w:r>
      <w:r w:rsidRPr="008A5E52">
        <w:rPr>
          <w:spacing w:val="-3"/>
        </w:rPr>
        <w:t xml:space="preserve"> </w:t>
      </w:r>
      <w:r w:rsidRPr="008A5E52">
        <w:rPr>
          <w:spacing w:val="-2"/>
        </w:rPr>
        <w:t>another</w:t>
      </w:r>
      <w:r w:rsidR="008A5E52">
        <w:t xml:space="preserve"> </w:t>
      </w:r>
      <w:r>
        <w:t>such</w:t>
      </w:r>
      <w:r w:rsidRPr="008A5E52">
        <w:rPr>
          <w:spacing w:val="-7"/>
        </w:rPr>
        <w:t xml:space="preserve"> </w:t>
      </w:r>
      <w:r>
        <w:t>as</w:t>
      </w:r>
      <w:r w:rsidRPr="008A5E52">
        <w:rPr>
          <w:spacing w:val="-4"/>
        </w:rPr>
        <w:t xml:space="preserve"> </w:t>
      </w:r>
      <w:r>
        <w:t>ankle</w:t>
      </w:r>
      <w:r w:rsidRPr="008A5E52">
        <w:rPr>
          <w:spacing w:val="-5"/>
        </w:rPr>
        <w:t xml:space="preserve"> </w:t>
      </w:r>
      <w:r>
        <w:t>joint</w:t>
      </w:r>
      <w:r w:rsidRPr="008A5E52">
        <w:rPr>
          <w:spacing w:val="-3"/>
        </w:rPr>
        <w:t xml:space="preserve"> </w:t>
      </w:r>
      <w:r>
        <w:t>angular</w:t>
      </w:r>
      <w:r w:rsidRPr="008A5E52">
        <w:rPr>
          <w:spacing w:val="-5"/>
        </w:rPr>
        <w:t xml:space="preserve"> </w:t>
      </w:r>
      <w:r>
        <w:t>kinematics,</w:t>
      </w:r>
      <w:r w:rsidRPr="008A5E52">
        <w:rPr>
          <w:spacing w:val="-5"/>
        </w:rPr>
        <w:t xml:space="preserve"> </w:t>
      </w:r>
      <w:r>
        <w:t>which</w:t>
      </w:r>
      <w:r w:rsidRPr="008A5E52">
        <w:rPr>
          <w:spacing w:val="-3"/>
        </w:rPr>
        <w:t xml:space="preserve"> </w:t>
      </w:r>
      <w:r w:rsidR="007E25D0">
        <w:t>recent investigations have</w:t>
      </w:r>
      <w:r w:rsidRPr="008A5E52">
        <w:rPr>
          <w:spacing w:val="-5"/>
        </w:rPr>
        <w:t xml:space="preserve"> </w:t>
      </w:r>
      <w:r>
        <w:t>shown</w:t>
      </w:r>
      <w:r w:rsidRPr="008A5E52">
        <w:rPr>
          <w:spacing w:val="-4"/>
        </w:rPr>
        <w:t xml:space="preserve"> </w:t>
      </w:r>
      <w:r>
        <w:t>to</w:t>
      </w:r>
      <w:r w:rsidRPr="008A5E52">
        <w:rPr>
          <w:spacing w:val="-3"/>
        </w:rPr>
        <w:t xml:space="preserve"> </w:t>
      </w:r>
      <w:r>
        <w:t>be</w:t>
      </w:r>
      <w:r w:rsidRPr="008A5E52">
        <w:rPr>
          <w:spacing w:val="-2"/>
        </w:rPr>
        <w:t xml:space="preserve"> </w:t>
      </w:r>
      <w:r>
        <w:t>critical</w:t>
      </w:r>
      <w:r w:rsidRPr="008A5E52">
        <w:rPr>
          <w:spacing w:val="-4"/>
        </w:rPr>
        <w:t xml:space="preserve"> </w:t>
      </w:r>
      <w:r>
        <w:t>in</w:t>
      </w:r>
      <w:r w:rsidRPr="008A5E52">
        <w:rPr>
          <w:spacing w:val="-4"/>
        </w:rPr>
        <w:t xml:space="preserve"> </w:t>
      </w:r>
      <w:r w:rsidRPr="008A5E52">
        <w:rPr>
          <w:spacing w:val="-2"/>
        </w:rPr>
        <w:t>underwater</w:t>
      </w:r>
      <w:r w:rsidR="008A5E52">
        <w:t xml:space="preserve"> </w:t>
      </w:r>
      <w:r>
        <w:t>fly</w:t>
      </w:r>
      <w:r w:rsidRPr="008A5E52">
        <w:rPr>
          <w:spacing w:val="-5"/>
        </w:rPr>
        <w:t xml:space="preserve"> </w:t>
      </w:r>
      <w:r>
        <w:t>kick</w:t>
      </w:r>
      <w:r w:rsidRPr="008A5E52">
        <w:rPr>
          <w:spacing w:val="-2"/>
        </w:rPr>
        <w:t xml:space="preserve"> </w:t>
      </w:r>
      <w:r>
        <w:t>performance</w:t>
      </w:r>
      <w:r w:rsidRPr="008A5E52">
        <w:rPr>
          <w:spacing w:val="-5"/>
        </w:rPr>
        <w:t xml:space="preserve"> </w:t>
      </w:r>
      <w:sdt>
        <w:sdtPr>
          <w:rPr>
            <w:color w:val="000000"/>
            <w:spacing w:val="-5"/>
          </w:rPr>
          <w:tag w:val="MENDELEY_CITATION_v3_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"/>
          <w:id w:val="-1125150205"/>
          <w:placeholder>
            <w:docPart w:val="DefaultPlaceholder_-1854013440"/>
          </w:placeholder>
        </w:sdtPr>
        <w:sdtContent>
          <w:r w:rsidR="00490183" w:rsidRPr="00490183">
            <w:rPr>
              <w:color w:val="000000"/>
              <w:spacing w:val="-5"/>
            </w:rPr>
            <w:t>(Matsuda et al., 2021)</w:t>
          </w:r>
        </w:sdtContent>
      </w:sdt>
      <w:r>
        <w:t>.</w:t>
      </w:r>
      <w:r w:rsidRPr="008A5E52">
        <w:rPr>
          <w:spacing w:val="-4"/>
        </w:rPr>
        <w:t xml:space="preserve"> </w:t>
      </w:r>
      <w:r>
        <w:t>Additionally,</w:t>
      </w:r>
      <w:r w:rsidRPr="008A5E52">
        <w:rPr>
          <w:spacing w:val="-3"/>
        </w:rPr>
        <w:t xml:space="preserve"> </w:t>
      </w:r>
      <w:r>
        <w:t>three</w:t>
      </w:r>
      <w:r w:rsidRPr="008A5E52">
        <w:rPr>
          <w:spacing w:val="-5"/>
        </w:rPr>
        <w:t xml:space="preserve"> </w:t>
      </w:r>
      <w:r w:rsidR="00683260">
        <w:t>of the six observed kick cycles</w:t>
      </w:r>
      <w:r w:rsidR="008A5E52">
        <w:t xml:space="preserve"> </w:t>
      </w:r>
      <w:r>
        <w:t>had</w:t>
      </w:r>
      <w:r w:rsidRPr="008A5E52">
        <w:rPr>
          <w:spacing w:val="-5"/>
        </w:rPr>
        <w:t xml:space="preserve"> </w:t>
      </w:r>
      <w:r>
        <w:t>their</w:t>
      </w:r>
      <w:r w:rsidRPr="008A5E52">
        <w:rPr>
          <w:spacing w:val="-5"/>
        </w:rPr>
        <w:t xml:space="preserve"> </w:t>
      </w:r>
      <w:r>
        <w:t>maximum</w:t>
      </w:r>
      <w:r w:rsidRPr="008A5E52">
        <w:rPr>
          <w:spacing w:val="-4"/>
        </w:rPr>
        <w:t xml:space="preserve"> </w:t>
      </w:r>
      <w:r>
        <w:t>toe</w:t>
      </w:r>
      <w:r w:rsidRPr="008A5E52">
        <w:rPr>
          <w:spacing w:val="-3"/>
        </w:rPr>
        <w:t xml:space="preserve"> </w:t>
      </w:r>
      <w:r>
        <w:t>location</w:t>
      </w:r>
      <w:r w:rsidRPr="008A5E52">
        <w:rPr>
          <w:spacing w:val="-6"/>
        </w:rPr>
        <w:t xml:space="preserve"> </w:t>
      </w:r>
      <w:r>
        <w:t>outside</w:t>
      </w:r>
      <w:r w:rsidRPr="008A5E52">
        <w:rPr>
          <w:spacing w:val="-5"/>
        </w:rPr>
        <w:t xml:space="preserve"> </w:t>
      </w:r>
      <w:r>
        <w:t>the</w:t>
      </w:r>
      <w:r w:rsidRPr="008A5E52">
        <w:rPr>
          <w:spacing w:val="-6"/>
        </w:rPr>
        <w:t xml:space="preserve"> </w:t>
      </w:r>
      <w:r>
        <w:t>calibrated</w:t>
      </w:r>
      <w:r w:rsidRPr="008A5E52">
        <w:rPr>
          <w:spacing w:val="-4"/>
        </w:rPr>
        <w:t xml:space="preserve"> </w:t>
      </w:r>
      <w:r>
        <w:t>volume.</w:t>
      </w:r>
      <w:r w:rsidRPr="008A5E52">
        <w:rPr>
          <w:spacing w:val="-6"/>
        </w:rPr>
        <w:t xml:space="preserve"> </w:t>
      </w:r>
      <w:r>
        <w:t>These</w:t>
      </w:r>
      <w:r w:rsidRPr="008A5E52">
        <w:rPr>
          <w:spacing w:val="-3"/>
        </w:rPr>
        <w:t xml:space="preserve"> </w:t>
      </w:r>
      <w:r w:rsidR="00ED056F">
        <w:t>critical data points</w:t>
      </w:r>
      <w:r w:rsidRPr="008A5E52">
        <w:rPr>
          <w:spacing w:val="-5"/>
        </w:rPr>
        <w:t xml:space="preserve"> </w:t>
      </w:r>
      <w:r>
        <w:t>define</w:t>
      </w:r>
      <w:r w:rsidRPr="008A5E52">
        <w:rPr>
          <w:spacing w:val="-5"/>
        </w:rPr>
        <w:t xml:space="preserve"> </w:t>
      </w:r>
      <w:r>
        <w:t>the</w:t>
      </w:r>
      <w:r w:rsidRPr="008A5E52">
        <w:rPr>
          <w:spacing w:val="-3"/>
        </w:rPr>
        <w:t xml:space="preserve"> </w:t>
      </w:r>
      <w:r>
        <w:t>start</w:t>
      </w:r>
      <w:r w:rsidRPr="008A5E52">
        <w:rPr>
          <w:spacing w:val="-2"/>
        </w:rPr>
        <w:t xml:space="preserve"> </w:t>
      </w:r>
      <w:r>
        <w:t>and</w:t>
      </w:r>
      <w:r w:rsidRPr="008A5E52">
        <w:rPr>
          <w:spacing w:val="-5"/>
        </w:rPr>
        <w:t xml:space="preserve"> </w:t>
      </w:r>
      <w:r>
        <w:t>end</w:t>
      </w:r>
      <w:r w:rsidRPr="008A5E52">
        <w:rPr>
          <w:spacing w:val="-6"/>
        </w:rPr>
        <w:t xml:space="preserve"> </w:t>
      </w:r>
      <w:r>
        <w:t>of</w:t>
      </w:r>
      <w:r w:rsidRPr="008A5E52">
        <w:rPr>
          <w:spacing w:val="-3"/>
        </w:rPr>
        <w:t xml:space="preserve"> </w:t>
      </w:r>
      <w:r>
        <w:t>successive</w:t>
      </w:r>
      <w:r w:rsidRPr="008A5E52">
        <w:rPr>
          <w:spacing w:val="-6"/>
        </w:rPr>
        <w:t xml:space="preserve"> </w:t>
      </w:r>
      <w:r>
        <w:t>movement</w:t>
      </w:r>
      <w:r w:rsidRPr="008A5E52">
        <w:rPr>
          <w:spacing w:val="-2"/>
        </w:rPr>
        <w:t xml:space="preserve"> </w:t>
      </w:r>
      <w:r>
        <w:t>cycles</w:t>
      </w:r>
      <w:r w:rsidRPr="008A5E52">
        <w:rPr>
          <w:spacing w:val="-4"/>
        </w:rPr>
        <w:t xml:space="preserve"> </w:t>
      </w:r>
      <w:r>
        <w:t>and</w:t>
      </w:r>
      <w:r w:rsidRPr="008A5E52">
        <w:rPr>
          <w:spacing w:val="-5"/>
        </w:rPr>
        <w:t xml:space="preserve"> </w:t>
      </w:r>
      <w:r>
        <w:t>may</w:t>
      </w:r>
      <w:r w:rsidRPr="008A5E52">
        <w:rPr>
          <w:spacing w:val="-5"/>
        </w:rPr>
        <w:t xml:space="preserve"> </w:t>
      </w:r>
      <w:r>
        <w:t>therefore</w:t>
      </w:r>
      <w:r w:rsidRPr="008A5E52">
        <w:rPr>
          <w:spacing w:val="-2"/>
        </w:rPr>
        <w:t xml:space="preserve"> </w:t>
      </w:r>
      <w:r w:rsidRPr="008A5E52">
        <w:rPr>
          <w:spacing w:val="-4"/>
        </w:rPr>
        <w:t>have</w:t>
      </w:r>
      <w:r w:rsidR="008A5E52">
        <w:t xml:space="preserve"> </w:t>
      </w:r>
      <w:r>
        <w:t>significant</w:t>
      </w:r>
      <w:r w:rsidRPr="008A5E52">
        <w:rPr>
          <w:spacing w:val="-5"/>
        </w:rPr>
        <w:t xml:space="preserve"> </w:t>
      </w:r>
      <w:r>
        <w:t>knock-on</w:t>
      </w:r>
      <w:r w:rsidRPr="008A5E52">
        <w:rPr>
          <w:spacing w:val="-7"/>
        </w:rPr>
        <w:t xml:space="preserve"> </w:t>
      </w:r>
      <w:r>
        <w:t>effects</w:t>
      </w:r>
      <w:r w:rsidRPr="008A5E52">
        <w:rPr>
          <w:spacing w:val="-6"/>
        </w:rPr>
        <w:t xml:space="preserve"> </w:t>
      </w:r>
      <w:r>
        <w:t>as</w:t>
      </w:r>
      <w:r w:rsidRPr="008A5E52">
        <w:rPr>
          <w:spacing w:val="-4"/>
        </w:rPr>
        <w:t xml:space="preserve"> </w:t>
      </w:r>
      <w:r>
        <w:t>other</w:t>
      </w:r>
      <w:r w:rsidRPr="008A5E52">
        <w:rPr>
          <w:spacing w:val="-5"/>
        </w:rPr>
        <w:t xml:space="preserve"> </w:t>
      </w:r>
      <w:r>
        <w:t>within</w:t>
      </w:r>
      <w:r w:rsidRPr="008A5E52">
        <w:rPr>
          <w:spacing w:val="-5"/>
        </w:rPr>
        <w:t xml:space="preserve"> </w:t>
      </w:r>
      <w:r>
        <w:t>cycle</w:t>
      </w:r>
      <w:r w:rsidRPr="008A5E52">
        <w:rPr>
          <w:spacing w:val="-6"/>
        </w:rPr>
        <w:t xml:space="preserve"> </w:t>
      </w:r>
      <w:r>
        <w:t>metrics</w:t>
      </w:r>
      <w:r w:rsidRPr="008A5E52">
        <w:rPr>
          <w:spacing w:val="-4"/>
        </w:rPr>
        <w:t xml:space="preserve"> </w:t>
      </w:r>
      <w:r>
        <w:t>are</w:t>
      </w:r>
      <w:r w:rsidRPr="008A5E52">
        <w:rPr>
          <w:spacing w:val="-5"/>
        </w:rPr>
        <w:t xml:space="preserve"> </w:t>
      </w:r>
      <w:r w:rsidRPr="008A5E52">
        <w:rPr>
          <w:spacing w:val="-2"/>
        </w:rPr>
        <w:t>calculated.</w:t>
      </w:r>
    </w:p>
    <w:p w14:paraId="5AC15B2B" w14:textId="77777777" w:rsidR="00056A63" w:rsidRDefault="00056A63" w:rsidP="00DB590E"/>
    <w:p w14:paraId="648720F4" w14:textId="19AFD628" w:rsidR="00337F47" w:rsidRDefault="005F08AD" w:rsidP="00DB590E">
      <w:r>
        <w:t>The</w:t>
      </w:r>
      <w:r w:rsidRPr="00BC263D">
        <w:rPr>
          <w:spacing w:val="-2"/>
        </w:rPr>
        <w:t xml:space="preserve"> </w:t>
      </w:r>
      <w:r>
        <w:t>speed</w:t>
      </w:r>
      <w:r w:rsidRPr="00BC263D">
        <w:rPr>
          <w:spacing w:val="-4"/>
        </w:rPr>
        <w:t xml:space="preserve"> </w:t>
      </w:r>
      <w:r>
        <w:t>at</w:t>
      </w:r>
      <w:r w:rsidRPr="00BC263D">
        <w:rPr>
          <w:spacing w:val="-4"/>
        </w:rPr>
        <w:t xml:space="preserve"> </w:t>
      </w:r>
      <w:r>
        <w:t>which</w:t>
      </w:r>
      <w:r w:rsidRPr="00BC263D">
        <w:rPr>
          <w:spacing w:val="-4"/>
        </w:rPr>
        <w:t xml:space="preserve"> </w:t>
      </w:r>
      <w:r>
        <w:t>the</w:t>
      </w:r>
      <w:r w:rsidRPr="00BC263D">
        <w:rPr>
          <w:spacing w:val="-4"/>
        </w:rPr>
        <w:t xml:space="preserve"> </w:t>
      </w:r>
      <w:r>
        <w:t>carbon</w:t>
      </w:r>
      <w:r w:rsidRPr="00BC263D">
        <w:rPr>
          <w:spacing w:val="-4"/>
        </w:rPr>
        <w:t xml:space="preserve"> </w:t>
      </w:r>
      <w:r>
        <w:t>fibre</w:t>
      </w:r>
      <w:r w:rsidRPr="00BC263D">
        <w:rPr>
          <w:spacing w:val="-1"/>
        </w:rPr>
        <w:t xml:space="preserve"> </w:t>
      </w:r>
      <w:r>
        <w:t>calibration</w:t>
      </w:r>
      <w:r w:rsidRPr="00BC263D">
        <w:rPr>
          <w:spacing w:val="-6"/>
        </w:rPr>
        <w:t xml:space="preserve"> </w:t>
      </w:r>
      <w:r>
        <w:t>wand</w:t>
      </w:r>
      <w:r w:rsidRPr="00BC263D">
        <w:rPr>
          <w:spacing w:val="-5"/>
        </w:rPr>
        <w:t xml:space="preserve"> </w:t>
      </w:r>
      <w:r>
        <w:t>is</w:t>
      </w:r>
      <w:r w:rsidRPr="00BC263D">
        <w:rPr>
          <w:spacing w:val="-3"/>
        </w:rPr>
        <w:t xml:space="preserve"> </w:t>
      </w:r>
      <w:r>
        <w:t>waved</w:t>
      </w:r>
      <w:r w:rsidRPr="00BC263D">
        <w:rPr>
          <w:spacing w:val="-5"/>
        </w:rPr>
        <w:t xml:space="preserve"> </w:t>
      </w:r>
      <w:r>
        <w:t>may</w:t>
      </w:r>
      <w:r w:rsidRPr="00BC263D">
        <w:rPr>
          <w:spacing w:val="-4"/>
        </w:rPr>
        <w:t xml:space="preserve"> </w:t>
      </w:r>
      <w:r>
        <w:t>be</w:t>
      </w:r>
      <w:r w:rsidRPr="00BC263D">
        <w:rPr>
          <w:spacing w:val="-4"/>
        </w:rPr>
        <w:t xml:space="preserve"> </w:t>
      </w:r>
      <w:r w:rsidR="00ED056F">
        <w:t>important</w:t>
      </w:r>
      <w:r w:rsidRPr="00BC263D">
        <w:rPr>
          <w:spacing w:val="-1"/>
        </w:rPr>
        <w:t xml:space="preserve"> </w:t>
      </w:r>
      <w:r w:rsidRPr="00BC263D">
        <w:rPr>
          <w:spacing w:val="-5"/>
        </w:rPr>
        <w:t>in</w:t>
      </w:r>
      <w:r w:rsidR="000F6D74">
        <w:t xml:space="preserve"> </w:t>
      </w:r>
      <w:r>
        <w:t>understanding</w:t>
      </w:r>
      <w:r w:rsidRPr="00BC263D">
        <w:rPr>
          <w:spacing w:val="-7"/>
        </w:rPr>
        <w:t xml:space="preserve"> </w:t>
      </w:r>
      <w:r>
        <w:t>system</w:t>
      </w:r>
      <w:r w:rsidRPr="00BC263D">
        <w:rPr>
          <w:spacing w:val="-5"/>
        </w:rPr>
        <w:t xml:space="preserve"> </w:t>
      </w:r>
      <w:r>
        <w:t>accuracy.</w:t>
      </w:r>
      <w:r w:rsidRPr="00BC263D">
        <w:rPr>
          <w:spacing w:val="-3"/>
        </w:rPr>
        <w:t xml:space="preserve"> </w:t>
      </w:r>
      <w:r>
        <w:t>When</w:t>
      </w:r>
      <w:r w:rsidRPr="00BC263D">
        <w:rPr>
          <w:spacing w:val="-5"/>
        </w:rPr>
        <w:t xml:space="preserve"> </w:t>
      </w:r>
      <w:r>
        <w:t>the</w:t>
      </w:r>
      <w:r w:rsidRPr="00BC263D">
        <w:rPr>
          <w:spacing w:val="-6"/>
        </w:rPr>
        <w:t xml:space="preserve"> </w:t>
      </w:r>
      <w:r>
        <w:t>wand</w:t>
      </w:r>
      <w:r w:rsidRPr="00BC263D">
        <w:rPr>
          <w:spacing w:val="-4"/>
        </w:rPr>
        <w:t xml:space="preserve"> </w:t>
      </w:r>
      <w:r>
        <w:t>is</w:t>
      </w:r>
      <w:r w:rsidRPr="00BC263D">
        <w:rPr>
          <w:spacing w:val="-6"/>
        </w:rPr>
        <w:t xml:space="preserve"> </w:t>
      </w:r>
      <w:r>
        <w:t>moved</w:t>
      </w:r>
      <w:r w:rsidRPr="00BC263D">
        <w:rPr>
          <w:spacing w:val="-4"/>
        </w:rPr>
        <w:t xml:space="preserve"> </w:t>
      </w:r>
      <w:r>
        <w:t>at</w:t>
      </w:r>
      <w:r w:rsidRPr="00BC263D">
        <w:rPr>
          <w:spacing w:val="-6"/>
        </w:rPr>
        <w:t xml:space="preserve"> </w:t>
      </w:r>
      <w:r>
        <w:t>high</w:t>
      </w:r>
      <w:r w:rsidRPr="00BC263D">
        <w:rPr>
          <w:spacing w:val="-5"/>
        </w:rPr>
        <w:t xml:space="preserve"> </w:t>
      </w:r>
      <w:r>
        <w:t>speeds</w:t>
      </w:r>
      <w:r w:rsidRPr="00BC263D">
        <w:rPr>
          <w:spacing w:val="-5"/>
        </w:rPr>
        <w:t xml:space="preserve"> </w:t>
      </w:r>
      <w:r>
        <w:t>underwater,</w:t>
      </w:r>
      <w:r w:rsidRPr="00BC263D">
        <w:rPr>
          <w:spacing w:val="-6"/>
        </w:rPr>
        <w:t xml:space="preserve"> </w:t>
      </w:r>
      <w:r>
        <w:t>vortices</w:t>
      </w:r>
      <w:r w:rsidRPr="00BC263D">
        <w:rPr>
          <w:spacing w:val="-3"/>
        </w:rPr>
        <w:t xml:space="preserve"> </w:t>
      </w:r>
      <w:r w:rsidRPr="00BC263D">
        <w:rPr>
          <w:spacing w:val="-4"/>
        </w:rPr>
        <w:t>shed</w:t>
      </w:r>
    </w:p>
    <w:p w14:paraId="648720F5" w14:textId="77777777" w:rsidR="00337F47" w:rsidRDefault="005F08AD" w:rsidP="00DB590E">
      <w:r>
        <w:t>by</w:t>
      </w:r>
      <w:r w:rsidRPr="00BC263D">
        <w:rPr>
          <w:spacing w:val="-3"/>
        </w:rPr>
        <w:t xml:space="preserve"> </w:t>
      </w:r>
      <w:r>
        <w:t>this</w:t>
      </w:r>
      <w:r w:rsidRPr="00BC263D">
        <w:rPr>
          <w:spacing w:val="-4"/>
        </w:rPr>
        <w:t xml:space="preserve"> </w:t>
      </w:r>
      <w:r>
        <w:t>structure</w:t>
      </w:r>
      <w:r w:rsidRPr="00BC263D">
        <w:rPr>
          <w:spacing w:val="-6"/>
        </w:rPr>
        <w:t xml:space="preserve"> </w:t>
      </w:r>
      <w:r>
        <w:t>induce</w:t>
      </w:r>
      <w:r w:rsidRPr="00BC263D">
        <w:rPr>
          <w:spacing w:val="-3"/>
        </w:rPr>
        <w:t xml:space="preserve"> </w:t>
      </w:r>
      <w:r>
        <w:t>vibration,</w:t>
      </w:r>
      <w:r w:rsidRPr="00BC263D">
        <w:rPr>
          <w:spacing w:val="-5"/>
        </w:rPr>
        <w:t xml:space="preserve"> </w:t>
      </w:r>
      <w:r>
        <w:t>causing</w:t>
      </w:r>
      <w:r w:rsidRPr="00BC263D">
        <w:rPr>
          <w:spacing w:val="-5"/>
        </w:rPr>
        <w:t xml:space="preserve"> </w:t>
      </w:r>
      <w:r>
        <w:t>deformation</w:t>
      </w:r>
      <w:r w:rsidRPr="00BC263D">
        <w:rPr>
          <w:spacing w:val="-4"/>
        </w:rPr>
        <w:t xml:space="preserve"> </w:t>
      </w:r>
      <w:r>
        <w:t>of</w:t>
      </w:r>
      <w:r w:rsidRPr="00BC263D">
        <w:rPr>
          <w:spacing w:val="-4"/>
        </w:rPr>
        <w:t xml:space="preserve"> </w:t>
      </w:r>
      <w:r>
        <w:t>the</w:t>
      </w:r>
      <w:r w:rsidRPr="00BC263D">
        <w:rPr>
          <w:spacing w:val="-3"/>
        </w:rPr>
        <w:t xml:space="preserve"> </w:t>
      </w:r>
      <w:r>
        <w:t>wand</w:t>
      </w:r>
      <w:r w:rsidRPr="00BC263D">
        <w:rPr>
          <w:spacing w:val="-7"/>
        </w:rPr>
        <w:t xml:space="preserve"> </w:t>
      </w:r>
      <w:r>
        <w:t>shape.</w:t>
      </w:r>
      <w:r w:rsidRPr="00BC263D">
        <w:rPr>
          <w:spacing w:val="-3"/>
        </w:rPr>
        <w:t xml:space="preserve"> </w:t>
      </w:r>
      <w:r>
        <w:t>Consideration</w:t>
      </w:r>
      <w:r w:rsidRPr="00BC263D">
        <w:rPr>
          <w:spacing w:val="-7"/>
        </w:rPr>
        <w:t xml:space="preserve"> </w:t>
      </w:r>
      <w:r>
        <w:t>of</w:t>
      </w:r>
      <w:r w:rsidRPr="00BC263D">
        <w:rPr>
          <w:spacing w:val="-5"/>
        </w:rPr>
        <w:t xml:space="preserve"> the</w:t>
      </w:r>
    </w:p>
    <w:p w14:paraId="648720F6" w14:textId="77777777" w:rsidR="00337F47" w:rsidRDefault="005F08AD" w:rsidP="00DB590E">
      <w:r>
        <w:t>speed</w:t>
      </w:r>
      <w:r w:rsidRPr="00BC263D">
        <w:rPr>
          <w:spacing w:val="-9"/>
        </w:rPr>
        <w:t xml:space="preserve"> </w:t>
      </w:r>
      <w:r>
        <w:t>of</w:t>
      </w:r>
      <w:r w:rsidRPr="00BC263D">
        <w:rPr>
          <w:spacing w:val="-4"/>
        </w:rPr>
        <w:t xml:space="preserve"> </w:t>
      </w:r>
      <w:r>
        <w:t>this</w:t>
      </w:r>
      <w:r w:rsidRPr="00BC263D">
        <w:rPr>
          <w:spacing w:val="-6"/>
        </w:rPr>
        <w:t xml:space="preserve"> </w:t>
      </w:r>
      <w:r>
        <w:t>motion</w:t>
      </w:r>
      <w:r w:rsidRPr="00BC263D">
        <w:rPr>
          <w:spacing w:val="-4"/>
        </w:rPr>
        <w:t xml:space="preserve"> </w:t>
      </w:r>
      <w:r>
        <w:t>is</w:t>
      </w:r>
      <w:r w:rsidRPr="00BC263D">
        <w:rPr>
          <w:spacing w:val="-4"/>
        </w:rPr>
        <w:t xml:space="preserve"> </w:t>
      </w:r>
      <w:r>
        <w:t>therefore</w:t>
      </w:r>
      <w:r w:rsidRPr="00BC263D">
        <w:rPr>
          <w:spacing w:val="-6"/>
        </w:rPr>
        <w:t xml:space="preserve"> </w:t>
      </w:r>
      <w:r>
        <w:t>necessary</w:t>
      </w:r>
      <w:r w:rsidRPr="00BC263D">
        <w:rPr>
          <w:spacing w:val="-3"/>
        </w:rPr>
        <w:t xml:space="preserve"> </w:t>
      </w:r>
      <w:r>
        <w:t>to</w:t>
      </w:r>
      <w:r w:rsidRPr="00BC263D">
        <w:rPr>
          <w:spacing w:val="-3"/>
        </w:rPr>
        <w:t xml:space="preserve"> </w:t>
      </w:r>
      <w:r>
        <w:t>accurately</w:t>
      </w:r>
      <w:r w:rsidRPr="00BC263D">
        <w:rPr>
          <w:spacing w:val="-3"/>
        </w:rPr>
        <w:t xml:space="preserve"> </w:t>
      </w:r>
      <w:r>
        <w:t>represent</w:t>
      </w:r>
      <w:r w:rsidRPr="00BC263D">
        <w:rPr>
          <w:spacing w:val="-6"/>
        </w:rPr>
        <w:t xml:space="preserve"> </w:t>
      </w:r>
      <w:r>
        <w:t>the</w:t>
      </w:r>
      <w:r w:rsidRPr="00BC263D">
        <w:rPr>
          <w:spacing w:val="-5"/>
        </w:rPr>
        <w:t xml:space="preserve"> </w:t>
      </w:r>
      <w:r>
        <w:t>target</w:t>
      </w:r>
      <w:r w:rsidRPr="00BC263D">
        <w:rPr>
          <w:spacing w:val="-8"/>
        </w:rPr>
        <w:t xml:space="preserve"> </w:t>
      </w:r>
      <w:r>
        <w:t>movement,</w:t>
      </w:r>
      <w:r w:rsidRPr="00BC263D">
        <w:rPr>
          <w:spacing w:val="-6"/>
        </w:rPr>
        <w:t xml:space="preserve"> </w:t>
      </w:r>
      <w:r>
        <w:t>whilst</w:t>
      </w:r>
      <w:r w:rsidRPr="00BC263D">
        <w:rPr>
          <w:spacing w:val="-2"/>
        </w:rPr>
        <w:t xml:space="preserve"> </w:t>
      </w:r>
      <w:r w:rsidRPr="00BC263D">
        <w:rPr>
          <w:spacing w:val="-5"/>
        </w:rPr>
        <w:t>not</w:t>
      </w:r>
    </w:p>
    <w:p w14:paraId="648720F7" w14:textId="77777777" w:rsidR="00337F47" w:rsidRDefault="005F08AD" w:rsidP="00DB590E">
      <w:r>
        <w:t>introducing</w:t>
      </w:r>
      <w:r w:rsidRPr="00BC263D">
        <w:rPr>
          <w:spacing w:val="-7"/>
        </w:rPr>
        <w:t xml:space="preserve"> </w:t>
      </w:r>
      <w:r>
        <w:t>errors</w:t>
      </w:r>
      <w:r w:rsidRPr="00BC263D">
        <w:rPr>
          <w:spacing w:val="-4"/>
        </w:rPr>
        <w:t xml:space="preserve"> </w:t>
      </w:r>
      <w:r>
        <w:t>due</w:t>
      </w:r>
      <w:r w:rsidRPr="00BC263D">
        <w:rPr>
          <w:spacing w:val="-5"/>
        </w:rPr>
        <w:t xml:space="preserve"> </w:t>
      </w:r>
      <w:r>
        <w:t>to</w:t>
      </w:r>
      <w:r w:rsidRPr="00BC263D">
        <w:rPr>
          <w:spacing w:val="-5"/>
        </w:rPr>
        <w:t xml:space="preserve"> </w:t>
      </w:r>
      <w:r>
        <w:t>high</w:t>
      </w:r>
      <w:r w:rsidRPr="00BC263D">
        <w:rPr>
          <w:spacing w:val="-4"/>
        </w:rPr>
        <w:t xml:space="preserve"> </w:t>
      </w:r>
      <w:r>
        <w:t>wand</w:t>
      </w:r>
      <w:r w:rsidRPr="00BC263D">
        <w:rPr>
          <w:spacing w:val="-5"/>
        </w:rPr>
        <w:t xml:space="preserve"> </w:t>
      </w:r>
      <w:r>
        <w:t>speed.</w:t>
      </w:r>
      <w:r w:rsidRPr="00BC263D">
        <w:rPr>
          <w:spacing w:val="-6"/>
        </w:rPr>
        <w:t xml:space="preserve"> </w:t>
      </w:r>
      <w:r>
        <w:t>During</w:t>
      </w:r>
      <w:r w:rsidRPr="00BC263D">
        <w:rPr>
          <w:spacing w:val="-4"/>
        </w:rPr>
        <w:t xml:space="preserve"> </w:t>
      </w:r>
      <w:r>
        <w:t>underwater</w:t>
      </w:r>
      <w:r w:rsidRPr="00BC263D">
        <w:rPr>
          <w:spacing w:val="-4"/>
        </w:rPr>
        <w:t xml:space="preserve"> </w:t>
      </w:r>
      <w:r>
        <w:t>fly</w:t>
      </w:r>
      <w:r w:rsidRPr="00BC263D">
        <w:rPr>
          <w:spacing w:val="-4"/>
        </w:rPr>
        <w:t xml:space="preserve"> </w:t>
      </w:r>
      <w:r>
        <w:t>kick</w:t>
      </w:r>
      <w:r w:rsidRPr="00BC263D">
        <w:rPr>
          <w:spacing w:val="-6"/>
        </w:rPr>
        <w:t xml:space="preserve"> </w:t>
      </w:r>
      <w:r>
        <w:t>the</w:t>
      </w:r>
      <w:r w:rsidRPr="00BC263D">
        <w:rPr>
          <w:spacing w:val="-5"/>
        </w:rPr>
        <w:t xml:space="preserve"> </w:t>
      </w:r>
      <w:r>
        <w:t>fastest</w:t>
      </w:r>
      <w:r w:rsidRPr="00BC263D">
        <w:rPr>
          <w:spacing w:val="-3"/>
        </w:rPr>
        <w:t xml:space="preserve"> </w:t>
      </w:r>
      <w:r>
        <w:t>moving</w:t>
      </w:r>
      <w:r w:rsidRPr="00BC263D">
        <w:rPr>
          <w:spacing w:val="-4"/>
        </w:rPr>
        <w:t xml:space="preserve"> body</w:t>
      </w:r>
    </w:p>
    <w:p w14:paraId="648720F8" w14:textId="77777777" w:rsidR="00337F47" w:rsidRDefault="005F08AD" w:rsidP="00DB590E">
      <w:r>
        <w:t>location</w:t>
      </w:r>
      <w:r w:rsidRPr="00BC263D">
        <w:rPr>
          <w:spacing w:val="-7"/>
        </w:rPr>
        <w:t xml:space="preserve"> </w:t>
      </w:r>
      <w:r>
        <w:t>is</w:t>
      </w:r>
      <w:r w:rsidRPr="00BC263D">
        <w:rPr>
          <w:spacing w:val="-5"/>
        </w:rPr>
        <w:t xml:space="preserve"> </w:t>
      </w:r>
      <w:r>
        <w:t>the</w:t>
      </w:r>
      <w:r w:rsidRPr="00BC263D">
        <w:rPr>
          <w:spacing w:val="-3"/>
        </w:rPr>
        <w:t xml:space="preserve"> </w:t>
      </w:r>
      <w:r>
        <w:t>toe,</w:t>
      </w:r>
      <w:r w:rsidRPr="00BC263D">
        <w:rPr>
          <w:spacing w:val="-3"/>
        </w:rPr>
        <w:t xml:space="preserve"> </w:t>
      </w:r>
      <w:r>
        <w:t>where</w:t>
      </w:r>
      <w:r w:rsidRPr="00BC263D">
        <w:rPr>
          <w:spacing w:val="-5"/>
        </w:rPr>
        <w:t xml:space="preserve"> </w:t>
      </w:r>
      <w:r>
        <w:t>vertical</w:t>
      </w:r>
      <w:r w:rsidRPr="00BC263D">
        <w:rPr>
          <w:spacing w:val="-6"/>
        </w:rPr>
        <w:t xml:space="preserve"> </w:t>
      </w:r>
      <w:r>
        <w:t>velocity</w:t>
      </w:r>
      <w:r w:rsidRPr="00BC263D">
        <w:rPr>
          <w:spacing w:val="-3"/>
        </w:rPr>
        <w:t xml:space="preserve"> </w:t>
      </w:r>
      <w:r>
        <w:t>is</w:t>
      </w:r>
      <w:r w:rsidRPr="00BC263D">
        <w:rPr>
          <w:spacing w:val="-5"/>
        </w:rPr>
        <w:t xml:space="preserve"> </w:t>
      </w:r>
      <w:r>
        <w:t>reported</w:t>
      </w:r>
      <w:r w:rsidRPr="00BC263D">
        <w:rPr>
          <w:spacing w:val="-6"/>
        </w:rPr>
        <w:t xml:space="preserve"> </w:t>
      </w:r>
      <w:r>
        <w:t>within</w:t>
      </w:r>
      <w:r w:rsidRPr="00BC263D">
        <w:rPr>
          <w:spacing w:val="-5"/>
        </w:rPr>
        <w:t xml:space="preserve"> </w:t>
      </w:r>
      <w:r>
        <w:t>the</w:t>
      </w:r>
      <w:r w:rsidRPr="00BC263D">
        <w:rPr>
          <w:spacing w:val="-2"/>
        </w:rPr>
        <w:t xml:space="preserve"> </w:t>
      </w:r>
      <w:r>
        <w:t>literature</w:t>
      </w:r>
      <w:r w:rsidRPr="00BC263D">
        <w:rPr>
          <w:spacing w:val="-2"/>
        </w:rPr>
        <w:t xml:space="preserve"> </w:t>
      </w:r>
      <w:r>
        <w:t>between</w:t>
      </w:r>
      <w:r w:rsidRPr="00BC263D">
        <w:rPr>
          <w:spacing w:val="-5"/>
        </w:rPr>
        <w:t xml:space="preserve"> </w:t>
      </w:r>
      <w:r>
        <w:t>3.28</w:t>
      </w:r>
      <w:r w:rsidRPr="00BC263D">
        <w:rPr>
          <w:spacing w:val="-4"/>
        </w:rPr>
        <w:t xml:space="preserve"> </w:t>
      </w:r>
      <w:r>
        <w:t>m/s</w:t>
      </w:r>
      <w:r w:rsidRPr="00BC263D">
        <w:rPr>
          <w:spacing w:val="-3"/>
        </w:rPr>
        <w:t xml:space="preserve"> </w:t>
      </w:r>
      <w:r w:rsidRPr="00BC263D">
        <w:rPr>
          <w:spacing w:val="-5"/>
        </w:rPr>
        <w:t>and</w:t>
      </w:r>
    </w:p>
    <w:p w14:paraId="648720F9" w14:textId="0CFDE0FD" w:rsidR="00337F47" w:rsidRDefault="005F08AD" w:rsidP="00DB590E">
      <w:r w:rsidRPr="00BC263D">
        <w:rPr>
          <w:lang w:val="fr-FR"/>
        </w:rPr>
        <w:t>4.10</w:t>
      </w:r>
      <w:r w:rsidRPr="00BC263D">
        <w:rPr>
          <w:spacing w:val="-7"/>
          <w:lang w:val="fr-FR"/>
        </w:rPr>
        <w:t xml:space="preserve"> </w:t>
      </w:r>
      <w:r w:rsidRPr="00BC263D">
        <w:rPr>
          <w:lang w:val="fr-FR"/>
        </w:rPr>
        <w:t>m/s</w:t>
      </w:r>
      <w:r w:rsidRPr="00BC263D">
        <w:rPr>
          <w:spacing w:val="-4"/>
          <w:lang w:val="fr-FR"/>
        </w:rPr>
        <w:t xml:space="preserve"> </w:t>
      </w:r>
      <w:sdt>
        <w:sdtPr>
          <w:rPr>
            <w:color w:val="000000"/>
            <w:spacing w:val="-4"/>
            <w:lang w:val="fr-FR"/>
          </w:rPr>
          <w:tag w:val="MENDELEY_CITATION_v3_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"/>
          <w:id w:val="934565550"/>
          <w:placeholder>
            <w:docPart w:val="DefaultPlaceholder_-1854013440"/>
          </w:placeholder>
        </w:sdtPr>
        <w:sdtContent>
          <w:r w:rsidR="00490183" w:rsidRPr="00490183">
            <w:rPr>
              <w:color w:val="000000"/>
              <w:spacing w:val="-4"/>
              <w:lang w:val="fr-FR"/>
            </w:rPr>
            <w:t>(Higgs et al., 2017; Tanaka et al., 2022; Yamakawa et al., 2017, 2022)</w:t>
          </w:r>
        </w:sdtContent>
      </w:sdt>
      <w:r w:rsidRPr="00BC263D">
        <w:rPr>
          <w:lang w:val="fr-FR"/>
        </w:rPr>
        <w:t>.</w:t>
      </w:r>
      <w:r w:rsidRPr="00BC263D">
        <w:rPr>
          <w:spacing w:val="-5"/>
          <w:lang w:val="fr-FR"/>
        </w:rPr>
        <w:t xml:space="preserve"> </w:t>
      </w:r>
      <w:r>
        <w:t>The</w:t>
      </w:r>
      <w:r w:rsidRPr="00BC263D">
        <w:rPr>
          <w:spacing w:val="-2"/>
        </w:rPr>
        <w:t xml:space="preserve"> </w:t>
      </w:r>
      <w:r>
        <w:t>average</w:t>
      </w:r>
      <w:r w:rsidRPr="00BC263D">
        <w:rPr>
          <w:spacing w:val="-4"/>
        </w:rPr>
        <w:t xml:space="preserve"> wand</w:t>
      </w:r>
    </w:p>
    <w:p w14:paraId="648720FA" w14:textId="77777777" w:rsidR="00337F47" w:rsidRDefault="005F08AD" w:rsidP="00DB590E">
      <w:r>
        <w:t>speed</w:t>
      </w:r>
      <w:r w:rsidRPr="00BC263D">
        <w:rPr>
          <w:spacing w:val="-7"/>
        </w:rPr>
        <w:t xml:space="preserve"> </w:t>
      </w:r>
      <w:r>
        <w:t>reported</w:t>
      </w:r>
      <w:r w:rsidRPr="00BC263D">
        <w:rPr>
          <w:spacing w:val="-4"/>
        </w:rPr>
        <w:t xml:space="preserve"> </w:t>
      </w:r>
      <w:r>
        <w:t>of</w:t>
      </w:r>
      <w:r w:rsidRPr="00BC263D">
        <w:rPr>
          <w:spacing w:val="-5"/>
        </w:rPr>
        <w:t xml:space="preserve"> </w:t>
      </w:r>
      <w:r>
        <w:t>2.09</w:t>
      </w:r>
      <w:r w:rsidRPr="00BC263D">
        <w:rPr>
          <w:spacing w:val="-4"/>
        </w:rPr>
        <w:t xml:space="preserve"> </w:t>
      </w:r>
      <w:r>
        <w:t>m/s</w:t>
      </w:r>
      <w:r w:rsidRPr="00BC263D">
        <w:rPr>
          <w:spacing w:val="-6"/>
        </w:rPr>
        <w:t xml:space="preserve"> </w:t>
      </w:r>
      <w:r>
        <w:t>is</w:t>
      </w:r>
      <w:r w:rsidRPr="00BC263D">
        <w:rPr>
          <w:spacing w:val="-3"/>
        </w:rPr>
        <w:t xml:space="preserve"> </w:t>
      </w:r>
      <w:r>
        <w:t>therefore</w:t>
      </w:r>
      <w:r w:rsidRPr="00BC263D">
        <w:rPr>
          <w:spacing w:val="-2"/>
        </w:rPr>
        <w:t xml:space="preserve"> </w:t>
      </w:r>
      <w:r>
        <w:t>appropriate</w:t>
      </w:r>
      <w:r w:rsidRPr="00BC263D">
        <w:rPr>
          <w:spacing w:val="-6"/>
        </w:rPr>
        <w:t xml:space="preserve"> </w:t>
      </w:r>
      <w:r>
        <w:t>to</w:t>
      </w:r>
      <w:r w:rsidRPr="00BC263D">
        <w:rPr>
          <w:spacing w:val="-4"/>
        </w:rPr>
        <w:t xml:space="preserve"> </w:t>
      </w:r>
      <w:r>
        <w:t>the</w:t>
      </w:r>
      <w:r w:rsidRPr="00BC263D">
        <w:rPr>
          <w:spacing w:val="-5"/>
        </w:rPr>
        <w:t xml:space="preserve"> </w:t>
      </w:r>
      <w:r>
        <w:t>motion.</w:t>
      </w:r>
      <w:r w:rsidRPr="00BC263D">
        <w:rPr>
          <w:spacing w:val="-3"/>
        </w:rPr>
        <w:t xml:space="preserve"> </w:t>
      </w:r>
      <w:r>
        <w:t>No</w:t>
      </w:r>
      <w:r w:rsidRPr="00BC263D">
        <w:rPr>
          <w:spacing w:val="-3"/>
        </w:rPr>
        <w:t xml:space="preserve"> </w:t>
      </w:r>
      <w:r>
        <w:t>previous</w:t>
      </w:r>
      <w:r w:rsidRPr="00BC263D">
        <w:rPr>
          <w:spacing w:val="-3"/>
        </w:rPr>
        <w:t xml:space="preserve"> </w:t>
      </w:r>
      <w:r>
        <w:t>studies</w:t>
      </w:r>
      <w:r w:rsidRPr="00BC263D">
        <w:rPr>
          <w:spacing w:val="-3"/>
        </w:rPr>
        <w:t xml:space="preserve"> </w:t>
      </w:r>
      <w:r w:rsidRPr="00BC263D">
        <w:rPr>
          <w:spacing w:val="-4"/>
        </w:rPr>
        <w:t>have</w:t>
      </w:r>
    </w:p>
    <w:p w14:paraId="648720FB" w14:textId="77777777" w:rsidR="00337F47" w:rsidRDefault="005F08AD" w:rsidP="00DB590E">
      <w:pPr>
        <w:rPr>
          <w:spacing w:val="-2"/>
        </w:rPr>
      </w:pPr>
      <w:r>
        <w:t>reported</w:t>
      </w:r>
      <w:r w:rsidRPr="00BC263D">
        <w:rPr>
          <w:spacing w:val="-7"/>
        </w:rPr>
        <w:t xml:space="preserve"> </w:t>
      </w:r>
      <w:r>
        <w:t>the</w:t>
      </w:r>
      <w:r w:rsidRPr="00BC263D">
        <w:rPr>
          <w:spacing w:val="-5"/>
        </w:rPr>
        <w:t xml:space="preserve"> </w:t>
      </w:r>
      <w:r>
        <w:t>calibration</w:t>
      </w:r>
      <w:r w:rsidRPr="00BC263D">
        <w:rPr>
          <w:spacing w:val="-4"/>
        </w:rPr>
        <w:t xml:space="preserve"> </w:t>
      </w:r>
      <w:r>
        <w:t>wand</w:t>
      </w:r>
      <w:r w:rsidRPr="00BC263D">
        <w:rPr>
          <w:spacing w:val="-4"/>
        </w:rPr>
        <w:t xml:space="preserve"> </w:t>
      </w:r>
      <w:r>
        <w:t>speed</w:t>
      </w:r>
      <w:r w:rsidRPr="00BC263D">
        <w:rPr>
          <w:spacing w:val="-4"/>
        </w:rPr>
        <w:t xml:space="preserve"> </w:t>
      </w:r>
      <w:r>
        <w:t>in</w:t>
      </w:r>
      <w:r w:rsidRPr="00BC263D">
        <w:rPr>
          <w:spacing w:val="-4"/>
        </w:rPr>
        <w:t xml:space="preserve"> </w:t>
      </w:r>
      <w:r>
        <w:t>direct</w:t>
      </w:r>
      <w:r w:rsidRPr="00BC263D">
        <w:rPr>
          <w:spacing w:val="-2"/>
        </w:rPr>
        <w:t xml:space="preserve"> </w:t>
      </w:r>
      <w:r>
        <w:t>relation</w:t>
      </w:r>
      <w:r w:rsidRPr="00BC263D">
        <w:rPr>
          <w:spacing w:val="-6"/>
        </w:rPr>
        <w:t xml:space="preserve"> </w:t>
      </w:r>
      <w:r>
        <w:t>to</w:t>
      </w:r>
      <w:r w:rsidRPr="00BC263D">
        <w:rPr>
          <w:spacing w:val="-4"/>
        </w:rPr>
        <w:t xml:space="preserve"> </w:t>
      </w:r>
      <w:r>
        <w:t>the</w:t>
      </w:r>
      <w:r w:rsidRPr="00BC263D">
        <w:rPr>
          <w:spacing w:val="-5"/>
        </w:rPr>
        <w:t xml:space="preserve"> </w:t>
      </w:r>
      <w:r>
        <w:t>target</w:t>
      </w:r>
      <w:r w:rsidRPr="00BC263D">
        <w:rPr>
          <w:spacing w:val="-5"/>
        </w:rPr>
        <w:t xml:space="preserve"> </w:t>
      </w:r>
      <w:r>
        <w:t>motion</w:t>
      </w:r>
      <w:r w:rsidRPr="00BC263D">
        <w:rPr>
          <w:spacing w:val="-4"/>
        </w:rPr>
        <w:t xml:space="preserve"> </w:t>
      </w:r>
      <w:r w:rsidRPr="00BC263D">
        <w:rPr>
          <w:spacing w:val="-2"/>
        </w:rPr>
        <w:t>captured.</w:t>
      </w:r>
    </w:p>
    <w:p w14:paraId="34F775E7" w14:textId="77777777" w:rsidR="00056A63" w:rsidRDefault="00056A63" w:rsidP="00DB590E"/>
    <w:p w14:paraId="648720FC" w14:textId="77777777" w:rsidR="00337F47" w:rsidRDefault="005F08AD" w:rsidP="00DB590E">
      <w:r>
        <w:t>Once</w:t>
      </w:r>
      <w:r w:rsidRPr="00BC263D">
        <w:rPr>
          <w:spacing w:val="-5"/>
        </w:rPr>
        <w:t xml:space="preserve"> </w:t>
      </w:r>
      <w:r>
        <w:t>the</w:t>
      </w:r>
      <w:r w:rsidRPr="00BC263D">
        <w:rPr>
          <w:spacing w:val="-3"/>
        </w:rPr>
        <w:t xml:space="preserve"> </w:t>
      </w:r>
      <w:r>
        <w:t>domain</w:t>
      </w:r>
      <w:r w:rsidRPr="00BC263D">
        <w:rPr>
          <w:spacing w:val="-6"/>
        </w:rPr>
        <w:t xml:space="preserve"> </w:t>
      </w:r>
      <w:r>
        <w:t>was</w:t>
      </w:r>
      <w:r w:rsidRPr="00BC263D">
        <w:rPr>
          <w:spacing w:val="-3"/>
        </w:rPr>
        <w:t xml:space="preserve"> </w:t>
      </w:r>
      <w:r>
        <w:t>cropped</w:t>
      </w:r>
      <w:r w:rsidRPr="00BC263D">
        <w:rPr>
          <w:spacing w:val="-5"/>
        </w:rPr>
        <w:t xml:space="preserve"> </w:t>
      </w:r>
      <w:r>
        <w:t>to</w:t>
      </w:r>
      <w:r w:rsidRPr="00BC263D">
        <w:rPr>
          <w:spacing w:val="-4"/>
        </w:rPr>
        <w:t xml:space="preserve"> </w:t>
      </w:r>
      <w:r>
        <w:t>include</w:t>
      </w:r>
      <w:r w:rsidRPr="00BC263D">
        <w:rPr>
          <w:spacing w:val="-6"/>
        </w:rPr>
        <w:t xml:space="preserve"> </w:t>
      </w:r>
      <w:r>
        <w:t>only</w:t>
      </w:r>
      <w:r w:rsidRPr="00BC263D">
        <w:rPr>
          <w:spacing w:val="-2"/>
        </w:rPr>
        <w:t xml:space="preserve"> </w:t>
      </w:r>
      <w:r>
        <w:t>the</w:t>
      </w:r>
      <w:r w:rsidRPr="00BC263D">
        <w:rPr>
          <w:spacing w:val="-3"/>
        </w:rPr>
        <w:t xml:space="preserve"> </w:t>
      </w:r>
      <w:r>
        <w:t>calibrated</w:t>
      </w:r>
      <w:r w:rsidRPr="00BC263D">
        <w:rPr>
          <w:spacing w:val="-4"/>
        </w:rPr>
        <w:t xml:space="preserve"> </w:t>
      </w:r>
      <w:r>
        <w:t>volume</w:t>
      </w:r>
      <w:r w:rsidRPr="00BC263D">
        <w:rPr>
          <w:spacing w:val="-6"/>
        </w:rPr>
        <w:t xml:space="preserve"> </w:t>
      </w:r>
      <w:r>
        <w:t>of</w:t>
      </w:r>
      <w:r w:rsidRPr="00BC263D">
        <w:rPr>
          <w:spacing w:val="-3"/>
        </w:rPr>
        <w:t xml:space="preserve"> </w:t>
      </w:r>
      <w:r>
        <w:t>interest,</w:t>
      </w:r>
      <w:r w:rsidRPr="00BC263D">
        <w:rPr>
          <w:spacing w:val="-6"/>
        </w:rPr>
        <w:t xml:space="preserve"> </w:t>
      </w:r>
      <w:r>
        <w:t>the</w:t>
      </w:r>
      <w:r w:rsidRPr="00BC263D">
        <w:rPr>
          <w:spacing w:val="-2"/>
        </w:rPr>
        <w:t xml:space="preserve"> </w:t>
      </w:r>
      <w:r>
        <w:t>impact</w:t>
      </w:r>
      <w:r w:rsidRPr="00BC263D">
        <w:rPr>
          <w:spacing w:val="-5"/>
        </w:rPr>
        <w:t xml:space="preserve"> of</w:t>
      </w:r>
    </w:p>
    <w:p w14:paraId="648720FD" w14:textId="77777777" w:rsidR="00337F47" w:rsidRDefault="005F08AD" w:rsidP="00DB590E">
      <w:r>
        <w:t>spatial</w:t>
      </w:r>
      <w:r w:rsidRPr="00BC263D">
        <w:rPr>
          <w:spacing w:val="-7"/>
        </w:rPr>
        <w:t xml:space="preserve"> </w:t>
      </w:r>
      <w:r>
        <w:t>distortion</w:t>
      </w:r>
      <w:r w:rsidRPr="00BC263D">
        <w:rPr>
          <w:spacing w:val="-7"/>
        </w:rPr>
        <w:t xml:space="preserve"> </w:t>
      </w:r>
      <w:r>
        <w:t>near</w:t>
      </w:r>
      <w:r w:rsidRPr="00BC263D">
        <w:rPr>
          <w:spacing w:val="-5"/>
        </w:rPr>
        <w:t xml:space="preserve"> </w:t>
      </w:r>
      <w:r>
        <w:t>calibration</w:t>
      </w:r>
      <w:r w:rsidRPr="00BC263D">
        <w:rPr>
          <w:spacing w:val="-5"/>
        </w:rPr>
        <w:t xml:space="preserve"> </w:t>
      </w:r>
      <w:r>
        <w:t>boundaries</w:t>
      </w:r>
      <w:r w:rsidRPr="00BC263D">
        <w:rPr>
          <w:spacing w:val="-7"/>
        </w:rPr>
        <w:t xml:space="preserve"> </w:t>
      </w:r>
      <w:r>
        <w:t>was</w:t>
      </w:r>
      <w:r w:rsidRPr="00BC263D">
        <w:rPr>
          <w:spacing w:val="-4"/>
        </w:rPr>
        <w:t xml:space="preserve"> </w:t>
      </w:r>
      <w:r>
        <w:t>reduced.</w:t>
      </w:r>
      <w:r w:rsidRPr="00BC263D">
        <w:rPr>
          <w:spacing w:val="-5"/>
        </w:rPr>
        <w:t xml:space="preserve"> </w:t>
      </w:r>
      <w:r>
        <w:t>Analysis</w:t>
      </w:r>
      <w:r w:rsidRPr="00BC263D">
        <w:rPr>
          <w:spacing w:val="-6"/>
        </w:rPr>
        <w:t xml:space="preserve"> </w:t>
      </w:r>
      <w:r>
        <w:t>of</w:t>
      </w:r>
      <w:r w:rsidRPr="00BC263D">
        <w:rPr>
          <w:spacing w:val="-7"/>
        </w:rPr>
        <w:t xml:space="preserve"> </w:t>
      </w:r>
      <w:r>
        <w:t>measurement</w:t>
      </w:r>
      <w:r w:rsidRPr="00BC263D">
        <w:rPr>
          <w:spacing w:val="-6"/>
        </w:rPr>
        <w:t xml:space="preserve"> </w:t>
      </w:r>
      <w:r>
        <w:t>error</w:t>
      </w:r>
      <w:r w:rsidRPr="00BC263D">
        <w:rPr>
          <w:spacing w:val="-4"/>
        </w:rPr>
        <w:t xml:space="preserve"> </w:t>
      </w:r>
      <w:r w:rsidRPr="00BC263D">
        <w:rPr>
          <w:spacing w:val="-2"/>
        </w:rPr>
        <w:t>inside</w:t>
      </w:r>
    </w:p>
    <w:p w14:paraId="648720FE" w14:textId="77777777" w:rsidR="00337F47" w:rsidRDefault="005F08AD" w:rsidP="00DB590E">
      <w:r>
        <w:t>and</w:t>
      </w:r>
      <w:r w:rsidRPr="00BC263D">
        <w:rPr>
          <w:spacing w:val="-6"/>
        </w:rPr>
        <w:t xml:space="preserve"> </w:t>
      </w:r>
      <w:r>
        <w:t>outside</w:t>
      </w:r>
      <w:r w:rsidRPr="00BC263D">
        <w:rPr>
          <w:spacing w:val="-5"/>
        </w:rPr>
        <w:t xml:space="preserve"> </w:t>
      </w:r>
      <w:r>
        <w:t>the</w:t>
      </w:r>
      <w:r w:rsidRPr="00BC263D">
        <w:rPr>
          <w:spacing w:val="-2"/>
        </w:rPr>
        <w:t xml:space="preserve"> </w:t>
      </w:r>
      <w:r>
        <w:t>domain</w:t>
      </w:r>
      <w:r w:rsidRPr="00BC263D">
        <w:rPr>
          <w:spacing w:val="-4"/>
        </w:rPr>
        <w:t xml:space="preserve"> </w:t>
      </w:r>
      <w:r>
        <w:t>revealed</w:t>
      </w:r>
      <w:r w:rsidRPr="00BC263D">
        <w:rPr>
          <w:spacing w:val="-6"/>
        </w:rPr>
        <w:t xml:space="preserve"> </w:t>
      </w:r>
      <w:r>
        <w:t>a</w:t>
      </w:r>
      <w:r w:rsidRPr="00BC263D">
        <w:rPr>
          <w:spacing w:val="-2"/>
        </w:rPr>
        <w:t xml:space="preserve"> </w:t>
      </w:r>
      <w:r>
        <w:t>small</w:t>
      </w:r>
      <w:r w:rsidRPr="00BC263D">
        <w:rPr>
          <w:spacing w:val="-2"/>
        </w:rPr>
        <w:t xml:space="preserve"> </w:t>
      </w:r>
      <w:r>
        <w:t>decrease</w:t>
      </w:r>
      <w:r w:rsidRPr="00BC263D">
        <w:rPr>
          <w:spacing w:val="-5"/>
        </w:rPr>
        <w:t xml:space="preserve"> </w:t>
      </w:r>
      <w:r>
        <w:t>of</w:t>
      </w:r>
      <w:r w:rsidRPr="00BC263D">
        <w:rPr>
          <w:spacing w:val="-6"/>
        </w:rPr>
        <w:t xml:space="preserve"> </w:t>
      </w:r>
      <w:r>
        <w:t>up</w:t>
      </w:r>
      <w:r w:rsidRPr="00BC263D">
        <w:rPr>
          <w:spacing w:val="-4"/>
        </w:rPr>
        <w:t xml:space="preserve"> </w:t>
      </w:r>
      <w:r>
        <w:t>to</w:t>
      </w:r>
      <w:r w:rsidRPr="00BC263D">
        <w:rPr>
          <w:spacing w:val="-3"/>
        </w:rPr>
        <w:t xml:space="preserve"> </w:t>
      </w:r>
      <w:r>
        <w:t>0.13</w:t>
      </w:r>
      <w:r w:rsidRPr="00BC263D">
        <w:rPr>
          <w:spacing w:val="-4"/>
        </w:rPr>
        <w:t xml:space="preserve"> </w:t>
      </w:r>
      <w:r>
        <w:t>mm</w:t>
      </w:r>
      <w:r w:rsidRPr="00BC263D">
        <w:rPr>
          <w:spacing w:val="-4"/>
        </w:rPr>
        <w:t xml:space="preserve"> </w:t>
      </w:r>
      <w:r>
        <w:t>in</w:t>
      </w:r>
      <w:r w:rsidRPr="00BC263D">
        <w:rPr>
          <w:spacing w:val="-4"/>
        </w:rPr>
        <w:t xml:space="preserve"> </w:t>
      </w:r>
      <w:r>
        <w:t>average</w:t>
      </w:r>
      <w:r w:rsidRPr="00BC263D">
        <w:rPr>
          <w:spacing w:val="-5"/>
        </w:rPr>
        <w:t xml:space="preserve"> </w:t>
      </w:r>
      <w:r>
        <w:t>error</w:t>
      </w:r>
      <w:r w:rsidRPr="00BC263D">
        <w:rPr>
          <w:spacing w:val="-3"/>
        </w:rPr>
        <w:t xml:space="preserve"> </w:t>
      </w:r>
      <w:r>
        <w:t>encountered.</w:t>
      </w:r>
      <w:r w:rsidRPr="00BC263D">
        <w:rPr>
          <w:spacing w:val="-2"/>
        </w:rPr>
        <w:t xml:space="preserve"> </w:t>
      </w:r>
      <w:r w:rsidRPr="00BC263D">
        <w:rPr>
          <w:spacing w:val="-10"/>
        </w:rPr>
        <w:t>A</w:t>
      </w:r>
    </w:p>
    <w:p w14:paraId="30E15884" w14:textId="77777777" w:rsidR="00A53E15" w:rsidRDefault="005F08AD" w:rsidP="00DB590E">
      <w:r>
        <w:t>restriction</w:t>
      </w:r>
      <w:r w:rsidRPr="00BC263D">
        <w:rPr>
          <w:spacing w:val="-9"/>
        </w:rPr>
        <w:t xml:space="preserve"> </w:t>
      </w:r>
      <w:r>
        <w:t>of</w:t>
      </w:r>
      <w:r w:rsidRPr="00BC263D">
        <w:rPr>
          <w:spacing w:val="-3"/>
        </w:rPr>
        <w:t xml:space="preserve"> </w:t>
      </w:r>
      <w:r>
        <w:t>the</w:t>
      </w:r>
      <w:r w:rsidRPr="00BC263D">
        <w:rPr>
          <w:spacing w:val="-6"/>
        </w:rPr>
        <w:t xml:space="preserve"> </w:t>
      </w:r>
      <w:r>
        <w:t>motion</w:t>
      </w:r>
      <w:r w:rsidRPr="00BC263D">
        <w:rPr>
          <w:spacing w:val="-6"/>
        </w:rPr>
        <w:t xml:space="preserve"> </w:t>
      </w:r>
      <w:r>
        <w:t>capture</w:t>
      </w:r>
      <w:r w:rsidRPr="00BC263D">
        <w:rPr>
          <w:spacing w:val="-3"/>
        </w:rPr>
        <w:t xml:space="preserve"> </w:t>
      </w:r>
      <w:r>
        <w:t>software</w:t>
      </w:r>
      <w:r w:rsidRPr="00BC263D">
        <w:rPr>
          <w:spacing w:val="-2"/>
        </w:rPr>
        <w:t xml:space="preserve"> </w:t>
      </w:r>
      <w:r>
        <w:t>is</w:t>
      </w:r>
      <w:r w:rsidRPr="00BC263D">
        <w:rPr>
          <w:spacing w:val="-6"/>
        </w:rPr>
        <w:t xml:space="preserve"> </w:t>
      </w:r>
      <w:r>
        <w:t>the</w:t>
      </w:r>
      <w:r w:rsidRPr="00BC263D">
        <w:rPr>
          <w:spacing w:val="-2"/>
        </w:rPr>
        <w:t xml:space="preserve"> </w:t>
      </w:r>
      <w:r>
        <w:t>lack</w:t>
      </w:r>
      <w:r w:rsidRPr="00BC263D">
        <w:rPr>
          <w:spacing w:val="-6"/>
        </w:rPr>
        <w:t xml:space="preserve"> </w:t>
      </w:r>
      <w:r>
        <w:t>of</w:t>
      </w:r>
      <w:r w:rsidRPr="00BC263D">
        <w:rPr>
          <w:spacing w:val="-3"/>
        </w:rPr>
        <w:t xml:space="preserve"> </w:t>
      </w:r>
      <w:r>
        <w:t>ability</w:t>
      </w:r>
      <w:r w:rsidRPr="00BC263D">
        <w:rPr>
          <w:spacing w:val="-3"/>
        </w:rPr>
        <w:t xml:space="preserve"> </w:t>
      </w:r>
      <w:r w:rsidR="00A53E15">
        <w:t>to export the dimensions of</w:t>
      </w:r>
    </w:p>
    <w:p w14:paraId="64872104" w14:textId="21CE01F7" w:rsidR="00337F47" w:rsidRDefault="00A53E15" w:rsidP="00DB590E">
      <w:pPr>
        <w:rPr>
          <w:spacing w:val="-2"/>
        </w:rPr>
      </w:pPr>
      <w:r>
        <w:t>the calibrated volume directly</w:t>
      </w:r>
      <w:r w:rsidR="005F08AD">
        <w:t>.</w:t>
      </w:r>
      <w:r w:rsidR="005F08AD" w:rsidRPr="00BC263D">
        <w:rPr>
          <w:spacing w:val="-3"/>
        </w:rPr>
        <w:t xml:space="preserve"> </w:t>
      </w:r>
      <w:r w:rsidR="005F08AD">
        <w:t>As</w:t>
      </w:r>
      <w:r w:rsidR="005F08AD" w:rsidRPr="00BC263D">
        <w:rPr>
          <w:spacing w:val="-5"/>
        </w:rPr>
        <w:t xml:space="preserve"> </w:t>
      </w:r>
      <w:r w:rsidR="005F08AD">
        <w:t>these</w:t>
      </w:r>
      <w:r w:rsidR="005F08AD" w:rsidRPr="00BC263D">
        <w:rPr>
          <w:spacing w:val="-2"/>
        </w:rPr>
        <w:t xml:space="preserve"> </w:t>
      </w:r>
      <w:r w:rsidR="005F08AD">
        <w:t>shapes</w:t>
      </w:r>
      <w:r w:rsidR="005F08AD" w:rsidRPr="00BC263D">
        <w:rPr>
          <w:spacing w:val="-5"/>
        </w:rPr>
        <w:t xml:space="preserve"> </w:t>
      </w:r>
      <w:r w:rsidR="005F08AD">
        <w:t>are</w:t>
      </w:r>
      <w:r w:rsidR="005F08AD" w:rsidRPr="00BC263D">
        <w:rPr>
          <w:spacing w:val="-5"/>
        </w:rPr>
        <w:t xml:space="preserve"> </w:t>
      </w:r>
      <w:r w:rsidR="005F08AD">
        <w:t>often</w:t>
      </w:r>
      <w:r w:rsidR="005F08AD" w:rsidRPr="00BC263D">
        <w:rPr>
          <w:spacing w:val="-4"/>
        </w:rPr>
        <w:t xml:space="preserve"> </w:t>
      </w:r>
      <w:r w:rsidR="005F08AD">
        <w:t>irregular,</w:t>
      </w:r>
      <w:r w:rsidR="005F08AD" w:rsidRPr="00BC263D">
        <w:rPr>
          <w:spacing w:val="-3"/>
        </w:rPr>
        <w:t xml:space="preserve"> </w:t>
      </w:r>
      <w:r w:rsidR="005F08AD">
        <w:t>it</w:t>
      </w:r>
      <w:r w:rsidR="005F08AD" w:rsidRPr="00BC263D">
        <w:rPr>
          <w:spacing w:val="-3"/>
        </w:rPr>
        <w:t xml:space="preserve"> </w:t>
      </w:r>
      <w:r w:rsidR="005F08AD">
        <w:t>is</w:t>
      </w:r>
      <w:r w:rsidR="005F08AD" w:rsidRPr="00BC263D">
        <w:rPr>
          <w:spacing w:val="-3"/>
        </w:rPr>
        <w:t xml:space="preserve"> </w:t>
      </w:r>
      <w:r w:rsidR="005F08AD">
        <w:t>not</w:t>
      </w:r>
      <w:r w:rsidR="005F08AD" w:rsidRPr="00BC263D">
        <w:rPr>
          <w:spacing w:val="-2"/>
        </w:rPr>
        <w:t xml:space="preserve"> </w:t>
      </w:r>
      <w:r w:rsidR="005F08AD">
        <w:t>accurate</w:t>
      </w:r>
      <w:r w:rsidR="005F08AD" w:rsidRPr="00BC263D">
        <w:rPr>
          <w:spacing w:val="-5"/>
        </w:rPr>
        <w:t xml:space="preserve"> </w:t>
      </w:r>
      <w:r w:rsidR="005F08AD">
        <w:t>to</w:t>
      </w:r>
      <w:r w:rsidR="005F08AD" w:rsidRPr="00BC263D">
        <w:rPr>
          <w:spacing w:val="-2"/>
        </w:rPr>
        <w:t xml:space="preserve"> </w:t>
      </w:r>
      <w:r w:rsidR="005F08AD">
        <w:t>rely</w:t>
      </w:r>
      <w:r w:rsidR="005F08AD" w:rsidRPr="00BC263D">
        <w:rPr>
          <w:spacing w:val="-3"/>
        </w:rPr>
        <w:t xml:space="preserve"> </w:t>
      </w:r>
      <w:r w:rsidR="005F08AD">
        <w:t>on</w:t>
      </w:r>
      <w:r w:rsidR="005F08AD" w:rsidRPr="00BC263D">
        <w:rPr>
          <w:spacing w:val="-5"/>
        </w:rPr>
        <w:t xml:space="preserve"> </w:t>
      </w:r>
      <w:r w:rsidR="005F08AD">
        <w:t>the</w:t>
      </w:r>
      <w:r w:rsidR="005F08AD" w:rsidRPr="00BC263D">
        <w:rPr>
          <w:spacing w:val="-5"/>
        </w:rPr>
        <w:t xml:space="preserve"> </w:t>
      </w:r>
      <w:r w:rsidR="005F08AD" w:rsidRPr="00BC263D">
        <w:rPr>
          <w:spacing w:val="-2"/>
        </w:rPr>
        <w:t>maximum</w:t>
      </w:r>
      <w:r w:rsidR="00BF4F58">
        <w:rPr>
          <w:spacing w:val="-2"/>
        </w:rPr>
        <w:t xml:space="preserve"> </w:t>
      </w:r>
      <w:r w:rsidR="005F08AD">
        <w:t>boundary</w:t>
      </w:r>
      <w:r w:rsidR="005F08AD" w:rsidRPr="00BC263D">
        <w:rPr>
          <w:spacing w:val="-4"/>
        </w:rPr>
        <w:t xml:space="preserve"> </w:t>
      </w:r>
      <w:r w:rsidR="005F08AD">
        <w:t>dimensions</w:t>
      </w:r>
      <w:r w:rsidR="005F08AD" w:rsidRPr="00BC263D">
        <w:rPr>
          <w:spacing w:val="-6"/>
        </w:rPr>
        <w:t xml:space="preserve"> </w:t>
      </w:r>
      <w:r w:rsidR="005F08AD">
        <w:t>alone.</w:t>
      </w:r>
      <w:r w:rsidR="005F08AD" w:rsidRPr="00BC263D">
        <w:rPr>
          <w:spacing w:val="-5"/>
        </w:rPr>
        <w:t xml:space="preserve"> </w:t>
      </w:r>
      <w:r w:rsidR="005F08AD">
        <w:t>An</w:t>
      </w:r>
      <w:r w:rsidR="005F08AD" w:rsidRPr="00BC263D">
        <w:rPr>
          <w:spacing w:val="-5"/>
        </w:rPr>
        <w:t xml:space="preserve"> </w:t>
      </w:r>
      <w:r w:rsidR="005F08AD">
        <w:t>analysis</w:t>
      </w:r>
      <w:r w:rsidR="005F08AD" w:rsidRPr="00BC263D">
        <w:rPr>
          <w:spacing w:val="-6"/>
        </w:rPr>
        <w:t xml:space="preserve"> </w:t>
      </w:r>
      <w:r w:rsidR="005F08AD">
        <w:t>of</w:t>
      </w:r>
      <w:r w:rsidR="005F08AD" w:rsidRPr="00BC263D">
        <w:rPr>
          <w:spacing w:val="-6"/>
        </w:rPr>
        <w:t xml:space="preserve"> </w:t>
      </w:r>
      <w:r w:rsidR="005F08AD">
        <w:t>the</w:t>
      </w:r>
      <w:r w:rsidR="005F08AD" w:rsidRPr="00BC263D">
        <w:rPr>
          <w:spacing w:val="-4"/>
        </w:rPr>
        <w:t xml:space="preserve"> </w:t>
      </w:r>
      <w:r w:rsidR="005F08AD">
        <w:t>domain</w:t>
      </w:r>
      <w:r w:rsidR="005F08AD" w:rsidRPr="00BC263D">
        <w:rPr>
          <w:spacing w:val="-5"/>
        </w:rPr>
        <w:t xml:space="preserve"> </w:t>
      </w:r>
      <w:r w:rsidR="005F08AD">
        <w:t>error</w:t>
      </w:r>
      <w:r w:rsidR="005F08AD" w:rsidRPr="00BC263D">
        <w:rPr>
          <w:spacing w:val="-7"/>
        </w:rPr>
        <w:t xml:space="preserve"> </w:t>
      </w:r>
      <w:r w:rsidR="005F08AD">
        <w:t>immediately</w:t>
      </w:r>
      <w:r w:rsidR="005F08AD" w:rsidRPr="00BC263D">
        <w:rPr>
          <w:spacing w:val="-5"/>
        </w:rPr>
        <w:t xml:space="preserve"> </w:t>
      </w:r>
      <w:r w:rsidR="001E6161">
        <w:t>post-calibration</w:t>
      </w:r>
      <w:r w:rsidR="005F08AD" w:rsidRPr="00BC263D">
        <w:rPr>
          <w:spacing w:val="-7"/>
        </w:rPr>
        <w:t xml:space="preserve"> </w:t>
      </w:r>
      <w:r w:rsidR="005F08AD" w:rsidRPr="00BC263D">
        <w:rPr>
          <w:spacing w:val="-5"/>
        </w:rPr>
        <w:t>may</w:t>
      </w:r>
      <w:r w:rsidR="00BF4F58">
        <w:rPr>
          <w:spacing w:val="-5"/>
        </w:rPr>
        <w:t xml:space="preserve"> </w:t>
      </w:r>
      <w:r w:rsidR="005F08AD">
        <w:t>inform</w:t>
      </w:r>
      <w:r w:rsidR="005F08AD" w:rsidRPr="00BC263D">
        <w:rPr>
          <w:spacing w:val="-5"/>
        </w:rPr>
        <w:t xml:space="preserve"> </w:t>
      </w:r>
      <w:r w:rsidR="005F08AD">
        <w:t>researchers</w:t>
      </w:r>
      <w:r w:rsidR="005F08AD" w:rsidRPr="00BC263D">
        <w:rPr>
          <w:spacing w:val="-6"/>
        </w:rPr>
        <w:t xml:space="preserve"> </w:t>
      </w:r>
      <w:r w:rsidR="005F08AD">
        <w:t>whether</w:t>
      </w:r>
      <w:r w:rsidR="005F08AD" w:rsidRPr="00BC263D">
        <w:rPr>
          <w:spacing w:val="-4"/>
        </w:rPr>
        <w:t xml:space="preserve"> </w:t>
      </w:r>
      <w:r w:rsidR="005F08AD">
        <w:t>there</w:t>
      </w:r>
      <w:r w:rsidR="005F08AD" w:rsidRPr="00BC263D">
        <w:rPr>
          <w:spacing w:val="-5"/>
        </w:rPr>
        <w:t xml:space="preserve"> </w:t>
      </w:r>
      <w:r w:rsidR="005F08AD">
        <w:t>are</w:t>
      </w:r>
      <w:r w:rsidR="005F08AD" w:rsidRPr="00BC263D">
        <w:rPr>
          <w:spacing w:val="-3"/>
        </w:rPr>
        <w:t xml:space="preserve"> </w:t>
      </w:r>
      <w:r w:rsidR="005F08AD">
        <w:t>areas</w:t>
      </w:r>
      <w:r w:rsidR="005F08AD" w:rsidRPr="00BC263D">
        <w:rPr>
          <w:spacing w:val="-6"/>
        </w:rPr>
        <w:t xml:space="preserve"> </w:t>
      </w:r>
      <w:r w:rsidR="005F08AD">
        <w:t>of</w:t>
      </w:r>
      <w:r w:rsidR="005F08AD" w:rsidRPr="00BC263D">
        <w:rPr>
          <w:spacing w:val="-5"/>
        </w:rPr>
        <w:t xml:space="preserve"> </w:t>
      </w:r>
      <w:r w:rsidR="005F08AD">
        <w:t>the</w:t>
      </w:r>
      <w:r w:rsidR="005F08AD" w:rsidRPr="00BC263D">
        <w:rPr>
          <w:spacing w:val="-3"/>
        </w:rPr>
        <w:t xml:space="preserve"> </w:t>
      </w:r>
      <w:r w:rsidR="005F08AD">
        <w:t>calibrated</w:t>
      </w:r>
      <w:r w:rsidR="005F08AD" w:rsidRPr="00BC263D">
        <w:rPr>
          <w:spacing w:val="-5"/>
        </w:rPr>
        <w:t xml:space="preserve"> </w:t>
      </w:r>
      <w:r w:rsidR="005F08AD">
        <w:t>volume</w:t>
      </w:r>
      <w:r w:rsidR="005F08AD" w:rsidRPr="00BC263D">
        <w:rPr>
          <w:spacing w:val="-6"/>
        </w:rPr>
        <w:t xml:space="preserve"> </w:t>
      </w:r>
      <w:r w:rsidR="005F08AD">
        <w:t>with</w:t>
      </w:r>
      <w:r w:rsidR="005F08AD" w:rsidRPr="00BC263D">
        <w:rPr>
          <w:spacing w:val="-4"/>
        </w:rPr>
        <w:t xml:space="preserve"> </w:t>
      </w:r>
      <w:r w:rsidR="005F08AD">
        <w:t>high</w:t>
      </w:r>
      <w:r w:rsidR="005F08AD" w:rsidRPr="00BC263D">
        <w:rPr>
          <w:spacing w:val="-5"/>
        </w:rPr>
        <w:t xml:space="preserve"> </w:t>
      </w:r>
      <w:r w:rsidR="005F08AD">
        <w:t>error</w:t>
      </w:r>
      <w:r w:rsidR="005F08AD" w:rsidRPr="00BC263D">
        <w:rPr>
          <w:spacing w:val="-4"/>
        </w:rPr>
        <w:t xml:space="preserve"> </w:t>
      </w:r>
      <w:r w:rsidR="005F08AD">
        <w:t>levels,</w:t>
      </w:r>
      <w:r w:rsidR="005F08AD" w:rsidRPr="00BC263D">
        <w:rPr>
          <w:spacing w:val="-3"/>
        </w:rPr>
        <w:t xml:space="preserve"> </w:t>
      </w:r>
      <w:r w:rsidR="005F08AD" w:rsidRPr="00BC263D">
        <w:rPr>
          <w:spacing w:val="-2"/>
        </w:rPr>
        <w:t>which</w:t>
      </w:r>
      <w:r w:rsidR="00BF4F58">
        <w:rPr>
          <w:spacing w:val="-2"/>
        </w:rPr>
        <w:t xml:space="preserve"> </w:t>
      </w:r>
      <w:r w:rsidR="00BC263D">
        <w:t>m</w:t>
      </w:r>
      <w:r w:rsidR="005F08AD">
        <w:t>ay</w:t>
      </w:r>
      <w:r w:rsidR="005F08AD" w:rsidRPr="00BC263D">
        <w:rPr>
          <w:spacing w:val="-7"/>
        </w:rPr>
        <w:t xml:space="preserve"> </w:t>
      </w:r>
      <w:r w:rsidR="005F08AD">
        <w:t>require</w:t>
      </w:r>
      <w:r w:rsidR="005F08AD" w:rsidRPr="00BC263D">
        <w:rPr>
          <w:spacing w:val="-4"/>
        </w:rPr>
        <w:t xml:space="preserve"> </w:t>
      </w:r>
      <w:r w:rsidR="005F08AD">
        <w:t>repeated</w:t>
      </w:r>
      <w:r w:rsidR="005F08AD" w:rsidRPr="00BC263D">
        <w:rPr>
          <w:spacing w:val="-4"/>
        </w:rPr>
        <w:t xml:space="preserve"> </w:t>
      </w:r>
      <w:r w:rsidR="005F08AD">
        <w:t>calibration.</w:t>
      </w:r>
      <w:r w:rsidR="005F08AD" w:rsidRPr="00BC263D">
        <w:rPr>
          <w:spacing w:val="-4"/>
        </w:rPr>
        <w:t xml:space="preserve"> </w:t>
      </w:r>
      <w:r w:rsidR="005F08AD">
        <w:t>Further,</w:t>
      </w:r>
      <w:r w:rsidR="005F08AD" w:rsidRPr="00BC263D">
        <w:rPr>
          <w:spacing w:val="-6"/>
        </w:rPr>
        <w:t xml:space="preserve"> </w:t>
      </w:r>
      <w:r w:rsidR="005F08AD">
        <w:t>manipulation</w:t>
      </w:r>
      <w:r w:rsidR="005F08AD" w:rsidRPr="00BC263D">
        <w:rPr>
          <w:spacing w:val="-5"/>
        </w:rPr>
        <w:t xml:space="preserve"> </w:t>
      </w:r>
      <w:r w:rsidR="005F08AD">
        <w:t>of</w:t>
      </w:r>
      <w:r w:rsidR="005F08AD" w:rsidRPr="00BC263D">
        <w:rPr>
          <w:spacing w:val="-6"/>
        </w:rPr>
        <w:t xml:space="preserve"> </w:t>
      </w:r>
      <w:r w:rsidR="005F08AD">
        <w:t>the</w:t>
      </w:r>
      <w:r w:rsidR="005F08AD" w:rsidRPr="00BC263D">
        <w:rPr>
          <w:spacing w:val="-6"/>
        </w:rPr>
        <w:t xml:space="preserve"> </w:t>
      </w:r>
      <w:r w:rsidR="005F08AD">
        <w:t>volume</w:t>
      </w:r>
      <w:r w:rsidR="005F08AD" w:rsidRPr="00BC263D">
        <w:rPr>
          <w:spacing w:val="-6"/>
        </w:rPr>
        <w:t xml:space="preserve"> </w:t>
      </w:r>
      <w:r w:rsidR="005F08AD">
        <w:t>of</w:t>
      </w:r>
      <w:r w:rsidR="005F08AD" w:rsidRPr="00BC263D">
        <w:rPr>
          <w:spacing w:val="-4"/>
        </w:rPr>
        <w:t xml:space="preserve"> </w:t>
      </w:r>
      <w:r w:rsidR="005F08AD">
        <w:t>interest</w:t>
      </w:r>
      <w:r w:rsidR="005F08AD" w:rsidRPr="00BC263D">
        <w:rPr>
          <w:spacing w:val="-3"/>
        </w:rPr>
        <w:t xml:space="preserve"> </w:t>
      </w:r>
      <w:r w:rsidR="001E6161">
        <w:t>post-testing</w:t>
      </w:r>
      <w:r w:rsidR="005F08AD" w:rsidRPr="00BC263D">
        <w:rPr>
          <w:spacing w:val="-6"/>
        </w:rPr>
        <w:t xml:space="preserve"> </w:t>
      </w:r>
      <w:r w:rsidR="005F08AD" w:rsidRPr="00BC263D">
        <w:rPr>
          <w:spacing w:val="-5"/>
        </w:rPr>
        <w:t>may</w:t>
      </w:r>
      <w:r w:rsidR="00BF4F58">
        <w:rPr>
          <w:spacing w:val="-5"/>
        </w:rPr>
        <w:t xml:space="preserve"> </w:t>
      </w:r>
      <w:r w:rsidR="005F08AD">
        <w:t>be</w:t>
      </w:r>
      <w:r w:rsidR="005F08AD" w:rsidRPr="00BC263D">
        <w:rPr>
          <w:spacing w:val="-4"/>
        </w:rPr>
        <w:t xml:space="preserve"> </w:t>
      </w:r>
      <w:r w:rsidR="005F08AD">
        <w:t>useful</w:t>
      </w:r>
      <w:r w:rsidR="005F08AD" w:rsidRPr="00BC263D">
        <w:rPr>
          <w:spacing w:val="-4"/>
        </w:rPr>
        <w:t xml:space="preserve"> </w:t>
      </w:r>
      <w:r w:rsidR="005F08AD">
        <w:t>for</w:t>
      </w:r>
      <w:r w:rsidR="005F08AD" w:rsidRPr="00BC263D">
        <w:rPr>
          <w:spacing w:val="-4"/>
        </w:rPr>
        <w:t xml:space="preserve"> </w:t>
      </w:r>
      <w:r w:rsidR="005F08AD">
        <w:t>researchers</w:t>
      </w:r>
      <w:r w:rsidR="005F08AD" w:rsidRPr="00BC263D">
        <w:rPr>
          <w:spacing w:val="-4"/>
        </w:rPr>
        <w:t xml:space="preserve"> </w:t>
      </w:r>
      <w:r w:rsidR="005F08AD">
        <w:t>to</w:t>
      </w:r>
      <w:r w:rsidR="005F08AD" w:rsidRPr="00BC263D">
        <w:rPr>
          <w:spacing w:val="-3"/>
        </w:rPr>
        <w:t xml:space="preserve"> </w:t>
      </w:r>
      <w:r w:rsidR="005F08AD">
        <w:t>decide</w:t>
      </w:r>
      <w:r w:rsidR="005F08AD" w:rsidRPr="00BC263D">
        <w:rPr>
          <w:spacing w:val="-4"/>
        </w:rPr>
        <w:t xml:space="preserve"> </w:t>
      </w:r>
      <w:r w:rsidR="005F08AD">
        <w:t>from</w:t>
      </w:r>
      <w:r w:rsidR="005F08AD" w:rsidRPr="00BC263D">
        <w:rPr>
          <w:spacing w:val="-5"/>
        </w:rPr>
        <w:t xml:space="preserve"> </w:t>
      </w:r>
      <w:r w:rsidR="005F08AD">
        <w:t>where</w:t>
      </w:r>
      <w:r w:rsidR="005F08AD" w:rsidRPr="00BC263D">
        <w:rPr>
          <w:spacing w:val="-3"/>
        </w:rPr>
        <w:t xml:space="preserve"> </w:t>
      </w:r>
      <w:r w:rsidR="005F08AD">
        <w:t>to</w:t>
      </w:r>
      <w:r w:rsidR="005F08AD" w:rsidRPr="00BC263D">
        <w:rPr>
          <w:spacing w:val="-3"/>
        </w:rPr>
        <w:t xml:space="preserve"> </w:t>
      </w:r>
      <w:r w:rsidR="005F08AD">
        <w:t>collect</w:t>
      </w:r>
      <w:r w:rsidR="005F08AD" w:rsidRPr="00BC263D">
        <w:rPr>
          <w:spacing w:val="-3"/>
        </w:rPr>
        <w:t xml:space="preserve"> </w:t>
      </w:r>
      <w:r w:rsidR="005F08AD">
        <w:t>reliable</w:t>
      </w:r>
      <w:r w:rsidR="005F08AD" w:rsidRPr="00BC263D">
        <w:rPr>
          <w:spacing w:val="-3"/>
        </w:rPr>
        <w:t xml:space="preserve"> </w:t>
      </w:r>
      <w:r w:rsidR="005F08AD" w:rsidRPr="00BC263D">
        <w:rPr>
          <w:spacing w:val="-2"/>
        </w:rPr>
        <w:t>data.</w:t>
      </w:r>
    </w:p>
    <w:p w14:paraId="187C0AA3" w14:textId="77777777" w:rsidR="00056A63" w:rsidRDefault="00056A63" w:rsidP="00DB590E"/>
    <w:p w14:paraId="64872105" w14:textId="77777777" w:rsidR="00337F47" w:rsidRDefault="005F08AD" w:rsidP="00DB590E">
      <w:r>
        <w:t>Despite</w:t>
      </w:r>
      <w:r w:rsidRPr="00BC263D">
        <w:rPr>
          <w:spacing w:val="-8"/>
        </w:rPr>
        <w:t xml:space="preserve"> </w:t>
      </w:r>
      <w:r>
        <w:t>observing</w:t>
      </w:r>
      <w:r w:rsidRPr="00BC263D">
        <w:rPr>
          <w:spacing w:val="-3"/>
        </w:rPr>
        <w:t xml:space="preserve"> </w:t>
      </w:r>
      <w:r>
        <w:t>similarly</w:t>
      </w:r>
      <w:r w:rsidRPr="00BC263D">
        <w:rPr>
          <w:spacing w:val="-5"/>
        </w:rPr>
        <w:t xml:space="preserve"> </w:t>
      </w:r>
      <w:r>
        <w:t>high</w:t>
      </w:r>
      <w:r w:rsidRPr="00BC263D">
        <w:rPr>
          <w:spacing w:val="-4"/>
        </w:rPr>
        <w:t xml:space="preserve"> </w:t>
      </w:r>
      <w:r>
        <w:t>levels</w:t>
      </w:r>
      <w:r w:rsidRPr="00BC263D">
        <w:rPr>
          <w:spacing w:val="-5"/>
        </w:rPr>
        <w:t xml:space="preserve"> </w:t>
      </w:r>
      <w:r>
        <w:t>of</w:t>
      </w:r>
      <w:r w:rsidRPr="00BC263D">
        <w:rPr>
          <w:spacing w:val="-5"/>
        </w:rPr>
        <w:t xml:space="preserve"> </w:t>
      </w:r>
      <w:r>
        <w:t>error</w:t>
      </w:r>
      <w:r w:rsidRPr="00BC263D">
        <w:rPr>
          <w:spacing w:val="-4"/>
        </w:rPr>
        <w:t xml:space="preserve"> </w:t>
      </w:r>
      <w:r>
        <w:t>near</w:t>
      </w:r>
      <w:r w:rsidRPr="00BC263D">
        <w:rPr>
          <w:spacing w:val="-3"/>
        </w:rPr>
        <w:t xml:space="preserve"> </w:t>
      </w:r>
      <w:r>
        <w:t>domain</w:t>
      </w:r>
      <w:r w:rsidRPr="00BC263D">
        <w:rPr>
          <w:spacing w:val="-5"/>
        </w:rPr>
        <w:t xml:space="preserve"> </w:t>
      </w:r>
      <w:r>
        <w:t>boundary</w:t>
      </w:r>
      <w:r w:rsidRPr="00BC263D">
        <w:rPr>
          <w:spacing w:val="-2"/>
        </w:rPr>
        <w:t xml:space="preserve"> </w:t>
      </w:r>
      <w:r>
        <w:t>edges,</w:t>
      </w:r>
      <w:r w:rsidRPr="00BC263D">
        <w:rPr>
          <w:spacing w:val="-4"/>
        </w:rPr>
        <w:t xml:space="preserve"> </w:t>
      </w:r>
      <w:r>
        <w:t>the</w:t>
      </w:r>
      <w:r w:rsidRPr="00BC263D">
        <w:rPr>
          <w:spacing w:val="-7"/>
        </w:rPr>
        <w:t xml:space="preserve"> </w:t>
      </w:r>
      <w:r>
        <w:t>analysis</w:t>
      </w:r>
      <w:r w:rsidRPr="00BC263D">
        <w:rPr>
          <w:spacing w:val="-5"/>
        </w:rPr>
        <w:t xml:space="preserve"> </w:t>
      </w:r>
      <w:r>
        <w:t>of</w:t>
      </w:r>
      <w:r w:rsidRPr="00BC263D">
        <w:rPr>
          <w:spacing w:val="-3"/>
        </w:rPr>
        <w:t xml:space="preserve"> </w:t>
      </w:r>
      <w:r w:rsidRPr="00BC263D">
        <w:rPr>
          <w:spacing w:val="-2"/>
        </w:rPr>
        <w:t>accuracy</w:t>
      </w:r>
    </w:p>
    <w:p w14:paraId="64872106" w14:textId="77777777" w:rsidR="00337F47" w:rsidRDefault="005F08AD" w:rsidP="00DB590E">
      <w:r>
        <w:t>in</w:t>
      </w:r>
      <w:r w:rsidRPr="00BC263D">
        <w:rPr>
          <w:spacing w:val="-8"/>
        </w:rPr>
        <w:t xml:space="preserve"> </w:t>
      </w:r>
      <w:r>
        <w:t>a</w:t>
      </w:r>
      <w:r w:rsidRPr="00BC263D">
        <w:rPr>
          <w:spacing w:val="-5"/>
        </w:rPr>
        <w:t xml:space="preserve"> </w:t>
      </w:r>
      <w:r>
        <w:t>land-based</w:t>
      </w:r>
      <w:r w:rsidRPr="00BC263D">
        <w:rPr>
          <w:spacing w:val="-5"/>
        </w:rPr>
        <w:t xml:space="preserve"> </w:t>
      </w:r>
      <w:r>
        <w:t>Vicon-460</w:t>
      </w:r>
      <w:r w:rsidRPr="00BC263D">
        <w:rPr>
          <w:spacing w:val="-4"/>
        </w:rPr>
        <w:t xml:space="preserve"> </w:t>
      </w:r>
      <w:r>
        <w:t>system</w:t>
      </w:r>
      <w:r w:rsidRPr="00BC263D">
        <w:rPr>
          <w:spacing w:val="-3"/>
        </w:rPr>
        <w:t xml:space="preserve"> </w:t>
      </w:r>
      <w:r>
        <w:t>revealed</w:t>
      </w:r>
      <w:r w:rsidRPr="00BC263D">
        <w:rPr>
          <w:spacing w:val="-6"/>
        </w:rPr>
        <w:t xml:space="preserve"> </w:t>
      </w:r>
      <w:r>
        <w:t>improved</w:t>
      </w:r>
      <w:r w:rsidRPr="00BC263D">
        <w:rPr>
          <w:spacing w:val="-5"/>
        </w:rPr>
        <w:t xml:space="preserve"> </w:t>
      </w:r>
      <w:r>
        <w:t>accuracy</w:t>
      </w:r>
      <w:r w:rsidRPr="00BC263D">
        <w:rPr>
          <w:spacing w:val="-6"/>
        </w:rPr>
        <w:t xml:space="preserve"> </w:t>
      </w:r>
      <w:r>
        <w:t>than</w:t>
      </w:r>
      <w:r w:rsidRPr="00BC263D">
        <w:rPr>
          <w:spacing w:val="-5"/>
        </w:rPr>
        <w:t xml:space="preserve"> </w:t>
      </w:r>
      <w:r>
        <w:t>reported</w:t>
      </w:r>
      <w:r w:rsidRPr="00BC263D">
        <w:rPr>
          <w:spacing w:val="-7"/>
        </w:rPr>
        <w:t xml:space="preserve"> </w:t>
      </w:r>
      <w:r>
        <w:t>within</w:t>
      </w:r>
      <w:r w:rsidRPr="00BC263D">
        <w:rPr>
          <w:spacing w:val="-6"/>
        </w:rPr>
        <w:t xml:space="preserve"> </w:t>
      </w:r>
      <w:r>
        <w:t>the</w:t>
      </w:r>
      <w:r w:rsidRPr="00BC263D">
        <w:rPr>
          <w:spacing w:val="-3"/>
        </w:rPr>
        <w:t xml:space="preserve"> </w:t>
      </w:r>
      <w:r w:rsidRPr="00BC263D">
        <w:rPr>
          <w:spacing w:val="-2"/>
        </w:rPr>
        <w:t>present</w:t>
      </w:r>
    </w:p>
    <w:p w14:paraId="64872108" w14:textId="172E5EC0" w:rsidR="00337F47" w:rsidRDefault="005F08AD" w:rsidP="00DB590E">
      <w:r>
        <w:t>study;</w:t>
      </w:r>
      <w:r w:rsidRPr="00BC263D">
        <w:rPr>
          <w:spacing w:val="-7"/>
        </w:rPr>
        <w:t xml:space="preserve"> </w:t>
      </w:r>
      <w:r>
        <w:t>the</w:t>
      </w:r>
      <w:r w:rsidRPr="00BC263D">
        <w:rPr>
          <w:spacing w:val="-5"/>
        </w:rPr>
        <w:t xml:space="preserve"> </w:t>
      </w:r>
      <w:r>
        <w:t>minimum</w:t>
      </w:r>
      <w:r w:rsidRPr="00BC263D">
        <w:rPr>
          <w:spacing w:val="-3"/>
        </w:rPr>
        <w:t xml:space="preserve"> </w:t>
      </w:r>
      <w:r>
        <w:t>accuracy</w:t>
      </w:r>
      <w:r w:rsidRPr="00BC263D">
        <w:rPr>
          <w:spacing w:val="-2"/>
        </w:rPr>
        <w:t xml:space="preserve"> </w:t>
      </w:r>
      <w:r>
        <w:t>reported</w:t>
      </w:r>
      <w:r w:rsidRPr="00BC263D">
        <w:rPr>
          <w:spacing w:val="-4"/>
        </w:rPr>
        <w:t xml:space="preserve"> </w:t>
      </w:r>
      <w:r>
        <w:t>was</w:t>
      </w:r>
      <w:r w:rsidRPr="00BC263D">
        <w:rPr>
          <w:spacing w:val="-6"/>
        </w:rPr>
        <w:t xml:space="preserve"> </w:t>
      </w:r>
      <w:r>
        <w:t>0.13</w:t>
      </w:r>
      <w:r w:rsidRPr="00BC263D">
        <w:rPr>
          <w:spacing w:val="-4"/>
        </w:rPr>
        <w:t xml:space="preserve"> </w:t>
      </w:r>
      <w:r>
        <w:t>mm</w:t>
      </w:r>
      <w:r w:rsidRPr="00BC263D">
        <w:rPr>
          <w:spacing w:val="-2"/>
        </w:rPr>
        <w:t xml:space="preserve"> </w:t>
      </w:r>
      <w:r>
        <w:t>and</w:t>
      </w:r>
      <w:r w:rsidRPr="00BC263D">
        <w:rPr>
          <w:spacing w:val="-5"/>
        </w:rPr>
        <w:t xml:space="preserve"> </w:t>
      </w:r>
      <w:r w:rsidR="00B05CD5">
        <w:rPr>
          <w:spacing w:val="-5"/>
        </w:rPr>
        <w:t xml:space="preserve">the </w:t>
      </w:r>
      <w:r>
        <w:t>highest</w:t>
      </w:r>
      <w:r w:rsidRPr="00BC263D">
        <w:rPr>
          <w:spacing w:val="-2"/>
        </w:rPr>
        <w:t xml:space="preserve"> </w:t>
      </w:r>
      <w:r>
        <w:t>accuracy</w:t>
      </w:r>
      <w:r w:rsidRPr="00BC263D">
        <w:rPr>
          <w:spacing w:val="-5"/>
        </w:rPr>
        <w:t xml:space="preserve"> </w:t>
      </w:r>
      <w:r>
        <w:t>was</w:t>
      </w:r>
      <w:r w:rsidRPr="00BC263D">
        <w:rPr>
          <w:spacing w:val="-5"/>
        </w:rPr>
        <w:t xml:space="preserve"> </w:t>
      </w:r>
      <w:r>
        <w:t>0.08</w:t>
      </w:r>
      <w:r w:rsidRPr="00BC263D">
        <w:rPr>
          <w:spacing w:val="-4"/>
        </w:rPr>
        <w:t xml:space="preserve"> </w:t>
      </w:r>
      <w:r>
        <w:t>mm,</w:t>
      </w:r>
      <w:r w:rsidRPr="00BC263D">
        <w:rPr>
          <w:spacing w:val="-5"/>
        </w:rPr>
        <w:t xml:space="preserve"> </w:t>
      </w:r>
      <w:r w:rsidRPr="00BC263D">
        <w:rPr>
          <w:spacing w:val="-2"/>
        </w:rPr>
        <w:t>varying</w:t>
      </w:r>
      <w:r w:rsidR="0009449A">
        <w:t xml:space="preserve"> </w:t>
      </w:r>
      <w:r w:rsidR="009A469F">
        <w:t>depending</w:t>
      </w:r>
      <w:r w:rsidRPr="00BC263D">
        <w:rPr>
          <w:spacing w:val="-5"/>
        </w:rPr>
        <w:t xml:space="preserve"> </w:t>
      </w:r>
      <w:r>
        <w:t>upon</w:t>
      </w:r>
      <w:r w:rsidRPr="00BC263D">
        <w:rPr>
          <w:spacing w:val="-6"/>
        </w:rPr>
        <w:t xml:space="preserve"> </w:t>
      </w:r>
      <w:r>
        <w:t>camera</w:t>
      </w:r>
      <w:r w:rsidRPr="00BC263D">
        <w:rPr>
          <w:spacing w:val="-4"/>
        </w:rPr>
        <w:t xml:space="preserve"> </w:t>
      </w:r>
      <w:r>
        <w:t>set</w:t>
      </w:r>
      <w:r w:rsidRPr="00BC263D">
        <w:rPr>
          <w:spacing w:val="-2"/>
        </w:rPr>
        <w:t xml:space="preserve"> </w:t>
      </w:r>
      <w:r>
        <w:t>up</w:t>
      </w:r>
      <w:r w:rsidRPr="00BC263D">
        <w:rPr>
          <w:spacing w:val="-4"/>
        </w:rPr>
        <w:t xml:space="preserve"> </w:t>
      </w:r>
      <w:r>
        <w:t>and</w:t>
      </w:r>
      <w:r w:rsidRPr="00BC263D">
        <w:rPr>
          <w:spacing w:val="-5"/>
        </w:rPr>
        <w:t xml:space="preserve"> </w:t>
      </w:r>
      <w:r>
        <w:t>calibration</w:t>
      </w:r>
      <w:r w:rsidRPr="00BC263D">
        <w:rPr>
          <w:spacing w:val="-6"/>
        </w:rPr>
        <w:t xml:space="preserve"> </w:t>
      </w:r>
      <w:r>
        <w:t>method</w:t>
      </w:r>
      <w:r w:rsidRPr="00BC263D">
        <w:rPr>
          <w:spacing w:val="-4"/>
        </w:rPr>
        <w:t xml:space="preserve"> </w:t>
      </w:r>
      <w:r>
        <w:t>(Windolf</w:t>
      </w:r>
      <w:r w:rsidRPr="00BC263D">
        <w:rPr>
          <w:spacing w:val="-6"/>
        </w:rPr>
        <w:t xml:space="preserve"> </w:t>
      </w:r>
      <w:r>
        <w:t>et</w:t>
      </w:r>
      <w:r w:rsidRPr="00BC263D">
        <w:rPr>
          <w:spacing w:val="-3"/>
        </w:rPr>
        <w:t xml:space="preserve"> </w:t>
      </w:r>
      <w:r>
        <w:t>al.,</w:t>
      </w:r>
      <w:r w:rsidRPr="00BC263D">
        <w:rPr>
          <w:spacing w:val="-5"/>
        </w:rPr>
        <w:t xml:space="preserve"> </w:t>
      </w:r>
      <w:r>
        <w:t>2008).</w:t>
      </w:r>
      <w:r w:rsidRPr="00BC263D">
        <w:rPr>
          <w:spacing w:val="-3"/>
        </w:rPr>
        <w:t xml:space="preserve"> </w:t>
      </w:r>
      <w:r>
        <w:t>Further,</w:t>
      </w:r>
      <w:r w:rsidRPr="00BC263D">
        <w:rPr>
          <w:spacing w:val="-4"/>
        </w:rPr>
        <w:t xml:space="preserve"> </w:t>
      </w:r>
      <w:r>
        <w:t>using</w:t>
      </w:r>
      <w:r w:rsidRPr="00BC263D">
        <w:rPr>
          <w:spacing w:val="-4"/>
        </w:rPr>
        <w:t xml:space="preserve"> </w:t>
      </w:r>
      <w:r>
        <w:t>a</w:t>
      </w:r>
      <w:r w:rsidRPr="00BC263D">
        <w:rPr>
          <w:spacing w:val="-3"/>
        </w:rPr>
        <w:t xml:space="preserve"> </w:t>
      </w:r>
      <w:r w:rsidRPr="00BC263D">
        <w:rPr>
          <w:spacing w:val="-2"/>
        </w:rPr>
        <w:t>forty-</w:t>
      </w:r>
    </w:p>
    <w:p w14:paraId="64872109" w14:textId="77777777" w:rsidR="00337F47" w:rsidRDefault="005F08AD" w:rsidP="00DB590E">
      <w:r>
        <w:t>two</w:t>
      </w:r>
      <w:r w:rsidRPr="00BC263D">
        <w:rPr>
          <w:spacing w:val="-6"/>
        </w:rPr>
        <w:t xml:space="preserve"> </w:t>
      </w:r>
      <w:r>
        <w:t>camera</w:t>
      </w:r>
      <w:r w:rsidRPr="00BC263D">
        <w:rPr>
          <w:spacing w:val="-5"/>
        </w:rPr>
        <w:t xml:space="preserve"> </w:t>
      </w:r>
      <w:r>
        <w:t>OptiTrack</w:t>
      </w:r>
      <w:r w:rsidRPr="00BC263D">
        <w:rPr>
          <w:spacing w:val="-5"/>
        </w:rPr>
        <w:t xml:space="preserve"> </w:t>
      </w:r>
      <w:r>
        <w:t>Prime</w:t>
      </w:r>
      <w:r w:rsidRPr="00BC263D">
        <w:rPr>
          <w:spacing w:val="-2"/>
        </w:rPr>
        <w:t xml:space="preserve"> </w:t>
      </w:r>
      <w:r>
        <w:t>41</w:t>
      </w:r>
      <w:r w:rsidRPr="00BC263D">
        <w:rPr>
          <w:spacing w:val="-2"/>
        </w:rPr>
        <w:t xml:space="preserve"> </w:t>
      </w:r>
      <w:r>
        <w:t>system,</w:t>
      </w:r>
      <w:r w:rsidRPr="00BC263D">
        <w:rPr>
          <w:spacing w:val="-5"/>
        </w:rPr>
        <w:t xml:space="preserve"> </w:t>
      </w:r>
      <w:r>
        <w:t>(Aurand</w:t>
      </w:r>
      <w:r w:rsidRPr="00BC263D">
        <w:rPr>
          <w:spacing w:val="-4"/>
        </w:rPr>
        <w:t xml:space="preserve"> </w:t>
      </w:r>
      <w:r>
        <w:t>et</w:t>
      </w:r>
      <w:r w:rsidRPr="00BC263D">
        <w:rPr>
          <w:spacing w:val="-5"/>
        </w:rPr>
        <w:t xml:space="preserve"> </w:t>
      </w:r>
      <w:r>
        <w:t>al.,</w:t>
      </w:r>
      <w:r w:rsidRPr="00BC263D">
        <w:rPr>
          <w:spacing w:val="-5"/>
        </w:rPr>
        <w:t xml:space="preserve"> </w:t>
      </w:r>
      <w:r>
        <w:t>2017)</w:t>
      </w:r>
      <w:r w:rsidRPr="00BC263D">
        <w:rPr>
          <w:spacing w:val="-2"/>
        </w:rPr>
        <w:t xml:space="preserve"> </w:t>
      </w:r>
      <w:r>
        <w:t>recorded</w:t>
      </w:r>
      <w:r w:rsidRPr="00BC263D">
        <w:rPr>
          <w:spacing w:val="-6"/>
        </w:rPr>
        <w:t xml:space="preserve"> </w:t>
      </w:r>
      <w:r>
        <w:t>error</w:t>
      </w:r>
      <w:r w:rsidRPr="00BC263D">
        <w:rPr>
          <w:spacing w:val="-3"/>
        </w:rPr>
        <w:t xml:space="preserve"> </w:t>
      </w:r>
      <w:r>
        <w:t>levels</w:t>
      </w:r>
      <w:r w:rsidRPr="00BC263D">
        <w:rPr>
          <w:spacing w:val="-3"/>
        </w:rPr>
        <w:t xml:space="preserve"> </w:t>
      </w:r>
      <w:r>
        <w:t>of</w:t>
      </w:r>
      <w:r w:rsidRPr="00BC263D">
        <w:rPr>
          <w:spacing w:val="-5"/>
        </w:rPr>
        <w:t xml:space="preserve"> </w:t>
      </w:r>
      <w:r>
        <w:t>0.20</w:t>
      </w:r>
      <w:r w:rsidRPr="00BC263D">
        <w:rPr>
          <w:spacing w:val="-3"/>
        </w:rPr>
        <w:t xml:space="preserve"> </w:t>
      </w:r>
      <w:r>
        <w:t>mm.</w:t>
      </w:r>
      <w:r w:rsidRPr="00BC263D">
        <w:rPr>
          <w:spacing w:val="-3"/>
        </w:rPr>
        <w:t xml:space="preserve"> </w:t>
      </w:r>
      <w:r w:rsidRPr="00BC263D">
        <w:rPr>
          <w:spacing w:val="-4"/>
        </w:rPr>
        <w:t>This</w:t>
      </w:r>
    </w:p>
    <w:p w14:paraId="6487210A" w14:textId="77777777" w:rsidR="00337F47" w:rsidRDefault="005F08AD" w:rsidP="00DB590E">
      <w:r>
        <w:t>is</w:t>
      </w:r>
      <w:r w:rsidRPr="00BC263D">
        <w:rPr>
          <w:spacing w:val="-6"/>
        </w:rPr>
        <w:t xml:space="preserve"> </w:t>
      </w:r>
      <w:r>
        <w:t>likely</w:t>
      </w:r>
      <w:r w:rsidRPr="00BC263D">
        <w:rPr>
          <w:spacing w:val="-5"/>
        </w:rPr>
        <w:t xml:space="preserve"> </w:t>
      </w:r>
      <w:r>
        <w:t>due</w:t>
      </w:r>
      <w:r w:rsidRPr="00BC263D">
        <w:rPr>
          <w:spacing w:val="-3"/>
        </w:rPr>
        <w:t xml:space="preserve"> </w:t>
      </w:r>
      <w:r>
        <w:t>to</w:t>
      </w:r>
      <w:r w:rsidRPr="00BC263D">
        <w:rPr>
          <w:spacing w:val="-5"/>
        </w:rPr>
        <w:t xml:space="preserve"> </w:t>
      </w:r>
      <w:r>
        <w:t>the</w:t>
      </w:r>
      <w:r w:rsidRPr="00BC263D">
        <w:rPr>
          <w:spacing w:val="-3"/>
        </w:rPr>
        <w:t xml:space="preserve"> </w:t>
      </w:r>
      <w:r>
        <w:t>inherent</w:t>
      </w:r>
      <w:r w:rsidRPr="00BC263D">
        <w:rPr>
          <w:spacing w:val="-6"/>
        </w:rPr>
        <w:t xml:space="preserve"> </w:t>
      </w:r>
      <w:r>
        <w:t>differences</w:t>
      </w:r>
      <w:r w:rsidRPr="00BC263D">
        <w:rPr>
          <w:spacing w:val="-4"/>
        </w:rPr>
        <w:t xml:space="preserve"> </w:t>
      </w:r>
      <w:r>
        <w:t>between</w:t>
      </w:r>
      <w:r w:rsidRPr="00BC263D">
        <w:rPr>
          <w:spacing w:val="-5"/>
        </w:rPr>
        <w:t xml:space="preserve"> </w:t>
      </w:r>
      <w:r>
        <w:t>capturing</w:t>
      </w:r>
      <w:r w:rsidRPr="00BC263D">
        <w:rPr>
          <w:spacing w:val="-5"/>
        </w:rPr>
        <w:t xml:space="preserve"> </w:t>
      </w:r>
      <w:r>
        <w:t>laboratory-based</w:t>
      </w:r>
      <w:r w:rsidRPr="00BC263D">
        <w:rPr>
          <w:spacing w:val="-5"/>
        </w:rPr>
        <w:t xml:space="preserve"> </w:t>
      </w:r>
      <w:r>
        <w:t>data</w:t>
      </w:r>
      <w:r w:rsidRPr="00BC263D">
        <w:rPr>
          <w:spacing w:val="-6"/>
        </w:rPr>
        <w:t xml:space="preserve"> </w:t>
      </w:r>
      <w:r>
        <w:t>on</w:t>
      </w:r>
      <w:r w:rsidRPr="00BC263D">
        <w:rPr>
          <w:spacing w:val="-5"/>
        </w:rPr>
        <w:t xml:space="preserve"> </w:t>
      </w:r>
      <w:r>
        <w:t>land</w:t>
      </w:r>
      <w:r w:rsidRPr="00BC263D">
        <w:rPr>
          <w:spacing w:val="-5"/>
        </w:rPr>
        <w:t xml:space="preserve"> </w:t>
      </w:r>
      <w:r>
        <w:t>and</w:t>
      </w:r>
      <w:r w:rsidRPr="00BC263D">
        <w:rPr>
          <w:spacing w:val="-4"/>
        </w:rPr>
        <w:t xml:space="preserve"> </w:t>
      </w:r>
      <w:r w:rsidRPr="00BC263D">
        <w:rPr>
          <w:spacing w:val="-2"/>
        </w:rPr>
        <w:t>field-</w:t>
      </w:r>
    </w:p>
    <w:p w14:paraId="6487210B" w14:textId="00E052DE" w:rsidR="00337F47" w:rsidRDefault="005F08AD" w:rsidP="00DB590E">
      <w:r>
        <w:t>based</w:t>
      </w:r>
      <w:r w:rsidRPr="00BC263D">
        <w:rPr>
          <w:spacing w:val="-6"/>
        </w:rPr>
        <w:t xml:space="preserve"> </w:t>
      </w:r>
      <w:r>
        <w:t>data</w:t>
      </w:r>
      <w:r w:rsidRPr="00BC263D">
        <w:rPr>
          <w:spacing w:val="-3"/>
        </w:rPr>
        <w:t xml:space="preserve"> </w:t>
      </w:r>
      <w:r>
        <w:t>in</w:t>
      </w:r>
      <w:r w:rsidRPr="00BC263D">
        <w:rPr>
          <w:spacing w:val="-6"/>
        </w:rPr>
        <w:t xml:space="preserve"> </w:t>
      </w:r>
      <w:r>
        <w:t>water.</w:t>
      </w:r>
      <w:r w:rsidRPr="00BC263D">
        <w:rPr>
          <w:spacing w:val="-5"/>
        </w:rPr>
        <w:t xml:space="preserve"> </w:t>
      </w:r>
      <w:r>
        <w:t>A</w:t>
      </w:r>
      <w:r w:rsidRPr="00BC263D">
        <w:rPr>
          <w:spacing w:val="-3"/>
        </w:rPr>
        <w:t xml:space="preserve"> </w:t>
      </w:r>
      <w:r>
        <w:t>previous</w:t>
      </w:r>
      <w:r w:rsidRPr="00BC263D">
        <w:rPr>
          <w:spacing w:val="-3"/>
        </w:rPr>
        <w:t xml:space="preserve"> </w:t>
      </w:r>
      <w:r>
        <w:t>comparison</w:t>
      </w:r>
      <w:r w:rsidRPr="00BC263D">
        <w:rPr>
          <w:spacing w:val="-4"/>
        </w:rPr>
        <w:t xml:space="preserve"> </w:t>
      </w:r>
      <w:r>
        <w:t>between</w:t>
      </w:r>
      <w:r w:rsidRPr="00BC263D">
        <w:rPr>
          <w:spacing w:val="-6"/>
        </w:rPr>
        <w:t xml:space="preserve"> </w:t>
      </w:r>
      <w:r w:rsidR="00466975">
        <w:rPr>
          <w:spacing w:val="-6"/>
        </w:rPr>
        <w:t xml:space="preserve">the </w:t>
      </w:r>
      <w:r>
        <w:t>accuracy</w:t>
      </w:r>
      <w:r w:rsidRPr="00BC263D">
        <w:rPr>
          <w:spacing w:val="-4"/>
        </w:rPr>
        <w:t xml:space="preserve"> </w:t>
      </w:r>
      <w:r>
        <w:t>of</w:t>
      </w:r>
      <w:r w:rsidRPr="00BC263D">
        <w:rPr>
          <w:spacing w:val="-5"/>
        </w:rPr>
        <w:t xml:space="preserve"> </w:t>
      </w:r>
      <w:r>
        <w:t>motion</w:t>
      </w:r>
      <w:r w:rsidRPr="00BC263D">
        <w:rPr>
          <w:spacing w:val="-4"/>
        </w:rPr>
        <w:t xml:space="preserve"> </w:t>
      </w:r>
      <w:r>
        <w:t>capture</w:t>
      </w:r>
      <w:r w:rsidRPr="00BC263D">
        <w:rPr>
          <w:spacing w:val="-5"/>
        </w:rPr>
        <w:t xml:space="preserve"> </w:t>
      </w:r>
      <w:r>
        <w:t>in</w:t>
      </w:r>
      <w:r w:rsidRPr="00BC263D">
        <w:rPr>
          <w:spacing w:val="-4"/>
        </w:rPr>
        <w:t xml:space="preserve"> </w:t>
      </w:r>
      <w:r>
        <w:t>air</w:t>
      </w:r>
      <w:r w:rsidRPr="00BC263D">
        <w:rPr>
          <w:spacing w:val="-3"/>
        </w:rPr>
        <w:t xml:space="preserve"> </w:t>
      </w:r>
      <w:r>
        <w:t>and</w:t>
      </w:r>
      <w:r w:rsidRPr="00BC263D">
        <w:rPr>
          <w:spacing w:val="-3"/>
        </w:rPr>
        <w:t xml:space="preserve"> </w:t>
      </w:r>
      <w:r w:rsidRPr="00BC263D">
        <w:rPr>
          <w:spacing w:val="-2"/>
        </w:rPr>
        <w:t>water</w:t>
      </w:r>
    </w:p>
    <w:p w14:paraId="6487210C" w14:textId="77777777" w:rsidR="00337F47" w:rsidRPr="003B50CA" w:rsidRDefault="005F08AD" w:rsidP="00DB590E">
      <w:pPr>
        <w:rPr>
          <w:spacing w:val="-2"/>
        </w:rPr>
      </w:pPr>
      <w:r w:rsidRPr="003B50CA">
        <w:t>revealed</w:t>
      </w:r>
      <w:r w:rsidRPr="003B50CA">
        <w:rPr>
          <w:spacing w:val="-6"/>
        </w:rPr>
        <w:t xml:space="preserve"> </w:t>
      </w:r>
      <w:r w:rsidRPr="003B50CA">
        <w:t>a</w:t>
      </w:r>
      <w:r w:rsidRPr="003B50CA">
        <w:rPr>
          <w:spacing w:val="-6"/>
        </w:rPr>
        <w:t xml:space="preserve"> </w:t>
      </w:r>
      <w:r w:rsidRPr="003B50CA">
        <w:t>5.73</w:t>
      </w:r>
      <w:r w:rsidRPr="003B50CA">
        <w:rPr>
          <w:spacing w:val="-4"/>
        </w:rPr>
        <w:t xml:space="preserve"> </w:t>
      </w:r>
      <w:r w:rsidRPr="003B50CA">
        <w:t>mm</w:t>
      </w:r>
      <w:r w:rsidRPr="003B50CA">
        <w:rPr>
          <w:spacing w:val="-3"/>
        </w:rPr>
        <w:t xml:space="preserve"> </w:t>
      </w:r>
      <w:r w:rsidRPr="003B50CA">
        <w:t>increase</w:t>
      </w:r>
      <w:r w:rsidRPr="003B50CA">
        <w:rPr>
          <w:spacing w:val="-3"/>
        </w:rPr>
        <w:t xml:space="preserve"> </w:t>
      </w:r>
      <w:r w:rsidRPr="003B50CA">
        <w:t>in</w:t>
      </w:r>
      <w:r w:rsidRPr="003B50CA">
        <w:rPr>
          <w:spacing w:val="-5"/>
        </w:rPr>
        <w:t xml:space="preserve"> </w:t>
      </w:r>
      <w:r w:rsidRPr="003B50CA">
        <w:t>error</w:t>
      </w:r>
      <w:r w:rsidRPr="003B50CA">
        <w:rPr>
          <w:spacing w:val="-5"/>
        </w:rPr>
        <w:t xml:space="preserve"> </w:t>
      </w:r>
      <w:r w:rsidRPr="003B50CA">
        <w:t>within</w:t>
      </w:r>
      <w:r w:rsidRPr="003B50CA">
        <w:rPr>
          <w:spacing w:val="-5"/>
        </w:rPr>
        <w:t xml:space="preserve"> </w:t>
      </w:r>
      <w:r w:rsidRPr="003B50CA">
        <w:t>water-based</w:t>
      </w:r>
      <w:r w:rsidRPr="003B50CA">
        <w:rPr>
          <w:spacing w:val="-5"/>
        </w:rPr>
        <w:t xml:space="preserve"> </w:t>
      </w:r>
      <w:r w:rsidRPr="003B50CA">
        <w:t>assessment</w:t>
      </w:r>
      <w:r w:rsidRPr="003B50CA">
        <w:rPr>
          <w:spacing w:val="-3"/>
        </w:rPr>
        <w:t xml:space="preserve"> </w:t>
      </w:r>
      <w:r w:rsidRPr="003B50CA">
        <w:t>(Monnet</w:t>
      </w:r>
      <w:r w:rsidRPr="003B50CA">
        <w:rPr>
          <w:spacing w:val="-6"/>
        </w:rPr>
        <w:t xml:space="preserve"> </w:t>
      </w:r>
      <w:r w:rsidRPr="003B50CA">
        <w:t>et</w:t>
      </w:r>
      <w:r w:rsidRPr="003B50CA">
        <w:rPr>
          <w:spacing w:val="-3"/>
        </w:rPr>
        <w:t xml:space="preserve"> </w:t>
      </w:r>
      <w:r w:rsidRPr="003B50CA">
        <w:t>al.,</w:t>
      </w:r>
      <w:r w:rsidRPr="003B50CA">
        <w:rPr>
          <w:spacing w:val="-3"/>
        </w:rPr>
        <w:t xml:space="preserve"> </w:t>
      </w:r>
      <w:r w:rsidRPr="003B50CA">
        <w:rPr>
          <w:spacing w:val="-2"/>
        </w:rPr>
        <w:t>2014).</w:t>
      </w:r>
    </w:p>
    <w:p w14:paraId="3D4690AE" w14:textId="77777777" w:rsidR="00056A63" w:rsidRPr="003B50CA" w:rsidRDefault="00056A63" w:rsidP="00DB590E"/>
    <w:p w14:paraId="222C5930" w14:textId="2C72651C" w:rsidR="00E9184B" w:rsidRDefault="00EB04B1" w:rsidP="00DB590E">
      <w:pPr>
        <w:rPr>
          <w:spacing w:val="-2"/>
        </w:rPr>
      </w:pPr>
      <w:r w:rsidRPr="003B50CA">
        <w:t xml:space="preserve">In comparing three wand-waving techniques, </w:t>
      </w:r>
      <w:r w:rsidR="005F08AD" w:rsidRPr="003B50CA">
        <w:t>Bernardina</w:t>
      </w:r>
      <w:r w:rsidR="005F08AD" w:rsidRPr="003B50CA">
        <w:rPr>
          <w:spacing w:val="-6"/>
        </w:rPr>
        <w:t xml:space="preserve"> </w:t>
      </w:r>
      <w:r w:rsidR="005F08AD" w:rsidRPr="003B50CA">
        <w:t>et</w:t>
      </w:r>
      <w:r w:rsidR="005F08AD" w:rsidRPr="003B50CA">
        <w:rPr>
          <w:spacing w:val="-5"/>
        </w:rPr>
        <w:t xml:space="preserve"> </w:t>
      </w:r>
      <w:r w:rsidR="005F08AD" w:rsidRPr="003B50CA">
        <w:t>al.,</w:t>
      </w:r>
      <w:r w:rsidR="005F08AD" w:rsidRPr="003B50CA">
        <w:rPr>
          <w:spacing w:val="-6"/>
        </w:rPr>
        <w:t xml:space="preserve"> </w:t>
      </w:r>
      <w:r w:rsidR="008D70BD" w:rsidRPr="003B50CA">
        <w:rPr>
          <w:spacing w:val="-6"/>
        </w:rPr>
        <w:t>(</w:t>
      </w:r>
      <w:r w:rsidR="005F08AD" w:rsidRPr="003B50CA">
        <w:t>2016)</w:t>
      </w:r>
      <w:r w:rsidR="005F08AD" w:rsidRPr="003B50CA">
        <w:rPr>
          <w:spacing w:val="-4"/>
        </w:rPr>
        <w:t xml:space="preserve"> </w:t>
      </w:r>
      <w:r w:rsidR="00544826" w:rsidRPr="003B50CA">
        <w:rPr>
          <w:spacing w:val="-4"/>
        </w:rPr>
        <w:t>reported that</w:t>
      </w:r>
      <w:r w:rsidR="000C3842" w:rsidRPr="003B50CA">
        <w:t xml:space="preserve"> u</w:t>
      </w:r>
      <w:r w:rsidR="005F08AD" w:rsidRPr="003B50CA">
        <w:t>p-down</w:t>
      </w:r>
      <w:r w:rsidR="005F08AD" w:rsidRPr="003B50CA">
        <w:rPr>
          <w:spacing w:val="-7"/>
        </w:rPr>
        <w:t xml:space="preserve"> </w:t>
      </w:r>
      <w:r w:rsidR="005F08AD" w:rsidRPr="003B50CA">
        <w:t>motions</w:t>
      </w:r>
      <w:r w:rsidR="005F08AD" w:rsidRPr="003B50CA">
        <w:rPr>
          <w:spacing w:val="-6"/>
        </w:rPr>
        <w:t xml:space="preserve"> </w:t>
      </w:r>
      <w:r w:rsidR="005F08AD" w:rsidRPr="003B50CA">
        <w:t>produced</w:t>
      </w:r>
      <w:r w:rsidR="005F08AD" w:rsidRPr="003B50CA">
        <w:rPr>
          <w:spacing w:val="-6"/>
        </w:rPr>
        <w:t xml:space="preserve"> </w:t>
      </w:r>
      <w:r w:rsidR="005F08AD" w:rsidRPr="003B50CA">
        <w:t>significantly</w:t>
      </w:r>
      <w:r w:rsidR="005F08AD" w:rsidRPr="003B50CA">
        <w:rPr>
          <w:spacing w:val="-3"/>
        </w:rPr>
        <w:t xml:space="preserve"> </w:t>
      </w:r>
      <w:r w:rsidR="005F08AD" w:rsidRPr="003B50CA">
        <w:t>higher</w:t>
      </w:r>
      <w:r w:rsidR="005F08AD" w:rsidRPr="003B50CA">
        <w:rPr>
          <w:spacing w:val="-4"/>
        </w:rPr>
        <w:t xml:space="preserve"> </w:t>
      </w:r>
      <w:r w:rsidR="005F08AD" w:rsidRPr="003B50CA">
        <w:t>error</w:t>
      </w:r>
      <w:r w:rsidR="005F08AD" w:rsidRPr="003B50CA">
        <w:rPr>
          <w:spacing w:val="-4"/>
        </w:rPr>
        <w:t xml:space="preserve"> </w:t>
      </w:r>
      <w:r w:rsidR="005F08AD" w:rsidRPr="003B50CA">
        <w:rPr>
          <w:spacing w:val="-2"/>
        </w:rPr>
        <w:t>(2.63</w:t>
      </w:r>
      <w:r w:rsidR="00AC4CAB" w:rsidRPr="003B50CA">
        <w:rPr>
          <w:spacing w:val="-2"/>
        </w:rPr>
        <w:t xml:space="preserve"> </w:t>
      </w:r>
      <w:r w:rsidR="005F08AD" w:rsidRPr="003B50CA">
        <w:rPr>
          <w:spacing w:val="-2"/>
        </w:rPr>
        <w:t>mm)</w:t>
      </w:r>
      <w:r w:rsidR="00346623" w:rsidRPr="003B50CA">
        <w:rPr>
          <w:spacing w:val="-2"/>
        </w:rPr>
        <w:t xml:space="preserve"> </w:t>
      </w:r>
      <w:r w:rsidR="005F08AD" w:rsidRPr="003B50CA">
        <w:t>compared</w:t>
      </w:r>
      <w:r w:rsidR="005F08AD" w:rsidRPr="003B50CA">
        <w:rPr>
          <w:spacing w:val="-6"/>
        </w:rPr>
        <w:t xml:space="preserve"> </w:t>
      </w:r>
      <w:r w:rsidR="005F08AD" w:rsidRPr="003B50CA">
        <w:t>to</w:t>
      </w:r>
      <w:r w:rsidR="005F08AD" w:rsidRPr="003B50CA">
        <w:rPr>
          <w:spacing w:val="-3"/>
        </w:rPr>
        <w:t xml:space="preserve"> </w:t>
      </w:r>
      <w:r w:rsidR="005F08AD" w:rsidRPr="003B50CA">
        <w:t>zigzag</w:t>
      </w:r>
      <w:r w:rsidR="005F08AD" w:rsidRPr="003B50CA">
        <w:rPr>
          <w:spacing w:val="-5"/>
        </w:rPr>
        <w:t xml:space="preserve"> </w:t>
      </w:r>
      <w:r w:rsidR="005F08AD" w:rsidRPr="003B50CA">
        <w:t>(1.17</w:t>
      </w:r>
      <w:r w:rsidR="00AC4CAB" w:rsidRPr="003B50CA">
        <w:t xml:space="preserve"> </w:t>
      </w:r>
      <w:r w:rsidR="005F08AD" w:rsidRPr="003B50CA">
        <w:t>mm)</w:t>
      </w:r>
      <w:r w:rsidR="005F08AD" w:rsidRPr="003B50CA">
        <w:rPr>
          <w:spacing w:val="-4"/>
        </w:rPr>
        <w:t xml:space="preserve"> </w:t>
      </w:r>
      <w:r w:rsidR="005F08AD" w:rsidRPr="003B50CA">
        <w:t>and</w:t>
      </w:r>
      <w:r w:rsidR="005F08AD" w:rsidRPr="003B50CA">
        <w:rPr>
          <w:spacing w:val="-7"/>
        </w:rPr>
        <w:t xml:space="preserve"> </w:t>
      </w:r>
      <w:r w:rsidR="005F08AD" w:rsidRPr="003B50CA">
        <w:t>circular</w:t>
      </w:r>
      <w:r w:rsidR="005F08AD" w:rsidRPr="003B50CA">
        <w:rPr>
          <w:spacing w:val="-4"/>
        </w:rPr>
        <w:t xml:space="preserve"> </w:t>
      </w:r>
      <w:r w:rsidR="005F08AD" w:rsidRPr="003B50CA">
        <w:lastRenderedPageBreak/>
        <w:t>(1.28</w:t>
      </w:r>
      <w:r w:rsidR="00AC4CAB" w:rsidRPr="003B50CA">
        <w:t xml:space="preserve"> </w:t>
      </w:r>
      <w:r w:rsidR="005F08AD" w:rsidRPr="003B50CA">
        <w:t>mm)</w:t>
      </w:r>
      <w:r w:rsidR="005F08AD" w:rsidRPr="003B50CA">
        <w:rPr>
          <w:spacing w:val="-8"/>
        </w:rPr>
        <w:t xml:space="preserve"> </w:t>
      </w:r>
      <w:r w:rsidR="005F08AD" w:rsidRPr="003B50CA">
        <w:t>motions</w:t>
      </w:r>
      <w:r w:rsidR="0074585D" w:rsidRPr="003B50CA">
        <w:t xml:space="preserve"> (p </w:t>
      </w:r>
      <w:r w:rsidR="003A48CF" w:rsidRPr="003B50CA">
        <w:t>&lt;</w:t>
      </w:r>
      <w:r w:rsidR="00440FEC" w:rsidRPr="003B50CA">
        <w:t xml:space="preserve"> 0.00</w:t>
      </w:r>
      <w:r w:rsidR="00E90525" w:rsidRPr="003B50CA">
        <w:t>1</w:t>
      </w:r>
      <w:r w:rsidR="00440FEC" w:rsidRPr="003B50CA">
        <w:t>)</w:t>
      </w:r>
      <w:r w:rsidR="005F08AD" w:rsidRPr="003B50CA">
        <w:t>.</w:t>
      </w:r>
      <w:r w:rsidR="005F08AD" w:rsidRPr="003B50CA">
        <w:rPr>
          <w:spacing w:val="-7"/>
        </w:rPr>
        <w:t xml:space="preserve"> </w:t>
      </w:r>
      <w:r w:rsidR="005F08AD" w:rsidRPr="003B50CA">
        <w:t>The</w:t>
      </w:r>
      <w:r w:rsidR="005F08AD" w:rsidRPr="003B50CA">
        <w:rPr>
          <w:spacing w:val="-3"/>
        </w:rPr>
        <w:t xml:space="preserve"> </w:t>
      </w:r>
      <w:r w:rsidR="005F08AD" w:rsidRPr="003B50CA">
        <w:t>random</w:t>
      </w:r>
      <w:r w:rsidR="005F08AD" w:rsidRPr="003B50CA">
        <w:rPr>
          <w:spacing w:val="-5"/>
        </w:rPr>
        <w:t xml:space="preserve"> </w:t>
      </w:r>
      <w:r w:rsidR="005F08AD" w:rsidRPr="003B50CA">
        <w:t>wand</w:t>
      </w:r>
      <w:r w:rsidR="005F08AD" w:rsidRPr="003B50CA">
        <w:rPr>
          <w:spacing w:val="-5"/>
        </w:rPr>
        <w:t xml:space="preserve"> </w:t>
      </w:r>
      <w:r w:rsidR="005F08AD" w:rsidRPr="003B50CA">
        <w:t>wave</w:t>
      </w:r>
      <w:r w:rsidR="005F08AD" w:rsidRPr="003B50CA">
        <w:rPr>
          <w:spacing w:val="-3"/>
        </w:rPr>
        <w:t xml:space="preserve"> </w:t>
      </w:r>
      <w:r w:rsidR="005F08AD" w:rsidRPr="003B50CA">
        <w:rPr>
          <w:spacing w:val="-2"/>
        </w:rPr>
        <w:t>trials</w:t>
      </w:r>
      <w:r w:rsidR="004E08BD" w:rsidRPr="003B50CA">
        <w:rPr>
          <w:spacing w:val="-2"/>
        </w:rPr>
        <w:t xml:space="preserve"> presented </w:t>
      </w:r>
      <w:r w:rsidR="008E6749" w:rsidRPr="003B50CA">
        <w:rPr>
          <w:spacing w:val="-2"/>
        </w:rPr>
        <w:t>in the current study</w:t>
      </w:r>
      <w:r w:rsidR="00650119" w:rsidRPr="003B50CA">
        <w:rPr>
          <w:spacing w:val="-2"/>
        </w:rPr>
        <w:t xml:space="preserve"> </w:t>
      </w:r>
      <w:r w:rsidR="005F08AD" w:rsidRPr="003B50CA">
        <w:t>included</w:t>
      </w:r>
      <w:r w:rsidR="005F08AD" w:rsidRPr="003B50CA">
        <w:rPr>
          <w:spacing w:val="-7"/>
        </w:rPr>
        <w:t xml:space="preserve"> </w:t>
      </w:r>
      <w:r w:rsidR="005F08AD" w:rsidRPr="003B50CA">
        <w:t>a</w:t>
      </w:r>
      <w:r w:rsidR="005F08AD" w:rsidRPr="003B50CA">
        <w:rPr>
          <w:spacing w:val="-4"/>
        </w:rPr>
        <w:t xml:space="preserve"> </w:t>
      </w:r>
      <w:r w:rsidR="005F08AD" w:rsidRPr="003B50CA">
        <w:t>combination</w:t>
      </w:r>
      <w:r w:rsidR="005F08AD" w:rsidRPr="003B50CA">
        <w:rPr>
          <w:spacing w:val="-6"/>
        </w:rPr>
        <w:t xml:space="preserve"> </w:t>
      </w:r>
      <w:r w:rsidR="005F08AD" w:rsidRPr="003B50CA">
        <w:t>of</w:t>
      </w:r>
      <w:r w:rsidR="005F08AD" w:rsidRPr="003B50CA">
        <w:rPr>
          <w:spacing w:val="-4"/>
        </w:rPr>
        <w:t xml:space="preserve"> </w:t>
      </w:r>
      <w:r w:rsidR="005F08AD" w:rsidRPr="003B50CA">
        <w:t>these</w:t>
      </w:r>
      <w:r w:rsidR="005F08AD" w:rsidRPr="003B50CA">
        <w:rPr>
          <w:spacing w:val="-5"/>
        </w:rPr>
        <w:t xml:space="preserve"> </w:t>
      </w:r>
      <w:r w:rsidR="005F08AD" w:rsidRPr="003B50CA">
        <w:t>movements,</w:t>
      </w:r>
      <w:r w:rsidR="005F08AD" w:rsidRPr="003B50CA">
        <w:rPr>
          <w:spacing w:val="-4"/>
        </w:rPr>
        <w:t xml:space="preserve"> </w:t>
      </w:r>
      <w:r w:rsidR="005F08AD" w:rsidRPr="003B50CA">
        <w:t>likely</w:t>
      </w:r>
      <w:r w:rsidR="005F08AD" w:rsidRPr="003B50CA">
        <w:rPr>
          <w:spacing w:val="-4"/>
        </w:rPr>
        <w:t xml:space="preserve"> </w:t>
      </w:r>
      <w:r w:rsidR="005F08AD" w:rsidRPr="003B50CA">
        <w:t>influencing</w:t>
      </w:r>
      <w:r w:rsidR="005F08AD" w:rsidRPr="003B50CA">
        <w:rPr>
          <w:spacing w:val="-5"/>
        </w:rPr>
        <w:t xml:space="preserve"> </w:t>
      </w:r>
      <w:r w:rsidR="005F08AD" w:rsidRPr="003B50CA">
        <w:t>the</w:t>
      </w:r>
      <w:r w:rsidR="005F08AD" w:rsidRPr="003B50CA">
        <w:rPr>
          <w:spacing w:val="-2"/>
        </w:rPr>
        <w:t xml:space="preserve"> </w:t>
      </w:r>
      <w:r w:rsidR="005F08AD" w:rsidRPr="003B50CA">
        <w:t>error</w:t>
      </w:r>
      <w:r w:rsidR="005F08AD" w:rsidRPr="003B50CA">
        <w:rPr>
          <w:spacing w:val="-6"/>
        </w:rPr>
        <w:t xml:space="preserve"> </w:t>
      </w:r>
      <w:r w:rsidR="005F08AD" w:rsidRPr="003B50CA">
        <w:t>observed.</w:t>
      </w:r>
      <w:r w:rsidR="005F08AD" w:rsidRPr="003B50CA">
        <w:rPr>
          <w:spacing w:val="-3"/>
        </w:rPr>
        <w:t xml:space="preserve"> </w:t>
      </w:r>
      <w:r w:rsidR="005F08AD" w:rsidRPr="003B50CA">
        <w:t>Moving</w:t>
      </w:r>
      <w:r w:rsidR="005F08AD" w:rsidRPr="003B50CA">
        <w:rPr>
          <w:spacing w:val="-5"/>
        </w:rPr>
        <w:t xml:space="preserve"> </w:t>
      </w:r>
      <w:r w:rsidR="005F08AD" w:rsidRPr="003B50CA">
        <w:t>the</w:t>
      </w:r>
      <w:r w:rsidR="005F08AD" w:rsidRPr="003B50CA">
        <w:rPr>
          <w:spacing w:val="-5"/>
        </w:rPr>
        <w:t xml:space="preserve"> </w:t>
      </w:r>
      <w:r w:rsidR="005F08AD" w:rsidRPr="003B50CA">
        <w:rPr>
          <w:spacing w:val="-4"/>
        </w:rPr>
        <w:t>wand</w:t>
      </w:r>
      <w:r w:rsidR="00650119" w:rsidRPr="003B50CA">
        <w:rPr>
          <w:spacing w:val="-4"/>
        </w:rPr>
        <w:t xml:space="preserve"> </w:t>
      </w:r>
      <w:r w:rsidR="005F08AD" w:rsidRPr="003B50CA">
        <w:t>systematically</w:t>
      </w:r>
      <w:r w:rsidR="005F08AD" w:rsidRPr="003B50CA">
        <w:rPr>
          <w:spacing w:val="-7"/>
        </w:rPr>
        <w:t xml:space="preserve"> </w:t>
      </w:r>
      <w:r w:rsidR="005F08AD" w:rsidRPr="003B50CA">
        <w:t>through</w:t>
      </w:r>
      <w:r w:rsidR="005F08AD" w:rsidRPr="003B50CA">
        <w:rPr>
          <w:spacing w:val="-7"/>
        </w:rPr>
        <w:t xml:space="preserve"> </w:t>
      </w:r>
      <w:r w:rsidR="005F08AD" w:rsidRPr="003B50CA">
        <w:t>the</w:t>
      </w:r>
      <w:r w:rsidR="005F08AD" w:rsidRPr="003B50CA">
        <w:rPr>
          <w:spacing w:val="-5"/>
        </w:rPr>
        <w:t xml:space="preserve"> </w:t>
      </w:r>
      <w:r w:rsidR="005F08AD" w:rsidRPr="003B50CA">
        <w:t>capture</w:t>
      </w:r>
      <w:r w:rsidR="005F08AD" w:rsidRPr="003B50CA">
        <w:rPr>
          <w:spacing w:val="-6"/>
        </w:rPr>
        <w:t xml:space="preserve"> </w:t>
      </w:r>
      <w:r w:rsidR="005F08AD" w:rsidRPr="003B50CA">
        <w:t>volume</w:t>
      </w:r>
      <w:r w:rsidR="005F08AD" w:rsidRPr="003B50CA">
        <w:rPr>
          <w:spacing w:val="-6"/>
        </w:rPr>
        <w:t xml:space="preserve"> </w:t>
      </w:r>
      <w:r w:rsidR="005F08AD" w:rsidRPr="003B50CA">
        <w:t>will</w:t>
      </w:r>
      <w:r w:rsidR="005F08AD" w:rsidRPr="003B50CA">
        <w:rPr>
          <w:spacing w:val="-4"/>
        </w:rPr>
        <w:t xml:space="preserve"> </w:t>
      </w:r>
      <w:r w:rsidR="005F08AD" w:rsidRPr="003B50CA">
        <w:t>lead</w:t>
      </w:r>
      <w:r w:rsidR="005F08AD" w:rsidRPr="003B50CA">
        <w:rPr>
          <w:spacing w:val="-4"/>
        </w:rPr>
        <w:t xml:space="preserve"> </w:t>
      </w:r>
      <w:r w:rsidR="005F08AD" w:rsidRPr="003B50CA">
        <w:t>to</w:t>
      </w:r>
      <w:r w:rsidR="005F08AD" w:rsidRPr="003B50CA">
        <w:rPr>
          <w:spacing w:val="-5"/>
        </w:rPr>
        <w:t xml:space="preserve"> </w:t>
      </w:r>
      <w:r w:rsidR="005F08AD" w:rsidRPr="003B50CA">
        <w:t>the</w:t>
      </w:r>
      <w:r w:rsidR="005F08AD" w:rsidRPr="003B50CA">
        <w:rPr>
          <w:spacing w:val="-3"/>
        </w:rPr>
        <w:t xml:space="preserve"> </w:t>
      </w:r>
      <w:r w:rsidR="005F08AD" w:rsidRPr="003B50CA">
        <w:t>best</w:t>
      </w:r>
      <w:r w:rsidR="005F08AD" w:rsidRPr="003B50CA">
        <w:rPr>
          <w:spacing w:val="-3"/>
        </w:rPr>
        <w:t xml:space="preserve"> </w:t>
      </w:r>
      <w:r w:rsidR="005F08AD" w:rsidRPr="003B50CA">
        <w:t>accuracy</w:t>
      </w:r>
      <w:r w:rsidR="005F08AD" w:rsidRPr="003B50CA">
        <w:rPr>
          <w:spacing w:val="-4"/>
        </w:rPr>
        <w:t xml:space="preserve"> </w:t>
      </w:r>
      <w:r w:rsidR="005F08AD" w:rsidRPr="003B50CA">
        <w:t>results</w:t>
      </w:r>
      <w:r w:rsidR="005F08AD" w:rsidRPr="003B50CA">
        <w:rPr>
          <w:spacing w:val="-6"/>
        </w:rPr>
        <w:t xml:space="preserve"> </w:t>
      </w:r>
      <w:r w:rsidR="005F08AD" w:rsidRPr="003B50CA">
        <w:t>(Bernardina</w:t>
      </w:r>
      <w:r w:rsidR="005F08AD" w:rsidRPr="003B50CA">
        <w:rPr>
          <w:spacing w:val="-4"/>
        </w:rPr>
        <w:t xml:space="preserve"> </w:t>
      </w:r>
      <w:r w:rsidR="005F08AD" w:rsidRPr="003B50CA">
        <w:t>et</w:t>
      </w:r>
      <w:r w:rsidR="005F08AD" w:rsidRPr="003B50CA">
        <w:rPr>
          <w:spacing w:val="-5"/>
        </w:rPr>
        <w:t xml:space="preserve"> </w:t>
      </w:r>
      <w:r w:rsidR="005F08AD" w:rsidRPr="003B50CA">
        <w:rPr>
          <w:spacing w:val="-4"/>
        </w:rPr>
        <w:t>al.,</w:t>
      </w:r>
      <w:r w:rsidR="00650119" w:rsidRPr="003B50CA">
        <w:rPr>
          <w:spacing w:val="-4"/>
        </w:rPr>
        <w:t xml:space="preserve"> </w:t>
      </w:r>
      <w:r w:rsidR="005F08AD" w:rsidRPr="003B50CA">
        <w:t>2016).</w:t>
      </w:r>
      <w:r w:rsidR="005F08AD" w:rsidRPr="003B50CA">
        <w:rPr>
          <w:spacing w:val="-9"/>
        </w:rPr>
        <w:t xml:space="preserve"> </w:t>
      </w:r>
      <w:r w:rsidR="005F08AD" w:rsidRPr="003B50CA">
        <w:t>The</w:t>
      </w:r>
      <w:r w:rsidR="005F08AD" w:rsidRPr="003B50CA">
        <w:rPr>
          <w:spacing w:val="-2"/>
        </w:rPr>
        <w:t xml:space="preserve"> </w:t>
      </w:r>
      <w:r w:rsidR="005F08AD" w:rsidRPr="003B50CA">
        <w:t>benefit</w:t>
      </w:r>
      <w:r w:rsidR="005F08AD" w:rsidRPr="003B50CA">
        <w:rPr>
          <w:spacing w:val="-5"/>
        </w:rPr>
        <w:t xml:space="preserve"> </w:t>
      </w:r>
      <w:r w:rsidR="005F08AD" w:rsidRPr="003B50CA">
        <w:t>of</w:t>
      </w:r>
      <w:r w:rsidR="005F08AD" w:rsidRPr="003B50CA">
        <w:rPr>
          <w:spacing w:val="-3"/>
        </w:rPr>
        <w:t xml:space="preserve"> </w:t>
      </w:r>
      <w:r w:rsidR="005F08AD" w:rsidRPr="003B50CA">
        <w:t>using</w:t>
      </w:r>
      <w:r w:rsidR="005F08AD" w:rsidRPr="003B50CA">
        <w:rPr>
          <w:spacing w:val="-6"/>
        </w:rPr>
        <w:t xml:space="preserve"> </w:t>
      </w:r>
      <w:r w:rsidR="005F08AD" w:rsidRPr="003B50CA">
        <w:t>a</w:t>
      </w:r>
      <w:r w:rsidR="005F08AD" w:rsidRPr="003B50CA">
        <w:rPr>
          <w:spacing w:val="-4"/>
        </w:rPr>
        <w:t xml:space="preserve"> </w:t>
      </w:r>
      <w:r w:rsidR="005F08AD" w:rsidRPr="003B50CA">
        <w:t>systematic</w:t>
      </w:r>
      <w:r w:rsidR="005F08AD" w:rsidRPr="003B50CA">
        <w:rPr>
          <w:spacing w:val="-5"/>
        </w:rPr>
        <w:t xml:space="preserve"> </w:t>
      </w:r>
      <w:r w:rsidR="005F08AD" w:rsidRPr="003B50CA">
        <w:t>approach</w:t>
      </w:r>
      <w:r w:rsidR="005F08AD" w:rsidRPr="003B50CA">
        <w:rPr>
          <w:spacing w:val="-6"/>
        </w:rPr>
        <w:t xml:space="preserve"> </w:t>
      </w:r>
      <w:r w:rsidR="005F08AD" w:rsidRPr="003B50CA">
        <w:t>to</w:t>
      </w:r>
      <w:r w:rsidR="005F08AD" w:rsidRPr="003B50CA">
        <w:rPr>
          <w:spacing w:val="-4"/>
        </w:rPr>
        <w:t xml:space="preserve"> </w:t>
      </w:r>
      <w:r w:rsidR="005F08AD" w:rsidRPr="003B50CA">
        <w:t>calibration</w:t>
      </w:r>
      <w:r w:rsidR="005F08AD" w:rsidRPr="003B50CA">
        <w:rPr>
          <w:spacing w:val="-4"/>
        </w:rPr>
        <w:t xml:space="preserve"> </w:t>
      </w:r>
      <w:r w:rsidR="005F08AD" w:rsidRPr="003B50CA">
        <w:t>is</w:t>
      </w:r>
      <w:r w:rsidR="005F08AD" w:rsidRPr="003B50CA">
        <w:rPr>
          <w:spacing w:val="-4"/>
        </w:rPr>
        <w:t xml:space="preserve"> </w:t>
      </w:r>
      <w:r w:rsidR="005F08AD" w:rsidRPr="003B50CA">
        <w:t>also</w:t>
      </w:r>
      <w:r w:rsidR="005F08AD" w:rsidRPr="003B50CA">
        <w:rPr>
          <w:spacing w:val="-4"/>
        </w:rPr>
        <w:t xml:space="preserve"> </w:t>
      </w:r>
      <w:r w:rsidR="005F08AD" w:rsidRPr="003B50CA">
        <w:t>reflected</w:t>
      </w:r>
      <w:r w:rsidR="005F08AD" w:rsidRPr="003B50CA">
        <w:rPr>
          <w:spacing w:val="-4"/>
        </w:rPr>
        <w:t xml:space="preserve"> </w:t>
      </w:r>
      <w:r w:rsidR="005F08AD" w:rsidRPr="003B50CA">
        <w:t>in</w:t>
      </w:r>
      <w:r w:rsidR="005F08AD" w:rsidRPr="003B50CA">
        <w:rPr>
          <w:spacing w:val="-4"/>
        </w:rPr>
        <w:t xml:space="preserve"> </w:t>
      </w:r>
      <w:r w:rsidR="005F08AD" w:rsidRPr="003B50CA">
        <w:t>the</w:t>
      </w:r>
      <w:r w:rsidR="005F08AD" w:rsidRPr="003B50CA">
        <w:rPr>
          <w:spacing w:val="-2"/>
        </w:rPr>
        <w:t xml:space="preserve"> </w:t>
      </w:r>
      <w:r w:rsidR="005F08AD" w:rsidRPr="003B50CA">
        <w:t>land-</w:t>
      </w:r>
      <w:r w:rsidR="005F08AD" w:rsidRPr="003B50CA">
        <w:rPr>
          <w:spacing w:val="-2"/>
        </w:rPr>
        <w:t>based</w:t>
      </w:r>
      <w:r w:rsidR="00650119" w:rsidRPr="003B50CA">
        <w:rPr>
          <w:spacing w:val="-2"/>
        </w:rPr>
        <w:t xml:space="preserve"> </w:t>
      </w:r>
      <w:r w:rsidR="005F08AD" w:rsidRPr="003B50CA">
        <w:t>results</w:t>
      </w:r>
      <w:r w:rsidR="005F08AD" w:rsidRPr="003B50CA">
        <w:rPr>
          <w:spacing w:val="-7"/>
        </w:rPr>
        <w:t xml:space="preserve"> </w:t>
      </w:r>
      <w:r w:rsidR="005F08AD" w:rsidRPr="003B50CA">
        <w:t>of</w:t>
      </w:r>
      <w:r w:rsidR="005F08AD" w:rsidRPr="003B50CA">
        <w:rPr>
          <w:spacing w:val="-4"/>
        </w:rPr>
        <w:t xml:space="preserve"> </w:t>
      </w:r>
      <w:r w:rsidR="005F08AD" w:rsidRPr="003B50CA">
        <w:t>Windolf</w:t>
      </w:r>
      <w:r w:rsidR="005F08AD" w:rsidRPr="003B50CA">
        <w:rPr>
          <w:spacing w:val="-5"/>
        </w:rPr>
        <w:t xml:space="preserve"> </w:t>
      </w:r>
      <w:r w:rsidR="005F08AD" w:rsidRPr="003B50CA">
        <w:t>et</w:t>
      </w:r>
      <w:r w:rsidR="005F08AD" w:rsidRPr="003B50CA">
        <w:rPr>
          <w:spacing w:val="-3"/>
        </w:rPr>
        <w:t xml:space="preserve"> </w:t>
      </w:r>
      <w:r w:rsidR="005F08AD" w:rsidRPr="003B50CA">
        <w:t>al.,</w:t>
      </w:r>
      <w:r w:rsidR="005F08AD" w:rsidRPr="003B50CA">
        <w:rPr>
          <w:spacing w:val="-5"/>
        </w:rPr>
        <w:t xml:space="preserve"> </w:t>
      </w:r>
      <w:r w:rsidR="00923365" w:rsidRPr="003B50CA">
        <w:rPr>
          <w:spacing w:val="-5"/>
        </w:rPr>
        <w:t>(</w:t>
      </w:r>
      <w:r w:rsidR="005F08AD" w:rsidRPr="003B50CA">
        <w:t>2008),</w:t>
      </w:r>
      <w:r w:rsidR="005F08AD" w:rsidRPr="003B50CA">
        <w:rPr>
          <w:spacing w:val="-5"/>
        </w:rPr>
        <w:t xml:space="preserve"> </w:t>
      </w:r>
      <w:r w:rsidR="005F08AD" w:rsidRPr="003B50CA">
        <w:t>where</w:t>
      </w:r>
      <w:r w:rsidR="005F08AD" w:rsidRPr="003B50CA">
        <w:rPr>
          <w:spacing w:val="-5"/>
        </w:rPr>
        <w:t xml:space="preserve"> </w:t>
      </w:r>
      <w:r w:rsidR="005F08AD" w:rsidRPr="003B50CA">
        <w:t>a</w:t>
      </w:r>
      <w:r w:rsidR="005F08AD" w:rsidRPr="003B50CA">
        <w:rPr>
          <w:spacing w:val="-3"/>
        </w:rPr>
        <w:t xml:space="preserve"> </w:t>
      </w:r>
      <w:r w:rsidR="005F08AD" w:rsidRPr="003B50CA">
        <w:t>robot</w:t>
      </w:r>
      <w:r w:rsidR="005F08AD" w:rsidRPr="003B50CA">
        <w:rPr>
          <w:spacing w:val="-5"/>
        </w:rPr>
        <w:t xml:space="preserve"> </w:t>
      </w:r>
      <w:r w:rsidR="005F08AD" w:rsidRPr="003B50CA">
        <w:t>driven</w:t>
      </w:r>
      <w:r w:rsidR="005F08AD" w:rsidRPr="003B50CA">
        <w:rPr>
          <w:spacing w:val="-6"/>
        </w:rPr>
        <w:t xml:space="preserve"> </w:t>
      </w:r>
      <w:r w:rsidR="005F08AD" w:rsidRPr="003B50CA">
        <w:t>systematically</w:t>
      </w:r>
      <w:r w:rsidR="005F08AD" w:rsidRPr="003B50CA">
        <w:rPr>
          <w:spacing w:val="-4"/>
        </w:rPr>
        <w:t xml:space="preserve"> </w:t>
      </w:r>
      <w:r w:rsidR="005F08AD" w:rsidRPr="003B50CA">
        <w:t>along</w:t>
      </w:r>
      <w:r w:rsidR="005F08AD" w:rsidRPr="003B50CA">
        <w:rPr>
          <w:spacing w:val="-4"/>
        </w:rPr>
        <w:t xml:space="preserve"> </w:t>
      </w:r>
      <w:r w:rsidR="005F08AD" w:rsidRPr="003B50CA">
        <w:t>a</w:t>
      </w:r>
      <w:r w:rsidR="005F08AD" w:rsidRPr="003B50CA">
        <w:rPr>
          <w:spacing w:val="-5"/>
        </w:rPr>
        <w:t xml:space="preserve"> </w:t>
      </w:r>
      <w:r w:rsidR="005F08AD" w:rsidRPr="003B50CA">
        <w:t>programmed</w:t>
      </w:r>
      <w:r w:rsidR="005F08AD" w:rsidRPr="003B50CA">
        <w:rPr>
          <w:spacing w:val="-5"/>
        </w:rPr>
        <w:t xml:space="preserve"> </w:t>
      </w:r>
      <w:r w:rsidR="005F08AD" w:rsidRPr="003B50CA">
        <w:rPr>
          <w:spacing w:val="-2"/>
        </w:rPr>
        <w:t>motion</w:t>
      </w:r>
      <w:r w:rsidR="00650119" w:rsidRPr="003B50CA">
        <w:rPr>
          <w:spacing w:val="-2"/>
        </w:rPr>
        <w:t xml:space="preserve"> </w:t>
      </w:r>
      <w:r w:rsidR="005F08AD" w:rsidRPr="003B50CA">
        <w:t>path</w:t>
      </w:r>
      <w:r w:rsidR="005F08AD" w:rsidRPr="003B50CA">
        <w:rPr>
          <w:spacing w:val="-8"/>
        </w:rPr>
        <w:t xml:space="preserve"> </w:t>
      </w:r>
      <w:r w:rsidR="005F08AD" w:rsidRPr="003B50CA">
        <w:t>produced</w:t>
      </w:r>
      <w:r w:rsidR="005F08AD" w:rsidRPr="003B50CA">
        <w:rPr>
          <w:spacing w:val="-5"/>
        </w:rPr>
        <w:t xml:space="preserve"> </w:t>
      </w:r>
      <w:r w:rsidR="005F08AD" w:rsidRPr="003B50CA">
        <w:t>increased</w:t>
      </w:r>
      <w:r w:rsidR="005F08AD" w:rsidRPr="003B50CA">
        <w:rPr>
          <w:spacing w:val="-7"/>
        </w:rPr>
        <w:t xml:space="preserve"> </w:t>
      </w:r>
      <w:r w:rsidR="005F08AD" w:rsidRPr="003B50CA">
        <w:t>calibration</w:t>
      </w:r>
      <w:r w:rsidR="005F08AD" w:rsidRPr="003B50CA">
        <w:rPr>
          <w:spacing w:val="-5"/>
        </w:rPr>
        <w:t xml:space="preserve"> </w:t>
      </w:r>
      <w:r w:rsidR="005F08AD" w:rsidRPr="003B50CA">
        <w:t>accuracy</w:t>
      </w:r>
      <w:r w:rsidR="005F08AD" w:rsidRPr="003B50CA">
        <w:rPr>
          <w:spacing w:val="-5"/>
        </w:rPr>
        <w:t xml:space="preserve"> </w:t>
      </w:r>
      <w:r w:rsidR="005F08AD" w:rsidRPr="003B50CA">
        <w:t>levels</w:t>
      </w:r>
      <w:r w:rsidR="005F08AD" w:rsidRPr="003B50CA">
        <w:rPr>
          <w:spacing w:val="-4"/>
        </w:rPr>
        <w:t xml:space="preserve"> </w:t>
      </w:r>
      <w:r w:rsidR="005F08AD" w:rsidRPr="003B50CA">
        <w:t>compared</w:t>
      </w:r>
      <w:r w:rsidR="005F08AD" w:rsidRPr="003B50CA">
        <w:rPr>
          <w:spacing w:val="-5"/>
        </w:rPr>
        <w:t xml:space="preserve"> </w:t>
      </w:r>
      <w:r w:rsidR="005F08AD" w:rsidRPr="003B50CA">
        <w:t>to</w:t>
      </w:r>
      <w:r w:rsidR="005F08AD" w:rsidRPr="003B50CA">
        <w:rPr>
          <w:spacing w:val="-3"/>
        </w:rPr>
        <w:t xml:space="preserve"> </w:t>
      </w:r>
      <w:r w:rsidR="005F08AD" w:rsidRPr="003B50CA">
        <w:t>a</w:t>
      </w:r>
      <w:r w:rsidR="005F08AD" w:rsidRPr="003B50CA">
        <w:rPr>
          <w:spacing w:val="-6"/>
        </w:rPr>
        <w:t xml:space="preserve"> </w:t>
      </w:r>
      <w:r w:rsidR="005F08AD" w:rsidRPr="003B50CA">
        <w:t>manual</w:t>
      </w:r>
      <w:r w:rsidR="005F08AD" w:rsidRPr="003B50CA">
        <w:rPr>
          <w:spacing w:val="-7"/>
        </w:rPr>
        <w:t xml:space="preserve"> </w:t>
      </w:r>
      <w:r w:rsidR="005F08AD" w:rsidRPr="003B50CA">
        <w:t>wand</w:t>
      </w:r>
      <w:r w:rsidR="005F08AD" w:rsidRPr="003B50CA">
        <w:rPr>
          <w:spacing w:val="-5"/>
        </w:rPr>
        <w:t xml:space="preserve"> </w:t>
      </w:r>
      <w:r w:rsidR="005F08AD" w:rsidRPr="003B50CA">
        <w:t>waving</w:t>
      </w:r>
      <w:r w:rsidR="005F08AD" w:rsidRPr="003B50CA">
        <w:rPr>
          <w:spacing w:val="-5"/>
        </w:rPr>
        <w:t xml:space="preserve"> </w:t>
      </w:r>
      <w:r w:rsidR="005F08AD" w:rsidRPr="003B50CA">
        <w:rPr>
          <w:spacing w:val="-2"/>
        </w:rPr>
        <w:t>technique</w:t>
      </w:r>
      <w:r w:rsidR="00650119" w:rsidRPr="003B50CA">
        <w:rPr>
          <w:spacing w:val="-2"/>
        </w:rPr>
        <w:t xml:space="preserve"> </w:t>
      </w:r>
      <w:r w:rsidR="005F08AD" w:rsidRPr="003B50CA">
        <w:t>(0.08</w:t>
      </w:r>
      <w:r w:rsidR="00901A08" w:rsidRPr="003B50CA">
        <w:t xml:space="preserve"> </w:t>
      </w:r>
      <w:r w:rsidR="005F08AD" w:rsidRPr="003B50CA">
        <w:t>mm</w:t>
      </w:r>
      <w:r w:rsidR="005F08AD" w:rsidRPr="003B50CA">
        <w:rPr>
          <w:spacing w:val="-8"/>
        </w:rPr>
        <w:t xml:space="preserve"> </w:t>
      </w:r>
      <w:r w:rsidR="005F08AD" w:rsidRPr="003B50CA">
        <w:t>compared</w:t>
      </w:r>
      <w:r w:rsidR="005F08AD" w:rsidRPr="003B50CA">
        <w:rPr>
          <w:spacing w:val="-6"/>
        </w:rPr>
        <w:t xml:space="preserve"> </w:t>
      </w:r>
      <w:r w:rsidR="005F08AD" w:rsidRPr="003B50CA">
        <w:t>to</w:t>
      </w:r>
      <w:r w:rsidR="005F08AD" w:rsidRPr="003B50CA">
        <w:rPr>
          <w:spacing w:val="-4"/>
        </w:rPr>
        <w:t xml:space="preserve"> </w:t>
      </w:r>
      <w:r w:rsidR="005F08AD" w:rsidRPr="003B50CA">
        <w:t>0.12</w:t>
      </w:r>
      <w:r w:rsidR="00901A08" w:rsidRPr="003B50CA">
        <w:t xml:space="preserve"> </w:t>
      </w:r>
      <w:r w:rsidR="005F08AD" w:rsidRPr="003B50CA">
        <w:t>mm</w:t>
      </w:r>
      <w:r w:rsidR="005F08AD" w:rsidRPr="003B50CA">
        <w:rPr>
          <w:spacing w:val="-3"/>
        </w:rPr>
        <w:t xml:space="preserve"> </w:t>
      </w:r>
      <w:r w:rsidR="005F08AD" w:rsidRPr="003B50CA">
        <w:t>respectively).</w:t>
      </w:r>
      <w:r w:rsidR="005F08AD" w:rsidRPr="003B50CA">
        <w:rPr>
          <w:spacing w:val="-4"/>
        </w:rPr>
        <w:t xml:space="preserve"> </w:t>
      </w:r>
      <w:r w:rsidR="005F08AD" w:rsidRPr="003B50CA">
        <w:t>The</w:t>
      </w:r>
      <w:r w:rsidR="005F08AD" w:rsidRPr="003B50CA">
        <w:rPr>
          <w:spacing w:val="-6"/>
        </w:rPr>
        <w:t xml:space="preserve"> </w:t>
      </w:r>
      <w:r w:rsidR="005F08AD" w:rsidRPr="003B50CA">
        <w:t>systematic</w:t>
      </w:r>
      <w:r w:rsidR="005F08AD" w:rsidRPr="003B50CA">
        <w:rPr>
          <w:spacing w:val="-4"/>
        </w:rPr>
        <w:t xml:space="preserve"> </w:t>
      </w:r>
      <w:r w:rsidR="005F08AD" w:rsidRPr="003B50CA">
        <w:t>trials</w:t>
      </w:r>
      <w:r w:rsidR="005F08AD" w:rsidRPr="003B50CA">
        <w:rPr>
          <w:spacing w:val="-6"/>
        </w:rPr>
        <w:t xml:space="preserve"> </w:t>
      </w:r>
      <w:r w:rsidR="005F08AD" w:rsidRPr="003B50CA">
        <w:t>in</w:t>
      </w:r>
      <w:r w:rsidR="005F08AD" w:rsidRPr="003B50CA">
        <w:rPr>
          <w:spacing w:val="-5"/>
        </w:rPr>
        <w:t xml:space="preserve"> </w:t>
      </w:r>
      <w:r w:rsidR="005F08AD" w:rsidRPr="003B50CA">
        <w:t>the</w:t>
      </w:r>
      <w:r w:rsidR="005F08AD" w:rsidRPr="003B50CA">
        <w:rPr>
          <w:spacing w:val="-6"/>
        </w:rPr>
        <w:t xml:space="preserve"> </w:t>
      </w:r>
      <w:r w:rsidR="005F08AD" w:rsidRPr="003B50CA">
        <w:t>present</w:t>
      </w:r>
      <w:r w:rsidR="005F08AD" w:rsidRPr="003B50CA">
        <w:rPr>
          <w:spacing w:val="-6"/>
        </w:rPr>
        <w:t xml:space="preserve"> </w:t>
      </w:r>
      <w:r w:rsidR="005F08AD" w:rsidRPr="003B50CA">
        <w:t>study</w:t>
      </w:r>
      <w:r w:rsidR="005F08AD" w:rsidRPr="003B50CA">
        <w:rPr>
          <w:spacing w:val="-3"/>
        </w:rPr>
        <w:t xml:space="preserve"> </w:t>
      </w:r>
      <w:r w:rsidR="005F08AD" w:rsidRPr="003B50CA">
        <w:t>did</w:t>
      </w:r>
      <w:r w:rsidR="005F08AD" w:rsidRPr="003B50CA">
        <w:rPr>
          <w:spacing w:val="-5"/>
        </w:rPr>
        <w:t xml:space="preserve"> </w:t>
      </w:r>
      <w:r w:rsidR="005F08AD" w:rsidRPr="003B50CA">
        <w:rPr>
          <w:spacing w:val="-2"/>
        </w:rPr>
        <w:t>yield</w:t>
      </w:r>
      <w:r w:rsidR="00650119" w:rsidRPr="003B50CA">
        <w:rPr>
          <w:spacing w:val="-2"/>
        </w:rPr>
        <w:t xml:space="preserve"> </w:t>
      </w:r>
      <w:r w:rsidR="005F08AD" w:rsidRPr="003B50CA">
        <w:t>improved</w:t>
      </w:r>
      <w:r w:rsidR="005F08AD" w:rsidRPr="003B50CA">
        <w:rPr>
          <w:spacing w:val="-7"/>
        </w:rPr>
        <w:t xml:space="preserve"> </w:t>
      </w:r>
      <w:r w:rsidR="005F08AD" w:rsidRPr="003B50CA">
        <w:t>accuracy</w:t>
      </w:r>
      <w:r w:rsidR="005F08AD" w:rsidRPr="003B50CA">
        <w:rPr>
          <w:spacing w:val="-2"/>
        </w:rPr>
        <w:t xml:space="preserve"> </w:t>
      </w:r>
      <w:r w:rsidR="005F08AD" w:rsidRPr="003B50CA">
        <w:t>levels</w:t>
      </w:r>
      <w:r w:rsidR="005F08AD" w:rsidRPr="003B50CA">
        <w:rPr>
          <w:spacing w:val="-5"/>
        </w:rPr>
        <w:t xml:space="preserve"> </w:t>
      </w:r>
      <w:r w:rsidR="005F08AD" w:rsidRPr="003B50CA">
        <w:t>when</w:t>
      </w:r>
      <w:r w:rsidR="005F08AD" w:rsidRPr="003B50CA">
        <w:rPr>
          <w:spacing w:val="-4"/>
        </w:rPr>
        <w:t xml:space="preserve"> </w:t>
      </w:r>
      <w:r w:rsidR="005F08AD" w:rsidRPr="003B50CA">
        <w:t>compared</w:t>
      </w:r>
      <w:r w:rsidR="005F08AD" w:rsidRPr="003B50CA">
        <w:rPr>
          <w:spacing w:val="-7"/>
        </w:rPr>
        <w:t xml:space="preserve"> </w:t>
      </w:r>
      <w:r w:rsidR="005F08AD" w:rsidRPr="003B50CA">
        <w:t>to</w:t>
      </w:r>
      <w:r w:rsidR="005F08AD" w:rsidRPr="003B50CA">
        <w:rPr>
          <w:spacing w:val="-4"/>
        </w:rPr>
        <w:t xml:space="preserve"> </w:t>
      </w:r>
      <w:r w:rsidR="005F08AD" w:rsidRPr="003B50CA">
        <w:t>random</w:t>
      </w:r>
      <w:r w:rsidR="005F08AD" w:rsidRPr="003B50CA">
        <w:rPr>
          <w:spacing w:val="-4"/>
        </w:rPr>
        <w:t xml:space="preserve"> </w:t>
      </w:r>
      <w:r w:rsidR="005F08AD" w:rsidRPr="003B50CA">
        <w:t>wand</w:t>
      </w:r>
      <w:r w:rsidR="005F08AD" w:rsidRPr="003B50CA">
        <w:rPr>
          <w:spacing w:val="-4"/>
        </w:rPr>
        <w:t xml:space="preserve"> </w:t>
      </w:r>
      <w:r w:rsidR="005F08AD" w:rsidRPr="003B50CA">
        <w:t>waving</w:t>
      </w:r>
      <w:r w:rsidR="005F08AD" w:rsidRPr="003B50CA">
        <w:rPr>
          <w:spacing w:val="-4"/>
        </w:rPr>
        <w:t xml:space="preserve"> </w:t>
      </w:r>
      <w:r w:rsidR="005F08AD" w:rsidRPr="003B50CA">
        <w:t>both</w:t>
      </w:r>
      <w:r w:rsidR="005F08AD" w:rsidRPr="003B50CA">
        <w:rPr>
          <w:spacing w:val="-4"/>
        </w:rPr>
        <w:t xml:space="preserve"> </w:t>
      </w:r>
      <w:r w:rsidR="005F08AD" w:rsidRPr="003B50CA">
        <w:t>in</w:t>
      </w:r>
      <w:r w:rsidR="005F08AD" w:rsidRPr="003B50CA">
        <w:rPr>
          <w:spacing w:val="-6"/>
        </w:rPr>
        <w:t xml:space="preserve"> </w:t>
      </w:r>
      <w:r w:rsidR="005F08AD" w:rsidRPr="003B50CA">
        <w:t>the</w:t>
      </w:r>
      <w:r w:rsidR="005F08AD" w:rsidRPr="003B50CA">
        <w:rPr>
          <w:spacing w:val="-5"/>
        </w:rPr>
        <w:t xml:space="preserve"> </w:t>
      </w:r>
      <w:r w:rsidR="005F08AD" w:rsidRPr="003B50CA">
        <w:t>entire</w:t>
      </w:r>
      <w:r w:rsidR="005F08AD" w:rsidRPr="003B50CA">
        <w:rPr>
          <w:spacing w:val="-2"/>
        </w:rPr>
        <w:t xml:space="preserve"> </w:t>
      </w:r>
      <w:r w:rsidR="005F08AD" w:rsidRPr="003B50CA">
        <w:t>domain</w:t>
      </w:r>
      <w:r w:rsidR="005F08AD" w:rsidRPr="003B50CA">
        <w:rPr>
          <w:spacing w:val="-4"/>
        </w:rPr>
        <w:t xml:space="preserve"> </w:t>
      </w:r>
      <w:r w:rsidR="005F08AD" w:rsidRPr="003B50CA">
        <w:rPr>
          <w:spacing w:val="-5"/>
        </w:rPr>
        <w:t>and</w:t>
      </w:r>
      <w:r w:rsidR="00650119" w:rsidRPr="003B50CA">
        <w:rPr>
          <w:spacing w:val="-5"/>
        </w:rPr>
        <w:t xml:space="preserve"> </w:t>
      </w:r>
      <w:r w:rsidR="005F08AD" w:rsidRPr="003B50CA">
        <w:t>cropped</w:t>
      </w:r>
      <w:r w:rsidR="005F08AD" w:rsidRPr="003B50CA">
        <w:rPr>
          <w:spacing w:val="-4"/>
        </w:rPr>
        <w:t xml:space="preserve"> </w:t>
      </w:r>
      <w:r w:rsidR="005F08AD" w:rsidRPr="003B50CA">
        <w:t>volume</w:t>
      </w:r>
      <w:r w:rsidR="005F08AD" w:rsidRPr="003B50CA">
        <w:rPr>
          <w:spacing w:val="-3"/>
        </w:rPr>
        <w:t xml:space="preserve"> </w:t>
      </w:r>
      <w:r w:rsidR="005F08AD" w:rsidRPr="003B50CA">
        <w:t>of</w:t>
      </w:r>
      <w:r w:rsidR="005F08AD" w:rsidRPr="003B50CA">
        <w:rPr>
          <w:spacing w:val="-3"/>
        </w:rPr>
        <w:t xml:space="preserve"> </w:t>
      </w:r>
      <w:r w:rsidR="005F08AD" w:rsidRPr="003B50CA">
        <w:rPr>
          <w:spacing w:val="-2"/>
        </w:rPr>
        <w:t>interest</w:t>
      </w:r>
      <w:r w:rsidR="005F08AD" w:rsidRPr="00BC263D">
        <w:rPr>
          <w:spacing w:val="-2"/>
        </w:rPr>
        <w:t>.</w:t>
      </w:r>
    </w:p>
    <w:p w14:paraId="5F107472" w14:textId="77777777" w:rsidR="00E9184B" w:rsidRDefault="00E9184B" w:rsidP="00DB590E">
      <w:pPr>
        <w:rPr>
          <w:spacing w:val="-2"/>
        </w:rPr>
      </w:pPr>
    </w:p>
    <w:p w14:paraId="64872119" w14:textId="1A663BCA" w:rsidR="00337F47" w:rsidRDefault="005F08AD" w:rsidP="00DB590E">
      <w:r>
        <w:t>The</w:t>
      </w:r>
      <w:r w:rsidRPr="00EF268B">
        <w:rPr>
          <w:spacing w:val="-3"/>
        </w:rPr>
        <w:t xml:space="preserve"> </w:t>
      </w:r>
      <w:r>
        <w:t>duration</w:t>
      </w:r>
      <w:r w:rsidRPr="00EF268B">
        <w:rPr>
          <w:spacing w:val="-5"/>
        </w:rPr>
        <w:t xml:space="preserve"> </w:t>
      </w:r>
      <w:r>
        <w:t>of</w:t>
      </w:r>
      <w:r w:rsidRPr="00EF268B">
        <w:rPr>
          <w:spacing w:val="-5"/>
        </w:rPr>
        <w:t xml:space="preserve"> </w:t>
      </w:r>
      <w:r>
        <w:t>the</w:t>
      </w:r>
      <w:r w:rsidRPr="00EF268B">
        <w:rPr>
          <w:spacing w:val="-3"/>
        </w:rPr>
        <w:t xml:space="preserve"> </w:t>
      </w:r>
      <w:r>
        <w:t>uncertainty</w:t>
      </w:r>
      <w:r w:rsidRPr="00EF268B">
        <w:rPr>
          <w:spacing w:val="-3"/>
        </w:rPr>
        <w:t xml:space="preserve"> </w:t>
      </w:r>
      <w:r>
        <w:t>capture</w:t>
      </w:r>
      <w:r w:rsidRPr="00EF268B">
        <w:rPr>
          <w:spacing w:val="-2"/>
        </w:rPr>
        <w:t xml:space="preserve"> </w:t>
      </w:r>
      <w:r>
        <w:t>trials</w:t>
      </w:r>
      <w:r w:rsidRPr="00EF268B">
        <w:rPr>
          <w:spacing w:val="-6"/>
        </w:rPr>
        <w:t xml:space="preserve"> </w:t>
      </w:r>
      <w:r>
        <w:t>was</w:t>
      </w:r>
      <w:r w:rsidRPr="00EF268B">
        <w:rPr>
          <w:spacing w:val="-6"/>
        </w:rPr>
        <w:t xml:space="preserve"> </w:t>
      </w:r>
      <w:r>
        <w:t>longer</w:t>
      </w:r>
      <w:r w:rsidRPr="00EF268B">
        <w:rPr>
          <w:spacing w:val="-3"/>
        </w:rPr>
        <w:t xml:space="preserve"> </w:t>
      </w:r>
      <w:r>
        <w:t>in</w:t>
      </w:r>
      <w:r w:rsidRPr="00EF268B">
        <w:rPr>
          <w:spacing w:val="-5"/>
        </w:rPr>
        <w:t xml:space="preserve"> </w:t>
      </w:r>
      <w:r>
        <w:t>duration</w:t>
      </w:r>
      <w:r w:rsidRPr="00EF268B">
        <w:rPr>
          <w:spacing w:val="-6"/>
        </w:rPr>
        <w:t xml:space="preserve"> </w:t>
      </w:r>
      <w:r>
        <w:t>than</w:t>
      </w:r>
      <w:r w:rsidRPr="00EF268B">
        <w:rPr>
          <w:spacing w:val="-5"/>
        </w:rPr>
        <w:t xml:space="preserve"> </w:t>
      </w:r>
      <w:r>
        <w:t>in</w:t>
      </w:r>
      <w:r w:rsidRPr="00EF268B">
        <w:rPr>
          <w:spacing w:val="-4"/>
        </w:rPr>
        <w:t xml:space="preserve"> </w:t>
      </w:r>
      <w:r>
        <w:t>previous</w:t>
      </w:r>
      <w:r w:rsidRPr="00EF268B">
        <w:rPr>
          <w:spacing w:val="-4"/>
        </w:rPr>
        <w:t xml:space="preserve"> </w:t>
      </w:r>
      <w:r>
        <w:t>reports</w:t>
      </w:r>
      <w:r w:rsidRPr="00EF268B">
        <w:rPr>
          <w:spacing w:val="-5"/>
        </w:rPr>
        <w:t xml:space="preserve"> of</w:t>
      </w:r>
    </w:p>
    <w:p w14:paraId="6487211A" w14:textId="77777777" w:rsidR="00337F47" w:rsidRDefault="005F08AD" w:rsidP="00DB590E">
      <w:r>
        <w:t>error</w:t>
      </w:r>
      <w:r w:rsidRPr="00EF268B">
        <w:rPr>
          <w:spacing w:val="-8"/>
        </w:rPr>
        <w:t xml:space="preserve"> </w:t>
      </w:r>
      <w:r>
        <w:t>estimation.</w:t>
      </w:r>
      <w:r w:rsidRPr="00EF268B">
        <w:rPr>
          <w:spacing w:val="-3"/>
        </w:rPr>
        <w:t xml:space="preserve"> </w:t>
      </w:r>
      <w:r>
        <w:t>Where</w:t>
      </w:r>
      <w:r w:rsidRPr="00EF268B">
        <w:rPr>
          <w:spacing w:val="-2"/>
        </w:rPr>
        <w:t xml:space="preserve"> </w:t>
      </w:r>
      <w:r>
        <w:t>reported,</w:t>
      </w:r>
      <w:r w:rsidRPr="00EF268B">
        <w:rPr>
          <w:spacing w:val="-5"/>
        </w:rPr>
        <w:t xml:space="preserve"> </w:t>
      </w:r>
      <w:r>
        <w:t>these</w:t>
      </w:r>
      <w:r w:rsidRPr="00EF268B">
        <w:rPr>
          <w:spacing w:val="-5"/>
        </w:rPr>
        <w:t xml:space="preserve"> </w:t>
      </w:r>
      <w:r>
        <w:t>have</w:t>
      </w:r>
      <w:r w:rsidRPr="00EF268B">
        <w:rPr>
          <w:spacing w:val="-3"/>
        </w:rPr>
        <w:t xml:space="preserve"> </w:t>
      </w:r>
      <w:r>
        <w:t>been</w:t>
      </w:r>
      <w:r w:rsidRPr="00EF268B">
        <w:rPr>
          <w:spacing w:val="-4"/>
        </w:rPr>
        <w:t xml:space="preserve"> </w:t>
      </w:r>
      <w:r>
        <w:t>between</w:t>
      </w:r>
      <w:r w:rsidRPr="00EF268B">
        <w:rPr>
          <w:spacing w:val="-6"/>
        </w:rPr>
        <w:t xml:space="preserve"> </w:t>
      </w:r>
      <w:r>
        <w:t>5</w:t>
      </w:r>
      <w:r w:rsidRPr="00EF268B">
        <w:rPr>
          <w:spacing w:val="-2"/>
        </w:rPr>
        <w:t xml:space="preserve"> </w:t>
      </w:r>
      <w:r>
        <w:t>-</w:t>
      </w:r>
      <w:r w:rsidRPr="00EF268B">
        <w:rPr>
          <w:spacing w:val="-5"/>
        </w:rPr>
        <w:t xml:space="preserve"> </w:t>
      </w:r>
      <w:r>
        <w:t>15</w:t>
      </w:r>
      <w:r w:rsidRPr="00EF268B">
        <w:rPr>
          <w:spacing w:val="-4"/>
        </w:rPr>
        <w:t xml:space="preserve"> </w:t>
      </w:r>
      <w:r>
        <w:t>seconds</w:t>
      </w:r>
      <w:r w:rsidRPr="00EF268B">
        <w:rPr>
          <w:spacing w:val="-3"/>
        </w:rPr>
        <w:t xml:space="preserve"> </w:t>
      </w:r>
      <w:r>
        <w:t>in</w:t>
      </w:r>
      <w:r w:rsidRPr="00EF268B">
        <w:rPr>
          <w:spacing w:val="-4"/>
        </w:rPr>
        <w:t xml:space="preserve"> </w:t>
      </w:r>
      <w:r>
        <w:t>duration</w:t>
      </w:r>
      <w:r w:rsidRPr="00EF268B">
        <w:rPr>
          <w:spacing w:val="-4"/>
        </w:rPr>
        <w:t xml:space="preserve"> </w:t>
      </w:r>
      <w:r w:rsidRPr="00EF268B">
        <w:rPr>
          <w:spacing w:val="-2"/>
        </w:rPr>
        <w:t>(Bernardina</w:t>
      </w:r>
    </w:p>
    <w:p w14:paraId="6487211B" w14:textId="77777777" w:rsidR="00337F47" w:rsidRDefault="005F08AD" w:rsidP="00DB590E">
      <w:r>
        <w:t>et</w:t>
      </w:r>
      <w:r w:rsidRPr="00EF268B">
        <w:rPr>
          <w:spacing w:val="-3"/>
        </w:rPr>
        <w:t xml:space="preserve"> </w:t>
      </w:r>
      <w:r>
        <w:t>al.,</w:t>
      </w:r>
      <w:r w:rsidRPr="00EF268B">
        <w:rPr>
          <w:spacing w:val="-6"/>
        </w:rPr>
        <w:t xml:space="preserve"> </w:t>
      </w:r>
      <w:r>
        <w:t>2016;</w:t>
      </w:r>
      <w:r w:rsidRPr="00EF268B">
        <w:rPr>
          <w:spacing w:val="-4"/>
        </w:rPr>
        <w:t xml:space="preserve"> </w:t>
      </w:r>
      <w:r>
        <w:t>Monnet</w:t>
      </w:r>
      <w:r w:rsidRPr="00EF268B">
        <w:rPr>
          <w:spacing w:val="-3"/>
        </w:rPr>
        <w:t xml:space="preserve"> </w:t>
      </w:r>
      <w:r>
        <w:t>et</w:t>
      </w:r>
      <w:r w:rsidRPr="00EF268B">
        <w:rPr>
          <w:spacing w:val="-3"/>
        </w:rPr>
        <w:t xml:space="preserve"> </w:t>
      </w:r>
      <w:r>
        <w:t>al.,</w:t>
      </w:r>
      <w:r w:rsidRPr="00EF268B">
        <w:rPr>
          <w:spacing w:val="-5"/>
        </w:rPr>
        <w:t xml:space="preserve"> </w:t>
      </w:r>
      <w:r>
        <w:t>2014;</w:t>
      </w:r>
      <w:r w:rsidRPr="00EF268B">
        <w:rPr>
          <w:spacing w:val="-3"/>
        </w:rPr>
        <w:t xml:space="preserve"> </w:t>
      </w:r>
      <w:r>
        <w:t>Silvatti</w:t>
      </w:r>
      <w:r w:rsidRPr="00EF268B">
        <w:rPr>
          <w:spacing w:val="-6"/>
        </w:rPr>
        <w:t xml:space="preserve"> </w:t>
      </w:r>
      <w:r>
        <w:t>et</w:t>
      </w:r>
      <w:r w:rsidRPr="00EF268B">
        <w:rPr>
          <w:spacing w:val="-3"/>
        </w:rPr>
        <w:t xml:space="preserve"> </w:t>
      </w:r>
      <w:r>
        <w:t>al.,</w:t>
      </w:r>
      <w:r w:rsidRPr="00EF268B">
        <w:rPr>
          <w:spacing w:val="-5"/>
        </w:rPr>
        <w:t xml:space="preserve"> </w:t>
      </w:r>
      <w:r>
        <w:t>2012,</w:t>
      </w:r>
      <w:r w:rsidRPr="00EF268B">
        <w:rPr>
          <w:spacing w:val="-6"/>
        </w:rPr>
        <w:t xml:space="preserve"> </w:t>
      </w:r>
      <w:r>
        <w:t>2013),</w:t>
      </w:r>
      <w:r w:rsidRPr="00EF268B">
        <w:rPr>
          <w:spacing w:val="-4"/>
        </w:rPr>
        <w:t xml:space="preserve"> </w:t>
      </w:r>
      <w:r>
        <w:t>however</w:t>
      </w:r>
      <w:r w:rsidRPr="00EF268B">
        <w:rPr>
          <w:spacing w:val="-3"/>
        </w:rPr>
        <w:t xml:space="preserve"> </w:t>
      </w:r>
      <w:r>
        <w:t>a</w:t>
      </w:r>
      <w:r w:rsidRPr="00EF268B">
        <w:rPr>
          <w:spacing w:val="-4"/>
        </w:rPr>
        <w:t xml:space="preserve"> </w:t>
      </w:r>
      <w:r>
        <w:t>longer</w:t>
      </w:r>
      <w:r w:rsidRPr="00EF268B">
        <w:rPr>
          <w:spacing w:val="-3"/>
        </w:rPr>
        <w:t xml:space="preserve"> </w:t>
      </w:r>
      <w:r>
        <w:t>calibration</w:t>
      </w:r>
      <w:r w:rsidRPr="00EF268B">
        <w:rPr>
          <w:spacing w:val="-5"/>
        </w:rPr>
        <w:t xml:space="preserve"> </w:t>
      </w:r>
      <w:r>
        <w:t>duration</w:t>
      </w:r>
      <w:r w:rsidRPr="00EF268B">
        <w:rPr>
          <w:spacing w:val="-4"/>
        </w:rPr>
        <w:t xml:space="preserve"> </w:t>
      </w:r>
      <w:r w:rsidRPr="00EF268B">
        <w:rPr>
          <w:spacing w:val="-5"/>
        </w:rPr>
        <w:t>is</w:t>
      </w:r>
    </w:p>
    <w:p w14:paraId="6487211C" w14:textId="77777777" w:rsidR="00337F47" w:rsidRDefault="005F08AD" w:rsidP="00DB590E">
      <w:r>
        <w:t>necessary</w:t>
      </w:r>
      <w:r w:rsidRPr="00EF268B">
        <w:rPr>
          <w:spacing w:val="-5"/>
        </w:rPr>
        <w:t xml:space="preserve"> </w:t>
      </w:r>
      <w:r>
        <w:t>to</w:t>
      </w:r>
      <w:r w:rsidRPr="00EF268B">
        <w:rPr>
          <w:spacing w:val="-3"/>
        </w:rPr>
        <w:t xml:space="preserve"> </w:t>
      </w:r>
      <w:r>
        <w:t>fully</w:t>
      </w:r>
      <w:r w:rsidRPr="00EF268B">
        <w:rPr>
          <w:spacing w:val="-2"/>
        </w:rPr>
        <w:t xml:space="preserve"> </w:t>
      </w:r>
      <w:r>
        <w:t>calibrate</w:t>
      </w:r>
      <w:r w:rsidRPr="00EF268B">
        <w:rPr>
          <w:spacing w:val="-6"/>
        </w:rPr>
        <w:t xml:space="preserve"> </w:t>
      </w:r>
      <w:r>
        <w:t>the</w:t>
      </w:r>
      <w:r w:rsidRPr="00EF268B">
        <w:rPr>
          <w:spacing w:val="-2"/>
        </w:rPr>
        <w:t xml:space="preserve"> </w:t>
      </w:r>
      <w:r>
        <w:t>desired</w:t>
      </w:r>
      <w:r w:rsidRPr="00EF268B">
        <w:rPr>
          <w:spacing w:val="-5"/>
        </w:rPr>
        <w:t xml:space="preserve"> </w:t>
      </w:r>
      <w:r>
        <w:t>volume</w:t>
      </w:r>
      <w:r w:rsidRPr="00EF268B">
        <w:rPr>
          <w:spacing w:val="-5"/>
        </w:rPr>
        <w:t xml:space="preserve"> </w:t>
      </w:r>
      <w:r>
        <w:t>with</w:t>
      </w:r>
      <w:r w:rsidRPr="00EF268B">
        <w:rPr>
          <w:spacing w:val="-5"/>
        </w:rPr>
        <w:t xml:space="preserve"> </w:t>
      </w:r>
      <w:r>
        <w:t>respect</w:t>
      </w:r>
      <w:r w:rsidRPr="00EF268B">
        <w:rPr>
          <w:spacing w:val="-3"/>
        </w:rPr>
        <w:t xml:space="preserve"> </w:t>
      </w:r>
      <w:r>
        <w:t>to</w:t>
      </w:r>
      <w:r w:rsidRPr="00EF268B">
        <w:rPr>
          <w:spacing w:val="-4"/>
        </w:rPr>
        <w:t xml:space="preserve"> </w:t>
      </w:r>
      <w:r>
        <w:t>the</w:t>
      </w:r>
      <w:r w:rsidRPr="00EF268B">
        <w:rPr>
          <w:spacing w:val="-3"/>
        </w:rPr>
        <w:t xml:space="preserve"> </w:t>
      </w:r>
      <w:r>
        <w:t>human</w:t>
      </w:r>
      <w:r w:rsidRPr="00EF268B">
        <w:rPr>
          <w:spacing w:val="-6"/>
        </w:rPr>
        <w:t xml:space="preserve"> </w:t>
      </w:r>
      <w:r>
        <w:t>motion</w:t>
      </w:r>
      <w:r w:rsidRPr="00EF268B">
        <w:rPr>
          <w:spacing w:val="-6"/>
        </w:rPr>
        <w:t xml:space="preserve"> </w:t>
      </w:r>
      <w:r>
        <w:t>measured,</w:t>
      </w:r>
      <w:r w:rsidRPr="00EF268B">
        <w:rPr>
          <w:spacing w:val="-4"/>
        </w:rPr>
        <w:t xml:space="preserve"> </w:t>
      </w:r>
      <w:r>
        <w:t>and</w:t>
      </w:r>
      <w:r w:rsidRPr="00EF268B">
        <w:rPr>
          <w:spacing w:val="-4"/>
        </w:rPr>
        <w:t xml:space="preserve"> </w:t>
      </w:r>
      <w:r w:rsidRPr="00EF268B">
        <w:rPr>
          <w:spacing w:val="-5"/>
        </w:rPr>
        <w:t>to</w:t>
      </w:r>
    </w:p>
    <w:p w14:paraId="6487211D" w14:textId="77777777" w:rsidR="00337F47" w:rsidRDefault="005F08AD" w:rsidP="00DB590E">
      <w:r>
        <w:t>understand</w:t>
      </w:r>
      <w:r w:rsidRPr="00EF268B">
        <w:rPr>
          <w:spacing w:val="-8"/>
        </w:rPr>
        <w:t xml:space="preserve"> </w:t>
      </w:r>
      <w:r>
        <w:t>fully</w:t>
      </w:r>
      <w:r w:rsidRPr="00EF268B">
        <w:rPr>
          <w:spacing w:val="-3"/>
        </w:rPr>
        <w:t xml:space="preserve"> </w:t>
      </w:r>
      <w:r>
        <w:t>the</w:t>
      </w:r>
      <w:r w:rsidRPr="00EF268B">
        <w:rPr>
          <w:spacing w:val="-6"/>
        </w:rPr>
        <w:t xml:space="preserve"> </w:t>
      </w:r>
      <w:r>
        <w:t>error</w:t>
      </w:r>
      <w:r w:rsidRPr="00EF268B">
        <w:rPr>
          <w:spacing w:val="-7"/>
        </w:rPr>
        <w:t xml:space="preserve"> </w:t>
      </w:r>
      <w:r>
        <w:t>change</w:t>
      </w:r>
      <w:r w:rsidRPr="00EF268B">
        <w:rPr>
          <w:spacing w:val="-3"/>
        </w:rPr>
        <w:t xml:space="preserve"> </w:t>
      </w:r>
      <w:r>
        <w:t>across</w:t>
      </w:r>
      <w:r w:rsidRPr="00EF268B">
        <w:rPr>
          <w:spacing w:val="-5"/>
        </w:rPr>
        <w:t xml:space="preserve"> </w:t>
      </w:r>
      <w:r>
        <w:t>the</w:t>
      </w:r>
      <w:r w:rsidRPr="00EF268B">
        <w:rPr>
          <w:spacing w:val="-3"/>
        </w:rPr>
        <w:t xml:space="preserve"> </w:t>
      </w:r>
      <w:r>
        <w:t>entire</w:t>
      </w:r>
      <w:r w:rsidRPr="00EF268B">
        <w:rPr>
          <w:spacing w:val="-4"/>
        </w:rPr>
        <w:t xml:space="preserve"> </w:t>
      </w:r>
      <w:r>
        <w:t>domain</w:t>
      </w:r>
      <w:r w:rsidRPr="00EF268B">
        <w:rPr>
          <w:spacing w:val="-5"/>
        </w:rPr>
        <w:t xml:space="preserve"> </w:t>
      </w:r>
      <w:r>
        <w:t>length.</w:t>
      </w:r>
      <w:r w:rsidRPr="00EF268B">
        <w:rPr>
          <w:spacing w:val="-4"/>
        </w:rPr>
        <w:t xml:space="preserve"> </w:t>
      </w:r>
      <w:r>
        <w:t>This</w:t>
      </w:r>
      <w:r w:rsidRPr="00EF268B">
        <w:rPr>
          <w:spacing w:val="-6"/>
        </w:rPr>
        <w:t xml:space="preserve"> </w:t>
      </w:r>
      <w:r>
        <w:t>will</w:t>
      </w:r>
      <w:r w:rsidRPr="00EF268B">
        <w:rPr>
          <w:spacing w:val="-5"/>
        </w:rPr>
        <w:t xml:space="preserve"> </w:t>
      </w:r>
      <w:r>
        <w:t>potentially</w:t>
      </w:r>
      <w:r w:rsidRPr="00EF268B">
        <w:rPr>
          <w:spacing w:val="-3"/>
        </w:rPr>
        <w:t xml:space="preserve"> </w:t>
      </w:r>
      <w:r>
        <w:t>increase</w:t>
      </w:r>
      <w:r w:rsidRPr="00EF268B">
        <w:rPr>
          <w:spacing w:val="-6"/>
        </w:rPr>
        <w:t xml:space="preserve"> </w:t>
      </w:r>
      <w:r w:rsidRPr="00EF268B">
        <w:rPr>
          <w:spacing w:val="-5"/>
        </w:rPr>
        <w:t>the</w:t>
      </w:r>
    </w:p>
    <w:p w14:paraId="6487211E" w14:textId="77777777" w:rsidR="00337F47" w:rsidRDefault="005F08AD" w:rsidP="00DB590E">
      <w:r>
        <w:t>chance</w:t>
      </w:r>
      <w:r w:rsidRPr="00EF268B">
        <w:rPr>
          <w:spacing w:val="-7"/>
        </w:rPr>
        <w:t xml:space="preserve"> </w:t>
      </w:r>
      <w:r>
        <w:t>of</w:t>
      </w:r>
      <w:r w:rsidRPr="00EF268B">
        <w:rPr>
          <w:spacing w:val="-5"/>
        </w:rPr>
        <w:t xml:space="preserve"> </w:t>
      </w:r>
      <w:r>
        <w:t>marker</w:t>
      </w:r>
      <w:r w:rsidRPr="00EF268B">
        <w:rPr>
          <w:spacing w:val="-5"/>
        </w:rPr>
        <w:t xml:space="preserve"> </w:t>
      </w:r>
      <w:r>
        <w:t>drop</w:t>
      </w:r>
      <w:r w:rsidRPr="00EF268B">
        <w:rPr>
          <w:spacing w:val="-5"/>
        </w:rPr>
        <w:t xml:space="preserve"> </w:t>
      </w:r>
      <w:r>
        <w:t>out</w:t>
      </w:r>
      <w:r w:rsidRPr="00EF268B">
        <w:rPr>
          <w:spacing w:val="-5"/>
        </w:rPr>
        <w:t xml:space="preserve"> </w:t>
      </w:r>
      <w:r>
        <w:t>at</w:t>
      </w:r>
      <w:r w:rsidRPr="00EF268B">
        <w:rPr>
          <w:spacing w:val="-2"/>
        </w:rPr>
        <w:t xml:space="preserve"> </w:t>
      </w:r>
      <w:r>
        <w:t>domain</w:t>
      </w:r>
      <w:r w:rsidRPr="00EF268B">
        <w:rPr>
          <w:spacing w:val="-3"/>
        </w:rPr>
        <w:t xml:space="preserve"> </w:t>
      </w:r>
      <w:r>
        <w:t>boundaries</w:t>
      </w:r>
      <w:r w:rsidRPr="00EF268B">
        <w:rPr>
          <w:spacing w:val="-3"/>
        </w:rPr>
        <w:t xml:space="preserve"> </w:t>
      </w:r>
      <w:r>
        <w:t>and</w:t>
      </w:r>
      <w:r w:rsidRPr="00EF268B">
        <w:rPr>
          <w:spacing w:val="-5"/>
        </w:rPr>
        <w:t xml:space="preserve"> </w:t>
      </w:r>
      <w:r>
        <w:t>therefore</w:t>
      </w:r>
      <w:r w:rsidRPr="00EF268B">
        <w:rPr>
          <w:spacing w:val="-2"/>
        </w:rPr>
        <w:t xml:space="preserve"> </w:t>
      </w:r>
      <w:r>
        <w:t>reduce</w:t>
      </w:r>
      <w:r w:rsidRPr="00EF268B">
        <w:rPr>
          <w:spacing w:val="-4"/>
        </w:rPr>
        <w:t xml:space="preserve"> </w:t>
      </w:r>
      <w:r>
        <w:t>the</w:t>
      </w:r>
      <w:r w:rsidRPr="00EF268B">
        <w:rPr>
          <w:spacing w:val="-5"/>
        </w:rPr>
        <w:t xml:space="preserve"> </w:t>
      </w:r>
      <w:r>
        <w:t>observed</w:t>
      </w:r>
      <w:r w:rsidRPr="00EF268B">
        <w:rPr>
          <w:spacing w:val="-3"/>
        </w:rPr>
        <w:t xml:space="preserve"> </w:t>
      </w:r>
      <w:r w:rsidRPr="00EF268B">
        <w:rPr>
          <w:spacing w:val="-2"/>
        </w:rPr>
        <w:t>accuracy.</w:t>
      </w:r>
    </w:p>
    <w:p w14:paraId="6487211F" w14:textId="77777777" w:rsidR="00337F47" w:rsidRDefault="005F08AD" w:rsidP="00DB590E">
      <w:r>
        <w:t>Previously,</w:t>
      </w:r>
      <w:r w:rsidRPr="00EF268B">
        <w:rPr>
          <w:spacing w:val="-6"/>
        </w:rPr>
        <w:t xml:space="preserve"> </w:t>
      </w:r>
      <w:r>
        <w:t>larger</w:t>
      </w:r>
      <w:r w:rsidRPr="00EF268B">
        <w:rPr>
          <w:spacing w:val="-8"/>
        </w:rPr>
        <w:t xml:space="preserve"> </w:t>
      </w:r>
      <w:r>
        <w:t>makers</w:t>
      </w:r>
      <w:r w:rsidRPr="00EF268B">
        <w:rPr>
          <w:spacing w:val="-4"/>
        </w:rPr>
        <w:t xml:space="preserve"> </w:t>
      </w:r>
      <w:r>
        <w:t>have</w:t>
      </w:r>
      <w:r w:rsidRPr="00EF268B">
        <w:rPr>
          <w:spacing w:val="-2"/>
        </w:rPr>
        <w:t xml:space="preserve"> </w:t>
      </w:r>
      <w:r>
        <w:t>been</w:t>
      </w:r>
      <w:r w:rsidRPr="00EF268B">
        <w:rPr>
          <w:spacing w:val="-5"/>
        </w:rPr>
        <w:t xml:space="preserve"> </w:t>
      </w:r>
      <w:r>
        <w:t>shown</w:t>
      </w:r>
      <w:r w:rsidRPr="00EF268B">
        <w:rPr>
          <w:spacing w:val="-6"/>
        </w:rPr>
        <w:t xml:space="preserve"> </w:t>
      </w:r>
      <w:r>
        <w:t>to</w:t>
      </w:r>
      <w:r w:rsidRPr="00EF268B">
        <w:rPr>
          <w:spacing w:val="-5"/>
        </w:rPr>
        <w:t xml:space="preserve"> </w:t>
      </w:r>
      <w:r>
        <w:t>reduce</w:t>
      </w:r>
      <w:r w:rsidRPr="00EF268B">
        <w:rPr>
          <w:spacing w:val="-5"/>
        </w:rPr>
        <w:t xml:space="preserve"> </w:t>
      </w:r>
      <w:r>
        <w:t>the</w:t>
      </w:r>
      <w:r w:rsidRPr="00EF268B">
        <w:rPr>
          <w:spacing w:val="-3"/>
        </w:rPr>
        <w:t xml:space="preserve"> </w:t>
      </w:r>
      <w:r>
        <w:t>error</w:t>
      </w:r>
      <w:r w:rsidRPr="00EF268B">
        <w:rPr>
          <w:spacing w:val="-3"/>
        </w:rPr>
        <w:t xml:space="preserve"> </w:t>
      </w:r>
      <w:r>
        <w:t>levels</w:t>
      </w:r>
      <w:r w:rsidRPr="00EF268B">
        <w:rPr>
          <w:spacing w:val="-4"/>
        </w:rPr>
        <w:t xml:space="preserve"> </w:t>
      </w:r>
      <w:r>
        <w:t>encountered</w:t>
      </w:r>
      <w:r w:rsidRPr="00EF268B">
        <w:rPr>
          <w:spacing w:val="-4"/>
        </w:rPr>
        <w:t xml:space="preserve"> </w:t>
      </w:r>
      <w:r>
        <w:t>within</w:t>
      </w:r>
      <w:r w:rsidRPr="00EF268B">
        <w:rPr>
          <w:spacing w:val="-5"/>
        </w:rPr>
        <w:t xml:space="preserve"> </w:t>
      </w:r>
      <w:r>
        <w:t>a</w:t>
      </w:r>
      <w:r w:rsidRPr="00EF268B">
        <w:rPr>
          <w:spacing w:val="-3"/>
        </w:rPr>
        <w:t xml:space="preserve"> </w:t>
      </w:r>
      <w:r w:rsidRPr="00EF268B">
        <w:rPr>
          <w:spacing w:val="-2"/>
        </w:rPr>
        <w:t>land-</w:t>
      </w:r>
    </w:p>
    <w:p w14:paraId="64872120" w14:textId="77777777" w:rsidR="00337F47" w:rsidRDefault="005F08AD" w:rsidP="00DB590E">
      <w:r>
        <w:t>based</w:t>
      </w:r>
      <w:r w:rsidRPr="00EF268B">
        <w:rPr>
          <w:spacing w:val="-7"/>
        </w:rPr>
        <w:t xml:space="preserve"> </w:t>
      </w:r>
      <w:r>
        <w:t>motion</w:t>
      </w:r>
      <w:r w:rsidRPr="00EF268B">
        <w:rPr>
          <w:spacing w:val="-4"/>
        </w:rPr>
        <w:t xml:space="preserve"> </w:t>
      </w:r>
      <w:r>
        <w:t>capture</w:t>
      </w:r>
      <w:r w:rsidRPr="00EF268B">
        <w:rPr>
          <w:spacing w:val="-3"/>
        </w:rPr>
        <w:t xml:space="preserve"> </w:t>
      </w:r>
      <w:r>
        <w:t>domain</w:t>
      </w:r>
      <w:r w:rsidRPr="00EF268B">
        <w:rPr>
          <w:spacing w:val="-5"/>
        </w:rPr>
        <w:t xml:space="preserve"> </w:t>
      </w:r>
      <w:r>
        <w:t>due</w:t>
      </w:r>
      <w:r w:rsidRPr="00EF268B">
        <w:rPr>
          <w:spacing w:val="-2"/>
        </w:rPr>
        <w:t xml:space="preserve"> </w:t>
      </w:r>
      <w:r>
        <w:t>to</w:t>
      </w:r>
      <w:r w:rsidRPr="00EF268B">
        <w:rPr>
          <w:spacing w:val="-5"/>
        </w:rPr>
        <w:t xml:space="preserve"> </w:t>
      </w:r>
      <w:r>
        <w:t>increased</w:t>
      </w:r>
      <w:r w:rsidRPr="00EF268B">
        <w:rPr>
          <w:spacing w:val="-4"/>
        </w:rPr>
        <w:t xml:space="preserve"> </w:t>
      </w:r>
      <w:r>
        <w:t>pixels</w:t>
      </w:r>
      <w:r w:rsidRPr="00EF268B">
        <w:rPr>
          <w:spacing w:val="-8"/>
        </w:rPr>
        <w:t xml:space="preserve"> </w:t>
      </w:r>
      <w:r>
        <w:t>and</w:t>
      </w:r>
      <w:r w:rsidRPr="00EF268B">
        <w:rPr>
          <w:spacing w:val="-5"/>
        </w:rPr>
        <w:t xml:space="preserve"> </w:t>
      </w:r>
      <w:r>
        <w:t>resolution</w:t>
      </w:r>
      <w:r w:rsidRPr="00EF268B">
        <w:rPr>
          <w:spacing w:val="-4"/>
        </w:rPr>
        <w:t xml:space="preserve"> </w:t>
      </w:r>
      <w:r>
        <w:t>(Windolf</w:t>
      </w:r>
      <w:r w:rsidRPr="00EF268B">
        <w:rPr>
          <w:spacing w:val="-7"/>
        </w:rPr>
        <w:t xml:space="preserve"> </w:t>
      </w:r>
      <w:r>
        <w:t>et</w:t>
      </w:r>
      <w:r w:rsidRPr="00EF268B">
        <w:rPr>
          <w:spacing w:val="-5"/>
        </w:rPr>
        <w:t xml:space="preserve"> </w:t>
      </w:r>
      <w:r>
        <w:t>al.,</w:t>
      </w:r>
      <w:r w:rsidRPr="00EF268B">
        <w:rPr>
          <w:spacing w:val="-3"/>
        </w:rPr>
        <w:t xml:space="preserve"> </w:t>
      </w:r>
      <w:r w:rsidRPr="00EF268B">
        <w:rPr>
          <w:spacing w:val="-2"/>
        </w:rPr>
        <w:t>2008).</w:t>
      </w:r>
    </w:p>
    <w:p w14:paraId="64872121" w14:textId="77777777" w:rsidR="00337F47" w:rsidRDefault="005F08AD" w:rsidP="00DB590E">
      <w:r>
        <w:t>However,</w:t>
      </w:r>
      <w:r w:rsidRPr="00EF268B">
        <w:rPr>
          <w:spacing w:val="-6"/>
        </w:rPr>
        <w:t xml:space="preserve"> </w:t>
      </w:r>
      <w:r>
        <w:t>when</w:t>
      </w:r>
      <w:r w:rsidRPr="00EF268B">
        <w:rPr>
          <w:spacing w:val="-5"/>
        </w:rPr>
        <w:t xml:space="preserve"> </w:t>
      </w:r>
      <w:r>
        <w:t>capturing</w:t>
      </w:r>
      <w:r w:rsidRPr="00EF268B">
        <w:rPr>
          <w:spacing w:val="-4"/>
        </w:rPr>
        <w:t xml:space="preserve"> </w:t>
      </w:r>
      <w:r>
        <w:t>submerged</w:t>
      </w:r>
      <w:r w:rsidRPr="00EF268B">
        <w:rPr>
          <w:spacing w:val="-7"/>
        </w:rPr>
        <w:t xml:space="preserve"> </w:t>
      </w:r>
      <w:r>
        <w:t>motion</w:t>
      </w:r>
      <w:r w:rsidRPr="00EF268B">
        <w:rPr>
          <w:spacing w:val="-5"/>
        </w:rPr>
        <w:t xml:space="preserve"> </w:t>
      </w:r>
      <w:r>
        <w:t>researchers</w:t>
      </w:r>
      <w:r w:rsidRPr="00EF268B">
        <w:rPr>
          <w:spacing w:val="-3"/>
        </w:rPr>
        <w:t xml:space="preserve"> </w:t>
      </w:r>
      <w:r>
        <w:t>should</w:t>
      </w:r>
      <w:r w:rsidRPr="00EF268B">
        <w:rPr>
          <w:spacing w:val="-7"/>
        </w:rPr>
        <w:t xml:space="preserve"> </w:t>
      </w:r>
      <w:r>
        <w:t>consider</w:t>
      </w:r>
      <w:r w:rsidRPr="00EF268B">
        <w:rPr>
          <w:spacing w:val="-5"/>
        </w:rPr>
        <w:t xml:space="preserve"> </w:t>
      </w:r>
      <w:r>
        <w:t>the</w:t>
      </w:r>
      <w:r w:rsidRPr="00EF268B">
        <w:rPr>
          <w:spacing w:val="-6"/>
        </w:rPr>
        <w:t xml:space="preserve"> </w:t>
      </w:r>
      <w:r>
        <w:t>effects</w:t>
      </w:r>
      <w:r w:rsidRPr="00EF268B">
        <w:rPr>
          <w:spacing w:val="-6"/>
        </w:rPr>
        <w:t xml:space="preserve"> </w:t>
      </w:r>
      <w:r>
        <w:t>of</w:t>
      </w:r>
      <w:r w:rsidRPr="00EF268B">
        <w:rPr>
          <w:spacing w:val="-3"/>
        </w:rPr>
        <w:t xml:space="preserve"> </w:t>
      </w:r>
      <w:r>
        <w:t>drag</w:t>
      </w:r>
      <w:r w:rsidRPr="00EF268B">
        <w:rPr>
          <w:spacing w:val="-5"/>
        </w:rPr>
        <w:t xml:space="preserve"> </w:t>
      </w:r>
      <w:r>
        <w:t>due</w:t>
      </w:r>
      <w:r w:rsidRPr="00EF268B">
        <w:rPr>
          <w:spacing w:val="-5"/>
        </w:rPr>
        <w:t xml:space="preserve"> to</w:t>
      </w:r>
    </w:p>
    <w:p w14:paraId="64872122" w14:textId="3C1EAF7E" w:rsidR="00337F47" w:rsidRDefault="005F08AD" w:rsidP="00DB590E">
      <w:r>
        <w:t>makers</w:t>
      </w:r>
      <w:r w:rsidRPr="00EF268B">
        <w:rPr>
          <w:spacing w:val="-4"/>
        </w:rPr>
        <w:t xml:space="preserve"> </w:t>
      </w:r>
      <w:sdt>
        <w:sdtPr>
          <w:rPr>
            <w:color w:val="000000"/>
            <w:spacing w:val="-4"/>
          </w:rPr>
          <w:tag w:val="MENDELEY_CITATION_v3_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"/>
          <w:id w:val="202837768"/>
          <w:placeholder>
            <w:docPart w:val="DefaultPlaceholder_-1854013440"/>
          </w:placeholder>
        </w:sdtPr>
        <w:sdtContent>
          <w:r w:rsidR="00490183" w:rsidRPr="00490183">
            <w:rPr>
              <w:color w:val="000000"/>
              <w:spacing w:val="-4"/>
            </w:rPr>
            <w:t>(Washino et al., 2019)</w:t>
          </w:r>
        </w:sdtContent>
      </w:sdt>
      <w:r>
        <w:t>,</w:t>
      </w:r>
      <w:r w:rsidRPr="00EF268B">
        <w:rPr>
          <w:spacing w:val="-6"/>
        </w:rPr>
        <w:t xml:space="preserve"> </w:t>
      </w:r>
      <w:r>
        <w:t>and</w:t>
      </w:r>
      <w:r w:rsidRPr="00EF268B">
        <w:rPr>
          <w:spacing w:val="-4"/>
        </w:rPr>
        <w:t xml:space="preserve"> </w:t>
      </w:r>
      <w:r>
        <w:t>the</w:t>
      </w:r>
      <w:r w:rsidRPr="00EF268B">
        <w:rPr>
          <w:spacing w:val="-5"/>
        </w:rPr>
        <w:t xml:space="preserve"> </w:t>
      </w:r>
      <w:r>
        <w:t>potential</w:t>
      </w:r>
      <w:r w:rsidRPr="00EF268B">
        <w:rPr>
          <w:spacing w:val="-3"/>
        </w:rPr>
        <w:t xml:space="preserve"> </w:t>
      </w:r>
      <w:r>
        <w:t>influence</w:t>
      </w:r>
      <w:r w:rsidRPr="00EF268B">
        <w:rPr>
          <w:spacing w:val="-5"/>
        </w:rPr>
        <w:t xml:space="preserve"> </w:t>
      </w:r>
      <w:r>
        <w:t>of</w:t>
      </w:r>
      <w:r w:rsidRPr="00EF268B">
        <w:rPr>
          <w:spacing w:val="-4"/>
        </w:rPr>
        <w:t xml:space="preserve"> </w:t>
      </w:r>
      <w:r>
        <w:t>increased</w:t>
      </w:r>
      <w:r w:rsidRPr="00EF268B">
        <w:rPr>
          <w:spacing w:val="-6"/>
        </w:rPr>
        <w:t xml:space="preserve"> </w:t>
      </w:r>
      <w:r>
        <w:t>marker</w:t>
      </w:r>
      <w:r w:rsidRPr="00EF268B">
        <w:rPr>
          <w:spacing w:val="-3"/>
        </w:rPr>
        <w:t xml:space="preserve"> </w:t>
      </w:r>
      <w:r>
        <w:t>size</w:t>
      </w:r>
      <w:r w:rsidRPr="00EF268B">
        <w:rPr>
          <w:spacing w:val="-2"/>
        </w:rPr>
        <w:t xml:space="preserve"> </w:t>
      </w:r>
      <w:r>
        <w:t>on</w:t>
      </w:r>
      <w:r w:rsidRPr="00EF268B">
        <w:rPr>
          <w:spacing w:val="-6"/>
        </w:rPr>
        <w:t xml:space="preserve"> </w:t>
      </w:r>
      <w:r w:rsidRPr="00EF268B">
        <w:rPr>
          <w:spacing w:val="-2"/>
        </w:rPr>
        <w:t>this.</w:t>
      </w:r>
    </w:p>
    <w:p w14:paraId="64872123" w14:textId="77777777" w:rsidR="00337F47" w:rsidRDefault="005F08AD" w:rsidP="00DB590E">
      <w:r>
        <w:t>Furthermore,</w:t>
      </w:r>
      <w:r w:rsidRPr="00EF268B">
        <w:rPr>
          <w:spacing w:val="-8"/>
        </w:rPr>
        <w:t xml:space="preserve"> </w:t>
      </w:r>
      <w:r>
        <w:t>not</w:t>
      </w:r>
      <w:r w:rsidRPr="00EF268B">
        <w:rPr>
          <w:spacing w:val="-7"/>
        </w:rPr>
        <w:t xml:space="preserve"> </w:t>
      </w:r>
      <w:r>
        <w:t>all</w:t>
      </w:r>
      <w:r w:rsidRPr="00EF268B">
        <w:rPr>
          <w:spacing w:val="-4"/>
        </w:rPr>
        <w:t xml:space="preserve"> </w:t>
      </w:r>
      <w:r>
        <w:t>systems</w:t>
      </w:r>
      <w:r w:rsidRPr="00EF268B">
        <w:rPr>
          <w:spacing w:val="-4"/>
        </w:rPr>
        <w:t xml:space="preserve"> </w:t>
      </w:r>
      <w:r>
        <w:t>have</w:t>
      </w:r>
      <w:r w:rsidRPr="00EF268B">
        <w:rPr>
          <w:spacing w:val="-6"/>
        </w:rPr>
        <w:t xml:space="preserve"> </w:t>
      </w:r>
      <w:r>
        <w:t>markers</w:t>
      </w:r>
      <w:r w:rsidRPr="00EF268B">
        <w:rPr>
          <w:spacing w:val="-4"/>
        </w:rPr>
        <w:t xml:space="preserve"> </w:t>
      </w:r>
      <w:r>
        <w:t>designed</w:t>
      </w:r>
      <w:r w:rsidRPr="00EF268B">
        <w:rPr>
          <w:spacing w:val="-7"/>
        </w:rPr>
        <w:t xml:space="preserve"> </w:t>
      </w:r>
      <w:r>
        <w:t>for</w:t>
      </w:r>
      <w:r w:rsidRPr="00EF268B">
        <w:rPr>
          <w:spacing w:val="-4"/>
        </w:rPr>
        <w:t xml:space="preserve"> </w:t>
      </w:r>
      <w:r>
        <w:t>aquatic</w:t>
      </w:r>
      <w:r w:rsidRPr="00EF268B">
        <w:rPr>
          <w:spacing w:val="-6"/>
        </w:rPr>
        <w:t xml:space="preserve"> </w:t>
      </w:r>
      <w:r>
        <w:t>motion</w:t>
      </w:r>
      <w:r w:rsidRPr="00EF268B">
        <w:rPr>
          <w:spacing w:val="-5"/>
        </w:rPr>
        <w:t xml:space="preserve"> </w:t>
      </w:r>
      <w:r>
        <w:t>capture;</w:t>
      </w:r>
      <w:r w:rsidRPr="00EF268B">
        <w:rPr>
          <w:spacing w:val="-3"/>
        </w:rPr>
        <w:t xml:space="preserve"> </w:t>
      </w:r>
      <w:r>
        <w:t>default</w:t>
      </w:r>
      <w:r w:rsidRPr="00EF268B">
        <w:rPr>
          <w:spacing w:val="-6"/>
        </w:rPr>
        <w:t xml:space="preserve"> </w:t>
      </w:r>
      <w:r w:rsidRPr="00EF268B">
        <w:rPr>
          <w:spacing w:val="-2"/>
        </w:rPr>
        <w:t>markers</w:t>
      </w:r>
    </w:p>
    <w:p w14:paraId="64872124" w14:textId="77777777" w:rsidR="00337F47" w:rsidRDefault="005F08AD" w:rsidP="00DB590E">
      <w:r>
        <w:t>provided</w:t>
      </w:r>
      <w:r w:rsidRPr="00EF268B">
        <w:rPr>
          <w:spacing w:val="-8"/>
        </w:rPr>
        <w:t xml:space="preserve"> </w:t>
      </w:r>
      <w:r>
        <w:t>by</w:t>
      </w:r>
      <w:r w:rsidRPr="00EF268B">
        <w:rPr>
          <w:spacing w:val="-5"/>
        </w:rPr>
        <w:t xml:space="preserve"> </w:t>
      </w:r>
      <w:r>
        <w:t>manufacturers</w:t>
      </w:r>
      <w:r w:rsidRPr="00EF268B">
        <w:rPr>
          <w:spacing w:val="-6"/>
        </w:rPr>
        <w:t xml:space="preserve"> </w:t>
      </w:r>
      <w:r>
        <w:t>lose</w:t>
      </w:r>
      <w:r w:rsidRPr="00EF268B">
        <w:rPr>
          <w:spacing w:val="-6"/>
        </w:rPr>
        <w:t xml:space="preserve"> </w:t>
      </w:r>
      <w:r>
        <w:t>their</w:t>
      </w:r>
      <w:r w:rsidRPr="00EF268B">
        <w:rPr>
          <w:spacing w:val="-6"/>
        </w:rPr>
        <w:t xml:space="preserve"> </w:t>
      </w:r>
      <w:r>
        <w:t>retro-reflective</w:t>
      </w:r>
      <w:r w:rsidRPr="00EF268B">
        <w:rPr>
          <w:spacing w:val="-6"/>
        </w:rPr>
        <w:t xml:space="preserve"> </w:t>
      </w:r>
      <w:r>
        <w:t>properties</w:t>
      </w:r>
      <w:r w:rsidRPr="00EF268B">
        <w:rPr>
          <w:spacing w:val="-6"/>
        </w:rPr>
        <w:t xml:space="preserve"> </w:t>
      </w:r>
      <w:r>
        <w:t>once</w:t>
      </w:r>
      <w:r w:rsidRPr="00EF268B">
        <w:rPr>
          <w:spacing w:val="-3"/>
        </w:rPr>
        <w:t xml:space="preserve"> </w:t>
      </w:r>
      <w:r>
        <w:t>submerged</w:t>
      </w:r>
      <w:r w:rsidRPr="00EF268B">
        <w:rPr>
          <w:spacing w:val="-4"/>
        </w:rPr>
        <w:t xml:space="preserve"> </w:t>
      </w:r>
      <w:r>
        <w:t>(Raghu</w:t>
      </w:r>
      <w:r w:rsidRPr="00EF268B">
        <w:rPr>
          <w:spacing w:val="-5"/>
        </w:rPr>
        <w:t xml:space="preserve"> </w:t>
      </w:r>
      <w:r>
        <w:t>et</w:t>
      </w:r>
      <w:r w:rsidRPr="00EF268B">
        <w:rPr>
          <w:spacing w:val="-3"/>
        </w:rPr>
        <w:t xml:space="preserve"> </w:t>
      </w:r>
      <w:r w:rsidRPr="00EF268B">
        <w:rPr>
          <w:spacing w:val="-4"/>
        </w:rPr>
        <w:t>al.,</w:t>
      </w:r>
    </w:p>
    <w:p w14:paraId="64872125" w14:textId="77777777" w:rsidR="00337F47" w:rsidRDefault="005F08AD" w:rsidP="00DB590E">
      <w:r>
        <w:t>2019),</w:t>
      </w:r>
      <w:r w:rsidRPr="00EF268B">
        <w:rPr>
          <w:spacing w:val="-9"/>
        </w:rPr>
        <w:t xml:space="preserve"> </w:t>
      </w:r>
      <w:r>
        <w:t>potentially</w:t>
      </w:r>
      <w:r w:rsidRPr="00EF268B">
        <w:rPr>
          <w:spacing w:val="-3"/>
        </w:rPr>
        <w:t xml:space="preserve"> </w:t>
      </w:r>
      <w:r>
        <w:t>leading</w:t>
      </w:r>
      <w:r w:rsidRPr="00EF268B">
        <w:rPr>
          <w:spacing w:val="-6"/>
        </w:rPr>
        <w:t xml:space="preserve"> </w:t>
      </w:r>
      <w:r>
        <w:t>to</w:t>
      </w:r>
      <w:r w:rsidRPr="00EF268B">
        <w:rPr>
          <w:spacing w:val="-4"/>
        </w:rPr>
        <w:t xml:space="preserve"> </w:t>
      </w:r>
      <w:r>
        <w:t>increases</w:t>
      </w:r>
      <w:r w:rsidRPr="00EF268B">
        <w:rPr>
          <w:spacing w:val="-4"/>
        </w:rPr>
        <w:t xml:space="preserve"> </w:t>
      </w:r>
      <w:r>
        <w:t>in</w:t>
      </w:r>
      <w:r w:rsidRPr="00EF268B">
        <w:rPr>
          <w:spacing w:val="-7"/>
        </w:rPr>
        <w:t xml:space="preserve"> </w:t>
      </w:r>
      <w:r>
        <w:t>measurement</w:t>
      </w:r>
      <w:r w:rsidRPr="00EF268B">
        <w:rPr>
          <w:spacing w:val="-4"/>
        </w:rPr>
        <w:t xml:space="preserve"> </w:t>
      </w:r>
      <w:r>
        <w:t>error</w:t>
      </w:r>
      <w:r w:rsidRPr="00EF268B">
        <w:rPr>
          <w:spacing w:val="-4"/>
        </w:rPr>
        <w:t xml:space="preserve"> </w:t>
      </w:r>
      <w:r>
        <w:t>as</w:t>
      </w:r>
      <w:r w:rsidRPr="00EF268B">
        <w:rPr>
          <w:spacing w:val="-7"/>
        </w:rPr>
        <w:t xml:space="preserve"> </w:t>
      </w:r>
      <w:r>
        <w:t>the</w:t>
      </w:r>
      <w:r w:rsidRPr="00EF268B">
        <w:rPr>
          <w:spacing w:val="-3"/>
        </w:rPr>
        <w:t xml:space="preserve"> </w:t>
      </w:r>
      <w:r>
        <w:t>system</w:t>
      </w:r>
      <w:r w:rsidRPr="00EF268B">
        <w:rPr>
          <w:spacing w:val="-4"/>
        </w:rPr>
        <w:t xml:space="preserve"> </w:t>
      </w:r>
      <w:r>
        <w:t>struggles</w:t>
      </w:r>
      <w:r w:rsidRPr="00EF268B">
        <w:rPr>
          <w:spacing w:val="-5"/>
        </w:rPr>
        <w:t xml:space="preserve"> </w:t>
      </w:r>
      <w:r>
        <w:t>to</w:t>
      </w:r>
      <w:r w:rsidRPr="00EF268B">
        <w:rPr>
          <w:spacing w:val="-3"/>
        </w:rPr>
        <w:t xml:space="preserve"> </w:t>
      </w:r>
      <w:r>
        <w:t>track</w:t>
      </w:r>
      <w:r w:rsidRPr="00EF268B">
        <w:rPr>
          <w:spacing w:val="-6"/>
        </w:rPr>
        <w:t xml:space="preserve"> </w:t>
      </w:r>
      <w:r w:rsidRPr="00EF268B">
        <w:rPr>
          <w:spacing w:val="-2"/>
        </w:rPr>
        <w:t>marker</w:t>
      </w:r>
    </w:p>
    <w:p w14:paraId="64872126" w14:textId="77777777" w:rsidR="00337F47" w:rsidRDefault="005F08AD" w:rsidP="00DB590E">
      <w:pPr>
        <w:rPr>
          <w:spacing w:val="-2"/>
        </w:rPr>
      </w:pPr>
      <w:r w:rsidRPr="00EF268B">
        <w:rPr>
          <w:spacing w:val="-2"/>
        </w:rPr>
        <w:t>locations.</w:t>
      </w:r>
    </w:p>
    <w:p w14:paraId="63997315" w14:textId="77777777" w:rsidR="00056A63" w:rsidRDefault="00056A63" w:rsidP="00DB590E"/>
    <w:p w14:paraId="64872127" w14:textId="77777777" w:rsidR="00337F47" w:rsidRDefault="005F08AD" w:rsidP="00DB590E">
      <w:r>
        <w:t>Although</w:t>
      </w:r>
      <w:r w:rsidRPr="00EF268B">
        <w:rPr>
          <w:spacing w:val="-8"/>
        </w:rPr>
        <w:t xml:space="preserve"> </w:t>
      </w:r>
      <w:r>
        <w:t>all</w:t>
      </w:r>
      <w:r w:rsidRPr="00EF268B">
        <w:rPr>
          <w:spacing w:val="-5"/>
        </w:rPr>
        <w:t xml:space="preserve"> </w:t>
      </w:r>
      <w:r>
        <w:t>average</w:t>
      </w:r>
      <w:r w:rsidRPr="00EF268B">
        <w:rPr>
          <w:spacing w:val="-7"/>
        </w:rPr>
        <w:t xml:space="preserve"> </w:t>
      </w:r>
      <w:r>
        <w:t>error</w:t>
      </w:r>
      <w:r w:rsidRPr="00EF268B">
        <w:rPr>
          <w:spacing w:val="-5"/>
        </w:rPr>
        <w:t xml:space="preserve"> </w:t>
      </w:r>
      <w:r>
        <w:t>levels</w:t>
      </w:r>
      <w:r w:rsidRPr="00EF268B">
        <w:rPr>
          <w:spacing w:val="-6"/>
        </w:rPr>
        <w:t xml:space="preserve"> </w:t>
      </w:r>
      <w:r>
        <w:t>presented</w:t>
      </w:r>
      <w:r w:rsidRPr="00EF268B">
        <w:rPr>
          <w:spacing w:val="-6"/>
        </w:rPr>
        <w:t xml:space="preserve"> </w:t>
      </w:r>
      <w:r>
        <w:t>are</w:t>
      </w:r>
      <w:r w:rsidRPr="00EF268B">
        <w:rPr>
          <w:spacing w:val="-4"/>
        </w:rPr>
        <w:t xml:space="preserve"> </w:t>
      </w:r>
      <w:r>
        <w:t>acceptable</w:t>
      </w:r>
      <w:r w:rsidRPr="00EF268B">
        <w:rPr>
          <w:spacing w:val="-4"/>
        </w:rPr>
        <w:t xml:space="preserve"> </w:t>
      </w:r>
      <w:r>
        <w:t>and</w:t>
      </w:r>
      <w:r w:rsidRPr="00EF268B">
        <w:rPr>
          <w:spacing w:val="-6"/>
        </w:rPr>
        <w:t xml:space="preserve"> </w:t>
      </w:r>
      <w:r>
        <w:t>within</w:t>
      </w:r>
      <w:r w:rsidRPr="00EF268B">
        <w:rPr>
          <w:spacing w:val="-6"/>
        </w:rPr>
        <w:t xml:space="preserve"> </w:t>
      </w:r>
      <w:r>
        <w:t>levels</w:t>
      </w:r>
      <w:r w:rsidRPr="00EF268B">
        <w:rPr>
          <w:spacing w:val="-5"/>
        </w:rPr>
        <w:t xml:space="preserve"> </w:t>
      </w:r>
      <w:r>
        <w:t>previously</w:t>
      </w:r>
      <w:r w:rsidRPr="00EF268B">
        <w:rPr>
          <w:spacing w:val="-4"/>
        </w:rPr>
        <w:t xml:space="preserve"> </w:t>
      </w:r>
      <w:r>
        <w:t>reported,</w:t>
      </w:r>
      <w:r w:rsidRPr="00EF268B">
        <w:rPr>
          <w:spacing w:val="-6"/>
        </w:rPr>
        <w:t xml:space="preserve"> </w:t>
      </w:r>
      <w:r w:rsidRPr="00EF268B">
        <w:rPr>
          <w:spacing w:val="-4"/>
        </w:rPr>
        <w:t>this</w:t>
      </w:r>
    </w:p>
    <w:p w14:paraId="64872128" w14:textId="77777777" w:rsidR="00337F47" w:rsidRDefault="005F08AD" w:rsidP="00DB590E">
      <w:r>
        <w:t>study</w:t>
      </w:r>
      <w:r w:rsidRPr="00EF268B">
        <w:rPr>
          <w:spacing w:val="-3"/>
        </w:rPr>
        <w:t xml:space="preserve"> </w:t>
      </w:r>
      <w:r>
        <w:t>has</w:t>
      </w:r>
      <w:r w:rsidRPr="00EF268B">
        <w:rPr>
          <w:spacing w:val="-3"/>
        </w:rPr>
        <w:t xml:space="preserve"> </w:t>
      </w:r>
      <w:r>
        <w:t>highlighted</w:t>
      </w:r>
      <w:r w:rsidRPr="00EF268B">
        <w:rPr>
          <w:spacing w:val="-3"/>
        </w:rPr>
        <w:t xml:space="preserve"> </w:t>
      </w:r>
      <w:r>
        <w:t>the</w:t>
      </w:r>
      <w:r w:rsidRPr="00EF268B">
        <w:rPr>
          <w:spacing w:val="-3"/>
        </w:rPr>
        <w:t xml:space="preserve"> </w:t>
      </w:r>
      <w:r>
        <w:t>importance</w:t>
      </w:r>
      <w:r w:rsidRPr="00EF268B">
        <w:rPr>
          <w:spacing w:val="-4"/>
        </w:rPr>
        <w:t xml:space="preserve"> </w:t>
      </w:r>
      <w:r>
        <w:t>of</w:t>
      </w:r>
      <w:r w:rsidRPr="00EF268B">
        <w:rPr>
          <w:spacing w:val="-3"/>
        </w:rPr>
        <w:t xml:space="preserve"> </w:t>
      </w:r>
      <w:r>
        <w:t>assessing</w:t>
      </w:r>
      <w:r w:rsidRPr="00EF268B">
        <w:rPr>
          <w:spacing w:val="-6"/>
        </w:rPr>
        <w:t xml:space="preserve"> </w:t>
      </w:r>
      <w:r>
        <w:t>the</w:t>
      </w:r>
      <w:r w:rsidRPr="00EF268B">
        <w:rPr>
          <w:spacing w:val="-5"/>
        </w:rPr>
        <w:t xml:space="preserve"> </w:t>
      </w:r>
      <w:r>
        <w:t>error</w:t>
      </w:r>
      <w:r w:rsidRPr="00EF268B">
        <w:rPr>
          <w:spacing w:val="-5"/>
        </w:rPr>
        <w:t xml:space="preserve"> </w:t>
      </w:r>
      <w:r>
        <w:t>across</w:t>
      </w:r>
      <w:r w:rsidRPr="00EF268B">
        <w:rPr>
          <w:spacing w:val="-5"/>
        </w:rPr>
        <w:t xml:space="preserve"> </w:t>
      </w:r>
      <w:r>
        <w:t>the</w:t>
      </w:r>
      <w:r w:rsidRPr="00EF268B">
        <w:rPr>
          <w:spacing w:val="-2"/>
        </w:rPr>
        <w:t xml:space="preserve"> </w:t>
      </w:r>
      <w:r>
        <w:t>entire</w:t>
      </w:r>
      <w:r w:rsidRPr="00EF268B">
        <w:rPr>
          <w:spacing w:val="-2"/>
        </w:rPr>
        <w:t xml:space="preserve"> </w:t>
      </w:r>
      <w:r>
        <w:t>domain</w:t>
      </w:r>
      <w:r w:rsidRPr="00EF268B">
        <w:rPr>
          <w:spacing w:val="-4"/>
        </w:rPr>
        <w:t xml:space="preserve"> </w:t>
      </w:r>
      <w:r>
        <w:t>in</w:t>
      </w:r>
      <w:r w:rsidRPr="00EF268B">
        <w:rPr>
          <w:spacing w:val="-6"/>
        </w:rPr>
        <w:t xml:space="preserve"> </w:t>
      </w:r>
      <w:r>
        <w:t>order</w:t>
      </w:r>
      <w:r w:rsidRPr="00EF268B">
        <w:rPr>
          <w:spacing w:val="-5"/>
        </w:rPr>
        <w:t xml:space="preserve"> </w:t>
      </w:r>
      <w:r>
        <w:t>to</w:t>
      </w:r>
      <w:r w:rsidRPr="00EF268B">
        <w:rPr>
          <w:spacing w:val="-3"/>
        </w:rPr>
        <w:t xml:space="preserve"> </w:t>
      </w:r>
      <w:r w:rsidRPr="00EF268B">
        <w:rPr>
          <w:spacing w:val="-4"/>
        </w:rPr>
        <w:t>crop</w:t>
      </w:r>
    </w:p>
    <w:p w14:paraId="64872129" w14:textId="77777777" w:rsidR="00337F47" w:rsidRDefault="005F08AD" w:rsidP="00DB590E">
      <w:r>
        <w:t>areas</w:t>
      </w:r>
      <w:r w:rsidRPr="00EF268B">
        <w:rPr>
          <w:spacing w:val="-7"/>
        </w:rPr>
        <w:t xml:space="preserve"> </w:t>
      </w:r>
      <w:r>
        <w:t>with</w:t>
      </w:r>
      <w:r w:rsidRPr="00EF268B">
        <w:rPr>
          <w:spacing w:val="-5"/>
        </w:rPr>
        <w:t xml:space="preserve"> </w:t>
      </w:r>
      <w:r>
        <w:t>high</w:t>
      </w:r>
      <w:r w:rsidRPr="00EF268B">
        <w:rPr>
          <w:spacing w:val="-4"/>
        </w:rPr>
        <w:t xml:space="preserve"> </w:t>
      </w:r>
      <w:r>
        <w:t>measurement</w:t>
      </w:r>
      <w:r w:rsidRPr="00EF268B">
        <w:rPr>
          <w:spacing w:val="-4"/>
        </w:rPr>
        <w:t xml:space="preserve"> </w:t>
      </w:r>
      <w:r>
        <w:t>error</w:t>
      </w:r>
      <w:r w:rsidRPr="00EF268B">
        <w:rPr>
          <w:spacing w:val="-4"/>
        </w:rPr>
        <w:t xml:space="preserve"> </w:t>
      </w:r>
      <w:r>
        <w:t>from</w:t>
      </w:r>
      <w:r w:rsidRPr="00EF268B">
        <w:rPr>
          <w:spacing w:val="-3"/>
        </w:rPr>
        <w:t xml:space="preserve"> </w:t>
      </w:r>
      <w:r>
        <w:t>analysis.</w:t>
      </w:r>
      <w:r w:rsidRPr="00EF268B">
        <w:rPr>
          <w:spacing w:val="-4"/>
        </w:rPr>
        <w:t xml:space="preserve"> </w:t>
      </w:r>
      <w:r>
        <w:t>This</w:t>
      </w:r>
      <w:r w:rsidRPr="00EF268B">
        <w:rPr>
          <w:spacing w:val="-4"/>
        </w:rPr>
        <w:t xml:space="preserve"> </w:t>
      </w:r>
      <w:r>
        <w:t>is</w:t>
      </w:r>
      <w:r w:rsidRPr="00EF268B">
        <w:rPr>
          <w:spacing w:val="-4"/>
        </w:rPr>
        <w:t xml:space="preserve"> </w:t>
      </w:r>
      <w:r>
        <w:t>not</w:t>
      </w:r>
      <w:r w:rsidRPr="00EF268B">
        <w:rPr>
          <w:spacing w:val="-3"/>
        </w:rPr>
        <w:t xml:space="preserve"> </w:t>
      </w:r>
      <w:r>
        <w:t>done</w:t>
      </w:r>
      <w:r w:rsidRPr="00EF268B">
        <w:rPr>
          <w:spacing w:val="-3"/>
        </w:rPr>
        <w:t xml:space="preserve"> </w:t>
      </w:r>
      <w:r>
        <w:t>solely</w:t>
      </w:r>
      <w:r w:rsidRPr="00EF268B">
        <w:rPr>
          <w:spacing w:val="-5"/>
        </w:rPr>
        <w:t xml:space="preserve"> </w:t>
      </w:r>
      <w:r>
        <w:t>to</w:t>
      </w:r>
      <w:r w:rsidRPr="00EF268B">
        <w:rPr>
          <w:spacing w:val="-3"/>
        </w:rPr>
        <w:t xml:space="preserve"> </w:t>
      </w:r>
      <w:r>
        <w:t>reduce</w:t>
      </w:r>
      <w:r w:rsidRPr="00EF268B">
        <w:rPr>
          <w:spacing w:val="-4"/>
        </w:rPr>
        <w:t xml:space="preserve"> </w:t>
      </w:r>
      <w:r>
        <w:t>error,</w:t>
      </w:r>
      <w:r w:rsidRPr="00EF268B">
        <w:rPr>
          <w:spacing w:val="-4"/>
        </w:rPr>
        <w:t xml:space="preserve"> </w:t>
      </w:r>
      <w:r>
        <w:t>but</w:t>
      </w:r>
      <w:r w:rsidRPr="00EF268B">
        <w:rPr>
          <w:spacing w:val="-5"/>
        </w:rPr>
        <w:t xml:space="preserve"> to</w:t>
      </w:r>
    </w:p>
    <w:p w14:paraId="6487212A" w14:textId="77777777" w:rsidR="00337F47" w:rsidRDefault="005F08AD" w:rsidP="00DB590E">
      <w:r>
        <w:t>ensure</w:t>
      </w:r>
      <w:r w:rsidRPr="00EF268B">
        <w:rPr>
          <w:spacing w:val="-5"/>
        </w:rPr>
        <w:t xml:space="preserve"> </w:t>
      </w:r>
      <w:r>
        <w:t>captured</w:t>
      </w:r>
      <w:r w:rsidRPr="00EF268B">
        <w:rPr>
          <w:spacing w:val="-6"/>
        </w:rPr>
        <w:t xml:space="preserve"> </w:t>
      </w:r>
      <w:r>
        <w:t>kinematics</w:t>
      </w:r>
      <w:r w:rsidRPr="00EF268B">
        <w:rPr>
          <w:spacing w:val="-5"/>
        </w:rPr>
        <w:t xml:space="preserve"> </w:t>
      </w:r>
      <w:r>
        <w:t>are</w:t>
      </w:r>
      <w:r w:rsidRPr="00EF268B">
        <w:rPr>
          <w:spacing w:val="-5"/>
        </w:rPr>
        <w:t xml:space="preserve"> </w:t>
      </w:r>
      <w:r>
        <w:t>reliable.</w:t>
      </w:r>
      <w:r w:rsidRPr="00EF268B">
        <w:rPr>
          <w:spacing w:val="-5"/>
        </w:rPr>
        <w:t xml:space="preserve"> </w:t>
      </w:r>
      <w:r>
        <w:t>The</w:t>
      </w:r>
      <w:r w:rsidRPr="00EF268B">
        <w:rPr>
          <w:spacing w:val="-4"/>
        </w:rPr>
        <w:t xml:space="preserve"> </w:t>
      </w:r>
      <w:r>
        <w:t>results</w:t>
      </w:r>
      <w:r w:rsidRPr="00EF268B">
        <w:rPr>
          <w:spacing w:val="-5"/>
        </w:rPr>
        <w:t xml:space="preserve"> </w:t>
      </w:r>
      <w:r>
        <w:t>presented</w:t>
      </w:r>
      <w:r w:rsidRPr="00EF268B">
        <w:rPr>
          <w:spacing w:val="-8"/>
        </w:rPr>
        <w:t xml:space="preserve"> </w:t>
      </w:r>
      <w:r>
        <w:t>highlight</w:t>
      </w:r>
      <w:r w:rsidRPr="00EF268B">
        <w:rPr>
          <w:spacing w:val="-5"/>
        </w:rPr>
        <w:t xml:space="preserve"> </w:t>
      </w:r>
      <w:r>
        <w:t>the</w:t>
      </w:r>
      <w:r w:rsidRPr="00EF268B">
        <w:rPr>
          <w:spacing w:val="-4"/>
        </w:rPr>
        <w:t xml:space="preserve"> </w:t>
      </w:r>
      <w:r>
        <w:t>need</w:t>
      </w:r>
      <w:r w:rsidRPr="00EF268B">
        <w:rPr>
          <w:spacing w:val="-6"/>
        </w:rPr>
        <w:t xml:space="preserve"> </w:t>
      </w:r>
      <w:r>
        <w:t>for</w:t>
      </w:r>
      <w:r w:rsidRPr="00EF268B">
        <w:rPr>
          <w:spacing w:val="-5"/>
        </w:rPr>
        <w:t xml:space="preserve"> </w:t>
      </w:r>
      <w:r>
        <w:t>researchers</w:t>
      </w:r>
      <w:r w:rsidRPr="00EF268B">
        <w:rPr>
          <w:spacing w:val="-5"/>
        </w:rPr>
        <w:t xml:space="preserve"> to</w:t>
      </w:r>
    </w:p>
    <w:p w14:paraId="6487212B" w14:textId="77777777" w:rsidR="00337F47" w:rsidRDefault="005F08AD" w:rsidP="00DB590E">
      <w:r>
        <w:t>ensure</w:t>
      </w:r>
      <w:r w:rsidRPr="00EF268B">
        <w:rPr>
          <w:spacing w:val="-6"/>
        </w:rPr>
        <w:t xml:space="preserve"> </w:t>
      </w:r>
      <w:r>
        <w:t>that</w:t>
      </w:r>
      <w:r w:rsidRPr="00EF268B">
        <w:rPr>
          <w:spacing w:val="-6"/>
        </w:rPr>
        <w:t xml:space="preserve"> </w:t>
      </w:r>
      <w:r>
        <w:t>the</w:t>
      </w:r>
      <w:r w:rsidRPr="00EF268B">
        <w:rPr>
          <w:spacing w:val="-6"/>
        </w:rPr>
        <w:t xml:space="preserve"> </w:t>
      </w:r>
      <w:r>
        <w:t>full</w:t>
      </w:r>
      <w:r w:rsidRPr="00EF268B">
        <w:rPr>
          <w:spacing w:val="-4"/>
        </w:rPr>
        <w:t xml:space="preserve"> </w:t>
      </w:r>
      <w:r>
        <w:t>capture</w:t>
      </w:r>
      <w:r w:rsidRPr="00EF268B">
        <w:rPr>
          <w:spacing w:val="-6"/>
        </w:rPr>
        <w:t xml:space="preserve"> </w:t>
      </w:r>
      <w:r>
        <w:t>domain</w:t>
      </w:r>
      <w:r w:rsidRPr="00EF268B">
        <w:rPr>
          <w:spacing w:val="-5"/>
        </w:rPr>
        <w:t xml:space="preserve"> </w:t>
      </w:r>
      <w:r>
        <w:t>is</w:t>
      </w:r>
      <w:r w:rsidRPr="00EF268B">
        <w:rPr>
          <w:spacing w:val="-5"/>
        </w:rPr>
        <w:t xml:space="preserve"> </w:t>
      </w:r>
      <w:r>
        <w:t>calibrated</w:t>
      </w:r>
      <w:r w:rsidRPr="00EF268B">
        <w:rPr>
          <w:spacing w:val="-5"/>
        </w:rPr>
        <w:t xml:space="preserve"> </w:t>
      </w:r>
      <w:r>
        <w:t>thoroughly,</w:t>
      </w:r>
      <w:r w:rsidRPr="00EF268B">
        <w:rPr>
          <w:spacing w:val="-4"/>
        </w:rPr>
        <w:t xml:space="preserve"> </w:t>
      </w:r>
      <w:r>
        <w:t>producing</w:t>
      </w:r>
      <w:r w:rsidRPr="00EF268B">
        <w:rPr>
          <w:spacing w:val="-5"/>
        </w:rPr>
        <w:t xml:space="preserve"> </w:t>
      </w:r>
      <w:r>
        <w:t>an</w:t>
      </w:r>
      <w:r w:rsidRPr="00EF268B">
        <w:rPr>
          <w:spacing w:val="-5"/>
        </w:rPr>
        <w:t xml:space="preserve"> </w:t>
      </w:r>
      <w:r>
        <w:t>adequate</w:t>
      </w:r>
      <w:r w:rsidRPr="00EF268B">
        <w:rPr>
          <w:spacing w:val="-6"/>
        </w:rPr>
        <w:t xml:space="preserve"> </w:t>
      </w:r>
      <w:r>
        <w:t>volume</w:t>
      </w:r>
      <w:r w:rsidRPr="00EF268B">
        <w:rPr>
          <w:spacing w:val="-6"/>
        </w:rPr>
        <w:t xml:space="preserve"> </w:t>
      </w:r>
      <w:r w:rsidRPr="00EF268B">
        <w:rPr>
          <w:spacing w:val="-5"/>
        </w:rPr>
        <w:t>of</w:t>
      </w:r>
    </w:p>
    <w:p w14:paraId="6487212C" w14:textId="043C3470" w:rsidR="00337F47" w:rsidRDefault="005F08AD" w:rsidP="00DB590E">
      <w:r>
        <w:t>interest,</w:t>
      </w:r>
      <w:r w:rsidRPr="00EF268B">
        <w:rPr>
          <w:spacing w:val="-8"/>
        </w:rPr>
        <w:t xml:space="preserve"> </w:t>
      </w:r>
      <w:r w:rsidR="00663FC2">
        <w:t>to</w:t>
      </w:r>
      <w:r w:rsidRPr="00EF268B">
        <w:rPr>
          <w:spacing w:val="-5"/>
        </w:rPr>
        <w:t xml:space="preserve"> </w:t>
      </w:r>
      <w:r>
        <w:t>ensure</w:t>
      </w:r>
      <w:r w:rsidRPr="00EF268B">
        <w:rPr>
          <w:spacing w:val="-6"/>
        </w:rPr>
        <w:t xml:space="preserve"> </w:t>
      </w:r>
      <w:r>
        <w:t>maximum</w:t>
      </w:r>
      <w:r w:rsidRPr="00EF268B">
        <w:rPr>
          <w:spacing w:val="-3"/>
        </w:rPr>
        <w:t xml:space="preserve"> </w:t>
      </w:r>
      <w:r>
        <w:t>accuracy</w:t>
      </w:r>
      <w:r w:rsidRPr="00EF268B">
        <w:rPr>
          <w:spacing w:val="-5"/>
        </w:rPr>
        <w:t xml:space="preserve"> </w:t>
      </w:r>
      <w:r>
        <w:t>in</w:t>
      </w:r>
      <w:r w:rsidRPr="00EF268B">
        <w:rPr>
          <w:spacing w:val="-5"/>
        </w:rPr>
        <w:t xml:space="preserve"> </w:t>
      </w:r>
      <w:r>
        <w:t>subsequent</w:t>
      </w:r>
      <w:r w:rsidRPr="00EF268B">
        <w:rPr>
          <w:spacing w:val="-3"/>
        </w:rPr>
        <w:t xml:space="preserve"> </w:t>
      </w:r>
      <w:r>
        <w:t>results.</w:t>
      </w:r>
      <w:r w:rsidRPr="00EF268B">
        <w:rPr>
          <w:spacing w:val="-4"/>
        </w:rPr>
        <w:t xml:space="preserve"> </w:t>
      </w:r>
      <w:r>
        <w:t>This</w:t>
      </w:r>
      <w:r w:rsidRPr="00EF268B">
        <w:rPr>
          <w:spacing w:val="-5"/>
        </w:rPr>
        <w:t xml:space="preserve"> </w:t>
      </w:r>
      <w:r>
        <w:t>should</w:t>
      </w:r>
      <w:r w:rsidRPr="00EF268B">
        <w:rPr>
          <w:spacing w:val="-6"/>
        </w:rPr>
        <w:t xml:space="preserve"> </w:t>
      </w:r>
      <w:r>
        <w:t>carefully</w:t>
      </w:r>
      <w:r w:rsidRPr="00EF268B">
        <w:rPr>
          <w:spacing w:val="-5"/>
        </w:rPr>
        <w:t xml:space="preserve"> </w:t>
      </w:r>
      <w:r w:rsidRPr="00EF268B">
        <w:rPr>
          <w:spacing w:val="-2"/>
        </w:rPr>
        <w:t>consider</w:t>
      </w:r>
    </w:p>
    <w:p w14:paraId="6487212D" w14:textId="77777777" w:rsidR="00337F47" w:rsidRDefault="005F08AD" w:rsidP="00DB590E">
      <w:r>
        <w:t>the</w:t>
      </w:r>
      <w:r w:rsidRPr="00EF268B">
        <w:rPr>
          <w:spacing w:val="-5"/>
        </w:rPr>
        <w:t xml:space="preserve"> </w:t>
      </w:r>
      <w:r>
        <w:t>route</w:t>
      </w:r>
      <w:r w:rsidRPr="00EF268B">
        <w:rPr>
          <w:spacing w:val="-5"/>
        </w:rPr>
        <w:t xml:space="preserve"> </w:t>
      </w:r>
      <w:r>
        <w:t>that</w:t>
      </w:r>
      <w:r w:rsidRPr="00EF268B">
        <w:rPr>
          <w:spacing w:val="-3"/>
        </w:rPr>
        <w:t xml:space="preserve"> </w:t>
      </w:r>
      <w:r>
        <w:t>the</w:t>
      </w:r>
      <w:r w:rsidRPr="00EF268B">
        <w:rPr>
          <w:spacing w:val="-2"/>
        </w:rPr>
        <w:t xml:space="preserve"> </w:t>
      </w:r>
      <w:r>
        <w:t>participant</w:t>
      </w:r>
      <w:r w:rsidRPr="00EF268B">
        <w:rPr>
          <w:spacing w:val="-3"/>
        </w:rPr>
        <w:t xml:space="preserve"> </w:t>
      </w:r>
      <w:r>
        <w:t>will</w:t>
      </w:r>
      <w:r w:rsidRPr="00EF268B">
        <w:rPr>
          <w:spacing w:val="-3"/>
        </w:rPr>
        <w:t xml:space="preserve"> </w:t>
      </w:r>
      <w:r>
        <w:t>take</w:t>
      </w:r>
      <w:r w:rsidRPr="00EF268B">
        <w:rPr>
          <w:spacing w:val="-5"/>
        </w:rPr>
        <w:t xml:space="preserve"> </w:t>
      </w:r>
      <w:r>
        <w:t>through</w:t>
      </w:r>
      <w:r w:rsidRPr="00EF268B">
        <w:rPr>
          <w:spacing w:val="-4"/>
        </w:rPr>
        <w:t xml:space="preserve"> </w:t>
      </w:r>
      <w:r>
        <w:t>the</w:t>
      </w:r>
      <w:r w:rsidRPr="00EF268B">
        <w:rPr>
          <w:spacing w:val="-3"/>
        </w:rPr>
        <w:t xml:space="preserve"> </w:t>
      </w:r>
      <w:r>
        <w:t>domain,</w:t>
      </w:r>
      <w:r w:rsidRPr="00EF268B">
        <w:rPr>
          <w:spacing w:val="-3"/>
        </w:rPr>
        <w:t xml:space="preserve"> </w:t>
      </w:r>
      <w:r>
        <w:t>and</w:t>
      </w:r>
      <w:r w:rsidRPr="00EF268B">
        <w:rPr>
          <w:spacing w:val="-5"/>
        </w:rPr>
        <w:t xml:space="preserve"> </w:t>
      </w:r>
      <w:r>
        <w:t>extremities</w:t>
      </w:r>
      <w:r w:rsidRPr="00EF268B">
        <w:rPr>
          <w:spacing w:val="-5"/>
        </w:rPr>
        <w:t xml:space="preserve"> </w:t>
      </w:r>
      <w:r>
        <w:t>of</w:t>
      </w:r>
      <w:r w:rsidRPr="00EF268B">
        <w:rPr>
          <w:spacing w:val="-5"/>
        </w:rPr>
        <w:t xml:space="preserve"> </w:t>
      </w:r>
      <w:r>
        <w:t>the</w:t>
      </w:r>
      <w:r w:rsidRPr="00EF268B">
        <w:rPr>
          <w:spacing w:val="-2"/>
        </w:rPr>
        <w:t xml:space="preserve"> movement</w:t>
      </w:r>
    </w:p>
    <w:p w14:paraId="6487212E" w14:textId="2DCAEE93" w:rsidR="00337F47" w:rsidRDefault="005F08AD" w:rsidP="00DB590E">
      <w:r>
        <w:t>patterns</w:t>
      </w:r>
      <w:r w:rsidRPr="00EF268B">
        <w:rPr>
          <w:spacing w:val="-7"/>
        </w:rPr>
        <w:t xml:space="preserve"> </w:t>
      </w:r>
      <w:r>
        <w:t>captured,</w:t>
      </w:r>
      <w:r w:rsidRPr="00EF268B">
        <w:rPr>
          <w:spacing w:val="-4"/>
        </w:rPr>
        <w:t xml:space="preserve"> </w:t>
      </w:r>
      <w:r w:rsidR="001E514F">
        <w:t>to track and capture multiple full movement cycles accurately</w:t>
      </w:r>
      <w:r w:rsidRPr="00EF268B">
        <w:rPr>
          <w:spacing w:val="-2"/>
        </w:rPr>
        <w:t>.</w:t>
      </w:r>
    </w:p>
    <w:p w14:paraId="1E46CBEF" w14:textId="09EC3E6F" w:rsidR="00056A63" w:rsidRPr="00357012" w:rsidRDefault="005F08AD" w:rsidP="00357012">
      <w:pPr>
        <w:pStyle w:val="Heading1"/>
        <w:ind w:left="698"/>
        <w:rPr>
          <w:spacing w:val="-2"/>
        </w:rPr>
      </w:pPr>
      <w:r>
        <w:rPr>
          <w:spacing w:val="-2"/>
        </w:rPr>
        <w:t>CONCLUSION</w:t>
      </w:r>
      <w:r w:rsidR="00357012">
        <w:rPr>
          <w:spacing w:val="-2"/>
        </w:rPr>
        <w:br/>
      </w:r>
    </w:p>
    <w:p w14:paraId="64872130" w14:textId="77777777" w:rsidR="00337F47" w:rsidRDefault="005F08AD" w:rsidP="00DB590E">
      <w:r>
        <w:t>The</w:t>
      </w:r>
      <w:r w:rsidRPr="001E514F">
        <w:rPr>
          <w:spacing w:val="-3"/>
        </w:rPr>
        <w:t xml:space="preserve"> </w:t>
      </w:r>
      <w:r>
        <w:t>results</w:t>
      </w:r>
      <w:r w:rsidRPr="001E514F">
        <w:rPr>
          <w:spacing w:val="-6"/>
        </w:rPr>
        <w:t xml:space="preserve"> </w:t>
      </w:r>
      <w:r>
        <w:t>of</w:t>
      </w:r>
      <w:r w:rsidRPr="001E514F">
        <w:rPr>
          <w:spacing w:val="-4"/>
        </w:rPr>
        <w:t xml:space="preserve"> </w:t>
      </w:r>
      <w:r>
        <w:t>this</w:t>
      </w:r>
      <w:r w:rsidRPr="001E514F">
        <w:rPr>
          <w:spacing w:val="-5"/>
        </w:rPr>
        <w:t xml:space="preserve"> </w:t>
      </w:r>
      <w:r>
        <w:t>study</w:t>
      </w:r>
      <w:r w:rsidRPr="001E514F">
        <w:rPr>
          <w:spacing w:val="-3"/>
        </w:rPr>
        <w:t xml:space="preserve"> </w:t>
      </w:r>
      <w:r>
        <w:t>indicate</w:t>
      </w:r>
      <w:r w:rsidRPr="001E514F">
        <w:rPr>
          <w:spacing w:val="-3"/>
        </w:rPr>
        <w:t xml:space="preserve"> </w:t>
      </w:r>
      <w:r>
        <w:t>that</w:t>
      </w:r>
      <w:r w:rsidRPr="001E514F">
        <w:rPr>
          <w:spacing w:val="-3"/>
        </w:rPr>
        <w:t xml:space="preserve"> </w:t>
      </w:r>
      <w:r>
        <w:t>the</w:t>
      </w:r>
      <w:r w:rsidRPr="001E514F">
        <w:rPr>
          <w:spacing w:val="-5"/>
        </w:rPr>
        <w:t xml:space="preserve"> </w:t>
      </w:r>
      <w:r>
        <w:t>methodology</w:t>
      </w:r>
      <w:r w:rsidRPr="001E514F">
        <w:rPr>
          <w:spacing w:val="-3"/>
        </w:rPr>
        <w:t xml:space="preserve"> </w:t>
      </w:r>
      <w:r>
        <w:t>outlined</w:t>
      </w:r>
      <w:r w:rsidRPr="001E514F">
        <w:rPr>
          <w:spacing w:val="-5"/>
        </w:rPr>
        <w:t xml:space="preserve"> </w:t>
      </w:r>
      <w:r>
        <w:t>in</w:t>
      </w:r>
      <w:r w:rsidRPr="001E514F">
        <w:rPr>
          <w:spacing w:val="-5"/>
        </w:rPr>
        <w:t xml:space="preserve"> </w:t>
      </w:r>
      <w:r>
        <w:t>capable</w:t>
      </w:r>
      <w:r w:rsidRPr="001E514F">
        <w:rPr>
          <w:spacing w:val="-5"/>
        </w:rPr>
        <w:t xml:space="preserve"> </w:t>
      </w:r>
      <w:r>
        <w:t>of</w:t>
      </w:r>
      <w:r w:rsidRPr="001E514F">
        <w:rPr>
          <w:spacing w:val="-6"/>
        </w:rPr>
        <w:t xml:space="preserve"> </w:t>
      </w:r>
      <w:r>
        <w:t>accurately</w:t>
      </w:r>
      <w:r w:rsidRPr="001E514F">
        <w:rPr>
          <w:spacing w:val="-4"/>
        </w:rPr>
        <w:t xml:space="preserve"> </w:t>
      </w:r>
      <w:r w:rsidRPr="001E514F">
        <w:rPr>
          <w:spacing w:val="-2"/>
        </w:rPr>
        <w:t>capturing</w:t>
      </w:r>
    </w:p>
    <w:p w14:paraId="64872131" w14:textId="77777777" w:rsidR="00337F47" w:rsidRDefault="005F08AD" w:rsidP="00DB590E">
      <w:r>
        <w:t>three-dimensional</w:t>
      </w:r>
      <w:r w:rsidRPr="001E514F">
        <w:rPr>
          <w:spacing w:val="-9"/>
        </w:rPr>
        <w:t xml:space="preserve"> </w:t>
      </w:r>
      <w:r>
        <w:t>data</w:t>
      </w:r>
      <w:r w:rsidRPr="001E514F">
        <w:rPr>
          <w:spacing w:val="-4"/>
        </w:rPr>
        <w:t xml:space="preserve"> </w:t>
      </w:r>
      <w:r>
        <w:t>in</w:t>
      </w:r>
      <w:r w:rsidRPr="001E514F">
        <w:rPr>
          <w:spacing w:val="-6"/>
        </w:rPr>
        <w:t xml:space="preserve"> </w:t>
      </w:r>
      <w:r>
        <w:t>a</w:t>
      </w:r>
      <w:r w:rsidRPr="001E514F">
        <w:rPr>
          <w:spacing w:val="-4"/>
        </w:rPr>
        <w:t xml:space="preserve"> </w:t>
      </w:r>
      <w:r>
        <w:t>fully</w:t>
      </w:r>
      <w:r w:rsidRPr="001E514F">
        <w:rPr>
          <w:spacing w:val="-3"/>
        </w:rPr>
        <w:t xml:space="preserve"> </w:t>
      </w:r>
      <w:r>
        <w:t>submerged</w:t>
      </w:r>
      <w:r w:rsidRPr="001E514F">
        <w:rPr>
          <w:spacing w:val="-7"/>
        </w:rPr>
        <w:t xml:space="preserve"> </w:t>
      </w:r>
      <w:r>
        <w:t>environment.</w:t>
      </w:r>
      <w:r w:rsidRPr="001E514F">
        <w:rPr>
          <w:spacing w:val="-3"/>
        </w:rPr>
        <w:t xml:space="preserve"> </w:t>
      </w:r>
      <w:r>
        <w:t>However,</w:t>
      </w:r>
      <w:r w:rsidRPr="001E514F">
        <w:rPr>
          <w:spacing w:val="-6"/>
        </w:rPr>
        <w:t xml:space="preserve"> </w:t>
      </w:r>
      <w:r>
        <w:t>this</w:t>
      </w:r>
      <w:r w:rsidRPr="001E514F">
        <w:rPr>
          <w:spacing w:val="-4"/>
        </w:rPr>
        <w:t xml:space="preserve"> </w:t>
      </w:r>
      <w:r>
        <w:t>is</w:t>
      </w:r>
      <w:r w:rsidRPr="001E514F">
        <w:rPr>
          <w:spacing w:val="-5"/>
        </w:rPr>
        <w:t xml:space="preserve"> </w:t>
      </w:r>
      <w:r>
        <w:t>only</w:t>
      </w:r>
      <w:r w:rsidRPr="001E514F">
        <w:rPr>
          <w:spacing w:val="-5"/>
        </w:rPr>
        <w:t xml:space="preserve"> </w:t>
      </w:r>
      <w:r>
        <w:t>possible</w:t>
      </w:r>
      <w:r w:rsidRPr="001E514F">
        <w:rPr>
          <w:spacing w:val="-6"/>
        </w:rPr>
        <w:t xml:space="preserve"> </w:t>
      </w:r>
      <w:r>
        <w:t>through</w:t>
      </w:r>
      <w:r w:rsidRPr="001E514F">
        <w:rPr>
          <w:spacing w:val="-4"/>
        </w:rPr>
        <w:t xml:space="preserve"> </w:t>
      </w:r>
      <w:r w:rsidRPr="001E514F">
        <w:rPr>
          <w:spacing w:val="-5"/>
        </w:rPr>
        <w:t>the</w:t>
      </w:r>
    </w:p>
    <w:p w14:paraId="64872132" w14:textId="77777777" w:rsidR="00337F47" w:rsidRDefault="005F08AD" w:rsidP="00DB590E">
      <w:r>
        <w:t>careful</w:t>
      </w:r>
      <w:r w:rsidRPr="001E514F">
        <w:rPr>
          <w:spacing w:val="-4"/>
        </w:rPr>
        <w:t xml:space="preserve"> </w:t>
      </w:r>
      <w:r>
        <w:t>investigation</w:t>
      </w:r>
      <w:r w:rsidRPr="001E514F">
        <w:rPr>
          <w:spacing w:val="-6"/>
        </w:rPr>
        <w:t xml:space="preserve"> </w:t>
      </w:r>
      <w:r>
        <w:t>of</w:t>
      </w:r>
      <w:r w:rsidRPr="001E514F">
        <w:rPr>
          <w:spacing w:val="-3"/>
        </w:rPr>
        <w:t xml:space="preserve"> </w:t>
      </w:r>
      <w:r>
        <w:t>error</w:t>
      </w:r>
      <w:r w:rsidRPr="001E514F">
        <w:rPr>
          <w:spacing w:val="-4"/>
        </w:rPr>
        <w:t xml:space="preserve"> </w:t>
      </w:r>
      <w:r>
        <w:t>levels</w:t>
      </w:r>
      <w:r w:rsidRPr="001E514F">
        <w:rPr>
          <w:spacing w:val="-5"/>
        </w:rPr>
        <w:t xml:space="preserve"> </w:t>
      </w:r>
      <w:r>
        <w:t>across</w:t>
      </w:r>
      <w:r w:rsidRPr="001E514F">
        <w:rPr>
          <w:spacing w:val="-5"/>
        </w:rPr>
        <w:t xml:space="preserve"> </w:t>
      </w:r>
      <w:r>
        <w:t>the</w:t>
      </w:r>
      <w:r w:rsidRPr="001E514F">
        <w:rPr>
          <w:spacing w:val="-2"/>
        </w:rPr>
        <w:t xml:space="preserve"> </w:t>
      </w:r>
      <w:r>
        <w:t>entire</w:t>
      </w:r>
      <w:r w:rsidRPr="001E514F">
        <w:rPr>
          <w:spacing w:val="-5"/>
        </w:rPr>
        <w:t xml:space="preserve"> </w:t>
      </w:r>
      <w:r>
        <w:t>domain.</w:t>
      </w:r>
      <w:r w:rsidRPr="001E514F">
        <w:rPr>
          <w:spacing w:val="-4"/>
        </w:rPr>
        <w:t xml:space="preserve"> </w:t>
      </w:r>
      <w:r>
        <w:t>By</w:t>
      </w:r>
      <w:r w:rsidRPr="001E514F">
        <w:rPr>
          <w:spacing w:val="-2"/>
        </w:rPr>
        <w:t xml:space="preserve"> </w:t>
      </w:r>
      <w:r>
        <w:t>cropping</w:t>
      </w:r>
      <w:r w:rsidRPr="001E514F">
        <w:rPr>
          <w:spacing w:val="-4"/>
        </w:rPr>
        <w:t xml:space="preserve"> </w:t>
      </w:r>
      <w:r>
        <w:t>data</w:t>
      </w:r>
      <w:r w:rsidRPr="001E514F">
        <w:rPr>
          <w:spacing w:val="-6"/>
        </w:rPr>
        <w:t xml:space="preserve"> </w:t>
      </w:r>
      <w:r>
        <w:t>to</w:t>
      </w:r>
      <w:r w:rsidRPr="001E514F">
        <w:rPr>
          <w:spacing w:val="-4"/>
        </w:rPr>
        <w:t xml:space="preserve"> </w:t>
      </w:r>
      <w:r>
        <w:t>only</w:t>
      </w:r>
      <w:r w:rsidRPr="001E514F">
        <w:rPr>
          <w:spacing w:val="-2"/>
        </w:rPr>
        <w:t xml:space="preserve"> </w:t>
      </w:r>
      <w:r>
        <w:t>include</w:t>
      </w:r>
      <w:r w:rsidRPr="001E514F">
        <w:rPr>
          <w:spacing w:val="-2"/>
        </w:rPr>
        <w:t xml:space="preserve"> points</w:t>
      </w:r>
    </w:p>
    <w:p w14:paraId="64872136" w14:textId="4790242F" w:rsidR="00337F47" w:rsidRDefault="005F08AD" w:rsidP="00DB590E">
      <w:r>
        <w:t>inside</w:t>
      </w:r>
      <w:r w:rsidRPr="001E514F">
        <w:rPr>
          <w:spacing w:val="-5"/>
        </w:rPr>
        <w:t xml:space="preserve"> </w:t>
      </w:r>
      <w:r>
        <w:t>the</w:t>
      </w:r>
      <w:r w:rsidRPr="001E514F">
        <w:rPr>
          <w:spacing w:val="-2"/>
        </w:rPr>
        <w:t xml:space="preserve"> </w:t>
      </w:r>
      <w:r>
        <w:t>calibrated</w:t>
      </w:r>
      <w:r w:rsidRPr="001E514F">
        <w:rPr>
          <w:spacing w:val="-6"/>
        </w:rPr>
        <w:t xml:space="preserve"> </w:t>
      </w:r>
      <w:r>
        <w:t>volume</w:t>
      </w:r>
      <w:r w:rsidRPr="001E514F">
        <w:rPr>
          <w:spacing w:val="-2"/>
        </w:rPr>
        <w:t xml:space="preserve"> </w:t>
      </w:r>
      <w:r>
        <w:t>of</w:t>
      </w:r>
      <w:r w:rsidRPr="001E514F">
        <w:rPr>
          <w:spacing w:val="-6"/>
        </w:rPr>
        <w:t xml:space="preserve"> </w:t>
      </w:r>
      <w:r>
        <w:t>interest,</w:t>
      </w:r>
      <w:r w:rsidRPr="001E514F">
        <w:rPr>
          <w:spacing w:val="-5"/>
        </w:rPr>
        <w:t xml:space="preserve"> </w:t>
      </w:r>
      <w:r w:rsidR="001F5B2A">
        <w:rPr>
          <w:spacing w:val="-5"/>
        </w:rPr>
        <w:t xml:space="preserve">measurement </w:t>
      </w:r>
      <w:r>
        <w:t>error</w:t>
      </w:r>
      <w:r w:rsidRPr="001E514F">
        <w:rPr>
          <w:spacing w:val="-5"/>
        </w:rPr>
        <w:t xml:space="preserve"> </w:t>
      </w:r>
      <w:r w:rsidR="00AC7C11">
        <w:rPr>
          <w:spacing w:val="-5"/>
        </w:rPr>
        <w:t xml:space="preserve">was </w:t>
      </w:r>
      <w:r>
        <w:t>reduced</w:t>
      </w:r>
      <w:r w:rsidRPr="001E514F">
        <w:rPr>
          <w:spacing w:val="-4"/>
        </w:rPr>
        <w:t xml:space="preserve"> </w:t>
      </w:r>
      <w:r>
        <w:t>by</w:t>
      </w:r>
      <w:r w:rsidRPr="001E514F">
        <w:rPr>
          <w:spacing w:val="-3"/>
        </w:rPr>
        <w:t xml:space="preserve"> </w:t>
      </w:r>
      <w:r>
        <w:t>up</w:t>
      </w:r>
      <w:r w:rsidRPr="001E514F">
        <w:rPr>
          <w:spacing w:val="-4"/>
        </w:rPr>
        <w:t xml:space="preserve"> </w:t>
      </w:r>
      <w:r>
        <w:t>to</w:t>
      </w:r>
      <w:r w:rsidRPr="001E514F">
        <w:rPr>
          <w:spacing w:val="-4"/>
        </w:rPr>
        <w:t xml:space="preserve"> </w:t>
      </w:r>
      <w:r>
        <w:t>0.13</w:t>
      </w:r>
      <w:r w:rsidRPr="001E514F">
        <w:rPr>
          <w:spacing w:val="-4"/>
        </w:rPr>
        <w:t xml:space="preserve"> </w:t>
      </w:r>
      <w:r>
        <w:t>mm.</w:t>
      </w:r>
      <w:r w:rsidRPr="001E514F">
        <w:rPr>
          <w:spacing w:val="-3"/>
        </w:rPr>
        <w:t xml:space="preserve"> </w:t>
      </w:r>
      <w:r>
        <w:t>Although</w:t>
      </w:r>
      <w:r w:rsidRPr="001E514F">
        <w:rPr>
          <w:spacing w:val="-4"/>
        </w:rPr>
        <w:t xml:space="preserve"> </w:t>
      </w:r>
      <w:r w:rsidRPr="001E514F">
        <w:rPr>
          <w:spacing w:val="-2"/>
        </w:rPr>
        <w:t>initial</w:t>
      </w:r>
      <w:r w:rsidR="001F5B2A">
        <w:rPr>
          <w:spacing w:val="-2"/>
        </w:rPr>
        <w:t xml:space="preserve"> </w:t>
      </w:r>
      <w:r>
        <w:t>analysis</w:t>
      </w:r>
      <w:r w:rsidRPr="001E514F">
        <w:rPr>
          <w:spacing w:val="-6"/>
        </w:rPr>
        <w:t xml:space="preserve"> </w:t>
      </w:r>
      <w:r>
        <w:t>may</w:t>
      </w:r>
      <w:r w:rsidRPr="001E514F">
        <w:rPr>
          <w:spacing w:val="-5"/>
        </w:rPr>
        <w:t xml:space="preserve"> </w:t>
      </w:r>
      <w:r>
        <w:t>present</w:t>
      </w:r>
      <w:r w:rsidRPr="001E514F">
        <w:rPr>
          <w:spacing w:val="-3"/>
        </w:rPr>
        <w:t xml:space="preserve"> </w:t>
      </w:r>
      <w:r>
        <w:t>acceptable</w:t>
      </w:r>
      <w:r w:rsidRPr="001E514F">
        <w:rPr>
          <w:spacing w:val="-3"/>
        </w:rPr>
        <w:t xml:space="preserve"> </w:t>
      </w:r>
      <w:r>
        <w:t>results,</w:t>
      </w:r>
      <w:r w:rsidRPr="001E514F">
        <w:rPr>
          <w:spacing w:val="-4"/>
        </w:rPr>
        <w:t xml:space="preserve"> </w:t>
      </w:r>
      <w:r>
        <w:t>interpolated</w:t>
      </w:r>
      <w:r w:rsidRPr="001E514F">
        <w:rPr>
          <w:spacing w:val="-7"/>
        </w:rPr>
        <w:t xml:space="preserve"> </w:t>
      </w:r>
      <w:r>
        <w:t>error</w:t>
      </w:r>
      <w:r w:rsidRPr="001E514F">
        <w:rPr>
          <w:spacing w:val="-4"/>
        </w:rPr>
        <w:t xml:space="preserve"> </w:t>
      </w:r>
      <w:r>
        <w:t>revealed</w:t>
      </w:r>
      <w:r w:rsidRPr="001E514F">
        <w:rPr>
          <w:spacing w:val="-5"/>
        </w:rPr>
        <w:t xml:space="preserve"> </w:t>
      </w:r>
      <w:r>
        <w:t>a</w:t>
      </w:r>
      <w:r w:rsidRPr="001E514F">
        <w:rPr>
          <w:spacing w:val="-5"/>
        </w:rPr>
        <w:t xml:space="preserve"> </w:t>
      </w:r>
      <w:r>
        <w:t>section</w:t>
      </w:r>
      <w:r w:rsidRPr="001E514F">
        <w:rPr>
          <w:spacing w:val="-7"/>
        </w:rPr>
        <w:t xml:space="preserve"> </w:t>
      </w:r>
      <w:r>
        <w:t>of</w:t>
      </w:r>
      <w:r w:rsidRPr="001E514F">
        <w:rPr>
          <w:spacing w:val="-6"/>
        </w:rPr>
        <w:t xml:space="preserve"> </w:t>
      </w:r>
      <w:r>
        <w:t>the</w:t>
      </w:r>
      <w:r w:rsidRPr="001E514F">
        <w:rPr>
          <w:spacing w:val="-3"/>
        </w:rPr>
        <w:t xml:space="preserve"> </w:t>
      </w:r>
      <w:r>
        <w:t>domain</w:t>
      </w:r>
      <w:r w:rsidRPr="001E514F">
        <w:rPr>
          <w:spacing w:val="-6"/>
        </w:rPr>
        <w:t xml:space="preserve"> </w:t>
      </w:r>
      <w:r w:rsidRPr="001E514F">
        <w:rPr>
          <w:spacing w:val="-4"/>
        </w:rPr>
        <w:t>with</w:t>
      </w:r>
      <w:r w:rsidR="001F5B2A">
        <w:rPr>
          <w:spacing w:val="-4"/>
        </w:rPr>
        <w:t xml:space="preserve"> </w:t>
      </w:r>
      <w:r>
        <w:t>high</w:t>
      </w:r>
      <w:r w:rsidRPr="001E514F">
        <w:rPr>
          <w:spacing w:val="-7"/>
        </w:rPr>
        <w:t xml:space="preserve"> </w:t>
      </w:r>
      <w:r>
        <w:t>error</w:t>
      </w:r>
      <w:r w:rsidRPr="001E514F">
        <w:rPr>
          <w:spacing w:val="-4"/>
        </w:rPr>
        <w:t xml:space="preserve"> </w:t>
      </w:r>
      <w:r>
        <w:t>levels</w:t>
      </w:r>
      <w:r w:rsidRPr="001E514F">
        <w:rPr>
          <w:spacing w:val="-4"/>
        </w:rPr>
        <w:t xml:space="preserve"> </w:t>
      </w:r>
      <w:r>
        <w:t>above</w:t>
      </w:r>
      <w:r w:rsidRPr="001E514F">
        <w:rPr>
          <w:spacing w:val="-5"/>
        </w:rPr>
        <w:t xml:space="preserve"> </w:t>
      </w:r>
      <w:r>
        <w:t>5</w:t>
      </w:r>
      <w:r w:rsidRPr="001E514F">
        <w:rPr>
          <w:spacing w:val="-5"/>
        </w:rPr>
        <w:t xml:space="preserve"> </w:t>
      </w:r>
      <w:r>
        <w:t>mm,</w:t>
      </w:r>
      <w:r w:rsidRPr="001E514F">
        <w:rPr>
          <w:spacing w:val="-6"/>
        </w:rPr>
        <w:t xml:space="preserve"> </w:t>
      </w:r>
      <w:r>
        <w:t>which</w:t>
      </w:r>
      <w:r w:rsidRPr="001E514F">
        <w:rPr>
          <w:spacing w:val="-6"/>
        </w:rPr>
        <w:t xml:space="preserve"> </w:t>
      </w:r>
      <w:r>
        <w:t>may</w:t>
      </w:r>
      <w:r w:rsidRPr="001E514F">
        <w:rPr>
          <w:spacing w:val="-5"/>
        </w:rPr>
        <w:t xml:space="preserve"> </w:t>
      </w:r>
      <w:r>
        <w:t>significantly</w:t>
      </w:r>
      <w:r w:rsidRPr="001E514F">
        <w:rPr>
          <w:spacing w:val="-3"/>
        </w:rPr>
        <w:t xml:space="preserve"> </w:t>
      </w:r>
      <w:r>
        <w:t>impact</w:t>
      </w:r>
      <w:r w:rsidRPr="001E514F">
        <w:rPr>
          <w:spacing w:val="-6"/>
        </w:rPr>
        <w:t xml:space="preserve"> </w:t>
      </w:r>
      <w:r>
        <w:t>kinematics</w:t>
      </w:r>
      <w:r w:rsidRPr="001E514F">
        <w:rPr>
          <w:spacing w:val="-5"/>
        </w:rPr>
        <w:t xml:space="preserve"> </w:t>
      </w:r>
      <w:r>
        <w:t>calculated</w:t>
      </w:r>
      <w:r w:rsidRPr="001E514F">
        <w:rPr>
          <w:spacing w:val="-5"/>
        </w:rPr>
        <w:t xml:space="preserve"> </w:t>
      </w:r>
      <w:r>
        <w:t>from</w:t>
      </w:r>
      <w:r w:rsidRPr="001E514F">
        <w:rPr>
          <w:spacing w:val="-3"/>
        </w:rPr>
        <w:t xml:space="preserve"> </w:t>
      </w:r>
      <w:r>
        <w:t>within</w:t>
      </w:r>
      <w:r w:rsidRPr="001E514F">
        <w:rPr>
          <w:spacing w:val="-4"/>
        </w:rPr>
        <w:t xml:space="preserve"> this</w:t>
      </w:r>
      <w:r w:rsidR="001F5B2A">
        <w:rPr>
          <w:spacing w:val="-4"/>
        </w:rPr>
        <w:t xml:space="preserve"> </w:t>
      </w:r>
      <w:r>
        <w:t>region.</w:t>
      </w:r>
      <w:r w:rsidRPr="001E514F">
        <w:rPr>
          <w:spacing w:val="-6"/>
        </w:rPr>
        <w:t xml:space="preserve"> </w:t>
      </w:r>
      <w:r>
        <w:t>Measurement</w:t>
      </w:r>
      <w:r w:rsidRPr="001E514F">
        <w:rPr>
          <w:spacing w:val="-2"/>
        </w:rPr>
        <w:t xml:space="preserve"> </w:t>
      </w:r>
      <w:r>
        <w:t>error</w:t>
      </w:r>
      <w:r w:rsidRPr="001E514F">
        <w:rPr>
          <w:spacing w:val="-6"/>
        </w:rPr>
        <w:t xml:space="preserve"> </w:t>
      </w:r>
      <w:r>
        <w:t>levels</w:t>
      </w:r>
      <w:r w:rsidRPr="001E514F">
        <w:rPr>
          <w:spacing w:val="-3"/>
        </w:rPr>
        <w:t xml:space="preserve"> </w:t>
      </w:r>
      <w:r>
        <w:t>above</w:t>
      </w:r>
      <w:r w:rsidRPr="001E514F">
        <w:rPr>
          <w:spacing w:val="-2"/>
        </w:rPr>
        <w:t xml:space="preserve"> </w:t>
      </w:r>
      <w:r>
        <w:t>5</w:t>
      </w:r>
      <w:r w:rsidRPr="001E514F">
        <w:rPr>
          <w:spacing w:val="-5"/>
        </w:rPr>
        <w:t xml:space="preserve"> </w:t>
      </w:r>
      <w:r>
        <w:t>mm</w:t>
      </w:r>
      <w:r w:rsidRPr="001E514F">
        <w:rPr>
          <w:spacing w:val="-4"/>
        </w:rPr>
        <w:t xml:space="preserve"> </w:t>
      </w:r>
      <w:r>
        <w:t>affected</w:t>
      </w:r>
      <w:r w:rsidRPr="001E514F">
        <w:rPr>
          <w:spacing w:val="-4"/>
        </w:rPr>
        <w:t xml:space="preserve"> </w:t>
      </w:r>
      <w:r>
        <w:t>over</w:t>
      </w:r>
      <w:r w:rsidRPr="001E514F">
        <w:rPr>
          <w:spacing w:val="-5"/>
        </w:rPr>
        <w:t xml:space="preserve"> </w:t>
      </w:r>
      <w:r>
        <w:t>50</w:t>
      </w:r>
      <w:r w:rsidRPr="001E514F">
        <w:rPr>
          <w:spacing w:val="-5"/>
        </w:rPr>
        <w:t xml:space="preserve"> </w:t>
      </w:r>
      <w:r>
        <w:t>%</w:t>
      </w:r>
      <w:r w:rsidRPr="001E514F">
        <w:rPr>
          <w:spacing w:val="-5"/>
        </w:rPr>
        <w:t xml:space="preserve"> </w:t>
      </w:r>
      <w:r>
        <w:t>of</w:t>
      </w:r>
      <w:r w:rsidRPr="001E514F">
        <w:rPr>
          <w:spacing w:val="-3"/>
        </w:rPr>
        <w:t xml:space="preserve"> </w:t>
      </w:r>
      <w:r>
        <w:t>the</w:t>
      </w:r>
      <w:r w:rsidRPr="001E514F">
        <w:rPr>
          <w:spacing w:val="-3"/>
        </w:rPr>
        <w:t xml:space="preserve"> </w:t>
      </w:r>
      <w:r>
        <w:t>coinciding</w:t>
      </w:r>
      <w:r w:rsidRPr="001E514F">
        <w:rPr>
          <w:spacing w:val="-4"/>
        </w:rPr>
        <w:t xml:space="preserve"> </w:t>
      </w:r>
      <w:r>
        <w:t>kick</w:t>
      </w:r>
      <w:r w:rsidRPr="001E514F">
        <w:rPr>
          <w:spacing w:val="-2"/>
        </w:rPr>
        <w:t xml:space="preserve"> cycle,</w:t>
      </w:r>
    </w:p>
    <w:p w14:paraId="64872137" w14:textId="77777777" w:rsidR="00337F47" w:rsidRDefault="005F08AD" w:rsidP="00DB590E">
      <w:r>
        <w:t>altering</w:t>
      </w:r>
      <w:r w:rsidRPr="001E514F">
        <w:rPr>
          <w:spacing w:val="-6"/>
        </w:rPr>
        <w:t xml:space="preserve"> </w:t>
      </w:r>
      <w:r>
        <w:t>underwater</w:t>
      </w:r>
      <w:r w:rsidRPr="001E514F">
        <w:rPr>
          <w:spacing w:val="-3"/>
        </w:rPr>
        <w:t xml:space="preserve"> </w:t>
      </w:r>
      <w:r>
        <w:t>fly</w:t>
      </w:r>
      <w:r w:rsidRPr="001E514F">
        <w:rPr>
          <w:spacing w:val="-2"/>
        </w:rPr>
        <w:t xml:space="preserve"> </w:t>
      </w:r>
      <w:r>
        <w:t>kick</w:t>
      </w:r>
      <w:r w:rsidRPr="001E514F">
        <w:rPr>
          <w:spacing w:val="-5"/>
        </w:rPr>
        <w:t xml:space="preserve"> </w:t>
      </w:r>
      <w:r>
        <w:t>amplitude</w:t>
      </w:r>
      <w:r w:rsidRPr="001E514F">
        <w:rPr>
          <w:spacing w:val="-5"/>
        </w:rPr>
        <w:t xml:space="preserve"> </w:t>
      </w:r>
      <w:r>
        <w:t>by</w:t>
      </w:r>
      <w:r w:rsidRPr="001E514F">
        <w:rPr>
          <w:spacing w:val="-2"/>
        </w:rPr>
        <w:t xml:space="preserve"> </w:t>
      </w:r>
      <w:r>
        <w:t>up</w:t>
      </w:r>
      <w:r w:rsidRPr="001E514F">
        <w:rPr>
          <w:spacing w:val="-3"/>
        </w:rPr>
        <w:t xml:space="preserve"> </w:t>
      </w:r>
      <w:r>
        <w:t>to</w:t>
      </w:r>
      <w:r w:rsidRPr="001E514F">
        <w:rPr>
          <w:spacing w:val="-4"/>
        </w:rPr>
        <w:t xml:space="preserve"> </w:t>
      </w:r>
      <w:r>
        <w:t>13.80</w:t>
      </w:r>
      <w:r w:rsidRPr="001E514F">
        <w:rPr>
          <w:spacing w:val="-7"/>
        </w:rPr>
        <w:t xml:space="preserve"> </w:t>
      </w:r>
      <w:r>
        <w:t>mm.</w:t>
      </w:r>
      <w:r w:rsidRPr="001E514F">
        <w:rPr>
          <w:spacing w:val="-3"/>
        </w:rPr>
        <w:t xml:space="preserve"> </w:t>
      </w:r>
      <w:r>
        <w:t>The</w:t>
      </w:r>
      <w:r w:rsidRPr="001E514F">
        <w:rPr>
          <w:spacing w:val="-4"/>
        </w:rPr>
        <w:t xml:space="preserve"> </w:t>
      </w:r>
      <w:r>
        <w:t>knock-on</w:t>
      </w:r>
      <w:r w:rsidRPr="001E514F">
        <w:rPr>
          <w:spacing w:val="-6"/>
        </w:rPr>
        <w:t xml:space="preserve"> </w:t>
      </w:r>
      <w:r>
        <w:t>effects</w:t>
      </w:r>
      <w:r w:rsidRPr="001E514F">
        <w:rPr>
          <w:spacing w:val="-5"/>
        </w:rPr>
        <w:t xml:space="preserve"> </w:t>
      </w:r>
      <w:r>
        <w:t>of</w:t>
      </w:r>
      <w:r w:rsidRPr="001E514F">
        <w:rPr>
          <w:spacing w:val="-3"/>
        </w:rPr>
        <w:t xml:space="preserve"> </w:t>
      </w:r>
      <w:r>
        <w:t>these</w:t>
      </w:r>
      <w:r w:rsidRPr="001E514F">
        <w:rPr>
          <w:spacing w:val="-2"/>
        </w:rPr>
        <w:t xml:space="preserve"> </w:t>
      </w:r>
      <w:r>
        <w:t>high</w:t>
      </w:r>
      <w:r w:rsidRPr="001E514F">
        <w:rPr>
          <w:spacing w:val="-3"/>
        </w:rPr>
        <w:t xml:space="preserve"> </w:t>
      </w:r>
      <w:r w:rsidRPr="001E514F">
        <w:rPr>
          <w:spacing w:val="-2"/>
        </w:rPr>
        <w:t>levels</w:t>
      </w:r>
    </w:p>
    <w:p w14:paraId="64872138" w14:textId="77777777" w:rsidR="00337F47" w:rsidRDefault="005F08AD" w:rsidP="00DB590E">
      <w:r>
        <w:t>of</w:t>
      </w:r>
      <w:r w:rsidRPr="001E514F">
        <w:rPr>
          <w:spacing w:val="-8"/>
        </w:rPr>
        <w:t xml:space="preserve"> </w:t>
      </w:r>
      <w:r>
        <w:t>measurement</w:t>
      </w:r>
      <w:r w:rsidRPr="001E514F">
        <w:rPr>
          <w:spacing w:val="-5"/>
        </w:rPr>
        <w:t xml:space="preserve"> </w:t>
      </w:r>
      <w:r>
        <w:t>error</w:t>
      </w:r>
      <w:r w:rsidRPr="001E514F">
        <w:rPr>
          <w:spacing w:val="-5"/>
        </w:rPr>
        <w:t xml:space="preserve"> </w:t>
      </w:r>
      <w:r>
        <w:t>on</w:t>
      </w:r>
      <w:r w:rsidRPr="001E514F">
        <w:rPr>
          <w:spacing w:val="-5"/>
        </w:rPr>
        <w:t xml:space="preserve"> </w:t>
      </w:r>
      <w:r>
        <w:t>other</w:t>
      </w:r>
      <w:r w:rsidRPr="001E514F">
        <w:rPr>
          <w:spacing w:val="-4"/>
        </w:rPr>
        <w:t xml:space="preserve"> </w:t>
      </w:r>
      <w:r>
        <w:t>critical</w:t>
      </w:r>
      <w:r w:rsidRPr="001E514F">
        <w:rPr>
          <w:spacing w:val="-6"/>
        </w:rPr>
        <w:t xml:space="preserve"> </w:t>
      </w:r>
      <w:r>
        <w:t>metrics</w:t>
      </w:r>
      <w:r w:rsidRPr="001E514F">
        <w:rPr>
          <w:spacing w:val="-3"/>
        </w:rPr>
        <w:t xml:space="preserve"> </w:t>
      </w:r>
      <w:r>
        <w:t>such</w:t>
      </w:r>
      <w:r w:rsidRPr="001E514F">
        <w:rPr>
          <w:spacing w:val="-4"/>
        </w:rPr>
        <w:t xml:space="preserve"> </w:t>
      </w:r>
      <w:r>
        <w:t>as</w:t>
      </w:r>
      <w:r w:rsidRPr="001E514F">
        <w:rPr>
          <w:spacing w:val="-5"/>
        </w:rPr>
        <w:t xml:space="preserve"> </w:t>
      </w:r>
      <w:r>
        <w:t>angular</w:t>
      </w:r>
      <w:r w:rsidRPr="001E514F">
        <w:rPr>
          <w:spacing w:val="-3"/>
        </w:rPr>
        <w:t xml:space="preserve"> </w:t>
      </w:r>
      <w:r>
        <w:t>kinematics</w:t>
      </w:r>
      <w:r w:rsidRPr="001E514F">
        <w:rPr>
          <w:spacing w:val="-5"/>
        </w:rPr>
        <w:t xml:space="preserve"> </w:t>
      </w:r>
      <w:r>
        <w:t>may</w:t>
      </w:r>
      <w:r w:rsidRPr="001E514F">
        <w:rPr>
          <w:spacing w:val="-2"/>
        </w:rPr>
        <w:t xml:space="preserve"> </w:t>
      </w:r>
      <w:r>
        <w:t>result</w:t>
      </w:r>
      <w:r w:rsidRPr="001E514F">
        <w:rPr>
          <w:spacing w:val="-2"/>
        </w:rPr>
        <w:t xml:space="preserve"> </w:t>
      </w:r>
      <w:r>
        <w:t>in</w:t>
      </w:r>
      <w:r w:rsidRPr="001E514F">
        <w:rPr>
          <w:spacing w:val="-4"/>
        </w:rPr>
        <w:t xml:space="preserve"> </w:t>
      </w:r>
      <w:r w:rsidRPr="001E514F">
        <w:rPr>
          <w:spacing w:val="-2"/>
        </w:rPr>
        <w:t>inaccurate</w:t>
      </w:r>
    </w:p>
    <w:p w14:paraId="64872139" w14:textId="7CE062BB" w:rsidR="00337F47" w:rsidRDefault="005F08AD" w:rsidP="00DB590E">
      <w:r>
        <w:t>conclusions.</w:t>
      </w:r>
    </w:p>
    <w:p w14:paraId="6EF779DA" w14:textId="77777777" w:rsidR="00056A63" w:rsidRDefault="00056A63" w:rsidP="00DB590E"/>
    <w:p w14:paraId="6487213A" w14:textId="77777777" w:rsidR="00337F47" w:rsidRDefault="005F08AD" w:rsidP="00DB590E">
      <w:r>
        <w:t>Researchers</w:t>
      </w:r>
      <w:r w:rsidRPr="001E514F">
        <w:rPr>
          <w:spacing w:val="-6"/>
        </w:rPr>
        <w:t xml:space="preserve"> </w:t>
      </w:r>
      <w:r>
        <w:t>should</w:t>
      </w:r>
      <w:r w:rsidRPr="001E514F">
        <w:rPr>
          <w:spacing w:val="-5"/>
        </w:rPr>
        <w:t xml:space="preserve"> </w:t>
      </w:r>
      <w:r>
        <w:t>consider</w:t>
      </w:r>
      <w:r w:rsidRPr="001E514F">
        <w:rPr>
          <w:spacing w:val="-4"/>
        </w:rPr>
        <w:t xml:space="preserve"> </w:t>
      </w:r>
      <w:r>
        <w:t>the</w:t>
      </w:r>
      <w:r w:rsidRPr="001E514F">
        <w:rPr>
          <w:spacing w:val="-2"/>
        </w:rPr>
        <w:t xml:space="preserve"> </w:t>
      </w:r>
      <w:r>
        <w:t>domain</w:t>
      </w:r>
      <w:r w:rsidRPr="001E514F">
        <w:rPr>
          <w:spacing w:val="-5"/>
        </w:rPr>
        <w:t xml:space="preserve"> </w:t>
      </w:r>
      <w:r>
        <w:t>error</w:t>
      </w:r>
      <w:r w:rsidRPr="001E514F">
        <w:rPr>
          <w:spacing w:val="-6"/>
        </w:rPr>
        <w:t xml:space="preserve"> </w:t>
      </w:r>
      <w:r>
        <w:t>with</w:t>
      </w:r>
      <w:r w:rsidRPr="001E514F">
        <w:rPr>
          <w:spacing w:val="-4"/>
        </w:rPr>
        <w:t xml:space="preserve"> </w:t>
      </w:r>
      <w:r>
        <w:t>respect</w:t>
      </w:r>
      <w:r w:rsidRPr="001E514F">
        <w:rPr>
          <w:spacing w:val="-3"/>
        </w:rPr>
        <w:t xml:space="preserve"> </w:t>
      </w:r>
      <w:r>
        <w:t>to</w:t>
      </w:r>
      <w:r w:rsidRPr="001E514F">
        <w:rPr>
          <w:spacing w:val="-5"/>
        </w:rPr>
        <w:t xml:space="preserve"> </w:t>
      </w:r>
      <w:r>
        <w:t>the</w:t>
      </w:r>
      <w:r w:rsidRPr="001E514F">
        <w:rPr>
          <w:spacing w:val="-6"/>
        </w:rPr>
        <w:t xml:space="preserve"> </w:t>
      </w:r>
      <w:r>
        <w:t>motion</w:t>
      </w:r>
      <w:r w:rsidRPr="001E514F">
        <w:rPr>
          <w:spacing w:val="-4"/>
        </w:rPr>
        <w:t xml:space="preserve"> </w:t>
      </w:r>
      <w:r>
        <w:t>being</w:t>
      </w:r>
      <w:r w:rsidRPr="001E514F">
        <w:rPr>
          <w:spacing w:val="-7"/>
        </w:rPr>
        <w:t xml:space="preserve"> </w:t>
      </w:r>
      <w:r>
        <w:t>measured,</w:t>
      </w:r>
      <w:r w:rsidRPr="001E514F">
        <w:rPr>
          <w:spacing w:val="-3"/>
        </w:rPr>
        <w:t xml:space="preserve"> </w:t>
      </w:r>
      <w:r w:rsidRPr="001E514F">
        <w:rPr>
          <w:spacing w:val="-2"/>
        </w:rPr>
        <w:t>taking</w:t>
      </w:r>
    </w:p>
    <w:p w14:paraId="6487213B" w14:textId="77777777" w:rsidR="00337F47" w:rsidRDefault="005F08AD" w:rsidP="00DB590E">
      <w:r>
        <w:t>into</w:t>
      </w:r>
      <w:r w:rsidRPr="001E514F">
        <w:rPr>
          <w:spacing w:val="-5"/>
        </w:rPr>
        <w:t xml:space="preserve"> </w:t>
      </w:r>
      <w:r>
        <w:t>account</w:t>
      </w:r>
      <w:r w:rsidRPr="001E514F">
        <w:rPr>
          <w:spacing w:val="-4"/>
        </w:rPr>
        <w:t xml:space="preserve"> </w:t>
      </w:r>
      <w:r>
        <w:t>the</w:t>
      </w:r>
      <w:r w:rsidRPr="001E514F">
        <w:rPr>
          <w:spacing w:val="-2"/>
        </w:rPr>
        <w:t xml:space="preserve"> </w:t>
      </w:r>
      <w:r>
        <w:t>required</w:t>
      </w:r>
      <w:r w:rsidRPr="001E514F">
        <w:rPr>
          <w:spacing w:val="-4"/>
        </w:rPr>
        <w:t xml:space="preserve"> </w:t>
      </w:r>
      <w:r>
        <w:t>volume</w:t>
      </w:r>
      <w:r w:rsidRPr="001E514F">
        <w:rPr>
          <w:spacing w:val="-2"/>
        </w:rPr>
        <w:t xml:space="preserve"> </w:t>
      </w:r>
      <w:r>
        <w:t>length,</w:t>
      </w:r>
      <w:r w:rsidRPr="001E514F">
        <w:rPr>
          <w:spacing w:val="-5"/>
        </w:rPr>
        <w:t xml:space="preserve"> </w:t>
      </w:r>
      <w:r>
        <w:t>expected</w:t>
      </w:r>
      <w:r w:rsidRPr="001E514F">
        <w:rPr>
          <w:spacing w:val="-4"/>
        </w:rPr>
        <w:t xml:space="preserve"> </w:t>
      </w:r>
      <w:r>
        <w:t>path</w:t>
      </w:r>
      <w:r w:rsidRPr="001E514F">
        <w:rPr>
          <w:spacing w:val="-4"/>
        </w:rPr>
        <w:t xml:space="preserve"> </w:t>
      </w:r>
      <w:r>
        <w:t>and</w:t>
      </w:r>
      <w:r w:rsidRPr="001E514F">
        <w:rPr>
          <w:spacing w:val="-4"/>
        </w:rPr>
        <w:t xml:space="preserve"> </w:t>
      </w:r>
      <w:r>
        <w:t>speed</w:t>
      </w:r>
      <w:r w:rsidRPr="001E514F">
        <w:rPr>
          <w:spacing w:val="-6"/>
        </w:rPr>
        <w:t xml:space="preserve"> </w:t>
      </w:r>
      <w:r>
        <w:t>of</w:t>
      </w:r>
      <w:r w:rsidRPr="001E514F">
        <w:rPr>
          <w:spacing w:val="-5"/>
        </w:rPr>
        <w:t xml:space="preserve"> </w:t>
      </w:r>
      <w:r>
        <w:t>motion.</w:t>
      </w:r>
      <w:r w:rsidRPr="001E514F">
        <w:rPr>
          <w:spacing w:val="-6"/>
        </w:rPr>
        <w:t xml:space="preserve"> </w:t>
      </w:r>
      <w:r>
        <w:t>This</w:t>
      </w:r>
      <w:r w:rsidRPr="001E514F">
        <w:rPr>
          <w:spacing w:val="-3"/>
        </w:rPr>
        <w:t xml:space="preserve"> </w:t>
      </w:r>
      <w:r>
        <w:t>will</w:t>
      </w:r>
      <w:r w:rsidRPr="001E514F">
        <w:rPr>
          <w:spacing w:val="-2"/>
        </w:rPr>
        <w:t xml:space="preserve"> provide</w:t>
      </w:r>
    </w:p>
    <w:p w14:paraId="6487213C" w14:textId="77777777" w:rsidR="00337F47" w:rsidRDefault="005F08AD" w:rsidP="00DB590E">
      <w:r>
        <w:t>evidence</w:t>
      </w:r>
      <w:r w:rsidRPr="001E514F">
        <w:rPr>
          <w:spacing w:val="-3"/>
        </w:rPr>
        <w:t xml:space="preserve"> </w:t>
      </w:r>
      <w:r>
        <w:t>for</w:t>
      </w:r>
      <w:r w:rsidRPr="001E514F">
        <w:rPr>
          <w:spacing w:val="-4"/>
        </w:rPr>
        <w:t xml:space="preserve"> </w:t>
      </w:r>
      <w:r>
        <w:t>either</w:t>
      </w:r>
      <w:r w:rsidRPr="001E514F">
        <w:rPr>
          <w:spacing w:val="-4"/>
        </w:rPr>
        <w:t xml:space="preserve"> </w:t>
      </w:r>
      <w:r>
        <w:t>recalibration</w:t>
      </w:r>
      <w:r w:rsidRPr="001E514F">
        <w:rPr>
          <w:spacing w:val="-7"/>
        </w:rPr>
        <w:t xml:space="preserve"> </w:t>
      </w:r>
      <w:r>
        <w:t>or</w:t>
      </w:r>
      <w:r w:rsidRPr="001E514F">
        <w:rPr>
          <w:spacing w:val="-4"/>
        </w:rPr>
        <w:t xml:space="preserve"> </w:t>
      </w:r>
      <w:r>
        <w:t>for</w:t>
      </w:r>
      <w:r w:rsidRPr="001E514F">
        <w:rPr>
          <w:spacing w:val="-4"/>
        </w:rPr>
        <w:t xml:space="preserve"> </w:t>
      </w:r>
      <w:r>
        <w:t>the</w:t>
      </w:r>
      <w:r w:rsidRPr="001E514F">
        <w:rPr>
          <w:spacing w:val="-3"/>
        </w:rPr>
        <w:t xml:space="preserve"> </w:t>
      </w:r>
      <w:r>
        <w:t>cropping</w:t>
      </w:r>
      <w:r w:rsidRPr="001E514F">
        <w:rPr>
          <w:spacing w:val="-5"/>
        </w:rPr>
        <w:t xml:space="preserve"> </w:t>
      </w:r>
      <w:r>
        <w:t>of</w:t>
      </w:r>
      <w:r w:rsidRPr="001E514F">
        <w:rPr>
          <w:spacing w:val="-5"/>
        </w:rPr>
        <w:t xml:space="preserve"> </w:t>
      </w:r>
      <w:r>
        <w:t>obtained</w:t>
      </w:r>
      <w:r w:rsidRPr="001E514F">
        <w:rPr>
          <w:spacing w:val="-7"/>
        </w:rPr>
        <w:t xml:space="preserve"> </w:t>
      </w:r>
      <w:r>
        <w:t>kinematics</w:t>
      </w:r>
      <w:r w:rsidRPr="001E514F">
        <w:rPr>
          <w:spacing w:val="-6"/>
        </w:rPr>
        <w:t xml:space="preserve"> </w:t>
      </w:r>
      <w:r>
        <w:t>to</w:t>
      </w:r>
      <w:r w:rsidRPr="001E514F">
        <w:rPr>
          <w:spacing w:val="-3"/>
        </w:rPr>
        <w:t xml:space="preserve"> </w:t>
      </w:r>
      <w:r>
        <w:t>achieve</w:t>
      </w:r>
      <w:r w:rsidRPr="001E514F">
        <w:rPr>
          <w:spacing w:val="-6"/>
        </w:rPr>
        <w:t xml:space="preserve"> </w:t>
      </w:r>
      <w:r>
        <w:t>accuracy</w:t>
      </w:r>
      <w:r w:rsidRPr="001E514F">
        <w:rPr>
          <w:spacing w:val="-2"/>
        </w:rPr>
        <w:t xml:space="preserve"> </w:t>
      </w:r>
      <w:r w:rsidRPr="001E514F">
        <w:rPr>
          <w:spacing w:val="-5"/>
        </w:rPr>
        <w:t>in</w:t>
      </w:r>
    </w:p>
    <w:p w14:paraId="6487213D" w14:textId="77777777" w:rsidR="00337F47" w:rsidRDefault="005F08AD" w:rsidP="00DB590E">
      <w:r>
        <w:t>results.</w:t>
      </w:r>
      <w:r w:rsidRPr="001E514F">
        <w:rPr>
          <w:spacing w:val="-6"/>
        </w:rPr>
        <w:t xml:space="preserve"> </w:t>
      </w:r>
      <w:r>
        <w:t>This</w:t>
      </w:r>
      <w:r w:rsidRPr="001E514F">
        <w:rPr>
          <w:spacing w:val="-4"/>
        </w:rPr>
        <w:t xml:space="preserve"> </w:t>
      </w:r>
      <w:r>
        <w:t>process</w:t>
      </w:r>
      <w:r w:rsidRPr="001E514F">
        <w:rPr>
          <w:spacing w:val="-6"/>
        </w:rPr>
        <w:t xml:space="preserve"> </w:t>
      </w:r>
      <w:r>
        <w:t>will</w:t>
      </w:r>
      <w:r w:rsidRPr="001E514F">
        <w:rPr>
          <w:spacing w:val="-4"/>
        </w:rPr>
        <w:t xml:space="preserve"> </w:t>
      </w:r>
      <w:r>
        <w:t>ensure</w:t>
      </w:r>
      <w:r w:rsidRPr="001E514F">
        <w:rPr>
          <w:spacing w:val="-3"/>
        </w:rPr>
        <w:t xml:space="preserve"> </w:t>
      </w:r>
      <w:r>
        <w:t>not</w:t>
      </w:r>
      <w:r w:rsidRPr="001E514F">
        <w:rPr>
          <w:spacing w:val="-5"/>
        </w:rPr>
        <w:t xml:space="preserve"> </w:t>
      </w:r>
      <w:r>
        <w:t>only</w:t>
      </w:r>
      <w:r w:rsidRPr="001E514F">
        <w:rPr>
          <w:spacing w:val="-3"/>
        </w:rPr>
        <w:t xml:space="preserve"> </w:t>
      </w:r>
      <w:r>
        <w:t>robust</w:t>
      </w:r>
      <w:r w:rsidRPr="001E514F">
        <w:rPr>
          <w:spacing w:val="-3"/>
        </w:rPr>
        <w:t xml:space="preserve"> </w:t>
      </w:r>
      <w:r>
        <w:t>scientific</w:t>
      </w:r>
      <w:r w:rsidRPr="001E514F">
        <w:rPr>
          <w:spacing w:val="-4"/>
        </w:rPr>
        <w:t xml:space="preserve"> </w:t>
      </w:r>
      <w:r>
        <w:t>findings,</w:t>
      </w:r>
      <w:r w:rsidRPr="001E514F">
        <w:rPr>
          <w:spacing w:val="-4"/>
        </w:rPr>
        <w:t xml:space="preserve"> </w:t>
      </w:r>
      <w:r>
        <w:t>but</w:t>
      </w:r>
      <w:r w:rsidRPr="001E514F">
        <w:rPr>
          <w:spacing w:val="-3"/>
        </w:rPr>
        <w:t xml:space="preserve"> </w:t>
      </w:r>
      <w:r>
        <w:t>that</w:t>
      </w:r>
      <w:r w:rsidRPr="001E514F">
        <w:rPr>
          <w:spacing w:val="-3"/>
        </w:rPr>
        <w:t xml:space="preserve"> </w:t>
      </w:r>
      <w:r>
        <w:t>decisions</w:t>
      </w:r>
      <w:r w:rsidRPr="001E514F">
        <w:rPr>
          <w:spacing w:val="-4"/>
        </w:rPr>
        <w:t xml:space="preserve"> </w:t>
      </w:r>
      <w:r>
        <w:t>taken</w:t>
      </w:r>
      <w:r w:rsidRPr="001E514F">
        <w:rPr>
          <w:spacing w:val="-5"/>
        </w:rPr>
        <w:t xml:space="preserve"> </w:t>
      </w:r>
      <w:r>
        <w:t>in</w:t>
      </w:r>
      <w:r w:rsidRPr="001E514F">
        <w:rPr>
          <w:spacing w:val="-4"/>
        </w:rPr>
        <w:t xml:space="preserve"> </w:t>
      </w:r>
      <w:r w:rsidRPr="001E514F">
        <w:rPr>
          <w:spacing w:val="-2"/>
        </w:rPr>
        <w:t>sport</w:t>
      </w:r>
    </w:p>
    <w:p w14:paraId="6487213E" w14:textId="77777777" w:rsidR="00337F47" w:rsidRDefault="005F08AD" w:rsidP="00DB590E">
      <w:r>
        <w:t>are</w:t>
      </w:r>
      <w:r w:rsidRPr="001E514F">
        <w:rPr>
          <w:spacing w:val="-5"/>
        </w:rPr>
        <w:t xml:space="preserve"> </w:t>
      </w:r>
      <w:r>
        <w:t>informed</w:t>
      </w:r>
      <w:r w:rsidRPr="001E514F">
        <w:rPr>
          <w:spacing w:val="-7"/>
        </w:rPr>
        <w:t xml:space="preserve"> </w:t>
      </w:r>
      <w:r>
        <w:t>by</w:t>
      </w:r>
      <w:r w:rsidRPr="001E514F">
        <w:rPr>
          <w:spacing w:val="-2"/>
        </w:rPr>
        <w:t xml:space="preserve"> </w:t>
      </w:r>
      <w:r>
        <w:t>the</w:t>
      </w:r>
      <w:r w:rsidRPr="001E514F">
        <w:rPr>
          <w:spacing w:val="-6"/>
        </w:rPr>
        <w:t xml:space="preserve"> </w:t>
      </w:r>
      <w:r>
        <w:t>most</w:t>
      </w:r>
      <w:r w:rsidRPr="001E514F">
        <w:rPr>
          <w:spacing w:val="-2"/>
        </w:rPr>
        <w:t xml:space="preserve"> </w:t>
      </w:r>
      <w:r>
        <w:t>reliable</w:t>
      </w:r>
      <w:r w:rsidRPr="001E514F">
        <w:rPr>
          <w:spacing w:val="-3"/>
        </w:rPr>
        <w:t xml:space="preserve"> </w:t>
      </w:r>
      <w:r>
        <w:t>results</w:t>
      </w:r>
      <w:r w:rsidRPr="001E514F">
        <w:rPr>
          <w:spacing w:val="-3"/>
        </w:rPr>
        <w:t xml:space="preserve"> </w:t>
      </w:r>
      <w:r w:rsidRPr="001E514F">
        <w:rPr>
          <w:spacing w:val="-2"/>
        </w:rPr>
        <w:t>possible.</w:t>
      </w:r>
    </w:p>
    <w:p w14:paraId="31A18628" w14:textId="5A9043B1" w:rsidR="00056A63" w:rsidRPr="00357012" w:rsidRDefault="005F08AD" w:rsidP="00357012">
      <w:pPr>
        <w:pStyle w:val="Heading1"/>
        <w:ind w:left="698"/>
        <w:rPr>
          <w:spacing w:val="-2"/>
        </w:rPr>
      </w:pPr>
      <w:r>
        <w:lastRenderedPageBreak/>
        <w:t>DECLARATION</w:t>
      </w:r>
      <w:r>
        <w:rPr>
          <w:spacing w:val="-5"/>
        </w:rPr>
        <w:t xml:space="preserve"> </w:t>
      </w:r>
      <w:r>
        <w:t>OF</w:t>
      </w:r>
      <w:r>
        <w:rPr>
          <w:spacing w:val="-4"/>
        </w:rPr>
        <w:t xml:space="preserve"> </w:t>
      </w:r>
      <w:r>
        <w:rPr>
          <w:spacing w:val="-2"/>
        </w:rPr>
        <w:t>INTEREST</w:t>
      </w:r>
      <w:r w:rsidR="00357012">
        <w:rPr>
          <w:spacing w:val="-2"/>
        </w:rPr>
        <w:br/>
      </w:r>
    </w:p>
    <w:p w14:paraId="64872140" w14:textId="77777777" w:rsidR="00337F47" w:rsidRDefault="005F08AD" w:rsidP="00DB590E">
      <w:r>
        <w:t>The</w:t>
      </w:r>
      <w:r w:rsidRPr="001E514F">
        <w:rPr>
          <w:spacing w:val="-6"/>
        </w:rPr>
        <w:t xml:space="preserve"> </w:t>
      </w:r>
      <w:r>
        <w:t>authors</w:t>
      </w:r>
      <w:r w:rsidRPr="001E514F">
        <w:rPr>
          <w:spacing w:val="-4"/>
        </w:rPr>
        <w:t xml:space="preserve"> </w:t>
      </w:r>
      <w:r>
        <w:t>declared</w:t>
      </w:r>
      <w:r w:rsidRPr="001E514F">
        <w:rPr>
          <w:spacing w:val="-6"/>
        </w:rPr>
        <w:t xml:space="preserve"> </w:t>
      </w:r>
      <w:r>
        <w:t>no</w:t>
      </w:r>
      <w:r w:rsidRPr="001E514F">
        <w:rPr>
          <w:spacing w:val="-3"/>
        </w:rPr>
        <w:t xml:space="preserve"> </w:t>
      </w:r>
      <w:r>
        <w:t>potential</w:t>
      </w:r>
      <w:r w:rsidRPr="001E514F">
        <w:rPr>
          <w:spacing w:val="-5"/>
        </w:rPr>
        <w:t xml:space="preserve"> </w:t>
      </w:r>
      <w:r>
        <w:t>conflicts</w:t>
      </w:r>
      <w:r w:rsidRPr="001E514F">
        <w:rPr>
          <w:spacing w:val="-6"/>
        </w:rPr>
        <w:t xml:space="preserve"> </w:t>
      </w:r>
      <w:r>
        <w:t>of</w:t>
      </w:r>
      <w:r w:rsidRPr="001E514F">
        <w:rPr>
          <w:spacing w:val="-4"/>
        </w:rPr>
        <w:t xml:space="preserve"> </w:t>
      </w:r>
      <w:r>
        <w:t>interest</w:t>
      </w:r>
      <w:r w:rsidRPr="001E514F">
        <w:rPr>
          <w:spacing w:val="-4"/>
        </w:rPr>
        <w:t xml:space="preserve"> </w:t>
      </w:r>
      <w:r>
        <w:t>with</w:t>
      </w:r>
      <w:r w:rsidRPr="001E514F">
        <w:rPr>
          <w:spacing w:val="-5"/>
        </w:rPr>
        <w:t xml:space="preserve"> </w:t>
      </w:r>
      <w:r>
        <w:t>respect</w:t>
      </w:r>
      <w:r w:rsidRPr="001E514F">
        <w:rPr>
          <w:spacing w:val="-3"/>
        </w:rPr>
        <w:t xml:space="preserve"> </w:t>
      </w:r>
      <w:r>
        <w:t>to</w:t>
      </w:r>
      <w:r w:rsidRPr="001E514F">
        <w:rPr>
          <w:spacing w:val="-6"/>
        </w:rPr>
        <w:t xml:space="preserve"> </w:t>
      </w:r>
      <w:r>
        <w:t>the</w:t>
      </w:r>
      <w:r w:rsidRPr="001E514F">
        <w:rPr>
          <w:spacing w:val="-3"/>
        </w:rPr>
        <w:t xml:space="preserve"> </w:t>
      </w:r>
      <w:r>
        <w:t>research,</w:t>
      </w:r>
      <w:r w:rsidRPr="001E514F">
        <w:rPr>
          <w:spacing w:val="-4"/>
        </w:rPr>
        <w:t xml:space="preserve"> </w:t>
      </w:r>
      <w:r w:rsidRPr="001E514F">
        <w:rPr>
          <w:spacing w:val="-2"/>
        </w:rPr>
        <w:t>authorship,</w:t>
      </w:r>
    </w:p>
    <w:p w14:paraId="64872141" w14:textId="77777777" w:rsidR="00337F47" w:rsidRDefault="005F08AD" w:rsidP="00DB590E">
      <w:pPr>
        <w:rPr>
          <w:spacing w:val="-2"/>
        </w:rPr>
      </w:pPr>
      <w:r>
        <w:t>and/or</w:t>
      </w:r>
      <w:r w:rsidRPr="001E514F">
        <w:rPr>
          <w:spacing w:val="-3"/>
        </w:rPr>
        <w:t xml:space="preserve"> </w:t>
      </w:r>
      <w:r>
        <w:t>publication</w:t>
      </w:r>
      <w:r w:rsidRPr="001E514F">
        <w:rPr>
          <w:spacing w:val="-5"/>
        </w:rPr>
        <w:t xml:space="preserve"> </w:t>
      </w:r>
      <w:r>
        <w:t>of</w:t>
      </w:r>
      <w:r w:rsidRPr="001E514F">
        <w:rPr>
          <w:spacing w:val="-3"/>
        </w:rPr>
        <w:t xml:space="preserve"> </w:t>
      </w:r>
      <w:r>
        <w:t>this</w:t>
      </w:r>
      <w:r w:rsidRPr="001E514F">
        <w:rPr>
          <w:spacing w:val="-4"/>
        </w:rPr>
        <w:t xml:space="preserve"> </w:t>
      </w:r>
      <w:r w:rsidRPr="001E514F">
        <w:rPr>
          <w:spacing w:val="-2"/>
        </w:rPr>
        <w:t>article.</w:t>
      </w:r>
    </w:p>
    <w:p w14:paraId="05D36675" w14:textId="77777777" w:rsidR="00DE6457" w:rsidRDefault="00DE6457" w:rsidP="00DB590E">
      <w:pPr>
        <w:rPr>
          <w:spacing w:val="-2"/>
        </w:rPr>
      </w:pPr>
    </w:p>
    <w:p w14:paraId="309DBAD7" w14:textId="4A32CE7F" w:rsidR="00DE6457" w:rsidRPr="00DE6457" w:rsidRDefault="00DE6457" w:rsidP="00DB590E">
      <w:pPr>
        <w:rPr>
          <w:b/>
          <w:bCs/>
          <w:spacing w:val="-2"/>
        </w:rPr>
      </w:pPr>
      <w:r w:rsidRPr="00DE6457">
        <w:rPr>
          <w:b/>
          <w:bCs/>
          <w:spacing w:val="-2"/>
        </w:rPr>
        <w:t>REFERENCES</w:t>
      </w:r>
    </w:p>
    <w:p w14:paraId="1EEB0C0C" w14:textId="77777777" w:rsidR="00E066C2" w:rsidRDefault="00E066C2" w:rsidP="00DB590E">
      <w:pPr>
        <w:rPr>
          <w:spacing w:val="-2"/>
        </w:rPr>
      </w:pPr>
    </w:p>
    <w:sdt>
      <w:sdtPr>
        <w:rPr>
          <w:color w:val="000000"/>
        </w:rPr>
        <w:tag w:val="MENDELEY_BIBLIOGRAPHY"/>
        <w:id w:val="-1449087302"/>
        <w:placeholder>
          <w:docPart w:val="DefaultPlaceholder_-1854013440"/>
        </w:placeholder>
      </w:sdtPr>
      <w:sdtContent>
        <w:p w14:paraId="78D745B1" w14:textId="77777777" w:rsidR="00490183" w:rsidRDefault="00490183">
          <w:pPr>
            <w:ind w:hanging="480"/>
            <w:divId w:val="548806813"/>
            <w:rPr>
              <w:rFonts w:eastAsia="Times New Roman"/>
              <w:sz w:val="24"/>
              <w:szCs w:val="24"/>
            </w:rPr>
          </w:pPr>
          <w:r>
            <w:rPr>
              <w:rFonts w:eastAsia="Times New Roman"/>
            </w:rPr>
            <w:t xml:space="preserve">Amaro, N. M., Morouço, P. G., Marques, M. C., Fernandes, R. J., &amp; Marinho, D. A. (2017). Biomechanical and bioenergetical evaluation of swimmers using fully-tethered swimming: A qualitative review. </w:t>
          </w:r>
          <w:r>
            <w:rPr>
              <w:rFonts w:eastAsia="Times New Roman"/>
              <w:i/>
              <w:iCs/>
            </w:rPr>
            <w:t>Journal of Human Sport and Exercise</w:t>
          </w:r>
          <w:r>
            <w:rPr>
              <w:rFonts w:eastAsia="Times New Roman"/>
            </w:rPr>
            <w:t xml:space="preserve">, </w:t>
          </w:r>
          <w:r>
            <w:rPr>
              <w:rFonts w:eastAsia="Times New Roman"/>
              <w:i/>
              <w:iCs/>
            </w:rPr>
            <w:t>12</w:t>
          </w:r>
          <w:r>
            <w:rPr>
              <w:rFonts w:eastAsia="Times New Roman"/>
            </w:rPr>
            <w:t>(4), 1346–1360. https://doi.org/10.14198/jhse.2017.124.20</w:t>
          </w:r>
        </w:p>
        <w:p w14:paraId="7599A0F1" w14:textId="77777777" w:rsidR="00490183" w:rsidRDefault="00490183">
          <w:pPr>
            <w:ind w:hanging="480"/>
            <w:divId w:val="540551651"/>
            <w:rPr>
              <w:rFonts w:eastAsia="Times New Roman"/>
            </w:rPr>
          </w:pPr>
          <w:r>
            <w:rPr>
              <w:rFonts w:eastAsia="Times New Roman"/>
            </w:rPr>
            <w:t xml:space="preserve">Andersen, J. T., Sinclair, P. J., McCabe, C. B., &amp; Sanders, R. H. (2020). Kinematic differences in shoulder roll and hip roll at different front crawl speeds in national level swimmers. </w:t>
          </w:r>
          <w:r>
            <w:rPr>
              <w:rFonts w:eastAsia="Times New Roman"/>
              <w:i/>
              <w:iCs/>
            </w:rPr>
            <w:t>Journal of Strength and Conditioning Research</w:t>
          </w:r>
          <w:r>
            <w:rPr>
              <w:rFonts w:eastAsia="Times New Roman"/>
            </w:rPr>
            <w:t xml:space="preserve">, </w:t>
          </w:r>
          <w:r>
            <w:rPr>
              <w:rFonts w:eastAsia="Times New Roman"/>
              <w:i/>
              <w:iCs/>
            </w:rPr>
            <w:t>34</w:t>
          </w:r>
          <w:r>
            <w:rPr>
              <w:rFonts w:eastAsia="Times New Roman"/>
            </w:rPr>
            <w:t>(1), 20–25. https://doi.org/10.1519/JSC.0000000000003281</w:t>
          </w:r>
        </w:p>
        <w:p w14:paraId="21C03151" w14:textId="77777777" w:rsidR="00490183" w:rsidRDefault="00490183">
          <w:pPr>
            <w:ind w:hanging="480"/>
            <w:divId w:val="473302371"/>
            <w:rPr>
              <w:rFonts w:eastAsia="Times New Roman"/>
            </w:rPr>
          </w:pPr>
          <w:r>
            <w:rPr>
              <w:rFonts w:eastAsia="Times New Roman"/>
            </w:rPr>
            <w:t xml:space="preserve">Arellano, R., Gavilan, A., &amp; Garcia, F. (1999). A comparison of the underwater undulatory swimming technique in two different body conditions. </w:t>
          </w:r>
          <w:r>
            <w:rPr>
              <w:rFonts w:eastAsia="Times New Roman"/>
              <w:i/>
              <w:iCs/>
            </w:rPr>
            <w:t>Biomechanics and Medicine of Swimming VII</w:t>
          </w:r>
          <w:r>
            <w:rPr>
              <w:rFonts w:eastAsia="Times New Roman"/>
            </w:rPr>
            <w:t xml:space="preserve">, </w:t>
          </w:r>
          <w:r>
            <w:rPr>
              <w:rFonts w:eastAsia="Times New Roman"/>
              <w:i/>
              <w:iCs/>
            </w:rPr>
            <w:t>January</w:t>
          </w:r>
          <w:r>
            <w:rPr>
              <w:rFonts w:eastAsia="Times New Roman"/>
            </w:rPr>
            <w:t>, 25–28.</w:t>
          </w:r>
        </w:p>
        <w:p w14:paraId="6530BC54" w14:textId="77777777" w:rsidR="00490183" w:rsidRDefault="00490183">
          <w:pPr>
            <w:ind w:hanging="480"/>
            <w:divId w:val="1683237854"/>
            <w:rPr>
              <w:rFonts w:eastAsia="Times New Roman"/>
            </w:rPr>
          </w:pPr>
          <w:r>
            <w:rPr>
              <w:rFonts w:eastAsia="Times New Roman"/>
            </w:rPr>
            <w:t xml:space="preserve">Atack, A. C., Trewartha, G., &amp; Bezodis, N. E. (2019). A joint kinetic analysis of rugby place kicking technique to understand why kickers achieve different performance outcomes. </w:t>
          </w:r>
          <w:r>
            <w:rPr>
              <w:rFonts w:eastAsia="Times New Roman"/>
              <w:i/>
              <w:iCs/>
            </w:rPr>
            <w:t>Journal of Biomechanics</w:t>
          </w:r>
          <w:r>
            <w:rPr>
              <w:rFonts w:eastAsia="Times New Roman"/>
            </w:rPr>
            <w:t xml:space="preserve">, </w:t>
          </w:r>
          <w:r>
            <w:rPr>
              <w:rFonts w:eastAsia="Times New Roman"/>
              <w:i/>
              <w:iCs/>
            </w:rPr>
            <w:t>87</w:t>
          </w:r>
          <w:r>
            <w:rPr>
              <w:rFonts w:eastAsia="Times New Roman"/>
            </w:rPr>
            <w:t>, 114–119. https://doi.org/10.1016/j.jbiomech.2019.02.020</w:t>
          </w:r>
        </w:p>
        <w:p w14:paraId="19B5BC6F" w14:textId="77777777" w:rsidR="00490183" w:rsidRDefault="00490183">
          <w:pPr>
            <w:ind w:hanging="480"/>
            <w:divId w:val="1276793511"/>
            <w:rPr>
              <w:rFonts w:eastAsia="Times New Roman"/>
            </w:rPr>
          </w:pPr>
          <w:r>
            <w:rPr>
              <w:rFonts w:eastAsia="Times New Roman"/>
            </w:rPr>
            <w:t xml:space="preserve">Atkison, R. R., Dickey, J. P., Dragunas, A., &amp; Nolte, V. (2014). Importance of sagittal kick symmetry for underwater dolphin kick performance. </w:t>
          </w:r>
          <w:r>
            <w:rPr>
              <w:rFonts w:eastAsia="Times New Roman"/>
              <w:i/>
              <w:iCs/>
            </w:rPr>
            <w:t>Human Movement Science</w:t>
          </w:r>
          <w:r>
            <w:rPr>
              <w:rFonts w:eastAsia="Times New Roman"/>
            </w:rPr>
            <w:t xml:space="preserve">, </w:t>
          </w:r>
          <w:r>
            <w:rPr>
              <w:rFonts w:eastAsia="Times New Roman"/>
              <w:i/>
              <w:iCs/>
            </w:rPr>
            <w:t>33</w:t>
          </w:r>
          <w:r>
            <w:rPr>
              <w:rFonts w:eastAsia="Times New Roman"/>
            </w:rPr>
            <w:t>, 298–311. https://doi.org/10.1016/j.humov.2013.08.013</w:t>
          </w:r>
        </w:p>
        <w:p w14:paraId="6C0AA099" w14:textId="77777777" w:rsidR="00490183" w:rsidRDefault="00490183">
          <w:pPr>
            <w:ind w:hanging="480"/>
            <w:divId w:val="918253098"/>
            <w:rPr>
              <w:rFonts w:eastAsia="Times New Roman"/>
            </w:rPr>
          </w:pPr>
          <w:r>
            <w:rPr>
              <w:rFonts w:eastAsia="Times New Roman"/>
            </w:rPr>
            <w:t xml:space="preserve">Aurand, A. M., Dufour, J. S., &amp; Marras, W. S. (2017). Accuracy map of an optical motion capture system with 42 or 21 cameras in a large measurement volume. </w:t>
          </w:r>
          <w:r>
            <w:rPr>
              <w:rFonts w:eastAsia="Times New Roman"/>
              <w:i/>
              <w:iCs/>
            </w:rPr>
            <w:t>Journal of Biomechanics</w:t>
          </w:r>
          <w:r>
            <w:rPr>
              <w:rFonts w:eastAsia="Times New Roman"/>
            </w:rPr>
            <w:t xml:space="preserve">, </w:t>
          </w:r>
          <w:r>
            <w:rPr>
              <w:rFonts w:eastAsia="Times New Roman"/>
              <w:i/>
              <w:iCs/>
            </w:rPr>
            <w:t>58</w:t>
          </w:r>
          <w:r>
            <w:rPr>
              <w:rFonts w:eastAsia="Times New Roman"/>
            </w:rPr>
            <w:t>, 237–240. https://doi.org/10.1016/j.jbiomech.2017.05.006</w:t>
          </w:r>
        </w:p>
        <w:p w14:paraId="6EC00936" w14:textId="77777777" w:rsidR="00490183" w:rsidRDefault="00490183">
          <w:pPr>
            <w:ind w:hanging="480"/>
            <w:divId w:val="1036156585"/>
            <w:rPr>
              <w:rFonts w:eastAsia="Times New Roman"/>
            </w:rPr>
          </w:pPr>
          <w:r>
            <w:rPr>
              <w:rFonts w:eastAsia="Times New Roman"/>
            </w:rPr>
            <w:t xml:space="preserve">Bernardina, G. R. D., Cerveri, P., Barros, R. M. L., Marins, J. C. B., &amp; Silvatti, A. P. (2016). Action sport cameras as an instrument to perform a 3D underwater motion analysis. </w:t>
          </w:r>
          <w:r>
            <w:rPr>
              <w:rFonts w:eastAsia="Times New Roman"/>
              <w:i/>
              <w:iCs/>
            </w:rPr>
            <w:t>PLoS ONE</w:t>
          </w:r>
          <w:r>
            <w:rPr>
              <w:rFonts w:eastAsia="Times New Roman"/>
            </w:rPr>
            <w:t xml:space="preserve">, </w:t>
          </w:r>
          <w:r>
            <w:rPr>
              <w:rFonts w:eastAsia="Times New Roman"/>
              <w:i/>
              <w:iCs/>
            </w:rPr>
            <w:t>11</w:t>
          </w:r>
          <w:r>
            <w:rPr>
              <w:rFonts w:eastAsia="Times New Roman"/>
            </w:rPr>
            <w:t>(8), 1–14. https://doi.org/10.1371/journal.pone.0160490</w:t>
          </w:r>
        </w:p>
        <w:p w14:paraId="582E51BB" w14:textId="77777777" w:rsidR="00490183" w:rsidRDefault="00490183">
          <w:pPr>
            <w:ind w:hanging="480"/>
            <w:divId w:val="924918267"/>
            <w:rPr>
              <w:rFonts w:eastAsia="Times New Roman"/>
            </w:rPr>
          </w:pPr>
          <w:r>
            <w:rPr>
              <w:rFonts w:eastAsia="Times New Roman"/>
            </w:rPr>
            <w:t xml:space="preserve">Bernardina, G. R. D., Monnet, T., Pinto, H. T., De Barros, R. M. L., Cerveri, P., &amp; Silvatti, A. P. (2019). Are action sport cameras accurate enough for 3D motion analysis? A comparison with a commercial motion capture system. </w:t>
          </w:r>
          <w:r>
            <w:rPr>
              <w:rFonts w:eastAsia="Times New Roman"/>
              <w:i/>
              <w:iCs/>
            </w:rPr>
            <w:t>Journal of Applied Biomechanics</w:t>
          </w:r>
          <w:r>
            <w:rPr>
              <w:rFonts w:eastAsia="Times New Roman"/>
            </w:rPr>
            <w:t xml:space="preserve">, </w:t>
          </w:r>
          <w:r>
            <w:rPr>
              <w:rFonts w:eastAsia="Times New Roman"/>
              <w:i/>
              <w:iCs/>
            </w:rPr>
            <w:t>35</w:t>
          </w:r>
          <w:r>
            <w:rPr>
              <w:rFonts w:eastAsia="Times New Roman"/>
            </w:rPr>
            <w:t>(1), 80–86. https://doi.org/10.1123/jab.2017-0101</w:t>
          </w:r>
        </w:p>
        <w:p w14:paraId="0402492E" w14:textId="77777777" w:rsidR="00490183" w:rsidRDefault="00490183">
          <w:pPr>
            <w:ind w:hanging="480"/>
            <w:divId w:val="1724407938"/>
            <w:rPr>
              <w:rFonts w:eastAsia="Times New Roman"/>
            </w:rPr>
          </w:pPr>
          <w:r>
            <w:rPr>
              <w:rFonts w:eastAsia="Times New Roman"/>
            </w:rPr>
            <w:t xml:space="preserve">Connaboy, C., Coleman, S., Moir, G., &amp; Sanders, R. (2010). Measures of reliability in the kinematics of maximal undulatory underwater swimming. </w:t>
          </w:r>
          <w:r>
            <w:rPr>
              <w:rFonts w:eastAsia="Times New Roman"/>
              <w:i/>
              <w:iCs/>
            </w:rPr>
            <w:t>Medicine and Science in Sports and Exercise</w:t>
          </w:r>
          <w:r>
            <w:rPr>
              <w:rFonts w:eastAsia="Times New Roman"/>
            </w:rPr>
            <w:t xml:space="preserve">, </w:t>
          </w:r>
          <w:r>
            <w:rPr>
              <w:rFonts w:eastAsia="Times New Roman"/>
              <w:i/>
              <w:iCs/>
            </w:rPr>
            <w:t>42</w:t>
          </w:r>
          <w:r>
            <w:rPr>
              <w:rFonts w:eastAsia="Times New Roman"/>
            </w:rPr>
            <w:t>(4), 762–770. https://doi.org/10.1249/MSS.0b013e3181badc68</w:t>
          </w:r>
        </w:p>
        <w:p w14:paraId="66BE1FCF" w14:textId="77777777" w:rsidR="00490183" w:rsidRDefault="00490183">
          <w:pPr>
            <w:ind w:hanging="480"/>
            <w:divId w:val="1910797886"/>
            <w:rPr>
              <w:rFonts w:eastAsia="Times New Roman"/>
            </w:rPr>
          </w:pPr>
          <w:r>
            <w:rPr>
              <w:rFonts w:eastAsia="Times New Roman"/>
            </w:rPr>
            <w:t xml:space="preserve">Corazza, S., Mündermann, L., Gambaretto, E., Ferrigno, G., &amp; Andriacchi, T. P. (2010). Markerless motion capture through visual hull, articulated ICP and subject specific model generation. </w:t>
          </w:r>
          <w:r>
            <w:rPr>
              <w:rFonts w:eastAsia="Times New Roman"/>
              <w:i/>
              <w:iCs/>
            </w:rPr>
            <w:t>International Journal of Computer Vision</w:t>
          </w:r>
          <w:r>
            <w:rPr>
              <w:rFonts w:eastAsia="Times New Roman"/>
            </w:rPr>
            <w:t xml:space="preserve">, </w:t>
          </w:r>
          <w:r>
            <w:rPr>
              <w:rFonts w:eastAsia="Times New Roman"/>
              <w:i/>
              <w:iCs/>
            </w:rPr>
            <w:t>87</w:t>
          </w:r>
          <w:r>
            <w:rPr>
              <w:rFonts w:eastAsia="Times New Roman"/>
            </w:rPr>
            <w:t>(1–2), 156–169. https://doi.org/10.1007/s11263-009-0284-3</w:t>
          </w:r>
        </w:p>
        <w:p w14:paraId="26D72796" w14:textId="77777777" w:rsidR="00490183" w:rsidRDefault="00490183">
          <w:pPr>
            <w:ind w:hanging="480"/>
            <w:divId w:val="1928683947"/>
            <w:rPr>
              <w:rFonts w:eastAsia="Times New Roman"/>
            </w:rPr>
          </w:pPr>
          <w:r>
            <w:rPr>
              <w:rFonts w:eastAsia="Times New Roman"/>
            </w:rPr>
            <w:t xml:space="preserve">Gonjo, T., &amp; Olstad, B. H. (2020). Start and turn performances of competitive swimmers in sprint butterfly swimming. </w:t>
          </w:r>
          <w:r>
            <w:rPr>
              <w:rFonts w:eastAsia="Times New Roman"/>
              <w:i/>
              <w:iCs/>
            </w:rPr>
            <w:t>Journal of Sports Science and Medicine</w:t>
          </w:r>
          <w:r>
            <w:rPr>
              <w:rFonts w:eastAsia="Times New Roman"/>
            </w:rPr>
            <w:t xml:space="preserve">, </w:t>
          </w:r>
          <w:r>
            <w:rPr>
              <w:rFonts w:eastAsia="Times New Roman"/>
              <w:i/>
              <w:iCs/>
            </w:rPr>
            <w:t>19</w:t>
          </w:r>
          <w:r>
            <w:rPr>
              <w:rFonts w:eastAsia="Times New Roman"/>
            </w:rPr>
            <w:t>, 727–734.</w:t>
          </w:r>
        </w:p>
        <w:p w14:paraId="271661BD" w14:textId="77777777" w:rsidR="00490183" w:rsidRDefault="00490183">
          <w:pPr>
            <w:ind w:hanging="480"/>
            <w:divId w:val="127742833"/>
            <w:rPr>
              <w:rFonts w:eastAsia="Times New Roman"/>
            </w:rPr>
          </w:pPr>
          <w:r>
            <w:rPr>
              <w:rFonts w:eastAsia="Times New Roman"/>
            </w:rPr>
            <w:t xml:space="preserve">Gonjo, T., Polach, M., Olstad, B. H., Romann, M., &amp; Born, D. P. (2022). Differences in race characteristics between world-class individual-medley and stroke-specialist swimmers. </w:t>
          </w:r>
          <w:r>
            <w:rPr>
              <w:rFonts w:eastAsia="Times New Roman"/>
              <w:i/>
              <w:iCs/>
            </w:rPr>
            <w:t>International Journal of Environmental Research and Public Health</w:t>
          </w:r>
          <w:r>
            <w:rPr>
              <w:rFonts w:eastAsia="Times New Roman"/>
            </w:rPr>
            <w:t xml:space="preserve">, </w:t>
          </w:r>
          <w:r>
            <w:rPr>
              <w:rFonts w:eastAsia="Times New Roman"/>
              <w:i/>
              <w:iCs/>
            </w:rPr>
            <w:t>19</w:t>
          </w:r>
          <w:r>
            <w:rPr>
              <w:rFonts w:eastAsia="Times New Roman"/>
            </w:rPr>
            <w:t>(20), 1–10. https://doi.org/10.3390/ijerph192013578</w:t>
          </w:r>
        </w:p>
        <w:p w14:paraId="20B044A3" w14:textId="77777777" w:rsidR="00490183" w:rsidRDefault="00490183">
          <w:pPr>
            <w:ind w:hanging="480"/>
            <w:divId w:val="1181815346"/>
            <w:rPr>
              <w:rFonts w:eastAsia="Times New Roman"/>
            </w:rPr>
          </w:pPr>
          <w:r>
            <w:rPr>
              <w:rFonts w:eastAsia="Times New Roman"/>
            </w:rPr>
            <w:t xml:space="preserve">Gourgoulis, V., Aggeloussis, N., Kasimatis, P., Vezos, N., Boli, A., &amp; Mavromatis, G. (2008). Reconstruction accuracy in underwater three-dimensional kinematic analysis. </w:t>
          </w:r>
          <w:r>
            <w:rPr>
              <w:rFonts w:eastAsia="Times New Roman"/>
              <w:i/>
              <w:iCs/>
            </w:rPr>
            <w:t>Journal of Science and Medicine in Sport</w:t>
          </w:r>
          <w:r>
            <w:rPr>
              <w:rFonts w:eastAsia="Times New Roman"/>
            </w:rPr>
            <w:t xml:space="preserve">, </w:t>
          </w:r>
          <w:r>
            <w:rPr>
              <w:rFonts w:eastAsia="Times New Roman"/>
              <w:i/>
              <w:iCs/>
            </w:rPr>
            <w:t>11</w:t>
          </w:r>
          <w:r>
            <w:rPr>
              <w:rFonts w:eastAsia="Times New Roman"/>
            </w:rPr>
            <w:t>(2), 90–95. https://doi.org/10.1016/j.jsams.2007.02.010</w:t>
          </w:r>
        </w:p>
        <w:p w14:paraId="2545E4CD" w14:textId="77777777" w:rsidR="00490183" w:rsidRDefault="00490183">
          <w:pPr>
            <w:ind w:hanging="480"/>
            <w:divId w:val="661004433"/>
            <w:rPr>
              <w:rFonts w:eastAsia="Times New Roman"/>
            </w:rPr>
          </w:pPr>
          <w:r>
            <w:rPr>
              <w:rFonts w:eastAsia="Times New Roman"/>
            </w:rPr>
            <w:t xml:space="preserve">Higgs, A. J., Pease, D. L., &amp; Sanders, R. H. (2017). Relationships between kinematics and undulatory </w:t>
          </w:r>
          <w:r>
            <w:rPr>
              <w:rFonts w:eastAsia="Times New Roman"/>
            </w:rPr>
            <w:lastRenderedPageBreak/>
            <w:t xml:space="preserve">underwater swimming performance. </w:t>
          </w:r>
          <w:r>
            <w:rPr>
              <w:rFonts w:eastAsia="Times New Roman"/>
              <w:i/>
              <w:iCs/>
            </w:rPr>
            <w:t>Journal of Sports Sciences</w:t>
          </w:r>
          <w:r>
            <w:rPr>
              <w:rFonts w:eastAsia="Times New Roman"/>
            </w:rPr>
            <w:t xml:space="preserve">, </w:t>
          </w:r>
          <w:r>
            <w:rPr>
              <w:rFonts w:eastAsia="Times New Roman"/>
              <w:i/>
              <w:iCs/>
            </w:rPr>
            <w:t>35</w:t>
          </w:r>
          <w:r>
            <w:rPr>
              <w:rFonts w:eastAsia="Times New Roman"/>
            </w:rPr>
            <w:t>(10), 995–1003. https://doi.org/10.1080/02640414.2016.1208836</w:t>
          </w:r>
        </w:p>
        <w:p w14:paraId="0567602C" w14:textId="77777777" w:rsidR="00490183" w:rsidRDefault="00490183">
          <w:pPr>
            <w:ind w:hanging="480"/>
            <w:divId w:val="1020165405"/>
            <w:rPr>
              <w:rFonts w:eastAsia="Times New Roman"/>
            </w:rPr>
          </w:pPr>
          <w:r>
            <w:rPr>
              <w:rFonts w:eastAsia="Times New Roman"/>
            </w:rPr>
            <w:t xml:space="preserve">Kadi, T., Wada, T., Narita, K., Tsunokawa, T., Mankyu, H., Tamaki, H., &amp; Ogita, F. (2022). Novel method for estimating propulsive force generated by swimmers’ hands using inertial measurement units and pressure sensors. </w:t>
          </w:r>
          <w:r>
            <w:rPr>
              <w:rFonts w:eastAsia="Times New Roman"/>
              <w:i/>
              <w:iCs/>
            </w:rPr>
            <w:t>Sensors</w:t>
          </w:r>
          <w:r>
            <w:rPr>
              <w:rFonts w:eastAsia="Times New Roman"/>
            </w:rPr>
            <w:t xml:space="preserve">, </w:t>
          </w:r>
          <w:r>
            <w:rPr>
              <w:rFonts w:eastAsia="Times New Roman"/>
              <w:i/>
              <w:iCs/>
            </w:rPr>
            <w:t>22</w:t>
          </w:r>
          <w:r>
            <w:rPr>
              <w:rFonts w:eastAsia="Times New Roman"/>
            </w:rPr>
            <w:t>(17). https://doi.org/10.3390/s22176695</w:t>
          </w:r>
        </w:p>
        <w:p w14:paraId="69E12756" w14:textId="77777777" w:rsidR="00490183" w:rsidRDefault="00490183">
          <w:pPr>
            <w:ind w:hanging="480"/>
            <w:divId w:val="1821993876"/>
            <w:rPr>
              <w:rFonts w:eastAsia="Times New Roman"/>
            </w:rPr>
          </w:pPr>
          <w:r>
            <w:rPr>
              <w:rFonts w:eastAsia="Times New Roman"/>
            </w:rPr>
            <w:t xml:space="preserve">Kruk, E. Van Der, &amp; Reijne, M. M. (2018). Accuracy of human motion capture systems for sport applications; state-of-the-art review. </w:t>
          </w:r>
          <w:r>
            <w:rPr>
              <w:rFonts w:eastAsia="Times New Roman"/>
              <w:i/>
              <w:iCs/>
            </w:rPr>
            <w:t>European Journal of Sport Science</w:t>
          </w:r>
          <w:r>
            <w:rPr>
              <w:rFonts w:eastAsia="Times New Roman"/>
            </w:rPr>
            <w:t xml:space="preserve">, </w:t>
          </w:r>
          <w:r>
            <w:rPr>
              <w:rFonts w:eastAsia="Times New Roman"/>
              <w:i/>
              <w:iCs/>
            </w:rPr>
            <w:t>18</w:t>
          </w:r>
          <w:r>
            <w:rPr>
              <w:rFonts w:eastAsia="Times New Roman"/>
            </w:rPr>
            <w:t>(6), 806–819. https://doi.org/10.1080/17461391.2018.1463397</w:t>
          </w:r>
        </w:p>
        <w:p w14:paraId="7DAF06A6" w14:textId="77777777" w:rsidR="00490183" w:rsidRDefault="00490183">
          <w:pPr>
            <w:ind w:hanging="480"/>
            <w:divId w:val="1446315195"/>
            <w:rPr>
              <w:rFonts w:eastAsia="Times New Roman"/>
            </w:rPr>
          </w:pPr>
          <w:r>
            <w:rPr>
              <w:rFonts w:eastAsia="Times New Roman"/>
            </w:rPr>
            <w:t xml:space="preserve">Kudo, S., Sakurai, Y., Miwa, T., &amp; Matsuda, Y. (2017). Relationship between shoulder roll and hand propulsion in the front crawl stroke. </w:t>
          </w:r>
          <w:r>
            <w:rPr>
              <w:rFonts w:eastAsia="Times New Roman"/>
              <w:i/>
              <w:iCs/>
            </w:rPr>
            <w:t>Journal of Sports Sciences</w:t>
          </w:r>
          <w:r>
            <w:rPr>
              <w:rFonts w:eastAsia="Times New Roman"/>
            </w:rPr>
            <w:t xml:space="preserve">, </w:t>
          </w:r>
          <w:r>
            <w:rPr>
              <w:rFonts w:eastAsia="Times New Roman"/>
              <w:i/>
              <w:iCs/>
            </w:rPr>
            <w:t>35</w:t>
          </w:r>
          <w:r>
            <w:rPr>
              <w:rFonts w:eastAsia="Times New Roman"/>
            </w:rPr>
            <w:t>(10), 945–952. https://doi.org/10.1080/02640414.2016.1206208</w:t>
          </w:r>
        </w:p>
        <w:p w14:paraId="3E9F0A89" w14:textId="77777777" w:rsidR="00490183" w:rsidRDefault="00490183">
          <w:pPr>
            <w:ind w:hanging="480"/>
            <w:divId w:val="1432892084"/>
            <w:rPr>
              <w:rFonts w:eastAsia="Times New Roman"/>
            </w:rPr>
          </w:pPr>
          <w:r>
            <w:rPr>
              <w:rFonts w:eastAsia="Times New Roman"/>
            </w:rPr>
            <w:t xml:space="preserve">Kwon, Y. H., &amp; Casebolt, J. B. (2006). Effects of light refraction on the accuracy of camera calibration and reconstruction in underwater motion analysis. </w:t>
          </w:r>
          <w:r>
            <w:rPr>
              <w:rFonts w:eastAsia="Times New Roman"/>
              <w:i/>
              <w:iCs/>
            </w:rPr>
            <w:t>Sports Biomechanics</w:t>
          </w:r>
          <w:r>
            <w:rPr>
              <w:rFonts w:eastAsia="Times New Roman"/>
            </w:rPr>
            <w:t xml:space="preserve">, </w:t>
          </w:r>
          <w:r>
            <w:rPr>
              <w:rFonts w:eastAsia="Times New Roman"/>
              <w:i/>
              <w:iCs/>
            </w:rPr>
            <w:t>5</w:t>
          </w:r>
          <w:r>
            <w:rPr>
              <w:rFonts w:eastAsia="Times New Roman"/>
            </w:rPr>
            <w:t>(1), 95–120. https://doi.org/10.1080/14763141.2006.9628227</w:t>
          </w:r>
        </w:p>
        <w:p w14:paraId="766409E6" w14:textId="77777777" w:rsidR="00490183" w:rsidRDefault="00490183">
          <w:pPr>
            <w:ind w:hanging="480"/>
            <w:divId w:val="941641918"/>
            <w:rPr>
              <w:rFonts w:eastAsia="Times New Roman"/>
            </w:rPr>
          </w:pPr>
          <w:r>
            <w:rPr>
              <w:rFonts w:eastAsia="Times New Roman"/>
            </w:rPr>
            <w:t xml:space="preserve">Matsuda, Y., Kaneko, M., Sakurai, Y., Akashi, K., &amp; Yasuo, S. (2021). Three-dimensional lower-limb kinematics during undulatory underwater swimming. </w:t>
          </w:r>
          <w:r>
            <w:rPr>
              <w:rFonts w:eastAsia="Times New Roman"/>
              <w:i/>
              <w:iCs/>
            </w:rPr>
            <w:t>Sports Biomechanics</w:t>
          </w:r>
          <w:r>
            <w:rPr>
              <w:rFonts w:eastAsia="Times New Roman"/>
            </w:rPr>
            <w:t>, 1–15. https://doi.org/10.1080/14763141.2021.1995475</w:t>
          </w:r>
        </w:p>
        <w:p w14:paraId="76DCBE7A" w14:textId="77777777" w:rsidR="00490183" w:rsidRDefault="00490183">
          <w:pPr>
            <w:ind w:hanging="480"/>
            <w:divId w:val="1292831130"/>
            <w:rPr>
              <w:rFonts w:eastAsia="Times New Roman"/>
            </w:rPr>
          </w:pPr>
          <w:r>
            <w:rPr>
              <w:rFonts w:eastAsia="Times New Roman"/>
            </w:rPr>
            <w:t xml:space="preserve">McCabe, C. B., Sanders, R. H., &amp; Psycharakis, S. G. (2015). Upper limb kinematic differences between breathing and non-breathing conditions in front crawl sprint swimming. </w:t>
          </w:r>
          <w:r>
            <w:rPr>
              <w:rFonts w:eastAsia="Times New Roman"/>
              <w:i/>
              <w:iCs/>
            </w:rPr>
            <w:t>Journal of Biomechanics</w:t>
          </w:r>
          <w:r>
            <w:rPr>
              <w:rFonts w:eastAsia="Times New Roman"/>
            </w:rPr>
            <w:t xml:space="preserve">, </w:t>
          </w:r>
          <w:r>
            <w:rPr>
              <w:rFonts w:eastAsia="Times New Roman"/>
              <w:i/>
              <w:iCs/>
            </w:rPr>
            <w:t>48</w:t>
          </w:r>
          <w:r>
            <w:rPr>
              <w:rFonts w:eastAsia="Times New Roman"/>
            </w:rPr>
            <w:t>(15), 3995–4001. https://doi.org/10.1016/j.jbiomech.2015.09.012</w:t>
          </w:r>
        </w:p>
        <w:p w14:paraId="0D844D54" w14:textId="77777777" w:rsidR="00490183" w:rsidRDefault="00490183">
          <w:pPr>
            <w:ind w:hanging="480"/>
            <w:divId w:val="248392349"/>
            <w:rPr>
              <w:rFonts w:eastAsia="Times New Roman"/>
            </w:rPr>
          </w:pPr>
          <w:r>
            <w:rPr>
              <w:rFonts w:eastAsia="Times New Roman"/>
            </w:rPr>
            <w:t xml:space="preserve">Monnet, T., Samson, M., Bernard, A., David, L., &amp; Lacouture, P. (2014). Measurement of three-dimensional hand kinematics during swimming with a motion capture system: a feasibility study. </w:t>
          </w:r>
          <w:r>
            <w:rPr>
              <w:rFonts w:eastAsia="Times New Roman"/>
              <w:i/>
              <w:iCs/>
            </w:rPr>
            <w:t>Sports Engineering</w:t>
          </w:r>
          <w:r>
            <w:rPr>
              <w:rFonts w:eastAsia="Times New Roman"/>
            </w:rPr>
            <w:t xml:space="preserve">, </w:t>
          </w:r>
          <w:r>
            <w:rPr>
              <w:rFonts w:eastAsia="Times New Roman"/>
              <w:i/>
              <w:iCs/>
            </w:rPr>
            <w:t>17</w:t>
          </w:r>
          <w:r>
            <w:rPr>
              <w:rFonts w:eastAsia="Times New Roman"/>
            </w:rPr>
            <w:t>, 171–181. https://doi.org/10.1007/s12283-014-0152-4</w:t>
          </w:r>
        </w:p>
        <w:p w14:paraId="27973E7F" w14:textId="77777777" w:rsidR="00490183" w:rsidRDefault="00490183">
          <w:pPr>
            <w:ind w:hanging="480"/>
            <w:divId w:val="334233765"/>
            <w:rPr>
              <w:rFonts w:eastAsia="Times New Roman"/>
            </w:rPr>
          </w:pPr>
          <w:r>
            <w:rPr>
              <w:rFonts w:eastAsia="Times New Roman"/>
            </w:rPr>
            <w:t xml:space="preserve">Mooney, R., Corley, G., Godfrey, A., Osborough, C., Quinlan, L., &amp; OLaighin, G. (2015). Application of video-based methods for competitive swimming analysis: A systematic review. </w:t>
          </w:r>
          <w:r>
            <w:rPr>
              <w:rFonts w:eastAsia="Times New Roman"/>
              <w:i/>
              <w:iCs/>
            </w:rPr>
            <w:t>Sports and Exercise Medicine</w:t>
          </w:r>
          <w:r>
            <w:rPr>
              <w:rFonts w:eastAsia="Times New Roman"/>
            </w:rPr>
            <w:t xml:space="preserve">, </w:t>
          </w:r>
          <w:r>
            <w:rPr>
              <w:rFonts w:eastAsia="Times New Roman"/>
              <w:i/>
              <w:iCs/>
            </w:rPr>
            <w:t>1</w:t>
          </w:r>
          <w:r>
            <w:rPr>
              <w:rFonts w:eastAsia="Times New Roman"/>
            </w:rPr>
            <w:t>(5), 133–150.</w:t>
          </w:r>
        </w:p>
        <w:p w14:paraId="704563B4" w14:textId="77777777" w:rsidR="00490183" w:rsidRDefault="00490183">
          <w:pPr>
            <w:ind w:hanging="480"/>
            <w:divId w:val="885220340"/>
            <w:rPr>
              <w:rFonts w:eastAsia="Times New Roman"/>
            </w:rPr>
          </w:pPr>
          <w:r>
            <w:rPr>
              <w:rFonts w:eastAsia="Times New Roman"/>
            </w:rPr>
            <w:t xml:space="preserve">Morais, J. E., Barbosa, T. M., Bragada, J. A., Nevill, A. M., &amp; Marinho, D. A. (2023). Race analysis and determination of stroke frequency – stroke length combinations during the 50-m freestyle event. </w:t>
          </w:r>
          <w:r>
            <w:rPr>
              <w:rFonts w:eastAsia="Times New Roman"/>
              <w:i/>
              <w:iCs/>
            </w:rPr>
            <w:t>Journal of Sports Science and Medicine</w:t>
          </w:r>
          <w:r>
            <w:rPr>
              <w:rFonts w:eastAsia="Times New Roman"/>
            </w:rPr>
            <w:t xml:space="preserve">, </w:t>
          </w:r>
          <w:r>
            <w:rPr>
              <w:rFonts w:eastAsia="Times New Roman"/>
              <w:i/>
              <w:iCs/>
            </w:rPr>
            <w:t>22</w:t>
          </w:r>
          <w:r>
            <w:rPr>
              <w:rFonts w:eastAsia="Times New Roman"/>
            </w:rPr>
            <w:t>(1), 156–165. https://doi.org/10.52082/jssm.2023.156</w:t>
          </w:r>
        </w:p>
        <w:p w14:paraId="310EDADD" w14:textId="77777777" w:rsidR="00490183" w:rsidRDefault="00490183">
          <w:pPr>
            <w:ind w:hanging="480"/>
            <w:divId w:val="1916698222"/>
            <w:rPr>
              <w:rFonts w:eastAsia="Times New Roman"/>
            </w:rPr>
          </w:pPr>
          <w:r>
            <w:rPr>
              <w:rFonts w:eastAsia="Times New Roman"/>
            </w:rPr>
            <w:t xml:space="preserve">Narita, K., Nakashima, M., &amp; Takagi, H. (2018). Effect of leg kick on active drag in front-crawl swimming: Comparison of whole stroke and arms-only stroke during front-crawl and the streamlined position. </w:t>
          </w:r>
          <w:r>
            <w:rPr>
              <w:rFonts w:eastAsia="Times New Roman"/>
              <w:i/>
              <w:iCs/>
            </w:rPr>
            <w:t>Journal of Biomechanics</w:t>
          </w:r>
          <w:r>
            <w:rPr>
              <w:rFonts w:eastAsia="Times New Roman"/>
            </w:rPr>
            <w:t xml:space="preserve">, </w:t>
          </w:r>
          <w:r>
            <w:rPr>
              <w:rFonts w:eastAsia="Times New Roman"/>
              <w:i/>
              <w:iCs/>
            </w:rPr>
            <w:t>76</w:t>
          </w:r>
          <w:r>
            <w:rPr>
              <w:rFonts w:eastAsia="Times New Roman"/>
            </w:rPr>
            <w:t>, 197–203. https://doi.org/10.1016/j.jbiomech.2018.05.027</w:t>
          </w:r>
        </w:p>
        <w:p w14:paraId="21EF2E79" w14:textId="77777777" w:rsidR="00490183" w:rsidRDefault="00490183">
          <w:pPr>
            <w:ind w:hanging="480"/>
            <w:divId w:val="1976137762"/>
            <w:rPr>
              <w:rFonts w:eastAsia="Times New Roman"/>
            </w:rPr>
          </w:pPr>
          <w:r>
            <w:rPr>
              <w:rFonts w:eastAsia="Times New Roman"/>
            </w:rPr>
            <w:t xml:space="preserve">Novais, M., Silva, A., Mantha, V., Ramos, R., Rouboa, A., Vilas-Boas, J., Luís, S., &amp; Marinho, D. (2012). The effect of depth on drag during the streamlined glide: A three-dimensional CFD analysis. </w:t>
          </w:r>
          <w:r>
            <w:rPr>
              <w:rFonts w:eastAsia="Times New Roman"/>
              <w:i/>
              <w:iCs/>
            </w:rPr>
            <w:t>Journal of Human Kinetics</w:t>
          </w:r>
          <w:r>
            <w:rPr>
              <w:rFonts w:eastAsia="Times New Roman"/>
            </w:rPr>
            <w:t xml:space="preserve">, </w:t>
          </w:r>
          <w:r>
            <w:rPr>
              <w:rFonts w:eastAsia="Times New Roman"/>
              <w:i/>
              <w:iCs/>
            </w:rPr>
            <w:t>33</w:t>
          </w:r>
          <w:r>
            <w:rPr>
              <w:rFonts w:eastAsia="Times New Roman"/>
            </w:rPr>
            <w:t>(2012), 55–62. https://doi.org/10.2478/v10078-012-0044-2</w:t>
          </w:r>
        </w:p>
        <w:p w14:paraId="6FD697CB" w14:textId="77777777" w:rsidR="00490183" w:rsidRDefault="00490183">
          <w:pPr>
            <w:ind w:hanging="480"/>
            <w:divId w:val="473451995"/>
            <w:rPr>
              <w:rFonts w:eastAsia="Times New Roman"/>
            </w:rPr>
          </w:pPr>
          <w:r>
            <w:rPr>
              <w:rFonts w:eastAsia="Times New Roman"/>
            </w:rPr>
            <w:t xml:space="preserve">Pacholak, S., Hochstein, S., Rudert, A., &amp; Brücker, C. (2014). Unsteady flow phenomena in human undulatory swimming: a numerical approach. </w:t>
          </w:r>
          <w:r>
            <w:rPr>
              <w:rFonts w:eastAsia="Times New Roman"/>
              <w:i/>
              <w:iCs/>
            </w:rPr>
            <w:t>Sports Biomechanics</w:t>
          </w:r>
          <w:r>
            <w:rPr>
              <w:rFonts w:eastAsia="Times New Roman"/>
            </w:rPr>
            <w:t xml:space="preserve">, </w:t>
          </w:r>
          <w:r>
            <w:rPr>
              <w:rFonts w:eastAsia="Times New Roman"/>
              <w:i/>
              <w:iCs/>
            </w:rPr>
            <w:t>13</w:t>
          </w:r>
          <w:r>
            <w:rPr>
              <w:rFonts w:eastAsia="Times New Roman"/>
            </w:rPr>
            <w:t>(2), 176–194. https://doi.org/10.1080/14763141.2014.893609</w:t>
          </w:r>
        </w:p>
        <w:p w14:paraId="168A3DA9" w14:textId="77777777" w:rsidR="00490183" w:rsidRDefault="00490183">
          <w:pPr>
            <w:ind w:hanging="480"/>
            <w:divId w:val="867841145"/>
            <w:rPr>
              <w:rFonts w:eastAsia="Times New Roman"/>
            </w:rPr>
          </w:pPr>
          <w:r>
            <w:rPr>
              <w:rFonts w:eastAsia="Times New Roman"/>
            </w:rPr>
            <w:t xml:space="preserve">Pelayo, P., Sidney, M., Kherif, T., Chollet, D., &amp; Tourny, C. (1996). Stroking characteristics in freestyle swimming and relationships with anthropometric characteristics. </w:t>
          </w:r>
          <w:r>
            <w:rPr>
              <w:rFonts w:eastAsia="Times New Roman"/>
              <w:i/>
              <w:iCs/>
            </w:rPr>
            <w:t>Journal of Applied Biomechanics</w:t>
          </w:r>
          <w:r>
            <w:rPr>
              <w:rFonts w:eastAsia="Times New Roman"/>
            </w:rPr>
            <w:t xml:space="preserve">, </w:t>
          </w:r>
          <w:r>
            <w:rPr>
              <w:rFonts w:eastAsia="Times New Roman"/>
              <w:i/>
              <w:iCs/>
            </w:rPr>
            <w:t>12</w:t>
          </w:r>
          <w:r>
            <w:rPr>
              <w:rFonts w:eastAsia="Times New Roman"/>
            </w:rPr>
            <w:t>(2), 197–206. https://doi.org/10.1123/jab.12.2.197</w:t>
          </w:r>
        </w:p>
        <w:p w14:paraId="506C3A0F" w14:textId="77777777" w:rsidR="00490183" w:rsidRDefault="00490183">
          <w:pPr>
            <w:ind w:hanging="480"/>
            <w:divId w:val="1557936045"/>
            <w:rPr>
              <w:rFonts w:eastAsia="Times New Roman"/>
            </w:rPr>
          </w:pPr>
          <w:r>
            <w:rPr>
              <w:rFonts w:eastAsia="Times New Roman"/>
            </w:rPr>
            <w:t xml:space="preserve">Phillips, C. W. G., Forrester, A. I. J., Hudson, D. A., &amp; Turnock, S. R. (2014). Comparison of kinematic acquisition methods for musculoskeletal analysis of underwater flykick. </w:t>
          </w:r>
          <w:r>
            <w:rPr>
              <w:rFonts w:eastAsia="Times New Roman"/>
              <w:i/>
              <w:iCs/>
            </w:rPr>
            <w:t>10th Conference of the International Sports Engineering Association</w:t>
          </w:r>
          <w:r>
            <w:rPr>
              <w:rFonts w:eastAsia="Times New Roman"/>
            </w:rPr>
            <w:t xml:space="preserve">, </w:t>
          </w:r>
          <w:r>
            <w:rPr>
              <w:rFonts w:eastAsia="Times New Roman"/>
              <w:i/>
              <w:iCs/>
            </w:rPr>
            <w:t>72</w:t>
          </w:r>
          <w:r>
            <w:rPr>
              <w:rFonts w:eastAsia="Times New Roman"/>
            </w:rPr>
            <w:t>, 56–61. https://doi.org/10.1016/j.proeng.2014.06.012</w:t>
          </w:r>
        </w:p>
        <w:p w14:paraId="62FC3E18" w14:textId="77777777" w:rsidR="00490183" w:rsidRDefault="00490183">
          <w:pPr>
            <w:ind w:hanging="480"/>
            <w:divId w:val="322508289"/>
            <w:rPr>
              <w:rFonts w:eastAsia="Times New Roman"/>
            </w:rPr>
          </w:pPr>
          <w:r>
            <w:rPr>
              <w:rFonts w:eastAsia="Times New Roman"/>
            </w:rPr>
            <w:t xml:space="preserve">Psycharakis, S. G., &amp; Sanders, R. H. (2008). Shoulder and hip roll changes during 200-m front crawl swimming. </w:t>
          </w:r>
          <w:r>
            <w:rPr>
              <w:rFonts w:eastAsia="Times New Roman"/>
              <w:i/>
              <w:iCs/>
            </w:rPr>
            <w:t>Medicine and Science in Sports and Exercise</w:t>
          </w:r>
          <w:r>
            <w:rPr>
              <w:rFonts w:eastAsia="Times New Roman"/>
            </w:rPr>
            <w:t xml:space="preserve">, </w:t>
          </w:r>
          <w:r>
            <w:rPr>
              <w:rFonts w:eastAsia="Times New Roman"/>
              <w:i/>
              <w:iCs/>
            </w:rPr>
            <w:t>40</w:t>
          </w:r>
          <w:r>
            <w:rPr>
              <w:rFonts w:eastAsia="Times New Roman"/>
            </w:rPr>
            <w:t>(12), 2129–2136. https://doi.org/10.1249/MSS.0b013e31818160bc</w:t>
          </w:r>
        </w:p>
        <w:p w14:paraId="01E70719" w14:textId="77777777" w:rsidR="00490183" w:rsidRDefault="00490183">
          <w:pPr>
            <w:ind w:hanging="480"/>
            <w:divId w:val="1510678948"/>
            <w:rPr>
              <w:rFonts w:eastAsia="Times New Roman"/>
            </w:rPr>
          </w:pPr>
          <w:r>
            <w:rPr>
              <w:rFonts w:eastAsia="Times New Roman"/>
            </w:rPr>
            <w:t xml:space="preserve">Qualisys. (2022a). </w:t>
          </w:r>
          <w:r>
            <w:rPr>
              <w:rFonts w:eastAsia="Times New Roman"/>
              <w:i/>
              <w:iCs/>
            </w:rPr>
            <w:t>Calibrating your system</w:t>
          </w:r>
          <w:r>
            <w:rPr>
              <w:rFonts w:eastAsia="Times New Roman"/>
            </w:rPr>
            <w:t xml:space="preserve">. Setting up Your System. </w:t>
          </w:r>
          <w:r>
            <w:rPr>
              <w:rFonts w:eastAsia="Times New Roman"/>
            </w:rPr>
            <w:lastRenderedPageBreak/>
            <w:t>https://docs.qualisys.com/getting-started/content/getting_started/running_your_qualisys_system/calibrating_your_system/calibrating_your_system.htm</w:t>
          </w:r>
        </w:p>
        <w:p w14:paraId="1707FE89" w14:textId="77777777" w:rsidR="00490183" w:rsidRDefault="00490183">
          <w:pPr>
            <w:ind w:hanging="480"/>
            <w:divId w:val="206307787"/>
            <w:rPr>
              <w:rFonts w:eastAsia="Times New Roman"/>
            </w:rPr>
          </w:pPr>
          <w:r>
            <w:rPr>
              <w:rFonts w:eastAsia="Times New Roman"/>
            </w:rPr>
            <w:t xml:space="preserve">Qualisys. (2022b). </w:t>
          </w:r>
          <w:r>
            <w:rPr>
              <w:rFonts w:eastAsia="Times New Roman"/>
              <w:i/>
              <w:iCs/>
            </w:rPr>
            <w:t>Volume of Interest</w:t>
          </w:r>
          <w:r>
            <w:rPr>
              <w:rFonts w:eastAsia="Times New Roman"/>
            </w:rPr>
            <w:t>. Setting up Your System. https://docs.qualisys.com/getting-started/content/getting_started/setting_up_your_system/planning_your_volume/volume_of_interest.htm</w:t>
          </w:r>
        </w:p>
        <w:p w14:paraId="28BC86F2" w14:textId="77777777" w:rsidR="00490183" w:rsidRDefault="00490183">
          <w:pPr>
            <w:ind w:hanging="480"/>
            <w:divId w:val="653492107"/>
            <w:rPr>
              <w:rFonts w:eastAsia="Times New Roman"/>
            </w:rPr>
          </w:pPr>
          <w:r>
            <w:rPr>
              <w:rFonts w:eastAsia="Times New Roman"/>
            </w:rPr>
            <w:t xml:space="preserve">Raghu, S. L., Kang, C. kwon, Whitehead, P., Takeyama, A., &amp; Conners, R. (2019). Static accuracy analysis of Vicon T40s motion capture cameras arranged externally for motion capture in constrained aquatic environments. </w:t>
          </w:r>
          <w:r>
            <w:rPr>
              <w:rFonts w:eastAsia="Times New Roman"/>
              <w:i/>
              <w:iCs/>
            </w:rPr>
            <w:t>Journal of Biomechanics</w:t>
          </w:r>
          <w:r>
            <w:rPr>
              <w:rFonts w:eastAsia="Times New Roman"/>
            </w:rPr>
            <w:t xml:space="preserve">, </w:t>
          </w:r>
          <w:r>
            <w:rPr>
              <w:rFonts w:eastAsia="Times New Roman"/>
              <w:i/>
              <w:iCs/>
            </w:rPr>
            <w:t>89</w:t>
          </w:r>
          <w:r>
            <w:rPr>
              <w:rFonts w:eastAsia="Times New Roman"/>
            </w:rPr>
            <w:t>, 139–142. https://doi.org/10.1016/j.jbiomech.2019.04.029</w:t>
          </w:r>
        </w:p>
        <w:p w14:paraId="6391ACBB" w14:textId="77777777" w:rsidR="00490183" w:rsidRDefault="00490183">
          <w:pPr>
            <w:ind w:hanging="480"/>
            <w:divId w:val="1935552264"/>
            <w:rPr>
              <w:rFonts w:eastAsia="Times New Roman"/>
            </w:rPr>
          </w:pPr>
          <w:r>
            <w:rPr>
              <w:rFonts w:eastAsia="Times New Roman"/>
            </w:rPr>
            <w:t xml:space="preserve">Rahimian, P., &amp; Kearney, J. K. (2017). Optimal Camera Placement for Motion Capture Systems. </w:t>
          </w:r>
          <w:r>
            <w:rPr>
              <w:rFonts w:eastAsia="Times New Roman"/>
              <w:i/>
              <w:iCs/>
            </w:rPr>
            <w:t>IEEE Transactions on Visualization and Computer Graphics</w:t>
          </w:r>
          <w:r>
            <w:rPr>
              <w:rFonts w:eastAsia="Times New Roman"/>
            </w:rPr>
            <w:t xml:space="preserve">, </w:t>
          </w:r>
          <w:r>
            <w:rPr>
              <w:rFonts w:eastAsia="Times New Roman"/>
              <w:i/>
              <w:iCs/>
            </w:rPr>
            <w:t>23</w:t>
          </w:r>
          <w:r>
            <w:rPr>
              <w:rFonts w:eastAsia="Times New Roman"/>
            </w:rPr>
            <w:t>(3), 1209–1221. https://doi.org/10.1109/TVCG.2016.2637334</w:t>
          </w:r>
        </w:p>
        <w:p w14:paraId="669C7253" w14:textId="77777777" w:rsidR="00490183" w:rsidRDefault="00490183">
          <w:pPr>
            <w:ind w:hanging="480"/>
            <w:divId w:val="2032030645"/>
            <w:rPr>
              <w:rFonts w:eastAsia="Times New Roman"/>
            </w:rPr>
          </w:pPr>
          <w:r>
            <w:rPr>
              <w:rFonts w:eastAsia="Times New Roman"/>
            </w:rPr>
            <w:t xml:space="preserve">Ruiz-Navarro, J. J., Cuenca-Fernández, F., Sanders, R., &amp; Arellano, R. (2022). The determinant factors of undulatory underwater swimming performance: A systematic review. </w:t>
          </w:r>
          <w:r>
            <w:rPr>
              <w:rFonts w:eastAsia="Times New Roman"/>
              <w:i/>
              <w:iCs/>
            </w:rPr>
            <w:t>Journal of Sports Sciences</w:t>
          </w:r>
          <w:r>
            <w:rPr>
              <w:rFonts w:eastAsia="Times New Roman"/>
            </w:rPr>
            <w:t xml:space="preserve">, </w:t>
          </w:r>
          <w:r>
            <w:rPr>
              <w:rFonts w:eastAsia="Times New Roman"/>
              <w:i/>
              <w:iCs/>
            </w:rPr>
            <w:t>40</w:t>
          </w:r>
          <w:r>
            <w:rPr>
              <w:rFonts w:eastAsia="Times New Roman"/>
            </w:rPr>
            <w:t>(11), 1243–1254. https://doi.org/10.1080/02640414.2022.2061259</w:t>
          </w:r>
        </w:p>
        <w:p w14:paraId="1ADAC5AD" w14:textId="77777777" w:rsidR="00490183" w:rsidRDefault="00490183">
          <w:pPr>
            <w:ind w:hanging="480"/>
            <w:divId w:val="1248267434"/>
            <w:rPr>
              <w:rFonts w:eastAsia="Times New Roman"/>
            </w:rPr>
          </w:pPr>
          <w:r>
            <w:rPr>
              <w:rFonts w:eastAsia="Times New Roman"/>
            </w:rPr>
            <w:t xml:space="preserve">Sado, N., Yoshioka, S., &amp; Fukashiro, S. (2020). Three-dimensional kinetic function of the lumbo-pelvic-hip complex during block start. </w:t>
          </w:r>
          <w:r>
            <w:rPr>
              <w:rFonts w:eastAsia="Times New Roman"/>
              <w:i/>
              <w:iCs/>
            </w:rPr>
            <w:t>PLoS ONE</w:t>
          </w:r>
          <w:r>
            <w:rPr>
              <w:rFonts w:eastAsia="Times New Roman"/>
            </w:rPr>
            <w:t xml:space="preserve">, </w:t>
          </w:r>
          <w:r>
            <w:rPr>
              <w:rFonts w:eastAsia="Times New Roman"/>
              <w:i/>
              <w:iCs/>
            </w:rPr>
            <w:t>15</w:t>
          </w:r>
          <w:r>
            <w:rPr>
              <w:rFonts w:eastAsia="Times New Roman"/>
            </w:rPr>
            <w:t>(3), 1–13. https://doi.org/10.1371/journal.pone.0230145</w:t>
          </w:r>
        </w:p>
        <w:p w14:paraId="55DE4A6C" w14:textId="77777777" w:rsidR="00490183" w:rsidRDefault="00490183">
          <w:pPr>
            <w:ind w:hanging="480"/>
            <w:divId w:val="906182129"/>
            <w:rPr>
              <w:rFonts w:eastAsia="Times New Roman"/>
            </w:rPr>
          </w:pPr>
          <w:r>
            <w:rPr>
              <w:rFonts w:eastAsia="Times New Roman"/>
            </w:rPr>
            <w:t xml:space="preserve">Samson, M., Monnet, T., Bernard, A., Lacouture, P., &amp; David, L. (2019). Comparative study between fully tethered and free swimming at different paces of swimming in front crawl. </w:t>
          </w:r>
          <w:r>
            <w:rPr>
              <w:rFonts w:eastAsia="Times New Roman"/>
              <w:i/>
              <w:iCs/>
            </w:rPr>
            <w:t>Sports Biomechanics</w:t>
          </w:r>
          <w:r>
            <w:rPr>
              <w:rFonts w:eastAsia="Times New Roman"/>
            </w:rPr>
            <w:t xml:space="preserve">, </w:t>
          </w:r>
          <w:r>
            <w:rPr>
              <w:rFonts w:eastAsia="Times New Roman"/>
              <w:i/>
              <w:iCs/>
            </w:rPr>
            <w:t>18</w:t>
          </w:r>
          <w:r>
            <w:rPr>
              <w:rFonts w:eastAsia="Times New Roman"/>
            </w:rPr>
            <w:t>(6), 571–586. https://doi.org/10.1080/14763141.2018.1443492</w:t>
          </w:r>
        </w:p>
        <w:p w14:paraId="4BDA0380" w14:textId="77777777" w:rsidR="00490183" w:rsidRDefault="00490183">
          <w:pPr>
            <w:ind w:hanging="480"/>
            <w:divId w:val="1716462469"/>
            <w:rPr>
              <w:rFonts w:eastAsia="Times New Roman"/>
            </w:rPr>
          </w:pPr>
          <w:r>
            <w:rPr>
              <w:rFonts w:eastAsia="Times New Roman"/>
            </w:rPr>
            <w:t xml:space="preserve">Shimojo, H., Gonjo, T., Sakakibara, J., Sengoku, Y., Sanders, R., &amp; Takagi, H. (2019). A quasi three-dimensional visualization of unsteady wake flow in human undulatory swimming. </w:t>
          </w:r>
          <w:r>
            <w:rPr>
              <w:rFonts w:eastAsia="Times New Roman"/>
              <w:i/>
              <w:iCs/>
            </w:rPr>
            <w:t>Journal of Biomechanics</w:t>
          </w:r>
          <w:r>
            <w:rPr>
              <w:rFonts w:eastAsia="Times New Roman"/>
            </w:rPr>
            <w:t xml:space="preserve">, </w:t>
          </w:r>
          <w:r>
            <w:rPr>
              <w:rFonts w:eastAsia="Times New Roman"/>
              <w:i/>
              <w:iCs/>
            </w:rPr>
            <w:t>93</w:t>
          </w:r>
          <w:r>
            <w:rPr>
              <w:rFonts w:eastAsia="Times New Roman"/>
            </w:rPr>
            <w:t>, 60–69. https://doi.org/10.1016/j.jbiomech.2019.06.013</w:t>
          </w:r>
        </w:p>
        <w:p w14:paraId="05C51F6B" w14:textId="77777777" w:rsidR="00490183" w:rsidRDefault="00490183">
          <w:pPr>
            <w:ind w:hanging="480"/>
            <w:divId w:val="2069377729"/>
            <w:rPr>
              <w:rFonts w:eastAsia="Times New Roman"/>
            </w:rPr>
          </w:pPr>
          <w:r>
            <w:rPr>
              <w:rFonts w:eastAsia="Times New Roman"/>
            </w:rPr>
            <w:t xml:space="preserve">Shimojo, H., Sengoku, Y., Miyoshi, T., Tsubakimoto, S., &amp; Takagi, H. (2014). Effect of imposing changes in kick frequency on kinematics during undulatory underwater swimming at maximal effort in male swimmers. </w:t>
          </w:r>
          <w:r>
            <w:rPr>
              <w:rFonts w:eastAsia="Times New Roman"/>
              <w:i/>
              <w:iCs/>
            </w:rPr>
            <w:t>Human Movement Science</w:t>
          </w:r>
          <w:r>
            <w:rPr>
              <w:rFonts w:eastAsia="Times New Roman"/>
            </w:rPr>
            <w:t xml:space="preserve">, </w:t>
          </w:r>
          <w:r>
            <w:rPr>
              <w:rFonts w:eastAsia="Times New Roman"/>
              <w:i/>
              <w:iCs/>
            </w:rPr>
            <w:t>38</w:t>
          </w:r>
          <w:r>
            <w:rPr>
              <w:rFonts w:eastAsia="Times New Roman"/>
            </w:rPr>
            <w:t>, 94–105. https://doi.org/10.1016/j.humov.2014.09.001</w:t>
          </w:r>
        </w:p>
        <w:p w14:paraId="7652FE25" w14:textId="77777777" w:rsidR="00490183" w:rsidRDefault="00490183">
          <w:pPr>
            <w:ind w:hanging="480"/>
            <w:divId w:val="1607957573"/>
            <w:rPr>
              <w:rFonts w:eastAsia="Times New Roman"/>
            </w:rPr>
          </w:pPr>
          <w:r>
            <w:rPr>
              <w:rFonts w:eastAsia="Times New Roman"/>
            </w:rPr>
            <w:t xml:space="preserve">Silvatti, A., Cerveri, P., Telles, T., Dias, F. A. S., Baroni, G., &amp; Barros, R. M. L. (2013). Quantitative underwater 3D motion analysis using submerged video cameras: Accuracy analysis and trajectory reconstruction. </w:t>
          </w:r>
          <w:r>
            <w:rPr>
              <w:rFonts w:eastAsia="Times New Roman"/>
              <w:i/>
              <w:iCs/>
            </w:rPr>
            <w:t>Computer Methods in Biomechanics and Biomedical Engineering</w:t>
          </w:r>
          <w:r>
            <w:rPr>
              <w:rFonts w:eastAsia="Times New Roman"/>
            </w:rPr>
            <w:t xml:space="preserve">, </w:t>
          </w:r>
          <w:r>
            <w:rPr>
              <w:rFonts w:eastAsia="Times New Roman"/>
              <w:i/>
              <w:iCs/>
            </w:rPr>
            <w:t>16</w:t>
          </w:r>
          <w:r>
            <w:rPr>
              <w:rFonts w:eastAsia="Times New Roman"/>
            </w:rPr>
            <w:t>(11), 1240–1248. https://doi.org/10.1080/10255842.2012.664637</w:t>
          </w:r>
        </w:p>
        <w:p w14:paraId="68ECCD12" w14:textId="77777777" w:rsidR="00490183" w:rsidRDefault="00490183">
          <w:pPr>
            <w:ind w:hanging="480"/>
            <w:divId w:val="2142570027"/>
            <w:rPr>
              <w:rFonts w:eastAsia="Times New Roman"/>
            </w:rPr>
          </w:pPr>
          <w:r>
            <w:rPr>
              <w:rFonts w:eastAsia="Times New Roman"/>
            </w:rPr>
            <w:t xml:space="preserve">Silvatti, A., Salve Dias, F. A., Cerveri, P., &amp; Barros, R. M. L. (2012). Comparison of different camera calibration approaches for underwater applications. </w:t>
          </w:r>
          <w:r>
            <w:rPr>
              <w:rFonts w:eastAsia="Times New Roman"/>
              <w:i/>
              <w:iCs/>
            </w:rPr>
            <w:t>Journal of Biomechanics</w:t>
          </w:r>
          <w:r>
            <w:rPr>
              <w:rFonts w:eastAsia="Times New Roman"/>
            </w:rPr>
            <w:t xml:space="preserve">, </w:t>
          </w:r>
          <w:r>
            <w:rPr>
              <w:rFonts w:eastAsia="Times New Roman"/>
              <w:i/>
              <w:iCs/>
            </w:rPr>
            <w:t>45</w:t>
          </w:r>
          <w:r>
            <w:rPr>
              <w:rFonts w:eastAsia="Times New Roman"/>
            </w:rPr>
            <w:t>(6), 1112–1116. https://doi.org/10.1016/j.jbiomech.2012.01.004</w:t>
          </w:r>
        </w:p>
        <w:p w14:paraId="5F8420A6" w14:textId="77777777" w:rsidR="00490183" w:rsidRDefault="00490183">
          <w:pPr>
            <w:ind w:hanging="480"/>
            <w:divId w:val="201525341"/>
            <w:rPr>
              <w:rFonts w:eastAsia="Times New Roman"/>
            </w:rPr>
          </w:pPr>
          <w:r>
            <w:rPr>
              <w:rFonts w:eastAsia="Times New Roman"/>
            </w:rPr>
            <w:t xml:space="preserve">Tanaka, T., Hashizume, S., Sato, T., &amp; Isaka, T. (2022). Competitive-Level Differences in Trunk and Foot Kinematics of Underwater Undulatory Swimming. </w:t>
          </w:r>
          <w:r>
            <w:rPr>
              <w:rFonts w:eastAsia="Times New Roman"/>
              <w:i/>
              <w:iCs/>
            </w:rPr>
            <w:t>International Journal of Environmental Research and Public Health</w:t>
          </w:r>
          <w:r>
            <w:rPr>
              <w:rFonts w:eastAsia="Times New Roman"/>
            </w:rPr>
            <w:t xml:space="preserve">, </w:t>
          </w:r>
          <w:r>
            <w:rPr>
              <w:rFonts w:eastAsia="Times New Roman"/>
              <w:i/>
              <w:iCs/>
            </w:rPr>
            <w:t>19</w:t>
          </w:r>
          <w:r>
            <w:rPr>
              <w:rFonts w:eastAsia="Times New Roman"/>
            </w:rPr>
            <w:t>(7), 3998. https://doi.org/10.3390/ijerph19073998</w:t>
          </w:r>
        </w:p>
        <w:p w14:paraId="6AE57CD5" w14:textId="77777777" w:rsidR="00490183" w:rsidRDefault="00490183">
          <w:pPr>
            <w:ind w:hanging="480"/>
            <w:divId w:val="1629970067"/>
            <w:rPr>
              <w:rFonts w:eastAsia="Times New Roman"/>
            </w:rPr>
          </w:pPr>
          <w:r>
            <w:rPr>
              <w:rFonts w:eastAsia="Times New Roman"/>
            </w:rPr>
            <w:t xml:space="preserve">Von Loebbecke, A., Mittal, R., Fish, F., &amp; Mark, R. (2009). A comparison of the kinematics of the dolphin kick in humans and cetaceans. </w:t>
          </w:r>
          <w:r>
            <w:rPr>
              <w:rFonts w:eastAsia="Times New Roman"/>
              <w:i/>
              <w:iCs/>
            </w:rPr>
            <w:t>Human Movement Science</w:t>
          </w:r>
          <w:r>
            <w:rPr>
              <w:rFonts w:eastAsia="Times New Roman"/>
            </w:rPr>
            <w:t xml:space="preserve">, </w:t>
          </w:r>
          <w:r>
            <w:rPr>
              <w:rFonts w:eastAsia="Times New Roman"/>
              <w:i/>
              <w:iCs/>
            </w:rPr>
            <w:t>28</w:t>
          </w:r>
          <w:r>
            <w:rPr>
              <w:rFonts w:eastAsia="Times New Roman"/>
            </w:rPr>
            <w:t>(1), 99–112. https://doi.org/10.1016/j.humov.2008.07.005</w:t>
          </w:r>
        </w:p>
        <w:p w14:paraId="00F2F33D" w14:textId="77777777" w:rsidR="00490183" w:rsidRDefault="00490183">
          <w:pPr>
            <w:ind w:hanging="480"/>
            <w:divId w:val="250820401"/>
            <w:rPr>
              <w:rFonts w:eastAsia="Times New Roman"/>
            </w:rPr>
          </w:pPr>
          <w:r>
            <w:rPr>
              <w:rFonts w:eastAsia="Times New Roman"/>
            </w:rPr>
            <w:t xml:space="preserve">Wądrzyk, Ł., Nosiadek, L., &amp; Staszkiewicz, R. (2017). Underwater dolphin kicks of young swimmers-evaluation of effectiveness based on kinematic analysis. </w:t>
          </w:r>
          <w:r>
            <w:rPr>
              <w:rFonts w:eastAsia="Times New Roman"/>
              <w:i/>
              <w:iCs/>
            </w:rPr>
            <w:t>Human Movement</w:t>
          </w:r>
          <w:r>
            <w:rPr>
              <w:rFonts w:eastAsia="Times New Roman"/>
            </w:rPr>
            <w:t xml:space="preserve">, </w:t>
          </w:r>
          <w:r>
            <w:rPr>
              <w:rFonts w:eastAsia="Times New Roman"/>
              <w:i/>
              <w:iCs/>
            </w:rPr>
            <w:t>18</w:t>
          </w:r>
          <w:r>
            <w:rPr>
              <w:rFonts w:eastAsia="Times New Roman"/>
            </w:rPr>
            <w:t>(4), 23–29. https://doi.org/10.1515/humo-2017-0030</w:t>
          </w:r>
        </w:p>
        <w:p w14:paraId="036A2861" w14:textId="77777777" w:rsidR="00490183" w:rsidRDefault="00490183">
          <w:pPr>
            <w:ind w:hanging="480"/>
            <w:divId w:val="710761133"/>
            <w:rPr>
              <w:rFonts w:eastAsia="Times New Roman"/>
            </w:rPr>
          </w:pPr>
          <w:r>
            <w:rPr>
              <w:rFonts w:eastAsia="Times New Roman"/>
            </w:rPr>
            <w:t xml:space="preserve">Wadrzyk, L., Staszkiewicz, R., Zeglen, M., &amp; Kryst, L. (2021). Relationship between somatic build and kinematic indices of underwater undulatory swimming performed by young male swimmers. </w:t>
          </w:r>
          <w:r>
            <w:rPr>
              <w:rFonts w:eastAsia="Times New Roman"/>
              <w:i/>
              <w:iCs/>
            </w:rPr>
            <w:t>International Journal of Performance Analysis in Sport</w:t>
          </w:r>
          <w:r>
            <w:rPr>
              <w:rFonts w:eastAsia="Times New Roman"/>
            </w:rPr>
            <w:t xml:space="preserve">, </w:t>
          </w:r>
          <w:r>
            <w:rPr>
              <w:rFonts w:eastAsia="Times New Roman"/>
              <w:i/>
              <w:iCs/>
            </w:rPr>
            <w:t>21</w:t>
          </w:r>
          <w:r>
            <w:rPr>
              <w:rFonts w:eastAsia="Times New Roman"/>
            </w:rPr>
            <w:t>(3), 435–450. https://doi.org/10.1080/24748668.2021.1909450</w:t>
          </w:r>
        </w:p>
        <w:p w14:paraId="1A9BD414" w14:textId="77777777" w:rsidR="00490183" w:rsidRDefault="00490183">
          <w:pPr>
            <w:ind w:hanging="480"/>
            <w:divId w:val="59716947"/>
            <w:rPr>
              <w:rFonts w:eastAsia="Times New Roman"/>
            </w:rPr>
          </w:pPr>
          <w:r>
            <w:rPr>
              <w:rFonts w:eastAsia="Times New Roman"/>
            </w:rPr>
            <w:t xml:space="preserve">Washino, S., Mayfield, D. L., Lichtwark, G. A., Mankyu, H., &amp; Yoshitake, Y. (2019). Swimming performance is reduced by reflective markers intended for the analysis of swimming </w:t>
          </w:r>
          <w:r>
            <w:rPr>
              <w:rFonts w:eastAsia="Times New Roman"/>
            </w:rPr>
            <w:lastRenderedPageBreak/>
            <w:t xml:space="preserve">kinematics. </w:t>
          </w:r>
          <w:r>
            <w:rPr>
              <w:rFonts w:eastAsia="Times New Roman"/>
              <w:i/>
              <w:iCs/>
            </w:rPr>
            <w:t>Journal of Biomechanics</w:t>
          </w:r>
          <w:r>
            <w:rPr>
              <w:rFonts w:eastAsia="Times New Roman"/>
            </w:rPr>
            <w:t xml:space="preserve">, </w:t>
          </w:r>
          <w:r>
            <w:rPr>
              <w:rFonts w:eastAsia="Times New Roman"/>
              <w:i/>
              <w:iCs/>
            </w:rPr>
            <w:t>91</w:t>
          </w:r>
          <w:r>
            <w:rPr>
              <w:rFonts w:eastAsia="Times New Roman"/>
            </w:rPr>
            <w:t>, 109–113. https://doi.org/10.1016/j.jbiomech.2019.05.017</w:t>
          </w:r>
        </w:p>
        <w:p w14:paraId="6723C323" w14:textId="77777777" w:rsidR="00490183" w:rsidRDefault="00490183">
          <w:pPr>
            <w:ind w:hanging="480"/>
            <w:divId w:val="1063674917"/>
            <w:rPr>
              <w:rFonts w:eastAsia="Times New Roman"/>
            </w:rPr>
          </w:pPr>
          <w:r>
            <w:rPr>
              <w:rFonts w:eastAsia="Times New Roman"/>
            </w:rPr>
            <w:t xml:space="preserve">Windolf, M., Götzen, N., &amp; Morlock, M. (2008). Systematic accuracy and precision analysis of video motion capturing systems-exemplified on the Vicon-460 system. </w:t>
          </w:r>
          <w:r>
            <w:rPr>
              <w:rFonts w:eastAsia="Times New Roman"/>
              <w:i/>
              <w:iCs/>
            </w:rPr>
            <w:t>Journal of Biomechanics</w:t>
          </w:r>
          <w:r>
            <w:rPr>
              <w:rFonts w:eastAsia="Times New Roman"/>
            </w:rPr>
            <w:t xml:space="preserve">, </w:t>
          </w:r>
          <w:r>
            <w:rPr>
              <w:rFonts w:eastAsia="Times New Roman"/>
              <w:i/>
              <w:iCs/>
            </w:rPr>
            <w:t>41</w:t>
          </w:r>
          <w:r>
            <w:rPr>
              <w:rFonts w:eastAsia="Times New Roman"/>
            </w:rPr>
            <w:t>(12), 2776–2780. https://doi.org/10.1016/j.jbiomech.2008.06.024</w:t>
          </w:r>
        </w:p>
        <w:p w14:paraId="6201F54E" w14:textId="77777777" w:rsidR="00490183" w:rsidRDefault="00490183">
          <w:pPr>
            <w:ind w:hanging="480"/>
            <w:divId w:val="2028437361"/>
            <w:rPr>
              <w:rFonts w:eastAsia="Times New Roman"/>
            </w:rPr>
          </w:pPr>
          <w:r>
            <w:rPr>
              <w:rFonts w:eastAsia="Times New Roman"/>
            </w:rPr>
            <w:t xml:space="preserve">Yamakawa, K. K., Shimojo, H., Takagi, H., &amp; Sengoku, Y. (2022). Changes in kinematics and muscle activity with increasing velocity during underwater undulatory swimming. </w:t>
          </w:r>
          <w:r>
            <w:rPr>
              <w:rFonts w:eastAsia="Times New Roman"/>
              <w:i/>
              <w:iCs/>
            </w:rPr>
            <w:t>Frontiers in Sports and Active Living</w:t>
          </w:r>
          <w:r>
            <w:rPr>
              <w:rFonts w:eastAsia="Times New Roman"/>
            </w:rPr>
            <w:t xml:space="preserve">, </w:t>
          </w:r>
          <w:r>
            <w:rPr>
              <w:rFonts w:eastAsia="Times New Roman"/>
              <w:i/>
              <w:iCs/>
            </w:rPr>
            <w:t>4</w:t>
          </w:r>
          <w:r>
            <w:rPr>
              <w:rFonts w:eastAsia="Times New Roman"/>
            </w:rPr>
            <w:t>(April), 1–12. https://doi.org/10.3389/fspor.2022.829618</w:t>
          </w:r>
        </w:p>
        <w:p w14:paraId="002C8A5B" w14:textId="77777777" w:rsidR="00490183" w:rsidRDefault="00490183">
          <w:pPr>
            <w:ind w:hanging="480"/>
            <w:divId w:val="1764380198"/>
            <w:rPr>
              <w:rFonts w:eastAsia="Times New Roman"/>
            </w:rPr>
          </w:pPr>
          <w:r>
            <w:rPr>
              <w:rFonts w:eastAsia="Times New Roman"/>
            </w:rPr>
            <w:t xml:space="preserve">Yamakawa, K. K., Shimojo, H., Takagi, H., Tsubakimoto, S., &amp; Sengoku, Y. (2017). Effect of increased kick frequency on propelling efficiency and muscular co-activation during underwater dolphin kick. </w:t>
          </w:r>
          <w:r>
            <w:rPr>
              <w:rFonts w:eastAsia="Times New Roman"/>
              <w:i/>
              <w:iCs/>
            </w:rPr>
            <w:t>Human Movement Science</w:t>
          </w:r>
          <w:r>
            <w:rPr>
              <w:rFonts w:eastAsia="Times New Roman"/>
            </w:rPr>
            <w:t xml:space="preserve">, </w:t>
          </w:r>
          <w:r>
            <w:rPr>
              <w:rFonts w:eastAsia="Times New Roman"/>
              <w:i/>
              <w:iCs/>
            </w:rPr>
            <w:t>54</w:t>
          </w:r>
          <w:r>
            <w:rPr>
              <w:rFonts w:eastAsia="Times New Roman"/>
            </w:rPr>
            <w:t>, 276–286. https://doi.org/10.1016/j.humov.2017.06.002</w:t>
          </w:r>
        </w:p>
        <w:p w14:paraId="47C47071" w14:textId="77777777" w:rsidR="00490183" w:rsidRDefault="00490183">
          <w:pPr>
            <w:ind w:hanging="480"/>
            <w:divId w:val="1181629793"/>
            <w:rPr>
              <w:rFonts w:eastAsia="Times New Roman"/>
            </w:rPr>
          </w:pPr>
          <w:r>
            <w:rPr>
              <w:rFonts w:eastAsia="Times New Roman"/>
            </w:rPr>
            <w:t xml:space="preserve">Yu, B., Gabriel, D., Noble, L., &amp; An, K.-N. (1999). Estimate of the Optimum Cutoff Frequency for the Butterworth Low-Pass Digital Filter. </w:t>
          </w:r>
          <w:r>
            <w:rPr>
              <w:rFonts w:eastAsia="Times New Roman"/>
              <w:i/>
              <w:iCs/>
            </w:rPr>
            <w:t>Journal of Applied Biomechanics</w:t>
          </w:r>
          <w:r>
            <w:rPr>
              <w:rFonts w:eastAsia="Times New Roman"/>
            </w:rPr>
            <w:t xml:space="preserve">, </w:t>
          </w:r>
          <w:r>
            <w:rPr>
              <w:rFonts w:eastAsia="Times New Roman"/>
              <w:i/>
              <w:iCs/>
            </w:rPr>
            <w:t>15</w:t>
          </w:r>
          <w:r>
            <w:rPr>
              <w:rFonts w:eastAsia="Times New Roman"/>
            </w:rPr>
            <w:t>, 318–329.</w:t>
          </w:r>
        </w:p>
        <w:p w14:paraId="5C2321D8" w14:textId="561A7F69" w:rsidR="00E066C2" w:rsidRDefault="00490183" w:rsidP="00DB590E">
          <w:r>
            <w:rPr>
              <w:rFonts w:eastAsia="Times New Roman"/>
            </w:rPr>
            <w:t> </w:t>
          </w:r>
        </w:p>
      </w:sdtContent>
    </w:sdt>
    <w:sectPr w:rsidR="00E066C2" w:rsidSect="00C11C50">
      <w:pgSz w:w="11910" w:h="16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71503"/>
    <w:multiLevelType w:val="hybridMultilevel"/>
    <w:tmpl w:val="9EDCC840"/>
    <w:lvl w:ilvl="0" w:tplc="F0E8980E">
      <w:start w:val="185"/>
      <w:numFmt w:val="decimal"/>
      <w:lvlText w:val="%1"/>
      <w:lvlJc w:val="left"/>
      <w:pPr>
        <w:ind w:left="820" w:hanging="699"/>
      </w:pPr>
      <w:rPr>
        <w:rFonts w:ascii="Calibri" w:eastAsia="Calibri" w:hAnsi="Calibri" w:cs="Calibri" w:hint="default"/>
        <w:b w:val="0"/>
        <w:bCs w:val="0"/>
        <w:i w:val="0"/>
        <w:iCs w:val="0"/>
        <w:spacing w:val="0"/>
        <w:w w:val="100"/>
        <w:sz w:val="22"/>
        <w:szCs w:val="22"/>
        <w:lang w:val="en-US" w:eastAsia="en-US" w:bidi="ar-SA"/>
      </w:rPr>
    </w:lvl>
    <w:lvl w:ilvl="1" w:tplc="FC8AC2CC">
      <w:numFmt w:val="bullet"/>
      <w:lvlText w:val="•"/>
      <w:lvlJc w:val="left"/>
      <w:pPr>
        <w:ind w:left="1740" w:hanging="699"/>
      </w:pPr>
      <w:rPr>
        <w:rFonts w:hint="default"/>
        <w:lang w:val="en-US" w:eastAsia="en-US" w:bidi="ar-SA"/>
      </w:rPr>
    </w:lvl>
    <w:lvl w:ilvl="2" w:tplc="950C9ADC">
      <w:numFmt w:val="bullet"/>
      <w:lvlText w:val="•"/>
      <w:lvlJc w:val="left"/>
      <w:pPr>
        <w:ind w:left="2661" w:hanging="699"/>
      </w:pPr>
      <w:rPr>
        <w:rFonts w:hint="default"/>
        <w:lang w:val="en-US" w:eastAsia="en-US" w:bidi="ar-SA"/>
      </w:rPr>
    </w:lvl>
    <w:lvl w:ilvl="3" w:tplc="7BF84B44">
      <w:numFmt w:val="bullet"/>
      <w:lvlText w:val="•"/>
      <w:lvlJc w:val="left"/>
      <w:pPr>
        <w:ind w:left="3581" w:hanging="699"/>
      </w:pPr>
      <w:rPr>
        <w:rFonts w:hint="default"/>
        <w:lang w:val="en-US" w:eastAsia="en-US" w:bidi="ar-SA"/>
      </w:rPr>
    </w:lvl>
    <w:lvl w:ilvl="4" w:tplc="E11216EC">
      <w:numFmt w:val="bullet"/>
      <w:lvlText w:val="•"/>
      <w:lvlJc w:val="left"/>
      <w:pPr>
        <w:ind w:left="4502" w:hanging="699"/>
      </w:pPr>
      <w:rPr>
        <w:rFonts w:hint="default"/>
        <w:lang w:val="en-US" w:eastAsia="en-US" w:bidi="ar-SA"/>
      </w:rPr>
    </w:lvl>
    <w:lvl w:ilvl="5" w:tplc="9E6AF378">
      <w:numFmt w:val="bullet"/>
      <w:lvlText w:val="•"/>
      <w:lvlJc w:val="left"/>
      <w:pPr>
        <w:ind w:left="5423" w:hanging="699"/>
      </w:pPr>
      <w:rPr>
        <w:rFonts w:hint="default"/>
        <w:lang w:val="en-US" w:eastAsia="en-US" w:bidi="ar-SA"/>
      </w:rPr>
    </w:lvl>
    <w:lvl w:ilvl="6" w:tplc="CF80D896">
      <w:numFmt w:val="bullet"/>
      <w:lvlText w:val="•"/>
      <w:lvlJc w:val="left"/>
      <w:pPr>
        <w:ind w:left="6343" w:hanging="699"/>
      </w:pPr>
      <w:rPr>
        <w:rFonts w:hint="default"/>
        <w:lang w:val="en-US" w:eastAsia="en-US" w:bidi="ar-SA"/>
      </w:rPr>
    </w:lvl>
    <w:lvl w:ilvl="7" w:tplc="917CABDE">
      <w:numFmt w:val="bullet"/>
      <w:lvlText w:val="•"/>
      <w:lvlJc w:val="left"/>
      <w:pPr>
        <w:ind w:left="7264" w:hanging="699"/>
      </w:pPr>
      <w:rPr>
        <w:rFonts w:hint="default"/>
        <w:lang w:val="en-US" w:eastAsia="en-US" w:bidi="ar-SA"/>
      </w:rPr>
    </w:lvl>
    <w:lvl w:ilvl="8" w:tplc="EEFE3798">
      <w:numFmt w:val="bullet"/>
      <w:lvlText w:val="•"/>
      <w:lvlJc w:val="left"/>
      <w:pPr>
        <w:ind w:left="8185" w:hanging="699"/>
      </w:pPr>
      <w:rPr>
        <w:rFonts w:hint="default"/>
        <w:lang w:val="en-US" w:eastAsia="en-US" w:bidi="ar-SA"/>
      </w:rPr>
    </w:lvl>
  </w:abstractNum>
  <w:abstractNum w:abstractNumId="1" w15:restartNumberingAfterBreak="0">
    <w:nsid w:val="2ECE3FB3"/>
    <w:multiLevelType w:val="hybridMultilevel"/>
    <w:tmpl w:val="F69EA210"/>
    <w:lvl w:ilvl="0" w:tplc="D25EFE4E">
      <w:start w:val="205"/>
      <w:numFmt w:val="decimal"/>
      <w:lvlText w:val="%1"/>
      <w:lvlJc w:val="left"/>
      <w:pPr>
        <w:ind w:left="699" w:hanging="699"/>
      </w:pPr>
      <w:rPr>
        <w:rFonts w:ascii="Calibri" w:eastAsia="Calibri" w:hAnsi="Calibri" w:cs="Calibri" w:hint="default"/>
        <w:b w:val="0"/>
        <w:bCs w:val="0"/>
        <w:i w:val="0"/>
        <w:iCs w:val="0"/>
        <w:spacing w:val="0"/>
        <w:w w:val="100"/>
        <w:sz w:val="22"/>
        <w:szCs w:val="22"/>
        <w:lang w:val="en-US" w:eastAsia="en-US" w:bidi="ar-SA"/>
      </w:rPr>
    </w:lvl>
    <w:lvl w:ilvl="1" w:tplc="B9DA8B48">
      <w:numFmt w:val="bullet"/>
      <w:lvlText w:val="•"/>
      <w:lvlJc w:val="left"/>
      <w:pPr>
        <w:ind w:left="1619" w:hanging="699"/>
      </w:pPr>
      <w:rPr>
        <w:rFonts w:hint="default"/>
        <w:lang w:val="en-US" w:eastAsia="en-US" w:bidi="ar-SA"/>
      </w:rPr>
    </w:lvl>
    <w:lvl w:ilvl="2" w:tplc="F1944FC8">
      <w:numFmt w:val="bullet"/>
      <w:lvlText w:val="•"/>
      <w:lvlJc w:val="left"/>
      <w:pPr>
        <w:ind w:left="2540" w:hanging="699"/>
      </w:pPr>
      <w:rPr>
        <w:rFonts w:hint="default"/>
        <w:lang w:val="en-US" w:eastAsia="en-US" w:bidi="ar-SA"/>
      </w:rPr>
    </w:lvl>
    <w:lvl w:ilvl="3" w:tplc="23FAB120">
      <w:numFmt w:val="bullet"/>
      <w:lvlText w:val="•"/>
      <w:lvlJc w:val="left"/>
      <w:pPr>
        <w:ind w:left="3460" w:hanging="699"/>
      </w:pPr>
      <w:rPr>
        <w:rFonts w:hint="default"/>
        <w:lang w:val="en-US" w:eastAsia="en-US" w:bidi="ar-SA"/>
      </w:rPr>
    </w:lvl>
    <w:lvl w:ilvl="4" w:tplc="8F2627D8">
      <w:numFmt w:val="bullet"/>
      <w:lvlText w:val="•"/>
      <w:lvlJc w:val="left"/>
      <w:pPr>
        <w:ind w:left="4381" w:hanging="699"/>
      </w:pPr>
      <w:rPr>
        <w:rFonts w:hint="default"/>
        <w:lang w:val="en-US" w:eastAsia="en-US" w:bidi="ar-SA"/>
      </w:rPr>
    </w:lvl>
    <w:lvl w:ilvl="5" w:tplc="EBA606BC">
      <w:numFmt w:val="bullet"/>
      <w:lvlText w:val="•"/>
      <w:lvlJc w:val="left"/>
      <w:pPr>
        <w:ind w:left="5302" w:hanging="699"/>
      </w:pPr>
      <w:rPr>
        <w:rFonts w:hint="default"/>
        <w:lang w:val="en-US" w:eastAsia="en-US" w:bidi="ar-SA"/>
      </w:rPr>
    </w:lvl>
    <w:lvl w:ilvl="6" w:tplc="A5BA4390">
      <w:numFmt w:val="bullet"/>
      <w:lvlText w:val="•"/>
      <w:lvlJc w:val="left"/>
      <w:pPr>
        <w:ind w:left="6222" w:hanging="699"/>
      </w:pPr>
      <w:rPr>
        <w:rFonts w:hint="default"/>
        <w:lang w:val="en-US" w:eastAsia="en-US" w:bidi="ar-SA"/>
      </w:rPr>
    </w:lvl>
    <w:lvl w:ilvl="7" w:tplc="5CEE989E">
      <w:numFmt w:val="bullet"/>
      <w:lvlText w:val="•"/>
      <w:lvlJc w:val="left"/>
      <w:pPr>
        <w:ind w:left="7143" w:hanging="699"/>
      </w:pPr>
      <w:rPr>
        <w:rFonts w:hint="default"/>
        <w:lang w:val="en-US" w:eastAsia="en-US" w:bidi="ar-SA"/>
      </w:rPr>
    </w:lvl>
    <w:lvl w:ilvl="8" w:tplc="90129C74">
      <w:numFmt w:val="bullet"/>
      <w:lvlText w:val="•"/>
      <w:lvlJc w:val="left"/>
      <w:pPr>
        <w:ind w:left="8064" w:hanging="699"/>
      </w:pPr>
      <w:rPr>
        <w:rFonts w:hint="default"/>
        <w:lang w:val="en-US" w:eastAsia="en-US" w:bidi="ar-SA"/>
      </w:rPr>
    </w:lvl>
  </w:abstractNum>
  <w:abstractNum w:abstractNumId="2" w15:restartNumberingAfterBreak="0">
    <w:nsid w:val="3A5459E4"/>
    <w:multiLevelType w:val="hybridMultilevel"/>
    <w:tmpl w:val="7AFA54A6"/>
    <w:lvl w:ilvl="0" w:tplc="C9A66E24">
      <w:start w:val="200"/>
      <w:numFmt w:val="decimal"/>
      <w:lvlText w:val="%1"/>
      <w:lvlJc w:val="left"/>
      <w:pPr>
        <w:ind w:left="820" w:hanging="699"/>
      </w:pPr>
      <w:rPr>
        <w:rFonts w:ascii="Calibri" w:eastAsia="Calibri" w:hAnsi="Calibri" w:cs="Calibri" w:hint="default"/>
        <w:b w:val="0"/>
        <w:bCs w:val="0"/>
        <w:i w:val="0"/>
        <w:iCs w:val="0"/>
        <w:spacing w:val="0"/>
        <w:w w:val="100"/>
        <w:sz w:val="22"/>
        <w:szCs w:val="22"/>
        <w:lang w:val="en-US" w:eastAsia="en-US" w:bidi="ar-SA"/>
      </w:rPr>
    </w:lvl>
    <w:lvl w:ilvl="1" w:tplc="C3A8786A">
      <w:numFmt w:val="bullet"/>
      <w:lvlText w:val="•"/>
      <w:lvlJc w:val="left"/>
      <w:pPr>
        <w:ind w:left="1740" w:hanging="699"/>
      </w:pPr>
      <w:rPr>
        <w:rFonts w:hint="default"/>
        <w:lang w:val="en-US" w:eastAsia="en-US" w:bidi="ar-SA"/>
      </w:rPr>
    </w:lvl>
    <w:lvl w:ilvl="2" w:tplc="14CE608C">
      <w:numFmt w:val="bullet"/>
      <w:lvlText w:val="•"/>
      <w:lvlJc w:val="left"/>
      <w:pPr>
        <w:ind w:left="2661" w:hanging="699"/>
      </w:pPr>
      <w:rPr>
        <w:rFonts w:hint="default"/>
        <w:lang w:val="en-US" w:eastAsia="en-US" w:bidi="ar-SA"/>
      </w:rPr>
    </w:lvl>
    <w:lvl w:ilvl="3" w:tplc="61A44450">
      <w:numFmt w:val="bullet"/>
      <w:lvlText w:val="•"/>
      <w:lvlJc w:val="left"/>
      <w:pPr>
        <w:ind w:left="3581" w:hanging="699"/>
      </w:pPr>
      <w:rPr>
        <w:rFonts w:hint="default"/>
        <w:lang w:val="en-US" w:eastAsia="en-US" w:bidi="ar-SA"/>
      </w:rPr>
    </w:lvl>
    <w:lvl w:ilvl="4" w:tplc="3D4ACFFE">
      <w:numFmt w:val="bullet"/>
      <w:lvlText w:val="•"/>
      <w:lvlJc w:val="left"/>
      <w:pPr>
        <w:ind w:left="4502" w:hanging="699"/>
      </w:pPr>
      <w:rPr>
        <w:rFonts w:hint="default"/>
        <w:lang w:val="en-US" w:eastAsia="en-US" w:bidi="ar-SA"/>
      </w:rPr>
    </w:lvl>
    <w:lvl w:ilvl="5" w:tplc="D6A283AC">
      <w:numFmt w:val="bullet"/>
      <w:lvlText w:val="•"/>
      <w:lvlJc w:val="left"/>
      <w:pPr>
        <w:ind w:left="5423" w:hanging="699"/>
      </w:pPr>
      <w:rPr>
        <w:rFonts w:hint="default"/>
        <w:lang w:val="en-US" w:eastAsia="en-US" w:bidi="ar-SA"/>
      </w:rPr>
    </w:lvl>
    <w:lvl w:ilvl="6" w:tplc="BB8A4832">
      <w:numFmt w:val="bullet"/>
      <w:lvlText w:val="•"/>
      <w:lvlJc w:val="left"/>
      <w:pPr>
        <w:ind w:left="6343" w:hanging="699"/>
      </w:pPr>
      <w:rPr>
        <w:rFonts w:hint="default"/>
        <w:lang w:val="en-US" w:eastAsia="en-US" w:bidi="ar-SA"/>
      </w:rPr>
    </w:lvl>
    <w:lvl w:ilvl="7" w:tplc="152A4F02">
      <w:numFmt w:val="bullet"/>
      <w:lvlText w:val="•"/>
      <w:lvlJc w:val="left"/>
      <w:pPr>
        <w:ind w:left="7264" w:hanging="699"/>
      </w:pPr>
      <w:rPr>
        <w:rFonts w:hint="default"/>
        <w:lang w:val="en-US" w:eastAsia="en-US" w:bidi="ar-SA"/>
      </w:rPr>
    </w:lvl>
    <w:lvl w:ilvl="8" w:tplc="572A501E">
      <w:numFmt w:val="bullet"/>
      <w:lvlText w:val="•"/>
      <w:lvlJc w:val="left"/>
      <w:pPr>
        <w:ind w:left="8185" w:hanging="699"/>
      </w:pPr>
      <w:rPr>
        <w:rFonts w:hint="default"/>
        <w:lang w:val="en-US" w:eastAsia="en-US" w:bidi="ar-SA"/>
      </w:rPr>
    </w:lvl>
  </w:abstractNum>
  <w:abstractNum w:abstractNumId="3" w15:restartNumberingAfterBreak="0">
    <w:nsid w:val="3BE50A3E"/>
    <w:multiLevelType w:val="hybridMultilevel"/>
    <w:tmpl w:val="4F1C37EA"/>
    <w:lvl w:ilvl="0" w:tplc="7B40C580">
      <w:start w:val="7"/>
      <w:numFmt w:val="decimal"/>
      <w:lvlText w:val="%1"/>
      <w:lvlJc w:val="left"/>
      <w:pPr>
        <w:ind w:left="819" w:hanging="473"/>
      </w:pPr>
      <w:rPr>
        <w:rFonts w:ascii="Calibri" w:eastAsia="Calibri" w:hAnsi="Calibri" w:cs="Calibri" w:hint="default"/>
        <w:b w:val="0"/>
        <w:bCs w:val="0"/>
        <w:i w:val="0"/>
        <w:iCs w:val="0"/>
        <w:spacing w:val="0"/>
        <w:w w:val="100"/>
        <w:sz w:val="22"/>
        <w:szCs w:val="22"/>
        <w:lang w:val="en-US" w:eastAsia="en-US" w:bidi="ar-SA"/>
      </w:rPr>
    </w:lvl>
    <w:lvl w:ilvl="1" w:tplc="5860CC2C">
      <w:numFmt w:val="bullet"/>
      <w:lvlText w:val="•"/>
      <w:lvlJc w:val="left"/>
      <w:pPr>
        <w:ind w:left="1740" w:hanging="473"/>
      </w:pPr>
      <w:rPr>
        <w:rFonts w:hint="default"/>
        <w:lang w:val="en-US" w:eastAsia="en-US" w:bidi="ar-SA"/>
      </w:rPr>
    </w:lvl>
    <w:lvl w:ilvl="2" w:tplc="5EE02690">
      <w:numFmt w:val="bullet"/>
      <w:lvlText w:val="•"/>
      <w:lvlJc w:val="left"/>
      <w:pPr>
        <w:ind w:left="2661" w:hanging="473"/>
      </w:pPr>
      <w:rPr>
        <w:rFonts w:hint="default"/>
        <w:lang w:val="en-US" w:eastAsia="en-US" w:bidi="ar-SA"/>
      </w:rPr>
    </w:lvl>
    <w:lvl w:ilvl="3" w:tplc="A5D09300">
      <w:numFmt w:val="bullet"/>
      <w:lvlText w:val="•"/>
      <w:lvlJc w:val="left"/>
      <w:pPr>
        <w:ind w:left="3581" w:hanging="473"/>
      </w:pPr>
      <w:rPr>
        <w:rFonts w:hint="default"/>
        <w:lang w:val="en-US" w:eastAsia="en-US" w:bidi="ar-SA"/>
      </w:rPr>
    </w:lvl>
    <w:lvl w:ilvl="4" w:tplc="C9DED8B0">
      <w:numFmt w:val="bullet"/>
      <w:lvlText w:val="•"/>
      <w:lvlJc w:val="left"/>
      <w:pPr>
        <w:ind w:left="4502" w:hanging="473"/>
      </w:pPr>
      <w:rPr>
        <w:rFonts w:hint="default"/>
        <w:lang w:val="en-US" w:eastAsia="en-US" w:bidi="ar-SA"/>
      </w:rPr>
    </w:lvl>
    <w:lvl w:ilvl="5" w:tplc="53C4177C">
      <w:numFmt w:val="bullet"/>
      <w:lvlText w:val="•"/>
      <w:lvlJc w:val="left"/>
      <w:pPr>
        <w:ind w:left="5423" w:hanging="473"/>
      </w:pPr>
      <w:rPr>
        <w:rFonts w:hint="default"/>
        <w:lang w:val="en-US" w:eastAsia="en-US" w:bidi="ar-SA"/>
      </w:rPr>
    </w:lvl>
    <w:lvl w:ilvl="6" w:tplc="76FC33F0">
      <w:numFmt w:val="bullet"/>
      <w:lvlText w:val="•"/>
      <w:lvlJc w:val="left"/>
      <w:pPr>
        <w:ind w:left="6343" w:hanging="473"/>
      </w:pPr>
      <w:rPr>
        <w:rFonts w:hint="default"/>
        <w:lang w:val="en-US" w:eastAsia="en-US" w:bidi="ar-SA"/>
      </w:rPr>
    </w:lvl>
    <w:lvl w:ilvl="7" w:tplc="F0C0911E">
      <w:numFmt w:val="bullet"/>
      <w:lvlText w:val="•"/>
      <w:lvlJc w:val="left"/>
      <w:pPr>
        <w:ind w:left="7264" w:hanging="473"/>
      </w:pPr>
      <w:rPr>
        <w:rFonts w:hint="default"/>
        <w:lang w:val="en-US" w:eastAsia="en-US" w:bidi="ar-SA"/>
      </w:rPr>
    </w:lvl>
    <w:lvl w:ilvl="8" w:tplc="9A28733C">
      <w:numFmt w:val="bullet"/>
      <w:lvlText w:val="•"/>
      <w:lvlJc w:val="left"/>
      <w:pPr>
        <w:ind w:left="8185" w:hanging="473"/>
      </w:pPr>
      <w:rPr>
        <w:rFonts w:hint="default"/>
        <w:lang w:val="en-US" w:eastAsia="en-US" w:bidi="ar-SA"/>
      </w:rPr>
    </w:lvl>
  </w:abstractNum>
  <w:abstractNum w:abstractNumId="4" w15:restartNumberingAfterBreak="0">
    <w:nsid w:val="5E8D002F"/>
    <w:multiLevelType w:val="hybridMultilevel"/>
    <w:tmpl w:val="933A837C"/>
    <w:lvl w:ilvl="0" w:tplc="D4EAAC8E">
      <w:start w:val="1"/>
      <w:numFmt w:val="decimal"/>
      <w:lvlText w:val="%1"/>
      <w:lvlJc w:val="left"/>
      <w:pPr>
        <w:ind w:left="1240" w:hanging="893"/>
      </w:pPr>
      <w:rPr>
        <w:rFonts w:ascii="Calibri" w:eastAsia="Calibri" w:hAnsi="Calibri" w:cs="Calibri" w:hint="default"/>
        <w:b w:val="0"/>
        <w:bCs w:val="0"/>
        <w:i w:val="0"/>
        <w:iCs w:val="0"/>
        <w:spacing w:val="0"/>
        <w:w w:val="100"/>
        <w:sz w:val="22"/>
        <w:szCs w:val="22"/>
        <w:lang w:val="en-US" w:eastAsia="en-US" w:bidi="ar-SA"/>
      </w:rPr>
    </w:lvl>
    <w:lvl w:ilvl="1" w:tplc="4A341006">
      <w:numFmt w:val="bullet"/>
      <w:lvlText w:val="•"/>
      <w:lvlJc w:val="left"/>
      <w:pPr>
        <w:ind w:left="2118" w:hanging="893"/>
      </w:pPr>
      <w:rPr>
        <w:rFonts w:hint="default"/>
        <w:lang w:val="en-US" w:eastAsia="en-US" w:bidi="ar-SA"/>
      </w:rPr>
    </w:lvl>
    <w:lvl w:ilvl="2" w:tplc="2536EA74">
      <w:numFmt w:val="bullet"/>
      <w:lvlText w:val="•"/>
      <w:lvlJc w:val="left"/>
      <w:pPr>
        <w:ind w:left="2997" w:hanging="893"/>
      </w:pPr>
      <w:rPr>
        <w:rFonts w:hint="default"/>
        <w:lang w:val="en-US" w:eastAsia="en-US" w:bidi="ar-SA"/>
      </w:rPr>
    </w:lvl>
    <w:lvl w:ilvl="3" w:tplc="FE0CD7FA">
      <w:numFmt w:val="bullet"/>
      <w:lvlText w:val="•"/>
      <w:lvlJc w:val="left"/>
      <w:pPr>
        <w:ind w:left="3875" w:hanging="893"/>
      </w:pPr>
      <w:rPr>
        <w:rFonts w:hint="default"/>
        <w:lang w:val="en-US" w:eastAsia="en-US" w:bidi="ar-SA"/>
      </w:rPr>
    </w:lvl>
    <w:lvl w:ilvl="4" w:tplc="3E6884CE">
      <w:numFmt w:val="bullet"/>
      <w:lvlText w:val="•"/>
      <w:lvlJc w:val="left"/>
      <w:pPr>
        <w:ind w:left="4754" w:hanging="893"/>
      </w:pPr>
      <w:rPr>
        <w:rFonts w:hint="default"/>
        <w:lang w:val="en-US" w:eastAsia="en-US" w:bidi="ar-SA"/>
      </w:rPr>
    </w:lvl>
    <w:lvl w:ilvl="5" w:tplc="44362776">
      <w:numFmt w:val="bullet"/>
      <w:lvlText w:val="•"/>
      <w:lvlJc w:val="left"/>
      <w:pPr>
        <w:ind w:left="5633" w:hanging="893"/>
      </w:pPr>
      <w:rPr>
        <w:rFonts w:hint="default"/>
        <w:lang w:val="en-US" w:eastAsia="en-US" w:bidi="ar-SA"/>
      </w:rPr>
    </w:lvl>
    <w:lvl w:ilvl="6" w:tplc="3746D0B0">
      <w:numFmt w:val="bullet"/>
      <w:lvlText w:val="•"/>
      <w:lvlJc w:val="left"/>
      <w:pPr>
        <w:ind w:left="6511" w:hanging="893"/>
      </w:pPr>
      <w:rPr>
        <w:rFonts w:hint="default"/>
        <w:lang w:val="en-US" w:eastAsia="en-US" w:bidi="ar-SA"/>
      </w:rPr>
    </w:lvl>
    <w:lvl w:ilvl="7" w:tplc="71C28438">
      <w:numFmt w:val="bullet"/>
      <w:lvlText w:val="•"/>
      <w:lvlJc w:val="left"/>
      <w:pPr>
        <w:ind w:left="7390" w:hanging="893"/>
      </w:pPr>
      <w:rPr>
        <w:rFonts w:hint="default"/>
        <w:lang w:val="en-US" w:eastAsia="en-US" w:bidi="ar-SA"/>
      </w:rPr>
    </w:lvl>
    <w:lvl w:ilvl="8" w:tplc="BBDC6200">
      <w:numFmt w:val="bullet"/>
      <w:lvlText w:val="•"/>
      <w:lvlJc w:val="left"/>
      <w:pPr>
        <w:ind w:left="8269" w:hanging="893"/>
      </w:pPr>
      <w:rPr>
        <w:rFonts w:hint="default"/>
        <w:lang w:val="en-US" w:eastAsia="en-US" w:bidi="ar-SA"/>
      </w:rPr>
    </w:lvl>
  </w:abstractNum>
  <w:abstractNum w:abstractNumId="5" w15:restartNumberingAfterBreak="0">
    <w:nsid w:val="676A1C6B"/>
    <w:multiLevelType w:val="hybridMultilevel"/>
    <w:tmpl w:val="DAB4C90C"/>
    <w:lvl w:ilvl="0" w:tplc="5E80C142">
      <w:start w:val="12"/>
      <w:numFmt w:val="decimal"/>
      <w:lvlText w:val="%1"/>
      <w:lvlJc w:val="left"/>
      <w:pPr>
        <w:ind w:left="820" w:hanging="586"/>
        <w:jc w:val="right"/>
      </w:pPr>
      <w:rPr>
        <w:rFonts w:ascii="Calibri" w:eastAsia="Calibri" w:hAnsi="Calibri" w:cs="Calibri" w:hint="default"/>
        <w:b w:val="0"/>
        <w:bCs w:val="0"/>
        <w:i w:val="0"/>
        <w:iCs w:val="0"/>
        <w:spacing w:val="0"/>
        <w:w w:val="100"/>
        <w:sz w:val="22"/>
        <w:szCs w:val="22"/>
        <w:lang w:val="en-US" w:eastAsia="en-US" w:bidi="ar-SA"/>
      </w:rPr>
    </w:lvl>
    <w:lvl w:ilvl="1" w:tplc="891EDFF4">
      <w:numFmt w:val="bullet"/>
      <w:lvlText w:val="•"/>
      <w:lvlJc w:val="left"/>
      <w:pPr>
        <w:ind w:left="1740" w:hanging="586"/>
      </w:pPr>
      <w:rPr>
        <w:rFonts w:hint="default"/>
        <w:lang w:val="en-US" w:eastAsia="en-US" w:bidi="ar-SA"/>
      </w:rPr>
    </w:lvl>
    <w:lvl w:ilvl="2" w:tplc="349215AC">
      <w:numFmt w:val="bullet"/>
      <w:lvlText w:val="•"/>
      <w:lvlJc w:val="left"/>
      <w:pPr>
        <w:ind w:left="2661" w:hanging="586"/>
      </w:pPr>
      <w:rPr>
        <w:rFonts w:hint="default"/>
        <w:lang w:val="en-US" w:eastAsia="en-US" w:bidi="ar-SA"/>
      </w:rPr>
    </w:lvl>
    <w:lvl w:ilvl="3" w:tplc="B13E4F50">
      <w:numFmt w:val="bullet"/>
      <w:lvlText w:val="•"/>
      <w:lvlJc w:val="left"/>
      <w:pPr>
        <w:ind w:left="3581" w:hanging="586"/>
      </w:pPr>
      <w:rPr>
        <w:rFonts w:hint="default"/>
        <w:lang w:val="en-US" w:eastAsia="en-US" w:bidi="ar-SA"/>
      </w:rPr>
    </w:lvl>
    <w:lvl w:ilvl="4" w:tplc="1D1C1FA6">
      <w:numFmt w:val="bullet"/>
      <w:lvlText w:val="•"/>
      <w:lvlJc w:val="left"/>
      <w:pPr>
        <w:ind w:left="4502" w:hanging="586"/>
      </w:pPr>
      <w:rPr>
        <w:rFonts w:hint="default"/>
        <w:lang w:val="en-US" w:eastAsia="en-US" w:bidi="ar-SA"/>
      </w:rPr>
    </w:lvl>
    <w:lvl w:ilvl="5" w:tplc="A79ECF56">
      <w:numFmt w:val="bullet"/>
      <w:lvlText w:val="•"/>
      <w:lvlJc w:val="left"/>
      <w:pPr>
        <w:ind w:left="5423" w:hanging="586"/>
      </w:pPr>
      <w:rPr>
        <w:rFonts w:hint="default"/>
        <w:lang w:val="en-US" w:eastAsia="en-US" w:bidi="ar-SA"/>
      </w:rPr>
    </w:lvl>
    <w:lvl w:ilvl="6" w:tplc="B3266322">
      <w:numFmt w:val="bullet"/>
      <w:lvlText w:val="•"/>
      <w:lvlJc w:val="left"/>
      <w:pPr>
        <w:ind w:left="6343" w:hanging="586"/>
      </w:pPr>
      <w:rPr>
        <w:rFonts w:hint="default"/>
        <w:lang w:val="en-US" w:eastAsia="en-US" w:bidi="ar-SA"/>
      </w:rPr>
    </w:lvl>
    <w:lvl w:ilvl="7" w:tplc="6BE0FC18">
      <w:numFmt w:val="bullet"/>
      <w:lvlText w:val="•"/>
      <w:lvlJc w:val="left"/>
      <w:pPr>
        <w:ind w:left="7264" w:hanging="586"/>
      </w:pPr>
      <w:rPr>
        <w:rFonts w:hint="default"/>
        <w:lang w:val="en-US" w:eastAsia="en-US" w:bidi="ar-SA"/>
      </w:rPr>
    </w:lvl>
    <w:lvl w:ilvl="8" w:tplc="EA08B48A">
      <w:numFmt w:val="bullet"/>
      <w:lvlText w:val="•"/>
      <w:lvlJc w:val="left"/>
      <w:pPr>
        <w:ind w:left="8185" w:hanging="586"/>
      </w:pPr>
      <w:rPr>
        <w:rFonts w:hint="default"/>
        <w:lang w:val="en-US" w:eastAsia="en-US" w:bidi="ar-SA"/>
      </w:rPr>
    </w:lvl>
  </w:abstractNum>
  <w:abstractNum w:abstractNumId="6" w15:restartNumberingAfterBreak="0">
    <w:nsid w:val="707E64CB"/>
    <w:multiLevelType w:val="hybridMultilevel"/>
    <w:tmpl w:val="2DEE8D94"/>
    <w:lvl w:ilvl="0" w:tplc="E70C3786">
      <w:start w:val="137"/>
      <w:numFmt w:val="decimal"/>
      <w:lvlText w:val="%1"/>
      <w:lvlJc w:val="left"/>
      <w:pPr>
        <w:ind w:left="820" w:hanging="699"/>
      </w:pPr>
      <w:rPr>
        <w:rFonts w:ascii="Calibri" w:eastAsia="Calibri" w:hAnsi="Calibri" w:cs="Calibri" w:hint="default"/>
        <w:b w:val="0"/>
        <w:bCs w:val="0"/>
        <w:i w:val="0"/>
        <w:iCs w:val="0"/>
        <w:spacing w:val="0"/>
        <w:w w:val="100"/>
        <w:sz w:val="22"/>
        <w:szCs w:val="22"/>
        <w:lang w:val="en-US" w:eastAsia="en-US" w:bidi="ar-SA"/>
      </w:rPr>
    </w:lvl>
    <w:lvl w:ilvl="1" w:tplc="9BCA336E">
      <w:numFmt w:val="bullet"/>
      <w:lvlText w:val="•"/>
      <w:lvlJc w:val="left"/>
      <w:pPr>
        <w:ind w:left="1740" w:hanging="699"/>
      </w:pPr>
      <w:rPr>
        <w:rFonts w:hint="default"/>
        <w:lang w:val="en-US" w:eastAsia="en-US" w:bidi="ar-SA"/>
      </w:rPr>
    </w:lvl>
    <w:lvl w:ilvl="2" w:tplc="741A6EB2">
      <w:numFmt w:val="bullet"/>
      <w:lvlText w:val="•"/>
      <w:lvlJc w:val="left"/>
      <w:pPr>
        <w:ind w:left="2661" w:hanging="699"/>
      </w:pPr>
      <w:rPr>
        <w:rFonts w:hint="default"/>
        <w:lang w:val="en-US" w:eastAsia="en-US" w:bidi="ar-SA"/>
      </w:rPr>
    </w:lvl>
    <w:lvl w:ilvl="3" w:tplc="22128C0E">
      <w:numFmt w:val="bullet"/>
      <w:lvlText w:val="•"/>
      <w:lvlJc w:val="left"/>
      <w:pPr>
        <w:ind w:left="3581" w:hanging="699"/>
      </w:pPr>
      <w:rPr>
        <w:rFonts w:hint="default"/>
        <w:lang w:val="en-US" w:eastAsia="en-US" w:bidi="ar-SA"/>
      </w:rPr>
    </w:lvl>
    <w:lvl w:ilvl="4" w:tplc="9A369136">
      <w:numFmt w:val="bullet"/>
      <w:lvlText w:val="•"/>
      <w:lvlJc w:val="left"/>
      <w:pPr>
        <w:ind w:left="4502" w:hanging="699"/>
      </w:pPr>
      <w:rPr>
        <w:rFonts w:hint="default"/>
        <w:lang w:val="en-US" w:eastAsia="en-US" w:bidi="ar-SA"/>
      </w:rPr>
    </w:lvl>
    <w:lvl w:ilvl="5" w:tplc="408A758E">
      <w:numFmt w:val="bullet"/>
      <w:lvlText w:val="•"/>
      <w:lvlJc w:val="left"/>
      <w:pPr>
        <w:ind w:left="5423" w:hanging="699"/>
      </w:pPr>
      <w:rPr>
        <w:rFonts w:hint="default"/>
        <w:lang w:val="en-US" w:eastAsia="en-US" w:bidi="ar-SA"/>
      </w:rPr>
    </w:lvl>
    <w:lvl w:ilvl="6" w:tplc="29E8FC8E">
      <w:numFmt w:val="bullet"/>
      <w:lvlText w:val="•"/>
      <w:lvlJc w:val="left"/>
      <w:pPr>
        <w:ind w:left="6343" w:hanging="699"/>
      </w:pPr>
      <w:rPr>
        <w:rFonts w:hint="default"/>
        <w:lang w:val="en-US" w:eastAsia="en-US" w:bidi="ar-SA"/>
      </w:rPr>
    </w:lvl>
    <w:lvl w:ilvl="7" w:tplc="7CCCFD02">
      <w:numFmt w:val="bullet"/>
      <w:lvlText w:val="•"/>
      <w:lvlJc w:val="left"/>
      <w:pPr>
        <w:ind w:left="7264" w:hanging="699"/>
      </w:pPr>
      <w:rPr>
        <w:rFonts w:hint="default"/>
        <w:lang w:val="en-US" w:eastAsia="en-US" w:bidi="ar-SA"/>
      </w:rPr>
    </w:lvl>
    <w:lvl w:ilvl="8" w:tplc="D5B87D0A">
      <w:numFmt w:val="bullet"/>
      <w:lvlText w:val="•"/>
      <w:lvlJc w:val="left"/>
      <w:pPr>
        <w:ind w:left="8185" w:hanging="699"/>
      </w:pPr>
      <w:rPr>
        <w:rFonts w:hint="default"/>
        <w:lang w:val="en-US" w:eastAsia="en-US" w:bidi="ar-SA"/>
      </w:rPr>
    </w:lvl>
  </w:abstractNum>
  <w:abstractNum w:abstractNumId="7" w15:restartNumberingAfterBreak="0">
    <w:nsid w:val="7C435F52"/>
    <w:multiLevelType w:val="hybridMultilevel"/>
    <w:tmpl w:val="387A069A"/>
    <w:lvl w:ilvl="0" w:tplc="A0883352">
      <w:start w:val="180"/>
      <w:numFmt w:val="decimal"/>
      <w:lvlText w:val="%1"/>
      <w:lvlJc w:val="left"/>
      <w:pPr>
        <w:ind w:left="820" w:hanging="699"/>
      </w:pPr>
      <w:rPr>
        <w:rFonts w:ascii="Calibri" w:eastAsia="Calibri" w:hAnsi="Calibri" w:cs="Calibri" w:hint="default"/>
        <w:b w:val="0"/>
        <w:bCs w:val="0"/>
        <w:i w:val="0"/>
        <w:iCs w:val="0"/>
        <w:spacing w:val="0"/>
        <w:w w:val="100"/>
        <w:sz w:val="22"/>
        <w:szCs w:val="22"/>
        <w:lang w:val="en-US" w:eastAsia="en-US" w:bidi="ar-SA"/>
      </w:rPr>
    </w:lvl>
    <w:lvl w:ilvl="1" w:tplc="514C200A">
      <w:numFmt w:val="bullet"/>
      <w:lvlText w:val="•"/>
      <w:lvlJc w:val="left"/>
      <w:pPr>
        <w:ind w:left="1740" w:hanging="699"/>
      </w:pPr>
      <w:rPr>
        <w:rFonts w:hint="default"/>
        <w:lang w:val="en-US" w:eastAsia="en-US" w:bidi="ar-SA"/>
      </w:rPr>
    </w:lvl>
    <w:lvl w:ilvl="2" w:tplc="6BE0019C">
      <w:numFmt w:val="bullet"/>
      <w:lvlText w:val="•"/>
      <w:lvlJc w:val="left"/>
      <w:pPr>
        <w:ind w:left="2661" w:hanging="699"/>
      </w:pPr>
      <w:rPr>
        <w:rFonts w:hint="default"/>
        <w:lang w:val="en-US" w:eastAsia="en-US" w:bidi="ar-SA"/>
      </w:rPr>
    </w:lvl>
    <w:lvl w:ilvl="3" w:tplc="179AD0E2">
      <w:numFmt w:val="bullet"/>
      <w:lvlText w:val="•"/>
      <w:lvlJc w:val="left"/>
      <w:pPr>
        <w:ind w:left="3581" w:hanging="699"/>
      </w:pPr>
      <w:rPr>
        <w:rFonts w:hint="default"/>
        <w:lang w:val="en-US" w:eastAsia="en-US" w:bidi="ar-SA"/>
      </w:rPr>
    </w:lvl>
    <w:lvl w:ilvl="4" w:tplc="0AC82094">
      <w:numFmt w:val="bullet"/>
      <w:lvlText w:val="•"/>
      <w:lvlJc w:val="left"/>
      <w:pPr>
        <w:ind w:left="4502" w:hanging="699"/>
      </w:pPr>
      <w:rPr>
        <w:rFonts w:hint="default"/>
        <w:lang w:val="en-US" w:eastAsia="en-US" w:bidi="ar-SA"/>
      </w:rPr>
    </w:lvl>
    <w:lvl w:ilvl="5" w:tplc="3880E788">
      <w:numFmt w:val="bullet"/>
      <w:lvlText w:val="•"/>
      <w:lvlJc w:val="left"/>
      <w:pPr>
        <w:ind w:left="5423" w:hanging="699"/>
      </w:pPr>
      <w:rPr>
        <w:rFonts w:hint="default"/>
        <w:lang w:val="en-US" w:eastAsia="en-US" w:bidi="ar-SA"/>
      </w:rPr>
    </w:lvl>
    <w:lvl w:ilvl="6" w:tplc="EB5827AA">
      <w:numFmt w:val="bullet"/>
      <w:lvlText w:val="•"/>
      <w:lvlJc w:val="left"/>
      <w:pPr>
        <w:ind w:left="6343" w:hanging="699"/>
      </w:pPr>
      <w:rPr>
        <w:rFonts w:hint="default"/>
        <w:lang w:val="en-US" w:eastAsia="en-US" w:bidi="ar-SA"/>
      </w:rPr>
    </w:lvl>
    <w:lvl w:ilvl="7" w:tplc="157A3158">
      <w:numFmt w:val="bullet"/>
      <w:lvlText w:val="•"/>
      <w:lvlJc w:val="left"/>
      <w:pPr>
        <w:ind w:left="7264" w:hanging="699"/>
      </w:pPr>
      <w:rPr>
        <w:rFonts w:hint="default"/>
        <w:lang w:val="en-US" w:eastAsia="en-US" w:bidi="ar-SA"/>
      </w:rPr>
    </w:lvl>
    <w:lvl w:ilvl="8" w:tplc="5E8CBCB8">
      <w:numFmt w:val="bullet"/>
      <w:lvlText w:val="•"/>
      <w:lvlJc w:val="left"/>
      <w:pPr>
        <w:ind w:left="8185" w:hanging="699"/>
      </w:pPr>
      <w:rPr>
        <w:rFonts w:hint="default"/>
        <w:lang w:val="en-US" w:eastAsia="en-US" w:bidi="ar-SA"/>
      </w:rPr>
    </w:lvl>
  </w:abstractNum>
  <w:num w:numId="1" w16cid:durableId="1132795245">
    <w:abstractNumId w:val="1"/>
  </w:num>
  <w:num w:numId="2" w16cid:durableId="1467041566">
    <w:abstractNumId w:val="2"/>
  </w:num>
  <w:num w:numId="3" w16cid:durableId="1264336721">
    <w:abstractNumId w:val="0"/>
  </w:num>
  <w:num w:numId="4" w16cid:durableId="1458447522">
    <w:abstractNumId w:val="7"/>
  </w:num>
  <w:num w:numId="5" w16cid:durableId="1068918002">
    <w:abstractNumId w:val="6"/>
  </w:num>
  <w:num w:numId="6" w16cid:durableId="797332154">
    <w:abstractNumId w:val="5"/>
  </w:num>
  <w:num w:numId="7" w16cid:durableId="885215217">
    <w:abstractNumId w:val="3"/>
  </w:num>
  <w:num w:numId="8" w16cid:durableId="1987083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47"/>
    <w:rsid w:val="00001081"/>
    <w:rsid w:val="00002FB9"/>
    <w:rsid w:val="00003439"/>
    <w:rsid w:val="00006E53"/>
    <w:rsid w:val="00007C8C"/>
    <w:rsid w:val="0001098E"/>
    <w:rsid w:val="00013323"/>
    <w:rsid w:val="00023E19"/>
    <w:rsid w:val="000254A2"/>
    <w:rsid w:val="000320AB"/>
    <w:rsid w:val="00037491"/>
    <w:rsid w:val="000376E0"/>
    <w:rsid w:val="00042915"/>
    <w:rsid w:val="00042A4B"/>
    <w:rsid w:val="0004790C"/>
    <w:rsid w:val="000515A4"/>
    <w:rsid w:val="00052956"/>
    <w:rsid w:val="000560CD"/>
    <w:rsid w:val="0005617A"/>
    <w:rsid w:val="00056952"/>
    <w:rsid w:val="00056A63"/>
    <w:rsid w:val="00066953"/>
    <w:rsid w:val="00082335"/>
    <w:rsid w:val="00083FDE"/>
    <w:rsid w:val="00084896"/>
    <w:rsid w:val="000932F5"/>
    <w:rsid w:val="0009449A"/>
    <w:rsid w:val="000971EC"/>
    <w:rsid w:val="000A0780"/>
    <w:rsid w:val="000C2917"/>
    <w:rsid w:val="000C3842"/>
    <w:rsid w:val="000C7983"/>
    <w:rsid w:val="000D052E"/>
    <w:rsid w:val="000D3930"/>
    <w:rsid w:val="000D588C"/>
    <w:rsid w:val="000E09C3"/>
    <w:rsid w:val="000E27DF"/>
    <w:rsid w:val="000E2998"/>
    <w:rsid w:val="000E4AFD"/>
    <w:rsid w:val="000E6694"/>
    <w:rsid w:val="000F07C9"/>
    <w:rsid w:val="000F4CAC"/>
    <w:rsid w:val="000F6D74"/>
    <w:rsid w:val="000F763B"/>
    <w:rsid w:val="00107B51"/>
    <w:rsid w:val="00114E26"/>
    <w:rsid w:val="0011512B"/>
    <w:rsid w:val="001159DA"/>
    <w:rsid w:val="00116663"/>
    <w:rsid w:val="001246AD"/>
    <w:rsid w:val="00130300"/>
    <w:rsid w:val="00132B26"/>
    <w:rsid w:val="001355D5"/>
    <w:rsid w:val="00135994"/>
    <w:rsid w:val="00154892"/>
    <w:rsid w:val="00155F87"/>
    <w:rsid w:val="00157A52"/>
    <w:rsid w:val="00157E71"/>
    <w:rsid w:val="00164C73"/>
    <w:rsid w:val="0016726B"/>
    <w:rsid w:val="00171BAD"/>
    <w:rsid w:val="0017727A"/>
    <w:rsid w:val="00184F4E"/>
    <w:rsid w:val="00185030"/>
    <w:rsid w:val="001A1E42"/>
    <w:rsid w:val="001A23E5"/>
    <w:rsid w:val="001A6240"/>
    <w:rsid w:val="001B2420"/>
    <w:rsid w:val="001B3C08"/>
    <w:rsid w:val="001C19A0"/>
    <w:rsid w:val="001C45DA"/>
    <w:rsid w:val="001C6D4E"/>
    <w:rsid w:val="001D5ED3"/>
    <w:rsid w:val="001E09EE"/>
    <w:rsid w:val="001E1177"/>
    <w:rsid w:val="001E11E9"/>
    <w:rsid w:val="001E514F"/>
    <w:rsid w:val="001E5A77"/>
    <w:rsid w:val="001E60B8"/>
    <w:rsid w:val="001E6161"/>
    <w:rsid w:val="001F5749"/>
    <w:rsid w:val="001F5B2A"/>
    <w:rsid w:val="00203A14"/>
    <w:rsid w:val="0020714D"/>
    <w:rsid w:val="00207F51"/>
    <w:rsid w:val="00211FA8"/>
    <w:rsid w:val="00215B8B"/>
    <w:rsid w:val="00216D0D"/>
    <w:rsid w:val="00218491"/>
    <w:rsid w:val="002276DD"/>
    <w:rsid w:val="002330CA"/>
    <w:rsid w:val="00237E05"/>
    <w:rsid w:val="002402FD"/>
    <w:rsid w:val="0024542A"/>
    <w:rsid w:val="002464C6"/>
    <w:rsid w:val="00253C6D"/>
    <w:rsid w:val="002543C5"/>
    <w:rsid w:val="00260192"/>
    <w:rsid w:val="00267561"/>
    <w:rsid w:val="00270408"/>
    <w:rsid w:val="00274E5D"/>
    <w:rsid w:val="0028020E"/>
    <w:rsid w:val="00282797"/>
    <w:rsid w:val="00285FB1"/>
    <w:rsid w:val="00286A8B"/>
    <w:rsid w:val="002915B0"/>
    <w:rsid w:val="00292C6C"/>
    <w:rsid w:val="0029540D"/>
    <w:rsid w:val="002A444B"/>
    <w:rsid w:val="002A721F"/>
    <w:rsid w:val="002B42DF"/>
    <w:rsid w:val="002C021A"/>
    <w:rsid w:val="002D7387"/>
    <w:rsid w:val="002E04AE"/>
    <w:rsid w:val="002E0EC5"/>
    <w:rsid w:val="002E1370"/>
    <w:rsid w:val="002E4D89"/>
    <w:rsid w:val="002E52E3"/>
    <w:rsid w:val="002E5D6F"/>
    <w:rsid w:val="002E7629"/>
    <w:rsid w:val="002F0134"/>
    <w:rsid w:val="002F1979"/>
    <w:rsid w:val="002F2C2C"/>
    <w:rsid w:val="002F4B38"/>
    <w:rsid w:val="002F4FA2"/>
    <w:rsid w:val="00301705"/>
    <w:rsid w:val="003023C5"/>
    <w:rsid w:val="0030241F"/>
    <w:rsid w:val="0030284E"/>
    <w:rsid w:val="003131F6"/>
    <w:rsid w:val="00313C18"/>
    <w:rsid w:val="003159BC"/>
    <w:rsid w:val="00317C19"/>
    <w:rsid w:val="00324A13"/>
    <w:rsid w:val="00327B8D"/>
    <w:rsid w:val="00331D5D"/>
    <w:rsid w:val="00335A29"/>
    <w:rsid w:val="00336E25"/>
    <w:rsid w:val="00337F47"/>
    <w:rsid w:val="0034227D"/>
    <w:rsid w:val="00346623"/>
    <w:rsid w:val="00347222"/>
    <w:rsid w:val="00350CE5"/>
    <w:rsid w:val="003547DE"/>
    <w:rsid w:val="00357012"/>
    <w:rsid w:val="00357A47"/>
    <w:rsid w:val="003647EA"/>
    <w:rsid w:val="003649E3"/>
    <w:rsid w:val="00365073"/>
    <w:rsid w:val="00365716"/>
    <w:rsid w:val="00366FFE"/>
    <w:rsid w:val="003670A0"/>
    <w:rsid w:val="00367C71"/>
    <w:rsid w:val="00370896"/>
    <w:rsid w:val="00371DFD"/>
    <w:rsid w:val="003727D4"/>
    <w:rsid w:val="003728EC"/>
    <w:rsid w:val="00372BF3"/>
    <w:rsid w:val="00375595"/>
    <w:rsid w:val="00377260"/>
    <w:rsid w:val="00384B88"/>
    <w:rsid w:val="003861B7"/>
    <w:rsid w:val="0038709A"/>
    <w:rsid w:val="003950D7"/>
    <w:rsid w:val="00395159"/>
    <w:rsid w:val="003976CC"/>
    <w:rsid w:val="003A1BAF"/>
    <w:rsid w:val="003A322C"/>
    <w:rsid w:val="003A4668"/>
    <w:rsid w:val="003A48CF"/>
    <w:rsid w:val="003A73F8"/>
    <w:rsid w:val="003A7BBC"/>
    <w:rsid w:val="003B0510"/>
    <w:rsid w:val="003B0EFA"/>
    <w:rsid w:val="003B3994"/>
    <w:rsid w:val="003B50CA"/>
    <w:rsid w:val="003B6A39"/>
    <w:rsid w:val="003B700B"/>
    <w:rsid w:val="003C1030"/>
    <w:rsid w:val="003C12A7"/>
    <w:rsid w:val="003E13B3"/>
    <w:rsid w:val="003E7B6D"/>
    <w:rsid w:val="003F0ED8"/>
    <w:rsid w:val="003F3DE6"/>
    <w:rsid w:val="003F3E49"/>
    <w:rsid w:val="003F5B5D"/>
    <w:rsid w:val="004109DF"/>
    <w:rsid w:val="0042076E"/>
    <w:rsid w:val="004257BD"/>
    <w:rsid w:val="00425DA5"/>
    <w:rsid w:val="00426957"/>
    <w:rsid w:val="00436298"/>
    <w:rsid w:val="00440FEC"/>
    <w:rsid w:val="004421DE"/>
    <w:rsid w:val="00447BAC"/>
    <w:rsid w:val="00452569"/>
    <w:rsid w:val="004555E0"/>
    <w:rsid w:val="00461B60"/>
    <w:rsid w:val="00463BEF"/>
    <w:rsid w:val="00466975"/>
    <w:rsid w:val="004706B5"/>
    <w:rsid w:val="00470945"/>
    <w:rsid w:val="004741C5"/>
    <w:rsid w:val="00480E9D"/>
    <w:rsid w:val="0048218F"/>
    <w:rsid w:val="00490183"/>
    <w:rsid w:val="004911A5"/>
    <w:rsid w:val="00492DDE"/>
    <w:rsid w:val="00495B30"/>
    <w:rsid w:val="004A0820"/>
    <w:rsid w:val="004A198A"/>
    <w:rsid w:val="004A339F"/>
    <w:rsid w:val="004B3990"/>
    <w:rsid w:val="004B45F4"/>
    <w:rsid w:val="004B548B"/>
    <w:rsid w:val="004B7C33"/>
    <w:rsid w:val="004C1385"/>
    <w:rsid w:val="004C2969"/>
    <w:rsid w:val="004C3D0B"/>
    <w:rsid w:val="004D0A65"/>
    <w:rsid w:val="004D1858"/>
    <w:rsid w:val="004D20D5"/>
    <w:rsid w:val="004D720E"/>
    <w:rsid w:val="004E08BD"/>
    <w:rsid w:val="004E30EE"/>
    <w:rsid w:val="004E5300"/>
    <w:rsid w:val="004F15F4"/>
    <w:rsid w:val="004F7175"/>
    <w:rsid w:val="00522877"/>
    <w:rsid w:val="005237A1"/>
    <w:rsid w:val="00525321"/>
    <w:rsid w:val="0052678A"/>
    <w:rsid w:val="005316E3"/>
    <w:rsid w:val="00544826"/>
    <w:rsid w:val="00544844"/>
    <w:rsid w:val="005458A7"/>
    <w:rsid w:val="005469EE"/>
    <w:rsid w:val="00547D54"/>
    <w:rsid w:val="00550DBB"/>
    <w:rsid w:val="0055475E"/>
    <w:rsid w:val="00562144"/>
    <w:rsid w:val="00565C29"/>
    <w:rsid w:val="00585061"/>
    <w:rsid w:val="005850AA"/>
    <w:rsid w:val="00585244"/>
    <w:rsid w:val="00587D5B"/>
    <w:rsid w:val="00594881"/>
    <w:rsid w:val="005A1875"/>
    <w:rsid w:val="005A1B53"/>
    <w:rsid w:val="005A1DBB"/>
    <w:rsid w:val="005B01AB"/>
    <w:rsid w:val="005B4D72"/>
    <w:rsid w:val="005C1B3B"/>
    <w:rsid w:val="005C3E31"/>
    <w:rsid w:val="005C57DF"/>
    <w:rsid w:val="005C7FBB"/>
    <w:rsid w:val="005D48FA"/>
    <w:rsid w:val="005F08AD"/>
    <w:rsid w:val="005F4CE4"/>
    <w:rsid w:val="005F6086"/>
    <w:rsid w:val="005F7B98"/>
    <w:rsid w:val="00603CFA"/>
    <w:rsid w:val="006136AF"/>
    <w:rsid w:val="0061400B"/>
    <w:rsid w:val="00623478"/>
    <w:rsid w:val="00627895"/>
    <w:rsid w:val="006341FE"/>
    <w:rsid w:val="00636753"/>
    <w:rsid w:val="00646AFA"/>
    <w:rsid w:val="00650119"/>
    <w:rsid w:val="00650868"/>
    <w:rsid w:val="00660117"/>
    <w:rsid w:val="00661592"/>
    <w:rsid w:val="00663FC2"/>
    <w:rsid w:val="00666F0E"/>
    <w:rsid w:val="006807A7"/>
    <w:rsid w:val="00683260"/>
    <w:rsid w:val="0068424F"/>
    <w:rsid w:val="00686370"/>
    <w:rsid w:val="00690D81"/>
    <w:rsid w:val="00693AE0"/>
    <w:rsid w:val="0069785D"/>
    <w:rsid w:val="006A1B94"/>
    <w:rsid w:val="006A1D3B"/>
    <w:rsid w:val="006A3668"/>
    <w:rsid w:val="006A45B8"/>
    <w:rsid w:val="006A51C0"/>
    <w:rsid w:val="006A74EC"/>
    <w:rsid w:val="006B1587"/>
    <w:rsid w:val="006B39F7"/>
    <w:rsid w:val="006C0534"/>
    <w:rsid w:val="006C06B5"/>
    <w:rsid w:val="006C0BF0"/>
    <w:rsid w:val="006D2083"/>
    <w:rsid w:val="006D74AE"/>
    <w:rsid w:val="006D76F8"/>
    <w:rsid w:val="006E2217"/>
    <w:rsid w:val="006E75C0"/>
    <w:rsid w:val="006F2E2D"/>
    <w:rsid w:val="007000E2"/>
    <w:rsid w:val="00700B44"/>
    <w:rsid w:val="00705D8B"/>
    <w:rsid w:val="0070608D"/>
    <w:rsid w:val="00710C09"/>
    <w:rsid w:val="00712639"/>
    <w:rsid w:val="00720E8E"/>
    <w:rsid w:val="007228F6"/>
    <w:rsid w:val="00723545"/>
    <w:rsid w:val="00725BA8"/>
    <w:rsid w:val="00726717"/>
    <w:rsid w:val="0073342E"/>
    <w:rsid w:val="0074585D"/>
    <w:rsid w:val="00747500"/>
    <w:rsid w:val="00750755"/>
    <w:rsid w:val="00760390"/>
    <w:rsid w:val="00760EED"/>
    <w:rsid w:val="0076463A"/>
    <w:rsid w:val="00771FA9"/>
    <w:rsid w:val="00795F3E"/>
    <w:rsid w:val="00796A69"/>
    <w:rsid w:val="00797777"/>
    <w:rsid w:val="007A3A58"/>
    <w:rsid w:val="007B4856"/>
    <w:rsid w:val="007C1E38"/>
    <w:rsid w:val="007C721F"/>
    <w:rsid w:val="007C744A"/>
    <w:rsid w:val="007D2C71"/>
    <w:rsid w:val="007E152C"/>
    <w:rsid w:val="007E25D0"/>
    <w:rsid w:val="007E6345"/>
    <w:rsid w:val="007F14C2"/>
    <w:rsid w:val="007F3543"/>
    <w:rsid w:val="007F5C5B"/>
    <w:rsid w:val="008028CC"/>
    <w:rsid w:val="0080392A"/>
    <w:rsid w:val="0080402C"/>
    <w:rsid w:val="00807EC0"/>
    <w:rsid w:val="008166BF"/>
    <w:rsid w:val="0082137E"/>
    <w:rsid w:val="008219AD"/>
    <w:rsid w:val="008228C5"/>
    <w:rsid w:val="0082330C"/>
    <w:rsid w:val="008245AE"/>
    <w:rsid w:val="008273B7"/>
    <w:rsid w:val="008304F1"/>
    <w:rsid w:val="00830C1D"/>
    <w:rsid w:val="00833BCB"/>
    <w:rsid w:val="00834353"/>
    <w:rsid w:val="00835DEF"/>
    <w:rsid w:val="00836455"/>
    <w:rsid w:val="00841659"/>
    <w:rsid w:val="008446E5"/>
    <w:rsid w:val="00845A8F"/>
    <w:rsid w:val="00845C29"/>
    <w:rsid w:val="008460CE"/>
    <w:rsid w:val="008504F8"/>
    <w:rsid w:val="00851514"/>
    <w:rsid w:val="00851B16"/>
    <w:rsid w:val="00851E59"/>
    <w:rsid w:val="00855F75"/>
    <w:rsid w:val="00857819"/>
    <w:rsid w:val="00863C03"/>
    <w:rsid w:val="00864177"/>
    <w:rsid w:val="00865A79"/>
    <w:rsid w:val="008720C7"/>
    <w:rsid w:val="00877BA3"/>
    <w:rsid w:val="00883B14"/>
    <w:rsid w:val="00887463"/>
    <w:rsid w:val="00890235"/>
    <w:rsid w:val="008913FC"/>
    <w:rsid w:val="008960EB"/>
    <w:rsid w:val="00896E25"/>
    <w:rsid w:val="008A0BAD"/>
    <w:rsid w:val="008A237B"/>
    <w:rsid w:val="008A3B7A"/>
    <w:rsid w:val="008A4342"/>
    <w:rsid w:val="008A5E52"/>
    <w:rsid w:val="008A7F40"/>
    <w:rsid w:val="008B3AF5"/>
    <w:rsid w:val="008B3BA1"/>
    <w:rsid w:val="008C1259"/>
    <w:rsid w:val="008C2EC5"/>
    <w:rsid w:val="008C46F2"/>
    <w:rsid w:val="008C4CEC"/>
    <w:rsid w:val="008C5F89"/>
    <w:rsid w:val="008C7A31"/>
    <w:rsid w:val="008D25FB"/>
    <w:rsid w:val="008D3154"/>
    <w:rsid w:val="008D4742"/>
    <w:rsid w:val="008D69CD"/>
    <w:rsid w:val="008D70BD"/>
    <w:rsid w:val="008E6749"/>
    <w:rsid w:val="008E6C8A"/>
    <w:rsid w:val="008F1CED"/>
    <w:rsid w:val="008F6FDD"/>
    <w:rsid w:val="00900507"/>
    <w:rsid w:val="00900719"/>
    <w:rsid w:val="0090106B"/>
    <w:rsid w:val="00901A08"/>
    <w:rsid w:val="00905754"/>
    <w:rsid w:val="00906B29"/>
    <w:rsid w:val="00910160"/>
    <w:rsid w:val="00910511"/>
    <w:rsid w:val="00910C02"/>
    <w:rsid w:val="009113B0"/>
    <w:rsid w:val="00912826"/>
    <w:rsid w:val="0091457B"/>
    <w:rsid w:val="00915305"/>
    <w:rsid w:val="0091604A"/>
    <w:rsid w:val="00920BAC"/>
    <w:rsid w:val="009218F6"/>
    <w:rsid w:val="00923365"/>
    <w:rsid w:val="0092792B"/>
    <w:rsid w:val="00936F8D"/>
    <w:rsid w:val="00946F6C"/>
    <w:rsid w:val="00947980"/>
    <w:rsid w:val="00951320"/>
    <w:rsid w:val="00951F33"/>
    <w:rsid w:val="00955D9C"/>
    <w:rsid w:val="00956F58"/>
    <w:rsid w:val="00964362"/>
    <w:rsid w:val="0096478E"/>
    <w:rsid w:val="009667D2"/>
    <w:rsid w:val="00977F90"/>
    <w:rsid w:val="0098224B"/>
    <w:rsid w:val="00984B11"/>
    <w:rsid w:val="00987C46"/>
    <w:rsid w:val="00990A8B"/>
    <w:rsid w:val="0099516E"/>
    <w:rsid w:val="009A1BF4"/>
    <w:rsid w:val="009A469F"/>
    <w:rsid w:val="009B67EA"/>
    <w:rsid w:val="009B71AC"/>
    <w:rsid w:val="009D07F4"/>
    <w:rsid w:val="009D7CF7"/>
    <w:rsid w:val="009E05B4"/>
    <w:rsid w:val="009E0642"/>
    <w:rsid w:val="009E0FC3"/>
    <w:rsid w:val="009E4606"/>
    <w:rsid w:val="009F0556"/>
    <w:rsid w:val="009F2A17"/>
    <w:rsid w:val="009F62E4"/>
    <w:rsid w:val="00A01705"/>
    <w:rsid w:val="00A02E86"/>
    <w:rsid w:val="00A0312D"/>
    <w:rsid w:val="00A11E2D"/>
    <w:rsid w:val="00A14DDA"/>
    <w:rsid w:val="00A20933"/>
    <w:rsid w:val="00A23708"/>
    <w:rsid w:val="00A26457"/>
    <w:rsid w:val="00A30288"/>
    <w:rsid w:val="00A328AF"/>
    <w:rsid w:val="00A32BB5"/>
    <w:rsid w:val="00A37DA1"/>
    <w:rsid w:val="00A423CE"/>
    <w:rsid w:val="00A45768"/>
    <w:rsid w:val="00A466FC"/>
    <w:rsid w:val="00A4688E"/>
    <w:rsid w:val="00A538F6"/>
    <w:rsid w:val="00A53DD0"/>
    <w:rsid w:val="00A53E15"/>
    <w:rsid w:val="00A57463"/>
    <w:rsid w:val="00A620E1"/>
    <w:rsid w:val="00A66C21"/>
    <w:rsid w:val="00A70490"/>
    <w:rsid w:val="00A7074D"/>
    <w:rsid w:val="00A70D4F"/>
    <w:rsid w:val="00A736E5"/>
    <w:rsid w:val="00A85516"/>
    <w:rsid w:val="00A90D03"/>
    <w:rsid w:val="00A95BFF"/>
    <w:rsid w:val="00A9759F"/>
    <w:rsid w:val="00AA11AE"/>
    <w:rsid w:val="00AA3834"/>
    <w:rsid w:val="00AA3ACA"/>
    <w:rsid w:val="00AB2394"/>
    <w:rsid w:val="00AB273D"/>
    <w:rsid w:val="00AB35CA"/>
    <w:rsid w:val="00AB3B4D"/>
    <w:rsid w:val="00AB510B"/>
    <w:rsid w:val="00AB5CAA"/>
    <w:rsid w:val="00AC240F"/>
    <w:rsid w:val="00AC38A9"/>
    <w:rsid w:val="00AC4CAB"/>
    <w:rsid w:val="00AC7C11"/>
    <w:rsid w:val="00AD23D2"/>
    <w:rsid w:val="00AD455B"/>
    <w:rsid w:val="00AD52C0"/>
    <w:rsid w:val="00AE5CF8"/>
    <w:rsid w:val="00AE668D"/>
    <w:rsid w:val="00AE7BAB"/>
    <w:rsid w:val="00AF0D61"/>
    <w:rsid w:val="00B00BED"/>
    <w:rsid w:val="00B03D28"/>
    <w:rsid w:val="00B03EC0"/>
    <w:rsid w:val="00B050D8"/>
    <w:rsid w:val="00B05CD5"/>
    <w:rsid w:val="00B05E5D"/>
    <w:rsid w:val="00B223EA"/>
    <w:rsid w:val="00B26C9B"/>
    <w:rsid w:val="00B3165A"/>
    <w:rsid w:val="00B33C74"/>
    <w:rsid w:val="00B376DC"/>
    <w:rsid w:val="00B37E7C"/>
    <w:rsid w:val="00B43928"/>
    <w:rsid w:val="00B46BCB"/>
    <w:rsid w:val="00B57702"/>
    <w:rsid w:val="00B57E51"/>
    <w:rsid w:val="00B61461"/>
    <w:rsid w:val="00B62525"/>
    <w:rsid w:val="00B746D7"/>
    <w:rsid w:val="00B773D5"/>
    <w:rsid w:val="00B82C27"/>
    <w:rsid w:val="00B86BBB"/>
    <w:rsid w:val="00B87852"/>
    <w:rsid w:val="00B9162B"/>
    <w:rsid w:val="00B94F3E"/>
    <w:rsid w:val="00BA37D1"/>
    <w:rsid w:val="00BA4774"/>
    <w:rsid w:val="00BB20E5"/>
    <w:rsid w:val="00BC263D"/>
    <w:rsid w:val="00BC3F19"/>
    <w:rsid w:val="00BC443A"/>
    <w:rsid w:val="00BD25F4"/>
    <w:rsid w:val="00BD69DB"/>
    <w:rsid w:val="00BD7191"/>
    <w:rsid w:val="00BE10D2"/>
    <w:rsid w:val="00BE29B9"/>
    <w:rsid w:val="00BE5244"/>
    <w:rsid w:val="00BE6696"/>
    <w:rsid w:val="00BE6A81"/>
    <w:rsid w:val="00BF004A"/>
    <w:rsid w:val="00BF1C38"/>
    <w:rsid w:val="00BF23E0"/>
    <w:rsid w:val="00BF4F58"/>
    <w:rsid w:val="00C056DC"/>
    <w:rsid w:val="00C11C50"/>
    <w:rsid w:val="00C12445"/>
    <w:rsid w:val="00C12B9C"/>
    <w:rsid w:val="00C12E09"/>
    <w:rsid w:val="00C1363C"/>
    <w:rsid w:val="00C14038"/>
    <w:rsid w:val="00C163C6"/>
    <w:rsid w:val="00C305E2"/>
    <w:rsid w:val="00C42ED2"/>
    <w:rsid w:val="00C51A81"/>
    <w:rsid w:val="00C51ADA"/>
    <w:rsid w:val="00C60C93"/>
    <w:rsid w:val="00C700B2"/>
    <w:rsid w:val="00C708BD"/>
    <w:rsid w:val="00C77707"/>
    <w:rsid w:val="00C84EE2"/>
    <w:rsid w:val="00C912A0"/>
    <w:rsid w:val="00C948C3"/>
    <w:rsid w:val="00CA2997"/>
    <w:rsid w:val="00CA42CC"/>
    <w:rsid w:val="00CB0C5B"/>
    <w:rsid w:val="00CB0DE3"/>
    <w:rsid w:val="00CB1812"/>
    <w:rsid w:val="00CB1EBE"/>
    <w:rsid w:val="00CB506D"/>
    <w:rsid w:val="00CC3231"/>
    <w:rsid w:val="00CC6240"/>
    <w:rsid w:val="00CD63C3"/>
    <w:rsid w:val="00CD78D0"/>
    <w:rsid w:val="00CD7B23"/>
    <w:rsid w:val="00CE03A2"/>
    <w:rsid w:val="00CE0AFF"/>
    <w:rsid w:val="00CE0E6B"/>
    <w:rsid w:val="00CE0E74"/>
    <w:rsid w:val="00CE15F1"/>
    <w:rsid w:val="00CE38FF"/>
    <w:rsid w:val="00CE7E76"/>
    <w:rsid w:val="00CF16E2"/>
    <w:rsid w:val="00CF25CD"/>
    <w:rsid w:val="00D01034"/>
    <w:rsid w:val="00D014F2"/>
    <w:rsid w:val="00D02ECE"/>
    <w:rsid w:val="00D06753"/>
    <w:rsid w:val="00D27292"/>
    <w:rsid w:val="00D30DBD"/>
    <w:rsid w:val="00D31E52"/>
    <w:rsid w:val="00D42829"/>
    <w:rsid w:val="00D4445F"/>
    <w:rsid w:val="00D5124B"/>
    <w:rsid w:val="00D53415"/>
    <w:rsid w:val="00D53A5E"/>
    <w:rsid w:val="00D54005"/>
    <w:rsid w:val="00D558EE"/>
    <w:rsid w:val="00D569A1"/>
    <w:rsid w:val="00D629E1"/>
    <w:rsid w:val="00D669A2"/>
    <w:rsid w:val="00D66B6E"/>
    <w:rsid w:val="00D67D1D"/>
    <w:rsid w:val="00D742FC"/>
    <w:rsid w:val="00D82B0A"/>
    <w:rsid w:val="00D835AB"/>
    <w:rsid w:val="00D8427B"/>
    <w:rsid w:val="00D869CA"/>
    <w:rsid w:val="00D96A7C"/>
    <w:rsid w:val="00DA2774"/>
    <w:rsid w:val="00DB2091"/>
    <w:rsid w:val="00DB590E"/>
    <w:rsid w:val="00DB5CAC"/>
    <w:rsid w:val="00DB6E96"/>
    <w:rsid w:val="00DC2B50"/>
    <w:rsid w:val="00DC2E47"/>
    <w:rsid w:val="00DC3CBD"/>
    <w:rsid w:val="00DC7B76"/>
    <w:rsid w:val="00DD12D0"/>
    <w:rsid w:val="00DD215B"/>
    <w:rsid w:val="00DD69FB"/>
    <w:rsid w:val="00DD6A38"/>
    <w:rsid w:val="00DE5E0B"/>
    <w:rsid w:val="00DE6457"/>
    <w:rsid w:val="00DE7852"/>
    <w:rsid w:val="00DF72FE"/>
    <w:rsid w:val="00E02C83"/>
    <w:rsid w:val="00E066C2"/>
    <w:rsid w:val="00E11E69"/>
    <w:rsid w:val="00E121DA"/>
    <w:rsid w:val="00E12C95"/>
    <w:rsid w:val="00E1743D"/>
    <w:rsid w:val="00E22D57"/>
    <w:rsid w:val="00E25B85"/>
    <w:rsid w:val="00E30DDF"/>
    <w:rsid w:val="00E32F3D"/>
    <w:rsid w:val="00E43F6F"/>
    <w:rsid w:val="00E502E7"/>
    <w:rsid w:val="00E568E3"/>
    <w:rsid w:val="00E72316"/>
    <w:rsid w:val="00E72537"/>
    <w:rsid w:val="00E76DFB"/>
    <w:rsid w:val="00E803E2"/>
    <w:rsid w:val="00E8380E"/>
    <w:rsid w:val="00E84910"/>
    <w:rsid w:val="00E86B20"/>
    <w:rsid w:val="00E87D87"/>
    <w:rsid w:val="00E90525"/>
    <w:rsid w:val="00E9184B"/>
    <w:rsid w:val="00EA117B"/>
    <w:rsid w:val="00EA3D77"/>
    <w:rsid w:val="00EA5F61"/>
    <w:rsid w:val="00EA652F"/>
    <w:rsid w:val="00EB04B1"/>
    <w:rsid w:val="00EC2ED8"/>
    <w:rsid w:val="00EC41C7"/>
    <w:rsid w:val="00EC6A65"/>
    <w:rsid w:val="00EC7EE1"/>
    <w:rsid w:val="00ED056F"/>
    <w:rsid w:val="00ED6F18"/>
    <w:rsid w:val="00EE294B"/>
    <w:rsid w:val="00EE3B89"/>
    <w:rsid w:val="00EE639D"/>
    <w:rsid w:val="00EE65BF"/>
    <w:rsid w:val="00EE7018"/>
    <w:rsid w:val="00EF05F2"/>
    <w:rsid w:val="00EF268B"/>
    <w:rsid w:val="00F10B63"/>
    <w:rsid w:val="00F11947"/>
    <w:rsid w:val="00F13B65"/>
    <w:rsid w:val="00F15BF5"/>
    <w:rsid w:val="00F2178A"/>
    <w:rsid w:val="00F25D46"/>
    <w:rsid w:val="00F27CD7"/>
    <w:rsid w:val="00F31C1A"/>
    <w:rsid w:val="00F32901"/>
    <w:rsid w:val="00F32F65"/>
    <w:rsid w:val="00F35423"/>
    <w:rsid w:val="00F4427B"/>
    <w:rsid w:val="00F455D6"/>
    <w:rsid w:val="00F50B21"/>
    <w:rsid w:val="00F52051"/>
    <w:rsid w:val="00F54574"/>
    <w:rsid w:val="00F64F9D"/>
    <w:rsid w:val="00F65067"/>
    <w:rsid w:val="00F65AC7"/>
    <w:rsid w:val="00F71C96"/>
    <w:rsid w:val="00F81C6B"/>
    <w:rsid w:val="00F91D53"/>
    <w:rsid w:val="00F96087"/>
    <w:rsid w:val="00F96C16"/>
    <w:rsid w:val="00FA029E"/>
    <w:rsid w:val="00FB1093"/>
    <w:rsid w:val="00FC381E"/>
    <w:rsid w:val="00FC466E"/>
    <w:rsid w:val="00FC5607"/>
    <w:rsid w:val="00FC5FB1"/>
    <w:rsid w:val="00FD13F4"/>
    <w:rsid w:val="00FD5425"/>
    <w:rsid w:val="00FE1F2C"/>
    <w:rsid w:val="00FE20EF"/>
    <w:rsid w:val="00FE2FC0"/>
    <w:rsid w:val="00FE47FA"/>
    <w:rsid w:val="00FF0158"/>
    <w:rsid w:val="012819AB"/>
    <w:rsid w:val="01C667EE"/>
    <w:rsid w:val="021F5ABB"/>
    <w:rsid w:val="02638EA8"/>
    <w:rsid w:val="02E7A0E0"/>
    <w:rsid w:val="04673824"/>
    <w:rsid w:val="05A38F3B"/>
    <w:rsid w:val="05C28CE4"/>
    <w:rsid w:val="0664C1F8"/>
    <w:rsid w:val="07125207"/>
    <w:rsid w:val="0795F6A8"/>
    <w:rsid w:val="07EF3D07"/>
    <w:rsid w:val="094A75A6"/>
    <w:rsid w:val="096880EA"/>
    <w:rsid w:val="0C631E9A"/>
    <w:rsid w:val="0D0245CF"/>
    <w:rsid w:val="0D049A30"/>
    <w:rsid w:val="0D9B221C"/>
    <w:rsid w:val="0E59579E"/>
    <w:rsid w:val="0F2C5228"/>
    <w:rsid w:val="0F677BE5"/>
    <w:rsid w:val="0FAECA16"/>
    <w:rsid w:val="1077936F"/>
    <w:rsid w:val="10A2DC1A"/>
    <w:rsid w:val="10C9A93D"/>
    <w:rsid w:val="11714230"/>
    <w:rsid w:val="1174C5D1"/>
    <w:rsid w:val="12534F91"/>
    <w:rsid w:val="1314AA3D"/>
    <w:rsid w:val="131C74BD"/>
    <w:rsid w:val="1405561C"/>
    <w:rsid w:val="1408FF01"/>
    <w:rsid w:val="141529D1"/>
    <w:rsid w:val="1512D147"/>
    <w:rsid w:val="16F50D1F"/>
    <w:rsid w:val="175C138C"/>
    <w:rsid w:val="196CE9C7"/>
    <w:rsid w:val="19A9925E"/>
    <w:rsid w:val="1BFEE72C"/>
    <w:rsid w:val="1C0EED4D"/>
    <w:rsid w:val="1C6FDEF3"/>
    <w:rsid w:val="1CBF6DE0"/>
    <w:rsid w:val="1D9C117A"/>
    <w:rsid w:val="1E9F8F3F"/>
    <w:rsid w:val="1FDA5299"/>
    <w:rsid w:val="2021B47A"/>
    <w:rsid w:val="210E3358"/>
    <w:rsid w:val="214C6D86"/>
    <w:rsid w:val="21E6567D"/>
    <w:rsid w:val="22A21833"/>
    <w:rsid w:val="24028336"/>
    <w:rsid w:val="25D59CF3"/>
    <w:rsid w:val="2734EF47"/>
    <w:rsid w:val="27BA0AF8"/>
    <w:rsid w:val="28DA7B58"/>
    <w:rsid w:val="2A67C1F7"/>
    <w:rsid w:val="2BCCF351"/>
    <w:rsid w:val="2CC24E2B"/>
    <w:rsid w:val="2E3F9B88"/>
    <w:rsid w:val="2E571491"/>
    <w:rsid w:val="2F922DCC"/>
    <w:rsid w:val="3175F5D3"/>
    <w:rsid w:val="332B06B3"/>
    <w:rsid w:val="33A996C2"/>
    <w:rsid w:val="34F46149"/>
    <w:rsid w:val="355D23DB"/>
    <w:rsid w:val="35B1A57D"/>
    <w:rsid w:val="3660C73E"/>
    <w:rsid w:val="37157200"/>
    <w:rsid w:val="37DED162"/>
    <w:rsid w:val="38549EC1"/>
    <w:rsid w:val="3A03F522"/>
    <w:rsid w:val="3B238C52"/>
    <w:rsid w:val="3BE3449E"/>
    <w:rsid w:val="3CB0C86A"/>
    <w:rsid w:val="3CBBEF64"/>
    <w:rsid w:val="3CD56308"/>
    <w:rsid w:val="3D1B7E04"/>
    <w:rsid w:val="3EE7A88B"/>
    <w:rsid w:val="40585A6C"/>
    <w:rsid w:val="41BA4DCE"/>
    <w:rsid w:val="421EE2D0"/>
    <w:rsid w:val="42BA46EA"/>
    <w:rsid w:val="42BC1D07"/>
    <w:rsid w:val="46857363"/>
    <w:rsid w:val="47BB6609"/>
    <w:rsid w:val="480DD122"/>
    <w:rsid w:val="48397F42"/>
    <w:rsid w:val="496CD7AE"/>
    <w:rsid w:val="497378DD"/>
    <w:rsid w:val="49967462"/>
    <w:rsid w:val="4BA95345"/>
    <w:rsid w:val="4BC7EC4B"/>
    <w:rsid w:val="4DA3A647"/>
    <w:rsid w:val="4F2A0858"/>
    <w:rsid w:val="4F3AEDB1"/>
    <w:rsid w:val="50D9B24D"/>
    <w:rsid w:val="51364DCF"/>
    <w:rsid w:val="53DBD7A9"/>
    <w:rsid w:val="5472CC76"/>
    <w:rsid w:val="56213C12"/>
    <w:rsid w:val="5750ED23"/>
    <w:rsid w:val="57738574"/>
    <w:rsid w:val="585D2AA0"/>
    <w:rsid w:val="5869D2C7"/>
    <w:rsid w:val="58AC19D7"/>
    <w:rsid w:val="5B63DB51"/>
    <w:rsid w:val="5B7CC10A"/>
    <w:rsid w:val="5BABBB6B"/>
    <w:rsid w:val="5C824044"/>
    <w:rsid w:val="5C93B915"/>
    <w:rsid w:val="5CD10AC1"/>
    <w:rsid w:val="5CE033AD"/>
    <w:rsid w:val="5CE6364E"/>
    <w:rsid w:val="5D09E195"/>
    <w:rsid w:val="5D3F3205"/>
    <w:rsid w:val="5FDAF1E7"/>
    <w:rsid w:val="6189E681"/>
    <w:rsid w:val="64A49ACC"/>
    <w:rsid w:val="6513ECB8"/>
    <w:rsid w:val="6634BE50"/>
    <w:rsid w:val="66554A60"/>
    <w:rsid w:val="67936F95"/>
    <w:rsid w:val="67D30C8E"/>
    <w:rsid w:val="694CC571"/>
    <w:rsid w:val="69EA4FE8"/>
    <w:rsid w:val="6A24624C"/>
    <w:rsid w:val="6BA83113"/>
    <w:rsid w:val="6BFCE852"/>
    <w:rsid w:val="6CBF6E1D"/>
    <w:rsid w:val="6D0142A0"/>
    <w:rsid w:val="6D81EE81"/>
    <w:rsid w:val="6FE9B93A"/>
    <w:rsid w:val="70869DE3"/>
    <w:rsid w:val="70E0B899"/>
    <w:rsid w:val="7173D424"/>
    <w:rsid w:val="719D23A2"/>
    <w:rsid w:val="72D7EC8C"/>
    <w:rsid w:val="731A5A84"/>
    <w:rsid w:val="75543E06"/>
    <w:rsid w:val="769E8BC3"/>
    <w:rsid w:val="76BE1924"/>
    <w:rsid w:val="76D01A4A"/>
    <w:rsid w:val="76D40C24"/>
    <w:rsid w:val="774697D6"/>
    <w:rsid w:val="7822E60C"/>
    <w:rsid w:val="793696A7"/>
    <w:rsid w:val="79D20B1F"/>
    <w:rsid w:val="7A23D075"/>
    <w:rsid w:val="7A442CD4"/>
    <w:rsid w:val="7E42E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871F73"/>
  <w15:docId w15:val="{C8FBFDA2-4759-4BD4-82B2-B488F87A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182"/>
      <w:ind w:left="819" w:hanging="69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2"/>
      <w:ind w:left="819" w:hanging="698"/>
    </w:pPr>
  </w:style>
  <w:style w:type="paragraph" w:styleId="Title">
    <w:name w:val="Title"/>
    <w:basedOn w:val="Normal"/>
    <w:uiPriority w:val="10"/>
    <w:qFormat/>
    <w:pPr>
      <w:spacing w:before="23"/>
      <w:ind w:left="1239" w:hanging="4200"/>
    </w:pPr>
    <w:rPr>
      <w:b/>
      <w:bCs/>
      <w:sz w:val="28"/>
      <w:szCs w:val="28"/>
    </w:rPr>
  </w:style>
  <w:style w:type="paragraph" w:styleId="ListParagraph">
    <w:name w:val="List Paragraph"/>
    <w:basedOn w:val="Normal"/>
    <w:uiPriority w:val="1"/>
    <w:qFormat/>
    <w:pPr>
      <w:spacing w:before="22"/>
      <w:ind w:left="819" w:hanging="698"/>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5A1B53"/>
    <w:rPr>
      <w:color w:val="666666"/>
    </w:rPr>
  </w:style>
  <w:style w:type="table" w:styleId="TableGrid">
    <w:name w:val="Table Grid"/>
    <w:basedOn w:val="TableNormal"/>
    <w:uiPriority w:val="39"/>
    <w:rsid w:val="00747500"/>
    <w:pPr>
      <w:widowControl/>
      <w:autoSpaceDE/>
      <w:autoSpaceDN/>
    </w:pPr>
    <w:rPr>
      <w:rFonts w:ascii="Calibri" w:hAnsi="Calibri"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2DDE"/>
    <w:rPr>
      <w:rFonts w:ascii="Calibri" w:eastAsia="Calibri" w:hAnsi="Calibri" w:cs="Calibri"/>
      <w:b/>
      <w:bCs/>
    </w:rPr>
  </w:style>
  <w:style w:type="character" w:styleId="LineNumber">
    <w:name w:val="line number"/>
    <w:basedOn w:val="DefaultParagraphFont"/>
    <w:uiPriority w:val="99"/>
    <w:semiHidden/>
    <w:unhideWhenUsed/>
    <w:rsid w:val="00461B60"/>
  </w:style>
  <w:style w:type="paragraph" w:customStyle="1" w:styleId="Default">
    <w:name w:val="Default"/>
    <w:rsid w:val="00CF16E2"/>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283">
      <w:bodyDiv w:val="1"/>
      <w:marLeft w:val="0"/>
      <w:marRight w:val="0"/>
      <w:marTop w:val="0"/>
      <w:marBottom w:val="0"/>
      <w:divBdr>
        <w:top w:val="none" w:sz="0" w:space="0" w:color="auto"/>
        <w:left w:val="none" w:sz="0" w:space="0" w:color="auto"/>
        <w:bottom w:val="none" w:sz="0" w:space="0" w:color="auto"/>
        <w:right w:val="none" w:sz="0" w:space="0" w:color="auto"/>
      </w:divBdr>
    </w:div>
    <w:div w:id="18244831">
      <w:bodyDiv w:val="1"/>
      <w:marLeft w:val="0"/>
      <w:marRight w:val="0"/>
      <w:marTop w:val="0"/>
      <w:marBottom w:val="0"/>
      <w:divBdr>
        <w:top w:val="none" w:sz="0" w:space="0" w:color="auto"/>
        <w:left w:val="none" w:sz="0" w:space="0" w:color="auto"/>
        <w:bottom w:val="none" w:sz="0" w:space="0" w:color="auto"/>
        <w:right w:val="none" w:sz="0" w:space="0" w:color="auto"/>
      </w:divBdr>
    </w:div>
    <w:div w:id="41445758">
      <w:bodyDiv w:val="1"/>
      <w:marLeft w:val="0"/>
      <w:marRight w:val="0"/>
      <w:marTop w:val="0"/>
      <w:marBottom w:val="0"/>
      <w:divBdr>
        <w:top w:val="none" w:sz="0" w:space="0" w:color="auto"/>
        <w:left w:val="none" w:sz="0" w:space="0" w:color="auto"/>
        <w:bottom w:val="none" w:sz="0" w:space="0" w:color="auto"/>
        <w:right w:val="none" w:sz="0" w:space="0" w:color="auto"/>
      </w:divBdr>
    </w:div>
    <w:div w:id="83260152">
      <w:bodyDiv w:val="1"/>
      <w:marLeft w:val="0"/>
      <w:marRight w:val="0"/>
      <w:marTop w:val="0"/>
      <w:marBottom w:val="0"/>
      <w:divBdr>
        <w:top w:val="none" w:sz="0" w:space="0" w:color="auto"/>
        <w:left w:val="none" w:sz="0" w:space="0" w:color="auto"/>
        <w:bottom w:val="none" w:sz="0" w:space="0" w:color="auto"/>
        <w:right w:val="none" w:sz="0" w:space="0" w:color="auto"/>
      </w:divBdr>
    </w:div>
    <w:div w:id="84346671">
      <w:bodyDiv w:val="1"/>
      <w:marLeft w:val="0"/>
      <w:marRight w:val="0"/>
      <w:marTop w:val="0"/>
      <w:marBottom w:val="0"/>
      <w:divBdr>
        <w:top w:val="none" w:sz="0" w:space="0" w:color="auto"/>
        <w:left w:val="none" w:sz="0" w:space="0" w:color="auto"/>
        <w:bottom w:val="none" w:sz="0" w:space="0" w:color="auto"/>
        <w:right w:val="none" w:sz="0" w:space="0" w:color="auto"/>
      </w:divBdr>
    </w:div>
    <w:div w:id="130296763">
      <w:bodyDiv w:val="1"/>
      <w:marLeft w:val="0"/>
      <w:marRight w:val="0"/>
      <w:marTop w:val="0"/>
      <w:marBottom w:val="0"/>
      <w:divBdr>
        <w:top w:val="none" w:sz="0" w:space="0" w:color="auto"/>
        <w:left w:val="none" w:sz="0" w:space="0" w:color="auto"/>
        <w:bottom w:val="none" w:sz="0" w:space="0" w:color="auto"/>
        <w:right w:val="none" w:sz="0" w:space="0" w:color="auto"/>
      </w:divBdr>
    </w:div>
    <w:div w:id="159590527">
      <w:bodyDiv w:val="1"/>
      <w:marLeft w:val="0"/>
      <w:marRight w:val="0"/>
      <w:marTop w:val="0"/>
      <w:marBottom w:val="0"/>
      <w:divBdr>
        <w:top w:val="none" w:sz="0" w:space="0" w:color="auto"/>
        <w:left w:val="none" w:sz="0" w:space="0" w:color="auto"/>
        <w:bottom w:val="none" w:sz="0" w:space="0" w:color="auto"/>
        <w:right w:val="none" w:sz="0" w:space="0" w:color="auto"/>
      </w:divBdr>
    </w:div>
    <w:div w:id="173765337">
      <w:bodyDiv w:val="1"/>
      <w:marLeft w:val="0"/>
      <w:marRight w:val="0"/>
      <w:marTop w:val="0"/>
      <w:marBottom w:val="0"/>
      <w:divBdr>
        <w:top w:val="none" w:sz="0" w:space="0" w:color="auto"/>
        <w:left w:val="none" w:sz="0" w:space="0" w:color="auto"/>
        <w:bottom w:val="none" w:sz="0" w:space="0" w:color="auto"/>
        <w:right w:val="none" w:sz="0" w:space="0" w:color="auto"/>
      </w:divBdr>
    </w:div>
    <w:div w:id="210387533">
      <w:bodyDiv w:val="1"/>
      <w:marLeft w:val="0"/>
      <w:marRight w:val="0"/>
      <w:marTop w:val="0"/>
      <w:marBottom w:val="0"/>
      <w:divBdr>
        <w:top w:val="none" w:sz="0" w:space="0" w:color="auto"/>
        <w:left w:val="none" w:sz="0" w:space="0" w:color="auto"/>
        <w:bottom w:val="none" w:sz="0" w:space="0" w:color="auto"/>
        <w:right w:val="none" w:sz="0" w:space="0" w:color="auto"/>
      </w:divBdr>
    </w:div>
    <w:div w:id="312149486">
      <w:bodyDiv w:val="1"/>
      <w:marLeft w:val="0"/>
      <w:marRight w:val="0"/>
      <w:marTop w:val="0"/>
      <w:marBottom w:val="0"/>
      <w:divBdr>
        <w:top w:val="none" w:sz="0" w:space="0" w:color="auto"/>
        <w:left w:val="none" w:sz="0" w:space="0" w:color="auto"/>
        <w:bottom w:val="none" w:sz="0" w:space="0" w:color="auto"/>
        <w:right w:val="none" w:sz="0" w:space="0" w:color="auto"/>
      </w:divBdr>
      <w:divsChild>
        <w:div w:id="548806813">
          <w:marLeft w:val="480"/>
          <w:marRight w:val="0"/>
          <w:marTop w:val="0"/>
          <w:marBottom w:val="0"/>
          <w:divBdr>
            <w:top w:val="none" w:sz="0" w:space="0" w:color="auto"/>
            <w:left w:val="none" w:sz="0" w:space="0" w:color="auto"/>
            <w:bottom w:val="none" w:sz="0" w:space="0" w:color="auto"/>
            <w:right w:val="none" w:sz="0" w:space="0" w:color="auto"/>
          </w:divBdr>
        </w:div>
        <w:div w:id="540551651">
          <w:marLeft w:val="480"/>
          <w:marRight w:val="0"/>
          <w:marTop w:val="0"/>
          <w:marBottom w:val="0"/>
          <w:divBdr>
            <w:top w:val="none" w:sz="0" w:space="0" w:color="auto"/>
            <w:left w:val="none" w:sz="0" w:space="0" w:color="auto"/>
            <w:bottom w:val="none" w:sz="0" w:space="0" w:color="auto"/>
            <w:right w:val="none" w:sz="0" w:space="0" w:color="auto"/>
          </w:divBdr>
        </w:div>
        <w:div w:id="473302371">
          <w:marLeft w:val="480"/>
          <w:marRight w:val="0"/>
          <w:marTop w:val="0"/>
          <w:marBottom w:val="0"/>
          <w:divBdr>
            <w:top w:val="none" w:sz="0" w:space="0" w:color="auto"/>
            <w:left w:val="none" w:sz="0" w:space="0" w:color="auto"/>
            <w:bottom w:val="none" w:sz="0" w:space="0" w:color="auto"/>
            <w:right w:val="none" w:sz="0" w:space="0" w:color="auto"/>
          </w:divBdr>
        </w:div>
        <w:div w:id="1683237854">
          <w:marLeft w:val="480"/>
          <w:marRight w:val="0"/>
          <w:marTop w:val="0"/>
          <w:marBottom w:val="0"/>
          <w:divBdr>
            <w:top w:val="none" w:sz="0" w:space="0" w:color="auto"/>
            <w:left w:val="none" w:sz="0" w:space="0" w:color="auto"/>
            <w:bottom w:val="none" w:sz="0" w:space="0" w:color="auto"/>
            <w:right w:val="none" w:sz="0" w:space="0" w:color="auto"/>
          </w:divBdr>
        </w:div>
        <w:div w:id="1276793511">
          <w:marLeft w:val="480"/>
          <w:marRight w:val="0"/>
          <w:marTop w:val="0"/>
          <w:marBottom w:val="0"/>
          <w:divBdr>
            <w:top w:val="none" w:sz="0" w:space="0" w:color="auto"/>
            <w:left w:val="none" w:sz="0" w:space="0" w:color="auto"/>
            <w:bottom w:val="none" w:sz="0" w:space="0" w:color="auto"/>
            <w:right w:val="none" w:sz="0" w:space="0" w:color="auto"/>
          </w:divBdr>
        </w:div>
        <w:div w:id="918253098">
          <w:marLeft w:val="480"/>
          <w:marRight w:val="0"/>
          <w:marTop w:val="0"/>
          <w:marBottom w:val="0"/>
          <w:divBdr>
            <w:top w:val="none" w:sz="0" w:space="0" w:color="auto"/>
            <w:left w:val="none" w:sz="0" w:space="0" w:color="auto"/>
            <w:bottom w:val="none" w:sz="0" w:space="0" w:color="auto"/>
            <w:right w:val="none" w:sz="0" w:space="0" w:color="auto"/>
          </w:divBdr>
        </w:div>
        <w:div w:id="1036156585">
          <w:marLeft w:val="480"/>
          <w:marRight w:val="0"/>
          <w:marTop w:val="0"/>
          <w:marBottom w:val="0"/>
          <w:divBdr>
            <w:top w:val="none" w:sz="0" w:space="0" w:color="auto"/>
            <w:left w:val="none" w:sz="0" w:space="0" w:color="auto"/>
            <w:bottom w:val="none" w:sz="0" w:space="0" w:color="auto"/>
            <w:right w:val="none" w:sz="0" w:space="0" w:color="auto"/>
          </w:divBdr>
        </w:div>
        <w:div w:id="924918267">
          <w:marLeft w:val="480"/>
          <w:marRight w:val="0"/>
          <w:marTop w:val="0"/>
          <w:marBottom w:val="0"/>
          <w:divBdr>
            <w:top w:val="none" w:sz="0" w:space="0" w:color="auto"/>
            <w:left w:val="none" w:sz="0" w:space="0" w:color="auto"/>
            <w:bottom w:val="none" w:sz="0" w:space="0" w:color="auto"/>
            <w:right w:val="none" w:sz="0" w:space="0" w:color="auto"/>
          </w:divBdr>
        </w:div>
        <w:div w:id="1724407938">
          <w:marLeft w:val="480"/>
          <w:marRight w:val="0"/>
          <w:marTop w:val="0"/>
          <w:marBottom w:val="0"/>
          <w:divBdr>
            <w:top w:val="none" w:sz="0" w:space="0" w:color="auto"/>
            <w:left w:val="none" w:sz="0" w:space="0" w:color="auto"/>
            <w:bottom w:val="none" w:sz="0" w:space="0" w:color="auto"/>
            <w:right w:val="none" w:sz="0" w:space="0" w:color="auto"/>
          </w:divBdr>
        </w:div>
        <w:div w:id="1910797886">
          <w:marLeft w:val="480"/>
          <w:marRight w:val="0"/>
          <w:marTop w:val="0"/>
          <w:marBottom w:val="0"/>
          <w:divBdr>
            <w:top w:val="none" w:sz="0" w:space="0" w:color="auto"/>
            <w:left w:val="none" w:sz="0" w:space="0" w:color="auto"/>
            <w:bottom w:val="none" w:sz="0" w:space="0" w:color="auto"/>
            <w:right w:val="none" w:sz="0" w:space="0" w:color="auto"/>
          </w:divBdr>
        </w:div>
        <w:div w:id="1928683947">
          <w:marLeft w:val="480"/>
          <w:marRight w:val="0"/>
          <w:marTop w:val="0"/>
          <w:marBottom w:val="0"/>
          <w:divBdr>
            <w:top w:val="none" w:sz="0" w:space="0" w:color="auto"/>
            <w:left w:val="none" w:sz="0" w:space="0" w:color="auto"/>
            <w:bottom w:val="none" w:sz="0" w:space="0" w:color="auto"/>
            <w:right w:val="none" w:sz="0" w:space="0" w:color="auto"/>
          </w:divBdr>
        </w:div>
        <w:div w:id="127742833">
          <w:marLeft w:val="480"/>
          <w:marRight w:val="0"/>
          <w:marTop w:val="0"/>
          <w:marBottom w:val="0"/>
          <w:divBdr>
            <w:top w:val="none" w:sz="0" w:space="0" w:color="auto"/>
            <w:left w:val="none" w:sz="0" w:space="0" w:color="auto"/>
            <w:bottom w:val="none" w:sz="0" w:space="0" w:color="auto"/>
            <w:right w:val="none" w:sz="0" w:space="0" w:color="auto"/>
          </w:divBdr>
        </w:div>
        <w:div w:id="1181815346">
          <w:marLeft w:val="480"/>
          <w:marRight w:val="0"/>
          <w:marTop w:val="0"/>
          <w:marBottom w:val="0"/>
          <w:divBdr>
            <w:top w:val="none" w:sz="0" w:space="0" w:color="auto"/>
            <w:left w:val="none" w:sz="0" w:space="0" w:color="auto"/>
            <w:bottom w:val="none" w:sz="0" w:space="0" w:color="auto"/>
            <w:right w:val="none" w:sz="0" w:space="0" w:color="auto"/>
          </w:divBdr>
        </w:div>
        <w:div w:id="661004433">
          <w:marLeft w:val="480"/>
          <w:marRight w:val="0"/>
          <w:marTop w:val="0"/>
          <w:marBottom w:val="0"/>
          <w:divBdr>
            <w:top w:val="none" w:sz="0" w:space="0" w:color="auto"/>
            <w:left w:val="none" w:sz="0" w:space="0" w:color="auto"/>
            <w:bottom w:val="none" w:sz="0" w:space="0" w:color="auto"/>
            <w:right w:val="none" w:sz="0" w:space="0" w:color="auto"/>
          </w:divBdr>
        </w:div>
        <w:div w:id="1020165405">
          <w:marLeft w:val="480"/>
          <w:marRight w:val="0"/>
          <w:marTop w:val="0"/>
          <w:marBottom w:val="0"/>
          <w:divBdr>
            <w:top w:val="none" w:sz="0" w:space="0" w:color="auto"/>
            <w:left w:val="none" w:sz="0" w:space="0" w:color="auto"/>
            <w:bottom w:val="none" w:sz="0" w:space="0" w:color="auto"/>
            <w:right w:val="none" w:sz="0" w:space="0" w:color="auto"/>
          </w:divBdr>
        </w:div>
        <w:div w:id="1821993876">
          <w:marLeft w:val="480"/>
          <w:marRight w:val="0"/>
          <w:marTop w:val="0"/>
          <w:marBottom w:val="0"/>
          <w:divBdr>
            <w:top w:val="none" w:sz="0" w:space="0" w:color="auto"/>
            <w:left w:val="none" w:sz="0" w:space="0" w:color="auto"/>
            <w:bottom w:val="none" w:sz="0" w:space="0" w:color="auto"/>
            <w:right w:val="none" w:sz="0" w:space="0" w:color="auto"/>
          </w:divBdr>
        </w:div>
        <w:div w:id="1446315195">
          <w:marLeft w:val="480"/>
          <w:marRight w:val="0"/>
          <w:marTop w:val="0"/>
          <w:marBottom w:val="0"/>
          <w:divBdr>
            <w:top w:val="none" w:sz="0" w:space="0" w:color="auto"/>
            <w:left w:val="none" w:sz="0" w:space="0" w:color="auto"/>
            <w:bottom w:val="none" w:sz="0" w:space="0" w:color="auto"/>
            <w:right w:val="none" w:sz="0" w:space="0" w:color="auto"/>
          </w:divBdr>
        </w:div>
        <w:div w:id="1432892084">
          <w:marLeft w:val="480"/>
          <w:marRight w:val="0"/>
          <w:marTop w:val="0"/>
          <w:marBottom w:val="0"/>
          <w:divBdr>
            <w:top w:val="none" w:sz="0" w:space="0" w:color="auto"/>
            <w:left w:val="none" w:sz="0" w:space="0" w:color="auto"/>
            <w:bottom w:val="none" w:sz="0" w:space="0" w:color="auto"/>
            <w:right w:val="none" w:sz="0" w:space="0" w:color="auto"/>
          </w:divBdr>
        </w:div>
        <w:div w:id="941641918">
          <w:marLeft w:val="480"/>
          <w:marRight w:val="0"/>
          <w:marTop w:val="0"/>
          <w:marBottom w:val="0"/>
          <w:divBdr>
            <w:top w:val="none" w:sz="0" w:space="0" w:color="auto"/>
            <w:left w:val="none" w:sz="0" w:space="0" w:color="auto"/>
            <w:bottom w:val="none" w:sz="0" w:space="0" w:color="auto"/>
            <w:right w:val="none" w:sz="0" w:space="0" w:color="auto"/>
          </w:divBdr>
        </w:div>
        <w:div w:id="1292831130">
          <w:marLeft w:val="480"/>
          <w:marRight w:val="0"/>
          <w:marTop w:val="0"/>
          <w:marBottom w:val="0"/>
          <w:divBdr>
            <w:top w:val="none" w:sz="0" w:space="0" w:color="auto"/>
            <w:left w:val="none" w:sz="0" w:space="0" w:color="auto"/>
            <w:bottom w:val="none" w:sz="0" w:space="0" w:color="auto"/>
            <w:right w:val="none" w:sz="0" w:space="0" w:color="auto"/>
          </w:divBdr>
        </w:div>
        <w:div w:id="248392349">
          <w:marLeft w:val="480"/>
          <w:marRight w:val="0"/>
          <w:marTop w:val="0"/>
          <w:marBottom w:val="0"/>
          <w:divBdr>
            <w:top w:val="none" w:sz="0" w:space="0" w:color="auto"/>
            <w:left w:val="none" w:sz="0" w:space="0" w:color="auto"/>
            <w:bottom w:val="none" w:sz="0" w:space="0" w:color="auto"/>
            <w:right w:val="none" w:sz="0" w:space="0" w:color="auto"/>
          </w:divBdr>
        </w:div>
        <w:div w:id="334233765">
          <w:marLeft w:val="480"/>
          <w:marRight w:val="0"/>
          <w:marTop w:val="0"/>
          <w:marBottom w:val="0"/>
          <w:divBdr>
            <w:top w:val="none" w:sz="0" w:space="0" w:color="auto"/>
            <w:left w:val="none" w:sz="0" w:space="0" w:color="auto"/>
            <w:bottom w:val="none" w:sz="0" w:space="0" w:color="auto"/>
            <w:right w:val="none" w:sz="0" w:space="0" w:color="auto"/>
          </w:divBdr>
        </w:div>
        <w:div w:id="885220340">
          <w:marLeft w:val="480"/>
          <w:marRight w:val="0"/>
          <w:marTop w:val="0"/>
          <w:marBottom w:val="0"/>
          <w:divBdr>
            <w:top w:val="none" w:sz="0" w:space="0" w:color="auto"/>
            <w:left w:val="none" w:sz="0" w:space="0" w:color="auto"/>
            <w:bottom w:val="none" w:sz="0" w:space="0" w:color="auto"/>
            <w:right w:val="none" w:sz="0" w:space="0" w:color="auto"/>
          </w:divBdr>
        </w:div>
        <w:div w:id="1916698222">
          <w:marLeft w:val="480"/>
          <w:marRight w:val="0"/>
          <w:marTop w:val="0"/>
          <w:marBottom w:val="0"/>
          <w:divBdr>
            <w:top w:val="none" w:sz="0" w:space="0" w:color="auto"/>
            <w:left w:val="none" w:sz="0" w:space="0" w:color="auto"/>
            <w:bottom w:val="none" w:sz="0" w:space="0" w:color="auto"/>
            <w:right w:val="none" w:sz="0" w:space="0" w:color="auto"/>
          </w:divBdr>
        </w:div>
        <w:div w:id="1976137762">
          <w:marLeft w:val="480"/>
          <w:marRight w:val="0"/>
          <w:marTop w:val="0"/>
          <w:marBottom w:val="0"/>
          <w:divBdr>
            <w:top w:val="none" w:sz="0" w:space="0" w:color="auto"/>
            <w:left w:val="none" w:sz="0" w:space="0" w:color="auto"/>
            <w:bottom w:val="none" w:sz="0" w:space="0" w:color="auto"/>
            <w:right w:val="none" w:sz="0" w:space="0" w:color="auto"/>
          </w:divBdr>
        </w:div>
        <w:div w:id="473451995">
          <w:marLeft w:val="480"/>
          <w:marRight w:val="0"/>
          <w:marTop w:val="0"/>
          <w:marBottom w:val="0"/>
          <w:divBdr>
            <w:top w:val="none" w:sz="0" w:space="0" w:color="auto"/>
            <w:left w:val="none" w:sz="0" w:space="0" w:color="auto"/>
            <w:bottom w:val="none" w:sz="0" w:space="0" w:color="auto"/>
            <w:right w:val="none" w:sz="0" w:space="0" w:color="auto"/>
          </w:divBdr>
        </w:div>
        <w:div w:id="867841145">
          <w:marLeft w:val="480"/>
          <w:marRight w:val="0"/>
          <w:marTop w:val="0"/>
          <w:marBottom w:val="0"/>
          <w:divBdr>
            <w:top w:val="none" w:sz="0" w:space="0" w:color="auto"/>
            <w:left w:val="none" w:sz="0" w:space="0" w:color="auto"/>
            <w:bottom w:val="none" w:sz="0" w:space="0" w:color="auto"/>
            <w:right w:val="none" w:sz="0" w:space="0" w:color="auto"/>
          </w:divBdr>
        </w:div>
        <w:div w:id="1557936045">
          <w:marLeft w:val="480"/>
          <w:marRight w:val="0"/>
          <w:marTop w:val="0"/>
          <w:marBottom w:val="0"/>
          <w:divBdr>
            <w:top w:val="none" w:sz="0" w:space="0" w:color="auto"/>
            <w:left w:val="none" w:sz="0" w:space="0" w:color="auto"/>
            <w:bottom w:val="none" w:sz="0" w:space="0" w:color="auto"/>
            <w:right w:val="none" w:sz="0" w:space="0" w:color="auto"/>
          </w:divBdr>
        </w:div>
        <w:div w:id="322508289">
          <w:marLeft w:val="480"/>
          <w:marRight w:val="0"/>
          <w:marTop w:val="0"/>
          <w:marBottom w:val="0"/>
          <w:divBdr>
            <w:top w:val="none" w:sz="0" w:space="0" w:color="auto"/>
            <w:left w:val="none" w:sz="0" w:space="0" w:color="auto"/>
            <w:bottom w:val="none" w:sz="0" w:space="0" w:color="auto"/>
            <w:right w:val="none" w:sz="0" w:space="0" w:color="auto"/>
          </w:divBdr>
        </w:div>
        <w:div w:id="1510678948">
          <w:marLeft w:val="480"/>
          <w:marRight w:val="0"/>
          <w:marTop w:val="0"/>
          <w:marBottom w:val="0"/>
          <w:divBdr>
            <w:top w:val="none" w:sz="0" w:space="0" w:color="auto"/>
            <w:left w:val="none" w:sz="0" w:space="0" w:color="auto"/>
            <w:bottom w:val="none" w:sz="0" w:space="0" w:color="auto"/>
            <w:right w:val="none" w:sz="0" w:space="0" w:color="auto"/>
          </w:divBdr>
        </w:div>
        <w:div w:id="206307787">
          <w:marLeft w:val="480"/>
          <w:marRight w:val="0"/>
          <w:marTop w:val="0"/>
          <w:marBottom w:val="0"/>
          <w:divBdr>
            <w:top w:val="none" w:sz="0" w:space="0" w:color="auto"/>
            <w:left w:val="none" w:sz="0" w:space="0" w:color="auto"/>
            <w:bottom w:val="none" w:sz="0" w:space="0" w:color="auto"/>
            <w:right w:val="none" w:sz="0" w:space="0" w:color="auto"/>
          </w:divBdr>
        </w:div>
        <w:div w:id="653492107">
          <w:marLeft w:val="480"/>
          <w:marRight w:val="0"/>
          <w:marTop w:val="0"/>
          <w:marBottom w:val="0"/>
          <w:divBdr>
            <w:top w:val="none" w:sz="0" w:space="0" w:color="auto"/>
            <w:left w:val="none" w:sz="0" w:space="0" w:color="auto"/>
            <w:bottom w:val="none" w:sz="0" w:space="0" w:color="auto"/>
            <w:right w:val="none" w:sz="0" w:space="0" w:color="auto"/>
          </w:divBdr>
        </w:div>
        <w:div w:id="1935552264">
          <w:marLeft w:val="480"/>
          <w:marRight w:val="0"/>
          <w:marTop w:val="0"/>
          <w:marBottom w:val="0"/>
          <w:divBdr>
            <w:top w:val="none" w:sz="0" w:space="0" w:color="auto"/>
            <w:left w:val="none" w:sz="0" w:space="0" w:color="auto"/>
            <w:bottom w:val="none" w:sz="0" w:space="0" w:color="auto"/>
            <w:right w:val="none" w:sz="0" w:space="0" w:color="auto"/>
          </w:divBdr>
        </w:div>
        <w:div w:id="2032030645">
          <w:marLeft w:val="480"/>
          <w:marRight w:val="0"/>
          <w:marTop w:val="0"/>
          <w:marBottom w:val="0"/>
          <w:divBdr>
            <w:top w:val="none" w:sz="0" w:space="0" w:color="auto"/>
            <w:left w:val="none" w:sz="0" w:space="0" w:color="auto"/>
            <w:bottom w:val="none" w:sz="0" w:space="0" w:color="auto"/>
            <w:right w:val="none" w:sz="0" w:space="0" w:color="auto"/>
          </w:divBdr>
        </w:div>
        <w:div w:id="1248267434">
          <w:marLeft w:val="480"/>
          <w:marRight w:val="0"/>
          <w:marTop w:val="0"/>
          <w:marBottom w:val="0"/>
          <w:divBdr>
            <w:top w:val="none" w:sz="0" w:space="0" w:color="auto"/>
            <w:left w:val="none" w:sz="0" w:space="0" w:color="auto"/>
            <w:bottom w:val="none" w:sz="0" w:space="0" w:color="auto"/>
            <w:right w:val="none" w:sz="0" w:space="0" w:color="auto"/>
          </w:divBdr>
        </w:div>
        <w:div w:id="906182129">
          <w:marLeft w:val="480"/>
          <w:marRight w:val="0"/>
          <w:marTop w:val="0"/>
          <w:marBottom w:val="0"/>
          <w:divBdr>
            <w:top w:val="none" w:sz="0" w:space="0" w:color="auto"/>
            <w:left w:val="none" w:sz="0" w:space="0" w:color="auto"/>
            <w:bottom w:val="none" w:sz="0" w:space="0" w:color="auto"/>
            <w:right w:val="none" w:sz="0" w:space="0" w:color="auto"/>
          </w:divBdr>
        </w:div>
        <w:div w:id="1716462469">
          <w:marLeft w:val="480"/>
          <w:marRight w:val="0"/>
          <w:marTop w:val="0"/>
          <w:marBottom w:val="0"/>
          <w:divBdr>
            <w:top w:val="none" w:sz="0" w:space="0" w:color="auto"/>
            <w:left w:val="none" w:sz="0" w:space="0" w:color="auto"/>
            <w:bottom w:val="none" w:sz="0" w:space="0" w:color="auto"/>
            <w:right w:val="none" w:sz="0" w:space="0" w:color="auto"/>
          </w:divBdr>
        </w:div>
        <w:div w:id="2069377729">
          <w:marLeft w:val="480"/>
          <w:marRight w:val="0"/>
          <w:marTop w:val="0"/>
          <w:marBottom w:val="0"/>
          <w:divBdr>
            <w:top w:val="none" w:sz="0" w:space="0" w:color="auto"/>
            <w:left w:val="none" w:sz="0" w:space="0" w:color="auto"/>
            <w:bottom w:val="none" w:sz="0" w:space="0" w:color="auto"/>
            <w:right w:val="none" w:sz="0" w:space="0" w:color="auto"/>
          </w:divBdr>
        </w:div>
        <w:div w:id="1607957573">
          <w:marLeft w:val="480"/>
          <w:marRight w:val="0"/>
          <w:marTop w:val="0"/>
          <w:marBottom w:val="0"/>
          <w:divBdr>
            <w:top w:val="none" w:sz="0" w:space="0" w:color="auto"/>
            <w:left w:val="none" w:sz="0" w:space="0" w:color="auto"/>
            <w:bottom w:val="none" w:sz="0" w:space="0" w:color="auto"/>
            <w:right w:val="none" w:sz="0" w:space="0" w:color="auto"/>
          </w:divBdr>
        </w:div>
        <w:div w:id="2142570027">
          <w:marLeft w:val="480"/>
          <w:marRight w:val="0"/>
          <w:marTop w:val="0"/>
          <w:marBottom w:val="0"/>
          <w:divBdr>
            <w:top w:val="none" w:sz="0" w:space="0" w:color="auto"/>
            <w:left w:val="none" w:sz="0" w:space="0" w:color="auto"/>
            <w:bottom w:val="none" w:sz="0" w:space="0" w:color="auto"/>
            <w:right w:val="none" w:sz="0" w:space="0" w:color="auto"/>
          </w:divBdr>
        </w:div>
        <w:div w:id="201525341">
          <w:marLeft w:val="480"/>
          <w:marRight w:val="0"/>
          <w:marTop w:val="0"/>
          <w:marBottom w:val="0"/>
          <w:divBdr>
            <w:top w:val="none" w:sz="0" w:space="0" w:color="auto"/>
            <w:left w:val="none" w:sz="0" w:space="0" w:color="auto"/>
            <w:bottom w:val="none" w:sz="0" w:space="0" w:color="auto"/>
            <w:right w:val="none" w:sz="0" w:space="0" w:color="auto"/>
          </w:divBdr>
        </w:div>
        <w:div w:id="1629970067">
          <w:marLeft w:val="480"/>
          <w:marRight w:val="0"/>
          <w:marTop w:val="0"/>
          <w:marBottom w:val="0"/>
          <w:divBdr>
            <w:top w:val="none" w:sz="0" w:space="0" w:color="auto"/>
            <w:left w:val="none" w:sz="0" w:space="0" w:color="auto"/>
            <w:bottom w:val="none" w:sz="0" w:space="0" w:color="auto"/>
            <w:right w:val="none" w:sz="0" w:space="0" w:color="auto"/>
          </w:divBdr>
        </w:div>
        <w:div w:id="250820401">
          <w:marLeft w:val="480"/>
          <w:marRight w:val="0"/>
          <w:marTop w:val="0"/>
          <w:marBottom w:val="0"/>
          <w:divBdr>
            <w:top w:val="none" w:sz="0" w:space="0" w:color="auto"/>
            <w:left w:val="none" w:sz="0" w:space="0" w:color="auto"/>
            <w:bottom w:val="none" w:sz="0" w:space="0" w:color="auto"/>
            <w:right w:val="none" w:sz="0" w:space="0" w:color="auto"/>
          </w:divBdr>
        </w:div>
        <w:div w:id="710761133">
          <w:marLeft w:val="480"/>
          <w:marRight w:val="0"/>
          <w:marTop w:val="0"/>
          <w:marBottom w:val="0"/>
          <w:divBdr>
            <w:top w:val="none" w:sz="0" w:space="0" w:color="auto"/>
            <w:left w:val="none" w:sz="0" w:space="0" w:color="auto"/>
            <w:bottom w:val="none" w:sz="0" w:space="0" w:color="auto"/>
            <w:right w:val="none" w:sz="0" w:space="0" w:color="auto"/>
          </w:divBdr>
        </w:div>
        <w:div w:id="59716947">
          <w:marLeft w:val="480"/>
          <w:marRight w:val="0"/>
          <w:marTop w:val="0"/>
          <w:marBottom w:val="0"/>
          <w:divBdr>
            <w:top w:val="none" w:sz="0" w:space="0" w:color="auto"/>
            <w:left w:val="none" w:sz="0" w:space="0" w:color="auto"/>
            <w:bottom w:val="none" w:sz="0" w:space="0" w:color="auto"/>
            <w:right w:val="none" w:sz="0" w:space="0" w:color="auto"/>
          </w:divBdr>
        </w:div>
        <w:div w:id="1063674917">
          <w:marLeft w:val="480"/>
          <w:marRight w:val="0"/>
          <w:marTop w:val="0"/>
          <w:marBottom w:val="0"/>
          <w:divBdr>
            <w:top w:val="none" w:sz="0" w:space="0" w:color="auto"/>
            <w:left w:val="none" w:sz="0" w:space="0" w:color="auto"/>
            <w:bottom w:val="none" w:sz="0" w:space="0" w:color="auto"/>
            <w:right w:val="none" w:sz="0" w:space="0" w:color="auto"/>
          </w:divBdr>
        </w:div>
        <w:div w:id="2028437361">
          <w:marLeft w:val="480"/>
          <w:marRight w:val="0"/>
          <w:marTop w:val="0"/>
          <w:marBottom w:val="0"/>
          <w:divBdr>
            <w:top w:val="none" w:sz="0" w:space="0" w:color="auto"/>
            <w:left w:val="none" w:sz="0" w:space="0" w:color="auto"/>
            <w:bottom w:val="none" w:sz="0" w:space="0" w:color="auto"/>
            <w:right w:val="none" w:sz="0" w:space="0" w:color="auto"/>
          </w:divBdr>
        </w:div>
        <w:div w:id="1764380198">
          <w:marLeft w:val="480"/>
          <w:marRight w:val="0"/>
          <w:marTop w:val="0"/>
          <w:marBottom w:val="0"/>
          <w:divBdr>
            <w:top w:val="none" w:sz="0" w:space="0" w:color="auto"/>
            <w:left w:val="none" w:sz="0" w:space="0" w:color="auto"/>
            <w:bottom w:val="none" w:sz="0" w:space="0" w:color="auto"/>
            <w:right w:val="none" w:sz="0" w:space="0" w:color="auto"/>
          </w:divBdr>
        </w:div>
        <w:div w:id="1181629793">
          <w:marLeft w:val="480"/>
          <w:marRight w:val="0"/>
          <w:marTop w:val="0"/>
          <w:marBottom w:val="0"/>
          <w:divBdr>
            <w:top w:val="none" w:sz="0" w:space="0" w:color="auto"/>
            <w:left w:val="none" w:sz="0" w:space="0" w:color="auto"/>
            <w:bottom w:val="none" w:sz="0" w:space="0" w:color="auto"/>
            <w:right w:val="none" w:sz="0" w:space="0" w:color="auto"/>
          </w:divBdr>
        </w:div>
      </w:divsChild>
    </w:div>
    <w:div w:id="325087743">
      <w:bodyDiv w:val="1"/>
      <w:marLeft w:val="0"/>
      <w:marRight w:val="0"/>
      <w:marTop w:val="0"/>
      <w:marBottom w:val="0"/>
      <w:divBdr>
        <w:top w:val="none" w:sz="0" w:space="0" w:color="auto"/>
        <w:left w:val="none" w:sz="0" w:space="0" w:color="auto"/>
        <w:bottom w:val="none" w:sz="0" w:space="0" w:color="auto"/>
        <w:right w:val="none" w:sz="0" w:space="0" w:color="auto"/>
      </w:divBdr>
    </w:div>
    <w:div w:id="348484805">
      <w:bodyDiv w:val="1"/>
      <w:marLeft w:val="0"/>
      <w:marRight w:val="0"/>
      <w:marTop w:val="0"/>
      <w:marBottom w:val="0"/>
      <w:divBdr>
        <w:top w:val="none" w:sz="0" w:space="0" w:color="auto"/>
        <w:left w:val="none" w:sz="0" w:space="0" w:color="auto"/>
        <w:bottom w:val="none" w:sz="0" w:space="0" w:color="auto"/>
        <w:right w:val="none" w:sz="0" w:space="0" w:color="auto"/>
      </w:divBdr>
    </w:div>
    <w:div w:id="397751163">
      <w:bodyDiv w:val="1"/>
      <w:marLeft w:val="0"/>
      <w:marRight w:val="0"/>
      <w:marTop w:val="0"/>
      <w:marBottom w:val="0"/>
      <w:divBdr>
        <w:top w:val="none" w:sz="0" w:space="0" w:color="auto"/>
        <w:left w:val="none" w:sz="0" w:space="0" w:color="auto"/>
        <w:bottom w:val="none" w:sz="0" w:space="0" w:color="auto"/>
        <w:right w:val="none" w:sz="0" w:space="0" w:color="auto"/>
      </w:divBdr>
    </w:div>
    <w:div w:id="398676909">
      <w:bodyDiv w:val="1"/>
      <w:marLeft w:val="0"/>
      <w:marRight w:val="0"/>
      <w:marTop w:val="0"/>
      <w:marBottom w:val="0"/>
      <w:divBdr>
        <w:top w:val="none" w:sz="0" w:space="0" w:color="auto"/>
        <w:left w:val="none" w:sz="0" w:space="0" w:color="auto"/>
        <w:bottom w:val="none" w:sz="0" w:space="0" w:color="auto"/>
        <w:right w:val="none" w:sz="0" w:space="0" w:color="auto"/>
      </w:divBdr>
    </w:div>
    <w:div w:id="409810377">
      <w:bodyDiv w:val="1"/>
      <w:marLeft w:val="0"/>
      <w:marRight w:val="0"/>
      <w:marTop w:val="0"/>
      <w:marBottom w:val="0"/>
      <w:divBdr>
        <w:top w:val="none" w:sz="0" w:space="0" w:color="auto"/>
        <w:left w:val="none" w:sz="0" w:space="0" w:color="auto"/>
        <w:bottom w:val="none" w:sz="0" w:space="0" w:color="auto"/>
        <w:right w:val="none" w:sz="0" w:space="0" w:color="auto"/>
      </w:divBdr>
    </w:div>
    <w:div w:id="439183782">
      <w:bodyDiv w:val="1"/>
      <w:marLeft w:val="0"/>
      <w:marRight w:val="0"/>
      <w:marTop w:val="0"/>
      <w:marBottom w:val="0"/>
      <w:divBdr>
        <w:top w:val="none" w:sz="0" w:space="0" w:color="auto"/>
        <w:left w:val="none" w:sz="0" w:space="0" w:color="auto"/>
        <w:bottom w:val="none" w:sz="0" w:space="0" w:color="auto"/>
        <w:right w:val="none" w:sz="0" w:space="0" w:color="auto"/>
      </w:divBdr>
    </w:div>
    <w:div w:id="440220923">
      <w:bodyDiv w:val="1"/>
      <w:marLeft w:val="0"/>
      <w:marRight w:val="0"/>
      <w:marTop w:val="0"/>
      <w:marBottom w:val="0"/>
      <w:divBdr>
        <w:top w:val="none" w:sz="0" w:space="0" w:color="auto"/>
        <w:left w:val="none" w:sz="0" w:space="0" w:color="auto"/>
        <w:bottom w:val="none" w:sz="0" w:space="0" w:color="auto"/>
        <w:right w:val="none" w:sz="0" w:space="0" w:color="auto"/>
      </w:divBdr>
    </w:div>
    <w:div w:id="449129213">
      <w:bodyDiv w:val="1"/>
      <w:marLeft w:val="0"/>
      <w:marRight w:val="0"/>
      <w:marTop w:val="0"/>
      <w:marBottom w:val="0"/>
      <w:divBdr>
        <w:top w:val="none" w:sz="0" w:space="0" w:color="auto"/>
        <w:left w:val="none" w:sz="0" w:space="0" w:color="auto"/>
        <w:bottom w:val="none" w:sz="0" w:space="0" w:color="auto"/>
        <w:right w:val="none" w:sz="0" w:space="0" w:color="auto"/>
      </w:divBdr>
    </w:div>
    <w:div w:id="477037249">
      <w:bodyDiv w:val="1"/>
      <w:marLeft w:val="0"/>
      <w:marRight w:val="0"/>
      <w:marTop w:val="0"/>
      <w:marBottom w:val="0"/>
      <w:divBdr>
        <w:top w:val="none" w:sz="0" w:space="0" w:color="auto"/>
        <w:left w:val="none" w:sz="0" w:space="0" w:color="auto"/>
        <w:bottom w:val="none" w:sz="0" w:space="0" w:color="auto"/>
        <w:right w:val="none" w:sz="0" w:space="0" w:color="auto"/>
      </w:divBdr>
    </w:div>
    <w:div w:id="518276054">
      <w:bodyDiv w:val="1"/>
      <w:marLeft w:val="0"/>
      <w:marRight w:val="0"/>
      <w:marTop w:val="0"/>
      <w:marBottom w:val="0"/>
      <w:divBdr>
        <w:top w:val="none" w:sz="0" w:space="0" w:color="auto"/>
        <w:left w:val="none" w:sz="0" w:space="0" w:color="auto"/>
        <w:bottom w:val="none" w:sz="0" w:space="0" w:color="auto"/>
        <w:right w:val="none" w:sz="0" w:space="0" w:color="auto"/>
      </w:divBdr>
    </w:div>
    <w:div w:id="531191386">
      <w:bodyDiv w:val="1"/>
      <w:marLeft w:val="0"/>
      <w:marRight w:val="0"/>
      <w:marTop w:val="0"/>
      <w:marBottom w:val="0"/>
      <w:divBdr>
        <w:top w:val="none" w:sz="0" w:space="0" w:color="auto"/>
        <w:left w:val="none" w:sz="0" w:space="0" w:color="auto"/>
        <w:bottom w:val="none" w:sz="0" w:space="0" w:color="auto"/>
        <w:right w:val="none" w:sz="0" w:space="0" w:color="auto"/>
      </w:divBdr>
    </w:div>
    <w:div w:id="560598414">
      <w:bodyDiv w:val="1"/>
      <w:marLeft w:val="0"/>
      <w:marRight w:val="0"/>
      <w:marTop w:val="0"/>
      <w:marBottom w:val="0"/>
      <w:divBdr>
        <w:top w:val="none" w:sz="0" w:space="0" w:color="auto"/>
        <w:left w:val="none" w:sz="0" w:space="0" w:color="auto"/>
        <w:bottom w:val="none" w:sz="0" w:space="0" w:color="auto"/>
        <w:right w:val="none" w:sz="0" w:space="0" w:color="auto"/>
      </w:divBdr>
    </w:div>
    <w:div w:id="582683626">
      <w:bodyDiv w:val="1"/>
      <w:marLeft w:val="0"/>
      <w:marRight w:val="0"/>
      <w:marTop w:val="0"/>
      <w:marBottom w:val="0"/>
      <w:divBdr>
        <w:top w:val="none" w:sz="0" w:space="0" w:color="auto"/>
        <w:left w:val="none" w:sz="0" w:space="0" w:color="auto"/>
        <w:bottom w:val="none" w:sz="0" w:space="0" w:color="auto"/>
        <w:right w:val="none" w:sz="0" w:space="0" w:color="auto"/>
      </w:divBdr>
    </w:div>
    <w:div w:id="632829318">
      <w:bodyDiv w:val="1"/>
      <w:marLeft w:val="0"/>
      <w:marRight w:val="0"/>
      <w:marTop w:val="0"/>
      <w:marBottom w:val="0"/>
      <w:divBdr>
        <w:top w:val="none" w:sz="0" w:space="0" w:color="auto"/>
        <w:left w:val="none" w:sz="0" w:space="0" w:color="auto"/>
        <w:bottom w:val="none" w:sz="0" w:space="0" w:color="auto"/>
        <w:right w:val="none" w:sz="0" w:space="0" w:color="auto"/>
      </w:divBdr>
    </w:div>
    <w:div w:id="716126485">
      <w:bodyDiv w:val="1"/>
      <w:marLeft w:val="0"/>
      <w:marRight w:val="0"/>
      <w:marTop w:val="0"/>
      <w:marBottom w:val="0"/>
      <w:divBdr>
        <w:top w:val="none" w:sz="0" w:space="0" w:color="auto"/>
        <w:left w:val="none" w:sz="0" w:space="0" w:color="auto"/>
        <w:bottom w:val="none" w:sz="0" w:space="0" w:color="auto"/>
        <w:right w:val="none" w:sz="0" w:space="0" w:color="auto"/>
      </w:divBdr>
    </w:div>
    <w:div w:id="747651294">
      <w:bodyDiv w:val="1"/>
      <w:marLeft w:val="0"/>
      <w:marRight w:val="0"/>
      <w:marTop w:val="0"/>
      <w:marBottom w:val="0"/>
      <w:divBdr>
        <w:top w:val="none" w:sz="0" w:space="0" w:color="auto"/>
        <w:left w:val="none" w:sz="0" w:space="0" w:color="auto"/>
        <w:bottom w:val="none" w:sz="0" w:space="0" w:color="auto"/>
        <w:right w:val="none" w:sz="0" w:space="0" w:color="auto"/>
      </w:divBdr>
    </w:div>
    <w:div w:id="749545933">
      <w:bodyDiv w:val="1"/>
      <w:marLeft w:val="0"/>
      <w:marRight w:val="0"/>
      <w:marTop w:val="0"/>
      <w:marBottom w:val="0"/>
      <w:divBdr>
        <w:top w:val="none" w:sz="0" w:space="0" w:color="auto"/>
        <w:left w:val="none" w:sz="0" w:space="0" w:color="auto"/>
        <w:bottom w:val="none" w:sz="0" w:space="0" w:color="auto"/>
        <w:right w:val="none" w:sz="0" w:space="0" w:color="auto"/>
      </w:divBdr>
    </w:div>
    <w:div w:id="761101588">
      <w:bodyDiv w:val="1"/>
      <w:marLeft w:val="0"/>
      <w:marRight w:val="0"/>
      <w:marTop w:val="0"/>
      <w:marBottom w:val="0"/>
      <w:divBdr>
        <w:top w:val="none" w:sz="0" w:space="0" w:color="auto"/>
        <w:left w:val="none" w:sz="0" w:space="0" w:color="auto"/>
        <w:bottom w:val="none" w:sz="0" w:space="0" w:color="auto"/>
        <w:right w:val="none" w:sz="0" w:space="0" w:color="auto"/>
      </w:divBdr>
    </w:div>
    <w:div w:id="812985394">
      <w:bodyDiv w:val="1"/>
      <w:marLeft w:val="0"/>
      <w:marRight w:val="0"/>
      <w:marTop w:val="0"/>
      <w:marBottom w:val="0"/>
      <w:divBdr>
        <w:top w:val="none" w:sz="0" w:space="0" w:color="auto"/>
        <w:left w:val="none" w:sz="0" w:space="0" w:color="auto"/>
        <w:bottom w:val="none" w:sz="0" w:space="0" w:color="auto"/>
        <w:right w:val="none" w:sz="0" w:space="0" w:color="auto"/>
      </w:divBdr>
    </w:div>
    <w:div w:id="824513197">
      <w:bodyDiv w:val="1"/>
      <w:marLeft w:val="0"/>
      <w:marRight w:val="0"/>
      <w:marTop w:val="0"/>
      <w:marBottom w:val="0"/>
      <w:divBdr>
        <w:top w:val="none" w:sz="0" w:space="0" w:color="auto"/>
        <w:left w:val="none" w:sz="0" w:space="0" w:color="auto"/>
        <w:bottom w:val="none" w:sz="0" w:space="0" w:color="auto"/>
        <w:right w:val="none" w:sz="0" w:space="0" w:color="auto"/>
      </w:divBdr>
    </w:div>
    <w:div w:id="836841857">
      <w:bodyDiv w:val="1"/>
      <w:marLeft w:val="0"/>
      <w:marRight w:val="0"/>
      <w:marTop w:val="0"/>
      <w:marBottom w:val="0"/>
      <w:divBdr>
        <w:top w:val="none" w:sz="0" w:space="0" w:color="auto"/>
        <w:left w:val="none" w:sz="0" w:space="0" w:color="auto"/>
        <w:bottom w:val="none" w:sz="0" w:space="0" w:color="auto"/>
        <w:right w:val="none" w:sz="0" w:space="0" w:color="auto"/>
      </w:divBdr>
    </w:div>
    <w:div w:id="837844485">
      <w:bodyDiv w:val="1"/>
      <w:marLeft w:val="0"/>
      <w:marRight w:val="0"/>
      <w:marTop w:val="0"/>
      <w:marBottom w:val="0"/>
      <w:divBdr>
        <w:top w:val="none" w:sz="0" w:space="0" w:color="auto"/>
        <w:left w:val="none" w:sz="0" w:space="0" w:color="auto"/>
        <w:bottom w:val="none" w:sz="0" w:space="0" w:color="auto"/>
        <w:right w:val="none" w:sz="0" w:space="0" w:color="auto"/>
      </w:divBdr>
    </w:div>
    <w:div w:id="880165565">
      <w:bodyDiv w:val="1"/>
      <w:marLeft w:val="0"/>
      <w:marRight w:val="0"/>
      <w:marTop w:val="0"/>
      <w:marBottom w:val="0"/>
      <w:divBdr>
        <w:top w:val="none" w:sz="0" w:space="0" w:color="auto"/>
        <w:left w:val="none" w:sz="0" w:space="0" w:color="auto"/>
        <w:bottom w:val="none" w:sz="0" w:space="0" w:color="auto"/>
        <w:right w:val="none" w:sz="0" w:space="0" w:color="auto"/>
      </w:divBdr>
    </w:div>
    <w:div w:id="900553922">
      <w:bodyDiv w:val="1"/>
      <w:marLeft w:val="0"/>
      <w:marRight w:val="0"/>
      <w:marTop w:val="0"/>
      <w:marBottom w:val="0"/>
      <w:divBdr>
        <w:top w:val="none" w:sz="0" w:space="0" w:color="auto"/>
        <w:left w:val="none" w:sz="0" w:space="0" w:color="auto"/>
        <w:bottom w:val="none" w:sz="0" w:space="0" w:color="auto"/>
        <w:right w:val="none" w:sz="0" w:space="0" w:color="auto"/>
      </w:divBdr>
    </w:div>
    <w:div w:id="907610605">
      <w:bodyDiv w:val="1"/>
      <w:marLeft w:val="0"/>
      <w:marRight w:val="0"/>
      <w:marTop w:val="0"/>
      <w:marBottom w:val="0"/>
      <w:divBdr>
        <w:top w:val="none" w:sz="0" w:space="0" w:color="auto"/>
        <w:left w:val="none" w:sz="0" w:space="0" w:color="auto"/>
        <w:bottom w:val="none" w:sz="0" w:space="0" w:color="auto"/>
        <w:right w:val="none" w:sz="0" w:space="0" w:color="auto"/>
      </w:divBdr>
    </w:div>
    <w:div w:id="953289462">
      <w:bodyDiv w:val="1"/>
      <w:marLeft w:val="0"/>
      <w:marRight w:val="0"/>
      <w:marTop w:val="0"/>
      <w:marBottom w:val="0"/>
      <w:divBdr>
        <w:top w:val="none" w:sz="0" w:space="0" w:color="auto"/>
        <w:left w:val="none" w:sz="0" w:space="0" w:color="auto"/>
        <w:bottom w:val="none" w:sz="0" w:space="0" w:color="auto"/>
        <w:right w:val="none" w:sz="0" w:space="0" w:color="auto"/>
      </w:divBdr>
    </w:div>
    <w:div w:id="953442301">
      <w:bodyDiv w:val="1"/>
      <w:marLeft w:val="0"/>
      <w:marRight w:val="0"/>
      <w:marTop w:val="0"/>
      <w:marBottom w:val="0"/>
      <w:divBdr>
        <w:top w:val="none" w:sz="0" w:space="0" w:color="auto"/>
        <w:left w:val="none" w:sz="0" w:space="0" w:color="auto"/>
        <w:bottom w:val="none" w:sz="0" w:space="0" w:color="auto"/>
        <w:right w:val="none" w:sz="0" w:space="0" w:color="auto"/>
      </w:divBdr>
    </w:div>
    <w:div w:id="977997620">
      <w:bodyDiv w:val="1"/>
      <w:marLeft w:val="0"/>
      <w:marRight w:val="0"/>
      <w:marTop w:val="0"/>
      <w:marBottom w:val="0"/>
      <w:divBdr>
        <w:top w:val="none" w:sz="0" w:space="0" w:color="auto"/>
        <w:left w:val="none" w:sz="0" w:space="0" w:color="auto"/>
        <w:bottom w:val="none" w:sz="0" w:space="0" w:color="auto"/>
        <w:right w:val="none" w:sz="0" w:space="0" w:color="auto"/>
      </w:divBdr>
    </w:div>
    <w:div w:id="984049809">
      <w:bodyDiv w:val="1"/>
      <w:marLeft w:val="0"/>
      <w:marRight w:val="0"/>
      <w:marTop w:val="0"/>
      <w:marBottom w:val="0"/>
      <w:divBdr>
        <w:top w:val="none" w:sz="0" w:space="0" w:color="auto"/>
        <w:left w:val="none" w:sz="0" w:space="0" w:color="auto"/>
        <w:bottom w:val="none" w:sz="0" w:space="0" w:color="auto"/>
        <w:right w:val="none" w:sz="0" w:space="0" w:color="auto"/>
      </w:divBdr>
    </w:div>
    <w:div w:id="1007512561">
      <w:bodyDiv w:val="1"/>
      <w:marLeft w:val="0"/>
      <w:marRight w:val="0"/>
      <w:marTop w:val="0"/>
      <w:marBottom w:val="0"/>
      <w:divBdr>
        <w:top w:val="none" w:sz="0" w:space="0" w:color="auto"/>
        <w:left w:val="none" w:sz="0" w:space="0" w:color="auto"/>
        <w:bottom w:val="none" w:sz="0" w:space="0" w:color="auto"/>
        <w:right w:val="none" w:sz="0" w:space="0" w:color="auto"/>
      </w:divBdr>
    </w:div>
    <w:div w:id="1040781282">
      <w:bodyDiv w:val="1"/>
      <w:marLeft w:val="0"/>
      <w:marRight w:val="0"/>
      <w:marTop w:val="0"/>
      <w:marBottom w:val="0"/>
      <w:divBdr>
        <w:top w:val="none" w:sz="0" w:space="0" w:color="auto"/>
        <w:left w:val="none" w:sz="0" w:space="0" w:color="auto"/>
        <w:bottom w:val="none" w:sz="0" w:space="0" w:color="auto"/>
        <w:right w:val="none" w:sz="0" w:space="0" w:color="auto"/>
      </w:divBdr>
    </w:div>
    <w:div w:id="1062172840">
      <w:bodyDiv w:val="1"/>
      <w:marLeft w:val="0"/>
      <w:marRight w:val="0"/>
      <w:marTop w:val="0"/>
      <w:marBottom w:val="0"/>
      <w:divBdr>
        <w:top w:val="none" w:sz="0" w:space="0" w:color="auto"/>
        <w:left w:val="none" w:sz="0" w:space="0" w:color="auto"/>
        <w:bottom w:val="none" w:sz="0" w:space="0" w:color="auto"/>
        <w:right w:val="none" w:sz="0" w:space="0" w:color="auto"/>
      </w:divBdr>
    </w:div>
    <w:div w:id="1106726921">
      <w:bodyDiv w:val="1"/>
      <w:marLeft w:val="0"/>
      <w:marRight w:val="0"/>
      <w:marTop w:val="0"/>
      <w:marBottom w:val="0"/>
      <w:divBdr>
        <w:top w:val="none" w:sz="0" w:space="0" w:color="auto"/>
        <w:left w:val="none" w:sz="0" w:space="0" w:color="auto"/>
        <w:bottom w:val="none" w:sz="0" w:space="0" w:color="auto"/>
        <w:right w:val="none" w:sz="0" w:space="0" w:color="auto"/>
      </w:divBdr>
      <w:divsChild>
        <w:div w:id="291638624">
          <w:marLeft w:val="480"/>
          <w:marRight w:val="0"/>
          <w:marTop w:val="0"/>
          <w:marBottom w:val="0"/>
          <w:divBdr>
            <w:top w:val="none" w:sz="0" w:space="0" w:color="auto"/>
            <w:left w:val="none" w:sz="0" w:space="0" w:color="auto"/>
            <w:bottom w:val="none" w:sz="0" w:space="0" w:color="auto"/>
            <w:right w:val="none" w:sz="0" w:space="0" w:color="auto"/>
          </w:divBdr>
        </w:div>
        <w:div w:id="351880002">
          <w:marLeft w:val="480"/>
          <w:marRight w:val="0"/>
          <w:marTop w:val="0"/>
          <w:marBottom w:val="0"/>
          <w:divBdr>
            <w:top w:val="none" w:sz="0" w:space="0" w:color="auto"/>
            <w:left w:val="none" w:sz="0" w:space="0" w:color="auto"/>
            <w:bottom w:val="none" w:sz="0" w:space="0" w:color="auto"/>
            <w:right w:val="none" w:sz="0" w:space="0" w:color="auto"/>
          </w:divBdr>
        </w:div>
        <w:div w:id="2040743540">
          <w:marLeft w:val="480"/>
          <w:marRight w:val="0"/>
          <w:marTop w:val="0"/>
          <w:marBottom w:val="0"/>
          <w:divBdr>
            <w:top w:val="none" w:sz="0" w:space="0" w:color="auto"/>
            <w:left w:val="none" w:sz="0" w:space="0" w:color="auto"/>
            <w:bottom w:val="none" w:sz="0" w:space="0" w:color="auto"/>
            <w:right w:val="none" w:sz="0" w:space="0" w:color="auto"/>
          </w:divBdr>
        </w:div>
        <w:div w:id="570848997">
          <w:marLeft w:val="480"/>
          <w:marRight w:val="0"/>
          <w:marTop w:val="0"/>
          <w:marBottom w:val="0"/>
          <w:divBdr>
            <w:top w:val="none" w:sz="0" w:space="0" w:color="auto"/>
            <w:left w:val="none" w:sz="0" w:space="0" w:color="auto"/>
            <w:bottom w:val="none" w:sz="0" w:space="0" w:color="auto"/>
            <w:right w:val="none" w:sz="0" w:space="0" w:color="auto"/>
          </w:divBdr>
        </w:div>
        <w:div w:id="251281248">
          <w:marLeft w:val="480"/>
          <w:marRight w:val="0"/>
          <w:marTop w:val="0"/>
          <w:marBottom w:val="0"/>
          <w:divBdr>
            <w:top w:val="none" w:sz="0" w:space="0" w:color="auto"/>
            <w:left w:val="none" w:sz="0" w:space="0" w:color="auto"/>
            <w:bottom w:val="none" w:sz="0" w:space="0" w:color="auto"/>
            <w:right w:val="none" w:sz="0" w:space="0" w:color="auto"/>
          </w:divBdr>
        </w:div>
        <w:div w:id="1068000145">
          <w:marLeft w:val="480"/>
          <w:marRight w:val="0"/>
          <w:marTop w:val="0"/>
          <w:marBottom w:val="0"/>
          <w:divBdr>
            <w:top w:val="none" w:sz="0" w:space="0" w:color="auto"/>
            <w:left w:val="none" w:sz="0" w:space="0" w:color="auto"/>
            <w:bottom w:val="none" w:sz="0" w:space="0" w:color="auto"/>
            <w:right w:val="none" w:sz="0" w:space="0" w:color="auto"/>
          </w:divBdr>
        </w:div>
        <w:div w:id="2001226431">
          <w:marLeft w:val="480"/>
          <w:marRight w:val="0"/>
          <w:marTop w:val="0"/>
          <w:marBottom w:val="0"/>
          <w:divBdr>
            <w:top w:val="none" w:sz="0" w:space="0" w:color="auto"/>
            <w:left w:val="none" w:sz="0" w:space="0" w:color="auto"/>
            <w:bottom w:val="none" w:sz="0" w:space="0" w:color="auto"/>
            <w:right w:val="none" w:sz="0" w:space="0" w:color="auto"/>
          </w:divBdr>
        </w:div>
        <w:div w:id="947928390">
          <w:marLeft w:val="480"/>
          <w:marRight w:val="0"/>
          <w:marTop w:val="0"/>
          <w:marBottom w:val="0"/>
          <w:divBdr>
            <w:top w:val="none" w:sz="0" w:space="0" w:color="auto"/>
            <w:left w:val="none" w:sz="0" w:space="0" w:color="auto"/>
            <w:bottom w:val="none" w:sz="0" w:space="0" w:color="auto"/>
            <w:right w:val="none" w:sz="0" w:space="0" w:color="auto"/>
          </w:divBdr>
        </w:div>
        <w:div w:id="435714392">
          <w:marLeft w:val="480"/>
          <w:marRight w:val="0"/>
          <w:marTop w:val="0"/>
          <w:marBottom w:val="0"/>
          <w:divBdr>
            <w:top w:val="none" w:sz="0" w:space="0" w:color="auto"/>
            <w:left w:val="none" w:sz="0" w:space="0" w:color="auto"/>
            <w:bottom w:val="none" w:sz="0" w:space="0" w:color="auto"/>
            <w:right w:val="none" w:sz="0" w:space="0" w:color="auto"/>
          </w:divBdr>
        </w:div>
        <w:div w:id="590162219">
          <w:marLeft w:val="480"/>
          <w:marRight w:val="0"/>
          <w:marTop w:val="0"/>
          <w:marBottom w:val="0"/>
          <w:divBdr>
            <w:top w:val="none" w:sz="0" w:space="0" w:color="auto"/>
            <w:left w:val="none" w:sz="0" w:space="0" w:color="auto"/>
            <w:bottom w:val="none" w:sz="0" w:space="0" w:color="auto"/>
            <w:right w:val="none" w:sz="0" w:space="0" w:color="auto"/>
          </w:divBdr>
        </w:div>
        <w:div w:id="604775029">
          <w:marLeft w:val="480"/>
          <w:marRight w:val="0"/>
          <w:marTop w:val="0"/>
          <w:marBottom w:val="0"/>
          <w:divBdr>
            <w:top w:val="none" w:sz="0" w:space="0" w:color="auto"/>
            <w:left w:val="none" w:sz="0" w:space="0" w:color="auto"/>
            <w:bottom w:val="none" w:sz="0" w:space="0" w:color="auto"/>
            <w:right w:val="none" w:sz="0" w:space="0" w:color="auto"/>
          </w:divBdr>
        </w:div>
        <w:div w:id="355083677">
          <w:marLeft w:val="480"/>
          <w:marRight w:val="0"/>
          <w:marTop w:val="0"/>
          <w:marBottom w:val="0"/>
          <w:divBdr>
            <w:top w:val="none" w:sz="0" w:space="0" w:color="auto"/>
            <w:left w:val="none" w:sz="0" w:space="0" w:color="auto"/>
            <w:bottom w:val="none" w:sz="0" w:space="0" w:color="auto"/>
            <w:right w:val="none" w:sz="0" w:space="0" w:color="auto"/>
          </w:divBdr>
        </w:div>
        <w:div w:id="457336544">
          <w:marLeft w:val="480"/>
          <w:marRight w:val="0"/>
          <w:marTop w:val="0"/>
          <w:marBottom w:val="0"/>
          <w:divBdr>
            <w:top w:val="none" w:sz="0" w:space="0" w:color="auto"/>
            <w:left w:val="none" w:sz="0" w:space="0" w:color="auto"/>
            <w:bottom w:val="none" w:sz="0" w:space="0" w:color="auto"/>
            <w:right w:val="none" w:sz="0" w:space="0" w:color="auto"/>
          </w:divBdr>
        </w:div>
        <w:div w:id="1748577367">
          <w:marLeft w:val="480"/>
          <w:marRight w:val="0"/>
          <w:marTop w:val="0"/>
          <w:marBottom w:val="0"/>
          <w:divBdr>
            <w:top w:val="none" w:sz="0" w:space="0" w:color="auto"/>
            <w:left w:val="none" w:sz="0" w:space="0" w:color="auto"/>
            <w:bottom w:val="none" w:sz="0" w:space="0" w:color="auto"/>
            <w:right w:val="none" w:sz="0" w:space="0" w:color="auto"/>
          </w:divBdr>
        </w:div>
        <w:div w:id="1482044468">
          <w:marLeft w:val="480"/>
          <w:marRight w:val="0"/>
          <w:marTop w:val="0"/>
          <w:marBottom w:val="0"/>
          <w:divBdr>
            <w:top w:val="none" w:sz="0" w:space="0" w:color="auto"/>
            <w:left w:val="none" w:sz="0" w:space="0" w:color="auto"/>
            <w:bottom w:val="none" w:sz="0" w:space="0" w:color="auto"/>
            <w:right w:val="none" w:sz="0" w:space="0" w:color="auto"/>
          </w:divBdr>
        </w:div>
        <w:div w:id="427703213">
          <w:marLeft w:val="480"/>
          <w:marRight w:val="0"/>
          <w:marTop w:val="0"/>
          <w:marBottom w:val="0"/>
          <w:divBdr>
            <w:top w:val="none" w:sz="0" w:space="0" w:color="auto"/>
            <w:left w:val="none" w:sz="0" w:space="0" w:color="auto"/>
            <w:bottom w:val="none" w:sz="0" w:space="0" w:color="auto"/>
            <w:right w:val="none" w:sz="0" w:space="0" w:color="auto"/>
          </w:divBdr>
        </w:div>
        <w:div w:id="1087113135">
          <w:marLeft w:val="480"/>
          <w:marRight w:val="0"/>
          <w:marTop w:val="0"/>
          <w:marBottom w:val="0"/>
          <w:divBdr>
            <w:top w:val="none" w:sz="0" w:space="0" w:color="auto"/>
            <w:left w:val="none" w:sz="0" w:space="0" w:color="auto"/>
            <w:bottom w:val="none" w:sz="0" w:space="0" w:color="auto"/>
            <w:right w:val="none" w:sz="0" w:space="0" w:color="auto"/>
          </w:divBdr>
        </w:div>
        <w:div w:id="550462694">
          <w:marLeft w:val="480"/>
          <w:marRight w:val="0"/>
          <w:marTop w:val="0"/>
          <w:marBottom w:val="0"/>
          <w:divBdr>
            <w:top w:val="none" w:sz="0" w:space="0" w:color="auto"/>
            <w:left w:val="none" w:sz="0" w:space="0" w:color="auto"/>
            <w:bottom w:val="none" w:sz="0" w:space="0" w:color="auto"/>
            <w:right w:val="none" w:sz="0" w:space="0" w:color="auto"/>
          </w:divBdr>
        </w:div>
        <w:div w:id="1774474843">
          <w:marLeft w:val="480"/>
          <w:marRight w:val="0"/>
          <w:marTop w:val="0"/>
          <w:marBottom w:val="0"/>
          <w:divBdr>
            <w:top w:val="none" w:sz="0" w:space="0" w:color="auto"/>
            <w:left w:val="none" w:sz="0" w:space="0" w:color="auto"/>
            <w:bottom w:val="none" w:sz="0" w:space="0" w:color="auto"/>
            <w:right w:val="none" w:sz="0" w:space="0" w:color="auto"/>
          </w:divBdr>
        </w:div>
        <w:div w:id="251934036">
          <w:marLeft w:val="480"/>
          <w:marRight w:val="0"/>
          <w:marTop w:val="0"/>
          <w:marBottom w:val="0"/>
          <w:divBdr>
            <w:top w:val="none" w:sz="0" w:space="0" w:color="auto"/>
            <w:left w:val="none" w:sz="0" w:space="0" w:color="auto"/>
            <w:bottom w:val="none" w:sz="0" w:space="0" w:color="auto"/>
            <w:right w:val="none" w:sz="0" w:space="0" w:color="auto"/>
          </w:divBdr>
        </w:div>
        <w:div w:id="2126610282">
          <w:marLeft w:val="480"/>
          <w:marRight w:val="0"/>
          <w:marTop w:val="0"/>
          <w:marBottom w:val="0"/>
          <w:divBdr>
            <w:top w:val="none" w:sz="0" w:space="0" w:color="auto"/>
            <w:left w:val="none" w:sz="0" w:space="0" w:color="auto"/>
            <w:bottom w:val="none" w:sz="0" w:space="0" w:color="auto"/>
            <w:right w:val="none" w:sz="0" w:space="0" w:color="auto"/>
          </w:divBdr>
        </w:div>
        <w:div w:id="421731334">
          <w:marLeft w:val="480"/>
          <w:marRight w:val="0"/>
          <w:marTop w:val="0"/>
          <w:marBottom w:val="0"/>
          <w:divBdr>
            <w:top w:val="none" w:sz="0" w:space="0" w:color="auto"/>
            <w:left w:val="none" w:sz="0" w:space="0" w:color="auto"/>
            <w:bottom w:val="none" w:sz="0" w:space="0" w:color="auto"/>
            <w:right w:val="none" w:sz="0" w:space="0" w:color="auto"/>
          </w:divBdr>
        </w:div>
        <w:div w:id="1702630516">
          <w:marLeft w:val="480"/>
          <w:marRight w:val="0"/>
          <w:marTop w:val="0"/>
          <w:marBottom w:val="0"/>
          <w:divBdr>
            <w:top w:val="none" w:sz="0" w:space="0" w:color="auto"/>
            <w:left w:val="none" w:sz="0" w:space="0" w:color="auto"/>
            <w:bottom w:val="none" w:sz="0" w:space="0" w:color="auto"/>
            <w:right w:val="none" w:sz="0" w:space="0" w:color="auto"/>
          </w:divBdr>
        </w:div>
        <w:div w:id="1133213801">
          <w:marLeft w:val="480"/>
          <w:marRight w:val="0"/>
          <w:marTop w:val="0"/>
          <w:marBottom w:val="0"/>
          <w:divBdr>
            <w:top w:val="none" w:sz="0" w:space="0" w:color="auto"/>
            <w:left w:val="none" w:sz="0" w:space="0" w:color="auto"/>
            <w:bottom w:val="none" w:sz="0" w:space="0" w:color="auto"/>
            <w:right w:val="none" w:sz="0" w:space="0" w:color="auto"/>
          </w:divBdr>
        </w:div>
        <w:div w:id="374698443">
          <w:marLeft w:val="480"/>
          <w:marRight w:val="0"/>
          <w:marTop w:val="0"/>
          <w:marBottom w:val="0"/>
          <w:divBdr>
            <w:top w:val="none" w:sz="0" w:space="0" w:color="auto"/>
            <w:left w:val="none" w:sz="0" w:space="0" w:color="auto"/>
            <w:bottom w:val="none" w:sz="0" w:space="0" w:color="auto"/>
            <w:right w:val="none" w:sz="0" w:space="0" w:color="auto"/>
          </w:divBdr>
        </w:div>
        <w:div w:id="236862031">
          <w:marLeft w:val="480"/>
          <w:marRight w:val="0"/>
          <w:marTop w:val="0"/>
          <w:marBottom w:val="0"/>
          <w:divBdr>
            <w:top w:val="none" w:sz="0" w:space="0" w:color="auto"/>
            <w:left w:val="none" w:sz="0" w:space="0" w:color="auto"/>
            <w:bottom w:val="none" w:sz="0" w:space="0" w:color="auto"/>
            <w:right w:val="none" w:sz="0" w:space="0" w:color="auto"/>
          </w:divBdr>
        </w:div>
        <w:div w:id="1417360952">
          <w:marLeft w:val="480"/>
          <w:marRight w:val="0"/>
          <w:marTop w:val="0"/>
          <w:marBottom w:val="0"/>
          <w:divBdr>
            <w:top w:val="none" w:sz="0" w:space="0" w:color="auto"/>
            <w:left w:val="none" w:sz="0" w:space="0" w:color="auto"/>
            <w:bottom w:val="none" w:sz="0" w:space="0" w:color="auto"/>
            <w:right w:val="none" w:sz="0" w:space="0" w:color="auto"/>
          </w:divBdr>
        </w:div>
        <w:div w:id="1722900750">
          <w:marLeft w:val="480"/>
          <w:marRight w:val="0"/>
          <w:marTop w:val="0"/>
          <w:marBottom w:val="0"/>
          <w:divBdr>
            <w:top w:val="none" w:sz="0" w:space="0" w:color="auto"/>
            <w:left w:val="none" w:sz="0" w:space="0" w:color="auto"/>
            <w:bottom w:val="none" w:sz="0" w:space="0" w:color="auto"/>
            <w:right w:val="none" w:sz="0" w:space="0" w:color="auto"/>
          </w:divBdr>
        </w:div>
        <w:div w:id="1360593348">
          <w:marLeft w:val="480"/>
          <w:marRight w:val="0"/>
          <w:marTop w:val="0"/>
          <w:marBottom w:val="0"/>
          <w:divBdr>
            <w:top w:val="none" w:sz="0" w:space="0" w:color="auto"/>
            <w:left w:val="none" w:sz="0" w:space="0" w:color="auto"/>
            <w:bottom w:val="none" w:sz="0" w:space="0" w:color="auto"/>
            <w:right w:val="none" w:sz="0" w:space="0" w:color="auto"/>
          </w:divBdr>
        </w:div>
        <w:div w:id="427383833">
          <w:marLeft w:val="480"/>
          <w:marRight w:val="0"/>
          <w:marTop w:val="0"/>
          <w:marBottom w:val="0"/>
          <w:divBdr>
            <w:top w:val="none" w:sz="0" w:space="0" w:color="auto"/>
            <w:left w:val="none" w:sz="0" w:space="0" w:color="auto"/>
            <w:bottom w:val="none" w:sz="0" w:space="0" w:color="auto"/>
            <w:right w:val="none" w:sz="0" w:space="0" w:color="auto"/>
          </w:divBdr>
        </w:div>
        <w:div w:id="867722301">
          <w:marLeft w:val="480"/>
          <w:marRight w:val="0"/>
          <w:marTop w:val="0"/>
          <w:marBottom w:val="0"/>
          <w:divBdr>
            <w:top w:val="none" w:sz="0" w:space="0" w:color="auto"/>
            <w:left w:val="none" w:sz="0" w:space="0" w:color="auto"/>
            <w:bottom w:val="none" w:sz="0" w:space="0" w:color="auto"/>
            <w:right w:val="none" w:sz="0" w:space="0" w:color="auto"/>
          </w:divBdr>
        </w:div>
        <w:div w:id="782923312">
          <w:marLeft w:val="480"/>
          <w:marRight w:val="0"/>
          <w:marTop w:val="0"/>
          <w:marBottom w:val="0"/>
          <w:divBdr>
            <w:top w:val="none" w:sz="0" w:space="0" w:color="auto"/>
            <w:left w:val="none" w:sz="0" w:space="0" w:color="auto"/>
            <w:bottom w:val="none" w:sz="0" w:space="0" w:color="auto"/>
            <w:right w:val="none" w:sz="0" w:space="0" w:color="auto"/>
          </w:divBdr>
        </w:div>
        <w:div w:id="58983360">
          <w:marLeft w:val="480"/>
          <w:marRight w:val="0"/>
          <w:marTop w:val="0"/>
          <w:marBottom w:val="0"/>
          <w:divBdr>
            <w:top w:val="none" w:sz="0" w:space="0" w:color="auto"/>
            <w:left w:val="none" w:sz="0" w:space="0" w:color="auto"/>
            <w:bottom w:val="none" w:sz="0" w:space="0" w:color="auto"/>
            <w:right w:val="none" w:sz="0" w:space="0" w:color="auto"/>
          </w:divBdr>
        </w:div>
        <w:div w:id="1486243295">
          <w:marLeft w:val="480"/>
          <w:marRight w:val="0"/>
          <w:marTop w:val="0"/>
          <w:marBottom w:val="0"/>
          <w:divBdr>
            <w:top w:val="none" w:sz="0" w:space="0" w:color="auto"/>
            <w:left w:val="none" w:sz="0" w:space="0" w:color="auto"/>
            <w:bottom w:val="none" w:sz="0" w:space="0" w:color="auto"/>
            <w:right w:val="none" w:sz="0" w:space="0" w:color="auto"/>
          </w:divBdr>
        </w:div>
        <w:div w:id="932055432">
          <w:marLeft w:val="480"/>
          <w:marRight w:val="0"/>
          <w:marTop w:val="0"/>
          <w:marBottom w:val="0"/>
          <w:divBdr>
            <w:top w:val="none" w:sz="0" w:space="0" w:color="auto"/>
            <w:left w:val="none" w:sz="0" w:space="0" w:color="auto"/>
            <w:bottom w:val="none" w:sz="0" w:space="0" w:color="auto"/>
            <w:right w:val="none" w:sz="0" w:space="0" w:color="auto"/>
          </w:divBdr>
        </w:div>
        <w:div w:id="491993824">
          <w:marLeft w:val="480"/>
          <w:marRight w:val="0"/>
          <w:marTop w:val="0"/>
          <w:marBottom w:val="0"/>
          <w:divBdr>
            <w:top w:val="none" w:sz="0" w:space="0" w:color="auto"/>
            <w:left w:val="none" w:sz="0" w:space="0" w:color="auto"/>
            <w:bottom w:val="none" w:sz="0" w:space="0" w:color="auto"/>
            <w:right w:val="none" w:sz="0" w:space="0" w:color="auto"/>
          </w:divBdr>
        </w:div>
        <w:div w:id="1338263492">
          <w:marLeft w:val="480"/>
          <w:marRight w:val="0"/>
          <w:marTop w:val="0"/>
          <w:marBottom w:val="0"/>
          <w:divBdr>
            <w:top w:val="none" w:sz="0" w:space="0" w:color="auto"/>
            <w:left w:val="none" w:sz="0" w:space="0" w:color="auto"/>
            <w:bottom w:val="none" w:sz="0" w:space="0" w:color="auto"/>
            <w:right w:val="none" w:sz="0" w:space="0" w:color="auto"/>
          </w:divBdr>
        </w:div>
        <w:div w:id="468132011">
          <w:marLeft w:val="480"/>
          <w:marRight w:val="0"/>
          <w:marTop w:val="0"/>
          <w:marBottom w:val="0"/>
          <w:divBdr>
            <w:top w:val="none" w:sz="0" w:space="0" w:color="auto"/>
            <w:left w:val="none" w:sz="0" w:space="0" w:color="auto"/>
            <w:bottom w:val="none" w:sz="0" w:space="0" w:color="auto"/>
            <w:right w:val="none" w:sz="0" w:space="0" w:color="auto"/>
          </w:divBdr>
        </w:div>
        <w:div w:id="621617016">
          <w:marLeft w:val="480"/>
          <w:marRight w:val="0"/>
          <w:marTop w:val="0"/>
          <w:marBottom w:val="0"/>
          <w:divBdr>
            <w:top w:val="none" w:sz="0" w:space="0" w:color="auto"/>
            <w:left w:val="none" w:sz="0" w:space="0" w:color="auto"/>
            <w:bottom w:val="none" w:sz="0" w:space="0" w:color="auto"/>
            <w:right w:val="none" w:sz="0" w:space="0" w:color="auto"/>
          </w:divBdr>
        </w:div>
        <w:div w:id="624116648">
          <w:marLeft w:val="480"/>
          <w:marRight w:val="0"/>
          <w:marTop w:val="0"/>
          <w:marBottom w:val="0"/>
          <w:divBdr>
            <w:top w:val="none" w:sz="0" w:space="0" w:color="auto"/>
            <w:left w:val="none" w:sz="0" w:space="0" w:color="auto"/>
            <w:bottom w:val="none" w:sz="0" w:space="0" w:color="auto"/>
            <w:right w:val="none" w:sz="0" w:space="0" w:color="auto"/>
          </w:divBdr>
        </w:div>
        <w:div w:id="2041735416">
          <w:marLeft w:val="480"/>
          <w:marRight w:val="0"/>
          <w:marTop w:val="0"/>
          <w:marBottom w:val="0"/>
          <w:divBdr>
            <w:top w:val="none" w:sz="0" w:space="0" w:color="auto"/>
            <w:left w:val="none" w:sz="0" w:space="0" w:color="auto"/>
            <w:bottom w:val="none" w:sz="0" w:space="0" w:color="auto"/>
            <w:right w:val="none" w:sz="0" w:space="0" w:color="auto"/>
          </w:divBdr>
        </w:div>
        <w:div w:id="733969779">
          <w:marLeft w:val="480"/>
          <w:marRight w:val="0"/>
          <w:marTop w:val="0"/>
          <w:marBottom w:val="0"/>
          <w:divBdr>
            <w:top w:val="none" w:sz="0" w:space="0" w:color="auto"/>
            <w:left w:val="none" w:sz="0" w:space="0" w:color="auto"/>
            <w:bottom w:val="none" w:sz="0" w:space="0" w:color="auto"/>
            <w:right w:val="none" w:sz="0" w:space="0" w:color="auto"/>
          </w:divBdr>
        </w:div>
        <w:div w:id="742680537">
          <w:marLeft w:val="480"/>
          <w:marRight w:val="0"/>
          <w:marTop w:val="0"/>
          <w:marBottom w:val="0"/>
          <w:divBdr>
            <w:top w:val="none" w:sz="0" w:space="0" w:color="auto"/>
            <w:left w:val="none" w:sz="0" w:space="0" w:color="auto"/>
            <w:bottom w:val="none" w:sz="0" w:space="0" w:color="auto"/>
            <w:right w:val="none" w:sz="0" w:space="0" w:color="auto"/>
          </w:divBdr>
        </w:div>
        <w:div w:id="1089544955">
          <w:marLeft w:val="480"/>
          <w:marRight w:val="0"/>
          <w:marTop w:val="0"/>
          <w:marBottom w:val="0"/>
          <w:divBdr>
            <w:top w:val="none" w:sz="0" w:space="0" w:color="auto"/>
            <w:left w:val="none" w:sz="0" w:space="0" w:color="auto"/>
            <w:bottom w:val="none" w:sz="0" w:space="0" w:color="auto"/>
            <w:right w:val="none" w:sz="0" w:space="0" w:color="auto"/>
          </w:divBdr>
        </w:div>
        <w:div w:id="310062087">
          <w:marLeft w:val="480"/>
          <w:marRight w:val="0"/>
          <w:marTop w:val="0"/>
          <w:marBottom w:val="0"/>
          <w:divBdr>
            <w:top w:val="none" w:sz="0" w:space="0" w:color="auto"/>
            <w:left w:val="none" w:sz="0" w:space="0" w:color="auto"/>
            <w:bottom w:val="none" w:sz="0" w:space="0" w:color="auto"/>
            <w:right w:val="none" w:sz="0" w:space="0" w:color="auto"/>
          </w:divBdr>
        </w:div>
        <w:div w:id="928540068">
          <w:marLeft w:val="480"/>
          <w:marRight w:val="0"/>
          <w:marTop w:val="0"/>
          <w:marBottom w:val="0"/>
          <w:divBdr>
            <w:top w:val="none" w:sz="0" w:space="0" w:color="auto"/>
            <w:left w:val="none" w:sz="0" w:space="0" w:color="auto"/>
            <w:bottom w:val="none" w:sz="0" w:space="0" w:color="auto"/>
            <w:right w:val="none" w:sz="0" w:space="0" w:color="auto"/>
          </w:divBdr>
        </w:div>
        <w:div w:id="1543399759">
          <w:marLeft w:val="480"/>
          <w:marRight w:val="0"/>
          <w:marTop w:val="0"/>
          <w:marBottom w:val="0"/>
          <w:divBdr>
            <w:top w:val="none" w:sz="0" w:space="0" w:color="auto"/>
            <w:left w:val="none" w:sz="0" w:space="0" w:color="auto"/>
            <w:bottom w:val="none" w:sz="0" w:space="0" w:color="auto"/>
            <w:right w:val="none" w:sz="0" w:space="0" w:color="auto"/>
          </w:divBdr>
        </w:div>
        <w:div w:id="972176579">
          <w:marLeft w:val="480"/>
          <w:marRight w:val="0"/>
          <w:marTop w:val="0"/>
          <w:marBottom w:val="0"/>
          <w:divBdr>
            <w:top w:val="none" w:sz="0" w:space="0" w:color="auto"/>
            <w:left w:val="none" w:sz="0" w:space="0" w:color="auto"/>
            <w:bottom w:val="none" w:sz="0" w:space="0" w:color="auto"/>
            <w:right w:val="none" w:sz="0" w:space="0" w:color="auto"/>
          </w:divBdr>
        </w:div>
      </w:divsChild>
    </w:div>
    <w:div w:id="1108426352">
      <w:bodyDiv w:val="1"/>
      <w:marLeft w:val="0"/>
      <w:marRight w:val="0"/>
      <w:marTop w:val="0"/>
      <w:marBottom w:val="0"/>
      <w:divBdr>
        <w:top w:val="none" w:sz="0" w:space="0" w:color="auto"/>
        <w:left w:val="none" w:sz="0" w:space="0" w:color="auto"/>
        <w:bottom w:val="none" w:sz="0" w:space="0" w:color="auto"/>
        <w:right w:val="none" w:sz="0" w:space="0" w:color="auto"/>
      </w:divBdr>
    </w:div>
    <w:div w:id="1114447292">
      <w:bodyDiv w:val="1"/>
      <w:marLeft w:val="0"/>
      <w:marRight w:val="0"/>
      <w:marTop w:val="0"/>
      <w:marBottom w:val="0"/>
      <w:divBdr>
        <w:top w:val="none" w:sz="0" w:space="0" w:color="auto"/>
        <w:left w:val="none" w:sz="0" w:space="0" w:color="auto"/>
        <w:bottom w:val="none" w:sz="0" w:space="0" w:color="auto"/>
        <w:right w:val="none" w:sz="0" w:space="0" w:color="auto"/>
      </w:divBdr>
    </w:div>
    <w:div w:id="1145968770">
      <w:bodyDiv w:val="1"/>
      <w:marLeft w:val="0"/>
      <w:marRight w:val="0"/>
      <w:marTop w:val="0"/>
      <w:marBottom w:val="0"/>
      <w:divBdr>
        <w:top w:val="none" w:sz="0" w:space="0" w:color="auto"/>
        <w:left w:val="none" w:sz="0" w:space="0" w:color="auto"/>
        <w:bottom w:val="none" w:sz="0" w:space="0" w:color="auto"/>
        <w:right w:val="none" w:sz="0" w:space="0" w:color="auto"/>
      </w:divBdr>
    </w:div>
    <w:div w:id="1165703386">
      <w:bodyDiv w:val="1"/>
      <w:marLeft w:val="0"/>
      <w:marRight w:val="0"/>
      <w:marTop w:val="0"/>
      <w:marBottom w:val="0"/>
      <w:divBdr>
        <w:top w:val="none" w:sz="0" w:space="0" w:color="auto"/>
        <w:left w:val="none" w:sz="0" w:space="0" w:color="auto"/>
        <w:bottom w:val="none" w:sz="0" w:space="0" w:color="auto"/>
        <w:right w:val="none" w:sz="0" w:space="0" w:color="auto"/>
      </w:divBdr>
    </w:div>
    <w:div w:id="1218392654">
      <w:bodyDiv w:val="1"/>
      <w:marLeft w:val="0"/>
      <w:marRight w:val="0"/>
      <w:marTop w:val="0"/>
      <w:marBottom w:val="0"/>
      <w:divBdr>
        <w:top w:val="none" w:sz="0" w:space="0" w:color="auto"/>
        <w:left w:val="none" w:sz="0" w:space="0" w:color="auto"/>
        <w:bottom w:val="none" w:sz="0" w:space="0" w:color="auto"/>
        <w:right w:val="none" w:sz="0" w:space="0" w:color="auto"/>
      </w:divBdr>
    </w:div>
    <w:div w:id="1234780381">
      <w:bodyDiv w:val="1"/>
      <w:marLeft w:val="0"/>
      <w:marRight w:val="0"/>
      <w:marTop w:val="0"/>
      <w:marBottom w:val="0"/>
      <w:divBdr>
        <w:top w:val="none" w:sz="0" w:space="0" w:color="auto"/>
        <w:left w:val="none" w:sz="0" w:space="0" w:color="auto"/>
        <w:bottom w:val="none" w:sz="0" w:space="0" w:color="auto"/>
        <w:right w:val="none" w:sz="0" w:space="0" w:color="auto"/>
      </w:divBdr>
    </w:div>
    <w:div w:id="1239748063">
      <w:bodyDiv w:val="1"/>
      <w:marLeft w:val="0"/>
      <w:marRight w:val="0"/>
      <w:marTop w:val="0"/>
      <w:marBottom w:val="0"/>
      <w:divBdr>
        <w:top w:val="none" w:sz="0" w:space="0" w:color="auto"/>
        <w:left w:val="none" w:sz="0" w:space="0" w:color="auto"/>
        <w:bottom w:val="none" w:sz="0" w:space="0" w:color="auto"/>
        <w:right w:val="none" w:sz="0" w:space="0" w:color="auto"/>
      </w:divBdr>
    </w:div>
    <w:div w:id="1253204906">
      <w:bodyDiv w:val="1"/>
      <w:marLeft w:val="0"/>
      <w:marRight w:val="0"/>
      <w:marTop w:val="0"/>
      <w:marBottom w:val="0"/>
      <w:divBdr>
        <w:top w:val="none" w:sz="0" w:space="0" w:color="auto"/>
        <w:left w:val="none" w:sz="0" w:space="0" w:color="auto"/>
        <w:bottom w:val="none" w:sz="0" w:space="0" w:color="auto"/>
        <w:right w:val="none" w:sz="0" w:space="0" w:color="auto"/>
      </w:divBdr>
    </w:div>
    <w:div w:id="1271427855">
      <w:bodyDiv w:val="1"/>
      <w:marLeft w:val="0"/>
      <w:marRight w:val="0"/>
      <w:marTop w:val="0"/>
      <w:marBottom w:val="0"/>
      <w:divBdr>
        <w:top w:val="none" w:sz="0" w:space="0" w:color="auto"/>
        <w:left w:val="none" w:sz="0" w:space="0" w:color="auto"/>
        <w:bottom w:val="none" w:sz="0" w:space="0" w:color="auto"/>
        <w:right w:val="none" w:sz="0" w:space="0" w:color="auto"/>
      </w:divBdr>
    </w:div>
    <w:div w:id="1274364047">
      <w:bodyDiv w:val="1"/>
      <w:marLeft w:val="0"/>
      <w:marRight w:val="0"/>
      <w:marTop w:val="0"/>
      <w:marBottom w:val="0"/>
      <w:divBdr>
        <w:top w:val="none" w:sz="0" w:space="0" w:color="auto"/>
        <w:left w:val="none" w:sz="0" w:space="0" w:color="auto"/>
        <w:bottom w:val="none" w:sz="0" w:space="0" w:color="auto"/>
        <w:right w:val="none" w:sz="0" w:space="0" w:color="auto"/>
      </w:divBdr>
    </w:div>
    <w:div w:id="1285037414">
      <w:bodyDiv w:val="1"/>
      <w:marLeft w:val="0"/>
      <w:marRight w:val="0"/>
      <w:marTop w:val="0"/>
      <w:marBottom w:val="0"/>
      <w:divBdr>
        <w:top w:val="none" w:sz="0" w:space="0" w:color="auto"/>
        <w:left w:val="none" w:sz="0" w:space="0" w:color="auto"/>
        <w:bottom w:val="none" w:sz="0" w:space="0" w:color="auto"/>
        <w:right w:val="none" w:sz="0" w:space="0" w:color="auto"/>
      </w:divBdr>
    </w:div>
    <w:div w:id="1333681018">
      <w:bodyDiv w:val="1"/>
      <w:marLeft w:val="0"/>
      <w:marRight w:val="0"/>
      <w:marTop w:val="0"/>
      <w:marBottom w:val="0"/>
      <w:divBdr>
        <w:top w:val="none" w:sz="0" w:space="0" w:color="auto"/>
        <w:left w:val="none" w:sz="0" w:space="0" w:color="auto"/>
        <w:bottom w:val="none" w:sz="0" w:space="0" w:color="auto"/>
        <w:right w:val="none" w:sz="0" w:space="0" w:color="auto"/>
      </w:divBdr>
    </w:div>
    <w:div w:id="1342320282">
      <w:bodyDiv w:val="1"/>
      <w:marLeft w:val="0"/>
      <w:marRight w:val="0"/>
      <w:marTop w:val="0"/>
      <w:marBottom w:val="0"/>
      <w:divBdr>
        <w:top w:val="none" w:sz="0" w:space="0" w:color="auto"/>
        <w:left w:val="none" w:sz="0" w:space="0" w:color="auto"/>
        <w:bottom w:val="none" w:sz="0" w:space="0" w:color="auto"/>
        <w:right w:val="none" w:sz="0" w:space="0" w:color="auto"/>
      </w:divBdr>
      <w:divsChild>
        <w:div w:id="1484857104">
          <w:marLeft w:val="480"/>
          <w:marRight w:val="0"/>
          <w:marTop w:val="0"/>
          <w:marBottom w:val="0"/>
          <w:divBdr>
            <w:top w:val="none" w:sz="0" w:space="0" w:color="auto"/>
            <w:left w:val="none" w:sz="0" w:space="0" w:color="auto"/>
            <w:bottom w:val="none" w:sz="0" w:space="0" w:color="auto"/>
            <w:right w:val="none" w:sz="0" w:space="0" w:color="auto"/>
          </w:divBdr>
        </w:div>
        <w:div w:id="1518540311">
          <w:marLeft w:val="480"/>
          <w:marRight w:val="0"/>
          <w:marTop w:val="0"/>
          <w:marBottom w:val="0"/>
          <w:divBdr>
            <w:top w:val="none" w:sz="0" w:space="0" w:color="auto"/>
            <w:left w:val="none" w:sz="0" w:space="0" w:color="auto"/>
            <w:bottom w:val="none" w:sz="0" w:space="0" w:color="auto"/>
            <w:right w:val="none" w:sz="0" w:space="0" w:color="auto"/>
          </w:divBdr>
        </w:div>
        <w:div w:id="1556969965">
          <w:marLeft w:val="480"/>
          <w:marRight w:val="0"/>
          <w:marTop w:val="0"/>
          <w:marBottom w:val="0"/>
          <w:divBdr>
            <w:top w:val="none" w:sz="0" w:space="0" w:color="auto"/>
            <w:left w:val="none" w:sz="0" w:space="0" w:color="auto"/>
            <w:bottom w:val="none" w:sz="0" w:space="0" w:color="auto"/>
            <w:right w:val="none" w:sz="0" w:space="0" w:color="auto"/>
          </w:divBdr>
        </w:div>
        <w:div w:id="1737627278">
          <w:marLeft w:val="480"/>
          <w:marRight w:val="0"/>
          <w:marTop w:val="0"/>
          <w:marBottom w:val="0"/>
          <w:divBdr>
            <w:top w:val="none" w:sz="0" w:space="0" w:color="auto"/>
            <w:left w:val="none" w:sz="0" w:space="0" w:color="auto"/>
            <w:bottom w:val="none" w:sz="0" w:space="0" w:color="auto"/>
            <w:right w:val="none" w:sz="0" w:space="0" w:color="auto"/>
          </w:divBdr>
        </w:div>
        <w:div w:id="270551423">
          <w:marLeft w:val="480"/>
          <w:marRight w:val="0"/>
          <w:marTop w:val="0"/>
          <w:marBottom w:val="0"/>
          <w:divBdr>
            <w:top w:val="none" w:sz="0" w:space="0" w:color="auto"/>
            <w:left w:val="none" w:sz="0" w:space="0" w:color="auto"/>
            <w:bottom w:val="none" w:sz="0" w:space="0" w:color="auto"/>
            <w:right w:val="none" w:sz="0" w:space="0" w:color="auto"/>
          </w:divBdr>
        </w:div>
        <w:div w:id="270090460">
          <w:marLeft w:val="480"/>
          <w:marRight w:val="0"/>
          <w:marTop w:val="0"/>
          <w:marBottom w:val="0"/>
          <w:divBdr>
            <w:top w:val="none" w:sz="0" w:space="0" w:color="auto"/>
            <w:left w:val="none" w:sz="0" w:space="0" w:color="auto"/>
            <w:bottom w:val="none" w:sz="0" w:space="0" w:color="auto"/>
            <w:right w:val="none" w:sz="0" w:space="0" w:color="auto"/>
          </w:divBdr>
        </w:div>
        <w:div w:id="309482826">
          <w:marLeft w:val="480"/>
          <w:marRight w:val="0"/>
          <w:marTop w:val="0"/>
          <w:marBottom w:val="0"/>
          <w:divBdr>
            <w:top w:val="none" w:sz="0" w:space="0" w:color="auto"/>
            <w:left w:val="none" w:sz="0" w:space="0" w:color="auto"/>
            <w:bottom w:val="none" w:sz="0" w:space="0" w:color="auto"/>
            <w:right w:val="none" w:sz="0" w:space="0" w:color="auto"/>
          </w:divBdr>
        </w:div>
        <w:div w:id="678509246">
          <w:marLeft w:val="480"/>
          <w:marRight w:val="0"/>
          <w:marTop w:val="0"/>
          <w:marBottom w:val="0"/>
          <w:divBdr>
            <w:top w:val="none" w:sz="0" w:space="0" w:color="auto"/>
            <w:left w:val="none" w:sz="0" w:space="0" w:color="auto"/>
            <w:bottom w:val="none" w:sz="0" w:space="0" w:color="auto"/>
            <w:right w:val="none" w:sz="0" w:space="0" w:color="auto"/>
          </w:divBdr>
        </w:div>
        <w:div w:id="533078369">
          <w:marLeft w:val="480"/>
          <w:marRight w:val="0"/>
          <w:marTop w:val="0"/>
          <w:marBottom w:val="0"/>
          <w:divBdr>
            <w:top w:val="none" w:sz="0" w:space="0" w:color="auto"/>
            <w:left w:val="none" w:sz="0" w:space="0" w:color="auto"/>
            <w:bottom w:val="none" w:sz="0" w:space="0" w:color="auto"/>
            <w:right w:val="none" w:sz="0" w:space="0" w:color="auto"/>
          </w:divBdr>
        </w:div>
        <w:div w:id="855003844">
          <w:marLeft w:val="480"/>
          <w:marRight w:val="0"/>
          <w:marTop w:val="0"/>
          <w:marBottom w:val="0"/>
          <w:divBdr>
            <w:top w:val="none" w:sz="0" w:space="0" w:color="auto"/>
            <w:left w:val="none" w:sz="0" w:space="0" w:color="auto"/>
            <w:bottom w:val="none" w:sz="0" w:space="0" w:color="auto"/>
            <w:right w:val="none" w:sz="0" w:space="0" w:color="auto"/>
          </w:divBdr>
        </w:div>
        <w:div w:id="1069689332">
          <w:marLeft w:val="480"/>
          <w:marRight w:val="0"/>
          <w:marTop w:val="0"/>
          <w:marBottom w:val="0"/>
          <w:divBdr>
            <w:top w:val="none" w:sz="0" w:space="0" w:color="auto"/>
            <w:left w:val="none" w:sz="0" w:space="0" w:color="auto"/>
            <w:bottom w:val="none" w:sz="0" w:space="0" w:color="auto"/>
            <w:right w:val="none" w:sz="0" w:space="0" w:color="auto"/>
          </w:divBdr>
        </w:div>
        <w:div w:id="1230652670">
          <w:marLeft w:val="480"/>
          <w:marRight w:val="0"/>
          <w:marTop w:val="0"/>
          <w:marBottom w:val="0"/>
          <w:divBdr>
            <w:top w:val="none" w:sz="0" w:space="0" w:color="auto"/>
            <w:left w:val="none" w:sz="0" w:space="0" w:color="auto"/>
            <w:bottom w:val="none" w:sz="0" w:space="0" w:color="auto"/>
            <w:right w:val="none" w:sz="0" w:space="0" w:color="auto"/>
          </w:divBdr>
        </w:div>
        <w:div w:id="1889804611">
          <w:marLeft w:val="480"/>
          <w:marRight w:val="0"/>
          <w:marTop w:val="0"/>
          <w:marBottom w:val="0"/>
          <w:divBdr>
            <w:top w:val="none" w:sz="0" w:space="0" w:color="auto"/>
            <w:left w:val="none" w:sz="0" w:space="0" w:color="auto"/>
            <w:bottom w:val="none" w:sz="0" w:space="0" w:color="auto"/>
            <w:right w:val="none" w:sz="0" w:space="0" w:color="auto"/>
          </w:divBdr>
        </w:div>
        <w:div w:id="1167287831">
          <w:marLeft w:val="480"/>
          <w:marRight w:val="0"/>
          <w:marTop w:val="0"/>
          <w:marBottom w:val="0"/>
          <w:divBdr>
            <w:top w:val="none" w:sz="0" w:space="0" w:color="auto"/>
            <w:left w:val="none" w:sz="0" w:space="0" w:color="auto"/>
            <w:bottom w:val="none" w:sz="0" w:space="0" w:color="auto"/>
            <w:right w:val="none" w:sz="0" w:space="0" w:color="auto"/>
          </w:divBdr>
        </w:div>
        <w:div w:id="837695303">
          <w:marLeft w:val="480"/>
          <w:marRight w:val="0"/>
          <w:marTop w:val="0"/>
          <w:marBottom w:val="0"/>
          <w:divBdr>
            <w:top w:val="none" w:sz="0" w:space="0" w:color="auto"/>
            <w:left w:val="none" w:sz="0" w:space="0" w:color="auto"/>
            <w:bottom w:val="none" w:sz="0" w:space="0" w:color="auto"/>
            <w:right w:val="none" w:sz="0" w:space="0" w:color="auto"/>
          </w:divBdr>
        </w:div>
        <w:div w:id="763691546">
          <w:marLeft w:val="480"/>
          <w:marRight w:val="0"/>
          <w:marTop w:val="0"/>
          <w:marBottom w:val="0"/>
          <w:divBdr>
            <w:top w:val="none" w:sz="0" w:space="0" w:color="auto"/>
            <w:left w:val="none" w:sz="0" w:space="0" w:color="auto"/>
            <w:bottom w:val="none" w:sz="0" w:space="0" w:color="auto"/>
            <w:right w:val="none" w:sz="0" w:space="0" w:color="auto"/>
          </w:divBdr>
        </w:div>
        <w:div w:id="1239634938">
          <w:marLeft w:val="480"/>
          <w:marRight w:val="0"/>
          <w:marTop w:val="0"/>
          <w:marBottom w:val="0"/>
          <w:divBdr>
            <w:top w:val="none" w:sz="0" w:space="0" w:color="auto"/>
            <w:left w:val="none" w:sz="0" w:space="0" w:color="auto"/>
            <w:bottom w:val="none" w:sz="0" w:space="0" w:color="auto"/>
            <w:right w:val="none" w:sz="0" w:space="0" w:color="auto"/>
          </w:divBdr>
        </w:div>
        <w:div w:id="921135334">
          <w:marLeft w:val="480"/>
          <w:marRight w:val="0"/>
          <w:marTop w:val="0"/>
          <w:marBottom w:val="0"/>
          <w:divBdr>
            <w:top w:val="none" w:sz="0" w:space="0" w:color="auto"/>
            <w:left w:val="none" w:sz="0" w:space="0" w:color="auto"/>
            <w:bottom w:val="none" w:sz="0" w:space="0" w:color="auto"/>
            <w:right w:val="none" w:sz="0" w:space="0" w:color="auto"/>
          </w:divBdr>
        </w:div>
        <w:div w:id="111826702">
          <w:marLeft w:val="480"/>
          <w:marRight w:val="0"/>
          <w:marTop w:val="0"/>
          <w:marBottom w:val="0"/>
          <w:divBdr>
            <w:top w:val="none" w:sz="0" w:space="0" w:color="auto"/>
            <w:left w:val="none" w:sz="0" w:space="0" w:color="auto"/>
            <w:bottom w:val="none" w:sz="0" w:space="0" w:color="auto"/>
            <w:right w:val="none" w:sz="0" w:space="0" w:color="auto"/>
          </w:divBdr>
        </w:div>
        <w:div w:id="255096870">
          <w:marLeft w:val="480"/>
          <w:marRight w:val="0"/>
          <w:marTop w:val="0"/>
          <w:marBottom w:val="0"/>
          <w:divBdr>
            <w:top w:val="none" w:sz="0" w:space="0" w:color="auto"/>
            <w:left w:val="none" w:sz="0" w:space="0" w:color="auto"/>
            <w:bottom w:val="none" w:sz="0" w:space="0" w:color="auto"/>
            <w:right w:val="none" w:sz="0" w:space="0" w:color="auto"/>
          </w:divBdr>
        </w:div>
        <w:div w:id="1223520237">
          <w:marLeft w:val="480"/>
          <w:marRight w:val="0"/>
          <w:marTop w:val="0"/>
          <w:marBottom w:val="0"/>
          <w:divBdr>
            <w:top w:val="none" w:sz="0" w:space="0" w:color="auto"/>
            <w:left w:val="none" w:sz="0" w:space="0" w:color="auto"/>
            <w:bottom w:val="none" w:sz="0" w:space="0" w:color="auto"/>
            <w:right w:val="none" w:sz="0" w:space="0" w:color="auto"/>
          </w:divBdr>
        </w:div>
        <w:div w:id="404255606">
          <w:marLeft w:val="480"/>
          <w:marRight w:val="0"/>
          <w:marTop w:val="0"/>
          <w:marBottom w:val="0"/>
          <w:divBdr>
            <w:top w:val="none" w:sz="0" w:space="0" w:color="auto"/>
            <w:left w:val="none" w:sz="0" w:space="0" w:color="auto"/>
            <w:bottom w:val="none" w:sz="0" w:space="0" w:color="auto"/>
            <w:right w:val="none" w:sz="0" w:space="0" w:color="auto"/>
          </w:divBdr>
        </w:div>
        <w:div w:id="2087804846">
          <w:marLeft w:val="480"/>
          <w:marRight w:val="0"/>
          <w:marTop w:val="0"/>
          <w:marBottom w:val="0"/>
          <w:divBdr>
            <w:top w:val="none" w:sz="0" w:space="0" w:color="auto"/>
            <w:left w:val="none" w:sz="0" w:space="0" w:color="auto"/>
            <w:bottom w:val="none" w:sz="0" w:space="0" w:color="auto"/>
            <w:right w:val="none" w:sz="0" w:space="0" w:color="auto"/>
          </w:divBdr>
        </w:div>
        <w:div w:id="2127653285">
          <w:marLeft w:val="480"/>
          <w:marRight w:val="0"/>
          <w:marTop w:val="0"/>
          <w:marBottom w:val="0"/>
          <w:divBdr>
            <w:top w:val="none" w:sz="0" w:space="0" w:color="auto"/>
            <w:left w:val="none" w:sz="0" w:space="0" w:color="auto"/>
            <w:bottom w:val="none" w:sz="0" w:space="0" w:color="auto"/>
            <w:right w:val="none" w:sz="0" w:space="0" w:color="auto"/>
          </w:divBdr>
        </w:div>
        <w:div w:id="30151070">
          <w:marLeft w:val="480"/>
          <w:marRight w:val="0"/>
          <w:marTop w:val="0"/>
          <w:marBottom w:val="0"/>
          <w:divBdr>
            <w:top w:val="none" w:sz="0" w:space="0" w:color="auto"/>
            <w:left w:val="none" w:sz="0" w:space="0" w:color="auto"/>
            <w:bottom w:val="none" w:sz="0" w:space="0" w:color="auto"/>
            <w:right w:val="none" w:sz="0" w:space="0" w:color="auto"/>
          </w:divBdr>
        </w:div>
        <w:div w:id="67701151">
          <w:marLeft w:val="480"/>
          <w:marRight w:val="0"/>
          <w:marTop w:val="0"/>
          <w:marBottom w:val="0"/>
          <w:divBdr>
            <w:top w:val="none" w:sz="0" w:space="0" w:color="auto"/>
            <w:left w:val="none" w:sz="0" w:space="0" w:color="auto"/>
            <w:bottom w:val="none" w:sz="0" w:space="0" w:color="auto"/>
            <w:right w:val="none" w:sz="0" w:space="0" w:color="auto"/>
          </w:divBdr>
        </w:div>
        <w:div w:id="2105345144">
          <w:marLeft w:val="480"/>
          <w:marRight w:val="0"/>
          <w:marTop w:val="0"/>
          <w:marBottom w:val="0"/>
          <w:divBdr>
            <w:top w:val="none" w:sz="0" w:space="0" w:color="auto"/>
            <w:left w:val="none" w:sz="0" w:space="0" w:color="auto"/>
            <w:bottom w:val="none" w:sz="0" w:space="0" w:color="auto"/>
            <w:right w:val="none" w:sz="0" w:space="0" w:color="auto"/>
          </w:divBdr>
        </w:div>
        <w:div w:id="81144910">
          <w:marLeft w:val="480"/>
          <w:marRight w:val="0"/>
          <w:marTop w:val="0"/>
          <w:marBottom w:val="0"/>
          <w:divBdr>
            <w:top w:val="none" w:sz="0" w:space="0" w:color="auto"/>
            <w:left w:val="none" w:sz="0" w:space="0" w:color="auto"/>
            <w:bottom w:val="none" w:sz="0" w:space="0" w:color="auto"/>
            <w:right w:val="none" w:sz="0" w:space="0" w:color="auto"/>
          </w:divBdr>
        </w:div>
        <w:div w:id="1851947478">
          <w:marLeft w:val="480"/>
          <w:marRight w:val="0"/>
          <w:marTop w:val="0"/>
          <w:marBottom w:val="0"/>
          <w:divBdr>
            <w:top w:val="none" w:sz="0" w:space="0" w:color="auto"/>
            <w:left w:val="none" w:sz="0" w:space="0" w:color="auto"/>
            <w:bottom w:val="none" w:sz="0" w:space="0" w:color="auto"/>
            <w:right w:val="none" w:sz="0" w:space="0" w:color="auto"/>
          </w:divBdr>
        </w:div>
        <w:div w:id="1485007127">
          <w:marLeft w:val="480"/>
          <w:marRight w:val="0"/>
          <w:marTop w:val="0"/>
          <w:marBottom w:val="0"/>
          <w:divBdr>
            <w:top w:val="none" w:sz="0" w:space="0" w:color="auto"/>
            <w:left w:val="none" w:sz="0" w:space="0" w:color="auto"/>
            <w:bottom w:val="none" w:sz="0" w:space="0" w:color="auto"/>
            <w:right w:val="none" w:sz="0" w:space="0" w:color="auto"/>
          </w:divBdr>
        </w:div>
        <w:div w:id="840854776">
          <w:marLeft w:val="480"/>
          <w:marRight w:val="0"/>
          <w:marTop w:val="0"/>
          <w:marBottom w:val="0"/>
          <w:divBdr>
            <w:top w:val="none" w:sz="0" w:space="0" w:color="auto"/>
            <w:left w:val="none" w:sz="0" w:space="0" w:color="auto"/>
            <w:bottom w:val="none" w:sz="0" w:space="0" w:color="auto"/>
            <w:right w:val="none" w:sz="0" w:space="0" w:color="auto"/>
          </w:divBdr>
        </w:div>
        <w:div w:id="303969532">
          <w:marLeft w:val="480"/>
          <w:marRight w:val="0"/>
          <w:marTop w:val="0"/>
          <w:marBottom w:val="0"/>
          <w:divBdr>
            <w:top w:val="none" w:sz="0" w:space="0" w:color="auto"/>
            <w:left w:val="none" w:sz="0" w:space="0" w:color="auto"/>
            <w:bottom w:val="none" w:sz="0" w:space="0" w:color="auto"/>
            <w:right w:val="none" w:sz="0" w:space="0" w:color="auto"/>
          </w:divBdr>
        </w:div>
        <w:div w:id="939752906">
          <w:marLeft w:val="480"/>
          <w:marRight w:val="0"/>
          <w:marTop w:val="0"/>
          <w:marBottom w:val="0"/>
          <w:divBdr>
            <w:top w:val="none" w:sz="0" w:space="0" w:color="auto"/>
            <w:left w:val="none" w:sz="0" w:space="0" w:color="auto"/>
            <w:bottom w:val="none" w:sz="0" w:space="0" w:color="auto"/>
            <w:right w:val="none" w:sz="0" w:space="0" w:color="auto"/>
          </w:divBdr>
        </w:div>
        <w:div w:id="1945065950">
          <w:marLeft w:val="480"/>
          <w:marRight w:val="0"/>
          <w:marTop w:val="0"/>
          <w:marBottom w:val="0"/>
          <w:divBdr>
            <w:top w:val="none" w:sz="0" w:space="0" w:color="auto"/>
            <w:left w:val="none" w:sz="0" w:space="0" w:color="auto"/>
            <w:bottom w:val="none" w:sz="0" w:space="0" w:color="auto"/>
            <w:right w:val="none" w:sz="0" w:space="0" w:color="auto"/>
          </w:divBdr>
        </w:div>
        <w:div w:id="974211925">
          <w:marLeft w:val="480"/>
          <w:marRight w:val="0"/>
          <w:marTop w:val="0"/>
          <w:marBottom w:val="0"/>
          <w:divBdr>
            <w:top w:val="none" w:sz="0" w:space="0" w:color="auto"/>
            <w:left w:val="none" w:sz="0" w:space="0" w:color="auto"/>
            <w:bottom w:val="none" w:sz="0" w:space="0" w:color="auto"/>
            <w:right w:val="none" w:sz="0" w:space="0" w:color="auto"/>
          </w:divBdr>
        </w:div>
        <w:div w:id="1434469727">
          <w:marLeft w:val="480"/>
          <w:marRight w:val="0"/>
          <w:marTop w:val="0"/>
          <w:marBottom w:val="0"/>
          <w:divBdr>
            <w:top w:val="none" w:sz="0" w:space="0" w:color="auto"/>
            <w:left w:val="none" w:sz="0" w:space="0" w:color="auto"/>
            <w:bottom w:val="none" w:sz="0" w:space="0" w:color="auto"/>
            <w:right w:val="none" w:sz="0" w:space="0" w:color="auto"/>
          </w:divBdr>
        </w:div>
        <w:div w:id="1775589442">
          <w:marLeft w:val="480"/>
          <w:marRight w:val="0"/>
          <w:marTop w:val="0"/>
          <w:marBottom w:val="0"/>
          <w:divBdr>
            <w:top w:val="none" w:sz="0" w:space="0" w:color="auto"/>
            <w:left w:val="none" w:sz="0" w:space="0" w:color="auto"/>
            <w:bottom w:val="none" w:sz="0" w:space="0" w:color="auto"/>
            <w:right w:val="none" w:sz="0" w:space="0" w:color="auto"/>
          </w:divBdr>
        </w:div>
        <w:div w:id="222984612">
          <w:marLeft w:val="480"/>
          <w:marRight w:val="0"/>
          <w:marTop w:val="0"/>
          <w:marBottom w:val="0"/>
          <w:divBdr>
            <w:top w:val="none" w:sz="0" w:space="0" w:color="auto"/>
            <w:left w:val="none" w:sz="0" w:space="0" w:color="auto"/>
            <w:bottom w:val="none" w:sz="0" w:space="0" w:color="auto"/>
            <w:right w:val="none" w:sz="0" w:space="0" w:color="auto"/>
          </w:divBdr>
        </w:div>
        <w:div w:id="1502890055">
          <w:marLeft w:val="480"/>
          <w:marRight w:val="0"/>
          <w:marTop w:val="0"/>
          <w:marBottom w:val="0"/>
          <w:divBdr>
            <w:top w:val="none" w:sz="0" w:space="0" w:color="auto"/>
            <w:left w:val="none" w:sz="0" w:space="0" w:color="auto"/>
            <w:bottom w:val="none" w:sz="0" w:space="0" w:color="auto"/>
            <w:right w:val="none" w:sz="0" w:space="0" w:color="auto"/>
          </w:divBdr>
        </w:div>
        <w:div w:id="1867207806">
          <w:marLeft w:val="480"/>
          <w:marRight w:val="0"/>
          <w:marTop w:val="0"/>
          <w:marBottom w:val="0"/>
          <w:divBdr>
            <w:top w:val="none" w:sz="0" w:space="0" w:color="auto"/>
            <w:left w:val="none" w:sz="0" w:space="0" w:color="auto"/>
            <w:bottom w:val="none" w:sz="0" w:space="0" w:color="auto"/>
            <w:right w:val="none" w:sz="0" w:space="0" w:color="auto"/>
          </w:divBdr>
        </w:div>
        <w:div w:id="1662275753">
          <w:marLeft w:val="480"/>
          <w:marRight w:val="0"/>
          <w:marTop w:val="0"/>
          <w:marBottom w:val="0"/>
          <w:divBdr>
            <w:top w:val="none" w:sz="0" w:space="0" w:color="auto"/>
            <w:left w:val="none" w:sz="0" w:space="0" w:color="auto"/>
            <w:bottom w:val="none" w:sz="0" w:space="0" w:color="auto"/>
            <w:right w:val="none" w:sz="0" w:space="0" w:color="auto"/>
          </w:divBdr>
        </w:div>
        <w:div w:id="1215241211">
          <w:marLeft w:val="480"/>
          <w:marRight w:val="0"/>
          <w:marTop w:val="0"/>
          <w:marBottom w:val="0"/>
          <w:divBdr>
            <w:top w:val="none" w:sz="0" w:space="0" w:color="auto"/>
            <w:left w:val="none" w:sz="0" w:space="0" w:color="auto"/>
            <w:bottom w:val="none" w:sz="0" w:space="0" w:color="auto"/>
            <w:right w:val="none" w:sz="0" w:space="0" w:color="auto"/>
          </w:divBdr>
        </w:div>
        <w:div w:id="944772565">
          <w:marLeft w:val="480"/>
          <w:marRight w:val="0"/>
          <w:marTop w:val="0"/>
          <w:marBottom w:val="0"/>
          <w:divBdr>
            <w:top w:val="none" w:sz="0" w:space="0" w:color="auto"/>
            <w:left w:val="none" w:sz="0" w:space="0" w:color="auto"/>
            <w:bottom w:val="none" w:sz="0" w:space="0" w:color="auto"/>
            <w:right w:val="none" w:sz="0" w:space="0" w:color="auto"/>
          </w:divBdr>
        </w:div>
        <w:div w:id="925572437">
          <w:marLeft w:val="480"/>
          <w:marRight w:val="0"/>
          <w:marTop w:val="0"/>
          <w:marBottom w:val="0"/>
          <w:divBdr>
            <w:top w:val="none" w:sz="0" w:space="0" w:color="auto"/>
            <w:left w:val="none" w:sz="0" w:space="0" w:color="auto"/>
            <w:bottom w:val="none" w:sz="0" w:space="0" w:color="auto"/>
            <w:right w:val="none" w:sz="0" w:space="0" w:color="auto"/>
          </w:divBdr>
        </w:div>
        <w:div w:id="1719814974">
          <w:marLeft w:val="480"/>
          <w:marRight w:val="0"/>
          <w:marTop w:val="0"/>
          <w:marBottom w:val="0"/>
          <w:divBdr>
            <w:top w:val="none" w:sz="0" w:space="0" w:color="auto"/>
            <w:left w:val="none" w:sz="0" w:space="0" w:color="auto"/>
            <w:bottom w:val="none" w:sz="0" w:space="0" w:color="auto"/>
            <w:right w:val="none" w:sz="0" w:space="0" w:color="auto"/>
          </w:divBdr>
        </w:div>
        <w:div w:id="717122377">
          <w:marLeft w:val="480"/>
          <w:marRight w:val="0"/>
          <w:marTop w:val="0"/>
          <w:marBottom w:val="0"/>
          <w:divBdr>
            <w:top w:val="none" w:sz="0" w:space="0" w:color="auto"/>
            <w:left w:val="none" w:sz="0" w:space="0" w:color="auto"/>
            <w:bottom w:val="none" w:sz="0" w:space="0" w:color="auto"/>
            <w:right w:val="none" w:sz="0" w:space="0" w:color="auto"/>
          </w:divBdr>
        </w:div>
        <w:div w:id="1706099798">
          <w:marLeft w:val="480"/>
          <w:marRight w:val="0"/>
          <w:marTop w:val="0"/>
          <w:marBottom w:val="0"/>
          <w:divBdr>
            <w:top w:val="none" w:sz="0" w:space="0" w:color="auto"/>
            <w:left w:val="none" w:sz="0" w:space="0" w:color="auto"/>
            <w:bottom w:val="none" w:sz="0" w:space="0" w:color="auto"/>
            <w:right w:val="none" w:sz="0" w:space="0" w:color="auto"/>
          </w:divBdr>
        </w:div>
        <w:div w:id="701444218">
          <w:marLeft w:val="480"/>
          <w:marRight w:val="0"/>
          <w:marTop w:val="0"/>
          <w:marBottom w:val="0"/>
          <w:divBdr>
            <w:top w:val="none" w:sz="0" w:space="0" w:color="auto"/>
            <w:left w:val="none" w:sz="0" w:space="0" w:color="auto"/>
            <w:bottom w:val="none" w:sz="0" w:space="0" w:color="auto"/>
            <w:right w:val="none" w:sz="0" w:space="0" w:color="auto"/>
          </w:divBdr>
        </w:div>
        <w:div w:id="225187944">
          <w:marLeft w:val="480"/>
          <w:marRight w:val="0"/>
          <w:marTop w:val="0"/>
          <w:marBottom w:val="0"/>
          <w:divBdr>
            <w:top w:val="none" w:sz="0" w:space="0" w:color="auto"/>
            <w:left w:val="none" w:sz="0" w:space="0" w:color="auto"/>
            <w:bottom w:val="none" w:sz="0" w:space="0" w:color="auto"/>
            <w:right w:val="none" w:sz="0" w:space="0" w:color="auto"/>
          </w:divBdr>
        </w:div>
      </w:divsChild>
    </w:div>
    <w:div w:id="1355880545">
      <w:bodyDiv w:val="1"/>
      <w:marLeft w:val="0"/>
      <w:marRight w:val="0"/>
      <w:marTop w:val="0"/>
      <w:marBottom w:val="0"/>
      <w:divBdr>
        <w:top w:val="none" w:sz="0" w:space="0" w:color="auto"/>
        <w:left w:val="none" w:sz="0" w:space="0" w:color="auto"/>
        <w:bottom w:val="none" w:sz="0" w:space="0" w:color="auto"/>
        <w:right w:val="none" w:sz="0" w:space="0" w:color="auto"/>
      </w:divBdr>
    </w:div>
    <w:div w:id="1386181252">
      <w:bodyDiv w:val="1"/>
      <w:marLeft w:val="0"/>
      <w:marRight w:val="0"/>
      <w:marTop w:val="0"/>
      <w:marBottom w:val="0"/>
      <w:divBdr>
        <w:top w:val="none" w:sz="0" w:space="0" w:color="auto"/>
        <w:left w:val="none" w:sz="0" w:space="0" w:color="auto"/>
        <w:bottom w:val="none" w:sz="0" w:space="0" w:color="auto"/>
        <w:right w:val="none" w:sz="0" w:space="0" w:color="auto"/>
      </w:divBdr>
    </w:div>
    <w:div w:id="1407915348">
      <w:bodyDiv w:val="1"/>
      <w:marLeft w:val="0"/>
      <w:marRight w:val="0"/>
      <w:marTop w:val="0"/>
      <w:marBottom w:val="0"/>
      <w:divBdr>
        <w:top w:val="none" w:sz="0" w:space="0" w:color="auto"/>
        <w:left w:val="none" w:sz="0" w:space="0" w:color="auto"/>
        <w:bottom w:val="none" w:sz="0" w:space="0" w:color="auto"/>
        <w:right w:val="none" w:sz="0" w:space="0" w:color="auto"/>
      </w:divBdr>
    </w:div>
    <w:div w:id="1408650907">
      <w:bodyDiv w:val="1"/>
      <w:marLeft w:val="0"/>
      <w:marRight w:val="0"/>
      <w:marTop w:val="0"/>
      <w:marBottom w:val="0"/>
      <w:divBdr>
        <w:top w:val="none" w:sz="0" w:space="0" w:color="auto"/>
        <w:left w:val="none" w:sz="0" w:space="0" w:color="auto"/>
        <w:bottom w:val="none" w:sz="0" w:space="0" w:color="auto"/>
        <w:right w:val="none" w:sz="0" w:space="0" w:color="auto"/>
      </w:divBdr>
    </w:div>
    <w:div w:id="1424258085">
      <w:bodyDiv w:val="1"/>
      <w:marLeft w:val="0"/>
      <w:marRight w:val="0"/>
      <w:marTop w:val="0"/>
      <w:marBottom w:val="0"/>
      <w:divBdr>
        <w:top w:val="none" w:sz="0" w:space="0" w:color="auto"/>
        <w:left w:val="none" w:sz="0" w:space="0" w:color="auto"/>
        <w:bottom w:val="none" w:sz="0" w:space="0" w:color="auto"/>
        <w:right w:val="none" w:sz="0" w:space="0" w:color="auto"/>
      </w:divBdr>
    </w:div>
    <w:div w:id="1430082448">
      <w:bodyDiv w:val="1"/>
      <w:marLeft w:val="0"/>
      <w:marRight w:val="0"/>
      <w:marTop w:val="0"/>
      <w:marBottom w:val="0"/>
      <w:divBdr>
        <w:top w:val="none" w:sz="0" w:space="0" w:color="auto"/>
        <w:left w:val="none" w:sz="0" w:space="0" w:color="auto"/>
        <w:bottom w:val="none" w:sz="0" w:space="0" w:color="auto"/>
        <w:right w:val="none" w:sz="0" w:space="0" w:color="auto"/>
      </w:divBdr>
    </w:div>
    <w:div w:id="1434784961">
      <w:bodyDiv w:val="1"/>
      <w:marLeft w:val="0"/>
      <w:marRight w:val="0"/>
      <w:marTop w:val="0"/>
      <w:marBottom w:val="0"/>
      <w:divBdr>
        <w:top w:val="none" w:sz="0" w:space="0" w:color="auto"/>
        <w:left w:val="none" w:sz="0" w:space="0" w:color="auto"/>
        <w:bottom w:val="none" w:sz="0" w:space="0" w:color="auto"/>
        <w:right w:val="none" w:sz="0" w:space="0" w:color="auto"/>
      </w:divBdr>
    </w:div>
    <w:div w:id="1447313502">
      <w:bodyDiv w:val="1"/>
      <w:marLeft w:val="0"/>
      <w:marRight w:val="0"/>
      <w:marTop w:val="0"/>
      <w:marBottom w:val="0"/>
      <w:divBdr>
        <w:top w:val="none" w:sz="0" w:space="0" w:color="auto"/>
        <w:left w:val="none" w:sz="0" w:space="0" w:color="auto"/>
        <w:bottom w:val="none" w:sz="0" w:space="0" w:color="auto"/>
        <w:right w:val="none" w:sz="0" w:space="0" w:color="auto"/>
      </w:divBdr>
    </w:div>
    <w:div w:id="1461605820">
      <w:bodyDiv w:val="1"/>
      <w:marLeft w:val="0"/>
      <w:marRight w:val="0"/>
      <w:marTop w:val="0"/>
      <w:marBottom w:val="0"/>
      <w:divBdr>
        <w:top w:val="none" w:sz="0" w:space="0" w:color="auto"/>
        <w:left w:val="none" w:sz="0" w:space="0" w:color="auto"/>
        <w:bottom w:val="none" w:sz="0" w:space="0" w:color="auto"/>
        <w:right w:val="none" w:sz="0" w:space="0" w:color="auto"/>
      </w:divBdr>
    </w:div>
    <w:div w:id="1479689797">
      <w:bodyDiv w:val="1"/>
      <w:marLeft w:val="0"/>
      <w:marRight w:val="0"/>
      <w:marTop w:val="0"/>
      <w:marBottom w:val="0"/>
      <w:divBdr>
        <w:top w:val="none" w:sz="0" w:space="0" w:color="auto"/>
        <w:left w:val="none" w:sz="0" w:space="0" w:color="auto"/>
        <w:bottom w:val="none" w:sz="0" w:space="0" w:color="auto"/>
        <w:right w:val="none" w:sz="0" w:space="0" w:color="auto"/>
      </w:divBdr>
    </w:div>
    <w:div w:id="1498183594">
      <w:bodyDiv w:val="1"/>
      <w:marLeft w:val="0"/>
      <w:marRight w:val="0"/>
      <w:marTop w:val="0"/>
      <w:marBottom w:val="0"/>
      <w:divBdr>
        <w:top w:val="none" w:sz="0" w:space="0" w:color="auto"/>
        <w:left w:val="none" w:sz="0" w:space="0" w:color="auto"/>
        <w:bottom w:val="none" w:sz="0" w:space="0" w:color="auto"/>
        <w:right w:val="none" w:sz="0" w:space="0" w:color="auto"/>
      </w:divBdr>
    </w:div>
    <w:div w:id="1501777859">
      <w:bodyDiv w:val="1"/>
      <w:marLeft w:val="0"/>
      <w:marRight w:val="0"/>
      <w:marTop w:val="0"/>
      <w:marBottom w:val="0"/>
      <w:divBdr>
        <w:top w:val="none" w:sz="0" w:space="0" w:color="auto"/>
        <w:left w:val="none" w:sz="0" w:space="0" w:color="auto"/>
        <w:bottom w:val="none" w:sz="0" w:space="0" w:color="auto"/>
        <w:right w:val="none" w:sz="0" w:space="0" w:color="auto"/>
      </w:divBdr>
    </w:div>
    <w:div w:id="1525246740">
      <w:bodyDiv w:val="1"/>
      <w:marLeft w:val="0"/>
      <w:marRight w:val="0"/>
      <w:marTop w:val="0"/>
      <w:marBottom w:val="0"/>
      <w:divBdr>
        <w:top w:val="none" w:sz="0" w:space="0" w:color="auto"/>
        <w:left w:val="none" w:sz="0" w:space="0" w:color="auto"/>
        <w:bottom w:val="none" w:sz="0" w:space="0" w:color="auto"/>
        <w:right w:val="none" w:sz="0" w:space="0" w:color="auto"/>
      </w:divBdr>
    </w:div>
    <w:div w:id="1541628061">
      <w:bodyDiv w:val="1"/>
      <w:marLeft w:val="0"/>
      <w:marRight w:val="0"/>
      <w:marTop w:val="0"/>
      <w:marBottom w:val="0"/>
      <w:divBdr>
        <w:top w:val="none" w:sz="0" w:space="0" w:color="auto"/>
        <w:left w:val="none" w:sz="0" w:space="0" w:color="auto"/>
        <w:bottom w:val="none" w:sz="0" w:space="0" w:color="auto"/>
        <w:right w:val="none" w:sz="0" w:space="0" w:color="auto"/>
      </w:divBdr>
    </w:div>
    <w:div w:id="1549609207">
      <w:bodyDiv w:val="1"/>
      <w:marLeft w:val="0"/>
      <w:marRight w:val="0"/>
      <w:marTop w:val="0"/>
      <w:marBottom w:val="0"/>
      <w:divBdr>
        <w:top w:val="none" w:sz="0" w:space="0" w:color="auto"/>
        <w:left w:val="none" w:sz="0" w:space="0" w:color="auto"/>
        <w:bottom w:val="none" w:sz="0" w:space="0" w:color="auto"/>
        <w:right w:val="none" w:sz="0" w:space="0" w:color="auto"/>
      </w:divBdr>
    </w:div>
    <w:div w:id="1586300463">
      <w:bodyDiv w:val="1"/>
      <w:marLeft w:val="0"/>
      <w:marRight w:val="0"/>
      <w:marTop w:val="0"/>
      <w:marBottom w:val="0"/>
      <w:divBdr>
        <w:top w:val="none" w:sz="0" w:space="0" w:color="auto"/>
        <w:left w:val="none" w:sz="0" w:space="0" w:color="auto"/>
        <w:bottom w:val="none" w:sz="0" w:space="0" w:color="auto"/>
        <w:right w:val="none" w:sz="0" w:space="0" w:color="auto"/>
      </w:divBdr>
    </w:div>
    <w:div w:id="1623072805">
      <w:bodyDiv w:val="1"/>
      <w:marLeft w:val="0"/>
      <w:marRight w:val="0"/>
      <w:marTop w:val="0"/>
      <w:marBottom w:val="0"/>
      <w:divBdr>
        <w:top w:val="none" w:sz="0" w:space="0" w:color="auto"/>
        <w:left w:val="none" w:sz="0" w:space="0" w:color="auto"/>
        <w:bottom w:val="none" w:sz="0" w:space="0" w:color="auto"/>
        <w:right w:val="none" w:sz="0" w:space="0" w:color="auto"/>
      </w:divBdr>
    </w:div>
    <w:div w:id="1627269502">
      <w:bodyDiv w:val="1"/>
      <w:marLeft w:val="0"/>
      <w:marRight w:val="0"/>
      <w:marTop w:val="0"/>
      <w:marBottom w:val="0"/>
      <w:divBdr>
        <w:top w:val="none" w:sz="0" w:space="0" w:color="auto"/>
        <w:left w:val="none" w:sz="0" w:space="0" w:color="auto"/>
        <w:bottom w:val="none" w:sz="0" w:space="0" w:color="auto"/>
        <w:right w:val="none" w:sz="0" w:space="0" w:color="auto"/>
      </w:divBdr>
    </w:div>
    <w:div w:id="1663386957">
      <w:bodyDiv w:val="1"/>
      <w:marLeft w:val="0"/>
      <w:marRight w:val="0"/>
      <w:marTop w:val="0"/>
      <w:marBottom w:val="0"/>
      <w:divBdr>
        <w:top w:val="none" w:sz="0" w:space="0" w:color="auto"/>
        <w:left w:val="none" w:sz="0" w:space="0" w:color="auto"/>
        <w:bottom w:val="none" w:sz="0" w:space="0" w:color="auto"/>
        <w:right w:val="none" w:sz="0" w:space="0" w:color="auto"/>
      </w:divBdr>
    </w:div>
    <w:div w:id="1676767822">
      <w:bodyDiv w:val="1"/>
      <w:marLeft w:val="0"/>
      <w:marRight w:val="0"/>
      <w:marTop w:val="0"/>
      <w:marBottom w:val="0"/>
      <w:divBdr>
        <w:top w:val="none" w:sz="0" w:space="0" w:color="auto"/>
        <w:left w:val="none" w:sz="0" w:space="0" w:color="auto"/>
        <w:bottom w:val="none" w:sz="0" w:space="0" w:color="auto"/>
        <w:right w:val="none" w:sz="0" w:space="0" w:color="auto"/>
      </w:divBdr>
    </w:div>
    <w:div w:id="1686206453">
      <w:bodyDiv w:val="1"/>
      <w:marLeft w:val="0"/>
      <w:marRight w:val="0"/>
      <w:marTop w:val="0"/>
      <w:marBottom w:val="0"/>
      <w:divBdr>
        <w:top w:val="none" w:sz="0" w:space="0" w:color="auto"/>
        <w:left w:val="none" w:sz="0" w:space="0" w:color="auto"/>
        <w:bottom w:val="none" w:sz="0" w:space="0" w:color="auto"/>
        <w:right w:val="none" w:sz="0" w:space="0" w:color="auto"/>
      </w:divBdr>
    </w:div>
    <w:div w:id="1705011842">
      <w:bodyDiv w:val="1"/>
      <w:marLeft w:val="0"/>
      <w:marRight w:val="0"/>
      <w:marTop w:val="0"/>
      <w:marBottom w:val="0"/>
      <w:divBdr>
        <w:top w:val="none" w:sz="0" w:space="0" w:color="auto"/>
        <w:left w:val="none" w:sz="0" w:space="0" w:color="auto"/>
        <w:bottom w:val="none" w:sz="0" w:space="0" w:color="auto"/>
        <w:right w:val="none" w:sz="0" w:space="0" w:color="auto"/>
      </w:divBdr>
    </w:div>
    <w:div w:id="1747800436">
      <w:bodyDiv w:val="1"/>
      <w:marLeft w:val="0"/>
      <w:marRight w:val="0"/>
      <w:marTop w:val="0"/>
      <w:marBottom w:val="0"/>
      <w:divBdr>
        <w:top w:val="none" w:sz="0" w:space="0" w:color="auto"/>
        <w:left w:val="none" w:sz="0" w:space="0" w:color="auto"/>
        <w:bottom w:val="none" w:sz="0" w:space="0" w:color="auto"/>
        <w:right w:val="none" w:sz="0" w:space="0" w:color="auto"/>
      </w:divBdr>
    </w:div>
    <w:div w:id="1770855572">
      <w:bodyDiv w:val="1"/>
      <w:marLeft w:val="0"/>
      <w:marRight w:val="0"/>
      <w:marTop w:val="0"/>
      <w:marBottom w:val="0"/>
      <w:divBdr>
        <w:top w:val="none" w:sz="0" w:space="0" w:color="auto"/>
        <w:left w:val="none" w:sz="0" w:space="0" w:color="auto"/>
        <w:bottom w:val="none" w:sz="0" w:space="0" w:color="auto"/>
        <w:right w:val="none" w:sz="0" w:space="0" w:color="auto"/>
      </w:divBdr>
    </w:div>
    <w:div w:id="1804958857">
      <w:bodyDiv w:val="1"/>
      <w:marLeft w:val="0"/>
      <w:marRight w:val="0"/>
      <w:marTop w:val="0"/>
      <w:marBottom w:val="0"/>
      <w:divBdr>
        <w:top w:val="none" w:sz="0" w:space="0" w:color="auto"/>
        <w:left w:val="none" w:sz="0" w:space="0" w:color="auto"/>
        <w:bottom w:val="none" w:sz="0" w:space="0" w:color="auto"/>
        <w:right w:val="none" w:sz="0" w:space="0" w:color="auto"/>
      </w:divBdr>
    </w:div>
    <w:div w:id="1847283526">
      <w:bodyDiv w:val="1"/>
      <w:marLeft w:val="0"/>
      <w:marRight w:val="0"/>
      <w:marTop w:val="0"/>
      <w:marBottom w:val="0"/>
      <w:divBdr>
        <w:top w:val="none" w:sz="0" w:space="0" w:color="auto"/>
        <w:left w:val="none" w:sz="0" w:space="0" w:color="auto"/>
        <w:bottom w:val="none" w:sz="0" w:space="0" w:color="auto"/>
        <w:right w:val="none" w:sz="0" w:space="0" w:color="auto"/>
      </w:divBdr>
    </w:div>
    <w:div w:id="1856533500">
      <w:bodyDiv w:val="1"/>
      <w:marLeft w:val="0"/>
      <w:marRight w:val="0"/>
      <w:marTop w:val="0"/>
      <w:marBottom w:val="0"/>
      <w:divBdr>
        <w:top w:val="none" w:sz="0" w:space="0" w:color="auto"/>
        <w:left w:val="none" w:sz="0" w:space="0" w:color="auto"/>
        <w:bottom w:val="none" w:sz="0" w:space="0" w:color="auto"/>
        <w:right w:val="none" w:sz="0" w:space="0" w:color="auto"/>
      </w:divBdr>
    </w:div>
    <w:div w:id="1934240759">
      <w:bodyDiv w:val="1"/>
      <w:marLeft w:val="0"/>
      <w:marRight w:val="0"/>
      <w:marTop w:val="0"/>
      <w:marBottom w:val="0"/>
      <w:divBdr>
        <w:top w:val="none" w:sz="0" w:space="0" w:color="auto"/>
        <w:left w:val="none" w:sz="0" w:space="0" w:color="auto"/>
        <w:bottom w:val="none" w:sz="0" w:space="0" w:color="auto"/>
        <w:right w:val="none" w:sz="0" w:space="0" w:color="auto"/>
      </w:divBdr>
    </w:div>
    <w:div w:id="1975862592">
      <w:bodyDiv w:val="1"/>
      <w:marLeft w:val="0"/>
      <w:marRight w:val="0"/>
      <w:marTop w:val="0"/>
      <w:marBottom w:val="0"/>
      <w:divBdr>
        <w:top w:val="none" w:sz="0" w:space="0" w:color="auto"/>
        <w:left w:val="none" w:sz="0" w:space="0" w:color="auto"/>
        <w:bottom w:val="none" w:sz="0" w:space="0" w:color="auto"/>
        <w:right w:val="none" w:sz="0" w:space="0" w:color="auto"/>
      </w:divBdr>
    </w:div>
    <w:div w:id="1982345340">
      <w:bodyDiv w:val="1"/>
      <w:marLeft w:val="0"/>
      <w:marRight w:val="0"/>
      <w:marTop w:val="0"/>
      <w:marBottom w:val="0"/>
      <w:divBdr>
        <w:top w:val="none" w:sz="0" w:space="0" w:color="auto"/>
        <w:left w:val="none" w:sz="0" w:space="0" w:color="auto"/>
        <w:bottom w:val="none" w:sz="0" w:space="0" w:color="auto"/>
        <w:right w:val="none" w:sz="0" w:space="0" w:color="auto"/>
      </w:divBdr>
    </w:div>
    <w:div w:id="1987660784">
      <w:bodyDiv w:val="1"/>
      <w:marLeft w:val="0"/>
      <w:marRight w:val="0"/>
      <w:marTop w:val="0"/>
      <w:marBottom w:val="0"/>
      <w:divBdr>
        <w:top w:val="none" w:sz="0" w:space="0" w:color="auto"/>
        <w:left w:val="none" w:sz="0" w:space="0" w:color="auto"/>
        <w:bottom w:val="none" w:sz="0" w:space="0" w:color="auto"/>
        <w:right w:val="none" w:sz="0" w:space="0" w:color="auto"/>
      </w:divBdr>
    </w:div>
    <w:div w:id="2000498246">
      <w:bodyDiv w:val="1"/>
      <w:marLeft w:val="0"/>
      <w:marRight w:val="0"/>
      <w:marTop w:val="0"/>
      <w:marBottom w:val="0"/>
      <w:divBdr>
        <w:top w:val="none" w:sz="0" w:space="0" w:color="auto"/>
        <w:left w:val="none" w:sz="0" w:space="0" w:color="auto"/>
        <w:bottom w:val="none" w:sz="0" w:space="0" w:color="auto"/>
        <w:right w:val="none" w:sz="0" w:space="0" w:color="auto"/>
      </w:divBdr>
    </w:div>
    <w:div w:id="2016304412">
      <w:bodyDiv w:val="1"/>
      <w:marLeft w:val="0"/>
      <w:marRight w:val="0"/>
      <w:marTop w:val="0"/>
      <w:marBottom w:val="0"/>
      <w:divBdr>
        <w:top w:val="none" w:sz="0" w:space="0" w:color="auto"/>
        <w:left w:val="none" w:sz="0" w:space="0" w:color="auto"/>
        <w:bottom w:val="none" w:sz="0" w:space="0" w:color="auto"/>
        <w:right w:val="none" w:sz="0" w:space="0" w:color="auto"/>
      </w:divBdr>
    </w:div>
    <w:div w:id="2016567370">
      <w:bodyDiv w:val="1"/>
      <w:marLeft w:val="0"/>
      <w:marRight w:val="0"/>
      <w:marTop w:val="0"/>
      <w:marBottom w:val="0"/>
      <w:divBdr>
        <w:top w:val="none" w:sz="0" w:space="0" w:color="auto"/>
        <w:left w:val="none" w:sz="0" w:space="0" w:color="auto"/>
        <w:bottom w:val="none" w:sz="0" w:space="0" w:color="auto"/>
        <w:right w:val="none" w:sz="0" w:space="0" w:color="auto"/>
      </w:divBdr>
    </w:div>
    <w:div w:id="2042171920">
      <w:bodyDiv w:val="1"/>
      <w:marLeft w:val="0"/>
      <w:marRight w:val="0"/>
      <w:marTop w:val="0"/>
      <w:marBottom w:val="0"/>
      <w:divBdr>
        <w:top w:val="none" w:sz="0" w:space="0" w:color="auto"/>
        <w:left w:val="none" w:sz="0" w:space="0" w:color="auto"/>
        <w:bottom w:val="none" w:sz="0" w:space="0" w:color="auto"/>
        <w:right w:val="none" w:sz="0" w:space="0" w:color="auto"/>
      </w:divBdr>
    </w:div>
    <w:div w:id="2056192773">
      <w:bodyDiv w:val="1"/>
      <w:marLeft w:val="0"/>
      <w:marRight w:val="0"/>
      <w:marTop w:val="0"/>
      <w:marBottom w:val="0"/>
      <w:divBdr>
        <w:top w:val="none" w:sz="0" w:space="0" w:color="auto"/>
        <w:left w:val="none" w:sz="0" w:space="0" w:color="auto"/>
        <w:bottom w:val="none" w:sz="0" w:space="0" w:color="auto"/>
        <w:right w:val="none" w:sz="0" w:space="0" w:color="auto"/>
      </w:divBdr>
    </w:div>
    <w:div w:id="2060396729">
      <w:bodyDiv w:val="1"/>
      <w:marLeft w:val="0"/>
      <w:marRight w:val="0"/>
      <w:marTop w:val="0"/>
      <w:marBottom w:val="0"/>
      <w:divBdr>
        <w:top w:val="none" w:sz="0" w:space="0" w:color="auto"/>
        <w:left w:val="none" w:sz="0" w:space="0" w:color="auto"/>
        <w:bottom w:val="none" w:sz="0" w:space="0" w:color="auto"/>
        <w:right w:val="none" w:sz="0" w:space="0" w:color="auto"/>
      </w:divBdr>
    </w:div>
    <w:div w:id="2096392554">
      <w:bodyDiv w:val="1"/>
      <w:marLeft w:val="0"/>
      <w:marRight w:val="0"/>
      <w:marTop w:val="0"/>
      <w:marBottom w:val="0"/>
      <w:divBdr>
        <w:top w:val="none" w:sz="0" w:space="0" w:color="auto"/>
        <w:left w:val="none" w:sz="0" w:space="0" w:color="auto"/>
        <w:bottom w:val="none" w:sz="0" w:space="0" w:color="auto"/>
        <w:right w:val="none" w:sz="0" w:space="0" w:color="auto"/>
      </w:divBdr>
    </w:div>
    <w:div w:id="2097090539">
      <w:bodyDiv w:val="1"/>
      <w:marLeft w:val="0"/>
      <w:marRight w:val="0"/>
      <w:marTop w:val="0"/>
      <w:marBottom w:val="0"/>
      <w:divBdr>
        <w:top w:val="none" w:sz="0" w:space="0" w:color="auto"/>
        <w:left w:val="none" w:sz="0" w:space="0" w:color="auto"/>
        <w:bottom w:val="none" w:sz="0" w:space="0" w:color="auto"/>
        <w:right w:val="none" w:sz="0" w:space="0" w:color="auto"/>
      </w:divBdr>
    </w:div>
    <w:div w:id="2111387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92D4411-7130-4AD6-94BA-FE99C91F0B70}"/>
      </w:docPartPr>
      <w:docPartBody>
        <w:p w:rsidR="000909D0" w:rsidRDefault="001355D5">
          <w:r w:rsidRPr="0030219D">
            <w:rPr>
              <w:rStyle w:val="PlaceholderText"/>
            </w:rPr>
            <w:t>Click or tap here to enter text.</w:t>
          </w:r>
        </w:p>
      </w:docPartBody>
    </w:docPart>
    <w:docPart>
      <w:docPartPr>
        <w:name w:val="9B7647BBF09F4AC6926EE91BDD6BDC01"/>
        <w:category>
          <w:name w:val="General"/>
          <w:gallery w:val="placeholder"/>
        </w:category>
        <w:types>
          <w:type w:val="bbPlcHdr"/>
        </w:types>
        <w:behaviors>
          <w:behavior w:val="content"/>
        </w:behaviors>
        <w:guid w:val="{E5B884DC-24F9-46D5-AB6B-951574696A4C}"/>
      </w:docPartPr>
      <w:docPartBody>
        <w:p w:rsidR="00167494" w:rsidRDefault="00555EE1" w:rsidP="00555EE1">
          <w:pPr>
            <w:pStyle w:val="9B7647BBF09F4AC6926EE91BDD6BDC01"/>
          </w:pPr>
          <w:r w:rsidRPr="003021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D5"/>
    <w:rsid w:val="000909D0"/>
    <w:rsid w:val="001355D5"/>
    <w:rsid w:val="00167494"/>
    <w:rsid w:val="00190291"/>
    <w:rsid w:val="00270408"/>
    <w:rsid w:val="00353289"/>
    <w:rsid w:val="003F0ED8"/>
    <w:rsid w:val="00474D83"/>
    <w:rsid w:val="00555EE1"/>
    <w:rsid w:val="00591BF0"/>
    <w:rsid w:val="00887463"/>
    <w:rsid w:val="00951320"/>
    <w:rsid w:val="00A6501B"/>
    <w:rsid w:val="00AC240F"/>
    <w:rsid w:val="00BF7297"/>
    <w:rsid w:val="00D17C47"/>
    <w:rsid w:val="00D5124B"/>
    <w:rsid w:val="00D87C0D"/>
    <w:rsid w:val="00E12C95"/>
    <w:rsid w:val="00F27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5EE1"/>
    <w:rPr>
      <w:color w:val="666666"/>
    </w:rPr>
  </w:style>
  <w:style w:type="paragraph" w:customStyle="1" w:styleId="9B7647BBF09F4AC6926EE91BDD6BDC01">
    <w:name w:val="9B7647BBF09F4AC6926EE91BDD6BDC01"/>
    <w:rsid w:val="00555E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2AC073-F63D-49DC-96B7-2793BE4752FC}">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f9f8d546-20f3-4105-9e29-2a87e58d915f&quot;,&quot;properties&quot;:{&quot;noteIndex&quot;:0},&quot;isEdited&quot;:false,&quot;manualOverride&quot;:{&quot;isManuallyOverridden&quot;:false,&quot;citeprocText&quot;:&quot;(Atack et al., 2019; Sado et al., 2020; Shimojo et al., 2019)&quot;,&quot;manualOverrideText&quot;:&quot;&quot;},&quot;citationItems&quot;:[{&quot;id&quot;:&quot;ba9c38ca-0d64-30d5-8031-58ed18291187&quot;,&quot;itemData&quot;:{&quot;type&quot;:&quot;article-journal&quot;,&quot;id&quot;:&quot;ba9c38ca-0d64-30d5-8031-58ed18291187&quot;,&quot;title&quot;:&quot;A joint kinetic analysis of rugby place kicking technique to understand why kickers achieve different performance outcomes&quot;,&quot;author&quot;:[{&quot;family&quot;:&quot;Atack&quot;,&quot;given&quot;:&quot;Alexandra C.&quot;,&quot;parse-names&quot;:false,&quot;dropping-particle&quot;:&quot;&quot;,&quot;non-dropping-particle&quot;:&quot;&quot;},{&quot;family&quot;:&quot;Trewartha&quot;,&quot;given&quot;:&quot;Grant&quot;,&quot;parse-names&quot;:false,&quot;dropping-particle&quot;:&quot;&quot;,&quot;non-dropping-particle&quot;:&quot;&quot;},{&quot;family&quot;:&quot;Bezodis&quot;,&quot;given&quot;:&quot;Neil E.&quot;,&quot;parse-names&quot;:false,&quot;dropping-particle&quot;:&quot;&quot;,&quot;non-dropping-particle&quot;:&quot;&quot;}],&quot;container-title&quot;:&quot;Journal of Biomechanics&quot;,&quot;container-title-short&quot;:&quot;J Biomech&quot;,&quot;DOI&quot;:&quot;10.1016/j.jbiomech.2019.02.020&quot;,&quot;ISSN&quot;:&quot;18732380&quot;,&quot;PMID&quot;:&quot;30851976&quot;,&quot;URL&quot;:&quot;https://doi.org/10.1016/j.jbiomech.2019.02.020&quot;,&quot;issued&quot;:{&quot;date-parts&quot;:[[2019]]},&quot;page&quot;:&quot;114-119&quot;,&quot;abstract&quot;:&quot;We aimed to identify differences in kicking leg and torso mechanics between groups of rugby place kickers who achieve different performance outcomes, and to understand why these features are associated with varying levels of success. Thirty-three experienced place kickers performed maximum effort place kicks, whilst three-dimensional kinematic (240 Hz) and ground reaction force (960 Hz) data were recorded. Kicking leg and torso mechanics were compared between the more successful (‘long’) kickers and two sub groups of less successful kickers (’short’ and ‘wide-left’) using magnitude-based inferences and statistical parametric mapping. Short kickers achieved substantially slower ball velocities compared with the long kickers (20.8 ± 2.2 m/s vs. 27.6 ± 1.7 m/s, respectively) due to performing substantially less positive hip flexor (normalised mean values = 0.071 vs. 0.092) and knee extensor (0.004 vs. 0.009) joint work throughout the downswing, which may be associated with their more front-on body orientation, and potentially a lack of strength or intent. Wide-left kickers achieved comparable ball velocities (26.9 ± 1.6 m/s) to the long kickers, but they were less accurate due to substantially more longitudinal ball spin and a misdirected linear ball velocity. Wide-left kickers created a tension arc across the torso and therefore greater positive hip flexor joint work (normalised mean = 0.112) throughout the downswing than the long kickers. Whilst this may have assisted kicking foot velocity, it also induced greater longitudinal torso rotation during the downswing, and may have affected the ability of the hip to control the direction of the foot trajectory.&quot;,&quot;publisher&quot;:&quot;Elsevier Ltd&quot;,&quot;volume&quot;:&quot;87&quot;},&quot;isTemporary&quot;:false},{&quot;id&quot;:&quot;d2c0eb82-6ae4-395c-8ada-a3bfb7659a3a&quot;,&quot;itemData&quot;:{&quot;type&quot;:&quot;article-journal&quot;,&quot;id&quot;:&quot;d2c0eb82-6ae4-395c-8ada-a3bfb7659a3a&quot;,&quot;title&quot;:&quot;Three-dimensional kinetic function of the lumbo-pelvic-hip complex during block start&quot;,&quot;author&quot;:[{&quot;family&quot;:&quot;Sado&quot;,&quot;given&quot;:&quot;Natsuki&quot;,&quot;parse-names&quot;:false,&quot;dropping-particle&quot;:&quot;&quot;,&quot;non-dropping-particle&quot;:&quot;&quot;},{&quot;family&quot;:&quot;Yoshioka&quot;,&quot;given&quot;:&quot;Shinsuke&quot;,&quot;parse-names&quot;:false,&quot;dropping-particle&quot;:&quot;&quot;,&quot;non-dropping-particle&quot;:&quot;&quot;},{&quot;family&quot;:&quot;Fukashiro&quot;,&quot;given&quot;:&quot;Senshi&quot;,&quot;parse-names&quot;:false,&quot;dropping-particle&quot;:&quot;&quot;,&quot;non-dropping-particle&quot;:&quot;&quot;}],&quot;container-title&quot;:&quot;PLoS ONE&quot;,&quot;container-title-short&quot;:&quot;PLoS One&quot;,&quot;DOI&quot;:&quot;10.1371/journal.pone.0230145&quot;,&quot;ISBN&quot;:&quot;1111111111&quot;,&quot;ISSN&quot;:&quot;19326203&quot;,&quot;PMID&quot;:&quot;32163481&quot;,&quot;URL&quot;:&quot;http://dx.doi.org/10.1371/journal.pone.0230145&quot;,&quot;issued&quot;:{&quot;date-parts&quot;:[[2020]]},&quot;page&quot;:&quot;1-13&quot;,&quot;abstract&quot;:&quot;Previous studies on joint kinetics during track and field block starts have been limited to lower-limb sagittal kinetics; however, we hypothesised that lumbopelvic extensors, lateral flexors, and hip abductors also act as substantial energy generators. The present study aimed to examine the three-dimensional lumbo-pelvic-hip kinetics to better understand the generation of mechanical energy during a block start. 3D kinematic and force data during block starts of 10 m maximal sprinting in 12 male sprinters (personal best in a 100 m sprint, 10.78 ± 0.19 s [range, 10.43–11.01 s]) were captured using a motion capture system and force platform. The three-dimensional lumbo-pelvic-hip kinetics were calculated. The peak lumbosacral extension torque (3.64 ± 0.39 Nm/kg) was significantly larger than any other lower-limb and lumbosacral torques (&lt;3.0 Nm/kg). It was suggested that large lumbopelvic extension torques are needed during the block start to anchor the pelvis by cancelling out both hip extension torques acting on the pelvis, leading to hip extensor-induced thigh sagittal rotations rather than pelvic posterior tilt. During the double-stance phase, the lumbosacral extensors generated mechanical energy (0.35 ± 0.16 J/kg, 14 ± 4% of the sum of lumbosacral and lower-limb net joint work). During the single-stance phase, the sum of the net mechanical work by lumbosacral lateral flexors and front hip abductors was 0.35 ± 0.14 J/kg, which comprised 9 ± 3% of the sum of the net joint work. The results lead to the speculation of the importance of strengthening not only the leg extensors, but also the lumbopelvic extensors, lateral flexors, and hip abductors for block starts. Further training studies to verify this speculation will improve training strategies for the track and field block start performance.&quot;,&quot;issue&quot;:&quot;3&quot;,&quot;volume&quot;:&quot;15&quot;},&quot;isTemporary&quot;:false},{&quot;id&quot;:&quot;85e7afdc-28e9-3549-b59a-e48889848331&quot;,&quot;itemData&quot;:{&quot;type&quot;:&quot;article-journal&quot;,&quot;id&quot;:&quot;85e7afdc-28e9-3549-b59a-e48889848331&quot;,&quot;title&quot;:&quot;A quasi three-dimensional visualization of unsteady wake flow in human undulatory swimming&quot;,&quot;author&quot;:[{&quot;family&quot;:&quot;Shimojo&quot;,&quot;given&quot;:&quot;Hirofumi&quot;,&quot;parse-names&quot;:false,&quot;dropping-particle&quot;:&quot;&quot;,&quot;non-dropping-particle&quot;:&quot;&quot;},{&quot;family&quot;:&quot;Gonjo&quot;,&quot;given&quot;:&quot;Tomohiro&quot;,&quot;parse-names&quot;:false,&quot;dropping-particle&quot;:&quot;&quot;,&quot;non-dropping-particle&quot;:&quot;&quot;},{&quot;family&quot;:&quot;Sakakibara&quot;,&quot;given&quot;:&quot;Jun&quot;,&quot;parse-names&quot;:false,&quot;dropping-particle&quot;:&quot;&quot;,&quot;non-dropping-particle&quot;:&quot;&quot;},{&quot;family&quot;:&quot;Sengoku&quot;,&quot;given&quot;:&quot;Y.&quot;,&quot;parse-names&quot;:false,&quot;dropping-particle&quot;:&quot;&quot;,&quot;non-dropping-particle&quot;:&quot;&quot;},{&quot;family&quot;:&quot;Sanders&quot;,&quot;given&quot;:&quot;Ross&quot;,&quot;parse-names&quot;:false,&quot;dropping-particle&quot;:&quot;&quot;,&quot;non-dropping-particle&quot;:&quot;&quot;},{&quot;family&quot;:&quot;Takagi&quot;,&quot;given&quot;:&quot;Hideki&quot;,&quot;parse-names&quot;:false,&quot;dropping-particle&quot;:&quot;&quot;,&quot;non-dropping-particle&quot;:&quot;&quot;}],&quot;container-title&quot;:&quot;Journal of Biomechanics&quot;,&quot;container-title-short&quot;:&quot;J Biomech&quot;,&quot;DOI&quot;:&quot;10.1016/j.jbiomech.2019.06.013&quot;,&quot;ISSN&quot;:&quot;18732380&quot;,&quot;PMID&quot;:&quot;31303331&quot;,&quot;URL&quot;:&quot;https://doi.org/10.1016/j.jbiomech.2019.06.013&quot;,&quot;issued&quot;:{&quot;date-parts&quot;:[[2019]]},&quot;page&quot;:&quot;60-69&quot;,&quot;abstract&quot;:&quot;Human undulatory underwater swimming (UUS) is an underwater propelling technique in competitive swimming and its propulsive mechanism is poorly understood. The purpose of this study was to visualize the three-dimensional (3D) flow field in the wake region during human UUS in a water flume. A national level male swimmer performed 41 UUS trials in a water flume. A motion capture system and stereo particle image velocimetry (PIV) equipment were used to investigate the 3D coordinates of the swimmer and 3D flow fields in the wake region. After one kick cycle was divided into eight phases, we conducted coordinate transformations and phase averaging method to construct quasi 3D flow fields. At the end of the downward kick, the lower limbs external rotations of the lower limbs were observed, and the feet approached towards each other. A strong downstream flow, i.e. a jet was observed in the wake region during the downward kick, and the paired vortex structure was accompanied by a jet. In the vortex structure, a cluster of vortices and a jet were generated in the wake during the downward kick, and the vortices were subsequently shed from the feet by the rotated leg motion. This suggested that the swimmer gained a thrust by creating vortices around the foot during the downward kick, which collided to form a jet. This paper describes, illustrates, and explains the propulsive mechanism of human UUS.&quot;,&quot;publisher&quot;:&quot;Elsevier Ltd&quot;,&quot;volume&quot;:&quot;93&quot;},&quot;isTemporary&quot;:false}],&quot;citationTag&quot;:&quot;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&quot;},{&quot;citationID&quot;:&quot;MENDELEY_CITATION_e89bb3f6-2da6-4aa3-8fe6-7229add843c5&quot;,&quot;properties&quot;:{&quot;noteIndex&quot;:0},&quot;isEdited&quot;:false,&quot;manualOverride&quot;:{&quot;isManuallyOverridden&quot;:false,&quot;citeprocText&quot;:&quot;(Corazza et al., 2010; Kruk &amp;#38; Reijne, 2018)&quot;,&quot;manualOverrideText&quot;:&quot;&quot;},&quot;citationTag&quot;:&quot;MENDELEY_CITATION_v3_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&quot;,&quot;citationItems&quot;:[{&quot;id&quot;:&quot;50740203-00d7-354a-9bd6-792734650ee2&quot;,&quot;itemData&quot;:{&quot;type&quot;:&quot;article-journal&quot;,&quot;id&quot;:&quot;50740203-00d7-354a-9bd6-792734650ee2&quot;,&quot;title&quot;:&quot;Markerless motion capture through visual hull, articulated ICP and subject specific model generation&quot;,&quot;author&quot;:[{&quot;family&quot;:&quot;Corazza&quot;,&quot;given&quot;:&quot;Stefano&quot;,&quot;parse-names&quot;:false,&quot;dropping-particle&quot;:&quot;&quot;,&quot;non-dropping-particle&quot;:&quot;&quot;},{&quot;family&quot;:&quot;Mündermann&quot;,&quot;given&quot;:&quot;Lars&quot;,&quot;parse-names&quot;:false,&quot;dropping-particle&quot;:&quot;&quot;,&quot;non-dropping-particle&quot;:&quot;&quot;},{&quot;family&quot;:&quot;Gambaretto&quot;,&quot;given&quot;:&quot;Emiliano&quot;,&quot;parse-names&quot;:false,&quot;dropping-particle&quot;:&quot;&quot;,&quot;non-dropping-particle&quot;:&quot;&quot;},{&quot;family&quot;:&quot;Ferrigno&quot;,&quot;given&quot;:&quot;Giancarlo&quot;,&quot;parse-names&quot;:false,&quot;dropping-particle&quot;:&quot;&quot;,&quot;non-dropping-particle&quot;:&quot;&quot;},{&quot;family&quot;:&quot;Andriacchi&quot;,&quot;given&quot;:&quot;Thomas P.&quot;,&quot;parse-names&quot;:false,&quot;dropping-particle&quot;:&quot;&quot;,&quot;non-dropping-particle&quot;:&quot;&quot;}],&quot;container-title&quot;:&quot;International Journal of Computer Vision&quot;,&quot;container-title-short&quot;:&quot;Int J Comput Vis&quot;,&quot;DOI&quot;:&quot;10.1007/s11263-009-0284-3&quot;,&quot;ISSN&quot;:&quot;09205691&quot;,&quot;issued&quot;:{&quot;date-parts&quot;:[[2010]]},&quot;page&quot;:&quot;156-169&quot;,&quot;abstract&quot;:&quot;An approach for accurately measuring human motion through Markerless Motion Capture (MMC) is presented. The method uses multiple color cameras and combines an accurate and anatomically consistent tracking algorithm with a method for automatically generating subject specific models. The tracking approach employed a Levenberg-Marquardt minimization scheme over an iterative closest point algorithm with six degrees of freedom for each body segment. Anatomical consistency was maintained by enforcing rotational and translational joint range of motion constraints for each specific joint. A subject specific model of the subjects was obtained through an automatic model generation algorithm (Corazza et al. in IEEE Trans. Biomed. Eng., 2009) which combines a space of human shapes (Anguelov et al. in Proceedings SIGGRAPH, 2005) with biomechanically consistent kinematic models and a pose-shape matching algorithm. There were 15 anatomical body segments and 14 joints, each with six degrees of freedom (13 and 12, respectively for the HumanEva II dataset). The overall method is an improvement over (Mündermann et al. in Proceedings of CVPR, 2007) in terms of both accuracy and robustness. Since the method was originally developed for ≥8 cameras, the method performance was tested both (i) on the HumanEva II dataset (Sigal and Black, Technical Report CS-06-08, 2006) in a 4 camera configuration, (ii) on a series of motions including walking trials, a very challenging gymnastic motion and a dataset with motions similar to HumanEva II but with variable number of cameras. © 2009 Springer Science+Business Media, LLC.&quot;,&quot;issue&quot;:&quot;1-2&quot;,&quot;volume&quot;:&quot;87&quot;},&quot;isTemporary&quot;:false},{&quot;id&quot;:&quot;5ddb110d-10f2-30d9-a958-c96afc3d9a9d&quot;,&quot;itemData&quot;:{&quot;type&quot;:&quot;article-journal&quot;,&quot;id&quot;:&quot;5ddb110d-10f2-30d9-a958-c96afc3d9a9d&quot;,&quot;title&quot;:&quot;Accuracy of human motion capture systems for sport applications; state-of-the-art review&quot;,&quot;author&quot;:[{&quot;family&quot;:&quot;Kruk&quot;,&quot;given&quot;:&quot;Eline&quot;,&quot;parse-names&quot;:false,&quot;dropping-particle&quot;:&quot;Van Der&quot;,&quot;non-dropping-particle&quot;:&quot;&quot;},{&quot;family&quot;:&quot;Reijne&quot;,&quot;given&quot;:&quot;Marco M&quot;,&quot;parse-names&quot;:false,&quot;dropping-particle&quot;:&quot;&quot;,&quot;non-dropping-particle&quot;:&quot;&quot;}],&quot;container-title&quot;:&quot;European Journal of Sport Science&quot;,&quot;container-title-short&quot;:&quot;Eur J Sport Sci&quot;,&quot;DOI&quot;:&quot;10.1080/17461391.2018.1463397&quot;,&quot;URL&quot;:&quot;https://doi.org/10.1080/17461391.2018.1463397&quot;,&quot;issued&quot;:{&quot;date-parts&quot;:[[2018]]},&quot;page&quot;:&quot;806-819&quot;,&quot;publisher&quot;:&quot;Taylor &amp; Francis&quot;,&quot;issue&quot;:&quot;6&quot;,&quot;volume&quot;:&quot;18&quot;},&quot;isTemporary&quot;:false}]},{&quot;citationID&quot;:&quot;MENDELEY_CITATION_90898ce0-5ef2-4ee8-ad53-dc7c4d54f011&quot;,&quot;properties&quot;:{&quot;noteIndex&quot;:0},&quot;isEdited&quot;:false,&quot;manualOverride&quot;:{&quot;isManuallyOverridden&quot;:false,&quot;citeprocText&quot;:&quot;(Kruk &amp;#38; Reijne, 2018)&quot;,&quot;manualOverrideText&quot;:&quot;&quot;},&quot;citationTag&quot;:&quot;MENDELEY_CITATION_v3_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&quot;,&quot;citationItems&quot;:[{&quot;id&quot;:&quot;5ddb110d-10f2-30d9-a958-c96afc3d9a9d&quot;,&quot;itemData&quot;:{&quot;type&quot;:&quot;article-journal&quot;,&quot;id&quot;:&quot;5ddb110d-10f2-30d9-a958-c96afc3d9a9d&quot;,&quot;title&quot;:&quot;Accuracy of human motion capture systems for sport applications; state-of-the-art review&quot;,&quot;author&quot;:[{&quot;family&quot;:&quot;Kruk&quot;,&quot;given&quot;:&quot;Eline&quot;,&quot;parse-names&quot;:false,&quot;dropping-particle&quot;:&quot;Van Der&quot;,&quot;non-dropping-particle&quot;:&quot;&quot;},{&quot;family&quot;:&quot;Reijne&quot;,&quot;given&quot;:&quot;Marco M&quot;,&quot;parse-names&quot;:false,&quot;dropping-particle&quot;:&quot;&quot;,&quot;non-dropping-particle&quot;:&quot;&quot;}],&quot;container-title&quot;:&quot;European Journal of Sport Science&quot;,&quot;container-title-short&quot;:&quot;Eur J Sport Sci&quot;,&quot;DOI&quot;:&quot;10.1080/17461391.2018.1463397&quot;,&quot;URL&quot;:&quot;https://doi.org/10.1080/17461391.2018.1463397&quot;,&quot;issued&quot;:{&quot;date-parts&quot;:[[2018]]},&quot;page&quot;:&quot;806-819&quot;,&quot;publisher&quot;:&quot;Taylor &amp; Francis&quot;,&quot;issue&quot;:&quot;6&quot;,&quot;volume&quot;:&quot;18&quot;},&quot;isTemporary&quot;:false,&quot;suppress-author&quot;:false,&quot;composite&quot;:false,&quot;author-only&quot;:false}]},{&quot;citationID&quot;:&quot;MENDELEY_CITATION_96f2e098-aa1f-470f-9f70-0f60a26a65ed&quot;,&quot;properties&quot;:{&quot;noteIndex&quot;:0},&quot;isEdited&quot;:false,&quot;manualOverride&quot;:{&quot;isManuallyOverridden&quot;:false,&quot;citeprocText&quot;:&quot;(Atkison et al., 2014; Higgs et al., 2017; McCabe et al., 2015)&quot;,&quot;manualOverrideText&quot;:&quot;&quot;},&quot;citationTag&quot;:&quot;MENDELEY_CITATION_v3_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&quot;,&quot;citationItems&quot;:[{&quot;id&quot;:&quot;6de61225-60fd-3327-93b3-829d5a822a02&quot;,&quot;itemData&quot;:{&quot;type&quot;:&quot;article-journal&quot;,&quot;id&quot;:&quot;6de61225-60fd-3327-93b3-829d5a822a02&quot;,&quot;title&quot;:&quot;Importance of sagittal kick symmetry for underwater dolphin kick performance&quot;,&quot;author&quot;:[{&quot;family&quot;:&quot;Atkison&quot;,&quot;given&quot;:&quot;Ryan R&quot;,&quot;parse-names&quot;:false,&quot;dropping-particle&quot;:&quot;&quot;,&quot;non-dropping-particle&quot;:&quot;&quot;},{&quot;family&quot;:&quot;Dickey&quot;,&quot;given&quot;:&quot;James P&quot;,&quot;parse-names&quot;:false,&quot;dropping-particle&quot;:&quot;&quot;,&quot;non-dropping-particle&quot;:&quot;&quot;},{&quot;family&quot;:&quot;Dragunas&quot;,&quot;given&quot;:&quot;Andrew&quot;,&quot;parse-names&quot;:false,&quot;dropping-particle&quot;:&quot;&quot;,&quot;non-dropping-particle&quot;:&quot;&quot;},{&quot;family&quot;:&quot;Nolte&quot;,&quot;given&quot;:&quot;Volker&quot;,&quot;parse-names&quot;:false,&quot;dropping-particle&quot;:&quot;&quot;,&quot;non-dropping-particle&quot;:&quot;&quot;}],&quot;container-title&quot;:&quot;Human Movement Science&quot;,&quot;container-title-short&quot;:&quot;Hum Mov Sci&quot;,&quot;DOI&quot;:&quot;10.1016/j.humov.2013.08.013&quot;,&quot;ISSN&quot;:&quot;0167-9457&quot;,&quot;URL&quot;:&quot;http://dx.doi.org/10.1016/j.humov.2013.08.013&quot;,&quot;issued&quot;:{&quot;date-parts&quot;:[[2014]]},&quot;page&quot;:&quot;298-311&quot;,&quot;publisher&quot;:&quot;Elsevier B.V.&quot;,&quot;volume&quot;:&quot;33&quot;},&quot;isTemporary&quot;:false},{&quot;id&quot;:&quot;6991d829-1421-3b2e-b414-255823b6683e&quot;,&quot;itemData&quot;:{&quot;type&quot;:&quot;article-journal&quot;,&quot;id&quot;:&quot;6991d829-1421-3b2e-b414-255823b6683e&quot;,&quot;title&quot;:&quot;Relationships between kinematics and undulatory underwater swimming performance&quot;,&quot;author&quot;:[{&quot;family&quot;:&quot;Higgs&quot;,&quot;given&quot;:&quot;Allison J&quot;,&quot;parse-names&quot;:false,&quot;dropping-particle&quot;:&quot;&quot;,&quot;non-dropping-particle&quot;:&quot;&quot;},{&quot;family&quot;:&quot;Pease&quot;,&quot;given&quot;:&quot;David L&quot;,&quot;parse-names&quot;:false,&quot;dropping-particle&quot;:&quot;&quot;,&quot;non-dropping-particle&quot;:&quot;&quot;},{&quot;family&quot;:&quot;Sanders&quot;,&quot;given&quot;:&quot;Ross H&quot;,&quot;parse-names&quot;:false,&quot;dropping-particle&quot;:&quot;&quot;,&quot;non-dropping-particle&quot;:&quot;&quot;}],&quot;container-title&quot;:&quot;Journal of Sports Sciences&quot;,&quot;container-title-short&quot;:&quot;J Sports Sci&quot;,&quot;DOI&quot;:&quot;10.1080/02640414.2016.1208836&quot;,&quot;ISSN&quot;:&quot;0264-0414&quot;,&quot;URL&quot;:&quot;http://dx.doi.org/10.1080/02640414.2016.1208836&quot;,&quot;issued&quot;:{&quot;date-parts&quot;:[[2017]]},&quot;page&quot;:&quot;995-1003&quot;,&quot;publisher&quot;:&quot;Routledge&quot;,&quot;issue&quot;:&quot;10&quot;,&quot;volume&quot;:&quot;35&quot;},&quot;isTemporary&quot;:false},{&quot;id&quot;:&quot;ed5f7999-dcd2-385e-aa13-cfa33b97d75a&quot;,&quot;itemData&quot;:{&quot;type&quot;:&quot;article-journal&quot;,&quot;id&quot;:&quot;ed5f7999-dcd2-385e-aa13-cfa33b97d75a&quot;,&quot;title&quot;:&quot;Upper limb kinematic differences between breathing and non-breathing conditions in front crawl sprint swimming&quot;,&quot;author&quot;:[{&quot;family&quot;:&quot;McCabe&quot;,&quot;given&quot;:&quot;Carla B.&quot;,&quot;parse-names&quot;:false,&quot;dropping-particle&quot;:&quot;&quot;,&quot;non-dropping-particle&quot;:&quot;&quot;},{&quot;family&quot;:&quot;Sanders&quot;,&quot;given&quot;:&quot;Ross H.&quot;,&quot;parse-names&quot;:false,&quot;dropping-particle&quot;:&quot;&quot;,&quot;non-dropping-particle&quot;:&quot;&quot;},{&quot;family&quot;:&quot;Psycharakis&quot;,&quot;given&quot;:&quot;Stelios G.&quot;,&quot;parse-names&quot;:false,&quot;dropping-particle&quot;:&quot;&quot;,&quot;non-dropping-particle&quot;:&quot;&quot;}],&quot;container-title&quot;:&quot;Journal of Biomechanics&quot;,&quot;container-title-short&quot;:&quot;J Biomech&quot;,&quot;DOI&quot;:&quot;10.1016/j.jbiomech.2015.09.012&quot;,&quot;ISSN&quot;:&quot;18732380&quot;,&quot;PMID&quot;:&quot;26456423&quot;,&quot;URL&quot;:&quot;http://dx.doi.org/10.1016/j.jbiomech.2015.09.012&quot;,&quot;issued&quot;:{&quot;date-parts&quot;:[[2015]]},&quot;page&quot;:&quot;3995-4001&quot;,&quot;abstract&quot;:&quot;The purpose of this study was to determine whether the breathing action in front crawl (FC) sprint swimming affects the ipsilateral upper limb kinematics relative to a non-breathing stroke cycle (SC). Ten male competitive swimmers performed two 25m FC sprints: one breathing to their preferred side (Br) and one not breathing (NBr). Both swim trials were performed through a 6.75m3 calibrated space and recorded by six gen-locked JVC KY32 CCD cameras. A paired t-test was used to assess statistical differences between the trials, with a confidence level of p&lt;0.05 accepted as significant. Swimmers were slower (3%) when breathing. Within the entry phase, swimmers had a slower COM horizontal velocity (3.3%), less shoulder flexion (8%), abduction (33%) and roll (4%) when breathing. The pull phase was longer in duration (14%) swimmers had a shallower hand path (11%), less shoulder abduction (11%), a slower hand vertical acceleration (30%) and slower centre of mass (COM) horizontal velocity (3%) when breathing. In the push phase, swimmers had a smaller elbow range of motion (ROM) (38%), faster backwards hand speed (25%) and faster hand vertical acceleration (33%) when breathing. Swimmers rolled their shoulders more (12%) in the recovery phase when breathing. This study confirms that swim performance is compromised by the inclusion of taking a breath in sprint FC swimming. It was proposed that swimmers aim to orient their ipsilateral shoulder into a stronger position by stretching and rolling the shoulders more in the entry phase whilst preparing to take a breath. Swimmers should focus on lengthening the push phase by extending the elbow more and not accelerating the hand too quickly upwards when preparing to inhale.&quot;,&quot;publisher&quot;:&quot;Elsevier&quot;,&quot;issue&quot;:&quot;15&quot;,&quot;volume&quot;:&quot;48&quot;},&quot;isTemporary&quot;:false}]},{&quot;citationID&quot;:&quot;MENDELEY_CITATION_4427e10e-3cc4-4a6f-b2a8-b6ceb26d6fad&quot;,&quot;properties&quot;:{&quot;noteIndex&quot;:0},&quot;isEdited&quot;:false,&quot;manualOverride&quot;:{&quot;isManuallyOverridden&quot;:false,&quot;citeprocText&quot;:&quot;(Gourgoulis et al., 2008; Kwon &amp;#38; Casebolt, 2006)&quot;,&quot;manualOverrideText&quot;:&quot;&quot;},&quot;citationTag&quot;:&quot;MENDELEY_CITATION_v3_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&quot;,&quot;citationItems&quot;:[{&quot;id&quot;:&quot;b020eb0d-f71b-361b-aaf3-3e29bd898502&quot;,&quot;itemData&quot;:{&quot;type&quot;:&quot;article-journal&quot;,&quot;id&quot;:&quot;b020eb0d-f71b-361b-aaf3-3e29bd898502&quot;,&quot;title&quot;:&quot;Reconstruction accuracy in underwater three-dimensional kinematic analysis&quot;,&quot;author&quot;:[{&quot;family&quot;:&quot;Gourgoulis&quot;,&quot;given&quot;:&quot;Vassilios&quot;,&quot;parse-names&quot;:false,&quot;dropping-particle&quot;:&quot;&quot;,&quot;non-dropping-particle&quot;:&quot;&quot;},{&quot;family&quot;:&quot;Aggeloussis&quot;,&quot;given&quot;:&quot;Nikolaos&quot;,&quot;parse-names&quot;:false,&quot;dropping-particle&quot;:&quot;&quot;,&quot;non-dropping-particle&quot;:&quot;&quot;},{&quot;family&quot;:&quot;Kasimatis&quot;,&quot;given&quot;:&quot;Panagiotis&quot;,&quot;parse-names&quot;:false,&quot;dropping-particle&quot;:&quot;&quot;,&quot;non-dropping-particle&quot;:&quot;&quot;},{&quot;family&quot;:&quot;Vezos&quot;,&quot;given&quot;:&quot;Nikolaos&quot;,&quot;parse-names&quot;:false,&quot;dropping-particle&quot;:&quot;&quot;,&quot;non-dropping-particle&quot;:&quot;&quot;},{&quot;family&quot;:&quot;Boli&quot;,&quot;given&quot;:&quot;Alexia&quot;,&quot;parse-names&quot;:false,&quot;dropping-particle&quot;:&quot;&quot;,&quot;non-dropping-particle&quot;:&quot;&quot;},{&quot;family&quot;:&quot;Mavromatis&quot;,&quot;given&quot;:&quot;Giorgos&quot;,&quot;parse-names&quot;:false,&quot;dropping-particle&quot;:&quot;&quot;,&quot;non-dropping-particle&quot;:&quot;&quot;}],&quot;container-title&quot;:&quot;Journal of Science and Medicine in Sport&quot;,&quot;container-title-short&quot;:&quot;J Sci Med Sport&quot;,&quot;DOI&quot;:&quot;10.1016/j.jsams.2007.02.010&quot;,&quot;ISSN&quot;:&quot;14402440&quot;,&quot;PMID&quot;:&quot;17544326&quot;,&quot;issued&quot;:{&quot;date-parts&quot;:[[2008]]},&quot;page&quot;:&quot;90-95&quot;,&quot;abstract&quot;:&quot;Accuracy of kinematic data is of decisive importance in motion analysis particularly when they are to be used for the calculation of kinetic parameters, like the propulsive forces in swimming. The present study investigated the accuracy of underwater three-dimensional (3-D) kinematic analysis using periscope systems and calibration volumes with different size. Two analogue cameras (60 Hz) were used to record the images, along with two stationary periscope systems for the underwater recordings. The calibration of the recording space was performed using two different-sized calibration frames. The reconstruction accuracy was determined in static and dynamic conditions, both under water and out of the water. In static conditions, the reconstruction accuracy was determined by calculating the root mean square (RMS) error for the reconstruction of eight validation points on the calibration frames, and in dynamic conditions it was determined by the percentage of RMS error of the reconstructed length of a moving rod. The results revealed that in static conditions the RMS error was greater during underwater analysis, due to refraction, and it was increased particularly in the longitudinal axis as the dimensions of the calibration volume were increased. The reconstruction errors observed during underwater recordings with both calibration volumes (transverse axis, 1.61-2.35 mm; longitudinal, 2.99-4.64 mm; vertical, 2.83-2.59 mm) may be considered suitable for three-dimensional kinematic analysis of swimming. © 2007 Sports Medicine Australia.&quot;,&quot;issue&quot;:&quot;2&quot;,&quot;volume&quot;:&quot;11&quot;},&quot;isTemporary&quot;:false},{&quot;id&quot;:&quot;f1643385-ed31-3316-8140-4d092b057d46&quot;,&quot;itemData&quot;:{&quot;type&quot;:&quot;article-journal&quot;,&quot;id&quot;:&quot;f1643385-ed31-3316-8140-4d092b057d46&quot;,&quot;title&quot;:&quot;Effects of light refraction on the accuracy of camera calibration and reconstruction in underwater motion analysis&quot;,&quot;author&quot;:[{&quot;family&quot;:&quot;Kwon&quot;,&quot;given&quot;:&quot;Young Hoo&quot;,&quot;parse-names&quot;:false,&quot;dropping-particle&quot;:&quot;&quot;,&quot;non-dropping-particle&quot;:&quot;&quot;},{&quot;family&quot;:&quot;Casebolt&quot;,&quot;given&quot;:&quot;Jeffrey B.&quot;,&quot;parse-names&quot;:false,&quot;dropping-particle&quot;:&quot;&quot;,&quot;non-dropping-particle&quot;:&quot;&quot;}],&quot;container-title&quot;:&quot;Sports Biomechanics&quot;,&quot;container-title-short&quot;:&quot;Sports Biomech&quot;,&quot;DOI&quot;:&quot;10.1080/14763141.2006.9628227&quot;,&quot;ISSN&quot;:&quot;14763141&quot;,&quot;PMID&quot;:&quot;16521625&quot;,&quot;issued&quot;:{&quot;date-parts&quot;:[[2006]]},&quot;page&quot;:&quot;95-120&quot;,&quot;abstract&quot;:&quot;One of the most serious obstacles to accurate quantification of the underwater motion of a swimmer's body is image deformation caused by refraction. Refraction occurs at the water-air interface plane (glass) owing to the density difference. Camera calibration-reconstruction algorithms commonly used in aquatic research do not have the capability to correct this refraction-induced nonlinear image deformation and produce large reconstruction errors. The aim of this paper is to provide a through review of: the nature of the refractioninduced image deformation and its behaviour in underwater object-space plane reconstruction; the intrinsic shortcomings of the Direct Linear Transformation (DLT) method in underwater motion analysis; experimental conditions that interact with refraction; and alternative algorithms and strategies that can be used to improve the calibration-reconstruction accuracy. Although it is impossible to remove the refraction error completely in conventional camera calibration-reconstruction methods, it is possible to improve the accuracy to some extent by manipulating experimental conditions or calibration frame characteristics. Alternative algorithms, such as the localized DLT and the double-plane method are also available for error reduction. The ultimate solution for the refraction problem is to develop underwater camera calibration and reconstruction algorithms that have the capability to correct refraction.&quot;,&quot;issue&quot;:&quot;1&quot;,&quot;volume&quot;:&quot;5&quot;},&quot;isTemporary&quot;:false}]},{&quot;citationID&quot;:&quot;MENDELEY_CITATION_d6bb07bf-afd4-4af6-a129-588f27d2ad71&quot;,&quot;properties&quot;:{&quot;noteIndex&quot;:0},&quot;isEdited&quot;:false,&quot;manualOverride&quot;:{&quot;isManuallyOverridden&quot;:false,&quot;citeprocText&quot;:&quot;(Phillips et al., 2014)&quot;,&quot;manualOverrideText&quot;:&quot;&quot;},&quot;citationTag&quot;:&quot;MENDELEY_CITATION_v3_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&quot;,&quot;citationItems&quot;:[{&quot;id&quot;:&quot;10f5af4f-4661-3a99-9241-e23e870fb626&quot;,&quot;itemData&quot;:{&quot;type&quot;:&quot;paper-conference&quot;,&quot;id&quot;:&quot;10f5af4f-4661-3a99-9241-e23e870fb626&quot;,&quot;title&quot;:&quot;Comparison of kinematic acquisition methods for musculoskeletal analysis of underwater flykick&quot;,&quot;author&quot;:[{&quot;family&quot;:&quot;Phillips&quot;,&quot;given&quot;:&quot;Christopher W.G.&quot;,&quot;parse-names&quot;:false,&quot;dropping-particle&quot;:&quot;&quot;,&quot;non-dropping-particle&quot;:&quot;&quot;},{&quot;family&quot;:&quot;Forrester&quot;,&quot;given&quot;:&quot;Alexander I.J.&quot;,&quot;parse-names&quot;:false,&quot;dropping-particle&quot;:&quot;&quot;,&quot;non-dropping-particle&quot;:&quot;&quot;},{&quot;family&quot;:&quot;Hudson&quot;,&quot;given&quot;:&quot;Dominic A.&quot;,&quot;parse-names&quot;:false,&quot;dropping-particle&quot;:&quot;&quot;,&quot;non-dropping-particle&quot;:&quot;&quot;},{&quot;family&quot;:&quot;Turnock&quot;,&quot;given&quot;:&quot;Stephen R.&quot;,&quot;parse-names&quot;:false,&quot;dropping-particle&quot;:&quot;&quot;,&quot;non-dropping-particle&quot;:&quot;&quot;}],&quot;container-title&quot;:&quot;10th Conference of the International Sports Engineering Association&quot;,&quot;DOI&quot;:&quot;10.1016/j.proeng.2014.06.012&quot;,&quot;ISSN&quot;:&quot;18777058&quot;,&quot;URL&quot;:&quot;http://dx.doi.org/10.1016/j.proeng.2014.06.012&quot;,&quot;issued&quot;:{&quot;date-parts&quot;:[[2014]]},&quot;publisher-place&quot;:&quot;Sheffield, UK&quot;,&quot;page&quot;:&quot;56-61&quot;,&quot;abstract&quot;:&quot;The use of musculoskeletal modeling as a tool for analysing performance sport is increasing. This typically involves simulating an athlete's motion as well as the external loads they experience and assessing muscle activities with respect to the given kinematics. The findings of any analysis are therefore dependent on the accuracy of the kinematics. Furthermore, for sports where the environment directly influences the kinematics, for example swimming, it is preferable to capture the athlete's motion in this environment. For the example of swimming, using typical optical based systems is challenging due to marker occlusions and the reflection of the water, while the frequently used manual digitisation of video data is laborious and time intensive. Inertial measurement units (IMU), however, have been shown to be suitable alternative for capturing gait kinematics. This paper compares results from a musculoskeletal model of human underwater flykick where the kinematics have been determined from two sources; manual digitisation and IMUs. The model simulates the anatomy of the trunk and lower limbs while motion is prescribed for; pelvic-pitch and pelvis-thorax, hip, and knee flexion-extension. It is found that the knee, hip and pelvic-pitch angles derived from the IMU exhibit close agreement to the manual digitisation process and captures the swimmer's motion well as compared to the respective video frames. The musculoskeletal model was executed for both input types and the observed maximum muscle activities were similar in both trend and mean. It is therefore suggested the multiple IMUs can be reliably employed in determining joint kinematics of underwater flykick. © 2014 The Authors.&quot;,&quot;publisher&quot;:&quot;Elsevier B.V.&quot;,&quot;volume&quot;:&quot;72&quot;,&quot;container-title-short&quot;:&quot;&quot;},&quot;isTemporary&quot;:false}]},{&quot;citationID&quot;:&quot;MENDELEY_CITATION_1ebf38e2-7f9d-404c-8574-d1b2335a15c7&quot;,&quot;properties&quot;:{&quot;noteIndex&quot;:0},&quot;isEdited&quot;:false,&quot;manualOverride&quot;:{&quot;isManuallyOverridden&quot;:false,&quot;citeprocText&quot;:&quot;(Kadi et al., 2022; Monnet et al., 2014)&quot;,&quot;manualOverrideText&quot;:&quot;&quot;},&quot;citationTag&quot;:&quot;MENDELEY_CITATION_v3_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&quot;,&quot;citationItems&quot;:[{&quot;id&quot;:&quot;57ebcc8e-f050-3ce2-8b7b-7a3cd8e5eddc&quot;,&quot;itemData&quot;:{&quot;type&quot;:&quot;article-journal&quot;,&quot;id&quot;:&quot;57ebcc8e-f050-3ce2-8b7b-7a3cd8e5eddc&quot;,&quot;title&quot;:&quot;Novel method for estimating propulsive force generated by swimmers’ hands using inertial measurement units and pressure sensors&quot;,&quot;author&quot;:[{&quot;family&quot;:&quot;Kadi&quot;,&quot;given&quot;:&quot;Tomoya&quot;,&quot;parse-names&quot;:false,&quot;dropping-particle&quot;:&quot;&quot;,&quot;non-dropping-particle&quot;:&quot;&quot;},{&quot;family&quot;:&quot;Wada&quot;,&quot;given&quot;:&quot;Tomohito&quot;,&quot;parse-names&quot;:false,&quot;dropping-particle&quot;:&quot;&quot;,&quot;non-dropping-particle&quot;:&quot;&quot;},{&quot;family&quot;:&quot;Narita&quot;,&quot;given&quot;:&quot;Kenzo&quot;,&quot;parse-names&quot;:false,&quot;dropping-particle&quot;:&quot;&quot;,&quot;non-dropping-particle&quot;:&quot;&quot;},{&quot;family&quot;:&quot;Tsunokawa&quot;,&quot;given&quot;:&quot;Takaaki&quot;,&quot;parse-names&quot;:false,&quot;dropping-particle&quot;:&quot;&quot;,&quot;non-dropping-particle&quot;:&quot;&quot;},{&quot;family&quot;:&quot;Mankyu&quot;,&quot;given&quot;:&quot;Hirotoshi&quot;,&quot;parse-names&quot;:false,&quot;dropping-particle&quot;:&quot;&quot;,&quot;non-dropping-particle&quot;:&quot;&quot;},{&quot;family&quot;:&quot;Tamaki&quot;,&quot;given&quot;:&quot;Hiroyuki&quot;,&quot;parse-names&quot;:false,&quot;dropping-particle&quot;:&quot;&quot;,&quot;non-dropping-particle&quot;:&quot;&quot;},{&quot;family&quot;:&quot;Ogita&quot;,&quot;given&quot;:&quot;Futoshi&quot;,&quot;parse-names&quot;:false,&quot;dropping-particle&quot;:&quot;&quot;,&quot;non-dropping-particle&quot;:&quot;&quot;}],&quot;container-title&quot;:&quot;Sensors&quot;,&quot;DOI&quot;:&quot;10.3390/s22176695&quot;,&quot;ISSN&quot;:&quot;14248220&quot;,&quot;PMID&quot;:&quot;36081152&quot;,&quot;issued&quot;:{&quot;date-parts&quot;:[[2022]]},&quot;abstract&quot;:&quot;Propulsive force is a determinant of swimming performance. Several methods have been proposed to estimate the propulsive force in human swimming; however, their practical use in coaching is limited. Herein, we propose a novel method for estimating the propulsive force generated by swimmers’ hands using an inertial measurement unit (IMU) and pressure sensors. In Experiment 1, we use a hand model to examine the effect of a hand-mounted IMU on pressure around the hand model at several flow velocities and water flow directions. In Experiment 2, we compare the propulsive force estimated using the IMU and pressure sensors ((Formula presented.)) via an underwater motion-capture system and pressure sensors ((Formula presented.)). Five swimmers had markers, pressure sensors, and IMUs attached to their hands and performed front crawl swimming for 25 m twice at each of nine different swimming speeds. The results show that the hand-mounted IMU affects the resultant force; however, the effect of the hand-mounted IMU varies with the flow direction. The mean values of (Formula presented.) and (Formula presented.) are similar (19.59 ± 7.66 N and 19.36 ± 7.86 N, respectively; intraclass correlation coefficient(2,1) = 0.966), and their waveforms are similar (coefficient of multiple correlation = 0.99). These results indicate that the IMU can estimate the same level of propulsive force as an underwater motion-capture system.&quot;,&quot;issue&quot;:&quot;17&quot;,&quot;volume&quot;:&quot;22&quot;,&quot;container-title-short&quot;:&quot;&quot;},&quot;isTemporary&quot;:false},{&quot;id&quot;:&quot;063153ba-92cd-3295-9729-9f7660e41a35&quot;,&quot;itemData&quot;:{&quot;type&quot;:&quot;article-journal&quot;,&quot;id&quot;:&quot;063153ba-92cd-3295-9729-9f7660e41a35&quot;,&quot;title&quot;:&quot;Measurement of three-dimensional hand kinematics during swimming with a motion capture system: a feasibility study&quot;,&quot;author&quot;:[{&quot;family&quot;:&quot;Monnet&quot;,&quot;given&quot;:&quot;Tony&quot;,&quot;parse-names&quot;:false,&quot;dropping-particle&quot;:&quot;&quot;,&quot;non-dropping-particle&quot;:&quot;&quot;},{&quot;family&quot;:&quot;Samson&quot;,&quot;given&quot;:&quot;Mathias&quot;,&quot;parse-names&quot;:false,&quot;dropping-particle&quot;:&quot;&quot;,&quot;non-dropping-particle&quot;:&quot;&quot;},{&quot;family&quot;:&quot;Bernard&quot;,&quot;given&quot;:&quot;Anthony&quot;,&quot;parse-names&quot;:false,&quot;dropping-particle&quot;:&quot;&quot;,&quot;non-dropping-particle&quot;:&quot;&quot;},{&quot;family&quot;:&quot;David&quot;,&quot;given&quot;:&quot;Laurent&quot;,&quot;parse-names&quot;:false,&quot;dropping-particle&quot;:&quot;&quot;,&quot;non-dropping-particle&quot;:&quot;&quot;},{&quot;family&quot;:&quot;Lacouture&quot;,&quot;given&quot;:&quot;Patrick&quot;,&quot;parse-names&quot;:false,&quot;dropping-particle&quot;:&quot;&quot;,&quot;non-dropping-particle&quot;:&quot;&quot;}],&quot;container-title&quot;:&quot;Sports Engineering&quot;,&quot;DOI&quot;:&quot;10.1007/s12283-014-0152-4&quot;,&quot;issued&quot;:{&quot;date-parts&quot;:[[2014]]},&quot;page&quot;:&quot;171-181&quot;,&quot;volume&quot;:&quot;17&quot;,&quot;container-title-short&quot;:&quot;&quot;},&quot;isTemporary&quot;:false}]},{&quot;citationID&quot;:&quot;MENDELEY_CITATION_96a71163-11ea-478a-832c-ad7564754211&quot;,&quot;properties&quot;:{&quot;noteIndex&quot;:0},&quot;isEdited&quot;:false,&quot;manualOverride&quot;:{&quot;isManuallyOverridden&quot;:false,&quot;citeprocText&quot;:&quot;(Connaboy et al., 2010; Pacholak et al., 2014; Ruiz-Navarro et al., 2022)&quot;,&quot;manualOverrideText&quot;:&quot;&quot;},&quot;citationTag&quot;:&quot;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&quot;,&quot;citationItems&quot;:[{&quot;id&quot;:&quot;40127ea4-850e-309a-b4e6-b43738303ea6&quot;,&quot;itemData&quot;:{&quot;type&quot;:&quot;article-journal&quot;,&quot;id&quot;:&quot;40127ea4-850e-309a-b4e6-b43738303ea6&quot;,&quot;title&quot;:&quot;Measures of reliability in the kinematics of maximal undulatory underwater swimming&quot;,&quot;author&quot;:[{&quot;family&quot;:&quot;Connaboy&quot;,&quot;given&quot;:&quot;Chris&quot;,&quot;parse-names&quot;:false,&quot;dropping-particle&quot;:&quot;&quot;,&quot;non-dropping-particle&quot;:&quot;&quot;},{&quot;family&quot;:&quot;Coleman&quot;,&quot;given&quot;:&quot;Simon&quot;,&quot;parse-names&quot;:false,&quot;dropping-particle&quot;:&quot;&quot;,&quot;non-dropping-particle&quot;:&quot;&quot;},{&quot;family&quot;:&quot;Moir&quot;,&quot;given&quot;:&quot;Gavin&quot;,&quot;parse-names&quot;:false,&quot;dropping-particle&quot;:&quot;&quot;,&quot;non-dropping-particle&quot;:&quot;&quot;},{&quot;family&quot;:&quot;Sanders&quot;,&quot;given&quot;:&quot;Ross&quot;,&quot;parse-names&quot;:false,&quot;dropping-particle&quot;:&quot;&quot;,&quot;non-dropping-particle&quot;:&quot;&quot;}],&quot;container-title&quot;:&quot;Medicine and Science in Sports and Exercise&quot;,&quot;container-title-short&quot;:&quot;Med Sci Sports Exerc&quot;,&quot;DOI&quot;:&quot;10.1249/MSS.0b013e3181badc68&quot;,&quot;ISSN&quot;:&quot;01959131&quot;,&quot;issued&quot;:{&quot;date-parts&quot;:[[2010]]},&quot;page&quot;:&quot;762-770&quot;,&quot;abstract&quot;:&quot;Purpose: The purposes of this article were to establish the reliability of the kinematics of maximal undulatory underwater swimming (UUS) in skilled swimmers, to determine any requirement for familiarization trials, to establish the within-subject (WS) variability of the kinematics, and to calculate the number of cycles required to accurately represent UUS performance. Methods: Fifteen male swimmers performed 20 maximal UUS trials (two cycles per trial) during four sessions. The magnitude of any systematic bias present within the kinematic variables was calculated between session, trial, and cycle. Random error calculations were calculated to determine the WS variation. An iterative intraclass correlation coefficient (ICC) process was used to determine the number of cycles required to achieve a stable representation of each kinematic variable. Results: Significant differences were found between session 1 and all other sessions for several variables, indicating the requirement for a familiarization session. Results indicated a wide range of WS variation (coefficient of variation [CV] = 1.21%-12.42%). Reductions in WS variation were observed for all variables when the number of cycles of data used to calculate WS variation was increased. Using six cycles of data, including additional cycles of data, provided diminishing returns regarding the reduction of WS variation. The ICC analysis indicated that an average of nine cycles (mean ± SD = 9.47 ± 5.63) was required to achieve the maximum ICC values attained, and an average of four cycles (mean ± SD = 3.57 ± 2.09) was required to achieve an ICC of 0.95. Conclusions: After determining the systematic bias and establishing the requirement for a familiarization session, six cycles of data were found to be sufficient to provide high levels of reliability (CVTE = 0.86-8.92; ICC = 0.811-0.996) for each of the UUS kinematic variables. Copyright © 2010 by the American College of Sports Medicine.&quot;,&quot;issue&quot;:&quot;4&quot;,&quot;volume&quot;:&quot;42&quot;},&quot;isTemporary&quot;:false},{&quot;id&quot;:&quot;88123d73-56ce-31c4-ae58-ac1c750bd177&quot;,&quot;itemData&quot;:{&quot;type&quot;:&quot;article-journal&quot;,&quot;id&quot;:&quot;88123d73-56ce-31c4-ae58-ac1c750bd177&quot;,&quot;title&quot;:&quot;Unsteady flow phenomena in human undulatory swimming: a numerical approach&quot;,&quot;author&quot;:[{&quot;family&quot;:&quot;Pacholak&quot;,&quot;given&quot;:&quot;Steffen&quot;,&quot;parse-names&quot;:false,&quot;dropping-particle&quot;:&quot;&quot;,&quot;non-dropping-particle&quot;:&quot;&quot;},{&quot;family&quot;:&quot;Hochstein&quot;,&quot;given&quot;:&quot;Stefan&quot;,&quot;parse-names&quot;:false,&quot;dropping-particle&quot;:&quot;&quot;,&quot;non-dropping-particle&quot;:&quot;&quot;},{&quot;family&quot;:&quot;Rudert&quot;,&quot;given&quot;:&quot;Alexander&quot;,&quot;parse-names&quot;:false,&quot;dropping-particle&quot;:&quot;&quot;,&quot;non-dropping-particle&quot;:&quot;&quot;},{&quot;family&quot;:&quot;Brücker&quot;,&quot;given&quot;:&quot;Christoph&quot;,&quot;parse-names&quot;:false,&quot;dropping-particle&quot;:&quot;&quot;,&quot;non-dropping-particle&quot;:&quot;&quot;}],&quot;container-title&quot;:&quot;Sports Biomechanics&quot;,&quot;container-title-short&quot;:&quot;Sports Biomech&quot;,&quot;DOI&quot;:&quot;10.1080/14763141.2014.893609&quot;,&quot;ISSN&quot;:&quot;17526116&quot;,&quot;PMID&quot;:&quot;25123002&quot;,&quot;URL&quot;:&quot;https://doi.org/10.1080/14763141.2014.893609&quot;,&quot;issued&quot;:{&quot;date-parts&quot;:[[2014]]},&quot;page&quot;:&quot;176-194&quot;,&quot;abstract&quot;:&quot;The undulatory underwater sequence is one of the most important phases in competitive swimming. An understanding of the recurrent vortex dynamics around the human body and their generation could therefore be used to improve swimming techniques. In order to produce a dynamic model, we applied human joint kinematics to three-dimensional (3D) body scans of a female swimmer. The flow around this dynamic model was then calculated using computational fluid dynamics with the aid of moving 3D meshes. Evaluation of the numerical results delivered by the various motion cycles identified characteristic vortex structures for each of the cycles, which exhibited increasing intensity and drag influence. At maximum thrust, drag forces appear to be 12 times higher than those of a passive gliding swimmer. As far as we know, this is the first disclosure of vortex rings merging into vortex tubes in the wake after vortex recapturing. All unsteady structures were visualized using a modified Q-criterion also incorporated into our methods. At the very least, our approach is likely to be suited to further studies examining swimmers engaging in undulatory swimming during training or competition. © 2014 Taylor &amp; Francis.&quot;,&quot;publisher&quot;:&quot;Taylor &amp; Francis&quot;,&quot;issue&quot;:&quot;2&quot;,&quot;volume&quot;:&quot;13&quot;},&quot;isTemporary&quot;:false},{&quot;id&quot;:&quot;0946b14d-970a-3c93-adf5-d28b178b0d3e&quot;,&quot;itemData&quot;:{&quot;type&quot;:&quot;article-journal&quot;,&quot;id&quot;:&quot;0946b14d-970a-3c93-adf5-d28b178b0d3e&quot;,&quot;title&quot;:&quot;The determinant factors of undulatory underwater swimming performance: A systematic review&quot;,&quot;author&quot;:[{&quot;family&quot;:&quot;Ruiz-Navarro&quot;,&quot;given&quot;:&quot;Jesús J.&quot;,&quot;parse-names&quot;:false,&quot;dropping-particle&quot;:&quot;&quot;,&quot;non-dropping-particle&quot;:&quot;&quot;},{&quot;family&quot;:&quot;Cuenca-Fernández&quot;,&quot;given&quot;:&quot;Francisco&quot;,&quot;parse-names&quot;:false,&quot;dropping-particle&quot;:&quot;&quot;,&quot;non-dropping-particle&quot;:&quot;&quot;},{&quot;family&quot;:&quot;Sanders&quot;,&quot;given&quot;:&quot;Ross&quot;,&quot;parse-names&quot;:false,&quot;dropping-particle&quot;:&quot;&quot;,&quot;non-dropping-particle&quot;:&quot;&quot;},{&quot;family&quot;:&quot;Arellano&quot;,&quot;given&quot;:&quot;Raúl&quot;,&quot;parse-names&quot;:false,&quot;dropping-particle&quot;:&quot;&quot;,&quot;non-dropping-particle&quot;:&quot;&quot;}],&quot;container-title&quot;:&quot;Journal of Sports Sciences&quot;,&quot;container-title-short&quot;:&quot;J Sports Sci&quot;,&quot;DOI&quot;:&quot;10.1080/02640414.2022.2061259&quot;,&quot;ISSN&quot;:&quot;1466447X&quot;,&quot;URL&quot;:&quot;https://doi.org/10.1080/02640414.2022.2061259&quot;,&quot;issued&quot;:{&quot;date-parts&quot;:[[2022]]},&quot;page&quot;:&quot;1243-1254&quot;,&quot;abstract&quot;:&quot;The prominence of undulatory underwater swimming (UUS) has been clearly observed during recent international events. Improvement of this phase is important for overall performance. The aim of this systematic review was to identify the key factors that modulate UUS performance and provide coaches and sports science practitioners with valuable and practical information to optimise it. PubMed, Web of Science, Scopus, and SPORTDiscus databases were searched up to 14 October 2021. Studies involving competitive swimmers and which included UUS performance assessment were considered. Methodological quality assessment was conducted for the included articles. From the 193 articles screened, 15 articles were included. There was a substantial body of research conducted on kicking frequency, vertical toe and body wave velocity, angular velocity of the joints, distance per kick, joint amplitudes and mobility, and body position in UUS performance. However, further investigation is required for muscle activation and muscle strength influence. The results from this review contribute to understanding of how to optimise UUS performance, identifying the key aspects that must be addressed during training. Specifically, the caudal momentum transfer should be maximised, the upbeat duration reduced, and the frequency that best suits swimmers’ characteristics should be identified individually.&quot;,&quot;publisher&quot;:&quot;Routledge&quot;,&quot;issue&quot;:&quot;11&quot;,&quot;volume&quot;:&quot;40&quot;},&quot;isTemporary&quot;:false}]},{&quot;citationID&quot;:&quot;MENDELEY_CITATION_5de14af2-6538-4114-ab17-4f2341287b91&quot;,&quot;properties&quot;:{&quot;noteIndex&quot;:0},&quot;isEdited&quot;:false,&quot;manualOverride&quot;:{&quot;isManuallyOverridden&quot;:false,&quot;citeprocText&quot;:&quot;(Connaboy et al., 2010)&quot;,&quot;manualOverrideText&quot;:&quot;&quot;},&quot;citationTag&quot;:&quot;MENDELEY_CITATION_v3_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&quot;,&quot;citationItems&quot;:[{&quot;id&quot;:&quot;40127ea4-850e-309a-b4e6-b43738303ea6&quot;,&quot;itemData&quot;:{&quot;type&quot;:&quot;article-journal&quot;,&quot;id&quot;:&quot;40127ea4-850e-309a-b4e6-b43738303ea6&quot;,&quot;title&quot;:&quot;Measures of reliability in the kinematics of maximal undulatory underwater swimming&quot;,&quot;author&quot;:[{&quot;family&quot;:&quot;Connaboy&quot;,&quot;given&quot;:&quot;Chris&quot;,&quot;parse-names&quot;:false,&quot;dropping-particle&quot;:&quot;&quot;,&quot;non-dropping-particle&quot;:&quot;&quot;},{&quot;family&quot;:&quot;Coleman&quot;,&quot;given&quot;:&quot;Simon&quot;,&quot;parse-names&quot;:false,&quot;dropping-particle&quot;:&quot;&quot;,&quot;non-dropping-particle&quot;:&quot;&quot;},{&quot;family&quot;:&quot;Moir&quot;,&quot;given&quot;:&quot;Gavin&quot;,&quot;parse-names&quot;:false,&quot;dropping-particle&quot;:&quot;&quot;,&quot;non-dropping-particle&quot;:&quot;&quot;},{&quot;family&quot;:&quot;Sanders&quot;,&quot;given&quot;:&quot;Ross&quot;,&quot;parse-names&quot;:false,&quot;dropping-particle&quot;:&quot;&quot;,&quot;non-dropping-particle&quot;:&quot;&quot;}],&quot;container-title&quot;:&quot;Medicine and Science in Sports and Exercise&quot;,&quot;container-title-short&quot;:&quot;Med Sci Sports Exerc&quot;,&quot;DOI&quot;:&quot;10.1249/MSS.0b013e3181badc68&quot;,&quot;ISSN&quot;:&quot;01959131&quot;,&quot;issued&quot;:{&quot;date-parts&quot;:[[2010]]},&quot;page&quot;:&quot;762-770&quot;,&quot;abstract&quot;:&quot;Purpose: The purposes of this article were to establish the reliability of the kinematics of maximal undulatory underwater swimming (UUS) in skilled swimmers, to determine any requirement for familiarization trials, to establish the within-subject (WS) variability of the kinematics, and to calculate the number of cycles required to accurately represent UUS performance. Methods: Fifteen male swimmers performed 20 maximal UUS trials (two cycles per trial) during four sessions. The magnitude of any systematic bias present within the kinematic variables was calculated between session, trial, and cycle. Random error calculations were calculated to determine the WS variation. An iterative intraclass correlation coefficient (ICC) process was used to determine the number of cycles required to achieve a stable representation of each kinematic variable. Results: Significant differences were found between session 1 and all other sessions for several variables, indicating the requirement for a familiarization session. Results indicated a wide range of WS variation (coefficient of variation [CV] = 1.21%-12.42%). Reductions in WS variation were observed for all variables when the number of cycles of data used to calculate WS variation was increased. Using six cycles of data, including additional cycles of data, provided diminishing returns regarding the reduction of WS variation. The ICC analysis indicated that an average of nine cycles (mean ± SD = 9.47 ± 5.63) was required to achieve the maximum ICC values attained, and an average of four cycles (mean ± SD = 3.57 ± 2.09) was required to achieve an ICC of 0.95. Conclusions: After determining the systematic bias and establishing the requirement for a familiarization session, six cycles of data were found to be sufficient to provide high levels of reliability (CVTE = 0.86-8.92; ICC = 0.811-0.996) for each of the UUS kinematic variables. Copyright © 2010 by the American College of Sports Medicine.&quot;,&quot;issue&quot;:&quot;4&quot;,&quot;volume&quot;:&quot;42&quot;},&quot;isTemporary&quot;:false}]},{&quot;citationID&quot;:&quot;MENDELEY_CITATION_b038da74-ace1-4a09-9d0f-40e0fd228ba4&quot;,&quot;properties&quot;:{&quot;noteIndex&quot;:0},&quot;isEdited&quot;:false,&quot;manualOverride&quot;:{&quot;isManuallyOverridden&quot;:true,&quot;citeprocText&quot;:&quot;(Arellano et al., 1999; Shimojo et al., 2014; Wądrzyk et al., 2017; Wadrzyk et al., 2021)&quot;,&quot;manualOverrideText&quot;:&quot;(Arellano et al., 1999; Shimojo et al., 2014; Wądrzyk et al., 2017; Wądrzyk et al., 2021)&quot;},&quot;citationTag&quot;:&quot;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&quot;,&quot;citationItems&quot;:[{&quot;id&quot;:&quot;9fe62ae0-9ce3-3a1f-8ef7-18385193ea4d&quot;,&quot;itemData&quot;:{&quot;type&quot;:&quot;paper-conference&quot;,&quot;id&quot;:&quot;9fe62ae0-9ce3-3a1f-8ef7-18385193ea4d&quot;,&quot;title&quot;:&quot;A comparison of the underwater undulatory swimming technique in two different body conditions&quot;,&quot;author&quot;:[{&quot;family&quot;:&quot;Arellano&quot;,&quot;given&quot;:&quot;Raul&quot;,&quot;parse-names&quot;:false,&quot;dropping-particle&quot;:&quot;&quot;,&quot;non-dropping-particle&quot;:&quot;&quot;},{&quot;family&quot;:&quot;Gavilan&quot;,&quot;given&quot;:&quot;A&quot;,&quot;parse-names&quot;:false,&quot;dropping-particle&quot;:&quot;&quot;,&quot;non-dropping-particle&quot;:&quot;&quot;},{&quot;family&quot;:&quot;Garcia&quot;,&quot;given&quot;:&quot;F&quot;,&quot;parse-names&quot;:false,&quot;dropping-particle&quot;:&quot;&quot;,&quot;non-dropping-particle&quot;:&quot;&quot;}],&quot;container-title&quot;:&quot;Biomechanics and Medicine of Swimming VII&quot;,&quot;issued&quot;:{&quot;date-parts&quot;:[[1999]]},&quot;page&quot;:&quot;25-28&quot;,&quot;issue&quot;:&quot;January&quot;,&quot;container-title-short&quot;:&quot;&quot;},&quot;isTemporary&quot;:false},{&quot;id&quot;:&quot;4f3e2561-3281-30bf-85e8-cd42c160a644&quot;,&quot;itemData&quot;:{&quot;type&quot;:&quot;article-journal&quot;,&quot;id&quot;:&quot;4f3e2561-3281-30bf-85e8-cd42c160a644&quot;,&quot;title&quot;:&quot;Effect of imposing changes in kick frequency on kinematics during undulatory underwater swimming at maximal effort in male swimmers&quot;,&quot;author&quot;:[{&quot;family&quot;:&quot;Shimojo&quot;,&quot;given&quot;:&quot;Hirofumi&quot;,&quot;parse-names&quot;:false,&quot;dropping-particle&quot;:&quot;&quot;,&quot;non-dropping-particle&quot;:&quot;&quot;},{&quot;family&quot;:&quot;Sengoku&quot;,&quot;given&quot;:&quot;Yasuo&quot;,&quot;parse-names&quot;:false,&quot;dropping-particle&quot;:&quot;&quot;,&quot;non-dropping-particle&quot;:&quot;&quot;},{&quot;family&quot;:&quot;Miyoshi&quot;,&quot;given&quot;:&quot;Tasuku&quot;,&quot;parse-names&quot;:false,&quot;dropping-particle&quot;:&quot;&quot;,&quot;non-dropping-particle&quot;:&quot;&quot;},{&quot;family&quot;:&quot;Tsubakimoto&quot;,&quot;given&quot;:&quot;Shozo&quot;,&quot;parse-names&quot;:false,&quot;dropping-particle&quot;:&quot;&quot;,&quot;non-dropping-particle&quot;:&quot;&quot;},{&quot;family&quot;:&quot;Takagi&quot;,&quot;given&quot;:&quot;Hideki&quot;,&quot;parse-names&quot;:false,&quot;dropping-particle&quot;:&quot;&quot;,&quot;non-dropping-particle&quot;:&quot;&quot;}],&quot;container-title&quot;:&quot;Human Movement Science&quot;,&quot;container-title-short&quot;:&quot;Hum Mov Sci&quot;,&quot;DOI&quot;:&quot;10.1016/j.humov.2014.09.001&quot;,&quot;ISSN&quot;:&quot;18727646&quot;,&quot;URL&quot;:&quot;http://dx.doi.org/10.1016/j.humov.2014.09.001&quot;,&quot;issued&quot;:{&quot;date-parts&quot;:[[2014]]},&quot;page&quot;:&quot;94-105&quot;,&quot;abstract&quot;:&quot;Undulatory underwater swimming (UUS) is an important swimming technique after a start and after turns. It was considered that a higher swimming velocity (. U) resulted from a higher kick frequency (. f), and greater propelling efficiency, i.e., Strouhal number (. St) and Froude efficiency (η. F), resulted from a lower f. The aim of this study was to investigate whether changing f affected U and St, η. F plus other kinematics of UUS. Ten national-level male swimmers participated in the study. First, the swimmers performed maximal UUS (Pre; this f was defined as 100% F). Second, the swimmers synchronized their f with the sound of a metronome and with six frequencies (85% F, 90% F, 95% F, 105% F, 110% F, and 115% F) randomly presented. During the higher f sessions, kick amplitude (. A) significantly decreased from Pre (115% F: -10.8%, p&lt;. .05); however, U was unchanged. In contrast, in lower f sessions, St and η. F were unchanged, but the wavelength per body length (λ. BL), which indicates UUS mode, significantly decreased (90% F: -1.3%, p&lt;. .05). In conclusion, these results suggest that increasing f for UUS would not affect U, but a decrease in f may be suitable for human undulation training.&quot;,&quot;publisher&quot;:&quot;Elsevier B.V.&quot;,&quot;volume&quot;:&quot;38&quot;},&quot;isTemporary&quot;:false},{&quot;id&quot;:&quot;1268516b-4f6f-37c2-af6d-0eaf5627f440&quot;,&quot;itemData&quot;:{&quot;type&quot;:&quot;article-journal&quot;,&quot;id&quot;:&quot;1268516b-4f6f-37c2-af6d-0eaf5627f440&quot;,&quot;title&quot;:&quot;Underwater dolphin kicks of young swimmers-evaluation of effectiveness based on kinematic analysis&quot;,&quot;author&quot;:[{&quot;family&quot;:&quot;Wądrzyk&quot;,&quot;given&quot;:&quot;Łukasz&quot;,&quot;parse-names&quot;:false,&quot;dropping-particle&quot;:&quot;&quot;,&quot;non-dropping-particle&quot;:&quot;&quot;},{&quot;family&quot;:&quot;Nosiadek&quot;,&quot;given&quot;:&quot;Leszek&quot;,&quot;parse-names&quot;:false,&quot;dropping-particle&quot;:&quot;&quot;,&quot;non-dropping-particle&quot;:&quot;&quot;},{&quot;family&quot;:&quot;Staszkiewicz&quot;,&quot;given&quot;:&quot;Robert&quot;,&quot;parse-names&quot;:false,&quot;dropping-particle&quot;:&quot;&quot;,&quot;non-dropping-particle&quot;:&quot;&quot;}],&quot;container-title&quot;:&quot;Human Movement&quot;,&quot;DOI&quot;:&quot;10.1515/humo-2017-0030&quot;,&quot;ISSN&quot;:&quot;18991955&quot;,&quot;issued&quot;:{&quot;date-parts&quot;:[[2017]]},&quot;page&quot;:&quot;23-29&quot;,&quot;abstract&quot;:&quot;Purpose. The aim of the study was to distinguish the kinematic indicators influencing the average horizontal velocity of swimming (vCOM) with underwater dolphin kicks (UDK). Methods. The study involved 15 boys and 20 girls (mean age, 11.5 ± 1.00 years; height, 1.57 ± 0.09 m; training experience, 2.5 ± 1.00 years) practicing swimming 7 times a week. We determined the body height (H), the length of the body with the arms lifted (Lb), and the best result in the 50-m freestyle (pbt); characteristic anthropological points were marked on the body. The subjects performed UDK after a water-start for a distance of ca. 8 m (without a push-off from the wall). Movements were recorded with an underwater camera. The recordings were kinematically analysed with the SkillSpector program. On this basis, we calculated vCOM, frequency of movement (f), amplitude of movement (A), horizontal displacement in one cycle (Dpk), maximum flexion in the knee joints (KFmax), the product of f and A (IAf), the Strouhal number (St), and relative amplitude of toe movement (AREL). Results. The movements of the subjects were characterized as follows: vCOM = 1.08 ± 0.13 m/s, f = 2.00 ± 0.39 Hz, A = 0.46 ± 0.08 m, Dpk = 0.58 ± 0.10 m, IAf = 0.90 ± 0.11, KFmax = 71.37 ± 9.15°, St = 0.83 ± 0.08, AREL = 0.22 ± 0.04. A statistically significant correlation was found between vCOM and: H (r = 0.35), pbt (r =-0.52), f (r = 0.47), IAf (r = 0.72), KFmax (r =-0.53), and St (r =-0.36). Conclusions. UDK of young swimmers is characterized by low-speed swimming. This is effected by low swimming efficiency (low values of IAf and St, high value of KFmax). The proper amplitude and frequency of movements should be a priority in improving UDK. The UDK technique should be particularly enhanced among short competitors.&quot;,&quot;issue&quot;:&quot;4&quot;,&quot;volume&quot;:&quot;18&quot;,&quot;container-title-short&quot;:&quot;&quot;},&quot;isTemporary&quot;:false},{&quot;id&quot;:&quot;a6955d73-5085-3532-9049-6a8c7d2e4158&quot;,&quot;itemData&quot;:{&quot;type&quot;:&quot;article-journal&quot;,&quot;id&quot;:&quot;a6955d73-5085-3532-9049-6a8c7d2e4158&quot;,&quot;title&quot;:&quot;Relationship between somatic build and kinematic indices of underwater undulatory swimming performed by young male swimmers&quot;,&quot;author&quot;:[{&quot;family&quot;:&quot;Wadrzyk&quot;,&quot;given&quot;:&quot;Lukasz&quot;,&quot;parse-names&quot;:false,&quot;dropping-particle&quot;:&quot;&quot;,&quot;non-dropping-particle&quot;:&quot;&quot;},{&quot;family&quot;:&quot;Staszkiewicz&quot;,&quot;given&quot;:&quot;Robert&quot;,&quot;parse-names&quot;:false,&quot;dropping-particle&quot;:&quot;&quot;,&quot;non-dropping-particle&quot;:&quot;&quot;},{&quot;family&quot;:&quot;Zeglen&quot;,&quot;given&quot;:&quot;Magdalena&quot;,&quot;parse-names&quot;:false,&quot;dropping-particle&quot;:&quot;&quot;,&quot;non-dropping-particle&quot;:&quot;&quot;},{&quot;family&quot;:&quot;Kryst&quot;,&quot;given&quot;:&quot;Lukasz&quot;,&quot;parse-names&quot;:false,&quot;dropping-particle&quot;:&quot;&quot;,&quot;non-dropping-particle&quot;:&quot;&quot;}],&quot;container-title&quot;:&quot;International Journal of Performance Analysis in Sport&quot;,&quot;container-title-short&quot;:&quot;Int J Perform Anal Sport&quot;,&quot;DOI&quot;:&quot;10.1080/24748668.2021.1909450&quot;,&quot;ISSN&quot;:&quot;14748185&quot;,&quot;URL&quot;:&quot;https://doi.org/10.1080/24748668.2021.1909450&quot;,&quot;issued&quot;:{&quot;date-parts&quot;:[[2021]]},&quot;page&quot;:&quot;435-450&quot;,&quot;abstract&quot;:&quot;The study aim was establishing relationships between somatic build and kinematic indices describing underwater undulatory swimming (UUS). In a group of 47 young male swimmers (age = 17.2 ± 1.01, FINA points per 100 freestyle = 553 ± 94), anthropometric measurements were conducted. UUS was recorded through an underwater window. Movement modelling and its kinematic analysis were conducted using the SkillSpector. Velocity (vCOM), frequency (f), movement amplitude (A), distance per cycle (DPC) and product (IAf) were determined. Anthropometric variable reduction was performed using principal component analysis (PCA). Then, a correlation matrix was created containing distinguished components and kinematic variables (p &lt; 0.05). Intra-group variance was explained by 9 components (i.e. 90%), concerning indices of body size, adiposity and limb proportions. Few, weak relationships between principle components and kinematic indicators of UUS were proven. However, no component was found as related to vCOM. Simultaneously, all kinematic variables (f, A, DPC, IAf) had influence on velocity, creating medium to strong correlations. Influence of swimmers’ somatic structure on UUS efficacy was small. Correct UUS technique was the main factor influencing effectiveness regarding the tested manner of movement. Therefore, an inseparable element of training young swimmers should be UUS technique exercises.&quot;,&quot;publisher&quot;:&quot;Routledge&quot;,&quot;issue&quot;:&quot;3&quot;,&quot;volume&quot;:&quot;21&quot;},&quot;isTemporary&quot;:false}]},{&quot;citationID&quot;:&quot;MENDELEY_CITATION_70836c38-b173-4f4e-84cf-8f56608d1f81&quot;,&quot;properties&quot;:{&quot;noteIndex&quot;:0},&quot;isEdited&quot;:false,&quot;manualOverride&quot;:{&quot;isManuallyOverridden&quot;:false,&quot;citeprocText&quot;:&quot;(Novais et al., 2012; Von Loebbecke et al., 2009)&quot;,&quot;manualOverrideText&quot;:&quot;&quot;},&quot;citationItems&quot;:[{&quot;id&quot;:&quot;b6e7430f-bd14-346d-892e-dff9f89f4163&quot;,&quot;itemData&quot;:{&quot;type&quot;:&quot;article-journal&quot;,&quot;id&quot;:&quot;b6e7430f-bd14-346d-892e-dff9f89f4163&quot;,&quot;title&quot;:&quot;The effect of depth on drag during the streamlined glide: A three-dimensional CFD analysis&quot;,&quot;author&quot;:[{&quot;family&quot;:&quot;Novais&quot;,&quot;given&quot;:&quot;Maria&quot;,&quot;parse-names&quot;:false,&quot;dropping-particle&quot;:&quot;&quot;,&quot;non-dropping-particle&quot;:&quot;&quot;},{&quot;family&quot;:&quot;Silva&quot;,&quot;given&quot;:&quot;António&quot;,&quot;parse-names&quot;:false,&quot;dropping-particle&quot;:&quot;&quot;,&quot;non-dropping-particle&quot;:&quot;&quot;},{&quot;family&quot;:&quot;Mantha&quot;,&quot;given&quot;:&quot;Vishveshwar&quot;,&quot;parse-names&quot;:false,&quot;dropping-particle&quot;:&quot;&quot;,&quot;non-dropping-particle&quot;:&quot;&quot;},{&quot;family&quot;:&quot;Ramos&quot;,&quot;given&quot;:&quot;Rui&quot;,&quot;parse-names&quot;:false,&quot;dropping-particle&quot;:&quot;&quot;,&quot;non-dropping-particle&quot;:&quot;&quot;},{&quot;family&quot;:&quot;Rouboa&quot;,&quot;given&quot;:&quot;Abel&quot;,&quot;parse-names&quot;:false,&quot;dropping-particle&quot;:&quot;&quot;,&quot;non-dropping-particle&quot;:&quot;&quot;},{&quot;family&quot;:&quot;Vilas-Boas&quot;,&quot;given&quot;:&quot;J.&quot;,&quot;parse-names&quot;:false,&quot;dropping-particle&quot;:&quot;&quot;,&quot;non-dropping-particle&quot;:&quot;&quot;},{&quot;family&quot;:&quot;Luís&quot;,&quot;given&quot;:&quot;Sérgio&quot;,&quot;parse-names&quot;:false,&quot;dropping-particle&quot;:&quot;&quot;,&quot;non-dropping-particle&quot;:&quot;&quot;},{&quot;family&quot;:&quot;Marinho&quot;,&quot;given&quot;:&quot;Daniel&quot;,&quot;parse-names&quot;:false,&quot;dropping-particle&quot;:&quot;&quot;,&quot;non-dropping-particle&quot;:&quot;&quot;}],&quot;container-title&quot;:&quot;Journal of Human Kinetics&quot;,&quot;container-title-short&quot;:&quot;J Hum Kinet&quot;,&quot;DOI&quot;:&quot;10.2478/v10078-012-0044-2&quot;,&quot;ISSN&quot;:&quot;1899-7562&quot;,&quot;issued&quot;:{&quot;date-parts&quot;:[[2012,6,1]]},&quot;page&quot;:&quot;55-62&quot;,&quot;abstract&quot;:&quot;&lt;p&gt;The aim of this study was to analyze the effects of depth on drag during the streamlined glide in swimming using Computational Fluid Dynamics. The Computation Fluid Dynamic analysis consisted of using a three-dimensional mesh of cells that simulates the flow around the considered domain. We used the K-epsilon turbulent model implemented in the commercial code Fluent® and applied it to the flow around a three-dimensional model of an Olympic swimmer. The swimmer was modeled as if he were gliding underwater in a streamlined prone position, with hands overlapping, head between the extended arms, feet together and plantar flexed. Steady-state computational fluid dynamics analyses were performed using the Fluent® code and the drag coefficient and the drag force was calculated for velocities ranging from 1.5 to 2.5 m/s, in increments of 0.50m/s, which represents the velocity range used by club to elite level swimmers during the push-off and glide following a turn. The swimmer model middle line was placed at different water depths between 0 and 1.0 m underwater, in 0.25m increments. Hydrodynamic drag decreased with depth, although after 0.75m values remained almost constant. Water depth seems to have a positive effect on reducing hydrodynamic drag during the gliding. Although increasing depth position could contribute to decrease hydrodynamic drag, this reduction seems to be lower with depth, especially after 0.75 m depth, thus suggesting that possibly performing the underwater gliding more than 0.75 m depth could not be to the benefit of the swimmer.&lt;/p&gt;&quot;,&quot;issue&quot;:&quot;2012&quot;,&quot;volume&quot;:&quot;33&quot;},&quot;isTemporary&quot;:false},{&quot;id&quot;:&quot;ed08ede5-28e9-37b5-bac3-b031c36d31e6&quot;,&quot;itemData&quot;:{&quot;type&quot;:&quot;article-journal&quot;,&quot;id&quot;:&quot;ed08ede5-28e9-37b5-bac3-b031c36d31e6&quot;,&quot;title&quot;:&quot;A comparison of the kinematics of the dolphin kick in humans and cetaceans&quot;,&quot;author&quot;:[{&quot;family&quot;:&quot;Loebbecke&quot;,&quot;given&quot;:&quot;Alfred&quot;,&quot;parse-names&quot;:false,&quot;dropping-particle&quot;:&quot;&quot;,&quot;non-dropping-particle&quot;:&quot;Von&quot;},{&quot;family&quot;:&quot;Mittal&quot;,&quot;given&quot;:&quot;Rajat&quot;,&quot;parse-names&quot;:false,&quot;dropping-particle&quot;:&quot;&quot;,&quot;non-dropping-particle&quot;:&quot;&quot;},{&quot;family&quot;:&quot;Fish&quot;,&quot;given&quot;:&quot;Frank&quot;,&quot;parse-names&quot;:false,&quot;dropping-particle&quot;:&quot;&quot;,&quot;non-dropping-particle&quot;:&quot;&quot;},{&quot;family&quot;:&quot;Mark&quot;,&quot;given&quot;:&quot;Russell&quot;,&quot;parse-names&quot;:false,&quot;dropping-particle&quot;:&quot;&quot;,&quot;non-dropping-particle&quot;:&quot;&quot;}],&quot;container-title&quot;:&quot;Human Movement Science&quot;,&quot;container-title-short&quot;:&quot;Hum Mov Sci&quot;,&quot;DOI&quot;:&quot;10.1016/j.humov.2008.07.005&quot;,&quot;ISSN&quot;:&quot;01679457&quot;,&quot;URL&quot;:&quot;http://dx.doi.org/10.1016/j.humov.2008.07.005&quot;,&quot;issued&quot;:{&quot;date-parts&quot;:[[2009]]},&quot;page&quot;:&quot;99-112&quot;,&quot;abstract&quot;:&quot;Prerecorded video footage of 9 female and 13 male Olympic level athletes swimming underwater by using the dolphin kick was analyzed and comparisons of the stroke kinematics were made with a previous analysis of cetacean swimming conducted by Rohr and Fish (Rohr, J. J., &amp; Fish, F. E. (2004). Strouhal numbers and optimization of swimming by odontocete cetaceans. The Journal of Experimental Biology, 207, 1633-1642). The velocities of the swimmers ranged from 1.12 m/s to 1.85 m/s which corresponded to a range of effort levels. While some swimmers performed the dolphin kick on their backs (dorsal), others employed the prone (ventral) or the side (lateral) position and no distinctions were made between these positions when considering the results. The raw quantities measured were body length L (from the fingertips of the outstretched arms to the tips of the toes), time TL taken by the swimmer to traverse a body length, kick amplitude A at the toes, and the number of video frames per kick. These allowed us to determine the average velocity U of the swimmer, the kick frequency f, the reduced or length-specific velocity U/L (body lengths traversed per second), and the non-dimensional quantities kick amplitude A/L, the Strouhal number fA/U (ratio of tip or toe speed to forward speed) and the quantity fL/U (kicks per body length traversed). Trends of these dimensional and non-dimensional quantities were examined for the swimmers and compared to the cetaceans. Results showed that humans and cetaceans have comparable non-dimensional kick amplitudes, but kick frequency in humans was greater than for cetaceans swimming at equivalent speeds. Human swimmers required up to five kicks per body length traveled, while cetaceans require only 1.3. Length-specific velocities reached a maximum of 0.81 for humans and this was about half that of cetaceans. Human swimmers had a mean Strouhal number of 0.80, which was above the range considered optimal for underwater undulatory propulsion. © 2008 Elsevier B.V. All rights reserved.&quot;,&quot;publisher&quot;:&quot;Elsevier B.V.&quot;,&quot;issue&quot;:&quot;1&quot;,&quot;volume&quot;:&quot;28&quot;},&quot;isTemporary&quot;:false}],&quot;citationTag&quot;:&quot;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&quot;},{&quot;citationID&quot;:&quot;MENDELEY_CITATION_a13825b6-e0c8-40ee-9a4e-7d88ff5eafa1&quot;,&quot;properties&quot;:{&quot;noteIndex&quot;:0},&quot;isEdited&quot;:false,&quot;manualOverride&quot;:{&quot;isManuallyOverridden&quot;:false,&quot;citeprocText&quot;:&quot;(Gonjo et al., 2022; Morais et al., 2023; Pelayo et al., 1996)&quot;,&quot;manualOverrideText&quot;:&quot;&quot;},&quot;citationTag&quot;:&quot;MENDELEY_CITATION_v3_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&quot;,&quot;citationItems&quot;:[{&quot;id&quot;:&quot;301950c0-98aa-3d57-aae2-ec9a8488ddfd&quot;,&quot;itemData&quot;:{&quot;type&quot;:&quot;article-journal&quot;,&quot;id&quot;:&quot;301950c0-98aa-3d57-aae2-ec9a8488ddfd&quot;,&quot;title&quot;:&quot;Differences in race characteristics between world-class individual-medley and stroke-specialist swimmers&quot;,&quot;author&quot;:[{&quot;family&quot;:&quot;Gonjo&quot;,&quot;given&quot;:&quot;Tomohiro&quot;,&quot;parse-names&quot;:false,&quot;dropping-particle&quot;:&quot;&quot;,&quot;non-dropping-particle&quot;:&quot;&quot;},{&quot;family&quot;:&quot;Polach&quot;,&quot;given&quot;:&quot;Marek&quot;,&quot;parse-names&quot;:false,&quot;dropping-particle&quot;:&quot;&quot;,&quot;non-dropping-particle&quot;:&quot;&quot;},{&quot;family&quot;:&quot;Olstad&quot;,&quot;given&quot;:&quot;Bjørn Harald&quot;,&quot;parse-names&quot;:false,&quot;dropping-particle&quot;:&quot;&quot;,&quot;non-dropping-particle&quot;:&quot;&quot;},{&quot;family&quot;:&quot;Romann&quot;,&quot;given&quot;:&quot;Michael&quot;,&quot;parse-names&quot;:false,&quot;dropping-particle&quot;:&quot;&quot;,&quot;non-dropping-particle&quot;:&quot;&quot;},{&quot;family&quot;:&quot;Born&quot;,&quot;given&quot;:&quot;Dennis Pet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013578&quot;,&quot;ISSN&quot;:&quot;16604601&quot;,&quot;PMID&quot;:&quot;36294159&quot;,&quot;issued&quot;:{&quot;date-parts&quot;:[[2022]]},&quot;page&quot;:&quot;1-10&quot;,&quot;abstract&quot;:&quot;The purpose of the present study was to investigate differences between world-class individual medley (IM) swimmers and stroke-specialists using race analyses. A total of eighty 200 m races (8 finalists × 2 sexes × 5 events) at the 2021 European long-course swimming championships were analysed. Eight digital video cameras recorded the races, and the video footage was manually analysed to obtain underwater distance, underwater time, and underwater speed, as well as clean-swimming speed, stroke rate, and distance per stroke. Each lap of the IM races was compared with the first, second, third, and fourth laps of butterfly, backstroke, breaststroke, and freestyle races, respectively. Differences between IM swimmers and specialists in each analysed variable were assessed using an independent-sample t-test, and the effects of sex and stroke on the differences were analysed using a two-way analysis of variance with relative values (IM swimmers’ score relative to the mean specialists’ score) as dependent variables. Breaststroke specialists showed faster clean-swimming speed and longer distance per stroke than IM swimmers for both males (clean-swimming speed: p = 0.011; distance per stroke: p = 0.023) and females (clean-swimming speed: p = 0.003; distance per stroke: p = 0.036). For backstroke and front crawl, specialists exhibited faster underwater speeds than IM swimmers (all p &lt; 0.001). Females showed faster relative speeds during butterfly clean-swimming segments (p &lt; 0.001) and breaststroke underwater segments than males (p = 0.028). IM swimmers should focus especially on breaststroke training, particularly aiming to improve their distance per stroke.&quot;,&quot;issue&quot;:&quot;20&quot;,&quot;volume&quot;:&quot;19&quot;},&quot;isTemporary&quot;:false},{&quot;id&quot;:&quot;091fdc91-d77e-345b-a713-8c32ca6c4f92&quot;,&quot;itemData&quot;:{&quot;type&quot;:&quot;article-journal&quot;,&quot;id&quot;:&quot;091fdc91-d77e-345b-a713-8c32ca6c4f92&quot;,&quot;title&quot;:&quot;Stroking characteristics in freestyle swimming and relationships with anthropometric characteristics&quot;,&quot;author&quot;:[{&quot;family&quot;:&quot;Pelayo&quot;,&quot;given&quot;:&quot;Patrick&quot;,&quot;parse-names&quot;:false,&quot;dropping-particle&quot;:&quot;&quot;,&quot;non-dropping-particle&quot;:&quot;&quot;},{&quot;family&quot;:&quot;Sidney&quot;,&quot;given&quot;:&quot;Michel&quot;,&quot;parse-names&quot;:false,&quot;dropping-particle&quot;:&quot;&quot;,&quot;non-dropping-particle&quot;:&quot;&quot;},{&quot;family&quot;:&quot;Kherif&quot;,&quot;given&quot;:&quot;Tarik&quot;,&quot;parse-names&quot;:false,&quot;dropping-particle&quot;:&quot;&quot;,&quot;non-dropping-particle&quot;:&quot;&quot;},{&quot;family&quot;:&quot;Chollet&quot;,&quot;given&quot;:&quot;Didier&quot;,&quot;parse-names&quot;:false,&quot;dropping-particle&quot;:&quot;&quot;,&quot;non-dropping-particle&quot;:&quot;&quot;},{&quot;family&quot;:&quot;Tourny&quot;,&quot;given&quot;:&quot;Claire&quot;,&quot;parse-names&quot;:false,&quot;dropping-particle&quot;:&quot;&quot;,&quot;non-dropping-particle&quot;:&quot;&quot;}],&quot;container-title&quot;:&quot;Journal of Applied Biomechanics&quot;,&quot;container-title-short&quot;:&quot;J Appl Biomech&quot;,&quot;DOI&quot;:&quot;10.1123/jab.12.2.197&quot;,&quot;ISSN&quot;:&quot;10658483&quot;,&quot;issued&quot;:{&quot;date-parts&quot;:[[1996]]},&quot;page&quot;:&quot;197-206&quot;,&quot;abstract&quot;:&quot;The purpose of this study was to determine the relationships between velocity, stroke length, and stroke rate in freestyle competitive events in order to compare male and female swimmers' results and assess their relationships with anthropometric characteristics. Three hundred three male and 325 female swimmers of national and international levels were tested during competition. Solutions adopted in each freestyle event had specific characteristics affecting the stroke rate/stroke length ratio according to distance of the race. Differences in velocity between men and women primarily resulted from differences in stroke length. If the velocity and stroke rate/stroke length ratio depend on the distance swum and the sex of the swimmer, this survey shows the nondiscriminating aspect of anthropometric characteristics. Although swimmers achieved very similar velocity values with different combinations of stroke length and stroke rate, one must appreciate the average time and space characteristics currently used by the best male and female swimmers to optimize their performances.&quot;,&quot;issue&quot;:&quot;2&quot;,&quot;volume&quot;:&quot;12&quot;},&quot;isTemporary&quot;:false},{&quot;id&quot;:&quot;1e32ed6b-931c-379f-9fde-25a09e5ecb12&quot;,&quot;itemData&quot;:{&quot;type&quot;:&quot;article-journal&quot;,&quot;id&quot;:&quot;1e32ed6b-931c-379f-9fde-25a09e5ecb12&quot;,&quot;title&quot;:&quot;Race analysis and determination of stroke frequency – stroke length combinations during the 50-m freestyle event&quot;,&quot;author&quot;:[{&quot;family&quot;:&quot;Morais&quot;,&quot;given&quot;:&quot;Jorge E.&quot;,&quot;parse-names&quot;:false,&quot;dropping-particle&quot;:&quot;&quot;,&quot;non-dropping-particle&quot;:&quot;&quot;},{&quot;family&quot;:&quot;Barbosa&quot;,&quot;given&quot;:&quot;Tiago M.&quot;,&quot;parse-names&quot;:false,&quot;dropping-particle&quot;:&quot;&quot;,&quot;non-dropping-particle&quot;:&quot;&quot;},{&quot;family&quot;:&quot;Bragada&quot;,&quot;given&quot;:&quot;José A.&quot;,&quot;parse-names&quot;:false,&quot;dropping-particle&quot;:&quot;&quot;,&quot;non-dropping-particle&quot;:&quot;&quot;},{&quot;family&quot;:&quot;Nevill&quot;,&quot;given&quot;:&quot;Alan M.&quot;,&quot;parse-names&quot;:false,&quot;dropping-particle&quot;:&quot;&quot;,&quot;non-dropping-particle&quot;:&quot;&quot;},{&quot;family&quot;:&quot;Marinho&quot;,&quot;given&quot;:&quot;Daniel A.&quot;,&quot;parse-names&quot;:false,&quot;dropping-particle&quot;:&quot;&quot;,&quot;non-dropping-particle&quot;:&quot;&quot;}],&quot;container-title&quot;:&quot;Journal of Sports Science and Medicine&quot;,&quot;container-title-short&quot;:&quot;J Sports Sci Med&quot;,&quot;DOI&quot;:&quot;10.52082/jssm.2023.156&quot;,&quot;ISSN&quot;:&quot;13032968&quot;,&quot;PMID&quot;:&quot;36876182&quot;,&quot;issued&quot;:{&quot;date-parts&quot;:[[2023]]},&quot;page&quot;:&quot;156-165&quot;,&quot;abstract&quot;:&quot;The aims of this study were to: (1) analyze and compare the stroke kinematics between junior and senior elite male swimmers in every section of the race during the 50-m freestyle event, and; (2) identify stroke frequency (SF)–stroke length (SL) combinations on swim speed independently for junior and senior swimmers in each section of the 50-m freestyle event. Eighty-six junior swimmers (2019) and 95 seniors (2021) competing in the 50-m long course meter LEN Championships were analyzed. The t-test independent samples (p ≤ 0.05) were used to compare juniors and seniors. The SF and SL combinations on swim speed were explored using three-way ANOVAs. Senior swimmers were significantly faster in the 50-m race than juniors (p &lt; 0.001). Speed presented the largest significant difference (p &lt; 0.001) in section S0-15 m (start until the 15th meter mark) being seniors fastest. Both junior and senior swimmers revealed a significant categorization (p &lt; 0.001) by stroke length and stroke frequency in each race section. It was possible to model several SF–SL combinations for seniors and juniors in each section. The fastest swim speed in each section, for seniors and juniors independently, was achieved by a SF–SL combination that may not be the fastest SF or the longest SL. Coaches and swimmers must be aware that despite the 50-m event being an all-out bout, several SF–SL combinations were observed (independently for juniors and seniors), and they differ between race sections.&quot;,&quot;issue&quot;:&quot;1&quot;,&quot;volume&quot;:&quot;22&quot;},&quot;isTemporary&quot;:false}]},{&quot;citationID&quot;:&quot;MENDELEY_CITATION_cd3582dc-0564-4d55-bd4a-8a53ef99d0fa&quot;,&quot;properties&quot;:{&quot;noteIndex&quot;:0},&quot;isEdited&quot;:false,&quot;manualOverride&quot;:{&quot;isManuallyOverridden&quot;:false,&quot;citeprocText&quot;:&quot;(Novais et al., 2012; Von Loebbecke et al., 2009)&quot;,&quot;manualOverrideText&quot;:&quot;&quot;},&quot;citationItems&quot;:[{&quot;id&quot;:&quot;b6e7430f-bd14-346d-892e-dff9f89f4163&quot;,&quot;itemData&quot;:{&quot;type&quot;:&quot;article-journal&quot;,&quot;id&quot;:&quot;b6e7430f-bd14-346d-892e-dff9f89f4163&quot;,&quot;title&quot;:&quot;The effect of depth on drag during the streamlined glide: A three-dimensional CFD analysis&quot;,&quot;author&quot;:[{&quot;family&quot;:&quot;Novais&quot;,&quot;given&quot;:&quot;Maria&quot;,&quot;parse-names&quot;:false,&quot;dropping-particle&quot;:&quot;&quot;,&quot;non-dropping-particle&quot;:&quot;&quot;},{&quot;family&quot;:&quot;Silva&quot;,&quot;given&quot;:&quot;António&quot;,&quot;parse-names&quot;:false,&quot;dropping-particle&quot;:&quot;&quot;,&quot;non-dropping-particle&quot;:&quot;&quot;},{&quot;family&quot;:&quot;Mantha&quot;,&quot;given&quot;:&quot;Vishveshwar&quot;,&quot;parse-names&quot;:false,&quot;dropping-particle&quot;:&quot;&quot;,&quot;non-dropping-particle&quot;:&quot;&quot;},{&quot;family&quot;:&quot;Ramos&quot;,&quot;given&quot;:&quot;Rui&quot;,&quot;parse-names&quot;:false,&quot;dropping-particle&quot;:&quot;&quot;,&quot;non-dropping-particle&quot;:&quot;&quot;},{&quot;family&quot;:&quot;Rouboa&quot;,&quot;given&quot;:&quot;Abel&quot;,&quot;parse-names&quot;:false,&quot;dropping-particle&quot;:&quot;&quot;,&quot;non-dropping-particle&quot;:&quot;&quot;},{&quot;family&quot;:&quot;Vilas-Boas&quot;,&quot;given&quot;:&quot;J.&quot;,&quot;parse-names&quot;:false,&quot;dropping-particle&quot;:&quot;&quot;,&quot;non-dropping-particle&quot;:&quot;&quot;},{&quot;family&quot;:&quot;Luís&quot;,&quot;given&quot;:&quot;Sérgio&quot;,&quot;parse-names&quot;:false,&quot;dropping-particle&quot;:&quot;&quot;,&quot;non-dropping-particle&quot;:&quot;&quot;},{&quot;family&quot;:&quot;Marinho&quot;,&quot;given&quot;:&quot;Daniel&quot;,&quot;parse-names&quot;:false,&quot;dropping-particle&quot;:&quot;&quot;,&quot;non-dropping-particle&quot;:&quot;&quot;}],&quot;container-title&quot;:&quot;Journal of Human Kinetics&quot;,&quot;container-title-short&quot;:&quot;J Hum Kinet&quot;,&quot;DOI&quot;:&quot;10.2478/v10078-012-0044-2&quot;,&quot;ISSN&quot;:&quot;1899-7562&quot;,&quot;issued&quot;:{&quot;date-parts&quot;:[[2012,6,1]]},&quot;page&quot;:&quot;55-62&quot;,&quot;abstract&quot;:&quot;&lt;p&gt;The aim of this study was to analyze the effects of depth on drag during the streamlined glide in swimming using Computational Fluid Dynamics. The Computation Fluid Dynamic analysis consisted of using a three-dimensional mesh of cells that simulates the flow around the considered domain. We used the K-epsilon turbulent model implemented in the commercial code Fluent® and applied it to the flow around a three-dimensional model of an Olympic swimmer. The swimmer was modeled as if he were gliding underwater in a streamlined prone position, with hands overlapping, head between the extended arms, feet together and plantar flexed. Steady-state computational fluid dynamics analyses were performed using the Fluent® code and the drag coefficient and the drag force was calculated for velocities ranging from 1.5 to 2.5 m/s, in increments of 0.50m/s, which represents the velocity range used by club to elite level swimmers during the push-off and glide following a turn. The swimmer model middle line was placed at different water depths between 0 and 1.0 m underwater, in 0.25m increments. Hydrodynamic drag decreased with depth, although after 0.75m values remained almost constant. Water depth seems to have a positive effect on reducing hydrodynamic drag during the gliding. Although increasing depth position could contribute to decrease hydrodynamic drag, this reduction seems to be lower with depth, especially after 0.75 m depth, thus suggesting that possibly performing the underwater gliding more than 0.75 m depth could not be to the benefit of the swimmer.&lt;/p&gt;&quot;,&quot;issue&quot;:&quot;2012&quot;,&quot;volume&quot;:&quot;33&quot;},&quot;isTemporary&quot;:false},{&quot;id&quot;:&quot;ed08ede5-28e9-37b5-bac3-b031c36d31e6&quot;,&quot;itemData&quot;:{&quot;type&quot;:&quot;article-journal&quot;,&quot;id&quot;:&quot;ed08ede5-28e9-37b5-bac3-b031c36d31e6&quot;,&quot;title&quot;:&quot;A comparison of the kinematics of the dolphin kick in humans and cetaceans&quot;,&quot;author&quot;:[{&quot;family&quot;:&quot;Loebbecke&quot;,&quot;given&quot;:&quot;Alfred&quot;,&quot;parse-names&quot;:false,&quot;dropping-particle&quot;:&quot;&quot;,&quot;non-dropping-particle&quot;:&quot;Von&quot;},{&quot;family&quot;:&quot;Mittal&quot;,&quot;given&quot;:&quot;Rajat&quot;,&quot;parse-names&quot;:false,&quot;dropping-particle&quot;:&quot;&quot;,&quot;non-dropping-particle&quot;:&quot;&quot;},{&quot;family&quot;:&quot;Fish&quot;,&quot;given&quot;:&quot;Frank&quot;,&quot;parse-names&quot;:false,&quot;dropping-particle&quot;:&quot;&quot;,&quot;non-dropping-particle&quot;:&quot;&quot;},{&quot;family&quot;:&quot;Mark&quot;,&quot;given&quot;:&quot;Russell&quot;,&quot;parse-names&quot;:false,&quot;dropping-particle&quot;:&quot;&quot;,&quot;non-dropping-particle&quot;:&quot;&quot;}],&quot;container-title&quot;:&quot;Human Movement Science&quot;,&quot;container-title-short&quot;:&quot;Hum Mov Sci&quot;,&quot;DOI&quot;:&quot;10.1016/j.humov.2008.07.005&quot;,&quot;ISSN&quot;:&quot;01679457&quot;,&quot;URL&quot;:&quot;http://dx.doi.org/10.1016/j.humov.2008.07.005&quot;,&quot;issued&quot;:{&quot;date-parts&quot;:[[2009]]},&quot;page&quot;:&quot;99-112&quot;,&quot;abstract&quot;:&quot;Prerecorded video footage of 9 female and 13 male Olympic level athletes swimming underwater by using the dolphin kick was analyzed and comparisons of the stroke kinematics were made with a previous analysis of cetacean swimming conducted by Rohr and Fish (Rohr, J. J., &amp; Fish, F. E. (2004). Strouhal numbers and optimization of swimming by odontocete cetaceans. The Journal of Experimental Biology, 207, 1633-1642). The velocities of the swimmers ranged from 1.12 m/s to 1.85 m/s which corresponded to a range of effort levels. While some swimmers performed the dolphin kick on their backs (dorsal), others employed the prone (ventral) or the side (lateral) position and no distinctions were made between these positions when considering the results. The raw quantities measured were body length L (from the fingertips of the outstretched arms to the tips of the toes), time TL taken by the swimmer to traverse a body length, kick amplitude A at the toes, and the number of video frames per kick. These allowed us to determine the average velocity U of the swimmer, the kick frequency f, the reduced or length-specific velocity U/L (body lengths traversed per second), and the non-dimensional quantities kick amplitude A/L, the Strouhal number fA/U (ratio of tip or toe speed to forward speed) and the quantity fL/U (kicks per body length traversed). Trends of these dimensional and non-dimensional quantities were examined for the swimmers and compared to the cetaceans. Results showed that humans and cetaceans have comparable non-dimensional kick amplitudes, but kick frequency in humans was greater than for cetaceans swimming at equivalent speeds. Human swimmers required up to five kicks per body length traveled, while cetaceans require only 1.3. Length-specific velocities reached a maximum of 0.81 for humans and this was about half that of cetaceans. Human swimmers had a mean Strouhal number of 0.80, which was above the range considered optimal for underwater undulatory propulsion. © 2008 Elsevier B.V. All rights reserved.&quot;,&quot;publisher&quot;:&quot;Elsevier B.V.&quot;,&quot;issue&quot;:&quot;1&quot;,&quot;volume&quot;:&quot;28&quot;},&quot;isTemporary&quot;:false}],&quot;citationTag&quot;:&quot;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&quot;},{&quot;citationID&quot;:&quot;MENDELEY_CITATION_2f67bbce-ff08-4300-8259-e7fa10b1d414&quot;,&quot;properties&quot;:{&quot;noteIndex&quot;:0},&quot;isEdited&quot;:false,&quot;manualOverride&quot;:{&quot;isManuallyOverridden&quot;:false,&quot;citeprocText&quot;:&quot;(Andersen et al., 2020; Kudo et al., 2017; McCabe et al., 2015; Psycharakis &amp;#38; Sanders, 2008)&quot;,&quot;manualOverrideText&quot;:&quot;&quot;},&quot;citationTag&quot;:&quot;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&quot;,&quot;citationItems&quot;:[{&quot;id&quot;:&quot;68c743f9-e23f-37f7-910e-0ad591a78908&quot;,&quot;itemData&quot;:{&quot;type&quot;:&quot;article-journal&quot;,&quot;id&quot;:&quot;68c743f9-e23f-37f7-910e-0ad591a78908&quot;,&quot;title&quot;:&quot;Kinematic differences in shoulder roll and hip roll at different front crawl speeds in national level swimmers&quot;,&quot;author&quot;:[{&quot;family&quot;:&quot;Andersen&quot;,&quot;given&quot;:&quot;Jordan T.&quot;,&quot;parse-names&quot;:false,&quot;dropping-particle&quot;:&quot;&quot;,&quot;non-dropping-particle&quot;:&quot;&quot;},{&quot;family&quot;:&quot;Sinclair&quot;,&quot;given&quot;:&quot;Peter J.&quot;,&quot;parse-names&quot;:false,&quot;dropping-particle&quot;:&quot;&quot;,&quot;non-dropping-particle&quot;:&quot;&quot;},{&quot;family&quot;:&quot;McCabe&quot;,&quot;given&quot;:&quot;Carla B.&quot;,&quot;parse-names&quot;:false,&quot;dropping-particle&quot;:&quot;&quot;,&quot;non-dropping-particle&quot;:&quot;&quot;},{&quot;family&quot;:&quot;Sanders&quot;,&quot;given&quot;:&quot;Ross H.&quot;,&quot;parse-names&quot;:false,&quot;dropping-particle&quot;:&quot;&quot;,&quot;non-dropping-particle&quot;:&quot;&quot;}],&quot;container-title&quot;:&quot;Journal of strength and conditioning research&quot;,&quot;container-title-short&quot;:&quot;J Strength Cond Res&quot;,&quot;DOI&quot;:&quot;10.1519/JSC.0000000000003281&quot;,&quot;ISBN&quot;:&quot;0000000000&quot;,&quot;ISSN&quot;:&quot;15334287&quot;,&quot;PMID&quot;:&quot;31567840&quot;,&quot;issued&quot;:{&quot;date-parts&quot;:[[2020]]},&quot;page&quot;:&quot;20-25&quot;,&quot;abstract&quot;:&quot;Andersen, JT, Sinclair, PJ, McCabe, CB, and Sanders, RH. Kinematic differences in shoulder roll and hip roll at different front crawl speeds in National Level Swimmers. J Strength Cond Res 34(1): 20-25, 2020-Dry-land strength training is a common component of swimming programs; however, its efficacy is contentious. A common criticism of dry-land strength training for swimming is a lack of specificity. An understanding of movement patterns in swimming can enable dry-land strength training programs to be developed to elicit adaptations that transfer to improvements in swimming performance. This study aimed to quantify the range and velocity of hip roll, shoulder roll, and torso twist (produced by differences in the relative angle between shoulder roll and hip roll) in front crawl at different swimming speeds. Longitudinal torso kinematics was compared between sprint and 400-m pace front crawl using 3D kinematics of 13 elite Scottish front crawl specialists. The range (sprint: 78.1°; 400 m: 61.3°) and velocity of torso twist (sprint: 166.3°·s; 400 m: 96.9°·s) were greater at sprint than 400-m pace. These differences were attributed to reductions in hip roll (sprint: 36.8°; 400 m: 49.9°) without corresponding reductions in shoulder roll (sprint: 97.7°; 400 m: 101.6°) when subjects swam faster. Shoulder roll velocity (sprint: 190.9°·s; 400 m: 139.2°·s) and hip roll velocity (sprint: 75.5°·s; 400 m: 69.1°·s) were greater at sprint than 400-m pace due to a higher stroke frequency at sprint pace (sprint: 0.95 strokes·s; 400 m: 0.70 strokes·s). These findings imply that torques acting to rotate the upper torso and the lower torso are greater at sprint than 400-m pace. Dry-land strength training specificity can be improved by designing exercises that challenge the torso muscles to reproduce the torques required to generate the longitudinal kinematics in front crawl.&quot;,&quot;issue&quot;:&quot;1&quot;,&quot;volume&quot;:&quot;34&quot;},&quot;isTemporary&quot;:false},{&quot;id&quot;:&quot;a1cdba79-2925-3699-aff7-9536071b84c3&quot;,&quot;itemData&quot;:{&quot;type&quot;:&quot;article-journal&quot;,&quot;id&quot;:&quot;a1cdba79-2925-3699-aff7-9536071b84c3&quot;,&quot;title&quot;:&quot;Relationship between shoulder roll and hand propulsion in the front crawl stroke&quot;,&quot;author&quot;:[{&quot;family&quot;:&quot;Kudo&quot;,&quot;given&quot;:&quot;Shigetada&quot;,&quot;parse-names&quot;:false,&quot;dropping-particle&quot;:&quot;&quot;,&quot;non-dropping-particle&quot;:&quot;&quot;},{&quot;family&quot;:&quot;Sakurai&quot;,&quot;given&quot;:&quot;Yoshihisa&quot;,&quot;parse-names&quot;:false,&quot;dropping-particle&quot;:&quot;&quot;,&quot;non-dropping-particle&quot;:&quot;&quot;},{&quot;family&quot;:&quot;Miwa&quot;,&quot;given&quot;:&quot;Takahiro&quot;,&quot;parse-names&quot;:false,&quot;dropping-particle&quot;:&quot;&quot;,&quot;non-dropping-particle&quot;:&quot;&quot;},{&quot;family&quot;:&quot;Matsuda&quot;,&quot;given&quot;:&quot;Yuji&quot;,&quot;parse-names&quot;:false,&quot;dropping-particle&quot;:&quot;&quot;,&quot;non-dropping-particle&quot;:&quot;&quot;}],&quot;container-title&quot;:&quot;Journal of Sports Sciences&quot;,&quot;container-title-short&quot;:&quot;J Sports Sci&quot;,&quot;DOI&quot;:&quot;10.1080/02640414.2016.1206208&quot;,&quot;ISSN&quot;:&quot;1466447X&quot;,&quot;PMID&quot;:&quot;27414043&quot;,&quot;URL&quot;:&quot;http://dx.doi.org/10.1080/02640414.2016.1206208&quot;,&quot;issued&quot;:{&quot;date-parts&quot;:[[2017]]},&quot;page&quot;:&quot;945-952&quot;,&quot;abstract&quot;:&quot;This study re-evaluated the magnitude of hand propulsion (HP) in the pull and push phases of the front crawl stroke and investigated the association between the angular velocity of shoulder roll (ωSR) and hand propulsive lift (HPL). ωSR was computed in the plane normal to a forward direction for 16 skilled swimmers performing the front crawl stroke at a maximal sprinting pace. HP, hand propulsive drag (HPD) and HPL were determined by a dynamic pressure approach. HP and HPD in the pull phase were greater than in the push phase (P &lt; 0.05) while HPL in the pull phase was similar to that in the push phase. Eleven swimmers out of the 16 swimmers had a significant within-swimmers correlation between ωSR and HPL in the push phase (P &lt; 0.05). That is, HPL increased in the push phase as the ωSR of rolling back to the neutral position became faster. A swimmer should use more drag for hand propulsion in the pull phase and propulsion from drag and lift equally in the push phase. Based on the relationship between ωSR and HPL in the push phase, a possible stroke technique to enhance HPL using ωSR is discussed.&quot;,&quot;publisher&quot;:&quot;Routledge&quot;,&quot;issue&quot;:&quot;10&quot;,&quot;volume&quot;:&quot;35&quot;},&quot;isTemporary&quot;:false},{&quot;id&quot;:&quot;ed5f7999-dcd2-385e-aa13-cfa33b97d75a&quot;,&quot;itemData&quot;:{&quot;type&quot;:&quot;article-journal&quot;,&quot;id&quot;:&quot;ed5f7999-dcd2-385e-aa13-cfa33b97d75a&quot;,&quot;title&quot;:&quot;Upper limb kinematic differences between breathing and non-breathing conditions in front crawl sprint swimming&quot;,&quot;author&quot;:[{&quot;family&quot;:&quot;McCabe&quot;,&quot;given&quot;:&quot;Carla B.&quot;,&quot;parse-names&quot;:false,&quot;dropping-particle&quot;:&quot;&quot;,&quot;non-dropping-particle&quot;:&quot;&quot;},{&quot;family&quot;:&quot;Sanders&quot;,&quot;given&quot;:&quot;Ross H.&quot;,&quot;parse-names&quot;:false,&quot;dropping-particle&quot;:&quot;&quot;,&quot;non-dropping-particle&quot;:&quot;&quot;},{&quot;family&quot;:&quot;Psycharakis&quot;,&quot;given&quot;:&quot;Stelios G.&quot;,&quot;parse-names&quot;:false,&quot;dropping-particle&quot;:&quot;&quot;,&quot;non-dropping-particle&quot;:&quot;&quot;}],&quot;container-title&quot;:&quot;Journal of Biomechanics&quot;,&quot;container-title-short&quot;:&quot;J Biomech&quot;,&quot;DOI&quot;:&quot;10.1016/j.jbiomech.2015.09.012&quot;,&quot;ISSN&quot;:&quot;18732380&quot;,&quot;PMID&quot;:&quot;26456423&quot;,&quot;URL&quot;:&quot;http://dx.doi.org/10.1016/j.jbiomech.2015.09.012&quot;,&quot;issued&quot;:{&quot;date-parts&quot;:[[2015]]},&quot;page&quot;:&quot;3995-4001&quot;,&quot;abstract&quot;:&quot;The purpose of this study was to determine whether the breathing action in front crawl (FC) sprint swimming affects the ipsilateral upper limb kinematics relative to a non-breathing stroke cycle (SC). Ten male competitive swimmers performed two 25m FC sprints: one breathing to their preferred side (Br) and one not breathing (NBr). Both swim trials were performed through a 6.75m3 calibrated space and recorded by six gen-locked JVC KY32 CCD cameras. A paired t-test was used to assess statistical differences between the trials, with a confidence level of p&lt;0.05 accepted as significant. Swimmers were slower (3%) when breathing. Within the entry phase, swimmers had a slower COM horizontal velocity (3.3%), less shoulder flexion (8%), abduction (33%) and roll (4%) when breathing. The pull phase was longer in duration (14%) swimmers had a shallower hand path (11%), less shoulder abduction (11%), a slower hand vertical acceleration (30%) and slower centre of mass (COM) horizontal velocity (3%) when breathing. In the push phase, swimmers had a smaller elbow range of motion (ROM) (38%), faster backwards hand speed (25%) and faster hand vertical acceleration (33%) when breathing. Swimmers rolled their shoulders more (12%) in the recovery phase when breathing. This study confirms that swim performance is compromised by the inclusion of taking a breath in sprint FC swimming. It was proposed that swimmers aim to orient their ipsilateral shoulder into a stronger position by stretching and rolling the shoulders more in the entry phase whilst preparing to take a breath. Swimmers should focus on lengthening the push phase by extending the elbow more and not accelerating the hand too quickly upwards when preparing to inhale.&quot;,&quot;publisher&quot;:&quot;Elsevier&quot;,&quot;issue&quot;:&quot;15&quot;,&quot;volume&quot;:&quot;48&quot;},&quot;isTemporary&quot;:false},{&quot;id&quot;:&quot;ded85f63-7305-33e9-b23e-5c7c2f157081&quot;,&quot;itemData&quot;:{&quot;type&quot;:&quot;article-journal&quot;,&quot;id&quot;:&quot;ded85f63-7305-33e9-b23e-5c7c2f157081&quot;,&quot;title&quot;:&quot;Shoulder and hip roll changes during 200-m front crawl swimming&quot;,&quot;author&quot;:[{&quot;family&quot;:&quot;Psycharakis&quot;,&quot;given&quot;:&quot;Stelios G.&quot;,&quot;parse-names&quot;:false,&quot;dropping-particle&quot;:&quot;&quot;,&quot;non-dropping-particle&quot;:&quot;&quot;},{&quot;family&quot;:&quot;Sanders&quot;,&quot;given&quot;:&quot;Ross H.&quot;,&quot;parse-names&quot;:false,&quot;dropping-particle&quot;:&quot;&quot;,&quot;non-dropping-particle&quot;:&quot;&quot;}],&quot;container-title&quot;:&quot;Medicine and Science in Sports and Exercise&quot;,&quot;container-title-short&quot;:&quot;Med Sci Sports Exerc&quot;,&quot;DOI&quot;:&quot;10.1249/MSS.0b013e31818160bc&quot;,&quot;ISSN&quot;:&quot;01959131&quot;,&quot;PMID&quot;:&quot;18981935&quot;,&quot;issued&quot;:{&quot;date-parts&quot;:[[2008]]},&quot;page&quot;:&quot;2129-2136&quot;,&quot;abstract&quot;:&quot;Purpose:: To determine accurately the magnitude and changes in shoulder roll (SR) and hip roll (HR) throughout a 200-m maximum front crawl swim and whether SR and HR were associated with swimming velocity (V). Bilateral roll asymmetries and timing differences between SR and HR were also investigated. Methods:: Ten male swimmers of national/international level performed a maximum 200-m front crawl swim. Performance was recorded with four below- and two above-water synchronized cameras and four nonbreathing stroke cycles (SC) were analyzed (one for each 50 m). SR and HR were calculated separately. Results:: Swimmers rolled their shoulders significantly more than their hips (P &lt; 0.001). V generally decreased during the test, and HR was significantly higher in SC4 than in SC1 (P = 0.001). SR had a negative and significant correlation with V in each SC (-0.663 ≤ r ≤ -0.634, 0.037 ≤ P ≤ 0.049), with the exception of SC4. Although several roll profiles existed, left-side SR dominance was identified, with swimmers rolling their shoulders significantly more to the left than to the right side (0.000 ≤ P ≤ 0.022). Despite individual differences in the timings of maximum SR and HR to the left and right sides, no consistent pattern was found for the group. Conclusion:: Separate calculation is required for SR and HR to explore their influence on front crawl swimming. Faster swimmers tended to roll their shoulders less than slower swimmers. The increase in HR as the test progressed is possibly associated with a decrease in stroke frequency and increase in SC duration. Given that all swimmers were right-handed and that SR was significantly greater to the left than to the right side, it seems that factors related to handedness might affect SR symmetry in swimming. Copyright © 2008 by the American College of Sports Medicine.&quot;,&quot;issue&quot;:&quot;12&quot;,&quot;volume&quot;:&quot;40&quot;},&quot;isTemporary&quot;:false}]},{&quot;citationID&quot;:&quot;MENDELEY_CITATION_d834d18c-fe84-4757-a721-401263854a1d&quot;,&quot;properties&quot;:{&quot;noteIndex&quot;:0},&quot;isEdited&quot;:false,&quot;manualOverride&quot;:{&quot;isManuallyOverridden&quot;:false,&quot;citeprocText&quot;:&quot;(Higgs et al., 2017; Wądrzyk et al., 2017)&quot;,&quot;manualOverrideText&quot;:&quot;&quot;},&quot;citationTag&quot;:&quot;MENDELEY_CITATION_v3_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&quot;,&quot;citationItems&quot;:[{&quot;id&quot;:&quot;1268516b-4f6f-37c2-af6d-0eaf5627f440&quot;,&quot;itemData&quot;:{&quot;type&quot;:&quot;article-journal&quot;,&quot;id&quot;:&quot;1268516b-4f6f-37c2-af6d-0eaf5627f440&quot;,&quot;title&quot;:&quot;Underwater dolphin kicks of young swimmers-evaluation of effectiveness based on kinematic analysis&quot;,&quot;author&quot;:[{&quot;family&quot;:&quot;Wądrzyk&quot;,&quot;given&quot;:&quot;Łukasz&quot;,&quot;parse-names&quot;:false,&quot;dropping-particle&quot;:&quot;&quot;,&quot;non-dropping-particle&quot;:&quot;&quot;},{&quot;family&quot;:&quot;Nosiadek&quot;,&quot;given&quot;:&quot;Leszek&quot;,&quot;parse-names&quot;:false,&quot;dropping-particle&quot;:&quot;&quot;,&quot;non-dropping-particle&quot;:&quot;&quot;},{&quot;family&quot;:&quot;Staszkiewicz&quot;,&quot;given&quot;:&quot;Robert&quot;,&quot;parse-names&quot;:false,&quot;dropping-particle&quot;:&quot;&quot;,&quot;non-dropping-particle&quot;:&quot;&quot;}],&quot;container-title&quot;:&quot;Human Movement&quot;,&quot;DOI&quot;:&quot;10.1515/humo-2017-0030&quot;,&quot;ISSN&quot;:&quot;18991955&quot;,&quot;issued&quot;:{&quot;date-parts&quot;:[[2017]]},&quot;page&quot;:&quot;23-29&quot;,&quot;abstract&quot;:&quot;Purpose. The aim of the study was to distinguish the kinematic indicators influencing the average horizontal velocity of swimming (vCOM) with underwater dolphin kicks (UDK). Methods. The study involved 15 boys and 20 girls (mean age, 11.5 ± 1.00 years; height, 1.57 ± 0.09 m; training experience, 2.5 ± 1.00 years) practicing swimming 7 times a week. We determined the body height (H), the length of the body with the arms lifted (Lb), and the best result in the 50-m freestyle (pbt); characteristic anthropological points were marked on the body. The subjects performed UDK after a water-start for a distance of ca. 8 m (without a push-off from the wall). Movements were recorded with an underwater camera. The recordings were kinematically analysed with the SkillSpector program. On this basis, we calculated vCOM, frequency of movement (f), amplitude of movement (A), horizontal displacement in one cycle (Dpk), maximum flexion in the knee joints (KFmax), the product of f and A (IAf), the Strouhal number (St), and relative amplitude of toe movement (AREL). Results. The movements of the subjects were characterized as follows: vCOM = 1.08 ± 0.13 m/s, f = 2.00 ± 0.39 Hz, A = 0.46 ± 0.08 m, Dpk = 0.58 ± 0.10 m, IAf = 0.90 ± 0.11, KFmax = 71.37 ± 9.15°, St = 0.83 ± 0.08, AREL = 0.22 ± 0.04. A statistically significant correlation was found between vCOM and: H (r = 0.35), pbt (r =-0.52), f (r = 0.47), IAf (r = 0.72), KFmax (r =-0.53), and St (r =-0.36). Conclusions. UDK of young swimmers is characterized by low-speed swimming. This is effected by low swimming efficiency (low values of IAf and St, high value of KFmax). The proper amplitude and frequency of movements should be a priority in improving UDK. The UDK technique should be particularly enhanced among short competitors.&quot;,&quot;issue&quot;:&quot;4&quot;,&quot;volume&quot;:&quot;18&quot;,&quot;container-title-short&quot;:&quot;&quot;},&quot;isTemporary&quot;:false},{&quot;id&quot;:&quot;6991d829-1421-3b2e-b414-255823b6683e&quot;,&quot;itemData&quot;:{&quot;type&quot;:&quot;article-journal&quot;,&quot;id&quot;:&quot;6991d829-1421-3b2e-b414-255823b6683e&quot;,&quot;title&quot;:&quot;Relationships between kinematics and undulatory underwater swimming performance&quot;,&quot;author&quot;:[{&quot;family&quot;:&quot;Higgs&quot;,&quot;given&quot;:&quot;Allison J&quot;,&quot;parse-names&quot;:false,&quot;dropping-particle&quot;:&quot;&quot;,&quot;non-dropping-particle&quot;:&quot;&quot;},{&quot;family&quot;:&quot;Pease&quot;,&quot;given&quot;:&quot;David L&quot;,&quot;parse-names&quot;:false,&quot;dropping-particle&quot;:&quot;&quot;,&quot;non-dropping-particle&quot;:&quot;&quot;},{&quot;family&quot;:&quot;Sanders&quot;,&quot;given&quot;:&quot;Ross H&quot;,&quot;parse-names&quot;:false,&quot;dropping-particle&quot;:&quot;&quot;,&quot;non-dropping-particle&quot;:&quot;&quot;}],&quot;container-title&quot;:&quot;Journal of Sports Sciences&quot;,&quot;container-title-short&quot;:&quot;J Sports Sci&quot;,&quot;DOI&quot;:&quot;10.1080/02640414.2016.1208836&quot;,&quot;ISSN&quot;:&quot;0264-0414&quot;,&quot;URL&quot;:&quot;http://dx.doi.org/10.1080/02640414.2016.1208836&quot;,&quot;issued&quot;:{&quot;date-parts&quot;:[[2017]]},&quot;page&quot;:&quot;995-1003&quot;,&quot;publisher&quot;:&quot;Routledge&quot;,&quot;issue&quot;:&quot;10&quot;,&quot;volume&quot;:&quot;35&quot;},&quot;isTemporary&quot;:false}]},{&quot;citationID&quot;:&quot;MENDELEY_CITATION_2d12d3ee-b757-448c-8f70-41f86840a57d&quot;,&quot;properties&quot;:{&quot;noteIndex&quot;:0},&quot;isEdited&quot;:false,&quot;manualOverride&quot;:{&quot;isManuallyOverridden&quot;:false,&quot;citeprocText&quot;:&quot;(Mooney et al., 2015)&quot;,&quot;manualOverrideText&quot;:&quot;&quot;},&quot;citationTag&quot;:&quot;MENDELEY_CITATION_v3_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&quot;,&quot;citationItems&quot;:[{&quot;id&quot;:&quot;9a2b90d4-2a74-3253-861b-15f1016a5ef2&quot;,&quot;itemData&quot;:{&quot;type&quot;:&quot;article-journal&quot;,&quot;id&quot;:&quot;9a2b90d4-2a74-3253-861b-15f1016a5ef2&quot;,&quot;title&quot;:&quot;Application of video-based methods for competitive swimming analysis: A systematic review&quot;,&quot;author&quot;:[{&quot;family&quot;:&quot;Mooney&quot;,&quot;given&quot;:&quot;Robert&quot;,&quot;parse-names&quot;:false,&quot;dropping-particle&quot;:&quot;&quot;,&quot;non-dropping-particle&quot;:&quot;&quot;},{&quot;family&quot;:&quot;Corley&quot;,&quot;given&quot;:&quot;Gavin&quot;,&quot;parse-names&quot;:false,&quot;dropping-particle&quot;:&quot;&quot;,&quot;non-dropping-particle&quot;:&quot;&quot;},{&quot;family&quot;:&quot;Godfrey&quot;,&quot;given&quot;:&quot;Alan&quot;,&quot;parse-names&quot;:false,&quot;dropping-particle&quot;:&quot;&quot;,&quot;non-dropping-particle&quot;:&quot;&quot;},{&quot;family&quot;:&quot;Osborough&quot;,&quot;given&quot;:&quot;Conor&quot;,&quot;parse-names&quot;:false,&quot;dropping-particle&quot;:&quot;&quot;,&quot;non-dropping-particle&quot;:&quot;&quot;},{&quot;family&quot;:&quot;Quinlan&quot;,&quot;given&quot;:&quot;Leo&quot;,&quot;parse-names&quot;:false,&quot;dropping-particle&quot;:&quot;&quot;,&quot;non-dropping-particle&quot;:&quot;&quot;},{&quot;family&quot;:&quot;OLaighin&quot;,&quot;given&quot;:&quot;Gearoid&quot;,&quot;parse-names&quot;:false,&quot;dropping-particle&quot;:&quot;&quot;,&quot;non-dropping-particle&quot;:&quot;&quot;}],&quot;container-title&quot;:&quot;Sports and Exercise Medicine&quot;,&quot;issued&quot;:{&quot;date-parts&quot;:[[2015]]},&quot;page&quot;:&quot;133-150&quot;,&quot;issue&quot;:&quot;5&quot;,&quot;volume&quot;:&quot;1&quot;,&quot;container-title-short&quot;:&quot;&quot;},&quot;isTemporary&quot;:false}]},{&quot;citationID&quot;:&quot;MENDELEY_CITATION_b909c191-7462-47d2-a36c-64fd955cde7c&quot;,&quot;properties&quot;:{&quot;noteIndex&quot;:0},&quot;isEdited&quot;:false,&quot;manualOverride&quot;:{&quot;isManuallyOverridden&quot;:false,&quot;citeprocText&quot;:&quot;(Connaboy et al., 2010)&quot;,&quot;manualOverrideText&quot;:&quot;&quot;},&quot;citationTag&quot;:&quot;MENDELEY_CITATION_v3_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&quot;,&quot;citationItems&quot;:[{&quot;id&quot;:&quot;40127ea4-850e-309a-b4e6-b43738303ea6&quot;,&quot;itemData&quot;:{&quot;type&quot;:&quot;article-journal&quot;,&quot;id&quot;:&quot;40127ea4-850e-309a-b4e6-b43738303ea6&quot;,&quot;title&quot;:&quot;Measures of reliability in the kinematics of maximal undulatory underwater swimming&quot;,&quot;author&quot;:[{&quot;family&quot;:&quot;Connaboy&quot;,&quot;given&quot;:&quot;Chris&quot;,&quot;parse-names&quot;:false,&quot;dropping-particle&quot;:&quot;&quot;,&quot;non-dropping-particle&quot;:&quot;&quot;},{&quot;family&quot;:&quot;Coleman&quot;,&quot;given&quot;:&quot;Simon&quot;,&quot;parse-names&quot;:false,&quot;dropping-particle&quot;:&quot;&quot;,&quot;non-dropping-particle&quot;:&quot;&quot;},{&quot;family&quot;:&quot;Moir&quot;,&quot;given&quot;:&quot;Gavin&quot;,&quot;parse-names&quot;:false,&quot;dropping-particle&quot;:&quot;&quot;,&quot;non-dropping-particle&quot;:&quot;&quot;},{&quot;family&quot;:&quot;Sanders&quot;,&quot;given&quot;:&quot;Ross&quot;,&quot;parse-names&quot;:false,&quot;dropping-particle&quot;:&quot;&quot;,&quot;non-dropping-particle&quot;:&quot;&quot;}],&quot;container-title&quot;:&quot;Medicine and Science in Sports and Exercise&quot;,&quot;container-title-short&quot;:&quot;Med Sci Sports Exerc&quot;,&quot;DOI&quot;:&quot;10.1249/MSS.0b013e3181badc68&quot;,&quot;ISSN&quot;:&quot;01959131&quot;,&quot;issued&quot;:{&quot;date-parts&quot;:[[2010]]},&quot;page&quot;:&quot;762-770&quot;,&quot;abstract&quot;:&quot;Purpose: The purposes of this article were to establish the reliability of the kinematics of maximal undulatory underwater swimming (UUS) in skilled swimmers, to determine any requirement for familiarization trials, to establish the within-subject (WS) variability of the kinematics, and to calculate the number of cycles required to accurately represent UUS performance. Methods: Fifteen male swimmers performed 20 maximal UUS trials (two cycles per trial) during four sessions. The magnitude of any systematic bias present within the kinematic variables was calculated between session, trial, and cycle. Random error calculations were calculated to determine the WS variation. An iterative intraclass correlation coefficient (ICC) process was used to determine the number of cycles required to achieve a stable representation of each kinematic variable. Results: Significant differences were found between session 1 and all other sessions for several variables, indicating the requirement for a familiarization session. Results indicated a wide range of WS variation (coefficient of variation [CV] = 1.21%-12.42%). Reductions in WS variation were observed for all variables when the number of cycles of data used to calculate WS variation was increased. Using six cycles of data, including additional cycles of data, provided diminishing returns regarding the reduction of WS variation. The ICC analysis indicated that an average of nine cycles (mean ± SD = 9.47 ± 5.63) was required to achieve the maximum ICC values attained, and an average of four cycles (mean ± SD = 3.57 ± 2.09) was required to achieve an ICC of 0.95. Conclusions: After determining the systematic bias and establishing the requirement for a familiarization session, six cycles of data were found to be sufficient to provide high levels of reliability (CVTE = 0.86-8.92; ICC = 0.811-0.996) for each of the UUS kinematic variables. Copyright © 2010 by the American College of Sports Medicine.&quot;,&quot;issue&quot;:&quot;4&quot;,&quot;volume&quot;:&quot;42&quot;},&quot;isTemporary&quot;:false}]},{&quot;citationID&quot;:&quot;MENDELEY_CITATION_f4dc1ed1-dacd-48b5-a35d-5eb67305a085&quot;,&quot;properties&quot;:{&quot;noteIndex&quot;:0},&quot;isEdited&quot;:false,&quot;manualOverride&quot;:{&quot;isManuallyOverridden&quot;:false,&quot;citeprocText&quot;:&quot;(Kruk &amp;#38; Reijne, 2018)&quot;,&quot;manualOverrideText&quot;:&quot;&quot;},&quot;citationTag&quot;:&quot;MENDELEY_CITATION_v3_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&quot;,&quot;citationItems&quot;:[{&quot;id&quot;:&quot;5ddb110d-10f2-30d9-a958-c96afc3d9a9d&quot;,&quot;itemData&quot;:{&quot;type&quot;:&quot;article-journal&quot;,&quot;id&quot;:&quot;5ddb110d-10f2-30d9-a958-c96afc3d9a9d&quot;,&quot;title&quot;:&quot;Accuracy of human motion capture systems for sport applications; state-of-the-art review&quot;,&quot;author&quot;:[{&quot;family&quot;:&quot;Kruk&quot;,&quot;given&quot;:&quot;Eline&quot;,&quot;parse-names&quot;:false,&quot;dropping-particle&quot;:&quot;Van Der&quot;,&quot;non-dropping-particle&quot;:&quot;&quot;},{&quot;family&quot;:&quot;Reijne&quot;,&quot;given&quot;:&quot;Marco M&quot;,&quot;parse-names&quot;:false,&quot;dropping-particle&quot;:&quot;&quot;,&quot;non-dropping-particle&quot;:&quot;&quot;}],&quot;container-title&quot;:&quot;European Journal of Sport Science&quot;,&quot;container-title-short&quot;:&quot;Eur J Sport Sci&quot;,&quot;DOI&quot;:&quot;10.1080/17461391.2018.1463397&quot;,&quot;URL&quot;:&quot;https://doi.org/10.1080/17461391.2018.1463397&quot;,&quot;issued&quot;:{&quot;date-parts&quot;:[[2018]]},&quot;page&quot;:&quot;806-819&quot;,&quot;publisher&quot;:&quot;Taylor &amp; Francis&quot;,&quot;issue&quot;:&quot;6&quot;,&quot;volume&quot;:&quot;18&quot;},&quot;isTemporary&quot;:false,&quot;suppress-author&quot;:false,&quot;composite&quot;:false,&quot;author-only&quot;:false}]},{&quot;citationID&quot;:&quot;MENDELEY_CITATION_7257ce89-104c-4a2c-8820-37ab8e1c93c4&quot;,&quot;properties&quot;:{&quot;noteIndex&quot;:0},&quot;isEdited&quot;:false,&quot;manualOverride&quot;:{&quot;isManuallyOverridden&quot;:false,&quot;citeprocText&quot;:&quot;(Kruk &amp;#38; Reijne, 2018)&quot;,&quot;manualOverrideText&quot;:&quot;&quot;},&quot;citationTag&quot;:&quot;MENDELEY_CITATION_v3_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&quot;,&quot;citationItems&quot;:[{&quot;id&quot;:&quot;5ddb110d-10f2-30d9-a958-c96afc3d9a9d&quot;,&quot;itemData&quot;:{&quot;type&quot;:&quot;article-journal&quot;,&quot;id&quot;:&quot;5ddb110d-10f2-30d9-a958-c96afc3d9a9d&quot;,&quot;title&quot;:&quot;Accuracy of human motion capture systems for sport applications; state-of-the-art review&quot;,&quot;author&quot;:[{&quot;family&quot;:&quot;Kruk&quot;,&quot;given&quot;:&quot;Eline&quot;,&quot;parse-names&quot;:false,&quot;dropping-particle&quot;:&quot;Van Der&quot;,&quot;non-dropping-particle&quot;:&quot;&quot;},{&quot;family&quot;:&quot;Reijne&quot;,&quot;given&quot;:&quot;Marco M&quot;,&quot;parse-names&quot;:false,&quot;dropping-particle&quot;:&quot;&quot;,&quot;non-dropping-particle&quot;:&quot;&quot;}],&quot;container-title&quot;:&quot;European Journal of Sport Science&quot;,&quot;container-title-short&quot;:&quot;Eur J Sport Sci&quot;,&quot;DOI&quot;:&quot;10.1080/17461391.2018.1463397&quot;,&quot;URL&quot;:&quot;https://doi.org/10.1080/17461391.2018.1463397&quot;,&quot;issued&quot;:{&quot;date-parts&quot;:[[2018]]},&quot;page&quot;:&quot;806-819&quot;,&quot;publisher&quot;:&quot;Taylor &amp; Francis&quot;,&quot;issue&quot;:&quot;6&quot;,&quot;volume&quot;:&quot;18&quot;},&quot;isTemporary&quot;:false,&quot;suppress-author&quot;:false,&quot;composite&quot;:false,&quot;author-only&quot;:false}]},{&quot;citationID&quot;:&quot;MENDELEY_CITATION_7f2fb593-6814-4f7c-827f-709b57efa465&quot;,&quot;properties&quot;:{&quot;noteIndex&quot;:0},&quot;isEdited&quot;:false,&quot;manualOverride&quot;:{&quot;isManuallyOverridden&quot;:false,&quot;citeprocText&quot;:&quot;(Mooney et al., 2015)&quot;,&quot;manualOverrideText&quot;:&quot;&quot;},&quot;citationTag&quot;:&quot;MENDELEY_CITATION_v3_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&quot;,&quot;citationItems&quot;:[{&quot;id&quot;:&quot;9a2b90d4-2a74-3253-861b-15f1016a5ef2&quot;,&quot;itemData&quot;:{&quot;type&quot;:&quot;article-journal&quot;,&quot;id&quot;:&quot;9a2b90d4-2a74-3253-861b-15f1016a5ef2&quot;,&quot;title&quot;:&quot;Application of video-based methods for competitive swimming analysis: A systematic review&quot;,&quot;author&quot;:[{&quot;family&quot;:&quot;Mooney&quot;,&quot;given&quot;:&quot;Robert&quot;,&quot;parse-names&quot;:false,&quot;dropping-particle&quot;:&quot;&quot;,&quot;non-dropping-particle&quot;:&quot;&quot;},{&quot;family&quot;:&quot;Corley&quot;,&quot;given&quot;:&quot;Gavin&quot;,&quot;parse-names&quot;:false,&quot;dropping-particle&quot;:&quot;&quot;,&quot;non-dropping-particle&quot;:&quot;&quot;},{&quot;family&quot;:&quot;Godfrey&quot;,&quot;given&quot;:&quot;Alan&quot;,&quot;parse-names&quot;:false,&quot;dropping-particle&quot;:&quot;&quot;,&quot;non-dropping-particle&quot;:&quot;&quot;},{&quot;family&quot;:&quot;Osborough&quot;,&quot;given&quot;:&quot;Conor&quot;,&quot;parse-names&quot;:false,&quot;dropping-particle&quot;:&quot;&quot;,&quot;non-dropping-particle&quot;:&quot;&quot;},{&quot;family&quot;:&quot;Quinlan&quot;,&quot;given&quot;:&quot;Leo&quot;,&quot;parse-names&quot;:false,&quot;dropping-particle&quot;:&quot;&quot;,&quot;non-dropping-particle&quot;:&quot;&quot;},{&quot;family&quot;:&quot;OLaighin&quot;,&quot;given&quot;:&quot;Gearoid&quot;,&quot;parse-names&quot;:false,&quot;dropping-particle&quot;:&quot;&quot;,&quot;non-dropping-particle&quot;:&quot;&quot;}],&quot;container-title&quot;:&quot;Sports and Exercise Medicine&quot;,&quot;issued&quot;:{&quot;date-parts&quot;:[[2015]]},&quot;page&quot;:&quot;133-150&quot;,&quot;issue&quot;:&quot;5&quot;,&quot;volume&quot;:&quot;1&quot;,&quot;container-title-short&quot;:&quot;&quot;},&quot;isTemporary&quot;:false,&quot;suppress-author&quot;:false,&quot;composite&quot;:false,&quot;author-only&quot;:false}]},{&quot;citationID&quot;:&quot;MENDELEY_CITATION_14e72dc4-b17b-43ad-a25c-02d01c8e3ea2&quot;,&quot;properties&quot;:{&quot;noteIndex&quot;:0},&quot;isEdited&quot;:false,&quot;manualOverride&quot;:{&quot;isManuallyOverridden&quot;:false,&quot;citeprocText&quot;:&quot;(Gonjo &amp;#38; Olstad, 2020)&quot;,&quot;manualOverrideText&quot;:&quot;&quot;},&quot;citationTag&quot;:&quot;MENDELEY_CITATION_v3_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&quot;,&quot;citationItems&quot;:[{&quot;id&quot;:&quot;26b268d0-f2c7-38b7-ad56-84bce2949384&quot;,&quot;itemData&quot;:{&quot;type&quot;:&quot;article-journal&quot;,&quot;id&quot;:&quot;26b268d0-f2c7-38b7-ad56-84bce2949384&quot;,&quot;title&quot;:&quot;Start and turn performances of competitive swimmers in sprint butterfly swimming&quot;,&quot;author&quot;:[{&quot;family&quot;:&quot;Gonjo&quot;,&quot;given&quot;:&quot;Tomohiro&quot;,&quot;parse-names&quot;:false,&quot;dropping-particle&quot;:&quot;&quot;,&quot;non-dropping-particle&quot;:&quot;&quot;},{&quot;family&quot;:&quot;Olstad&quot;,&quot;given&quot;:&quot;Bjørn Harald&quot;,&quot;parse-names&quot;:false,&quot;dropping-particle&quot;:&quot;&quot;,&quot;non-dropping-particle&quot;:&quot;&quot;}],&quot;container-title&quot;:&quot;Journal of Sports Science and Medicine&quot;,&quot;container-title-short&quot;:&quot;J Sports Sci Med&quot;,&quot;issued&quot;:{&quot;date-parts&quot;:[[2020]]},&quot;page&quot;:&quot;727-734&quot;,&quot;volume&quot;:&quot;19&quot;},&quot;isTemporary&quot;:false,&quot;suppress-author&quot;:false,&quot;composite&quot;:false,&quot;author-only&quot;:false}]},{&quot;citationID&quot;:&quot;MENDELEY_CITATION_3c44690a-946c-4c13-bbeb-6e54e66abb12&quot;,&quot;properties&quot;:{&quot;noteIndex&quot;:0},&quot;isEdited&quot;:false,&quot;manualOverride&quot;:{&quot;isManuallyOverridden&quot;:false,&quot;citeprocText&quot;:&quot;(Narita et al., 2018; Shimojo et al., 2019)&quot;,&quot;manualOverrideText&quot;:&quot;&quot;},&quot;citationTag&quot;:&quot;MENDELEY_CITATION_v3_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&quot;,&quot;citationItems&quot;:[{&quot;id&quot;:&quot;bdf5edaf-22dc-3064-ad2a-77a9f15d4a93&quot;,&quot;itemData&quot;:{&quot;type&quot;:&quot;article-journal&quot;,&quot;id&quot;:&quot;bdf5edaf-22dc-3064-ad2a-77a9f15d4a93&quot;,&quot;title&quot;:&quot;Effect of leg kick on active drag in front-crawl swimming: Comparison of whole stroke and arms-only stroke during front-crawl and the streamlined position&quot;,&quot;author&quot;:[{&quot;family&quot;:&quot;Narita&quot;,&quot;given&quot;:&quot;Kenzo&quot;,&quot;parse-names&quot;:false,&quot;dropping-particle&quot;:&quot;&quot;,&quot;non-dropping-particle&quot;:&quot;&quot;},{&quot;family&quot;:&quot;Nakashima&quot;,&quot;given&quot;:&quot;Motomu&quot;,&quot;parse-names&quot;:false,&quot;dropping-particle&quot;:&quot;&quot;,&quot;non-dropping-particle&quot;:&quot;&quot;},{&quot;family&quot;:&quot;Takagi&quot;,&quot;given&quot;:&quot;Hideki&quot;,&quot;parse-names&quot;:false,&quot;dropping-particle&quot;:&quot;&quot;,&quot;non-dropping-particle&quot;:&quot;&quot;}],&quot;container-title&quot;:&quot;Journal of Biomechanics&quot;,&quot;container-title-short&quot;:&quot;J Biomech&quot;,&quot;DOI&quot;:&quot;10.1016/j.jbiomech.2018.05.027&quot;,&quot;ISSN&quot;:&quot;18732380&quot;,&quot;PMID&quot;:&quot;29921521&quot;,&quot;URL&quot;:&quot;https://doi.org/10.1016/j.jbiomech.2018.05.027&quot;,&quot;issued&quot;:{&quot;date-parts&quot;:[[2018]]},&quot;page&quot;:&quot;197-203&quot;,&quot;abstract&quot;:&quot;The purpose of this study was to examine the effect of leg kick on the resistance force in front-crawl swimming. The active drag in front-crawl swimming with and without leg motion was evaluated using measured values of residual thrust (MRT method) and compared with the passive drag of the streamlined position (SP) for the same swimmers. Seven male competitive swimmers participated in this study, and the testing was conducted in a swimming flume. Each swimmer performed front-crawl under two conditions: using arms and legs (whole stroke: WS) and using arms only (arms-only stroke: AS). Active drag and passive drag were measured at swimming velocities of 1.1 and 1.3 m s −1 using load cells connected to the swimmer via wires. We calculated a drag coefficient to compare the resistances of the WS, AS and SP at each velocity. For both the WS and AS at both swimming velocities, active drag coefficient was found to be about 1.6–1.9 times larger than that in passive conditions. In contrast, although leg movement did not cause a difference in drag coefficient for front-crawl swimming, there was a large effect size (d = 1.43) at 1.3 m s −1 . Therefore, although upper and lower limb movements increase resistance compared to the passive condition, the effect of leg kick on drag may depend on swimming velocity.&quot;,&quot;publisher&quot;:&quot;Elsevier Ltd&quot;,&quot;volume&quot;:&quot;76&quot;},&quot;isTemporary&quot;:false},{&quot;id&quot;:&quot;85e7afdc-28e9-3549-b59a-e48889848331&quot;,&quot;itemData&quot;:{&quot;type&quot;:&quot;article-journal&quot;,&quot;id&quot;:&quot;85e7afdc-28e9-3549-b59a-e48889848331&quot;,&quot;title&quot;:&quot;A quasi three-dimensional visualization of unsteady wake flow in human undulatory swimming&quot;,&quot;author&quot;:[{&quot;family&quot;:&quot;Shimojo&quot;,&quot;given&quot;:&quot;Hirofumi&quot;,&quot;parse-names&quot;:false,&quot;dropping-particle&quot;:&quot;&quot;,&quot;non-dropping-particle&quot;:&quot;&quot;},{&quot;family&quot;:&quot;Gonjo&quot;,&quot;given&quot;:&quot;Tomohiro&quot;,&quot;parse-names&quot;:false,&quot;dropping-particle&quot;:&quot;&quot;,&quot;non-dropping-particle&quot;:&quot;&quot;},{&quot;family&quot;:&quot;Sakakibara&quot;,&quot;given&quot;:&quot;Jun&quot;,&quot;parse-names&quot;:false,&quot;dropping-particle&quot;:&quot;&quot;,&quot;non-dropping-particle&quot;:&quot;&quot;},{&quot;family&quot;:&quot;Sengoku&quot;,&quot;given&quot;:&quot;Y.&quot;,&quot;parse-names&quot;:false,&quot;dropping-particle&quot;:&quot;&quot;,&quot;non-dropping-particle&quot;:&quot;&quot;},{&quot;family&quot;:&quot;Sanders&quot;,&quot;given&quot;:&quot;Ross&quot;,&quot;parse-names&quot;:false,&quot;dropping-particle&quot;:&quot;&quot;,&quot;non-dropping-particle&quot;:&quot;&quot;},{&quot;family&quot;:&quot;Takagi&quot;,&quot;given&quot;:&quot;Hideki&quot;,&quot;parse-names&quot;:false,&quot;dropping-particle&quot;:&quot;&quot;,&quot;non-dropping-particle&quot;:&quot;&quot;}],&quot;container-title&quot;:&quot;Journal of Biomechanics&quot;,&quot;container-title-short&quot;:&quot;J Biomech&quot;,&quot;DOI&quot;:&quot;10.1016/j.jbiomech.2019.06.013&quot;,&quot;ISSN&quot;:&quot;18732380&quot;,&quot;PMID&quot;:&quot;31303331&quot;,&quot;URL&quot;:&quot;https://doi.org/10.1016/j.jbiomech.2019.06.013&quot;,&quot;issued&quot;:{&quot;date-parts&quot;:[[2019]]},&quot;page&quot;:&quot;60-69&quot;,&quot;abstract&quot;:&quot;Human undulatory underwater swimming (UUS) is an underwater propelling technique in competitive swimming and its propulsive mechanism is poorly understood. The purpose of this study was to visualize the three-dimensional (3D) flow field in the wake region during human UUS in a water flume. A national level male swimmer performed 41 UUS trials in a water flume. A motion capture system and stereo particle image velocimetry (PIV) equipment were used to investigate the 3D coordinates of the swimmer and 3D flow fields in the wake region. After one kick cycle was divided into eight phases, we conducted coordinate transformations and phase averaging method to construct quasi 3D flow fields. At the end of the downward kick, the lower limbs external rotations of the lower limbs were observed, and the feet approached towards each other. A strong downstream flow, i.e. a jet was observed in the wake region during the downward kick, and the paired vortex structure was accompanied by a jet. In the vortex structure, a cluster of vortices and a jet were generated in the wake during the downward kick, and the vortices were subsequently shed from the feet by the rotated leg motion. This suggested that the swimmer gained a thrust by creating vortices around the foot during the downward kick, which collided to form a jet. This paper describes, illustrates, and explains the propulsive mechanism of human UUS.&quot;,&quot;publisher&quot;:&quot;Elsevier Ltd&quot;,&quot;volume&quot;:&quot;93&quot;},&quot;isTemporary&quot;:false}]},{&quot;citationID&quot;:&quot;MENDELEY_CITATION_19a02e82-32f1-4bfb-93b8-c852f968d3e0&quot;,&quot;properties&quot;:{&quot;noteIndex&quot;:0},&quot;isEdited&quot;:false,&quot;manualOverride&quot;:{&quot;isManuallyOverridden&quot;:false,&quot;citeprocText&quot;:&quot;(Amaro et al., 2017; Samson et al., 2019)&quot;,&quot;manualOverrideText&quot;:&quot;&quot;},&quot;citationTag&quot;:&quot;MENDELEY_CITATION_v3_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&quot;,&quot;citationItems&quot;:[{&quot;id&quot;:&quot;b760e745-4198-37c6-bdba-f18b46d11d60&quot;,&quot;itemData&quot;:{&quot;type&quot;:&quot;article-journal&quot;,&quot;id&quot;:&quot;b760e745-4198-37c6-bdba-f18b46d11d60&quot;,&quot;title&quot;:&quot;Biomechanical and bioenergetical evaluation of swimmers using fully-tethered swimming: A qualitative review&quot;,&quot;author&quot;:[{&quot;family&quot;:&quot;Amaro&quot;,&quot;given&quot;:&quot;Nuno M.&quot;,&quot;parse-names&quot;:false,&quot;dropping-particle&quot;:&quot;&quot;,&quot;non-dropping-particle&quot;:&quot;&quot;},{&quot;family&quot;:&quot;Morouço&quot;,&quot;given&quot;:&quot;Pedro G.&quot;,&quot;parse-names&quot;:false,&quot;dropping-particle&quot;:&quot;&quot;,&quot;non-dropping-particle&quot;:&quot;&quot;},{&quot;family&quot;:&quot;Marques&quot;,&quot;given&quot;:&quot;Mário C.&quot;,&quot;parse-names&quot;:false,&quot;dropping-particle&quot;:&quot;&quot;,&quot;non-dropping-particle&quot;:&quot;&quot;},{&quot;family&quot;:&quot;Fernandes&quot;,&quot;given&quot;:&quot;Ricardo J.&quot;,&quot;parse-names&quot;:false,&quot;dropping-particle&quot;:&quot;&quot;,&quot;non-dropping-particle&quot;:&quot;&quot;},{&quot;family&quot;:&quot;Marinho&quot;,&quot;given&quot;:&quot;Daniel A.&quot;,&quot;parse-names&quot;:false,&quot;dropping-particle&quot;:&quot;&quot;,&quot;non-dropping-particle&quot;:&quot;&quot;}],&quot;container-title&quot;:&quot;Journal of Human Sport and Exercise&quot;,&quot;DOI&quot;:&quot;10.14198/jhse.2017.124.20&quot;,&quot;ISSN&quot;:&quot;19885202&quot;,&quot;issued&quot;:{&quot;date-parts&quot;:[[2017]]},&quot;page&quot;:&quot;1346-1360&quot;,&quot;abstract&quot;:&quot;It is presented a qualitative review of the specialized literature on fully-tethered swimming, with the scopes of summarizing and highlighting published knowledge, identifying its gaps and limitations, and motivate future research. The major research conclusions can be summarized as follows: (i) tethered swimming is a reliable test to evaluate force exerted in water by swimmers; (ii) higher maximum values of force are obtained in breaststroke and butterfly, while average values are higher in front crawl; (iii) tethered forces present moderate to strong relationships with swimming velocity, and associations between forces diminish as swimming distance increases; (iv) 30 s maximal tethered swimming may be used as an adaptation of Wingate test for swimming; (v) differences in stroke mechanics can occur in tethered swimming but there is no evidence to suggest that they affect swimming performance; (vi) Tethered swimming is a valid methodology to evaluate aerobic energy contribution in swimming and recent investigations concluded that it can also provide information on the anaerobic contribution. Based on and stimulated by current knowledge, further research should focus on the following topics: (i) the usefulness of tethered swimming as a valid tool to evaluate other swimming techniques; (ii) differences in force parameters induced by gender or competitive level; (iii) defining accurate variables for estimation of anaerobic power and/or capacity using tethered swimming; (iv) bilateral asymmetries in exerted forces, and corresponding influence of breathing; (v) relative contribution of arms and legs for whole-body propelling forces.&quot;,&quot;issue&quot;:&quot;4&quot;,&quot;volume&quot;:&quot;12&quot;,&quot;container-title-short&quot;:&quot;&quot;},&quot;isTemporary&quot;:false},{&quot;id&quot;:&quot;070275c9-9c51-3032-ab6e-60a55455aad8&quot;,&quot;itemData&quot;:{&quot;type&quot;:&quot;article-journal&quot;,&quot;id&quot;:&quot;070275c9-9c51-3032-ab6e-60a55455aad8&quot;,&quot;title&quot;:&quot;Comparative study between fully tethered and free swimming at different paces of swimming in front crawl&quot;,&quot;author&quot;:[{&quot;family&quot;:&quot;Samson&quot;,&quot;given&quot;:&quot;Mathias&quot;,&quot;parse-names&quot;:false,&quot;dropping-particle&quot;:&quot;&quot;,&quot;non-dropping-particle&quot;:&quot;&quot;},{&quot;family&quot;:&quot;Monnet&quot;,&quot;given&quot;:&quot;Tony&quot;,&quot;parse-names&quot;:false,&quot;dropping-particle&quot;:&quot;&quot;,&quot;non-dropping-particle&quot;:&quot;&quot;},{&quot;family&quot;:&quot;Bernard&quot;,&quot;given&quot;:&quot;Anthony&quot;,&quot;parse-names&quot;:false,&quot;dropping-particle&quot;:&quot;&quot;,&quot;non-dropping-particle&quot;:&quot;&quot;},{&quot;family&quot;:&quot;Lacouture&quot;,&quot;given&quot;:&quot;Patrick&quot;,&quot;parse-names&quot;:false,&quot;dropping-particle&quot;:&quot;&quot;,&quot;non-dropping-particle&quot;:&quot;&quot;},{&quot;family&quot;:&quot;David&quot;,&quot;given&quot;:&quot;Laurent&quot;,&quot;parse-names&quot;:false,&quot;dropping-particle&quot;:&quot;&quot;,&quot;non-dropping-particle&quot;:&quot;&quot;}],&quot;container-title&quot;:&quot;Sports Biomechanics&quot;,&quot;container-title-short&quot;:&quot;Sports Biomech&quot;,&quot;DOI&quot;:&quot;10.1080/14763141.2018.1443492&quot;,&quot;ISSN&quot;:&quot;17526116&quot;,&quot;PMID&quot;:&quot;29562831&quot;,&quot;URL&quot;:&quot;http://doi.org/10.1080/14763141.2018.1443492&quot;,&quot;issued&quot;:{&quot;date-parts&quot;:[[2019]]},&quot;page&quot;:&quot;571-586&quot;,&quot;abstract&quot;:&quot;Tethered swimming is a method often used to measure or enhance the physical and technical resources of swimmers. Although it is highlighted that the technique used in tethered swimming is probably different from that used in free conditions, there are few comparative studies on this subject. The current study aims to compare fully tethered and free swimming based on kinematic hand parameters (orientation, velocity and acceleration of the hand, sweepback and angle of attack), which are known to act directly on the generation of propulsive forces. The results show that there are significant differences during the stretch and catch phases but less during the insweep and upsweep phases. Tethered swimming makes it possible to estimate the propelling forces generated by the hand in free swimming at distance and middle-distance paces, but overestimates it at sprint pace. However, in view of the modifications of the kinematic parameters, it should not be used under repeated conditions of use, such as for the development of swimmers’ capacity.&quot;,&quot;publisher&quot;:&quot;Routledge&quot;,&quot;issue&quot;:&quot;6&quot;,&quot;volume&quot;:&quot;18&quot;},&quot;isTemporary&quot;:false}]},{&quot;citationID&quot;:&quot;MENDELEY_CITATION_0c2acdb4-b2d7-4d73-993d-afae39a32a87&quot;,&quot;properties&quot;:{&quot;noteIndex&quot;:0},&quot;isEdited&quot;:false,&quot;manualOverride&quot;:{&quot;isManuallyOverridden&quot;:false,&quot;citeprocText&quot;:&quot;(Kudo et al., 2017; McCabe et al., 2015; Psycharakis &amp;#38; Sanders, 2008)&quot;,&quot;manualOverrideText&quot;:&quot;&quot;},&quot;citationTag&quot;:&quot;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&quot;,&quot;citationItems&quot;:[{&quot;id&quot;:&quot;a1cdba79-2925-3699-aff7-9536071b84c3&quot;,&quot;itemData&quot;:{&quot;type&quot;:&quot;article-journal&quot;,&quot;id&quot;:&quot;a1cdba79-2925-3699-aff7-9536071b84c3&quot;,&quot;title&quot;:&quot;Relationship between shoulder roll and hand propulsion in the front crawl stroke&quot;,&quot;author&quot;:[{&quot;family&quot;:&quot;Kudo&quot;,&quot;given&quot;:&quot;Shigetada&quot;,&quot;parse-names&quot;:false,&quot;dropping-particle&quot;:&quot;&quot;,&quot;non-dropping-particle&quot;:&quot;&quot;},{&quot;family&quot;:&quot;Sakurai&quot;,&quot;given&quot;:&quot;Yoshihisa&quot;,&quot;parse-names&quot;:false,&quot;dropping-particle&quot;:&quot;&quot;,&quot;non-dropping-particle&quot;:&quot;&quot;},{&quot;family&quot;:&quot;Miwa&quot;,&quot;given&quot;:&quot;Takahiro&quot;,&quot;parse-names&quot;:false,&quot;dropping-particle&quot;:&quot;&quot;,&quot;non-dropping-particle&quot;:&quot;&quot;},{&quot;family&quot;:&quot;Matsuda&quot;,&quot;given&quot;:&quot;Yuji&quot;,&quot;parse-names&quot;:false,&quot;dropping-particle&quot;:&quot;&quot;,&quot;non-dropping-particle&quot;:&quot;&quot;}],&quot;container-title&quot;:&quot;Journal of Sports Sciences&quot;,&quot;container-title-short&quot;:&quot;J Sports Sci&quot;,&quot;DOI&quot;:&quot;10.1080/02640414.2016.1206208&quot;,&quot;ISSN&quot;:&quot;1466447X&quot;,&quot;PMID&quot;:&quot;27414043&quot;,&quot;URL&quot;:&quot;http://dx.doi.org/10.1080/02640414.2016.1206208&quot;,&quot;issued&quot;:{&quot;date-parts&quot;:[[2017]]},&quot;page&quot;:&quot;945-952&quot;,&quot;abstract&quot;:&quot;This study re-evaluated the magnitude of hand propulsion (HP) in the pull and push phases of the front crawl stroke and investigated the association between the angular velocity of shoulder roll (ωSR) and hand propulsive lift (HPL). ωSR was computed in the plane normal to a forward direction for 16 skilled swimmers performing the front crawl stroke at a maximal sprinting pace. HP, hand propulsive drag (HPD) and HPL were determined by a dynamic pressure approach. HP and HPD in the pull phase were greater than in the push phase (P &lt; 0.05) while HPL in the pull phase was similar to that in the push phase. Eleven swimmers out of the 16 swimmers had a significant within-swimmers correlation between ωSR and HPL in the push phase (P &lt; 0.05). That is, HPL increased in the push phase as the ωSR of rolling back to the neutral position became faster. A swimmer should use more drag for hand propulsion in the pull phase and propulsion from drag and lift equally in the push phase. Based on the relationship between ωSR and HPL in the push phase, a possible stroke technique to enhance HPL using ωSR is discussed.&quot;,&quot;publisher&quot;:&quot;Routledge&quot;,&quot;issue&quot;:&quot;10&quot;,&quot;volume&quot;:&quot;35&quot;},&quot;isTemporary&quot;:false},{&quot;id&quot;:&quot;ed5f7999-dcd2-385e-aa13-cfa33b97d75a&quot;,&quot;itemData&quot;:{&quot;type&quot;:&quot;article-journal&quot;,&quot;id&quot;:&quot;ed5f7999-dcd2-385e-aa13-cfa33b97d75a&quot;,&quot;title&quot;:&quot;Upper limb kinematic differences between breathing and non-breathing conditions in front crawl sprint swimming&quot;,&quot;author&quot;:[{&quot;family&quot;:&quot;McCabe&quot;,&quot;given&quot;:&quot;Carla B.&quot;,&quot;parse-names&quot;:false,&quot;dropping-particle&quot;:&quot;&quot;,&quot;non-dropping-particle&quot;:&quot;&quot;},{&quot;family&quot;:&quot;Sanders&quot;,&quot;given&quot;:&quot;Ross H.&quot;,&quot;parse-names&quot;:false,&quot;dropping-particle&quot;:&quot;&quot;,&quot;non-dropping-particle&quot;:&quot;&quot;},{&quot;family&quot;:&quot;Psycharakis&quot;,&quot;given&quot;:&quot;Stelios G.&quot;,&quot;parse-names&quot;:false,&quot;dropping-particle&quot;:&quot;&quot;,&quot;non-dropping-particle&quot;:&quot;&quot;}],&quot;container-title&quot;:&quot;Journal of Biomechanics&quot;,&quot;container-title-short&quot;:&quot;J Biomech&quot;,&quot;DOI&quot;:&quot;10.1016/j.jbiomech.2015.09.012&quot;,&quot;ISSN&quot;:&quot;18732380&quot;,&quot;PMID&quot;:&quot;26456423&quot;,&quot;URL&quot;:&quot;http://dx.doi.org/10.1016/j.jbiomech.2015.09.012&quot;,&quot;issued&quot;:{&quot;date-parts&quot;:[[2015]]},&quot;page&quot;:&quot;3995-4001&quot;,&quot;abstract&quot;:&quot;The purpose of this study was to determine whether the breathing action in front crawl (FC) sprint swimming affects the ipsilateral upper limb kinematics relative to a non-breathing stroke cycle (SC). Ten male competitive swimmers performed two 25m FC sprints: one breathing to their preferred side (Br) and one not breathing (NBr). Both swim trials were performed through a 6.75m3 calibrated space and recorded by six gen-locked JVC KY32 CCD cameras. A paired t-test was used to assess statistical differences between the trials, with a confidence level of p&lt;0.05 accepted as significant. Swimmers were slower (3%) when breathing. Within the entry phase, swimmers had a slower COM horizontal velocity (3.3%), less shoulder flexion (8%), abduction (33%) and roll (4%) when breathing. The pull phase was longer in duration (14%) swimmers had a shallower hand path (11%), less shoulder abduction (11%), a slower hand vertical acceleration (30%) and slower centre of mass (COM) horizontal velocity (3%) when breathing. In the push phase, swimmers had a smaller elbow range of motion (ROM) (38%), faster backwards hand speed (25%) and faster hand vertical acceleration (33%) when breathing. Swimmers rolled their shoulders more (12%) in the recovery phase when breathing. This study confirms that swim performance is compromised by the inclusion of taking a breath in sprint FC swimming. It was proposed that swimmers aim to orient their ipsilateral shoulder into a stronger position by stretching and rolling the shoulders more in the entry phase whilst preparing to take a breath. Swimmers should focus on lengthening the push phase by extending the elbow more and not accelerating the hand too quickly upwards when preparing to inhale.&quot;,&quot;publisher&quot;:&quot;Elsevier&quot;,&quot;issue&quot;:&quot;15&quot;,&quot;volume&quot;:&quot;48&quot;},&quot;isTemporary&quot;:false},{&quot;id&quot;:&quot;ded85f63-7305-33e9-b23e-5c7c2f157081&quot;,&quot;itemData&quot;:{&quot;type&quot;:&quot;article-journal&quot;,&quot;id&quot;:&quot;ded85f63-7305-33e9-b23e-5c7c2f157081&quot;,&quot;title&quot;:&quot;Shoulder and hip roll changes during 200-m front crawl swimming&quot;,&quot;author&quot;:[{&quot;family&quot;:&quot;Psycharakis&quot;,&quot;given&quot;:&quot;Stelios G.&quot;,&quot;parse-names&quot;:false,&quot;dropping-particle&quot;:&quot;&quot;,&quot;non-dropping-particle&quot;:&quot;&quot;},{&quot;family&quot;:&quot;Sanders&quot;,&quot;given&quot;:&quot;Ross H.&quot;,&quot;parse-names&quot;:false,&quot;dropping-particle&quot;:&quot;&quot;,&quot;non-dropping-particle&quot;:&quot;&quot;}],&quot;container-title&quot;:&quot;Medicine and Science in Sports and Exercise&quot;,&quot;container-title-short&quot;:&quot;Med Sci Sports Exerc&quot;,&quot;DOI&quot;:&quot;10.1249/MSS.0b013e31818160bc&quot;,&quot;ISSN&quot;:&quot;01959131&quot;,&quot;PMID&quot;:&quot;18981935&quot;,&quot;issued&quot;:{&quot;date-parts&quot;:[[2008]]},&quot;page&quot;:&quot;2129-2136&quot;,&quot;abstract&quot;:&quot;Purpose:: To determine accurately the magnitude and changes in shoulder roll (SR) and hip roll (HR) throughout a 200-m maximum front crawl swim and whether SR and HR were associated with swimming velocity (V). Bilateral roll asymmetries and timing differences between SR and HR were also investigated. Methods:: Ten male swimmers of national/international level performed a maximum 200-m front crawl swim. Performance was recorded with four below- and two above-water synchronized cameras and four nonbreathing stroke cycles (SC) were analyzed (one for each 50 m). SR and HR were calculated separately. Results:: Swimmers rolled their shoulders significantly more than their hips (P &lt; 0.001). V generally decreased during the test, and HR was significantly higher in SC4 than in SC1 (P = 0.001). SR had a negative and significant correlation with V in each SC (-0.663 ≤ r ≤ -0.634, 0.037 ≤ P ≤ 0.049), with the exception of SC4. Although several roll profiles existed, left-side SR dominance was identified, with swimmers rolling their shoulders significantly more to the left than to the right side (0.000 ≤ P ≤ 0.022). Despite individual differences in the timings of maximum SR and HR to the left and right sides, no consistent pattern was found for the group. Conclusion:: Separate calculation is required for SR and HR to explore their influence on front crawl swimming. Faster swimmers tended to roll their shoulders less than slower swimmers. The increase in HR as the test progressed is possibly associated with a decrease in stroke frequency and increase in SC duration. Given that all swimmers were right-handed and that SR was significantly greater to the left than to the right side, it seems that factors related to handedness might affect SR symmetry in swimming. Copyright © 2008 by the American College of Sports Medicine.&quot;,&quot;issue&quot;:&quot;12&quot;,&quot;volume&quot;:&quot;40&quot;},&quot;isTemporary&quot;:false}]},{&quot;citationID&quot;:&quot;MENDELEY_CITATION_f7da76b2-06bb-42e3-9c52-e164b7a0cef0&quot;,&quot;properties&quot;:{&quot;noteIndex&quot;:0},&quot;isEdited&quot;:false,&quot;manualOverride&quot;:{&quot;isManuallyOverridden&quot;:false,&quot;citeprocText&quot;:&quot;(Bernardina et al., 2016; Monnet et al., 2014; Silvatti et al., 2012)&quot;,&quot;manualOverrideText&quot;:&quot;&quot;},&quot;citationTag&quot;:&quot;MENDELEY_CITATION_v3_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&quot;,&quot;citationItems&quot;:[{&quot;id&quot;:&quot;2280ed66-aedb-37f5-85d7-ac1b2624f9cb&quot;,&quot;itemData&quot;:{&quot;type&quot;:&quot;article-journal&quot;,&quot;id&quot;:&quot;2280ed66-aedb-37f5-85d7-ac1b2624f9cb&quot;,&quot;title&quot;:&quot;Action sport cameras as an instrument to perform a 3D underwater motion analysis&quot;,&quot;author&quot;:[{&quot;family&quot;:&quot;Bernardina&quot;,&quot;given&quot;:&quot;Gustavo R.D.&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family&quot;:&quot;Marins&quot;,&quot;given&quot;:&quot;João C.B.&quot;,&quot;parse-names&quot;:false,&quot;dropping-particle&quot;:&quot;&quot;,&quot;non-dropping-particle&quot;:&quot;&quot;},{&quot;family&quot;:&quot;Silvatti&quot;,&quot;given&quot;:&quot;Amanda P.&quot;,&quot;parse-names&quot;:false,&quot;dropping-particle&quot;:&quot;&quot;,&quot;non-dropping-particle&quot;:&quot;&quot;}],&quot;container-title&quot;:&quot;PLoS ONE&quot;,&quot;container-title-short&quot;:&quot;PLoS One&quot;,&quot;DOI&quot;:&quot;10.1371/journal.pone.0160490&quot;,&quot;ISSN&quot;:&quot;19326203&quot;,&quot;PMID&quot;:&quot;27513846&quot;,&quot;issued&quot;:{&quot;date-parts&quot;:[[2016]]},&quot;page&quot;:&quot;1-14&quot;,&quot;abstract&quot;:&quot;Action sport cameras (ASC) are currently adopted mainly for entertainment purposes but their uninterrupted technical improvements, in correspondence of cost decreases, are going to disclose them for three-dimensional (3D) motion analysis in sport gesture study and athletic performance evaluation quantitatively. Extending this technology to sport analysis however still requires a methodologic step-forward to making ASC a metric system, encompassing ad-hoc camera setup, image processing, feature tracking, calibration and 3D reconstruction. Despite traditional laboratory analysis, such requirements become an issue when coping with both indoor and outdoor motion acquisitions of athletes. In swimming analysis for example, the camera setup and the calibration protocol are particularly demanding since land and underwater cameras are mandatory. In particular, the underwater camera calibration can be an issue affecting the reconstruction accuracy. In this paper, the aim is to evaluate the feasibility of ASC for 3D underwater analysis by focusing on camera setup and data acquisition protocols. Two GoPro Hero3+ Black (frequency: 60Hz; image resolutions: 1280×720/1920×1080 pixels) were located underwater into a swimming pool, surveying a working volume of about 6m3. A two-step custom calibration procedure, consisting in the acquisition of one static triad and one moving wand, carrying nine and one spherical passive markers, respectively, was implemented. After assessing camera parameters, a rigid bar, carrying two markers at known distance, was acquired in several positions within the working volume. The average error upon the reconstructed inter-marker distances was less than 2.5mm (1280×720) and 1.5mm (1920×1080). The results of this study demonstrate that the calibration of underwater ASC is feasible enabling quantitative kinematic measurements with accuracy comparable to traditional motion capture systems.&quot;,&quot;issue&quot;:&quot;8&quot;,&quot;volume&quot;:&quot;11&quot;},&quot;isTemporary&quot;:false},{&quot;id&quot;:&quot;063153ba-92cd-3295-9729-9f7660e41a35&quot;,&quot;itemData&quot;:{&quot;type&quot;:&quot;article-journal&quot;,&quot;id&quot;:&quot;063153ba-92cd-3295-9729-9f7660e41a35&quot;,&quot;title&quot;:&quot;Measurement of three-dimensional hand kinematics during swimming with a motion capture system: a feasibility study&quot;,&quot;author&quot;:[{&quot;family&quot;:&quot;Monnet&quot;,&quot;given&quot;:&quot;Tony&quot;,&quot;parse-names&quot;:false,&quot;dropping-particle&quot;:&quot;&quot;,&quot;non-dropping-particle&quot;:&quot;&quot;},{&quot;family&quot;:&quot;Samson&quot;,&quot;given&quot;:&quot;Mathias&quot;,&quot;parse-names&quot;:false,&quot;dropping-particle&quot;:&quot;&quot;,&quot;non-dropping-particle&quot;:&quot;&quot;},{&quot;family&quot;:&quot;Bernard&quot;,&quot;given&quot;:&quot;Anthony&quot;,&quot;parse-names&quot;:false,&quot;dropping-particle&quot;:&quot;&quot;,&quot;non-dropping-particle&quot;:&quot;&quot;},{&quot;family&quot;:&quot;David&quot;,&quot;given&quot;:&quot;Laurent&quot;,&quot;parse-names&quot;:false,&quot;dropping-particle&quot;:&quot;&quot;,&quot;non-dropping-particle&quot;:&quot;&quot;},{&quot;family&quot;:&quot;Lacouture&quot;,&quot;given&quot;:&quot;Patrick&quot;,&quot;parse-names&quot;:false,&quot;dropping-particle&quot;:&quot;&quot;,&quot;non-dropping-particle&quot;:&quot;&quot;}],&quot;container-title&quot;:&quot;Sports Engineering&quot;,&quot;DOI&quot;:&quot;10.1007/s12283-014-0152-4&quot;,&quot;issued&quot;:{&quot;date-parts&quot;:[[2014]]},&quot;page&quot;:&quot;171-181&quot;,&quot;volume&quot;:&quot;17&quot;,&quot;container-title-short&quot;:&quot;&quot;},&quot;isTemporary&quot;:false},{&quot;id&quot;:&quot;c3c8dc4e-e7bb-386d-a3cc-8317de210319&quot;,&quot;itemData&quot;:{&quot;type&quot;:&quot;article-journal&quot;,&quot;id&quot;:&quot;c3c8dc4e-e7bb-386d-a3cc-8317de210319&quot;,&quot;title&quot;:&quot;Comparison of different camera calibration approaches for underwater applications&quot;,&quot;author&quot;:[{&quot;family&quot;:&quot;Silvatti&quot;,&quot;given&quot;:&quot;Amanda&quot;,&quot;parse-names&quot;:false,&quot;dropping-particle&quot;:&quot;&quot;,&quot;non-dropping-particle&quot;:&quot;&quot;},{&quot;family&quot;:&quot;Salve Dias&quot;,&quot;given&quot;:&quot;Fabio Augusto&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container-title&quot;:&quot;Journal of Biomechanics&quot;,&quot;container-title-short&quot;:&quot;J Biomech&quot;,&quot;DOI&quot;:&quot;10.1016/j.jbiomech.2012.01.004&quot;,&quot;ISSN&quot;:&quot;00219290&quot;,&quot;PMID&quot;:&quot;22284990&quot;,&quot;URL&quot;:&quot;http://dx.doi.org/10.1016/j.jbiomech.2012.01.004&quot;,&quot;issued&quot;:{&quot;date-parts&quot;:[[2012]]},&quot;page&quot;:&quot;1112-1116&quot;,&quot;abstract&quot;:&quot;The purpose of this study was to compare three camera calibration approaches applied to underwater applications: (1) static control points with nonlinear DLT; (2) moving wand with nonlinear camera model and bundle adjustment; (3) moving plate with nonlinear camera model. The DVideo kinematic analysis system was used for underwater data acquisition. The system consisted of two gen-locked Basler cameras working at 100Hz, with wide angle lenses that were enclosed in housings. The accuracy of the methods was compared in a dynamic rigid bar test (acquisition volume-4.5×1×1.5m 3). The mean absolute errors were 6.19mm for the nonlinear DLT, 1.16mm for the wand calibration, 1.20mm for the 2D plate calibration using 8 control points and 0.73mm for the 2D plane calibration using 16 control points. The results of the wand and 2D plate camera calibration methods were less associated to the rigid body position in the working volume and provided better accuracy than the nonlinear DLT. Wand and 2D plate camera calibration methods presented similar and highly accurate results, being alternatives for underwater 3D motion analysis. © 2012 Elsevier Ltd.&quot;,&quot;publisher&quot;:&quot;Elsevier&quot;,&quot;issue&quot;:&quot;6&quot;,&quot;volume&quot;:&quot;45&quot;},&quot;isTemporary&quot;:false}]},{&quot;citationID&quot;:&quot;MENDELEY_CITATION_5085c3dc-bd9b-4095-94a0-b0f6c1980653&quot;,&quot;properties&quot;:{&quot;noteIndex&quot;:0},&quot;isEdited&quot;:false,&quot;manualOverride&quot;:{&quot;isManuallyOverridden&quot;:false,&quot;citeprocText&quot;:&quot;(Bernardina et al., 2016; Silvatti et al., 2012)&quot;,&quot;manualOverrideText&quot;:&quot;&quot;},&quot;citationTag&quot;:&quot;MENDELEY_CITATION_v3_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&quot;,&quot;citationItems&quot;:[{&quot;id&quot;:&quot;2280ed66-aedb-37f5-85d7-ac1b2624f9cb&quot;,&quot;itemData&quot;:{&quot;type&quot;:&quot;article-journal&quot;,&quot;id&quot;:&quot;2280ed66-aedb-37f5-85d7-ac1b2624f9cb&quot;,&quot;title&quot;:&quot;Action sport cameras as an instrument to perform a 3D underwater motion analysis&quot;,&quot;author&quot;:[{&quot;family&quot;:&quot;Bernardina&quot;,&quot;given&quot;:&quot;Gustavo R.D.&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family&quot;:&quot;Marins&quot;,&quot;given&quot;:&quot;João C.B.&quot;,&quot;parse-names&quot;:false,&quot;dropping-particle&quot;:&quot;&quot;,&quot;non-dropping-particle&quot;:&quot;&quot;},{&quot;family&quot;:&quot;Silvatti&quot;,&quot;given&quot;:&quot;Amanda P.&quot;,&quot;parse-names&quot;:false,&quot;dropping-particle&quot;:&quot;&quot;,&quot;non-dropping-particle&quot;:&quot;&quot;}],&quot;container-title&quot;:&quot;PLoS ONE&quot;,&quot;container-title-short&quot;:&quot;PLoS One&quot;,&quot;DOI&quot;:&quot;10.1371/journal.pone.0160490&quot;,&quot;ISSN&quot;:&quot;19326203&quot;,&quot;PMID&quot;:&quot;27513846&quot;,&quot;issued&quot;:{&quot;date-parts&quot;:[[2016]]},&quot;page&quot;:&quot;1-14&quot;,&quot;abstract&quot;:&quot;Action sport cameras (ASC) are currently adopted mainly for entertainment purposes but their uninterrupted technical improvements, in correspondence of cost decreases, are going to disclose them for three-dimensional (3D) motion analysis in sport gesture study and athletic performance evaluation quantitatively. Extending this technology to sport analysis however still requires a methodologic step-forward to making ASC a metric system, encompassing ad-hoc camera setup, image processing, feature tracking, calibration and 3D reconstruction. Despite traditional laboratory analysis, such requirements become an issue when coping with both indoor and outdoor motion acquisitions of athletes. In swimming analysis for example, the camera setup and the calibration protocol are particularly demanding since land and underwater cameras are mandatory. In particular, the underwater camera calibration can be an issue affecting the reconstruction accuracy. In this paper, the aim is to evaluate the feasibility of ASC for 3D underwater analysis by focusing on camera setup and data acquisition protocols. Two GoPro Hero3+ Black (frequency: 60Hz; image resolutions: 1280×720/1920×1080 pixels) were located underwater into a swimming pool, surveying a working volume of about 6m3. A two-step custom calibration procedure, consisting in the acquisition of one static triad and one moving wand, carrying nine and one spherical passive markers, respectively, was implemented. After assessing camera parameters, a rigid bar, carrying two markers at known distance, was acquired in several positions within the working volume. The average error upon the reconstructed inter-marker distances was less than 2.5mm (1280×720) and 1.5mm (1920×1080). The results of this study demonstrate that the calibration of underwater ASC is feasible enabling quantitative kinematic measurements with accuracy comparable to traditional motion capture systems.&quot;,&quot;issue&quot;:&quot;8&quot;,&quot;volume&quot;:&quot;11&quot;},&quot;isTemporary&quot;:false},{&quot;id&quot;:&quot;c3c8dc4e-e7bb-386d-a3cc-8317de210319&quot;,&quot;itemData&quot;:{&quot;type&quot;:&quot;article-journal&quot;,&quot;id&quot;:&quot;c3c8dc4e-e7bb-386d-a3cc-8317de210319&quot;,&quot;title&quot;:&quot;Comparison of different camera calibration approaches for underwater applications&quot;,&quot;author&quot;:[{&quot;family&quot;:&quot;Silvatti&quot;,&quot;given&quot;:&quot;Amanda&quot;,&quot;parse-names&quot;:false,&quot;dropping-particle&quot;:&quot;&quot;,&quot;non-dropping-particle&quot;:&quot;&quot;},{&quot;family&quot;:&quot;Salve Dias&quot;,&quot;given&quot;:&quot;Fabio Augusto&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container-title&quot;:&quot;Journal of Biomechanics&quot;,&quot;container-title-short&quot;:&quot;J Biomech&quot;,&quot;DOI&quot;:&quot;10.1016/j.jbiomech.2012.01.004&quot;,&quot;ISSN&quot;:&quot;00219290&quot;,&quot;PMID&quot;:&quot;22284990&quot;,&quot;URL&quot;:&quot;http://dx.doi.org/10.1016/j.jbiomech.2012.01.004&quot;,&quot;issued&quot;:{&quot;date-parts&quot;:[[2012]]},&quot;page&quot;:&quot;1112-1116&quot;,&quot;abstract&quot;:&quot;The purpose of this study was to compare three camera calibration approaches applied to underwater applications: (1) static control points with nonlinear DLT; (2) moving wand with nonlinear camera model and bundle adjustment; (3) moving plate with nonlinear camera model. The DVideo kinematic analysis system was used for underwater data acquisition. The system consisted of two gen-locked Basler cameras working at 100Hz, with wide angle lenses that were enclosed in housings. The accuracy of the methods was compared in a dynamic rigid bar test (acquisition volume-4.5×1×1.5m 3). The mean absolute errors were 6.19mm for the nonlinear DLT, 1.16mm for the wand calibration, 1.20mm for the 2D plate calibration using 8 control points and 0.73mm for the 2D plane calibration using 16 control points. The results of the wand and 2D plate camera calibration methods were less associated to the rigid body position in the working volume and provided better accuracy than the nonlinear DLT. Wand and 2D plate camera calibration methods presented similar and highly accurate results, being alternatives for underwater 3D motion analysis. © 2012 Elsevier Ltd.&quot;,&quot;publisher&quot;:&quot;Elsevier&quot;,&quot;issue&quot;:&quot;6&quot;,&quot;volume&quot;:&quot;45&quot;},&quot;isTemporary&quot;:false}]},{&quot;citationID&quot;:&quot;MENDELEY_CITATION_a6eba5f5-78f9-4938-aeb1-4a5ebed73c6a&quot;,&quot;properties&quot;:{&quot;noteIndex&quot;:0},&quot;isEdited&quot;:false,&quot;manualOverride&quot;:{&quot;isManuallyOverridden&quot;:false,&quot;citeprocText&quot;:&quot;(Silvatti et al., 2012)&quot;,&quot;manualOverrideText&quot;:&quot;&quot;},&quot;citationTag&quot;:&quot;MENDELEY_CITATION_v3_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&quot;,&quot;citationItems&quot;:[{&quot;id&quot;:&quot;c3c8dc4e-e7bb-386d-a3cc-8317de210319&quot;,&quot;itemData&quot;:{&quot;type&quot;:&quot;article-journal&quot;,&quot;id&quot;:&quot;c3c8dc4e-e7bb-386d-a3cc-8317de210319&quot;,&quot;title&quot;:&quot;Comparison of different camera calibration approaches for underwater applications&quot;,&quot;author&quot;:[{&quot;family&quot;:&quot;Silvatti&quot;,&quot;given&quot;:&quot;Amanda&quot;,&quot;parse-names&quot;:false,&quot;dropping-particle&quot;:&quot;&quot;,&quot;non-dropping-particle&quot;:&quot;&quot;},{&quot;family&quot;:&quot;Salve Dias&quot;,&quot;given&quot;:&quot;Fabio Augusto&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container-title&quot;:&quot;Journal of Biomechanics&quot;,&quot;container-title-short&quot;:&quot;J Biomech&quot;,&quot;DOI&quot;:&quot;10.1016/j.jbiomech.2012.01.004&quot;,&quot;ISSN&quot;:&quot;00219290&quot;,&quot;PMID&quot;:&quot;22284990&quot;,&quot;URL&quot;:&quot;http://dx.doi.org/10.1016/j.jbiomech.2012.01.004&quot;,&quot;issued&quot;:{&quot;date-parts&quot;:[[2012]]},&quot;page&quot;:&quot;1112-1116&quot;,&quot;abstract&quot;:&quot;The purpose of this study was to compare three camera calibration approaches applied to underwater applications: (1) static control points with nonlinear DLT; (2) moving wand with nonlinear camera model and bundle adjustment; (3) moving plate with nonlinear camera model. The DVideo kinematic analysis system was used for underwater data acquisition. The system consisted of two gen-locked Basler cameras working at 100Hz, with wide angle lenses that were enclosed in housings. The accuracy of the methods was compared in a dynamic rigid bar test (acquisition volume-4.5×1×1.5m 3). The mean absolute errors were 6.19mm for the nonlinear DLT, 1.16mm for the wand calibration, 1.20mm for the 2D plate calibration using 8 control points and 0.73mm for the 2D plane calibration using 16 control points. The results of the wand and 2D plate camera calibration methods were less associated to the rigid body position in the working volume and provided better accuracy than the nonlinear DLT. Wand and 2D plate camera calibration methods presented similar and highly accurate results, being alternatives for underwater 3D motion analysis. © 2012 Elsevier Ltd.&quot;,&quot;publisher&quot;:&quot;Elsevier&quot;,&quot;issue&quot;:&quot;6&quot;,&quot;volume&quot;:&quot;45&quot;},&quot;isTemporary&quot;:false}]},{&quot;citationID&quot;:&quot;MENDELEY_CITATION_7745332c-0a03-4a98-acf3-9a02c0ff53bf&quot;,&quot;properties&quot;:{&quot;noteIndex&quot;:0},&quot;isEdited&quot;:false,&quot;manualOverride&quot;:{&quot;isManuallyOverridden&quot;:false,&quot;citeprocText&quot;:&quot;(Qualisys, 2022a)&quot;,&quot;manualOverrideText&quot;:&quot;&quot;},&quot;citationTag&quot;:&quot;MENDELEY_CITATION_v3_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&quot;,&quot;citationItems&quot;:[{&quot;id&quot;:&quot;ab59cca2-5fa7-3347-8215-c8e0c8f14ce0&quot;,&quot;itemData&quot;:{&quot;type&quot;:&quot;webpage&quot;,&quot;id&quot;:&quot;ab59cca2-5fa7-3347-8215-c8e0c8f14ce0&quot;,&quot;title&quot;:&quot;Calibrating your system&quot;,&quot;author&quot;:[{&quot;family&quot;:&quot;Qualisys&quot;,&quot;given&quot;:&quot;&quot;,&quot;parse-names&quot;:false,&quot;dropping-particle&quot;:&quot;&quot;,&quot;non-dropping-particle&quot;:&quot;&quot;}],&quot;container-title&quot;:&quot;Setting up your system&quot;,&quot;accessed&quot;:{&quot;date-parts&quot;:[[2022,12,12]]},&quot;URL&quot;:&quot;https://docs.qualisys.com/getting-started/content/getting_started/running_your_qualisys_system/calibrating_your_system/calibrating_your_system.htm&quot;,&quot;issued&quot;:{&quot;date-parts&quot;:[[2022]]},&quot;container-title-short&quot;:&quot;&quot;},&quot;isTemporary&quot;:false,&quot;suppress-author&quot;:false,&quot;composite&quot;:false,&quot;author-only&quot;:false}]},{&quot;citationID&quot;:&quot;MENDELEY_CITATION_60f83d8b-87e4-44b0-8d56-16cfc9db81e6&quot;,&quot;properties&quot;:{&quot;noteIndex&quot;:0},&quot;isEdited&quot;:false,&quot;manualOverride&quot;:{&quot;isManuallyOverridden&quot;:false,&quot;citeprocText&quot;:&quot;(Yu et al., 1999)&quot;,&quot;manualOverrideText&quot;:&quot;&quot;},&quot;citationTag&quot;:&quot;MENDELEY_CITATION_v3_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&quot;,&quot;citationItems&quot;:[{&quot;id&quot;:&quot;e9a6bc40-a496-3912-aa41-3cdac4e7ce1d&quot;,&quot;itemData&quot;:{&quot;type&quot;:&quot;article-journal&quot;,&quot;id&quot;:&quot;e9a6bc40-a496-3912-aa41-3cdac4e7ce1d&quot;,&quot;title&quot;:&quot;Estimate of the Optimum Cutoff Frequency for the Butterworth Low-Pass Digital Filter&quot;,&quot;author&quot;:[{&quot;family&quot;:&quot;Yu&quot;,&quot;given&quot;:&quot;Bing&quot;,&quot;parse-names&quot;:false,&quot;dropping-particle&quot;:&quot;&quot;,&quot;non-dropping-particle&quot;:&quot;&quot;},{&quot;family&quot;:&quot;Gabriel&quot;,&quot;given&quot;:&quot;David&quot;,&quot;parse-names&quot;:false,&quot;dropping-particle&quot;:&quot;&quot;,&quot;non-dropping-particle&quot;:&quot;&quot;},{&quot;family&quot;:&quot;Noble&quot;,&quot;given&quot;:&quot;Larry&quot;,&quot;parse-names&quot;:false,&quot;dropping-particle&quot;:&quot;&quot;,&quot;non-dropping-particle&quot;:&quot;&quot;},{&quot;family&quot;:&quot;An&quot;,&quot;given&quot;:&quot;Kai-Nan&quot;,&quot;parse-names&quot;:false,&quot;dropping-particle&quot;:&quot;&quot;,&quot;non-dropping-particle&quot;:&quot;&quot;}],&quot;container-title&quot;:&quot;Journal of Applied Biomechanics&quot;,&quot;container-title-short&quot;:&quot;J Appl Biomech&quot;,&quot;issued&quot;:{&quot;date-parts&quot;:[[1999]]},&quot;page&quot;:&quot;318-329&quot;,&quot;volume&quot;:&quot;15&quot;},&quot;isTemporary&quot;:false,&quot;suppress-author&quot;:false,&quot;composite&quot;:false,&quot;author-only&quot;:false}]},{&quot;citationID&quot;:&quot;MENDELEY_CITATION_4a1fe09b-1321-4b3c-a5ad-23f3752941ab&quot;,&quot;properties&quot;:{&quot;noteIndex&quot;:0},&quot;isEdited&quot;:false,&quot;manualOverride&quot;:{&quot;isManuallyOverridden&quot;:false,&quot;citeprocText&quot;:&quot;(Mooney et al., 2015)&quot;,&quot;manualOverrideText&quot;:&quot;&quot;},&quot;citationTag&quot;:&quot;MENDELEY_CITATION_v3_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&quot;,&quot;citationItems&quot;:[{&quot;id&quot;:&quot;9a2b90d4-2a74-3253-861b-15f1016a5ef2&quot;,&quot;itemData&quot;:{&quot;type&quot;:&quot;article-journal&quot;,&quot;id&quot;:&quot;9a2b90d4-2a74-3253-861b-15f1016a5ef2&quot;,&quot;title&quot;:&quot;Application of video-based methods for competitive swimming analysis: A systematic review&quot;,&quot;author&quot;:[{&quot;family&quot;:&quot;Mooney&quot;,&quot;given&quot;:&quot;Robert&quot;,&quot;parse-names&quot;:false,&quot;dropping-particle&quot;:&quot;&quot;,&quot;non-dropping-particle&quot;:&quot;&quot;},{&quot;family&quot;:&quot;Corley&quot;,&quot;given&quot;:&quot;Gavin&quot;,&quot;parse-names&quot;:false,&quot;dropping-particle&quot;:&quot;&quot;,&quot;non-dropping-particle&quot;:&quot;&quot;},{&quot;family&quot;:&quot;Godfrey&quot;,&quot;given&quot;:&quot;Alan&quot;,&quot;parse-names&quot;:false,&quot;dropping-particle&quot;:&quot;&quot;,&quot;non-dropping-particle&quot;:&quot;&quot;},{&quot;family&quot;:&quot;Osborough&quot;,&quot;given&quot;:&quot;Conor&quot;,&quot;parse-names&quot;:false,&quot;dropping-particle&quot;:&quot;&quot;,&quot;non-dropping-particle&quot;:&quot;&quot;},{&quot;family&quot;:&quot;Quinlan&quot;,&quot;given&quot;:&quot;Leo&quot;,&quot;parse-names&quot;:false,&quot;dropping-particle&quot;:&quot;&quot;,&quot;non-dropping-particle&quot;:&quot;&quot;},{&quot;family&quot;:&quot;OLaighin&quot;,&quot;given&quot;:&quot;Gearoid&quot;,&quot;parse-names&quot;:false,&quot;dropping-particle&quot;:&quot;&quot;,&quot;non-dropping-particle&quot;:&quot;&quot;}],&quot;container-title&quot;:&quot;Sports and Exercise Medicine&quot;,&quot;issued&quot;:{&quot;date-parts&quot;:[[2015]]},&quot;page&quot;:&quot;133-150&quot;,&quot;issue&quot;:&quot;5&quot;,&quot;volume&quot;:&quot;1&quot;,&quot;container-title-short&quot;:&quot;&quot;},&quot;isTemporary&quot;:false,&quot;suppress-author&quot;:false,&quot;composite&quot;:false,&quot;author-only&quot;:false}]},{&quot;citationID&quot;:&quot;MENDELEY_CITATION_ea72f7ae-468b-440e-94f1-bfc80226fa6b&quot;,&quot;properties&quot;:{&quot;noteIndex&quot;:0},&quot;isEdited&quot;:false,&quot;manualOverride&quot;:{&quot;isManuallyOverridden&quot;:false,&quot;citeprocText&quot;:&quot;(Bernardina et al., 2016; Monnet et al., 2014; Silvatti et al., 2012, 2013)&quot;,&quot;manualOverrideText&quot;:&quot;&quot;},&quot;citationTag&quot;:&quot;MENDELEY_CITATION_v3_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&quot;,&quot;citationItems&quot;:[{&quot;id&quot;:&quot;2280ed66-aedb-37f5-85d7-ac1b2624f9cb&quot;,&quot;itemData&quot;:{&quot;type&quot;:&quot;article-journal&quot;,&quot;id&quot;:&quot;2280ed66-aedb-37f5-85d7-ac1b2624f9cb&quot;,&quot;title&quot;:&quot;Action sport cameras as an instrument to perform a 3D underwater motion analysis&quot;,&quot;author&quot;:[{&quot;family&quot;:&quot;Bernardina&quot;,&quot;given&quot;:&quot;Gustavo R.D.&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family&quot;:&quot;Marins&quot;,&quot;given&quot;:&quot;João C.B.&quot;,&quot;parse-names&quot;:false,&quot;dropping-particle&quot;:&quot;&quot;,&quot;non-dropping-particle&quot;:&quot;&quot;},{&quot;family&quot;:&quot;Silvatti&quot;,&quot;given&quot;:&quot;Amanda P.&quot;,&quot;parse-names&quot;:false,&quot;dropping-particle&quot;:&quot;&quot;,&quot;non-dropping-particle&quot;:&quot;&quot;}],&quot;container-title&quot;:&quot;PLoS ONE&quot;,&quot;container-title-short&quot;:&quot;PLoS One&quot;,&quot;DOI&quot;:&quot;10.1371/journal.pone.0160490&quot;,&quot;ISSN&quot;:&quot;19326203&quot;,&quot;PMID&quot;:&quot;27513846&quot;,&quot;issued&quot;:{&quot;date-parts&quot;:[[2016]]},&quot;page&quot;:&quot;1-14&quot;,&quot;abstract&quot;:&quot;Action sport cameras (ASC) are currently adopted mainly for entertainment purposes but their uninterrupted technical improvements, in correspondence of cost decreases, are going to disclose them for three-dimensional (3D) motion analysis in sport gesture study and athletic performance evaluation quantitatively. Extending this technology to sport analysis however still requires a methodologic step-forward to making ASC a metric system, encompassing ad-hoc camera setup, image processing, feature tracking, calibration and 3D reconstruction. Despite traditional laboratory analysis, such requirements become an issue when coping with both indoor and outdoor motion acquisitions of athletes. In swimming analysis for example, the camera setup and the calibration protocol are particularly demanding since land and underwater cameras are mandatory. In particular, the underwater camera calibration can be an issue affecting the reconstruction accuracy. In this paper, the aim is to evaluate the feasibility of ASC for 3D underwater analysis by focusing on camera setup and data acquisition protocols. Two GoPro Hero3+ Black (frequency: 60Hz; image resolutions: 1280×720/1920×1080 pixels) were located underwater into a swimming pool, surveying a working volume of about 6m3. A two-step custom calibration procedure, consisting in the acquisition of one static triad and one moving wand, carrying nine and one spherical passive markers, respectively, was implemented. After assessing camera parameters, a rigid bar, carrying two markers at known distance, was acquired in several positions within the working volume. The average error upon the reconstructed inter-marker distances was less than 2.5mm (1280×720) and 1.5mm (1920×1080). The results of this study demonstrate that the calibration of underwater ASC is feasible enabling quantitative kinematic measurements with accuracy comparable to traditional motion capture systems.&quot;,&quot;issue&quot;:&quot;8&quot;,&quot;volume&quot;:&quot;11&quot;},&quot;isTemporary&quot;:false},{&quot;id&quot;:&quot;063153ba-92cd-3295-9729-9f7660e41a35&quot;,&quot;itemData&quot;:{&quot;type&quot;:&quot;article-journal&quot;,&quot;id&quot;:&quot;063153ba-92cd-3295-9729-9f7660e41a35&quot;,&quot;title&quot;:&quot;Measurement of three-dimensional hand kinematics during swimming with a motion capture system: a feasibility study&quot;,&quot;author&quot;:[{&quot;family&quot;:&quot;Monnet&quot;,&quot;given&quot;:&quot;Tony&quot;,&quot;parse-names&quot;:false,&quot;dropping-particle&quot;:&quot;&quot;,&quot;non-dropping-particle&quot;:&quot;&quot;},{&quot;family&quot;:&quot;Samson&quot;,&quot;given&quot;:&quot;Mathias&quot;,&quot;parse-names&quot;:false,&quot;dropping-particle&quot;:&quot;&quot;,&quot;non-dropping-particle&quot;:&quot;&quot;},{&quot;family&quot;:&quot;Bernard&quot;,&quot;given&quot;:&quot;Anthony&quot;,&quot;parse-names&quot;:false,&quot;dropping-particle&quot;:&quot;&quot;,&quot;non-dropping-particle&quot;:&quot;&quot;},{&quot;family&quot;:&quot;David&quot;,&quot;given&quot;:&quot;Laurent&quot;,&quot;parse-names&quot;:false,&quot;dropping-particle&quot;:&quot;&quot;,&quot;non-dropping-particle&quot;:&quot;&quot;},{&quot;family&quot;:&quot;Lacouture&quot;,&quot;given&quot;:&quot;Patrick&quot;,&quot;parse-names&quot;:false,&quot;dropping-particle&quot;:&quot;&quot;,&quot;non-dropping-particle&quot;:&quot;&quot;}],&quot;container-title&quot;:&quot;Sports Engineering&quot;,&quot;DOI&quot;:&quot;10.1007/s12283-014-0152-4&quot;,&quot;issued&quot;:{&quot;date-parts&quot;:[[2014]]},&quot;page&quot;:&quot;171-181&quot;,&quot;volume&quot;:&quot;17&quot;,&quot;container-title-short&quot;:&quot;&quot;},&quot;isTemporary&quot;:false},{&quot;id&quot;:&quot;c3c8dc4e-e7bb-386d-a3cc-8317de210319&quot;,&quot;itemData&quot;:{&quot;type&quot;:&quot;article-journal&quot;,&quot;id&quot;:&quot;c3c8dc4e-e7bb-386d-a3cc-8317de210319&quot;,&quot;title&quot;:&quot;Comparison of different camera calibration approaches for underwater applications&quot;,&quot;author&quot;:[{&quot;family&quot;:&quot;Silvatti&quot;,&quot;given&quot;:&quot;Amanda&quot;,&quot;parse-names&quot;:false,&quot;dropping-particle&quot;:&quot;&quot;,&quot;non-dropping-particle&quot;:&quot;&quot;},{&quot;family&quot;:&quot;Salve Dias&quot;,&quot;given&quot;:&quot;Fabio Augusto&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container-title&quot;:&quot;Journal of Biomechanics&quot;,&quot;container-title-short&quot;:&quot;J Biomech&quot;,&quot;DOI&quot;:&quot;10.1016/j.jbiomech.2012.01.004&quot;,&quot;ISSN&quot;:&quot;00219290&quot;,&quot;PMID&quot;:&quot;22284990&quot;,&quot;URL&quot;:&quot;http://dx.doi.org/10.1016/j.jbiomech.2012.01.004&quot;,&quot;issued&quot;:{&quot;date-parts&quot;:[[2012]]},&quot;page&quot;:&quot;1112-1116&quot;,&quot;abstract&quot;:&quot;The purpose of this study was to compare three camera calibration approaches applied to underwater applications: (1) static control points with nonlinear DLT; (2) moving wand with nonlinear camera model and bundle adjustment; (3) moving plate with nonlinear camera model. The DVideo kinematic analysis system was used for underwater data acquisition. The system consisted of two gen-locked Basler cameras working at 100Hz, with wide angle lenses that were enclosed in housings. The accuracy of the methods was compared in a dynamic rigid bar test (acquisition volume-4.5×1×1.5m 3). The mean absolute errors were 6.19mm for the nonlinear DLT, 1.16mm for the wand calibration, 1.20mm for the 2D plate calibration using 8 control points and 0.73mm for the 2D plane calibration using 16 control points. The results of the wand and 2D plate camera calibration methods were less associated to the rigid body position in the working volume and provided better accuracy than the nonlinear DLT. Wand and 2D plate camera calibration methods presented similar and highly accurate results, being alternatives for underwater 3D motion analysis. © 2012 Elsevier Ltd.&quot;,&quot;publisher&quot;:&quot;Elsevier&quot;,&quot;issue&quot;:&quot;6&quot;,&quot;volume&quot;:&quot;45&quot;},&quot;isTemporary&quot;:false},{&quot;id&quot;:&quot;03413ffb-af90-3a9c-b407-17b1a6001caf&quot;,&quot;itemData&quot;:{&quot;type&quot;:&quot;article-journal&quot;,&quot;id&quot;:&quot;03413ffb-af90-3a9c-b407-17b1a6001caf&quot;,&quot;title&quot;:&quot;Quantitative underwater 3D motion analysis using submerged video cameras: Accuracy analysis and trajectory reconstruction&quot;,&quot;author&quot;:[{&quot;family&quot;:&quot;Silvatti&quot;,&quot;given&quot;:&quot;Amanda&quot;,&quot;parse-names&quot;:false,&quot;dropping-particle&quot;:&quot;&quot;,&quot;non-dropping-particle&quot;:&quot;&quot;},{&quot;family&quot;:&quot;Cerveri&quot;,&quot;given&quot;:&quot;Pietro&quot;,&quot;parse-names&quot;:false,&quot;dropping-particle&quot;:&quot;&quot;,&quot;non-dropping-particle&quot;:&quot;&quot;},{&quot;family&quot;:&quot;Telles&quot;,&quot;given&quot;:&quot;Thiago&quot;,&quot;parse-names&quot;:false,&quot;dropping-particle&quot;:&quot;&quot;,&quot;non-dropping-particle&quot;:&quot;&quot;},{&quot;family&quot;:&quot;Dias&quot;,&quot;given&quot;:&quot;Fábio A.S.&quot;,&quot;parse-names&quot;:false,&quot;dropping-particle&quot;:&quot;&quot;,&quot;non-dropping-particle&quot;:&quot;&quot;},{&quot;family&quot;:&quot;Baroni&quot;,&quot;given&quot;:&quot;Guido&quot;,&quot;parse-names&quot;:false,&quot;dropping-particle&quot;:&quot;&quot;,&quot;non-dropping-particle&quot;:&quot;&quot;},{&quot;family&quot;:&quot;Barros&quot;,&quot;given&quot;:&quot;Ricardo M.L.&quot;,&quot;parse-names&quot;:false,&quot;dropping-particle&quot;:&quot;&quot;,&quot;non-dropping-particle&quot;:&quot;&quot;}],&quot;container-title&quot;:&quot;Computer Methods in Biomechanics and Biomedical Engineering&quot;,&quot;container-title-short&quot;:&quot;Comput Methods Biomech Biomed Engin&quot;,&quot;DOI&quot;:&quot;10.1080/10255842.2012.664637&quot;,&quot;ISSN&quot;:&quot;10255842&quot;,&quot;PMID&quot;:&quot;22435960&quot;,&quot;issued&quot;:{&quot;date-parts&quot;:[[2013]]},&quot;page&quot;:&quot;1240-1248&quot;,&quot;abstract&quot;:&quot;In this study we aim at investigating the applicability of underwater 3D motion capture based on submerged video cameras in terms of 3D accuracy analysis and trajectory reconstruction. Static points with classical direct linear transform (DLT) solution, a moving wand with bundle adjustment and a moving 2D plate with Zhang's method were considered for camera calibration. As an example of the final application, we reconstructed the hand motion trajectories in different swimming styles and qualitatively compared this with Maglischo's model. Four highly trained male swimmers performed butterfly, breaststroke and freestyle tasks. The middle fingertip trajectories of both hands in the underwater phase were considered. The accuracy (mean absolute error) of the two calibration approaches (wand: 0.96 mm - 2D plate: 0.73 mm) was comparable to out of water results and highly superior to the classical DLT results (9.74 mm). Among all the swimmers, the hands' trajectories of the expert swimmer in the style were almost symmetric and in good agreement with Maglischo's model. The kinematic results highlight symmetry or asymmetry between the two hand sides, intra- and inter-subject variability in terms of the motion patterns and agreement or disagreement with the model. The two outcomes, calibration results and trajectory reconstruction, both move towards the quantitative 3D underwater motion analysis. © 2013 © 2013 Taylor &amp; Francis.&quot;,&quot;issue&quot;:&quot;11&quot;,&quot;volume&quot;:&quot;16&quot;},&quot;isTemporary&quot;:false}]},{&quot;citationID&quot;:&quot;MENDELEY_CITATION_e84d3f4d-a1d6-4f82-887b-7b9adc8e7471&quot;,&quot;properties&quot;:{&quot;noteIndex&quot;:0},&quot;isEdited&quot;:false,&quot;manualOverride&quot;:{&quot;isManuallyOverridden&quot;:false,&quot;citeprocText&quot;:&quot;(Raghu et al., 2019)&quot;,&quot;manualOverrideText&quot;:&quot;&quot;},&quot;citationTag&quot;:&quot;MENDELEY_CITATION_v3_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&quot;,&quot;citationItems&quot;:[{&quot;id&quot;:&quot;d9e86add-4079-3886-b36b-d3ce79f54279&quot;,&quot;itemData&quot;:{&quot;type&quot;:&quot;article-journal&quot;,&quot;id&quot;:&quot;d9e86add-4079-3886-b36b-d3ce79f54279&quot;,&quot;title&quot;:&quot;Static accuracy analysis of Vicon T40s motion capture cameras arranged externally for motion capture in constrained aquatic environments&quot;,&quot;author&quot;:[{&quot;family&quot;:&quot;Raghu&quot;,&quot;given&quot;:&quot;Shreyas Lakshmipuram&quot;,&quot;parse-names&quot;:false,&quot;dropping-particle&quot;:&quot;&quot;,&quot;non-dropping-particle&quot;:&quot;&quot;},{&quot;family&quot;:&quot;Kang&quot;,&quot;given&quot;:&quot;Chang kwon&quot;,&quot;parse-names&quot;:false,&quot;dropping-particle&quot;:&quot;&quot;,&quot;non-dropping-particle&quot;:&quot;&quot;},{&quot;family&quot;:&quot;Whitehead&quot;,&quot;given&quot;:&quot;Paul&quot;,&quot;parse-names&quot;:false,&quot;dropping-particle&quot;:&quot;&quot;,&quot;non-dropping-particle&quot;:&quot;&quot;},{&quot;family&quot;:&quot;Takeyama&quot;,&quot;given&quot;:&quot;Akifumi&quot;,&quot;parse-names&quot;:false,&quot;dropping-particle&quot;:&quot;&quot;,&quot;non-dropping-particle&quot;:&quot;&quot;},{&quot;family&quot;:&quot;Conners&quot;,&quot;given&quot;:&quot;Ryan&quot;,&quot;parse-names&quot;:false,&quot;dropping-particle&quot;:&quot;&quot;,&quot;non-dropping-particle&quot;:&quot;&quot;}],&quot;container-title&quot;:&quot;Journal of Biomechanics&quot;,&quot;container-title-short&quot;:&quot;J Biomech&quot;,&quot;DOI&quot;:&quot;10.1016/j.jbiomech.2019.04.029&quot;,&quot;ISSN&quot;:&quot;18732380&quot;,&quot;PMID&quot;:&quot;31030892&quot;,&quot;URL&quot;:&quot;https://doi.org/10.1016/j.jbiomech.2019.04.029&quot;,&quot;issued&quot;:{&quot;date-parts&quot;:[[2019]]},&quot;page&quot;:&quot;139-142&quot;,&quot;abstract&quot;:&quot;While the capabilities of land-based motion capture systems in biomechanical applications have been previously reported, the possibility of using motion tracking systems externally to reconstruct markers submerged inside an aquatic environment has been under explored. This study assesses the ability of a motion capture system (Vicon T40s)arranged externally to track a retro-reflective marker inside a glass tank filled with water and without water. The reflective tape used for marker creation in this study was of Safety of Life at Sea (SOLAS)grade as the conventional marker loses its reflective properties when submerged. The overall trueness calculated based on the mean marker distance errors, varied between 0.257 mm and 0.290 mm in different mediums (air, glass and water). The overall precision calculated based on mean standard deviation of mean marker distances at different locations varied between 0.046 mm and 0.360 mm in different mediums. Our results suggest, that there is no significant influence of the presence of water on the overall static accuracy of the marker center distances when markers were made of SOLAS grade reflective tape. Using optical motion tracking systems for evaluating locomotion in aquatic environment can help to better understand the effects of aquatic therapy in clinical rehabilitation, especially in scenarios that involve equipment, such as an underwater treadmill which generally have constrained capture volumes for motion capture.&quot;,&quot;publisher&quot;:&quot;Elsevier Ltd&quot;,&quot;volume&quot;:&quot;89&quot;},&quot;isTemporary&quot;:false}]},{&quot;citationID&quot;:&quot;MENDELEY_CITATION_9c7748f7-3e0f-4c2e-a6ab-fc689c22e7b4&quot;,&quot;properties&quot;:{&quot;noteIndex&quot;:0},&quot;isEdited&quot;:false,&quot;manualOverride&quot;:{&quot;isManuallyOverridden&quot;:false,&quot;citeprocText&quot;:&quot;(Qualisys, 2022b; Rahimian &amp;#38; Kearney, 2017)&quot;,&quot;manualOverrideText&quot;:&quot;&quot;},&quot;citationTag&quot;:&quot;MENDELEY_CITATION_v3_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&quot;,&quot;citationItems&quot;:[{&quot;id&quot;:&quot;33f3890e-47d7-3ac5-bd26-dac54ae6042c&quot;,&quot;itemData&quot;:{&quot;type&quot;:&quot;webpage&quot;,&quot;id&quot;:&quot;33f3890e-47d7-3ac5-bd26-dac54ae6042c&quot;,&quot;title&quot;:&quot;Volume of Interest&quot;,&quot;author&quot;:[{&quot;family&quot;:&quot;Qualisys&quot;,&quot;given&quot;:&quot;&quot;,&quot;parse-names&quot;:false,&quot;dropping-particle&quot;:&quot;&quot;,&quot;non-dropping-particle&quot;:&quot;&quot;}],&quot;container-title&quot;:&quot;Setting up your system&quot;,&quot;accessed&quot;:{&quot;date-parts&quot;:[[2023,3,13]]},&quot;URL&quot;:&quot;https://docs.qualisys.com/getting-started/content/getting_started/setting_up_your_system/planning_your_volume/volume_of_interest.htm&quot;,&quot;issued&quot;:{&quot;date-parts&quot;:[[2022]]},&quot;page&quot;:&quot;1&quot;,&quot;container-title-short&quot;:&quot;&quot;},&quot;isTemporary&quot;:false},{&quot;id&quot;:&quot;57bf3819-fe9c-3752-8814-08eac739d0eb&quot;,&quot;itemData&quot;:{&quot;type&quot;:&quot;article-journal&quot;,&quot;id&quot;:&quot;57bf3819-fe9c-3752-8814-08eac739d0eb&quot;,&quot;title&quot;:&quot;Optimal Camera Placement for Motion Capture Systems&quot;,&quot;author&quot;:[{&quot;family&quot;:&quot;Rahimian&quot;,&quot;given&quot;:&quot;Pooya&quot;,&quot;parse-names&quot;:false,&quot;dropping-particle&quot;:&quot;&quot;,&quot;non-dropping-particle&quot;:&quot;&quot;},{&quot;family&quot;:&quot;Kearney&quot;,&quot;given&quot;:&quot;Joseph K.&quot;,&quot;parse-names&quot;:false,&quot;dropping-particle&quot;:&quot;&quot;,&quot;non-dropping-particle&quot;:&quot;&quot;}],&quot;container-title&quot;:&quot;IEEE Transactions on Visualization and Computer Graphics&quot;,&quot;container-title-short&quot;:&quot;IEEE Trans Vis Comput Graph&quot;,&quot;DOI&quot;:&quot;10.1109/TVCG.2016.2637334&quot;,&quot;ISSN&quot;:&quot;10772626&quot;,&quot;PMID&quot;:&quot;27959813&quot;,&quot;issued&quot;:{&quot;date-parts&quot;:[[2017,3,1]]},&quot;page&quot;:&quot;1209-1221&quot;,&quot;abstract&quot;:&quot;Optical motion capture is based on estimating the three-dimensional positions of markers by triangulation from multiple cameras. Successful performance depends on points being visible from at least two cameras and on the accuracy of the triangulation. Triangulation accuracy is strongly related to the positions and orientations of the cameras. Thus, the configuration of the camera network has a critical impact on performance. A poor camera configuration may result in a low quality three-dimensional (3D) estimation and consequently low quality of tracking. This paper introduces and compares two methods for camera placement. The first method is based on a metric that computes target point visibility in the presence of dynamic occlusion from cameras with 'good' views. The second method is based on the distribution of views of target points. Efficient algorithms, based on simulated annealing, are introduced for estimating the optimal configuration of cameras for the two metrics and a given distribution of target points. The accuracy and robustness of the algorithms are evaluated through both simulation and empirical measurement. Implementations of the two methods are available for download as tools for the community.&quot;,&quot;publisher&quot;:&quot;IEEE Computer Society&quot;,&quot;issue&quot;:&quot;3&quot;,&quot;volume&quot;:&quot;23&quot;},&quot;isTemporary&quot;:false}]},{&quot;citationID&quot;:&quot;MENDELEY_CITATION_6e36ec28-477b-4185-a25f-f4f8d671218b&quot;,&quot;properties&quot;:{&quot;noteIndex&quot;:0},&quot;isEdited&quot;:false,&quot;manualOverride&quot;:{&quot;isManuallyOverridden&quot;:false,&quot;citeprocText&quot;:&quot;(Aurand et al., 2017; Windolf et al., 2008)&quot;,&quot;manualOverrideText&quot;:&quot;&quot;},&quot;citationTag&quot;:&quot;MENDELEY_CITATION_v3_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&quot;,&quot;citationItems&quot;:[{&quot;id&quot;:&quot;bec2738d-235a-39dd-ba3c-a8d8a5fb7d80&quot;,&quot;itemData&quot;:{&quot;type&quot;:&quot;article-journal&quot;,&quot;id&quot;:&quot;bec2738d-235a-39dd-ba3c-a8d8a5fb7d80&quot;,&quot;title&quot;:&quot;Accuracy map of an optical motion capture system with 42 or 21 cameras in a large measurement volume&quot;,&quot;author&quot;:[{&quot;family&quot;:&quot;Aurand&quot;,&quot;given&quot;:&quot;Alexander M.&quot;,&quot;parse-names&quot;:false,&quot;dropping-particle&quot;:&quot;&quot;,&quot;non-dropping-particle&quot;:&quot;&quot;},{&quot;family&quot;:&quot;Dufour&quot;,&quot;given&quot;:&quot;Jonathan S.&quot;,&quot;parse-names&quot;:false,&quot;dropping-particle&quot;:&quot;&quot;,&quot;non-dropping-particle&quot;:&quot;&quot;},{&quot;family&quot;:&quot;Marras&quot;,&quot;given&quot;:&quot;William S.&quot;,&quot;parse-names&quot;:false,&quot;dropping-particle&quot;:&quot;&quot;,&quot;non-dropping-particle&quot;:&quot;&quot;}],&quot;container-title&quot;:&quot;Journal of Biomechanics&quot;,&quot;container-title-short&quot;:&quot;J Biomech&quot;,&quot;DOI&quot;:&quot;10.1016/j.jbiomech.2017.05.006&quot;,&quot;ISSN&quot;:&quot;18732380&quot;,&quot;PMID&quot;:&quot;28549599&quot;,&quot;URL&quot;:&quot;http://dx.doi.org/10.1016/j.jbiomech.2017.05.006&quot;,&quot;issued&quot;:{&quot;date-parts&quot;:[[2017]]},&quot;page&quot;:&quot;237-240&quot;,&quot;abstract&quot;:&quot;Optical motion capture is commonly used in biomechanics to measure human kinematics. However, no studies have yet examined the accuracy of optical motion capture in a large capture volume (&gt;100 m3), or how accuracy varies from the center to the extreme edges of the capture volume. This study measured the dynamic 3D errors of an optical motion capture system composed of 42 OptiTrack Prime 41 cameras (capture volume of 135 m3) by comparing the motion of a single marker to the motion reported by a ThorLabs linear motion stage. After spline interpolating the data, it was found that 97% of the capture area had error below 200 μm. When the same analysis was performed using only half (21) of the cameras, 91% of the capture area was below 200 μm of error. The only locations that exceeded this threshold were at the extreme edges of the capture area, and no location had a mean error exceeding 1 mm. When measuring human kinematics with skin-mounted markers, uncertainty of marker placement relative to underlying skeletal features and soft tissue artifact produce errors that are orders of magnitude larger than the errors attributed to the camera system itself. Therefore, the accuracy of this OptiTrack optical motion capture system was found to be more than sufficient for measuring full-body human kinematics with skin-mounted markers in a large capture volume (&gt;100 m3).&quot;,&quot;publisher&quot;:&quot;Elsevier Ltd&quot;,&quot;volume&quot;:&quot;58&quot;},&quot;isTemporary&quot;:false},{&quot;id&quot;:&quot;ebe3c7bc-b700-3651-954a-c6760eae3d5a&quot;,&quot;itemData&quot;:{&quot;type&quot;:&quot;article-journal&quot;,&quot;id&quot;:&quot;ebe3c7bc-b700-3651-954a-c6760eae3d5a&quot;,&quot;title&quot;:&quot;Systematic accuracy and precision analysis of video motion capturing systems-exemplified on the Vicon-460 system&quot;,&quot;author&quot;:[{&quot;family&quot;:&quot;Windolf&quot;,&quot;given&quot;:&quot;Markus&quot;,&quot;parse-names&quot;:false,&quot;dropping-particle&quot;:&quot;&quot;,&quot;non-dropping-particle&quot;:&quot;&quot;},{&quot;family&quot;:&quot;Götzen&quot;,&quot;given&quot;:&quot;Nils&quot;,&quot;parse-names&quot;:false,&quot;dropping-particle&quot;:&quot;&quot;,&quot;non-dropping-particle&quot;:&quot;&quot;},{&quot;family&quot;:&quot;Morlock&quot;,&quot;given&quot;:&quot;Michael&quot;,&quot;parse-names&quot;:false,&quot;dropping-particle&quot;:&quot;&quot;,&quot;non-dropping-particle&quot;:&quot;&quot;}],&quot;container-title&quot;:&quot;Journal of Biomechanics&quot;,&quot;container-title-short&quot;:&quot;J Biomech&quot;,&quot;DOI&quot;:&quot;10.1016/j.jbiomech.2008.06.024&quot;,&quot;ISSN&quot;:&quot;00219290&quot;,&quot;PMID&quot;:&quot;18672241&quot;,&quot;issued&quot;:{&quot;date-parts&quot;:[[2008]]},&quot;page&quot;:&quot;2776-2780&quot;,&quot;abstract&quot;:&quot;With rising demand on highly accurate acquisition of small motion the use of video-based motion capturing becomes more and more popular. However, the performance of these systems strongly depends on a variety of influencing factors. A method was developed in order to systematically assess accuracy and precision of motion capturing systems with regard to influential system parameters. A calibration and measurement robot was designed to perform a repeatable dynamic calibration and to determine the resultant system accuracy and precision in a control volume investigating small motion magnitudes (180×180×150 mm3). The procedure was exemplified on the Vicon-460 system. Following parameters were analyzed: Camera setup, calibration volume, marker size and lens filter application. Equipped with four cameras the Vicon-460 system provided an overall accuracy of 63±5 μm and overall precision (noise level) of 15 μm for the most favorable parameter setting. Arbitrary changes in camera arrangement revealed variations in mean accuracy between 76 and 129 μm. The noise level normal to the cameras' projection plane was found higher compared to the other coordinate directions. Measurements including regions unaffected by the dynamic calibration reflected considerably lower accuracy (221±79 μm). Lager marker diameters led to higher accuracy and precision. Accuracy dropped significantly when using an optical lens filter. This study revealed significant influence of the system environment on the performance of video-based motion capturing systems. With careful configuration, optical motion capturing provides a powerful measuring opportunity for the majority of biomechanical applications. © 2008 Elsevier Ltd. All rights reserved.&quot;,&quot;issue&quot;:&quot;12&quot;,&quot;volume&quot;:&quot;41&quot;},&quot;isTemporary&quot;:false}]},{&quot;citationID&quot;:&quot;MENDELEY_CITATION_62477bef-5d50-4678-bf23-f9af3e309f9c&quot;,&quot;properties&quot;:{&quot;noteIndex&quot;:0},&quot;isEdited&quot;:false,&quot;manualOverride&quot;:{&quot;isManuallyOverridden&quot;:false,&quot;citeprocText&quot;:&quot;(Bernardina et al., 2019; Monnet et al., 2014; Silvatti et al., 2012, 2013)&quot;,&quot;manualOverrideText&quot;:&quot;&quot;},&quot;citationTag&quot;:&quot;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&quot;,&quot;citationItems&quot;:[{&quot;id&quot;:&quot;685ff327-ef3b-3ab7-ab3a-a343728903c2&quot;,&quot;itemData&quot;:{&quot;type&quot;:&quot;article-journal&quot;,&quot;id&quot;:&quot;685ff327-ef3b-3ab7-ab3a-a343728903c2&quot;,&quot;title&quot;:&quot;Are action sport cameras accurate enough for 3D motion analysis? A comparison with a commercial motion capture system&quot;,&quot;author&quot;:[{&quot;family&quot;:&quot;Bernardina&quot;,&quot;given&quot;:&quot;Gustavo R.D.&quot;,&quot;parse-names&quot;:false,&quot;dropping-particle&quot;:&quot;&quot;,&quot;non-dropping-particle&quot;:&quot;&quot;},{&quot;family&quot;:&quot;Monnet&quot;,&quot;given&quot;:&quot;Tony&quot;,&quot;parse-names&quot;:false,&quot;dropping-particle&quot;:&quot;&quot;,&quot;non-dropping-particle&quot;:&quot;&quot;},{&quot;family&quot;:&quot;Pinto&quot;,&quot;given&quot;:&quot;Heber Teixeira&quot;,&quot;parse-names&quot;:false,&quot;dropping-particle&quot;:&quot;&quot;,&quot;non-dropping-particle&quot;:&quot;&quot;},{&quot;family&quot;:&quot;Barros&quot;,&quot;given&quot;:&quot;Ricardo Machado Leite&quot;,&quot;parse-names&quot;:false,&quot;dropping-particle&quot;:&quot;&quot;,&quot;non-dropping-particle&quot;:&quot;De&quot;},{&quot;family&quot;:&quot;Cerveri&quot;,&quot;given&quot;:&quot;Pietro&quot;,&quot;parse-names&quot;:false,&quot;dropping-particle&quot;:&quot;&quot;,&quot;non-dropping-particle&quot;:&quot;&quot;},{&quot;family&quot;:&quot;Silvatti&quot;,&quot;given&quot;:&quot;Amanda Piaia&quot;,&quot;parse-names&quot;:false,&quot;dropping-particle&quot;:&quot;&quot;,&quot;non-dropping-particle&quot;:&quot;&quot;}],&quot;container-title&quot;:&quot;Journal of Applied Biomechanics&quot;,&quot;container-title-short&quot;:&quot;J Appl Biomech&quot;,&quot;DOI&quot;:&quot;10.1123/jab.2017-0101&quot;,&quot;ISSN&quot;:&quot;15432688&quot;,&quot;PMID&quot;:&quot;29989508&quot;,&quot;issued&quot;:{&quot;date-parts&quot;:[[2019]]},&quot;page&quot;:&quot;80-86&quot;,&quot;abstract&quot;:&quot;The aim of this study was to assess the precision and accuracy of an action sport camera (ASC) system (4 GoPro Hero3+ Black) by comparison with a commercial motion capture (MOCAP) system (4 ViconMX40). Both systems were calibrated using the MOCAP protocol and the 3-dimensional (3D) markers coordinates of a T-shaped tool were reconstructed, concurrently. The 3D precision was evaluated by the differences in the reconstructed position using a Bland-Altman test, while accuracy was assessed by a rigid bar test (Wilcoxon rank sum). To examine the accuracy of the action sport camera with respect to the knee flexion angles, a jump and gait task were also examined using 1 subject (Wilcoxon rank sum). The ASC system provided a maximum error of 2.47 mm, about 10 times higher than the MOCAP (0.21 mm). The reconstructed knee flexion angles were highly correlated (r2 &gt; .99) and showed no significant differences between systems (&lt;2.5; P &gt; .05). As expected, the MOCAP obtained better 3D precision and accuracy. However, the authors show such differences have little practical effect on reconstructed 3D kinematics.&quot;,&quot;issue&quot;:&quot;1&quot;,&quot;volume&quot;:&quot;35&quot;},&quot;isTemporary&quot;:false},{&quot;id&quot;:&quot;063153ba-92cd-3295-9729-9f7660e41a35&quot;,&quot;itemData&quot;:{&quot;type&quot;:&quot;article-journal&quot;,&quot;id&quot;:&quot;063153ba-92cd-3295-9729-9f7660e41a35&quot;,&quot;title&quot;:&quot;Measurement of three-dimensional hand kinematics during swimming with a motion capture system: a feasibility study&quot;,&quot;author&quot;:[{&quot;family&quot;:&quot;Monnet&quot;,&quot;given&quot;:&quot;Tony&quot;,&quot;parse-names&quot;:false,&quot;dropping-particle&quot;:&quot;&quot;,&quot;non-dropping-particle&quot;:&quot;&quot;},{&quot;family&quot;:&quot;Samson&quot;,&quot;given&quot;:&quot;Mathias&quot;,&quot;parse-names&quot;:false,&quot;dropping-particle&quot;:&quot;&quot;,&quot;non-dropping-particle&quot;:&quot;&quot;},{&quot;family&quot;:&quot;Bernard&quot;,&quot;given&quot;:&quot;Anthony&quot;,&quot;parse-names&quot;:false,&quot;dropping-particle&quot;:&quot;&quot;,&quot;non-dropping-particle&quot;:&quot;&quot;},{&quot;family&quot;:&quot;David&quot;,&quot;given&quot;:&quot;Laurent&quot;,&quot;parse-names&quot;:false,&quot;dropping-particle&quot;:&quot;&quot;,&quot;non-dropping-particle&quot;:&quot;&quot;},{&quot;family&quot;:&quot;Lacouture&quot;,&quot;given&quot;:&quot;Patrick&quot;,&quot;parse-names&quot;:false,&quot;dropping-particle&quot;:&quot;&quot;,&quot;non-dropping-particle&quot;:&quot;&quot;}],&quot;container-title&quot;:&quot;Sports Engineering&quot;,&quot;DOI&quot;:&quot;10.1007/s12283-014-0152-4&quot;,&quot;issued&quot;:{&quot;date-parts&quot;:[[2014]]},&quot;page&quot;:&quot;171-181&quot;,&quot;volume&quot;:&quot;17&quot;,&quot;container-title-short&quot;:&quot;&quot;},&quot;isTemporary&quot;:false},{&quot;id&quot;:&quot;c3c8dc4e-e7bb-386d-a3cc-8317de210319&quot;,&quot;itemData&quot;:{&quot;type&quot;:&quot;article-journal&quot;,&quot;id&quot;:&quot;c3c8dc4e-e7bb-386d-a3cc-8317de210319&quot;,&quot;title&quot;:&quot;Comparison of different camera calibration approaches for underwater applications&quot;,&quot;author&quot;:[{&quot;family&quot;:&quot;Silvatti&quot;,&quot;given&quot;:&quot;Amanda&quot;,&quot;parse-names&quot;:false,&quot;dropping-particle&quot;:&quot;&quot;,&quot;non-dropping-particle&quot;:&quot;&quot;},{&quot;family&quot;:&quot;Salve Dias&quot;,&quot;given&quot;:&quot;Fabio Augusto&quot;,&quot;parse-names&quot;:false,&quot;dropping-particle&quot;:&quot;&quot;,&quot;non-dropping-particle&quot;:&quot;&quot;},{&quot;family&quot;:&quot;Cerveri&quot;,&quot;given&quot;:&quot;Pietro&quot;,&quot;parse-names&quot;:false,&quot;dropping-particle&quot;:&quot;&quot;,&quot;non-dropping-particle&quot;:&quot;&quot;},{&quot;family&quot;:&quot;Barros&quot;,&quot;given&quot;:&quot;Ricardo M.L.&quot;,&quot;parse-names&quot;:false,&quot;dropping-particle&quot;:&quot;&quot;,&quot;non-dropping-particle&quot;:&quot;&quot;}],&quot;container-title&quot;:&quot;Journal of Biomechanics&quot;,&quot;container-title-short&quot;:&quot;J Biomech&quot;,&quot;DOI&quot;:&quot;10.1016/j.jbiomech.2012.01.004&quot;,&quot;ISSN&quot;:&quot;00219290&quot;,&quot;PMID&quot;:&quot;22284990&quot;,&quot;URL&quot;:&quot;http://dx.doi.org/10.1016/j.jbiomech.2012.01.004&quot;,&quot;issued&quot;:{&quot;date-parts&quot;:[[2012]]},&quot;page&quot;:&quot;1112-1116&quot;,&quot;abstract&quot;:&quot;The purpose of this study was to compare three camera calibration approaches applied to underwater applications: (1) static control points with nonlinear DLT; (2) moving wand with nonlinear camera model and bundle adjustment; (3) moving plate with nonlinear camera model. The DVideo kinematic analysis system was used for underwater data acquisition. The system consisted of two gen-locked Basler cameras working at 100Hz, with wide angle lenses that were enclosed in housings. The accuracy of the methods was compared in a dynamic rigid bar test (acquisition volume-4.5×1×1.5m 3). The mean absolute errors were 6.19mm for the nonlinear DLT, 1.16mm for the wand calibration, 1.20mm for the 2D plate calibration using 8 control points and 0.73mm for the 2D plane calibration using 16 control points. The results of the wand and 2D plate camera calibration methods were less associated to the rigid body position in the working volume and provided better accuracy than the nonlinear DLT. Wand and 2D plate camera calibration methods presented similar and highly accurate results, being alternatives for underwater 3D motion analysis. © 2012 Elsevier Ltd.&quot;,&quot;publisher&quot;:&quot;Elsevier&quot;,&quot;issue&quot;:&quot;6&quot;,&quot;volume&quot;:&quot;45&quot;},&quot;isTemporary&quot;:false},{&quot;id&quot;:&quot;03413ffb-af90-3a9c-b407-17b1a6001caf&quot;,&quot;itemData&quot;:{&quot;type&quot;:&quot;article-journal&quot;,&quot;id&quot;:&quot;03413ffb-af90-3a9c-b407-17b1a6001caf&quot;,&quot;title&quot;:&quot;Quantitative underwater 3D motion analysis using submerged video cameras: Accuracy analysis and trajectory reconstruction&quot;,&quot;author&quot;:[{&quot;family&quot;:&quot;Silvatti&quot;,&quot;given&quot;:&quot;Amanda&quot;,&quot;parse-names&quot;:false,&quot;dropping-particle&quot;:&quot;&quot;,&quot;non-dropping-particle&quot;:&quot;&quot;},{&quot;family&quot;:&quot;Cerveri&quot;,&quot;given&quot;:&quot;Pietro&quot;,&quot;parse-names&quot;:false,&quot;dropping-particle&quot;:&quot;&quot;,&quot;non-dropping-particle&quot;:&quot;&quot;},{&quot;family&quot;:&quot;Telles&quot;,&quot;given&quot;:&quot;Thiago&quot;,&quot;parse-names&quot;:false,&quot;dropping-particle&quot;:&quot;&quot;,&quot;non-dropping-particle&quot;:&quot;&quot;},{&quot;family&quot;:&quot;Dias&quot;,&quot;given&quot;:&quot;Fábio A.S.&quot;,&quot;parse-names&quot;:false,&quot;dropping-particle&quot;:&quot;&quot;,&quot;non-dropping-particle&quot;:&quot;&quot;},{&quot;family&quot;:&quot;Baroni&quot;,&quot;given&quot;:&quot;Guido&quot;,&quot;parse-names&quot;:false,&quot;dropping-particle&quot;:&quot;&quot;,&quot;non-dropping-particle&quot;:&quot;&quot;},{&quot;family&quot;:&quot;Barros&quot;,&quot;given&quot;:&quot;Ricardo M.L.&quot;,&quot;parse-names&quot;:false,&quot;dropping-particle&quot;:&quot;&quot;,&quot;non-dropping-particle&quot;:&quot;&quot;}],&quot;container-title&quot;:&quot;Computer Methods in Biomechanics and Biomedical Engineering&quot;,&quot;container-title-short&quot;:&quot;Comput Methods Biomech Biomed Engin&quot;,&quot;DOI&quot;:&quot;10.1080/10255842.2012.664637&quot;,&quot;ISSN&quot;:&quot;10255842&quot;,&quot;PMID&quot;:&quot;22435960&quot;,&quot;issued&quot;:{&quot;date-parts&quot;:[[2013]]},&quot;page&quot;:&quot;1240-1248&quot;,&quot;abstract&quot;:&quot;In this study we aim at investigating the applicability of underwater 3D motion capture based on submerged video cameras in terms of 3D accuracy analysis and trajectory reconstruction. Static points with classical direct linear transform (DLT) solution, a moving wand with bundle adjustment and a moving 2D plate with Zhang's method were considered for camera calibration. As an example of the final application, we reconstructed the hand motion trajectories in different swimming styles and qualitatively compared this with Maglischo's model. Four highly trained male swimmers performed butterfly, breaststroke and freestyle tasks. The middle fingertip trajectories of both hands in the underwater phase were considered. The accuracy (mean absolute error) of the two calibration approaches (wand: 0.96 mm - 2D plate: 0.73 mm) was comparable to out of water results and highly superior to the classical DLT results (9.74 mm). Among all the swimmers, the hands' trajectories of the expert swimmer in the style were almost symmetric and in good agreement with Maglischo's model. The kinematic results highlight symmetry or asymmetry between the two hand sides, intra- and inter-subject variability in terms of the motion patterns and agreement or disagreement with the model. The two outcomes, calibration results and trajectory reconstruction, both move towards the quantitative 3D underwater motion analysis. © 2013 © 2013 Taylor &amp; Francis.&quot;,&quot;issue&quot;:&quot;11&quot;,&quot;volume&quot;:&quot;16&quot;},&quot;isTemporary&quot;:false}]},{&quot;citationID&quot;:&quot;MENDELEY_CITATION_e2d4dea7-072a-421a-a16b-9c239821f3cb&quot;,&quot;properties&quot;:{&quot;noteIndex&quot;:0},&quot;isEdited&quot;:false,&quot;manualOverride&quot;:{&quot;isManuallyOverridden&quot;:false,&quot;citeprocText&quot;:&quot;(Matsuda et al., 2021)&quot;,&quot;manualOverrideText&quot;:&quot;&quot;},&quot;citationTag&quot;:&quot;MENDELEY_CITATION_v3_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&quot;,&quot;citationItems&quot;:[{&quot;id&quot;:&quot;86fcd615-a88a-31fa-b8c9-cb99daef3892&quot;,&quot;itemData&quot;:{&quot;type&quot;:&quot;article-journal&quot;,&quot;id&quot;:&quot;86fcd615-a88a-31fa-b8c9-cb99daef3892&quot;,&quot;title&quot;:&quot;Three-dimensional lower-limb kinematics during undulatory underwater swimming&quot;,&quot;author&quot;:[{&quot;family&quot;:&quot;Matsuda&quot;,&quot;given&quot;:&quot;Yuji&quot;,&quot;parse-names&quot;:false,&quot;dropping-particle&quot;:&quot;&quot;,&quot;non-dropping-particle&quot;:&quot;&quot;},{&quot;family&quot;:&quot;Kaneko&quot;,&quot;given&quot;:&quot;Masaki&quot;,&quot;parse-names&quot;:false,&quot;dropping-particle&quot;:&quot;&quot;,&quot;non-dropping-particle&quot;:&quot;&quot;},{&quot;family&quot;:&quot;Sakurai&quot;,&quot;given&quot;:&quot;Yoshihisa&quot;,&quot;parse-names&quot;:false,&quot;dropping-particle&quot;:&quot;&quot;,&quot;non-dropping-particle&quot;:&quot;&quot;},{&quot;family&quot;:&quot;Akashi&quot;,&quot;given&quot;:&quot;Keita&quot;,&quot;parse-names&quot;:false,&quot;dropping-particle&quot;:&quot;&quot;,&quot;non-dropping-particle&quot;:&quot;&quot;},{&quot;family&quot;:&quot;Yasuo&quot;,&quot;given&quot;:&quot;Sengoku&quot;,&quot;parse-names&quot;:false,&quot;dropping-particle&quot;:&quot;&quot;,&quot;non-dropping-particle&quot;:&quot;&quot;}],&quot;container-title&quot;:&quot;Sports Biomechanics&quot;,&quot;container-title-short&quot;:&quot;Sports Biomech&quot;,&quot;DOI&quot;:&quot;10.1080/14763141.2021.1995475&quot;,&quot;ISSN&quot;:&quot;17526116&quot;,&quot;URL&quot;:&quot;https://doi.org/10.1080/14763141.2021.1995475&quot;,&quot;issued&quot;:{&quot;date-parts&quot;:[[2021]]},&quot;page&quot;:&quot;1-15&quot;,&quot;abstract&quot;:&quot;The three-dimensional (3D) motion of lower-limb joints is evaluated during various sports. However, few studies have reported the 3D lower-limb joint movement during undulatory underwater swimming (UUS). This study aimed to investigate the relationship between 3D lower-limb kinematics and forward-swimming velocity during UUS at maximal velocity. A total of 26 male international- and national-level swimmers were assessed during UUS using a motion-capture system. The 3D angle and angular velocity of the lower-limb joints were calculated and relationships between forward-swimming velocity, angle, and angular velocity were investigated using correlation analysis. The peak angular velocities of hip internal and external rotation were significantly correlated with forward-swimming velocity (r = .48, p = .01 and r = (Formula presented.).74, p &lt; .01, respectively). Peak hip internal rotation was observed at the middle of down-kicking (25% kick cycle, 243 (Formula presented.) /s), whereas peak external rotation was observed at the terminal of down-kicking (50% kick cycle, −351 (Formula presented.) /s). The swimmers showed a higher peak angular velocity of hip internal/external rotation with a large active range of motion for hip rotation. The swimmers moved their lower-limb joints three-dimensionally, and aside from flexion/extension movements, and hip rotation may increase UUS proficiency.&quot;,&quot;publisher&quot;:&quot;Routledge&quot;},&quot;isTemporary&quot;:false,&quot;suppress-author&quot;:false,&quot;composite&quot;:false,&quot;author-only&quot;:false}]},{&quot;citationID&quot;:&quot;MENDELEY_CITATION_42cb3985-ea92-4f59-a010-dc8a9ae553c2&quot;,&quot;properties&quot;:{&quot;noteIndex&quot;:0},&quot;isEdited&quot;:false,&quot;manualOverride&quot;:{&quot;isManuallyOverridden&quot;:false,&quot;citeprocText&quot;:&quot;(Higgs et al., 2017; Tanaka et al., 2022; Yamakawa et al., 2017, 2022)&quot;,&quot;manualOverrideText&quot;:&quot;&quot;},&quot;citationTag&quot;:&quot;MENDELEY_CITATION_v3_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&quot;,&quot;citationItems&quot;:[{&quot;id&quot;:&quot;6991d829-1421-3b2e-b414-255823b6683e&quot;,&quot;itemData&quot;:{&quot;type&quot;:&quot;article-journal&quot;,&quot;id&quot;:&quot;6991d829-1421-3b2e-b414-255823b6683e&quot;,&quot;title&quot;:&quot;Relationships between kinematics and undulatory underwater swimming performance&quot;,&quot;author&quot;:[{&quot;family&quot;:&quot;Higgs&quot;,&quot;given&quot;:&quot;Allison J&quot;,&quot;parse-names&quot;:false,&quot;dropping-particle&quot;:&quot;&quot;,&quot;non-dropping-particle&quot;:&quot;&quot;},{&quot;family&quot;:&quot;Pease&quot;,&quot;given&quot;:&quot;David L&quot;,&quot;parse-names&quot;:false,&quot;dropping-particle&quot;:&quot;&quot;,&quot;non-dropping-particle&quot;:&quot;&quot;},{&quot;family&quot;:&quot;Sanders&quot;,&quot;given&quot;:&quot;Ross H&quot;,&quot;parse-names&quot;:false,&quot;dropping-particle&quot;:&quot;&quot;,&quot;non-dropping-particle&quot;:&quot;&quot;}],&quot;container-title&quot;:&quot;Journal of Sports Sciences&quot;,&quot;container-title-short&quot;:&quot;J Sports Sci&quot;,&quot;DOI&quot;:&quot;10.1080/02640414.2016.1208836&quot;,&quot;ISSN&quot;:&quot;0264-0414&quot;,&quot;URL&quot;:&quot;http://dx.doi.org/10.1080/02640414.2016.1208836&quot;,&quot;issued&quot;:{&quot;date-parts&quot;:[[2017]]},&quot;page&quot;:&quot;995-1003&quot;,&quot;publisher&quot;:&quot;Routledge&quot;,&quot;issue&quot;:&quot;10&quot;,&quot;volume&quot;:&quot;35&quot;},&quot;isTemporary&quot;:false},{&quot;id&quot;:&quot;de61a7b5-21b5-32e0-ba28-aad5b8a5036c&quot;,&quot;itemData&quot;:{&quot;type&quot;:&quot;article-journal&quot;,&quot;id&quot;:&quot;de61a7b5-21b5-32e0-ba28-aad5b8a5036c&quot;,&quot;title&quot;:&quot;Competitive-Level Differences in Trunk and Foot Kinematics of Underwater Undulatory Swimming&quot;,&quot;author&quot;:[{&quot;family&quot;:&quot;Tanaka&quot;,&quot;given&quot;:&quot;Takahiro&quot;,&quot;parse-names&quot;:false,&quot;dropping-particle&quot;:&quot;&quot;,&quot;non-dropping-particle&quot;:&quot;&quot;},{&quot;family&quot;:&quot;Hashizume&quot;,&quot;given&quot;:&quot;Satoru&quot;,&quot;parse-names&quot;:false,&quot;dropping-particle&quot;:&quot;&quot;,&quot;non-dropping-particle&quot;:&quot;&quot;},{&quot;family&quot;:&quot;Sato&quot;,&quot;given&quot;:&quot;Takahiko&quot;,&quot;parse-names&quot;:false,&quot;dropping-particle&quot;:&quot;&quot;,&quot;non-dropping-particle&quot;:&quot;&quot;},{&quot;family&quot;:&quot;Isaka&quot;,&quot;given&quot;:&quot;Tada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073998&quot;,&quot;ISSN&quot;:&quot;16604601&quot;,&quot;PMID&quot;:&quot;35409681&quot;,&quot;issued&quot;:{&quot;date-parts&quot;:[[2022]]},&quot;page&quot;:&quot;3998&quot;,&quot;abstract&quot;:&quot;The foot and trunk kinematics could be associated with horizontal velocity during underwater undulatory swimming (UUS). This study aimed to compare the foot and trunk kinematic parameters during UUS between faster and slower swimmers. The three-dimensional coordinates of the markers were collected during 15 m UUS for 13 swimmers. Participants were divided into two groups based on their horizontal UUS velocity. The range of motion of the lower waist was greater for the faster swimmers than for the slower swimmers; however, no group differences were found for the foot orientation angle. Both the maximum flexion and extension angular velocities of the lower waist and maximum extension angular velocity of the chest were greater for faster swimmers than for slower swimmers. The toe vertical velocity during upward and downward kicks and horizontal displacement per kick were greater for the faster swimmers than for the slower swimmers, whereas no group difference was found for kick frequency. The increase in the long horizontal displacement per kick could be explained by the increase in vertical velocity of the great toes due to the increased trunk angular velocity. These results indicate that faster swimmers performed the UUS with greater trunk angular velocity.&quot;,&quot;issue&quot;:&quot;7&quot;,&quot;volume&quot;:&quot;19&quot;},&quot;isTemporary&quot;:false},{&quot;id&quot;:&quot;6fb1a96f-e47d-30d3-b7fe-204e3f520e5e&quot;,&quot;itemData&quot;:{&quot;type&quot;:&quot;article-journal&quot;,&quot;id&quot;:&quot;6fb1a96f-e47d-30d3-b7fe-204e3f520e5e&quot;,&quot;title&quot;:&quot;Effect of increased kick frequency on propelling efficiency and muscular co-activation during underwater dolphin kick&quot;,&quot;author&quot;:[{&quot;family&quot;:&quot;Yamakawa&quot;,&quot;given&quot;:&quot;Keisuke Kobayashi&quot;,&quot;parse-names&quot;:false,&quot;dropping-particle&quot;:&quot;&quot;,&quot;non-dropping-particle&quot;:&quot;&quot;},{&quot;family&quot;:&quot;Shimojo&quot;,&quot;given&quot;:&quot;Hirofumi&quot;,&quot;parse-names&quot;:false,&quot;dropping-particle&quot;:&quot;&quot;,&quot;non-dropping-particle&quot;:&quot;&quot;},{&quot;family&quot;:&quot;Takagi&quot;,&quot;given&quot;:&quot;Hideki&quot;,&quot;parse-names&quot;:false,&quot;dropping-particle&quot;:&quot;&quot;,&quot;non-dropping-particle&quot;:&quot;&quot;},{&quot;family&quot;:&quot;Tsubakimoto&quot;,&quot;given&quot;:&quot;Shozo&quot;,&quot;parse-names&quot;:false,&quot;dropping-particle&quot;:&quot;&quot;,&quot;non-dropping-particle&quot;:&quot;&quot;},{&quot;family&quot;:&quot;Sengoku&quot;,&quot;given&quot;:&quot;Yasuo&quot;,&quot;parse-names&quot;:false,&quot;dropping-particle&quot;:&quot;&quot;,&quot;non-dropping-particle&quot;:&quot;&quot;}],&quot;container-title&quot;:&quot;Human Movement Science&quot;,&quot;container-title-short&quot;:&quot;Hum Mov Sci&quot;,&quot;DOI&quot;:&quot;10.1016/j.humov.2017.06.002&quot;,&quot;ISSN&quot;:&quot;18727646&quot;,&quot;PMID&quot;:&quot;28605694&quot;,&quot;URL&quot;:&quot;http://dx.doi.org/10.1016/j.humov.2017.06.002&quot;,&quot;issued&quot;:{&quot;date-parts&quot;:[[2017]]},&quot;page&quot;:&quot;276-286&quot;,&quot;abstract&quot;:&quot;In this study, we investigated the effects of increased kick frequency on the propelling efficiency and the muscular co-activation during underwater dolphin kick. Participants included eight female collegiate swimmers. The participants performed seven 15-m underwater dolphin kick swimming trials at different kick frequencies, which is 85, 90, 95, 100, 105, 110, and 115% of their maximum effort. The Froude (propelling) efficiency of the dolphin kick was calculated from the kinematic analysis. The surface electromyography was measured from six muscles (rectus abdominis, erector spinae, rectus femoris, biceps femoris, tibialis anterior, and gastrocnemius). From the EMG data, the co-active phase during one cycle in the trunk, thigh, and leg was evaluated. Our results show that the Froude efficiency decreased at the supra-maximum kick frequency (e.g. 100%F: 0.72 ± 0.03 vs. 115%F: 0.70±0.03, p &lt; .05). The co-active phase in the trunk, thigh, and leg increased with increasing the kick frequency (e.g. 85%F vs. 115%F, p &lt; 0.05). Furthermore, it was observed that there was a negative relationship between the trunk co-active phase and the Froude efficiency (r = −0.527, p &lt; 0.05). Therefore, both the propelling efficiency and the muscular activation pattern became inefficient when the swimmer increased their kick frequency above their maximum effort.&quot;,&quot;publisher&quot;:&quot;Elsevier&quot;,&quot;volume&quot;:&quot;54&quot;},&quot;isTemporary&quot;:false},{&quot;id&quot;:&quot;c63235b8-ace6-3217-82a6-bc3dbb1ca9b5&quot;,&quot;itemData&quot;:{&quot;type&quot;:&quot;article-journal&quot;,&quot;id&quot;:&quot;c63235b8-ace6-3217-82a6-bc3dbb1ca9b5&quot;,&quot;title&quot;:&quot;Changes in kinematics and muscle activity with increasing velocity during underwater undulatory swimming&quot;,&quot;author&quot;:[{&quot;family&quot;:&quot;Yamakawa&quot;,&quot;given&quot;:&quot;Keisuke Kobayashi&quot;,&quot;parse-names&quot;:false,&quot;dropping-particle&quot;:&quot;&quot;,&quot;non-dropping-particle&quot;:&quot;&quot;},{&quot;family&quot;:&quot;Shimojo&quot;,&quot;given&quot;:&quot;Hirofumi&quot;,&quot;parse-names&quot;:false,&quot;dropping-particle&quot;:&quot;&quot;,&quot;non-dropping-particle&quot;:&quot;&quot;},{&quot;family&quot;:&quot;Takagi&quot;,&quot;given&quot;:&quot;Hideki&quot;,&quot;parse-names&quot;:false,&quot;dropping-particle&quot;:&quot;&quot;,&quot;non-dropping-particle&quot;:&quot;&quot;},{&quot;family&quot;:&quot;Sengoku&quot;,&quot;given&quot;:&quot;Yasuo&quot;,&quot;parse-names&quot;:false,&quot;dropping-particle&quot;:&quot;&quot;,&quot;non-dropping-particle&quot;:&quot;&quot;}],&quot;container-title&quot;:&quot;Frontiers in Sports and Active Living&quot;,&quot;container-title-short&quot;:&quot;Front Sports Act Living&quot;,&quot;DOI&quot;:&quot;10.3389/fspor.2022.829618&quot;,&quot;ISSN&quot;:&quot;26249367&quot;,&quot;issued&quot;:{&quot;date-parts&quot;:[[2022]]},&quot;page&quot;:&quot;1-12&quot;,&quot;abstract&quot;:&quot;This study aimed to investigate the changes in kinematics and muscle activity with increasing swimming velocity during underwater undulatory swimming (UUS). In a water flume, 8 male national-level swimmers performed three UUS trials at 70, 80, and 90% of their maximum swimming velocity (70, 80, and 90%V, respectively). A motion capture system was used for three-dimensional kinematic analysis, and surface electromyography (EMG) data were collected from eight muscles in the gluteal region and lower limbs. The results indicated that kick frequency, vertical toe velocity, and angular velocity increased with increasing UUS velocity, whereas kick length and kick amplitude decreased. Furthermore, the symmetry of the peak toe velocity improved at 90%V. The integrated EMG values of the rectus femoris, biceps femoris, gluteus maximus, gluteus medius, tibialis anterior, and gastrocnemius were higher at 90%V than at the lower flow speeds, and the sum of integrated EMGs increased with increasing UUS velocity. These results suggest that an increase in the intensity of muscle activity in the lower limbs contributed to an increase in kick frequency. Furthermore, muscle activity of the biceps femoris and gastrocnemius commenced slightly earlier with increasing UUS velocity, which may be related to improving kick symmetry. In conclusion, this study suggests the following main findings: 1) changes in not only kick frequency but also in kicking velocity are important for increasing UUS velocity, 2) the intensity of specific muscle activity increases with increasing UUS velocity, and 3) kick symmetry is related to changes in UUS velocity, and improvements in kick symmetry may be caused by changes in the muscle activity patterns.&quot;,&quot;issue&quot;:&quot;April&quot;,&quot;volume&quot;:&quot;4&quot;},&quot;isTemporary&quot;:false}]},{&quot;citationID&quot;:&quot;MENDELEY_CITATION_07823aee-b8df-4f96-bbf0-655c1d5e73e1&quot;,&quot;properties&quot;:{&quot;noteIndex&quot;:0},&quot;isEdited&quot;:false,&quot;manualOverride&quot;:{&quot;isManuallyOverridden&quot;:false,&quot;citeprocText&quot;:&quot;(Washino et al., 2019)&quot;,&quot;manualOverrideText&quot;:&quot;&quot;},&quot;citationTag&quot;:&quot;MENDELEY_CITATION_v3_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&quot;,&quot;citationItems&quot;:[{&quot;id&quot;:&quot;4f04c844-d50c-3ac4-ac12-8a1922e44fdd&quot;,&quot;itemData&quot;:{&quot;type&quot;:&quot;article-journal&quot;,&quot;id&quot;:&quot;4f04c844-d50c-3ac4-ac12-8a1922e44fdd&quot;,&quot;title&quot;:&quot;Swimming performance is reduced by reflective markers intended for the analysis of swimming kinematics&quot;,&quot;author&quot;:[{&quot;family&quot;:&quot;Washino&quot;,&quot;given&quot;:&quot;Sohei&quot;,&quot;parse-names&quot;:false,&quot;dropping-particle&quot;:&quot;&quot;,&quot;non-dropping-particle&quot;:&quot;&quot;},{&quot;family&quot;:&quot;Mayfield&quot;,&quot;given&quot;:&quot;Dean L.&quot;,&quot;parse-names&quot;:false,&quot;dropping-particle&quot;:&quot;&quot;,&quot;non-dropping-particle&quot;:&quot;&quot;},{&quot;family&quot;:&quot;Lichtwark&quot;,&quot;given&quot;:&quot;Glen A.&quot;,&quot;parse-names&quot;:false,&quot;dropping-particle&quot;:&quot;&quot;,&quot;non-dropping-particle&quot;:&quot;&quot;},{&quot;family&quot;:&quot;Mankyu&quot;,&quot;given&quot;:&quot;Hirotoshi&quot;,&quot;parse-names&quot;:false,&quot;dropping-particle&quot;:&quot;&quot;,&quot;non-dropping-particle&quot;:&quot;&quot;},{&quot;family&quot;:&quot;Yoshitake&quot;,&quot;given&quot;:&quot;Yasuhide&quot;,&quot;parse-names&quot;:false,&quot;dropping-particle&quot;:&quot;&quot;,&quot;non-dropping-particle&quot;:&quot;&quot;}],&quot;container-title&quot;:&quot;Journal of Biomechanics&quot;,&quot;container-title-short&quot;:&quot;J Biomech&quot;,&quot;DOI&quot;:&quot;10.1016/j.jbiomech.2019.05.017&quot;,&quot;ISSN&quot;:&quot;18732380&quot;,&quot;PMID&quot;:&quot;31138476&quot;,&quot;URL&quot;:&quot;https://doi.org/10.1016/j.jbiomech.2019.05.017&quot;,&quot;issued&quot;:{&quot;date-parts&quot;:[[2019]]},&quot;page&quot;:&quot;109-113&quot;,&quot;abstract&quot;:&quot;The present study aimed to clarify whether swimming performance is affected by reflective markers being attached to the swimmer's body, as is required for a kinematic analysis of swimming. Fourteen well-trained male swimmers (21.1 ± 1.7 yrs) performed maximal 50 m front crawl swimming with (W) and without (WO) 25 reflective markers attached to their skin and swimwear. This number represents the minimum required to estimate the body's center of mass. Fifty meter swimming time, mid-pool swimming velocity, stroke rate, and stroke length were determined using video analysis. We found swimming time to be 3.9 ± 1.6% longer for W condition. Swimming velocity (3.3 ± 1.8%), stroke rate (1.2 ± 2.0%), and stroke length (2.1 ± 2.7%) were also significantly lower for W condition. To elucidate whether the observed reduction in performance was potentially owing to an additional drag force induced by the reflective markers, measured swimming velocity under W condition was compared to a predicted velocity that was calculated based on swimming velocity obtained under WO condition and an estimate of the additional drag force induced by the reflective markers. The mean prediction error and ICC (2,1) for this analysis of measured and predicted velocities was 0.014 m s−1 and 0.894, respectively. Reducing the drag force term led to a decrease in the degree of agreement between the velocities. Together, these results suggest that the reduction in swimming performance resulted, at least in part, from an additional drag force produced by the reflective markers.&quot;,&quot;publisher&quot;:&quot;Elsevier Ltd&quot;,&quot;volume&quot;:&quot;9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A7EEE-19DD-4F81-A937-9C8A46A6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6867</Words>
  <Characters>40382</Characters>
  <Application>Microsoft Office Word</Application>
  <DocSecurity>0</DocSecurity>
  <Lines>761</Lines>
  <Paragraphs>328</Paragraphs>
  <ScaleCrop>false</ScaleCrop>
  <Company>University Of Southampton</Company>
  <LinksUpToDate>false</LinksUpToDate>
  <CharactersWithSpaces>46921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Izzy Thompson</dc:creator>
  <cp:keywords/>
  <dc:description/>
  <cp:lastModifiedBy>Izzy Thompson</cp:lastModifiedBy>
  <cp:revision>3</cp:revision>
  <dcterms:created xsi:type="dcterms:W3CDTF">2025-05-13T14:45:00Z</dcterms:created>
  <dcterms:modified xsi:type="dcterms:W3CDTF">2025-05-27T15:25:00Z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Creator">
    <vt:lpwstr>Acrobat PDFMaker 23 for Word</vt:lpwstr>
  </property>
  <property fmtid="{D5CDD505-2E9C-101B-9397-08002B2CF9AE}" pid="4" name="LastSaved">
    <vt:filetime>2024-12-10T00:00:00Z</vt:filetime>
  </property>
  <property fmtid="{D5CDD505-2E9C-101B-9397-08002B2CF9AE}" pid="5" name="Mendeley Citation Style_1">
    <vt:lpwstr>http://www.zotero.org/styles/apa</vt:lpwstr>
  </property>
  <property fmtid="{D5CDD505-2E9C-101B-9397-08002B2CF9AE}" pid="6" name="Mendeley Document_1">
    <vt:lpwstr>True</vt:lpwstr>
  </property>
  <property fmtid="{D5CDD505-2E9C-101B-9397-08002B2CF9AE}" pid="7" name="Mendeley Recent Style Id 0_1">
    <vt:lpwstr>http://www.zotero.org/styles/american-medical-association</vt:lpwstr>
  </property>
  <property fmtid="{D5CDD505-2E9C-101B-9397-08002B2CF9AE}" pid="8" name="Mendeley Recent Style Id 1_1">
    <vt:lpwstr>http://www.zotero.org/styles/american-political-science-association</vt:lpwstr>
  </property>
  <property fmtid="{D5CDD505-2E9C-101B-9397-08002B2CF9AE}" pid="9" name="Mendeley Recent Style Id 2_1">
    <vt:lpwstr>http://www.zotero.org/styles/apa</vt:lpwstr>
  </property>
  <property fmtid="{D5CDD505-2E9C-101B-9397-08002B2CF9AE}" pid="10" name="Mendeley Recent Style Id 3_1">
    <vt:lpwstr>http://www.zotero.org/styles/american-sociological-association</vt:lpwstr>
  </property>
  <property fmtid="{D5CDD505-2E9C-101B-9397-08002B2CF9AE}" pid="11" name="Mendeley Recent Style Id 4_1">
    <vt:lpwstr>http://www.zotero.org/styles/chicago-author-date</vt:lpwstr>
  </property>
  <property fmtid="{D5CDD505-2E9C-101B-9397-08002B2CF9AE}" pid="12" name="Mendeley Recent Style Id 5_1">
    <vt:lpwstr>http://www.zotero.org/styles/harvard-cite-them-right</vt:lpwstr>
  </property>
  <property fmtid="{D5CDD505-2E9C-101B-9397-08002B2CF9AE}" pid="13" name="Mendeley Recent Style Id 6_1">
    <vt:lpwstr>http://www.zotero.org/styles/ieee</vt:lpwstr>
  </property>
  <property fmtid="{D5CDD505-2E9C-101B-9397-08002B2CF9AE}" pid="14" name="Mendeley Recent Style Id 7_1">
    <vt:lpwstr>http://www.zotero.org/styles/modern-humanities-research-association</vt:lpwstr>
  </property>
  <property fmtid="{D5CDD505-2E9C-101B-9397-08002B2CF9AE}" pid="15" name="Mendeley Recent Style Id 8_1">
    <vt:lpwstr>http://www.zotero.org/styles/modern-language-association</vt:lpwstr>
  </property>
  <property fmtid="{D5CDD505-2E9C-101B-9397-08002B2CF9AE}" pid="16" name="Mendeley Recent Style Id 9_1">
    <vt:lpwstr>http://www.zotero.org/styles/sage-vancouver</vt:lpwstr>
  </property>
  <property fmtid="{D5CDD505-2E9C-101B-9397-08002B2CF9AE}" pid="17" name="Mendeley Recent Style Name 0_1">
    <vt:lpwstr>American Medical Association 11th edition</vt:lpwstr>
  </property>
  <property fmtid="{D5CDD505-2E9C-101B-9397-08002B2CF9AE}" pid="18" name="Mendeley Recent Style Name 1_1">
    <vt:lpwstr>American Political Science Association</vt:lpwstr>
  </property>
  <property fmtid="{D5CDD505-2E9C-101B-9397-08002B2CF9AE}" pid="19" name="Mendeley Recent Style Name 2_1">
    <vt:lpwstr>American Psychological Association 7th edition</vt:lpwstr>
  </property>
  <property fmtid="{D5CDD505-2E9C-101B-9397-08002B2CF9AE}" pid="20" name="Mendeley Recent Style Name 3_1">
    <vt:lpwstr>American Sociological Association 6th edition</vt:lpwstr>
  </property>
  <property fmtid="{D5CDD505-2E9C-101B-9397-08002B2CF9AE}" pid="21" name="Mendeley Recent Style Name 4_1">
    <vt:lpwstr>Chicago Manual of Style 17th edition (author-date)</vt:lpwstr>
  </property>
  <property fmtid="{D5CDD505-2E9C-101B-9397-08002B2CF9AE}" pid="22" name="Mendeley Recent Style Name 5_1">
    <vt:lpwstr>Cite Them Right 10th edition - Harvard</vt:lpwstr>
  </property>
  <property fmtid="{D5CDD505-2E9C-101B-9397-08002B2CF9AE}" pid="23" name="Mendeley Recent Style Name 6_1">
    <vt:lpwstr>IEEE</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Name 8_1">
    <vt:lpwstr>Modern Language Association 8th edition</vt:lpwstr>
  </property>
  <property fmtid="{D5CDD505-2E9C-101B-9397-08002B2CF9AE}" pid="26" name="Mendeley Recent Style Name 9_1">
    <vt:lpwstr>SAGE - Vancouver</vt:lpwstr>
  </property>
  <property fmtid="{D5CDD505-2E9C-101B-9397-08002B2CF9AE}" pid="27" name="Mendeley Unique User Id_1">
    <vt:lpwstr>877647f2-5d2d-3ff4-aa8b-35dd2b7f24b1</vt:lpwstr>
  </property>
  <property fmtid="{D5CDD505-2E9C-101B-9397-08002B2CF9AE}" pid="28" name="Producer">
    <vt:lpwstr>Adobe PDF Library 23.6.156</vt:lpwstr>
  </property>
  <property fmtid="{D5CDD505-2E9C-101B-9397-08002B2CF9AE}" pid="29" name="SourceModified">
    <vt:lpwstr/>
  </property>
  <property fmtid="{D5CDD505-2E9C-101B-9397-08002B2CF9AE}" pid="30" name="GrammarlyDocumentId">
    <vt:lpwstr>6cc42753-6ca4-4d87-aa9c-2f81818bd280</vt:lpwstr>
  </property>
</Properties>
</file>