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57D8" w14:textId="41A123C3" w:rsidR="001C3C53" w:rsidRPr="005F2E99" w:rsidRDefault="000D60B4" w:rsidP="00F83BBF">
      <w:pPr>
        <w:spacing w:line="480" w:lineRule="auto"/>
        <w:jc w:val="both"/>
        <w:rPr>
          <w:b/>
          <w:bCs/>
          <w:sz w:val="28"/>
          <w:szCs w:val="28"/>
        </w:rPr>
      </w:pPr>
      <w:r w:rsidRPr="005F2E99">
        <w:rPr>
          <w:b/>
          <w:bCs/>
          <w:sz w:val="28"/>
          <w:szCs w:val="28"/>
        </w:rPr>
        <w:t>Outcome reporting in studies of paediatric achalasia</w:t>
      </w:r>
      <w:r w:rsidR="00DD0EC5" w:rsidRPr="005F2E99">
        <w:rPr>
          <w:b/>
          <w:bCs/>
          <w:sz w:val="28"/>
          <w:szCs w:val="28"/>
        </w:rPr>
        <w:t>: a systematic review</w:t>
      </w:r>
      <w:r w:rsidR="0083338F">
        <w:rPr>
          <w:b/>
          <w:bCs/>
          <w:sz w:val="28"/>
          <w:szCs w:val="28"/>
        </w:rPr>
        <w:t>.</w:t>
      </w:r>
    </w:p>
    <w:p w14:paraId="5CB92335" w14:textId="60D29A34" w:rsidR="00137B16" w:rsidRDefault="00DD0EC5" w:rsidP="00F83BBF">
      <w:pPr>
        <w:spacing w:line="480" w:lineRule="auto"/>
        <w:jc w:val="both"/>
        <w:rPr>
          <w:sz w:val="20"/>
          <w:szCs w:val="20"/>
        </w:rPr>
      </w:pPr>
      <w:r w:rsidRPr="001C01C8">
        <w:rPr>
          <w:sz w:val="20"/>
          <w:szCs w:val="20"/>
        </w:rPr>
        <w:t>J</w:t>
      </w:r>
      <w:r w:rsidR="00713C4A">
        <w:rPr>
          <w:sz w:val="20"/>
          <w:szCs w:val="20"/>
        </w:rPr>
        <w:t xml:space="preserve">onathan </w:t>
      </w:r>
      <w:r w:rsidRPr="001C01C8">
        <w:rPr>
          <w:sz w:val="20"/>
          <w:szCs w:val="20"/>
        </w:rPr>
        <w:t xml:space="preserve">J </w:t>
      </w:r>
      <w:r w:rsidRPr="00920244">
        <w:rPr>
          <w:b/>
          <w:bCs/>
          <w:sz w:val="20"/>
          <w:szCs w:val="20"/>
        </w:rPr>
        <w:t>Neville</w:t>
      </w:r>
      <w:r w:rsidR="00C5084B">
        <w:rPr>
          <w:sz w:val="20"/>
          <w:szCs w:val="20"/>
        </w:rPr>
        <w:t xml:space="preserve"> MBBS</w:t>
      </w:r>
      <w:r w:rsidR="000F68F6">
        <w:rPr>
          <w:sz w:val="20"/>
          <w:szCs w:val="20"/>
          <w:vertAlign w:val="superscript"/>
        </w:rPr>
        <w:t>1</w:t>
      </w:r>
      <w:r w:rsidR="0061550A" w:rsidRPr="001C01C8">
        <w:rPr>
          <w:sz w:val="20"/>
          <w:szCs w:val="20"/>
        </w:rPr>
        <w:t>,</w:t>
      </w:r>
      <w:r w:rsidR="00F53CA0" w:rsidRPr="001C01C8">
        <w:rPr>
          <w:sz w:val="20"/>
          <w:szCs w:val="20"/>
        </w:rPr>
        <w:t xml:space="preserve"> S</w:t>
      </w:r>
      <w:r w:rsidR="00713C4A">
        <w:rPr>
          <w:sz w:val="20"/>
          <w:szCs w:val="20"/>
        </w:rPr>
        <w:t>ierra</w:t>
      </w:r>
      <w:r w:rsidR="00F53CA0" w:rsidRPr="001C01C8">
        <w:rPr>
          <w:sz w:val="20"/>
          <w:szCs w:val="20"/>
        </w:rPr>
        <w:t xml:space="preserve"> </w:t>
      </w:r>
      <w:r w:rsidR="00F53CA0" w:rsidRPr="00920244">
        <w:rPr>
          <w:b/>
          <w:bCs/>
          <w:sz w:val="20"/>
          <w:szCs w:val="20"/>
        </w:rPr>
        <w:t>Schaffer</w:t>
      </w:r>
      <w:r w:rsidR="00C5084B">
        <w:rPr>
          <w:sz w:val="20"/>
          <w:szCs w:val="20"/>
        </w:rPr>
        <w:t xml:space="preserve"> MBBS</w:t>
      </w:r>
      <w:r w:rsidR="000F68F6">
        <w:rPr>
          <w:sz w:val="20"/>
          <w:szCs w:val="20"/>
          <w:vertAlign w:val="superscript"/>
        </w:rPr>
        <w:t>2</w:t>
      </w:r>
      <w:r w:rsidR="00286830">
        <w:rPr>
          <w:sz w:val="20"/>
          <w:szCs w:val="20"/>
        </w:rPr>
        <w:t>,</w:t>
      </w:r>
      <w:r w:rsidR="002F3A4F" w:rsidRPr="001C01C8">
        <w:rPr>
          <w:sz w:val="20"/>
          <w:szCs w:val="20"/>
        </w:rPr>
        <w:t xml:space="preserve"> S</w:t>
      </w:r>
      <w:r w:rsidR="00713C4A">
        <w:rPr>
          <w:sz w:val="20"/>
          <w:szCs w:val="20"/>
        </w:rPr>
        <w:t>imon</w:t>
      </w:r>
      <w:r w:rsidR="002F3A4F" w:rsidRPr="001C01C8">
        <w:rPr>
          <w:sz w:val="20"/>
          <w:szCs w:val="20"/>
        </w:rPr>
        <w:t xml:space="preserve"> </w:t>
      </w:r>
      <w:r w:rsidR="002F3A4F" w:rsidRPr="00920244">
        <w:rPr>
          <w:b/>
          <w:bCs/>
          <w:sz w:val="20"/>
          <w:szCs w:val="20"/>
        </w:rPr>
        <w:t>Eaton</w:t>
      </w:r>
      <w:r w:rsidR="00C5084B">
        <w:rPr>
          <w:sz w:val="20"/>
          <w:szCs w:val="20"/>
        </w:rPr>
        <w:t xml:space="preserve"> PhD</w:t>
      </w:r>
      <w:r w:rsidR="00923931">
        <w:rPr>
          <w:sz w:val="20"/>
          <w:szCs w:val="20"/>
          <w:vertAlign w:val="superscript"/>
        </w:rPr>
        <w:t>1</w:t>
      </w:r>
      <w:r w:rsidR="002F3A4F" w:rsidRPr="001C01C8">
        <w:rPr>
          <w:sz w:val="20"/>
          <w:szCs w:val="20"/>
        </w:rPr>
        <w:t>,</w:t>
      </w:r>
      <w:r w:rsidRPr="001C01C8">
        <w:rPr>
          <w:sz w:val="20"/>
          <w:szCs w:val="20"/>
        </w:rPr>
        <w:t xml:space="preserve"> N</w:t>
      </w:r>
      <w:r w:rsidR="00713C4A">
        <w:rPr>
          <w:sz w:val="20"/>
          <w:szCs w:val="20"/>
        </w:rPr>
        <w:t xml:space="preserve">igel </w:t>
      </w:r>
      <w:r w:rsidRPr="001C01C8">
        <w:rPr>
          <w:sz w:val="20"/>
          <w:szCs w:val="20"/>
        </w:rPr>
        <w:t xml:space="preserve">J </w:t>
      </w:r>
      <w:r w:rsidRPr="00920244">
        <w:rPr>
          <w:b/>
          <w:bCs/>
          <w:sz w:val="20"/>
          <w:szCs w:val="20"/>
        </w:rPr>
        <w:t>Hall</w:t>
      </w:r>
      <w:r w:rsidR="00C5084B">
        <w:rPr>
          <w:sz w:val="20"/>
          <w:szCs w:val="20"/>
        </w:rPr>
        <w:t xml:space="preserve"> PhD</w:t>
      </w:r>
      <w:r w:rsidR="00923931">
        <w:rPr>
          <w:sz w:val="20"/>
          <w:szCs w:val="20"/>
          <w:vertAlign w:val="superscript"/>
        </w:rPr>
        <w:t>3</w:t>
      </w:r>
      <w:r w:rsidR="00C546ED">
        <w:rPr>
          <w:sz w:val="20"/>
          <w:szCs w:val="20"/>
        </w:rPr>
        <w:t>*</w:t>
      </w:r>
    </w:p>
    <w:p w14:paraId="4DB93516" w14:textId="60243FCC" w:rsidR="00094941" w:rsidRDefault="00094941" w:rsidP="00094941">
      <w:pPr>
        <w:pStyle w:val="ListParagraph"/>
        <w:numPr>
          <w:ilvl w:val="0"/>
          <w:numId w:val="10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Great Ormond Street Institute of Child Health, University College London, London UK</w:t>
      </w:r>
    </w:p>
    <w:p w14:paraId="2DBD1BD6" w14:textId="0BEE7545" w:rsidR="00094941" w:rsidRDefault="00C5361D" w:rsidP="00094941">
      <w:pPr>
        <w:pStyle w:val="ListParagraph"/>
        <w:numPr>
          <w:ilvl w:val="0"/>
          <w:numId w:val="10"/>
        </w:num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Department of Paediatric Surgery, Royal Alexandra Children’s Hospital, Brighton, UK</w:t>
      </w:r>
    </w:p>
    <w:p w14:paraId="0051F119" w14:textId="17485A34" w:rsidR="00094941" w:rsidRPr="009B1471" w:rsidRDefault="00094941" w:rsidP="00094941">
      <w:pPr>
        <w:pStyle w:val="ListParagraph"/>
        <w:numPr>
          <w:ilvl w:val="0"/>
          <w:numId w:val="10"/>
        </w:numPr>
        <w:spacing w:line="480" w:lineRule="auto"/>
        <w:jc w:val="both"/>
        <w:rPr>
          <w:sz w:val="20"/>
          <w:szCs w:val="20"/>
        </w:rPr>
      </w:pPr>
      <w:r w:rsidRPr="009B1471">
        <w:rPr>
          <w:sz w:val="20"/>
          <w:szCs w:val="20"/>
        </w:rPr>
        <w:t>University Surgery Unit, University of Southampton Faculty of Medicine, Southampton UK</w:t>
      </w:r>
    </w:p>
    <w:p w14:paraId="7F9AB1B7" w14:textId="77777777" w:rsidR="00C546ED" w:rsidRDefault="00C546ED" w:rsidP="00F83BBF">
      <w:pPr>
        <w:spacing w:line="480" w:lineRule="auto"/>
        <w:jc w:val="both"/>
        <w:rPr>
          <w:sz w:val="20"/>
          <w:szCs w:val="20"/>
        </w:rPr>
      </w:pPr>
      <w:r w:rsidRPr="00C546ED">
        <w:rPr>
          <w:sz w:val="20"/>
          <w:szCs w:val="20"/>
        </w:rPr>
        <w:t>*Corresponding author: Professor Nigel J Hall, n.j.hall@soton.ac.uk, University Surgery Unit, University of Southampton Faculty of Medicine, Southampton, SO16 6YD</w:t>
      </w:r>
    </w:p>
    <w:p w14:paraId="24433DC5" w14:textId="1A1B1093" w:rsidR="009A28FB" w:rsidRDefault="009A28FB" w:rsidP="00F83BBF">
      <w:pPr>
        <w:spacing w:line="480" w:lineRule="auto"/>
        <w:jc w:val="both"/>
        <w:rPr>
          <w:b/>
          <w:bCs/>
        </w:rPr>
      </w:pPr>
      <w:r>
        <w:rPr>
          <w:b/>
          <w:bCs/>
        </w:rPr>
        <w:t>FUNDING</w:t>
      </w:r>
    </w:p>
    <w:p w14:paraId="09F03A79" w14:textId="15E0A76A" w:rsidR="009A28FB" w:rsidRPr="00D34EA2" w:rsidRDefault="00D34EA2" w:rsidP="00F83BBF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 funding was received for this research. </w:t>
      </w:r>
      <w:r w:rsidR="00864F31">
        <w:rPr>
          <w:sz w:val="20"/>
          <w:szCs w:val="20"/>
        </w:rPr>
        <w:t>JJN is supported by funding from the NIHR GOSH BRC.</w:t>
      </w:r>
      <w:r w:rsidR="0040286B">
        <w:rPr>
          <w:sz w:val="20"/>
          <w:szCs w:val="20"/>
        </w:rPr>
        <w:t xml:space="preserve"> </w:t>
      </w:r>
      <w:r w:rsidR="0040286B" w:rsidRPr="0040286B">
        <w:rPr>
          <w:sz w:val="20"/>
          <w:szCs w:val="20"/>
        </w:rPr>
        <w:t>The views expressed are those of the author(s) and not necessarily those of the NHS, the NIHR or the Department of Health.</w:t>
      </w:r>
    </w:p>
    <w:p w14:paraId="368A6677" w14:textId="140BD050" w:rsidR="006A40D3" w:rsidRDefault="00D52E42" w:rsidP="00F83BBF">
      <w:pPr>
        <w:spacing w:line="480" w:lineRule="auto"/>
        <w:jc w:val="both"/>
        <w:rPr>
          <w:b/>
          <w:bCs/>
        </w:rPr>
      </w:pPr>
      <w:r>
        <w:rPr>
          <w:b/>
          <w:bCs/>
        </w:rPr>
        <w:t>CONFLICTS OF INTEREST</w:t>
      </w:r>
    </w:p>
    <w:p w14:paraId="1D4402EC" w14:textId="2A6EF13E" w:rsidR="006A40D3" w:rsidRDefault="00D52E42" w:rsidP="00F83BBF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None to declare.</w:t>
      </w:r>
    </w:p>
    <w:p w14:paraId="430012E0" w14:textId="77777777" w:rsidR="006774F2" w:rsidRPr="00137B16" w:rsidRDefault="006774F2" w:rsidP="006774F2">
      <w:pPr>
        <w:spacing w:line="480" w:lineRule="auto"/>
        <w:jc w:val="both"/>
        <w:rPr>
          <w:b/>
          <w:bCs/>
        </w:rPr>
      </w:pPr>
      <w:r w:rsidRPr="00137B16">
        <w:rPr>
          <w:b/>
          <w:bCs/>
        </w:rPr>
        <w:t>KEYWORDS</w:t>
      </w:r>
    </w:p>
    <w:p w14:paraId="7B01BF44" w14:textId="77777777" w:rsidR="00CB695A" w:rsidRDefault="00724D06" w:rsidP="006774F2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6774F2" w:rsidRPr="00137B16">
        <w:rPr>
          <w:sz w:val="20"/>
          <w:szCs w:val="20"/>
        </w:rPr>
        <w:t xml:space="preserve">hildren, core outcome set, outcome measures, surgery, gastroenterology, </w:t>
      </w:r>
      <w:r>
        <w:rPr>
          <w:sz w:val="20"/>
          <w:szCs w:val="20"/>
        </w:rPr>
        <w:t>oesophagus</w:t>
      </w:r>
    </w:p>
    <w:sectPr w:rsidR="00CB6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F15D" w14:textId="77777777" w:rsidR="00060B7F" w:rsidRDefault="00060B7F" w:rsidP="00515654">
      <w:pPr>
        <w:spacing w:after="0" w:line="240" w:lineRule="auto"/>
      </w:pPr>
      <w:r>
        <w:separator/>
      </w:r>
    </w:p>
  </w:endnote>
  <w:endnote w:type="continuationSeparator" w:id="0">
    <w:p w14:paraId="4D5F9BD8" w14:textId="77777777" w:rsidR="00060B7F" w:rsidRDefault="00060B7F" w:rsidP="0051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9D81" w14:textId="77777777" w:rsidR="00060B7F" w:rsidRDefault="00060B7F" w:rsidP="00515654">
      <w:pPr>
        <w:spacing w:after="0" w:line="240" w:lineRule="auto"/>
      </w:pPr>
      <w:r>
        <w:separator/>
      </w:r>
    </w:p>
  </w:footnote>
  <w:footnote w:type="continuationSeparator" w:id="0">
    <w:p w14:paraId="4BF087EE" w14:textId="77777777" w:rsidR="00060B7F" w:rsidRDefault="00060B7F" w:rsidP="00515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BD"/>
    <w:multiLevelType w:val="hybridMultilevel"/>
    <w:tmpl w:val="AA449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304F"/>
    <w:multiLevelType w:val="hybridMultilevel"/>
    <w:tmpl w:val="1D6AD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C35"/>
    <w:multiLevelType w:val="hybridMultilevel"/>
    <w:tmpl w:val="AFA04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689"/>
    <w:multiLevelType w:val="hybridMultilevel"/>
    <w:tmpl w:val="426EF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B3B3B"/>
    <w:multiLevelType w:val="hybridMultilevel"/>
    <w:tmpl w:val="C3960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3CA"/>
    <w:multiLevelType w:val="hybridMultilevel"/>
    <w:tmpl w:val="C8366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228BC"/>
    <w:multiLevelType w:val="hybridMultilevel"/>
    <w:tmpl w:val="8D22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6375B"/>
    <w:multiLevelType w:val="hybridMultilevel"/>
    <w:tmpl w:val="C3D2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4F0B"/>
    <w:multiLevelType w:val="hybridMultilevel"/>
    <w:tmpl w:val="C8945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759C5"/>
    <w:multiLevelType w:val="hybridMultilevel"/>
    <w:tmpl w:val="4ED0D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A5BD8"/>
    <w:multiLevelType w:val="hybridMultilevel"/>
    <w:tmpl w:val="875A1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B202C"/>
    <w:multiLevelType w:val="hybridMultilevel"/>
    <w:tmpl w:val="F54A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6487">
    <w:abstractNumId w:val="6"/>
  </w:num>
  <w:num w:numId="2" w16cid:durableId="568809920">
    <w:abstractNumId w:val="4"/>
  </w:num>
  <w:num w:numId="3" w16cid:durableId="2119132499">
    <w:abstractNumId w:val="11"/>
  </w:num>
  <w:num w:numId="4" w16cid:durableId="235363467">
    <w:abstractNumId w:val="2"/>
  </w:num>
  <w:num w:numId="5" w16cid:durableId="1869290149">
    <w:abstractNumId w:val="8"/>
  </w:num>
  <w:num w:numId="6" w16cid:durableId="1265770101">
    <w:abstractNumId w:val="3"/>
  </w:num>
  <w:num w:numId="7" w16cid:durableId="1731003387">
    <w:abstractNumId w:val="0"/>
  </w:num>
  <w:num w:numId="8" w16cid:durableId="927734726">
    <w:abstractNumId w:val="7"/>
  </w:num>
  <w:num w:numId="9" w16cid:durableId="400060281">
    <w:abstractNumId w:val="9"/>
  </w:num>
  <w:num w:numId="10" w16cid:durableId="2032338372">
    <w:abstractNumId w:val="5"/>
  </w:num>
  <w:num w:numId="11" w16cid:durableId="2048213576">
    <w:abstractNumId w:val="1"/>
  </w:num>
  <w:num w:numId="12" w16cid:durableId="7490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teafp2cezxvyevp0qvve0z2wsxp5tt052t&quot;&gt;Achalasia Outcomes SR-Sav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/record-ids&gt;&lt;/item&gt;&lt;/Libraries&gt;"/>
  </w:docVars>
  <w:rsids>
    <w:rsidRoot w:val="00FC36FD"/>
    <w:rsid w:val="0000047E"/>
    <w:rsid w:val="00001054"/>
    <w:rsid w:val="00001771"/>
    <w:rsid w:val="0000357E"/>
    <w:rsid w:val="00004C29"/>
    <w:rsid w:val="00005215"/>
    <w:rsid w:val="000068F3"/>
    <w:rsid w:val="0000703A"/>
    <w:rsid w:val="000100D7"/>
    <w:rsid w:val="00012AA0"/>
    <w:rsid w:val="00015B1D"/>
    <w:rsid w:val="00016DB4"/>
    <w:rsid w:val="0002059A"/>
    <w:rsid w:val="00023595"/>
    <w:rsid w:val="000240D5"/>
    <w:rsid w:val="00025029"/>
    <w:rsid w:val="0002674F"/>
    <w:rsid w:val="00030BF6"/>
    <w:rsid w:val="00030DB2"/>
    <w:rsid w:val="000326A3"/>
    <w:rsid w:val="00034F65"/>
    <w:rsid w:val="0003636E"/>
    <w:rsid w:val="0003757C"/>
    <w:rsid w:val="000421C7"/>
    <w:rsid w:val="00042C92"/>
    <w:rsid w:val="00051326"/>
    <w:rsid w:val="00052637"/>
    <w:rsid w:val="00054791"/>
    <w:rsid w:val="00054B16"/>
    <w:rsid w:val="0005617D"/>
    <w:rsid w:val="00057A50"/>
    <w:rsid w:val="00057F56"/>
    <w:rsid w:val="000601E5"/>
    <w:rsid w:val="000604C7"/>
    <w:rsid w:val="00060B7F"/>
    <w:rsid w:val="000613A3"/>
    <w:rsid w:val="0006183E"/>
    <w:rsid w:val="0006359C"/>
    <w:rsid w:val="00064346"/>
    <w:rsid w:val="00070AA8"/>
    <w:rsid w:val="0007378D"/>
    <w:rsid w:val="00075520"/>
    <w:rsid w:val="00076E23"/>
    <w:rsid w:val="00081ED0"/>
    <w:rsid w:val="00083E1C"/>
    <w:rsid w:val="00084664"/>
    <w:rsid w:val="0008484B"/>
    <w:rsid w:val="00085D36"/>
    <w:rsid w:val="00086244"/>
    <w:rsid w:val="00090C77"/>
    <w:rsid w:val="00091828"/>
    <w:rsid w:val="00093452"/>
    <w:rsid w:val="00094320"/>
    <w:rsid w:val="0009442A"/>
    <w:rsid w:val="00094941"/>
    <w:rsid w:val="00096910"/>
    <w:rsid w:val="000979B8"/>
    <w:rsid w:val="00097E69"/>
    <w:rsid w:val="000A0C82"/>
    <w:rsid w:val="000A1229"/>
    <w:rsid w:val="000B1F99"/>
    <w:rsid w:val="000B25C5"/>
    <w:rsid w:val="000B2727"/>
    <w:rsid w:val="000B3669"/>
    <w:rsid w:val="000B5532"/>
    <w:rsid w:val="000B6901"/>
    <w:rsid w:val="000C3433"/>
    <w:rsid w:val="000C3800"/>
    <w:rsid w:val="000C55C0"/>
    <w:rsid w:val="000C7F91"/>
    <w:rsid w:val="000D2C08"/>
    <w:rsid w:val="000D60B4"/>
    <w:rsid w:val="000E19F7"/>
    <w:rsid w:val="000E1A80"/>
    <w:rsid w:val="000E28A3"/>
    <w:rsid w:val="000E293A"/>
    <w:rsid w:val="000E3D50"/>
    <w:rsid w:val="000E5EF9"/>
    <w:rsid w:val="000F065A"/>
    <w:rsid w:val="000F166E"/>
    <w:rsid w:val="000F29EE"/>
    <w:rsid w:val="000F3F80"/>
    <w:rsid w:val="000F5BFF"/>
    <w:rsid w:val="000F61D9"/>
    <w:rsid w:val="000F68F6"/>
    <w:rsid w:val="000F7A99"/>
    <w:rsid w:val="00100975"/>
    <w:rsid w:val="00100C2D"/>
    <w:rsid w:val="00100FBE"/>
    <w:rsid w:val="00101640"/>
    <w:rsid w:val="0010194F"/>
    <w:rsid w:val="00104DA4"/>
    <w:rsid w:val="00105C68"/>
    <w:rsid w:val="00111269"/>
    <w:rsid w:val="001113DF"/>
    <w:rsid w:val="001121DE"/>
    <w:rsid w:val="00113070"/>
    <w:rsid w:val="00114A5D"/>
    <w:rsid w:val="00116237"/>
    <w:rsid w:val="0012003A"/>
    <w:rsid w:val="001202DF"/>
    <w:rsid w:val="001228C7"/>
    <w:rsid w:val="00126805"/>
    <w:rsid w:val="00127823"/>
    <w:rsid w:val="001279D4"/>
    <w:rsid w:val="00127FF8"/>
    <w:rsid w:val="0013077F"/>
    <w:rsid w:val="00130CE0"/>
    <w:rsid w:val="00132EE4"/>
    <w:rsid w:val="001332E8"/>
    <w:rsid w:val="00133F60"/>
    <w:rsid w:val="00136AA7"/>
    <w:rsid w:val="00137B16"/>
    <w:rsid w:val="00143D22"/>
    <w:rsid w:val="0014667B"/>
    <w:rsid w:val="001513C1"/>
    <w:rsid w:val="00151B6D"/>
    <w:rsid w:val="0015389B"/>
    <w:rsid w:val="0015459F"/>
    <w:rsid w:val="0015743E"/>
    <w:rsid w:val="0016195E"/>
    <w:rsid w:val="0016729A"/>
    <w:rsid w:val="001704A5"/>
    <w:rsid w:val="00170B78"/>
    <w:rsid w:val="00174384"/>
    <w:rsid w:val="0018147F"/>
    <w:rsid w:val="001823D4"/>
    <w:rsid w:val="001824A9"/>
    <w:rsid w:val="00182AB2"/>
    <w:rsid w:val="00183B59"/>
    <w:rsid w:val="00185CA2"/>
    <w:rsid w:val="00187177"/>
    <w:rsid w:val="00191373"/>
    <w:rsid w:val="0019207A"/>
    <w:rsid w:val="0019279F"/>
    <w:rsid w:val="0019678C"/>
    <w:rsid w:val="0019703E"/>
    <w:rsid w:val="00197BDE"/>
    <w:rsid w:val="001A0A21"/>
    <w:rsid w:val="001A2007"/>
    <w:rsid w:val="001A3B49"/>
    <w:rsid w:val="001A650A"/>
    <w:rsid w:val="001B62ED"/>
    <w:rsid w:val="001B6EAB"/>
    <w:rsid w:val="001B7FD0"/>
    <w:rsid w:val="001C00C3"/>
    <w:rsid w:val="001C0130"/>
    <w:rsid w:val="001C01C8"/>
    <w:rsid w:val="001C0618"/>
    <w:rsid w:val="001C1787"/>
    <w:rsid w:val="001C3C53"/>
    <w:rsid w:val="001C68C8"/>
    <w:rsid w:val="001D0E45"/>
    <w:rsid w:val="001D2B08"/>
    <w:rsid w:val="001D37B3"/>
    <w:rsid w:val="001D38B4"/>
    <w:rsid w:val="001D4EB2"/>
    <w:rsid w:val="001D7912"/>
    <w:rsid w:val="001D7F23"/>
    <w:rsid w:val="001E0B7F"/>
    <w:rsid w:val="001E2EC2"/>
    <w:rsid w:val="001E4204"/>
    <w:rsid w:val="001E6A4D"/>
    <w:rsid w:val="001F0DF3"/>
    <w:rsid w:val="001F1780"/>
    <w:rsid w:val="001F5AA6"/>
    <w:rsid w:val="001F6FFE"/>
    <w:rsid w:val="001F7B50"/>
    <w:rsid w:val="001F7D9D"/>
    <w:rsid w:val="00201A00"/>
    <w:rsid w:val="00205B02"/>
    <w:rsid w:val="00205F2A"/>
    <w:rsid w:val="0020678F"/>
    <w:rsid w:val="002108CC"/>
    <w:rsid w:val="00210E91"/>
    <w:rsid w:val="00211C3A"/>
    <w:rsid w:val="00212A6C"/>
    <w:rsid w:val="00217183"/>
    <w:rsid w:val="00222ABD"/>
    <w:rsid w:val="0022301B"/>
    <w:rsid w:val="00230D72"/>
    <w:rsid w:val="002314EE"/>
    <w:rsid w:val="0023460C"/>
    <w:rsid w:val="00234EDD"/>
    <w:rsid w:val="002352F3"/>
    <w:rsid w:val="002367C9"/>
    <w:rsid w:val="00236D6E"/>
    <w:rsid w:val="00240F70"/>
    <w:rsid w:val="0024225B"/>
    <w:rsid w:val="00242B4E"/>
    <w:rsid w:val="002432C1"/>
    <w:rsid w:val="002457A1"/>
    <w:rsid w:val="002461AF"/>
    <w:rsid w:val="00247BB3"/>
    <w:rsid w:val="002500B1"/>
    <w:rsid w:val="002513E3"/>
    <w:rsid w:val="002525AC"/>
    <w:rsid w:val="0025453D"/>
    <w:rsid w:val="00254A1B"/>
    <w:rsid w:val="0025557B"/>
    <w:rsid w:val="00255E4F"/>
    <w:rsid w:val="002612FB"/>
    <w:rsid w:val="00261921"/>
    <w:rsid w:val="0026203A"/>
    <w:rsid w:val="00267274"/>
    <w:rsid w:val="002715CF"/>
    <w:rsid w:val="002720CB"/>
    <w:rsid w:val="00273317"/>
    <w:rsid w:val="00274652"/>
    <w:rsid w:val="00275E6D"/>
    <w:rsid w:val="00280302"/>
    <w:rsid w:val="002821CB"/>
    <w:rsid w:val="00283756"/>
    <w:rsid w:val="00284B5C"/>
    <w:rsid w:val="00286830"/>
    <w:rsid w:val="00286B20"/>
    <w:rsid w:val="0029098E"/>
    <w:rsid w:val="00290BA4"/>
    <w:rsid w:val="00292468"/>
    <w:rsid w:val="00292742"/>
    <w:rsid w:val="00296814"/>
    <w:rsid w:val="002A1EB7"/>
    <w:rsid w:val="002A2891"/>
    <w:rsid w:val="002A309C"/>
    <w:rsid w:val="002A4806"/>
    <w:rsid w:val="002A4A5B"/>
    <w:rsid w:val="002A4BE7"/>
    <w:rsid w:val="002A6761"/>
    <w:rsid w:val="002A7199"/>
    <w:rsid w:val="002A7A91"/>
    <w:rsid w:val="002B180C"/>
    <w:rsid w:val="002B3455"/>
    <w:rsid w:val="002B53AD"/>
    <w:rsid w:val="002B6968"/>
    <w:rsid w:val="002B6C58"/>
    <w:rsid w:val="002B7298"/>
    <w:rsid w:val="002B74DE"/>
    <w:rsid w:val="002C38AE"/>
    <w:rsid w:val="002C735D"/>
    <w:rsid w:val="002C7389"/>
    <w:rsid w:val="002D03B5"/>
    <w:rsid w:val="002D0DA0"/>
    <w:rsid w:val="002D1801"/>
    <w:rsid w:val="002D2BA0"/>
    <w:rsid w:val="002D34DA"/>
    <w:rsid w:val="002D3630"/>
    <w:rsid w:val="002D6913"/>
    <w:rsid w:val="002E286B"/>
    <w:rsid w:val="002E758C"/>
    <w:rsid w:val="002E78C3"/>
    <w:rsid w:val="002F3A4F"/>
    <w:rsid w:val="002F4B64"/>
    <w:rsid w:val="002F5042"/>
    <w:rsid w:val="002F66C6"/>
    <w:rsid w:val="002F768B"/>
    <w:rsid w:val="00301533"/>
    <w:rsid w:val="00302F19"/>
    <w:rsid w:val="0030493B"/>
    <w:rsid w:val="0030674B"/>
    <w:rsid w:val="00307A58"/>
    <w:rsid w:val="00307FCD"/>
    <w:rsid w:val="003115D5"/>
    <w:rsid w:val="00312F95"/>
    <w:rsid w:val="00315061"/>
    <w:rsid w:val="0031575C"/>
    <w:rsid w:val="00316C18"/>
    <w:rsid w:val="00321163"/>
    <w:rsid w:val="00321500"/>
    <w:rsid w:val="00324546"/>
    <w:rsid w:val="0032513A"/>
    <w:rsid w:val="003253DD"/>
    <w:rsid w:val="00326A36"/>
    <w:rsid w:val="00327831"/>
    <w:rsid w:val="00333508"/>
    <w:rsid w:val="003357FD"/>
    <w:rsid w:val="00336CCA"/>
    <w:rsid w:val="0033726E"/>
    <w:rsid w:val="0033751A"/>
    <w:rsid w:val="003417DB"/>
    <w:rsid w:val="00341F45"/>
    <w:rsid w:val="00343B4A"/>
    <w:rsid w:val="00350EE0"/>
    <w:rsid w:val="00353C8D"/>
    <w:rsid w:val="00353CBF"/>
    <w:rsid w:val="00354032"/>
    <w:rsid w:val="00355DE6"/>
    <w:rsid w:val="00360626"/>
    <w:rsid w:val="00361090"/>
    <w:rsid w:val="003610BE"/>
    <w:rsid w:val="003612A7"/>
    <w:rsid w:val="00361E97"/>
    <w:rsid w:val="0036444E"/>
    <w:rsid w:val="00365F91"/>
    <w:rsid w:val="00366930"/>
    <w:rsid w:val="00366A57"/>
    <w:rsid w:val="003711C5"/>
    <w:rsid w:val="003718BB"/>
    <w:rsid w:val="0037265A"/>
    <w:rsid w:val="00373AA9"/>
    <w:rsid w:val="00373DC7"/>
    <w:rsid w:val="00374206"/>
    <w:rsid w:val="00382851"/>
    <w:rsid w:val="00382BD9"/>
    <w:rsid w:val="0038386D"/>
    <w:rsid w:val="00386D58"/>
    <w:rsid w:val="00391E2D"/>
    <w:rsid w:val="003927F3"/>
    <w:rsid w:val="00392FCE"/>
    <w:rsid w:val="00393238"/>
    <w:rsid w:val="0039356E"/>
    <w:rsid w:val="00393C5B"/>
    <w:rsid w:val="00394BC9"/>
    <w:rsid w:val="003A0A62"/>
    <w:rsid w:val="003A1062"/>
    <w:rsid w:val="003A5BC3"/>
    <w:rsid w:val="003A69CF"/>
    <w:rsid w:val="003A6B63"/>
    <w:rsid w:val="003A7D66"/>
    <w:rsid w:val="003B086E"/>
    <w:rsid w:val="003B0C69"/>
    <w:rsid w:val="003B3E1F"/>
    <w:rsid w:val="003B41E3"/>
    <w:rsid w:val="003B5760"/>
    <w:rsid w:val="003B5D0D"/>
    <w:rsid w:val="003B6F8E"/>
    <w:rsid w:val="003C1411"/>
    <w:rsid w:val="003C57AA"/>
    <w:rsid w:val="003C5D88"/>
    <w:rsid w:val="003C6D89"/>
    <w:rsid w:val="003D0269"/>
    <w:rsid w:val="003D0674"/>
    <w:rsid w:val="003D19CF"/>
    <w:rsid w:val="003D29A3"/>
    <w:rsid w:val="003D3208"/>
    <w:rsid w:val="003D3E06"/>
    <w:rsid w:val="003D4658"/>
    <w:rsid w:val="003D5EA2"/>
    <w:rsid w:val="003E2FEB"/>
    <w:rsid w:val="003E3857"/>
    <w:rsid w:val="003E4116"/>
    <w:rsid w:val="003E5498"/>
    <w:rsid w:val="003E6094"/>
    <w:rsid w:val="003E624B"/>
    <w:rsid w:val="003F0C3A"/>
    <w:rsid w:val="003F32F9"/>
    <w:rsid w:val="003F4386"/>
    <w:rsid w:val="003F5214"/>
    <w:rsid w:val="003F6262"/>
    <w:rsid w:val="003F7B83"/>
    <w:rsid w:val="0040026C"/>
    <w:rsid w:val="0040286B"/>
    <w:rsid w:val="004112B1"/>
    <w:rsid w:val="00411763"/>
    <w:rsid w:val="004143A9"/>
    <w:rsid w:val="0041513C"/>
    <w:rsid w:val="00415157"/>
    <w:rsid w:val="0041668B"/>
    <w:rsid w:val="00421B71"/>
    <w:rsid w:val="00422245"/>
    <w:rsid w:val="00424639"/>
    <w:rsid w:val="004255A2"/>
    <w:rsid w:val="00426B61"/>
    <w:rsid w:val="00431219"/>
    <w:rsid w:val="0043145D"/>
    <w:rsid w:val="00440B28"/>
    <w:rsid w:val="004429AD"/>
    <w:rsid w:val="00444661"/>
    <w:rsid w:val="00444AEA"/>
    <w:rsid w:val="00444C76"/>
    <w:rsid w:val="00446680"/>
    <w:rsid w:val="00450FEC"/>
    <w:rsid w:val="0045276C"/>
    <w:rsid w:val="004530F5"/>
    <w:rsid w:val="00454A05"/>
    <w:rsid w:val="0045755F"/>
    <w:rsid w:val="00457F1B"/>
    <w:rsid w:val="00461313"/>
    <w:rsid w:val="00463E26"/>
    <w:rsid w:val="00467597"/>
    <w:rsid w:val="0046775B"/>
    <w:rsid w:val="00474C64"/>
    <w:rsid w:val="00475014"/>
    <w:rsid w:val="00475782"/>
    <w:rsid w:val="004764F8"/>
    <w:rsid w:val="004808C9"/>
    <w:rsid w:val="00482796"/>
    <w:rsid w:val="00484718"/>
    <w:rsid w:val="004848EE"/>
    <w:rsid w:val="00485E0E"/>
    <w:rsid w:val="00490851"/>
    <w:rsid w:val="0049086B"/>
    <w:rsid w:val="00491C80"/>
    <w:rsid w:val="004A2B49"/>
    <w:rsid w:val="004A3E77"/>
    <w:rsid w:val="004A40EB"/>
    <w:rsid w:val="004B0F17"/>
    <w:rsid w:val="004B60AF"/>
    <w:rsid w:val="004B60B1"/>
    <w:rsid w:val="004B68D1"/>
    <w:rsid w:val="004B6E8D"/>
    <w:rsid w:val="004B7938"/>
    <w:rsid w:val="004C1671"/>
    <w:rsid w:val="004C2B50"/>
    <w:rsid w:val="004C3BEC"/>
    <w:rsid w:val="004C63CF"/>
    <w:rsid w:val="004C64FE"/>
    <w:rsid w:val="004C6899"/>
    <w:rsid w:val="004C6C6E"/>
    <w:rsid w:val="004D0307"/>
    <w:rsid w:val="004D2077"/>
    <w:rsid w:val="004D3DF7"/>
    <w:rsid w:val="004D6E80"/>
    <w:rsid w:val="004E1795"/>
    <w:rsid w:val="004E4A12"/>
    <w:rsid w:val="004E4D17"/>
    <w:rsid w:val="004E53AB"/>
    <w:rsid w:val="004F69A7"/>
    <w:rsid w:val="004F6DAC"/>
    <w:rsid w:val="004F7D73"/>
    <w:rsid w:val="004F7DF6"/>
    <w:rsid w:val="0050189D"/>
    <w:rsid w:val="005018C8"/>
    <w:rsid w:val="00502FB4"/>
    <w:rsid w:val="00506D61"/>
    <w:rsid w:val="005104CE"/>
    <w:rsid w:val="00511AF9"/>
    <w:rsid w:val="00512C97"/>
    <w:rsid w:val="00513B76"/>
    <w:rsid w:val="005142FF"/>
    <w:rsid w:val="00514B7B"/>
    <w:rsid w:val="00514F0D"/>
    <w:rsid w:val="00515654"/>
    <w:rsid w:val="00516119"/>
    <w:rsid w:val="005167B5"/>
    <w:rsid w:val="00517371"/>
    <w:rsid w:val="00517541"/>
    <w:rsid w:val="005200E4"/>
    <w:rsid w:val="00522531"/>
    <w:rsid w:val="0052341B"/>
    <w:rsid w:val="0052394C"/>
    <w:rsid w:val="00523A72"/>
    <w:rsid w:val="005258DE"/>
    <w:rsid w:val="005303A7"/>
    <w:rsid w:val="005310EA"/>
    <w:rsid w:val="00531920"/>
    <w:rsid w:val="005337E2"/>
    <w:rsid w:val="00534525"/>
    <w:rsid w:val="00542815"/>
    <w:rsid w:val="00542936"/>
    <w:rsid w:val="005458EA"/>
    <w:rsid w:val="005459D3"/>
    <w:rsid w:val="005473EC"/>
    <w:rsid w:val="0055089B"/>
    <w:rsid w:val="00550C90"/>
    <w:rsid w:val="00551F5F"/>
    <w:rsid w:val="00552B39"/>
    <w:rsid w:val="0055310D"/>
    <w:rsid w:val="00557BDE"/>
    <w:rsid w:val="00557DF2"/>
    <w:rsid w:val="00557EE2"/>
    <w:rsid w:val="00560B29"/>
    <w:rsid w:val="00560DC4"/>
    <w:rsid w:val="005612F6"/>
    <w:rsid w:val="0056160A"/>
    <w:rsid w:val="00561899"/>
    <w:rsid w:val="005619E6"/>
    <w:rsid w:val="0056213B"/>
    <w:rsid w:val="00562AE9"/>
    <w:rsid w:val="00564C31"/>
    <w:rsid w:val="0056626A"/>
    <w:rsid w:val="005671B2"/>
    <w:rsid w:val="0057146A"/>
    <w:rsid w:val="00573043"/>
    <w:rsid w:val="005745AD"/>
    <w:rsid w:val="0058072C"/>
    <w:rsid w:val="0058084E"/>
    <w:rsid w:val="00581F37"/>
    <w:rsid w:val="00582B60"/>
    <w:rsid w:val="00584A5C"/>
    <w:rsid w:val="0058563F"/>
    <w:rsid w:val="005922C8"/>
    <w:rsid w:val="00592913"/>
    <w:rsid w:val="00592CC4"/>
    <w:rsid w:val="00596846"/>
    <w:rsid w:val="005A138E"/>
    <w:rsid w:val="005A3336"/>
    <w:rsid w:val="005B1037"/>
    <w:rsid w:val="005B3BDA"/>
    <w:rsid w:val="005C3781"/>
    <w:rsid w:val="005C753C"/>
    <w:rsid w:val="005D034F"/>
    <w:rsid w:val="005D3470"/>
    <w:rsid w:val="005D51DC"/>
    <w:rsid w:val="005D57F7"/>
    <w:rsid w:val="005D6EC4"/>
    <w:rsid w:val="005E56D1"/>
    <w:rsid w:val="005E716B"/>
    <w:rsid w:val="005F04CD"/>
    <w:rsid w:val="005F0F92"/>
    <w:rsid w:val="005F15C4"/>
    <w:rsid w:val="005F209F"/>
    <w:rsid w:val="005F2224"/>
    <w:rsid w:val="005F2E99"/>
    <w:rsid w:val="005F3D4C"/>
    <w:rsid w:val="005F4EAB"/>
    <w:rsid w:val="005F5596"/>
    <w:rsid w:val="00600034"/>
    <w:rsid w:val="00602636"/>
    <w:rsid w:val="0060355C"/>
    <w:rsid w:val="0060445F"/>
    <w:rsid w:val="00610D59"/>
    <w:rsid w:val="0061198C"/>
    <w:rsid w:val="006129AC"/>
    <w:rsid w:val="00612E72"/>
    <w:rsid w:val="0061550A"/>
    <w:rsid w:val="0061575E"/>
    <w:rsid w:val="00617EC0"/>
    <w:rsid w:val="00620FF7"/>
    <w:rsid w:val="0062107C"/>
    <w:rsid w:val="00621E86"/>
    <w:rsid w:val="00626097"/>
    <w:rsid w:val="0062770E"/>
    <w:rsid w:val="00631714"/>
    <w:rsid w:val="006323CA"/>
    <w:rsid w:val="00633950"/>
    <w:rsid w:val="00633C78"/>
    <w:rsid w:val="00634C40"/>
    <w:rsid w:val="006356AB"/>
    <w:rsid w:val="0063779E"/>
    <w:rsid w:val="006406A0"/>
    <w:rsid w:val="00641D7A"/>
    <w:rsid w:val="00643049"/>
    <w:rsid w:val="00643AF7"/>
    <w:rsid w:val="00644F8A"/>
    <w:rsid w:val="006474D1"/>
    <w:rsid w:val="00651842"/>
    <w:rsid w:val="0065280D"/>
    <w:rsid w:val="0065290E"/>
    <w:rsid w:val="0065334A"/>
    <w:rsid w:val="0065371F"/>
    <w:rsid w:val="0065374D"/>
    <w:rsid w:val="00653B1E"/>
    <w:rsid w:val="00653D3D"/>
    <w:rsid w:val="0065460F"/>
    <w:rsid w:val="006547EC"/>
    <w:rsid w:val="00656B22"/>
    <w:rsid w:val="00656F73"/>
    <w:rsid w:val="006602E4"/>
    <w:rsid w:val="00660908"/>
    <w:rsid w:val="00660ACB"/>
    <w:rsid w:val="00660FD2"/>
    <w:rsid w:val="00662FED"/>
    <w:rsid w:val="006631B3"/>
    <w:rsid w:val="006633F6"/>
    <w:rsid w:val="00664E95"/>
    <w:rsid w:val="006652B1"/>
    <w:rsid w:val="00666B30"/>
    <w:rsid w:val="006678B9"/>
    <w:rsid w:val="006703F5"/>
    <w:rsid w:val="0067147B"/>
    <w:rsid w:val="00672430"/>
    <w:rsid w:val="00672A5B"/>
    <w:rsid w:val="00674C3A"/>
    <w:rsid w:val="006774F2"/>
    <w:rsid w:val="006776B4"/>
    <w:rsid w:val="00677898"/>
    <w:rsid w:val="006814E0"/>
    <w:rsid w:val="006824D3"/>
    <w:rsid w:val="00683EAE"/>
    <w:rsid w:val="0069206F"/>
    <w:rsid w:val="0069300B"/>
    <w:rsid w:val="00696A04"/>
    <w:rsid w:val="006A2BB6"/>
    <w:rsid w:val="006A3137"/>
    <w:rsid w:val="006A40D3"/>
    <w:rsid w:val="006A4B32"/>
    <w:rsid w:val="006A5785"/>
    <w:rsid w:val="006A5ABD"/>
    <w:rsid w:val="006A779C"/>
    <w:rsid w:val="006B1214"/>
    <w:rsid w:val="006B2058"/>
    <w:rsid w:val="006B2A1C"/>
    <w:rsid w:val="006B3AC8"/>
    <w:rsid w:val="006C4063"/>
    <w:rsid w:val="006C4780"/>
    <w:rsid w:val="006C58DF"/>
    <w:rsid w:val="006D25B7"/>
    <w:rsid w:val="006D5966"/>
    <w:rsid w:val="006D6D85"/>
    <w:rsid w:val="006E467D"/>
    <w:rsid w:val="006E4814"/>
    <w:rsid w:val="006E53AF"/>
    <w:rsid w:val="006E6221"/>
    <w:rsid w:val="006E6631"/>
    <w:rsid w:val="006F09BE"/>
    <w:rsid w:val="006F1E33"/>
    <w:rsid w:val="006F30D2"/>
    <w:rsid w:val="006F58B3"/>
    <w:rsid w:val="006F7B2A"/>
    <w:rsid w:val="00700B17"/>
    <w:rsid w:val="00701FFC"/>
    <w:rsid w:val="00702B89"/>
    <w:rsid w:val="007050C3"/>
    <w:rsid w:val="0071033A"/>
    <w:rsid w:val="007128FF"/>
    <w:rsid w:val="00712C84"/>
    <w:rsid w:val="00713C4A"/>
    <w:rsid w:val="00714C61"/>
    <w:rsid w:val="007167CF"/>
    <w:rsid w:val="007168CD"/>
    <w:rsid w:val="00721118"/>
    <w:rsid w:val="00724D06"/>
    <w:rsid w:val="007257B2"/>
    <w:rsid w:val="00731EDE"/>
    <w:rsid w:val="00732A99"/>
    <w:rsid w:val="00733800"/>
    <w:rsid w:val="00733939"/>
    <w:rsid w:val="0073619B"/>
    <w:rsid w:val="007438A7"/>
    <w:rsid w:val="00745461"/>
    <w:rsid w:val="0074696F"/>
    <w:rsid w:val="00747FB1"/>
    <w:rsid w:val="00750FDB"/>
    <w:rsid w:val="007562E1"/>
    <w:rsid w:val="007609A0"/>
    <w:rsid w:val="0076707D"/>
    <w:rsid w:val="007713C2"/>
    <w:rsid w:val="00774F6D"/>
    <w:rsid w:val="007757A3"/>
    <w:rsid w:val="0077679C"/>
    <w:rsid w:val="00780793"/>
    <w:rsid w:val="0078214D"/>
    <w:rsid w:val="00783211"/>
    <w:rsid w:val="00784C1A"/>
    <w:rsid w:val="007856CD"/>
    <w:rsid w:val="0078737A"/>
    <w:rsid w:val="00787435"/>
    <w:rsid w:val="00791701"/>
    <w:rsid w:val="00793776"/>
    <w:rsid w:val="00794722"/>
    <w:rsid w:val="00795DD9"/>
    <w:rsid w:val="00795EC3"/>
    <w:rsid w:val="00795F48"/>
    <w:rsid w:val="007960C2"/>
    <w:rsid w:val="007A4F98"/>
    <w:rsid w:val="007B1457"/>
    <w:rsid w:val="007B2CE0"/>
    <w:rsid w:val="007B3111"/>
    <w:rsid w:val="007B3CB1"/>
    <w:rsid w:val="007B4BC7"/>
    <w:rsid w:val="007B701C"/>
    <w:rsid w:val="007B717F"/>
    <w:rsid w:val="007C1B4E"/>
    <w:rsid w:val="007C393A"/>
    <w:rsid w:val="007C4030"/>
    <w:rsid w:val="007C5CF8"/>
    <w:rsid w:val="007C7B86"/>
    <w:rsid w:val="007D00D0"/>
    <w:rsid w:val="007D0A93"/>
    <w:rsid w:val="007D12BE"/>
    <w:rsid w:val="007D2E4A"/>
    <w:rsid w:val="007D6330"/>
    <w:rsid w:val="007D69B7"/>
    <w:rsid w:val="007E076C"/>
    <w:rsid w:val="007E12A0"/>
    <w:rsid w:val="007E2416"/>
    <w:rsid w:val="007E2F52"/>
    <w:rsid w:val="007E4089"/>
    <w:rsid w:val="007E7538"/>
    <w:rsid w:val="007F1103"/>
    <w:rsid w:val="007F3437"/>
    <w:rsid w:val="007F3595"/>
    <w:rsid w:val="007F3DC6"/>
    <w:rsid w:val="007F400E"/>
    <w:rsid w:val="007F591A"/>
    <w:rsid w:val="007F6A73"/>
    <w:rsid w:val="008001FA"/>
    <w:rsid w:val="00801517"/>
    <w:rsid w:val="008018F1"/>
    <w:rsid w:val="00801C6A"/>
    <w:rsid w:val="00802513"/>
    <w:rsid w:val="00804F7E"/>
    <w:rsid w:val="008066D3"/>
    <w:rsid w:val="00811294"/>
    <w:rsid w:val="00811F15"/>
    <w:rsid w:val="00814276"/>
    <w:rsid w:val="008226DF"/>
    <w:rsid w:val="008231DF"/>
    <w:rsid w:val="00823D9F"/>
    <w:rsid w:val="008253D6"/>
    <w:rsid w:val="008310B3"/>
    <w:rsid w:val="00831593"/>
    <w:rsid w:val="00832E16"/>
    <w:rsid w:val="00832E8F"/>
    <w:rsid w:val="0083338F"/>
    <w:rsid w:val="00834A95"/>
    <w:rsid w:val="00835EA4"/>
    <w:rsid w:val="00835FED"/>
    <w:rsid w:val="0084012F"/>
    <w:rsid w:val="00840DEB"/>
    <w:rsid w:val="008422FD"/>
    <w:rsid w:val="00842B75"/>
    <w:rsid w:val="0084486F"/>
    <w:rsid w:val="0084559F"/>
    <w:rsid w:val="00845FFB"/>
    <w:rsid w:val="008464ED"/>
    <w:rsid w:val="0084700D"/>
    <w:rsid w:val="0085031B"/>
    <w:rsid w:val="00852D69"/>
    <w:rsid w:val="00855F58"/>
    <w:rsid w:val="008561E4"/>
    <w:rsid w:val="00856D53"/>
    <w:rsid w:val="00857BE4"/>
    <w:rsid w:val="00857C46"/>
    <w:rsid w:val="0086272C"/>
    <w:rsid w:val="00863DB0"/>
    <w:rsid w:val="0086450B"/>
    <w:rsid w:val="00864A86"/>
    <w:rsid w:val="00864F31"/>
    <w:rsid w:val="0086733B"/>
    <w:rsid w:val="008730DE"/>
    <w:rsid w:val="00873219"/>
    <w:rsid w:val="008735CD"/>
    <w:rsid w:val="00873CCD"/>
    <w:rsid w:val="00873D75"/>
    <w:rsid w:val="00874A31"/>
    <w:rsid w:val="0087574F"/>
    <w:rsid w:val="00876314"/>
    <w:rsid w:val="00877278"/>
    <w:rsid w:val="008837FD"/>
    <w:rsid w:val="0088744D"/>
    <w:rsid w:val="00887859"/>
    <w:rsid w:val="00890114"/>
    <w:rsid w:val="00890450"/>
    <w:rsid w:val="0089469E"/>
    <w:rsid w:val="008A2347"/>
    <w:rsid w:val="008A61F4"/>
    <w:rsid w:val="008B0AAE"/>
    <w:rsid w:val="008B12F1"/>
    <w:rsid w:val="008B1DC7"/>
    <w:rsid w:val="008B2662"/>
    <w:rsid w:val="008B6538"/>
    <w:rsid w:val="008B6B8F"/>
    <w:rsid w:val="008B7183"/>
    <w:rsid w:val="008B7239"/>
    <w:rsid w:val="008B7284"/>
    <w:rsid w:val="008B7E14"/>
    <w:rsid w:val="008C0E89"/>
    <w:rsid w:val="008C2424"/>
    <w:rsid w:val="008C2445"/>
    <w:rsid w:val="008C34FD"/>
    <w:rsid w:val="008C3AB8"/>
    <w:rsid w:val="008C3F5D"/>
    <w:rsid w:val="008C4B54"/>
    <w:rsid w:val="008C518B"/>
    <w:rsid w:val="008C5CA1"/>
    <w:rsid w:val="008C6789"/>
    <w:rsid w:val="008D18B5"/>
    <w:rsid w:val="008D1C44"/>
    <w:rsid w:val="008D46DE"/>
    <w:rsid w:val="008D4E84"/>
    <w:rsid w:val="008D7657"/>
    <w:rsid w:val="008E3B8F"/>
    <w:rsid w:val="008E4C60"/>
    <w:rsid w:val="008E58A1"/>
    <w:rsid w:val="008F0045"/>
    <w:rsid w:val="008F0F7D"/>
    <w:rsid w:val="008F1F5A"/>
    <w:rsid w:val="008F22CC"/>
    <w:rsid w:val="008F2A78"/>
    <w:rsid w:val="008F477F"/>
    <w:rsid w:val="008F4FFF"/>
    <w:rsid w:val="008F5E30"/>
    <w:rsid w:val="008F66A3"/>
    <w:rsid w:val="008F764E"/>
    <w:rsid w:val="008F7BF2"/>
    <w:rsid w:val="009012B9"/>
    <w:rsid w:val="0090176B"/>
    <w:rsid w:val="009031DA"/>
    <w:rsid w:val="009051A8"/>
    <w:rsid w:val="00906196"/>
    <w:rsid w:val="00913467"/>
    <w:rsid w:val="00913868"/>
    <w:rsid w:val="009142F8"/>
    <w:rsid w:val="00915ACB"/>
    <w:rsid w:val="00917187"/>
    <w:rsid w:val="00920244"/>
    <w:rsid w:val="009207A4"/>
    <w:rsid w:val="00921D8D"/>
    <w:rsid w:val="00923695"/>
    <w:rsid w:val="00923931"/>
    <w:rsid w:val="00924060"/>
    <w:rsid w:val="00925061"/>
    <w:rsid w:val="00925943"/>
    <w:rsid w:val="0092783E"/>
    <w:rsid w:val="0093283F"/>
    <w:rsid w:val="00933392"/>
    <w:rsid w:val="00933438"/>
    <w:rsid w:val="00933C1F"/>
    <w:rsid w:val="00933E73"/>
    <w:rsid w:val="00934B68"/>
    <w:rsid w:val="009357EA"/>
    <w:rsid w:val="00935FA2"/>
    <w:rsid w:val="00936953"/>
    <w:rsid w:val="009411E2"/>
    <w:rsid w:val="0094125B"/>
    <w:rsid w:val="0094728E"/>
    <w:rsid w:val="00952DE2"/>
    <w:rsid w:val="009536DF"/>
    <w:rsid w:val="009572C2"/>
    <w:rsid w:val="00957EEC"/>
    <w:rsid w:val="00961B9C"/>
    <w:rsid w:val="00963BC1"/>
    <w:rsid w:val="009656AF"/>
    <w:rsid w:val="00966898"/>
    <w:rsid w:val="00966A4D"/>
    <w:rsid w:val="00966E1C"/>
    <w:rsid w:val="00967248"/>
    <w:rsid w:val="00970705"/>
    <w:rsid w:val="00971054"/>
    <w:rsid w:val="009711A5"/>
    <w:rsid w:val="00974136"/>
    <w:rsid w:val="0097542F"/>
    <w:rsid w:val="00975D8A"/>
    <w:rsid w:val="00976312"/>
    <w:rsid w:val="00976F09"/>
    <w:rsid w:val="009822DA"/>
    <w:rsid w:val="009848FF"/>
    <w:rsid w:val="00985B3C"/>
    <w:rsid w:val="00985BBC"/>
    <w:rsid w:val="00987A98"/>
    <w:rsid w:val="009908BA"/>
    <w:rsid w:val="00993FAF"/>
    <w:rsid w:val="009A0DBB"/>
    <w:rsid w:val="009A10D7"/>
    <w:rsid w:val="009A1F0F"/>
    <w:rsid w:val="009A21C6"/>
    <w:rsid w:val="009A269F"/>
    <w:rsid w:val="009A28FB"/>
    <w:rsid w:val="009A30F0"/>
    <w:rsid w:val="009A3435"/>
    <w:rsid w:val="009A5F19"/>
    <w:rsid w:val="009A63BD"/>
    <w:rsid w:val="009B125F"/>
    <w:rsid w:val="009B2A73"/>
    <w:rsid w:val="009B3C76"/>
    <w:rsid w:val="009B49AA"/>
    <w:rsid w:val="009B4FE2"/>
    <w:rsid w:val="009B5AAA"/>
    <w:rsid w:val="009B5FF9"/>
    <w:rsid w:val="009B6E25"/>
    <w:rsid w:val="009B6E39"/>
    <w:rsid w:val="009B7AE5"/>
    <w:rsid w:val="009C0244"/>
    <w:rsid w:val="009C1251"/>
    <w:rsid w:val="009C38DE"/>
    <w:rsid w:val="009C3CDA"/>
    <w:rsid w:val="009C6CC7"/>
    <w:rsid w:val="009D109F"/>
    <w:rsid w:val="009D3B89"/>
    <w:rsid w:val="009D4F50"/>
    <w:rsid w:val="009D52CA"/>
    <w:rsid w:val="009D79BE"/>
    <w:rsid w:val="009D7BCF"/>
    <w:rsid w:val="009E09ED"/>
    <w:rsid w:val="009E1528"/>
    <w:rsid w:val="009E2A84"/>
    <w:rsid w:val="009E3B46"/>
    <w:rsid w:val="009E620C"/>
    <w:rsid w:val="009E7C3A"/>
    <w:rsid w:val="009F2652"/>
    <w:rsid w:val="009F2D5A"/>
    <w:rsid w:val="009F3530"/>
    <w:rsid w:val="009F37F5"/>
    <w:rsid w:val="009F70D2"/>
    <w:rsid w:val="00A00B11"/>
    <w:rsid w:val="00A017BF"/>
    <w:rsid w:val="00A03FC8"/>
    <w:rsid w:val="00A04304"/>
    <w:rsid w:val="00A049EB"/>
    <w:rsid w:val="00A04A00"/>
    <w:rsid w:val="00A0683E"/>
    <w:rsid w:val="00A11A6B"/>
    <w:rsid w:val="00A11F3E"/>
    <w:rsid w:val="00A1264D"/>
    <w:rsid w:val="00A13B63"/>
    <w:rsid w:val="00A14E24"/>
    <w:rsid w:val="00A16139"/>
    <w:rsid w:val="00A1642A"/>
    <w:rsid w:val="00A16804"/>
    <w:rsid w:val="00A17AD3"/>
    <w:rsid w:val="00A17B25"/>
    <w:rsid w:val="00A2015F"/>
    <w:rsid w:val="00A20BE3"/>
    <w:rsid w:val="00A20F91"/>
    <w:rsid w:val="00A22932"/>
    <w:rsid w:val="00A260D6"/>
    <w:rsid w:val="00A277B9"/>
    <w:rsid w:val="00A27E59"/>
    <w:rsid w:val="00A27F9D"/>
    <w:rsid w:val="00A320D7"/>
    <w:rsid w:val="00A33B70"/>
    <w:rsid w:val="00A366A4"/>
    <w:rsid w:val="00A36B82"/>
    <w:rsid w:val="00A40654"/>
    <w:rsid w:val="00A44098"/>
    <w:rsid w:val="00A4466D"/>
    <w:rsid w:val="00A46EC8"/>
    <w:rsid w:val="00A47022"/>
    <w:rsid w:val="00A52D27"/>
    <w:rsid w:val="00A541FB"/>
    <w:rsid w:val="00A54256"/>
    <w:rsid w:val="00A5426E"/>
    <w:rsid w:val="00A5582C"/>
    <w:rsid w:val="00A6394C"/>
    <w:rsid w:val="00A63BFC"/>
    <w:rsid w:val="00A65117"/>
    <w:rsid w:val="00A66521"/>
    <w:rsid w:val="00A7168C"/>
    <w:rsid w:val="00A71939"/>
    <w:rsid w:val="00A73FC2"/>
    <w:rsid w:val="00A756C3"/>
    <w:rsid w:val="00A75B66"/>
    <w:rsid w:val="00A7683D"/>
    <w:rsid w:val="00A76EBE"/>
    <w:rsid w:val="00A77FE6"/>
    <w:rsid w:val="00A80F9B"/>
    <w:rsid w:val="00A8298E"/>
    <w:rsid w:val="00A82C47"/>
    <w:rsid w:val="00A82EEA"/>
    <w:rsid w:val="00A83071"/>
    <w:rsid w:val="00A83262"/>
    <w:rsid w:val="00A85BBD"/>
    <w:rsid w:val="00A86728"/>
    <w:rsid w:val="00A926DD"/>
    <w:rsid w:val="00A927B5"/>
    <w:rsid w:val="00A9284D"/>
    <w:rsid w:val="00A92BD9"/>
    <w:rsid w:val="00A96F01"/>
    <w:rsid w:val="00A9723C"/>
    <w:rsid w:val="00AA03EA"/>
    <w:rsid w:val="00AA10F9"/>
    <w:rsid w:val="00AA17FE"/>
    <w:rsid w:val="00AA2AEA"/>
    <w:rsid w:val="00AA2FA7"/>
    <w:rsid w:val="00AA3AD8"/>
    <w:rsid w:val="00AA3B29"/>
    <w:rsid w:val="00AA3C39"/>
    <w:rsid w:val="00AA7097"/>
    <w:rsid w:val="00AB170D"/>
    <w:rsid w:val="00AB1BBE"/>
    <w:rsid w:val="00AB246C"/>
    <w:rsid w:val="00AB7C29"/>
    <w:rsid w:val="00AC0ACA"/>
    <w:rsid w:val="00AC0E58"/>
    <w:rsid w:val="00AC1099"/>
    <w:rsid w:val="00AC3366"/>
    <w:rsid w:val="00AC3FDE"/>
    <w:rsid w:val="00AC45F3"/>
    <w:rsid w:val="00AC5E0C"/>
    <w:rsid w:val="00AC66CC"/>
    <w:rsid w:val="00AD0CDA"/>
    <w:rsid w:val="00AD1749"/>
    <w:rsid w:val="00AD28A4"/>
    <w:rsid w:val="00AD3DE8"/>
    <w:rsid w:val="00AD406C"/>
    <w:rsid w:val="00AE0B8A"/>
    <w:rsid w:val="00AE27CB"/>
    <w:rsid w:val="00AE3C34"/>
    <w:rsid w:val="00AE6DEC"/>
    <w:rsid w:val="00AF11A0"/>
    <w:rsid w:val="00AF45D3"/>
    <w:rsid w:val="00AF499A"/>
    <w:rsid w:val="00AF5B63"/>
    <w:rsid w:val="00AF626D"/>
    <w:rsid w:val="00AF72A8"/>
    <w:rsid w:val="00B0202A"/>
    <w:rsid w:val="00B06B63"/>
    <w:rsid w:val="00B07587"/>
    <w:rsid w:val="00B07F51"/>
    <w:rsid w:val="00B12639"/>
    <w:rsid w:val="00B2143B"/>
    <w:rsid w:val="00B21A2E"/>
    <w:rsid w:val="00B23157"/>
    <w:rsid w:val="00B237F8"/>
    <w:rsid w:val="00B25F1A"/>
    <w:rsid w:val="00B260CC"/>
    <w:rsid w:val="00B263F9"/>
    <w:rsid w:val="00B26A38"/>
    <w:rsid w:val="00B27E1E"/>
    <w:rsid w:val="00B335D2"/>
    <w:rsid w:val="00B3481A"/>
    <w:rsid w:val="00B370F3"/>
    <w:rsid w:val="00B40C23"/>
    <w:rsid w:val="00B40E16"/>
    <w:rsid w:val="00B426BC"/>
    <w:rsid w:val="00B44AF5"/>
    <w:rsid w:val="00B44DDC"/>
    <w:rsid w:val="00B459E8"/>
    <w:rsid w:val="00B46A4C"/>
    <w:rsid w:val="00B46ABD"/>
    <w:rsid w:val="00B46FC5"/>
    <w:rsid w:val="00B50330"/>
    <w:rsid w:val="00B50D4D"/>
    <w:rsid w:val="00B51AE2"/>
    <w:rsid w:val="00B5277D"/>
    <w:rsid w:val="00B541EF"/>
    <w:rsid w:val="00B5499B"/>
    <w:rsid w:val="00B558EF"/>
    <w:rsid w:val="00B55C88"/>
    <w:rsid w:val="00B56D63"/>
    <w:rsid w:val="00B5718E"/>
    <w:rsid w:val="00B61D33"/>
    <w:rsid w:val="00B638E5"/>
    <w:rsid w:val="00B639DD"/>
    <w:rsid w:val="00B665D3"/>
    <w:rsid w:val="00B67C65"/>
    <w:rsid w:val="00B71464"/>
    <w:rsid w:val="00B72140"/>
    <w:rsid w:val="00B74E06"/>
    <w:rsid w:val="00B77F30"/>
    <w:rsid w:val="00B80CB0"/>
    <w:rsid w:val="00B8221B"/>
    <w:rsid w:val="00B8247A"/>
    <w:rsid w:val="00B84CCA"/>
    <w:rsid w:val="00B85BCC"/>
    <w:rsid w:val="00B87DD4"/>
    <w:rsid w:val="00B90B73"/>
    <w:rsid w:val="00BA044D"/>
    <w:rsid w:val="00BA3293"/>
    <w:rsid w:val="00BA500E"/>
    <w:rsid w:val="00BA660C"/>
    <w:rsid w:val="00BA68D2"/>
    <w:rsid w:val="00BA7033"/>
    <w:rsid w:val="00BA7168"/>
    <w:rsid w:val="00BB144C"/>
    <w:rsid w:val="00BB15AC"/>
    <w:rsid w:val="00BB23DE"/>
    <w:rsid w:val="00BB363B"/>
    <w:rsid w:val="00BB4298"/>
    <w:rsid w:val="00BB4954"/>
    <w:rsid w:val="00BB5226"/>
    <w:rsid w:val="00BB6A31"/>
    <w:rsid w:val="00BC00DF"/>
    <w:rsid w:val="00BC07C7"/>
    <w:rsid w:val="00BC16AE"/>
    <w:rsid w:val="00BC5005"/>
    <w:rsid w:val="00BC6593"/>
    <w:rsid w:val="00BC6A57"/>
    <w:rsid w:val="00BC6CF5"/>
    <w:rsid w:val="00BD032A"/>
    <w:rsid w:val="00BD053C"/>
    <w:rsid w:val="00BD0733"/>
    <w:rsid w:val="00BD6CE9"/>
    <w:rsid w:val="00BE067B"/>
    <w:rsid w:val="00BE13D5"/>
    <w:rsid w:val="00BE320E"/>
    <w:rsid w:val="00BF0811"/>
    <w:rsid w:val="00BF361E"/>
    <w:rsid w:val="00BF5255"/>
    <w:rsid w:val="00C007F6"/>
    <w:rsid w:val="00C02F28"/>
    <w:rsid w:val="00C037E9"/>
    <w:rsid w:val="00C03A3D"/>
    <w:rsid w:val="00C04955"/>
    <w:rsid w:val="00C06971"/>
    <w:rsid w:val="00C12D6F"/>
    <w:rsid w:val="00C13411"/>
    <w:rsid w:val="00C13E27"/>
    <w:rsid w:val="00C14C15"/>
    <w:rsid w:val="00C14DB9"/>
    <w:rsid w:val="00C152AA"/>
    <w:rsid w:val="00C15C84"/>
    <w:rsid w:val="00C17D7B"/>
    <w:rsid w:val="00C21213"/>
    <w:rsid w:val="00C22820"/>
    <w:rsid w:val="00C237AA"/>
    <w:rsid w:val="00C249A1"/>
    <w:rsid w:val="00C249DA"/>
    <w:rsid w:val="00C26335"/>
    <w:rsid w:val="00C30D86"/>
    <w:rsid w:val="00C31412"/>
    <w:rsid w:val="00C327BC"/>
    <w:rsid w:val="00C32C68"/>
    <w:rsid w:val="00C34EB1"/>
    <w:rsid w:val="00C34EF1"/>
    <w:rsid w:val="00C36C51"/>
    <w:rsid w:val="00C37D23"/>
    <w:rsid w:val="00C37DBA"/>
    <w:rsid w:val="00C409DA"/>
    <w:rsid w:val="00C40FF9"/>
    <w:rsid w:val="00C42058"/>
    <w:rsid w:val="00C4277F"/>
    <w:rsid w:val="00C43F43"/>
    <w:rsid w:val="00C4614E"/>
    <w:rsid w:val="00C472F9"/>
    <w:rsid w:val="00C47DA8"/>
    <w:rsid w:val="00C47E5B"/>
    <w:rsid w:val="00C5084B"/>
    <w:rsid w:val="00C5361D"/>
    <w:rsid w:val="00C5430A"/>
    <w:rsid w:val="00C546ED"/>
    <w:rsid w:val="00C55A17"/>
    <w:rsid w:val="00C55B4A"/>
    <w:rsid w:val="00C56CE5"/>
    <w:rsid w:val="00C6071F"/>
    <w:rsid w:val="00C6116F"/>
    <w:rsid w:val="00C61FE7"/>
    <w:rsid w:val="00C62F9A"/>
    <w:rsid w:val="00C644D4"/>
    <w:rsid w:val="00C64A93"/>
    <w:rsid w:val="00C64C3A"/>
    <w:rsid w:val="00C663DF"/>
    <w:rsid w:val="00C6696F"/>
    <w:rsid w:val="00C66EC3"/>
    <w:rsid w:val="00C67654"/>
    <w:rsid w:val="00C6778F"/>
    <w:rsid w:val="00C70AD6"/>
    <w:rsid w:val="00C7189C"/>
    <w:rsid w:val="00C71908"/>
    <w:rsid w:val="00C71BAD"/>
    <w:rsid w:val="00C71F96"/>
    <w:rsid w:val="00C7226F"/>
    <w:rsid w:val="00C72FCE"/>
    <w:rsid w:val="00C74D8F"/>
    <w:rsid w:val="00C763CD"/>
    <w:rsid w:val="00C77CD7"/>
    <w:rsid w:val="00C81279"/>
    <w:rsid w:val="00C824FB"/>
    <w:rsid w:val="00C841A0"/>
    <w:rsid w:val="00C86A27"/>
    <w:rsid w:val="00C87BAD"/>
    <w:rsid w:val="00C92740"/>
    <w:rsid w:val="00C941AF"/>
    <w:rsid w:val="00CA1084"/>
    <w:rsid w:val="00CA5906"/>
    <w:rsid w:val="00CA73B2"/>
    <w:rsid w:val="00CB2AF5"/>
    <w:rsid w:val="00CB46ED"/>
    <w:rsid w:val="00CB695A"/>
    <w:rsid w:val="00CB75D7"/>
    <w:rsid w:val="00CB7B4B"/>
    <w:rsid w:val="00CB7E9D"/>
    <w:rsid w:val="00CC2AC0"/>
    <w:rsid w:val="00CC5959"/>
    <w:rsid w:val="00CC6738"/>
    <w:rsid w:val="00CD28C6"/>
    <w:rsid w:val="00CD3D2C"/>
    <w:rsid w:val="00CD6C2A"/>
    <w:rsid w:val="00CE0596"/>
    <w:rsid w:val="00CE257C"/>
    <w:rsid w:val="00CE32F5"/>
    <w:rsid w:val="00CE4838"/>
    <w:rsid w:val="00CE5554"/>
    <w:rsid w:val="00CE6565"/>
    <w:rsid w:val="00CF0612"/>
    <w:rsid w:val="00CF276C"/>
    <w:rsid w:val="00CF47F8"/>
    <w:rsid w:val="00CF7118"/>
    <w:rsid w:val="00D01DC1"/>
    <w:rsid w:val="00D0202E"/>
    <w:rsid w:val="00D03CC4"/>
    <w:rsid w:val="00D11314"/>
    <w:rsid w:val="00D12245"/>
    <w:rsid w:val="00D1315A"/>
    <w:rsid w:val="00D13463"/>
    <w:rsid w:val="00D142EA"/>
    <w:rsid w:val="00D151BF"/>
    <w:rsid w:val="00D163E0"/>
    <w:rsid w:val="00D16CB3"/>
    <w:rsid w:val="00D17CB4"/>
    <w:rsid w:val="00D2034A"/>
    <w:rsid w:val="00D20B87"/>
    <w:rsid w:val="00D2356F"/>
    <w:rsid w:val="00D25E5F"/>
    <w:rsid w:val="00D26C50"/>
    <w:rsid w:val="00D26FC4"/>
    <w:rsid w:val="00D33448"/>
    <w:rsid w:val="00D33486"/>
    <w:rsid w:val="00D33732"/>
    <w:rsid w:val="00D34EA2"/>
    <w:rsid w:val="00D37E2B"/>
    <w:rsid w:val="00D43511"/>
    <w:rsid w:val="00D47B17"/>
    <w:rsid w:val="00D500B0"/>
    <w:rsid w:val="00D507D8"/>
    <w:rsid w:val="00D52E42"/>
    <w:rsid w:val="00D5310D"/>
    <w:rsid w:val="00D53A04"/>
    <w:rsid w:val="00D54378"/>
    <w:rsid w:val="00D545E3"/>
    <w:rsid w:val="00D636E8"/>
    <w:rsid w:val="00D66584"/>
    <w:rsid w:val="00D67550"/>
    <w:rsid w:val="00D70604"/>
    <w:rsid w:val="00D726D3"/>
    <w:rsid w:val="00D7344E"/>
    <w:rsid w:val="00D7439D"/>
    <w:rsid w:val="00D746C3"/>
    <w:rsid w:val="00D7487A"/>
    <w:rsid w:val="00D748EB"/>
    <w:rsid w:val="00D75E15"/>
    <w:rsid w:val="00D76ED5"/>
    <w:rsid w:val="00D77FDC"/>
    <w:rsid w:val="00D84A90"/>
    <w:rsid w:val="00D8666E"/>
    <w:rsid w:val="00D87483"/>
    <w:rsid w:val="00D87CA9"/>
    <w:rsid w:val="00D90D9F"/>
    <w:rsid w:val="00D921F0"/>
    <w:rsid w:val="00D934D7"/>
    <w:rsid w:val="00D936B6"/>
    <w:rsid w:val="00D95BFE"/>
    <w:rsid w:val="00D95D8B"/>
    <w:rsid w:val="00D9609B"/>
    <w:rsid w:val="00D978A8"/>
    <w:rsid w:val="00DA0693"/>
    <w:rsid w:val="00DA4CA5"/>
    <w:rsid w:val="00DA7ABA"/>
    <w:rsid w:val="00DB0650"/>
    <w:rsid w:val="00DB55CC"/>
    <w:rsid w:val="00DC3A21"/>
    <w:rsid w:val="00DC451C"/>
    <w:rsid w:val="00DC5CE0"/>
    <w:rsid w:val="00DC67B4"/>
    <w:rsid w:val="00DC67F5"/>
    <w:rsid w:val="00DD0D8C"/>
    <w:rsid w:val="00DD0EC5"/>
    <w:rsid w:val="00DD269D"/>
    <w:rsid w:val="00DD2A41"/>
    <w:rsid w:val="00DD2F59"/>
    <w:rsid w:val="00DD342F"/>
    <w:rsid w:val="00DD3519"/>
    <w:rsid w:val="00DD3F55"/>
    <w:rsid w:val="00DD4DBF"/>
    <w:rsid w:val="00DD65AF"/>
    <w:rsid w:val="00DE0C1D"/>
    <w:rsid w:val="00DE1543"/>
    <w:rsid w:val="00DE21FB"/>
    <w:rsid w:val="00DE5861"/>
    <w:rsid w:val="00DE60FD"/>
    <w:rsid w:val="00DF067B"/>
    <w:rsid w:val="00DF299D"/>
    <w:rsid w:val="00DF511D"/>
    <w:rsid w:val="00DF780B"/>
    <w:rsid w:val="00DF7BF7"/>
    <w:rsid w:val="00E00A24"/>
    <w:rsid w:val="00E03D92"/>
    <w:rsid w:val="00E03E2F"/>
    <w:rsid w:val="00E0427B"/>
    <w:rsid w:val="00E064A1"/>
    <w:rsid w:val="00E06915"/>
    <w:rsid w:val="00E1038A"/>
    <w:rsid w:val="00E139FD"/>
    <w:rsid w:val="00E17116"/>
    <w:rsid w:val="00E21037"/>
    <w:rsid w:val="00E213B5"/>
    <w:rsid w:val="00E24B83"/>
    <w:rsid w:val="00E24FAA"/>
    <w:rsid w:val="00E343C6"/>
    <w:rsid w:val="00E34A5B"/>
    <w:rsid w:val="00E34DF1"/>
    <w:rsid w:val="00E354C2"/>
    <w:rsid w:val="00E363F5"/>
    <w:rsid w:val="00E365EB"/>
    <w:rsid w:val="00E369A4"/>
    <w:rsid w:val="00E374DE"/>
    <w:rsid w:val="00E40B77"/>
    <w:rsid w:val="00E4105A"/>
    <w:rsid w:val="00E41583"/>
    <w:rsid w:val="00E45658"/>
    <w:rsid w:val="00E45739"/>
    <w:rsid w:val="00E474A7"/>
    <w:rsid w:val="00E4787B"/>
    <w:rsid w:val="00E50579"/>
    <w:rsid w:val="00E545DA"/>
    <w:rsid w:val="00E54A06"/>
    <w:rsid w:val="00E575D9"/>
    <w:rsid w:val="00E60A79"/>
    <w:rsid w:val="00E61285"/>
    <w:rsid w:val="00E61883"/>
    <w:rsid w:val="00E61F04"/>
    <w:rsid w:val="00E640CB"/>
    <w:rsid w:val="00E652F4"/>
    <w:rsid w:val="00E66D16"/>
    <w:rsid w:val="00E70C65"/>
    <w:rsid w:val="00E73CD8"/>
    <w:rsid w:val="00E75524"/>
    <w:rsid w:val="00E7625A"/>
    <w:rsid w:val="00E76CE8"/>
    <w:rsid w:val="00E774F4"/>
    <w:rsid w:val="00E80E02"/>
    <w:rsid w:val="00E83A9F"/>
    <w:rsid w:val="00E84A14"/>
    <w:rsid w:val="00E904D1"/>
    <w:rsid w:val="00E91758"/>
    <w:rsid w:val="00E93137"/>
    <w:rsid w:val="00E94AA8"/>
    <w:rsid w:val="00E957AF"/>
    <w:rsid w:val="00EA0C09"/>
    <w:rsid w:val="00EA0EA6"/>
    <w:rsid w:val="00EA22E7"/>
    <w:rsid w:val="00EA2482"/>
    <w:rsid w:val="00EA4824"/>
    <w:rsid w:val="00EA4930"/>
    <w:rsid w:val="00EA7D8C"/>
    <w:rsid w:val="00EB1B03"/>
    <w:rsid w:val="00EB206B"/>
    <w:rsid w:val="00EB4FE4"/>
    <w:rsid w:val="00EB5767"/>
    <w:rsid w:val="00EC1998"/>
    <w:rsid w:val="00EC212F"/>
    <w:rsid w:val="00EC336F"/>
    <w:rsid w:val="00EC3E10"/>
    <w:rsid w:val="00EC7753"/>
    <w:rsid w:val="00ED1610"/>
    <w:rsid w:val="00ED20D6"/>
    <w:rsid w:val="00ED55F6"/>
    <w:rsid w:val="00EE0504"/>
    <w:rsid w:val="00EE065C"/>
    <w:rsid w:val="00EE10DE"/>
    <w:rsid w:val="00EE29BD"/>
    <w:rsid w:val="00EE497B"/>
    <w:rsid w:val="00EF06D0"/>
    <w:rsid w:val="00EF076E"/>
    <w:rsid w:val="00EF15F0"/>
    <w:rsid w:val="00EF4683"/>
    <w:rsid w:val="00F00011"/>
    <w:rsid w:val="00F01AC8"/>
    <w:rsid w:val="00F020C4"/>
    <w:rsid w:val="00F0291C"/>
    <w:rsid w:val="00F02B90"/>
    <w:rsid w:val="00F02DDB"/>
    <w:rsid w:val="00F07872"/>
    <w:rsid w:val="00F1008E"/>
    <w:rsid w:val="00F1039E"/>
    <w:rsid w:val="00F11C49"/>
    <w:rsid w:val="00F152A8"/>
    <w:rsid w:val="00F15BA9"/>
    <w:rsid w:val="00F212BC"/>
    <w:rsid w:val="00F229C0"/>
    <w:rsid w:val="00F24836"/>
    <w:rsid w:val="00F27FB6"/>
    <w:rsid w:val="00F3081C"/>
    <w:rsid w:val="00F31115"/>
    <w:rsid w:val="00F31A93"/>
    <w:rsid w:val="00F31E56"/>
    <w:rsid w:val="00F32202"/>
    <w:rsid w:val="00F36388"/>
    <w:rsid w:val="00F375DD"/>
    <w:rsid w:val="00F3799A"/>
    <w:rsid w:val="00F4154F"/>
    <w:rsid w:val="00F436A0"/>
    <w:rsid w:val="00F4467B"/>
    <w:rsid w:val="00F44DE2"/>
    <w:rsid w:val="00F46FD7"/>
    <w:rsid w:val="00F51351"/>
    <w:rsid w:val="00F52205"/>
    <w:rsid w:val="00F539F4"/>
    <w:rsid w:val="00F53CA0"/>
    <w:rsid w:val="00F54701"/>
    <w:rsid w:val="00F56067"/>
    <w:rsid w:val="00F56929"/>
    <w:rsid w:val="00F602FD"/>
    <w:rsid w:val="00F615DA"/>
    <w:rsid w:val="00F62781"/>
    <w:rsid w:val="00F64C07"/>
    <w:rsid w:val="00F67ACF"/>
    <w:rsid w:val="00F70D47"/>
    <w:rsid w:val="00F71156"/>
    <w:rsid w:val="00F7129A"/>
    <w:rsid w:val="00F71EB5"/>
    <w:rsid w:val="00F72AC8"/>
    <w:rsid w:val="00F74E77"/>
    <w:rsid w:val="00F7501D"/>
    <w:rsid w:val="00F75BD7"/>
    <w:rsid w:val="00F77A96"/>
    <w:rsid w:val="00F81140"/>
    <w:rsid w:val="00F814F0"/>
    <w:rsid w:val="00F83BBF"/>
    <w:rsid w:val="00F916A2"/>
    <w:rsid w:val="00F927F2"/>
    <w:rsid w:val="00F95C15"/>
    <w:rsid w:val="00FA113A"/>
    <w:rsid w:val="00FA1C33"/>
    <w:rsid w:val="00FA1D5D"/>
    <w:rsid w:val="00FA1FDC"/>
    <w:rsid w:val="00FA276D"/>
    <w:rsid w:val="00FA34E8"/>
    <w:rsid w:val="00FA493C"/>
    <w:rsid w:val="00FA4DC6"/>
    <w:rsid w:val="00FA5F79"/>
    <w:rsid w:val="00FA632A"/>
    <w:rsid w:val="00FA6875"/>
    <w:rsid w:val="00FA6B9B"/>
    <w:rsid w:val="00FA70CC"/>
    <w:rsid w:val="00FA75BF"/>
    <w:rsid w:val="00FB4176"/>
    <w:rsid w:val="00FB4741"/>
    <w:rsid w:val="00FB782A"/>
    <w:rsid w:val="00FB7A87"/>
    <w:rsid w:val="00FC1163"/>
    <w:rsid w:val="00FC11B7"/>
    <w:rsid w:val="00FC1838"/>
    <w:rsid w:val="00FC2805"/>
    <w:rsid w:val="00FC2B28"/>
    <w:rsid w:val="00FC36FD"/>
    <w:rsid w:val="00FC426E"/>
    <w:rsid w:val="00FC6BC6"/>
    <w:rsid w:val="00FD1FE7"/>
    <w:rsid w:val="00FD34A2"/>
    <w:rsid w:val="00FD358E"/>
    <w:rsid w:val="00FD76F2"/>
    <w:rsid w:val="00FE0FBF"/>
    <w:rsid w:val="00FE2340"/>
    <w:rsid w:val="00FE5BAC"/>
    <w:rsid w:val="00FE5DCE"/>
    <w:rsid w:val="00FE6A5B"/>
    <w:rsid w:val="00FF0CC5"/>
    <w:rsid w:val="00FF296E"/>
    <w:rsid w:val="00FF433D"/>
    <w:rsid w:val="00FF49B5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CD741"/>
  <w15:chartTrackingRefBased/>
  <w15:docId w15:val="{8FC103F3-B4DB-440C-A3DD-52BFF780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54"/>
  </w:style>
  <w:style w:type="paragraph" w:styleId="Footer">
    <w:name w:val="footer"/>
    <w:basedOn w:val="Normal"/>
    <w:link w:val="FooterChar"/>
    <w:uiPriority w:val="99"/>
    <w:unhideWhenUsed/>
    <w:rsid w:val="00515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54"/>
  </w:style>
  <w:style w:type="table" w:styleId="TableGrid">
    <w:name w:val="Table Grid"/>
    <w:basedOn w:val="TableNormal"/>
    <w:uiPriority w:val="39"/>
    <w:rsid w:val="00F2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1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F5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9472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472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94722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4722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DB33-EC98-4463-918E-81810CCD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Neville</dc:creator>
  <cp:keywords/>
  <dc:description/>
  <cp:lastModifiedBy>Jonny Neville</cp:lastModifiedBy>
  <cp:revision>3</cp:revision>
  <dcterms:created xsi:type="dcterms:W3CDTF">2025-06-12T19:55:00Z</dcterms:created>
  <dcterms:modified xsi:type="dcterms:W3CDTF">2025-06-12T19:56:00Z</dcterms:modified>
</cp:coreProperties>
</file>