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B2CC" w14:textId="5ECD03D4" w:rsidR="00DD0EC5" w:rsidRDefault="00217183" w:rsidP="00F83BBF">
      <w:pPr>
        <w:spacing w:line="480" w:lineRule="auto"/>
        <w:jc w:val="both"/>
        <w:rPr>
          <w:b/>
          <w:bCs/>
        </w:rPr>
      </w:pPr>
      <w:r>
        <w:rPr>
          <w:b/>
          <w:bCs/>
        </w:rPr>
        <w:t>A</w:t>
      </w:r>
      <w:r w:rsidR="00F83BBF">
        <w:rPr>
          <w:b/>
          <w:bCs/>
        </w:rPr>
        <w:t>BSTRACT</w:t>
      </w:r>
    </w:p>
    <w:p w14:paraId="5828AD85" w14:textId="6C0F6248" w:rsidR="00F83BBF" w:rsidRPr="00515654" w:rsidRDefault="00957222" w:rsidP="00F83BBF">
      <w:pPr>
        <w:spacing w:line="480" w:lineRule="auto"/>
        <w:jc w:val="both"/>
        <w:rPr>
          <w:b/>
          <w:bCs/>
          <w:sz w:val="20"/>
          <w:szCs w:val="20"/>
        </w:rPr>
      </w:pPr>
      <w:r>
        <w:rPr>
          <w:b/>
          <w:bCs/>
          <w:sz w:val="20"/>
          <w:szCs w:val="20"/>
        </w:rPr>
        <w:t>Objectives</w:t>
      </w:r>
    </w:p>
    <w:p w14:paraId="54FE4C0C" w14:textId="01260DB0" w:rsidR="00130CE0" w:rsidRPr="00515654" w:rsidRDefault="00933438" w:rsidP="00F83BBF">
      <w:pPr>
        <w:spacing w:line="480" w:lineRule="auto"/>
        <w:jc w:val="both"/>
        <w:rPr>
          <w:sz w:val="20"/>
          <w:szCs w:val="20"/>
        </w:rPr>
      </w:pPr>
      <w:r>
        <w:rPr>
          <w:sz w:val="20"/>
          <w:szCs w:val="20"/>
        </w:rPr>
        <w:t>Paediatric a</w:t>
      </w:r>
      <w:r w:rsidR="00F83BBF" w:rsidRPr="00515654">
        <w:rPr>
          <w:sz w:val="20"/>
          <w:szCs w:val="20"/>
        </w:rPr>
        <w:t xml:space="preserve">chalasia is a rare condition </w:t>
      </w:r>
      <w:r w:rsidR="00E34DF1" w:rsidRPr="00515654">
        <w:rPr>
          <w:sz w:val="20"/>
          <w:szCs w:val="20"/>
        </w:rPr>
        <w:t>associate</w:t>
      </w:r>
      <w:r w:rsidR="001A0A21">
        <w:rPr>
          <w:sz w:val="20"/>
          <w:szCs w:val="20"/>
        </w:rPr>
        <w:t>d</w:t>
      </w:r>
      <w:r w:rsidR="00E34DF1" w:rsidRPr="00515654">
        <w:rPr>
          <w:sz w:val="20"/>
          <w:szCs w:val="20"/>
        </w:rPr>
        <w:t xml:space="preserve"> with significant morbidity. A core outcome set (COS) would </w:t>
      </w:r>
      <w:r w:rsidR="006E6221" w:rsidRPr="00515654">
        <w:rPr>
          <w:sz w:val="20"/>
          <w:szCs w:val="20"/>
        </w:rPr>
        <w:t>standardise</w:t>
      </w:r>
      <w:r w:rsidR="00A5582C" w:rsidRPr="00515654">
        <w:rPr>
          <w:sz w:val="20"/>
          <w:szCs w:val="20"/>
        </w:rPr>
        <w:t xml:space="preserve"> reporting</w:t>
      </w:r>
      <w:r w:rsidR="00C249A1" w:rsidRPr="00515654">
        <w:rPr>
          <w:sz w:val="20"/>
          <w:szCs w:val="20"/>
        </w:rPr>
        <w:t xml:space="preserve">, </w:t>
      </w:r>
      <w:r w:rsidR="00C03A3D" w:rsidRPr="00515654">
        <w:rPr>
          <w:sz w:val="20"/>
          <w:szCs w:val="20"/>
        </w:rPr>
        <w:t xml:space="preserve">enable </w:t>
      </w:r>
      <w:r w:rsidR="00211C3A" w:rsidRPr="00515654">
        <w:rPr>
          <w:sz w:val="20"/>
          <w:szCs w:val="20"/>
        </w:rPr>
        <w:t>comparison of datasets</w:t>
      </w:r>
      <w:r>
        <w:rPr>
          <w:sz w:val="20"/>
          <w:szCs w:val="20"/>
        </w:rPr>
        <w:t>,</w:t>
      </w:r>
      <w:r w:rsidR="00C249A1" w:rsidRPr="00515654">
        <w:rPr>
          <w:sz w:val="20"/>
          <w:szCs w:val="20"/>
        </w:rPr>
        <w:t xml:space="preserve"> and focus research efforts</w:t>
      </w:r>
      <w:r w:rsidR="001E4204" w:rsidRPr="00515654">
        <w:rPr>
          <w:sz w:val="20"/>
          <w:szCs w:val="20"/>
        </w:rPr>
        <w:t xml:space="preserve">; ultimately improving care for children with achalasia. </w:t>
      </w:r>
      <w:r w:rsidR="00130CE0" w:rsidRPr="00515654">
        <w:rPr>
          <w:sz w:val="20"/>
          <w:szCs w:val="20"/>
        </w:rPr>
        <w:t>We aimed to identify outcomes currently reported in studies of paediatric achalasia</w:t>
      </w:r>
      <w:r w:rsidR="00E604AA">
        <w:rPr>
          <w:sz w:val="20"/>
          <w:szCs w:val="20"/>
        </w:rPr>
        <w:t xml:space="preserve"> </w:t>
      </w:r>
      <w:r w:rsidR="00553AB7">
        <w:rPr>
          <w:sz w:val="20"/>
          <w:szCs w:val="20"/>
        </w:rPr>
        <w:t>to</w:t>
      </w:r>
      <w:r w:rsidR="00E604AA">
        <w:rPr>
          <w:sz w:val="20"/>
          <w:szCs w:val="20"/>
        </w:rPr>
        <w:t xml:space="preserve"> inform outcomes for a COS.</w:t>
      </w:r>
    </w:p>
    <w:p w14:paraId="1FA57B10" w14:textId="4B0EC488" w:rsidR="00F83BBF" w:rsidRPr="00515654" w:rsidRDefault="00F83BBF" w:rsidP="00F83BBF">
      <w:pPr>
        <w:spacing w:line="480" w:lineRule="auto"/>
        <w:jc w:val="both"/>
        <w:rPr>
          <w:b/>
          <w:bCs/>
          <w:sz w:val="20"/>
          <w:szCs w:val="20"/>
        </w:rPr>
      </w:pPr>
      <w:r w:rsidRPr="00515654">
        <w:rPr>
          <w:b/>
          <w:bCs/>
          <w:sz w:val="20"/>
          <w:szCs w:val="20"/>
        </w:rPr>
        <w:t>Methods</w:t>
      </w:r>
    </w:p>
    <w:p w14:paraId="7F4369E9" w14:textId="300C7113" w:rsidR="00E61285" w:rsidRPr="00515654" w:rsidRDefault="00B237F8" w:rsidP="00F83BBF">
      <w:pPr>
        <w:spacing w:line="480" w:lineRule="auto"/>
        <w:jc w:val="both"/>
        <w:rPr>
          <w:sz w:val="20"/>
          <w:szCs w:val="20"/>
        </w:rPr>
      </w:pPr>
      <w:r w:rsidRPr="00515654">
        <w:rPr>
          <w:sz w:val="20"/>
          <w:szCs w:val="20"/>
        </w:rPr>
        <w:t xml:space="preserve">A systematic review </w:t>
      </w:r>
      <w:r w:rsidR="00502FB4" w:rsidRPr="00515654">
        <w:rPr>
          <w:sz w:val="20"/>
          <w:szCs w:val="20"/>
        </w:rPr>
        <w:t>was performed</w:t>
      </w:r>
      <w:r w:rsidR="00C330EC" w:rsidRPr="00C330EC">
        <w:rPr>
          <w:sz w:val="20"/>
          <w:szCs w:val="20"/>
        </w:rPr>
        <w:t xml:space="preserve"> </w:t>
      </w:r>
      <w:r w:rsidR="00C330EC" w:rsidRPr="00515654">
        <w:rPr>
          <w:sz w:val="20"/>
          <w:szCs w:val="20"/>
        </w:rPr>
        <w:t>in accordance with the PRISMA</w:t>
      </w:r>
      <w:r w:rsidR="00C330EC">
        <w:rPr>
          <w:sz w:val="20"/>
          <w:szCs w:val="20"/>
        </w:rPr>
        <w:t xml:space="preserve"> </w:t>
      </w:r>
      <w:r w:rsidR="00C330EC" w:rsidRPr="00515654">
        <w:rPr>
          <w:sz w:val="20"/>
          <w:szCs w:val="20"/>
        </w:rPr>
        <w:t>guidelines</w:t>
      </w:r>
      <w:r w:rsidR="008F0045" w:rsidRPr="00515654">
        <w:rPr>
          <w:sz w:val="20"/>
          <w:szCs w:val="20"/>
        </w:rPr>
        <w:t xml:space="preserve">. </w:t>
      </w:r>
      <w:r w:rsidR="001A3B49">
        <w:rPr>
          <w:sz w:val="20"/>
          <w:szCs w:val="20"/>
        </w:rPr>
        <w:t>S</w:t>
      </w:r>
      <w:r w:rsidR="00E61285" w:rsidRPr="00515654">
        <w:rPr>
          <w:sz w:val="20"/>
          <w:szCs w:val="20"/>
        </w:rPr>
        <w:t xml:space="preserve">tudies investigating children </w:t>
      </w:r>
      <w:r w:rsidR="00E61285" w:rsidRPr="00515654">
        <w:rPr>
          <w:rFonts w:cstheme="minorHAnsi"/>
          <w:sz w:val="20"/>
          <w:szCs w:val="20"/>
        </w:rPr>
        <w:t>≤</w:t>
      </w:r>
      <w:r w:rsidR="00E61285" w:rsidRPr="00515654">
        <w:rPr>
          <w:sz w:val="20"/>
          <w:szCs w:val="20"/>
        </w:rPr>
        <w:t>18 years of age</w:t>
      </w:r>
      <w:r w:rsidR="00EA4824">
        <w:rPr>
          <w:sz w:val="20"/>
          <w:szCs w:val="20"/>
        </w:rPr>
        <w:t xml:space="preserve"> </w:t>
      </w:r>
      <w:r w:rsidR="00E61285" w:rsidRPr="00515654">
        <w:rPr>
          <w:sz w:val="20"/>
          <w:szCs w:val="20"/>
        </w:rPr>
        <w:t xml:space="preserve">with a diagnosis of achalasia were included. </w:t>
      </w:r>
      <w:r w:rsidR="00E84A14" w:rsidRPr="00515654">
        <w:rPr>
          <w:sz w:val="20"/>
          <w:szCs w:val="20"/>
        </w:rPr>
        <w:t>Primary and secondary o</w:t>
      </w:r>
      <w:r w:rsidR="009B6E39" w:rsidRPr="00515654">
        <w:rPr>
          <w:sz w:val="20"/>
          <w:szCs w:val="20"/>
        </w:rPr>
        <w:t xml:space="preserve">utcomes were </w:t>
      </w:r>
      <w:r w:rsidR="00BC5005">
        <w:rPr>
          <w:sz w:val="20"/>
          <w:szCs w:val="20"/>
        </w:rPr>
        <w:t>recorded</w:t>
      </w:r>
      <w:r w:rsidR="009B6E39" w:rsidRPr="00515654">
        <w:rPr>
          <w:sz w:val="20"/>
          <w:szCs w:val="20"/>
        </w:rPr>
        <w:t xml:space="preserve"> </w:t>
      </w:r>
      <w:r w:rsidR="00E84A14" w:rsidRPr="00515654">
        <w:rPr>
          <w:sz w:val="20"/>
          <w:szCs w:val="20"/>
        </w:rPr>
        <w:t>and assigned to OMERACT core areas</w:t>
      </w:r>
      <w:r w:rsidR="000326A3">
        <w:rPr>
          <w:sz w:val="20"/>
          <w:szCs w:val="20"/>
        </w:rPr>
        <w:t xml:space="preserve">. </w:t>
      </w:r>
      <w:r w:rsidR="0038386D">
        <w:rPr>
          <w:sz w:val="20"/>
          <w:szCs w:val="20"/>
        </w:rPr>
        <w:t xml:space="preserve">The study was </w:t>
      </w:r>
      <w:r w:rsidR="0038386D" w:rsidRPr="00515654">
        <w:rPr>
          <w:sz w:val="20"/>
          <w:szCs w:val="20"/>
        </w:rPr>
        <w:t xml:space="preserve">pre-registered </w:t>
      </w:r>
      <w:r w:rsidR="00553AB7">
        <w:rPr>
          <w:sz w:val="20"/>
          <w:szCs w:val="20"/>
        </w:rPr>
        <w:t>(</w:t>
      </w:r>
      <w:r w:rsidR="0038386D" w:rsidRPr="00515654">
        <w:rPr>
          <w:sz w:val="20"/>
          <w:szCs w:val="20"/>
        </w:rPr>
        <w:t xml:space="preserve">PROSPERO: </w:t>
      </w:r>
      <w:r w:rsidR="0038386D" w:rsidRPr="005D57F7">
        <w:rPr>
          <w:sz w:val="20"/>
          <w:szCs w:val="20"/>
        </w:rPr>
        <w:t>CRD42024509855</w:t>
      </w:r>
      <w:r w:rsidR="00553AB7">
        <w:rPr>
          <w:sz w:val="20"/>
          <w:szCs w:val="20"/>
        </w:rPr>
        <w:t>).</w:t>
      </w:r>
    </w:p>
    <w:p w14:paraId="5E38589B" w14:textId="2E75FBA3" w:rsidR="00F83BBF" w:rsidRPr="00515654" w:rsidRDefault="00F83BBF" w:rsidP="00F83BBF">
      <w:pPr>
        <w:spacing w:line="480" w:lineRule="auto"/>
        <w:jc w:val="both"/>
        <w:rPr>
          <w:b/>
          <w:bCs/>
          <w:sz w:val="20"/>
          <w:szCs w:val="20"/>
        </w:rPr>
      </w:pPr>
      <w:r w:rsidRPr="00515654">
        <w:rPr>
          <w:b/>
          <w:bCs/>
          <w:sz w:val="20"/>
          <w:szCs w:val="20"/>
        </w:rPr>
        <w:t>Results</w:t>
      </w:r>
    </w:p>
    <w:p w14:paraId="210A02E5" w14:textId="319E70E6" w:rsidR="00DC3A21" w:rsidRPr="00137B16" w:rsidRDefault="00C20677" w:rsidP="00F83BBF">
      <w:pPr>
        <w:spacing w:line="480" w:lineRule="auto"/>
        <w:jc w:val="both"/>
        <w:rPr>
          <w:sz w:val="20"/>
          <w:szCs w:val="20"/>
        </w:rPr>
      </w:pPr>
      <w:r>
        <w:rPr>
          <w:sz w:val="20"/>
          <w:szCs w:val="20"/>
        </w:rPr>
        <w:t>Sixty-two</w:t>
      </w:r>
      <w:r w:rsidR="00D507D8">
        <w:rPr>
          <w:sz w:val="20"/>
          <w:szCs w:val="20"/>
        </w:rPr>
        <w:t xml:space="preserve"> studies were included in this review</w:t>
      </w:r>
      <w:r w:rsidR="00391E2D">
        <w:rPr>
          <w:sz w:val="20"/>
          <w:szCs w:val="20"/>
        </w:rPr>
        <w:t>, consisting of 5</w:t>
      </w:r>
      <w:r w:rsidR="00C26335">
        <w:rPr>
          <w:sz w:val="20"/>
          <w:szCs w:val="20"/>
        </w:rPr>
        <w:t>4</w:t>
      </w:r>
      <w:r w:rsidR="00391E2D">
        <w:rPr>
          <w:sz w:val="20"/>
          <w:szCs w:val="20"/>
        </w:rPr>
        <w:t xml:space="preserve"> retrospective and </w:t>
      </w:r>
      <w:r w:rsidR="00E17116">
        <w:rPr>
          <w:sz w:val="20"/>
          <w:szCs w:val="20"/>
        </w:rPr>
        <w:t>eight</w:t>
      </w:r>
      <w:r w:rsidR="006129AC">
        <w:rPr>
          <w:sz w:val="20"/>
          <w:szCs w:val="20"/>
        </w:rPr>
        <w:t xml:space="preserve"> prospective </w:t>
      </w:r>
      <w:r w:rsidR="000B1F99">
        <w:rPr>
          <w:sz w:val="20"/>
          <w:szCs w:val="20"/>
        </w:rPr>
        <w:t>studies. M</w:t>
      </w:r>
      <w:r w:rsidR="001121DE">
        <w:rPr>
          <w:sz w:val="20"/>
          <w:szCs w:val="20"/>
        </w:rPr>
        <w:t xml:space="preserve">edian cohort size </w:t>
      </w:r>
      <w:r w:rsidR="000B1F99">
        <w:rPr>
          <w:sz w:val="20"/>
          <w:szCs w:val="20"/>
        </w:rPr>
        <w:t>was</w:t>
      </w:r>
      <w:r w:rsidR="001121DE">
        <w:rPr>
          <w:sz w:val="20"/>
          <w:szCs w:val="20"/>
        </w:rPr>
        <w:t xml:space="preserve"> 20 patients (</w:t>
      </w:r>
      <w:r w:rsidR="00E03E2F">
        <w:rPr>
          <w:sz w:val="20"/>
          <w:szCs w:val="20"/>
        </w:rPr>
        <w:t>inter-quartile range</w:t>
      </w:r>
      <w:r w:rsidR="001121DE">
        <w:rPr>
          <w:sz w:val="20"/>
          <w:szCs w:val="20"/>
        </w:rPr>
        <w:t xml:space="preserve">: </w:t>
      </w:r>
      <w:r w:rsidR="00617EC0">
        <w:rPr>
          <w:sz w:val="20"/>
          <w:szCs w:val="20"/>
        </w:rPr>
        <w:t>1</w:t>
      </w:r>
      <w:r w:rsidR="00F74E77">
        <w:rPr>
          <w:sz w:val="20"/>
          <w:szCs w:val="20"/>
        </w:rPr>
        <w:t>3</w:t>
      </w:r>
      <w:r w:rsidR="001121DE">
        <w:rPr>
          <w:sz w:val="20"/>
          <w:szCs w:val="20"/>
        </w:rPr>
        <w:t xml:space="preserve"> – </w:t>
      </w:r>
      <w:r w:rsidR="00617EC0">
        <w:rPr>
          <w:sz w:val="20"/>
          <w:szCs w:val="20"/>
        </w:rPr>
        <w:t>2</w:t>
      </w:r>
      <w:r w:rsidR="00F74E77">
        <w:rPr>
          <w:sz w:val="20"/>
          <w:szCs w:val="20"/>
        </w:rPr>
        <w:t>8</w:t>
      </w:r>
      <w:r w:rsidR="001121DE">
        <w:rPr>
          <w:sz w:val="20"/>
          <w:szCs w:val="20"/>
        </w:rPr>
        <w:t xml:space="preserve">). </w:t>
      </w:r>
      <w:r>
        <w:rPr>
          <w:sz w:val="20"/>
          <w:szCs w:val="20"/>
        </w:rPr>
        <w:t>Forty-eight</w:t>
      </w:r>
      <w:r w:rsidR="00C327BC">
        <w:rPr>
          <w:sz w:val="20"/>
          <w:szCs w:val="20"/>
        </w:rPr>
        <w:t xml:space="preserve"> unique outcomes were </w:t>
      </w:r>
      <w:r w:rsidR="007D12BE">
        <w:rPr>
          <w:sz w:val="20"/>
          <w:szCs w:val="20"/>
        </w:rPr>
        <w:t>reported</w:t>
      </w:r>
      <w:r w:rsidR="00C327BC">
        <w:rPr>
          <w:sz w:val="20"/>
          <w:szCs w:val="20"/>
        </w:rPr>
        <w:t>.</w:t>
      </w:r>
      <w:r w:rsidR="00584A5C">
        <w:rPr>
          <w:sz w:val="20"/>
          <w:szCs w:val="20"/>
        </w:rPr>
        <w:t xml:space="preserve"> </w:t>
      </w:r>
      <w:r w:rsidR="00E61883">
        <w:rPr>
          <w:sz w:val="20"/>
          <w:szCs w:val="20"/>
        </w:rPr>
        <w:t xml:space="preserve">The most common outcomes reported were </w:t>
      </w:r>
      <w:r w:rsidR="002108CC">
        <w:rPr>
          <w:sz w:val="20"/>
          <w:szCs w:val="20"/>
        </w:rPr>
        <w:t>intra-operative complications (</w:t>
      </w:r>
      <w:r w:rsidR="008E4C60">
        <w:rPr>
          <w:sz w:val="20"/>
          <w:szCs w:val="20"/>
        </w:rPr>
        <w:t>65</w:t>
      </w:r>
      <w:r w:rsidR="004A3E77">
        <w:rPr>
          <w:sz w:val="20"/>
          <w:szCs w:val="20"/>
        </w:rPr>
        <w:t>%</w:t>
      </w:r>
      <w:r w:rsidR="008E4C60">
        <w:rPr>
          <w:sz w:val="20"/>
          <w:szCs w:val="20"/>
        </w:rPr>
        <w:t xml:space="preserve">, </w:t>
      </w:r>
      <w:r w:rsidR="0086450B">
        <w:rPr>
          <w:sz w:val="20"/>
          <w:szCs w:val="20"/>
        </w:rPr>
        <w:t>40</w:t>
      </w:r>
      <w:r w:rsidR="004A3E77">
        <w:rPr>
          <w:sz w:val="20"/>
          <w:szCs w:val="20"/>
        </w:rPr>
        <w:t xml:space="preserve"> studies</w:t>
      </w:r>
      <w:r w:rsidR="002108CC">
        <w:rPr>
          <w:sz w:val="20"/>
          <w:szCs w:val="20"/>
        </w:rPr>
        <w:t>), post-operative complications (</w:t>
      </w:r>
      <w:r w:rsidR="0086450B">
        <w:rPr>
          <w:sz w:val="20"/>
          <w:szCs w:val="20"/>
        </w:rPr>
        <w:t>58</w:t>
      </w:r>
      <w:r w:rsidR="004A3E77">
        <w:rPr>
          <w:sz w:val="20"/>
          <w:szCs w:val="20"/>
        </w:rPr>
        <w:t>%</w:t>
      </w:r>
      <w:r w:rsidR="0086450B">
        <w:rPr>
          <w:sz w:val="20"/>
          <w:szCs w:val="20"/>
        </w:rPr>
        <w:t>, 36 studies</w:t>
      </w:r>
      <w:r w:rsidR="002108CC">
        <w:rPr>
          <w:sz w:val="20"/>
          <w:szCs w:val="20"/>
        </w:rPr>
        <w:t>) and length of stay (</w:t>
      </w:r>
      <w:r w:rsidR="0086450B">
        <w:rPr>
          <w:sz w:val="20"/>
          <w:szCs w:val="20"/>
        </w:rPr>
        <w:t>58</w:t>
      </w:r>
      <w:r w:rsidR="004A3E77">
        <w:rPr>
          <w:sz w:val="20"/>
          <w:szCs w:val="20"/>
        </w:rPr>
        <w:t>%</w:t>
      </w:r>
      <w:r w:rsidR="0086450B">
        <w:rPr>
          <w:sz w:val="20"/>
          <w:szCs w:val="20"/>
        </w:rPr>
        <w:t>, 36 studies</w:t>
      </w:r>
      <w:r w:rsidR="002108CC">
        <w:rPr>
          <w:sz w:val="20"/>
          <w:szCs w:val="20"/>
        </w:rPr>
        <w:t xml:space="preserve">). </w:t>
      </w:r>
      <w:r w:rsidR="00A47022">
        <w:rPr>
          <w:sz w:val="20"/>
          <w:szCs w:val="20"/>
        </w:rPr>
        <w:t xml:space="preserve">A primary outcome was specified in </w:t>
      </w:r>
      <w:r w:rsidR="00CB7B4B">
        <w:rPr>
          <w:sz w:val="20"/>
          <w:szCs w:val="20"/>
        </w:rPr>
        <w:t xml:space="preserve">12 </w:t>
      </w:r>
      <w:r w:rsidR="00A47022">
        <w:rPr>
          <w:sz w:val="20"/>
          <w:szCs w:val="20"/>
        </w:rPr>
        <w:t>studies</w:t>
      </w:r>
      <w:r w:rsidR="0086450B">
        <w:rPr>
          <w:sz w:val="20"/>
          <w:szCs w:val="20"/>
        </w:rPr>
        <w:t xml:space="preserve"> (19%)</w:t>
      </w:r>
      <w:r w:rsidR="0002059A">
        <w:rPr>
          <w:sz w:val="20"/>
          <w:szCs w:val="20"/>
        </w:rPr>
        <w:t xml:space="preserve">, the most common </w:t>
      </w:r>
      <w:r w:rsidR="00A47022">
        <w:rPr>
          <w:sz w:val="20"/>
          <w:szCs w:val="20"/>
        </w:rPr>
        <w:t>was the Eckardt score (</w:t>
      </w:r>
      <w:r w:rsidR="00354032">
        <w:rPr>
          <w:sz w:val="20"/>
          <w:szCs w:val="20"/>
        </w:rPr>
        <w:t>13</w:t>
      </w:r>
      <w:r w:rsidR="00A47022">
        <w:rPr>
          <w:sz w:val="20"/>
          <w:szCs w:val="20"/>
        </w:rPr>
        <w:t>%</w:t>
      </w:r>
      <w:r w:rsidR="00E93137">
        <w:rPr>
          <w:sz w:val="20"/>
          <w:szCs w:val="20"/>
        </w:rPr>
        <w:t>, eight studies</w:t>
      </w:r>
      <w:r w:rsidR="00A47022">
        <w:rPr>
          <w:sz w:val="20"/>
          <w:szCs w:val="20"/>
        </w:rPr>
        <w:t xml:space="preserve">). </w:t>
      </w:r>
      <w:r w:rsidR="008001FA">
        <w:rPr>
          <w:sz w:val="20"/>
          <w:szCs w:val="20"/>
        </w:rPr>
        <w:t>Studies least frequently reported outcomes in the death</w:t>
      </w:r>
      <w:r w:rsidR="00E213B5">
        <w:rPr>
          <w:sz w:val="20"/>
          <w:szCs w:val="20"/>
        </w:rPr>
        <w:t xml:space="preserve"> (21%</w:t>
      </w:r>
      <w:r w:rsidR="00E93137">
        <w:rPr>
          <w:sz w:val="20"/>
          <w:szCs w:val="20"/>
        </w:rPr>
        <w:t>, 13 studies</w:t>
      </w:r>
      <w:r w:rsidR="00E213B5">
        <w:rPr>
          <w:sz w:val="20"/>
          <w:szCs w:val="20"/>
        </w:rPr>
        <w:t>)</w:t>
      </w:r>
      <w:r w:rsidR="00FC11B7">
        <w:rPr>
          <w:sz w:val="20"/>
          <w:szCs w:val="20"/>
        </w:rPr>
        <w:t xml:space="preserve"> and </w:t>
      </w:r>
      <w:r w:rsidR="008001FA">
        <w:rPr>
          <w:sz w:val="20"/>
          <w:szCs w:val="20"/>
        </w:rPr>
        <w:t>pathophysiological manifestations</w:t>
      </w:r>
      <w:r w:rsidR="00E213B5">
        <w:rPr>
          <w:sz w:val="20"/>
          <w:szCs w:val="20"/>
        </w:rPr>
        <w:t xml:space="preserve"> (</w:t>
      </w:r>
      <w:r w:rsidR="00C21213">
        <w:rPr>
          <w:sz w:val="20"/>
          <w:szCs w:val="20"/>
        </w:rPr>
        <w:t>35%</w:t>
      </w:r>
      <w:r w:rsidR="00E93137">
        <w:rPr>
          <w:sz w:val="20"/>
          <w:szCs w:val="20"/>
        </w:rPr>
        <w:t>, 22 studies</w:t>
      </w:r>
      <w:r w:rsidR="00C21213">
        <w:rPr>
          <w:sz w:val="20"/>
          <w:szCs w:val="20"/>
        </w:rPr>
        <w:t xml:space="preserve">) </w:t>
      </w:r>
      <w:r w:rsidR="008001FA">
        <w:rPr>
          <w:sz w:val="20"/>
          <w:szCs w:val="20"/>
        </w:rPr>
        <w:t>core areas.</w:t>
      </w:r>
      <w:r w:rsidR="00A541FB">
        <w:rPr>
          <w:sz w:val="20"/>
          <w:szCs w:val="20"/>
        </w:rPr>
        <w:t xml:space="preserve"> </w:t>
      </w:r>
    </w:p>
    <w:p w14:paraId="3329652B" w14:textId="242B0DE0" w:rsidR="00F83BBF" w:rsidRPr="00515654" w:rsidRDefault="00F83BBF" w:rsidP="00F83BBF">
      <w:pPr>
        <w:spacing w:line="480" w:lineRule="auto"/>
        <w:jc w:val="both"/>
        <w:rPr>
          <w:b/>
          <w:bCs/>
          <w:sz w:val="20"/>
          <w:szCs w:val="20"/>
        </w:rPr>
      </w:pPr>
      <w:r w:rsidRPr="00515654">
        <w:rPr>
          <w:b/>
          <w:bCs/>
          <w:sz w:val="20"/>
          <w:szCs w:val="20"/>
        </w:rPr>
        <w:t xml:space="preserve">Conclusions </w:t>
      </w:r>
    </w:p>
    <w:p w14:paraId="6E2070CD" w14:textId="5BF6149D" w:rsidR="009A63BD" w:rsidRDefault="006323CA" w:rsidP="00137B16">
      <w:pPr>
        <w:spacing w:line="480" w:lineRule="auto"/>
        <w:jc w:val="both"/>
        <w:rPr>
          <w:sz w:val="20"/>
          <w:szCs w:val="20"/>
        </w:rPr>
      </w:pPr>
      <w:r>
        <w:rPr>
          <w:sz w:val="20"/>
          <w:szCs w:val="20"/>
        </w:rPr>
        <w:t xml:space="preserve">The studies included in this review </w:t>
      </w:r>
      <w:r w:rsidR="00672430">
        <w:rPr>
          <w:sz w:val="20"/>
          <w:szCs w:val="20"/>
        </w:rPr>
        <w:t xml:space="preserve">were </w:t>
      </w:r>
      <w:r w:rsidR="0065290E">
        <w:rPr>
          <w:sz w:val="20"/>
          <w:szCs w:val="20"/>
        </w:rPr>
        <w:t xml:space="preserve">predominantly </w:t>
      </w:r>
      <w:r w:rsidR="00672430">
        <w:rPr>
          <w:sz w:val="20"/>
          <w:szCs w:val="20"/>
        </w:rPr>
        <w:t xml:space="preserve">small and </w:t>
      </w:r>
      <w:r>
        <w:rPr>
          <w:sz w:val="20"/>
          <w:szCs w:val="20"/>
        </w:rPr>
        <w:t xml:space="preserve">retrospective. </w:t>
      </w:r>
      <w:r w:rsidR="00514B7B">
        <w:rPr>
          <w:sz w:val="20"/>
          <w:szCs w:val="20"/>
        </w:rPr>
        <w:t>O</w:t>
      </w:r>
      <w:r w:rsidR="008C3AB8">
        <w:rPr>
          <w:sz w:val="20"/>
          <w:szCs w:val="20"/>
        </w:rPr>
        <w:t xml:space="preserve">f </w:t>
      </w:r>
      <w:r w:rsidR="00514B7B">
        <w:rPr>
          <w:sz w:val="20"/>
          <w:szCs w:val="20"/>
        </w:rPr>
        <w:t xml:space="preserve">the few studies that </w:t>
      </w:r>
      <w:r w:rsidR="0022301B">
        <w:rPr>
          <w:sz w:val="20"/>
          <w:szCs w:val="20"/>
        </w:rPr>
        <w:t>specified</w:t>
      </w:r>
      <w:r w:rsidR="00514B7B">
        <w:rPr>
          <w:sz w:val="20"/>
          <w:szCs w:val="20"/>
        </w:rPr>
        <w:t xml:space="preserve"> a primary outcome</w:t>
      </w:r>
      <w:r w:rsidR="0060445F">
        <w:rPr>
          <w:sz w:val="20"/>
          <w:szCs w:val="20"/>
        </w:rPr>
        <w:t>,</w:t>
      </w:r>
      <w:r w:rsidR="008C3AB8">
        <w:rPr>
          <w:sz w:val="20"/>
          <w:szCs w:val="20"/>
        </w:rPr>
        <w:t xml:space="preserve"> the majority used t</w:t>
      </w:r>
      <w:r w:rsidR="00787435">
        <w:rPr>
          <w:sz w:val="20"/>
          <w:szCs w:val="20"/>
        </w:rPr>
        <w:t>he Eckardt score</w:t>
      </w:r>
      <w:r w:rsidR="00FC2B28">
        <w:rPr>
          <w:sz w:val="20"/>
          <w:szCs w:val="20"/>
        </w:rPr>
        <w:t>,</w:t>
      </w:r>
      <w:r w:rsidR="008C3AB8">
        <w:rPr>
          <w:sz w:val="20"/>
          <w:szCs w:val="20"/>
        </w:rPr>
        <w:t xml:space="preserve"> </w:t>
      </w:r>
      <w:r w:rsidR="00553AB7">
        <w:rPr>
          <w:sz w:val="20"/>
          <w:szCs w:val="20"/>
        </w:rPr>
        <w:t>which is un</w:t>
      </w:r>
      <w:r w:rsidR="00787435">
        <w:rPr>
          <w:sz w:val="20"/>
          <w:szCs w:val="20"/>
        </w:rPr>
        <w:t>validated in children</w:t>
      </w:r>
      <w:r w:rsidR="00814276">
        <w:rPr>
          <w:sz w:val="20"/>
          <w:szCs w:val="20"/>
        </w:rPr>
        <w:t xml:space="preserve">. </w:t>
      </w:r>
      <w:r w:rsidR="00BB5226">
        <w:rPr>
          <w:sz w:val="20"/>
          <w:szCs w:val="20"/>
        </w:rPr>
        <w:t xml:space="preserve">Outcomes relevant to </w:t>
      </w:r>
      <w:r w:rsidR="005104CE">
        <w:rPr>
          <w:sz w:val="20"/>
          <w:szCs w:val="20"/>
        </w:rPr>
        <w:t>pathophysiological manifestations</w:t>
      </w:r>
      <w:r w:rsidR="00801517">
        <w:rPr>
          <w:sz w:val="20"/>
          <w:szCs w:val="20"/>
        </w:rPr>
        <w:t xml:space="preserve">, </w:t>
      </w:r>
      <w:r w:rsidR="005104CE">
        <w:rPr>
          <w:sz w:val="20"/>
          <w:szCs w:val="20"/>
        </w:rPr>
        <w:t xml:space="preserve">life impact </w:t>
      </w:r>
      <w:r w:rsidR="00801517">
        <w:rPr>
          <w:sz w:val="20"/>
          <w:szCs w:val="20"/>
        </w:rPr>
        <w:t xml:space="preserve">and survival </w:t>
      </w:r>
      <w:r w:rsidR="00CE6565">
        <w:rPr>
          <w:sz w:val="20"/>
          <w:szCs w:val="20"/>
        </w:rPr>
        <w:t xml:space="preserve">were </w:t>
      </w:r>
      <w:r w:rsidR="00FC2B28">
        <w:rPr>
          <w:sz w:val="20"/>
          <w:szCs w:val="20"/>
        </w:rPr>
        <w:t xml:space="preserve">under-reported. </w:t>
      </w:r>
      <w:r w:rsidR="00CE5554">
        <w:rPr>
          <w:sz w:val="20"/>
          <w:szCs w:val="20"/>
        </w:rPr>
        <w:t>A</w:t>
      </w:r>
      <w:r w:rsidR="008253D6">
        <w:rPr>
          <w:sz w:val="20"/>
          <w:szCs w:val="20"/>
        </w:rPr>
        <w:t xml:space="preserve"> COS </w:t>
      </w:r>
      <w:r w:rsidR="00644F8A">
        <w:rPr>
          <w:sz w:val="20"/>
          <w:szCs w:val="20"/>
        </w:rPr>
        <w:t>for paediatric achalasia</w:t>
      </w:r>
      <w:r w:rsidR="00C20677">
        <w:rPr>
          <w:sz w:val="20"/>
          <w:szCs w:val="20"/>
        </w:rPr>
        <w:t>, involving key stakeholders,</w:t>
      </w:r>
      <w:r w:rsidR="00644F8A">
        <w:rPr>
          <w:sz w:val="20"/>
          <w:szCs w:val="20"/>
        </w:rPr>
        <w:t xml:space="preserve"> would </w:t>
      </w:r>
      <w:r w:rsidR="003E624B">
        <w:rPr>
          <w:sz w:val="20"/>
          <w:szCs w:val="20"/>
        </w:rPr>
        <w:t>ensur</w:t>
      </w:r>
      <w:r w:rsidR="00F70D47">
        <w:rPr>
          <w:sz w:val="20"/>
          <w:szCs w:val="20"/>
        </w:rPr>
        <w:t>e</w:t>
      </w:r>
      <w:r w:rsidR="003E624B">
        <w:rPr>
          <w:sz w:val="20"/>
          <w:szCs w:val="20"/>
        </w:rPr>
        <w:t xml:space="preserve"> patient-relevant outcomes were reported, </w:t>
      </w:r>
      <w:r w:rsidR="00644F8A">
        <w:rPr>
          <w:sz w:val="20"/>
          <w:szCs w:val="20"/>
        </w:rPr>
        <w:t>reduce heterogeneity</w:t>
      </w:r>
      <w:r w:rsidR="005473EC">
        <w:rPr>
          <w:sz w:val="20"/>
          <w:szCs w:val="20"/>
        </w:rPr>
        <w:t>,</w:t>
      </w:r>
      <w:r w:rsidR="00127823">
        <w:rPr>
          <w:sz w:val="20"/>
          <w:szCs w:val="20"/>
        </w:rPr>
        <w:t xml:space="preserve"> </w:t>
      </w:r>
      <w:r w:rsidR="002513E3">
        <w:rPr>
          <w:sz w:val="20"/>
          <w:szCs w:val="20"/>
        </w:rPr>
        <w:t xml:space="preserve">and facilitate </w:t>
      </w:r>
      <w:r w:rsidR="006356AB">
        <w:rPr>
          <w:sz w:val="20"/>
          <w:szCs w:val="20"/>
        </w:rPr>
        <w:t>meta-analysis</w:t>
      </w:r>
      <w:r w:rsidR="008D46DE">
        <w:rPr>
          <w:sz w:val="20"/>
          <w:szCs w:val="20"/>
        </w:rPr>
        <w:t>.</w:t>
      </w:r>
    </w:p>
    <w:p w14:paraId="67CF365C" w14:textId="77777777" w:rsidR="00AD4072" w:rsidRDefault="00AD4072" w:rsidP="00F83BBF">
      <w:pPr>
        <w:spacing w:line="480" w:lineRule="auto"/>
        <w:jc w:val="both"/>
        <w:rPr>
          <w:b/>
          <w:bCs/>
        </w:rPr>
      </w:pPr>
    </w:p>
    <w:p w14:paraId="2FC48AA8" w14:textId="77777777" w:rsidR="00AD4072" w:rsidRDefault="00AD4072" w:rsidP="00F83BBF">
      <w:pPr>
        <w:spacing w:line="480" w:lineRule="auto"/>
        <w:jc w:val="both"/>
        <w:rPr>
          <w:b/>
          <w:bCs/>
        </w:rPr>
      </w:pPr>
    </w:p>
    <w:p w14:paraId="257FFE1C" w14:textId="13654995" w:rsidR="001C20D5" w:rsidRDefault="001C20D5" w:rsidP="00F83BBF">
      <w:pPr>
        <w:spacing w:line="480" w:lineRule="auto"/>
        <w:jc w:val="both"/>
        <w:rPr>
          <w:b/>
          <w:bCs/>
        </w:rPr>
      </w:pPr>
      <w:r>
        <w:rPr>
          <w:b/>
          <w:bCs/>
        </w:rPr>
        <w:lastRenderedPageBreak/>
        <w:t>WHAT IS KNOWN</w:t>
      </w:r>
    </w:p>
    <w:p w14:paraId="09DB947A" w14:textId="10A0EA41" w:rsidR="001C20D5" w:rsidRDefault="001C20D5" w:rsidP="001C20D5">
      <w:pPr>
        <w:pStyle w:val="ListParagraph"/>
        <w:numPr>
          <w:ilvl w:val="0"/>
          <w:numId w:val="13"/>
        </w:numPr>
        <w:spacing w:line="480" w:lineRule="auto"/>
        <w:jc w:val="both"/>
        <w:rPr>
          <w:sz w:val="20"/>
          <w:szCs w:val="20"/>
        </w:rPr>
      </w:pPr>
      <w:r>
        <w:rPr>
          <w:sz w:val="20"/>
          <w:szCs w:val="20"/>
        </w:rPr>
        <w:t xml:space="preserve">Achalasia is a rare disease in children associated with significant morbidity.  </w:t>
      </w:r>
    </w:p>
    <w:p w14:paraId="08480ABD" w14:textId="2C95A0D6" w:rsidR="001C20D5" w:rsidRPr="001C20D5" w:rsidRDefault="001C20D5" w:rsidP="001C20D5">
      <w:pPr>
        <w:pStyle w:val="ListParagraph"/>
        <w:numPr>
          <w:ilvl w:val="0"/>
          <w:numId w:val="13"/>
        </w:numPr>
        <w:spacing w:line="480" w:lineRule="auto"/>
        <w:jc w:val="both"/>
        <w:rPr>
          <w:sz w:val="20"/>
          <w:szCs w:val="20"/>
        </w:rPr>
      </w:pPr>
      <w:r>
        <w:rPr>
          <w:sz w:val="20"/>
          <w:szCs w:val="20"/>
        </w:rPr>
        <w:t>Core outcome sets are valuable in rare paediatric conditions because they standardise reporting, enable meta-analysis and focus research efforts.</w:t>
      </w:r>
    </w:p>
    <w:p w14:paraId="5370F141" w14:textId="4C1EECF4" w:rsidR="001C20D5" w:rsidRDefault="001C20D5" w:rsidP="00F83BBF">
      <w:pPr>
        <w:spacing w:line="480" w:lineRule="auto"/>
        <w:jc w:val="both"/>
        <w:rPr>
          <w:b/>
          <w:bCs/>
        </w:rPr>
      </w:pPr>
      <w:r>
        <w:rPr>
          <w:b/>
          <w:bCs/>
        </w:rPr>
        <w:t>WHAT IS NEW</w:t>
      </w:r>
    </w:p>
    <w:p w14:paraId="45E21A31" w14:textId="51FDD5EF" w:rsidR="001C20D5" w:rsidRDefault="001C20D5" w:rsidP="001C20D5">
      <w:pPr>
        <w:pStyle w:val="ListParagraph"/>
        <w:numPr>
          <w:ilvl w:val="0"/>
          <w:numId w:val="14"/>
        </w:numPr>
        <w:spacing w:line="480" w:lineRule="auto"/>
        <w:jc w:val="both"/>
        <w:rPr>
          <w:sz w:val="20"/>
          <w:szCs w:val="20"/>
        </w:rPr>
      </w:pPr>
      <w:r>
        <w:rPr>
          <w:sz w:val="20"/>
          <w:szCs w:val="20"/>
        </w:rPr>
        <w:t>Studies often use the Eckardt score as a primary outcome, but this is unvalidated in children.</w:t>
      </w:r>
    </w:p>
    <w:p w14:paraId="1137EC09" w14:textId="491E3380" w:rsidR="001C20D5" w:rsidRDefault="001C20D5" w:rsidP="001C20D5">
      <w:pPr>
        <w:pStyle w:val="ListParagraph"/>
        <w:numPr>
          <w:ilvl w:val="0"/>
          <w:numId w:val="14"/>
        </w:numPr>
        <w:spacing w:line="480" w:lineRule="auto"/>
        <w:jc w:val="both"/>
        <w:rPr>
          <w:sz w:val="20"/>
          <w:szCs w:val="20"/>
        </w:rPr>
      </w:pPr>
      <w:r>
        <w:rPr>
          <w:sz w:val="20"/>
          <w:szCs w:val="20"/>
        </w:rPr>
        <w:t>Outcomes relevant to the pathophysiological manifestations of achalasia and its impact on a child’s quality of life are under reported.</w:t>
      </w:r>
    </w:p>
    <w:p w14:paraId="76612442" w14:textId="5E01F31E" w:rsidR="001C20D5" w:rsidRPr="001C20D5" w:rsidRDefault="001C20D5" w:rsidP="001C20D5">
      <w:pPr>
        <w:pStyle w:val="ListParagraph"/>
        <w:numPr>
          <w:ilvl w:val="0"/>
          <w:numId w:val="14"/>
        </w:numPr>
        <w:spacing w:line="480" w:lineRule="auto"/>
        <w:jc w:val="both"/>
        <w:rPr>
          <w:sz w:val="20"/>
          <w:szCs w:val="20"/>
        </w:rPr>
      </w:pPr>
      <w:r>
        <w:rPr>
          <w:sz w:val="20"/>
          <w:szCs w:val="20"/>
        </w:rPr>
        <w:t>This study will inform potential outcomes for the development of a core outcome set in paediatric achalasia.</w:t>
      </w:r>
    </w:p>
    <w:p w14:paraId="55AECABF" w14:textId="77777777" w:rsidR="001C20D5" w:rsidRDefault="001C20D5" w:rsidP="00F83BBF">
      <w:pPr>
        <w:spacing w:line="480" w:lineRule="auto"/>
        <w:jc w:val="both"/>
        <w:rPr>
          <w:b/>
          <w:bCs/>
        </w:rPr>
      </w:pPr>
    </w:p>
    <w:p w14:paraId="280DD6A9" w14:textId="77777777" w:rsidR="001C20D5" w:rsidRDefault="001C20D5" w:rsidP="00F83BBF">
      <w:pPr>
        <w:spacing w:line="480" w:lineRule="auto"/>
        <w:jc w:val="both"/>
        <w:rPr>
          <w:b/>
          <w:bCs/>
        </w:rPr>
      </w:pPr>
    </w:p>
    <w:p w14:paraId="7124EC06" w14:textId="77777777" w:rsidR="001C20D5" w:rsidRDefault="001C20D5" w:rsidP="00F83BBF">
      <w:pPr>
        <w:spacing w:line="480" w:lineRule="auto"/>
        <w:jc w:val="both"/>
        <w:rPr>
          <w:b/>
          <w:bCs/>
        </w:rPr>
      </w:pPr>
    </w:p>
    <w:p w14:paraId="2C379355" w14:textId="77777777" w:rsidR="001C20D5" w:rsidRDefault="001C20D5" w:rsidP="00F83BBF">
      <w:pPr>
        <w:spacing w:line="480" w:lineRule="auto"/>
        <w:jc w:val="both"/>
        <w:rPr>
          <w:b/>
          <w:bCs/>
        </w:rPr>
      </w:pPr>
    </w:p>
    <w:p w14:paraId="290FCDFA" w14:textId="77777777" w:rsidR="001C20D5" w:rsidRDefault="001C20D5" w:rsidP="00F83BBF">
      <w:pPr>
        <w:spacing w:line="480" w:lineRule="auto"/>
        <w:jc w:val="both"/>
        <w:rPr>
          <w:b/>
          <w:bCs/>
        </w:rPr>
      </w:pPr>
    </w:p>
    <w:p w14:paraId="4EC92D2B" w14:textId="77777777" w:rsidR="001C20D5" w:rsidRDefault="001C20D5" w:rsidP="00F83BBF">
      <w:pPr>
        <w:spacing w:line="480" w:lineRule="auto"/>
        <w:jc w:val="both"/>
        <w:rPr>
          <w:b/>
          <w:bCs/>
        </w:rPr>
      </w:pPr>
    </w:p>
    <w:p w14:paraId="46B1AF09" w14:textId="77777777" w:rsidR="001C20D5" w:rsidRDefault="001C20D5" w:rsidP="00F83BBF">
      <w:pPr>
        <w:spacing w:line="480" w:lineRule="auto"/>
        <w:jc w:val="both"/>
        <w:rPr>
          <w:b/>
          <w:bCs/>
        </w:rPr>
      </w:pPr>
    </w:p>
    <w:p w14:paraId="4A8F7CB5" w14:textId="77777777" w:rsidR="001C20D5" w:rsidRDefault="001C20D5" w:rsidP="00F83BBF">
      <w:pPr>
        <w:spacing w:line="480" w:lineRule="auto"/>
        <w:jc w:val="both"/>
        <w:rPr>
          <w:b/>
          <w:bCs/>
        </w:rPr>
      </w:pPr>
    </w:p>
    <w:p w14:paraId="64E4A91D" w14:textId="77777777" w:rsidR="001C20D5" w:rsidRDefault="001C20D5" w:rsidP="00F83BBF">
      <w:pPr>
        <w:spacing w:line="480" w:lineRule="auto"/>
        <w:jc w:val="both"/>
        <w:rPr>
          <w:b/>
          <w:bCs/>
        </w:rPr>
      </w:pPr>
    </w:p>
    <w:p w14:paraId="1F0DF8CA" w14:textId="77777777" w:rsidR="001C20D5" w:rsidRDefault="001C20D5" w:rsidP="00F83BBF">
      <w:pPr>
        <w:spacing w:line="480" w:lineRule="auto"/>
        <w:jc w:val="both"/>
        <w:rPr>
          <w:b/>
          <w:bCs/>
        </w:rPr>
      </w:pPr>
    </w:p>
    <w:p w14:paraId="1522542A" w14:textId="77777777" w:rsidR="001C20D5" w:rsidRDefault="001C20D5" w:rsidP="00F83BBF">
      <w:pPr>
        <w:spacing w:line="480" w:lineRule="auto"/>
        <w:jc w:val="both"/>
        <w:rPr>
          <w:b/>
          <w:bCs/>
        </w:rPr>
      </w:pPr>
    </w:p>
    <w:p w14:paraId="208147E4" w14:textId="77777777" w:rsidR="00F6584A" w:rsidRDefault="00F6584A" w:rsidP="00F83BBF">
      <w:pPr>
        <w:spacing w:line="480" w:lineRule="auto"/>
        <w:jc w:val="both"/>
        <w:rPr>
          <w:b/>
          <w:bCs/>
        </w:rPr>
      </w:pPr>
    </w:p>
    <w:p w14:paraId="458B49B0" w14:textId="71655BA3" w:rsidR="00F83BBF" w:rsidRDefault="00F83BBF" w:rsidP="00F83BBF">
      <w:pPr>
        <w:spacing w:line="480" w:lineRule="auto"/>
        <w:jc w:val="both"/>
        <w:rPr>
          <w:b/>
          <w:bCs/>
        </w:rPr>
      </w:pPr>
      <w:r>
        <w:rPr>
          <w:b/>
          <w:bCs/>
        </w:rPr>
        <w:lastRenderedPageBreak/>
        <w:t>INTRODUCTION</w:t>
      </w:r>
    </w:p>
    <w:p w14:paraId="558E17E2" w14:textId="2C09427B" w:rsidR="000F5BFF" w:rsidRPr="00494204" w:rsidRDefault="000F5BFF" w:rsidP="000F5BFF">
      <w:pPr>
        <w:spacing w:line="480" w:lineRule="auto"/>
        <w:jc w:val="both"/>
        <w:rPr>
          <w:sz w:val="20"/>
          <w:szCs w:val="20"/>
        </w:rPr>
      </w:pPr>
      <w:r w:rsidRPr="00494204">
        <w:rPr>
          <w:sz w:val="20"/>
          <w:szCs w:val="20"/>
        </w:rPr>
        <w:t>Achalasia is a</w:t>
      </w:r>
      <w:r>
        <w:rPr>
          <w:sz w:val="20"/>
          <w:szCs w:val="20"/>
        </w:rPr>
        <w:t xml:space="preserve"> rare</w:t>
      </w:r>
      <w:r w:rsidRPr="00494204">
        <w:rPr>
          <w:sz w:val="20"/>
          <w:szCs w:val="20"/>
        </w:rPr>
        <w:t xml:space="preserve"> disease </w:t>
      </w:r>
      <w:r>
        <w:rPr>
          <w:sz w:val="20"/>
          <w:szCs w:val="20"/>
        </w:rPr>
        <w:t xml:space="preserve">of </w:t>
      </w:r>
      <w:r w:rsidRPr="00494204">
        <w:rPr>
          <w:sz w:val="20"/>
          <w:szCs w:val="20"/>
        </w:rPr>
        <w:t xml:space="preserve">oesophageal dysmotility that affects 0.11 – 1.80 per 100,000 </w:t>
      </w:r>
      <w:r w:rsidR="00B8221B">
        <w:rPr>
          <w:sz w:val="20"/>
          <w:szCs w:val="20"/>
        </w:rPr>
        <w:t>children</w:t>
      </w:r>
      <w:r w:rsidR="00794722">
        <w:rPr>
          <w:sz w:val="20"/>
          <w:szCs w:val="20"/>
        </w:rPr>
        <w:fldChar w:fldCharType="begin">
          <w:fldData xml:space="preserve">PEVuZE5vdGU+PENpdGU+PEF1dGhvcj5Jc2xhbTwvQXV0aG9yPjxZZWFyPjIwMTc8L1llYXI+PFJl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</w:fldData>
        </w:fldChar>
      </w:r>
      <w:r w:rsidR="00191373">
        <w:rPr>
          <w:sz w:val="20"/>
          <w:szCs w:val="20"/>
        </w:rPr>
        <w:instrText xml:space="preserve"> ADDIN EN.CITE </w:instrText>
      </w:r>
      <w:r w:rsidR="00191373">
        <w:rPr>
          <w:sz w:val="20"/>
          <w:szCs w:val="20"/>
        </w:rPr>
        <w:fldChar w:fldCharType="begin">
          <w:fldData xml:space="preserve">PEVuZE5vdGU+PENpdGU+PEF1dGhvcj5Jc2xhbTwvQXV0aG9yPjxZZWFyPjIwMTc8L1llYXI+PFJl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</w:fldData>
        </w:fldChar>
      </w:r>
      <w:r w:rsidR="00191373">
        <w:rPr>
          <w:sz w:val="20"/>
          <w:szCs w:val="20"/>
        </w:rPr>
        <w:instrText xml:space="preserve"> ADDIN EN.CITE.DATA </w:instrText>
      </w:r>
      <w:r w:rsidR="00191373">
        <w:rPr>
          <w:sz w:val="20"/>
          <w:szCs w:val="20"/>
        </w:rPr>
      </w:r>
      <w:r w:rsidR="00191373">
        <w:rPr>
          <w:sz w:val="20"/>
          <w:szCs w:val="20"/>
        </w:rPr>
        <w:fldChar w:fldCharType="end"/>
      </w:r>
      <w:r w:rsidR="00794722">
        <w:rPr>
          <w:sz w:val="20"/>
          <w:szCs w:val="20"/>
        </w:rPr>
      </w:r>
      <w:r w:rsidR="00794722">
        <w:rPr>
          <w:sz w:val="20"/>
          <w:szCs w:val="20"/>
        </w:rPr>
        <w:fldChar w:fldCharType="separate"/>
      </w:r>
      <w:r w:rsidR="00925061" w:rsidRPr="00925061">
        <w:rPr>
          <w:noProof/>
          <w:sz w:val="20"/>
          <w:szCs w:val="20"/>
          <w:vertAlign w:val="superscript"/>
        </w:rPr>
        <w:t>1,2</w:t>
      </w:r>
      <w:r w:rsidR="00794722">
        <w:rPr>
          <w:sz w:val="20"/>
          <w:szCs w:val="20"/>
        </w:rPr>
        <w:fldChar w:fldCharType="end"/>
      </w:r>
      <w:r w:rsidRPr="00494204">
        <w:rPr>
          <w:sz w:val="20"/>
          <w:szCs w:val="20"/>
        </w:rPr>
        <w:t xml:space="preserve">. </w:t>
      </w:r>
      <w:r w:rsidR="00C007F6">
        <w:rPr>
          <w:sz w:val="20"/>
          <w:szCs w:val="20"/>
        </w:rPr>
        <w:t>D</w:t>
      </w:r>
      <w:r w:rsidRPr="00494204">
        <w:rPr>
          <w:sz w:val="20"/>
          <w:szCs w:val="20"/>
        </w:rPr>
        <w:t>isordered oesophageal peristalsis, high resting tone of the lower oesophageal sphincter (LOS)</w:t>
      </w:r>
      <w:r w:rsidR="00307FCD">
        <w:rPr>
          <w:sz w:val="20"/>
          <w:szCs w:val="20"/>
        </w:rPr>
        <w:t>,</w:t>
      </w:r>
      <w:r w:rsidRPr="00494204">
        <w:rPr>
          <w:sz w:val="20"/>
          <w:szCs w:val="20"/>
        </w:rPr>
        <w:t xml:space="preserve"> and failure of the LOS to relax on </w:t>
      </w:r>
      <w:r w:rsidR="00C007F6">
        <w:rPr>
          <w:sz w:val="20"/>
          <w:szCs w:val="20"/>
        </w:rPr>
        <w:t xml:space="preserve">swallowing causes affected </w:t>
      </w:r>
      <w:r w:rsidR="00E1286C">
        <w:rPr>
          <w:sz w:val="20"/>
          <w:szCs w:val="20"/>
        </w:rPr>
        <w:t>children</w:t>
      </w:r>
      <w:r w:rsidR="00C007F6" w:rsidRPr="00494204">
        <w:rPr>
          <w:sz w:val="20"/>
          <w:szCs w:val="20"/>
        </w:rPr>
        <w:t xml:space="preserve"> </w:t>
      </w:r>
      <w:r w:rsidR="00C007F6">
        <w:rPr>
          <w:sz w:val="20"/>
          <w:szCs w:val="20"/>
        </w:rPr>
        <w:t xml:space="preserve">to </w:t>
      </w:r>
      <w:r w:rsidR="00C007F6" w:rsidRPr="00494204">
        <w:rPr>
          <w:sz w:val="20"/>
          <w:szCs w:val="20"/>
        </w:rPr>
        <w:t>develop progressive dysphagia</w:t>
      </w:r>
      <w:r w:rsidR="00C007F6">
        <w:rPr>
          <w:sz w:val="20"/>
          <w:szCs w:val="20"/>
        </w:rPr>
        <w:t>, vomiting</w:t>
      </w:r>
      <w:r w:rsidR="00307FCD">
        <w:rPr>
          <w:sz w:val="20"/>
          <w:szCs w:val="20"/>
        </w:rPr>
        <w:t>,</w:t>
      </w:r>
      <w:r w:rsidR="00BC6A57">
        <w:rPr>
          <w:sz w:val="20"/>
          <w:szCs w:val="20"/>
        </w:rPr>
        <w:t xml:space="preserve"> </w:t>
      </w:r>
      <w:r w:rsidR="00307FCD">
        <w:rPr>
          <w:sz w:val="20"/>
          <w:szCs w:val="20"/>
        </w:rPr>
        <w:t>retrosternal pain</w:t>
      </w:r>
      <w:r w:rsidR="00E1286C">
        <w:rPr>
          <w:sz w:val="20"/>
          <w:szCs w:val="20"/>
        </w:rPr>
        <w:t xml:space="preserve"> and impaired growth</w:t>
      </w:r>
      <w:r w:rsidR="003D4658">
        <w:rPr>
          <w:sz w:val="20"/>
          <w:szCs w:val="20"/>
        </w:rPr>
        <w:fldChar w:fldCharType="begin"/>
      </w:r>
      <w:r w:rsidR="003D4658">
        <w:rPr>
          <w:sz w:val="20"/>
          <w:szCs w:val="20"/>
        </w:rPr>
        <w:instrText xml:space="preserve"> ADDIN EN.CITE &lt;EndNote&gt;&lt;Cite&gt;&lt;Author&gt;Islam&lt;/Author&gt;&lt;Year&gt;2017&lt;/Year&gt;&lt;RecNum&gt;1&lt;/RecNum&gt;&lt;DisplayText&gt;&lt;style face="superscript"&gt;1&lt;/style&gt;&lt;/DisplayText&gt;&lt;record&gt;&lt;rec-number&gt;1&lt;/rec-number&gt;&lt;foreign-keys&gt;&lt;key app="EN" db-id="rdteafp2cezxvyevp0qvve0z2wsxp5tt052t" timestamp="1721652975"&gt;1&lt;/key&gt;&lt;/foreign-keys&gt;&lt;ref-type name="Journal Article"&gt;17&lt;/ref-type&gt;&lt;contributors&gt;&lt;authors&gt;&lt;author&gt;Islam, Saleem&lt;/author&gt;&lt;/authors&gt;&lt;/contributors&gt;&lt;titles&gt;&lt;title&gt;Achalasia&lt;/title&gt;&lt;secondary-title&gt;Seminars in Pediatric Surgery&lt;/secondary-title&gt;&lt;/titles&gt;&lt;periodical&gt;&lt;full-title&gt;Seminars in Pediatric Surgery&lt;/full-title&gt;&lt;/periodical&gt;&lt;pages&gt;116-120&lt;/pages&gt;&lt;volume&gt;26&lt;/volume&gt;&lt;number&gt;2&lt;/number&gt;&lt;keywords&gt;&lt;keyword&gt;Esophageal achalasia&lt;/keyword&gt;&lt;keyword&gt;Heller myotomy&lt;/keyword&gt;&lt;keyword&gt;Fundoplication&lt;/keyword&gt;&lt;keyword&gt;Manometry&lt;/keyword&gt;&lt;keyword&gt;Endoscopic therapy&lt;/keyword&gt;&lt;/keywords&gt;&lt;dates&gt;&lt;year&gt;2017&lt;/year&gt;&lt;pub-dates&gt;&lt;date&gt;2017/04/01/&lt;/date&gt;&lt;/pub-dates&gt;&lt;/dates&gt;&lt;isbn&gt;1055-8586&lt;/isbn&gt;&lt;urls&gt;&lt;related-urls&gt;&lt;url&gt;https://www.sciencedirect.com/science/article/pii/S1055858617300100&lt;/url&gt;&lt;/related-urls&gt;&lt;/urls&gt;&lt;electronic-resource-num&gt;https://doi.org/10.1053/j.sempedsurg.2017.02.001&lt;/electronic-resource-num&gt;&lt;/record&gt;&lt;/Cite&gt;&lt;/EndNote&gt;</w:instrText>
      </w:r>
      <w:r w:rsidR="003D4658">
        <w:rPr>
          <w:sz w:val="20"/>
          <w:szCs w:val="20"/>
        </w:rPr>
        <w:fldChar w:fldCharType="separate"/>
      </w:r>
      <w:r w:rsidR="003D4658" w:rsidRPr="003D4658">
        <w:rPr>
          <w:noProof/>
          <w:sz w:val="20"/>
          <w:szCs w:val="20"/>
          <w:vertAlign w:val="superscript"/>
        </w:rPr>
        <w:t>1</w:t>
      </w:r>
      <w:r w:rsidR="003D4658">
        <w:rPr>
          <w:sz w:val="20"/>
          <w:szCs w:val="20"/>
        </w:rPr>
        <w:fldChar w:fldCharType="end"/>
      </w:r>
      <w:r w:rsidRPr="00494204">
        <w:rPr>
          <w:sz w:val="20"/>
          <w:szCs w:val="20"/>
        </w:rPr>
        <w:t xml:space="preserve">. </w:t>
      </w:r>
      <w:r w:rsidR="00BC6A57">
        <w:rPr>
          <w:sz w:val="20"/>
          <w:szCs w:val="20"/>
        </w:rPr>
        <w:t>T</w:t>
      </w:r>
      <w:r w:rsidRPr="00494204">
        <w:rPr>
          <w:sz w:val="20"/>
          <w:szCs w:val="20"/>
        </w:rPr>
        <w:t>reatment options</w:t>
      </w:r>
      <w:r w:rsidR="00F71EB5">
        <w:rPr>
          <w:sz w:val="20"/>
          <w:szCs w:val="20"/>
        </w:rPr>
        <w:t xml:space="preserve"> are limited and aim to reduce symptoms by </w:t>
      </w:r>
      <w:r w:rsidR="00BC6A57">
        <w:rPr>
          <w:sz w:val="20"/>
          <w:szCs w:val="20"/>
        </w:rPr>
        <w:t>lowering</w:t>
      </w:r>
      <w:r w:rsidR="00F71EB5">
        <w:rPr>
          <w:sz w:val="20"/>
          <w:szCs w:val="20"/>
        </w:rPr>
        <w:t xml:space="preserve"> LOS pressure. These</w:t>
      </w:r>
      <w:r w:rsidRPr="00494204">
        <w:rPr>
          <w:sz w:val="20"/>
          <w:szCs w:val="20"/>
        </w:rPr>
        <w:t xml:space="preserve"> include medical therapies, endoscopic treatments and surgery</w:t>
      </w:r>
      <w:r w:rsidR="00B426BC">
        <w:rPr>
          <w:sz w:val="20"/>
          <w:szCs w:val="20"/>
        </w:rPr>
        <w:fldChar w:fldCharType="begin"/>
      </w:r>
      <w:r w:rsidR="00191373">
        <w:rPr>
          <w:sz w:val="20"/>
          <w:szCs w:val="20"/>
        </w:rPr>
        <w:instrText xml:space="preserve"> ADDIN EN.CITE &lt;EndNote&gt;&lt;Cite&gt;&lt;Author&gt;van Lennep&lt;/Author&gt;&lt;Year&gt;2019&lt;/Year&gt;&lt;RecNum&gt;3&lt;/RecNum&gt;&lt;DisplayText&gt;&lt;style face="superscript"&gt;3&lt;/style&gt;&lt;/DisplayText&gt;&lt;record&gt;&lt;rec-number&gt;3&lt;/rec-number&gt;&lt;foreign-keys&gt;&lt;key app="EN" db-id="rdteafp2cezxvyevp0qvve0z2wsxp5tt052t" timestamp="1721653175"&gt;3&lt;/key&gt;&lt;/foreign-keys&gt;&lt;ref-type name="Journal Article"&gt;17&lt;/ref-type&gt;&lt;contributors&gt;&lt;authors&gt;&lt;author&gt;van Lennep, M.&lt;/author&gt;&lt;author&gt;van Wijk, M. P.&lt;/author&gt;&lt;author&gt;Omari, T. I. M.&lt;/author&gt;&lt;author&gt;Salvatore, S.&lt;/author&gt;&lt;author&gt;Benninga, M. A.&lt;/author&gt;&lt;author&gt;Singendonk, M. M. J.&lt;/author&gt;&lt;/authors&gt;&lt;/contributors&gt;&lt;auth-address&gt;Emma Children&amp;apos;s Hospital, Amsterdam UMC, University of Amsterdam, Pediatric Gastroenterology. FAU - van Wijk, Michiel P&amp;#xD;Emma Children&amp;apos;s Hospital, Amsterdam UMC, University of Amsterdam, Pediatric Gastroenterology.&amp;#xD;Emma Children&amp;apos;s Hospital, Amsterdam UMC, Vrije Universiteit Amsterdam, Pediatric Gastroenterology, Amsterdam, The Netherlands. FAU - Omari, Taher I M&amp;#xD;Center for Neuroscience.&amp;#xD;College of Medicine and Public Health, Flinders University, Adelaide, Australia. FAU - Salvatore, Silvia&amp;#xD;Pediatric Department, Università dell&amp;apos;Insubria, Varese, Italy. FAU - Benninga, Marc A&amp;#xD;Emma Children&amp;apos;s Hospital, Amsterdam UMC, University of Amsterdam, Pediatric Gastroenterology. FAU - Singendonk, Maartje M J&lt;/auth-address&gt;&lt;titles&gt;&lt;title&gt;Clinical Management of Pediatric Achalasia: A Survey of Current Practice&lt;/title&gt;&lt;secondary-title&gt;J. Pediatr Gastroenterol Nutr&lt;/secondary-title&gt;&lt;/titles&gt;&lt;periodical&gt;&lt;full-title&gt;J. Pediatr Gastroenterol Nutr&lt;/full-title&gt;&lt;/periodical&gt;&lt;number&gt;1536-4801 (Electronic)&lt;/number&gt;&lt;dates&gt;&lt;year&gt;2019&lt;/year&gt;&lt;/dates&gt;&lt;call-num&gt;European Society for Paediatric Gastroenterology, Hepatology and Nutrition Motility Working Group&lt;/call-num&gt;&lt;urls&gt;&lt;/urls&gt;&lt;remote-database-provider&gt;2019 Apr&lt;/remote-database-provider&gt;&lt;language&gt;eng&lt;/language&gt;&lt;/record&gt;&lt;/Cite&gt;&lt;/EndNote&gt;</w:instrText>
      </w:r>
      <w:r w:rsidR="00B426BC">
        <w:rPr>
          <w:sz w:val="20"/>
          <w:szCs w:val="20"/>
        </w:rPr>
        <w:fldChar w:fldCharType="separate"/>
      </w:r>
      <w:r w:rsidR="00B426BC" w:rsidRPr="00B426BC">
        <w:rPr>
          <w:noProof/>
          <w:sz w:val="20"/>
          <w:szCs w:val="20"/>
          <w:vertAlign w:val="superscript"/>
        </w:rPr>
        <w:t>3</w:t>
      </w:r>
      <w:r w:rsidR="00B426BC">
        <w:rPr>
          <w:sz w:val="20"/>
          <w:szCs w:val="20"/>
        </w:rPr>
        <w:fldChar w:fldCharType="end"/>
      </w:r>
      <w:r w:rsidRPr="00494204">
        <w:rPr>
          <w:sz w:val="20"/>
          <w:szCs w:val="20"/>
        </w:rPr>
        <w:t xml:space="preserve">. Evidence for an optimal management strategy </w:t>
      </w:r>
      <w:r w:rsidR="00210E91">
        <w:rPr>
          <w:sz w:val="20"/>
          <w:szCs w:val="20"/>
        </w:rPr>
        <w:t xml:space="preserve">of children </w:t>
      </w:r>
      <w:r w:rsidR="00D01DC1">
        <w:rPr>
          <w:sz w:val="20"/>
          <w:szCs w:val="20"/>
        </w:rPr>
        <w:t xml:space="preserve">with achalasia </w:t>
      </w:r>
      <w:r w:rsidRPr="00494204">
        <w:rPr>
          <w:sz w:val="20"/>
          <w:szCs w:val="20"/>
        </w:rPr>
        <w:t xml:space="preserve">is lacking. </w:t>
      </w:r>
      <w:r w:rsidR="00B51AE2">
        <w:rPr>
          <w:sz w:val="20"/>
          <w:szCs w:val="20"/>
        </w:rPr>
        <w:t>To date,</w:t>
      </w:r>
      <w:r w:rsidR="00A1642A">
        <w:rPr>
          <w:sz w:val="20"/>
          <w:szCs w:val="20"/>
        </w:rPr>
        <w:t xml:space="preserve"> n</w:t>
      </w:r>
      <w:r w:rsidR="009572C2">
        <w:rPr>
          <w:sz w:val="20"/>
          <w:szCs w:val="20"/>
        </w:rPr>
        <w:t>o large prospective comparative trials have been undertaken</w:t>
      </w:r>
      <w:r w:rsidR="00B51AE2">
        <w:rPr>
          <w:sz w:val="20"/>
          <w:szCs w:val="20"/>
        </w:rPr>
        <w:t xml:space="preserve"> in children</w:t>
      </w:r>
      <w:r w:rsidR="003C57AA">
        <w:rPr>
          <w:sz w:val="20"/>
          <w:szCs w:val="20"/>
        </w:rPr>
        <w:fldChar w:fldCharType="begin">
          <w:fldData xml:space="preserve">PEVuZE5vdGU+PENpdGU+PEF1dGhvcj5Hb25laWR5PC9BdXRob3I+PFllYXI+MjAyMDwvWWVhcj48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</w:fldData>
        </w:fldChar>
      </w:r>
      <w:r w:rsidR="003C57AA">
        <w:rPr>
          <w:sz w:val="20"/>
          <w:szCs w:val="20"/>
        </w:rPr>
        <w:instrText xml:space="preserve"> ADDIN EN.CITE </w:instrText>
      </w:r>
      <w:r w:rsidR="003C57AA">
        <w:rPr>
          <w:sz w:val="20"/>
          <w:szCs w:val="20"/>
        </w:rPr>
        <w:fldChar w:fldCharType="begin">
          <w:fldData xml:space="preserve">PEVuZE5vdGU+PENpdGU+PEF1dGhvcj5Hb25laWR5PC9BdXRob3I+PFllYXI+MjAyMDwvWWVhcj48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</w:fldData>
        </w:fldChar>
      </w:r>
      <w:r w:rsidR="003C57AA">
        <w:rPr>
          <w:sz w:val="20"/>
          <w:szCs w:val="20"/>
        </w:rPr>
        <w:instrText xml:space="preserve"> ADDIN EN.CITE.DATA </w:instrText>
      </w:r>
      <w:r w:rsidR="003C57AA">
        <w:rPr>
          <w:sz w:val="20"/>
          <w:szCs w:val="20"/>
        </w:rPr>
      </w:r>
      <w:r w:rsidR="003C57AA">
        <w:rPr>
          <w:sz w:val="20"/>
          <w:szCs w:val="20"/>
        </w:rPr>
        <w:fldChar w:fldCharType="end"/>
      </w:r>
      <w:r w:rsidR="003C57AA">
        <w:rPr>
          <w:sz w:val="20"/>
          <w:szCs w:val="20"/>
        </w:rPr>
      </w:r>
      <w:r w:rsidR="003C57AA">
        <w:rPr>
          <w:sz w:val="20"/>
          <w:szCs w:val="20"/>
        </w:rPr>
        <w:fldChar w:fldCharType="separate"/>
      </w:r>
      <w:r w:rsidR="003C57AA" w:rsidRPr="003C57AA">
        <w:rPr>
          <w:noProof/>
          <w:sz w:val="20"/>
          <w:szCs w:val="20"/>
          <w:vertAlign w:val="superscript"/>
        </w:rPr>
        <w:t>2-5</w:t>
      </w:r>
      <w:r w:rsidR="003C57AA">
        <w:rPr>
          <w:sz w:val="20"/>
          <w:szCs w:val="20"/>
        </w:rPr>
        <w:fldChar w:fldCharType="end"/>
      </w:r>
      <w:r w:rsidRPr="00494204">
        <w:rPr>
          <w:sz w:val="20"/>
          <w:szCs w:val="20"/>
        </w:rPr>
        <w:t xml:space="preserve">. Similarly, little is known about </w:t>
      </w:r>
      <w:r>
        <w:rPr>
          <w:sz w:val="20"/>
          <w:szCs w:val="20"/>
        </w:rPr>
        <w:t>how</w:t>
      </w:r>
      <w:r w:rsidRPr="00494204">
        <w:rPr>
          <w:sz w:val="20"/>
          <w:szCs w:val="20"/>
        </w:rPr>
        <w:t xml:space="preserve"> achalasia</w:t>
      </w:r>
      <w:r>
        <w:rPr>
          <w:sz w:val="20"/>
          <w:szCs w:val="20"/>
        </w:rPr>
        <w:t>, and its treatment modalities, impact on</w:t>
      </w:r>
      <w:r w:rsidRPr="00494204">
        <w:rPr>
          <w:sz w:val="20"/>
          <w:szCs w:val="20"/>
        </w:rPr>
        <w:t xml:space="preserve"> a child’s quality of life</w:t>
      </w:r>
      <w:r w:rsidR="009D7BCF">
        <w:rPr>
          <w:sz w:val="20"/>
          <w:szCs w:val="20"/>
        </w:rPr>
        <w:t xml:space="preserve"> (QoL)</w:t>
      </w:r>
      <w:r w:rsidR="00EA2482">
        <w:rPr>
          <w:sz w:val="20"/>
          <w:szCs w:val="20"/>
        </w:rPr>
        <w:fldChar w:fldCharType="begin"/>
      </w:r>
      <w:r w:rsidR="00EA2482">
        <w:rPr>
          <w:sz w:val="20"/>
          <w:szCs w:val="20"/>
        </w:rPr>
        <w:instrText xml:space="preserve"> ADDIN EN.CITE &lt;EndNote&gt;&lt;Cite&gt;&lt;Author&gt;Marlais&lt;/Author&gt;&lt;Year&gt;2011&lt;/Year&gt;&lt;RecNum&gt;6&lt;/RecNum&gt;&lt;DisplayText&gt;&lt;style face="superscript"&gt;6&lt;/style&gt;&lt;/DisplayText&gt;&lt;record&gt;&lt;rec-number&gt;6&lt;/rec-number&gt;&lt;foreign-keys&gt;&lt;key app="EN" db-id="rdteafp2cezxvyevp0qvve0z2wsxp5tt052t" timestamp="1721653796"&gt;6&lt;/key&gt;&lt;/foreign-keys&gt;&lt;ref-type name="Journal Article"&gt;17&lt;/ref-type&gt;&lt;contributors&gt;&lt;authors&gt;&lt;author&gt;Marlais, Matko&lt;/author&gt;&lt;author&gt;Fishman, Julia R.&lt;/author&gt;&lt;author&gt;Fell, John M. E.&lt;/author&gt;&lt;author&gt;Rawat, David J.&lt;/author&gt;&lt;author&gt;Haddad, Munther J.&lt;/author&gt;&lt;/authors&gt;&lt;/contributors&gt;&lt;titles&gt;&lt;title&gt;Health-related quality of life in children with achalasia&lt;/title&gt;&lt;secondary-title&gt;Journal of Paediatrics and Child Health&lt;/secondary-title&gt;&lt;/titles&gt;&lt;periodical&gt;&lt;full-title&gt;Journal of Paediatrics and Child Health&lt;/full-title&gt;&lt;/periodical&gt;&lt;pages&gt;18-21&lt;/pages&gt;&lt;volume&gt;47&lt;/volume&gt;&lt;number&gt;1-2&lt;/number&gt;&lt;keywords&gt;&lt;keyword&gt;gastroenterology&lt;/keyword&gt;&lt;keyword&gt;oesophageal achalasia&lt;/keyword&gt;&lt;keyword&gt;paediatrics&lt;/keyword&gt;&lt;keyword&gt;quality of life&lt;/keyword&gt;&lt;/keywords&gt;&lt;dates&gt;&lt;year&gt;2011&lt;/year&gt;&lt;pub-dates&gt;&lt;date&gt;2011/01/01&lt;/date&gt;&lt;/pub-dates&gt;&lt;/dates&gt;&lt;publisher&gt;John Wiley &amp;amp; Sons, Ltd&lt;/publisher&gt;&lt;isbn&gt;1034-4810&lt;/isbn&gt;&lt;urls&gt;&lt;related-urls&gt;&lt;url&gt;https://doi.org/10.1111/j.1440-1754.2010.01884.x&lt;/url&gt;&lt;/related-urls&gt;&lt;/urls&gt;&lt;electronic-resource-num&gt;https://doi.org/10.1111/j.1440-1754.2010.01884.x&lt;/electronic-resource-num&gt;&lt;access-date&gt;2024/07/22&lt;/access-date&gt;&lt;/record&gt;&lt;/Cite&gt;&lt;/EndNote&gt;</w:instrText>
      </w:r>
      <w:r w:rsidR="00EA2482">
        <w:rPr>
          <w:sz w:val="20"/>
          <w:szCs w:val="20"/>
        </w:rPr>
        <w:fldChar w:fldCharType="separate"/>
      </w:r>
      <w:r w:rsidR="00EA2482" w:rsidRPr="00EA2482">
        <w:rPr>
          <w:noProof/>
          <w:sz w:val="20"/>
          <w:szCs w:val="20"/>
          <w:vertAlign w:val="superscript"/>
        </w:rPr>
        <w:t>6</w:t>
      </w:r>
      <w:r w:rsidR="00EA2482">
        <w:rPr>
          <w:sz w:val="20"/>
          <w:szCs w:val="20"/>
        </w:rPr>
        <w:fldChar w:fldCharType="end"/>
      </w:r>
      <w:r w:rsidRPr="00494204">
        <w:rPr>
          <w:sz w:val="20"/>
          <w:szCs w:val="20"/>
        </w:rPr>
        <w:t xml:space="preserve">. </w:t>
      </w:r>
      <w:r w:rsidR="00560B29">
        <w:rPr>
          <w:sz w:val="20"/>
          <w:szCs w:val="20"/>
        </w:rPr>
        <w:t xml:space="preserve">There can be no </w:t>
      </w:r>
      <w:r w:rsidR="00DD342F">
        <w:rPr>
          <w:sz w:val="20"/>
          <w:szCs w:val="20"/>
        </w:rPr>
        <w:t xml:space="preserve">doubt that </w:t>
      </w:r>
      <w:r w:rsidR="001D0E45">
        <w:rPr>
          <w:sz w:val="20"/>
          <w:szCs w:val="20"/>
        </w:rPr>
        <w:t xml:space="preserve">a greater understanding of </w:t>
      </w:r>
      <w:r w:rsidR="009A1F0F">
        <w:rPr>
          <w:sz w:val="20"/>
          <w:szCs w:val="20"/>
        </w:rPr>
        <w:t>the relationship</w:t>
      </w:r>
      <w:r w:rsidR="00001054">
        <w:rPr>
          <w:sz w:val="20"/>
          <w:szCs w:val="20"/>
        </w:rPr>
        <w:t>s</w:t>
      </w:r>
      <w:r w:rsidR="009A1F0F">
        <w:rPr>
          <w:sz w:val="20"/>
          <w:szCs w:val="20"/>
        </w:rPr>
        <w:t xml:space="preserve"> between</w:t>
      </w:r>
      <w:r w:rsidR="00001054">
        <w:rPr>
          <w:sz w:val="20"/>
          <w:szCs w:val="20"/>
        </w:rPr>
        <w:t xml:space="preserve"> oesophageal physiology</w:t>
      </w:r>
      <w:r w:rsidR="006C4063">
        <w:rPr>
          <w:sz w:val="20"/>
          <w:szCs w:val="20"/>
        </w:rPr>
        <w:t xml:space="preserve">, treatments and outcomes </w:t>
      </w:r>
      <w:r w:rsidR="00B335D2">
        <w:rPr>
          <w:sz w:val="20"/>
          <w:szCs w:val="20"/>
        </w:rPr>
        <w:t xml:space="preserve">are necessary </w:t>
      </w:r>
      <w:r w:rsidR="00AE3C34">
        <w:rPr>
          <w:sz w:val="20"/>
          <w:szCs w:val="20"/>
        </w:rPr>
        <w:t>to improve</w:t>
      </w:r>
      <w:r w:rsidR="0056213B">
        <w:rPr>
          <w:sz w:val="20"/>
          <w:szCs w:val="20"/>
        </w:rPr>
        <w:t xml:space="preserve"> the</w:t>
      </w:r>
      <w:r w:rsidR="00AE3C34">
        <w:rPr>
          <w:sz w:val="20"/>
          <w:szCs w:val="20"/>
        </w:rPr>
        <w:t xml:space="preserve"> care </w:t>
      </w:r>
      <w:r w:rsidR="0056213B">
        <w:rPr>
          <w:sz w:val="20"/>
          <w:szCs w:val="20"/>
        </w:rPr>
        <w:t xml:space="preserve">provided to these children. </w:t>
      </w:r>
      <w:r w:rsidR="0074696F">
        <w:rPr>
          <w:sz w:val="20"/>
          <w:szCs w:val="20"/>
        </w:rPr>
        <w:t xml:space="preserve">However, </w:t>
      </w:r>
      <w:r w:rsidR="00457F1B">
        <w:rPr>
          <w:sz w:val="20"/>
          <w:szCs w:val="20"/>
        </w:rPr>
        <w:t>prior to conducting studies comparing treatments in children with achalasia, it is necessary to identify the most important outcome measures for inclusion.</w:t>
      </w:r>
    </w:p>
    <w:p w14:paraId="51904A82" w14:textId="6635DDA2" w:rsidR="00B3481A" w:rsidRDefault="000F5BFF" w:rsidP="000F5BFF">
      <w:pPr>
        <w:spacing w:line="480" w:lineRule="auto"/>
        <w:jc w:val="both"/>
        <w:rPr>
          <w:sz w:val="20"/>
          <w:szCs w:val="20"/>
        </w:rPr>
      </w:pPr>
      <w:r w:rsidRPr="00494204">
        <w:rPr>
          <w:sz w:val="20"/>
          <w:szCs w:val="20"/>
        </w:rPr>
        <w:t xml:space="preserve">Core outcome sets (COS) are a standardised set of </w:t>
      </w:r>
      <w:r>
        <w:rPr>
          <w:sz w:val="20"/>
          <w:szCs w:val="20"/>
        </w:rPr>
        <w:t>outcomes</w:t>
      </w:r>
      <w:r w:rsidRPr="00494204">
        <w:rPr>
          <w:sz w:val="20"/>
          <w:szCs w:val="20"/>
        </w:rPr>
        <w:t xml:space="preserve"> that can guide further research and facilitate</w:t>
      </w:r>
      <w:r>
        <w:rPr>
          <w:sz w:val="20"/>
          <w:szCs w:val="20"/>
        </w:rPr>
        <w:t xml:space="preserve"> data pooling and</w:t>
      </w:r>
      <w:r w:rsidRPr="00494204">
        <w:rPr>
          <w:sz w:val="20"/>
          <w:szCs w:val="20"/>
        </w:rPr>
        <w:t xml:space="preserve"> meta-analysis</w:t>
      </w:r>
      <w:r w:rsidR="00512C97">
        <w:rPr>
          <w:sz w:val="20"/>
          <w:szCs w:val="20"/>
        </w:rPr>
        <w:fldChar w:fldCharType="begin"/>
      </w:r>
      <w:r w:rsidR="00512C97">
        <w:rPr>
          <w:sz w:val="20"/>
          <w:szCs w:val="20"/>
        </w:rPr>
        <w:instrText xml:space="preserve"> ADDIN EN.CITE &lt;EndNote&gt;&lt;Cite&gt;&lt;Author&gt;Sinha&lt;/Author&gt;&lt;Year&gt;2011&lt;/Year&gt;&lt;RecNum&gt;7&lt;/RecNum&gt;&lt;DisplayText&gt;&lt;style face="superscript"&gt;7&lt;/style&gt;&lt;/DisplayText&gt;&lt;record&gt;&lt;rec-number&gt;7&lt;/rec-number&gt;&lt;foreign-keys&gt;&lt;key app="EN" db-id="rdteafp2cezxvyevp0qvve0z2wsxp5tt052t" timestamp="1721653927"&gt;7&lt;/key&gt;&lt;/foreign-keys&gt;&lt;ref-type name="Journal Article"&gt;17&lt;/ref-type&gt;&lt;contributors&gt;&lt;authors&gt;&lt;author&gt;Sinha, Ian P.&lt;/author&gt;&lt;author&gt;Smyth, Rosalind L.&lt;/author&gt;&lt;author&gt;Williamson, Paula R.&lt;/author&gt;&lt;/authors&gt;&lt;/contributors&gt;&lt;titles&gt;&lt;title&gt;Using the Delphi Technique to Determine Which Outcomes to Measure in Clinical Trials: Recommendations for the Future Based on a Systematic Review of Existing Studies&lt;/title&gt;&lt;secondary-title&gt;PLOS Medicine&lt;/secondary-title&gt;&lt;/titles&gt;&lt;periodical&gt;&lt;full-title&gt;PLOS Medicine&lt;/full-title&gt;&lt;/periodical&gt;&lt;pages&gt;e1000393&lt;/pages&gt;&lt;volume&gt;8&lt;/volume&gt;&lt;number&gt;1&lt;/number&gt;&lt;dates&gt;&lt;year&gt;2011&lt;/year&gt;&lt;/dates&gt;&lt;publisher&gt;Public Library of Science&lt;/publisher&gt;&lt;urls&gt;&lt;related-urls&gt;&lt;url&gt;https://doi.org/10.1371/journal.pmed.1000393&lt;/url&gt;&lt;/related-urls&gt;&lt;/urls&gt;&lt;electronic-resource-num&gt;10.1371/journal.pmed.1000393&lt;/electronic-resource-num&gt;&lt;/record&gt;&lt;/Cite&gt;&lt;/EndNote&gt;</w:instrText>
      </w:r>
      <w:r w:rsidR="00512C97">
        <w:rPr>
          <w:sz w:val="20"/>
          <w:szCs w:val="20"/>
        </w:rPr>
        <w:fldChar w:fldCharType="separate"/>
      </w:r>
      <w:r w:rsidR="00512C97" w:rsidRPr="00512C97">
        <w:rPr>
          <w:noProof/>
          <w:sz w:val="20"/>
          <w:szCs w:val="20"/>
          <w:vertAlign w:val="superscript"/>
        </w:rPr>
        <w:t>7</w:t>
      </w:r>
      <w:r w:rsidR="00512C97">
        <w:rPr>
          <w:sz w:val="20"/>
          <w:szCs w:val="20"/>
        </w:rPr>
        <w:fldChar w:fldCharType="end"/>
      </w:r>
      <w:r w:rsidRPr="00494204">
        <w:rPr>
          <w:sz w:val="20"/>
          <w:szCs w:val="20"/>
        </w:rPr>
        <w:t>. The development of COS in rare paediatric disease is essential to allow future studies to report important and comparable outcomes</w:t>
      </w:r>
      <w:r>
        <w:rPr>
          <w:sz w:val="20"/>
          <w:szCs w:val="20"/>
        </w:rPr>
        <w:t xml:space="preserve"> that are relevant to children</w:t>
      </w:r>
      <w:r w:rsidR="0084486F">
        <w:rPr>
          <w:sz w:val="20"/>
          <w:szCs w:val="20"/>
        </w:rPr>
        <w:fldChar w:fldCharType="begin"/>
      </w:r>
      <w:r w:rsidR="0084486F">
        <w:rPr>
          <w:sz w:val="20"/>
          <w:szCs w:val="20"/>
        </w:rPr>
        <w:instrText xml:space="preserve"> ADDIN EN.CITE &lt;EndNote&gt;&lt;Cite&gt;&lt;Author&gt;Allin&lt;/Author&gt;&lt;Year&gt;2023&lt;/Year&gt;&lt;RecNum&gt;8&lt;/RecNum&gt;&lt;DisplayText&gt;&lt;style face="superscript"&gt;8&lt;/style&gt;&lt;/DisplayText&gt;&lt;record&gt;&lt;rec-number&gt;8&lt;/rec-number&gt;&lt;foreign-keys&gt;&lt;key app="EN" db-id="rdteafp2cezxvyevp0qvve0z2wsxp5tt052t" timestamp="1721654020"&gt;8&lt;/key&gt;&lt;/foreign-keys&gt;&lt;ref-type name="Journal Article"&gt;17&lt;/ref-type&gt;&lt;contributors&gt;&lt;authors&gt;&lt;author&gt;Allin, Benjamin S. R.&lt;/author&gt;&lt;author&gt;Bethell, George S.&lt;/author&gt;&lt;author&gt;Hall, Nigel J.&lt;/author&gt;&lt;/authors&gt;&lt;/contributors&gt;&lt;titles&gt;&lt;title&gt;Development Methodology, Availability, and Implementation of Core Outcome Sets in Pediatric Surgery&lt;/title&gt;&lt;secondary-title&gt;Eur J Pediatr Surg&lt;/secondary-title&gt;&lt;/titles&gt;&lt;periodical&gt;&lt;full-title&gt;Eur J Pediatr Surg&lt;/full-title&gt;&lt;/periodical&gt;&lt;pages&gt;128-136&lt;/pages&gt;&lt;volume&gt;34&lt;/volume&gt;&lt;number&gt;02&lt;/number&gt;&lt;edition&gt;2023/10/23&lt;/edition&gt;&lt;keywords&gt;&lt;keyword&gt;core outcome set&lt;/keyword&gt;&lt;keyword&gt;pediatric surgery&lt;/keyword&gt;&lt;keyword&gt;outcomes&lt;/keyword&gt;&lt;keyword&gt;evidence&lt;/keyword&gt;&lt;/keywords&gt;&lt;dates&gt;&lt;year&gt;2023&lt;/year&gt;&lt;pub-dates&gt;&lt;date&gt;2023/11/28&lt;/date&gt;&lt;/pub-dates&gt;&lt;/dates&gt;&lt;publisher&gt;Georg Thieme Verlag KG&lt;/publisher&gt;&lt;isbn&gt;0939-7248&amp;#xD;1439-359X&lt;/isbn&gt;&lt;urls&gt;&lt;related-urls&gt;&lt;url&gt;http://www.thieme-connect.com/products/ejournals/abstract/10.1055/a-2196-1887&lt;/url&gt;&lt;/related-urls&gt;&lt;/urls&gt;&lt;electronic-resource-num&gt;10.1055/a-2196-1887&lt;/electronic-resource-num&gt;&lt;language&gt;En&lt;/language&gt;&lt;/record&gt;&lt;/Cite&gt;&lt;/EndNote&gt;</w:instrText>
      </w:r>
      <w:r w:rsidR="0084486F">
        <w:rPr>
          <w:sz w:val="20"/>
          <w:szCs w:val="20"/>
        </w:rPr>
        <w:fldChar w:fldCharType="separate"/>
      </w:r>
      <w:r w:rsidR="0084486F" w:rsidRPr="0084486F">
        <w:rPr>
          <w:noProof/>
          <w:sz w:val="20"/>
          <w:szCs w:val="20"/>
          <w:vertAlign w:val="superscript"/>
        </w:rPr>
        <w:t>8</w:t>
      </w:r>
      <w:r w:rsidR="0084486F">
        <w:rPr>
          <w:sz w:val="20"/>
          <w:szCs w:val="20"/>
        </w:rPr>
        <w:fldChar w:fldCharType="end"/>
      </w:r>
      <w:r>
        <w:rPr>
          <w:sz w:val="20"/>
          <w:szCs w:val="20"/>
        </w:rPr>
        <w:t>. No COS has been developed for patients with achalasia</w:t>
      </w:r>
      <w:r w:rsidR="00B3481A">
        <w:rPr>
          <w:sz w:val="20"/>
          <w:szCs w:val="20"/>
        </w:rPr>
        <w:t>,</w:t>
      </w:r>
      <w:r w:rsidR="00A63BFC">
        <w:rPr>
          <w:sz w:val="20"/>
          <w:szCs w:val="20"/>
        </w:rPr>
        <w:t xml:space="preserve"> and current measures of treatment success in achalasia</w:t>
      </w:r>
      <w:r w:rsidR="0067147B">
        <w:rPr>
          <w:sz w:val="20"/>
          <w:szCs w:val="20"/>
        </w:rPr>
        <w:t>, such as the Eckardt score,</w:t>
      </w:r>
      <w:r w:rsidR="00A63BFC">
        <w:rPr>
          <w:sz w:val="20"/>
          <w:szCs w:val="20"/>
        </w:rPr>
        <w:t xml:space="preserve"> </w:t>
      </w:r>
      <w:r w:rsidR="00653C8B">
        <w:rPr>
          <w:sz w:val="20"/>
          <w:szCs w:val="20"/>
        </w:rPr>
        <w:t>are</w:t>
      </w:r>
      <w:r w:rsidR="00A63BFC">
        <w:rPr>
          <w:sz w:val="20"/>
          <w:szCs w:val="20"/>
        </w:rPr>
        <w:t xml:space="preserve"> not applicable to children</w:t>
      </w:r>
      <w:r>
        <w:rPr>
          <w:sz w:val="20"/>
          <w:szCs w:val="20"/>
        </w:rPr>
        <w:t xml:space="preserve">. </w:t>
      </w:r>
    </w:p>
    <w:p w14:paraId="29511D08" w14:textId="50356DCA" w:rsidR="000F5BFF" w:rsidRDefault="00BB15AC" w:rsidP="000F5BFF">
      <w:pPr>
        <w:spacing w:line="480" w:lineRule="auto"/>
        <w:jc w:val="both"/>
        <w:rPr>
          <w:sz w:val="20"/>
          <w:szCs w:val="20"/>
        </w:rPr>
      </w:pPr>
      <w:r>
        <w:rPr>
          <w:sz w:val="20"/>
          <w:szCs w:val="20"/>
        </w:rPr>
        <w:t>To</w:t>
      </w:r>
      <w:r w:rsidR="00327831">
        <w:rPr>
          <w:sz w:val="20"/>
          <w:szCs w:val="20"/>
        </w:rPr>
        <w:t xml:space="preserve"> inform the creation of a COS</w:t>
      </w:r>
      <w:r w:rsidR="00454A05">
        <w:rPr>
          <w:sz w:val="20"/>
          <w:szCs w:val="20"/>
        </w:rPr>
        <w:t xml:space="preserve"> for </w:t>
      </w:r>
      <w:r w:rsidR="00AB170D">
        <w:rPr>
          <w:sz w:val="20"/>
          <w:szCs w:val="20"/>
        </w:rPr>
        <w:t>children with achalasia</w:t>
      </w:r>
      <w:r w:rsidR="00327831">
        <w:rPr>
          <w:sz w:val="20"/>
          <w:szCs w:val="20"/>
        </w:rPr>
        <w:t xml:space="preserve">, we performed a systematic review </w:t>
      </w:r>
      <w:r w:rsidR="00CE32F5">
        <w:rPr>
          <w:sz w:val="20"/>
          <w:szCs w:val="20"/>
        </w:rPr>
        <w:t xml:space="preserve">to </w:t>
      </w:r>
      <w:r w:rsidR="008066D3">
        <w:rPr>
          <w:sz w:val="20"/>
          <w:szCs w:val="20"/>
        </w:rPr>
        <w:t>determine</w:t>
      </w:r>
      <w:r w:rsidR="00CE32F5">
        <w:rPr>
          <w:sz w:val="20"/>
          <w:szCs w:val="20"/>
        </w:rPr>
        <w:t xml:space="preserve"> </w:t>
      </w:r>
      <w:r w:rsidR="000C55C0">
        <w:rPr>
          <w:sz w:val="20"/>
          <w:szCs w:val="20"/>
        </w:rPr>
        <w:t>which</w:t>
      </w:r>
      <w:r w:rsidR="00CE32F5">
        <w:rPr>
          <w:sz w:val="20"/>
          <w:szCs w:val="20"/>
        </w:rPr>
        <w:t xml:space="preserve"> outcomes are currently reported </w:t>
      </w:r>
      <w:r w:rsidR="008066D3">
        <w:rPr>
          <w:sz w:val="20"/>
          <w:szCs w:val="20"/>
        </w:rPr>
        <w:t xml:space="preserve">in </w:t>
      </w:r>
      <w:r w:rsidR="0019207A">
        <w:rPr>
          <w:sz w:val="20"/>
          <w:szCs w:val="20"/>
        </w:rPr>
        <w:t xml:space="preserve">clinical research </w:t>
      </w:r>
      <w:r w:rsidR="008066D3">
        <w:rPr>
          <w:sz w:val="20"/>
          <w:szCs w:val="20"/>
        </w:rPr>
        <w:t xml:space="preserve">studies </w:t>
      </w:r>
      <w:r w:rsidR="00C06971">
        <w:rPr>
          <w:sz w:val="20"/>
          <w:szCs w:val="20"/>
        </w:rPr>
        <w:t xml:space="preserve">relating to children with this condition. </w:t>
      </w:r>
    </w:p>
    <w:p w14:paraId="44EB2806" w14:textId="68D304EE" w:rsidR="00515654" w:rsidRDefault="00515654" w:rsidP="00F83BBF">
      <w:pPr>
        <w:spacing w:line="480" w:lineRule="auto"/>
        <w:jc w:val="both"/>
        <w:rPr>
          <w:b/>
          <w:bCs/>
        </w:rPr>
      </w:pPr>
      <w:r>
        <w:rPr>
          <w:b/>
          <w:bCs/>
        </w:rPr>
        <w:t>METHODS</w:t>
      </w:r>
    </w:p>
    <w:p w14:paraId="3EE9CB17" w14:textId="61D2C08F" w:rsidR="00933392" w:rsidRPr="00933392" w:rsidRDefault="00933392" w:rsidP="00933392">
      <w:pPr>
        <w:spacing w:line="480" w:lineRule="auto"/>
        <w:jc w:val="both"/>
        <w:rPr>
          <w:sz w:val="20"/>
          <w:szCs w:val="20"/>
        </w:rPr>
      </w:pPr>
      <w:r w:rsidRPr="00933392">
        <w:rPr>
          <w:sz w:val="20"/>
          <w:szCs w:val="20"/>
        </w:rPr>
        <w:t>A systematic review of the literature was performed according to the Preferred Reporting Items for Systematic Reviews and Meta-analysis (PRISMA) guidelines</w:t>
      </w:r>
      <w:r w:rsidR="00E45739">
        <w:rPr>
          <w:sz w:val="20"/>
          <w:szCs w:val="20"/>
        </w:rPr>
        <w:fldChar w:fldCharType="begin"/>
      </w:r>
      <w:r w:rsidR="00E45739">
        <w:rPr>
          <w:sz w:val="20"/>
          <w:szCs w:val="20"/>
        </w:rPr>
        <w:instrText xml:space="preserve"> ADDIN EN.CITE &lt;EndNote&gt;&lt;Cite&gt;&lt;Author&gt;Page&lt;/Author&gt;&lt;Year&gt;2021&lt;/Year&gt;&lt;RecNum&gt;9&lt;/RecNum&gt;&lt;DisplayText&gt;&lt;style face="superscript"&gt;9&lt;/style&gt;&lt;/DisplayText&gt;&lt;record&gt;&lt;rec-number&gt;9&lt;/rec-number&gt;&lt;foreign-keys&gt;&lt;key app="EN" db-id="rdteafp2cezxvyevp0qvve0z2wsxp5tt052t" timestamp="1721654176"&gt;9&lt;/key&gt;&lt;/foreign-keys&gt;&lt;ref-type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www.bmj.com/content/372/bmj.n71.abstract&lt;/url&gt;&lt;/related-urls&gt;&lt;/urls&gt;&lt;electronic-resource-num&gt;10.1136/bmj.n71&lt;/electronic-resource-num&gt;&lt;/record&gt;&lt;/Cite&gt;&lt;/EndNote&gt;</w:instrText>
      </w:r>
      <w:r w:rsidR="00E45739">
        <w:rPr>
          <w:sz w:val="20"/>
          <w:szCs w:val="20"/>
        </w:rPr>
        <w:fldChar w:fldCharType="separate"/>
      </w:r>
      <w:r w:rsidR="00E45739" w:rsidRPr="00E45739">
        <w:rPr>
          <w:noProof/>
          <w:sz w:val="20"/>
          <w:szCs w:val="20"/>
          <w:vertAlign w:val="superscript"/>
        </w:rPr>
        <w:t>9</w:t>
      </w:r>
      <w:r w:rsidR="00E45739">
        <w:rPr>
          <w:sz w:val="20"/>
          <w:szCs w:val="20"/>
        </w:rPr>
        <w:fldChar w:fldCharType="end"/>
      </w:r>
      <w:r w:rsidRPr="00933392">
        <w:rPr>
          <w:sz w:val="20"/>
          <w:szCs w:val="20"/>
        </w:rPr>
        <w:t>. The study protocol was specified in advance and registered on PROSPERO (</w:t>
      </w:r>
      <w:r w:rsidR="0084012F" w:rsidRPr="005D57F7">
        <w:rPr>
          <w:sz w:val="20"/>
          <w:szCs w:val="20"/>
        </w:rPr>
        <w:t>CRD42024509855</w:t>
      </w:r>
      <w:r w:rsidRPr="00933392">
        <w:rPr>
          <w:sz w:val="20"/>
          <w:szCs w:val="20"/>
        </w:rPr>
        <w:t xml:space="preserve">). </w:t>
      </w:r>
    </w:p>
    <w:p w14:paraId="50B18F18" w14:textId="38BCC3BB" w:rsidR="00933392" w:rsidRPr="00933392" w:rsidRDefault="00933392" w:rsidP="00933392">
      <w:pPr>
        <w:spacing w:line="480" w:lineRule="auto"/>
        <w:jc w:val="both"/>
        <w:rPr>
          <w:sz w:val="20"/>
          <w:szCs w:val="20"/>
        </w:rPr>
      </w:pPr>
      <w:r w:rsidRPr="00933392">
        <w:rPr>
          <w:sz w:val="20"/>
          <w:szCs w:val="20"/>
        </w:rPr>
        <w:t xml:space="preserve">An electronic database search was performed of MEDLINE, Web of Science and the Cochrane Library from </w:t>
      </w:r>
      <w:r w:rsidR="006E53AF">
        <w:rPr>
          <w:sz w:val="20"/>
          <w:szCs w:val="20"/>
        </w:rPr>
        <w:t>January 1990</w:t>
      </w:r>
      <w:r w:rsidRPr="00933392">
        <w:rPr>
          <w:sz w:val="20"/>
          <w:szCs w:val="20"/>
        </w:rPr>
        <w:t xml:space="preserve"> to December 202</w:t>
      </w:r>
      <w:r w:rsidR="009051A8">
        <w:rPr>
          <w:sz w:val="20"/>
          <w:szCs w:val="20"/>
        </w:rPr>
        <w:t>3</w:t>
      </w:r>
      <w:r w:rsidRPr="00933392">
        <w:rPr>
          <w:sz w:val="20"/>
          <w:szCs w:val="20"/>
        </w:rPr>
        <w:t xml:space="preserve"> (</w:t>
      </w:r>
      <w:r w:rsidR="008C6789">
        <w:rPr>
          <w:sz w:val="20"/>
          <w:szCs w:val="20"/>
        </w:rPr>
        <w:t xml:space="preserve">Supplementary </w:t>
      </w:r>
      <w:r w:rsidRPr="00933392">
        <w:rPr>
          <w:sz w:val="20"/>
          <w:szCs w:val="20"/>
        </w:rPr>
        <w:t>Table 1). Reference lists were also searched.</w:t>
      </w:r>
      <w:r w:rsidR="007C5CF8">
        <w:rPr>
          <w:sz w:val="20"/>
          <w:szCs w:val="20"/>
        </w:rPr>
        <w:t xml:space="preserve"> </w:t>
      </w:r>
      <w:r w:rsidRPr="00933392">
        <w:rPr>
          <w:sz w:val="20"/>
          <w:szCs w:val="20"/>
        </w:rPr>
        <w:t>Prospective and retrospective</w:t>
      </w:r>
      <w:r w:rsidR="00240F70">
        <w:rPr>
          <w:sz w:val="20"/>
          <w:szCs w:val="20"/>
        </w:rPr>
        <w:t xml:space="preserve"> </w:t>
      </w:r>
      <w:r w:rsidRPr="00933392">
        <w:rPr>
          <w:sz w:val="20"/>
          <w:szCs w:val="20"/>
        </w:rPr>
        <w:t>studies</w:t>
      </w:r>
      <w:r w:rsidR="001A3B49">
        <w:rPr>
          <w:sz w:val="20"/>
          <w:szCs w:val="20"/>
        </w:rPr>
        <w:t>, including published protocols,</w:t>
      </w:r>
      <w:r w:rsidRPr="00933392">
        <w:rPr>
          <w:sz w:val="20"/>
          <w:szCs w:val="20"/>
        </w:rPr>
        <w:t xml:space="preserve"> investigating </w:t>
      </w:r>
      <w:r w:rsidR="0060355C">
        <w:rPr>
          <w:sz w:val="20"/>
          <w:szCs w:val="20"/>
        </w:rPr>
        <w:t>children</w:t>
      </w:r>
      <w:r w:rsidRPr="00933392">
        <w:rPr>
          <w:sz w:val="20"/>
          <w:szCs w:val="20"/>
        </w:rPr>
        <w:t xml:space="preserve"> ≤18 years of age </w:t>
      </w:r>
      <w:r w:rsidR="009051A8">
        <w:rPr>
          <w:sz w:val="20"/>
          <w:szCs w:val="20"/>
        </w:rPr>
        <w:t xml:space="preserve">with a diagnosis of </w:t>
      </w:r>
      <w:r w:rsidR="009051A8">
        <w:rPr>
          <w:sz w:val="20"/>
          <w:szCs w:val="20"/>
        </w:rPr>
        <w:lastRenderedPageBreak/>
        <w:t>achalasia</w:t>
      </w:r>
      <w:r w:rsidRPr="00933392">
        <w:rPr>
          <w:sz w:val="20"/>
          <w:szCs w:val="20"/>
        </w:rPr>
        <w:t xml:space="preserve"> were eligible for inclusion.</w:t>
      </w:r>
      <w:r w:rsidR="00B61423">
        <w:rPr>
          <w:sz w:val="20"/>
          <w:szCs w:val="20"/>
        </w:rPr>
        <w:t xml:space="preserve"> No criteria for a diagnosis </w:t>
      </w:r>
      <w:r w:rsidR="00165655">
        <w:rPr>
          <w:sz w:val="20"/>
          <w:szCs w:val="20"/>
        </w:rPr>
        <w:t xml:space="preserve">of </w:t>
      </w:r>
      <w:r w:rsidR="00B61423">
        <w:rPr>
          <w:sz w:val="20"/>
          <w:szCs w:val="20"/>
        </w:rPr>
        <w:t>achalasia were specified.</w:t>
      </w:r>
      <w:r w:rsidR="007960C2">
        <w:rPr>
          <w:sz w:val="20"/>
          <w:szCs w:val="20"/>
        </w:rPr>
        <w:t xml:space="preserve"> </w:t>
      </w:r>
      <w:r w:rsidR="00240F70">
        <w:rPr>
          <w:sz w:val="20"/>
          <w:szCs w:val="20"/>
        </w:rPr>
        <w:t>Review articles, c</w:t>
      </w:r>
      <w:r w:rsidR="007960C2">
        <w:rPr>
          <w:sz w:val="20"/>
          <w:szCs w:val="20"/>
        </w:rPr>
        <w:t xml:space="preserve">ase reports, </w:t>
      </w:r>
      <w:r w:rsidR="00C62F9A">
        <w:rPr>
          <w:sz w:val="20"/>
          <w:szCs w:val="20"/>
        </w:rPr>
        <w:t xml:space="preserve">case series including </w:t>
      </w:r>
      <w:r w:rsidR="00C62F9A">
        <w:rPr>
          <w:rFonts w:cstheme="minorHAnsi"/>
          <w:sz w:val="20"/>
          <w:szCs w:val="20"/>
        </w:rPr>
        <w:t>≤</w:t>
      </w:r>
      <w:r w:rsidR="00C62F9A">
        <w:rPr>
          <w:sz w:val="20"/>
          <w:szCs w:val="20"/>
        </w:rPr>
        <w:t xml:space="preserve">5 patients, </w:t>
      </w:r>
      <w:r w:rsidR="007960C2">
        <w:rPr>
          <w:sz w:val="20"/>
          <w:szCs w:val="20"/>
        </w:rPr>
        <w:t>c</w:t>
      </w:r>
      <w:r w:rsidRPr="00933392">
        <w:rPr>
          <w:sz w:val="20"/>
          <w:szCs w:val="20"/>
        </w:rPr>
        <w:t>linical guidelines</w:t>
      </w:r>
      <w:r w:rsidR="00057A50">
        <w:rPr>
          <w:sz w:val="20"/>
          <w:szCs w:val="20"/>
        </w:rPr>
        <w:t>,</w:t>
      </w:r>
      <w:r w:rsidRPr="00933392">
        <w:rPr>
          <w:sz w:val="20"/>
          <w:szCs w:val="20"/>
        </w:rPr>
        <w:t xml:space="preserve"> and articles not published English were excluded. Studies </w:t>
      </w:r>
      <w:r w:rsidR="009051A8">
        <w:rPr>
          <w:sz w:val="20"/>
          <w:szCs w:val="20"/>
        </w:rPr>
        <w:t xml:space="preserve">including </w:t>
      </w:r>
      <w:r w:rsidR="0060355C">
        <w:rPr>
          <w:sz w:val="20"/>
          <w:szCs w:val="20"/>
        </w:rPr>
        <w:t>mixed populations of</w:t>
      </w:r>
      <w:r w:rsidR="00795EC3">
        <w:rPr>
          <w:sz w:val="20"/>
          <w:szCs w:val="20"/>
        </w:rPr>
        <w:t xml:space="preserve"> </w:t>
      </w:r>
      <w:r w:rsidR="009051A8">
        <w:rPr>
          <w:sz w:val="20"/>
          <w:szCs w:val="20"/>
        </w:rPr>
        <w:t>children and adult patients</w:t>
      </w:r>
      <w:r w:rsidR="0060355C">
        <w:rPr>
          <w:sz w:val="20"/>
          <w:szCs w:val="20"/>
        </w:rPr>
        <w:t xml:space="preserve"> (&gt;18 years of age)</w:t>
      </w:r>
      <w:r w:rsidR="009051A8">
        <w:rPr>
          <w:sz w:val="20"/>
          <w:szCs w:val="20"/>
        </w:rPr>
        <w:t xml:space="preserve"> were </w:t>
      </w:r>
      <w:r w:rsidR="00985B3C">
        <w:rPr>
          <w:sz w:val="20"/>
          <w:szCs w:val="20"/>
        </w:rPr>
        <w:t xml:space="preserve">also </w:t>
      </w:r>
      <w:r w:rsidR="009051A8">
        <w:rPr>
          <w:sz w:val="20"/>
          <w:szCs w:val="20"/>
        </w:rPr>
        <w:t xml:space="preserve">excluded. </w:t>
      </w:r>
    </w:p>
    <w:p w14:paraId="2FC7697A" w14:textId="337763E4" w:rsidR="00783211" w:rsidRDefault="00933392" w:rsidP="00933392">
      <w:pPr>
        <w:spacing w:line="480" w:lineRule="auto"/>
        <w:jc w:val="both"/>
        <w:rPr>
          <w:sz w:val="20"/>
          <w:szCs w:val="20"/>
        </w:rPr>
      </w:pPr>
      <w:r w:rsidRPr="00933392">
        <w:rPr>
          <w:sz w:val="20"/>
          <w:szCs w:val="20"/>
        </w:rPr>
        <w:t xml:space="preserve">Two reviewers (JJN and </w:t>
      </w:r>
      <w:r w:rsidR="00B3481A">
        <w:rPr>
          <w:sz w:val="20"/>
          <w:szCs w:val="20"/>
        </w:rPr>
        <w:t>SS</w:t>
      </w:r>
      <w:r w:rsidRPr="00933392">
        <w:rPr>
          <w:sz w:val="20"/>
          <w:szCs w:val="20"/>
        </w:rPr>
        <w:t xml:space="preserve">) independently screened the titles and abstracts of each study identified from the literature search. Articles not meeting the inclusion criteria and duplicates were excluded. The full text of the remaining articles was assessed against </w:t>
      </w:r>
      <w:r w:rsidR="0057146A">
        <w:rPr>
          <w:sz w:val="20"/>
          <w:szCs w:val="20"/>
        </w:rPr>
        <w:t>the</w:t>
      </w:r>
      <w:r w:rsidRPr="00933392">
        <w:rPr>
          <w:sz w:val="20"/>
          <w:szCs w:val="20"/>
        </w:rPr>
        <w:t xml:space="preserve"> inclusion criteria.</w:t>
      </w:r>
      <w:r w:rsidR="00212A6C">
        <w:rPr>
          <w:sz w:val="20"/>
          <w:szCs w:val="20"/>
        </w:rPr>
        <w:t xml:space="preserve"> Disagreements were resolved by a third reviewer (NJH).</w:t>
      </w:r>
      <w:r w:rsidRPr="00933392">
        <w:rPr>
          <w:sz w:val="20"/>
          <w:szCs w:val="20"/>
        </w:rPr>
        <w:t xml:space="preserve"> Data was extracted by JJN and validated by </w:t>
      </w:r>
      <w:r w:rsidR="00B3481A">
        <w:rPr>
          <w:sz w:val="20"/>
          <w:szCs w:val="20"/>
        </w:rPr>
        <w:t>SS</w:t>
      </w:r>
      <w:r w:rsidRPr="00933392">
        <w:rPr>
          <w:sz w:val="20"/>
          <w:szCs w:val="20"/>
        </w:rPr>
        <w:t xml:space="preserve"> independently.</w:t>
      </w:r>
      <w:r w:rsidR="00FF0CC5">
        <w:rPr>
          <w:sz w:val="20"/>
          <w:szCs w:val="20"/>
        </w:rPr>
        <w:t xml:space="preserve"> P</w:t>
      </w:r>
      <w:r w:rsidR="00D53A04">
        <w:rPr>
          <w:sz w:val="20"/>
          <w:szCs w:val="20"/>
        </w:rPr>
        <w:t xml:space="preserve">ublication date, </w:t>
      </w:r>
      <w:r w:rsidR="00FF0CC5">
        <w:rPr>
          <w:sz w:val="20"/>
          <w:szCs w:val="20"/>
        </w:rPr>
        <w:t>s</w:t>
      </w:r>
      <w:r w:rsidR="00FF0CC5" w:rsidRPr="00933392">
        <w:rPr>
          <w:sz w:val="20"/>
          <w:szCs w:val="20"/>
        </w:rPr>
        <w:t>tudy design</w:t>
      </w:r>
      <w:r w:rsidR="00FF0CC5">
        <w:rPr>
          <w:sz w:val="20"/>
          <w:szCs w:val="20"/>
        </w:rPr>
        <w:t>,</w:t>
      </w:r>
      <w:r w:rsidR="00FF0CC5" w:rsidRPr="00933392">
        <w:rPr>
          <w:sz w:val="20"/>
          <w:szCs w:val="20"/>
        </w:rPr>
        <w:t xml:space="preserve"> </w:t>
      </w:r>
      <w:r w:rsidRPr="00933392">
        <w:rPr>
          <w:sz w:val="20"/>
          <w:szCs w:val="20"/>
        </w:rPr>
        <w:t xml:space="preserve">patient population, </w:t>
      </w:r>
      <w:r w:rsidR="00D53A04">
        <w:rPr>
          <w:sz w:val="20"/>
          <w:szCs w:val="20"/>
        </w:rPr>
        <w:t>sample size and</w:t>
      </w:r>
      <w:r w:rsidR="008B6B8F">
        <w:rPr>
          <w:sz w:val="20"/>
          <w:szCs w:val="20"/>
        </w:rPr>
        <w:t xml:space="preserve"> reported</w:t>
      </w:r>
      <w:r w:rsidR="00D53A04">
        <w:rPr>
          <w:sz w:val="20"/>
          <w:szCs w:val="20"/>
        </w:rPr>
        <w:t xml:space="preserve"> outcomes were </w:t>
      </w:r>
      <w:r w:rsidR="00783211">
        <w:rPr>
          <w:sz w:val="20"/>
          <w:szCs w:val="20"/>
        </w:rPr>
        <w:t xml:space="preserve">extracted. </w:t>
      </w:r>
    </w:p>
    <w:p w14:paraId="336F7EC2" w14:textId="1AF6E384" w:rsidR="00C71BAD" w:rsidRDefault="008B6B8F" w:rsidP="00933392">
      <w:pPr>
        <w:spacing w:line="480" w:lineRule="auto"/>
        <w:jc w:val="both"/>
        <w:rPr>
          <w:sz w:val="20"/>
          <w:szCs w:val="20"/>
        </w:rPr>
      </w:pPr>
      <w:r>
        <w:rPr>
          <w:sz w:val="20"/>
          <w:szCs w:val="20"/>
        </w:rPr>
        <w:t xml:space="preserve">An outcome was </w:t>
      </w:r>
      <w:r w:rsidR="003F5214">
        <w:rPr>
          <w:sz w:val="20"/>
          <w:szCs w:val="20"/>
        </w:rPr>
        <w:t>included</w:t>
      </w:r>
      <w:r>
        <w:rPr>
          <w:sz w:val="20"/>
          <w:szCs w:val="20"/>
        </w:rPr>
        <w:t xml:space="preserve"> if it was discussed in the methods or results</w:t>
      </w:r>
      <w:r w:rsidR="003F5214">
        <w:rPr>
          <w:sz w:val="20"/>
          <w:szCs w:val="20"/>
        </w:rPr>
        <w:t xml:space="preserve"> of the study. Primary outcomes were identified when referred to as</w:t>
      </w:r>
      <w:r w:rsidR="00236D6E">
        <w:rPr>
          <w:sz w:val="20"/>
          <w:szCs w:val="20"/>
        </w:rPr>
        <w:t xml:space="preserve"> the</w:t>
      </w:r>
      <w:r w:rsidR="003F5214">
        <w:rPr>
          <w:sz w:val="20"/>
          <w:szCs w:val="20"/>
        </w:rPr>
        <w:t xml:space="preserve"> </w:t>
      </w:r>
      <w:r w:rsidR="00236D6E">
        <w:rPr>
          <w:sz w:val="20"/>
          <w:szCs w:val="20"/>
        </w:rPr>
        <w:t>‘</w:t>
      </w:r>
      <w:r w:rsidR="003F5214">
        <w:rPr>
          <w:sz w:val="20"/>
          <w:szCs w:val="20"/>
        </w:rPr>
        <w:t>primary outcome</w:t>
      </w:r>
      <w:r w:rsidR="00236D6E">
        <w:rPr>
          <w:sz w:val="20"/>
          <w:szCs w:val="20"/>
        </w:rPr>
        <w:t>’</w:t>
      </w:r>
      <w:r w:rsidR="003F5214">
        <w:rPr>
          <w:sz w:val="20"/>
          <w:szCs w:val="20"/>
        </w:rPr>
        <w:t xml:space="preserve"> in the study text. </w:t>
      </w:r>
      <w:r w:rsidR="00D25E5F">
        <w:rPr>
          <w:sz w:val="20"/>
          <w:szCs w:val="20"/>
        </w:rPr>
        <w:t>Definition</w:t>
      </w:r>
      <w:r w:rsidR="00CA5906">
        <w:rPr>
          <w:sz w:val="20"/>
          <w:szCs w:val="20"/>
        </w:rPr>
        <w:t xml:space="preserve"> of the outcome</w:t>
      </w:r>
      <w:r w:rsidR="00D25E5F">
        <w:rPr>
          <w:sz w:val="20"/>
          <w:szCs w:val="20"/>
        </w:rPr>
        <w:t xml:space="preserve"> and the method for measuring each outcome were also extracted. </w:t>
      </w:r>
      <w:r w:rsidR="00CA5906">
        <w:rPr>
          <w:sz w:val="20"/>
          <w:szCs w:val="20"/>
        </w:rPr>
        <w:t xml:space="preserve">Inter-study heterogeneity in the definition and measurement of outcomes was </w:t>
      </w:r>
      <w:r w:rsidR="00CA5906" w:rsidRPr="004255A2">
        <w:rPr>
          <w:sz w:val="20"/>
          <w:szCs w:val="20"/>
        </w:rPr>
        <w:t>assessed</w:t>
      </w:r>
      <w:r w:rsidR="004255A2">
        <w:rPr>
          <w:sz w:val="20"/>
          <w:szCs w:val="20"/>
        </w:rPr>
        <w:t xml:space="preserve"> via descriptive analysis</w:t>
      </w:r>
      <w:r w:rsidR="00CA5906">
        <w:rPr>
          <w:sz w:val="20"/>
          <w:szCs w:val="20"/>
        </w:rPr>
        <w:t>.</w:t>
      </w:r>
      <w:r w:rsidR="00E774F4">
        <w:rPr>
          <w:sz w:val="20"/>
          <w:szCs w:val="20"/>
        </w:rPr>
        <w:t xml:space="preserve"> The outcomes reported in prospective studies were highlighted</w:t>
      </w:r>
      <w:r w:rsidR="00A85BBD">
        <w:rPr>
          <w:sz w:val="20"/>
          <w:szCs w:val="20"/>
        </w:rPr>
        <w:t xml:space="preserve"> as </w:t>
      </w:r>
      <w:r w:rsidR="00550C90">
        <w:rPr>
          <w:sz w:val="20"/>
          <w:szCs w:val="20"/>
        </w:rPr>
        <w:t>these studies were expected to have more rigorous methodology</w:t>
      </w:r>
      <w:r w:rsidR="00E774F4">
        <w:rPr>
          <w:sz w:val="20"/>
          <w:szCs w:val="20"/>
        </w:rPr>
        <w:t xml:space="preserve">. </w:t>
      </w:r>
      <w:r w:rsidR="00DD2A41">
        <w:rPr>
          <w:sz w:val="20"/>
          <w:szCs w:val="20"/>
        </w:rPr>
        <w:t xml:space="preserve">Outcomes </w:t>
      </w:r>
      <w:r w:rsidR="009F3530">
        <w:rPr>
          <w:sz w:val="20"/>
          <w:szCs w:val="20"/>
        </w:rPr>
        <w:t xml:space="preserve">with </w:t>
      </w:r>
      <w:r w:rsidR="001D4EB2">
        <w:rPr>
          <w:sz w:val="20"/>
          <w:szCs w:val="20"/>
        </w:rPr>
        <w:t xml:space="preserve">similar meanings </w:t>
      </w:r>
      <w:r w:rsidR="00DD2A41">
        <w:rPr>
          <w:sz w:val="20"/>
          <w:szCs w:val="20"/>
        </w:rPr>
        <w:t>were summarised as outcome terms to account for heterogeneity in reporting.</w:t>
      </w:r>
    </w:p>
    <w:p w14:paraId="34B3E12A" w14:textId="1F528233" w:rsidR="008018F1" w:rsidRDefault="008018F1" w:rsidP="00933392">
      <w:pPr>
        <w:spacing w:line="480" w:lineRule="auto"/>
        <w:jc w:val="both"/>
        <w:rPr>
          <w:sz w:val="20"/>
          <w:szCs w:val="20"/>
        </w:rPr>
      </w:pPr>
      <w:r>
        <w:rPr>
          <w:sz w:val="20"/>
          <w:szCs w:val="20"/>
        </w:rPr>
        <w:t xml:space="preserve">Each </w:t>
      </w:r>
      <w:r w:rsidRPr="00515654">
        <w:rPr>
          <w:sz w:val="20"/>
          <w:szCs w:val="20"/>
        </w:rPr>
        <w:t>outcome</w:t>
      </w:r>
      <w:r w:rsidR="00DD2A41">
        <w:rPr>
          <w:sz w:val="20"/>
          <w:szCs w:val="20"/>
        </w:rPr>
        <w:t xml:space="preserve"> term</w:t>
      </w:r>
      <w:r w:rsidRPr="00515654">
        <w:rPr>
          <w:sz w:val="20"/>
          <w:szCs w:val="20"/>
        </w:rPr>
        <w:t xml:space="preserve"> </w:t>
      </w:r>
      <w:r>
        <w:rPr>
          <w:sz w:val="20"/>
          <w:szCs w:val="20"/>
        </w:rPr>
        <w:t>was</w:t>
      </w:r>
      <w:r w:rsidRPr="00515654">
        <w:rPr>
          <w:sz w:val="20"/>
          <w:szCs w:val="20"/>
        </w:rPr>
        <w:t xml:space="preserve"> assigned to </w:t>
      </w:r>
      <w:r>
        <w:rPr>
          <w:sz w:val="20"/>
          <w:szCs w:val="20"/>
        </w:rPr>
        <w:t>an</w:t>
      </w:r>
      <w:r w:rsidRPr="00515654">
        <w:rPr>
          <w:sz w:val="20"/>
          <w:szCs w:val="20"/>
        </w:rPr>
        <w:t xml:space="preserve"> OMERACT 2.0 core area</w:t>
      </w:r>
      <w:r w:rsidR="00C47E5B">
        <w:rPr>
          <w:sz w:val="20"/>
          <w:szCs w:val="20"/>
        </w:rPr>
        <w:fldChar w:fldCharType="begin"/>
      </w:r>
      <w:r w:rsidR="00C47E5B">
        <w:rPr>
          <w:sz w:val="20"/>
          <w:szCs w:val="20"/>
        </w:rPr>
        <w:instrText xml:space="preserve"> ADDIN EN.CITE &lt;EndNote&gt;&lt;Cite&gt;&lt;Author&gt;Boers&lt;/Author&gt;&lt;Year&gt;2014&lt;/Year&gt;&lt;RecNum&gt;10&lt;/RecNum&gt;&lt;DisplayText&gt;&lt;style face="superscript"&gt;10&lt;/style&gt;&lt;/DisplayText&gt;&lt;record&gt;&lt;rec-number&gt;10&lt;/rec-number&gt;&lt;foreign-keys&gt;&lt;key app="EN" db-id="rdteafp2cezxvyevp0qvve0z2wsxp5tt052t" timestamp="1721654316"&gt;10&lt;/key&gt;&lt;/foreign-keys&gt;&lt;ref-type name="Journal Article"&gt;17&lt;/ref-type&gt;&lt;contributors&gt;&lt;authors&gt;&lt;author&gt;Boers, Maarten&lt;/author&gt;&lt;author&gt;Kirwan, John R.&lt;/author&gt;&lt;author&gt;Gossec, Laure&lt;/author&gt;&lt;author&gt;Conaghan, Philip G.&lt;/author&gt;&lt;author&gt;D’Agostino, Maria-Antonietta&lt;/author&gt;&lt;author&gt;Bingham, Clifton O.&lt;/author&gt;&lt;author&gt;Brooks, Peter M.&lt;/author&gt;&lt;author&gt;Landewé, Robert&lt;/author&gt;&lt;author&gt;March, Lyn&lt;/author&gt;&lt;author&gt;Simon, Lee&lt;/author&gt;&lt;author&gt;Singh, Jasvinder A.&lt;/author&gt;&lt;author&gt;Strand, Vibeke&lt;/author&gt;&lt;author&gt;Wells, George A.&lt;/author&gt;&lt;author&gt;Tugwell, Peter&lt;/author&gt;&lt;/authors&gt;&lt;/contributors&gt;&lt;titles&gt;&lt;title&gt;How to Choose Core Outcome Measurement Sets for Clinical Trials: OMERACT 11 Approves Filter 2.0&lt;/title&gt;&lt;secondary-title&gt;The Journal of Rheumatology&lt;/secondary-title&gt;&lt;/titles&gt;&lt;periodical&gt;&lt;full-title&gt;The Journal of Rheumatology&lt;/full-title&gt;&lt;/periodical&gt;&lt;pages&gt;1025&lt;/pages&gt;&lt;volume&gt;41&lt;/volume&gt;&lt;number&gt;5&lt;/number&gt;&lt;dates&gt;&lt;year&gt;2014&lt;/year&gt;&lt;/dates&gt;&lt;urls&gt;&lt;related-urls&gt;&lt;url&gt;http://www.jrheum.org/content/41/5/1025.abstract&lt;/url&gt;&lt;/related-urls&gt;&lt;/urls&gt;&lt;electronic-resource-num&gt;10.3899/jrheum.131314&lt;/electronic-resource-num&gt;&lt;/record&gt;&lt;/Cite&gt;&lt;/EndNote&gt;</w:instrText>
      </w:r>
      <w:r w:rsidR="00C47E5B">
        <w:rPr>
          <w:sz w:val="20"/>
          <w:szCs w:val="20"/>
        </w:rPr>
        <w:fldChar w:fldCharType="separate"/>
      </w:r>
      <w:r w:rsidR="00C47E5B" w:rsidRPr="00C47E5B">
        <w:rPr>
          <w:noProof/>
          <w:sz w:val="20"/>
          <w:szCs w:val="20"/>
          <w:vertAlign w:val="superscript"/>
        </w:rPr>
        <w:t>10</w:t>
      </w:r>
      <w:r w:rsidR="00C47E5B">
        <w:rPr>
          <w:sz w:val="20"/>
          <w:szCs w:val="20"/>
        </w:rPr>
        <w:fldChar w:fldCharType="end"/>
      </w:r>
      <w:r w:rsidR="00EB1B03">
        <w:rPr>
          <w:sz w:val="20"/>
          <w:szCs w:val="20"/>
        </w:rPr>
        <w:t xml:space="preserve">. </w:t>
      </w:r>
      <w:r w:rsidR="00054B16">
        <w:rPr>
          <w:sz w:val="20"/>
          <w:szCs w:val="20"/>
        </w:rPr>
        <w:t>The OMERACT 2.0 filter aims to ensure a breadth of outcomes are recorded</w:t>
      </w:r>
      <w:r w:rsidR="00EB1B03">
        <w:rPr>
          <w:sz w:val="20"/>
          <w:szCs w:val="20"/>
        </w:rPr>
        <w:t xml:space="preserve"> when developing a </w:t>
      </w:r>
      <w:r w:rsidR="00C5430A">
        <w:rPr>
          <w:sz w:val="20"/>
          <w:szCs w:val="20"/>
        </w:rPr>
        <w:t>COS</w:t>
      </w:r>
      <w:r w:rsidR="00EB1B03">
        <w:rPr>
          <w:sz w:val="20"/>
          <w:szCs w:val="20"/>
        </w:rPr>
        <w:t>. The core areas are</w:t>
      </w:r>
      <w:r w:rsidRPr="00515654">
        <w:rPr>
          <w:sz w:val="20"/>
          <w:szCs w:val="20"/>
        </w:rPr>
        <w:t xml:space="preserve"> death, life impact, resource use</w:t>
      </w:r>
      <w:r w:rsidR="00EB1B03">
        <w:rPr>
          <w:sz w:val="20"/>
          <w:szCs w:val="20"/>
        </w:rPr>
        <w:t xml:space="preserve"> and </w:t>
      </w:r>
      <w:r w:rsidRPr="00515654">
        <w:rPr>
          <w:sz w:val="20"/>
          <w:szCs w:val="20"/>
        </w:rPr>
        <w:t>pathophysiological manifestations</w:t>
      </w:r>
      <w:r w:rsidR="00EB1B03">
        <w:rPr>
          <w:sz w:val="20"/>
          <w:szCs w:val="20"/>
        </w:rPr>
        <w:t>. A</w:t>
      </w:r>
      <w:r w:rsidRPr="00515654">
        <w:rPr>
          <w:sz w:val="20"/>
          <w:szCs w:val="20"/>
        </w:rPr>
        <w:t>dverse events</w:t>
      </w:r>
      <w:r>
        <w:rPr>
          <w:sz w:val="20"/>
          <w:szCs w:val="20"/>
        </w:rPr>
        <w:t xml:space="preserve"> </w:t>
      </w:r>
      <w:r w:rsidR="00FA1FDC">
        <w:rPr>
          <w:sz w:val="20"/>
          <w:szCs w:val="20"/>
        </w:rPr>
        <w:t xml:space="preserve">should be reported across all four core areas, however for this systematic review we included adverse events as a fifth core area. </w:t>
      </w:r>
      <w:r w:rsidR="00831593">
        <w:rPr>
          <w:sz w:val="20"/>
          <w:szCs w:val="20"/>
        </w:rPr>
        <w:t xml:space="preserve">Outcomes were allocated to a core area by two reviewers </w:t>
      </w:r>
      <w:r w:rsidR="004C6C6E">
        <w:rPr>
          <w:sz w:val="20"/>
          <w:szCs w:val="20"/>
        </w:rPr>
        <w:t xml:space="preserve">independently </w:t>
      </w:r>
      <w:r w:rsidR="00831593">
        <w:rPr>
          <w:sz w:val="20"/>
          <w:szCs w:val="20"/>
        </w:rPr>
        <w:t xml:space="preserve">(JJN and </w:t>
      </w:r>
      <w:r w:rsidR="00B3481A">
        <w:rPr>
          <w:sz w:val="20"/>
          <w:szCs w:val="20"/>
        </w:rPr>
        <w:t>SS</w:t>
      </w:r>
      <w:r w:rsidR="00831593">
        <w:rPr>
          <w:sz w:val="20"/>
          <w:szCs w:val="20"/>
        </w:rPr>
        <w:t xml:space="preserve">), with disagreements resolved by a third reviewer (NJH). </w:t>
      </w:r>
      <w:r w:rsidR="008A2347">
        <w:rPr>
          <w:sz w:val="20"/>
          <w:szCs w:val="20"/>
        </w:rPr>
        <w:t>The distribution of outcome</w:t>
      </w:r>
      <w:r w:rsidR="0069300B">
        <w:rPr>
          <w:sz w:val="20"/>
          <w:szCs w:val="20"/>
        </w:rPr>
        <w:t xml:space="preserve"> terms </w:t>
      </w:r>
      <w:r w:rsidR="008A2347">
        <w:rPr>
          <w:sz w:val="20"/>
          <w:szCs w:val="20"/>
        </w:rPr>
        <w:t xml:space="preserve">across each core area in each study was assessed. </w:t>
      </w:r>
    </w:p>
    <w:p w14:paraId="1E6404CC" w14:textId="6FC1E595" w:rsidR="006B2A1C" w:rsidRDefault="0015459F" w:rsidP="00933392">
      <w:pPr>
        <w:spacing w:line="480" w:lineRule="auto"/>
        <w:jc w:val="both"/>
        <w:rPr>
          <w:sz w:val="20"/>
          <w:szCs w:val="20"/>
        </w:rPr>
      </w:pPr>
      <w:r>
        <w:rPr>
          <w:sz w:val="20"/>
          <w:szCs w:val="20"/>
        </w:rPr>
        <w:t>P</w:t>
      </w:r>
      <w:r w:rsidR="00450FEC">
        <w:rPr>
          <w:sz w:val="20"/>
          <w:szCs w:val="20"/>
        </w:rPr>
        <w:t>rimary outcome</w:t>
      </w:r>
      <w:r>
        <w:rPr>
          <w:sz w:val="20"/>
          <w:szCs w:val="20"/>
        </w:rPr>
        <w:t>s</w:t>
      </w:r>
      <w:r w:rsidR="00450FEC">
        <w:rPr>
          <w:sz w:val="20"/>
          <w:szCs w:val="20"/>
        </w:rPr>
        <w:t xml:space="preserve"> were assessed using the COSMIN </w:t>
      </w:r>
      <w:r w:rsidR="000B2727">
        <w:rPr>
          <w:sz w:val="20"/>
          <w:szCs w:val="20"/>
        </w:rPr>
        <w:t>risk of bias tool</w:t>
      </w:r>
      <w:r w:rsidR="00842B75">
        <w:rPr>
          <w:sz w:val="20"/>
          <w:szCs w:val="20"/>
        </w:rPr>
        <w:t xml:space="preserve"> according to the </w:t>
      </w:r>
      <w:r w:rsidR="0006183E">
        <w:rPr>
          <w:sz w:val="20"/>
          <w:szCs w:val="20"/>
        </w:rPr>
        <w:t>COSMIN methodology for systematic reviews of patient-reported outcome measures (PROM)</w:t>
      </w:r>
      <w:r w:rsidR="00B80CB0">
        <w:rPr>
          <w:sz w:val="20"/>
          <w:szCs w:val="20"/>
        </w:rPr>
        <w:fldChar w:fldCharType="begin">
          <w:fldData xml:space="preserve">PEVuZE5vdGU+PENpdGU+PEF1dGhvcj5Nb2traW5rPC9BdXRob3I+PFllYXI+MjAxODwvWWVhcj48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</w:fldData>
        </w:fldChar>
      </w:r>
      <w:r w:rsidR="003C1411">
        <w:rPr>
          <w:sz w:val="20"/>
          <w:szCs w:val="20"/>
        </w:rPr>
        <w:instrText xml:space="preserve"> ADDIN EN.CITE </w:instrText>
      </w:r>
      <w:r w:rsidR="003C1411">
        <w:rPr>
          <w:sz w:val="20"/>
          <w:szCs w:val="20"/>
        </w:rPr>
        <w:fldChar w:fldCharType="begin">
          <w:fldData xml:space="preserve">PEVuZE5vdGU+PENpdGU+PEF1dGhvcj5Nb2traW5rPC9BdXRob3I+PFllYXI+MjAxODwvWWVhcj48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</w:fldData>
        </w:fldChar>
      </w:r>
      <w:r w:rsidR="003C1411">
        <w:rPr>
          <w:sz w:val="20"/>
          <w:szCs w:val="20"/>
        </w:rPr>
        <w:instrText xml:space="preserve"> ADDIN EN.CITE.DATA </w:instrText>
      </w:r>
      <w:r w:rsidR="003C1411">
        <w:rPr>
          <w:sz w:val="20"/>
          <w:szCs w:val="20"/>
        </w:rPr>
      </w:r>
      <w:r w:rsidR="003C1411">
        <w:rPr>
          <w:sz w:val="20"/>
          <w:szCs w:val="20"/>
        </w:rPr>
        <w:fldChar w:fldCharType="end"/>
      </w:r>
      <w:r w:rsidR="00B80CB0">
        <w:rPr>
          <w:sz w:val="20"/>
          <w:szCs w:val="20"/>
        </w:rPr>
      </w:r>
      <w:r w:rsidR="00B80CB0">
        <w:rPr>
          <w:sz w:val="20"/>
          <w:szCs w:val="20"/>
        </w:rPr>
        <w:fldChar w:fldCharType="separate"/>
      </w:r>
      <w:r w:rsidR="00B80CB0" w:rsidRPr="00B80CB0">
        <w:rPr>
          <w:noProof/>
          <w:sz w:val="20"/>
          <w:szCs w:val="20"/>
          <w:vertAlign w:val="superscript"/>
        </w:rPr>
        <w:t>11</w:t>
      </w:r>
      <w:r w:rsidR="00B80CB0">
        <w:rPr>
          <w:sz w:val="20"/>
          <w:szCs w:val="20"/>
        </w:rPr>
        <w:fldChar w:fldCharType="end"/>
      </w:r>
      <w:r w:rsidR="0006183E">
        <w:rPr>
          <w:sz w:val="20"/>
          <w:szCs w:val="20"/>
        </w:rPr>
        <w:t>.</w:t>
      </w:r>
      <w:r w:rsidR="007F6A73">
        <w:rPr>
          <w:sz w:val="20"/>
          <w:szCs w:val="20"/>
        </w:rPr>
        <w:t xml:space="preserve"> </w:t>
      </w:r>
      <w:r w:rsidR="003B6F8E">
        <w:rPr>
          <w:sz w:val="20"/>
          <w:szCs w:val="20"/>
        </w:rPr>
        <w:t xml:space="preserve">For each domain assessed, </w:t>
      </w:r>
      <w:r>
        <w:rPr>
          <w:sz w:val="20"/>
          <w:szCs w:val="20"/>
        </w:rPr>
        <w:t xml:space="preserve">the primary outcome reported in </w:t>
      </w:r>
      <w:r w:rsidR="005D6EC4">
        <w:rPr>
          <w:sz w:val="20"/>
          <w:szCs w:val="20"/>
        </w:rPr>
        <w:t>each study was score</w:t>
      </w:r>
      <w:r w:rsidR="0016729A">
        <w:rPr>
          <w:sz w:val="20"/>
          <w:szCs w:val="20"/>
        </w:rPr>
        <w:t>d on a four-point</w:t>
      </w:r>
      <w:r w:rsidR="007F6A73" w:rsidRPr="007F6A73">
        <w:rPr>
          <w:sz w:val="20"/>
          <w:szCs w:val="20"/>
        </w:rPr>
        <w:t xml:space="preserve"> Likert scale</w:t>
      </w:r>
      <w:r w:rsidR="0016729A">
        <w:rPr>
          <w:sz w:val="20"/>
          <w:szCs w:val="20"/>
        </w:rPr>
        <w:t>;</w:t>
      </w:r>
      <w:r w:rsidR="007F6A73" w:rsidRPr="007F6A73">
        <w:rPr>
          <w:sz w:val="20"/>
          <w:szCs w:val="20"/>
        </w:rPr>
        <w:t xml:space="preserve"> 1</w:t>
      </w:r>
      <w:r w:rsidR="0016729A">
        <w:rPr>
          <w:sz w:val="20"/>
          <w:szCs w:val="20"/>
        </w:rPr>
        <w:t xml:space="preserve"> – </w:t>
      </w:r>
      <w:r w:rsidR="007F6A73" w:rsidRPr="007F6A73">
        <w:rPr>
          <w:sz w:val="20"/>
          <w:szCs w:val="20"/>
        </w:rPr>
        <w:t>very</w:t>
      </w:r>
      <w:r w:rsidR="0016729A">
        <w:rPr>
          <w:sz w:val="20"/>
          <w:szCs w:val="20"/>
        </w:rPr>
        <w:t xml:space="preserve"> </w:t>
      </w:r>
      <w:r w:rsidR="007F6A73" w:rsidRPr="007F6A73">
        <w:rPr>
          <w:sz w:val="20"/>
          <w:szCs w:val="20"/>
        </w:rPr>
        <w:t xml:space="preserve">good, 2 </w:t>
      </w:r>
      <w:r w:rsidR="0016729A">
        <w:rPr>
          <w:sz w:val="20"/>
          <w:szCs w:val="20"/>
        </w:rPr>
        <w:t>–</w:t>
      </w:r>
      <w:r w:rsidR="007F6A73" w:rsidRPr="007F6A73">
        <w:rPr>
          <w:sz w:val="20"/>
          <w:szCs w:val="20"/>
        </w:rPr>
        <w:t xml:space="preserve"> adequate, 3 </w:t>
      </w:r>
      <w:r w:rsidR="0016729A">
        <w:rPr>
          <w:sz w:val="20"/>
          <w:szCs w:val="20"/>
        </w:rPr>
        <w:t xml:space="preserve">– </w:t>
      </w:r>
      <w:r w:rsidR="007F6A73" w:rsidRPr="007F6A73">
        <w:rPr>
          <w:sz w:val="20"/>
          <w:szCs w:val="20"/>
        </w:rPr>
        <w:t>doubtful</w:t>
      </w:r>
      <w:r w:rsidR="0016729A">
        <w:rPr>
          <w:sz w:val="20"/>
          <w:szCs w:val="20"/>
        </w:rPr>
        <w:t>,</w:t>
      </w:r>
      <w:r w:rsidR="007F6A73" w:rsidRPr="007F6A73">
        <w:rPr>
          <w:sz w:val="20"/>
          <w:szCs w:val="20"/>
        </w:rPr>
        <w:t xml:space="preserve"> </w:t>
      </w:r>
      <w:r w:rsidR="0016729A">
        <w:rPr>
          <w:sz w:val="20"/>
          <w:szCs w:val="20"/>
        </w:rPr>
        <w:t xml:space="preserve">and </w:t>
      </w:r>
      <w:r w:rsidR="007F6A73" w:rsidRPr="007F6A73">
        <w:rPr>
          <w:sz w:val="20"/>
          <w:szCs w:val="20"/>
        </w:rPr>
        <w:t>4</w:t>
      </w:r>
      <w:r w:rsidR="0016729A">
        <w:rPr>
          <w:sz w:val="20"/>
          <w:szCs w:val="20"/>
        </w:rPr>
        <w:t xml:space="preserve"> – </w:t>
      </w:r>
      <w:r w:rsidR="007F6A73" w:rsidRPr="007F6A73">
        <w:rPr>
          <w:sz w:val="20"/>
          <w:szCs w:val="20"/>
        </w:rPr>
        <w:t>inadequate</w:t>
      </w:r>
      <w:r w:rsidR="0016729A">
        <w:rPr>
          <w:sz w:val="20"/>
          <w:szCs w:val="20"/>
        </w:rPr>
        <w:t>.</w:t>
      </w:r>
      <w:r w:rsidR="002D6913">
        <w:rPr>
          <w:sz w:val="20"/>
          <w:szCs w:val="20"/>
        </w:rPr>
        <w:t xml:space="preserve"> </w:t>
      </w:r>
      <w:r w:rsidR="00823D9F">
        <w:rPr>
          <w:sz w:val="20"/>
          <w:szCs w:val="20"/>
        </w:rPr>
        <w:t xml:space="preserve">Mean scores were derived per study. </w:t>
      </w:r>
      <w:r w:rsidR="002D6913">
        <w:rPr>
          <w:sz w:val="20"/>
          <w:szCs w:val="20"/>
        </w:rPr>
        <w:t>Data analysis</w:t>
      </w:r>
      <w:r w:rsidR="006B2A1C">
        <w:rPr>
          <w:sz w:val="20"/>
          <w:szCs w:val="20"/>
        </w:rPr>
        <w:t xml:space="preserve"> </w:t>
      </w:r>
      <w:r w:rsidR="001E2EC2">
        <w:rPr>
          <w:sz w:val="20"/>
          <w:szCs w:val="20"/>
        </w:rPr>
        <w:t xml:space="preserve">was </w:t>
      </w:r>
      <w:r w:rsidR="00F27FB6">
        <w:rPr>
          <w:sz w:val="20"/>
          <w:szCs w:val="20"/>
        </w:rPr>
        <w:t>descriptive; n</w:t>
      </w:r>
      <w:r w:rsidR="001E2EC2">
        <w:rPr>
          <w:sz w:val="20"/>
          <w:szCs w:val="20"/>
        </w:rPr>
        <w:t xml:space="preserve">o quantitative data </w:t>
      </w:r>
      <w:r w:rsidR="008C518B">
        <w:rPr>
          <w:sz w:val="20"/>
          <w:szCs w:val="20"/>
        </w:rPr>
        <w:t>were</w:t>
      </w:r>
      <w:r w:rsidR="001E2EC2">
        <w:rPr>
          <w:sz w:val="20"/>
          <w:szCs w:val="20"/>
        </w:rPr>
        <w:t xml:space="preserve"> collected </w:t>
      </w:r>
      <w:r w:rsidR="00086244">
        <w:rPr>
          <w:sz w:val="20"/>
          <w:szCs w:val="20"/>
        </w:rPr>
        <w:t xml:space="preserve">from the included studies and as such no </w:t>
      </w:r>
      <w:r w:rsidR="002500B1">
        <w:rPr>
          <w:sz w:val="20"/>
          <w:szCs w:val="20"/>
        </w:rPr>
        <w:t>meta-analysis was</w:t>
      </w:r>
      <w:r w:rsidR="00086244">
        <w:rPr>
          <w:sz w:val="20"/>
          <w:szCs w:val="20"/>
        </w:rPr>
        <w:t xml:space="preserve"> performed. </w:t>
      </w:r>
    </w:p>
    <w:p w14:paraId="72BE8432" w14:textId="77777777" w:rsidR="0089469E" w:rsidRDefault="0089469E" w:rsidP="00F83BBF">
      <w:pPr>
        <w:spacing w:line="480" w:lineRule="auto"/>
        <w:jc w:val="both"/>
        <w:rPr>
          <w:b/>
          <w:bCs/>
        </w:rPr>
      </w:pPr>
    </w:p>
    <w:p w14:paraId="45B593D5" w14:textId="2EC2658C" w:rsidR="00515654" w:rsidRDefault="00515654" w:rsidP="00F83BBF">
      <w:pPr>
        <w:spacing w:line="480" w:lineRule="auto"/>
        <w:jc w:val="both"/>
        <w:rPr>
          <w:b/>
          <w:bCs/>
        </w:rPr>
      </w:pPr>
      <w:r>
        <w:rPr>
          <w:b/>
          <w:bCs/>
        </w:rPr>
        <w:lastRenderedPageBreak/>
        <w:t>RESULTS</w:t>
      </w:r>
    </w:p>
    <w:p w14:paraId="0BE3BCBB" w14:textId="7476449F" w:rsidR="00366A57" w:rsidRDefault="004D6E80" w:rsidP="00B44DDC">
      <w:pPr>
        <w:spacing w:line="480" w:lineRule="auto"/>
        <w:jc w:val="both"/>
        <w:rPr>
          <w:sz w:val="20"/>
          <w:szCs w:val="20"/>
        </w:rPr>
      </w:pPr>
      <w:r>
        <w:rPr>
          <w:sz w:val="20"/>
          <w:szCs w:val="20"/>
        </w:rPr>
        <w:t>In total, 1,408 articles were identified from e</w:t>
      </w:r>
      <w:r w:rsidR="00F436A0">
        <w:rPr>
          <w:sz w:val="20"/>
          <w:szCs w:val="20"/>
        </w:rPr>
        <w:t>lectronic database searching</w:t>
      </w:r>
      <w:r>
        <w:rPr>
          <w:sz w:val="20"/>
          <w:szCs w:val="20"/>
        </w:rPr>
        <w:t xml:space="preserve"> (Figure 1)</w:t>
      </w:r>
      <w:r w:rsidR="009F70D2">
        <w:rPr>
          <w:sz w:val="20"/>
          <w:szCs w:val="20"/>
        </w:rPr>
        <w:t>.</w:t>
      </w:r>
      <w:r w:rsidR="00C47DA8">
        <w:rPr>
          <w:sz w:val="20"/>
          <w:szCs w:val="20"/>
        </w:rPr>
        <w:t xml:space="preserve"> </w:t>
      </w:r>
      <w:r w:rsidR="009207A4">
        <w:rPr>
          <w:sz w:val="20"/>
          <w:szCs w:val="20"/>
        </w:rPr>
        <w:t>After</w:t>
      </w:r>
      <w:r w:rsidR="00C47DA8">
        <w:rPr>
          <w:sz w:val="20"/>
          <w:szCs w:val="20"/>
        </w:rPr>
        <w:t xml:space="preserve"> d</w:t>
      </w:r>
      <w:r w:rsidR="009F70D2">
        <w:rPr>
          <w:sz w:val="20"/>
          <w:szCs w:val="20"/>
        </w:rPr>
        <w:t>uplicat</w:t>
      </w:r>
      <w:r w:rsidR="009207A4">
        <w:rPr>
          <w:sz w:val="20"/>
          <w:szCs w:val="20"/>
        </w:rPr>
        <w:t>e removal</w:t>
      </w:r>
      <w:r w:rsidR="009F70D2">
        <w:rPr>
          <w:sz w:val="20"/>
          <w:szCs w:val="20"/>
        </w:rPr>
        <w:t>,</w:t>
      </w:r>
      <w:r w:rsidR="009207A4">
        <w:rPr>
          <w:sz w:val="20"/>
          <w:szCs w:val="20"/>
        </w:rPr>
        <w:t xml:space="preserve"> 1,</w:t>
      </w:r>
      <w:r w:rsidR="009F70D2">
        <w:rPr>
          <w:sz w:val="20"/>
          <w:szCs w:val="20"/>
        </w:rPr>
        <w:t xml:space="preserve">190 studies </w:t>
      </w:r>
      <w:r w:rsidR="00C47DA8">
        <w:rPr>
          <w:sz w:val="20"/>
          <w:szCs w:val="20"/>
        </w:rPr>
        <w:t>underwent title and abstract</w:t>
      </w:r>
      <w:r w:rsidR="009F70D2">
        <w:rPr>
          <w:sz w:val="20"/>
          <w:szCs w:val="20"/>
        </w:rPr>
        <w:t xml:space="preserve"> </w:t>
      </w:r>
      <w:r w:rsidR="006F1E33">
        <w:rPr>
          <w:sz w:val="20"/>
          <w:szCs w:val="20"/>
        </w:rPr>
        <w:t>screen</w:t>
      </w:r>
      <w:r w:rsidR="00BA7168">
        <w:rPr>
          <w:sz w:val="20"/>
          <w:szCs w:val="20"/>
        </w:rPr>
        <w:t>ing</w:t>
      </w:r>
      <w:r w:rsidR="009F70D2">
        <w:rPr>
          <w:sz w:val="20"/>
          <w:szCs w:val="20"/>
        </w:rPr>
        <w:t xml:space="preserve">. </w:t>
      </w:r>
      <w:r w:rsidR="006F1E33">
        <w:rPr>
          <w:sz w:val="20"/>
          <w:szCs w:val="20"/>
        </w:rPr>
        <w:t xml:space="preserve">The full texts of 110 studies were </w:t>
      </w:r>
      <w:r w:rsidR="00366A57">
        <w:rPr>
          <w:sz w:val="20"/>
          <w:szCs w:val="20"/>
        </w:rPr>
        <w:t xml:space="preserve">reviewed and 62 met the inclusion criteria. No </w:t>
      </w:r>
      <w:r w:rsidR="00653C8B">
        <w:rPr>
          <w:sz w:val="20"/>
          <w:szCs w:val="20"/>
        </w:rPr>
        <w:t>additional s</w:t>
      </w:r>
      <w:r w:rsidR="00366A57">
        <w:rPr>
          <w:sz w:val="20"/>
          <w:szCs w:val="20"/>
        </w:rPr>
        <w:t xml:space="preserve">tudies were identified from reference list searching. </w:t>
      </w:r>
      <w:r w:rsidR="009D109F">
        <w:rPr>
          <w:sz w:val="20"/>
          <w:szCs w:val="20"/>
        </w:rPr>
        <w:t>All 62 studies were included in this review.</w:t>
      </w:r>
    </w:p>
    <w:p w14:paraId="67BA3BEF" w14:textId="26C369D2" w:rsidR="00F436A0" w:rsidRDefault="00A83071" w:rsidP="00B44DDC">
      <w:pPr>
        <w:spacing w:line="480" w:lineRule="auto"/>
        <w:jc w:val="both"/>
        <w:rPr>
          <w:sz w:val="20"/>
          <w:szCs w:val="20"/>
        </w:rPr>
      </w:pPr>
      <w:r>
        <w:rPr>
          <w:sz w:val="20"/>
          <w:szCs w:val="20"/>
        </w:rPr>
        <w:t>Of the 62 studies, 54 (</w:t>
      </w:r>
      <w:r w:rsidR="00B12639">
        <w:rPr>
          <w:sz w:val="20"/>
          <w:szCs w:val="20"/>
        </w:rPr>
        <w:t xml:space="preserve">87%) were retrospective and eight </w:t>
      </w:r>
      <w:r w:rsidR="00360626">
        <w:rPr>
          <w:sz w:val="20"/>
          <w:szCs w:val="20"/>
        </w:rPr>
        <w:t>(</w:t>
      </w:r>
      <w:r w:rsidR="00127FF8">
        <w:rPr>
          <w:sz w:val="20"/>
          <w:szCs w:val="20"/>
        </w:rPr>
        <w:t xml:space="preserve">13%) </w:t>
      </w:r>
      <w:r w:rsidR="00B12639">
        <w:rPr>
          <w:sz w:val="20"/>
          <w:szCs w:val="20"/>
        </w:rPr>
        <w:t>were prospective</w:t>
      </w:r>
      <w:r w:rsidR="00360626">
        <w:rPr>
          <w:sz w:val="20"/>
          <w:szCs w:val="20"/>
        </w:rPr>
        <w:t xml:space="preserve"> (</w:t>
      </w:r>
      <w:r w:rsidR="00C970DC">
        <w:rPr>
          <w:sz w:val="20"/>
          <w:szCs w:val="20"/>
        </w:rPr>
        <w:t xml:space="preserve">Supplementary </w:t>
      </w:r>
      <w:r w:rsidR="00360626" w:rsidRPr="006B3AC8">
        <w:rPr>
          <w:sz w:val="20"/>
          <w:szCs w:val="20"/>
        </w:rPr>
        <w:t xml:space="preserve">Table </w:t>
      </w:r>
      <w:r w:rsidR="00C970DC">
        <w:rPr>
          <w:sz w:val="20"/>
          <w:szCs w:val="20"/>
        </w:rPr>
        <w:t>2</w:t>
      </w:r>
      <w:r w:rsidR="00360626">
        <w:rPr>
          <w:sz w:val="20"/>
          <w:szCs w:val="20"/>
        </w:rPr>
        <w:t>)</w:t>
      </w:r>
      <w:r w:rsidR="00B12639">
        <w:rPr>
          <w:sz w:val="20"/>
          <w:szCs w:val="20"/>
        </w:rPr>
        <w:t>. There were no randomised control trials. Median cohort size was 20 children (</w:t>
      </w:r>
      <w:r w:rsidR="00B26A38">
        <w:rPr>
          <w:sz w:val="20"/>
          <w:szCs w:val="20"/>
        </w:rPr>
        <w:t>range: 9 – 130).</w:t>
      </w:r>
      <w:r w:rsidR="0049086B">
        <w:rPr>
          <w:sz w:val="20"/>
          <w:szCs w:val="20"/>
        </w:rPr>
        <w:t xml:space="preserve"> Age inclusion criteria varied</w:t>
      </w:r>
      <w:r w:rsidR="00936953">
        <w:rPr>
          <w:sz w:val="20"/>
          <w:szCs w:val="20"/>
        </w:rPr>
        <w:t xml:space="preserve">, but studies </w:t>
      </w:r>
      <w:proofErr w:type="gramStart"/>
      <w:r w:rsidR="00936953">
        <w:rPr>
          <w:sz w:val="20"/>
          <w:szCs w:val="20"/>
        </w:rPr>
        <w:t>most commonly included</w:t>
      </w:r>
      <w:proofErr w:type="gramEnd"/>
      <w:r w:rsidR="00936953">
        <w:rPr>
          <w:sz w:val="20"/>
          <w:szCs w:val="20"/>
        </w:rPr>
        <w:t xml:space="preserve"> patients aged </w:t>
      </w:r>
      <w:r w:rsidR="00CA1084">
        <w:rPr>
          <w:rFonts w:cstheme="minorHAnsi"/>
          <w:sz w:val="20"/>
          <w:szCs w:val="20"/>
        </w:rPr>
        <w:t xml:space="preserve">0 – </w:t>
      </w:r>
      <w:r w:rsidR="00936953">
        <w:rPr>
          <w:sz w:val="20"/>
          <w:szCs w:val="20"/>
        </w:rPr>
        <w:t>18</w:t>
      </w:r>
      <w:r w:rsidR="00CA1084">
        <w:rPr>
          <w:sz w:val="20"/>
          <w:szCs w:val="20"/>
        </w:rPr>
        <w:t xml:space="preserve"> </w:t>
      </w:r>
      <w:r w:rsidR="00936953">
        <w:rPr>
          <w:sz w:val="20"/>
          <w:szCs w:val="20"/>
        </w:rPr>
        <w:t>years (</w:t>
      </w:r>
      <w:r w:rsidR="00CA1084">
        <w:rPr>
          <w:sz w:val="20"/>
          <w:szCs w:val="20"/>
        </w:rPr>
        <w:t>16%, 10 studies).</w:t>
      </w:r>
      <w:r w:rsidR="00936953">
        <w:rPr>
          <w:sz w:val="20"/>
          <w:szCs w:val="20"/>
        </w:rPr>
        <w:t xml:space="preserve"> </w:t>
      </w:r>
      <w:r w:rsidR="00B26A38">
        <w:rPr>
          <w:sz w:val="20"/>
          <w:szCs w:val="20"/>
        </w:rPr>
        <w:t xml:space="preserve"> </w:t>
      </w:r>
      <w:r w:rsidR="00B8247A">
        <w:rPr>
          <w:sz w:val="20"/>
          <w:szCs w:val="20"/>
        </w:rPr>
        <w:t>Studies were from Europe (</w:t>
      </w:r>
      <w:r w:rsidR="00127FF8">
        <w:rPr>
          <w:sz w:val="20"/>
          <w:szCs w:val="20"/>
        </w:rPr>
        <w:t>42%</w:t>
      </w:r>
      <w:r w:rsidR="00B8247A">
        <w:rPr>
          <w:sz w:val="20"/>
          <w:szCs w:val="20"/>
        </w:rPr>
        <w:t>), North America (</w:t>
      </w:r>
      <w:r w:rsidR="00127FF8">
        <w:rPr>
          <w:sz w:val="20"/>
          <w:szCs w:val="20"/>
        </w:rPr>
        <w:t>24%</w:t>
      </w:r>
      <w:r w:rsidR="00B8247A">
        <w:rPr>
          <w:sz w:val="20"/>
          <w:szCs w:val="20"/>
        </w:rPr>
        <w:t xml:space="preserve">), </w:t>
      </w:r>
      <w:r w:rsidR="006703F5">
        <w:rPr>
          <w:sz w:val="20"/>
          <w:szCs w:val="20"/>
        </w:rPr>
        <w:t>Asia (</w:t>
      </w:r>
      <w:r w:rsidR="00127FF8">
        <w:rPr>
          <w:sz w:val="20"/>
          <w:szCs w:val="20"/>
        </w:rPr>
        <w:t>21%</w:t>
      </w:r>
      <w:r w:rsidR="00D43511">
        <w:rPr>
          <w:sz w:val="20"/>
          <w:szCs w:val="20"/>
        </w:rPr>
        <w:t>)</w:t>
      </w:r>
      <w:r w:rsidR="008D18B5">
        <w:rPr>
          <w:sz w:val="20"/>
          <w:szCs w:val="20"/>
        </w:rPr>
        <w:t xml:space="preserve">, </w:t>
      </w:r>
      <w:r w:rsidR="00B8247A">
        <w:rPr>
          <w:sz w:val="20"/>
          <w:szCs w:val="20"/>
        </w:rPr>
        <w:t>South America (</w:t>
      </w:r>
      <w:r w:rsidR="0058084E">
        <w:rPr>
          <w:sz w:val="20"/>
          <w:szCs w:val="20"/>
        </w:rPr>
        <w:t>5</w:t>
      </w:r>
      <w:r w:rsidR="008D18B5">
        <w:rPr>
          <w:sz w:val="20"/>
          <w:szCs w:val="20"/>
        </w:rPr>
        <w:t>%</w:t>
      </w:r>
      <w:r w:rsidR="00B8247A">
        <w:rPr>
          <w:sz w:val="20"/>
          <w:szCs w:val="20"/>
        </w:rPr>
        <w:t xml:space="preserve">), </w:t>
      </w:r>
      <w:r w:rsidR="00A80F9B">
        <w:rPr>
          <w:sz w:val="20"/>
          <w:szCs w:val="20"/>
        </w:rPr>
        <w:t>Africa (</w:t>
      </w:r>
      <w:r w:rsidR="008D18B5">
        <w:rPr>
          <w:sz w:val="20"/>
          <w:szCs w:val="20"/>
        </w:rPr>
        <w:t>5%</w:t>
      </w:r>
      <w:r w:rsidR="00A80F9B">
        <w:rPr>
          <w:sz w:val="20"/>
          <w:szCs w:val="20"/>
        </w:rPr>
        <w:t>) and Australasia (</w:t>
      </w:r>
      <w:r w:rsidR="0058084E">
        <w:rPr>
          <w:sz w:val="20"/>
          <w:szCs w:val="20"/>
        </w:rPr>
        <w:t>2%</w:t>
      </w:r>
      <w:r w:rsidR="00A80F9B">
        <w:rPr>
          <w:sz w:val="20"/>
          <w:szCs w:val="20"/>
        </w:rPr>
        <w:t xml:space="preserve">). </w:t>
      </w:r>
      <w:r w:rsidR="008D18B5">
        <w:rPr>
          <w:sz w:val="20"/>
          <w:szCs w:val="20"/>
        </w:rPr>
        <w:t>One study</w:t>
      </w:r>
      <w:r w:rsidR="0058084E">
        <w:rPr>
          <w:sz w:val="20"/>
          <w:szCs w:val="20"/>
        </w:rPr>
        <w:t>, including</w:t>
      </w:r>
      <w:r w:rsidR="00AA3AD8">
        <w:rPr>
          <w:sz w:val="20"/>
          <w:szCs w:val="20"/>
        </w:rPr>
        <w:t xml:space="preserve"> 117 children</w:t>
      </w:r>
      <w:r w:rsidR="0058084E">
        <w:rPr>
          <w:sz w:val="20"/>
          <w:szCs w:val="20"/>
        </w:rPr>
        <w:t>,</w:t>
      </w:r>
      <w:r w:rsidR="00AA3AD8">
        <w:rPr>
          <w:sz w:val="20"/>
          <w:szCs w:val="20"/>
        </w:rPr>
        <w:t xml:space="preserve"> </w:t>
      </w:r>
      <w:r w:rsidR="008D18B5">
        <w:rPr>
          <w:sz w:val="20"/>
          <w:szCs w:val="20"/>
        </w:rPr>
        <w:t>was an international collaboration</w:t>
      </w:r>
      <w:r w:rsidR="00AC3FDE">
        <w:rPr>
          <w:sz w:val="20"/>
          <w:szCs w:val="20"/>
        </w:rPr>
        <w:t xml:space="preserve"> </w:t>
      </w:r>
      <w:r w:rsidR="0058084E">
        <w:rPr>
          <w:sz w:val="20"/>
          <w:szCs w:val="20"/>
        </w:rPr>
        <w:t>of</w:t>
      </w:r>
      <w:r w:rsidR="00AC3FDE">
        <w:rPr>
          <w:sz w:val="20"/>
          <w:szCs w:val="20"/>
        </w:rPr>
        <w:t xml:space="preserve"> 14 centres across North America, </w:t>
      </w:r>
      <w:r w:rsidR="0058084E">
        <w:rPr>
          <w:sz w:val="20"/>
          <w:szCs w:val="20"/>
        </w:rPr>
        <w:t>Europe,</w:t>
      </w:r>
      <w:r w:rsidR="00AC3FDE">
        <w:rPr>
          <w:sz w:val="20"/>
          <w:szCs w:val="20"/>
        </w:rPr>
        <w:t xml:space="preserve"> and Asia</w:t>
      </w:r>
      <w:r w:rsidR="00093452">
        <w:rPr>
          <w:sz w:val="20"/>
          <w:szCs w:val="20"/>
        </w:rPr>
        <w:fldChar w:fldCharType="begin">
          <w:fldData xml:space="preserve">PEVuZE5vdGU+PENpdGU+PEF1dGhvcj5DaG9uw6k8L0F1dGhvcj48WWVhcj4yMDE5PC9ZZWFyPjxS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</w:fldData>
        </w:fldChar>
      </w:r>
      <w:r w:rsidR="00B80CB0">
        <w:rPr>
          <w:sz w:val="20"/>
          <w:szCs w:val="20"/>
        </w:rPr>
        <w:instrText xml:space="preserve"> ADDIN EN.CITE </w:instrText>
      </w:r>
      <w:r w:rsidR="00B80CB0">
        <w:rPr>
          <w:sz w:val="20"/>
          <w:szCs w:val="20"/>
        </w:rPr>
        <w:fldChar w:fldCharType="begin">
          <w:fldData xml:space="preserve">PEVuZE5vdGU+PENpdGU+PEF1dGhvcj5DaG9uw6k8L0F1dGhvcj48WWVhcj4yMDE5PC9ZZWFyPjxS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</w:fldData>
        </w:fldChar>
      </w:r>
      <w:r w:rsidR="00B80CB0">
        <w:rPr>
          <w:sz w:val="20"/>
          <w:szCs w:val="20"/>
        </w:rPr>
        <w:instrText xml:space="preserve"> ADDIN EN.CITE.DATA </w:instrText>
      </w:r>
      <w:r w:rsidR="00B80CB0">
        <w:rPr>
          <w:sz w:val="20"/>
          <w:szCs w:val="20"/>
        </w:rPr>
      </w:r>
      <w:r w:rsidR="00B80CB0">
        <w:rPr>
          <w:sz w:val="20"/>
          <w:szCs w:val="20"/>
        </w:rPr>
        <w:fldChar w:fldCharType="end"/>
      </w:r>
      <w:r w:rsidR="00093452">
        <w:rPr>
          <w:sz w:val="20"/>
          <w:szCs w:val="20"/>
        </w:rPr>
      </w:r>
      <w:r w:rsidR="00093452">
        <w:rPr>
          <w:sz w:val="20"/>
          <w:szCs w:val="20"/>
        </w:rPr>
        <w:fldChar w:fldCharType="separate"/>
      </w:r>
      <w:r w:rsidR="00B80CB0" w:rsidRPr="00B80CB0">
        <w:rPr>
          <w:noProof/>
          <w:sz w:val="20"/>
          <w:szCs w:val="20"/>
          <w:vertAlign w:val="superscript"/>
        </w:rPr>
        <w:t>12</w:t>
      </w:r>
      <w:r w:rsidR="00093452">
        <w:rPr>
          <w:sz w:val="20"/>
          <w:szCs w:val="20"/>
        </w:rPr>
        <w:fldChar w:fldCharType="end"/>
      </w:r>
      <w:r w:rsidR="00093452">
        <w:rPr>
          <w:sz w:val="20"/>
          <w:szCs w:val="20"/>
        </w:rPr>
        <w:t>.</w:t>
      </w:r>
    </w:p>
    <w:p w14:paraId="7FD760B0" w14:textId="5F22242C" w:rsidR="00343B4A" w:rsidRDefault="00B61D33" w:rsidP="00343B4A">
      <w:pPr>
        <w:spacing w:line="480" w:lineRule="auto"/>
        <w:jc w:val="both"/>
        <w:rPr>
          <w:sz w:val="20"/>
          <w:szCs w:val="20"/>
        </w:rPr>
      </w:pPr>
      <w:r>
        <w:rPr>
          <w:sz w:val="20"/>
          <w:szCs w:val="20"/>
        </w:rPr>
        <w:t>A total of 4</w:t>
      </w:r>
      <w:r w:rsidR="00FA493C">
        <w:rPr>
          <w:sz w:val="20"/>
          <w:szCs w:val="20"/>
        </w:rPr>
        <w:t>8</w:t>
      </w:r>
      <w:r>
        <w:rPr>
          <w:sz w:val="20"/>
          <w:szCs w:val="20"/>
        </w:rPr>
        <w:t xml:space="preserve"> unique outcomes were reported</w:t>
      </w:r>
      <w:r w:rsidR="00513B76">
        <w:rPr>
          <w:sz w:val="20"/>
          <w:szCs w:val="20"/>
        </w:rPr>
        <w:t xml:space="preserve">. The most frequently reported outcomes were </w:t>
      </w:r>
      <w:r w:rsidR="002A7199">
        <w:rPr>
          <w:sz w:val="20"/>
          <w:szCs w:val="20"/>
        </w:rPr>
        <w:t>intra-operative complications (</w:t>
      </w:r>
      <w:r w:rsidR="00D13463">
        <w:rPr>
          <w:sz w:val="20"/>
          <w:szCs w:val="20"/>
        </w:rPr>
        <w:t xml:space="preserve">65%, </w:t>
      </w:r>
      <w:r w:rsidR="002A7199">
        <w:rPr>
          <w:sz w:val="20"/>
          <w:szCs w:val="20"/>
        </w:rPr>
        <w:t>40 studies)</w:t>
      </w:r>
      <w:r w:rsidR="00513B76">
        <w:rPr>
          <w:sz w:val="20"/>
          <w:szCs w:val="20"/>
        </w:rPr>
        <w:t xml:space="preserve">, </w:t>
      </w:r>
      <w:r w:rsidR="002A7199">
        <w:rPr>
          <w:sz w:val="20"/>
          <w:szCs w:val="20"/>
        </w:rPr>
        <w:t>post-operative complications (</w:t>
      </w:r>
      <w:r w:rsidR="007F3595">
        <w:rPr>
          <w:sz w:val="20"/>
          <w:szCs w:val="20"/>
        </w:rPr>
        <w:t xml:space="preserve">58%, </w:t>
      </w:r>
      <w:r w:rsidR="002A7199">
        <w:rPr>
          <w:sz w:val="20"/>
          <w:szCs w:val="20"/>
        </w:rPr>
        <w:t xml:space="preserve">36 studies) </w:t>
      </w:r>
      <w:r w:rsidR="00513B76">
        <w:rPr>
          <w:sz w:val="20"/>
          <w:szCs w:val="20"/>
        </w:rPr>
        <w:t xml:space="preserve">and </w:t>
      </w:r>
      <w:r w:rsidR="00F212BC">
        <w:rPr>
          <w:sz w:val="20"/>
          <w:szCs w:val="20"/>
        </w:rPr>
        <w:t xml:space="preserve">post-operative </w:t>
      </w:r>
      <w:r w:rsidR="002A7199">
        <w:rPr>
          <w:sz w:val="20"/>
          <w:szCs w:val="20"/>
        </w:rPr>
        <w:t>length of stay (</w:t>
      </w:r>
      <w:r w:rsidR="007F3595">
        <w:rPr>
          <w:sz w:val="20"/>
          <w:szCs w:val="20"/>
        </w:rPr>
        <w:t xml:space="preserve">58%, </w:t>
      </w:r>
      <w:r w:rsidR="002A7199">
        <w:rPr>
          <w:sz w:val="20"/>
          <w:szCs w:val="20"/>
        </w:rPr>
        <w:t>36 studies)</w:t>
      </w:r>
      <w:r w:rsidR="00513B76">
        <w:rPr>
          <w:sz w:val="20"/>
          <w:szCs w:val="20"/>
        </w:rPr>
        <w:t xml:space="preserve">. </w:t>
      </w:r>
      <w:r w:rsidR="00343B4A">
        <w:rPr>
          <w:sz w:val="20"/>
          <w:szCs w:val="20"/>
        </w:rPr>
        <w:t xml:space="preserve">A primary outcome was specified in </w:t>
      </w:r>
      <w:r w:rsidR="00FA4DC6">
        <w:rPr>
          <w:sz w:val="20"/>
          <w:szCs w:val="20"/>
        </w:rPr>
        <w:t xml:space="preserve">only </w:t>
      </w:r>
      <w:r w:rsidR="00343B4A">
        <w:rPr>
          <w:sz w:val="20"/>
          <w:szCs w:val="20"/>
        </w:rPr>
        <w:t>12 studies</w:t>
      </w:r>
      <w:r w:rsidR="00FA34E8">
        <w:rPr>
          <w:sz w:val="20"/>
          <w:szCs w:val="20"/>
        </w:rPr>
        <w:t xml:space="preserve"> (</w:t>
      </w:r>
      <w:r w:rsidR="00C970DC">
        <w:rPr>
          <w:sz w:val="20"/>
          <w:szCs w:val="20"/>
        </w:rPr>
        <w:t xml:space="preserve">Supplementary </w:t>
      </w:r>
      <w:r w:rsidR="00C970DC" w:rsidRPr="006B3AC8">
        <w:rPr>
          <w:sz w:val="20"/>
          <w:szCs w:val="20"/>
        </w:rPr>
        <w:t xml:space="preserve">Table </w:t>
      </w:r>
      <w:r w:rsidR="00C970DC">
        <w:rPr>
          <w:sz w:val="20"/>
          <w:szCs w:val="20"/>
        </w:rPr>
        <w:t>2</w:t>
      </w:r>
      <w:r w:rsidR="00FA34E8">
        <w:rPr>
          <w:sz w:val="20"/>
          <w:szCs w:val="20"/>
        </w:rPr>
        <w:t>)</w:t>
      </w:r>
      <w:r w:rsidR="00333508">
        <w:rPr>
          <w:sz w:val="20"/>
          <w:szCs w:val="20"/>
        </w:rPr>
        <w:fldChar w:fldCharType="begin">
          <w:fldData xml:space="preserve">PEVuZE5vdGU+PENpdGU+PEF1dGhvcj5DaGVuPC9BdXRob3I+PFllYXI+MjAxNTwvWWVhcj48UmVj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</w:fldData>
        </w:fldChar>
      </w:r>
      <w:r w:rsidR="00B80CB0">
        <w:rPr>
          <w:sz w:val="20"/>
          <w:szCs w:val="20"/>
        </w:rPr>
        <w:instrText xml:space="preserve"> ADDIN EN.CITE </w:instrText>
      </w:r>
      <w:r w:rsidR="00B80CB0">
        <w:rPr>
          <w:sz w:val="20"/>
          <w:szCs w:val="20"/>
        </w:rPr>
        <w:fldChar w:fldCharType="begin">
          <w:fldData xml:space="preserve">PEVuZE5vdGU+PENpdGU+PEF1dGhvcj5DaGVuPC9BdXRob3I+PFllYXI+MjAxNTwvWWVhcj48UmVj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</w:fldData>
        </w:fldChar>
      </w:r>
      <w:r w:rsidR="00B80CB0">
        <w:rPr>
          <w:sz w:val="20"/>
          <w:szCs w:val="20"/>
        </w:rPr>
        <w:instrText xml:space="preserve"> ADDIN EN.CITE.DATA </w:instrText>
      </w:r>
      <w:r w:rsidR="00B80CB0">
        <w:rPr>
          <w:sz w:val="20"/>
          <w:szCs w:val="20"/>
        </w:rPr>
      </w:r>
      <w:r w:rsidR="00B80CB0">
        <w:rPr>
          <w:sz w:val="20"/>
          <w:szCs w:val="20"/>
        </w:rPr>
        <w:fldChar w:fldCharType="end"/>
      </w:r>
      <w:r w:rsidR="00333508">
        <w:rPr>
          <w:sz w:val="20"/>
          <w:szCs w:val="20"/>
        </w:rPr>
      </w:r>
      <w:r w:rsidR="00333508">
        <w:rPr>
          <w:sz w:val="20"/>
          <w:szCs w:val="20"/>
        </w:rPr>
        <w:fldChar w:fldCharType="separate"/>
      </w:r>
      <w:r w:rsidR="00B80CB0" w:rsidRPr="00B80CB0">
        <w:rPr>
          <w:noProof/>
          <w:sz w:val="20"/>
          <w:szCs w:val="20"/>
          <w:vertAlign w:val="superscript"/>
        </w:rPr>
        <w:t>6,12-22</w:t>
      </w:r>
      <w:r w:rsidR="00333508">
        <w:rPr>
          <w:sz w:val="20"/>
          <w:szCs w:val="20"/>
        </w:rPr>
        <w:fldChar w:fldCharType="end"/>
      </w:r>
      <w:r w:rsidR="00FA34E8">
        <w:rPr>
          <w:sz w:val="20"/>
          <w:szCs w:val="20"/>
        </w:rPr>
        <w:t>.</w:t>
      </w:r>
      <w:r w:rsidR="00343B4A">
        <w:rPr>
          <w:sz w:val="20"/>
          <w:szCs w:val="20"/>
        </w:rPr>
        <w:t xml:space="preserve"> The </w:t>
      </w:r>
      <w:r w:rsidR="00057F56">
        <w:rPr>
          <w:sz w:val="20"/>
          <w:szCs w:val="20"/>
        </w:rPr>
        <w:t xml:space="preserve">most </w:t>
      </w:r>
      <w:r w:rsidR="000F61D9">
        <w:rPr>
          <w:sz w:val="20"/>
          <w:szCs w:val="20"/>
        </w:rPr>
        <w:t xml:space="preserve">frequently </w:t>
      </w:r>
      <w:r w:rsidR="00057F56">
        <w:rPr>
          <w:sz w:val="20"/>
          <w:szCs w:val="20"/>
        </w:rPr>
        <w:t>reported</w:t>
      </w:r>
      <w:r w:rsidR="00343B4A">
        <w:rPr>
          <w:sz w:val="20"/>
          <w:szCs w:val="20"/>
        </w:rPr>
        <w:t xml:space="preserve"> primary outcome was the Eckardt score (13%</w:t>
      </w:r>
      <w:r w:rsidR="007F3595">
        <w:rPr>
          <w:sz w:val="20"/>
          <w:szCs w:val="20"/>
        </w:rPr>
        <w:t>, eight studies</w:t>
      </w:r>
      <w:r w:rsidR="00343B4A">
        <w:rPr>
          <w:sz w:val="20"/>
          <w:szCs w:val="20"/>
        </w:rPr>
        <w:t xml:space="preserve">). Two studies reported treatment failure as the primary outcome, defined as the requirement for subsequent treatment, with one investigating the survival time to treatment failure. One study reported </w:t>
      </w:r>
      <w:r w:rsidR="00081ED0">
        <w:rPr>
          <w:sz w:val="20"/>
          <w:szCs w:val="20"/>
        </w:rPr>
        <w:t xml:space="preserve">QoL </w:t>
      </w:r>
      <w:r w:rsidR="00343B4A">
        <w:rPr>
          <w:sz w:val="20"/>
          <w:szCs w:val="20"/>
        </w:rPr>
        <w:t>as the primary outcome</w:t>
      </w:r>
      <w:r w:rsidR="00426B61">
        <w:rPr>
          <w:sz w:val="20"/>
          <w:szCs w:val="20"/>
        </w:rPr>
        <w:t>,</w:t>
      </w:r>
      <w:r w:rsidR="00426B61" w:rsidRPr="00426B61">
        <w:rPr>
          <w:sz w:val="20"/>
          <w:szCs w:val="20"/>
        </w:rPr>
        <w:t xml:space="preserve"> </w:t>
      </w:r>
      <w:r w:rsidR="00426B61">
        <w:rPr>
          <w:sz w:val="20"/>
          <w:szCs w:val="20"/>
        </w:rPr>
        <w:t xml:space="preserve">assessed by the </w:t>
      </w:r>
      <w:proofErr w:type="spellStart"/>
      <w:r w:rsidR="00426B61">
        <w:rPr>
          <w:sz w:val="20"/>
          <w:szCs w:val="20"/>
        </w:rPr>
        <w:t>PedsQL</w:t>
      </w:r>
      <w:proofErr w:type="spellEnd"/>
      <w:r w:rsidR="00426B61">
        <w:rPr>
          <w:sz w:val="20"/>
          <w:szCs w:val="20"/>
        </w:rPr>
        <w:t xml:space="preserve"> tool</w:t>
      </w:r>
      <w:r w:rsidR="00343B4A">
        <w:rPr>
          <w:sz w:val="20"/>
          <w:szCs w:val="20"/>
        </w:rPr>
        <w:t xml:space="preserve">. A further study used post-operative manometry </w:t>
      </w:r>
      <w:r w:rsidR="00426B61">
        <w:rPr>
          <w:sz w:val="20"/>
          <w:szCs w:val="20"/>
        </w:rPr>
        <w:t>features</w:t>
      </w:r>
      <w:r w:rsidR="00343B4A">
        <w:rPr>
          <w:sz w:val="20"/>
          <w:szCs w:val="20"/>
        </w:rPr>
        <w:t xml:space="preserve"> as the primary outcome. </w:t>
      </w:r>
    </w:p>
    <w:p w14:paraId="2204354C" w14:textId="13B23EE1" w:rsidR="003417DB" w:rsidRDefault="007C1B4E" w:rsidP="006A5785">
      <w:pPr>
        <w:spacing w:line="480" w:lineRule="auto"/>
        <w:jc w:val="both"/>
        <w:rPr>
          <w:sz w:val="20"/>
          <w:szCs w:val="20"/>
        </w:rPr>
      </w:pPr>
      <w:r>
        <w:rPr>
          <w:sz w:val="20"/>
          <w:szCs w:val="20"/>
        </w:rPr>
        <w:t>E</w:t>
      </w:r>
      <w:r w:rsidR="003417DB">
        <w:rPr>
          <w:sz w:val="20"/>
          <w:szCs w:val="20"/>
        </w:rPr>
        <w:t>ight prospective studies</w:t>
      </w:r>
      <w:r w:rsidR="00DA4CA5">
        <w:rPr>
          <w:sz w:val="20"/>
          <w:szCs w:val="20"/>
        </w:rPr>
        <w:t xml:space="preserve"> </w:t>
      </w:r>
      <w:r>
        <w:rPr>
          <w:sz w:val="20"/>
          <w:szCs w:val="20"/>
        </w:rPr>
        <w:t xml:space="preserve">were </w:t>
      </w:r>
      <w:r w:rsidR="00DA4CA5">
        <w:rPr>
          <w:sz w:val="20"/>
          <w:szCs w:val="20"/>
        </w:rPr>
        <w:t>included</w:t>
      </w:r>
      <w:r>
        <w:rPr>
          <w:sz w:val="20"/>
          <w:szCs w:val="20"/>
        </w:rPr>
        <w:fldChar w:fldCharType="begin">
          <w:fldData xml:space="preserve">PEVuZE5vdGU+PENpdGU+PEF1dGhvcj5DaGVuPC9BdXRob3I+PFllYXI+MjAxNTwvWWVhcj48UmVj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</w:fldData>
        </w:fldChar>
      </w:r>
      <w:r w:rsidR="00B80CB0">
        <w:rPr>
          <w:sz w:val="20"/>
          <w:szCs w:val="20"/>
        </w:rPr>
        <w:instrText xml:space="preserve"> ADDIN EN.CITE </w:instrText>
      </w:r>
      <w:r w:rsidR="00B80CB0">
        <w:rPr>
          <w:sz w:val="20"/>
          <w:szCs w:val="20"/>
        </w:rPr>
        <w:fldChar w:fldCharType="begin">
          <w:fldData xml:space="preserve">PEVuZE5vdGU+PENpdGU+PEF1dGhvcj5DaGVuPC9BdXRob3I+PFllYXI+MjAxNTwvWWVhcj48UmVj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</w:fldData>
        </w:fldChar>
      </w:r>
      <w:r w:rsidR="00B80CB0">
        <w:rPr>
          <w:sz w:val="20"/>
          <w:szCs w:val="20"/>
        </w:rPr>
        <w:instrText xml:space="preserve"> ADDIN EN.CITE.DATA </w:instrText>
      </w:r>
      <w:r w:rsidR="00B80CB0">
        <w:rPr>
          <w:sz w:val="20"/>
          <w:szCs w:val="20"/>
        </w:rPr>
      </w:r>
      <w:r w:rsidR="00B80CB0">
        <w:rPr>
          <w:sz w:val="20"/>
          <w:szCs w:val="20"/>
        </w:rPr>
        <w:fldChar w:fldCharType="end"/>
      </w:r>
      <w:r>
        <w:rPr>
          <w:sz w:val="20"/>
          <w:szCs w:val="20"/>
        </w:rPr>
      </w:r>
      <w:r>
        <w:rPr>
          <w:sz w:val="20"/>
          <w:szCs w:val="20"/>
        </w:rPr>
        <w:fldChar w:fldCharType="separate"/>
      </w:r>
      <w:r w:rsidR="00B80CB0" w:rsidRPr="00B80CB0">
        <w:rPr>
          <w:noProof/>
          <w:sz w:val="20"/>
          <w:szCs w:val="20"/>
          <w:vertAlign w:val="superscript"/>
        </w:rPr>
        <w:t>6,13-15,23-26</w:t>
      </w:r>
      <w:r>
        <w:rPr>
          <w:sz w:val="20"/>
          <w:szCs w:val="20"/>
        </w:rPr>
        <w:fldChar w:fldCharType="end"/>
      </w:r>
      <w:r>
        <w:rPr>
          <w:sz w:val="20"/>
          <w:szCs w:val="20"/>
        </w:rPr>
        <w:t>. Of these,</w:t>
      </w:r>
      <w:r w:rsidR="00AC0E58">
        <w:rPr>
          <w:sz w:val="20"/>
          <w:szCs w:val="20"/>
        </w:rPr>
        <w:t xml:space="preserve"> only</w:t>
      </w:r>
      <w:r w:rsidR="003417DB">
        <w:rPr>
          <w:sz w:val="20"/>
          <w:szCs w:val="20"/>
        </w:rPr>
        <w:t xml:space="preserve"> four reported</w:t>
      </w:r>
      <w:r w:rsidR="00DA4CA5">
        <w:rPr>
          <w:sz w:val="20"/>
          <w:szCs w:val="20"/>
        </w:rPr>
        <w:t xml:space="preserve"> a</w:t>
      </w:r>
      <w:r w:rsidR="003417DB">
        <w:rPr>
          <w:sz w:val="20"/>
          <w:szCs w:val="20"/>
        </w:rPr>
        <w:t xml:space="preserve"> primary outcome</w:t>
      </w:r>
      <w:r>
        <w:rPr>
          <w:sz w:val="20"/>
          <w:szCs w:val="20"/>
        </w:rPr>
        <w:t>: t</w:t>
      </w:r>
      <w:r w:rsidR="003417DB">
        <w:rPr>
          <w:sz w:val="20"/>
          <w:szCs w:val="20"/>
        </w:rPr>
        <w:t>hree us</w:t>
      </w:r>
      <w:r w:rsidR="00DA4CA5">
        <w:rPr>
          <w:sz w:val="20"/>
          <w:szCs w:val="20"/>
        </w:rPr>
        <w:t>ed</w:t>
      </w:r>
      <w:r w:rsidR="003417DB">
        <w:rPr>
          <w:sz w:val="20"/>
          <w:szCs w:val="20"/>
        </w:rPr>
        <w:t xml:space="preserve"> the Eckardt </w:t>
      </w:r>
      <w:r>
        <w:rPr>
          <w:sz w:val="20"/>
          <w:szCs w:val="20"/>
        </w:rPr>
        <w:t>score,</w:t>
      </w:r>
      <w:r w:rsidR="00DA4CA5">
        <w:rPr>
          <w:sz w:val="20"/>
          <w:szCs w:val="20"/>
        </w:rPr>
        <w:t xml:space="preserve"> and one </w:t>
      </w:r>
      <w:r>
        <w:rPr>
          <w:sz w:val="20"/>
          <w:szCs w:val="20"/>
        </w:rPr>
        <w:t>ass</w:t>
      </w:r>
      <w:r w:rsidR="00653B1E">
        <w:rPr>
          <w:sz w:val="20"/>
          <w:szCs w:val="20"/>
        </w:rPr>
        <w:t>essed QoL using</w:t>
      </w:r>
      <w:r w:rsidR="003417DB">
        <w:rPr>
          <w:sz w:val="20"/>
          <w:szCs w:val="20"/>
        </w:rPr>
        <w:t xml:space="preserve"> the </w:t>
      </w:r>
      <w:proofErr w:type="spellStart"/>
      <w:r w:rsidR="003417DB">
        <w:rPr>
          <w:sz w:val="20"/>
          <w:szCs w:val="20"/>
        </w:rPr>
        <w:t>PedsQL</w:t>
      </w:r>
      <w:proofErr w:type="spellEnd"/>
      <w:r w:rsidR="003417DB">
        <w:rPr>
          <w:sz w:val="20"/>
          <w:szCs w:val="20"/>
        </w:rPr>
        <w:t>.</w:t>
      </w:r>
      <w:r w:rsidR="00A52D27">
        <w:rPr>
          <w:sz w:val="20"/>
          <w:szCs w:val="20"/>
        </w:rPr>
        <w:t xml:space="preserve"> The </w:t>
      </w:r>
      <w:proofErr w:type="gramStart"/>
      <w:r w:rsidR="00A52D27">
        <w:rPr>
          <w:sz w:val="20"/>
          <w:szCs w:val="20"/>
        </w:rPr>
        <w:t xml:space="preserve">most commonly </w:t>
      </w:r>
      <w:r w:rsidR="006A2BB6">
        <w:rPr>
          <w:sz w:val="20"/>
          <w:szCs w:val="20"/>
        </w:rPr>
        <w:t>described</w:t>
      </w:r>
      <w:proofErr w:type="gramEnd"/>
      <w:r w:rsidR="00A52D27">
        <w:rPr>
          <w:sz w:val="20"/>
          <w:szCs w:val="20"/>
        </w:rPr>
        <w:t xml:space="preserve"> secondary outcomes were</w:t>
      </w:r>
      <w:r w:rsidR="003417DB">
        <w:rPr>
          <w:sz w:val="20"/>
          <w:szCs w:val="20"/>
        </w:rPr>
        <w:t xml:space="preserve"> </w:t>
      </w:r>
      <w:r w:rsidR="001E0B7F">
        <w:rPr>
          <w:sz w:val="20"/>
          <w:szCs w:val="20"/>
        </w:rPr>
        <w:t>length of stay</w:t>
      </w:r>
      <w:r w:rsidR="00A27F9D">
        <w:rPr>
          <w:sz w:val="20"/>
          <w:szCs w:val="20"/>
        </w:rPr>
        <w:t xml:space="preserve">, </w:t>
      </w:r>
      <w:r w:rsidR="001E0B7F">
        <w:rPr>
          <w:sz w:val="20"/>
          <w:szCs w:val="20"/>
        </w:rPr>
        <w:t>intra-operative complications</w:t>
      </w:r>
      <w:r w:rsidR="00A27F9D">
        <w:rPr>
          <w:sz w:val="20"/>
          <w:szCs w:val="20"/>
        </w:rPr>
        <w:t xml:space="preserve">, procedure duration, </w:t>
      </w:r>
      <w:r w:rsidR="00A320D7">
        <w:rPr>
          <w:sz w:val="20"/>
          <w:szCs w:val="20"/>
        </w:rPr>
        <w:t>symptom resolution</w:t>
      </w:r>
      <w:r w:rsidR="009A10D7">
        <w:rPr>
          <w:sz w:val="20"/>
          <w:szCs w:val="20"/>
        </w:rPr>
        <w:t>,</w:t>
      </w:r>
      <w:r w:rsidR="00A320D7">
        <w:rPr>
          <w:sz w:val="20"/>
          <w:szCs w:val="20"/>
        </w:rPr>
        <w:t xml:space="preserve"> and post-operative manometry feature</w:t>
      </w:r>
      <w:r w:rsidR="007A4F98">
        <w:rPr>
          <w:sz w:val="20"/>
          <w:szCs w:val="20"/>
        </w:rPr>
        <w:t>s</w:t>
      </w:r>
      <w:r w:rsidR="00A52D27">
        <w:rPr>
          <w:sz w:val="20"/>
          <w:szCs w:val="20"/>
        </w:rPr>
        <w:t>, all reported by four studies</w:t>
      </w:r>
      <w:r w:rsidR="00A7683D">
        <w:rPr>
          <w:sz w:val="20"/>
          <w:szCs w:val="20"/>
        </w:rPr>
        <w:t xml:space="preserve"> each.</w:t>
      </w:r>
    </w:p>
    <w:p w14:paraId="24957FC3" w14:textId="16845FE8" w:rsidR="00CB2AF5" w:rsidRDefault="00531920" w:rsidP="00531920">
      <w:pPr>
        <w:tabs>
          <w:tab w:val="left" w:pos="2415"/>
        </w:tabs>
        <w:spacing w:line="480" w:lineRule="auto"/>
        <w:jc w:val="both"/>
        <w:rPr>
          <w:sz w:val="20"/>
          <w:szCs w:val="20"/>
        </w:rPr>
      </w:pPr>
      <w:r w:rsidRPr="00A049EB">
        <w:rPr>
          <w:sz w:val="20"/>
          <w:szCs w:val="20"/>
        </w:rPr>
        <w:t>Heterogeneity was identified in</w:t>
      </w:r>
      <w:r w:rsidR="00A049EB">
        <w:rPr>
          <w:sz w:val="20"/>
          <w:szCs w:val="20"/>
        </w:rPr>
        <w:t xml:space="preserve"> </w:t>
      </w:r>
      <w:r w:rsidR="00A926DD">
        <w:rPr>
          <w:sz w:val="20"/>
          <w:szCs w:val="20"/>
        </w:rPr>
        <w:t>many</w:t>
      </w:r>
      <w:r w:rsidRPr="00A049EB">
        <w:rPr>
          <w:sz w:val="20"/>
          <w:szCs w:val="20"/>
        </w:rPr>
        <w:t xml:space="preserve"> outcome definitions</w:t>
      </w:r>
      <w:r w:rsidR="00BA500E">
        <w:rPr>
          <w:sz w:val="20"/>
          <w:szCs w:val="20"/>
        </w:rPr>
        <w:t xml:space="preserve"> and timepoints at which outcomes were assessed</w:t>
      </w:r>
      <w:r w:rsidR="00D95D8B">
        <w:rPr>
          <w:sz w:val="20"/>
          <w:szCs w:val="20"/>
        </w:rPr>
        <w:t xml:space="preserve"> (</w:t>
      </w:r>
      <w:r w:rsidR="00F64887">
        <w:rPr>
          <w:sz w:val="20"/>
          <w:szCs w:val="20"/>
        </w:rPr>
        <w:t xml:space="preserve">Supplemental </w:t>
      </w:r>
      <w:r w:rsidR="00D95D8B">
        <w:rPr>
          <w:sz w:val="20"/>
          <w:szCs w:val="20"/>
        </w:rPr>
        <w:t xml:space="preserve">Table </w:t>
      </w:r>
      <w:r w:rsidR="00C970DC">
        <w:rPr>
          <w:sz w:val="20"/>
          <w:szCs w:val="20"/>
        </w:rPr>
        <w:t>3</w:t>
      </w:r>
      <w:r w:rsidR="00D95D8B">
        <w:rPr>
          <w:sz w:val="20"/>
          <w:szCs w:val="20"/>
        </w:rPr>
        <w:t>)</w:t>
      </w:r>
      <w:r w:rsidR="00D03CC4">
        <w:rPr>
          <w:sz w:val="20"/>
          <w:szCs w:val="20"/>
        </w:rPr>
        <w:t xml:space="preserve">. </w:t>
      </w:r>
      <w:r w:rsidR="002525AC">
        <w:rPr>
          <w:sz w:val="20"/>
          <w:szCs w:val="20"/>
        </w:rPr>
        <w:t xml:space="preserve">Most notably, </w:t>
      </w:r>
      <w:r w:rsidR="00B46ABD">
        <w:rPr>
          <w:sz w:val="20"/>
          <w:szCs w:val="20"/>
        </w:rPr>
        <w:t xml:space="preserve">different </w:t>
      </w:r>
      <w:r w:rsidR="0033726E">
        <w:rPr>
          <w:sz w:val="20"/>
          <w:szCs w:val="20"/>
        </w:rPr>
        <w:t>definitions</w:t>
      </w:r>
      <w:r w:rsidR="00B46ABD">
        <w:rPr>
          <w:sz w:val="20"/>
          <w:szCs w:val="20"/>
        </w:rPr>
        <w:t xml:space="preserve"> were used </w:t>
      </w:r>
      <w:r w:rsidR="00AB1BBE">
        <w:rPr>
          <w:sz w:val="20"/>
          <w:szCs w:val="20"/>
        </w:rPr>
        <w:t>for</w:t>
      </w:r>
      <w:r w:rsidR="00B46ABD">
        <w:rPr>
          <w:sz w:val="20"/>
          <w:szCs w:val="20"/>
        </w:rPr>
        <w:t xml:space="preserve"> symptom recurrence following</w:t>
      </w:r>
      <w:r w:rsidR="0065334A">
        <w:rPr>
          <w:sz w:val="20"/>
          <w:szCs w:val="20"/>
        </w:rPr>
        <w:t xml:space="preserve"> an</w:t>
      </w:r>
      <w:r w:rsidR="00B46ABD">
        <w:rPr>
          <w:sz w:val="20"/>
          <w:szCs w:val="20"/>
        </w:rPr>
        <w:t xml:space="preserve"> intervention. </w:t>
      </w:r>
      <w:proofErr w:type="gramStart"/>
      <w:r w:rsidR="00B46ABD">
        <w:rPr>
          <w:sz w:val="20"/>
          <w:szCs w:val="20"/>
        </w:rPr>
        <w:t>The majority of</w:t>
      </w:r>
      <w:proofErr w:type="gramEnd"/>
      <w:r w:rsidR="00B46ABD">
        <w:rPr>
          <w:sz w:val="20"/>
          <w:szCs w:val="20"/>
        </w:rPr>
        <w:t xml:space="preserve"> studies referred to the presence of any symptoms post-intervention, reported by the patient, as symptom recurrence. Meyer </w:t>
      </w:r>
      <w:r w:rsidR="00B46ABD">
        <w:rPr>
          <w:i/>
          <w:iCs/>
          <w:sz w:val="20"/>
          <w:szCs w:val="20"/>
        </w:rPr>
        <w:t xml:space="preserve">et al. </w:t>
      </w:r>
      <w:r w:rsidR="00B46ABD">
        <w:rPr>
          <w:sz w:val="20"/>
          <w:szCs w:val="20"/>
        </w:rPr>
        <w:t>defined symptom recurrence as daily symptoms, consistent with achalasia, interfering with</w:t>
      </w:r>
      <w:r w:rsidR="00DC451C">
        <w:rPr>
          <w:sz w:val="20"/>
          <w:szCs w:val="20"/>
        </w:rPr>
        <w:t xml:space="preserve"> QoL</w:t>
      </w:r>
      <w:r w:rsidR="00CB7E9D">
        <w:rPr>
          <w:sz w:val="20"/>
          <w:szCs w:val="20"/>
        </w:rPr>
        <w:fldChar w:fldCharType="begin"/>
      </w:r>
      <w:r w:rsidR="00B80CB0">
        <w:rPr>
          <w:sz w:val="20"/>
          <w:szCs w:val="20"/>
        </w:rPr>
        <w:instrText xml:space="preserve"> ADDIN EN.CITE &lt;EndNote&gt;&lt;Cite&gt;&lt;Author&gt;Meyer&lt;/Author&gt;&lt;Year&gt;2017&lt;/Year&gt;&lt;RecNum&gt;37&lt;/RecNum&gt;&lt;DisplayText&gt;&lt;style face="superscript"&gt;27&lt;/style&gt;&lt;/DisplayText&gt;&lt;record&gt;&lt;rec-number&gt;37&lt;/rec-number&gt;&lt;foreign-keys&gt;&lt;key app="EN" db-id="rdteafp2cezxvyevp0qvve0z2wsxp5tt052t" timestamp="1721656694"&gt;37&lt;/key&gt;&lt;/foreign-keys&gt;&lt;ref-type name="Journal Article"&gt;17&lt;/ref-type&gt;&lt;contributors&gt;&lt;authors&gt;&lt;author&gt;Meyer, Anell&lt;/author&gt;&lt;author&gt;Catto-Smith, Anthony&lt;/author&gt;&lt;author&gt;Crameri, Joe&lt;/author&gt;&lt;author&gt;Simpson, Di&lt;/author&gt;&lt;author&gt;Alex, George&lt;/author&gt;&lt;author&gt;Hardikar, Winita&lt;/author&gt;&lt;author&gt;Cameron, Donald&lt;/author&gt;&lt;author&gt;Oliver, Mark&lt;/author&gt;&lt;/authors&gt;&lt;/contributors&gt;&lt;titles&gt;&lt;title&gt;Achalasia: Outcome in children&lt;/title&gt;&lt;secondary-title&gt;Journal of Gastroenterology and Hepatology&lt;/secondary-title&gt;&lt;/titles&gt;&lt;periodical&gt;&lt;full-title&gt;Journal of Gastroenterology and Hepatology&lt;/full-title&gt;&lt;/periodical&gt;&lt;pages&gt;395-400&lt;/pages&gt;&lt;volume&gt;32&lt;/volume&gt;&lt;number&gt;2&lt;/number&gt;&lt;keywords&gt;&lt;keyword&gt;botulinum toxin&lt;/keyword&gt;&lt;keyword&gt;complications&lt;/keyword&gt;&lt;keyword&gt;intervention&lt;/keyword&gt;&lt;keyword&gt;myotomy&lt;/keyword&gt;&lt;keyword&gt;nutrition&lt;/keyword&gt;&lt;/keywords&gt;&lt;dates&gt;&lt;year&gt;2017&lt;/year&gt;&lt;pub-dates&gt;&lt;date&gt;2017/02/01&lt;/date&gt;&lt;/pub-dates&gt;&lt;/dates&gt;&lt;publisher&gt;John Wiley &amp;amp; Sons, Ltd&lt;/publisher&gt;&lt;isbn&gt;0815-9319&lt;/isbn&gt;&lt;urls&gt;&lt;related-urls&gt;&lt;url&gt;https://doi.org/10.1111/jgh.13484&lt;/url&gt;&lt;/related-urls&gt;&lt;/urls&gt;&lt;electronic-resource-num&gt;https://doi.org/10.1111/jgh.13484&lt;/electronic-resource-num&gt;&lt;access-date&gt;2024/07/22&lt;/access-date&gt;&lt;/record&gt;&lt;/Cite&gt;&lt;/EndNote&gt;</w:instrText>
      </w:r>
      <w:r w:rsidR="00CB7E9D">
        <w:rPr>
          <w:sz w:val="20"/>
          <w:szCs w:val="20"/>
        </w:rPr>
        <w:fldChar w:fldCharType="separate"/>
      </w:r>
      <w:r w:rsidR="00B80CB0" w:rsidRPr="00B80CB0">
        <w:rPr>
          <w:noProof/>
          <w:sz w:val="20"/>
          <w:szCs w:val="20"/>
          <w:vertAlign w:val="superscript"/>
        </w:rPr>
        <w:t>27</w:t>
      </w:r>
      <w:r w:rsidR="00CB7E9D">
        <w:rPr>
          <w:sz w:val="20"/>
          <w:szCs w:val="20"/>
        </w:rPr>
        <w:fldChar w:fldCharType="end"/>
      </w:r>
      <w:r w:rsidR="00B46ABD">
        <w:rPr>
          <w:sz w:val="20"/>
          <w:szCs w:val="20"/>
        </w:rPr>
        <w:t xml:space="preserve">. Other studies stipulated that symptomatic improvement had to occur with </w:t>
      </w:r>
      <w:r w:rsidR="00B46ABD">
        <w:rPr>
          <w:sz w:val="20"/>
          <w:szCs w:val="20"/>
        </w:rPr>
        <w:lastRenderedPageBreak/>
        <w:t>the requirement for no further interventions</w:t>
      </w:r>
      <w:r w:rsidR="00490851">
        <w:rPr>
          <w:sz w:val="20"/>
          <w:szCs w:val="20"/>
        </w:rPr>
        <w:fldChar w:fldCharType="begin">
          <w:fldData xml:space="preserve">PEVuZE5vdGU+PENpdGU+PEF1dGhvcj5EZWxnYWRvLU1pZ3VlbDwvQXV0aG9yPjxZZWFyPjIwMjQ8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</w:fldData>
        </w:fldChar>
      </w:r>
      <w:r w:rsidR="00B80CB0">
        <w:rPr>
          <w:sz w:val="20"/>
          <w:szCs w:val="20"/>
        </w:rPr>
        <w:instrText xml:space="preserve"> ADDIN EN.CITE </w:instrText>
      </w:r>
      <w:r w:rsidR="00B80CB0">
        <w:rPr>
          <w:sz w:val="20"/>
          <w:szCs w:val="20"/>
        </w:rPr>
        <w:fldChar w:fldCharType="begin">
          <w:fldData xml:space="preserve">PEVuZE5vdGU+PENpdGU+PEF1dGhvcj5EZWxnYWRvLU1pZ3VlbDwvQXV0aG9yPjxZZWFyPjIwMjQ8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</w:fldData>
        </w:fldChar>
      </w:r>
      <w:r w:rsidR="00B80CB0">
        <w:rPr>
          <w:sz w:val="20"/>
          <w:szCs w:val="20"/>
        </w:rPr>
        <w:instrText xml:space="preserve"> ADDIN EN.CITE.DATA </w:instrText>
      </w:r>
      <w:r w:rsidR="00B80CB0">
        <w:rPr>
          <w:sz w:val="20"/>
          <w:szCs w:val="20"/>
        </w:rPr>
      </w:r>
      <w:r w:rsidR="00B80CB0">
        <w:rPr>
          <w:sz w:val="20"/>
          <w:szCs w:val="20"/>
        </w:rPr>
        <w:fldChar w:fldCharType="end"/>
      </w:r>
      <w:r w:rsidR="00490851">
        <w:rPr>
          <w:sz w:val="20"/>
          <w:szCs w:val="20"/>
        </w:rPr>
      </w:r>
      <w:r w:rsidR="00490851">
        <w:rPr>
          <w:sz w:val="20"/>
          <w:szCs w:val="20"/>
        </w:rPr>
        <w:fldChar w:fldCharType="separate"/>
      </w:r>
      <w:r w:rsidR="00B80CB0" w:rsidRPr="00B80CB0">
        <w:rPr>
          <w:noProof/>
          <w:sz w:val="20"/>
          <w:szCs w:val="20"/>
          <w:vertAlign w:val="superscript"/>
        </w:rPr>
        <w:t>19,26,28</w:t>
      </w:r>
      <w:r w:rsidR="00490851">
        <w:rPr>
          <w:sz w:val="20"/>
          <w:szCs w:val="20"/>
        </w:rPr>
        <w:fldChar w:fldCharType="end"/>
      </w:r>
      <w:r w:rsidR="00490851">
        <w:rPr>
          <w:sz w:val="20"/>
          <w:szCs w:val="20"/>
        </w:rPr>
        <w:t xml:space="preserve">. </w:t>
      </w:r>
      <w:r w:rsidR="00B46ABD">
        <w:rPr>
          <w:sz w:val="20"/>
          <w:szCs w:val="20"/>
        </w:rPr>
        <w:t xml:space="preserve">Mattioli </w:t>
      </w:r>
      <w:r w:rsidR="00B46ABD">
        <w:rPr>
          <w:i/>
          <w:iCs/>
          <w:sz w:val="20"/>
          <w:szCs w:val="20"/>
        </w:rPr>
        <w:t xml:space="preserve">et al. </w:t>
      </w:r>
      <w:r w:rsidR="00B46ABD">
        <w:rPr>
          <w:sz w:val="20"/>
          <w:szCs w:val="20"/>
        </w:rPr>
        <w:t xml:space="preserve">used a modified Visick symptom scale </w:t>
      </w:r>
      <w:r w:rsidR="00183B59">
        <w:rPr>
          <w:sz w:val="20"/>
          <w:szCs w:val="20"/>
        </w:rPr>
        <w:t xml:space="preserve">to classify post-operative symptoms as absent, improved, unchanged or worse </w:t>
      </w:r>
      <w:r w:rsidR="00CB2AF5">
        <w:rPr>
          <w:sz w:val="20"/>
          <w:szCs w:val="20"/>
        </w:rPr>
        <w:t>compared to pre-operatively</w:t>
      </w:r>
      <w:r w:rsidR="00CD28C6">
        <w:rPr>
          <w:sz w:val="20"/>
          <w:szCs w:val="20"/>
        </w:rPr>
        <w:fldChar w:fldCharType="begin"/>
      </w:r>
      <w:r w:rsidR="00B80CB0">
        <w:rPr>
          <w:sz w:val="20"/>
          <w:szCs w:val="20"/>
        </w:rPr>
        <w:instrText xml:space="preserve"> ADDIN EN.CITE &lt;EndNote&gt;&lt;Cite&gt;&lt;Author&gt;Mattioli&lt;/Author&gt;&lt;Year&gt;2003&lt;/Year&gt;&lt;RecNum&gt;59&lt;/RecNum&gt;&lt;DisplayText&gt;&lt;style face="superscript"&gt;29&lt;/style&gt;&lt;/DisplayText&gt;&lt;record&gt;&lt;rec-number&gt;59&lt;/rec-number&gt;&lt;foreign-keys&gt;&lt;key app="EN" db-id="rdteafp2cezxvyevp0qvve0z2wsxp5tt052t" timestamp="1721657538"&gt;59&lt;/key&gt;&lt;/foreign-keys&gt;&lt;ref-type name="Journal Article"&gt;17&lt;/ref-type&gt;&lt;contributors&gt;&lt;authors&gt;&lt;author&gt;Mattioli, G.&lt;/author&gt;&lt;author&gt;Esposito, C.&lt;/author&gt;&lt;author&gt;Prato, A. Pini&lt;/author&gt;&lt;author&gt;Doldo, P.&lt;/author&gt;&lt;author&gt;Castagnetti, M.&lt;/author&gt;&lt;author&gt;Barabino, A.&lt;/author&gt;&lt;author&gt;Gandullia, P.&lt;/author&gt;&lt;author&gt;Staiano, A. M.&lt;/author&gt;&lt;author&gt;Settimi, A.&lt;/author&gt;&lt;author&gt;Cucchiara, S.&lt;/author&gt;&lt;author&gt;Montobbio, G.&lt;/author&gt;&lt;author&gt;Jasonni, V.&lt;/author&gt;&lt;/authors&gt;&lt;/contributors&gt;&lt;titles&gt;&lt;title&gt;Results of the laparoscopic Heller-Dor procedure for pediatric esophageal achalasia&lt;/title&gt;&lt;secondary-title&gt;Surgical Endoscopy And Other Interventional Techniques&lt;/secondary-title&gt;&lt;/titles&gt;&lt;periodical&gt;&lt;full-title&gt;Surgical Endoscopy And Other Interventional Techniques&lt;/full-title&gt;&lt;/periodical&gt;&lt;pages&gt;1650-1652&lt;/pages&gt;&lt;volume&gt;17&lt;/volume&gt;&lt;number&gt;10&lt;/number&gt;&lt;dates&gt;&lt;year&gt;2003&lt;/year&gt;&lt;pub-dates&gt;&lt;date&gt;2003/10/01&lt;/date&gt;&lt;/pub-dates&gt;&lt;/dates&gt;&lt;isbn&gt;1432-2218&lt;/isbn&gt;&lt;urls&gt;&lt;related-urls&gt;&lt;url&gt;https://doi.org/10.1007/s00464-002-9257-0&lt;/url&gt;&lt;/related-urls&gt;&lt;/urls&gt;&lt;electronic-resource-num&gt;10.1007/s00464-002-9257-0&lt;/electronic-resource-num&gt;&lt;/record&gt;&lt;/Cite&gt;&lt;/EndNote&gt;</w:instrText>
      </w:r>
      <w:r w:rsidR="00CD28C6">
        <w:rPr>
          <w:sz w:val="20"/>
          <w:szCs w:val="20"/>
        </w:rPr>
        <w:fldChar w:fldCharType="separate"/>
      </w:r>
      <w:r w:rsidR="00B80CB0" w:rsidRPr="00B80CB0">
        <w:rPr>
          <w:noProof/>
          <w:sz w:val="20"/>
          <w:szCs w:val="20"/>
          <w:vertAlign w:val="superscript"/>
        </w:rPr>
        <w:t>29</w:t>
      </w:r>
      <w:r w:rsidR="00CD28C6">
        <w:rPr>
          <w:sz w:val="20"/>
          <w:szCs w:val="20"/>
        </w:rPr>
        <w:fldChar w:fldCharType="end"/>
      </w:r>
      <w:r w:rsidR="00B46ABD">
        <w:rPr>
          <w:sz w:val="20"/>
          <w:szCs w:val="20"/>
        </w:rPr>
        <w:t xml:space="preserve">. </w:t>
      </w:r>
    </w:p>
    <w:p w14:paraId="5B24A2D1" w14:textId="4F0722F3" w:rsidR="00E83A9F" w:rsidRPr="002432C1" w:rsidRDefault="002457A1" w:rsidP="00531920">
      <w:pPr>
        <w:tabs>
          <w:tab w:val="left" w:pos="2415"/>
        </w:tabs>
        <w:spacing w:line="480" w:lineRule="auto"/>
        <w:jc w:val="both"/>
        <w:rPr>
          <w:sz w:val="20"/>
          <w:szCs w:val="20"/>
        </w:rPr>
      </w:pPr>
      <w:r>
        <w:rPr>
          <w:sz w:val="20"/>
          <w:szCs w:val="20"/>
        </w:rPr>
        <w:t xml:space="preserve">Multiple different assessment tools were used to </w:t>
      </w:r>
      <w:r w:rsidR="005E56D1">
        <w:rPr>
          <w:sz w:val="20"/>
          <w:szCs w:val="20"/>
        </w:rPr>
        <w:t xml:space="preserve">measure </w:t>
      </w:r>
      <w:r w:rsidR="00E91758">
        <w:rPr>
          <w:sz w:val="20"/>
          <w:szCs w:val="20"/>
        </w:rPr>
        <w:t xml:space="preserve">general and disease-specific </w:t>
      </w:r>
      <w:r w:rsidR="00E83A9F">
        <w:rPr>
          <w:sz w:val="20"/>
          <w:szCs w:val="20"/>
        </w:rPr>
        <w:t xml:space="preserve">patient </w:t>
      </w:r>
      <w:r w:rsidR="005E56D1">
        <w:rPr>
          <w:sz w:val="20"/>
          <w:szCs w:val="20"/>
        </w:rPr>
        <w:t xml:space="preserve">QoL. </w:t>
      </w:r>
      <w:r w:rsidR="00E91758">
        <w:rPr>
          <w:sz w:val="20"/>
          <w:szCs w:val="20"/>
        </w:rPr>
        <w:t xml:space="preserve">The </w:t>
      </w:r>
      <w:proofErr w:type="gramStart"/>
      <w:r w:rsidR="00E91758">
        <w:rPr>
          <w:sz w:val="20"/>
          <w:szCs w:val="20"/>
        </w:rPr>
        <w:t>most commonly used</w:t>
      </w:r>
      <w:proofErr w:type="gramEnd"/>
      <w:r w:rsidR="00E91758">
        <w:rPr>
          <w:sz w:val="20"/>
          <w:szCs w:val="20"/>
        </w:rPr>
        <w:t xml:space="preserve"> general QoL assessment tool was the </w:t>
      </w:r>
      <w:proofErr w:type="spellStart"/>
      <w:r w:rsidR="00E91758">
        <w:rPr>
          <w:sz w:val="20"/>
          <w:szCs w:val="20"/>
        </w:rPr>
        <w:t>PedsQL</w:t>
      </w:r>
      <w:proofErr w:type="spellEnd"/>
      <w:r w:rsidR="00E91758">
        <w:rPr>
          <w:sz w:val="20"/>
          <w:szCs w:val="20"/>
        </w:rPr>
        <w:t xml:space="preserve">. </w:t>
      </w:r>
      <w:r w:rsidR="002432C1">
        <w:rPr>
          <w:sz w:val="20"/>
          <w:szCs w:val="20"/>
        </w:rPr>
        <w:t>Achalasia-specific measurements included the paediatric</w:t>
      </w:r>
      <w:r w:rsidR="00D20B87">
        <w:rPr>
          <w:sz w:val="20"/>
          <w:szCs w:val="20"/>
        </w:rPr>
        <w:t xml:space="preserve"> </w:t>
      </w:r>
      <w:r w:rsidR="002432C1">
        <w:rPr>
          <w:sz w:val="20"/>
          <w:szCs w:val="20"/>
        </w:rPr>
        <w:t xml:space="preserve">assessment tool developed by Marlais </w:t>
      </w:r>
      <w:r w:rsidR="002432C1">
        <w:rPr>
          <w:i/>
          <w:iCs/>
          <w:sz w:val="20"/>
          <w:szCs w:val="20"/>
        </w:rPr>
        <w:t xml:space="preserve">et al. </w:t>
      </w:r>
      <w:r w:rsidR="002432C1">
        <w:rPr>
          <w:sz w:val="20"/>
          <w:szCs w:val="20"/>
        </w:rPr>
        <w:t>and the Achalasia Severity Questionnaire, developed in adults</w:t>
      </w:r>
      <w:r w:rsidR="00CD28C6">
        <w:rPr>
          <w:sz w:val="20"/>
          <w:szCs w:val="20"/>
        </w:rPr>
        <w:fldChar w:fldCharType="begin">
          <w:fldData xml:space="preserve">PEVuZE5vdGU+PENpdGU+PEF1dGhvcj5NYXJsYWlzPC9BdXRob3I+PFllYXI+MjAxMTwvWWVhcj48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==
</w:fldData>
        </w:fldChar>
      </w:r>
      <w:r w:rsidR="00B80CB0">
        <w:rPr>
          <w:sz w:val="20"/>
          <w:szCs w:val="20"/>
        </w:rPr>
        <w:instrText xml:space="preserve"> ADDIN EN.CITE </w:instrText>
      </w:r>
      <w:r w:rsidR="00B80CB0">
        <w:rPr>
          <w:sz w:val="20"/>
          <w:szCs w:val="20"/>
        </w:rPr>
        <w:fldChar w:fldCharType="begin">
          <w:fldData xml:space="preserve">PEVuZE5vdGU+PENpdGU+PEF1dGhvcj5NYXJsYWlzPC9BdXRob3I+PFllYXI+MjAxMTwvWWVhcj48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==
</w:fldData>
        </w:fldChar>
      </w:r>
      <w:r w:rsidR="00B80CB0">
        <w:rPr>
          <w:sz w:val="20"/>
          <w:szCs w:val="20"/>
        </w:rPr>
        <w:instrText xml:space="preserve"> ADDIN EN.CITE.DATA </w:instrText>
      </w:r>
      <w:r w:rsidR="00B80CB0">
        <w:rPr>
          <w:sz w:val="20"/>
          <w:szCs w:val="20"/>
        </w:rPr>
      </w:r>
      <w:r w:rsidR="00B80CB0">
        <w:rPr>
          <w:sz w:val="20"/>
          <w:szCs w:val="20"/>
        </w:rPr>
        <w:fldChar w:fldCharType="end"/>
      </w:r>
      <w:r w:rsidR="00CD28C6">
        <w:rPr>
          <w:sz w:val="20"/>
          <w:szCs w:val="20"/>
        </w:rPr>
      </w:r>
      <w:r w:rsidR="00CD28C6">
        <w:rPr>
          <w:sz w:val="20"/>
          <w:szCs w:val="20"/>
        </w:rPr>
        <w:fldChar w:fldCharType="separate"/>
      </w:r>
      <w:r w:rsidR="00B80CB0" w:rsidRPr="00B80CB0">
        <w:rPr>
          <w:noProof/>
          <w:sz w:val="20"/>
          <w:szCs w:val="20"/>
          <w:vertAlign w:val="superscript"/>
        </w:rPr>
        <w:t>6,30</w:t>
      </w:r>
      <w:r w:rsidR="00CD28C6">
        <w:rPr>
          <w:sz w:val="20"/>
          <w:szCs w:val="20"/>
        </w:rPr>
        <w:fldChar w:fldCharType="end"/>
      </w:r>
      <w:r w:rsidR="002432C1">
        <w:rPr>
          <w:sz w:val="20"/>
          <w:szCs w:val="20"/>
        </w:rPr>
        <w:t xml:space="preserve">. </w:t>
      </w:r>
      <w:r w:rsidR="00E83A9F">
        <w:rPr>
          <w:sz w:val="20"/>
          <w:szCs w:val="20"/>
        </w:rPr>
        <w:t>Definitions of post-operative complications, such as development gastro-oesophageal reflux disease and oesophagitis</w:t>
      </w:r>
      <w:r w:rsidR="00961B9C">
        <w:rPr>
          <w:sz w:val="20"/>
          <w:szCs w:val="20"/>
        </w:rPr>
        <w:t>,</w:t>
      </w:r>
      <w:r w:rsidR="00E83A9F">
        <w:rPr>
          <w:sz w:val="20"/>
          <w:szCs w:val="20"/>
        </w:rPr>
        <w:t xml:space="preserve"> differed between studies. Certain studies used patient-reported symptoms</w:t>
      </w:r>
      <w:r w:rsidR="00CE4838">
        <w:rPr>
          <w:sz w:val="20"/>
          <w:szCs w:val="20"/>
        </w:rPr>
        <w:t xml:space="preserve"> or disease-activity scores</w:t>
      </w:r>
      <w:r w:rsidR="00E83A9F">
        <w:rPr>
          <w:sz w:val="20"/>
          <w:szCs w:val="20"/>
        </w:rPr>
        <w:t xml:space="preserve"> </w:t>
      </w:r>
      <w:r w:rsidR="00857BE4">
        <w:rPr>
          <w:sz w:val="20"/>
          <w:szCs w:val="20"/>
        </w:rPr>
        <w:t xml:space="preserve">to diagnose </w:t>
      </w:r>
      <w:r w:rsidR="00222ABD">
        <w:rPr>
          <w:sz w:val="20"/>
          <w:szCs w:val="20"/>
        </w:rPr>
        <w:t>gastro-oesophageal reflux disease</w:t>
      </w:r>
      <w:r w:rsidR="00411763">
        <w:rPr>
          <w:sz w:val="20"/>
          <w:szCs w:val="20"/>
        </w:rPr>
        <w:t xml:space="preserve"> and</w:t>
      </w:r>
      <w:r w:rsidR="00222ABD">
        <w:rPr>
          <w:sz w:val="20"/>
          <w:szCs w:val="20"/>
        </w:rPr>
        <w:t xml:space="preserve"> oesophagitis</w:t>
      </w:r>
      <w:r w:rsidR="00857BE4">
        <w:rPr>
          <w:sz w:val="20"/>
          <w:szCs w:val="20"/>
        </w:rPr>
        <w:t>, other studies used</w:t>
      </w:r>
      <w:r w:rsidR="00F7501D">
        <w:rPr>
          <w:sz w:val="20"/>
          <w:szCs w:val="20"/>
        </w:rPr>
        <w:t xml:space="preserve"> routine</w:t>
      </w:r>
      <w:r w:rsidR="00A66521">
        <w:rPr>
          <w:sz w:val="20"/>
          <w:szCs w:val="20"/>
        </w:rPr>
        <w:t xml:space="preserve"> or non-routine (symptom-led)</w:t>
      </w:r>
      <w:r w:rsidR="00857BE4">
        <w:rPr>
          <w:sz w:val="20"/>
          <w:szCs w:val="20"/>
        </w:rPr>
        <w:t xml:space="preserve"> </w:t>
      </w:r>
      <w:r w:rsidR="00CE4838">
        <w:rPr>
          <w:sz w:val="20"/>
          <w:szCs w:val="20"/>
        </w:rPr>
        <w:t>post-operative investigations (</w:t>
      </w:r>
      <w:r w:rsidR="00F64887">
        <w:rPr>
          <w:sz w:val="20"/>
          <w:szCs w:val="20"/>
        </w:rPr>
        <w:t xml:space="preserve">Supplemental </w:t>
      </w:r>
      <w:r w:rsidR="00CE4838">
        <w:rPr>
          <w:sz w:val="20"/>
          <w:szCs w:val="20"/>
        </w:rPr>
        <w:t xml:space="preserve">Table </w:t>
      </w:r>
      <w:r w:rsidR="00C970DC">
        <w:rPr>
          <w:sz w:val="20"/>
          <w:szCs w:val="20"/>
        </w:rPr>
        <w:t>3</w:t>
      </w:r>
      <w:r w:rsidR="00CE4838">
        <w:rPr>
          <w:sz w:val="20"/>
          <w:szCs w:val="20"/>
        </w:rPr>
        <w:t xml:space="preserve">). </w:t>
      </w:r>
    </w:p>
    <w:p w14:paraId="368A09AE" w14:textId="5541F42F" w:rsidR="006A5785" w:rsidRDefault="00876314" w:rsidP="006A5785">
      <w:pPr>
        <w:spacing w:line="480" w:lineRule="auto"/>
        <w:jc w:val="both"/>
        <w:rPr>
          <w:sz w:val="20"/>
          <w:szCs w:val="20"/>
        </w:rPr>
      </w:pPr>
      <w:r>
        <w:rPr>
          <w:sz w:val="20"/>
          <w:szCs w:val="20"/>
        </w:rPr>
        <w:t>To account for variation in definitions</w:t>
      </w:r>
      <w:r w:rsidR="00517541">
        <w:rPr>
          <w:sz w:val="20"/>
          <w:szCs w:val="20"/>
        </w:rPr>
        <w:t>,</w:t>
      </w:r>
      <w:r>
        <w:rPr>
          <w:sz w:val="20"/>
          <w:szCs w:val="20"/>
        </w:rPr>
        <w:t xml:space="preserve"> </w:t>
      </w:r>
      <w:r w:rsidR="00517541">
        <w:rPr>
          <w:sz w:val="20"/>
          <w:szCs w:val="20"/>
        </w:rPr>
        <w:t>o</w:t>
      </w:r>
      <w:r w:rsidR="00D9609B">
        <w:rPr>
          <w:sz w:val="20"/>
          <w:szCs w:val="20"/>
        </w:rPr>
        <w:t xml:space="preserve">utcomes were summarised as </w:t>
      </w:r>
      <w:r w:rsidR="00C17D7B">
        <w:rPr>
          <w:sz w:val="20"/>
          <w:szCs w:val="20"/>
        </w:rPr>
        <w:t>19</w:t>
      </w:r>
      <w:r w:rsidR="00D9609B">
        <w:rPr>
          <w:sz w:val="20"/>
          <w:szCs w:val="20"/>
        </w:rPr>
        <w:t xml:space="preserve"> terms (</w:t>
      </w:r>
      <w:r w:rsidR="007B2CE0">
        <w:rPr>
          <w:sz w:val="20"/>
          <w:szCs w:val="20"/>
        </w:rPr>
        <w:t>Figure</w:t>
      </w:r>
      <w:r w:rsidR="00D9609B">
        <w:rPr>
          <w:sz w:val="20"/>
          <w:szCs w:val="20"/>
        </w:rPr>
        <w:t xml:space="preserve"> </w:t>
      </w:r>
      <w:r w:rsidR="009C3CDA">
        <w:rPr>
          <w:sz w:val="20"/>
          <w:szCs w:val="20"/>
        </w:rPr>
        <w:t>2</w:t>
      </w:r>
      <w:r w:rsidR="00D9609B">
        <w:rPr>
          <w:sz w:val="20"/>
          <w:szCs w:val="20"/>
        </w:rPr>
        <w:t>). The most common outcome terms reported were procedure-related complications (</w:t>
      </w:r>
      <w:r w:rsidR="00E75524">
        <w:rPr>
          <w:sz w:val="20"/>
          <w:szCs w:val="20"/>
        </w:rPr>
        <w:t xml:space="preserve">81%, </w:t>
      </w:r>
      <w:r w:rsidR="00D9609B">
        <w:rPr>
          <w:sz w:val="20"/>
          <w:szCs w:val="20"/>
        </w:rPr>
        <w:t>50 studies) and treatment success (</w:t>
      </w:r>
      <w:r w:rsidR="0073619B">
        <w:rPr>
          <w:sz w:val="20"/>
          <w:szCs w:val="20"/>
        </w:rPr>
        <w:t>65</w:t>
      </w:r>
      <w:r w:rsidR="00E75524">
        <w:rPr>
          <w:sz w:val="20"/>
          <w:szCs w:val="20"/>
        </w:rPr>
        <w:t xml:space="preserve">%, </w:t>
      </w:r>
      <w:r w:rsidR="00D9609B">
        <w:rPr>
          <w:sz w:val="20"/>
          <w:szCs w:val="20"/>
        </w:rPr>
        <w:t>4</w:t>
      </w:r>
      <w:r w:rsidR="00365F91">
        <w:rPr>
          <w:sz w:val="20"/>
          <w:szCs w:val="20"/>
        </w:rPr>
        <w:t>0</w:t>
      </w:r>
      <w:r w:rsidR="00D9609B">
        <w:rPr>
          <w:sz w:val="20"/>
          <w:szCs w:val="20"/>
        </w:rPr>
        <w:t xml:space="preserve"> studies). </w:t>
      </w:r>
      <w:r w:rsidR="00FD76F2">
        <w:rPr>
          <w:sz w:val="20"/>
          <w:szCs w:val="20"/>
        </w:rPr>
        <w:t xml:space="preserve">The </w:t>
      </w:r>
      <w:r w:rsidR="00C17D7B">
        <w:rPr>
          <w:sz w:val="20"/>
          <w:szCs w:val="20"/>
        </w:rPr>
        <w:t>19</w:t>
      </w:r>
      <w:r w:rsidR="00FD76F2">
        <w:rPr>
          <w:sz w:val="20"/>
          <w:szCs w:val="20"/>
        </w:rPr>
        <w:t xml:space="preserve"> o</w:t>
      </w:r>
      <w:r w:rsidR="006A5785">
        <w:rPr>
          <w:sz w:val="20"/>
          <w:szCs w:val="20"/>
        </w:rPr>
        <w:t>utcome terms were mapped to the</w:t>
      </w:r>
      <w:r w:rsidR="00FD76F2">
        <w:rPr>
          <w:sz w:val="20"/>
          <w:szCs w:val="20"/>
        </w:rPr>
        <w:t xml:space="preserve"> five</w:t>
      </w:r>
      <w:r w:rsidR="006A5785">
        <w:rPr>
          <w:sz w:val="20"/>
          <w:szCs w:val="20"/>
        </w:rPr>
        <w:t xml:space="preserve"> OMERACT core areas</w:t>
      </w:r>
      <w:r w:rsidR="007B717F">
        <w:rPr>
          <w:sz w:val="20"/>
          <w:szCs w:val="20"/>
        </w:rPr>
        <w:t xml:space="preserve"> (</w:t>
      </w:r>
      <w:r w:rsidR="007B2CE0">
        <w:rPr>
          <w:sz w:val="20"/>
          <w:szCs w:val="20"/>
        </w:rPr>
        <w:t>Figure</w:t>
      </w:r>
      <w:r w:rsidR="007B717F">
        <w:rPr>
          <w:sz w:val="20"/>
          <w:szCs w:val="20"/>
        </w:rPr>
        <w:t xml:space="preserve"> </w:t>
      </w:r>
      <w:r w:rsidR="007E4089">
        <w:rPr>
          <w:sz w:val="20"/>
          <w:szCs w:val="20"/>
        </w:rPr>
        <w:t>3</w:t>
      </w:r>
      <w:r w:rsidR="007B717F">
        <w:rPr>
          <w:sz w:val="20"/>
          <w:szCs w:val="20"/>
        </w:rPr>
        <w:t>)</w:t>
      </w:r>
      <w:r w:rsidR="006A5785">
        <w:rPr>
          <w:sz w:val="20"/>
          <w:szCs w:val="20"/>
        </w:rPr>
        <w:t>.</w:t>
      </w:r>
      <w:r w:rsidR="008226DF">
        <w:rPr>
          <w:sz w:val="20"/>
          <w:szCs w:val="20"/>
        </w:rPr>
        <w:t xml:space="preserve"> </w:t>
      </w:r>
      <w:r w:rsidR="009142F8">
        <w:rPr>
          <w:sz w:val="20"/>
          <w:szCs w:val="20"/>
        </w:rPr>
        <w:t>Only one study allocated outcomes to all five core areas</w:t>
      </w:r>
      <w:r w:rsidR="00D748EB">
        <w:rPr>
          <w:sz w:val="20"/>
          <w:szCs w:val="20"/>
        </w:rPr>
        <w:fldChar w:fldCharType="begin"/>
      </w:r>
      <w:r w:rsidR="00B80CB0">
        <w:rPr>
          <w:sz w:val="20"/>
          <w:szCs w:val="20"/>
        </w:rPr>
        <w:instrText xml:space="preserve"> ADDIN EN.CITE &lt;EndNote&gt;&lt;Cite&gt;&lt;Author&gt;Lelli&lt;/Author&gt;&lt;Year&gt;1997&lt;/Year&gt;&lt;RecNum&gt;69&lt;/RecNum&gt;&lt;DisplayText&gt;&lt;style face="superscript"&gt;31&lt;/style&gt;&lt;/DisplayText&gt;&lt;record&gt;&lt;rec-number&gt;69&lt;/rec-number&gt;&lt;foreign-keys&gt;&lt;key app="EN" db-id="rdteafp2cezxvyevp0qvve0z2wsxp5tt052t" timestamp="1721658252"&gt;69&lt;/key&gt;&lt;/foreign-keys&gt;&lt;ref-type name="Journal Article"&gt;17&lt;/ref-type&gt;&lt;contributors&gt;&lt;authors&gt;&lt;author&gt;Lelli, Joseph L.&lt;/author&gt;&lt;author&gt;Drongowski, Robert A.&lt;/author&gt;&lt;author&gt;Coran, Arnold G.&lt;/author&gt;&lt;/authors&gt;&lt;/contributors&gt;&lt;titles&gt;&lt;title&gt;Efficacy of the transthoracic modified Heller myotomy in children with achalasia—A 21-year experience&lt;/title&gt;&lt;secondary-title&gt;Journal of Pediatric Surgery&lt;/secondary-title&gt;&lt;/titles&gt;&lt;periodical&gt;&lt;full-title&gt;Journal of Pediatric Surgery&lt;/full-title&gt;&lt;/periodical&gt;&lt;pages&gt;338-341&lt;/pages&gt;&lt;volume&gt;32&lt;/volume&gt;&lt;number&gt;2&lt;/number&gt;&lt;dates&gt;&lt;year&gt;1997&lt;/year&gt;&lt;pub-dates&gt;&lt;date&gt;1997/02/01/&lt;/date&gt;&lt;/pub-dates&gt;&lt;/dates&gt;&lt;isbn&gt;0022-3468&lt;/isbn&gt;&lt;urls&gt;&lt;related-urls&gt;&lt;url&gt;https://www.sciencedirect.com/science/article/pii/S0022346897902062&lt;/url&gt;&lt;/related-urls&gt;&lt;/urls&gt;&lt;electronic-resource-num&gt;https://doi.org/10.1016/S0022-3468(97)90206-2&lt;/electronic-resource-num&gt;&lt;/record&gt;&lt;/Cite&gt;&lt;/EndNote&gt;</w:instrText>
      </w:r>
      <w:r w:rsidR="00D748EB">
        <w:rPr>
          <w:sz w:val="20"/>
          <w:szCs w:val="20"/>
        </w:rPr>
        <w:fldChar w:fldCharType="separate"/>
      </w:r>
      <w:r w:rsidR="00B80CB0" w:rsidRPr="00B80CB0">
        <w:rPr>
          <w:noProof/>
          <w:sz w:val="20"/>
          <w:szCs w:val="20"/>
          <w:vertAlign w:val="superscript"/>
        </w:rPr>
        <w:t>31</w:t>
      </w:r>
      <w:r w:rsidR="00D748EB">
        <w:rPr>
          <w:sz w:val="20"/>
          <w:szCs w:val="20"/>
        </w:rPr>
        <w:fldChar w:fldCharType="end"/>
      </w:r>
      <w:r w:rsidR="009142F8">
        <w:rPr>
          <w:sz w:val="20"/>
          <w:szCs w:val="20"/>
        </w:rPr>
        <w:t>.</w:t>
      </w:r>
      <w:r w:rsidR="00F56929">
        <w:rPr>
          <w:sz w:val="20"/>
          <w:szCs w:val="20"/>
        </w:rPr>
        <w:t xml:space="preserve"> </w:t>
      </w:r>
      <w:r w:rsidR="00721118">
        <w:rPr>
          <w:sz w:val="20"/>
          <w:szCs w:val="20"/>
        </w:rPr>
        <w:t xml:space="preserve">The median number of OMERACT core areas to which outcomes were assigned was three. </w:t>
      </w:r>
      <w:r w:rsidR="00F56929">
        <w:rPr>
          <w:sz w:val="20"/>
          <w:szCs w:val="20"/>
        </w:rPr>
        <w:t xml:space="preserve">Two studies </w:t>
      </w:r>
      <w:r w:rsidR="00C66EC3">
        <w:rPr>
          <w:sz w:val="20"/>
          <w:szCs w:val="20"/>
        </w:rPr>
        <w:t xml:space="preserve">reported outcomes that mapped to </w:t>
      </w:r>
      <w:r w:rsidR="0003757C">
        <w:rPr>
          <w:sz w:val="20"/>
          <w:szCs w:val="20"/>
        </w:rPr>
        <w:t xml:space="preserve">a single </w:t>
      </w:r>
      <w:r w:rsidR="00C66EC3">
        <w:rPr>
          <w:sz w:val="20"/>
          <w:szCs w:val="20"/>
        </w:rPr>
        <w:t>core area (life impact and adverse events)</w:t>
      </w:r>
      <w:r w:rsidR="00D11314">
        <w:rPr>
          <w:sz w:val="20"/>
          <w:szCs w:val="20"/>
        </w:rPr>
        <w:fldChar w:fldCharType="begin">
          <w:fldData xml:space="preserve">PEVuZE5vdGU+PENpdGU+PEF1dGhvcj5KdW5nPC9BdXRob3I+PFllYXI+MjAxMDwvWWVhcj48UmVj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</w:fldData>
        </w:fldChar>
      </w:r>
      <w:r w:rsidR="00B80CB0">
        <w:rPr>
          <w:sz w:val="20"/>
          <w:szCs w:val="20"/>
        </w:rPr>
        <w:instrText xml:space="preserve"> ADDIN EN.CITE </w:instrText>
      </w:r>
      <w:r w:rsidR="00B80CB0">
        <w:rPr>
          <w:sz w:val="20"/>
          <w:szCs w:val="20"/>
        </w:rPr>
        <w:fldChar w:fldCharType="begin">
          <w:fldData xml:space="preserve">PEVuZE5vdGU+PENpdGU+PEF1dGhvcj5KdW5nPC9BdXRob3I+PFllYXI+MjAxMDwvWWVhcj48UmVj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</w:fldData>
        </w:fldChar>
      </w:r>
      <w:r w:rsidR="00B80CB0">
        <w:rPr>
          <w:sz w:val="20"/>
          <w:szCs w:val="20"/>
        </w:rPr>
        <w:instrText xml:space="preserve"> ADDIN EN.CITE.DATA </w:instrText>
      </w:r>
      <w:r w:rsidR="00B80CB0">
        <w:rPr>
          <w:sz w:val="20"/>
          <w:szCs w:val="20"/>
        </w:rPr>
      </w:r>
      <w:r w:rsidR="00B80CB0">
        <w:rPr>
          <w:sz w:val="20"/>
          <w:szCs w:val="20"/>
        </w:rPr>
        <w:fldChar w:fldCharType="end"/>
      </w:r>
      <w:r w:rsidR="00D11314">
        <w:rPr>
          <w:sz w:val="20"/>
          <w:szCs w:val="20"/>
        </w:rPr>
      </w:r>
      <w:r w:rsidR="00D11314">
        <w:rPr>
          <w:sz w:val="20"/>
          <w:szCs w:val="20"/>
        </w:rPr>
        <w:fldChar w:fldCharType="separate"/>
      </w:r>
      <w:r w:rsidR="00B80CB0" w:rsidRPr="00B80CB0">
        <w:rPr>
          <w:noProof/>
          <w:sz w:val="20"/>
          <w:szCs w:val="20"/>
          <w:vertAlign w:val="superscript"/>
        </w:rPr>
        <w:t>6,32</w:t>
      </w:r>
      <w:r w:rsidR="00D11314">
        <w:rPr>
          <w:sz w:val="20"/>
          <w:szCs w:val="20"/>
        </w:rPr>
        <w:fldChar w:fldCharType="end"/>
      </w:r>
      <w:r w:rsidR="00C66EC3">
        <w:rPr>
          <w:sz w:val="20"/>
          <w:szCs w:val="20"/>
        </w:rPr>
        <w:t>.</w:t>
      </w:r>
      <w:r w:rsidR="001228C7">
        <w:rPr>
          <w:sz w:val="20"/>
          <w:szCs w:val="20"/>
        </w:rPr>
        <w:t xml:space="preserve"> </w:t>
      </w:r>
      <w:r w:rsidR="005458EA">
        <w:rPr>
          <w:sz w:val="20"/>
          <w:szCs w:val="20"/>
        </w:rPr>
        <w:t xml:space="preserve">The core areas with the most mapped terms were adverse events </w:t>
      </w:r>
      <w:r w:rsidR="00774F6D">
        <w:rPr>
          <w:sz w:val="20"/>
          <w:szCs w:val="20"/>
        </w:rPr>
        <w:t>(</w:t>
      </w:r>
      <w:r w:rsidR="005458EA">
        <w:rPr>
          <w:sz w:val="20"/>
          <w:szCs w:val="20"/>
        </w:rPr>
        <w:t>eight terms</w:t>
      </w:r>
      <w:r w:rsidR="00774F6D">
        <w:rPr>
          <w:sz w:val="20"/>
          <w:szCs w:val="20"/>
        </w:rPr>
        <w:t>)</w:t>
      </w:r>
      <w:r w:rsidR="005458EA">
        <w:rPr>
          <w:sz w:val="20"/>
          <w:szCs w:val="20"/>
        </w:rPr>
        <w:t xml:space="preserve"> and resource use </w:t>
      </w:r>
      <w:r w:rsidR="00774F6D">
        <w:rPr>
          <w:sz w:val="20"/>
          <w:szCs w:val="20"/>
        </w:rPr>
        <w:t>(</w:t>
      </w:r>
      <w:r w:rsidR="005458EA">
        <w:rPr>
          <w:sz w:val="20"/>
          <w:szCs w:val="20"/>
        </w:rPr>
        <w:t>six</w:t>
      </w:r>
      <w:r w:rsidR="00774F6D">
        <w:rPr>
          <w:sz w:val="20"/>
          <w:szCs w:val="20"/>
        </w:rPr>
        <w:t xml:space="preserve"> terms)</w:t>
      </w:r>
      <w:r w:rsidR="005458EA">
        <w:rPr>
          <w:sz w:val="20"/>
          <w:szCs w:val="20"/>
        </w:rPr>
        <w:t xml:space="preserve">. </w:t>
      </w:r>
      <w:r w:rsidR="00315061">
        <w:rPr>
          <w:sz w:val="20"/>
          <w:szCs w:val="20"/>
        </w:rPr>
        <w:t>Two</w:t>
      </w:r>
      <w:r w:rsidR="005458EA">
        <w:rPr>
          <w:sz w:val="20"/>
          <w:szCs w:val="20"/>
        </w:rPr>
        <w:t xml:space="preserve"> terms were mapped to pathophysiological manifestations and</w:t>
      </w:r>
      <w:r w:rsidR="00315061">
        <w:rPr>
          <w:sz w:val="20"/>
          <w:szCs w:val="20"/>
        </w:rPr>
        <w:t xml:space="preserve"> three terms to</w:t>
      </w:r>
      <w:r w:rsidR="005458EA">
        <w:rPr>
          <w:sz w:val="20"/>
          <w:szCs w:val="20"/>
        </w:rPr>
        <w:t xml:space="preserve"> life impact</w:t>
      </w:r>
      <w:r w:rsidR="00315061">
        <w:rPr>
          <w:sz w:val="20"/>
          <w:szCs w:val="20"/>
        </w:rPr>
        <w:t xml:space="preserve">. </w:t>
      </w:r>
    </w:p>
    <w:p w14:paraId="2406B1A7" w14:textId="7E5A8D2F" w:rsidR="00275E6D" w:rsidRDefault="005F15C4" w:rsidP="00EB5767">
      <w:pPr>
        <w:spacing w:line="480" w:lineRule="auto"/>
        <w:jc w:val="both"/>
        <w:rPr>
          <w:sz w:val="20"/>
          <w:szCs w:val="20"/>
        </w:rPr>
      </w:pPr>
      <w:r>
        <w:rPr>
          <w:sz w:val="20"/>
          <w:szCs w:val="20"/>
        </w:rPr>
        <w:t>The primary outcomes reported by 12 studies were assessed using the COSMIN tool</w:t>
      </w:r>
      <w:r w:rsidR="007168CD">
        <w:rPr>
          <w:sz w:val="20"/>
          <w:szCs w:val="20"/>
        </w:rPr>
        <w:t xml:space="preserve"> (Supplemental Table </w:t>
      </w:r>
      <w:r w:rsidR="00C970DC">
        <w:rPr>
          <w:sz w:val="20"/>
          <w:szCs w:val="20"/>
        </w:rPr>
        <w:t>4</w:t>
      </w:r>
      <w:r w:rsidR="007168CD">
        <w:rPr>
          <w:sz w:val="20"/>
          <w:szCs w:val="20"/>
        </w:rPr>
        <w:t>)</w:t>
      </w:r>
      <w:r>
        <w:rPr>
          <w:sz w:val="20"/>
          <w:szCs w:val="20"/>
        </w:rPr>
        <w:t xml:space="preserve">. </w:t>
      </w:r>
      <w:r w:rsidR="00382851">
        <w:rPr>
          <w:sz w:val="20"/>
          <w:szCs w:val="20"/>
        </w:rPr>
        <w:t xml:space="preserve">All </w:t>
      </w:r>
      <w:r w:rsidR="00B25F1A">
        <w:rPr>
          <w:sz w:val="20"/>
          <w:szCs w:val="20"/>
        </w:rPr>
        <w:t>primary outcomes</w:t>
      </w:r>
      <w:r w:rsidR="00382851">
        <w:rPr>
          <w:sz w:val="20"/>
          <w:szCs w:val="20"/>
        </w:rPr>
        <w:t xml:space="preserve"> were </w:t>
      </w:r>
      <w:r w:rsidR="009C6CC7">
        <w:rPr>
          <w:sz w:val="20"/>
          <w:szCs w:val="20"/>
        </w:rPr>
        <w:t xml:space="preserve">scored as adequate. </w:t>
      </w:r>
      <w:r w:rsidR="002A4806" w:rsidRPr="00EB5767">
        <w:rPr>
          <w:sz w:val="20"/>
          <w:szCs w:val="20"/>
        </w:rPr>
        <w:t>No</w:t>
      </w:r>
      <w:r w:rsidR="002A4806">
        <w:rPr>
          <w:sz w:val="20"/>
          <w:szCs w:val="20"/>
        </w:rPr>
        <w:t xml:space="preserve"> studies </w:t>
      </w:r>
      <w:r w:rsidR="002A4806" w:rsidRPr="00EB5767">
        <w:rPr>
          <w:sz w:val="20"/>
          <w:szCs w:val="20"/>
        </w:rPr>
        <w:t xml:space="preserve">performed a PROM development, pilot or cognitive interview study. </w:t>
      </w:r>
      <w:r w:rsidR="00F81140">
        <w:rPr>
          <w:sz w:val="20"/>
          <w:szCs w:val="20"/>
        </w:rPr>
        <w:t xml:space="preserve">No studies assessed the content </w:t>
      </w:r>
      <w:r w:rsidR="00FD34A2">
        <w:rPr>
          <w:sz w:val="20"/>
          <w:szCs w:val="20"/>
        </w:rPr>
        <w:t xml:space="preserve">or structural validity of </w:t>
      </w:r>
      <w:r w:rsidR="00993FAF">
        <w:rPr>
          <w:sz w:val="20"/>
          <w:szCs w:val="20"/>
        </w:rPr>
        <w:t>any primary</w:t>
      </w:r>
      <w:r w:rsidR="00FD34A2">
        <w:rPr>
          <w:sz w:val="20"/>
          <w:szCs w:val="20"/>
        </w:rPr>
        <w:t xml:space="preserve"> outcome. Similarly, no studies investigated the internal consistency or </w:t>
      </w:r>
      <w:r w:rsidR="008E3B8F">
        <w:rPr>
          <w:sz w:val="20"/>
          <w:szCs w:val="20"/>
        </w:rPr>
        <w:t xml:space="preserve">cross-cultural validity of the primary outcomes used. </w:t>
      </w:r>
      <w:r w:rsidR="00EB5767" w:rsidRPr="00EB5767">
        <w:rPr>
          <w:sz w:val="20"/>
          <w:szCs w:val="20"/>
        </w:rPr>
        <w:t xml:space="preserve">All studies used a comparator instrument or </w:t>
      </w:r>
      <w:r w:rsidR="002A4806">
        <w:rPr>
          <w:sz w:val="20"/>
          <w:szCs w:val="20"/>
        </w:rPr>
        <w:t>reported</w:t>
      </w:r>
      <w:r w:rsidR="00EB5767" w:rsidRPr="00EB5767">
        <w:rPr>
          <w:sz w:val="20"/>
          <w:szCs w:val="20"/>
        </w:rPr>
        <w:t xml:space="preserve"> secondary outcomes, </w:t>
      </w:r>
      <w:r w:rsidR="002A4806">
        <w:rPr>
          <w:sz w:val="20"/>
          <w:szCs w:val="20"/>
        </w:rPr>
        <w:t>however</w:t>
      </w:r>
      <w:r w:rsidR="00EB5767" w:rsidRPr="00EB5767">
        <w:rPr>
          <w:sz w:val="20"/>
          <w:szCs w:val="20"/>
        </w:rPr>
        <w:t xml:space="preserve"> the strength of these varied. </w:t>
      </w:r>
      <w:r w:rsidR="00275E6D">
        <w:rPr>
          <w:sz w:val="20"/>
          <w:szCs w:val="20"/>
        </w:rPr>
        <w:t xml:space="preserve">No secondary outcomes directly cross-validated the primary outcome. </w:t>
      </w:r>
    </w:p>
    <w:p w14:paraId="4013EA62" w14:textId="1117BA8A" w:rsidR="00515654" w:rsidRDefault="00515654" w:rsidP="00F83BBF">
      <w:pPr>
        <w:spacing w:line="480" w:lineRule="auto"/>
        <w:jc w:val="both"/>
        <w:rPr>
          <w:b/>
          <w:bCs/>
        </w:rPr>
      </w:pPr>
      <w:r>
        <w:rPr>
          <w:b/>
          <w:bCs/>
        </w:rPr>
        <w:t>DISCUSSION</w:t>
      </w:r>
    </w:p>
    <w:p w14:paraId="176D93C2" w14:textId="76A1312E" w:rsidR="00100975" w:rsidRPr="00100975" w:rsidRDefault="009D4F50" w:rsidP="00F83BBF">
      <w:pPr>
        <w:spacing w:line="480" w:lineRule="auto"/>
        <w:jc w:val="both"/>
        <w:rPr>
          <w:sz w:val="20"/>
          <w:szCs w:val="20"/>
        </w:rPr>
      </w:pPr>
      <w:r>
        <w:rPr>
          <w:sz w:val="20"/>
          <w:szCs w:val="20"/>
        </w:rPr>
        <w:t xml:space="preserve">We </w:t>
      </w:r>
      <w:r w:rsidR="008C0E89">
        <w:rPr>
          <w:sz w:val="20"/>
          <w:szCs w:val="20"/>
        </w:rPr>
        <w:t>have conducted</w:t>
      </w:r>
      <w:r w:rsidR="009B2A73">
        <w:rPr>
          <w:sz w:val="20"/>
          <w:szCs w:val="20"/>
        </w:rPr>
        <w:t xml:space="preserve"> a </w:t>
      </w:r>
      <w:r>
        <w:rPr>
          <w:sz w:val="20"/>
          <w:szCs w:val="20"/>
        </w:rPr>
        <w:t>systematic</w:t>
      </w:r>
      <w:r w:rsidR="009B2A73">
        <w:rPr>
          <w:sz w:val="20"/>
          <w:szCs w:val="20"/>
        </w:rPr>
        <w:t xml:space="preserve"> review of the</w:t>
      </w:r>
      <w:r w:rsidR="002B6968">
        <w:rPr>
          <w:sz w:val="20"/>
          <w:szCs w:val="20"/>
        </w:rPr>
        <w:t xml:space="preserve"> literature </w:t>
      </w:r>
      <w:r w:rsidR="00D70604">
        <w:rPr>
          <w:sz w:val="20"/>
          <w:szCs w:val="20"/>
        </w:rPr>
        <w:t xml:space="preserve">to </w:t>
      </w:r>
      <w:r w:rsidR="00C4614E">
        <w:rPr>
          <w:sz w:val="20"/>
          <w:szCs w:val="20"/>
        </w:rPr>
        <w:t xml:space="preserve">identify which </w:t>
      </w:r>
      <w:r w:rsidR="001823D4">
        <w:rPr>
          <w:sz w:val="20"/>
          <w:szCs w:val="20"/>
        </w:rPr>
        <w:t>outcomes</w:t>
      </w:r>
      <w:r w:rsidR="006D5966">
        <w:rPr>
          <w:sz w:val="20"/>
          <w:szCs w:val="20"/>
        </w:rPr>
        <w:t xml:space="preserve"> are reported in studies investigating children with achalasia. </w:t>
      </w:r>
      <w:r w:rsidR="00516119">
        <w:rPr>
          <w:sz w:val="20"/>
          <w:szCs w:val="20"/>
        </w:rPr>
        <w:t>We have observed variation in reported outcomes</w:t>
      </w:r>
      <w:r w:rsidR="001C0618">
        <w:rPr>
          <w:sz w:val="20"/>
          <w:szCs w:val="20"/>
        </w:rPr>
        <w:t>,</w:t>
      </w:r>
      <w:r w:rsidR="00516119">
        <w:rPr>
          <w:sz w:val="20"/>
          <w:szCs w:val="20"/>
        </w:rPr>
        <w:t xml:space="preserve"> and </w:t>
      </w:r>
      <w:r w:rsidR="001C0618">
        <w:rPr>
          <w:sz w:val="20"/>
          <w:szCs w:val="20"/>
        </w:rPr>
        <w:t xml:space="preserve">the </w:t>
      </w:r>
      <w:r w:rsidR="00516119">
        <w:rPr>
          <w:sz w:val="20"/>
          <w:szCs w:val="20"/>
        </w:rPr>
        <w:t xml:space="preserve">definitions </w:t>
      </w:r>
      <w:r w:rsidR="001C0618">
        <w:rPr>
          <w:sz w:val="20"/>
          <w:szCs w:val="20"/>
        </w:rPr>
        <w:t xml:space="preserve">and timepoints used. </w:t>
      </w:r>
      <w:proofErr w:type="gramStart"/>
      <w:r w:rsidR="00700B17">
        <w:rPr>
          <w:sz w:val="20"/>
          <w:szCs w:val="20"/>
        </w:rPr>
        <w:t>The</w:t>
      </w:r>
      <w:r w:rsidR="002C7389">
        <w:rPr>
          <w:sz w:val="20"/>
          <w:szCs w:val="20"/>
        </w:rPr>
        <w:t xml:space="preserve"> majority of</w:t>
      </w:r>
      <w:proofErr w:type="gramEnd"/>
      <w:r w:rsidR="005A138E">
        <w:rPr>
          <w:sz w:val="20"/>
          <w:szCs w:val="20"/>
        </w:rPr>
        <w:t xml:space="preserve"> </w:t>
      </w:r>
      <w:r w:rsidR="00B55C88">
        <w:rPr>
          <w:sz w:val="20"/>
          <w:szCs w:val="20"/>
        </w:rPr>
        <w:t xml:space="preserve">published </w:t>
      </w:r>
      <w:r w:rsidR="00B5718E">
        <w:rPr>
          <w:sz w:val="20"/>
          <w:szCs w:val="20"/>
        </w:rPr>
        <w:t xml:space="preserve">paediatric achalasia </w:t>
      </w:r>
      <w:r w:rsidR="006A779C">
        <w:rPr>
          <w:sz w:val="20"/>
          <w:szCs w:val="20"/>
        </w:rPr>
        <w:t>research</w:t>
      </w:r>
      <w:r w:rsidR="002C7389">
        <w:rPr>
          <w:sz w:val="20"/>
          <w:szCs w:val="20"/>
        </w:rPr>
        <w:t xml:space="preserve"> </w:t>
      </w:r>
      <w:r w:rsidR="00F75BD7">
        <w:rPr>
          <w:sz w:val="20"/>
          <w:szCs w:val="20"/>
        </w:rPr>
        <w:t>are</w:t>
      </w:r>
      <w:r w:rsidR="002C7389">
        <w:rPr>
          <w:sz w:val="20"/>
          <w:szCs w:val="20"/>
        </w:rPr>
        <w:t xml:space="preserve"> retrospective single centre</w:t>
      </w:r>
      <w:r w:rsidR="006A779C">
        <w:rPr>
          <w:sz w:val="20"/>
          <w:szCs w:val="20"/>
        </w:rPr>
        <w:t xml:space="preserve"> studies of small cohorts.</w:t>
      </w:r>
      <w:r w:rsidR="00F75BD7">
        <w:rPr>
          <w:sz w:val="20"/>
          <w:szCs w:val="20"/>
        </w:rPr>
        <w:t xml:space="preserve"> </w:t>
      </w:r>
      <w:r w:rsidR="00B5718E">
        <w:rPr>
          <w:sz w:val="20"/>
          <w:szCs w:val="20"/>
        </w:rPr>
        <w:t xml:space="preserve">There were no randomised controlled trials comparing treatment modalities. Few studies </w:t>
      </w:r>
      <w:r w:rsidR="00B5718E">
        <w:rPr>
          <w:sz w:val="20"/>
          <w:szCs w:val="20"/>
        </w:rPr>
        <w:lastRenderedPageBreak/>
        <w:t>reported a primary outcome and often the Eckardt score was use</w:t>
      </w:r>
      <w:r w:rsidR="00A92BD9">
        <w:rPr>
          <w:sz w:val="20"/>
          <w:szCs w:val="20"/>
        </w:rPr>
        <w:t>d, which</w:t>
      </w:r>
      <w:r w:rsidR="00B5718E">
        <w:rPr>
          <w:sz w:val="20"/>
          <w:szCs w:val="20"/>
        </w:rPr>
        <w:t xml:space="preserve"> is not validated in children. </w:t>
      </w:r>
      <w:r w:rsidR="00D746C3">
        <w:rPr>
          <w:sz w:val="20"/>
          <w:szCs w:val="20"/>
        </w:rPr>
        <w:t>H</w:t>
      </w:r>
      <w:r w:rsidR="003927F3">
        <w:rPr>
          <w:sz w:val="20"/>
          <w:szCs w:val="20"/>
        </w:rPr>
        <w:t xml:space="preserve">eterogeneity </w:t>
      </w:r>
      <w:r w:rsidR="00D746C3">
        <w:rPr>
          <w:sz w:val="20"/>
          <w:szCs w:val="20"/>
        </w:rPr>
        <w:t xml:space="preserve">exists </w:t>
      </w:r>
      <w:r w:rsidR="003927F3">
        <w:rPr>
          <w:sz w:val="20"/>
          <w:szCs w:val="20"/>
        </w:rPr>
        <w:t>in the definitions of commonly reported outcomes</w:t>
      </w:r>
      <w:r w:rsidR="005F4EAB">
        <w:rPr>
          <w:sz w:val="20"/>
          <w:szCs w:val="20"/>
        </w:rPr>
        <w:t>, including assessments of QoL</w:t>
      </w:r>
      <w:r w:rsidR="003927F3">
        <w:rPr>
          <w:sz w:val="20"/>
          <w:szCs w:val="20"/>
        </w:rPr>
        <w:t xml:space="preserve">. </w:t>
      </w:r>
      <w:r w:rsidR="00D746C3">
        <w:rPr>
          <w:sz w:val="20"/>
          <w:szCs w:val="20"/>
        </w:rPr>
        <w:t>S</w:t>
      </w:r>
      <w:r w:rsidR="00B5718E">
        <w:rPr>
          <w:sz w:val="20"/>
          <w:szCs w:val="20"/>
        </w:rPr>
        <w:t xml:space="preserve">tudies </w:t>
      </w:r>
      <w:r w:rsidR="00D746C3">
        <w:rPr>
          <w:sz w:val="20"/>
          <w:szCs w:val="20"/>
        </w:rPr>
        <w:t xml:space="preserve">typically </w:t>
      </w:r>
      <w:r w:rsidR="00B5718E">
        <w:rPr>
          <w:sz w:val="20"/>
          <w:szCs w:val="20"/>
        </w:rPr>
        <w:t>focused on technical procedural details</w:t>
      </w:r>
      <w:r w:rsidR="008310B3">
        <w:rPr>
          <w:sz w:val="20"/>
          <w:szCs w:val="20"/>
        </w:rPr>
        <w:t>,</w:t>
      </w:r>
      <w:r w:rsidR="00B5718E">
        <w:rPr>
          <w:sz w:val="20"/>
          <w:szCs w:val="20"/>
        </w:rPr>
        <w:t xml:space="preserve"> and outcom</w:t>
      </w:r>
      <w:r w:rsidR="00D746C3">
        <w:rPr>
          <w:sz w:val="20"/>
          <w:szCs w:val="20"/>
        </w:rPr>
        <w:t>e</w:t>
      </w:r>
      <w:r w:rsidR="00517371">
        <w:rPr>
          <w:sz w:val="20"/>
          <w:szCs w:val="20"/>
        </w:rPr>
        <w:t>s</w:t>
      </w:r>
      <w:r w:rsidR="00D746C3">
        <w:rPr>
          <w:sz w:val="20"/>
          <w:szCs w:val="20"/>
        </w:rPr>
        <w:t xml:space="preserve"> </w:t>
      </w:r>
      <w:proofErr w:type="gramStart"/>
      <w:r w:rsidR="00D746C3">
        <w:rPr>
          <w:sz w:val="20"/>
          <w:szCs w:val="20"/>
        </w:rPr>
        <w:t>most commonly mapped</w:t>
      </w:r>
      <w:proofErr w:type="gramEnd"/>
      <w:r w:rsidR="00D746C3">
        <w:rPr>
          <w:sz w:val="20"/>
          <w:szCs w:val="20"/>
        </w:rPr>
        <w:t xml:space="preserve"> to </w:t>
      </w:r>
      <w:r w:rsidR="00517371">
        <w:rPr>
          <w:sz w:val="20"/>
          <w:szCs w:val="20"/>
        </w:rPr>
        <w:t xml:space="preserve">the </w:t>
      </w:r>
      <w:r w:rsidR="00D746C3">
        <w:rPr>
          <w:sz w:val="20"/>
          <w:szCs w:val="20"/>
        </w:rPr>
        <w:t>resource use and adverse events core areas</w:t>
      </w:r>
      <w:r w:rsidR="005A138E">
        <w:rPr>
          <w:sz w:val="20"/>
          <w:szCs w:val="20"/>
        </w:rPr>
        <w:t>. F</w:t>
      </w:r>
      <w:r w:rsidR="00A92BD9">
        <w:rPr>
          <w:sz w:val="20"/>
          <w:szCs w:val="20"/>
        </w:rPr>
        <w:t>ew</w:t>
      </w:r>
      <w:r w:rsidR="00B5718E">
        <w:rPr>
          <w:sz w:val="20"/>
          <w:szCs w:val="20"/>
        </w:rPr>
        <w:t xml:space="preserve"> studies investigated outcomes </w:t>
      </w:r>
      <w:r w:rsidR="00A92BD9">
        <w:rPr>
          <w:sz w:val="20"/>
          <w:szCs w:val="20"/>
        </w:rPr>
        <w:t>mapped</w:t>
      </w:r>
      <w:r w:rsidR="00B5718E">
        <w:rPr>
          <w:sz w:val="20"/>
          <w:szCs w:val="20"/>
        </w:rPr>
        <w:t xml:space="preserve"> to </w:t>
      </w:r>
      <w:r w:rsidR="00F44DE2">
        <w:rPr>
          <w:sz w:val="20"/>
          <w:szCs w:val="20"/>
        </w:rPr>
        <w:t xml:space="preserve">the </w:t>
      </w:r>
      <w:r w:rsidR="00B5718E">
        <w:rPr>
          <w:sz w:val="20"/>
          <w:szCs w:val="20"/>
        </w:rPr>
        <w:t xml:space="preserve">life impact and pathophysiological manifestations core areas. </w:t>
      </w:r>
      <w:r w:rsidR="003F4386">
        <w:rPr>
          <w:sz w:val="20"/>
          <w:szCs w:val="20"/>
        </w:rPr>
        <w:t>Overall study quality was rated as low.</w:t>
      </w:r>
      <w:r w:rsidR="005A138E">
        <w:rPr>
          <w:sz w:val="20"/>
          <w:szCs w:val="20"/>
        </w:rPr>
        <w:t xml:space="preserve"> </w:t>
      </w:r>
    </w:p>
    <w:p w14:paraId="06D6E59E" w14:textId="732258EB" w:rsidR="006C4780" w:rsidRDefault="00E343C6" w:rsidP="006C4780">
      <w:pPr>
        <w:spacing w:line="480" w:lineRule="auto"/>
        <w:jc w:val="both"/>
        <w:rPr>
          <w:sz w:val="20"/>
          <w:szCs w:val="20"/>
        </w:rPr>
      </w:pPr>
      <w:r>
        <w:rPr>
          <w:sz w:val="20"/>
          <w:szCs w:val="20"/>
        </w:rPr>
        <w:t>The focus of many studies included in this review were</w:t>
      </w:r>
      <w:r w:rsidR="00653C8B">
        <w:rPr>
          <w:sz w:val="20"/>
          <w:szCs w:val="20"/>
        </w:rPr>
        <w:t xml:space="preserve"> short term</w:t>
      </w:r>
      <w:r>
        <w:rPr>
          <w:sz w:val="20"/>
          <w:szCs w:val="20"/>
        </w:rPr>
        <w:t xml:space="preserve"> procedural outcomes related to the treatment modalities in paediatric achalasia. </w:t>
      </w:r>
      <w:r w:rsidR="006C4780">
        <w:rPr>
          <w:sz w:val="20"/>
          <w:szCs w:val="20"/>
        </w:rPr>
        <w:t>T</w:t>
      </w:r>
      <w:r>
        <w:rPr>
          <w:sz w:val="20"/>
          <w:szCs w:val="20"/>
        </w:rPr>
        <w:t>his is evidenced by the most common reported outcomes</w:t>
      </w:r>
      <w:r w:rsidR="006C4780">
        <w:rPr>
          <w:sz w:val="20"/>
          <w:szCs w:val="20"/>
        </w:rPr>
        <w:t xml:space="preserve"> (</w:t>
      </w:r>
      <w:r w:rsidR="00F1039E">
        <w:rPr>
          <w:sz w:val="20"/>
          <w:szCs w:val="20"/>
        </w:rPr>
        <w:t>intra-operative and post-operative complications</w:t>
      </w:r>
      <w:r>
        <w:rPr>
          <w:sz w:val="20"/>
          <w:szCs w:val="20"/>
        </w:rPr>
        <w:t>, and length of stay</w:t>
      </w:r>
      <w:r w:rsidR="006C4780">
        <w:rPr>
          <w:sz w:val="20"/>
          <w:szCs w:val="20"/>
        </w:rPr>
        <w:t xml:space="preserve">) and that </w:t>
      </w:r>
      <w:proofErr w:type="gramStart"/>
      <w:r w:rsidR="006C4780">
        <w:rPr>
          <w:sz w:val="20"/>
          <w:szCs w:val="20"/>
        </w:rPr>
        <w:t>t</w:t>
      </w:r>
      <w:r>
        <w:rPr>
          <w:sz w:val="20"/>
          <w:szCs w:val="20"/>
        </w:rPr>
        <w:t>he majority of</w:t>
      </w:r>
      <w:proofErr w:type="gramEnd"/>
      <w:r>
        <w:rPr>
          <w:sz w:val="20"/>
          <w:szCs w:val="20"/>
        </w:rPr>
        <w:t xml:space="preserve"> outcome terms identified mapped to</w:t>
      </w:r>
      <w:r w:rsidR="006C4780">
        <w:rPr>
          <w:sz w:val="20"/>
          <w:szCs w:val="20"/>
        </w:rPr>
        <w:t xml:space="preserve"> resource use and adverse events.</w:t>
      </w:r>
      <w:r>
        <w:rPr>
          <w:sz w:val="20"/>
          <w:szCs w:val="20"/>
        </w:rPr>
        <w:t xml:space="preserve"> </w:t>
      </w:r>
      <w:r w:rsidR="00F1039E">
        <w:rPr>
          <w:sz w:val="20"/>
          <w:szCs w:val="20"/>
        </w:rPr>
        <w:t xml:space="preserve">This highlights the technical focus of many studies published in paediatric achalasia. </w:t>
      </w:r>
      <w:r w:rsidR="006C4780">
        <w:rPr>
          <w:sz w:val="20"/>
          <w:szCs w:val="20"/>
        </w:rPr>
        <w:t xml:space="preserve"> </w:t>
      </w:r>
      <w:r w:rsidR="006C4780" w:rsidRPr="006C4780">
        <w:rPr>
          <w:sz w:val="20"/>
          <w:szCs w:val="20"/>
        </w:rPr>
        <w:t>No studies reported patient or public involvement and engagement in design, management or analysis of the research. As such, a paucity of patient-centred outcomes</w:t>
      </w:r>
      <w:r w:rsidR="006C4780">
        <w:rPr>
          <w:sz w:val="20"/>
          <w:szCs w:val="20"/>
        </w:rPr>
        <w:t xml:space="preserve"> </w:t>
      </w:r>
      <w:proofErr w:type="gramStart"/>
      <w:r w:rsidR="00993FAF">
        <w:rPr>
          <w:sz w:val="20"/>
          <w:szCs w:val="20"/>
        </w:rPr>
        <w:t>were</w:t>
      </w:r>
      <w:proofErr w:type="gramEnd"/>
      <w:r w:rsidR="00993FAF">
        <w:rPr>
          <w:sz w:val="20"/>
          <w:szCs w:val="20"/>
        </w:rPr>
        <w:t xml:space="preserve"> reported and</w:t>
      </w:r>
      <w:r w:rsidR="006C4780">
        <w:rPr>
          <w:sz w:val="20"/>
          <w:szCs w:val="20"/>
        </w:rPr>
        <w:t xml:space="preserve"> few outcomes mapped to life impact. </w:t>
      </w:r>
    </w:p>
    <w:p w14:paraId="337493DA" w14:textId="1C647B15" w:rsidR="00C6071F" w:rsidRDefault="00E70C65" w:rsidP="00E70C65">
      <w:pPr>
        <w:spacing w:line="480" w:lineRule="auto"/>
        <w:jc w:val="both"/>
        <w:rPr>
          <w:sz w:val="20"/>
          <w:szCs w:val="20"/>
        </w:rPr>
      </w:pPr>
      <w:r>
        <w:rPr>
          <w:sz w:val="20"/>
          <w:szCs w:val="20"/>
        </w:rPr>
        <w:t xml:space="preserve">The Eckardt score was used in multiple studies as a primary or secondary outcome. </w:t>
      </w:r>
      <w:r w:rsidR="009A5F19">
        <w:rPr>
          <w:sz w:val="20"/>
          <w:szCs w:val="20"/>
        </w:rPr>
        <w:t xml:space="preserve">However, its use as a measurement of treatment success is not validated in children. </w:t>
      </w:r>
      <w:r>
        <w:rPr>
          <w:sz w:val="20"/>
          <w:szCs w:val="20"/>
        </w:rPr>
        <w:t xml:space="preserve">The </w:t>
      </w:r>
      <w:r w:rsidR="005A138E">
        <w:rPr>
          <w:sz w:val="20"/>
          <w:szCs w:val="20"/>
        </w:rPr>
        <w:t xml:space="preserve">Eckardt </w:t>
      </w:r>
      <w:r>
        <w:rPr>
          <w:sz w:val="20"/>
          <w:szCs w:val="20"/>
        </w:rPr>
        <w:t xml:space="preserve">score </w:t>
      </w:r>
      <w:r w:rsidR="005A138E">
        <w:rPr>
          <w:sz w:val="20"/>
          <w:szCs w:val="20"/>
        </w:rPr>
        <w:t xml:space="preserve">grades </w:t>
      </w:r>
      <w:r w:rsidR="009A5F19">
        <w:rPr>
          <w:sz w:val="20"/>
          <w:szCs w:val="20"/>
        </w:rPr>
        <w:t>the frequency of</w:t>
      </w:r>
      <w:r w:rsidR="005A138E">
        <w:rPr>
          <w:sz w:val="20"/>
          <w:szCs w:val="20"/>
        </w:rPr>
        <w:t xml:space="preserve"> dysphagia, </w:t>
      </w:r>
      <w:r w:rsidR="007257B2">
        <w:rPr>
          <w:sz w:val="20"/>
          <w:szCs w:val="20"/>
        </w:rPr>
        <w:t>regurgitation,</w:t>
      </w:r>
      <w:r w:rsidR="005A138E">
        <w:rPr>
          <w:sz w:val="20"/>
          <w:szCs w:val="20"/>
        </w:rPr>
        <w:t xml:space="preserve"> and retrosternal pain</w:t>
      </w:r>
      <w:r w:rsidR="009A5F19">
        <w:rPr>
          <w:sz w:val="20"/>
          <w:szCs w:val="20"/>
        </w:rPr>
        <w:t xml:space="preserve"> symptoms</w:t>
      </w:r>
      <w:r w:rsidR="007257B2">
        <w:rPr>
          <w:sz w:val="20"/>
          <w:szCs w:val="20"/>
        </w:rPr>
        <w:t>, and the degree of absolute weight loss,</w:t>
      </w:r>
      <w:r w:rsidR="009A5F19">
        <w:rPr>
          <w:sz w:val="20"/>
          <w:szCs w:val="20"/>
        </w:rPr>
        <w:t xml:space="preserve"> on three-point severity scales (absent</w:t>
      </w:r>
      <w:r w:rsidR="007257B2">
        <w:rPr>
          <w:sz w:val="20"/>
          <w:szCs w:val="20"/>
        </w:rPr>
        <w:t xml:space="preserve"> </w:t>
      </w:r>
      <w:r w:rsidR="009A5F19">
        <w:rPr>
          <w:sz w:val="20"/>
          <w:szCs w:val="20"/>
        </w:rPr>
        <w:t>to</w:t>
      </w:r>
      <w:r w:rsidR="007257B2">
        <w:rPr>
          <w:sz w:val="20"/>
          <w:szCs w:val="20"/>
        </w:rPr>
        <w:t xml:space="preserve"> occurs with</w:t>
      </w:r>
      <w:r w:rsidR="009A5F19">
        <w:rPr>
          <w:sz w:val="20"/>
          <w:szCs w:val="20"/>
        </w:rPr>
        <w:t xml:space="preserve"> every meal</w:t>
      </w:r>
      <w:r w:rsidR="007257B2">
        <w:rPr>
          <w:sz w:val="20"/>
          <w:szCs w:val="20"/>
        </w:rPr>
        <w:t>, and no</w:t>
      </w:r>
      <w:r w:rsidR="00C6071F">
        <w:rPr>
          <w:sz w:val="20"/>
          <w:szCs w:val="20"/>
        </w:rPr>
        <w:t xml:space="preserve"> weight loss</w:t>
      </w:r>
      <w:r w:rsidR="007257B2">
        <w:rPr>
          <w:sz w:val="20"/>
          <w:szCs w:val="20"/>
        </w:rPr>
        <w:t xml:space="preserve"> to &gt;10kg</w:t>
      </w:r>
      <w:r w:rsidR="009A5F19">
        <w:rPr>
          <w:sz w:val="20"/>
          <w:szCs w:val="20"/>
        </w:rPr>
        <w:t>)</w:t>
      </w:r>
      <w:r w:rsidR="00E139FD">
        <w:rPr>
          <w:sz w:val="20"/>
          <w:szCs w:val="20"/>
        </w:rPr>
        <w:fldChar w:fldCharType="begin"/>
      </w:r>
      <w:r w:rsidR="00B80CB0">
        <w:rPr>
          <w:sz w:val="20"/>
          <w:szCs w:val="20"/>
        </w:rPr>
        <w:instrText xml:space="preserve"> ADDIN EN.CITE &lt;EndNote&gt;&lt;Cite&gt;&lt;Author&gt;Eckardt&lt;/Author&gt;&lt;Year&gt;1992&lt;/Year&gt;&lt;RecNum&gt;73&lt;/RecNum&gt;&lt;DisplayText&gt;&lt;style face="superscript"&gt;33&lt;/style&gt;&lt;/DisplayText&gt;&lt;record&gt;&lt;rec-number&gt;73&lt;/rec-number&gt;&lt;foreign-keys&gt;&lt;key app="EN" db-id="rdteafp2cezxvyevp0qvve0z2wsxp5tt052t" timestamp="1721659222"&gt;73&lt;/key&gt;&lt;/foreign-keys&gt;&lt;ref-type name="Journal Article"&gt;17&lt;/ref-type&gt;&lt;contributors&gt;&lt;authors&gt;&lt;author&gt;Eckardt, Volker F.&lt;/author&gt;&lt;author&gt;Aignherr, Christopher&lt;/author&gt;&lt;author&gt;Bernhard, Gudrun&lt;/author&gt;&lt;/authors&gt;&lt;/contributors&gt;&lt;titles&gt;&lt;title&gt;Predictors of outcome in patients with achalasia treated by pneumatic dilation&lt;/title&gt;&lt;secondary-title&gt;Gastroenterology&lt;/secondary-title&gt;&lt;/titles&gt;&lt;periodical&gt;&lt;full-title&gt;Gastroenterology&lt;/full-title&gt;&lt;/periodical&gt;&lt;pages&gt;1732-1738&lt;/pages&gt;&lt;volume&gt;103&lt;/volume&gt;&lt;number&gt;6&lt;/number&gt;&lt;dates&gt;&lt;year&gt;1992&lt;/year&gt;&lt;pub-dates&gt;&lt;date&gt;1992/12/01/&lt;/date&gt;&lt;/pub-dates&gt;&lt;/dates&gt;&lt;isbn&gt;0016-5085&lt;/isbn&gt;&lt;urls&gt;&lt;related-urls&gt;&lt;url&gt;https://www.sciencedirect.com/science/article/pii/0016508592914287&lt;/url&gt;&lt;/related-urls&gt;&lt;/urls&gt;&lt;electronic-resource-num&gt;https://doi.org/10.1016/0016-5085(92)91428-7&lt;/electronic-resource-num&gt;&lt;/record&gt;&lt;/Cite&gt;&lt;/EndNote&gt;</w:instrText>
      </w:r>
      <w:r w:rsidR="00E139FD">
        <w:rPr>
          <w:sz w:val="20"/>
          <w:szCs w:val="20"/>
        </w:rPr>
        <w:fldChar w:fldCharType="separate"/>
      </w:r>
      <w:r w:rsidR="00B80CB0" w:rsidRPr="00B80CB0">
        <w:rPr>
          <w:noProof/>
          <w:sz w:val="20"/>
          <w:szCs w:val="20"/>
          <w:vertAlign w:val="superscript"/>
        </w:rPr>
        <w:t>33</w:t>
      </w:r>
      <w:r w:rsidR="00E139FD">
        <w:rPr>
          <w:sz w:val="20"/>
          <w:szCs w:val="20"/>
        </w:rPr>
        <w:fldChar w:fldCharType="end"/>
      </w:r>
      <w:r w:rsidR="007257B2">
        <w:rPr>
          <w:sz w:val="20"/>
          <w:szCs w:val="20"/>
        </w:rPr>
        <w:t xml:space="preserve">. </w:t>
      </w:r>
      <w:r w:rsidR="0071033A">
        <w:rPr>
          <w:sz w:val="20"/>
          <w:szCs w:val="20"/>
        </w:rPr>
        <w:t>The use of absolute weight loss</w:t>
      </w:r>
      <w:r w:rsidR="00C6071F">
        <w:rPr>
          <w:sz w:val="20"/>
          <w:szCs w:val="20"/>
        </w:rPr>
        <w:t>,</w:t>
      </w:r>
      <w:r w:rsidR="0071033A">
        <w:rPr>
          <w:sz w:val="20"/>
          <w:szCs w:val="20"/>
        </w:rPr>
        <w:t xml:space="preserve"> as opposed to</w:t>
      </w:r>
      <w:r w:rsidR="00C6071F">
        <w:rPr>
          <w:sz w:val="20"/>
          <w:szCs w:val="20"/>
        </w:rPr>
        <w:t xml:space="preserve"> a</w:t>
      </w:r>
      <w:r w:rsidR="00484718">
        <w:rPr>
          <w:sz w:val="20"/>
          <w:szCs w:val="20"/>
        </w:rPr>
        <w:t xml:space="preserve"> change in weight</w:t>
      </w:r>
      <w:r w:rsidR="00C6071F">
        <w:rPr>
          <w:sz w:val="20"/>
          <w:szCs w:val="20"/>
        </w:rPr>
        <w:t xml:space="preserve"> </w:t>
      </w:r>
      <w:r w:rsidR="0071033A">
        <w:rPr>
          <w:sz w:val="20"/>
          <w:szCs w:val="20"/>
        </w:rPr>
        <w:t>Z-score</w:t>
      </w:r>
      <w:r w:rsidR="00C6071F">
        <w:rPr>
          <w:sz w:val="20"/>
          <w:szCs w:val="20"/>
        </w:rPr>
        <w:t>,</w:t>
      </w:r>
      <w:r w:rsidR="00747FB1">
        <w:rPr>
          <w:sz w:val="20"/>
          <w:szCs w:val="20"/>
        </w:rPr>
        <w:t xml:space="preserve"> </w:t>
      </w:r>
      <w:r w:rsidR="00653C8B">
        <w:rPr>
          <w:sz w:val="20"/>
          <w:szCs w:val="20"/>
        </w:rPr>
        <w:t>makes the Eckardt score inapplicable and unvalidated</w:t>
      </w:r>
      <w:r w:rsidR="008F764E">
        <w:rPr>
          <w:sz w:val="20"/>
          <w:szCs w:val="20"/>
        </w:rPr>
        <w:t>, particularly</w:t>
      </w:r>
      <w:r w:rsidR="0071033A">
        <w:rPr>
          <w:sz w:val="20"/>
          <w:szCs w:val="20"/>
        </w:rPr>
        <w:t xml:space="preserve"> in younger children. Similarly, </w:t>
      </w:r>
      <w:r w:rsidR="00A86728">
        <w:rPr>
          <w:sz w:val="20"/>
          <w:szCs w:val="20"/>
        </w:rPr>
        <w:t xml:space="preserve">studies have reported that </w:t>
      </w:r>
      <w:r w:rsidR="0071033A">
        <w:rPr>
          <w:sz w:val="20"/>
          <w:szCs w:val="20"/>
        </w:rPr>
        <w:t xml:space="preserve">the symptom profile of children with achalasia </w:t>
      </w:r>
      <w:r w:rsidR="00A86728">
        <w:rPr>
          <w:sz w:val="20"/>
          <w:szCs w:val="20"/>
        </w:rPr>
        <w:t>can</w:t>
      </w:r>
      <w:r w:rsidR="0071033A">
        <w:rPr>
          <w:sz w:val="20"/>
          <w:szCs w:val="20"/>
        </w:rPr>
        <w:t xml:space="preserve"> be different to adults, with fewer reporting retrosternal pain</w:t>
      </w:r>
      <w:r w:rsidR="007B3111">
        <w:rPr>
          <w:sz w:val="20"/>
          <w:szCs w:val="20"/>
        </w:rPr>
        <w:fldChar w:fldCharType="begin">
          <w:fldData xml:space="preserve">PEVuZE5vdGU+PENpdGU+PEF1dGhvcj5Hb25laWR5PC9BdXRob3I+PFllYXI+MjAyMDwvWWVhcj48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</w:fldData>
        </w:fldChar>
      </w:r>
      <w:r w:rsidR="00B80CB0">
        <w:rPr>
          <w:sz w:val="20"/>
          <w:szCs w:val="20"/>
        </w:rPr>
        <w:instrText xml:space="preserve"> ADDIN EN.CITE </w:instrText>
      </w:r>
      <w:r w:rsidR="00B80CB0">
        <w:rPr>
          <w:sz w:val="20"/>
          <w:szCs w:val="20"/>
        </w:rPr>
        <w:fldChar w:fldCharType="begin">
          <w:fldData xml:space="preserve">PEVuZE5vdGU+PENpdGU+PEF1dGhvcj5Hb25laWR5PC9BdXRob3I+PFllYXI+MjAyMDwvWWVhcj48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</w:fldData>
        </w:fldChar>
      </w:r>
      <w:r w:rsidR="00B80CB0">
        <w:rPr>
          <w:sz w:val="20"/>
          <w:szCs w:val="20"/>
        </w:rPr>
        <w:instrText xml:space="preserve"> ADDIN EN.CITE.DATA </w:instrText>
      </w:r>
      <w:r w:rsidR="00B80CB0">
        <w:rPr>
          <w:sz w:val="20"/>
          <w:szCs w:val="20"/>
        </w:rPr>
      </w:r>
      <w:r w:rsidR="00B80CB0">
        <w:rPr>
          <w:sz w:val="20"/>
          <w:szCs w:val="20"/>
        </w:rPr>
        <w:fldChar w:fldCharType="end"/>
      </w:r>
      <w:r w:rsidR="007B3111">
        <w:rPr>
          <w:sz w:val="20"/>
          <w:szCs w:val="20"/>
        </w:rPr>
      </w:r>
      <w:r w:rsidR="007B3111">
        <w:rPr>
          <w:sz w:val="20"/>
          <w:szCs w:val="20"/>
        </w:rPr>
        <w:fldChar w:fldCharType="separate"/>
      </w:r>
      <w:r w:rsidR="00B80CB0" w:rsidRPr="00B80CB0">
        <w:rPr>
          <w:noProof/>
          <w:sz w:val="20"/>
          <w:szCs w:val="20"/>
          <w:vertAlign w:val="superscript"/>
        </w:rPr>
        <w:t>2,19,34</w:t>
      </w:r>
      <w:r w:rsidR="007B3111">
        <w:rPr>
          <w:sz w:val="20"/>
          <w:szCs w:val="20"/>
        </w:rPr>
        <w:fldChar w:fldCharType="end"/>
      </w:r>
      <w:r w:rsidR="00C6071F">
        <w:rPr>
          <w:sz w:val="20"/>
          <w:szCs w:val="20"/>
        </w:rPr>
        <w:t xml:space="preserve">. The Eckardt score requires </w:t>
      </w:r>
      <w:r w:rsidR="00653C8B">
        <w:rPr>
          <w:sz w:val="20"/>
          <w:szCs w:val="20"/>
        </w:rPr>
        <w:t xml:space="preserve">modification and </w:t>
      </w:r>
      <w:r w:rsidR="00C6071F">
        <w:rPr>
          <w:sz w:val="20"/>
          <w:szCs w:val="20"/>
        </w:rPr>
        <w:t xml:space="preserve">validation in children before </w:t>
      </w:r>
      <w:r w:rsidR="0026203A">
        <w:rPr>
          <w:sz w:val="20"/>
          <w:szCs w:val="20"/>
        </w:rPr>
        <w:t xml:space="preserve">it is used </w:t>
      </w:r>
      <w:r w:rsidR="00C6071F">
        <w:rPr>
          <w:sz w:val="20"/>
          <w:szCs w:val="20"/>
        </w:rPr>
        <w:t xml:space="preserve">as an outcome measure. </w:t>
      </w:r>
      <w:r w:rsidR="008A61F4">
        <w:rPr>
          <w:sz w:val="20"/>
          <w:szCs w:val="20"/>
        </w:rPr>
        <w:t>In addition, studies that assessed QoL also used disease-specific scores validated in adults and not children</w:t>
      </w:r>
      <w:r w:rsidR="008F477F">
        <w:rPr>
          <w:sz w:val="20"/>
          <w:szCs w:val="20"/>
        </w:rPr>
        <w:fldChar w:fldCharType="begin">
          <w:fldData xml:space="preserve">PEVuZE5vdGU+PENpdGU+PEF1dGhvcj5KYXJ6xJliaWNrYTwvQXV0aG9yPjxZZWFyPjIwMjE8L1ll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</w:fldData>
        </w:fldChar>
      </w:r>
      <w:r w:rsidR="00B80CB0">
        <w:rPr>
          <w:sz w:val="20"/>
          <w:szCs w:val="20"/>
        </w:rPr>
        <w:instrText xml:space="preserve"> ADDIN EN.CITE </w:instrText>
      </w:r>
      <w:r w:rsidR="00B80CB0">
        <w:rPr>
          <w:sz w:val="20"/>
          <w:szCs w:val="20"/>
        </w:rPr>
        <w:fldChar w:fldCharType="begin">
          <w:fldData xml:space="preserve">PEVuZE5vdGU+PENpdGU+PEF1dGhvcj5KYXJ6xJliaWNrYTwvQXV0aG9yPjxZZWFyPjIwMjE8L1ll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</w:fldData>
        </w:fldChar>
      </w:r>
      <w:r w:rsidR="00B80CB0">
        <w:rPr>
          <w:sz w:val="20"/>
          <w:szCs w:val="20"/>
        </w:rPr>
        <w:instrText xml:space="preserve"> ADDIN EN.CITE.DATA </w:instrText>
      </w:r>
      <w:r w:rsidR="00B80CB0">
        <w:rPr>
          <w:sz w:val="20"/>
          <w:szCs w:val="20"/>
        </w:rPr>
      </w:r>
      <w:r w:rsidR="00B80CB0">
        <w:rPr>
          <w:sz w:val="20"/>
          <w:szCs w:val="20"/>
        </w:rPr>
        <w:fldChar w:fldCharType="end"/>
      </w:r>
      <w:r w:rsidR="008F477F">
        <w:rPr>
          <w:sz w:val="20"/>
          <w:szCs w:val="20"/>
        </w:rPr>
      </w:r>
      <w:r w:rsidR="008F477F">
        <w:rPr>
          <w:sz w:val="20"/>
          <w:szCs w:val="20"/>
        </w:rPr>
        <w:fldChar w:fldCharType="separate"/>
      </w:r>
      <w:r w:rsidR="00B80CB0" w:rsidRPr="00B80CB0">
        <w:rPr>
          <w:noProof/>
          <w:sz w:val="20"/>
          <w:szCs w:val="20"/>
          <w:vertAlign w:val="superscript"/>
        </w:rPr>
        <w:t>35,36</w:t>
      </w:r>
      <w:r w:rsidR="008F477F">
        <w:rPr>
          <w:sz w:val="20"/>
          <w:szCs w:val="20"/>
        </w:rPr>
        <w:fldChar w:fldCharType="end"/>
      </w:r>
      <w:r w:rsidR="008A61F4">
        <w:rPr>
          <w:sz w:val="20"/>
          <w:szCs w:val="20"/>
        </w:rPr>
        <w:t>. Again, this may limit the applicability of these tools in paediatric achalasia. A</w:t>
      </w:r>
      <w:r w:rsidR="00C6071F">
        <w:rPr>
          <w:sz w:val="20"/>
          <w:szCs w:val="20"/>
        </w:rPr>
        <w:t xml:space="preserve"> </w:t>
      </w:r>
      <w:r w:rsidR="00BB23DE">
        <w:rPr>
          <w:sz w:val="20"/>
          <w:szCs w:val="20"/>
        </w:rPr>
        <w:t>disease activity</w:t>
      </w:r>
      <w:r w:rsidR="00C6071F">
        <w:rPr>
          <w:sz w:val="20"/>
          <w:szCs w:val="20"/>
        </w:rPr>
        <w:t xml:space="preserve"> score that is </w:t>
      </w:r>
      <w:r w:rsidR="00E60A79">
        <w:rPr>
          <w:sz w:val="20"/>
          <w:szCs w:val="20"/>
        </w:rPr>
        <w:t>validated</w:t>
      </w:r>
      <w:r w:rsidR="00C6071F">
        <w:rPr>
          <w:sz w:val="20"/>
          <w:szCs w:val="20"/>
        </w:rPr>
        <w:t xml:space="preserve"> for paediatric achalasia </w:t>
      </w:r>
      <w:r w:rsidR="008A61F4">
        <w:rPr>
          <w:sz w:val="20"/>
          <w:szCs w:val="20"/>
        </w:rPr>
        <w:t xml:space="preserve">that incorporates the impact of the disease on QoL </w:t>
      </w:r>
      <w:r w:rsidR="00E60A79">
        <w:rPr>
          <w:sz w:val="20"/>
          <w:szCs w:val="20"/>
        </w:rPr>
        <w:t>should</w:t>
      </w:r>
      <w:r w:rsidR="00C6071F">
        <w:rPr>
          <w:sz w:val="20"/>
          <w:szCs w:val="20"/>
        </w:rPr>
        <w:t xml:space="preserve"> be </w:t>
      </w:r>
      <w:r w:rsidR="008B7183">
        <w:rPr>
          <w:sz w:val="20"/>
          <w:szCs w:val="20"/>
        </w:rPr>
        <w:t>developed</w:t>
      </w:r>
      <w:r w:rsidR="00C6071F">
        <w:rPr>
          <w:sz w:val="20"/>
          <w:szCs w:val="20"/>
        </w:rPr>
        <w:t xml:space="preserve">. </w:t>
      </w:r>
    </w:p>
    <w:p w14:paraId="735303F5" w14:textId="3AF0F01D" w:rsidR="005A138E" w:rsidRDefault="00C6071F" w:rsidP="00E70C65">
      <w:pPr>
        <w:spacing w:line="480" w:lineRule="auto"/>
        <w:jc w:val="both"/>
        <w:rPr>
          <w:sz w:val="20"/>
          <w:szCs w:val="20"/>
        </w:rPr>
      </w:pPr>
      <w:r>
        <w:rPr>
          <w:sz w:val="20"/>
          <w:szCs w:val="20"/>
        </w:rPr>
        <w:t>A systematic review of the surgical management of achalasia was published in 2020</w:t>
      </w:r>
      <w:r w:rsidR="008B7183">
        <w:rPr>
          <w:sz w:val="20"/>
          <w:szCs w:val="20"/>
        </w:rPr>
        <w:t xml:space="preserve"> and included 33 studies</w:t>
      </w:r>
      <w:r w:rsidR="008F477F">
        <w:rPr>
          <w:sz w:val="20"/>
          <w:szCs w:val="20"/>
        </w:rPr>
        <w:fldChar w:fldCharType="begin"/>
      </w:r>
      <w:r w:rsidR="008F477F">
        <w:rPr>
          <w:sz w:val="20"/>
          <w:szCs w:val="20"/>
        </w:rPr>
        <w:instrText xml:space="preserve"> ADDIN EN.CITE &lt;EndNote&gt;&lt;Cite&gt;&lt;Author&gt;Goneidy&lt;/Author&gt;&lt;Year&gt;2020&lt;/Year&gt;&lt;RecNum&gt;2&lt;/RecNum&gt;&lt;DisplayText&gt;&lt;style face="superscript"&gt;2&lt;/style&gt;&lt;/DisplayText&gt;&lt;record&gt;&lt;rec-number&gt;2&lt;/rec-number&gt;&lt;foreign-keys&gt;&lt;key app="EN" db-id="rdteafp2cezxvyevp0qvve0z2wsxp5tt052t" timestamp="1721653061"&gt;2&lt;/key&gt;&lt;/foreign-keys&gt;&lt;ref-type name="Journal Article"&gt;17&lt;/ref-type&gt;&lt;contributors&gt;&lt;authors&gt;&lt;author&gt;Goneidy, A.&lt;/author&gt;&lt;author&gt;Cory-Wright, J.&lt;/author&gt;&lt;author&gt;Zhu, L.&lt;/author&gt;&lt;author&gt;Malakounides, G.&lt;/author&gt;&lt;/authors&gt;&lt;/contributors&gt;&lt;auth-address&gt;Department of Paediatric Surgery, Royal Manchester Children&amp;apos;s Hospital, Manchester, United Kingdom. FAU - Cory-Wright, James&amp;#xD;School of Medicine, University of Cambridge School of Clinical Medicine, Cambridge, United Kingdom. FAU - Zhu, Limeng&amp;#xD;School of Medicine, University of Cambridge School of Clinical Medicine, Cambridge, United Kingdom. FAU - Malakounides, Georgina&amp;#xD;Department of Paediatric Surgery, Cambridge University Hospitals NHS Foundation Trust, Cambridge, United Kingdom.&lt;/auth-address&gt;&lt;titles&gt;&lt;title&gt;Surgical Management of Esophageal Achalasia in Pediatrics: A Systematic Review&lt;/title&gt;&lt;secondary-title&gt;Eur, J. Pediatr Surg&lt;/secondary-title&gt;&lt;/titles&gt;&lt;periodical&gt;&lt;full-title&gt;Eur, J. Pediatr Surg&lt;/full-title&gt;&lt;/periodical&gt;&lt;number&gt;1439-359X (Electronic)&lt;/number&gt;&lt;dates&gt;&lt;year&gt;2020&lt;/year&gt;&lt;/dates&gt;&lt;urls&gt;&lt;/urls&gt;&lt;remote-database-provider&gt;2020 Feb&lt;/remote-database-provider&gt;&lt;language&gt;eng&lt;/language&gt;&lt;/record&gt;&lt;/Cite&gt;&lt;/EndNote&gt;</w:instrText>
      </w:r>
      <w:r w:rsidR="008F477F">
        <w:rPr>
          <w:sz w:val="20"/>
          <w:szCs w:val="20"/>
        </w:rPr>
        <w:fldChar w:fldCharType="separate"/>
      </w:r>
      <w:r w:rsidR="008F477F" w:rsidRPr="008F477F">
        <w:rPr>
          <w:noProof/>
          <w:sz w:val="20"/>
          <w:szCs w:val="20"/>
          <w:vertAlign w:val="superscript"/>
        </w:rPr>
        <w:t>2</w:t>
      </w:r>
      <w:r w:rsidR="008F477F">
        <w:rPr>
          <w:sz w:val="20"/>
          <w:szCs w:val="20"/>
        </w:rPr>
        <w:fldChar w:fldCharType="end"/>
      </w:r>
      <w:r>
        <w:rPr>
          <w:sz w:val="20"/>
          <w:szCs w:val="20"/>
        </w:rPr>
        <w:t>.</w:t>
      </w:r>
      <w:r w:rsidR="008B7183">
        <w:rPr>
          <w:sz w:val="20"/>
          <w:szCs w:val="20"/>
        </w:rPr>
        <w:t xml:space="preserve"> </w:t>
      </w:r>
      <w:r w:rsidR="007E076C">
        <w:rPr>
          <w:sz w:val="20"/>
          <w:szCs w:val="20"/>
        </w:rPr>
        <w:t>T</w:t>
      </w:r>
      <w:r>
        <w:rPr>
          <w:sz w:val="20"/>
          <w:szCs w:val="20"/>
        </w:rPr>
        <w:t xml:space="preserve">hree </w:t>
      </w:r>
      <w:r w:rsidR="007E076C">
        <w:rPr>
          <w:sz w:val="20"/>
          <w:szCs w:val="20"/>
        </w:rPr>
        <w:t xml:space="preserve">studies </w:t>
      </w:r>
      <w:r>
        <w:rPr>
          <w:sz w:val="20"/>
          <w:szCs w:val="20"/>
        </w:rPr>
        <w:t xml:space="preserve">were </w:t>
      </w:r>
      <w:r w:rsidR="007E076C">
        <w:rPr>
          <w:sz w:val="20"/>
          <w:szCs w:val="20"/>
        </w:rPr>
        <w:t>prospective,</w:t>
      </w:r>
      <w:r>
        <w:rPr>
          <w:sz w:val="20"/>
          <w:szCs w:val="20"/>
        </w:rPr>
        <w:t xml:space="preserve"> and no randomised trials</w:t>
      </w:r>
      <w:r w:rsidR="007E076C">
        <w:rPr>
          <w:sz w:val="20"/>
          <w:szCs w:val="20"/>
        </w:rPr>
        <w:t xml:space="preserve"> were identified.</w:t>
      </w:r>
      <w:r>
        <w:rPr>
          <w:sz w:val="20"/>
          <w:szCs w:val="20"/>
        </w:rPr>
        <w:t xml:space="preserve"> </w:t>
      </w:r>
      <w:r w:rsidR="007E076C">
        <w:rPr>
          <w:sz w:val="20"/>
          <w:szCs w:val="20"/>
        </w:rPr>
        <w:t>As in</w:t>
      </w:r>
      <w:r>
        <w:rPr>
          <w:sz w:val="20"/>
          <w:szCs w:val="20"/>
        </w:rPr>
        <w:t xml:space="preserve"> this study, the median cohort size was 20 children. </w:t>
      </w:r>
      <w:r w:rsidR="00F31A93">
        <w:rPr>
          <w:sz w:val="20"/>
          <w:szCs w:val="20"/>
        </w:rPr>
        <w:t>Outcomes reported in this systematic review included symptom improvement,</w:t>
      </w:r>
      <w:r w:rsidR="00C40FF9">
        <w:rPr>
          <w:sz w:val="20"/>
          <w:szCs w:val="20"/>
        </w:rPr>
        <w:t xml:space="preserve"> </w:t>
      </w:r>
      <w:r w:rsidR="00F31A93">
        <w:rPr>
          <w:sz w:val="20"/>
          <w:szCs w:val="20"/>
        </w:rPr>
        <w:t xml:space="preserve">Eckardt score, weight gain, post-operative manometry </w:t>
      </w:r>
      <w:r w:rsidR="007E076C">
        <w:rPr>
          <w:sz w:val="20"/>
          <w:szCs w:val="20"/>
        </w:rPr>
        <w:t>features</w:t>
      </w:r>
      <w:r w:rsidR="0086733B">
        <w:rPr>
          <w:sz w:val="20"/>
          <w:szCs w:val="20"/>
        </w:rPr>
        <w:t>,</w:t>
      </w:r>
      <w:r w:rsidR="007E076C">
        <w:rPr>
          <w:sz w:val="20"/>
          <w:szCs w:val="20"/>
        </w:rPr>
        <w:t xml:space="preserve"> </w:t>
      </w:r>
      <w:r w:rsidR="00F31A93">
        <w:rPr>
          <w:sz w:val="20"/>
          <w:szCs w:val="20"/>
        </w:rPr>
        <w:t xml:space="preserve">and </w:t>
      </w:r>
      <w:r w:rsidR="007E076C">
        <w:rPr>
          <w:sz w:val="20"/>
          <w:szCs w:val="20"/>
        </w:rPr>
        <w:t xml:space="preserve">post-operative </w:t>
      </w:r>
      <w:r w:rsidR="00F31A93">
        <w:rPr>
          <w:sz w:val="20"/>
          <w:szCs w:val="20"/>
        </w:rPr>
        <w:t xml:space="preserve">contrast </w:t>
      </w:r>
      <w:r w:rsidR="007E076C">
        <w:rPr>
          <w:sz w:val="20"/>
          <w:szCs w:val="20"/>
        </w:rPr>
        <w:t>study findings</w:t>
      </w:r>
      <w:r w:rsidR="00F31A93">
        <w:rPr>
          <w:sz w:val="20"/>
          <w:szCs w:val="20"/>
        </w:rPr>
        <w:t>. The authors noted significant heterogeneity in outcome definitions</w:t>
      </w:r>
      <w:r w:rsidR="00116237">
        <w:rPr>
          <w:sz w:val="20"/>
          <w:szCs w:val="20"/>
        </w:rPr>
        <w:t xml:space="preserve"> which made evidence synthesis difficult. </w:t>
      </w:r>
      <w:r w:rsidR="00906196">
        <w:rPr>
          <w:sz w:val="20"/>
          <w:szCs w:val="20"/>
        </w:rPr>
        <w:t>A l</w:t>
      </w:r>
      <w:r w:rsidR="00116237">
        <w:rPr>
          <w:sz w:val="20"/>
          <w:szCs w:val="20"/>
        </w:rPr>
        <w:t xml:space="preserve">ack of </w:t>
      </w:r>
      <w:r w:rsidR="00116237">
        <w:rPr>
          <w:sz w:val="20"/>
          <w:szCs w:val="20"/>
        </w:rPr>
        <w:lastRenderedPageBreak/>
        <w:t xml:space="preserve">objective and comparable outcome measures for treatment </w:t>
      </w:r>
      <w:r w:rsidR="00966A4D">
        <w:rPr>
          <w:sz w:val="20"/>
          <w:szCs w:val="20"/>
        </w:rPr>
        <w:t>success</w:t>
      </w:r>
      <w:r w:rsidR="00116237">
        <w:rPr>
          <w:sz w:val="20"/>
          <w:szCs w:val="20"/>
        </w:rPr>
        <w:t xml:space="preserve"> meant </w:t>
      </w:r>
      <w:r w:rsidR="00966A4D">
        <w:rPr>
          <w:sz w:val="20"/>
          <w:szCs w:val="20"/>
        </w:rPr>
        <w:t xml:space="preserve">that </w:t>
      </w:r>
      <w:r w:rsidR="00116237">
        <w:rPr>
          <w:sz w:val="20"/>
          <w:szCs w:val="20"/>
        </w:rPr>
        <w:t>the authors could only</w:t>
      </w:r>
      <w:r w:rsidR="00712C84">
        <w:rPr>
          <w:sz w:val="20"/>
          <w:szCs w:val="20"/>
        </w:rPr>
        <w:t xml:space="preserve"> formally</w:t>
      </w:r>
      <w:r w:rsidR="00116237">
        <w:rPr>
          <w:sz w:val="20"/>
          <w:szCs w:val="20"/>
        </w:rPr>
        <w:t xml:space="preserve"> compare</w:t>
      </w:r>
      <w:r w:rsidR="002367C9">
        <w:rPr>
          <w:sz w:val="20"/>
          <w:szCs w:val="20"/>
        </w:rPr>
        <w:t xml:space="preserve"> surgical</w:t>
      </w:r>
      <w:r w:rsidR="00116237">
        <w:rPr>
          <w:sz w:val="20"/>
          <w:szCs w:val="20"/>
        </w:rPr>
        <w:t xml:space="preserve"> results from 13 studies. </w:t>
      </w:r>
      <w:r w:rsidR="00835EA4">
        <w:rPr>
          <w:sz w:val="20"/>
          <w:szCs w:val="20"/>
        </w:rPr>
        <w:t>This highlights the need for consistent outcome reporting.</w:t>
      </w:r>
    </w:p>
    <w:p w14:paraId="182B09A0" w14:textId="404ED61C" w:rsidR="00E85D73" w:rsidRDefault="00F9315A" w:rsidP="00E70C65">
      <w:pPr>
        <w:spacing w:line="480" w:lineRule="auto"/>
        <w:jc w:val="both"/>
        <w:rPr>
          <w:bCs/>
          <w:sz w:val="20"/>
          <w:szCs w:val="20"/>
        </w:rPr>
      </w:pPr>
      <w:r>
        <w:rPr>
          <w:sz w:val="20"/>
          <w:szCs w:val="20"/>
        </w:rPr>
        <w:t xml:space="preserve">The outcomes identified in this study will be used to inform the creation of a COS </w:t>
      </w:r>
      <w:r w:rsidR="00170E0C">
        <w:rPr>
          <w:sz w:val="20"/>
          <w:szCs w:val="20"/>
        </w:rPr>
        <w:t>for</w:t>
      </w:r>
      <w:r>
        <w:rPr>
          <w:sz w:val="20"/>
          <w:szCs w:val="20"/>
        </w:rPr>
        <w:t xml:space="preserve"> paediatric achalasia</w:t>
      </w:r>
      <w:r w:rsidR="000A2BFF">
        <w:rPr>
          <w:sz w:val="20"/>
          <w:szCs w:val="20"/>
        </w:rPr>
        <w:fldChar w:fldCharType="begin"/>
      </w:r>
      <w:r w:rsidR="000A2BFF">
        <w:rPr>
          <w:sz w:val="20"/>
          <w:szCs w:val="20"/>
        </w:rPr>
        <w:instrText xml:space="preserve"> ADDIN EN.CITE &lt;EndNote&gt;&lt;Cite&gt;&lt;Author&gt;Neville&lt;/Author&gt;&lt;Year&gt;2025&lt;/Year&gt;&lt;RecNum&gt;75&lt;/RecNum&gt;&lt;DisplayText&gt;&lt;style face="superscript"&gt;37&lt;/style&gt;&lt;/DisplayText&gt;&lt;record&gt;&lt;rec-number&gt;75&lt;/rec-number&gt;&lt;foreign-keys&gt;&lt;key app="EN" db-id="rdteafp2cezxvyevp0qvve0z2wsxp5tt052t" timestamp="1745570676"&gt;75&lt;/key&gt;&lt;/foreign-keys&gt;&lt;ref-type name="Journal Article"&gt;17&lt;/ref-type&gt;&lt;contributors&gt;&lt;authors&gt;&lt;author&gt;Neville, Jonathan J.&lt;/author&gt;&lt;author&gt;den Uijl, Iris&lt;/author&gt;&lt;author&gt;Irvine, Willemijn&lt;/author&gt;&lt;author&gt;Eaton, Simon&lt;/author&gt;&lt;author&gt;Gottrand, Frederic&lt;/author&gt;&lt;author&gt;Hall, Nigel J.&lt;/author&gt;&lt;/authors&gt;&lt;/contributors&gt;&lt;titles&gt;&lt;title&gt;Development of a core outcome set for paediatric achalasia: a joint ERNICA, ESPGHAN and EUPSA study protocol&lt;/title&gt;&lt;secondary-title&gt;BMJ Paediatrics Open&lt;/secondary-title&gt;&lt;/titles&gt;&lt;periodical&gt;&lt;full-title&gt;BMJ Paediatrics Open&lt;/full-title&gt;&lt;/periodical&gt;&lt;pages&gt;e003130&lt;/pages&gt;&lt;volume&gt;9&lt;/volume&gt;&lt;number&gt;1&lt;/number&gt;&lt;dates&gt;&lt;year&gt;2025&lt;/year&gt;&lt;/dates&gt;&lt;urls&gt;&lt;related-urls&gt;&lt;url&gt;https://bmjpaedsopensite-bmj.vercel.app/content/9/1/e003130&lt;/url&gt;&lt;/related-urls&gt;&lt;/urls&gt;&lt;electronic-resource-num&gt;10.1136/bmjpo-2024-003130&lt;/electronic-resource-num&gt;&lt;/record&gt;&lt;/Cite&gt;&lt;/EndNote&gt;</w:instrText>
      </w:r>
      <w:r w:rsidR="000A2BFF">
        <w:rPr>
          <w:sz w:val="20"/>
          <w:szCs w:val="20"/>
        </w:rPr>
        <w:fldChar w:fldCharType="separate"/>
      </w:r>
      <w:r w:rsidR="000A2BFF" w:rsidRPr="000A2BFF">
        <w:rPr>
          <w:noProof/>
          <w:sz w:val="20"/>
          <w:szCs w:val="20"/>
          <w:vertAlign w:val="superscript"/>
        </w:rPr>
        <w:t>37</w:t>
      </w:r>
      <w:r w:rsidR="000A2BFF">
        <w:rPr>
          <w:sz w:val="20"/>
          <w:szCs w:val="20"/>
        </w:rPr>
        <w:fldChar w:fldCharType="end"/>
      </w:r>
      <w:r>
        <w:rPr>
          <w:sz w:val="20"/>
          <w:szCs w:val="20"/>
        </w:rPr>
        <w:t xml:space="preserve">. </w:t>
      </w:r>
      <w:r w:rsidR="009C3F52">
        <w:rPr>
          <w:sz w:val="20"/>
          <w:szCs w:val="20"/>
        </w:rPr>
        <w:t>Each</w:t>
      </w:r>
      <w:r w:rsidR="00170E0C">
        <w:rPr>
          <w:sz w:val="20"/>
          <w:szCs w:val="20"/>
        </w:rPr>
        <w:t xml:space="preserve"> outcome</w:t>
      </w:r>
      <w:r w:rsidR="009C3F52">
        <w:rPr>
          <w:sz w:val="20"/>
          <w:szCs w:val="20"/>
        </w:rPr>
        <w:t xml:space="preserve"> </w:t>
      </w:r>
      <w:r w:rsidR="00170E0C">
        <w:rPr>
          <w:sz w:val="20"/>
          <w:szCs w:val="20"/>
        </w:rPr>
        <w:t xml:space="preserve">will be considered for inclusion in a three stage Delphi consensus exercise involving healthcare professionals, </w:t>
      </w:r>
      <w:r w:rsidR="009C3F52">
        <w:rPr>
          <w:sz w:val="20"/>
          <w:szCs w:val="20"/>
        </w:rPr>
        <w:t>patients</w:t>
      </w:r>
      <w:r w:rsidR="00170E0C">
        <w:rPr>
          <w:sz w:val="20"/>
          <w:szCs w:val="20"/>
        </w:rPr>
        <w:t>, caregivers</w:t>
      </w:r>
      <w:r w:rsidR="00976943">
        <w:rPr>
          <w:sz w:val="20"/>
          <w:szCs w:val="20"/>
        </w:rPr>
        <w:t>,</w:t>
      </w:r>
      <w:r w:rsidR="00170E0C">
        <w:rPr>
          <w:sz w:val="20"/>
          <w:szCs w:val="20"/>
        </w:rPr>
        <w:t xml:space="preserve"> and researchers. The importance of each outcome will be ranked</w:t>
      </w:r>
      <w:r w:rsidR="00976943">
        <w:rPr>
          <w:sz w:val="20"/>
          <w:szCs w:val="20"/>
        </w:rPr>
        <w:t xml:space="preserve"> in the Delphi exercise</w:t>
      </w:r>
      <w:r w:rsidR="00CE6644">
        <w:rPr>
          <w:sz w:val="20"/>
          <w:szCs w:val="20"/>
        </w:rPr>
        <w:t>. Outcomes will then be</w:t>
      </w:r>
      <w:r w:rsidR="009C3F52">
        <w:rPr>
          <w:sz w:val="20"/>
          <w:szCs w:val="20"/>
        </w:rPr>
        <w:t xml:space="preserve"> </w:t>
      </w:r>
      <w:r w:rsidR="00170E0C">
        <w:rPr>
          <w:sz w:val="20"/>
          <w:szCs w:val="20"/>
        </w:rPr>
        <w:t xml:space="preserve">discussed at a consensus meeting </w:t>
      </w:r>
      <w:r w:rsidR="009C3F52">
        <w:rPr>
          <w:sz w:val="20"/>
          <w:szCs w:val="20"/>
        </w:rPr>
        <w:t>and</w:t>
      </w:r>
      <w:r w:rsidR="00170E0C">
        <w:rPr>
          <w:sz w:val="20"/>
          <w:szCs w:val="20"/>
        </w:rPr>
        <w:t xml:space="preserve"> consider</w:t>
      </w:r>
      <w:r w:rsidR="009C3F52">
        <w:rPr>
          <w:sz w:val="20"/>
          <w:szCs w:val="20"/>
        </w:rPr>
        <w:t>ed for</w:t>
      </w:r>
      <w:r w:rsidR="00170E0C">
        <w:rPr>
          <w:sz w:val="20"/>
          <w:szCs w:val="20"/>
        </w:rPr>
        <w:t xml:space="preserve"> inclusion in the final COS. </w:t>
      </w:r>
      <w:r w:rsidR="00CE6644">
        <w:rPr>
          <w:sz w:val="20"/>
          <w:szCs w:val="20"/>
        </w:rPr>
        <w:t>The</w:t>
      </w:r>
      <w:r w:rsidR="009C3F52">
        <w:rPr>
          <w:sz w:val="20"/>
          <w:szCs w:val="20"/>
        </w:rPr>
        <w:t xml:space="preserve"> </w:t>
      </w:r>
      <w:r w:rsidR="009C3F52">
        <w:rPr>
          <w:bCs/>
          <w:sz w:val="20"/>
          <w:szCs w:val="20"/>
        </w:rPr>
        <w:t xml:space="preserve">COS will include </w:t>
      </w:r>
      <w:r w:rsidR="00CE6644">
        <w:rPr>
          <w:bCs/>
          <w:sz w:val="20"/>
          <w:szCs w:val="20"/>
        </w:rPr>
        <w:t xml:space="preserve">the </w:t>
      </w:r>
      <w:r w:rsidR="009C3F52">
        <w:rPr>
          <w:bCs/>
          <w:sz w:val="20"/>
          <w:szCs w:val="20"/>
        </w:rPr>
        <w:t>outcomes that are</w:t>
      </w:r>
      <w:r w:rsidR="00CE6644">
        <w:rPr>
          <w:bCs/>
          <w:sz w:val="20"/>
          <w:szCs w:val="20"/>
        </w:rPr>
        <w:t xml:space="preserve"> the</w:t>
      </w:r>
      <w:r w:rsidR="009C3F52">
        <w:rPr>
          <w:bCs/>
          <w:sz w:val="20"/>
          <w:szCs w:val="20"/>
        </w:rPr>
        <w:t xml:space="preserve"> most important to all affected by paediatric achalasia and</w:t>
      </w:r>
      <w:r w:rsidR="009C3F52" w:rsidRPr="00F1775E">
        <w:rPr>
          <w:bCs/>
          <w:sz w:val="20"/>
          <w:szCs w:val="20"/>
        </w:rPr>
        <w:t xml:space="preserve"> will be used </w:t>
      </w:r>
      <w:r w:rsidR="009C3F52">
        <w:rPr>
          <w:bCs/>
          <w:sz w:val="20"/>
          <w:szCs w:val="20"/>
        </w:rPr>
        <w:t>in future research</w:t>
      </w:r>
      <w:r w:rsidR="00434332">
        <w:rPr>
          <w:bCs/>
          <w:sz w:val="20"/>
          <w:szCs w:val="20"/>
        </w:rPr>
        <w:t>.</w:t>
      </w:r>
    </w:p>
    <w:p w14:paraId="62619F5E" w14:textId="59D56516" w:rsidR="005F0F92" w:rsidRDefault="009357EA" w:rsidP="00AD3DE8">
      <w:pPr>
        <w:spacing w:line="480" w:lineRule="auto"/>
        <w:jc w:val="both"/>
        <w:rPr>
          <w:sz w:val="20"/>
          <w:szCs w:val="20"/>
        </w:rPr>
      </w:pPr>
      <w:r>
        <w:rPr>
          <w:sz w:val="20"/>
          <w:szCs w:val="20"/>
        </w:rPr>
        <w:t>To our knowledge, this</w:t>
      </w:r>
      <w:r w:rsidR="00A92BD9">
        <w:rPr>
          <w:sz w:val="20"/>
          <w:szCs w:val="20"/>
        </w:rPr>
        <w:t xml:space="preserve"> is the first study to systematically analyse the outcomes reported in studies investigating children with achalasia. Strengths of this work include the robust </w:t>
      </w:r>
      <w:r w:rsidR="00FC1838">
        <w:rPr>
          <w:sz w:val="20"/>
          <w:szCs w:val="20"/>
        </w:rPr>
        <w:t>methodology,</w:t>
      </w:r>
      <w:r w:rsidR="00A92BD9">
        <w:rPr>
          <w:sz w:val="20"/>
          <w:szCs w:val="20"/>
        </w:rPr>
        <w:t xml:space="preserve"> and </w:t>
      </w:r>
      <w:r w:rsidR="007B1457">
        <w:rPr>
          <w:sz w:val="20"/>
          <w:szCs w:val="20"/>
        </w:rPr>
        <w:t xml:space="preserve">the large </w:t>
      </w:r>
      <w:r w:rsidR="00A92BD9">
        <w:rPr>
          <w:sz w:val="20"/>
          <w:szCs w:val="20"/>
        </w:rPr>
        <w:t xml:space="preserve">number of studies </w:t>
      </w:r>
      <w:r w:rsidR="00261921">
        <w:rPr>
          <w:sz w:val="20"/>
          <w:szCs w:val="20"/>
        </w:rPr>
        <w:t>included</w:t>
      </w:r>
      <w:r w:rsidR="00A92BD9">
        <w:rPr>
          <w:sz w:val="20"/>
          <w:szCs w:val="20"/>
        </w:rPr>
        <w:t xml:space="preserve">. </w:t>
      </w:r>
      <w:r w:rsidR="00215D05">
        <w:rPr>
          <w:sz w:val="20"/>
          <w:szCs w:val="20"/>
        </w:rPr>
        <w:t xml:space="preserve">To ensure that this review included the maximum number of studies, we did not define criteria for the diagnosis of achalasia. </w:t>
      </w:r>
      <w:r w:rsidR="005C3781">
        <w:rPr>
          <w:sz w:val="20"/>
          <w:szCs w:val="20"/>
        </w:rPr>
        <w:t xml:space="preserve">Whilst </w:t>
      </w:r>
      <w:r w:rsidR="00EE29BD">
        <w:rPr>
          <w:sz w:val="20"/>
          <w:szCs w:val="20"/>
        </w:rPr>
        <w:t xml:space="preserve">it may be considered that this work is </w:t>
      </w:r>
      <w:r w:rsidR="00A92BD9">
        <w:rPr>
          <w:sz w:val="20"/>
          <w:szCs w:val="20"/>
        </w:rPr>
        <w:t>limit</w:t>
      </w:r>
      <w:r w:rsidR="00EE29BD">
        <w:rPr>
          <w:sz w:val="20"/>
          <w:szCs w:val="20"/>
        </w:rPr>
        <w:t>ed by</w:t>
      </w:r>
      <w:r w:rsidR="00A92BD9">
        <w:rPr>
          <w:sz w:val="20"/>
          <w:szCs w:val="20"/>
        </w:rPr>
        <w:t xml:space="preserve"> the small </w:t>
      </w:r>
      <w:r w:rsidR="00261921">
        <w:rPr>
          <w:sz w:val="20"/>
          <w:szCs w:val="20"/>
        </w:rPr>
        <w:t>cohort</w:t>
      </w:r>
      <w:r w:rsidR="00A92BD9">
        <w:rPr>
          <w:sz w:val="20"/>
          <w:szCs w:val="20"/>
        </w:rPr>
        <w:t xml:space="preserve"> sizes</w:t>
      </w:r>
      <w:r w:rsidR="00C40FF9">
        <w:rPr>
          <w:sz w:val="20"/>
          <w:szCs w:val="20"/>
        </w:rPr>
        <w:t xml:space="preserve"> of</w:t>
      </w:r>
      <w:r w:rsidR="00261921">
        <w:rPr>
          <w:sz w:val="20"/>
          <w:szCs w:val="20"/>
        </w:rPr>
        <w:t xml:space="preserve"> included</w:t>
      </w:r>
      <w:r w:rsidR="00C40FF9">
        <w:rPr>
          <w:sz w:val="20"/>
          <w:szCs w:val="20"/>
        </w:rPr>
        <w:t xml:space="preserve"> studies,</w:t>
      </w:r>
      <w:r w:rsidR="00A92BD9">
        <w:rPr>
          <w:sz w:val="20"/>
          <w:szCs w:val="20"/>
        </w:rPr>
        <w:t xml:space="preserve"> </w:t>
      </w:r>
      <w:r w:rsidR="00261921">
        <w:rPr>
          <w:sz w:val="20"/>
          <w:szCs w:val="20"/>
        </w:rPr>
        <w:t xml:space="preserve">the </w:t>
      </w:r>
      <w:r w:rsidR="00C40FF9">
        <w:rPr>
          <w:sz w:val="20"/>
          <w:szCs w:val="20"/>
        </w:rPr>
        <w:t>paucity</w:t>
      </w:r>
      <w:r w:rsidR="00A92BD9">
        <w:rPr>
          <w:sz w:val="20"/>
          <w:szCs w:val="20"/>
        </w:rPr>
        <w:t xml:space="preserve"> of prospective studies</w:t>
      </w:r>
      <w:r w:rsidR="003A6B63">
        <w:rPr>
          <w:sz w:val="20"/>
          <w:szCs w:val="20"/>
        </w:rPr>
        <w:t xml:space="preserve"> and</w:t>
      </w:r>
      <w:r w:rsidR="00F36388">
        <w:rPr>
          <w:sz w:val="20"/>
          <w:szCs w:val="20"/>
        </w:rPr>
        <w:t xml:space="preserve"> the absence of</w:t>
      </w:r>
      <w:r w:rsidR="00A92BD9">
        <w:rPr>
          <w:sz w:val="20"/>
          <w:szCs w:val="20"/>
        </w:rPr>
        <w:t xml:space="preserve"> randomised </w:t>
      </w:r>
      <w:r w:rsidR="00A9284D">
        <w:rPr>
          <w:sz w:val="20"/>
          <w:szCs w:val="20"/>
        </w:rPr>
        <w:t xml:space="preserve">controlled </w:t>
      </w:r>
      <w:r w:rsidR="00A92BD9">
        <w:rPr>
          <w:sz w:val="20"/>
          <w:szCs w:val="20"/>
        </w:rPr>
        <w:t>trials</w:t>
      </w:r>
      <w:r w:rsidR="00B27E1E">
        <w:rPr>
          <w:sz w:val="20"/>
          <w:szCs w:val="20"/>
        </w:rPr>
        <w:t>,</w:t>
      </w:r>
      <w:r w:rsidR="0097542F">
        <w:rPr>
          <w:sz w:val="20"/>
          <w:szCs w:val="20"/>
        </w:rPr>
        <w:t xml:space="preserve"> we do not believe </w:t>
      </w:r>
      <w:r w:rsidR="00976312">
        <w:rPr>
          <w:sz w:val="20"/>
          <w:szCs w:val="20"/>
        </w:rPr>
        <w:t xml:space="preserve">these </w:t>
      </w:r>
      <w:r w:rsidR="00EE29BD">
        <w:rPr>
          <w:sz w:val="20"/>
          <w:szCs w:val="20"/>
        </w:rPr>
        <w:t xml:space="preserve">to have </w:t>
      </w:r>
      <w:r w:rsidR="0000357E">
        <w:rPr>
          <w:sz w:val="20"/>
          <w:szCs w:val="20"/>
        </w:rPr>
        <w:t>negatively impact</w:t>
      </w:r>
      <w:r w:rsidR="00EE29BD">
        <w:rPr>
          <w:sz w:val="20"/>
          <w:szCs w:val="20"/>
        </w:rPr>
        <w:t>ed</w:t>
      </w:r>
      <w:r w:rsidR="0000357E">
        <w:rPr>
          <w:sz w:val="20"/>
          <w:szCs w:val="20"/>
        </w:rPr>
        <w:t xml:space="preserve"> the </w:t>
      </w:r>
      <w:r w:rsidR="00733800">
        <w:rPr>
          <w:sz w:val="20"/>
          <w:szCs w:val="20"/>
        </w:rPr>
        <w:t>aim of this review</w:t>
      </w:r>
      <w:r w:rsidR="00C92740">
        <w:rPr>
          <w:sz w:val="20"/>
          <w:szCs w:val="20"/>
        </w:rPr>
        <w:t>.</w:t>
      </w:r>
      <w:r w:rsidR="00A92BD9">
        <w:rPr>
          <w:sz w:val="20"/>
          <w:szCs w:val="20"/>
        </w:rPr>
        <w:t xml:space="preserve"> </w:t>
      </w:r>
    </w:p>
    <w:p w14:paraId="0898FC3D" w14:textId="4E9EB93A" w:rsidR="007F591A" w:rsidRPr="007F591A" w:rsidRDefault="007F591A" w:rsidP="00AD3DE8">
      <w:pPr>
        <w:spacing w:line="480" w:lineRule="auto"/>
        <w:jc w:val="both"/>
        <w:rPr>
          <w:b/>
          <w:bCs/>
          <w:sz w:val="20"/>
          <w:szCs w:val="20"/>
        </w:rPr>
      </w:pPr>
      <w:r>
        <w:rPr>
          <w:b/>
          <w:bCs/>
          <w:sz w:val="20"/>
          <w:szCs w:val="20"/>
        </w:rPr>
        <w:t>CONCLUSION</w:t>
      </w:r>
    </w:p>
    <w:p w14:paraId="58FD205A" w14:textId="27EA6DBC" w:rsidR="00AD3DE8" w:rsidRPr="00AD3DE8" w:rsidRDefault="00DB0650" w:rsidP="00AD3DE8">
      <w:pPr>
        <w:spacing w:line="480" w:lineRule="auto"/>
        <w:jc w:val="both"/>
        <w:rPr>
          <w:sz w:val="20"/>
          <w:szCs w:val="20"/>
        </w:rPr>
      </w:pPr>
      <w:r>
        <w:rPr>
          <w:sz w:val="20"/>
          <w:szCs w:val="20"/>
        </w:rPr>
        <w:t xml:space="preserve">In conclusion, there is wide variation in the outcomes reported in studies of paediatric achalasia. </w:t>
      </w:r>
      <w:r w:rsidR="00D0202E">
        <w:rPr>
          <w:sz w:val="20"/>
          <w:szCs w:val="20"/>
        </w:rPr>
        <w:t>Most</w:t>
      </w:r>
      <w:r>
        <w:rPr>
          <w:sz w:val="20"/>
          <w:szCs w:val="20"/>
        </w:rPr>
        <w:t xml:space="preserve"> outcomes reported are in the resource use and adverse events core domains. Few studies report patient-focused outcomes within the life impact core domain. The evidence base consists predominantly of small, retrospective studies that focus on the technical success of interventions. </w:t>
      </w:r>
      <w:r w:rsidR="00573043">
        <w:rPr>
          <w:sz w:val="20"/>
          <w:szCs w:val="20"/>
        </w:rPr>
        <w:t xml:space="preserve">Given </w:t>
      </w:r>
      <w:r w:rsidR="00621E86">
        <w:rPr>
          <w:sz w:val="20"/>
          <w:szCs w:val="20"/>
        </w:rPr>
        <w:t>the variation in outcomes reported</w:t>
      </w:r>
      <w:r w:rsidR="00446680">
        <w:rPr>
          <w:sz w:val="20"/>
          <w:szCs w:val="20"/>
        </w:rPr>
        <w:t>, lack of consistent definitions and timepoints used</w:t>
      </w:r>
      <w:r w:rsidR="00610D59">
        <w:rPr>
          <w:sz w:val="20"/>
          <w:szCs w:val="20"/>
        </w:rPr>
        <w:t xml:space="preserve">, and concerns regarding the validity of </w:t>
      </w:r>
      <w:r w:rsidR="00552B39">
        <w:rPr>
          <w:sz w:val="20"/>
          <w:szCs w:val="20"/>
        </w:rPr>
        <w:t>certain outcomes in children, f</w:t>
      </w:r>
      <w:r w:rsidR="00261921">
        <w:rPr>
          <w:sz w:val="20"/>
          <w:szCs w:val="20"/>
        </w:rPr>
        <w:t xml:space="preserve">urther work should focus on developing a </w:t>
      </w:r>
      <w:r w:rsidR="00B27E1E">
        <w:rPr>
          <w:sz w:val="20"/>
          <w:szCs w:val="20"/>
        </w:rPr>
        <w:t>COS</w:t>
      </w:r>
      <w:r w:rsidR="00261921">
        <w:rPr>
          <w:sz w:val="20"/>
          <w:szCs w:val="20"/>
        </w:rPr>
        <w:t xml:space="preserve"> for paediatric achalasia</w:t>
      </w:r>
      <w:r w:rsidR="00336CCA">
        <w:rPr>
          <w:sz w:val="20"/>
          <w:szCs w:val="20"/>
        </w:rPr>
        <w:t xml:space="preserve"> </w:t>
      </w:r>
      <w:r w:rsidR="00261921">
        <w:rPr>
          <w:sz w:val="20"/>
          <w:szCs w:val="20"/>
        </w:rPr>
        <w:t xml:space="preserve">that is informed by this systematic review. Involving patients and families in the creation of a </w:t>
      </w:r>
      <w:r w:rsidR="00B27E1E">
        <w:rPr>
          <w:sz w:val="20"/>
          <w:szCs w:val="20"/>
        </w:rPr>
        <w:t>COS</w:t>
      </w:r>
      <w:r w:rsidR="00261921">
        <w:rPr>
          <w:sz w:val="20"/>
          <w:szCs w:val="20"/>
        </w:rPr>
        <w:t xml:space="preserve"> would ensure patient-relevant outcomes were represented. </w:t>
      </w:r>
      <w:r w:rsidR="003E2FEB">
        <w:rPr>
          <w:sz w:val="20"/>
          <w:szCs w:val="20"/>
        </w:rPr>
        <w:t>Similarly, a</w:t>
      </w:r>
      <w:r w:rsidR="00261921">
        <w:rPr>
          <w:sz w:val="20"/>
          <w:szCs w:val="20"/>
        </w:rPr>
        <w:t xml:space="preserve"> paediatric</w:t>
      </w:r>
      <w:r w:rsidR="00FB7A87">
        <w:rPr>
          <w:sz w:val="20"/>
          <w:szCs w:val="20"/>
        </w:rPr>
        <w:t xml:space="preserve"> achalasia</w:t>
      </w:r>
      <w:r w:rsidR="00261921">
        <w:rPr>
          <w:sz w:val="20"/>
          <w:szCs w:val="20"/>
        </w:rPr>
        <w:t xml:space="preserve"> </w:t>
      </w:r>
      <w:r w:rsidR="00FB7A87">
        <w:rPr>
          <w:sz w:val="20"/>
          <w:szCs w:val="20"/>
        </w:rPr>
        <w:t>disease activity</w:t>
      </w:r>
      <w:r w:rsidR="00261921">
        <w:rPr>
          <w:sz w:val="20"/>
          <w:szCs w:val="20"/>
        </w:rPr>
        <w:t xml:space="preserve"> score that is validated for use in children </w:t>
      </w:r>
      <w:r w:rsidR="0055089B">
        <w:rPr>
          <w:sz w:val="20"/>
          <w:szCs w:val="20"/>
        </w:rPr>
        <w:t>should be developed and used to</w:t>
      </w:r>
      <w:r w:rsidR="00261921">
        <w:rPr>
          <w:sz w:val="20"/>
          <w:szCs w:val="20"/>
        </w:rPr>
        <w:t xml:space="preserve"> inform treatment success</w:t>
      </w:r>
      <w:r w:rsidR="00653C8B">
        <w:rPr>
          <w:sz w:val="20"/>
          <w:szCs w:val="20"/>
        </w:rPr>
        <w:t xml:space="preserve"> and decisions regarding optimum treatment modalities. </w:t>
      </w:r>
    </w:p>
    <w:p w14:paraId="65765E1C" w14:textId="77777777" w:rsidR="00560DC4" w:rsidRDefault="00560DC4" w:rsidP="00F83BBF">
      <w:pPr>
        <w:spacing w:line="480" w:lineRule="auto"/>
        <w:jc w:val="both"/>
        <w:rPr>
          <w:b/>
          <w:bCs/>
        </w:rPr>
      </w:pPr>
    </w:p>
    <w:p w14:paraId="64C0118F" w14:textId="77777777" w:rsidR="0008484B" w:rsidRDefault="0008484B" w:rsidP="00F83BBF">
      <w:pPr>
        <w:spacing w:line="480" w:lineRule="auto"/>
        <w:jc w:val="both"/>
        <w:rPr>
          <w:b/>
          <w:bCs/>
        </w:rPr>
      </w:pPr>
    </w:p>
    <w:p w14:paraId="1B6E9392" w14:textId="6433FDD5" w:rsidR="00794722" w:rsidRPr="00A20BE3" w:rsidRDefault="00A20BE3" w:rsidP="00F83BBF">
      <w:pPr>
        <w:spacing w:line="480" w:lineRule="auto"/>
        <w:jc w:val="both"/>
        <w:rPr>
          <w:b/>
          <w:bCs/>
        </w:rPr>
      </w:pPr>
      <w:r>
        <w:rPr>
          <w:b/>
          <w:bCs/>
        </w:rPr>
        <w:lastRenderedPageBreak/>
        <w:t xml:space="preserve">REFERENCES </w:t>
      </w:r>
    </w:p>
    <w:p w14:paraId="53A7F1D5" w14:textId="77777777" w:rsidR="008227A5" w:rsidRPr="008227A5" w:rsidRDefault="00794722" w:rsidP="008227A5">
      <w:pPr>
        <w:pStyle w:val="EndNoteBibliography"/>
        <w:spacing w:after="0"/>
      </w:pPr>
      <w:r>
        <w:rPr>
          <w:sz w:val="20"/>
          <w:szCs w:val="20"/>
        </w:rPr>
        <w:fldChar w:fldCharType="begin"/>
      </w:r>
      <w:r>
        <w:rPr>
          <w:sz w:val="20"/>
          <w:szCs w:val="20"/>
        </w:rPr>
        <w:instrText xml:space="preserve"> ADDIN EN.REFLIST </w:instrText>
      </w:r>
      <w:r>
        <w:rPr>
          <w:sz w:val="20"/>
          <w:szCs w:val="20"/>
        </w:rPr>
        <w:fldChar w:fldCharType="separate"/>
      </w:r>
      <w:r w:rsidR="008227A5" w:rsidRPr="008227A5">
        <w:t>1.</w:t>
      </w:r>
      <w:r w:rsidR="008227A5" w:rsidRPr="008227A5">
        <w:tab/>
        <w:t xml:space="preserve">Islam S. Achalasia. </w:t>
      </w:r>
      <w:r w:rsidR="008227A5" w:rsidRPr="008227A5">
        <w:rPr>
          <w:i/>
        </w:rPr>
        <w:t>Seminars in Pediatric Surgery</w:t>
      </w:r>
      <w:r w:rsidR="008227A5" w:rsidRPr="008227A5">
        <w:t xml:space="preserve"> 2017; </w:t>
      </w:r>
      <w:r w:rsidR="008227A5" w:rsidRPr="008227A5">
        <w:rPr>
          <w:b/>
        </w:rPr>
        <w:t>26</w:t>
      </w:r>
      <w:r w:rsidR="008227A5" w:rsidRPr="008227A5">
        <w:t>(2): 116-20.</w:t>
      </w:r>
    </w:p>
    <w:p w14:paraId="2C778B4A" w14:textId="77777777" w:rsidR="008227A5" w:rsidRPr="008227A5" w:rsidRDefault="008227A5" w:rsidP="008227A5">
      <w:pPr>
        <w:pStyle w:val="EndNoteBibliography"/>
        <w:spacing w:after="0"/>
      </w:pPr>
      <w:r w:rsidRPr="008227A5">
        <w:t>2.</w:t>
      </w:r>
      <w:r w:rsidRPr="008227A5">
        <w:tab/>
        <w:t xml:space="preserve">Goneidy A, Cory-Wright J, Zhu L, Malakounides G. Surgical Management of Esophageal Achalasia in Pediatrics: A Systematic Review. </w:t>
      </w:r>
      <w:r w:rsidRPr="008227A5">
        <w:rPr>
          <w:i/>
        </w:rPr>
        <w:t>Eur, J Pediatr Surg</w:t>
      </w:r>
      <w:r w:rsidRPr="008227A5">
        <w:t xml:space="preserve"> 2020; (1439-359X (Electronic)).</w:t>
      </w:r>
    </w:p>
    <w:p w14:paraId="5E3B5D4E" w14:textId="77777777" w:rsidR="008227A5" w:rsidRPr="008227A5" w:rsidRDefault="008227A5" w:rsidP="008227A5">
      <w:pPr>
        <w:pStyle w:val="EndNoteBibliography"/>
        <w:spacing w:after="0"/>
      </w:pPr>
      <w:r w:rsidRPr="008227A5">
        <w:t>3.</w:t>
      </w:r>
      <w:r w:rsidRPr="008227A5">
        <w:tab/>
        <w:t xml:space="preserve">van Lennep M, van Wijk MP, Omari TIM, Salvatore S, Benninga MA, Singendonk MMJ. Clinical Management of Pediatric Achalasia: A Survey of Current Practice. </w:t>
      </w:r>
      <w:r w:rsidRPr="008227A5">
        <w:rPr>
          <w:i/>
        </w:rPr>
        <w:t>J Pediatr Gastroenterol Nutr</w:t>
      </w:r>
      <w:r w:rsidRPr="008227A5">
        <w:t xml:space="preserve"> 2019; (1536-4801 (Electronic)).</w:t>
      </w:r>
    </w:p>
    <w:p w14:paraId="52255148" w14:textId="77777777" w:rsidR="008227A5" w:rsidRPr="008227A5" w:rsidRDefault="008227A5" w:rsidP="008227A5">
      <w:pPr>
        <w:pStyle w:val="EndNoteBibliography"/>
        <w:spacing w:after="0"/>
      </w:pPr>
      <w:r w:rsidRPr="008227A5">
        <w:t>4.</w:t>
      </w:r>
      <w:r w:rsidRPr="008227A5">
        <w:tab/>
        <w:t xml:space="preserve">Gould JL, Rentea RM, St. Peter SD. Contemporary Management of Achalasia by Pediatric Surgeons: A Survey of the International Pediatric Endosurgical Group. </w:t>
      </w:r>
      <w:r w:rsidRPr="008227A5">
        <w:rPr>
          <w:i/>
        </w:rPr>
        <w:t>Journal of Laparoendoscopic &amp; Advanced Surgical Techniques</w:t>
      </w:r>
      <w:r w:rsidRPr="008227A5">
        <w:t xml:space="preserve"> 2016; </w:t>
      </w:r>
      <w:r w:rsidRPr="008227A5">
        <w:rPr>
          <w:b/>
        </w:rPr>
        <w:t>26</w:t>
      </w:r>
      <w:r w:rsidRPr="008227A5">
        <w:t>(7): 567-9.</w:t>
      </w:r>
    </w:p>
    <w:p w14:paraId="516601CC" w14:textId="77777777" w:rsidR="008227A5" w:rsidRPr="008227A5" w:rsidRDefault="008227A5" w:rsidP="008227A5">
      <w:pPr>
        <w:pStyle w:val="EndNoteBibliography"/>
        <w:spacing w:after="0"/>
      </w:pPr>
      <w:r w:rsidRPr="008227A5">
        <w:t>5.</w:t>
      </w:r>
      <w:r w:rsidRPr="008227A5">
        <w:tab/>
        <w:t xml:space="preserve">Pacilli M, Davenport M. Results of Laparoscopic Heller's Myotomy for Achalasia in Children: A Systematic Review of the Literature. </w:t>
      </w:r>
      <w:r w:rsidRPr="008227A5">
        <w:rPr>
          <w:i/>
        </w:rPr>
        <w:t>J Laparoendosc Adv Surg Tech A</w:t>
      </w:r>
      <w:r w:rsidRPr="008227A5">
        <w:t xml:space="preserve"> 2017; (1557-9034 (Electronic)).</w:t>
      </w:r>
    </w:p>
    <w:p w14:paraId="71E84F8C" w14:textId="77777777" w:rsidR="008227A5" w:rsidRPr="008227A5" w:rsidRDefault="008227A5" w:rsidP="008227A5">
      <w:pPr>
        <w:pStyle w:val="EndNoteBibliography"/>
        <w:spacing w:after="0"/>
      </w:pPr>
      <w:r w:rsidRPr="008227A5">
        <w:t>6.</w:t>
      </w:r>
      <w:r w:rsidRPr="008227A5">
        <w:tab/>
        <w:t xml:space="preserve">Marlais M, Fishman JR, Fell JME, Rawat DJ, Haddad MJ. Health-related quality of life in children with achalasia. </w:t>
      </w:r>
      <w:r w:rsidRPr="008227A5">
        <w:rPr>
          <w:i/>
        </w:rPr>
        <w:t>Journal of Paediatrics and Child Health</w:t>
      </w:r>
      <w:r w:rsidRPr="008227A5">
        <w:t xml:space="preserve"> 2011; </w:t>
      </w:r>
      <w:r w:rsidRPr="008227A5">
        <w:rPr>
          <w:b/>
        </w:rPr>
        <w:t>47</w:t>
      </w:r>
      <w:r w:rsidRPr="008227A5">
        <w:t>(1-2): 18-21.</w:t>
      </w:r>
    </w:p>
    <w:p w14:paraId="75D642D7" w14:textId="77777777" w:rsidR="008227A5" w:rsidRPr="008227A5" w:rsidRDefault="008227A5" w:rsidP="008227A5">
      <w:pPr>
        <w:pStyle w:val="EndNoteBibliography"/>
        <w:spacing w:after="0"/>
      </w:pPr>
      <w:r w:rsidRPr="008227A5">
        <w:t>7.</w:t>
      </w:r>
      <w:r w:rsidRPr="008227A5">
        <w:tab/>
        <w:t xml:space="preserve">Sinha IP, Smyth RL, Williamson PR. Using the Delphi Technique to Determine Which Outcomes to Measure in Clinical Trials: Recommendations for the Future Based on a Systematic Review of Existing Studies. </w:t>
      </w:r>
      <w:r w:rsidRPr="008227A5">
        <w:rPr>
          <w:i/>
        </w:rPr>
        <w:t>PLOS Medicine</w:t>
      </w:r>
      <w:r w:rsidRPr="008227A5">
        <w:t xml:space="preserve"> 2011; </w:t>
      </w:r>
      <w:r w:rsidRPr="008227A5">
        <w:rPr>
          <w:b/>
        </w:rPr>
        <w:t>8</w:t>
      </w:r>
      <w:r w:rsidRPr="008227A5">
        <w:t>(1): e1000393.</w:t>
      </w:r>
    </w:p>
    <w:p w14:paraId="1FC49550" w14:textId="77777777" w:rsidR="008227A5" w:rsidRPr="008227A5" w:rsidRDefault="008227A5" w:rsidP="008227A5">
      <w:pPr>
        <w:pStyle w:val="EndNoteBibliography"/>
        <w:spacing w:after="0"/>
      </w:pPr>
      <w:r w:rsidRPr="008227A5">
        <w:t>8.</w:t>
      </w:r>
      <w:r w:rsidRPr="008227A5">
        <w:tab/>
        <w:t xml:space="preserve">Allin BSR, Bethell GS, Hall NJ. Development Methodology, Availability, and Implementation of Core Outcome Sets in Pediatric Surgery. </w:t>
      </w:r>
      <w:r w:rsidRPr="008227A5">
        <w:rPr>
          <w:i/>
        </w:rPr>
        <w:t>Eur J Pediatr Surg</w:t>
      </w:r>
      <w:r w:rsidRPr="008227A5">
        <w:t xml:space="preserve"> 2023; </w:t>
      </w:r>
      <w:r w:rsidRPr="008227A5">
        <w:rPr>
          <w:b/>
        </w:rPr>
        <w:t>34</w:t>
      </w:r>
      <w:r w:rsidRPr="008227A5">
        <w:t>(02): 128-36.</w:t>
      </w:r>
    </w:p>
    <w:p w14:paraId="76B07C56" w14:textId="77777777" w:rsidR="008227A5" w:rsidRPr="008227A5" w:rsidRDefault="008227A5" w:rsidP="008227A5">
      <w:pPr>
        <w:pStyle w:val="EndNoteBibliography"/>
        <w:spacing w:after="0"/>
      </w:pPr>
      <w:r w:rsidRPr="008227A5">
        <w:t>9.</w:t>
      </w:r>
      <w:r w:rsidRPr="008227A5">
        <w:tab/>
        <w:t xml:space="preserve">Page MJ, McKenzie JE, Bossuyt PM, et al. The PRISMA 2020 statement: an updated guideline for reporting systematic reviews. </w:t>
      </w:r>
      <w:r w:rsidRPr="008227A5">
        <w:rPr>
          <w:i/>
        </w:rPr>
        <w:t>BMJ</w:t>
      </w:r>
      <w:r w:rsidRPr="008227A5">
        <w:t xml:space="preserve"> 2021; </w:t>
      </w:r>
      <w:r w:rsidRPr="008227A5">
        <w:rPr>
          <w:b/>
        </w:rPr>
        <w:t>372</w:t>
      </w:r>
      <w:r w:rsidRPr="008227A5">
        <w:t>: n71.</w:t>
      </w:r>
    </w:p>
    <w:p w14:paraId="43A95AD3" w14:textId="77777777" w:rsidR="008227A5" w:rsidRPr="008227A5" w:rsidRDefault="008227A5" w:rsidP="008227A5">
      <w:pPr>
        <w:pStyle w:val="EndNoteBibliography"/>
        <w:spacing w:after="0"/>
      </w:pPr>
      <w:r w:rsidRPr="008227A5">
        <w:t>10.</w:t>
      </w:r>
      <w:r w:rsidRPr="008227A5">
        <w:tab/>
        <w:t xml:space="preserve">Boers M, Kirwan JR, Gossec L, et al. How to Choose Core Outcome Measurement Sets for Clinical Trials: OMERACT 11 Approves Filter 2.0. </w:t>
      </w:r>
      <w:r w:rsidRPr="008227A5">
        <w:rPr>
          <w:i/>
        </w:rPr>
        <w:t>The Journal of Rheumatology</w:t>
      </w:r>
      <w:r w:rsidRPr="008227A5">
        <w:t xml:space="preserve"> 2014; </w:t>
      </w:r>
      <w:r w:rsidRPr="008227A5">
        <w:rPr>
          <w:b/>
        </w:rPr>
        <w:t>41</w:t>
      </w:r>
      <w:r w:rsidRPr="008227A5">
        <w:t>(5): 1025.</w:t>
      </w:r>
    </w:p>
    <w:p w14:paraId="6424770D" w14:textId="77777777" w:rsidR="008227A5" w:rsidRPr="008227A5" w:rsidRDefault="008227A5" w:rsidP="008227A5">
      <w:pPr>
        <w:pStyle w:val="EndNoteBibliography"/>
        <w:spacing w:after="0"/>
      </w:pPr>
      <w:r w:rsidRPr="008227A5">
        <w:t>11.</w:t>
      </w:r>
      <w:r w:rsidRPr="008227A5">
        <w:tab/>
        <w:t xml:space="preserve">Mokkink LA-O, de Vet HCW, Prinsen CAC, et al. COSMIN Risk of Bias checklist for systematic reviews of Patient-Reported Outcome Measures. </w:t>
      </w:r>
      <w:r w:rsidRPr="008227A5">
        <w:rPr>
          <w:i/>
        </w:rPr>
        <w:t>Quality of Life Research</w:t>
      </w:r>
      <w:r w:rsidRPr="008227A5">
        <w:t xml:space="preserve"> 2018; (1573-2649 (Electronic)).</w:t>
      </w:r>
    </w:p>
    <w:p w14:paraId="16636548" w14:textId="77777777" w:rsidR="008227A5" w:rsidRPr="008227A5" w:rsidRDefault="008227A5" w:rsidP="008227A5">
      <w:pPr>
        <w:pStyle w:val="EndNoteBibliography"/>
        <w:spacing w:after="0"/>
      </w:pPr>
      <w:r w:rsidRPr="008227A5">
        <w:t>12.</w:t>
      </w:r>
      <w:r w:rsidRPr="008227A5">
        <w:tab/>
        <w:t xml:space="preserve">Choné A, Familiari P, von Rahden B, et al. Multicenter Evaluation of Clinical Efficacy and Safety of Per-oral Endoscopic Myotomy in Children. </w:t>
      </w:r>
      <w:r w:rsidRPr="008227A5">
        <w:rPr>
          <w:i/>
        </w:rPr>
        <w:t>Journal of Pediatric Gastroenterology and Nutrition</w:t>
      </w:r>
      <w:r w:rsidRPr="008227A5">
        <w:t xml:space="preserve"> 2019; </w:t>
      </w:r>
      <w:r w:rsidRPr="008227A5">
        <w:rPr>
          <w:b/>
        </w:rPr>
        <w:t>69</w:t>
      </w:r>
      <w:r w:rsidRPr="008227A5">
        <w:t>(5): 523-7.</w:t>
      </w:r>
    </w:p>
    <w:p w14:paraId="3A271C9A" w14:textId="77777777" w:rsidR="008227A5" w:rsidRPr="008227A5" w:rsidRDefault="008227A5" w:rsidP="008227A5">
      <w:pPr>
        <w:pStyle w:val="EndNoteBibliography"/>
        <w:spacing w:after="0"/>
      </w:pPr>
      <w:r w:rsidRPr="008227A5">
        <w:t>13.</w:t>
      </w:r>
      <w:r w:rsidRPr="008227A5">
        <w:tab/>
        <w:t xml:space="preserve">Chen W-F, Li Q-L, Zhou P-H, et al. Long-term outcomes of peroral endoscopic myotomy for achalasia in pediatric patients: a prospective, single-center study. </w:t>
      </w:r>
      <w:r w:rsidRPr="008227A5">
        <w:rPr>
          <w:i/>
        </w:rPr>
        <w:t>Gastrointestinal Endoscopy</w:t>
      </w:r>
      <w:r w:rsidRPr="008227A5">
        <w:t xml:space="preserve"> 2015; </w:t>
      </w:r>
      <w:r w:rsidRPr="008227A5">
        <w:rPr>
          <w:b/>
        </w:rPr>
        <w:t>81</w:t>
      </w:r>
      <w:r w:rsidRPr="008227A5">
        <w:t>(1): 91-100.</w:t>
      </w:r>
    </w:p>
    <w:p w14:paraId="40202D2E" w14:textId="77777777" w:rsidR="008227A5" w:rsidRPr="008227A5" w:rsidRDefault="008227A5" w:rsidP="008227A5">
      <w:pPr>
        <w:pStyle w:val="EndNoteBibliography"/>
        <w:spacing w:after="0"/>
      </w:pPr>
      <w:r w:rsidRPr="008227A5">
        <w:t>14.</w:t>
      </w:r>
      <w:r w:rsidRPr="008227A5">
        <w:tab/>
        <w:t xml:space="preserve">Di Nardo G, Rossi P, Oliva S, et al. Pneumatic balloon dilation in pediatric achalasia: efficacy and factors predicting outcome at a single tertiary pediatric gastroenterology center. </w:t>
      </w:r>
      <w:r w:rsidRPr="008227A5">
        <w:rPr>
          <w:i/>
        </w:rPr>
        <w:t>Gastrointestinal Endoscopy</w:t>
      </w:r>
      <w:r w:rsidRPr="008227A5">
        <w:t xml:space="preserve"> 2012; </w:t>
      </w:r>
      <w:r w:rsidRPr="008227A5">
        <w:rPr>
          <w:b/>
        </w:rPr>
        <w:t>76</w:t>
      </w:r>
      <w:r w:rsidRPr="008227A5">
        <w:t>(5): 927-32.</w:t>
      </w:r>
    </w:p>
    <w:p w14:paraId="232F2CF3" w14:textId="77777777" w:rsidR="008227A5" w:rsidRPr="008227A5" w:rsidRDefault="008227A5" w:rsidP="008227A5">
      <w:pPr>
        <w:pStyle w:val="EndNoteBibliography"/>
        <w:spacing w:after="0"/>
      </w:pPr>
      <w:r w:rsidRPr="008227A5">
        <w:t>15.</w:t>
      </w:r>
      <w:r w:rsidRPr="008227A5">
        <w:tab/>
        <w:t xml:space="preserve">Li C, Tan Y, Wang X, Liu D. Peroral endoscopic myotomy for treatment of achalasia in children and adolescents. </w:t>
      </w:r>
      <w:r w:rsidRPr="008227A5">
        <w:rPr>
          <w:i/>
        </w:rPr>
        <w:t>Journal of Pediatric Surgery</w:t>
      </w:r>
      <w:r w:rsidRPr="008227A5">
        <w:t xml:space="preserve"> 2015; </w:t>
      </w:r>
      <w:r w:rsidRPr="008227A5">
        <w:rPr>
          <w:b/>
        </w:rPr>
        <w:t>50</w:t>
      </w:r>
      <w:r w:rsidRPr="008227A5">
        <w:t>(1): 201-5.</w:t>
      </w:r>
    </w:p>
    <w:p w14:paraId="10501635" w14:textId="77777777" w:rsidR="008227A5" w:rsidRPr="008227A5" w:rsidRDefault="008227A5" w:rsidP="008227A5">
      <w:pPr>
        <w:pStyle w:val="EndNoteBibliography"/>
        <w:spacing w:after="0"/>
      </w:pPr>
      <w:r w:rsidRPr="008227A5">
        <w:t>16.</w:t>
      </w:r>
      <w:r w:rsidRPr="008227A5">
        <w:tab/>
        <w:t xml:space="preserve">Liu Z, Wang Y, Fang Y, et al. Short-term safety and efficacy of peroral endoscopic myotomy for the treatment of achalasia in children. </w:t>
      </w:r>
      <w:r w:rsidRPr="008227A5">
        <w:rPr>
          <w:i/>
        </w:rPr>
        <w:t>Journal of Gastroenterology</w:t>
      </w:r>
      <w:r w:rsidRPr="008227A5">
        <w:t xml:space="preserve"> 2020; </w:t>
      </w:r>
      <w:r w:rsidRPr="008227A5">
        <w:rPr>
          <w:b/>
        </w:rPr>
        <w:t>55</w:t>
      </w:r>
      <w:r w:rsidRPr="008227A5">
        <w:t>(2): 159-68.</w:t>
      </w:r>
    </w:p>
    <w:p w14:paraId="1EDBE8E4" w14:textId="77777777" w:rsidR="008227A5" w:rsidRPr="008227A5" w:rsidRDefault="008227A5" w:rsidP="008227A5">
      <w:pPr>
        <w:pStyle w:val="EndNoteBibliography"/>
        <w:spacing w:after="0"/>
      </w:pPr>
      <w:r w:rsidRPr="008227A5">
        <w:t>17.</w:t>
      </w:r>
      <w:r w:rsidRPr="008227A5">
        <w:tab/>
        <w:t xml:space="preserve">Logan MS, Vossoughi F, Watson CM, Amarnath R, Camps JI. A Novel Technique for the Surgical Treatment of Achalasia in Children: Evaluated with Postoperative Esophageal Manometry. </w:t>
      </w:r>
      <w:r w:rsidRPr="008227A5">
        <w:rPr>
          <w:i/>
        </w:rPr>
        <w:t>Journal of Laparoendoscopic &amp; Advanced Surgical Techniques</w:t>
      </w:r>
      <w:r w:rsidRPr="008227A5">
        <w:t xml:space="preserve"> 2009; </w:t>
      </w:r>
      <w:r w:rsidRPr="008227A5">
        <w:rPr>
          <w:b/>
        </w:rPr>
        <w:t>19</w:t>
      </w:r>
      <w:r w:rsidRPr="008227A5">
        <w:t>(4): 589-93.</w:t>
      </w:r>
    </w:p>
    <w:p w14:paraId="10457186" w14:textId="77777777" w:rsidR="008227A5" w:rsidRPr="008227A5" w:rsidRDefault="008227A5" w:rsidP="008227A5">
      <w:pPr>
        <w:pStyle w:val="EndNoteBibliography"/>
        <w:spacing w:after="0"/>
      </w:pPr>
      <w:r w:rsidRPr="008227A5">
        <w:t>18.</w:t>
      </w:r>
      <w:r w:rsidRPr="008227A5">
        <w:tab/>
        <w:t xml:space="preserve">Nabi Z, Ramchandani M, Darisetty S, Kotla R, Reddy DN. Impact of prior treatment on long-term outcome of peroral endoscopic myotomy in pediatric achalasia. </w:t>
      </w:r>
      <w:r w:rsidRPr="008227A5">
        <w:rPr>
          <w:i/>
        </w:rPr>
        <w:t>Journal of Pediatric Surgery</w:t>
      </w:r>
      <w:r w:rsidRPr="008227A5">
        <w:t xml:space="preserve"> 2020; </w:t>
      </w:r>
      <w:r w:rsidRPr="008227A5">
        <w:rPr>
          <w:b/>
        </w:rPr>
        <w:t>55</w:t>
      </w:r>
      <w:r w:rsidRPr="008227A5">
        <w:t>(8): 1552-5.</w:t>
      </w:r>
    </w:p>
    <w:p w14:paraId="55A8F4B6" w14:textId="77777777" w:rsidR="008227A5" w:rsidRPr="008227A5" w:rsidRDefault="008227A5" w:rsidP="008227A5">
      <w:pPr>
        <w:pStyle w:val="EndNoteBibliography"/>
        <w:spacing w:after="0"/>
      </w:pPr>
      <w:r w:rsidRPr="008227A5">
        <w:t>19.</w:t>
      </w:r>
      <w:r w:rsidRPr="008227A5">
        <w:tab/>
        <w:t xml:space="preserve">Nicolas A, Aumar M, Tran LC, et al. Comparison of Endoscopic Dilatation and Heller's Myotomy for Treating Esophageal Achalasia in Children: A Multicenter Study. </w:t>
      </w:r>
      <w:r w:rsidRPr="008227A5">
        <w:rPr>
          <w:i/>
        </w:rPr>
        <w:t>The Journal of Pediatrics</w:t>
      </w:r>
      <w:r w:rsidRPr="008227A5">
        <w:t xml:space="preserve"> 2022; </w:t>
      </w:r>
      <w:r w:rsidRPr="008227A5">
        <w:rPr>
          <w:b/>
        </w:rPr>
        <w:t>251</w:t>
      </w:r>
      <w:r w:rsidRPr="008227A5">
        <w:t>: 134-9.e2.</w:t>
      </w:r>
    </w:p>
    <w:p w14:paraId="318C2D4D" w14:textId="77777777" w:rsidR="008227A5" w:rsidRPr="008227A5" w:rsidRDefault="008227A5" w:rsidP="008227A5">
      <w:pPr>
        <w:pStyle w:val="EndNoteBibliography"/>
        <w:spacing w:after="0"/>
      </w:pPr>
      <w:r w:rsidRPr="008227A5">
        <w:lastRenderedPageBreak/>
        <w:t>20.</w:t>
      </w:r>
      <w:r w:rsidRPr="008227A5">
        <w:tab/>
        <w:t xml:space="preserve">Pastor AC, Mills J, Marcon MA, Himidan S, Kim PCW. A single center 26-year experience with treatment of esophageal achalasia: is there an optimal method? </w:t>
      </w:r>
      <w:r w:rsidRPr="008227A5">
        <w:rPr>
          <w:i/>
        </w:rPr>
        <w:t>Journal of Pediatric Surgery</w:t>
      </w:r>
      <w:r w:rsidRPr="008227A5">
        <w:t xml:space="preserve"> 2009; </w:t>
      </w:r>
      <w:r w:rsidRPr="008227A5">
        <w:rPr>
          <w:b/>
        </w:rPr>
        <w:t>44</w:t>
      </w:r>
      <w:r w:rsidRPr="008227A5">
        <w:t>(7): 1349-54.</w:t>
      </w:r>
    </w:p>
    <w:p w14:paraId="6AE71D57" w14:textId="77777777" w:rsidR="008227A5" w:rsidRPr="008227A5" w:rsidRDefault="008227A5" w:rsidP="008227A5">
      <w:pPr>
        <w:pStyle w:val="EndNoteBibliography"/>
        <w:spacing w:after="0"/>
      </w:pPr>
      <w:r w:rsidRPr="008227A5">
        <w:t>21.</w:t>
      </w:r>
      <w:r w:rsidRPr="008227A5">
        <w:tab/>
        <w:t xml:space="preserve">Samejima Y, Yoshimura S, Okata Y, et al. Peroral Endoscopic Myotomy in Pediatric Patients with Achalasia up to 12 Years of Age: A Pilot Study in a Single-Center Experience in Japan. </w:t>
      </w:r>
      <w:r w:rsidRPr="008227A5">
        <w:rPr>
          <w:i/>
        </w:rPr>
        <w:t>Eur J Pediatr Surg</w:t>
      </w:r>
      <w:r w:rsidRPr="008227A5">
        <w:t xml:space="preserve"> 2023; </w:t>
      </w:r>
      <w:r w:rsidRPr="008227A5">
        <w:rPr>
          <w:b/>
        </w:rPr>
        <w:t>34</w:t>
      </w:r>
      <w:r w:rsidRPr="008227A5">
        <w:t>(01): 097-101.</w:t>
      </w:r>
    </w:p>
    <w:p w14:paraId="7A460CDF" w14:textId="77777777" w:rsidR="008227A5" w:rsidRPr="008227A5" w:rsidRDefault="008227A5" w:rsidP="008227A5">
      <w:pPr>
        <w:pStyle w:val="EndNoteBibliography"/>
        <w:spacing w:after="0"/>
      </w:pPr>
      <w:r w:rsidRPr="008227A5">
        <w:t>22.</w:t>
      </w:r>
      <w:r w:rsidRPr="008227A5">
        <w:tab/>
        <w:t xml:space="preserve">Tan Y, Zhu H, Li C, Chu Y, Huo J, Liu D. Comparison of peroral endoscopic myotomy and endoscopic balloon dilation for primary treatment of pediatric achalasia. </w:t>
      </w:r>
      <w:r w:rsidRPr="008227A5">
        <w:rPr>
          <w:i/>
        </w:rPr>
        <w:t>Journal of Pediatric Surgery</w:t>
      </w:r>
      <w:r w:rsidRPr="008227A5">
        <w:t xml:space="preserve"> 2016; </w:t>
      </w:r>
      <w:r w:rsidRPr="008227A5">
        <w:rPr>
          <w:b/>
        </w:rPr>
        <w:t>51</w:t>
      </w:r>
      <w:r w:rsidRPr="008227A5">
        <w:t>(10): 1613-8.</w:t>
      </w:r>
    </w:p>
    <w:p w14:paraId="11C6E8AB" w14:textId="77777777" w:rsidR="008227A5" w:rsidRPr="008227A5" w:rsidRDefault="008227A5" w:rsidP="008227A5">
      <w:pPr>
        <w:pStyle w:val="EndNoteBibliography"/>
        <w:spacing w:after="0"/>
      </w:pPr>
      <w:r w:rsidRPr="008227A5">
        <w:t>23.</w:t>
      </w:r>
      <w:r w:rsidRPr="008227A5">
        <w:tab/>
        <w:t xml:space="preserve">Keane OA, Dantes G, Emani S, Garza JM, Heiss KF, Clifton MS. Implementation of enhanced recovery protocols reduces opioid use in pediatric laparoscopic Heller myotomy surgery. </w:t>
      </w:r>
      <w:r w:rsidRPr="008227A5">
        <w:rPr>
          <w:i/>
        </w:rPr>
        <w:t>Journal of Pediatric Surgery</w:t>
      </w:r>
      <w:r w:rsidRPr="008227A5">
        <w:t xml:space="preserve"> 2022; </w:t>
      </w:r>
      <w:r w:rsidRPr="008227A5">
        <w:rPr>
          <w:b/>
        </w:rPr>
        <w:t>57</w:t>
      </w:r>
      <w:r w:rsidRPr="008227A5">
        <w:t>(6): 1132-6.</w:t>
      </w:r>
    </w:p>
    <w:p w14:paraId="0E9F70B7" w14:textId="77777777" w:rsidR="008227A5" w:rsidRPr="008227A5" w:rsidRDefault="008227A5" w:rsidP="008227A5">
      <w:pPr>
        <w:pStyle w:val="EndNoteBibliography"/>
        <w:spacing w:after="0"/>
      </w:pPr>
      <w:r w:rsidRPr="008227A5">
        <w:t>24.</w:t>
      </w:r>
      <w:r w:rsidRPr="008227A5">
        <w:tab/>
        <w:t xml:space="preserve">Kethman WC, Thorson CM, Sinclair TJ, Berquist WE, Chao SD, Wall JK. Initial experience with peroral endoscopic myotomy for treatment of achalasia in children. </w:t>
      </w:r>
      <w:r w:rsidRPr="008227A5">
        <w:rPr>
          <w:i/>
        </w:rPr>
        <w:t>Journal of Pediatric Surgery</w:t>
      </w:r>
      <w:r w:rsidRPr="008227A5">
        <w:t xml:space="preserve"> 2018; </w:t>
      </w:r>
      <w:r w:rsidRPr="008227A5">
        <w:rPr>
          <w:b/>
        </w:rPr>
        <w:t>53</w:t>
      </w:r>
      <w:r w:rsidRPr="008227A5">
        <w:t>(8): 1532-6.</w:t>
      </w:r>
    </w:p>
    <w:p w14:paraId="0775E99A" w14:textId="77777777" w:rsidR="008227A5" w:rsidRPr="008227A5" w:rsidRDefault="008227A5" w:rsidP="008227A5">
      <w:pPr>
        <w:pStyle w:val="EndNoteBibliography"/>
        <w:spacing w:after="0"/>
      </w:pPr>
      <w:r w:rsidRPr="008227A5">
        <w:t>25.</w:t>
      </w:r>
      <w:r w:rsidRPr="008227A5">
        <w:tab/>
        <w:t xml:space="preserve">Khan AA, Shah SWH, Alam A, Butt AK, Shafqat F. Efficacy of Rigiflex balloon dilatation in 12 children with achalasia: a 6-month prospective study showing weight gain and symptomatic improvement. </w:t>
      </w:r>
      <w:r w:rsidRPr="008227A5">
        <w:rPr>
          <w:i/>
        </w:rPr>
        <w:t>Dis Esophagus</w:t>
      </w:r>
      <w:r w:rsidRPr="008227A5">
        <w:t xml:space="preserve"> 2002; </w:t>
      </w:r>
      <w:r w:rsidRPr="008227A5">
        <w:rPr>
          <w:b/>
        </w:rPr>
        <w:t>15</w:t>
      </w:r>
      <w:r w:rsidRPr="008227A5">
        <w:t>(2): 167-70.</w:t>
      </w:r>
    </w:p>
    <w:p w14:paraId="4D0F526B" w14:textId="77777777" w:rsidR="008227A5" w:rsidRPr="008227A5" w:rsidRDefault="008227A5" w:rsidP="008227A5">
      <w:pPr>
        <w:pStyle w:val="EndNoteBibliography"/>
        <w:spacing w:after="0"/>
      </w:pPr>
      <w:r w:rsidRPr="008227A5">
        <w:t>26.</w:t>
      </w:r>
      <w:r w:rsidRPr="008227A5">
        <w:tab/>
        <w:t xml:space="preserve">Wood LSY, Chandler JM, Portelli KE, Taylor JS, Kethman WC, Wall JK. Treating children with achalasia using per-oral endoscopic myotomy (POEM): Twenty-one cases in review. </w:t>
      </w:r>
      <w:r w:rsidRPr="008227A5">
        <w:rPr>
          <w:i/>
        </w:rPr>
        <w:t>Journal of Pediatric Surgery</w:t>
      </w:r>
      <w:r w:rsidRPr="008227A5">
        <w:t xml:space="preserve"> 2020; </w:t>
      </w:r>
      <w:r w:rsidRPr="008227A5">
        <w:rPr>
          <w:b/>
        </w:rPr>
        <w:t>55</w:t>
      </w:r>
      <w:r w:rsidRPr="008227A5">
        <w:t>(6): 1006-12.</w:t>
      </w:r>
    </w:p>
    <w:p w14:paraId="3035BC7A" w14:textId="77777777" w:rsidR="008227A5" w:rsidRPr="008227A5" w:rsidRDefault="008227A5" w:rsidP="008227A5">
      <w:pPr>
        <w:pStyle w:val="EndNoteBibliography"/>
        <w:spacing w:after="0"/>
      </w:pPr>
      <w:r w:rsidRPr="008227A5">
        <w:t>27.</w:t>
      </w:r>
      <w:r w:rsidRPr="008227A5">
        <w:tab/>
        <w:t xml:space="preserve">Meyer A, Catto-Smith A, Crameri J, et al. Achalasia: Outcome in children. </w:t>
      </w:r>
      <w:r w:rsidRPr="008227A5">
        <w:rPr>
          <w:i/>
        </w:rPr>
        <w:t>Journal of Gastroenterology and Hepatology</w:t>
      </w:r>
      <w:r w:rsidRPr="008227A5">
        <w:t xml:space="preserve"> 2017; </w:t>
      </w:r>
      <w:r w:rsidRPr="008227A5">
        <w:rPr>
          <w:b/>
        </w:rPr>
        <w:t>32</w:t>
      </w:r>
      <w:r w:rsidRPr="008227A5">
        <w:t>(2): 395-400.</w:t>
      </w:r>
    </w:p>
    <w:p w14:paraId="5A435C6A" w14:textId="77777777" w:rsidR="008227A5" w:rsidRPr="008227A5" w:rsidRDefault="008227A5" w:rsidP="008227A5">
      <w:pPr>
        <w:pStyle w:val="EndNoteBibliography"/>
        <w:spacing w:after="0"/>
      </w:pPr>
      <w:r w:rsidRPr="008227A5">
        <w:t>28.</w:t>
      </w:r>
      <w:r w:rsidRPr="008227A5">
        <w:tab/>
        <w:t xml:space="preserve">Delgado-Miguel C, Amarnath RP, Camps JI. Robotic-assisted vs. Laparoscopic Heller's Myotomy for Achalasia in Children. </w:t>
      </w:r>
      <w:r w:rsidRPr="008227A5">
        <w:rPr>
          <w:i/>
        </w:rPr>
        <w:t>Journal of Pediatric Surgery</w:t>
      </w:r>
      <w:r w:rsidRPr="008227A5">
        <w:t xml:space="preserve"> 2024; </w:t>
      </w:r>
      <w:r w:rsidRPr="008227A5">
        <w:rPr>
          <w:b/>
        </w:rPr>
        <w:t>59</w:t>
      </w:r>
      <w:r w:rsidRPr="008227A5">
        <w:t>(6): 1072-6.</w:t>
      </w:r>
    </w:p>
    <w:p w14:paraId="487576A4" w14:textId="77777777" w:rsidR="008227A5" w:rsidRPr="008227A5" w:rsidRDefault="008227A5" w:rsidP="008227A5">
      <w:pPr>
        <w:pStyle w:val="EndNoteBibliography"/>
        <w:spacing w:after="0"/>
      </w:pPr>
      <w:r w:rsidRPr="008227A5">
        <w:t>29.</w:t>
      </w:r>
      <w:r w:rsidRPr="008227A5">
        <w:tab/>
        <w:t xml:space="preserve">Mattioli G, Esposito C, Prato AP, et al. Results of the laparoscopic Heller-Dor procedure for pediatric esophageal achalasia. </w:t>
      </w:r>
      <w:r w:rsidRPr="008227A5">
        <w:rPr>
          <w:i/>
        </w:rPr>
        <w:t>Surgical Endoscopy And Other Interventional Techniques</w:t>
      </w:r>
      <w:r w:rsidRPr="008227A5">
        <w:t xml:space="preserve"> 2003; </w:t>
      </w:r>
      <w:r w:rsidRPr="008227A5">
        <w:rPr>
          <w:b/>
        </w:rPr>
        <w:t>17</w:t>
      </w:r>
      <w:r w:rsidRPr="008227A5">
        <w:t>(10): 1650-2.</w:t>
      </w:r>
    </w:p>
    <w:p w14:paraId="4A925A1C" w14:textId="77777777" w:rsidR="008227A5" w:rsidRPr="008227A5" w:rsidRDefault="008227A5" w:rsidP="008227A5">
      <w:pPr>
        <w:pStyle w:val="EndNoteBibliography"/>
        <w:spacing w:after="0"/>
      </w:pPr>
      <w:r w:rsidRPr="008227A5">
        <w:t>30.</w:t>
      </w:r>
      <w:r w:rsidRPr="008227A5">
        <w:tab/>
        <w:t xml:space="preserve">Urbach DR, Tomlinson GA, Harnish JL, Martino R, Diamant NE. A Measure of Disease-Specific Health-Related Quality of Life for Achalasia. </w:t>
      </w:r>
      <w:r w:rsidRPr="008227A5">
        <w:rPr>
          <w:i/>
        </w:rPr>
        <w:t>Official journal of the American College of Gastroenterology | ACG</w:t>
      </w:r>
      <w:r w:rsidRPr="008227A5">
        <w:t xml:space="preserve"> 2005; </w:t>
      </w:r>
      <w:r w:rsidRPr="008227A5">
        <w:rPr>
          <w:b/>
        </w:rPr>
        <w:t>100</w:t>
      </w:r>
      <w:r w:rsidRPr="008227A5">
        <w:t>(8).</w:t>
      </w:r>
    </w:p>
    <w:p w14:paraId="1255035D" w14:textId="77777777" w:rsidR="008227A5" w:rsidRPr="008227A5" w:rsidRDefault="008227A5" w:rsidP="008227A5">
      <w:pPr>
        <w:pStyle w:val="EndNoteBibliography"/>
        <w:spacing w:after="0"/>
      </w:pPr>
      <w:r w:rsidRPr="008227A5">
        <w:t>31.</w:t>
      </w:r>
      <w:r w:rsidRPr="008227A5">
        <w:tab/>
        <w:t xml:space="preserve">Lelli JL, Drongowski RA, Coran AG. Efficacy of the transthoracic modified Heller myotomy in children with achalasia—A 21-year experience. </w:t>
      </w:r>
      <w:r w:rsidRPr="008227A5">
        <w:rPr>
          <w:i/>
        </w:rPr>
        <w:t>Journal of Pediatric Surgery</w:t>
      </w:r>
      <w:r w:rsidRPr="008227A5">
        <w:t xml:space="preserve"> 1997; </w:t>
      </w:r>
      <w:r w:rsidRPr="008227A5">
        <w:rPr>
          <w:b/>
        </w:rPr>
        <w:t>32</w:t>
      </w:r>
      <w:r w:rsidRPr="008227A5">
        <w:t>(2): 338-41.</w:t>
      </w:r>
    </w:p>
    <w:p w14:paraId="5DC35882" w14:textId="77777777" w:rsidR="008227A5" w:rsidRPr="008227A5" w:rsidRDefault="008227A5" w:rsidP="008227A5">
      <w:pPr>
        <w:pStyle w:val="EndNoteBibliography"/>
        <w:spacing w:after="0"/>
      </w:pPr>
      <w:r w:rsidRPr="008227A5">
        <w:t>32.</w:t>
      </w:r>
      <w:r w:rsidRPr="008227A5">
        <w:tab/>
        <w:t xml:space="preserve">Jung C, Michaud L, Mougenot JF, et al. Treatments for pediatric achalasia: Heller myotomy or pneumatic dilatation? </w:t>
      </w:r>
      <w:r w:rsidRPr="008227A5">
        <w:rPr>
          <w:i/>
        </w:rPr>
        <w:t>Gastroentérologie Clinique et Biologique</w:t>
      </w:r>
      <w:r w:rsidRPr="008227A5">
        <w:t xml:space="preserve"> 2010; </w:t>
      </w:r>
      <w:r w:rsidRPr="008227A5">
        <w:rPr>
          <w:b/>
        </w:rPr>
        <w:t>34</w:t>
      </w:r>
      <w:r w:rsidRPr="008227A5">
        <w:t>(3): 202-8.</w:t>
      </w:r>
    </w:p>
    <w:p w14:paraId="40401CCC" w14:textId="77777777" w:rsidR="008227A5" w:rsidRPr="008227A5" w:rsidRDefault="008227A5" w:rsidP="008227A5">
      <w:pPr>
        <w:pStyle w:val="EndNoteBibliography"/>
        <w:spacing w:after="0"/>
      </w:pPr>
      <w:r w:rsidRPr="008227A5">
        <w:t>33.</w:t>
      </w:r>
      <w:r w:rsidRPr="008227A5">
        <w:tab/>
        <w:t xml:space="preserve">Eckardt VF, Aignherr C, Bernhard G. Predictors of outcome in patients with achalasia treated by pneumatic dilation. </w:t>
      </w:r>
      <w:r w:rsidRPr="008227A5">
        <w:rPr>
          <w:i/>
        </w:rPr>
        <w:t>Gastroenterology</w:t>
      </w:r>
      <w:r w:rsidRPr="008227A5">
        <w:t xml:space="preserve"> 1992; </w:t>
      </w:r>
      <w:r w:rsidRPr="008227A5">
        <w:rPr>
          <w:b/>
        </w:rPr>
        <w:t>103</w:t>
      </w:r>
      <w:r w:rsidRPr="008227A5">
        <w:t>(6): 1732-8.</w:t>
      </w:r>
    </w:p>
    <w:p w14:paraId="6C255DC0" w14:textId="77777777" w:rsidR="008227A5" w:rsidRPr="008227A5" w:rsidRDefault="008227A5" w:rsidP="008227A5">
      <w:pPr>
        <w:pStyle w:val="EndNoteBibliography"/>
        <w:spacing w:after="0"/>
      </w:pPr>
      <w:r w:rsidRPr="008227A5">
        <w:t>34.</w:t>
      </w:r>
      <w:r w:rsidRPr="008227A5">
        <w:tab/>
        <w:t xml:space="preserve">Saliakellis E, Thapar N, Roebuck D, et al. Long-term outcomes of Heller’s myotomy and balloon dilatation in childhood achalasia. </w:t>
      </w:r>
      <w:r w:rsidRPr="008227A5">
        <w:rPr>
          <w:i/>
        </w:rPr>
        <w:t>European Journal of Pediatrics</w:t>
      </w:r>
      <w:r w:rsidRPr="008227A5">
        <w:t xml:space="preserve"> 2017; </w:t>
      </w:r>
      <w:r w:rsidRPr="008227A5">
        <w:rPr>
          <w:b/>
        </w:rPr>
        <w:t>176</w:t>
      </w:r>
      <w:r w:rsidRPr="008227A5">
        <w:t>(7): 899-907.</w:t>
      </w:r>
    </w:p>
    <w:p w14:paraId="3B3F0C8F" w14:textId="77777777" w:rsidR="008227A5" w:rsidRPr="008227A5" w:rsidRDefault="008227A5" w:rsidP="008227A5">
      <w:pPr>
        <w:pStyle w:val="EndNoteBibliography"/>
        <w:spacing w:after="0"/>
      </w:pPr>
      <w:r w:rsidRPr="008227A5">
        <w:t>35.</w:t>
      </w:r>
      <w:r w:rsidRPr="008227A5">
        <w:tab/>
        <w:t xml:space="preserve">Jarzębicka D, Czubkowski P, Sieczkowska-Gołub J, et al. Achalasia in Children—Clinical Presentation, Diagnosis, Long-Term Treatment Outcomes, and Quality of Life. </w:t>
      </w:r>
      <w:r w:rsidRPr="008227A5">
        <w:rPr>
          <w:i/>
        </w:rPr>
        <w:t>Journal of Clinical Medicine</w:t>
      </w:r>
      <w:r w:rsidRPr="008227A5">
        <w:t>, 2021.  (accessed.</w:t>
      </w:r>
    </w:p>
    <w:p w14:paraId="597E8ADA" w14:textId="77777777" w:rsidR="008227A5" w:rsidRPr="008227A5" w:rsidRDefault="008227A5" w:rsidP="008227A5">
      <w:pPr>
        <w:pStyle w:val="EndNoteBibliography"/>
        <w:spacing w:after="0"/>
      </w:pPr>
      <w:r w:rsidRPr="008227A5">
        <w:t>36.</w:t>
      </w:r>
      <w:r w:rsidRPr="008227A5">
        <w:tab/>
        <w:t xml:space="preserve">Yu YR, Rosenfeld EH, Chiou EH, Chumpitazi BP, Fallon SC, Brandt ML. High-resolution manometric guidance during laparoscopic Heller myotomy: Impact on quality of life and symptom severity for children with achalasia. </w:t>
      </w:r>
      <w:r w:rsidRPr="008227A5">
        <w:rPr>
          <w:i/>
        </w:rPr>
        <w:t>Journal of Pediatric Surgery</w:t>
      </w:r>
      <w:r w:rsidRPr="008227A5">
        <w:t xml:space="preserve"> 2019; </w:t>
      </w:r>
      <w:r w:rsidRPr="008227A5">
        <w:rPr>
          <w:b/>
        </w:rPr>
        <w:t>54</w:t>
      </w:r>
      <w:r w:rsidRPr="008227A5">
        <w:t>(5): 1063-8.</w:t>
      </w:r>
    </w:p>
    <w:p w14:paraId="430F3634" w14:textId="77777777" w:rsidR="008227A5" w:rsidRPr="008227A5" w:rsidRDefault="008227A5" w:rsidP="008227A5">
      <w:pPr>
        <w:pStyle w:val="EndNoteBibliography"/>
      </w:pPr>
      <w:r w:rsidRPr="008227A5">
        <w:t>37.</w:t>
      </w:r>
      <w:r w:rsidRPr="008227A5">
        <w:tab/>
        <w:t xml:space="preserve">Neville JJ, den Uijl I, Irvine W, Eaton S, Gottrand F, Hall NJ. Development of a core outcome set for paediatric achalasia: a joint ERNICA, ESPGHAN and EUPSA study protocol. </w:t>
      </w:r>
      <w:r w:rsidRPr="008227A5">
        <w:rPr>
          <w:i/>
        </w:rPr>
        <w:t>BMJ Paediatrics Open</w:t>
      </w:r>
      <w:r w:rsidRPr="008227A5">
        <w:t xml:space="preserve"> 2025; </w:t>
      </w:r>
      <w:r w:rsidRPr="008227A5">
        <w:rPr>
          <w:b/>
        </w:rPr>
        <w:t>9</w:t>
      </w:r>
      <w:r w:rsidRPr="008227A5">
        <w:t>(1): e003130.</w:t>
      </w:r>
    </w:p>
    <w:p w14:paraId="3304899D" w14:textId="6221BAFC" w:rsidR="00641D7A" w:rsidRDefault="00794722" w:rsidP="00F83BBF">
      <w:pPr>
        <w:spacing w:line="480" w:lineRule="auto"/>
        <w:jc w:val="both"/>
        <w:rPr>
          <w:sz w:val="20"/>
          <w:szCs w:val="20"/>
        </w:rPr>
      </w:pPr>
      <w:r>
        <w:rPr>
          <w:sz w:val="20"/>
          <w:szCs w:val="20"/>
        </w:rPr>
        <w:fldChar w:fldCharType="end"/>
      </w:r>
    </w:p>
    <w:p w14:paraId="68D534EB" w14:textId="77777777" w:rsidR="006F769D" w:rsidRDefault="006F769D" w:rsidP="00F83BBF">
      <w:pPr>
        <w:spacing w:line="480" w:lineRule="auto"/>
        <w:jc w:val="both"/>
        <w:rPr>
          <w:sz w:val="20"/>
          <w:szCs w:val="20"/>
        </w:rPr>
      </w:pPr>
    </w:p>
    <w:p w14:paraId="617F6833" w14:textId="77777777" w:rsidR="00E97448" w:rsidRDefault="00E97448" w:rsidP="00E97448">
      <w:pPr>
        <w:spacing w:line="480" w:lineRule="auto"/>
        <w:jc w:val="both"/>
        <w:rPr>
          <w:b/>
          <w:bCs/>
        </w:rPr>
      </w:pPr>
      <w:r>
        <w:rPr>
          <w:b/>
          <w:bCs/>
        </w:rPr>
        <w:lastRenderedPageBreak/>
        <w:t xml:space="preserve">FIGURES </w:t>
      </w:r>
    </w:p>
    <w:p w14:paraId="6FCD5919" w14:textId="77777777" w:rsidR="00E97448" w:rsidRDefault="00E97448" w:rsidP="00E97448">
      <w:pPr>
        <w:spacing w:line="480" w:lineRule="auto"/>
        <w:jc w:val="both"/>
        <w:rPr>
          <w:sz w:val="20"/>
          <w:szCs w:val="20"/>
        </w:rPr>
      </w:pPr>
      <w:r>
        <w:rPr>
          <w:sz w:val="20"/>
          <w:szCs w:val="20"/>
        </w:rPr>
        <w:t>Figure 1: PRISMA flow diagram.</w:t>
      </w:r>
    </w:p>
    <w:p w14:paraId="33DFF57D" w14:textId="77777777" w:rsidR="00E97448" w:rsidRPr="0008484B" w:rsidRDefault="00E97448" w:rsidP="00E97448">
      <w:pPr>
        <w:spacing w:line="480" w:lineRule="auto"/>
        <w:jc w:val="both"/>
        <w:rPr>
          <w:sz w:val="20"/>
          <w:szCs w:val="20"/>
        </w:rPr>
      </w:pPr>
      <w:r>
        <w:rPr>
          <w:sz w:val="20"/>
          <w:szCs w:val="20"/>
        </w:rPr>
        <w:t xml:space="preserve">Figure 2: Outcome matrix of 19 outcome terms across 62 included studies. Green signifies the outcome was used as the study primary outcome. Blue signifies the outcome was used as a secondary outcome. </w:t>
      </w:r>
    </w:p>
    <w:p w14:paraId="31D99B58" w14:textId="77777777" w:rsidR="00E97448" w:rsidRDefault="00E97448" w:rsidP="00E97448">
      <w:pPr>
        <w:spacing w:line="480" w:lineRule="auto"/>
        <w:jc w:val="both"/>
        <w:rPr>
          <w:b/>
          <w:bCs/>
        </w:rPr>
      </w:pPr>
      <w:r>
        <w:rPr>
          <w:sz w:val="20"/>
          <w:szCs w:val="20"/>
        </w:rPr>
        <w:t>Figure 3: Reported outcomes (</w:t>
      </w:r>
      <w:r w:rsidRPr="001C0130">
        <w:rPr>
          <w:i/>
          <w:iCs/>
          <w:sz w:val="20"/>
          <w:szCs w:val="20"/>
        </w:rPr>
        <w:t>italics</w:t>
      </w:r>
      <w:r>
        <w:rPr>
          <w:sz w:val="20"/>
          <w:szCs w:val="20"/>
        </w:rPr>
        <w:t>) mapped to outcome terms (</w:t>
      </w:r>
      <w:r w:rsidRPr="001C0130">
        <w:rPr>
          <w:b/>
          <w:bCs/>
          <w:sz w:val="20"/>
          <w:szCs w:val="20"/>
        </w:rPr>
        <w:t>bold</w:t>
      </w:r>
      <w:r>
        <w:rPr>
          <w:sz w:val="20"/>
          <w:szCs w:val="20"/>
        </w:rPr>
        <w:t>) and assigned to OMERACT core areas. The frequency of studies reporting each outcome or term are indicated in parentheses. Note that one study might report multiple outcomes and terms.</w:t>
      </w:r>
    </w:p>
    <w:p w14:paraId="665442B4" w14:textId="2879D6FD" w:rsidR="006F769D" w:rsidRDefault="002252CB" w:rsidP="00F83BBF">
      <w:pPr>
        <w:spacing w:line="480" w:lineRule="auto"/>
        <w:jc w:val="both"/>
        <w:rPr>
          <w:b/>
          <w:bCs/>
          <w:sz w:val="20"/>
          <w:szCs w:val="20"/>
        </w:rPr>
      </w:pPr>
      <w:r>
        <w:rPr>
          <w:b/>
          <w:bCs/>
          <w:sz w:val="20"/>
          <w:szCs w:val="20"/>
        </w:rPr>
        <w:t xml:space="preserve">SUPPLEMENTARY </w:t>
      </w:r>
    </w:p>
    <w:p w14:paraId="0CFC8252" w14:textId="77777777" w:rsidR="002252CB" w:rsidRDefault="002252CB" w:rsidP="002252CB">
      <w:pPr>
        <w:spacing w:line="480" w:lineRule="auto"/>
        <w:jc w:val="both"/>
        <w:rPr>
          <w:sz w:val="20"/>
          <w:szCs w:val="20"/>
        </w:rPr>
      </w:pPr>
      <w:r>
        <w:rPr>
          <w:sz w:val="20"/>
          <w:szCs w:val="20"/>
        </w:rPr>
        <w:t>Supplementary Table 1: Database search strategy.</w:t>
      </w:r>
    </w:p>
    <w:p w14:paraId="38A9DABE" w14:textId="15724074" w:rsidR="00D07089" w:rsidRDefault="00D07089" w:rsidP="002252CB">
      <w:pPr>
        <w:spacing w:line="480" w:lineRule="auto"/>
        <w:jc w:val="both"/>
        <w:rPr>
          <w:sz w:val="20"/>
          <w:szCs w:val="20"/>
        </w:rPr>
      </w:pPr>
      <w:r>
        <w:rPr>
          <w:sz w:val="20"/>
          <w:szCs w:val="20"/>
        </w:rPr>
        <w:t>Supplementary Table 2: Characteristics of studies selected for inclusion.</w:t>
      </w:r>
    </w:p>
    <w:p w14:paraId="640B2C87" w14:textId="6FB96061" w:rsidR="002252CB" w:rsidRDefault="002252CB" w:rsidP="002252CB">
      <w:pPr>
        <w:spacing w:line="480" w:lineRule="auto"/>
        <w:jc w:val="both"/>
        <w:rPr>
          <w:sz w:val="20"/>
          <w:szCs w:val="20"/>
        </w:rPr>
      </w:pPr>
      <w:r>
        <w:rPr>
          <w:sz w:val="20"/>
          <w:szCs w:val="20"/>
        </w:rPr>
        <w:t xml:space="preserve">Supplementary Table </w:t>
      </w:r>
      <w:r w:rsidR="00D07089">
        <w:rPr>
          <w:sz w:val="20"/>
          <w:szCs w:val="20"/>
        </w:rPr>
        <w:t>3</w:t>
      </w:r>
      <w:r>
        <w:rPr>
          <w:sz w:val="20"/>
          <w:szCs w:val="20"/>
        </w:rPr>
        <w:t xml:space="preserve">: Variation in reported outcome definitions and measures between studies. </w:t>
      </w:r>
    </w:p>
    <w:p w14:paraId="3387478A" w14:textId="3C96802E" w:rsidR="002252CB" w:rsidRDefault="002252CB" w:rsidP="002252CB">
      <w:pPr>
        <w:spacing w:line="480" w:lineRule="auto"/>
        <w:jc w:val="both"/>
        <w:rPr>
          <w:sz w:val="20"/>
          <w:szCs w:val="20"/>
        </w:rPr>
      </w:pPr>
      <w:r>
        <w:rPr>
          <w:sz w:val="20"/>
          <w:szCs w:val="20"/>
        </w:rPr>
        <w:t xml:space="preserve">Supplementary Table </w:t>
      </w:r>
      <w:r w:rsidR="00D07089">
        <w:rPr>
          <w:sz w:val="20"/>
          <w:szCs w:val="20"/>
        </w:rPr>
        <w:t>4</w:t>
      </w:r>
      <w:r>
        <w:rPr>
          <w:sz w:val="20"/>
          <w:szCs w:val="20"/>
        </w:rPr>
        <w:t xml:space="preserve">: Results of the COSMIN risk of bias assessment. </w:t>
      </w:r>
    </w:p>
    <w:p w14:paraId="6A223532" w14:textId="77777777" w:rsidR="002252CB" w:rsidRPr="002252CB" w:rsidRDefault="002252CB" w:rsidP="00F83BBF">
      <w:pPr>
        <w:spacing w:line="480" w:lineRule="auto"/>
        <w:jc w:val="both"/>
        <w:rPr>
          <w:sz w:val="20"/>
          <w:szCs w:val="20"/>
        </w:rPr>
      </w:pPr>
    </w:p>
    <w:p w14:paraId="3110F072" w14:textId="77777777" w:rsidR="006F769D" w:rsidRDefault="006F769D" w:rsidP="00F83BBF">
      <w:pPr>
        <w:spacing w:line="480" w:lineRule="auto"/>
        <w:jc w:val="both"/>
        <w:rPr>
          <w:sz w:val="20"/>
          <w:szCs w:val="20"/>
        </w:rPr>
      </w:pPr>
    </w:p>
    <w:p w14:paraId="7C6BA39D" w14:textId="62343607" w:rsidR="006F769D" w:rsidRPr="005C753C" w:rsidRDefault="006F769D" w:rsidP="00F83BBF">
      <w:pPr>
        <w:spacing w:line="480" w:lineRule="auto"/>
        <w:jc w:val="both"/>
        <w:rPr>
          <w:sz w:val="20"/>
          <w:szCs w:val="20"/>
        </w:rPr>
      </w:pPr>
    </w:p>
    <w:sectPr w:rsidR="006F769D" w:rsidRPr="005C753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3414" w14:textId="77777777" w:rsidR="00C96918" w:rsidRDefault="00C96918" w:rsidP="00515654">
      <w:pPr>
        <w:spacing w:after="0" w:line="240" w:lineRule="auto"/>
      </w:pPr>
      <w:r>
        <w:separator/>
      </w:r>
    </w:p>
  </w:endnote>
  <w:endnote w:type="continuationSeparator" w:id="0">
    <w:p w14:paraId="0133CDFC" w14:textId="77777777" w:rsidR="00C96918" w:rsidRDefault="00C96918" w:rsidP="0051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870856"/>
      <w:docPartObj>
        <w:docPartGallery w:val="Page Numbers (Bottom of Page)"/>
        <w:docPartUnique/>
      </w:docPartObj>
    </w:sdtPr>
    <w:sdtEndPr>
      <w:rPr>
        <w:noProof/>
      </w:rPr>
    </w:sdtEndPr>
    <w:sdtContent>
      <w:p w14:paraId="46F67F9D" w14:textId="09C81D5D" w:rsidR="00515654" w:rsidRDefault="005156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251F8" w14:textId="77777777" w:rsidR="00515654" w:rsidRDefault="00515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698B" w14:textId="77777777" w:rsidR="00C96918" w:rsidRDefault="00C96918" w:rsidP="00515654">
      <w:pPr>
        <w:spacing w:after="0" w:line="240" w:lineRule="auto"/>
      </w:pPr>
      <w:r>
        <w:separator/>
      </w:r>
    </w:p>
  </w:footnote>
  <w:footnote w:type="continuationSeparator" w:id="0">
    <w:p w14:paraId="509803EA" w14:textId="77777777" w:rsidR="00C96918" w:rsidRDefault="00C96918" w:rsidP="00515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8168" w14:textId="33201BF0" w:rsidR="00202DF4" w:rsidRPr="00202DF4" w:rsidRDefault="00202DF4" w:rsidP="00202DF4">
    <w:pPr>
      <w:pStyle w:val="Header"/>
      <w:jc w:val="center"/>
      <w:rPr>
        <w:sz w:val="20"/>
        <w:szCs w:val="20"/>
      </w:rPr>
    </w:pPr>
    <w:r w:rsidRPr="00202DF4">
      <w:rPr>
        <w:sz w:val="20"/>
        <w:szCs w:val="20"/>
      </w:rPr>
      <w:t>Outcome reporting in studies of paediatric achalasia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BBD"/>
    <w:multiLevelType w:val="hybridMultilevel"/>
    <w:tmpl w:val="AA44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7304F"/>
    <w:multiLevelType w:val="hybridMultilevel"/>
    <w:tmpl w:val="1D6A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61C35"/>
    <w:multiLevelType w:val="hybridMultilevel"/>
    <w:tmpl w:val="AFA0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6689"/>
    <w:multiLevelType w:val="hybridMultilevel"/>
    <w:tmpl w:val="426EF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B3B3B"/>
    <w:multiLevelType w:val="hybridMultilevel"/>
    <w:tmpl w:val="C3960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D0D8E"/>
    <w:multiLevelType w:val="hybridMultilevel"/>
    <w:tmpl w:val="7224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743CA"/>
    <w:multiLevelType w:val="hybridMultilevel"/>
    <w:tmpl w:val="C8366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1228BC"/>
    <w:multiLevelType w:val="hybridMultilevel"/>
    <w:tmpl w:val="8D22E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300B2"/>
    <w:multiLevelType w:val="hybridMultilevel"/>
    <w:tmpl w:val="CAD2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6375B"/>
    <w:multiLevelType w:val="hybridMultilevel"/>
    <w:tmpl w:val="C3D2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34F0B"/>
    <w:multiLevelType w:val="hybridMultilevel"/>
    <w:tmpl w:val="C8945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759C5"/>
    <w:multiLevelType w:val="hybridMultilevel"/>
    <w:tmpl w:val="4ED0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A5BD8"/>
    <w:multiLevelType w:val="hybridMultilevel"/>
    <w:tmpl w:val="875A1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B202C"/>
    <w:multiLevelType w:val="hybridMultilevel"/>
    <w:tmpl w:val="F54A9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946487">
    <w:abstractNumId w:val="7"/>
  </w:num>
  <w:num w:numId="2" w16cid:durableId="568809920">
    <w:abstractNumId w:val="4"/>
  </w:num>
  <w:num w:numId="3" w16cid:durableId="2119132499">
    <w:abstractNumId w:val="13"/>
  </w:num>
  <w:num w:numId="4" w16cid:durableId="235363467">
    <w:abstractNumId w:val="2"/>
  </w:num>
  <w:num w:numId="5" w16cid:durableId="1869290149">
    <w:abstractNumId w:val="10"/>
  </w:num>
  <w:num w:numId="6" w16cid:durableId="1265770101">
    <w:abstractNumId w:val="3"/>
  </w:num>
  <w:num w:numId="7" w16cid:durableId="1731003387">
    <w:abstractNumId w:val="0"/>
  </w:num>
  <w:num w:numId="8" w16cid:durableId="927734726">
    <w:abstractNumId w:val="9"/>
  </w:num>
  <w:num w:numId="9" w16cid:durableId="400060281">
    <w:abstractNumId w:val="11"/>
  </w:num>
  <w:num w:numId="10" w16cid:durableId="2032338372">
    <w:abstractNumId w:val="6"/>
  </w:num>
  <w:num w:numId="11" w16cid:durableId="2048213576">
    <w:abstractNumId w:val="1"/>
  </w:num>
  <w:num w:numId="12" w16cid:durableId="7490793">
    <w:abstractNumId w:val="12"/>
  </w:num>
  <w:num w:numId="13" w16cid:durableId="396512578">
    <w:abstractNumId w:val="5"/>
  </w:num>
  <w:num w:numId="14" w16cid:durableId="1300722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teafp2cezxvyevp0qvve0z2wsxp5tt052t&quot;&gt;Achalasia Outcomes SR-Saved&lt;record-ids&gt;&lt;item&gt;1&lt;/item&gt;&lt;item&gt;2&lt;/item&gt;&lt;item&gt;3&lt;/item&gt;&lt;item&gt;4&lt;/item&gt;&lt;item&gt;5&lt;/item&gt;&lt;item&gt;6&lt;/item&gt;&lt;item&gt;7&lt;/item&gt;&lt;item&gt;8&lt;/item&gt;&lt;item&gt;9&lt;/item&gt;&lt;item&gt;10&lt;/item&gt;&lt;item&gt;13&lt;/item&gt;&lt;item&gt;18&lt;/item&gt;&lt;item&gt;19&lt;/item&gt;&lt;item&gt;21&lt;/item&gt;&lt;item&gt;22&lt;/item&gt;&lt;item&gt;26&lt;/item&gt;&lt;item&gt;27&lt;/item&gt;&lt;item&gt;28&lt;/item&gt;&lt;item&gt;29&lt;/item&gt;&lt;item&gt;31&lt;/item&gt;&lt;item&gt;33&lt;/item&gt;&lt;item&gt;35&lt;/item&gt;&lt;item&gt;37&lt;/item&gt;&lt;item&gt;39&lt;/item&gt;&lt;item&gt;44&lt;/item&gt;&lt;item&gt;45&lt;/item&gt;&lt;item&gt;49&lt;/item&gt;&lt;item&gt;51&lt;/item&gt;&lt;item&gt;53&lt;/item&gt;&lt;item&gt;54&lt;/item&gt;&lt;item&gt;59&lt;/item&gt;&lt;item&gt;61&lt;/item&gt;&lt;item&gt;69&lt;/item&gt;&lt;item&gt;72&lt;/item&gt;&lt;item&gt;73&lt;/item&gt;&lt;item&gt;74&lt;/item&gt;&lt;item&gt;75&lt;/item&gt;&lt;/record-ids&gt;&lt;/item&gt;&lt;/Libraries&gt;"/>
  </w:docVars>
  <w:rsids>
    <w:rsidRoot w:val="00FC36FD"/>
    <w:rsid w:val="0000047E"/>
    <w:rsid w:val="00001054"/>
    <w:rsid w:val="00001771"/>
    <w:rsid w:val="0000357E"/>
    <w:rsid w:val="00004C29"/>
    <w:rsid w:val="00005215"/>
    <w:rsid w:val="000068F3"/>
    <w:rsid w:val="0000703A"/>
    <w:rsid w:val="000071F8"/>
    <w:rsid w:val="000100D7"/>
    <w:rsid w:val="000118A9"/>
    <w:rsid w:val="00012AA0"/>
    <w:rsid w:val="00015B1D"/>
    <w:rsid w:val="00016DB4"/>
    <w:rsid w:val="000179E7"/>
    <w:rsid w:val="0002059A"/>
    <w:rsid w:val="000229EA"/>
    <w:rsid w:val="00023595"/>
    <w:rsid w:val="000240D5"/>
    <w:rsid w:val="00025029"/>
    <w:rsid w:val="0002674F"/>
    <w:rsid w:val="00030BF6"/>
    <w:rsid w:val="00030DB2"/>
    <w:rsid w:val="000326A3"/>
    <w:rsid w:val="00034F65"/>
    <w:rsid w:val="00036032"/>
    <w:rsid w:val="0003636E"/>
    <w:rsid w:val="0003757C"/>
    <w:rsid w:val="000379D1"/>
    <w:rsid w:val="000421C7"/>
    <w:rsid w:val="00042C92"/>
    <w:rsid w:val="00051326"/>
    <w:rsid w:val="00052637"/>
    <w:rsid w:val="00054791"/>
    <w:rsid w:val="00054B16"/>
    <w:rsid w:val="0005617D"/>
    <w:rsid w:val="00057A50"/>
    <w:rsid w:val="00057F56"/>
    <w:rsid w:val="000601E5"/>
    <w:rsid w:val="000604C7"/>
    <w:rsid w:val="000613A3"/>
    <w:rsid w:val="0006183E"/>
    <w:rsid w:val="0006359C"/>
    <w:rsid w:val="00064346"/>
    <w:rsid w:val="0006580F"/>
    <w:rsid w:val="00070AA8"/>
    <w:rsid w:val="0007378D"/>
    <w:rsid w:val="00076E23"/>
    <w:rsid w:val="00081ED0"/>
    <w:rsid w:val="00083E1C"/>
    <w:rsid w:val="00084664"/>
    <w:rsid w:val="0008484B"/>
    <w:rsid w:val="00085D36"/>
    <w:rsid w:val="00086244"/>
    <w:rsid w:val="00090AAB"/>
    <w:rsid w:val="00090C77"/>
    <w:rsid w:val="00091828"/>
    <w:rsid w:val="00093452"/>
    <w:rsid w:val="00094320"/>
    <w:rsid w:val="0009442A"/>
    <w:rsid w:val="00094941"/>
    <w:rsid w:val="00095042"/>
    <w:rsid w:val="00096910"/>
    <w:rsid w:val="000979B8"/>
    <w:rsid w:val="00097E69"/>
    <w:rsid w:val="000A0C82"/>
    <w:rsid w:val="000A1229"/>
    <w:rsid w:val="000A2BFF"/>
    <w:rsid w:val="000B1F99"/>
    <w:rsid w:val="000B25C5"/>
    <w:rsid w:val="000B2727"/>
    <w:rsid w:val="000B3669"/>
    <w:rsid w:val="000B4248"/>
    <w:rsid w:val="000B5532"/>
    <w:rsid w:val="000B6901"/>
    <w:rsid w:val="000C3800"/>
    <w:rsid w:val="000C55C0"/>
    <w:rsid w:val="000C7F91"/>
    <w:rsid w:val="000D2C08"/>
    <w:rsid w:val="000D60B4"/>
    <w:rsid w:val="000E19F7"/>
    <w:rsid w:val="000E1A80"/>
    <w:rsid w:val="000E28A3"/>
    <w:rsid w:val="000E293A"/>
    <w:rsid w:val="000E3D50"/>
    <w:rsid w:val="000E5EF9"/>
    <w:rsid w:val="000F065A"/>
    <w:rsid w:val="000F166E"/>
    <w:rsid w:val="000F29EE"/>
    <w:rsid w:val="000F3F80"/>
    <w:rsid w:val="000F5BFF"/>
    <w:rsid w:val="000F61D9"/>
    <w:rsid w:val="000F68F6"/>
    <w:rsid w:val="000F7A99"/>
    <w:rsid w:val="00100975"/>
    <w:rsid w:val="00100C2D"/>
    <w:rsid w:val="00100FBE"/>
    <w:rsid w:val="00101640"/>
    <w:rsid w:val="0010194F"/>
    <w:rsid w:val="00104DA4"/>
    <w:rsid w:val="00105C68"/>
    <w:rsid w:val="00106FB7"/>
    <w:rsid w:val="00111269"/>
    <w:rsid w:val="001113DF"/>
    <w:rsid w:val="001121DE"/>
    <w:rsid w:val="00113070"/>
    <w:rsid w:val="00114A5D"/>
    <w:rsid w:val="00116237"/>
    <w:rsid w:val="0012003A"/>
    <w:rsid w:val="001202DF"/>
    <w:rsid w:val="001228C7"/>
    <w:rsid w:val="00126805"/>
    <w:rsid w:val="00127823"/>
    <w:rsid w:val="001279D4"/>
    <w:rsid w:val="00127FF8"/>
    <w:rsid w:val="0013077F"/>
    <w:rsid w:val="00130CE0"/>
    <w:rsid w:val="00132EE4"/>
    <w:rsid w:val="001332E8"/>
    <w:rsid w:val="00133F60"/>
    <w:rsid w:val="00137B16"/>
    <w:rsid w:val="00143D22"/>
    <w:rsid w:val="0014667B"/>
    <w:rsid w:val="001513C1"/>
    <w:rsid w:val="00151B6D"/>
    <w:rsid w:val="0015389B"/>
    <w:rsid w:val="0015459F"/>
    <w:rsid w:val="00154F42"/>
    <w:rsid w:val="0015743E"/>
    <w:rsid w:val="0016195E"/>
    <w:rsid w:val="00162956"/>
    <w:rsid w:val="00165655"/>
    <w:rsid w:val="0016729A"/>
    <w:rsid w:val="001704A5"/>
    <w:rsid w:val="00170B78"/>
    <w:rsid w:val="00170E0C"/>
    <w:rsid w:val="001719A0"/>
    <w:rsid w:val="00174384"/>
    <w:rsid w:val="0018147F"/>
    <w:rsid w:val="001823D4"/>
    <w:rsid w:val="001824A9"/>
    <w:rsid w:val="00182AB2"/>
    <w:rsid w:val="00183B59"/>
    <w:rsid w:val="00185CA2"/>
    <w:rsid w:val="00187177"/>
    <w:rsid w:val="00190AB4"/>
    <w:rsid w:val="00191373"/>
    <w:rsid w:val="0019207A"/>
    <w:rsid w:val="0019279F"/>
    <w:rsid w:val="0019678C"/>
    <w:rsid w:val="0019703E"/>
    <w:rsid w:val="00197BDE"/>
    <w:rsid w:val="001A0A21"/>
    <w:rsid w:val="001A2007"/>
    <w:rsid w:val="001A3B49"/>
    <w:rsid w:val="001A650A"/>
    <w:rsid w:val="001B62ED"/>
    <w:rsid w:val="001B6EAB"/>
    <w:rsid w:val="001B7FD0"/>
    <w:rsid w:val="001C00C3"/>
    <w:rsid w:val="001C0130"/>
    <w:rsid w:val="001C01C8"/>
    <w:rsid w:val="001C0618"/>
    <w:rsid w:val="001C1787"/>
    <w:rsid w:val="001C20D5"/>
    <w:rsid w:val="001C26C0"/>
    <w:rsid w:val="001C3C53"/>
    <w:rsid w:val="001C68C8"/>
    <w:rsid w:val="001D0E45"/>
    <w:rsid w:val="001D2B08"/>
    <w:rsid w:val="001D37B3"/>
    <w:rsid w:val="001D38B4"/>
    <w:rsid w:val="001D4EB2"/>
    <w:rsid w:val="001D7912"/>
    <w:rsid w:val="001D7F23"/>
    <w:rsid w:val="001E0B7F"/>
    <w:rsid w:val="001E2EC2"/>
    <w:rsid w:val="001E4204"/>
    <w:rsid w:val="001F0DF3"/>
    <w:rsid w:val="001F1780"/>
    <w:rsid w:val="001F5AA6"/>
    <w:rsid w:val="001F6FFE"/>
    <w:rsid w:val="001F7B50"/>
    <w:rsid w:val="001F7D9D"/>
    <w:rsid w:val="00201A00"/>
    <w:rsid w:val="00202DF4"/>
    <w:rsid w:val="00205B02"/>
    <w:rsid w:val="0020678F"/>
    <w:rsid w:val="002108CC"/>
    <w:rsid w:val="00210E91"/>
    <w:rsid w:val="00211505"/>
    <w:rsid w:val="00211C3A"/>
    <w:rsid w:val="00212A6C"/>
    <w:rsid w:val="00215D05"/>
    <w:rsid w:val="00217183"/>
    <w:rsid w:val="00222ABD"/>
    <w:rsid w:val="0022301B"/>
    <w:rsid w:val="002252CB"/>
    <w:rsid w:val="00230D72"/>
    <w:rsid w:val="002314EE"/>
    <w:rsid w:val="00231832"/>
    <w:rsid w:val="0023460C"/>
    <w:rsid w:val="00234EDD"/>
    <w:rsid w:val="002352F3"/>
    <w:rsid w:val="002367C9"/>
    <w:rsid w:val="00236D6E"/>
    <w:rsid w:val="00240F70"/>
    <w:rsid w:val="0024225B"/>
    <w:rsid w:val="00242B4E"/>
    <w:rsid w:val="002432C1"/>
    <w:rsid w:val="002457A1"/>
    <w:rsid w:val="002461AF"/>
    <w:rsid w:val="00247BB3"/>
    <w:rsid w:val="002500B1"/>
    <w:rsid w:val="002513E3"/>
    <w:rsid w:val="002525AC"/>
    <w:rsid w:val="0025453D"/>
    <w:rsid w:val="00254A1B"/>
    <w:rsid w:val="0025557B"/>
    <w:rsid w:val="00255E4F"/>
    <w:rsid w:val="002612FB"/>
    <w:rsid w:val="00261921"/>
    <w:rsid w:val="0026203A"/>
    <w:rsid w:val="00267274"/>
    <w:rsid w:val="002715CF"/>
    <w:rsid w:val="002720CB"/>
    <w:rsid w:val="00273317"/>
    <w:rsid w:val="00274652"/>
    <w:rsid w:val="002755CF"/>
    <w:rsid w:val="00275E6D"/>
    <w:rsid w:val="00280302"/>
    <w:rsid w:val="002821CB"/>
    <w:rsid w:val="00283756"/>
    <w:rsid w:val="00284B5C"/>
    <w:rsid w:val="002858AB"/>
    <w:rsid w:val="00286830"/>
    <w:rsid w:val="00286B20"/>
    <w:rsid w:val="0029098E"/>
    <w:rsid w:val="00290BA4"/>
    <w:rsid w:val="00292468"/>
    <w:rsid w:val="00292742"/>
    <w:rsid w:val="00296814"/>
    <w:rsid w:val="002A1EB7"/>
    <w:rsid w:val="002A2891"/>
    <w:rsid w:val="002A309C"/>
    <w:rsid w:val="002A4806"/>
    <w:rsid w:val="002A4A5B"/>
    <w:rsid w:val="002A4BE7"/>
    <w:rsid w:val="002A6761"/>
    <w:rsid w:val="002A7199"/>
    <w:rsid w:val="002A7A91"/>
    <w:rsid w:val="002B180C"/>
    <w:rsid w:val="002B33B1"/>
    <w:rsid w:val="002B3455"/>
    <w:rsid w:val="002B53AD"/>
    <w:rsid w:val="002B6968"/>
    <w:rsid w:val="002B6C58"/>
    <w:rsid w:val="002B74DE"/>
    <w:rsid w:val="002C38AE"/>
    <w:rsid w:val="002C735D"/>
    <w:rsid w:val="002C7389"/>
    <w:rsid w:val="002D03B5"/>
    <w:rsid w:val="002D0DA0"/>
    <w:rsid w:val="002D1801"/>
    <w:rsid w:val="002D2BA0"/>
    <w:rsid w:val="002D34DA"/>
    <w:rsid w:val="002D3630"/>
    <w:rsid w:val="002D6913"/>
    <w:rsid w:val="002E286B"/>
    <w:rsid w:val="002E758C"/>
    <w:rsid w:val="002E78C3"/>
    <w:rsid w:val="002F3A4F"/>
    <w:rsid w:val="002F4B64"/>
    <w:rsid w:val="002F5042"/>
    <w:rsid w:val="002F5940"/>
    <w:rsid w:val="002F66C6"/>
    <w:rsid w:val="002F768B"/>
    <w:rsid w:val="00301533"/>
    <w:rsid w:val="00302F19"/>
    <w:rsid w:val="0030493B"/>
    <w:rsid w:val="0030674B"/>
    <w:rsid w:val="00307A58"/>
    <w:rsid w:val="00307FCD"/>
    <w:rsid w:val="003115D5"/>
    <w:rsid w:val="00312F95"/>
    <w:rsid w:val="00315061"/>
    <w:rsid w:val="0031575C"/>
    <w:rsid w:val="00316C18"/>
    <w:rsid w:val="00321163"/>
    <w:rsid w:val="00321500"/>
    <w:rsid w:val="00324546"/>
    <w:rsid w:val="0032513A"/>
    <w:rsid w:val="003253DD"/>
    <w:rsid w:val="00326A36"/>
    <w:rsid w:val="00327831"/>
    <w:rsid w:val="00333508"/>
    <w:rsid w:val="003357FD"/>
    <w:rsid w:val="00336CCA"/>
    <w:rsid w:val="0033726E"/>
    <w:rsid w:val="0033751A"/>
    <w:rsid w:val="003417DB"/>
    <w:rsid w:val="00341F45"/>
    <w:rsid w:val="00342B94"/>
    <w:rsid w:val="00343B4A"/>
    <w:rsid w:val="00350EE0"/>
    <w:rsid w:val="00353C8D"/>
    <w:rsid w:val="00353CBF"/>
    <w:rsid w:val="00354032"/>
    <w:rsid w:val="00355DE6"/>
    <w:rsid w:val="00357345"/>
    <w:rsid w:val="00360626"/>
    <w:rsid w:val="00361090"/>
    <w:rsid w:val="003610BE"/>
    <w:rsid w:val="003612A7"/>
    <w:rsid w:val="00361E97"/>
    <w:rsid w:val="0036444E"/>
    <w:rsid w:val="00365F91"/>
    <w:rsid w:val="00366930"/>
    <w:rsid w:val="00366A57"/>
    <w:rsid w:val="003711C5"/>
    <w:rsid w:val="003718BB"/>
    <w:rsid w:val="0037265A"/>
    <w:rsid w:val="00373DC7"/>
    <w:rsid w:val="00374206"/>
    <w:rsid w:val="00382851"/>
    <w:rsid w:val="00382BD9"/>
    <w:rsid w:val="0038386D"/>
    <w:rsid w:val="00386D58"/>
    <w:rsid w:val="00391E2D"/>
    <w:rsid w:val="003927F3"/>
    <w:rsid w:val="00392FCE"/>
    <w:rsid w:val="00393238"/>
    <w:rsid w:val="0039356E"/>
    <w:rsid w:val="00393C5B"/>
    <w:rsid w:val="00394BC9"/>
    <w:rsid w:val="003A0A62"/>
    <w:rsid w:val="003A1062"/>
    <w:rsid w:val="003A5BC3"/>
    <w:rsid w:val="003A69CF"/>
    <w:rsid w:val="003A6B63"/>
    <w:rsid w:val="003A7953"/>
    <w:rsid w:val="003A7D66"/>
    <w:rsid w:val="003B086E"/>
    <w:rsid w:val="003B0C69"/>
    <w:rsid w:val="003B3E1F"/>
    <w:rsid w:val="003B41E3"/>
    <w:rsid w:val="003B5760"/>
    <w:rsid w:val="003B5D0D"/>
    <w:rsid w:val="003B6F8E"/>
    <w:rsid w:val="003C1411"/>
    <w:rsid w:val="003C57AA"/>
    <w:rsid w:val="003C5D88"/>
    <w:rsid w:val="003C6D89"/>
    <w:rsid w:val="003D0269"/>
    <w:rsid w:val="003D0674"/>
    <w:rsid w:val="003D19CF"/>
    <w:rsid w:val="003D29A3"/>
    <w:rsid w:val="003D3208"/>
    <w:rsid w:val="003D3E06"/>
    <w:rsid w:val="003D4658"/>
    <w:rsid w:val="003D5EA2"/>
    <w:rsid w:val="003E2FEB"/>
    <w:rsid w:val="003E3857"/>
    <w:rsid w:val="003E4116"/>
    <w:rsid w:val="003E5498"/>
    <w:rsid w:val="003E6094"/>
    <w:rsid w:val="003E624B"/>
    <w:rsid w:val="003F0C3A"/>
    <w:rsid w:val="003F32F9"/>
    <w:rsid w:val="003F4386"/>
    <w:rsid w:val="003F5214"/>
    <w:rsid w:val="003F542D"/>
    <w:rsid w:val="003F6262"/>
    <w:rsid w:val="003F7B83"/>
    <w:rsid w:val="0040026C"/>
    <w:rsid w:val="00400981"/>
    <w:rsid w:val="00402DC3"/>
    <w:rsid w:val="004112B1"/>
    <w:rsid w:val="00411763"/>
    <w:rsid w:val="004143A9"/>
    <w:rsid w:val="0041513C"/>
    <w:rsid w:val="00415157"/>
    <w:rsid w:val="0041668B"/>
    <w:rsid w:val="00421B71"/>
    <w:rsid w:val="00422245"/>
    <w:rsid w:val="00424639"/>
    <w:rsid w:val="004255A2"/>
    <w:rsid w:val="00426B61"/>
    <w:rsid w:val="00431219"/>
    <w:rsid w:val="0043145D"/>
    <w:rsid w:val="004326AE"/>
    <w:rsid w:val="00434332"/>
    <w:rsid w:val="00440B28"/>
    <w:rsid w:val="004429AD"/>
    <w:rsid w:val="00444661"/>
    <w:rsid w:val="00444AEA"/>
    <w:rsid w:val="00444C76"/>
    <w:rsid w:val="00446680"/>
    <w:rsid w:val="00450FEC"/>
    <w:rsid w:val="0045276C"/>
    <w:rsid w:val="004530F5"/>
    <w:rsid w:val="00454A05"/>
    <w:rsid w:val="0045755F"/>
    <w:rsid w:val="00457F1B"/>
    <w:rsid w:val="00461313"/>
    <w:rsid w:val="00463E26"/>
    <w:rsid w:val="00467597"/>
    <w:rsid w:val="0046775B"/>
    <w:rsid w:val="00474C64"/>
    <w:rsid w:val="00475014"/>
    <w:rsid w:val="00475364"/>
    <w:rsid w:val="00475782"/>
    <w:rsid w:val="004764F8"/>
    <w:rsid w:val="004808C9"/>
    <w:rsid w:val="00482796"/>
    <w:rsid w:val="00484718"/>
    <w:rsid w:val="004848EE"/>
    <w:rsid w:val="00485E0E"/>
    <w:rsid w:val="00490851"/>
    <w:rsid w:val="0049086B"/>
    <w:rsid w:val="00491C80"/>
    <w:rsid w:val="004A2B49"/>
    <w:rsid w:val="004A3E77"/>
    <w:rsid w:val="004A40EB"/>
    <w:rsid w:val="004B0F17"/>
    <w:rsid w:val="004B60AF"/>
    <w:rsid w:val="004B60B1"/>
    <w:rsid w:val="004B68D1"/>
    <w:rsid w:val="004B6E8D"/>
    <w:rsid w:val="004B7938"/>
    <w:rsid w:val="004C1671"/>
    <w:rsid w:val="004C2B50"/>
    <w:rsid w:val="004C3BEC"/>
    <w:rsid w:val="004C4E98"/>
    <w:rsid w:val="004C63CF"/>
    <w:rsid w:val="004C64FE"/>
    <w:rsid w:val="004C6899"/>
    <w:rsid w:val="004C6C6E"/>
    <w:rsid w:val="004D0307"/>
    <w:rsid w:val="004D2077"/>
    <w:rsid w:val="004D3DF7"/>
    <w:rsid w:val="004D6E80"/>
    <w:rsid w:val="004E1795"/>
    <w:rsid w:val="004E1AC3"/>
    <w:rsid w:val="004E4A12"/>
    <w:rsid w:val="004E4D17"/>
    <w:rsid w:val="004E53AB"/>
    <w:rsid w:val="004F69A7"/>
    <w:rsid w:val="004F6DAC"/>
    <w:rsid w:val="004F7D73"/>
    <w:rsid w:val="004F7DF6"/>
    <w:rsid w:val="0050189D"/>
    <w:rsid w:val="005018C8"/>
    <w:rsid w:val="00502FB4"/>
    <w:rsid w:val="00506D61"/>
    <w:rsid w:val="005104CE"/>
    <w:rsid w:val="00511AF9"/>
    <w:rsid w:val="0051293C"/>
    <w:rsid w:val="00512C97"/>
    <w:rsid w:val="00513B76"/>
    <w:rsid w:val="005142FF"/>
    <w:rsid w:val="00514B7B"/>
    <w:rsid w:val="00514F0D"/>
    <w:rsid w:val="00515654"/>
    <w:rsid w:val="00516119"/>
    <w:rsid w:val="005167B5"/>
    <w:rsid w:val="00517371"/>
    <w:rsid w:val="00517541"/>
    <w:rsid w:val="005200E4"/>
    <w:rsid w:val="00522531"/>
    <w:rsid w:val="0052341B"/>
    <w:rsid w:val="0052394C"/>
    <w:rsid w:val="00523A72"/>
    <w:rsid w:val="005258DE"/>
    <w:rsid w:val="005303A7"/>
    <w:rsid w:val="005310EA"/>
    <w:rsid w:val="00531920"/>
    <w:rsid w:val="005337E2"/>
    <w:rsid w:val="00534525"/>
    <w:rsid w:val="00542815"/>
    <w:rsid w:val="00542936"/>
    <w:rsid w:val="005458EA"/>
    <w:rsid w:val="0054594A"/>
    <w:rsid w:val="005459D3"/>
    <w:rsid w:val="005473EC"/>
    <w:rsid w:val="0055089B"/>
    <w:rsid w:val="00550C90"/>
    <w:rsid w:val="00551F5F"/>
    <w:rsid w:val="00552B39"/>
    <w:rsid w:val="0055310D"/>
    <w:rsid w:val="00553AB7"/>
    <w:rsid w:val="00557BDE"/>
    <w:rsid w:val="00557DF2"/>
    <w:rsid w:val="00557EE2"/>
    <w:rsid w:val="00560B29"/>
    <w:rsid w:val="00560DC4"/>
    <w:rsid w:val="005612F6"/>
    <w:rsid w:val="0056160A"/>
    <w:rsid w:val="00561899"/>
    <w:rsid w:val="005619E6"/>
    <w:rsid w:val="0056213B"/>
    <w:rsid w:val="00562AE9"/>
    <w:rsid w:val="00564C31"/>
    <w:rsid w:val="0056626A"/>
    <w:rsid w:val="005671B2"/>
    <w:rsid w:val="0057146A"/>
    <w:rsid w:val="00573043"/>
    <w:rsid w:val="005745AD"/>
    <w:rsid w:val="0058072C"/>
    <w:rsid w:val="0058084E"/>
    <w:rsid w:val="00581F37"/>
    <w:rsid w:val="00582B60"/>
    <w:rsid w:val="00584A5C"/>
    <w:rsid w:val="0058563F"/>
    <w:rsid w:val="005922C8"/>
    <w:rsid w:val="00592913"/>
    <w:rsid w:val="00592CC4"/>
    <w:rsid w:val="00596846"/>
    <w:rsid w:val="005A138E"/>
    <w:rsid w:val="005A3336"/>
    <w:rsid w:val="005B1037"/>
    <w:rsid w:val="005B3BDA"/>
    <w:rsid w:val="005C3781"/>
    <w:rsid w:val="005C753C"/>
    <w:rsid w:val="005D034F"/>
    <w:rsid w:val="005D3470"/>
    <w:rsid w:val="005D51DC"/>
    <w:rsid w:val="005D57F7"/>
    <w:rsid w:val="005D6EC4"/>
    <w:rsid w:val="005E56D1"/>
    <w:rsid w:val="005F04CD"/>
    <w:rsid w:val="005F0F92"/>
    <w:rsid w:val="005F15C4"/>
    <w:rsid w:val="005F209F"/>
    <w:rsid w:val="005F2224"/>
    <w:rsid w:val="005F2E99"/>
    <w:rsid w:val="005F3D4C"/>
    <w:rsid w:val="005F4EAB"/>
    <w:rsid w:val="005F5596"/>
    <w:rsid w:val="00600034"/>
    <w:rsid w:val="00602636"/>
    <w:rsid w:val="0060355C"/>
    <w:rsid w:val="0060445F"/>
    <w:rsid w:val="00610D59"/>
    <w:rsid w:val="0061198C"/>
    <w:rsid w:val="006129AC"/>
    <w:rsid w:val="00612E72"/>
    <w:rsid w:val="0061550A"/>
    <w:rsid w:val="0061575E"/>
    <w:rsid w:val="00617EC0"/>
    <w:rsid w:val="00620FF7"/>
    <w:rsid w:val="0062107C"/>
    <w:rsid w:val="00621E86"/>
    <w:rsid w:val="00626097"/>
    <w:rsid w:val="0062770E"/>
    <w:rsid w:val="00631714"/>
    <w:rsid w:val="006323CA"/>
    <w:rsid w:val="006335B7"/>
    <w:rsid w:val="00633950"/>
    <w:rsid w:val="00633C78"/>
    <w:rsid w:val="00634C40"/>
    <w:rsid w:val="006356AB"/>
    <w:rsid w:val="0063779E"/>
    <w:rsid w:val="006406A0"/>
    <w:rsid w:val="00641D7A"/>
    <w:rsid w:val="00643049"/>
    <w:rsid w:val="00643AF7"/>
    <w:rsid w:val="00644F8A"/>
    <w:rsid w:val="006474D1"/>
    <w:rsid w:val="00651842"/>
    <w:rsid w:val="0065280D"/>
    <w:rsid w:val="0065290E"/>
    <w:rsid w:val="0065334A"/>
    <w:rsid w:val="0065371F"/>
    <w:rsid w:val="0065374D"/>
    <w:rsid w:val="00653B1E"/>
    <w:rsid w:val="00653C8B"/>
    <w:rsid w:val="00653D3D"/>
    <w:rsid w:val="0065460F"/>
    <w:rsid w:val="006547EC"/>
    <w:rsid w:val="00656B22"/>
    <w:rsid w:val="00656F73"/>
    <w:rsid w:val="006602E4"/>
    <w:rsid w:val="00660908"/>
    <w:rsid w:val="00660ACB"/>
    <w:rsid w:val="00660FD2"/>
    <w:rsid w:val="00662FED"/>
    <w:rsid w:val="006631B3"/>
    <w:rsid w:val="006633F6"/>
    <w:rsid w:val="00664E95"/>
    <w:rsid w:val="006652B1"/>
    <w:rsid w:val="00666B30"/>
    <w:rsid w:val="006678B9"/>
    <w:rsid w:val="006703F5"/>
    <w:rsid w:val="0067147B"/>
    <w:rsid w:val="00672430"/>
    <w:rsid w:val="00672A5B"/>
    <w:rsid w:val="00674C3A"/>
    <w:rsid w:val="006776B4"/>
    <w:rsid w:val="00677898"/>
    <w:rsid w:val="006814E0"/>
    <w:rsid w:val="006824D3"/>
    <w:rsid w:val="00682929"/>
    <w:rsid w:val="00683EAE"/>
    <w:rsid w:val="0069206F"/>
    <w:rsid w:val="0069300B"/>
    <w:rsid w:val="00696A04"/>
    <w:rsid w:val="006A2BB6"/>
    <w:rsid w:val="006A3137"/>
    <w:rsid w:val="006A40D3"/>
    <w:rsid w:val="006A4B32"/>
    <w:rsid w:val="006A5785"/>
    <w:rsid w:val="006A779C"/>
    <w:rsid w:val="006B1214"/>
    <w:rsid w:val="006B2058"/>
    <w:rsid w:val="006B2A1C"/>
    <w:rsid w:val="006B3AC8"/>
    <w:rsid w:val="006C3E7D"/>
    <w:rsid w:val="006C4063"/>
    <w:rsid w:val="006C4780"/>
    <w:rsid w:val="006C58DF"/>
    <w:rsid w:val="006D25B7"/>
    <w:rsid w:val="006D5966"/>
    <w:rsid w:val="006D6D85"/>
    <w:rsid w:val="006E467D"/>
    <w:rsid w:val="006E4814"/>
    <w:rsid w:val="006E53AF"/>
    <w:rsid w:val="006E6221"/>
    <w:rsid w:val="006E6631"/>
    <w:rsid w:val="006F09BE"/>
    <w:rsid w:val="006F1E33"/>
    <w:rsid w:val="006F30D2"/>
    <w:rsid w:val="006F58B3"/>
    <w:rsid w:val="006F769D"/>
    <w:rsid w:val="006F7B2A"/>
    <w:rsid w:val="00700B17"/>
    <w:rsid w:val="00701FFC"/>
    <w:rsid w:val="00702B89"/>
    <w:rsid w:val="007050C3"/>
    <w:rsid w:val="0071033A"/>
    <w:rsid w:val="007128FF"/>
    <w:rsid w:val="00712C84"/>
    <w:rsid w:val="00713C4A"/>
    <w:rsid w:val="00714C61"/>
    <w:rsid w:val="007167CF"/>
    <w:rsid w:val="007168CD"/>
    <w:rsid w:val="00721118"/>
    <w:rsid w:val="007257B2"/>
    <w:rsid w:val="00731EDE"/>
    <w:rsid w:val="00732A99"/>
    <w:rsid w:val="00733800"/>
    <w:rsid w:val="00733939"/>
    <w:rsid w:val="00735B10"/>
    <w:rsid w:val="0073619B"/>
    <w:rsid w:val="00737F4F"/>
    <w:rsid w:val="007438A7"/>
    <w:rsid w:val="00745461"/>
    <w:rsid w:val="0074696F"/>
    <w:rsid w:val="00747FB1"/>
    <w:rsid w:val="00750FDB"/>
    <w:rsid w:val="007562E1"/>
    <w:rsid w:val="007609A0"/>
    <w:rsid w:val="00763E79"/>
    <w:rsid w:val="00766F9E"/>
    <w:rsid w:val="0076707D"/>
    <w:rsid w:val="007713C2"/>
    <w:rsid w:val="00774F6D"/>
    <w:rsid w:val="007757A3"/>
    <w:rsid w:val="0077679C"/>
    <w:rsid w:val="00780793"/>
    <w:rsid w:val="0078214D"/>
    <w:rsid w:val="00783211"/>
    <w:rsid w:val="00784C1A"/>
    <w:rsid w:val="007856CD"/>
    <w:rsid w:val="0078737A"/>
    <w:rsid w:val="00787435"/>
    <w:rsid w:val="00791701"/>
    <w:rsid w:val="00793776"/>
    <w:rsid w:val="00794722"/>
    <w:rsid w:val="00795DD9"/>
    <w:rsid w:val="00795EC3"/>
    <w:rsid w:val="00795F48"/>
    <w:rsid w:val="007960C2"/>
    <w:rsid w:val="007A4F98"/>
    <w:rsid w:val="007B1457"/>
    <w:rsid w:val="007B2CE0"/>
    <w:rsid w:val="007B3111"/>
    <w:rsid w:val="007B3CB1"/>
    <w:rsid w:val="007B4BC7"/>
    <w:rsid w:val="007B701C"/>
    <w:rsid w:val="007B717F"/>
    <w:rsid w:val="007C1B4E"/>
    <w:rsid w:val="007C393A"/>
    <w:rsid w:val="007C4030"/>
    <w:rsid w:val="007C5CF8"/>
    <w:rsid w:val="007C7B86"/>
    <w:rsid w:val="007D00D0"/>
    <w:rsid w:val="007D0A93"/>
    <w:rsid w:val="007D12BE"/>
    <w:rsid w:val="007D2E4A"/>
    <w:rsid w:val="007D6330"/>
    <w:rsid w:val="007D69B7"/>
    <w:rsid w:val="007E076C"/>
    <w:rsid w:val="007E12A0"/>
    <w:rsid w:val="007E2416"/>
    <w:rsid w:val="007E2F52"/>
    <w:rsid w:val="007E4089"/>
    <w:rsid w:val="007E7538"/>
    <w:rsid w:val="007F1103"/>
    <w:rsid w:val="007F3437"/>
    <w:rsid w:val="007F3595"/>
    <w:rsid w:val="007F3DC6"/>
    <w:rsid w:val="007F400E"/>
    <w:rsid w:val="007F591A"/>
    <w:rsid w:val="007F6A73"/>
    <w:rsid w:val="008001FA"/>
    <w:rsid w:val="00801517"/>
    <w:rsid w:val="008018F1"/>
    <w:rsid w:val="00801C6A"/>
    <w:rsid w:val="00802513"/>
    <w:rsid w:val="008066D3"/>
    <w:rsid w:val="00811294"/>
    <w:rsid w:val="00811F15"/>
    <w:rsid w:val="00814276"/>
    <w:rsid w:val="008226DF"/>
    <w:rsid w:val="008227A5"/>
    <w:rsid w:val="008231DF"/>
    <w:rsid w:val="00823D9F"/>
    <w:rsid w:val="008253D6"/>
    <w:rsid w:val="008310B3"/>
    <w:rsid w:val="00831593"/>
    <w:rsid w:val="00832E16"/>
    <w:rsid w:val="00832E8F"/>
    <w:rsid w:val="00834A95"/>
    <w:rsid w:val="00835EA4"/>
    <w:rsid w:val="00835FED"/>
    <w:rsid w:val="0084012F"/>
    <w:rsid w:val="00840DEB"/>
    <w:rsid w:val="008422FD"/>
    <w:rsid w:val="00842B75"/>
    <w:rsid w:val="0084486F"/>
    <w:rsid w:val="0084559F"/>
    <w:rsid w:val="00845FFB"/>
    <w:rsid w:val="008464ED"/>
    <w:rsid w:val="0084700D"/>
    <w:rsid w:val="0085031B"/>
    <w:rsid w:val="00852D69"/>
    <w:rsid w:val="00855F58"/>
    <w:rsid w:val="008561E4"/>
    <w:rsid w:val="00856D53"/>
    <w:rsid w:val="00857BE4"/>
    <w:rsid w:val="00857C46"/>
    <w:rsid w:val="008605B2"/>
    <w:rsid w:val="00861BAA"/>
    <w:rsid w:val="0086272C"/>
    <w:rsid w:val="0086450B"/>
    <w:rsid w:val="00864A86"/>
    <w:rsid w:val="0086733B"/>
    <w:rsid w:val="008730DE"/>
    <w:rsid w:val="00873219"/>
    <w:rsid w:val="008735CD"/>
    <w:rsid w:val="00873CCD"/>
    <w:rsid w:val="00873D75"/>
    <w:rsid w:val="00874A31"/>
    <w:rsid w:val="0087574F"/>
    <w:rsid w:val="00876314"/>
    <w:rsid w:val="00877278"/>
    <w:rsid w:val="008837FD"/>
    <w:rsid w:val="0088744D"/>
    <w:rsid w:val="00887859"/>
    <w:rsid w:val="00890114"/>
    <w:rsid w:val="00890450"/>
    <w:rsid w:val="0089469E"/>
    <w:rsid w:val="008A0993"/>
    <w:rsid w:val="008A2347"/>
    <w:rsid w:val="008A61F4"/>
    <w:rsid w:val="008B0AAE"/>
    <w:rsid w:val="008B12F1"/>
    <w:rsid w:val="008B1DC7"/>
    <w:rsid w:val="008B2662"/>
    <w:rsid w:val="008B6538"/>
    <w:rsid w:val="008B6B8F"/>
    <w:rsid w:val="008B7183"/>
    <w:rsid w:val="008B7239"/>
    <w:rsid w:val="008B7284"/>
    <w:rsid w:val="008B7E14"/>
    <w:rsid w:val="008C0E89"/>
    <w:rsid w:val="008C2424"/>
    <w:rsid w:val="008C2445"/>
    <w:rsid w:val="008C34FD"/>
    <w:rsid w:val="008C3AB8"/>
    <w:rsid w:val="008C3F5D"/>
    <w:rsid w:val="008C4B54"/>
    <w:rsid w:val="008C518B"/>
    <w:rsid w:val="008C5CA1"/>
    <w:rsid w:val="008C6789"/>
    <w:rsid w:val="008D18B5"/>
    <w:rsid w:val="008D1C44"/>
    <w:rsid w:val="008D434C"/>
    <w:rsid w:val="008D46DE"/>
    <w:rsid w:val="008D4E84"/>
    <w:rsid w:val="008D7657"/>
    <w:rsid w:val="008E3B8F"/>
    <w:rsid w:val="008E4C60"/>
    <w:rsid w:val="008E58A1"/>
    <w:rsid w:val="008F0045"/>
    <w:rsid w:val="008F1F5A"/>
    <w:rsid w:val="008F22CC"/>
    <w:rsid w:val="008F2A78"/>
    <w:rsid w:val="008F477F"/>
    <w:rsid w:val="008F4FFF"/>
    <w:rsid w:val="008F5E30"/>
    <w:rsid w:val="008F66A3"/>
    <w:rsid w:val="008F764E"/>
    <w:rsid w:val="008F7BF2"/>
    <w:rsid w:val="009012B9"/>
    <w:rsid w:val="0090176B"/>
    <w:rsid w:val="009031DA"/>
    <w:rsid w:val="009040DE"/>
    <w:rsid w:val="009051A8"/>
    <w:rsid w:val="00906196"/>
    <w:rsid w:val="00913467"/>
    <w:rsid w:val="00913868"/>
    <w:rsid w:val="009142F8"/>
    <w:rsid w:val="00915ACB"/>
    <w:rsid w:val="00917187"/>
    <w:rsid w:val="009207A4"/>
    <w:rsid w:val="00921D8D"/>
    <w:rsid w:val="00923695"/>
    <w:rsid w:val="00923931"/>
    <w:rsid w:val="00924060"/>
    <w:rsid w:val="00925061"/>
    <w:rsid w:val="00925943"/>
    <w:rsid w:val="0092647C"/>
    <w:rsid w:val="0092783E"/>
    <w:rsid w:val="0093283F"/>
    <w:rsid w:val="00933392"/>
    <w:rsid w:val="00933438"/>
    <w:rsid w:val="00933C1F"/>
    <w:rsid w:val="00933E73"/>
    <w:rsid w:val="00934B68"/>
    <w:rsid w:val="009357EA"/>
    <w:rsid w:val="00935FA2"/>
    <w:rsid w:val="00936953"/>
    <w:rsid w:val="009411E2"/>
    <w:rsid w:val="0094125B"/>
    <w:rsid w:val="0094728E"/>
    <w:rsid w:val="0095291E"/>
    <w:rsid w:val="00957222"/>
    <w:rsid w:val="009572C2"/>
    <w:rsid w:val="00957EEC"/>
    <w:rsid w:val="00961B9C"/>
    <w:rsid w:val="00963BC1"/>
    <w:rsid w:val="009656AF"/>
    <w:rsid w:val="00966898"/>
    <w:rsid w:val="00966A4D"/>
    <w:rsid w:val="00966E1C"/>
    <w:rsid w:val="00967248"/>
    <w:rsid w:val="00970705"/>
    <w:rsid w:val="00971054"/>
    <w:rsid w:val="009711A5"/>
    <w:rsid w:val="00974136"/>
    <w:rsid w:val="0097542F"/>
    <w:rsid w:val="00975D8A"/>
    <w:rsid w:val="00976312"/>
    <w:rsid w:val="00976943"/>
    <w:rsid w:val="00976F09"/>
    <w:rsid w:val="009822DA"/>
    <w:rsid w:val="009848FF"/>
    <w:rsid w:val="00985B3C"/>
    <w:rsid w:val="00985BBC"/>
    <w:rsid w:val="00987A98"/>
    <w:rsid w:val="009908BA"/>
    <w:rsid w:val="00993FAF"/>
    <w:rsid w:val="00997BB4"/>
    <w:rsid w:val="009A0DBB"/>
    <w:rsid w:val="009A10D7"/>
    <w:rsid w:val="009A1F0F"/>
    <w:rsid w:val="009A21C6"/>
    <w:rsid w:val="009A269F"/>
    <w:rsid w:val="009A30F0"/>
    <w:rsid w:val="009A3435"/>
    <w:rsid w:val="009A5F19"/>
    <w:rsid w:val="009A63BD"/>
    <w:rsid w:val="009B125F"/>
    <w:rsid w:val="009B1F9A"/>
    <w:rsid w:val="009B2A73"/>
    <w:rsid w:val="009B3C76"/>
    <w:rsid w:val="009B49AA"/>
    <w:rsid w:val="009B4FE2"/>
    <w:rsid w:val="009B5AAA"/>
    <w:rsid w:val="009B5FF9"/>
    <w:rsid w:val="009B6E25"/>
    <w:rsid w:val="009B6E39"/>
    <w:rsid w:val="009B7AE5"/>
    <w:rsid w:val="009C0244"/>
    <w:rsid w:val="009C1251"/>
    <w:rsid w:val="009C38DE"/>
    <w:rsid w:val="009C3CDA"/>
    <w:rsid w:val="009C3F52"/>
    <w:rsid w:val="009C6CC7"/>
    <w:rsid w:val="009D109F"/>
    <w:rsid w:val="009D4F50"/>
    <w:rsid w:val="009D52CA"/>
    <w:rsid w:val="009D79BE"/>
    <w:rsid w:val="009D7BCF"/>
    <w:rsid w:val="009E09ED"/>
    <w:rsid w:val="009E1528"/>
    <w:rsid w:val="009E2A84"/>
    <w:rsid w:val="009E3B46"/>
    <w:rsid w:val="009E620C"/>
    <w:rsid w:val="009E7C3A"/>
    <w:rsid w:val="009F2652"/>
    <w:rsid w:val="009F2D5A"/>
    <w:rsid w:val="009F3530"/>
    <w:rsid w:val="009F37F5"/>
    <w:rsid w:val="009F70D2"/>
    <w:rsid w:val="00A00B11"/>
    <w:rsid w:val="00A00C9B"/>
    <w:rsid w:val="00A017BF"/>
    <w:rsid w:val="00A03FC8"/>
    <w:rsid w:val="00A04304"/>
    <w:rsid w:val="00A049EB"/>
    <w:rsid w:val="00A04A00"/>
    <w:rsid w:val="00A0683E"/>
    <w:rsid w:val="00A11A6B"/>
    <w:rsid w:val="00A11F3E"/>
    <w:rsid w:val="00A1264D"/>
    <w:rsid w:val="00A13B63"/>
    <w:rsid w:val="00A14E24"/>
    <w:rsid w:val="00A16139"/>
    <w:rsid w:val="00A1642A"/>
    <w:rsid w:val="00A16554"/>
    <w:rsid w:val="00A16804"/>
    <w:rsid w:val="00A17AD3"/>
    <w:rsid w:val="00A17B25"/>
    <w:rsid w:val="00A2015F"/>
    <w:rsid w:val="00A20BE3"/>
    <w:rsid w:val="00A22932"/>
    <w:rsid w:val="00A260D6"/>
    <w:rsid w:val="00A277B9"/>
    <w:rsid w:val="00A27E59"/>
    <w:rsid w:val="00A27F9D"/>
    <w:rsid w:val="00A320D7"/>
    <w:rsid w:val="00A33B70"/>
    <w:rsid w:val="00A366A4"/>
    <w:rsid w:val="00A36B82"/>
    <w:rsid w:val="00A36D23"/>
    <w:rsid w:val="00A40654"/>
    <w:rsid w:val="00A44098"/>
    <w:rsid w:val="00A4466D"/>
    <w:rsid w:val="00A45667"/>
    <w:rsid w:val="00A46EC8"/>
    <w:rsid w:val="00A47022"/>
    <w:rsid w:val="00A477FB"/>
    <w:rsid w:val="00A52D27"/>
    <w:rsid w:val="00A541FB"/>
    <w:rsid w:val="00A54256"/>
    <w:rsid w:val="00A5426E"/>
    <w:rsid w:val="00A5582C"/>
    <w:rsid w:val="00A6394C"/>
    <w:rsid w:val="00A63BFC"/>
    <w:rsid w:val="00A65117"/>
    <w:rsid w:val="00A66521"/>
    <w:rsid w:val="00A7168C"/>
    <w:rsid w:val="00A71939"/>
    <w:rsid w:val="00A73FC2"/>
    <w:rsid w:val="00A756C3"/>
    <w:rsid w:val="00A75B66"/>
    <w:rsid w:val="00A7683D"/>
    <w:rsid w:val="00A76EBE"/>
    <w:rsid w:val="00A77FE6"/>
    <w:rsid w:val="00A80F9B"/>
    <w:rsid w:val="00A8298E"/>
    <w:rsid w:val="00A82C47"/>
    <w:rsid w:val="00A82EEA"/>
    <w:rsid w:val="00A83071"/>
    <w:rsid w:val="00A83262"/>
    <w:rsid w:val="00A85BBD"/>
    <w:rsid w:val="00A86728"/>
    <w:rsid w:val="00A926DD"/>
    <w:rsid w:val="00A927B5"/>
    <w:rsid w:val="00A9284D"/>
    <w:rsid w:val="00A92BD9"/>
    <w:rsid w:val="00A96F01"/>
    <w:rsid w:val="00A9723C"/>
    <w:rsid w:val="00AA03EA"/>
    <w:rsid w:val="00AA10F9"/>
    <w:rsid w:val="00AA17FE"/>
    <w:rsid w:val="00AA2AEA"/>
    <w:rsid w:val="00AA2FA7"/>
    <w:rsid w:val="00AA3AD8"/>
    <w:rsid w:val="00AA3B29"/>
    <w:rsid w:val="00AA3C39"/>
    <w:rsid w:val="00AA7097"/>
    <w:rsid w:val="00AB170D"/>
    <w:rsid w:val="00AB1BBE"/>
    <w:rsid w:val="00AB246C"/>
    <w:rsid w:val="00AB7C29"/>
    <w:rsid w:val="00AC0ACA"/>
    <w:rsid w:val="00AC0E58"/>
    <w:rsid w:val="00AC1099"/>
    <w:rsid w:val="00AC3366"/>
    <w:rsid w:val="00AC3FDE"/>
    <w:rsid w:val="00AC45F3"/>
    <w:rsid w:val="00AC66CC"/>
    <w:rsid w:val="00AD0CDA"/>
    <w:rsid w:val="00AD1749"/>
    <w:rsid w:val="00AD1B24"/>
    <w:rsid w:val="00AD28A4"/>
    <w:rsid w:val="00AD3DE8"/>
    <w:rsid w:val="00AD406C"/>
    <w:rsid w:val="00AD4072"/>
    <w:rsid w:val="00AE0B8A"/>
    <w:rsid w:val="00AE27CB"/>
    <w:rsid w:val="00AE3C34"/>
    <w:rsid w:val="00AE6DEC"/>
    <w:rsid w:val="00AF11A0"/>
    <w:rsid w:val="00AF45D3"/>
    <w:rsid w:val="00AF499A"/>
    <w:rsid w:val="00AF5B63"/>
    <w:rsid w:val="00AF626D"/>
    <w:rsid w:val="00AF72A8"/>
    <w:rsid w:val="00B0202A"/>
    <w:rsid w:val="00B06B63"/>
    <w:rsid w:val="00B07587"/>
    <w:rsid w:val="00B07F51"/>
    <w:rsid w:val="00B12639"/>
    <w:rsid w:val="00B21A2E"/>
    <w:rsid w:val="00B23157"/>
    <w:rsid w:val="00B237F8"/>
    <w:rsid w:val="00B25F1A"/>
    <w:rsid w:val="00B260CC"/>
    <w:rsid w:val="00B263F9"/>
    <w:rsid w:val="00B26A38"/>
    <w:rsid w:val="00B27E1E"/>
    <w:rsid w:val="00B335D2"/>
    <w:rsid w:val="00B3481A"/>
    <w:rsid w:val="00B370F3"/>
    <w:rsid w:val="00B40C23"/>
    <w:rsid w:val="00B40E16"/>
    <w:rsid w:val="00B426BC"/>
    <w:rsid w:val="00B44AF5"/>
    <w:rsid w:val="00B44DDC"/>
    <w:rsid w:val="00B46A4C"/>
    <w:rsid w:val="00B46ABD"/>
    <w:rsid w:val="00B46FC5"/>
    <w:rsid w:val="00B50330"/>
    <w:rsid w:val="00B50D4D"/>
    <w:rsid w:val="00B51AE2"/>
    <w:rsid w:val="00B5277D"/>
    <w:rsid w:val="00B541EF"/>
    <w:rsid w:val="00B5499B"/>
    <w:rsid w:val="00B558EF"/>
    <w:rsid w:val="00B55C88"/>
    <w:rsid w:val="00B56D63"/>
    <w:rsid w:val="00B5718E"/>
    <w:rsid w:val="00B61423"/>
    <w:rsid w:val="00B61D33"/>
    <w:rsid w:val="00B638E5"/>
    <w:rsid w:val="00B639DD"/>
    <w:rsid w:val="00B665D3"/>
    <w:rsid w:val="00B67C65"/>
    <w:rsid w:val="00B711A5"/>
    <w:rsid w:val="00B71464"/>
    <w:rsid w:val="00B72140"/>
    <w:rsid w:val="00B77F30"/>
    <w:rsid w:val="00B80CB0"/>
    <w:rsid w:val="00B8221B"/>
    <w:rsid w:val="00B8247A"/>
    <w:rsid w:val="00B8274B"/>
    <w:rsid w:val="00B84CCA"/>
    <w:rsid w:val="00B85BCC"/>
    <w:rsid w:val="00B87DD4"/>
    <w:rsid w:val="00B90B73"/>
    <w:rsid w:val="00BA044D"/>
    <w:rsid w:val="00BA3293"/>
    <w:rsid w:val="00BA500E"/>
    <w:rsid w:val="00BA660C"/>
    <w:rsid w:val="00BA68D2"/>
    <w:rsid w:val="00BA7033"/>
    <w:rsid w:val="00BA7168"/>
    <w:rsid w:val="00BB04EB"/>
    <w:rsid w:val="00BB144C"/>
    <w:rsid w:val="00BB1492"/>
    <w:rsid w:val="00BB15AC"/>
    <w:rsid w:val="00BB23DE"/>
    <w:rsid w:val="00BB363B"/>
    <w:rsid w:val="00BB4298"/>
    <w:rsid w:val="00BB4954"/>
    <w:rsid w:val="00BB5226"/>
    <w:rsid w:val="00BB5E26"/>
    <w:rsid w:val="00BB6A31"/>
    <w:rsid w:val="00BC00DF"/>
    <w:rsid w:val="00BC07C7"/>
    <w:rsid w:val="00BC16AE"/>
    <w:rsid w:val="00BC5005"/>
    <w:rsid w:val="00BC6593"/>
    <w:rsid w:val="00BC6A57"/>
    <w:rsid w:val="00BC6CF5"/>
    <w:rsid w:val="00BD032A"/>
    <w:rsid w:val="00BD053C"/>
    <w:rsid w:val="00BD0733"/>
    <w:rsid w:val="00BD6CE9"/>
    <w:rsid w:val="00BE067B"/>
    <w:rsid w:val="00BE13D5"/>
    <w:rsid w:val="00BE3086"/>
    <w:rsid w:val="00BE320E"/>
    <w:rsid w:val="00BE50A1"/>
    <w:rsid w:val="00BF361E"/>
    <w:rsid w:val="00BF5255"/>
    <w:rsid w:val="00C007F6"/>
    <w:rsid w:val="00C02F28"/>
    <w:rsid w:val="00C037E9"/>
    <w:rsid w:val="00C03A3D"/>
    <w:rsid w:val="00C04955"/>
    <w:rsid w:val="00C06971"/>
    <w:rsid w:val="00C12D6F"/>
    <w:rsid w:val="00C13411"/>
    <w:rsid w:val="00C13E27"/>
    <w:rsid w:val="00C14C15"/>
    <w:rsid w:val="00C14DB9"/>
    <w:rsid w:val="00C152AA"/>
    <w:rsid w:val="00C15C84"/>
    <w:rsid w:val="00C17D7B"/>
    <w:rsid w:val="00C20677"/>
    <w:rsid w:val="00C21213"/>
    <w:rsid w:val="00C22820"/>
    <w:rsid w:val="00C237AA"/>
    <w:rsid w:val="00C249A1"/>
    <w:rsid w:val="00C249DA"/>
    <w:rsid w:val="00C26335"/>
    <w:rsid w:val="00C30D86"/>
    <w:rsid w:val="00C31412"/>
    <w:rsid w:val="00C327BC"/>
    <w:rsid w:val="00C32C68"/>
    <w:rsid w:val="00C330EC"/>
    <w:rsid w:val="00C34EB1"/>
    <w:rsid w:val="00C34EF1"/>
    <w:rsid w:val="00C36C51"/>
    <w:rsid w:val="00C37D23"/>
    <w:rsid w:val="00C37DBA"/>
    <w:rsid w:val="00C409DA"/>
    <w:rsid w:val="00C40FF9"/>
    <w:rsid w:val="00C4277F"/>
    <w:rsid w:val="00C43CEF"/>
    <w:rsid w:val="00C43F43"/>
    <w:rsid w:val="00C4614E"/>
    <w:rsid w:val="00C468DD"/>
    <w:rsid w:val="00C472F9"/>
    <w:rsid w:val="00C47DA8"/>
    <w:rsid w:val="00C47E5B"/>
    <w:rsid w:val="00C5361D"/>
    <w:rsid w:val="00C5430A"/>
    <w:rsid w:val="00C546ED"/>
    <w:rsid w:val="00C55A17"/>
    <w:rsid w:val="00C55B4A"/>
    <w:rsid w:val="00C56CE5"/>
    <w:rsid w:val="00C6071F"/>
    <w:rsid w:val="00C6116F"/>
    <w:rsid w:val="00C62F9A"/>
    <w:rsid w:val="00C644D4"/>
    <w:rsid w:val="00C64A93"/>
    <w:rsid w:val="00C64C3A"/>
    <w:rsid w:val="00C663DF"/>
    <w:rsid w:val="00C6696F"/>
    <w:rsid w:val="00C66EC3"/>
    <w:rsid w:val="00C67654"/>
    <w:rsid w:val="00C6778F"/>
    <w:rsid w:val="00C70AD6"/>
    <w:rsid w:val="00C7189C"/>
    <w:rsid w:val="00C71908"/>
    <w:rsid w:val="00C71BAD"/>
    <w:rsid w:val="00C71F96"/>
    <w:rsid w:val="00C7226F"/>
    <w:rsid w:val="00C72FCE"/>
    <w:rsid w:val="00C74B44"/>
    <w:rsid w:val="00C74D8F"/>
    <w:rsid w:val="00C763CD"/>
    <w:rsid w:val="00C77CD7"/>
    <w:rsid w:val="00C81279"/>
    <w:rsid w:val="00C824FB"/>
    <w:rsid w:val="00C841A0"/>
    <w:rsid w:val="00C86A27"/>
    <w:rsid w:val="00C87BAD"/>
    <w:rsid w:val="00C92740"/>
    <w:rsid w:val="00C941AF"/>
    <w:rsid w:val="00C96697"/>
    <w:rsid w:val="00C96918"/>
    <w:rsid w:val="00C970DC"/>
    <w:rsid w:val="00CA1084"/>
    <w:rsid w:val="00CA5906"/>
    <w:rsid w:val="00CA73B2"/>
    <w:rsid w:val="00CB2AF5"/>
    <w:rsid w:val="00CB46ED"/>
    <w:rsid w:val="00CB75D7"/>
    <w:rsid w:val="00CB7B4B"/>
    <w:rsid w:val="00CB7E9D"/>
    <w:rsid w:val="00CC2AC0"/>
    <w:rsid w:val="00CC5959"/>
    <w:rsid w:val="00CC6738"/>
    <w:rsid w:val="00CD28C6"/>
    <w:rsid w:val="00CD3D2C"/>
    <w:rsid w:val="00CD6C2A"/>
    <w:rsid w:val="00CE0596"/>
    <w:rsid w:val="00CE257C"/>
    <w:rsid w:val="00CE32F5"/>
    <w:rsid w:val="00CE4838"/>
    <w:rsid w:val="00CE5554"/>
    <w:rsid w:val="00CE6565"/>
    <w:rsid w:val="00CE6644"/>
    <w:rsid w:val="00CF276C"/>
    <w:rsid w:val="00CF47F8"/>
    <w:rsid w:val="00CF7118"/>
    <w:rsid w:val="00D01DC1"/>
    <w:rsid w:val="00D0202E"/>
    <w:rsid w:val="00D03CC4"/>
    <w:rsid w:val="00D07089"/>
    <w:rsid w:val="00D11314"/>
    <w:rsid w:val="00D12245"/>
    <w:rsid w:val="00D13463"/>
    <w:rsid w:val="00D142EA"/>
    <w:rsid w:val="00D151BF"/>
    <w:rsid w:val="00D16CB3"/>
    <w:rsid w:val="00D17CB4"/>
    <w:rsid w:val="00D2034A"/>
    <w:rsid w:val="00D20B87"/>
    <w:rsid w:val="00D2356F"/>
    <w:rsid w:val="00D25E5F"/>
    <w:rsid w:val="00D26C50"/>
    <w:rsid w:val="00D26FC4"/>
    <w:rsid w:val="00D27BF6"/>
    <w:rsid w:val="00D33448"/>
    <w:rsid w:val="00D33486"/>
    <w:rsid w:val="00D33732"/>
    <w:rsid w:val="00D37E2B"/>
    <w:rsid w:val="00D43511"/>
    <w:rsid w:val="00D47B17"/>
    <w:rsid w:val="00D500B0"/>
    <w:rsid w:val="00D507D8"/>
    <w:rsid w:val="00D5310D"/>
    <w:rsid w:val="00D53A04"/>
    <w:rsid w:val="00D54378"/>
    <w:rsid w:val="00D545E3"/>
    <w:rsid w:val="00D636E8"/>
    <w:rsid w:val="00D66584"/>
    <w:rsid w:val="00D67550"/>
    <w:rsid w:val="00D70604"/>
    <w:rsid w:val="00D726D3"/>
    <w:rsid w:val="00D7344E"/>
    <w:rsid w:val="00D7439D"/>
    <w:rsid w:val="00D746C3"/>
    <w:rsid w:val="00D748EB"/>
    <w:rsid w:val="00D75E15"/>
    <w:rsid w:val="00D76ED5"/>
    <w:rsid w:val="00D77FDC"/>
    <w:rsid w:val="00D8539D"/>
    <w:rsid w:val="00D8666E"/>
    <w:rsid w:val="00D87483"/>
    <w:rsid w:val="00D87CA9"/>
    <w:rsid w:val="00D921F0"/>
    <w:rsid w:val="00D934D7"/>
    <w:rsid w:val="00D936B6"/>
    <w:rsid w:val="00D939AE"/>
    <w:rsid w:val="00D95BFE"/>
    <w:rsid w:val="00D95D8B"/>
    <w:rsid w:val="00D9609B"/>
    <w:rsid w:val="00D978A8"/>
    <w:rsid w:val="00DA0693"/>
    <w:rsid w:val="00DA4CA5"/>
    <w:rsid w:val="00DA7ABA"/>
    <w:rsid w:val="00DB0650"/>
    <w:rsid w:val="00DB55CC"/>
    <w:rsid w:val="00DC3A21"/>
    <w:rsid w:val="00DC451C"/>
    <w:rsid w:val="00DC5CE0"/>
    <w:rsid w:val="00DC67B4"/>
    <w:rsid w:val="00DC67F5"/>
    <w:rsid w:val="00DD03A4"/>
    <w:rsid w:val="00DD0D8C"/>
    <w:rsid w:val="00DD0EC5"/>
    <w:rsid w:val="00DD145F"/>
    <w:rsid w:val="00DD269D"/>
    <w:rsid w:val="00DD2A41"/>
    <w:rsid w:val="00DD2F59"/>
    <w:rsid w:val="00DD342F"/>
    <w:rsid w:val="00DD3519"/>
    <w:rsid w:val="00DD3F55"/>
    <w:rsid w:val="00DD4DBF"/>
    <w:rsid w:val="00DD65AF"/>
    <w:rsid w:val="00DD71CF"/>
    <w:rsid w:val="00DE0C1D"/>
    <w:rsid w:val="00DE1543"/>
    <w:rsid w:val="00DE21FB"/>
    <w:rsid w:val="00DE5861"/>
    <w:rsid w:val="00DE60FD"/>
    <w:rsid w:val="00DF067B"/>
    <w:rsid w:val="00DF299D"/>
    <w:rsid w:val="00DF511D"/>
    <w:rsid w:val="00DF780B"/>
    <w:rsid w:val="00DF7BF7"/>
    <w:rsid w:val="00E00A24"/>
    <w:rsid w:val="00E01959"/>
    <w:rsid w:val="00E03D92"/>
    <w:rsid w:val="00E03E2F"/>
    <w:rsid w:val="00E0427B"/>
    <w:rsid w:val="00E064A1"/>
    <w:rsid w:val="00E06915"/>
    <w:rsid w:val="00E1038A"/>
    <w:rsid w:val="00E1286C"/>
    <w:rsid w:val="00E139FD"/>
    <w:rsid w:val="00E17116"/>
    <w:rsid w:val="00E21037"/>
    <w:rsid w:val="00E213B5"/>
    <w:rsid w:val="00E24B83"/>
    <w:rsid w:val="00E24FAA"/>
    <w:rsid w:val="00E343C6"/>
    <w:rsid w:val="00E34A5B"/>
    <w:rsid w:val="00E34DF1"/>
    <w:rsid w:val="00E354C2"/>
    <w:rsid w:val="00E363F5"/>
    <w:rsid w:val="00E365EB"/>
    <w:rsid w:val="00E369A4"/>
    <w:rsid w:val="00E374DE"/>
    <w:rsid w:val="00E40B77"/>
    <w:rsid w:val="00E4105A"/>
    <w:rsid w:val="00E41583"/>
    <w:rsid w:val="00E45658"/>
    <w:rsid w:val="00E45739"/>
    <w:rsid w:val="00E474A7"/>
    <w:rsid w:val="00E4787B"/>
    <w:rsid w:val="00E47E13"/>
    <w:rsid w:val="00E50579"/>
    <w:rsid w:val="00E545DA"/>
    <w:rsid w:val="00E54A06"/>
    <w:rsid w:val="00E5600F"/>
    <w:rsid w:val="00E575D9"/>
    <w:rsid w:val="00E604AA"/>
    <w:rsid w:val="00E60A79"/>
    <w:rsid w:val="00E61285"/>
    <w:rsid w:val="00E61883"/>
    <w:rsid w:val="00E61F04"/>
    <w:rsid w:val="00E640CB"/>
    <w:rsid w:val="00E652F4"/>
    <w:rsid w:val="00E66D16"/>
    <w:rsid w:val="00E70C65"/>
    <w:rsid w:val="00E73CD8"/>
    <w:rsid w:val="00E75524"/>
    <w:rsid w:val="00E7625A"/>
    <w:rsid w:val="00E76CE8"/>
    <w:rsid w:val="00E774F4"/>
    <w:rsid w:val="00E80E02"/>
    <w:rsid w:val="00E83A9F"/>
    <w:rsid w:val="00E84A14"/>
    <w:rsid w:val="00E85D73"/>
    <w:rsid w:val="00E904D1"/>
    <w:rsid w:val="00E91758"/>
    <w:rsid w:val="00E93137"/>
    <w:rsid w:val="00E94AA8"/>
    <w:rsid w:val="00E957AF"/>
    <w:rsid w:val="00E97448"/>
    <w:rsid w:val="00EA0C09"/>
    <w:rsid w:val="00EA0EA6"/>
    <w:rsid w:val="00EA22E7"/>
    <w:rsid w:val="00EA2482"/>
    <w:rsid w:val="00EA4824"/>
    <w:rsid w:val="00EA4930"/>
    <w:rsid w:val="00EA7D8C"/>
    <w:rsid w:val="00EB1B03"/>
    <w:rsid w:val="00EB206B"/>
    <w:rsid w:val="00EB4FE4"/>
    <w:rsid w:val="00EB5767"/>
    <w:rsid w:val="00EC1998"/>
    <w:rsid w:val="00EC212F"/>
    <w:rsid w:val="00EC336F"/>
    <w:rsid w:val="00EC3E10"/>
    <w:rsid w:val="00EC7753"/>
    <w:rsid w:val="00ED1610"/>
    <w:rsid w:val="00ED20D6"/>
    <w:rsid w:val="00ED55F6"/>
    <w:rsid w:val="00EE0504"/>
    <w:rsid w:val="00EE065C"/>
    <w:rsid w:val="00EE10DE"/>
    <w:rsid w:val="00EE29BD"/>
    <w:rsid w:val="00EE497B"/>
    <w:rsid w:val="00EF06D0"/>
    <w:rsid w:val="00EF076E"/>
    <w:rsid w:val="00EF087F"/>
    <w:rsid w:val="00EF15F0"/>
    <w:rsid w:val="00EF4683"/>
    <w:rsid w:val="00F00011"/>
    <w:rsid w:val="00F01AC8"/>
    <w:rsid w:val="00F020C4"/>
    <w:rsid w:val="00F0291C"/>
    <w:rsid w:val="00F02B90"/>
    <w:rsid w:val="00F02DDB"/>
    <w:rsid w:val="00F0593E"/>
    <w:rsid w:val="00F07872"/>
    <w:rsid w:val="00F1008E"/>
    <w:rsid w:val="00F1039E"/>
    <w:rsid w:val="00F11C49"/>
    <w:rsid w:val="00F152A8"/>
    <w:rsid w:val="00F15BA9"/>
    <w:rsid w:val="00F212BC"/>
    <w:rsid w:val="00F229C0"/>
    <w:rsid w:val="00F24836"/>
    <w:rsid w:val="00F27FB6"/>
    <w:rsid w:val="00F3081C"/>
    <w:rsid w:val="00F31115"/>
    <w:rsid w:val="00F31A93"/>
    <w:rsid w:val="00F31E56"/>
    <w:rsid w:val="00F32202"/>
    <w:rsid w:val="00F36388"/>
    <w:rsid w:val="00F375DD"/>
    <w:rsid w:val="00F3799A"/>
    <w:rsid w:val="00F4154F"/>
    <w:rsid w:val="00F436A0"/>
    <w:rsid w:val="00F4467B"/>
    <w:rsid w:val="00F44DE2"/>
    <w:rsid w:val="00F46FD7"/>
    <w:rsid w:val="00F51351"/>
    <w:rsid w:val="00F52205"/>
    <w:rsid w:val="00F539F4"/>
    <w:rsid w:val="00F53CA0"/>
    <w:rsid w:val="00F54701"/>
    <w:rsid w:val="00F56067"/>
    <w:rsid w:val="00F56929"/>
    <w:rsid w:val="00F615DA"/>
    <w:rsid w:val="00F62781"/>
    <w:rsid w:val="00F64887"/>
    <w:rsid w:val="00F64C07"/>
    <w:rsid w:val="00F6584A"/>
    <w:rsid w:val="00F67ACF"/>
    <w:rsid w:val="00F70D47"/>
    <w:rsid w:val="00F71156"/>
    <w:rsid w:val="00F7129A"/>
    <w:rsid w:val="00F71EB5"/>
    <w:rsid w:val="00F72AC8"/>
    <w:rsid w:val="00F74E77"/>
    <w:rsid w:val="00F7501D"/>
    <w:rsid w:val="00F75BD7"/>
    <w:rsid w:val="00F77A96"/>
    <w:rsid w:val="00F81140"/>
    <w:rsid w:val="00F814F0"/>
    <w:rsid w:val="00F83BBF"/>
    <w:rsid w:val="00F916A2"/>
    <w:rsid w:val="00F927F2"/>
    <w:rsid w:val="00F9315A"/>
    <w:rsid w:val="00FA113A"/>
    <w:rsid w:val="00FA1C33"/>
    <w:rsid w:val="00FA1D5D"/>
    <w:rsid w:val="00FA1FDC"/>
    <w:rsid w:val="00FA276D"/>
    <w:rsid w:val="00FA34E8"/>
    <w:rsid w:val="00FA493C"/>
    <w:rsid w:val="00FA4DC6"/>
    <w:rsid w:val="00FA5F79"/>
    <w:rsid w:val="00FA632A"/>
    <w:rsid w:val="00FA6875"/>
    <w:rsid w:val="00FA6B9B"/>
    <w:rsid w:val="00FA70CC"/>
    <w:rsid w:val="00FA75BF"/>
    <w:rsid w:val="00FB4176"/>
    <w:rsid w:val="00FB4741"/>
    <w:rsid w:val="00FB782A"/>
    <w:rsid w:val="00FB7A87"/>
    <w:rsid w:val="00FC1163"/>
    <w:rsid w:val="00FC11B7"/>
    <w:rsid w:val="00FC1838"/>
    <w:rsid w:val="00FC2805"/>
    <w:rsid w:val="00FC2B28"/>
    <w:rsid w:val="00FC36FD"/>
    <w:rsid w:val="00FC426E"/>
    <w:rsid w:val="00FC6BC6"/>
    <w:rsid w:val="00FD1FE7"/>
    <w:rsid w:val="00FD34A2"/>
    <w:rsid w:val="00FD358E"/>
    <w:rsid w:val="00FD76F2"/>
    <w:rsid w:val="00FE0FBF"/>
    <w:rsid w:val="00FE2340"/>
    <w:rsid w:val="00FE5BAC"/>
    <w:rsid w:val="00FE5DCE"/>
    <w:rsid w:val="00FE6A5B"/>
    <w:rsid w:val="00FF0CC5"/>
    <w:rsid w:val="00FF296E"/>
    <w:rsid w:val="00FF49B5"/>
    <w:rsid w:val="00FF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CD741"/>
  <w15:chartTrackingRefBased/>
  <w15:docId w15:val="{8FC103F3-B4DB-440C-A3DD-52BFF780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14"/>
    <w:pPr>
      <w:ind w:left="720"/>
      <w:contextualSpacing/>
    </w:pPr>
  </w:style>
  <w:style w:type="paragraph" w:styleId="Header">
    <w:name w:val="header"/>
    <w:basedOn w:val="Normal"/>
    <w:link w:val="HeaderChar"/>
    <w:uiPriority w:val="99"/>
    <w:unhideWhenUsed/>
    <w:rsid w:val="00515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654"/>
  </w:style>
  <w:style w:type="paragraph" w:styleId="Footer">
    <w:name w:val="footer"/>
    <w:basedOn w:val="Normal"/>
    <w:link w:val="FooterChar"/>
    <w:uiPriority w:val="99"/>
    <w:unhideWhenUsed/>
    <w:rsid w:val="00515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654"/>
  </w:style>
  <w:style w:type="table" w:styleId="TableGrid">
    <w:name w:val="Table Grid"/>
    <w:basedOn w:val="TableNormal"/>
    <w:uiPriority w:val="39"/>
    <w:rsid w:val="00F2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F5A"/>
    <w:rPr>
      <w:color w:val="0563C1" w:themeColor="hyperlink"/>
      <w:u w:val="single"/>
    </w:rPr>
  </w:style>
  <w:style w:type="character" w:styleId="UnresolvedMention">
    <w:name w:val="Unresolved Mention"/>
    <w:basedOn w:val="DefaultParagraphFont"/>
    <w:uiPriority w:val="99"/>
    <w:semiHidden/>
    <w:unhideWhenUsed/>
    <w:rsid w:val="008F1F5A"/>
    <w:rPr>
      <w:color w:val="605E5C"/>
      <w:shd w:val="clear" w:color="auto" w:fill="E1DFDD"/>
    </w:rPr>
  </w:style>
  <w:style w:type="paragraph" w:customStyle="1" w:styleId="EndNoteBibliographyTitle">
    <w:name w:val="EndNote Bibliography Title"/>
    <w:basedOn w:val="Normal"/>
    <w:link w:val="EndNoteBibliographyTitleChar"/>
    <w:rsid w:val="0079472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94722"/>
    <w:rPr>
      <w:rFonts w:ascii="Calibri" w:hAnsi="Calibri" w:cs="Calibri"/>
      <w:noProof/>
      <w:lang w:val="en-US"/>
    </w:rPr>
  </w:style>
  <w:style w:type="paragraph" w:customStyle="1" w:styleId="EndNoteBibliography">
    <w:name w:val="EndNote Bibliography"/>
    <w:basedOn w:val="Normal"/>
    <w:link w:val="EndNoteBibliographyChar"/>
    <w:rsid w:val="0079472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94722"/>
    <w:rPr>
      <w:rFonts w:ascii="Calibri" w:hAnsi="Calibri" w:cs="Calibri"/>
      <w:noProof/>
      <w:lang w:val="en-US"/>
    </w:rPr>
  </w:style>
  <w:style w:type="paragraph" w:styleId="Revision">
    <w:name w:val="Revision"/>
    <w:hidden/>
    <w:uiPriority w:val="99"/>
    <w:semiHidden/>
    <w:rsid w:val="00E56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4693">
      <w:bodyDiv w:val="1"/>
      <w:marLeft w:val="0"/>
      <w:marRight w:val="0"/>
      <w:marTop w:val="0"/>
      <w:marBottom w:val="0"/>
      <w:divBdr>
        <w:top w:val="none" w:sz="0" w:space="0" w:color="auto"/>
        <w:left w:val="none" w:sz="0" w:space="0" w:color="auto"/>
        <w:bottom w:val="none" w:sz="0" w:space="0" w:color="auto"/>
        <w:right w:val="none" w:sz="0" w:space="0" w:color="auto"/>
      </w:divBdr>
    </w:div>
    <w:div w:id="233663380">
      <w:bodyDiv w:val="1"/>
      <w:marLeft w:val="0"/>
      <w:marRight w:val="0"/>
      <w:marTop w:val="0"/>
      <w:marBottom w:val="0"/>
      <w:divBdr>
        <w:top w:val="none" w:sz="0" w:space="0" w:color="auto"/>
        <w:left w:val="none" w:sz="0" w:space="0" w:color="auto"/>
        <w:bottom w:val="none" w:sz="0" w:space="0" w:color="auto"/>
        <w:right w:val="none" w:sz="0" w:space="0" w:color="auto"/>
      </w:divBdr>
    </w:div>
    <w:div w:id="246421295">
      <w:bodyDiv w:val="1"/>
      <w:marLeft w:val="0"/>
      <w:marRight w:val="0"/>
      <w:marTop w:val="0"/>
      <w:marBottom w:val="0"/>
      <w:divBdr>
        <w:top w:val="none" w:sz="0" w:space="0" w:color="auto"/>
        <w:left w:val="none" w:sz="0" w:space="0" w:color="auto"/>
        <w:bottom w:val="none" w:sz="0" w:space="0" w:color="auto"/>
        <w:right w:val="none" w:sz="0" w:space="0" w:color="auto"/>
      </w:divBdr>
      <w:divsChild>
        <w:div w:id="1128552441">
          <w:marLeft w:val="0"/>
          <w:marRight w:val="0"/>
          <w:marTop w:val="0"/>
          <w:marBottom w:val="0"/>
          <w:divBdr>
            <w:top w:val="none" w:sz="0" w:space="0" w:color="auto"/>
            <w:left w:val="none" w:sz="0" w:space="0" w:color="auto"/>
            <w:bottom w:val="none" w:sz="0" w:space="0" w:color="auto"/>
            <w:right w:val="none" w:sz="0" w:space="0" w:color="auto"/>
          </w:divBdr>
        </w:div>
        <w:div w:id="351883557">
          <w:marLeft w:val="0"/>
          <w:marRight w:val="0"/>
          <w:marTop w:val="0"/>
          <w:marBottom w:val="0"/>
          <w:divBdr>
            <w:top w:val="none" w:sz="0" w:space="0" w:color="auto"/>
            <w:left w:val="none" w:sz="0" w:space="0" w:color="auto"/>
            <w:bottom w:val="none" w:sz="0" w:space="0" w:color="auto"/>
            <w:right w:val="none" w:sz="0" w:space="0" w:color="auto"/>
          </w:divBdr>
        </w:div>
        <w:div w:id="159002074">
          <w:marLeft w:val="0"/>
          <w:marRight w:val="0"/>
          <w:marTop w:val="0"/>
          <w:marBottom w:val="0"/>
          <w:divBdr>
            <w:top w:val="none" w:sz="0" w:space="0" w:color="auto"/>
            <w:left w:val="none" w:sz="0" w:space="0" w:color="auto"/>
            <w:bottom w:val="none" w:sz="0" w:space="0" w:color="auto"/>
            <w:right w:val="none" w:sz="0" w:space="0" w:color="auto"/>
          </w:divBdr>
        </w:div>
      </w:divsChild>
    </w:div>
    <w:div w:id="456292923">
      <w:bodyDiv w:val="1"/>
      <w:marLeft w:val="0"/>
      <w:marRight w:val="0"/>
      <w:marTop w:val="0"/>
      <w:marBottom w:val="0"/>
      <w:divBdr>
        <w:top w:val="none" w:sz="0" w:space="0" w:color="auto"/>
        <w:left w:val="none" w:sz="0" w:space="0" w:color="auto"/>
        <w:bottom w:val="none" w:sz="0" w:space="0" w:color="auto"/>
        <w:right w:val="none" w:sz="0" w:space="0" w:color="auto"/>
      </w:divBdr>
    </w:div>
    <w:div w:id="520246480">
      <w:bodyDiv w:val="1"/>
      <w:marLeft w:val="0"/>
      <w:marRight w:val="0"/>
      <w:marTop w:val="0"/>
      <w:marBottom w:val="0"/>
      <w:divBdr>
        <w:top w:val="none" w:sz="0" w:space="0" w:color="auto"/>
        <w:left w:val="none" w:sz="0" w:space="0" w:color="auto"/>
        <w:bottom w:val="none" w:sz="0" w:space="0" w:color="auto"/>
        <w:right w:val="none" w:sz="0" w:space="0" w:color="auto"/>
      </w:divBdr>
    </w:div>
    <w:div w:id="981808625">
      <w:bodyDiv w:val="1"/>
      <w:marLeft w:val="0"/>
      <w:marRight w:val="0"/>
      <w:marTop w:val="0"/>
      <w:marBottom w:val="0"/>
      <w:divBdr>
        <w:top w:val="none" w:sz="0" w:space="0" w:color="auto"/>
        <w:left w:val="none" w:sz="0" w:space="0" w:color="auto"/>
        <w:bottom w:val="none" w:sz="0" w:space="0" w:color="auto"/>
        <w:right w:val="none" w:sz="0" w:space="0" w:color="auto"/>
      </w:divBdr>
    </w:div>
    <w:div w:id="1445341840">
      <w:bodyDiv w:val="1"/>
      <w:marLeft w:val="0"/>
      <w:marRight w:val="0"/>
      <w:marTop w:val="0"/>
      <w:marBottom w:val="0"/>
      <w:divBdr>
        <w:top w:val="none" w:sz="0" w:space="0" w:color="auto"/>
        <w:left w:val="none" w:sz="0" w:space="0" w:color="auto"/>
        <w:bottom w:val="none" w:sz="0" w:space="0" w:color="auto"/>
        <w:right w:val="none" w:sz="0" w:space="0" w:color="auto"/>
      </w:divBdr>
    </w:div>
    <w:div w:id="1584487908">
      <w:bodyDiv w:val="1"/>
      <w:marLeft w:val="0"/>
      <w:marRight w:val="0"/>
      <w:marTop w:val="0"/>
      <w:marBottom w:val="0"/>
      <w:divBdr>
        <w:top w:val="none" w:sz="0" w:space="0" w:color="auto"/>
        <w:left w:val="none" w:sz="0" w:space="0" w:color="auto"/>
        <w:bottom w:val="none" w:sz="0" w:space="0" w:color="auto"/>
        <w:right w:val="none" w:sz="0" w:space="0" w:color="auto"/>
      </w:divBdr>
      <w:divsChild>
        <w:div w:id="763720112">
          <w:marLeft w:val="0"/>
          <w:marRight w:val="0"/>
          <w:marTop w:val="0"/>
          <w:marBottom w:val="0"/>
          <w:divBdr>
            <w:top w:val="none" w:sz="0" w:space="0" w:color="auto"/>
            <w:left w:val="none" w:sz="0" w:space="0" w:color="auto"/>
            <w:bottom w:val="none" w:sz="0" w:space="0" w:color="auto"/>
            <w:right w:val="none" w:sz="0" w:space="0" w:color="auto"/>
          </w:divBdr>
        </w:div>
        <w:div w:id="302396807">
          <w:marLeft w:val="0"/>
          <w:marRight w:val="0"/>
          <w:marTop w:val="0"/>
          <w:marBottom w:val="0"/>
          <w:divBdr>
            <w:top w:val="none" w:sz="0" w:space="0" w:color="auto"/>
            <w:left w:val="none" w:sz="0" w:space="0" w:color="auto"/>
            <w:bottom w:val="none" w:sz="0" w:space="0" w:color="auto"/>
            <w:right w:val="none" w:sz="0" w:space="0" w:color="auto"/>
          </w:divBdr>
        </w:div>
        <w:div w:id="268777585">
          <w:marLeft w:val="0"/>
          <w:marRight w:val="0"/>
          <w:marTop w:val="0"/>
          <w:marBottom w:val="0"/>
          <w:divBdr>
            <w:top w:val="none" w:sz="0" w:space="0" w:color="auto"/>
            <w:left w:val="none" w:sz="0" w:space="0" w:color="auto"/>
            <w:bottom w:val="none" w:sz="0" w:space="0" w:color="auto"/>
            <w:right w:val="none" w:sz="0" w:space="0" w:color="auto"/>
          </w:divBdr>
        </w:div>
      </w:divsChild>
    </w:div>
    <w:div w:id="1677269221">
      <w:bodyDiv w:val="1"/>
      <w:marLeft w:val="0"/>
      <w:marRight w:val="0"/>
      <w:marTop w:val="0"/>
      <w:marBottom w:val="0"/>
      <w:divBdr>
        <w:top w:val="none" w:sz="0" w:space="0" w:color="auto"/>
        <w:left w:val="none" w:sz="0" w:space="0" w:color="auto"/>
        <w:bottom w:val="none" w:sz="0" w:space="0" w:color="auto"/>
        <w:right w:val="none" w:sz="0" w:space="0" w:color="auto"/>
      </w:divBdr>
    </w:div>
    <w:div w:id="17578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70B74-6CDA-4C1A-9991-1A9AC5D34D25}">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DB33-EC98-4463-918E-81810CCD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11</Pages>
  <Words>6720</Words>
  <Characters>38310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Neville</dc:creator>
  <cp:keywords/>
  <dc:description/>
  <cp:lastModifiedBy>Jonny Neville</cp:lastModifiedBy>
  <cp:revision>1366</cp:revision>
  <dcterms:created xsi:type="dcterms:W3CDTF">2024-02-01T09:48:00Z</dcterms:created>
  <dcterms:modified xsi:type="dcterms:W3CDTF">2025-06-12T20:02:00Z</dcterms:modified>
</cp:coreProperties>
</file>